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7E8C99C4" w:rsidR="00C43D47" w:rsidRPr="00DA7C27" w:rsidRDefault="004A7A3A" w:rsidP="00C43D47">
      <w:pPr>
        <w:pStyle w:val="Pagrindinistekstas"/>
        <w:ind w:firstLine="0"/>
        <w:jc w:val="center"/>
        <w:rPr>
          <w:rFonts w:ascii="Arial" w:hAnsi="Arial" w:cs="Arial"/>
          <w:b/>
          <w:bCs/>
          <w:sz w:val="22"/>
          <w:szCs w:val="22"/>
        </w:rPr>
      </w:pPr>
      <w:r w:rsidRPr="004A7A3A">
        <w:rPr>
          <w:rFonts w:ascii="Arial" w:hAnsi="Arial" w:cs="Arial"/>
          <w:b/>
          <w:sz w:val="22"/>
          <w:szCs w:val="22"/>
          <w:shd w:val="clear" w:color="auto" w:fill="FFFFFF"/>
        </w:rPr>
        <w:t xml:space="preserve">SUPAPRASTINTO ATVIRO </w:t>
      </w:r>
      <w:r w:rsidR="00987E4F" w:rsidRPr="00DA7C27">
        <w:rPr>
          <w:rFonts w:ascii="Arial" w:hAnsi="Arial" w:cs="Arial"/>
          <w:b/>
          <w:sz w:val="22"/>
          <w:szCs w:val="22"/>
          <w:shd w:val="clear" w:color="auto" w:fill="FFFFFF"/>
        </w:rPr>
        <w:t>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213A456E" w14:textId="12BBDFEF" w:rsidR="00A509E1" w:rsidRDefault="00302FA5" w:rsidP="00C43D47">
      <w:pPr>
        <w:pStyle w:val="Pagrindinistekstas"/>
        <w:ind w:firstLine="0"/>
        <w:jc w:val="center"/>
        <w:rPr>
          <w:rFonts w:ascii="Arial" w:hAnsi="Arial" w:cs="Arial"/>
          <w:b/>
          <w:bCs/>
          <w:sz w:val="22"/>
          <w:szCs w:val="22"/>
        </w:rPr>
      </w:pPr>
      <w:r w:rsidRPr="00154AD3">
        <w:rPr>
          <w:rFonts w:ascii="Arial" w:hAnsi="Arial" w:cs="Arial"/>
          <w:b/>
          <w:bCs/>
          <w:sz w:val="22"/>
          <w:szCs w:val="22"/>
        </w:rPr>
        <w:t>RAJONINIO KELIO 2253 PALANGA-GRAUD</w:t>
      </w:r>
      <w:r w:rsidRPr="00154AD3">
        <w:rPr>
          <w:rFonts w:ascii="Arial" w:hAnsi="Arial" w:cs="Arial" w:hint="eastAsia"/>
          <w:b/>
          <w:bCs/>
          <w:sz w:val="22"/>
          <w:szCs w:val="22"/>
        </w:rPr>
        <w:t>ŪŠ</w:t>
      </w:r>
      <w:r w:rsidRPr="00154AD3">
        <w:rPr>
          <w:rFonts w:ascii="Arial" w:hAnsi="Arial" w:cs="Arial"/>
          <w:b/>
          <w:bCs/>
          <w:sz w:val="22"/>
          <w:szCs w:val="22"/>
        </w:rPr>
        <w:t>IAI RUO</w:t>
      </w:r>
      <w:r w:rsidRPr="00154AD3">
        <w:rPr>
          <w:rFonts w:ascii="Arial" w:hAnsi="Arial" w:cs="Arial" w:hint="eastAsia"/>
          <w:b/>
          <w:bCs/>
          <w:sz w:val="22"/>
          <w:szCs w:val="22"/>
        </w:rPr>
        <w:t>ŽŲ</w:t>
      </w:r>
      <w:r w:rsidRPr="00154AD3">
        <w:rPr>
          <w:rFonts w:ascii="Arial" w:hAnsi="Arial" w:cs="Arial"/>
          <w:b/>
          <w:bCs/>
          <w:sz w:val="22"/>
          <w:szCs w:val="22"/>
        </w:rPr>
        <w:t xml:space="preserve"> NUO 0,252 IKI 1,091 KM IR NUO 1,091 IKI 4,544</w:t>
      </w:r>
      <w:r>
        <w:rPr>
          <w:rFonts w:ascii="Arial" w:hAnsi="Arial" w:cs="Arial"/>
          <w:b/>
          <w:bCs/>
          <w:sz w:val="22"/>
          <w:szCs w:val="22"/>
        </w:rPr>
        <w:t xml:space="preserve"> </w:t>
      </w:r>
      <w:r w:rsidRPr="00154AD3">
        <w:rPr>
          <w:rFonts w:ascii="Arial" w:hAnsi="Arial" w:cs="Arial"/>
          <w:b/>
          <w:bCs/>
          <w:sz w:val="22"/>
          <w:szCs w:val="22"/>
        </w:rPr>
        <w:t xml:space="preserve">KM KAPITALINIS REMONTAS, </w:t>
      </w:r>
      <w:r w:rsidRPr="00154AD3">
        <w:rPr>
          <w:rFonts w:ascii="Arial" w:hAnsi="Arial" w:cs="Arial" w:hint="eastAsia"/>
          <w:b/>
          <w:bCs/>
          <w:sz w:val="22"/>
          <w:szCs w:val="22"/>
        </w:rPr>
        <w:t>Į</w:t>
      </w:r>
      <w:r w:rsidRPr="00154AD3">
        <w:rPr>
          <w:rFonts w:ascii="Arial" w:hAnsi="Arial" w:cs="Arial"/>
          <w:b/>
          <w:bCs/>
          <w:sz w:val="22"/>
          <w:szCs w:val="22"/>
        </w:rPr>
        <w:t>RENGIANT P</w:t>
      </w:r>
      <w:r w:rsidRPr="00154AD3">
        <w:rPr>
          <w:rFonts w:ascii="Arial" w:hAnsi="Arial" w:cs="Arial" w:hint="eastAsia"/>
          <w:b/>
          <w:bCs/>
          <w:sz w:val="22"/>
          <w:szCs w:val="22"/>
        </w:rPr>
        <w:t>Ė</w:t>
      </w:r>
      <w:r w:rsidRPr="00154AD3">
        <w:rPr>
          <w:rFonts w:ascii="Arial" w:hAnsi="Arial" w:cs="Arial"/>
          <w:b/>
          <w:bCs/>
          <w:sz w:val="22"/>
          <w:szCs w:val="22"/>
        </w:rPr>
        <w:t>S</w:t>
      </w:r>
      <w:r w:rsidRPr="00154AD3">
        <w:rPr>
          <w:rFonts w:ascii="Arial" w:hAnsi="Arial" w:cs="Arial" w:hint="eastAsia"/>
          <w:b/>
          <w:bCs/>
          <w:sz w:val="22"/>
          <w:szCs w:val="22"/>
        </w:rPr>
        <w:t>Č</w:t>
      </w:r>
      <w:r w:rsidRPr="00154AD3">
        <w:rPr>
          <w:rFonts w:ascii="Arial" w:hAnsi="Arial" w:cs="Arial"/>
          <w:b/>
          <w:bCs/>
          <w:sz w:val="22"/>
          <w:szCs w:val="22"/>
        </w:rPr>
        <w:t>I</w:t>
      </w:r>
      <w:r w:rsidRPr="00154AD3">
        <w:rPr>
          <w:rFonts w:ascii="Arial" w:hAnsi="Arial" w:cs="Arial" w:hint="eastAsia"/>
          <w:b/>
          <w:bCs/>
          <w:sz w:val="22"/>
          <w:szCs w:val="22"/>
        </w:rPr>
        <w:t>Ų</w:t>
      </w:r>
      <w:r w:rsidRPr="00154AD3">
        <w:rPr>
          <w:rFonts w:ascii="Arial" w:hAnsi="Arial" w:cs="Arial"/>
          <w:b/>
          <w:bCs/>
          <w:sz w:val="22"/>
          <w:szCs w:val="22"/>
        </w:rPr>
        <w:t>J</w:t>
      </w:r>
      <w:r w:rsidRPr="00154AD3">
        <w:rPr>
          <w:rFonts w:ascii="Arial" w:hAnsi="Arial" w:cs="Arial" w:hint="eastAsia"/>
          <w:b/>
          <w:bCs/>
          <w:sz w:val="22"/>
          <w:szCs w:val="22"/>
        </w:rPr>
        <w:t>Ų</w:t>
      </w:r>
      <w:r w:rsidRPr="00154AD3">
        <w:rPr>
          <w:rFonts w:ascii="Arial" w:hAnsi="Arial" w:cs="Arial"/>
          <w:b/>
          <w:bCs/>
          <w:sz w:val="22"/>
          <w:szCs w:val="22"/>
        </w:rPr>
        <w:t xml:space="preserve"> IR DVIRA</w:t>
      </w:r>
      <w:r w:rsidRPr="00154AD3">
        <w:rPr>
          <w:rFonts w:ascii="Arial" w:hAnsi="Arial" w:cs="Arial" w:hint="eastAsia"/>
          <w:b/>
          <w:bCs/>
          <w:sz w:val="22"/>
          <w:szCs w:val="22"/>
        </w:rPr>
        <w:t>Č</w:t>
      </w:r>
      <w:r w:rsidRPr="00154AD3">
        <w:rPr>
          <w:rFonts w:ascii="Arial" w:hAnsi="Arial" w:cs="Arial"/>
          <w:b/>
          <w:bCs/>
          <w:sz w:val="22"/>
          <w:szCs w:val="22"/>
        </w:rPr>
        <w:t>I</w:t>
      </w:r>
      <w:r w:rsidRPr="00154AD3">
        <w:rPr>
          <w:rFonts w:ascii="Arial" w:hAnsi="Arial" w:cs="Arial" w:hint="eastAsia"/>
          <w:b/>
          <w:bCs/>
          <w:sz w:val="22"/>
          <w:szCs w:val="22"/>
        </w:rPr>
        <w:t>Ų</w:t>
      </w:r>
      <w:r w:rsidRPr="00154AD3">
        <w:rPr>
          <w:rFonts w:ascii="Arial" w:hAnsi="Arial" w:cs="Arial"/>
          <w:b/>
          <w:bCs/>
          <w:sz w:val="22"/>
          <w:szCs w:val="22"/>
        </w:rPr>
        <w:t xml:space="preserve"> TAKUS</w:t>
      </w:r>
    </w:p>
    <w:p w14:paraId="64F80714" w14:textId="1E09EEAC"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5-03-21T00:00:00Z">
            <w:dateFormat w:val="yyyy-MM-dd"/>
            <w:lid w:val="lt-LT"/>
            <w:storeMappedDataAs w:val="dateTime"/>
            <w:calendar w:val="gregorian"/>
          </w:date>
        </w:sdtPr>
        <w:sdtContent>
          <w:r w:rsidR="007F0654">
            <w:rPr>
              <w:rFonts w:ascii="Arial" w:hAnsi="Arial" w:cs="Arial"/>
              <w:sz w:val="22"/>
              <w:szCs w:val="22"/>
            </w:rPr>
            <w:t>2025-03-21</w:t>
          </w:r>
        </w:sdtContent>
      </w:sdt>
    </w:p>
    <w:p w14:paraId="560047A8" w14:textId="20F5212A" w:rsidR="00675071" w:rsidRPr="00DA7C2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AA87EDA">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302FA5">
        <w:trPr>
          <w:trHeight w:val="2481"/>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6DC69617" w14:textId="789250DC" w:rsidR="00CF7302" w:rsidRPr="00CF7302" w:rsidRDefault="006D00F0" w:rsidP="00302FA5">
            <w:pPr>
              <w:rPr>
                <w:rFonts w:ascii="Arial" w:hAnsi="Arial" w:cs="Arial"/>
                <w:b/>
                <w:bCs/>
                <w:iCs/>
                <w:color w:val="FF0000"/>
                <w:sz w:val="8"/>
                <w:szCs w:val="8"/>
                <w:shd w:val="clear" w:color="auto" w:fill="E6E6E6"/>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bookmarkStart w:id="0" w:name="_Hlk190334173"/>
            <w:r w:rsidR="00995C80" w:rsidRPr="00CF7302">
              <w:rPr>
                <w:rFonts w:ascii="Arial" w:hAnsi="Arial" w:cs="Arial"/>
                <w:sz w:val="22"/>
                <w:szCs w:val="22"/>
              </w:rPr>
              <w:t>Via Lietuva</w:t>
            </w:r>
            <w:bookmarkEnd w:id="0"/>
            <w:r w:rsidR="00995C80" w:rsidRPr="00CF7302">
              <w:rPr>
                <w:rFonts w:ascii="Arial" w:hAnsi="Arial" w:cs="Arial"/>
                <w:sz w:val="22"/>
                <w:szCs w:val="22"/>
              </w:rPr>
              <w:t>“</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C55897" w:rsidRPr="00CF7302" w14:paraId="5665D80B" w14:textId="77777777" w:rsidTr="0AA87EDA">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60451C91" w14:textId="5402D2A0" w:rsidR="00C55897" w:rsidRPr="00CF7302" w:rsidRDefault="004A7A3A" w:rsidP="00C55897">
            <w:pPr>
              <w:rPr>
                <w:rFonts w:ascii="Arial" w:hAnsi="Arial" w:cs="Arial"/>
                <w:sz w:val="8"/>
                <w:szCs w:val="8"/>
              </w:rPr>
            </w:pPr>
            <w:r w:rsidRPr="004A7A3A">
              <w:rPr>
                <w:rFonts w:ascii="Arial" w:eastAsia="Calibri" w:hAnsi="Arial" w:cs="Arial"/>
                <w:sz w:val="22"/>
                <w:szCs w:val="22"/>
              </w:rPr>
              <w:t>Skelbiamas supaprastintas pirkimas, kurio vertė viršija mažos vertės pirkimų ribą</w:t>
            </w:r>
            <w:r>
              <w:rPr>
                <w:rFonts w:ascii="Arial" w:eastAsia="Calibri" w:hAnsi="Arial" w:cs="Arial"/>
                <w:sz w:val="22"/>
                <w:szCs w:val="22"/>
              </w:rPr>
              <w:t>.</w:t>
            </w:r>
          </w:p>
        </w:tc>
      </w:tr>
      <w:tr w:rsidR="004B24B2" w:rsidRPr="00CF7302" w14:paraId="1935856D" w14:textId="77777777" w:rsidTr="0AA87EDA">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4C19161F"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r w:rsidR="00302FA5">
              <w:rPr>
                <w:rFonts w:ascii="Arial" w:hAnsi="Arial" w:cs="Arial"/>
                <w:sz w:val="22"/>
                <w:szCs w:val="22"/>
              </w:rPr>
              <w:t>darbų</w:t>
            </w:r>
            <w:r w:rsidR="00543A36" w:rsidRPr="00482B31">
              <w:rPr>
                <w:rFonts w:ascii="Arial" w:hAnsi="Arial" w:cs="Arial"/>
                <w:sz w:val="22"/>
                <w:szCs w:val="22"/>
              </w:rPr>
              <w:t>.</w:t>
            </w:r>
          </w:p>
          <w:p w14:paraId="3A6D968D" w14:textId="511B5BBE" w:rsidR="004B24B2" w:rsidRDefault="004B24B2" w:rsidP="00302FA5">
            <w:pPr>
              <w:rPr>
                <w:rFonts w:ascii="Arial" w:hAnsi="Arial" w:cs="Arial"/>
                <w:b/>
                <w:bCs/>
                <w:sz w:val="22"/>
                <w:szCs w:val="22"/>
                <w:shd w:val="clear" w:color="auto" w:fill="E6E6E6"/>
              </w:rPr>
            </w:pPr>
          </w:p>
        </w:tc>
      </w:tr>
      <w:tr w:rsidR="004B24B2" w:rsidRPr="00CF7302" w14:paraId="38D6E323" w14:textId="77777777" w:rsidTr="0AA87EDA">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1945AECE" w:rsidR="004B24B2" w:rsidRPr="00D97CC3" w:rsidRDefault="00302FA5"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AA87EDA">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shd w:val="clear" w:color="auto" w:fill="auto"/>
            <w:vAlign w:val="center"/>
          </w:tcPr>
          <w:p w14:paraId="4C486ECB" w14:textId="4E7B6E28" w:rsidR="004B24B2" w:rsidRPr="00D97CC3" w:rsidRDefault="00302FA5"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AA87EDA">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280C958E" w:rsidR="004B24B2" w:rsidRPr="00D97CC3" w:rsidRDefault="00A669A8" w:rsidP="000D3823">
            <w:pPr>
              <w:pStyle w:val="Antrat1"/>
              <w:tabs>
                <w:tab w:val="left" w:pos="426"/>
              </w:tabs>
              <w:ind w:firstLine="0"/>
              <w:rPr>
                <w:rFonts w:eastAsiaTheme="minorHAnsi"/>
                <w:sz w:val="22"/>
                <w:szCs w:val="22"/>
              </w:rPr>
            </w:pPr>
            <w:r w:rsidRPr="00D97CC3">
              <w:rPr>
                <w:rFonts w:ascii="Arial" w:eastAsiaTheme="minorHAnsi" w:hAnsi="Arial" w:cs="Arial"/>
                <w:color w:val="000000" w:themeColor="text1"/>
                <w:sz w:val="22"/>
                <w:szCs w:val="22"/>
              </w:rPr>
              <w:t xml:space="preserve">Vadovaujantis Lietuvos Respublikos aplinkos ministro 2011 m. birželio 28 d. įsakymu Nr. D1-508 patvirtintu Aplinkos apsaugos kriterijų taikymo, vykdant žaliuosius pirkimus, tvarkos aprašu (toliau – Tvarkos aprašas), taikomi: </w:t>
            </w:r>
            <w:r>
              <w:rPr>
                <w:rFonts w:ascii="Arial" w:eastAsiaTheme="minorHAnsi" w:hAnsi="Arial" w:cs="Arial"/>
                <w:color w:val="000000" w:themeColor="text1"/>
                <w:sz w:val="22"/>
                <w:szCs w:val="22"/>
              </w:rPr>
              <w:t>Tvarkos aprašo 2 priedo 26.1 punkto reikalavimai (SPS 13 priedas, Sutarties I d. 89.15 p., Sutarties II d. 95.15 p.), 26.2 punkte įtvirtinti ne mažiau kaip 2 aplinkos apsaugos kriterijai (Sutarties I d. 89.15 p., Sutarties II d. 95.15 p.),   26.3 punkto reikalavimai (SPS 4 priedas)</w:t>
            </w:r>
            <w:r w:rsidRPr="00D97CC3">
              <w:rPr>
                <w:rFonts w:ascii="Arial" w:eastAsiaTheme="minorHAnsi" w:hAnsi="Arial" w:cs="Arial"/>
                <w:sz w:val="22"/>
                <w:szCs w:val="22"/>
              </w:rPr>
              <w:t>.</w:t>
            </w:r>
          </w:p>
        </w:tc>
      </w:tr>
      <w:tr w:rsidR="00CD6981" w:rsidRPr="00CF7302" w14:paraId="6ACE70CD" w14:textId="77777777" w:rsidTr="0AA87EDA">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p w14:paraId="1B3BD331" w14:textId="418783E5" w:rsidR="00422CA7" w:rsidRDefault="00A669A8"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AA87EDA">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3948A21B"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r w:rsidR="00A669A8">
              <w:rPr>
                <w:rFonts w:ascii="Arial" w:hAnsi="Arial" w:cs="Arial"/>
                <w:sz w:val="22"/>
                <w:szCs w:val="22"/>
              </w:rPr>
              <w:t>nenumato skelbti</w:t>
            </w:r>
            <w:r w:rsidRPr="0008417C">
              <w:rPr>
                <w:rFonts w:ascii="Arial" w:hAnsi="Arial" w:cs="Arial"/>
                <w:sz w:val="22"/>
                <w:szCs w:val="22"/>
              </w:rPr>
              <w:t>.</w:t>
            </w:r>
          </w:p>
        </w:tc>
      </w:tr>
      <w:tr w:rsidR="004B24B2" w:rsidRPr="00CF7302" w14:paraId="32506142" w14:textId="77777777" w:rsidTr="0AA87EDA">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shd w:val="clear" w:color="auto" w:fill="auto"/>
            <w:vAlign w:val="center"/>
          </w:tcPr>
          <w:p w14:paraId="61E2BA90" w14:textId="55C11933" w:rsidR="0021512F" w:rsidRDefault="00A669A8" w:rsidP="00A669A8">
            <w:pPr>
              <w:pStyle w:val="Antrat1"/>
              <w:tabs>
                <w:tab w:val="left" w:pos="426"/>
              </w:tabs>
              <w:ind w:firstLine="0"/>
            </w:pPr>
            <w:r>
              <w:rPr>
                <w:rFonts w:ascii="Arial" w:hAnsi="Arial" w:cs="Arial"/>
                <w:sz w:val="22"/>
                <w:szCs w:val="22"/>
              </w:rPr>
              <w:t>Neleidžiami.</w:t>
            </w:r>
          </w:p>
          <w:p w14:paraId="754D5204" w14:textId="00CE82A4" w:rsidR="002E7D86" w:rsidRPr="002E7D86" w:rsidRDefault="002E7D86" w:rsidP="002E7D86">
            <w:r w:rsidRPr="002E7D86">
              <w:rPr>
                <w:rFonts w:ascii="Arial" w:hAnsi="Arial" w:cs="Arial"/>
                <w:sz w:val="22"/>
                <w:szCs w:val="22"/>
              </w:rPr>
              <w:lastRenderedPageBreak/>
              <w:t>Tiekėjui pateikus alternatyvų pasiūlymą, jo pasiūlymas ir alternatyvus pasiūlymas bus atmesti.</w:t>
            </w:r>
          </w:p>
        </w:tc>
      </w:tr>
      <w:tr w:rsidR="004B24B2" w:rsidRPr="00CF7302" w14:paraId="72BB819D" w14:textId="77777777" w:rsidTr="0AA87EDA">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lastRenderedPageBreak/>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4B2963FE"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A669A8">
              <w:rPr>
                <w:rFonts w:ascii="Arial" w:hAnsi="Arial" w:cs="Arial"/>
                <w:sz w:val="22"/>
                <w:szCs w:val="22"/>
              </w:rPr>
              <w:t>pirkimų specialistė Irena Kudzinskienė</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AA87ED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445E57A1" w:rsidR="00435EAA" w:rsidRPr="0021512F" w:rsidRDefault="00A669A8" w:rsidP="00435EAA">
            <w:pPr>
              <w:pStyle w:val="Antrat1"/>
              <w:tabs>
                <w:tab w:val="left" w:pos="426"/>
              </w:tabs>
              <w:ind w:firstLine="0"/>
              <w:rPr>
                <w:rStyle w:val="Vietosrezervavimoenklotekstas"/>
                <w:rFonts w:ascii="Arial" w:hAnsi="Arial" w:cs="Arial"/>
                <w:color w:val="auto"/>
                <w:sz w:val="22"/>
                <w:szCs w:val="22"/>
              </w:rPr>
            </w:pPr>
            <w:r>
              <w:rPr>
                <w:rStyle w:val="Vietosrezervavimoenklotekstas"/>
                <w:rFonts w:ascii="Arial" w:hAnsi="Arial" w:cs="Arial"/>
                <w:color w:val="auto"/>
                <w:sz w:val="22"/>
                <w:szCs w:val="22"/>
              </w:rPr>
              <w:t>Lietuvių kalba</w:t>
            </w:r>
            <w:r w:rsidR="00435EAA" w:rsidRPr="0021512F">
              <w:rPr>
                <w:rStyle w:val="Vietosrezervavimoenklotekstas"/>
                <w:rFonts w:ascii="Arial" w:hAnsi="Arial" w:cs="Arial"/>
                <w:color w:val="auto"/>
                <w:sz w:val="22"/>
                <w:szCs w:val="22"/>
              </w:rPr>
              <w:t xml:space="preserve">. </w:t>
            </w:r>
          </w:p>
          <w:p w14:paraId="0982CAD8" w14:textId="77777777" w:rsidR="00435EAA" w:rsidRPr="00BA5A1E" w:rsidRDefault="00435EAA" w:rsidP="00435EAA">
            <w:pPr>
              <w:pStyle w:val="Antrat1"/>
              <w:tabs>
                <w:tab w:val="left" w:pos="426"/>
              </w:tabs>
              <w:ind w:firstLine="0"/>
              <w:rPr>
                <w:rFonts w:ascii="Arial" w:hAnsi="Arial" w:cs="Arial"/>
                <w:sz w:val="8"/>
                <w:szCs w:val="8"/>
              </w:rPr>
            </w:pPr>
          </w:p>
        </w:tc>
      </w:tr>
      <w:tr w:rsidR="004674CA" w:rsidRPr="00CF7302" w14:paraId="4503DEFC" w14:textId="77777777" w:rsidTr="0AA87EDA">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AA87EDA">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AA87EDA">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56BD2192" w:rsidR="005B73EE" w:rsidRDefault="00C644CB" w:rsidP="005B73EE">
            <w:pPr>
              <w:rPr>
                <w:rFonts w:ascii="Arial" w:hAnsi="Arial" w:cs="Arial"/>
                <w:iCs/>
                <w:color w:val="000000" w:themeColor="text1"/>
                <w:sz w:val="22"/>
                <w:szCs w:val="22"/>
              </w:rPr>
            </w:pPr>
            <w:r w:rsidRPr="00C37A99">
              <w:rPr>
                <w:rFonts w:ascii="Arial" w:eastAsiaTheme="minorHAnsi" w:hAnsi="Arial" w:cs="Arial"/>
                <w:b/>
                <w:sz w:val="22"/>
                <w:szCs w:val="22"/>
              </w:rPr>
              <w:t xml:space="preserve">Valstybinės reikšmės rajoninio kelio Nr. 2253 Palanga–Graudūšiai ruožo nuo 0,252 iki 1,091 km kapitalinis remontas, įrengiant </w:t>
            </w:r>
            <w:r>
              <w:rPr>
                <w:rFonts w:ascii="Arial" w:eastAsiaTheme="minorHAnsi" w:hAnsi="Arial" w:cs="Arial"/>
                <w:b/>
                <w:sz w:val="22"/>
                <w:szCs w:val="22"/>
              </w:rPr>
              <w:t xml:space="preserve">pėsčiųjų ir dviračių </w:t>
            </w:r>
            <w:r w:rsidRPr="00C37A99">
              <w:rPr>
                <w:rFonts w:ascii="Arial" w:eastAsiaTheme="minorHAnsi" w:hAnsi="Arial" w:cs="Arial"/>
                <w:b/>
                <w:sz w:val="22"/>
                <w:szCs w:val="22"/>
              </w:rPr>
              <w:t>taką</w:t>
            </w:r>
            <w:r>
              <w:rPr>
                <w:rFonts w:ascii="Arial" w:hAnsi="Arial" w:cs="Arial"/>
                <w:b/>
                <w:bCs/>
                <w:iCs/>
                <w:sz w:val="22"/>
                <w:szCs w:val="22"/>
              </w:rPr>
              <w:t xml:space="preserve"> </w:t>
            </w:r>
            <w:r w:rsidR="00613E6B" w:rsidRPr="00613E6B">
              <w:rPr>
                <w:rFonts w:ascii="Arial" w:hAnsi="Arial" w:cs="Arial"/>
                <w:iCs/>
                <w:color w:val="C00000"/>
                <w:sz w:val="22"/>
                <w:szCs w:val="22"/>
              </w:rPr>
              <w:t xml:space="preserve"> </w:t>
            </w:r>
            <w:r w:rsidR="00613E6B">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 xml:space="preserve"> </w:t>
            </w:r>
            <w:r>
              <w:rPr>
                <w:rFonts w:ascii="Arial" w:hAnsi="Arial" w:cs="Arial"/>
                <w:iCs/>
                <w:color w:val="000000" w:themeColor="text1"/>
                <w:sz w:val="22"/>
                <w:szCs w:val="22"/>
              </w:rPr>
              <w:t xml:space="preserve">ir </w:t>
            </w:r>
            <w:r w:rsidRPr="00C37A99">
              <w:rPr>
                <w:rFonts w:ascii="Arial" w:eastAsiaTheme="minorHAnsi" w:hAnsi="Arial" w:cs="Arial"/>
                <w:b/>
                <w:sz w:val="22"/>
                <w:szCs w:val="22"/>
              </w:rPr>
              <w:t xml:space="preserve"> Valstybinės reikšmės rajoninio kelio Nr. 2253 Palanga–Graudūšiai ruožo nuo 1,091 iki 4,544 km kapitalinis remontas, įrengiant </w:t>
            </w:r>
            <w:r>
              <w:rPr>
                <w:rFonts w:ascii="Arial" w:eastAsiaTheme="minorHAnsi" w:hAnsi="Arial" w:cs="Arial"/>
                <w:b/>
                <w:sz w:val="22"/>
                <w:szCs w:val="22"/>
              </w:rPr>
              <w:t xml:space="preserve"> pėsčiųjų ir dviračių </w:t>
            </w:r>
            <w:r w:rsidRPr="00C37A99">
              <w:rPr>
                <w:rFonts w:ascii="Arial" w:eastAsiaTheme="minorHAnsi" w:hAnsi="Arial" w:cs="Arial"/>
                <w:b/>
                <w:sz w:val="22"/>
                <w:szCs w:val="22"/>
              </w:rPr>
              <w:t>taką</w:t>
            </w:r>
            <w:r>
              <w:rPr>
                <w:rFonts w:ascii="Arial" w:eastAsiaTheme="minorHAnsi" w:hAnsi="Arial" w:cs="Arial"/>
                <w:b/>
                <w:sz w:val="22"/>
                <w:szCs w:val="22"/>
              </w:rPr>
              <w:t xml:space="preserve"> </w:t>
            </w:r>
            <w:r>
              <w:rPr>
                <w:rFonts w:ascii="Arial" w:hAnsi="Arial" w:cs="Arial"/>
                <w:iCs/>
                <w:color w:val="000000" w:themeColor="text1"/>
                <w:sz w:val="22"/>
                <w:szCs w:val="22"/>
              </w:rPr>
              <w:t>(toliau tekste - Darbai</w:t>
            </w:r>
            <w:r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2AA1CA54" w14:textId="4943DEB5" w:rsidR="0010672A" w:rsidRPr="0010672A" w:rsidRDefault="0010672A" w:rsidP="0010672A">
            <w:r w:rsidRPr="00D9683D">
              <w:rPr>
                <w:rFonts w:ascii="Arial" w:hAnsi="Arial" w:cs="Arial"/>
                <w:color w:val="000000"/>
                <w:sz w:val="22"/>
                <w:szCs w:val="22"/>
              </w:rPr>
              <w:t xml:space="preserve">Darbų kiekiai (apimtys) – </w:t>
            </w:r>
            <w:r w:rsidRPr="00815979">
              <w:rPr>
                <w:rFonts w:ascii="Arial" w:hAnsi="Arial" w:cs="Arial"/>
                <w:sz w:val="22"/>
                <w:szCs w:val="22"/>
              </w:rPr>
              <w:t xml:space="preserve">preliminarūs darbų kiekiai pateikti Techninėje </w:t>
            </w:r>
            <w:r w:rsidR="00C644CB" w:rsidRPr="00815979">
              <w:rPr>
                <w:rFonts w:ascii="Arial" w:hAnsi="Arial" w:cs="Arial"/>
                <w:sz w:val="22"/>
                <w:szCs w:val="22"/>
              </w:rPr>
              <w:t>dokumentacijoje</w:t>
            </w:r>
            <w:r w:rsidRPr="00815979">
              <w:rPr>
                <w:rFonts w:ascii="Arial" w:hAnsi="Arial" w:cs="Arial"/>
                <w:sz w:val="22"/>
                <w:szCs w:val="22"/>
              </w:rPr>
              <w:t>, kuri teikiama kartu su technini</w:t>
            </w:r>
            <w:r w:rsidR="00815979" w:rsidRPr="00815979">
              <w:rPr>
                <w:rFonts w:ascii="Arial" w:hAnsi="Arial" w:cs="Arial"/>
                <w:sz w:val="22"/>
                <w:szCs w:val="22"/>
              </w:rPr>
              <w:t>ais</w:t>
            </w:r>
            <w:r w:rsidRPr="00815979">
              <w:rPr>
                <w:rFonts w:ascii="Arial" w:hAnsi="Arial" w:cs="Arial"/>
                <w:sz w:val="22"/>
                <w:szCs w:val="22"/>
              </w:rPr>
              <w:t xml:space="preserve"> darbo projekt</w:t>
            </w:r>
            <w:r w:rsidR="00815979" w:rsidRPr="00815979">
              <w:rPr>
                <w:rFonts w:ascii="Arial" w:hAnsi="Arial" w:cs="Arial"/>
                <w:sz w:val="22"/>
                <w:szCs w:val="22"/>
              </w:rPr>
              <w:t>ais</w:t>
            </w:r>
            <w:r w:rsidRPr="00815979">
              <w:rPr>
                <w:rFonts w:ascii="Arial" w:hAnsi="Arial" w:cs="Arial"/>
                <w:sz w:val="22"/>
                <w:szCs w:val="22"/>
              </w:rPr>
              <w:t xml:space="preserve"> </w:t>
            </w:r>
            <w:r w:rsidRPr="00D9683D">
              <w:rPr>
                <w:rFonts w:ascii="Arial" w:hAnsi="Arial" w:cs="Arial"/>
                <w:sz w:val="22"/>
                <w:szCs w:val="22"/>
              </w:rPr>
              <w:t>(</w:t>
            </w:r>
            <w:r w:rsidRPr="00D9683D">
              <w:rPr>
                <w:rFonts w:ascii="Arial" w:hAnsi="Arial" w:cs="Arial"/>
                <w:b/>
                <w:bCs/>
                <w:color w:val="000000" w:themeColor="text1"/>
                <w:sz w:val="22"/>
                <w:szCs w:val="22"/>
              </w:rPr>
              <w:t>SPS</w:t>
            </w:r>
            <w:r w:rsidRPr="00D9683D">
              <w:rPr>
                <w:rFonts w:ascii="Arial" w:hAnsi="Arial" w:cs="Arial"/>
                <w:color w:val="000000" w:themeColor="text1"/>
                <w:sz w:val="22"/>
                <w:szCs w:val="22"/>
              </w:rPr>
              <w:t xml:space="preserve"> </w:t>
            </w:r>
            <w:r w:rsidR="00613E6B" w:rsidRPr="00613E6B">
              <w:rPr>
                <w:rFonts w:ascii="Arial" w:hAnsi="Arial" w:cs="Arial"/>
                <w:b/>
                <w:bCs/>
                <w:color w:val="000000" w:themeColor="text1"/>
                <w:sz w:val="22"/>
                <w:szCs w:val="22"/>
              </w:rPr>
              <w:t>p</w:t>
            </w:r>
            <w:r w:rsidRPr="00613E6B">
              <w:rPr>
                <w:rFonts w:ascii="Arial" w:hAnsi="Arial" w:cs="Arial"/>
                <w:b/>
                <w:bCs/>
                <w:color w:val="000000" w:themeColor="text1"/>
                <w:sz w:val="22"/>
                <w:szCs w:val="22"/>
              </w:rPr>
              <w:t xml:space="preserve">riedas Nr. </w:t>
            </w:r>
            <w:r w:rsidR="00130880">
              <w:rPr>
                <w:rFonts w:ascii="Arial" w:hAnsi="Arial" w:cs="Arial"/>
                <w:b/>
                <w:bCs/>
                <w:color w:val="000000" w:themeColor="text1"/>
                <w:sz w:val="22"/>
                <w:szCs w:val="22"/>
              </w:rPr>
              <w:t>4</w:t>
            </w:r>
            <w:r w:rsidRPr="00D9683D">
              <w:rPr>
                <w:rFonts w:ascii="Arial" w:hAnsi="Arial" w:cs="Arial"/>
                <w:sz w:val="22"/>
                <w:szCs w:val="22"/>
              </w:rPr>
              <w:t xml:space="preserve">), darbų kiekių žiniaraščiuose </w:t>
            </w:r>
            <w:r w:rsidRPr="00695432">
              <w:rPr>
                <w:rFonts w:ascii="Arial" w:hAnsi="Arial" w:cs="Arial"/>
                <w:b/>
                <w:bCs/>
                <w:sz w:val="22"/>
                <w:szCs w:val="22"/>
              </w:rPr>
              <w:t>(</w:t>
            </w:r>
            <w:r w:rsidRPr="00695432">
              <w:rPr>
                <w:rFonts w:ascii="Arial" w:hAnsi="Arial" w:cs="Arial"/>
                <w:b/>
                <w:bCs/>
                <w:color w:val="000000" w:themeColor="text1"/>
                <w:sz w:val="22"/>
                <w:szCs w:val="22"/>
              </w:rPr>
              <w:t xml:space="preserve">SPS </w:t>
            </w:r>
            <w:r w:rsidR="00695432">
              <w:rPr>
                <w:rFonts w:ascii="Arial" w:hAnsi="Arial" w:cs="Arial"/>
                <w:b/>
                <w:bCs/>
                <w:color w:val="000000" w:themeColor="text1"/>
                <w:sz w:val="22"/>
                <w:szCs w:val="22"/>
              </w:rPr>
              <w:t>p</w:t>
            </w:r>
            <w:r w:rsidRPr="00695432">
              <w:rPr>
                <w:rFonts w:ascii="Arial" w:hAnsi="Arial" w:cs="Arial"/>
                <w:b/>
                <w:bCs/>
                <w:color w:val="000000" w:themeColor="text1"/>
                <w:sz w:val="22"/>
                <w:szCs w:val="22"/>
              </w:rPr>
              <w:t xml:space="preserve">riedas Nr. </w:t>
            </w:r>
            <w:r w:rsidR="00815979">
              <w:rPr>
                <w:rFonts w:ascii="Arial" w:hAnsi="Arial" w:cs="Arial"/>
                <w:b/>
                <w:bCs/>
                <w:color w:val="000000" w:themeColor="text1"/>
                <w:sz w:val="22"/>
                <w:szCs w:val="22"/>
              </w:rPr>
              <w:t>10</w:t>
            </w:r>
            <w:r w:rsidRPr="00695432">
              <w:rPr>
                <w:rFonts w:ascii="Arial" w:hAnsi="Arial" w:cs="Arial"/>
                <w:b/>
                <w:bCs/>
                <w:sz w:val="22"/>
                <w:szCs w:val="22"/>
              </w:rPr>
              <w:t>).</w:t>
            </w:r>
          </w:p>
          <w:p w14:paraId="3F1DEA0E" w14:textId="77777777" w:rsidR="005B73EE" w:rsidRPr="00CF7302" w:rsidRDefault="005B73EE" w:rsidP="004B24B2">
            <w:pPr>
              <w:rPr>
                <w:rFonts w:ascii="Arial" w:hAnsi="Arial" w:cs="Arial"/>
                <w:b/>
                <w:bCs/>
                <w:iCs/>
                <w:sz w:val="8"/>
                <w:szCs w:val="8"/>
              </w:rPr>
            </w:pPr>
          </w:p>
        </w:tc>
      </w:tr>
      <w:tr w:rsidR="004B24B2" w:rsidRPr="00CF7302" w14:paraId="5241299E" w14:textId="77777777" w:rsidTr="0AA87EDA">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00E705AC" w14:textId="70358D77" w:rsidR="0039436B" w:rsidRPr="00D9683D"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 xml:space="preserve">Pirkimo objektas skaidomas į </w:t>
            </w:r>
            <w:r w:rsidR="00A669A8">
              <w:rPr>
                <w:rFonts w:ascii="Arial" w:eastAsiaTheme="minorHAnsi" w:hAnsi="Arial" w:cs="Arial"/>
                <w:bCs/>
                <w:sz w:val="22"/>
                <w:szCs w:val="22"/>
              </w:rPr>
              <w:t>2 (dvi)</w:t>
            </w:r>
            <w:r w:rsidRPr="0008417C">
              <w:rPr>
                <w:rFonts w:ascii="Arial" w:eastAsiaTheme="minorHAnsi" w:hAnsi="Arial" w:cs="Arial"/>
                <w:bCs/>
                <w:color w:val="0070C0"/>
                <w:sz w:val="22"/>
                <w:szCs w:val="22"/>
              </w:rPr>
              <w:t xml:space="preserve"> </w:t>
            </w:r>
            <w:r w:rsidRPr="0008417C">
              <w:rPr>
                <w:rFonts w:ascii="Arial" w:eastAsiaTheme="minorHAnsi" w:hAnsi="Arial" w:cs="Arial"/>
                <w:bCs/>
                <w:color w:val="000000" w:themeColor="text1"/>
                <w:sz w:val="22"/>
                <w:szCs w:val="22"/>
              </w:rPr>
              <w:t>pirkimo objekto dalis:</w:t>
            </w:r>
          </w:p>
          <w:p w14:paraId="39D13F46" w14:textId="2A4510AC" w:rsidR="0039436B" w:rsidRPr="0039436B" w:rsidRDefault="0039436B" w:rsidP="0039436B">
            <w:pPr>
              <w:rPr>
                <w:rFonts w:ascii="Arial" w:eastAsiaTheme="minorHAnsi" w:hAnsi="Arial" w:cs="Arial"/>
                <w:b/>
                <w:sz w:val="22"/>
                <w:szCs w:val="22"/>
              </w:rPr>
            </w:pPr>
            <w:r w:rsidRPr="0039436B">
              <w:rPr>
                <w:rFonts w:ascii="Arial" w:eastAsiaTheme="minorHAnsi" w:hAnsi="Arial" w:cs="Arial"/>
                <w:b/>
                <w:sz w:val="22"/>
                <w:szCs w:val="22"/>
              </w:rPr>
              <w:t xml:space="preserve">I pirkimo objekto dalis – </w:t>
            </w:r>
            <w:r w:rsidR="00C37A99" w:rsidRPr="00C37A99">
              <w:rPr>
                <w:rFonts w:ascii="Arial" w:hAnsi="Arial" w:cs="Arial"/>
                <w:color w:val="000000"/>
                <w:sz w:val="18"/>
                <w:szCs w:val="18"/>
                <w:shd w:val="clear" w:color="auto" w:fill="FFFFFF"/>
                <w:lang w:eastAsia="en-US"/>
              </w:rPr>
              <w:t xml:space="preserve"> </w:t>
            </w:r>
            <w:r w:rsidR="00C37A99" w:rsidRPr="00C37A99">
              <w:rPr>
                <w:rFonts w:ascii="Arial" w:eastAsiaTheme="minorHAnsi" w:hAnsi="Arial" w:cs="Arial"/>
                <w:b/>
                <w:sz w:val="22"/>
                <w:szCs w:val="22"/>
              </w:rPr>
              <w:t xml:space="preserve">Valstybinės reikšmės rajoninio kelio Nr. 2253 Palanga–Graudūšiai ruožo nuo 0,252 iki 1,091 km kapitalinis remontas, įrengiant </w:t>
            </w:r>
            <w:r w:rsidR="00C37A99">
              <w:rPr>
                <w:rFonts w:ascii="Arial" w:eastAsiaTheme="minorHAnsi" w:hAnsi="Arial" w:cs="Arial"/>
                <w:b/>
                <w:sz w:val="22"/>
                <w:szCs w:val="22"/>
              </w:rPr>
              <w:t xml:space="preserve">pėsčiųjų ir dviračių </w:t>
            </w:r>
            <w:r w:rsidR="00C37A99" w:rsidRPr="00C37A99">
              <w:rPr>
                <w:rFonts w:ascii="Arial" w:eastAsiaTheme="minorHAnsi" w:hAnsi="Arial" w:cs="Arial"/>
                <w:b/>
                <w:sz w:val="22"/>
                <w:szCs w:val="22"/>
              </w:rPr>
              <w:t>taką</w:t>
            </w:r>
          </w:p>
          <w:p w14:paraId="2B752537" w14:textId="52CA3684" w:rsidR="0039436B" w:rsidRPr="0039436B" w:rsidRDefault="0039436B" w:rsidP="0039436B">
            <w:pPr>
              <w:rPr>
                <w:rFonts w:ascii="Arial" w:eastAsiaTheme="minorHAnsi" w:hAnsi="Arial" w:cs="Arial"/>
                <w:b/>
                <w:sz w:val="22"/>
                <w:szCs w:val="22"/>
              </w:rPr>
            </w:pPr>
            <w:r w:rsidRPr="0039436B">
              <w:rPr>
                <w:rFonts w:ascii="Arial" w:eastAsiaTheme="minorHAnsi" w:hAnsi="Arial" w:cs="Arial"/>
                <w:b/>
                <w:sz w:val="22"/>
                <w:szCs w:val="22"/>
              </w:rPr>
              <w:t>II pirkimo objekto dal</w:t>
            </w:r>
            <w:r w:rsidR="005363FC">
              <w:rPr>
                <w:rFonts w:ascii="Arial" w:eastAsiaTheme="minorHAnsi" w:hAnsi="Arial" w:cs="Arial"/>
                <w:b/>
                <w:sz w:val="22"/>
                <w:szCs w:val="22"/>
              </w:rPr>
              <w:t>i</w:t>
            </w:r>
            <w:r w:rsidRPr="0039436B">
              <w:rPr>
                <w:rFonts w:ascii="Arial" w:eastAsiaTheme="minorHAnsi" w:hAnsi="Arial" w:cs="Arial"/>
                <w:b/>
                <w:sz w:val="22"/>
                <w:szCs w:val="22"/>
              </w:rPr>
              <w:t xml:space="preserve">s - </w:t>
            </w:r>
            <w:r w:rsidR="00C37A99" w:rsidRPr="00C37A99">
              <w:rPr>
                <w:rFonts w:ascii="Arial" w:hAnsi="Arial" w:cs="Arial"/>
                <w:color w:val="000000"/>
                <w:sz w:val="18"/>
                <w:szCs w:val="18"/>
                <w:shd w:val="clear" w:color="auto" w:fill="FFFFFF"/>
                <w:lang w:eastAsia="en-US"/>
              </w:rPr>
              <w:t xml:space="preserve"> </w:t>
            </w:r>
            <w:r w:rsidR="00C37A99" w:rsidRPr="00C37A99">
              <w:rPr>
                <w:rFonts w:ascii="Arial" w:eastAsiaTheme="minorHAnsi" w:hAnsi="Arial" w:cs="Arial"/>
                <w:b/>
                <w:sz w:val="22"/>
                <w:szCs w:val="22"/>
              </w:rPr>
              <w:t xml:space="preserve">Valstybinės reikšmės rajoninio kelio Nr. 2253 Palanga–Graudūšiai ruožo nuo 1,091 iki 4,544 km kapitalinis remontas, įrengiant </w:t>
            </w:r>
            <w:r w:rsidR="00C644CB">
              <w:rPr>
                <w:rFonts w:ascii="Arial" w:eastAsiaTheme="minorHAnsi" w:hAnsi="Arial" w:cs="Arial"/>
                <w:b/>
                <w:sz w:val="22"/>
                <w:szCs w:val="22"/>
              </w:rPr>
              <w:t xml:space="preserve"> pėsčiųjų ir dviračių </w:t>
            </w:r>
            <w:r w:rsidR="00C37A99" w:rsidRPr="00C37A99">
              <w:rPr>
                <w:rFonts w:ascii="Arial" w:eastAsiaTheme="minorHAnsi" w:hAnsi="Arial" w:cs="Arial"/>
                <w:b/>
                <w:sz w:val="22"/>
                <w:szCs w:val="22"/>
              </w:rPr>
              <w:t>taką</w:t>
            </w:r>
          </w:p>
          <w:p w14:paraId="0C3A297A" w14:textId="7A0F58FB" w:rsidR="00695432" w:rsidRDefault="00695432" w:rsidP="00CC7086">
            <w:pPr>
              <w:rPr>
                <w:rFonts w:ascii="Arial" w:eastAsiaTheme="minorHAnsi" w:hAnsi="Arial" w:cs="Arial"/>
                <w:bCs/>
                <w:color w:val="000000" w:themeColor="text1"/>
                <w:sz w:val="22"/>
                <w:szCs w:val="22"/>
              </w:rPr>
            </w:pPr>
          </w:p>
          <w:p w14:paraId="2BF43279" w14:textId="078E55B3" w:rsidR="004B24B2" w:rsidRPr="00CF7302" w:rsidRDefault="004B24B2" w:rsidP="0039436B">
            <w:pPr>
              <w:rPr>
                <w:rFonts w:ascii="Arial" w:eastAsiaTheme="minorHAnsi" w:hAnsi="Arial" w:cs="Arial"/>
                <w:bCs/>
                <w:sz w:val="8"/>
                <w:szCs w:val="8"/>
                <w:highlight w:val="yellow"/>
              </w:rPr>
            </w:pPr>
          </w:p>
        </w:tc>
      </w:tr>
      <w:tr w:rsidR="004B24B2" w:rsidRPr="00CF7302" w14:paraId="327DE520" w14:textId="77777777" w:rsidTr="0AA87EDA">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47F1D0AF" w:rsidR="004B24B2" w:rsidRPr="00130880" w:rsidRDefault="00815979" w:rsidP="00130880">
            <w:pPr>
              <w:pStyle w:val="Antrat1"/>
              <w:tabs>
                <w:tab w:val="left" w:pos="426"/>
              </w:tabs>
              <w:ind w:firstLine="0"/>
              <w:rPr>
                <w:rStyle w:val="Vietosrezervavimoenklotekstas"/>
                <w:color w:val="auto"/>
              </w:rPr>
            </w:pPr>
            <w:r>
              <w:rPr>
                <w:rStyle w:val="Vietosrezervavimoenklotekstas"/>
                <w:rFonts w:ascii="Arial" w:hAnsi="Arial" w:cs="Arial"/>
                <w:color w:val="auto"/>
                <w:sz w:val="22"/>
                <w:szCs w:val="22"/>
              </w:rPr>
              <w:t>Netaikomi.</w:t>
            </w:r>
          </w:p>
          <w:p w14:paraId="4D723C3E" w14:textId="22DFA9DC"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AA87ED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AA87EDA">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AA87EDA">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AA87EDA">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5FF397D7"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r w:rsidR="00815979">
              <w:rPr>
                <w:rFonts w:ascii="Arial" w:hAnsi="Arial" w:cs="Arial"/>
                <w:sz w:val="22"/>
                <w:szCs w:val="22"/>
              </w:rPr>
              <w:t>neketina</w:t>
            </w:r>
            <w:r w:rsidRPr="00CF7302">
              <w:rPr>
                <w:rFonts w:ascii="Arial" w:hAnsi="Arial" w:cs="Arial"/>
                <w:sz w:val="22"/>
                <w:szCs w:val="22"/>
              </w:rPr>
              <w:t xml:space="preserve"> rengti susitikimų su tiekėjais dėl pirkimo dokumentų paaiškinimo.</w:t>
            </w:r>
          </w:p>
          <w:p w14:paraId="190F3727" w14:textId="31CE81E9"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AA87EDA">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lastRenderedPageBreak/>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0019BFEB" w14:textId="34EB1C44" w:rsidR="002E77DD"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19E955FD" w14:textId="3E0C9407" w:rsidR="002E77DD" w:rsidRPr="002E77DD" w:rsidRDefault="002E77DD" w:rsidP="00815979">
            <w:pPr>
              <w:rPr>
                <w:rFonts w:ascii="Arial" w:hAnsi="Arial" w:cs="Arial"/>
                <w:sz w:val="8"/>
                <w:szCs w:val="8"/>
              </w:rPr>
            </w:pPr>
          </w:p>
        </w:tc>
      </w:tr>
      <w:tr w:rsidR="00D90AE9" w:rsidRPr="00CF7302" w14:paraId="417BF487" w14:textId="77777777" w:rsidTr="0AA87EDA">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AA87EDA">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815979">
            <w:pPr>
              <w:pStyle w:val="Antrat1"/>
              <w:numPr>
                <w:ilvl w:val="2"/>
                <w:numId w:val="7"/>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815979">
            <w:pPr>
              <w:ind w:left="750" w:hanging="720"/>
              <w:rPr>
                <w:rFonts w:ascii="Arial" w:hAnsi="Arial" w:cs="Arial"/>
                <w:i/>
                <w:iCs/>
                <w:color w:val="C00000"/>
                <w:sz w:val="4"/>
                <w:szCs w:val="4"/>
              </w:rPr>
            </w:pPr>
          </w:p>
          <w:p w14:paraId="222E77FE" w14:textId="405196EA" w:rsidR="006950C7" w:rsidRDefault="00797B06" w:rsidP="00815979">
            <w:pPr>
              <w:ind w:left="750" w:hanging="720"/>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815979">
              <w:rPr>
                <w:rFonts w:ascii="Arial" w:hAnsi="Arial" w:cs="Arial"/>
                <w:b/>
                <w:bCs/>
                <w:sz w:val="22"/>
                <w:szCs w:val="22"/>
              </w:rPr>
              <w:t>12</w:t>
            </w:r>
            <w:r w:rsidR="006950C7" w:rsidRPr="00B776B1">
              <w:rPr>
                <w:rFonts w:ascii="Arial" w:hAnsi="Arial" w:cs="Arial"/>
                <w:sz w:val="22"/>
                <w:szCs w:val="22"/>
              </w:rPr>
              <w:t>.</w:t>
            </w:r>
          </w:p>
          <w:p w14:paraId="2B2440AE" w14:textId="00B80FB8" w:rsidR="007C2FB9" w:rsidRPr="00815979" w:rsidRDefault="006950C7" w:rsidP="00815979">
            <w:pPr>
              <w:pStyle w:val="Sraopastraipa"/>
              <w:numPr>
                <w:ilvl w:val="2"/>
                <w:numId w:val="9"/>
              </w:numPr>
              <w:ind w:left="750"/>
              <w:rPr>
                <w:rFonts w:ascii="Arial" w:hAnsi="Arial" w:cs="Arial"/>
                <w:sz w:val="22"/>
                <w:szCs w:val="22"/>
              </w:rPr>
            </w:pPr>
            <w:r w:rsidRPr="00815979">
              <w:rPr>
                <w:rFonts w:ascii="Arial" w:hAnsi="Arial" w:cs="Arial"/>
                <w:bCs/>
                <w:sz w:val="22"/>
                <w:szCs w:val="22"/>
              </w:rPr>
              <w:t>Reikalaujami</w:t>
            </w:r>
            <w:r w:rsidR="007C2FB9" w:rsidRPr="00815979">
              <w:rPr>
                <w:rFonts w:ascii="Arial" w:hAnsi="Arial" w:cs="Arial"/>
                <w:sz w:val="22"/>
                <w:szCs w:val="22"/>
              </w:rPr>
              <w:t xml:space="preserve"> </w:t>
            </w:r>
            <w:r w:rsidR="00815979" w:rsidRPr="00815979">
              <w:rPr>
                <w:rFonts w:ascii="Arial" w:hAnsi="Arial" w:cs="Arial"/>
                <w:sz w:val="22"/>
                <w:szCs w:val="22"/>
              </w:rPr>
              <w:t xml:space="preserve">aplinkos apsaugos vadybos sistemos standartai </w:t>
            </w:r>
            <w:r w:rsidR="007C2FB9" w:rsidRPr="00815979">
              <w:rPr>
                <w:rFonts w:ascii="Arial" w:hAnsi="Arial" w:cs="Arial"/>
                <w:color w:val="0070C0"/>
                <w:sz w:val="22"/>
                <w:szCs w:val="22"/>
              </w:rPr>
              <w:t xml:space="preserve"> </w:t>
            </w:r>
            <w:r w:rsidR="00E64A74" w:rsidRPr="00815979">
              <w:rPr>
                <w:rFonts w:ascii="Arial" w:hAnsi="Arial" w:cs="Arial"/>
                <w:sz w:val="22"/>
                <w:szCs w:val="22"/>
              </w:rPr>
              <w:t xml:space="preserve">nurodyti </w:t>
            </w:r>
            <w:r w:rsidRPr="00815979">
              <w:rPr>
                <w:rFonts w:ascii="Arial" w:hAnsi="Arial" w:cs="Arial"/>
                <w:b/>
                <w:sz w:val="22"/>
                <w:szCs w:val="22"/>
              </w:rPr>
              <w:t>SPS</w:t>
            </w:r>
            <w:r w:rsidR="007C2FB9" w:rsidRPr="00815979">
              <w:rPr>
                <w:rFonts w:ascii="Arial" w:hAnsi="Arial" w:cs="Arial"/>
                <w:b/>
                <w:sz w:val="22"/>
                <w:szCs w:val="22"/>
              </w:rPr>
              <w:t xml:space="preserve"> p</w:t>
            </w:r>
            <w:r w:rsidRPr="00815979">
              <w:rPr>
                <w:rFonts w:ascii="Arial" w:hAnsi="Arial" w:cs="Arial"/>
                <w:b/>
                <w:sz w:val="22"/>
                <w:szCs w:val="22"/>
              </w:rPr>
              <w:t>riede Nr.</w:t>
            </w:r>
            <w:r w:rsidR="00815979" w:rsidRPr="00815979">
              <w:rPr>
                <w:rFonts w:ascii="Arial" w:hAnsi="Arial" w:cs="Arial"/>
                <w:b/>
                <w:sz w:val="22"/>
                <w:szCs w:val="22"/>
              </w:rPr>
              <w:t xml:space="preserve"> 13</w:t>
            </w:r>
            <w:r w:rsidR="007C2FB9" w:rsidRPr="00815979">
              <w:rPr>
                <w:rFonts w:ascii="Arial" w:hAnsi="Arial" w:cs="Arial"/>
                <w:sz w:val="22"/>
                <w:szCs w:val="22"/>
              </w:rPr>
              <w:t>.</w:t>
            </w:r>
          </w:p>
          <w:p w14:paraId="620974AC" w14:textId="1A266426" w:rsidR="004F007C" w:rsidRPr="00815979" w:rsidRDefault="00BF16F5" w:rsidP="007204A2">
            <w:pPr>
              <w:pStyle w:val="Sraopastraipa"/>
              <w:numPr>
                <w:ilvl w:val="2"/>
                <w:numId w:val="9"/>
              </w:numPr>
              <w:ind w:left="750"/>
              <w:contextualSpacing w:val="0"/>
              <w:rPr>
                <w:rFonts w:ascii="Arial" w:hAnsi="Arial" w:cs="Arial"/>
                <w:sz w:val="22"/>
                <w:szCs w:val="22"/>
              </w:rPr>
            </w:pPr>
            <w:r w:rsidRPr="00815979">
              <w:rPr>
                <w:rFonts w:ascii="Arial" w:hAnsi="Arial" w:cs="Arial"/>
                <w:bCs/>
                <w:sz w:val="22"/>
                <w:szCs w:val="22"/>
              </w:rPr>
              <w:t>Reikalavimai dėl tiekėjo pasiūlymo atitikties Viešųjų pirkimų įstatymo  45 straipsnio 2</w:t>
            </w:r>
            <w:r w:rsidRPr="00815979">
              <w:rPr>
                <w:rFonts w:ascii="Arial" w:hAnsi="Arial" w:cs="Arial"/>
                <w:bCs/>
                <w:sz w:val="22"/>
                <w:szCs w:val="22"/>
                <w:vertAlign w:val="superscript"/>
              </w:rPr>
              <w:t>1</w:t>
            </w:r>
            <w:r w:rsidRPr="00815979">
              <w:rPr>
                <w:rFonts w:ascii="Arial" w:hAnsi="Arial" w:cs="Arial"/>
                <w:bCs/>
                <w:sz w:val="22"/>
                <w:szCs w:val="22"/>
              </w:rPr>
              <w:t xml:space="preserve"> daliai nurodyti </w:t>
            </w:r>
            <w:r w:rsidRPr="00815979">
              <w:rPr>
                <w:rFonts w:ascii="Arial" w:hAnsi="Arial" w:cs="Arial"/>
                <w:b/>
                <w:sz w:val="22"/>
                <w:szCs w:val="22"/>
              </w:rPr>
              <w:t xml:space="preserve">SPS </w:t>
            </w:r>
            <w:r w:rsidR="00797B06" w:rsidRPr="00815979">
              <w:rPr>
                <w:rFonts w:ascii="Arial" w:hAnsi="Arial" w:cs="Arial"/>
                <w:b/>
                <w:sz w:val="22"/>
                <w:szCs w:val="22"/>
              </w:rPr>
              <w:t>p</w:t>
            </w:r>
            <w:r w:rsidRPr="00815979">
              <w:rPr>
                <w:rFonts w:ascii="Arial" w:hAnsi="Arial" w:cs="Arial"/>
                <w:b/>
                <w:sz w:val="22"/>
                <w:szCs w:val="22"/>
              </w:rPr>
              <w:t xml:space="preserve">riede Nr. </w:t>
            </w:r>
            <w:r w:rsidR="001B4DEA" w:rsidRPr="00815979">
              <w:rPr>
                <w:rFonts w:ascii="Arial" w:hAnsi="Arial" w:cs="Arial"/>
                <w:b/>
                <w:sz w:val="22"/>
                <w:szCs w:val="22"/>
              </w:rPr>
              <w:t>3</w:t>
            </w:r>
            <w:r w:rsidRPr="00815979">
              <w:rPr>
                <w:rFonts w:ascii="Arial" w:hAnsi="Arial" w:cs="Arial"/>
                <w:b/>
                <w:sz w:val="22"/>
                <w:szCs w:val="22"/>
              </w:rPr>
              <w:t>.</w:t>
            </w: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AA87EDA">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5E20C8"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44DAA5FB" w14:textId="131E5EA9" w:rsidR="005E20C8" w:rsidRPr="00235214" w:rsidRDefault="005E20C8" w:rsidP="00173D86">
            <w:pPr>
              <w:pStyle w:val="Sraopastraipa"/>
              <w:numPr>
                <w:ilvl w:val="2"/>
                <w:numId w:val="13"/>
              </w:numPr>
              <w:ind w:left="745" w:hanging="709"/>
              <w:contextualSpacing w:val="0"/>
              <w:rPr>
                <w:rFonts w:ascii="Arial" w:hAnsi="Arial" w:cs="Arial"/>
                <w:sz w:val="22"/>
                <w:szCs w:val="22"/>
              </w:rPr>
            </w:pPr>
            <w:r w:rsidRPr="00C23490">
              <w:rPr>
                <w:rFonts w:ascii="Arial" w:hAnsi="Arial" w:cs="Arial"/>
                <w:sz w:val="22"/>
                <w:szCs w:val="22"/>
              </w:rPr>
              <w:t>Dokumentų, patvirtinančių atitiktį kvalifikacijos reikalavimams (jei taikoma) ir, jei taikoma, kokybės vadybos sistemos ir (arba) aplinkos apsaugos vadybos sistemų</w:t>
            </w:r>
            <w:r w:rsidRPr="00142979">
              <w:rPr>
                <w:rFonts w:ascii="Arial" w:hAnsi="Arial" w:cs="Arial"/>
                <w:sz w:val="22"/>
                <w:szCs w:val="22"/>
              </w:rPr>
              <w:t xml:space="preserve"> standart</w:t>
            </w:r>
            <w:r>
              <w:rPr>
                <w:rFonts w:ascii="Arial" w:hAnsi="Arial" w:cs="Arial"/>
                <w:sz w:val="22"/>
                <w:szCs w:val="22"/>
              </w:rPr>
              <w:t>ų</w:t>
            </w:r>
            <w:r w:rsidRPr="00142979">
              <w:rPr>
                <w:rFonts w:ascii="Arial" w:hAnsi="Arial" w:cs="Arial"/>
                <w:sz w:val="22"/>
                <w:szCs w:val="22"/>
              </w:rPr>
              <w:t xml:space="preserve">, nurodytų </w:t>
            </w:r>
            <w:r>
              <w:rPr>
                <w:rFonts w:ascii="Arial" w:hAnsi="Arial" w:cs="Arial"/>
                <w:sz w:val="22"/>
                <w:szCs w:val="22"/>
              </w:rPr>
              <w:t>SPS</w:t>
            </w:r>
            <w:r w:rsidRPr="00142979">
              <w:rPr>
                <w:rFonts w:ascii="Arial" w:hAnsi="Arial" w:cs="Arial"/>
                <w:sz w:val="22"/>
                <w:szCs w:val="22"/>
              </w:rPr>
              <w:t xml:space="preserve"> prieduose, atitikimą perkančioji organizacija reikalaus pateikti tik iš to tiekėjo, kurio pasiūlymas pagal pasiūlymų vertinimo rezultatus galės būti pripažintas laimėjusiu</w:t>
            </w:r>
            <w:r>
              <w:rPr>
                <w:rFonts w:ascii="Arial" w:hAnsi="Arial" w:cs="Arial"/>
                <w:sz w:val="22"/>
                <w:szCs w:val="22"/>
              </w:rPr>
              <w:t xml:space="preserve"> </w:t>
            </w:r>
            <w:r w:rsidRPr="00E56FD7">
              <w:rPr>
                <w:rFonts w:ascii="Arial" w:hAnsi="Arial" w:cs="Arial"/>
                <w:b/>
                <w:bCs/>
                <w:sz w:val="22"/>
                <w:szCs w:val="22"/>
              </w:rPr>
              <w:t>(galimo laimėtojo).</w:t>
            </w:r>
            <w:r w:rsidRPr="00142979">
              <w:rPr>
                <w:rFonts w:ascii="Arial" w:hAnsi="Arial" w:cs="Arial"/>
                <w:sz w:val="22"/>
                <w:szCs w:val="22"/>
              </w:rPr>
              <w:t xml:space="preserve"> </w:t>
            </w:r>
            <w:r w:rsidRPr="005E20C8">
              <w:rPr>
                <w:rFonts w:ascii="Arial" w:hAnsi="Arial" w:cs="Arial"/>
                <w:sz w:val="22"/>
                <w:szCs w:val="22"/>
              </w:rPr>
              <w:t xml:space="preserve">Dokumentų, patvirtinančių </w:t>
            </w:r>
            <w:r w:rsidRPr="005E20C8">
              <w:rPr>
                <w:rFonts w:ascii="Arial" w:hAnsi="Arial" w:cs="Arial"/>
                <w:b/>
                <w:bCs/>
                <w:sz w:val="22"/>
                <w:szCs w:val="22"/>
              </w:rPr>
              <w:t>pašalinimo pagrindų nebuvimą</w:t>
            </w:r>
            <w:r w:rsidRPr="005E20C8">
              <w:rPr>
                <w:rFonts w:ascii="Arial" w:hAnsi="Arial" w:cs="Arial"/>
                <w:sz w:val="22"/>
                <w:szCs w:val="22"/>
              </w:rPr>
              <w:t>, perkančioji organizacija reikalaus tik tais atvejais, kai ji turės pagrįstų abejonių dėl jo patikimumo.</w:t>
            </w:r>
            <w:r w:rsidRPr="005E20C8">
              <w:rPr>
                <w:rFonts w:ascii="Arial" w:hAnsi="Arial" w:cs="Arial"/>
                <w:sz w:val="22"/>
                <w:szCs w:val="22"/>
              </w:rPr>
              <w:tab/>
            </w:r>
          </w:p>
          <w:p w14:paraId="06F83763" w14:textId="6CFEFDD2" w:rsidR="000F0A98" w:rsidRPr="000F0A98" w:rsidRDefault="005E20C8" w:rsidP="00173D86">
            <w:pPr>
              <w:pStyle w:val="Sraopastraipa"/>
              <w:numPr>
                <w:ilvl w:val="2"/>
                <w:numId w:val="13"/>
              </w:numPr>
              <w:ind w:left="745" w:hanging="709"/>
              <w:contextualSpacing w:val="0"/>
              <w:rPr>
                <w:rFonts w:ascii="Arial" w:hAnsi="Arial" w:cs="Arial"/>
                <w:b/>
                <w:bCs/>
                <w:sz w:val="22"/>
                <w:szCs w:val="22"/>
              </w:rPr>
            </w:pPr>
            <w:r>
              <w:rPr>
                <w:rFonts w:ascii="Arial" w:hAnsi="Arial" w:cs="Arial"/>
                <w:sz w:val="22"/>
                <w:szCs w:val="22"/>
              </w:rPr>
              <w:t>D</w:t>
            </w:r>
            <w:r w:rsidR="000F0A98" w:rsidRPr="000F0A98">
              <w:rPr>
                <w:rFonts w:ascii="Arial" w:hAnsi="Arial" w:cs="Arial"/>
                <w:sz w:val="22"/>
                <w:szCs w:val="22"/>
              </w:rPr>
              <w:t>okumentų, įrodančių subtiekėjo/ ūkio subjekto/ kvazisubtiekėjo sutikimą būti prieinamu per visą sutartinių įsipareigojimų vykdymo laikotarpį pagal rekomenduojamą</w:t>
            </w:r>
            <w:r w:rsidR="00C63E12">
              <w:rPr>
                <w:rFonts w:ascii="Arial" w:hAnsi="Arial" w:cs="Arial"/>
                <w:sz w:val="22"/>
                <w:szCs w:val="22"/>
              </w:rPr>
              <w:t xml:space="preserve"> </w:t>
            </w:r>
            <w:r w:rsidR="000F0A98" w:rsidRPr="000F0A98">
              <w:rPr>
                <w:rFonts w:ascii="Arial" w:hAnsi="Arial" w:cs="Arial"/>
                <w:sz w:val="22"/>
                <w:szCs w:val="22"/>
              </w:rPr>
              <w:t>formą </w:t>
            </w:r>
            <w:r w:rsidR="000F0A98" w:rsidRPr="007104F5">
              <w:rPr>
                <w:rFonts w:ascii="Arial" w:hAnsi="Arial" w:cs="Arial"/>
                <w:b/>
                <w:bCs/>
                <w:sz w:val="22"/>
                <w:szCs w:val="22"/>
              </w:rPr>
              <w:t>(S</w:t>
            </w:r>
            <w:r w:rsidR="000F0A98" w:rsidRPr="001B4DEA">
              <w:rPr>
                <w:rFonts w:ascii="Arial" w:hAnsi="Arial" w:cs="Arial"/>
                <w:b/>
                <w:bCs/>
                <w:sz w:val="22"/>
                <w:szCs w:val="22"/>
              </w:rPr>
              <w:t xml:space="preserve">PS priedas Nr. </w:t>
            </w:r>
            <w:r w:rsidR="007104F5">
              <w:rPr>
                <w:rFonts w:ascii="Arial" w:hAnsi="Arial" w:cs="Arial"/>
                <w:b/>
                <w:bCs/>
                <w:sz w:val="22"/>
                <w:szCs w:val="22"/>
              </w:rPr>
              <w:t>9</w:t>
            </w:r>
            <w:r w:rsidR="000F0A98" w:rsidRPr="001B4DEA">
              <w:rPr>
                <w:rFonts w:ascii="Arial" w:hAnsi="Arial" w:cs="Arial"/>
                <w:b/>
                <w:bCs/>
                <w:sz w:val="22"/>
                <w:szCs w:val="22"/>
              </w:rPr>
              <w:t>),</w:t>
            </w:r>
            <w:r w:rsidR="000F0A98"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AA87EDA">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AA87EDA">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00BA4778" w14:textId="13701934" w:rsidR="006515F4" w:rsidRPr="006515F4" w:rsidRDefault="006515F4" w:rsidP="004A7A3A">
            <w:pPr>
              <w:pStyle w:val="Sraopastraipa"/>
              <w:ind w:left="745"/>
              <w:contextualSpacing w:val="0"/>
              <w:rPr>
                <w:rFonts w:eastAsiaTheme="minorHAnsi"/>
                <w:sz w:val="8"/>
                <w:szCs w:val="8"/>
              </w:rPr>
            </w:pPr>
          </w:p>
        </w:tc>
      </w:tr>
      <w:tr w:rsidR="00164A81" w:rsidRPr="00CF7302" w14:paraId="1773A954" w14:textId="77777777" w:rsidTr="0AA87EDA">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AA87EDA">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743A76A5" w:rsidR="00FC1FCE" w:rsidRDefault="007C4049" w:rsidP="00173D86">
            <w:pPr>
              <w:pStyle w:val="Sraopastraipa"/>
              <w:numPr>
                <w:ilvl w:val="2"/>
                <w:numId w:val="10"/>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w:t>
            </w:r>
            <w:r w:rsidRPr="007C4049">
              <w:rPr>
                <w:rFonts w:ascii="Arial" w:hAnsi="Arial" w:cs="Arial"/>
                <w:sz w:val="22"/>
                <w:szCs w:val="22"/>
              </w:rPr>
              <w:lastRenderedPageBreak/>
              <w:t xml:space="preserve">galiojimo užtikrinimo formas </w:t>
            </w:r>
            <w:r w:rsidRPr="007C4049">
              <w:rPr>
                <w:rFonts w:ascii="Arial" w:hAnsi="Arial" w:cs="Arial"/>
                <w:b/>
                <w:bCs/>
                <w:sz w:val="22"/>
                <w:szCs w:val="22"/>
              </w:rPr>
              <w:t xml:space="preserve">(SPS priedas Nr. </w:t>
            </w:r>
            <w:r w:rsidR="00FD44C6">
              <w:rPr>
                <w:rFonts w:ascii="Arial" w:hAnsi="Arial" w:cs="Arial"/>
                <w:b/>
                <w:bCs/>
                <w:sz w:val="22"/>
                <w:szCs w:val="22"/>
              </w:rPr>
              <w:t>11</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77777777" w:rsidR="00FF18A4" w:rsidRDefault="00FF18A4" w:rsidP="00FF18A4">
            <w:pPr>
              <w:pStyle w:val="Sraopastraipa"/>
              <w:numPr>
                <w:ilvl w:val="2"/>
                <w:numId w:val="10"/>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071ECCD5" w14:textId="545EC393" w:rsidR="00FF18A4" w:rsidRPr="0063431E" w:rsidRDefault="00FF18A4" w:rsidP="00FF18A4">
            <w:pPr>
              <w:pStyle w:val="Sraopastraipa"/>
              <w:numPr>
                <w:ilvl w:val="2"/>
                <w:numId w:val="10"/>
              </w:numPr>
              <w:rPr>
                <w:rFonts w:ascii="Arial" w:hAnsi="Arial" w:cs="Arial"/>
                <w:sz w:val="22"/>
                <w:szCs w:val="22"/>
              </w:rPr>
            </w:pPr>
            <w:r w:rsidRPr="0063431E">
              <w:rPr>
                <w:rFonts w:ascii="Arial" w:hAnsi="Arial" w:cs="Arial"/>
                <w:sz w:val="22"/>
                <w:szCs w:val="22"/>
              </w:rPr>
              <w:t xml:space="preserve">Užpildyti darbų kiekių žiniaraščiai ir pagrindinė santrauka EXCEL formatu </w:t>
            </w:r>
            <w:r w:rsidRPr="00A744C4">
              <w:rPr>
                <w:rFonts w:ascii="Arial" w:hAnsi="Arial" w:cs="Arial"/>
                <w:b/>
                <w:bCs/>
                <w:sz w:val="22"/>
                <w:szCs w:val="22"/>
              </w:rPr>
              <w:t xml:space="preserve">(SPS priedas Nr. </w:t>
            </w:r>
            <w:r w:rsidR="00FD44C6">
              <w:rPr>
                <w:rFonts w:ascii="Arial" w:hAnsi="Arial" w:cs="Arial"/>
                <w:b/>
                <w:bCs/>
                <w:sz w:val="22"/>
                <w:szCs w:val="22"/>
              </w:rPr>
              <w:t>10</w:t>
            </w:r>
            <w:r w:rsidRPr="0063431E">
              <w:rPr>
                <w:rFonts w:ascii="Arial" w:hAnsi="Arial" w:cs="Arial"/>
                <w:sz w:val="22"/>
                <w:szCs w:val="22"/>
              </w:rPr>
              <w:t>).</w:t>
            </w:r>
          </w:p>
          <w:p w14:paraId="17472E1E" w14:textId="77777777" w:rsidR="00CD5F6A" w:rsidRDefault="00CD5F6A" w:rsidP="00CD5F6A">
            <w:pPr>
              <w:pStyle w:val="Sraopastraipa"/>
              <w:rPr>
                <w:rFonts w:ascii="Arial" w:hAnsi="Arial" w:cs="Arial"/>
                <w:i/>
                <w:iCs/>
                <w:color w:val="C00000"/>
                <w:sz w:val="22"/>
                <w:szCs w:val="22"/>
              </w:rPr>
            </w:pPr>
          </w:p>
          <w:p w14:paraId="0110681F" w14:textId="3CFF2852" w:rsidR="00164A81" w:rsidRPr="00521D90" w:rsidRDefault="00164A81" w:rsidP="00164A81">
            <w:pPr>
              <w:rPr>
                <w:sz w:val="8"/>
                <w:szCs w:val="8"/>
              </w:rPr>
            </w:pPr>
          </w:p>
        </w:tc>
      </w:tr>
      <w:tr w:rsidR="00164A81" w:rsidRPr="00CF7302" w14:paraId="2EB353D6" w14:textId="77777777" w:rsidTr="0AA87EDA">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FD44C6">
              <w:rPr>
                <w:rFonts w:ascii="Arial" w:hAnsi="Arial" w:cs="Arial"/>
                <w:sz w:val="22"/>
                <w:szCs w:val="22"/>
              </w:rPr>
              <w:t>6.1</w:t>
            </w:r>
            <w:r w:rsidR="00990A85" w:rsidRPr="00FD44C6">
              <w:rPr>
                <w:rFonts w:ascii="Arial" w:hAnsi="Arial" w:cs="Arial"/>
                <w:sz w:val="22"/>
                <w:szCs w:val="22"/>
              </w:rPr>
              <w:t xml:space="preserve">.1 – 6.1.4 </w:t>
            </w:r>
            <w:r w:rsidRPr="00FD44C6">
              <w:rPr>
                <w:rFonts w:ascii="Arial" w:hAnsi="Arial" w:cs="Arial"/>
                <w:sz w:val="22"/>
                <w:szCs w:val="22"/>
              </w:rPr>
              <w:t>p</w:t>
            </w:r>
            <w:r w:rsidR="00990A85" w:rsidRPr="00FD44C6">
              <w:rPr>
                <w:rFonts w:ascii="Arial" w:hAnsi="Arial" w:cs="Arial"/>
                <w:sz w:val="22"/>
                <w:szCs w:val="22"/>
              </w:rPr>
              <w:t>.</w:t>
            </w:r>
          </w:p>
        </w:tc>
      </w:tr>
      <w:tr w:rsidR="00164A81" w:rsidRPr="00CF7302" w14:paraId="40401C4C" w14:textId="77777777" w:rsidTr="0AA87EDA">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p w14:paraId="1B345245" w14:textId="40A4A055" w:rsidR="00164A81" w:rsidRPr="00FB0C10" w:rsidRDefault="00FD44C6" w:rsidP="00164A81">
            <w:pPr>
              <w:rPr>
                <w:rFonts w:ascii="Arial" w:eastAsia="Calibri" w:hAnsi="Arial" w:cs="Arial"/>
                <w:b/>
                <w:bCs/>
                <w:sz w:val="22"/>
                <w:szCs w:val="22"/>
              </w:rPr>
            </w:pPr>
            <w:r>
              <w:rPr>
                <w:rFonts w:ascii="Arial" w:eastAsia="Calibri" w:hAnsi="Arial" w:cs="Arial"/>
                <w:sz w:val="22"/>
                <w:szCs w:val="22"/>
              </w:rPr>
              <w:t>Lietuvių kalba.</w:t>
            </w:r>
          </w:p>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AA87EDA">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AA87EDA">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AA87EDA">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AA87EDA">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AA87EDA">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40D7E87" w14:textId="16403343" w:rsidR="00164A81" w:rsidRPr="00CF7302" w:rsidRDefault="00FD44C6"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 xml:space="preserve">Jeigu tiekėjas pateikia draudimo bendrovės išduotą pasiūlymo galiojimą užtikrinantį dokumentą, tai kartu su pasiūlymo </w:t>
            </w:r>
            <w:r w:rsidRPr="00CF7302">
              <w:rPr>
                <w:rFonts w:ascii="Arial" w:hAnsi="Arial" w:cs="Arial"/>
                <w:sz w:val="22"/>
                <w:szCs w:val="22"/>
                <w:u w:val="single"/>
              </w:rPr>
              <w:lastRenderedPageBreak/>
              <w:t>laidavimo draudimo raštu tiekėjas turi pateikti ir pasirašytą draudimo liudijimą (polisą) bei mokestinį pavedimą, kad draudimo įmoka už šį išduotą pasiūlymo laidavimo draudimo raštą yra sumokėta.</w:t>
            </w:r>
          </w:p>
          <w:p w14:paraId="150C2B04" w14:textId="7DB7F8EA"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Priedas Nr. </w:t>
            </w:r>
            <w:r w:rsidR="00FD44C6">
              <w:rPr>
                <w:rFonts w:ascii="Arial" w:hAnsi="Arial" w:cs="Arial"/>
                <w:b/>
                <w:bCs/>
                <w:sz w:val="22"/>
                <w:szCs w:val="22"/>
              </w:rPr>
              <w:t>11</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0969451E" w14:textId="77777777" w:rsidR="00E55B4B" w:rsidRDefault="00E55B4B" w:rsidP="00E55B4B">
            <w:pPr>
              <w:rPr>
                <w:rFonts w:ascii="Arial" w:hAnsi="Arial" w:cs="Arial"/>
                <w:b/>
                <w:bCs/>
                <w:sz w:val="22"/>
                <w:szCs w:val="22"/>
              </w:rPr>
            </w:pPr>
            <w:r w:rsidRPr="00E55B4B">
              <w:rPr>
                <w:rFonts w:ascii="Arial" w:hAnsi="Arial" w:cs="Arial"/>
                <w:b/>
                <w:bCs/>
                <w:sz w:val="22"/>
                <w:szCs w:val="22"/>
              </w:rPr>
              <w:t>Pastaba.</w:t>
            </w:r>
            <w:r w:rsidRPr="00E55B4B">
              <w:rPr>
                <w:rFonts w:ascii="Arial" w:hAnsi="Arial" w:cs="Arial"/>
                <w:sz w:val="22"/>
                <w:szCs w:val="22"/>
              </w:rPr>
              <w:t xml:space="preserve"> Jeigu pasiūlymas teikiamas kelioms arba visoms pirkimo objekto dalims, tokiu atveju pasiūlymo galiojimo užtikrinimas gali būti pateikiamas kaip vienas dokumentas ne mažesnei negu tų dalių užtikrinimo sumai </w:t>
            </w:r>
            <w:r w:rsidRPr="00D5137E">
              <w:rPr>
                <w:rFonts w:ascii="Arial" w:hAnsi="Arial" w:cs="Arial"/>
                <w:b/>
                <w:bCs/>
                <w:sz w:val="22"/>
                <w:szCs w:val="22"/>
              </w:rPr>
              <w:t>(išskiriant sumą kiekvienai pirkimo objekto daliai).</w:t>
            </w:r>
          </w:p>
          <w:p w14:paraId="18357128" w14:textId="77777777" w:rsidR="00DD1BB8" w:rsidRDefault="00DD1BB8" w:rsidP="00E55B4B">
            <w:pPr>
              <w:rPr>
                <w:rFonts w:ascii="Arial" w:hAnsi="Arial" w:cs="Arial"/>
                <w:b/>
                <w:bCs/>
                <w:sz w:val="22"/>
                <w:szCs w:val="22"/>
              </w:rPr>
            </w:pP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AA87EDA">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AA87EDA">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AA87EDA">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4DFD5048" w:rsidR="00164A81" w:rsidRPr="00152D61" w:rsidRDefault="00BF43C3" w:rsidP="00164A81">
            <w:pPr>
              <w:pStyle w:val="Antrat1"/>
              <w:tabs>
                <w:tab w:val="left" w:pos="426"/>
              </w:tabs>
              <w:spacing w:after="120"/>
              <w:ind w:firstLine="0"/>
              <w:rPr>
                <w:rStyle w:val="Vietosrezervavimoenklotekstas"/>
                <w:rFonts w:eastAsiaTheme="minorHAnsi"/>
                <w:b/>
                <w:bCs/>
                <w:color w:val="auto"/>
              </w:rPr>
            </w:pPr>
            <w:r>
              <w:rPr>
                <w:rStyle w:val="Vietosrezervavimoenklotekstas"/>
                <w:rFonts w:ascii="Arial" w:eastAsiaTheme="minorHAnsi" w:hAnsi="Arial" w:cs="Arial"/>
                <w:b/>
                <w:bCs/>
                <w:color w:val="auto"/>
                <w:sz w:val="22"/>
                <w:szCs w:val="22"/>
              </w:rPr>
              <w:t>Kainos ir kokybės santykis.</w:t>
            </w:r>
          </w:p>
          <w:p w14:paraId="207BB54C" w14:textId="01101637"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BF43C3">
              <w:rPr>
                <w:rFonts w:ascii="Arial" w:hAnsi="Arial" w:cs="Arial"/>
                <w:b/>
                <w:bCs/>
                <w:sz w:val="22"/>
                <w:szCs w:val="22"/>
              </w:rPr>
              <w:t>20</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AA87EDA">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669D3F02" w14:textId="3F1FA41A" w:rsidR="00BF3CD8" w:rsidRDefault="00BD3B81" w:rsidP="00BF3CD8">
            <w:pPr>
              <w:pStyle w:val="Sraopastraipa"/>
              <w:ind w:left="36"/>
              <w:rPr>
                <w:rFonts w:ascii="Arial" w:hAnsi="Arial" w:cs="Arial"/>
                <w:sz w:val="22"/>
                <w:szCs w:val="22"/>
              </w:rPr>
            </w:pPr>
            <w:r w:rsidRPr="00A6340F">
              <w:rPr>
                <w:rFonts w:ascii="Arial" w:hAnsi="Arial" w:cs="Arial"/>
                <w:sz w:val="22"/>
                <w:szCs w:val="22"/>
              </w:rPr>
              <w:t xml:space="preserve">9.2.1. </w:t>
            </w:r>
            <w:r w:rsidR="00BF3CD8" w:rsidRPr="00A6340F">
              <w:rPr>
                <w:rFonts w:ascii="Arial" w:hAnsi="Arial" w:cs="Arial"/>
                <w:sz w:val="22"/>
                <w:szCs w:val="22"/>
              </w:rPr>
              <w:t xml:space="preserve">Laimėjusiu pasiūlymu kiekvienoje pirkimo objekto dalyje galės būti </w:t>
            </w:r>
            <w:r w:rsidR="00BF3CD8" w:rsidRPr="008D6828">
              <w:rPr>
                <w:rFonts w:ascii="Arial" w:hAnsi="Arial" w:cs="Arial"/>
                <w:sz w:val="22"/>
                <w:szCs w:val="22"/>
              </w:rPr>
              <w:t>pripažinti tik po 1 (vieną) ekonomiškai naudingiausią pasiūlymą.</w:t>
            </w:r>
            <w:r w:rsidR="00BF3CD8" w:rsidRPr="00A6340F">
              <w:rPr>
                <w:rFonts w:ascii="Arial" w:hAnsi="Arial" w:cs="Arial"/>
                <w:sz w:val="22"/>
                <w:szCs w:val="22"/>
              </w:rPr>
              <w:t xml:space="preserve"> Tas pats tiekėjas gali būti nustatomas laimėtoju dėl visų pirkimo objekto dalių.</w:t>
            </w:r>
          </w:p>
          <w:p w14:paraId="2A85AC08" w14:textId="0A8280F9" w:rsidR="00BF3CD8" w:rsidRDefault="00BF3CD8" w:rsidP="00BD3B81">
            <w:pPr>
              <w:pStyle w:val="Antrat1"/>
              <w:tabs>
                <w:tab w:val="left" w:pos="426"/>
              </w:tabs>
              <w:spacing w:after="120"/>
              <w:ind w:firstLine="0"/>
              <w:rPr>
                <w:rFonts w:ascii="Arial" w:hAnsi="Arial" w:cs="Arial"/>
                <w:sz w:val="22"/>
                <w:szCs w:val="22"/>
                <w:shd w:val="clear" w:color="auto" w:fill="E6E6E6"/>
              </w:rPr>
            </w:pPr>
          </w:p>
        </w:tc>
      </w:tr>
      <w:tr w:rsidR="00164A81" w:rsidRPr="00CF7302" w14:paraId="6BF9292A" w14:textId="77777777" w:rsidTr="0AA87EDA">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AA87EDA">
        <w:trPr>
          <w:trHeight w:val="1906"/>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1AD39F61" w:rsidR="00164A81" w:rsidRDefault="00164A81" w:rsidP="00164A8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3EF32E43" w14:textId="7F74EFFB" w:rsidR="00BF4AE7" w:rsidRPr="0004213E" w:rsidRDefault="00BF4AE7" w:rsidP="00BF43C3">
            <w:pPr>
              <w:pStyle w:val="Sraopastraipa"/>
              <w:ind w:left="0"/>
              <w:rPr>
                <w:rFonts w:ascii="Arial" w:hAnsi="Arial" w:cs="Arial"/>
                <w:b/>
                <w:sz w:val="8"/>
                <w:szCs w:val="8"/>
              </w:rPr>
            </w:pPr>
          </w:p>
        </w:tc>
      </w:tr>
      <w:tr w:rsidR="00BF3CD8" w:rsidRPr="00CF7302" w14:paraId="4A60B0BF" w14:textId="77777777" w:rsidTr="008D310C">
        <w:trPr>
          <w:trHeight w:val="1129"/>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744B23B3" w:rsidR="00BF3CD8" w:rsidRPr="00C70C9C" w:rsidRDefault="00751589" w:rsidP="008D310C">
            <w:pPr>
              <w:pStyle w:val="Sraopastraipa"/>
              <w:ind w:left="36"/>
              <w:rPr>
                <w:rFonts w:ascii="Arial" w:hAnsi="Arial" w:cs="Arial"/>
                <w:sz w:val="22"/>
                <w:szCs w:val="22"/>
              </w:rPr>
            </w:pPr>
            <w:r w:rsidRPr="00EA16D4">
              <w:rPr>
                <w:rFonts w:ascii="Arial" w:hAnsi="Arial" w:cs="Arial"/>
                <w:sz w:val="22"/>
                <w:szCs w:val="22"/>
              </w:rPr>
              <w:t>Su Laimėjusiu dalyviu sudaromos Sutarties kaina</w:t>
            </w:r>
            <w:r w:rsidR="0073308F">
              <w:rPr>
                <w:rFonts w:ascii="Arial" w:hAnsi="Arial" w:cs="Arial"/>
                <w:sz w:val="22"/>
                <w:szCs w:val="22"/>
              </w:rPr>
              <w:t xml:space="preserve"> kiekvienoje pirkimo objekto dalyje </w:t>
            </w:r>
            <w:r w:rsidRPr="00EA16D4">
              <w:rPr>
                <w:rFonts w:ascii="Arial" w:hAnsi="Arial" w:cs="Arial"/>
                <w:sz w:val="22"/>
                <w:szCs w:val="22"/>
              </w:rPr>
              <w:t xml:space="preserve">bus lygi Laimėjusio </w:t>
            </w:r>
            <w:r w:rsidR="00EA16D4">
              <w:rPr>
                <w:rFonts w:ascii="Arial" w:hAnsi="Arial" w:cs="Arial"/>
                <w:sz w:val="22"/>
                <w:szCs w:val="22"/>
              </w:rPr>
              <w:t>d</w:t>
            </w:r>
            <w:r w:rsidRPr="00EA16D4">
              <w:rPr>
                <w:rFonts w:ascii="Arial" w:hAnsi="Arial" w:cs="Arial"/>
                <w:sz w:val="22"/>
                <w:szCs w:val="22"/>
              </w:rPr>
              <w:t>alyvio Pasiūlymo kainai.</w:t>
            </w:r>
          </w:p>
        </w:tc>
      </w:tr>
      <w:tr w:rsidR="00164A81" w:rsidRPr="00CF7302" w14:paraId="71246113" w14:textId="77777777" w:rsidTr="0AA87EDA">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lastRenderedPageBreak/>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43E586F1"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73308F">
              <w:rPr>
                <w:rFonts w:ascii="Arial" w:eastAsia="Calibri" w:hAnsi="Arial" w:cs="Arial"/>
                <w:sz w:val="22"/>
                <w:szCs w:val="22"/>
              </w:rPr>
              <w:t xml:space="preserve">5 </w:t>
            </w:r>
            <w:r w:rsidRPr="00D9683D">
              <w:rPr>
                <w:rFonts w:ascii="Arial" w:eastAsia="Calibri" w:hAnsi="Arial" w:cs="Arial"/>
                <w:sz w:val="22"/>
                <w:szCs w:val="22"/>
              </w:rPr>
              <w:t xml:space="preserve">% </w:t>
            </w:r>
            <w:r w:rsidR="0073308F">
              <w:rPr>
                <w:rFonts w:ascii="Arial" w:eastAsia="Calibri" w:hAnsi="Arial" w:cs="Arial"/>
                <w:sz w:val="22"/>
                <w:szCs w:val="22"/>
              </w:rPr>
              <w:t>Sutarties kainos</w:t>
            </w:r>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18D8FBCC"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Priedas Nr. </w:t>
            </w:r>
            <w:r w:rsidR="0073308F">
              <w:rPr>
                <w:rFonts w:ascii="Arial" w:eastAsia="Calibri" w:hAnsi="Arial" w:cs="Arial"/>
                <w:b/>
                <w:bCs/>
                <w:sz w:val="22"/>
                <w:szCs w:val="22"/>
              </w:rPr>
              <w:t>8</w:t>
            </w:r>
            <w:r w:rsidRPr="00D9683D">
              <w:rPr>
                <w:rFonts w:ascii="Arial" w:eastAsia="Calibri" w:hAnsi="Arial" w:cs="Arial"/>
                <w:sz w:val="22"/>
                <w:szCs w:val="22"/>
              </w:rPr>
              <w:t>).</w:t>
            </w:r>
          </w:p>
          <w:p w14:paraId="142BD8AF" w14:textId="0703BBB3" w:rsidR="0069511F" w:rsidRPr="00C70C9C" w:rsidRDefault="0069511F" w:rsidP="0073308F">
            <w:pPr>
              <w:pStyle w:val="Sraopastraipa"/>
              <w:ind w:left="0"/>
              <w:rPr>
                <w:rFonts w:ascii="Arial" w:hAnsi="Arial" w:cs="Arial"/>
                <w:sz w:val="22"/>
                <w:szCs w:val="22"/>
              </w:rPr>
            </w:pPr>
          </w:p>
        </w:tc>
      </w:tr>
      <w:tr w:rsidR="00164A81" w:rsidRPr="00CF7302" w14:paraId="4D20554C" w14:textId="77777777" w:rsidTr="0AA87EDA">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AA87EDA">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p w14:paraId="10ED1701" w14:textId="38131DA7" w:rsidR="00DD43FF" w:rsidRPr="00374DEA" w:rsidRDefault="0073308F" w:rsidP="00DD43FF">
            <w:pPr>
              <w:rPr>
                <w:rFonts w:ascii="Arial" w:eastAsia="Calibri" w:hAnsi="Arial" w:cs="Arial"/>
                <w:b/>
                <w:bCs/>
                <w:color w:val="C00000"/>
                <w:sz w:val="22"/>
                <w:szCs w:val="22"/>
              </w:rPr>
            </w:pPr>
            <w:r>
              <w:rPr>
                <w:rFonts w:ascii="Arial" w:eastAsia="Calibri" w:hAnsi="Arial" w:cs="Arial"/>
                <w:sz w:val="22"/>
                <w:szCs w:val="22"/>
              </w:rPr>
              <w:t>Taikomas II pirkimo objekto dalyje.</w:t>
            </w:r>
          </w:p>
        </w:tc>
      </w:tr>
      <w:tr w:rsidR="00DD43FF" w:rsidRPr="00CF7302" w14:paraId="05433DDF" w14:textId="77777777" w:rsidTr="0AA87EDA">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5322A5A5"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r w:rsidR="0073308F">
              <w:rPr>
                <w:rFonts w:ascii="Arial" w:hAnsi="Arial" w:cs="Arial"/>
                <w:sz w:val="22"/>
                <w:szCs w:val="22"/>
              </w:rPr>
              <w:t>netaikomi</w:t>
            </w:r>
            <w:r w:rsidRPr="00396864">
              <w:rPr>
                <w:rFonts w:ascii="Arial" w:eastAsia="Calibri" w:hAnsi="Arial" w:cs="Arial"/>
                <w:sz w:val="22"/>
                <w:szCs w:val="22"/>
              </w:rPr>
              <w:t xml:space="preserve"> socialiniai kriterijai.</w:t>
            </w:r>
          </w:p>
          <w:p w14:paraId="38613BE3" w14:textId="39F33980" w:rsidR="00DD43FF" w:rsidRPr="00374DEA" w:rsidRDefault="00DD43FF" w:rsidP="00DD43FF">
            <w:pPr>
              <w:rPr>
                <w:rFonts w:ascii="Arial" w:eastAsia="Calibri" w:hAnsi="Arial" w:cs="Arial"/>
                <w:b/>
                <w:bCs/>
                <w:color w:val="C00000"/>
                <w:sz w:val="22"/>
                <w:szCs w:val="22"/>
              </w:rPr>
            </w:pPr>
          </w:p>
        </w:tc>
      </w:tr>
    </w:tbl>
    <w:p w14:paraId="2C5581EB" w14:textId="77777777" w:rsidR="006D20F8" w:rsidRDefault="006D20F8" w:rsidP="00F31248">
      <w:pPr>
        <w:pStyle w:val="Pagrindinistekstas"/>
        <w:ind w:firstLine="0"/>
        <w:rPr>
          <w:rFonts w:ascii="Arial" w:hAnsi="Arial" w:cs="Arial"/>
          <w:b/>
          <w:bCs/>
          <w:sz w:val="22"/>
          <w:szCs w:val="22"/>
        </w:rPr>
      </w:pPr>
    </w:p>
    <w:p w14:paraId="244A547F" w14:textId="77777777" w:rsidR="005E20C8" w:rsidRDefault="005E20C8" w:rsidP="00F31248">
      <w:pPr>
        <w:pStyle w:val="Pagrindinistekstas"/>
        <w:ind w:firstLine="0"/>
        <w:rPr>
          <w:rFonts w:ascii="Arial" w:hAnsi="Arial" w:cs="Arial"/>
          <w:b/>
          <w:bCs/>
          <w:sz w:val="22"/>
          <w:szCs w:val="22"/>
        </w:rPr>
      </w:pPr>
    </w:p>
    <w:p w14:paraId="19282794" w14:textId="632F2FD1"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Pagrindinistekstas"/>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Pagrindinistekstas"/>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7CC197F5"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 xml:space="preserve">4 priedas. </w:t>
      </w:r>
      <w:r w:rsidR="00D60689" w:rsidRPr="007E12BF">
        <w:rPr>
          <w:rFonts w:ascii="Arial" w:hAnsi="Arial" w:cs="Arial"/>
          <w:sz w:val="22"/>
          <w:szCs w:val="22"/>
        </w:rPr>
        <w:t xml:space="preserve">Techninė </w:t>
      </w:r>
      <w:r w:rsidR="00611D0F">
        <w:rPr>
          <w:rFonts w:ascii="Arial" w:hAnsi="Arial" w:cs="Arial"/>
          <w:sz w:val="22"/>
          <w:szCs w:val="22"/>
        </w:rPr>
        <w:t>dok</w:t>
      </w:r>
      <w:r w:rsidR="0073308F">
        <w:rPr>
          <w:rFonts w:ascii="Arial" w:hAnsi="Arial" w:cs="Arial"/>
          <w:sz w:val="22"/>
          <w:szCs w:val="22"/>
        </w:rPr>
        <w:t>umentacija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2486C2D1" w14:textId="4DEFE753"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5</w:t>
      </w:r>
      <w:r w:rsidR="00D60689" w:rsidRPr="007E12BF">
        <w:rPr>
          <w:rFonts w:ascii="Arial" w:hAnsi="Arial" w:cs="Arial"/>
          <w:sz w:val="22"/>
          <w:szCs w:val="22"/>
        </w:rPr>
        <w:t xml:space="preserve"> priedas. Pasiūlymo forma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6F195EF9" w14:textId="5AF7B344"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6</w:t>
      </w:r>
      <w:r w:rsidR="00D60689" w:rsidRPr="007E12BF">
        <w:rPr>
          <w:rFonts w:ascii="Arial" w:hAnsi="Arial" w:cs="Arial"/>
          <w:sz w:val="22"/>
          <w:szCs w:val="22"/>
        </w:rPr>
        <w:t xml:space="preserve"> priedas. Europos bendrasis viešųjų pirkimų dokumentas</w:t>
      </w:r>
      <w:r w:rsidR="001573A7" w:rsidRPr="007E12BF">
        <w:rPr>
          <w:rFonts w:ascii="Arial" w:hAnsi="Arial" w:cs="Arial"/>
          <w:sz w:val="22"/>
          <w:szCs w:val="22"/>
        </w:rPr>
        <w:t xml:space="preserve"> </w:t>
      </w:r>
      <w:bookmarkStart w:id="1" w:name="_Hlk189574420"/>
      <w:r w:rsidR="001573A7" w:rsidRPr="0004213E">
        <w:rPr>
          <w:rFonts w:ascii="Arial" w:hAnsi="Arial" w:cs="Arial"/>
          <w:b/>
          <w:bCs/>
          <w:sz w:val="22"/>
          <w:szCs w:val="22"/>
        </w:rPr>
        <w:t>(pridedamas atskiru priedu)</w:t>
      </w:r>
      <w:bookmarkEnd w:id="1"/>
    </w:p>
    <w:p w14:paraId="4021F1B3" w14:textId="08ECDACE" w:rsidR="00C15E63" w:rsidRPr="0004213E" w:rsidRDefault="00E31D28" w:rsidP="00C15E63">
      <w:pPr>
        <w:pStyle w:val="Pagrindinistekstas"/>
        <w:ind w:firstLine="0"/>
        <w:rPr>
          <w:rFonts w:ascii="Arial" w:hAnsi="Arial" w:cs="Arial"/>
          <w:b/>
          <w:bCs/>
          <w:sz w:val="22"/>
          <w:szCs w:val="22"/>
        </w:rPr>
      </w:pPr>
      <w:r w:rsidRPr="007E12BF">
        <w:rPr>
          <w:rFonts w:ascii="Arial" w:hAnsi="Arial" w:cs="Arial"/>
          <w:sz w:val="22"/>
          <w:szCs w:val="22"/>
        </w:rPr>
        <w:t xml:space="preserve">7 </w:t>
      </w:r>
      <w:r w:rsidR="00C15E63" w:rsidRPr="007E12BF">
        <w:rPr>
          <w:rFonts w:ascii="Arial" w:hAnsi="Arial" w:cs="Arial"/>
          <w:sz w:val="22"/>
          <w:szCs w:val="22"/>
        </w:rPr>
        <w:t>priedas.</w:t>
      </w:r>
      <w:r w:rsidRPr="007E12BF">
        <w:rPr>
          <w:rFonts w:ascii="Arial" w:hAnsi="Arial" w:cs="Arial"/>
          <w:sz w:val="22"/>
          <w:szCs w:val="22"/>
        </w:rPr>
        <w:t xml:space="preserve"> </w:t>
      </w:r>
      <w:r w:rsidR="00C15E63" w:rsidRPr="007E12BF">
        <w:rPr>
          <w:rFonts w:ascii="Arial" w:hAnsi="Arial" w:cs="Arial"/>
          <w:sz w:val="22"/>
          <w:szCs w:val="22"/>
        </w:rPr>
        <w:t>Tiekėjo deklaracija dėl atitikimo nacionalinio saugumo reikalavimams</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50BE223A" w14:textId="011D2B74" w:rsidR="001B4DEA" w:rsidRPr="007E12BF" w:rsidRDefault="001B4DEA" w:rsidP="001B4DEA">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04213E">
        <w:rPr>
          <w:rFonts w:ascii="Arial" w:hAnsi="Arial" w:cs="Arial"/>
          <w:b/>
          <w:bCs/>
          <w:sz w:val="22"/>
          <w:szCs w:val="22"/>
        </w:rPr>
        <w:t>(pridedamas atskiru priedu)</w:t>
      </w:r>
    </w:p>
    <w:p w14:paraId="1E4FD816" w14:textId="18FCFD52" w:rsidR="00C0224B" w:rsidRPr="0004213E" w:rsidRDefault="001B4DEA" w:rsidP="00542FF5">
      <w:pPr>
        <w:pStyle w:val="Pagrindinistekstas"/>
        <w:ind w:firstLine="0"/>
        <w:rPr>
          <w:rFonts w:ascii="Arial" w:hAnsi="Arial" w:cs="Arial"/>
          <w:sz w:val="8"/>
          <w:szCs w:val="8"/>
        </w:rPr>
      </w:pPr>
      <w:bookmarkStart w:id="2" w:name="_Hlk188961044"/>
      <w:r w:rsidRPr="0004213E">
        <w:rPr>
          <w:rFonts w:ascii="Arial" w:hAnsi="Arial" w:cs="Arial"/>
          <w:sz w:val="22"/>
          <w:szCs w:val="22"/>
        </w:rPr>
        <w:t>9</w:t>
      </w:r>
      <w:r w:rsidR="003E2C35" w:rsidRPr="0004213E">
        <w:rPr>
          <w:rFonts w:ascii="Arial" w:hAnsi="Arial" w:cs="Arial"/>
          <w:sz w:val="22"/>
          <w:szCs w:val="22"/>
        </w:rPr>
        <w:t xml:space="preserve"> priedas. </w:t>
      </w:r>
      <w:r w:rsidR="00992DD6" w:rsidRPr="0004213E">
        <w:rPr>
          <w:rFonts w:ascii="Arial" w:hAnsi="Arial" w:cs="Arial"/>
          <w:sz w:val="22"/>
          <w:szCs w:val="22"/>
        </w:rPr>
        <w:t>Deklaracij</w:t>
      </w:r>
      <w:r w:rsidR="000B55E0" w:rsidRPr="0004213E">
        <w:rPr>
          <w:rFonts w:ascii="Arial" w:hAnsi="Arial" w:cs="Arial"/>
          <w:sz w:val="22"/>
          <w:szCs w:val="22"/>
        </w:rPr>
        <w:t>os</w:t>
      </w:r>
      <w:r w:rsidR="00992DD6" w:rsidRPr="0004213E">
        <w:rPr>
          <w:rFonts w:ascii="Arial" w:hAnsi="Arial" w:cs="Arial"/>
          <w:sz w:val="22"/>
          <w:szCs w:val="22"/>
        </w:rPr>
        <w:t xml:space="preserve"> dėl sutikimo</w:t>
      </w:r>
      <w:r w:rsidR="003E2C35" w:rsidRPr="0004213E">
        <w:rPr>
          <w:rFonts w:ascii="Arial" w:hAnsi="Arial" w:cs="Arial"/>
          <w:sz w:val="22"/>
          <w:szCs w:val="22"/>
        </w:rPr>
        <w:t xml:space="preserve"> būti </w:t>
      </w:r>
      <w:r w:rsidR="00992DD6" w:rsidRPr="0004213E">
        <w:rPr>
          <w:rFonts w:ascii="Arial" w:hAnsi="Arial" w:cs="Arial"/>
          <w:sz w:val="22"/>
          <w:szCs w:val="22"/>
        </w:rPr>
        <w:t xml:space="preserve">subtiekėju/ </w:t>
      </w:r>
      <w:r w:rsidR="003E2C35" w:rsidRPr="0004213E">
        <w:rPr>
          <w:rFonts w:ascii="Arial" w:hAnsi="Arial" w:cs="Arial"/>
          <w:sz w:val="22"/>
          <w:szCs w:val="22"/>
        </w:rPr>
        <w:t>ūkio subjektu</w:t>
      </w:r>
      <w:r w:rsidR="004B4D20">
        <w:rPr>
          <w:rFonts w:ascii="Arial" w:hAnsi="Arial" w:cs="Arial"/>
          <w:sz w:val="22"/>
          <w:szCs w:val="22"/>
        </w:rPr>
        <w:t>/ kvazisubtiekėju</w:t>
      </w:r>
      <w:r w:rsidR="00EE47C2">
        <w:rPr>
          <w:rFonts w:ascii="Arial" w:hAnsi="Arial" w:cs="Arial"/>
          <w:sz w:val="22"/>
          <w:szCs w:val="22"/>
        </w:rPr>
        <w:t xml:space="preserve"> </w:t>
      </w:r>
      <w:r w:rsidR="000B55E0" w:rsidRPr="0004213E">
        <w:rPr>
          <w:rFonts w:ascii="Arial" w:hAnsi="Arial" w:cs="Arial"/>
          <w:sz w:val="22"/>
          <w:szCs w:val="22"/>
        </w:rPr>
        <w:t>pavyzdinė forma</w:t>
      </w:r>
      <w:r w:rsidR="001573A7" w:rsidRPr="0004213E">
        <w:rPr>
          <w:rFonts w:ascii="Arial" w:hAnsi="Arial" w:cs="Arial"/>
          <w:sz w:val="22"/>
          <w:szCs w:val="22"/>
        </w:rPr>
        <w:t xml:space="preserve"> </w:t>
      </w:r>
      <w:r w:rsidR="001573A7" w:rsidRPr="0004213E">
        <w:rPr>
          <w:rFonts w:ascii="Arial" w:hAnsi="Arial" w:cs="Arial"/>
          <w:b/>
          <w:bCs/>
          <w:sz w:val="22"/>
          <w:szCs w:val="22"/>
        </w:rPr>
        <w:t>(pridedama atskiru priedu)</w:t>
      </w:r>
      <w:bookmarkEnd w:id="2"/>
    </w:p>
    <w:p w14:paraId="2CD64CBB" w14:textId="77777777" w:rsidR="0073308F" w:rsidRPr="00F504A9" w:rsidRDefault="0073308F" w:rsidP="0073308F">
      <w:pPr>
        <w:pStyle w:val="Pagrindinistekstas"/>
        <w:ind w:firstLine="0"/>
        <w:rPr>
          <w:rFonts w:ascii="Arial" w:hAnsi="Arial" w:cs="Arial"/>
          <w:sz w:val="22"/>
          <w:szCs w:val="22"/>
        </w:rPr>
      </w:pPr>
      <w:r w:rsidRPr="00F504A9">
        <w:rPr>
          <w:rFonts w:ascii="Arial" w:hAnsi="Arial" w:cs="Arial"/>
          <w:sz w:val="22"/>
          <w:szCs w:val="22"/>
        </w:rPr>
        <w:t>10 priedas. Darbų kiekių žiniaraščiai ir santrauka (pridedamas atskiru priedu)</w:t>
      </w:r>
    </w:p>
    <w:p w14:paraId="344A7B79" w14:textId="77777777" w:rsidR="0073308F" w:rsidRPr="00F504A9" w:rsidRDefault="0073308F" w:rsidP="0073308F">
      <w:pPr>
        <w:pStyle w:val="Pagrindinistekstas"/>
        <w:ind w:firstLine="0"/>
        <w:rPr>
          <w:rFonts w:ascii="Arial" w:hAnsi="Arial" w:cs="Arial"/>
          <w:sz w:val="22"/>
          <w:szCs w:val="22"/>
        </w:rPr>
      </w:pPr>
      <w:r w:rsidRPr="00F504A9">
        <w:rPr>
          <w:rFonts w:ascii="Arial" w:hAnsi="Arial" w:cs="Arial"/>
          <w:sz w:val="22"/>
          <w:szCs w:val="22"/>
        </w:rPr>
        <w:t>11 priedas. Pasiūlymo galiojimo užtikrinimo formos (pridedamas atskiru priedu)</w:t>
      </w:r>
    </w:p>
    <w:p w14:paraId="286FAD1F" w14:textId="77777777" w:rsidR="0073308F" w:rsidRPr="00F504A9" w:rsidRDefault="0073308F" w:rsidP="0073308F">
      <w:pPr>
        <w:pStyle w:val="Pagrindinistekstas"/>
        <w:ind w:firstLine="0"/>
        <w:rPr>
          <w:rFonts w:ascii="Arial" w:hAnsi="Arial" w:cs="Arial"/>
          <w:sz w:val="22"/>
          <w:szCs w:val="22"/>
        </w:rPr>
      </w:pPr>
      <w:r w:rsidRPr="00F504A9">
        <w:rPr>
          <w:rFonts w:ascii="Arial" w:hAnsi="Arial" w:cs="Arial"/>
          <w:sz w:val="22"/>
          <w:szCs w:val="22"/>
        </w:rPr>
        <w:t>12 priedas. Tiekėjų kvalifikacijos reikalavimai (pridedamas atskiru priedu)</w:t>
      </w:r>
    </w:p>
    <w:p w14:paraId="5F5141C5" w14:textId="77777777" w:rsidR="0073308F" w:rsidRPr="00F504A9" w:rsidRDefault="0073308F" w:rsidP="0073308F">
      <w:pPr>
        <w:pStyle w:val="Pagrindinistekstas"/>
        <w:ind w:firstLine="0"/>
        <w:rPr>
          <w:rFonts w:ascii="Arial" w:hAnsi="Arial" w:cs="Arial"/>
          <w:sz w:val="22"/>
          <w:szCs w:val="22"/>
        </w:rPr>
      </w:pPr>
      <w:r w:rsidRPr="00F504A9">
        <w:rPr>
          <w:rFonts w:ascii="Arial" w:hAnsi="Arial" w:cs="Arial"/>
          <w:sz w:val="22"/>
          <w:szCs w:val="22"/>
        </w:rPr>
        <w:t>13 priedas. Kokybės vadybos sistemos ir (ar) Aplinkos apsaugos vadybos sistemos standartai (pridedamas atskiru priedu)</w:t>
      </w:r>
    </w:p>
    <w:p w14:paraId="4B5515A8" w14:textId="77777777" w:rsidR="0073308F" w:rsidRPr="00F504A9" w:rsidRDefault="0073308F" w:rsidP="0073308F">
      <w:pPr>
        <w:pStyle w:val="Pagrindinistekstas"/>
        <w:ind w:firstLine="0"/>
        <w:rPr>
          <w:rFonts w:ascii="Arial" w:hAnsi="Arial" w:cs="Arial"/>
          <w:sz w:val="22"/>
          <w:szCs w:val="22"/>
        </w:rPr>
      </w:pPr>
      <w:r w:rsidRPr="00F504A9">
        <w:rPr>
          <w:rFonts w:ascii="Arial" w:hAnsi="Arial" w:cs="Arial"/>
          <w:sz w:val="22"/>
          <w:szCs w:val="22"/>
        </w:rPr>
        <w:t>14 priedas. Darbų sąrašo forma (pridedamas atskiru priedu)</w:t>
      </w:r>
    </w:p>
    <w:p w14:paraId="1A2CA7DF" w14:textId="77777777" w:rsidR="0073308F" w:rsidRPr="00F504A9" w:rsidRDefault="0073308F" w:rsidP="0073308F">
      <w:pPr>
        <w:pStyle w:val="Pagrindinistekstas"/>
        <w:ind w:firstLine="0"/>
        <w:rPr>
          <w:rFonts w:ascii="Arial" w:hAnsi="Arial" w:cs="Arial"/>
          <w:sz w:val="22"/>
          <w:szCs w:val="22"/>
        </w:rPr>
      </w:pPr>
      <w:r w:rsidRPr="00F504A9">
        <w:rPr>
          <w:rFonts w:ascii="Arial" w:hAnsi="Arial" w:cs="Arial"/>
          <w:sz w:val="22"/>
          <w:szCs w:val="22"/>
        </w:rPr>
        <w:t>15 priedas. Specialistų sąrašas (pridedamas atskiru priedu)</w:t>
      </w:r>
    </w:p>
    <w:p w14:paraId="3E30E7AF" w14:textId="77777777" w:rsidR="0073308F" w:rsidRPr="00F504A9" w:rsidRDefault="0073308F" w:rsidP="0073308F">
      <w:pPr>
        <w:pStyle w:val="Pagrindinistekstas"/>
        <w:ind w:firstLine="0"/>
        <w:rPr>
          <w:rFonts w:ascii="Arial" w:hAnsi="Arial" w:cs="Arial"/>
          <w:sz w:val="22"/>
          <w:szCs w:val="22"/>
        </w:rPr>
      </w:pPr>
      <w:r w:rsidRPr="00F504A9">
        <w:rPr>
          <w:rFonts w:ascii="Arial" w:hAnsi="Arial" w:cs="Arial"/>
          <w:sz w:val="22"/>
          <w:szCs w:val="22"/>
        </w:rPr>
        <w:t>16 priedas. Pirkimo sutarties sąlygų įvykdymo užtikrinimo formos (pridedamos atskiru priedu)</w:t>
      </w:r>
    </w:p>
    <w:p w14:paraId="7534FDF6" w14:textId="77777777" w:rsidR="0073308F" w:rsidRPr="00F504A9" w:rsidRDefault="0073308F" w:rsidP="0073308F">
      <w:pPr>
        <w:pStyle w:val="Pagrindinistekstas"/>
        <w:ind w:firstLine="0"/>
        <w:rPr>
          <w:rFonts w:ascii="Arial" w:hAnsi="Arial" w:cs="Arial"/>
          <w:sz w:val="22"/>
          <w:szCs w:val="22"/>
        </w:rPr>
      </w:pPr>
      <w:r w:rsidRPr="00F504A9">
        <w:rPr>
          <w:rFonts w:ascii="Arial" w:hAnsi="Arial" w:cs="Arial"/>
          <w:sz w:val="22"/>
          <w:szCs w:val="22"/>
        </w:rPr>
        <w:t>17 priedas. Avanso grąžinimo dokumentų formos (pridedamas atskiru priedu)</w:t>
      </w:r>
    </w:p>
    <w:p w14:paraId="0CFFBAF6" w14:textId="77777777" w:rsidR="0073308F" w:rsidRPr="00F504A9" w:rsidRDefault="0073308F" w:rsidP="0073308F">
      <w:pPr>
        <w:pStyle w:val="Pagrindinistekstas"/>
        <w:ind w:firstLine="0"/>
        <w:rPr>
          <w:rFonts w:ascii="Arial" w:hAnsi="Arial" w:cs="Arial"/>
          <w:sz w:val="22"/>
          <w:szCs w:val="22"/>
        </w:rPr>
      </w:pPr>
      <w:r w:rsidRPr="00F504A9">
        <w:rPr>
          <w:rFonts w:ascii="Arial" w:hAnsi="Arial" w:cs="Arial"/>
          <w:sz w:val="22"/>
          <w:szCs w:val="22"/>
        </w:rPr>
        <w:t>18 priedas. Garantinių įsipareigojimų įvykdymo užtikrinimo formos (pridedamas atskiru priedu)</w:t>
      </w:r>
    </w:p>
    <w:p w14:paraId="49B414C2" w14:textId="77777777" w:rsidR="0073308F" w:rsidRPr="00F504A9" w:rsidRDefault="0073308F" w:rsidP="0073308F">
      <w:pPr>
        <w:pStyle w:val="Pagrindinistekstas"/>
        <w:ind w:firstLine="0"/>
        <w:rPr>
          <w:rFonts w:ascii="Arial" w:hAnsi="Arial" w:cs="Arial"/>
          <w:sz w:val="22"/>
          <w:szCs w:val="22"/>
        </w:rPr>
      </w:pPr>
      <w:r w:rsidRPr="00F504A9">
        <w:rPr>
          <w:rFonts w:ascii="Arial" w:hAnsi="Arial" w:cs="Arial"/>
          <w:sz w:val="22"/>
          <w:szCs w:val="22"/>
        </w:rPr>
        <w:t>19 priedas. Sutikimas dėl konfidencialios informacijos pateikimo (pridedamas atskiru priedu)</w:t>
      </w:r>
    </w:p>
    <w:p w14:paraId="1C8D2275" w14:textId="77777777" w:rsidR="0073308F" w:rsidRPr="00F504A9" w:rsidRDefault="0073308F" w:rsidP="0073308F">
      <w:pPr>
        <w:pStyle w:val="Pagrindinistekstas"/>
        <w:ind w:firstLine="0"/>
        <w:rPr>
          <w:rFonts w:ascii="Arial" w:hAnsi="Arial" w:cs="Arial"/>
          <w:sz w:val="22"/>
          <w:szCs w:val="22"/>
        </w:rPr>
      </w:pPr>
      <w:r w:rsidRPr="00F504A9">
        <w:rPr>
          <w:rFonts w:ascii="Arial" w:hAnsi="Arial" w:cs="Arial"/>
          <w:sz w:val="22"/>
          <w:szCs w:val="22"/>
        </w:rPr>
        <w:t>20 priedas. Pasiūlymų vertinimo kriterijai (kainos ir kokybės santykis) ir jų vertinimo tvarka (pridedama atskiru priedu)</w:t>
      </w:r>
    </w:p>
    <w:p w14:paraId="6D6F9D05" w14:textId="77777777" w:rsidR="0073308F" w:rsidRPr="00F504A9" w:rsidRDefault="0073308F" w:rsidP="0073308F">
      <w:pPr>
        <w:pStyle w:val="Pagrindinistekstas"/>
        <w:ind w:firstLine="0"/>
        <w:rPr>
          <w:rFonts w:ascii="Arial" w:hAnsi="Arial" w:cs="Arial"/>
          <w:sz w:val="22"/>
          <w:szCs w:val="22"/>
        </w:rPr>
      </w:pPr>
      <w:r w:rsidRPr="00F504A9">
        <w:rPr>
          <w:rFonts w:ascii="Arial" w:hAnsi="Arial" w:cs="Arial"/>
          <w:sz w:val="22"/>
          <w:szCs w:val="22"/>
        </w:rPr>
        <w:t>21 priedas. Informacija apie apribojimus valstybinės reikšmės keliuose (pridedamas atskiru priedu)</w:t>
      </w:r>
    </w:p>
    <w:p w14:paraId="6DE7C3B2" w14:textId="77777777" w:rsidR="0073308F" w:rsidRPr="00F504A9" w:rsidRDefault="0073308F" w:rsidP="0073308F">
      <w:pPr>
        <w:pStyle w:val="Pagrindinistekstas"/>
        <w:ind w:firstLine="0"/>
        <w:rPr>
          <w:rFonts w:ascii="Arial" w:hAnsi="Arial" w:cs="Arial"/>
          <w:sz w:val="22"/>
          <w:szCs w:val="22"/>
        </w:rPr>
      </w:pPr>
      <w:r w:rsidRPr="00F504A9">
        <w:rPr>
          <w:rFonts w:ascii="Arial" w:hAnsi="Arial" w:cs="Arial"/>
          <w:sz w:val="22"/>
          <w:szCs w:val="22"/>
        </w:rPr>
        <w:t xml:space="preserve">22 priedas. Darbų ir su darbais susijusių paslaugų grafikas ir pinigų srautų prognozė (pridedamas atskiru priedu)  </w:t>
      </w:r>
    </w:p>
    <w:p w14:paraId="6F4B7FAB" w14:textId="77777777" w:rsidR="0073308F" w:rsidRPr="00F504A9" w:rsidRDefault="0073308F" w:rsidP="0073308F">
      <w:pPr>
        <w:pStyle w:val="Pagrindinistekstas"/>
        <w:ind w:firstLine="0"/>
        <w:rPr>
          <w:rFonts w:ascii="Arial" w:hAnsi="Arial" w:cs="Arial"/>
          <w:sz w:val="22"/>
          <w:szCs w:val="22"/>
        </w:rPr>
      </w:pPr>
      <w:r w:rsidRPr="00F504A9">
        <w:rPr>
          <w:rFonts w:ascii="Arial" w:hAnsi="Arial" w:cs="Arial"/>
          <w:sz w:val="22"/>
          <w:szCs w:val="22"/>
        </w:rPr>
        <w:t>23 priedas. Darbų ir su darbais susijusių paslaugų grafiko ataskaita (pridedamas atskiru priedu)</w:t>
      </w:r>
    </w:p>
    <w:p w14:paraId="3E6DB4A3" w14:textId="77777777" w:rsidR="0073308F" w:rsidRPr="00F504A9" w:rsidRDefault="0073308F" w:rsidP="0073308F">
      <w:pPr>
        <w:pStyle w:val="Pagrindinistekstas"/>
        <w:ind w:firstLine="0"/>
        <w:rPr>
          <w:rFonts w:ascii="Arial" w:hAnsi="Arial" w:cs="Arial"/>
          <w:sz w:val="22"/>
          <w:szCs w:val="22"/>
        </w:rPr>
      </w:pPr>
      <w:r w:rsidRPr="00F504A9">
        <w:rPr>
          <w:rFonts w:ascii="Arial" w:hAnsi="Arial" w:cs="Arial"/>
          <w:sz w:val="22"/>
          <w:szCs w:val="22"/>
        </w:rPr>
        <w:t>24 priedas. Planuojamų išlaidų, reikalingų vykdyti atsiskaitymams su rangovu pagal sutartį, grafiko ataskaita (pridedamas atskiru priedu)</w:t>
      </w:r>
    </w:p>
    <w:p w14:paraId="11B7B240" w14:textId="77777777" w:rsidR="0073308F" w:rsidRPr="00F504A9" w:rsidRDefault="0073308F" w:rsidP="0073308F">
      <w:pPr>
        <w:pStyle w:val="Pagrindinistekstas"/>
        <w:ind w:firstLine="0"/>
        <w:rPr>
          <w:rFonts w:ascii="Arial" w:hAnsi="Arial" w:cs="Arial"/>
          <w:sz w:val="22"/>
          <w:szCs w:val="22"/>
        </w:rPr>
      </w:pPr>
    </w:p>
    <w:p w14:paraId="3CE661B9" w14:textId="77777777" w:rsidR="005E20C8" w:rsidRDefault="005E20C8" w:rsidP="00F31248">
      <w:pPr>
        <w:pStyle w:val="Pagrindinistekstas"/>
        <w:ind w:firstLine="0"/>
        <w:rPr>
          <w:rFonts w:ascii="Arial" w:hAnsi="Arial" w:cs="Arial"/>
          <w:color w:val="C00000"/>
          <w:sz w:val="22"/>
          <w:szCs w:val="22"/>
        </w:rPr>
      </w:pPr>
    </w:p>
    <w:p w14:paraId="72536623" w14:textId="77777777" w:rsidR="005E20C8" w:rsidRDefault="005E20C8" w:rsidP="00F31248">
      <w:pPr>
        <w:pStyle w:val="Pagrindinistekstas"/>
        <w:ind w:firstLine="0"/>
        <w:rPr>
          <w:rFonts w:ascii="Arial" w:hAnsi="Arial" w:cs="Arial"/>
          <w:color w:val="C00000"/>
          <w:sz w:val="22"/>
          <w:szCs w:val="22"/>
        </w:rPr>
      </w:pPr>
    </w:p>
    <w:p w14:paraId="074A6583" w14:textId="77777777" w:rsidR="005E20C8" w:rsidRDefault="005E20C8" w:rsidP="00F31248">
      <w:pPr>
        <w:pStyle w:val="Pagrindinistekstas"/>
        <w:ind w:firstLine="0"/>
        <w:rPr>
          <w:rFonts w:ascii="Arial" w:hAnsi="Arial" w:cs="Arial"/>
          <w:color w:val="C00000"/>
          <w:sz w:val="22"/>
          <w:szCs w:val="22"/>
        </w:rPr>
      </w:pPr>
    </w:p>
    <w:p w14:paraId="39F35A64" w14:textId="77777777" w:rsidR="005E20C8" w:rsidRDefault="005E20C8" w:rsidP="00F31248">
      <w:pPr>
        <w:pStyle w:val="Pagrindinistekstas"/>
        <w:ind w:firstLine="0"/>
        <w:rPr>
          <w:rFonts w:ascii="Arial" w:hAnsi="Arial" w:cs="Arial"/>
          <w:color w:val="C00000"/>
          <w:sz w:val="22"/>
          <w:szCs w:val="22"/>
        </w:rPr>
      </w:pPr>
    </w:p>
    <w:p w14:paraId="330B844D" w14:textId="77777777" w:rsidR="00140214" w:rsidRDefault="00140214" w:rsidP="00F31248">
      <w:pPr>
        <w:pStyle w:val="Pagrindinistekstas"/>
        <w:ind w:firstLine="0"/>
        <w:rPr>
          <w:rFonts w:ascii="Arial" w:hAnsi="Arial" w:cs="Arial"/>
          <w:color w:val="C00000"/>
          <w:sz w:val="22"/>
          <w:szCs w:val="22"/>
        </w:rPr>
      </w:pPr>
    </w:p>
    <w:p w14:paraId="1E72C3B1" w14:textId="77777777" w:rsidR="00140214" w:rsidRDefault="00140214" w:rsidP="00F31248">
      <w:pPr>
        <w:pStyle w:val="Pagrindinistekstas"/>
        <w:ind w:firstLine="0"/>
        <w:rPr>
          <w:rFonts w:ascii="Arial" w:hAnsi="Arial" w:cs="Arial"/>
          <w:color w:val="C00000"/>
          <w:sz w:val="22"/>
          <w:szCs w:val="22"/>
        </w:rPr>
      </w:pPr>
    </w:p>
    <w:p w14:paraId="6FCF67A8" w14:textId="77777777" w:rsidR="00140214" w:rsidRDefault="00140214" w:rsidP="00F31248">
      <w:pPr>
        <w:pStyle w:val="Pagrindinistekstas"/>
        <w:ind w:firstLine="0"/>
        <w:rPr>
          <w:rFonts w:ascii="Arial" w:hAnsi="Arial" w:cs="Arial"/>
          <w:color w:val="C00000"/>
          <w:sz w:val="22"/>
          <w:szCs w:val="22"/>
        </w:rPr>
      </w:pPr>
    </w:p>
    <w:p w14:paraId="740DB21B" w14:textId="77777777" w:rsidR="00140214" w:rsidRDefault="00140214" w:rsidP="00F31248">
      <w:pPr>
        <w:pStyle w:val="Pagrindinistekstas"/>
        <w:ind w:firstLine="0"/>
        <w:rPr>
          <w:rFonts w:ascii="Arial" w:hAnsi="Arial" w:cs="Arial"/>
          <w:color w:val="C00000"/>
          <w:sz w:val="22"/>
          <w:szCs w:val="22"/>
        </w:rPr>
      </w:pPr>
    </w:p>
    <w:p w14:paraId="1A116033" w14:textId="77777777" w:rsidR="00140214" w:rsidRDefault="00140214" w:rsidP="00F31248">
      <w:pPr>
        <w:pStyle w:val="Pagrindinistekstas"/>
        <w:ind w:firstLine="0"/>
        <w:rPr>
          <w:rFonts w:ascii="Arial" w:hAnsi="Arial" w:cs="Arial"/>
          <w:color w:val="C00000"/>
          <w:sz w:val="22"/>
          <w:szCs w:val="22"/>
        </w:rPr>
      </w:pPr>
    </w:p>
    <w:p w14:paraId="48136AC6" w14:textId="77777777" w:rsidR="00140214" w:rsidRDefault="00140214" w:rsidP="00F31248">
      <w:pPr>
        <w:pStyle w:val="Pagrindinistekstas"/>
        <w:ind w:firstLine="0"/>
        <w:rPr>
          <w:rFonts w:ascii="Arial" w:hAnsi="Arial" w:cs="Arial"/>
          <w:color w:val="C00000"/>
          <w:sz w:val="22"/>
          <w:szCs w:val="22"/>
        </w:rPr>
      </w:pPr>
    </w:p>
    <w:p w14:paraId="28C0C439" w14:textId="77777777" w:rsidR="00140214" w:rsidRDefault="00140214" w:rsidP="00F31248">
      <w:pPr>
        <w:pStyle w:val="Pagrindinistekstas"/>
        <w:ind w:firstLine="0"/>
        <w:rPr>
          <w:rFonts w:ascii="Arial" w:hAnsi="Arial" w:cs="Arial"/>
          <w:color w:val="C00000"/>
          <w:sz w:val="22"/>
          <w:szCs w:val="22"/>
        </w:rPr>
      </w:pPr>
    </w:p>
    <w:p w14:paraId="58C6045D" w14:textId="77777777" w:rsidR="00140214" w:rsidRDefault="00140214" w:rsidP="00F31248">
      <w:pPr>
        <w:pStyle w:val="Pagrindinistekstas"/>
        <w:ind w:firstLine="0"/>
        <w:rPr>
          <w:rFonts w:ascii="Arial" w:hAnsi="Arial" w:cs="Arial"/>
          <w:color w:val="C00000"/>
          <w:sz w:val="22"/>
          <w:szCs w:val="22"/>
        </w:rPr>
      </w:pPr>
    </w:p>
    <w:p w14:paraId="78C2EFB4" w14:textId="096B0CCB" w:rsidR="000E52CD" w:rsidRDefault="000E52CD" w:rsidP="00173D86">
      <w:pPr>
        <w:pStyle w:val="Pagrindinistekstas"/>
        <w:numPr>
          <w:ilvl w:val="0"/>
          <w:numId w:val="2"/>
        </w:numPr>
        <w:jc w:val="right"/>
        <w:rPr>
          <w:rFonts w:ascii="Arial" w:hAnsi="Arial" w:cs="Arial"/>
          <w:sz w:val="22"/>
          <w:szCs w:val="22"/>
        </w:rPr>
      </w:pPr>
      <w:bookmarkStart w:id="3" w:name="_Ref518306605"/>
      <w:r w:rsidRPr="00DA7C27">
        <w:rPr>
          <w:rFonts w:ascii="Arial" w:hAnsi="Arial" w:cs="Arial"/>
          <w:sz w:val="22"/>
          <w:szCs w:val="22"/>
        </w:rPr>
        <w:lastRenderedPageBreak/>
        <w:t>priedas</w:t>
      </w:r>
      <w:bookmarkEnd w:id="3"/>
    </w:p>
    <w:p w14:paraId="1CBD1446" w14:textId="77777777" w:rsidR="005E20C8" w:rsidRDefault="005E20C8" w:rsidP="005E20C8">
      <w:pPr>
        <w:pStyle w:val="Pagrindinistekstas"/>
        <w:ind w:left="360" w:firstLine="0"/>
        <w:jc w:val="center"/>
        <w:rPr>
          <w:rFonts w:ascii="Arial" w:hAnsi="Arial" w:cs="Arial"/>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3685"/>
        <w:gridCol w:w="2693"/>
      </w:tblGrid>
      <w:tr w:rsidR="00073567" w:rsidRPr="005E20C8" w14:paraId="38F76283" w14:textId="77777777" w:rsidTr="00073567">
        <w:trPr>
          <w:trHeight w:val="20"/>
        </w:trPr>
        <w:tc>
          <w:tcPr>
            <w:tcW w:w="596" w:type="dxa"/>
            <w:shd w:val="clear" w:color="auto" w:fill="D9D9D9" w:themeFill="background1" w:themeFillShade="D9"/>
            <w:tcMar>
              <w:top w:w="0" w:type="dxa"/>
              <w:left w:w="108" w:type="dxa"/>
              <w:bottom w:w="0" w:type="dxa"/>
              <w:right w:w="108" w:type="dxa"/>
            </w:tcMar>
            <w:vAlign w:val="center"/>
          </w:tcPr>
          <w:p w14:paraId="23F1CDC2"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Eil. Nr.</w:t>
            </w:r>
          </w:p>
        </w:tc>
        <w:tc>
          <w:tcPr>
            <w:tcW w:w="3119" w:type="dxa"/>
            <w:shd w:val="clear" w:color="auto" w:fill="D9D9D9" w:themeFill="background1" w:themeFillShade="D9"/>
            <w:tcMar>
              <w:top w:w="0" w:type="dxa"/>
              <w:left w:w="108" w:type="dxa"/>
              <w:bottom w:w="0" w:type="dxa"/>
              <w:right w:w="108" w:type="dxa"/>
            </w:tcMar>
            <w:vAlign w:val="center"/>
          </w:tcPr>
          <w:p w14:paraId="0E6F4A0C"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VEIKSMAS</w:t>
            </w:r>
          </w:p>
        </w:tc>
        <w:tc>
          <w:tcPr>
            <w:tcW w:w="3685" w:type="dxa"/>
            <w:shd w:val="clear" w:color="auto" w:fill="D9D9D9" w:themeFill="background1" w:themeFillShade="D9"/>
            <w:tcMar>
              <w:top w:w="0" w:type="dxa"/>
              <w:left w:w="108" w:type="dxa"/>
              <w:bottom w:w="0" w:type="dxa"/>
              <w:right w:w="108" w:type="dxa"/>
            </w:tcMar>
            <w:vAlign w:val="center"/>
          </w:tcPr>
          <w:p w14:paraId="5E78552C"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DATA/DIENŲ SKAIČIUS/ LAIKAS</w:t>
            </w:r>
          </w:p>
          <w:p w14:paraId="49685645" w14:textId="77777777" w:rsidR="005E20C8" w:rsidRPr="005E20C8" w:rsidRDefault="005E20C8" w:rsidP="0097485C">
            <w:pPr>
              <w:jc w:val="center"/>
              <w:rPr>
                <w:rFonts w:ascii="Arial" w:hAnsi="Arial" w:cs="Arial"/>
                <w:sz w:val="21"/>
                <w:szCs w:val="21"/>
              </w:rPr>
            </w:pPr>
            <w:r w:rsidRPr="005E20C8">
              <w:rPr>
                <w:rFonts w:ascii="Arial" w:hAnsi="Arial" w:cs="Arial"/>
                <w:sz w:val="21"/>
                <w:szCs w:val="21"/>
              </w:rPr>
              <w:t>(Lietuvos Respublikos laiku)</w:t>
            </w:r>
          </w:p>
        </w:tc>
        <w:tc>
          <w:tcPr>
            <w:tcW w:w="2693" w:type="dxa"/>
            <w:shd w:val="clear" w:color="auto" w:fill="D9D9D9" w:themeFill="background1" w:themeFillShade="D9"/>
            <w:tcMar>
              <w:top w:w="0" w:type="dxa"/>
              <w:left w:w="108" w:type="dxa"/>
              <w:bottom w:w="0" w:type="dxa"/>
              <w:right w:w="108" w:type="dxa"/>
            </w:tcMar>
            <w:vAlign w:val="center"/>
          </w:tcPr>
          <w:p w14:paraId="42C27460"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PASTABOS</w:t>
            </w:r>
          </w:p>
        </w:tc>
      </w:tr>
      <w:tr w:rsidR="00073567" w:rsidRPr="005E20C8" w14:paraId="425F282D" w14:textId="77777777" w:rsidTr="00073567">
        <w:trPr>
          <w:trHeight w:val="20"/>
        </w:trPr>
        <w:tc>
          <w:tcPr>
            <w:tcW w:w="596" w:type="dxa"/>
            <w:shd w:val="clear" w:color="auto" w:fill="auto"/>
            <w:tcMar>
              <w:top w:w="0" w:type="dxa"/>
              <w:left w:w="108" w:type="dxa"/>
              <w:bottom w:w="0" w:type="dxa"/>
              <w:right w:w="108" w:type="dxa"/>
            </w:tcMar>
            <w:vAlign w:val="center"/>
          </w:tcPr>
          <w:p w14:paraId="058B1B0D"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1.</w:t>
            </w:r>
          </w:p>
        </w:tc>
        <w:tc>
          <w:tcPr>
            <w:tcW w:w="3119" w:type="dxa"/>
            <w:shd w:val="clear" w:color="auto" w:fill="auto"/>
            <w:tcMar>
              <w:top w:w="0" w:type="dxa"/>
              <w:left w:w="108" w:type="dxa"/>
              <w:bottom w:w="0" w:type="dxa"/>
              <w:right w:w="108" w:type="dxa"/>
            </w:tcMar>
            <w:vAlign w:val="center"/>
          </w:tcPr>
          <w:p w14:paraId="449984EF" w14:textId="77777777" w:rsidR="005E20C8" w:rsidRPr="005E20C8" w:rsidRDefault="005E20C8" w:rsidP="0097485C">
            <w:pPr>
              <w:keepNext/>
              <w:jc w:val="left"/>
              <w:rPr>
                <w:rFonts w:ascii="Arial" w:hAnsi="Arial" w:cs="Arial"/>
                <w:sz w:val="21"/>
                <w:szCs w:val="21"/>
              </w:rPr>
            </w:pPr>
            <w:r w:rsidRPr="005E20C8">
              <w:rPr>
                <w:rFonts w:ascii="Arial" w:hAnsi="Arial" w:cs="Arial"/>
                <w:bCs/>
                <w:sz w:val="21"/>
                <w:szCs w:val="21"/>
              </w:rPr>
              <w:t>Pasiūlymų pateikimo terminas</w:t>
            </w:r>
          </w:p>
        </w:tc>
        <w:tc>
          <w:tcPr>
            <w:tcW w:w="3685" w:type="dxa"/>
            <w:shd w:val="clear" w:color="auto" w:fill="auto"/>
            <w:tcMar>
              <w:top w:w="0" w:type="dxa"/>
              <w:left w:w="108" w:type="dxa"/>
              <w:bottom w:w="0" w:type="dxa"/>
              <w:right w:w="108" w:type="dxa"/>
            </w:tcMar>
            <w:vAlign w:val="center"/>
          </w:tcPr>
          <w:p w14:paraId="508D9C0A" w14:textId="77777777" w:rsidR="005E20C8" w:rsidRPr="005E20C8" w:rsidRDefault="005E20C8" w:rsidP="0097485C">
            <w:pPr>
              <w:jc w:val="left"/>
              <w:rPr>
                <w:rFonts w:ascii="Arial" w:hAnsi="Arial" w:cs="Arial"/>
                <w:b/>
                <w:bCs/>
                <w:sz w:val="21"/>
                <w:szCs w:val="21"/>
              </w:rPr>
            </w:pPr>
            <w:r w:rsidRPr="005E20C8">
              <w:rPr>
                <w:rFonts w:ascii="Arial" w:hAnsi="Arial" w:cs="Arial"/>
                <w:b/>
                <w:bCs/>
                <w:sz w:val="21"/>
                <w:szCs w:val="21"/>
              </w:rPr>
              <w:t xml:space="preserve">nurodytas skelbime </w:t>
            </w:r>
          </w:p>
        </w:tc>
        <w:tc>
          <w:tcPr>
            <w:tcW w:w="2693" w:type="dxa"/>
            <w:shd w:val="clear" w:color="auto" w:fill="auto"/>
            <w:tcMar>
              <w:top w:w="0" w:type="dxa"/>
              <w:left w:w="108" w:type="dxa"/>
              <w:bottom w:w="0" w:type="dxa"/>
              <w:right w:w="108" w:type="dxa"/>
            </w:tcMar>
          </w:tcPr>
          <w:p w14:paraId="63A815F4" w14:textId="77777777" w:rsidR="005E20C8" w:rsidRPr="005E20C8" w:rsidRDefault="005E20C8" w:rsidP="0097485C">
            <w:pPr>
              <w:rPr>
                <w:rFonts w:ascii="Arial" w:hAnsi="Arial" w:cs="Arial"/>
                <w:iCs/>
                <w:sz w:val="21"/>
                <w:szCs w:val="21"/>
              </w:rPr>
            </w:pPr>
            <w:r w:rsidRPr="005E20C8">
              <w:rPr>
                <w:rFonts w:ascii="Arial" w:hAnsi="Arial" w:cs="Arial"/>
                <w:sz w:val="21"/>
                <w:szCs w:val="21"/>
              </w:rPr>
              <w:t>Perkančioji organizacija turi teisę pratęsti pasiūlymų pateikimo terminą.</w:t>
            </w:r>
          </w:p>
        </w:tc>
      </w:tr>
      <w:tr w:rsidR="00073567" w:rsidRPr="005E20C8" w14:paraId="7560030A" w14:textId="77777777" w:rsidTr="00073567">
        <w:trPr>
          <w:trHeight w:val="20"/>
        </w:trPr>
        <w:tc>
          <w:tcPr>
            <w:tcW w:w="596" w:type="dxa"/>
            <w:shd w:val="clear" w:color="auto" w:fill="auto"/>
            <w:tcMar>
              <w:top w:w="0" w:type="dxa"/>
              <w:left w:w="108" w:type="dxa"/>
              <w:bottom w:w="0" w:type="dxa"/>
              <w:right w:w="108" w:type="dxa"/>
            </w:tcMar>
            <w:vAlign w:val="center"/>
          </w:tcPr>
          <w:p w14:paraId="57952DD3"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2.</w:t>
            </w:r>
          </w:p>
        </w:tc>
        <w:tc>
          <w:tcPr>
            <w:tcW w:w="3119" w:type="dxa"/>
            <w:shd w:val="clear" w:color="auto" w:fill="auto"/>
            <w:tcMar>
              <w:top w:w="0" w:type="dxa"/>
              <w:left w:w="108" w:type="dxa"/>
              <w:bottom w:w="0" w:type="dxa"/>
              <w:right w:w="108" w:type="dxa"/>
            </w:tcMar>
          </w:tcPr>
          <w:p w14:paraId="110BCB93" w14:textId="77777777" w:rsidR="005E20C8" w:rsidRPr="005E20C8" w:rsidRDefault="005E20C8" w:rsidP="0097485C">
            <w:pPr>
              <w:keepNext/>
              <w:rPr>
                <w:rFonts w:ascii="Arial" w:hAnsi="Arial" w:cs="Arial"/>
                <w:sz w:val="21"/>
                <w:szCs w:val="21"/>
              </w:rPr>
            </w:pPr>
            <w:r w:rsidRPr="005E20C8">
              <w:rPr>
                <w:rFonts w:ascii="Arial" w:hAnsi="Arial" w:cs="Arial"/>
                <w:sz w:val="21"/>
                <w:szCs w:val="21"/>
              </w:rPr>
              <w:t>Pradinis susipažinimas su CVP IS priemonėmis gautais pasiūlymais</w:t>
            </w:r>
          </w:p>
        </w:tc>
        <w:tc>
          <w:tcPr>
            <w:tcW w:w="3685" w:type="dxa"/>
            <w:shd w:val="clear" w:color="auto" w:fill="auto"/>
            <w:tcMar>
              <w:top w:w="0" w:type="dxa"/>
              <w:left w:w="108" w:type="dxa"/>
              <w:bottom w:w="0" w:type="dxa"/>
              <w:right w:w="108" w:type="dxa"/>
            </w:tcMar>
          </w:tcPr>
          <w:p w14:paraId="0C8D8A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Pradedamas ne anksčiau nei </w:t>
            </w:r>
            <w:r w:rsidRPr="005E20C8">
              <w:rPr>
                <w:rFonts w:ascii="Arial" w:hAnsi="Arial" w:cs="Arial"/>
                <w:color w:val="000000" w:themeColor="text1"/>
                <w:sz w:val="21"/>
                <w:szCs w:val="21"/>
              </w:rPr>
              <w:t>po 30 minučių</w:t>
            </w:r>
            <w:r w:rsidRPr="005E20C8">
              <w:rPr>
                <w:rFonts w:ascii="Arial" w:hAnsi="Arial" w:cs="Arial"/>
                <w:sz w:val="21"/>
                <w:szCs w:val="21"/>
              </w:rPr>
              <w:t xml:space="preserve"> po pasiūlymų pateikimo termino pabaigos</w:t>
            </w:r>
          </w:p>
        </w:tc>
        <w:tc>
          <w:tcPr>
            <w:tcW w:w="2693" w:type="dxa"/>
            <w:shd w:val="clear" w:color="auto" w:fill="auto"/>
            <w:tcMar>
              <w:top w:w="0" w:type="dxa"/>
              <w:left w:w="108" w:type="dxa"/>
              <w:bottom w:w="0" w:type="dxa"/>
              <w:right w:w="108" w:type="dxa"/>
            </w:tcMar>
          </w:tcPr>
          <w:p w14:paraId="2D0D6171" w14:textId="77777777" w:rsidR="005E20C8" w:rsidRPr="005E20C8" w:rsidRDefault="005E20C8" w:rsidP="0097485C">
            <w:pPr>
              <w:rPr>
                <w:rFonts w:ascii="Arial" w:hAnsi="Arial" w:cs="Arial"/>
                <w:iCs/>
                <w:sz w:val="21"/>
                <w:szCs w:val="21"/>
              </w:rPr>
            </w:pPr>
          </w:p>
        </w:tc>
      </w:tr>
      <w:tr w:rsidR="00073567" w:rsidRPr="005E20C8" w14:paraId="1746FF68" w14:textId="77777777" w:rsidTr="00073567">
        <w:trPr>
          <w:trHeight w:val="20"/>
        </w:trPr>
        <w:tc>
          <w:tcPr>
            <w:tcW w:w="596" w:type="dxa"/>
            <w:shd w:val="clear" w:color="auto" w:fill="auto"/>
            <w:tcMar>
              <w:top w:w="0" w:type="dxa"/>
              <w:left w:w="108" w:type="dxa"/>
              <w:bottom w:w="0" w:type="dxa"/>
              <w:right w:w="108" w:type="dxa"/>
            </w:tcMar>
            <w:vAlign w:val="center"/>
          </w:tcPr>
          <w:p w14:paraId="7F619269"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3.</w:t>
            </w:r>
          </w:p>
        </w:tc>
        <w:tc>
          <w:tcPr>
            <w:tcW w:w="3119" w:type="dxa"/>
            <w:shd w:val="clear" w:color="auto" w:fill="auto"/>
            <w:tcMar>
              <w:top w:w="0" w:type="dxa"/>
              <w:left w:w="108" w:type="dxa"/>
              <w:bottom w:w="0" w:type="dxa"/>
              <w:right w:w="108" w:type="dxa"/>
            </w:tcMar>
          </w:tcPr>
          <w:p w14:paraId="5D3AC90B" w14:textId="77777777" w:rsidR="005E20C8" w:rsidRPr="005E20C8" w:rsidRDefault="005E20C8" w:rsidP="0097485C">
            <w:pPr>
              <w:keepNext/>
              <w:rPr>
                <w:rFonts w:ascii="Arial" w:hAnsi="Arial" w:cs="Arial"/>
                <w:bCs/>
                <w:sz w:val="21"/>
                <w:szCs w:val="21"/>
              </w:rPr>
            </w:pPr>
            <w:r w:rsidRPr="005E20C8">
              <w:rPr>
                <w:rFonts w:ascii="Arial" w:hAnsi="Arial" w:cs="Arial"/>
                <w:sz w:val="21"/>
                <w:szCs w:val="21"/>
              </w:rPr>
              <w:t>Prašymą paaiškinti, patikslinti pirkimo sąlygas tiekėjas turi pateikti ne vėliau kaip likus:</w:t>
            </w:r>
          </w:p>
        </w:tc>
        <w:tc>
          <w:tcPr>
            <w:tcW w:w="3685" w:type="dxa"/>
            <w:shd w:val="clear" w:color="auto" w:fill="auto"/>
            <w:tcMar>
              <w:top w:w="0" w:type="dxa"/>
              <w:left w:w="108" w:type="dxa"/>
              <w:bottom w:w="0" w:type="dxa"/>
              <w:right w:w="108" w:type="dxa"/>
            </w:tcMar>
          </w:tcPr>
          <w:p w14:paraId="333F916D" w14:textId="77777777" w:rsidR="005E20C8" w:rsidRPr="005E20C8" w:rsidRDefault="005E20C8" w:rsidP="0097485C">
            <w:pPr>
              <w:rPr>
                <w:rFonts w:ascii="Arial" w:hAnsi="Arial" w:cs="Arial"/>
                <w:sz w:val="21"/>
                <w:szCs w:val="21"/>
              </w:rPr>
            </w:pPr>
            <w:r w:rsidRPr="005E20C8">
              <w:rPr>
                <w:rFonts w:ascii="Arial" w:hAnsi="Arial" w:cs="Arial"/>
                <w:b/>
                <w:bCs/>
                <w:sz w:val="21"/>
                <w:szCs w:val="21"/>
              </w:rPr>
              <w:t>5 (penkioms) darbo dienoms</w:t>
            </w:r>
            <w:r w:rsidRPr="005E20C8">
              <w:rPr>
                <w:rFonts w:ascii="Arial" w:hAnsi="Arial" w:cs="Arial"/>
                <w:sz w:val="21"/>
                <w:szCs w:val="21"/>
              </w:rPr>
              <w:t xml:space="preserve"> iki pasiūlymų pateikimo termino pabaigos</w:t>
            </w:r>
          </w:p>
          <w:p w14:paraId="28BAC1B0" w14:textId="77777777" w:rsidR="005E20C8" w:rsidRPr="005E20C8" w:rsidRDefault="005E20C8" w:rsidP="0097485C">
            <w:pPr>
              <w:rPr>
                <w:rFonts w:ascii="Arial" w:hAnsi="Arial" w:cs="Arial"/>
                <w:sz w:val="21"/>
                <w:szCs w:val="21"/>
              </w:rPr>
            </w:pPr>
          </w:p>
          <w:p w14:paraId="1FA55488" w14:textId="77777777" w:rsidR="005E20C8" w:rsidRPr="005E20C8" w:rsidRDefault="005E20C8" w:rsidP="0097485C">
            <w:pPr>
              <w:rPr>
                <w:rFonts w:ascii="Arial" w:hAnsi="Arial" w:cs="Arial"/>
                <w:sz w:val="21"/>
                <w:szCs w:val="21"/>
              </w:rPr>
            </w:pPr>
            <w:r w:rsidRPr="005E20C8">
              <w:rPr>
                <w:rFonts w:ascii="Arial" w:hAnsi="Arial" w:cs="Arial"/>
                <w:sz w:val="21"/>
                <w:szCs w:val="21"/>
              </w:rPr>
              <w:t>Kai taikoma pagreitinta procedūra:</w:t>
            </w:r>
          </w:p>
          <w:p w14:paraId="24A8A5D9" w14:textId="77777777" w:rsidR="005E20C8" w:rsidRPr="005E20C8" w:rsidRDefault="005E20C8" w:rsidP="0097485C">
            <w:pPr>
              <w:rPr>
                <w:rFonts w:ascii="Arial" w:hAnsi="Arial" w:cs="Arial"/>
                <w:b/>
                <w:bCs/>
                <w:sz w:val="21"/>
                <w:szCs w:val="21"/>
              </w:rPr>
            </w:pPr>
            <w:r w:rsidRPr="005E20C8">
              <w:rPr>
                <w:rFonts w:ascii="Arial" w:hAnsi="Arial" w:cs="Arial"/>
                <w:sz w:val="21"/>
                <w:szCs w:val="21"/>
              </w:rPr>
              <w:t>5 (penkios) darbo dienoms iki pasiūlymų pateikimo termino pabaigos</w:t>
            </w:r>
          </w:p>
        </w:tc>
        <w:tc>
          <w:tcPr>
            <w:tcW w:w="2693" w:type="dxa"/>
            <w:shd w:val="clear" w:color="auto" w:fill="auto"/>
            <w:tcMar>
              <w:top w:w="0" w:type="dxa"/>
              <w:left w:w="108" w:type="dxa"/>
              <w:bottom w:w="0" w:type="dxa"/>
              <w:right w:w="108" w:type="dxa"/>
            </w:tcMar>
          </w:tcPr>
          <w:p w14:paraId="74EF3166" w14:textId="77777777" w:rsidR="005E20C8" w:rsidRPr="005E20C8" w:rsidRDefault="005E20C8" w:rsidP="0097485C">
            <w:pPr>
              <w:rPr>
                <w:rFonts w:ascii="Arial" w:hAnsi="Arial" w:cs="Arial"/>
                <w:iCs/>
                <w:color w:val="7030A0"/>
                <w:sz w:val="21"/>
                <w:szCs w:val="21"/>
              </w:rPr>
            </w:pPr>
          </w:p>
        </w:tc>
      </w:tr>
      <w:tr w:rsidR="00073567" w:rsidRPr="005E20C8" w14:paraId="45316F55" w14:textId="77777777" w:rsidTr="00073567">
        <w:trPr>
          <w:trHeight w:val="20"/>
        </w:trPr>
        <w:tc>
          <w:tcPr>
            <w:tcW w:w="596" w:type="dxa"/>
            <w:shd w:val="clear" w:color="auto" w:fill="auto"/>
            <w:tcMar>
              <w:top w:w="0" w:type="dxa"/>
              <w:left w:w="108" w:type="dxa"/>
              <w:bottom w:w="0" w:type="dxa"/>
              <w:right w:w="108" w:type="dxa"/>
            </w:tcMar>
            <w:vAlign w:val="center"/>
          </w:tcPr>
          <w:p w14:paraId="19C0FB3F" w14:textId="617BC5FE" w:rsidR="005E20C8" w:rsidRPr="005E20C8" w:rsidRDefault="00073567" w:rsidP="00073567">
            <w:pPr>
              <w:keepNext/>
              <w:jc w:val="center"/>
              <w:rPr>
                <w:rFonts w:ascii="Arial" w:hAnsi="Arial" w:cs="Arial"/>
                <w:bCs/>
                <w:sz w:val="21"/>
                <w:szCs w:val="21"/>
              </w:rPr>
            </w:pPr>
            <w:r>
              <w:rPr>
                <w:rFonts w:ascii="Arial" w:hAnsi="Arial" w:cs="Arial"/>
                <w:bCs/>
                <w:sz w:val="21"/>
                <w:szCs w:val="21"/>
              </w:rPr>
              <w:t xml:space="preserve">4. </w:t>
            </w:r>
          </w:p>
        </w:tc>
        <w:tc>
          <w:tcPr>
            <w:tcW w:w="3119" w:type="dxa"/>
            <w:shd w:val="clear" w:color="auto" w:fill="auto"/>
            <w:tcMar>
              <w:top w:w="0" w:type="dxa"/>
              <w:left w:w="108" w:type="dxa"/>
              <w:bottom w:w="0" w:type="dxa"/>
              <w:right w:w="108" w:type="dxa"/>
            </w:tcMar>
          </w:tcPr>
          <w:p w14:paraId="1B7357C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pirkimo sąlygų paaiškinimą, patikslinimą pateikia visiems tiekėjams ne vėliau kaip likus:</w:t>
            </w:r>
          </w:p>
        </w:tc>
        <w:tc>
          <w:tcPr>
            <w:tcW w:w="3685" w:type="dxa"/>
            <w:shd w:val="clear" w:color="auto" w:fill="auto"/>
            <w:tcMar>
              <w:top w:w="0" w:type="dxa"/>
              <w:left w:w="108" w:type="dxa"/>
              <w:bottom w:w="0" w:type="dxa"/>
              <w:right w:w="108" w:type="dxa"/>
            </w:tcMar>
          </w:tcPr>
          <w:p w14:paraId="32FB80D4" w14:textId="77777777" w:rsidR="005E20C8" w:rsidRPr="005E20C8" w:rsidRDefault="005E20C8" w:rsidP="0097485C">
            <w:pPr>
              <w:rPr>
                <w:rFonts w:ascii="Arial" w:hAnsi="Arial" w:cs="Arial"/>
                <w:sz w:val="21"/>
                <w:szCs w:val="21"/>
              </w:rPr>
            </w:pPr>
            <w:r w:rsidRPr="005E20C8">
              <w:rPr>
                <w:rFonts w:ascii="Arial" w:hAnsi="Arial" w:cs="Arial"/>
                <w:b/>
                <w:bCs/>
                <w:sz w:val="21"/>
                <w:szCs w:val="21"/>
              </w:rPr>
              <w:t>4 (keturioms) dienoms</w:t>
            </w:r>
            <w:r w:rsidRPr="005E20C8">
              <w:rPr>
                <w:rFonts w:ascii="Arial" w:hAnsi="Arial" w:cs="Arial"/>
                <w:sz w:val="21"/>
                <w:szCs w:val="21"/>
              </w:rPr>
              <w:t xml:space="preserve"> iki pasiūlymų pateikimo termino pabaigos.</w:t>
            </w:r>
          </w:p>
          <w:p w14:paraId="758A1171" w14:textId="77777777" w:rsidR="005E20C8" w:rsidRPr="005E20C8" w:rsidRDefault="005E20C8" w:rsidP="0097485C">
            <w:pPr>
              <w:rPr>
                <w:rFonts w:ascii="Arial" w:hAnsi="Arial" w:cs="Arial"/>
                <w:sz w:val="21"/>
                <w:szCs w:val="21"/>
              </w:rPr>
            </w:pPr>
          </w:p>
          <w:p w14:paraId="4CCC0061" w14:textId="77777777" w:rsidR="005E20C8" w:rsidRPr="005E20C8" w:rsidRDefault="005E20C8" w:rsidP="0097485C">
            <w:pPr>
              <w:rPr>
                <w:rFonts w:ascii="Arial" w:hAnsi="Arial" w:cs="Arial"/>
                <w:sz w:val="21"/>
                <w:szCs w:val="21"/>
              </w:rPr>
            </w:pPr>
            <w:r w:rsidRPr="005E20C8">
              <w:rPr>
                <w:rFonts w:ascii="Arial" w:hAnsi="Arial" w:cs="Arial"/>
                <w:sz w:val="21"/>
                <w:szCs w:val="21"/>
              </w:rPr>
              <w:t>Kai taikoma pagreitinta procedūra:</w:t>
            </w:r>
          </w:p>
          <w:p w14:paraId="49376B78" w14:textId="77777777" w:rsidR="005E20C8" w:rsidRPr="005E20C8" w:rsidRDefault="005E20C8" w:rsidP="0097485C">
            <w:pPr>
              <w:rPr>
                <w:rFonts w:ascii="Arial" w:hAnsi="Arial" w:cs="Arial"/>
                <w:sz w:val="21"/>
                <w:szCs w:val="21"/>
              </w:rPr>
            </w:pPr>
            <w:r w:rsidRPr="005E20C8">
              <w:rPr>
                <w:rFonts w:ascii="Arial" w:hAnsi="Arial" w:cs="Arial"/>
                <w:sz w:val="21"/>
                <w:szCs w:val="21"/>
              </w:rPr>
              <w:t>4 (trys) dienos iki pasiūlymų pateikimo termino pabaigos.</w:t>
            </w:r>
          </w:p>
        </w:tc>
        <w:tc>
          <w:tcPr>
            <w:tcW w:w="2693" w:type="dxa"/>
            <w:shd w:val="clear" w:color="auto" w:fill="auto"/>
            <w:tcMar>
              <w:top w:w="0" w:type="dxa"/>
              <w:left w:w="108" w:type="dxa"/>
              <w:bottom w:w="0" w:type="dxa"/>
              <w:right w:w="108" w:type="dxa"/>
            </w:tcMar>
          </w:tcPr>
          <w:p w14:paraId="6E22B973" w14:textId="77777777" w:rsidR="005E20C8" w:rsidRPr="005E20C8" w:rsidRDefault="005E20C8" w:rsidP="0097485C">
            <w:pPr>
              <w:rPr>
                <w:rFonts w:ascii="Arial" w:hAnsi="Arial" w:cs="Arial"/>
                <w:sz w:val="21"/>
                <w:szCs w:val="21"/>
              </w:rPr>
            </w:pPr>
          </w:p>
        </w:tc>
      </w:tr>
      <w:tr w:rsidR="00073567" w:rsidRPr="005E20C8" w14:paraId="0E8AF8CE" w14:textId="77777777" w:rsidTr="00073567">
        <w:trPr>
          <w:trHeight w:val="20"/>
        </w:trPr>
        <w:tc>
          <w:tcPr>
            <w:tcW w:w="596" w:type="dxa"/>
            <w:shd w:val="clear" w:color="auto" w:fill="auto"/>
            <w:tcMar>
              <w:top w:w="0" w:type="dxa"/>
              <w:left w:w="108" w:type="dxa"/>
              <w:bottom w:w="0" w:type="dxa"/>
              <w:right w:w="108" w:type="dxa"/>
            </w:tcMar>
            <w:vAlign w:val="center"/>
          </w:tcPr>
          <w:p w14:paraId="1488E1C7" w14:textId="243CFE31" w:rsidR="005E20C8" w:rsidRPr="005E20C8" w:rsidRDefault="00073567" w:rsidP="00073567">
            <w:pPr>
              <w:keepNext/>
              <w:jc w:val="center"/>
              <w:rPr>
                <w:rFonts w:ascii="Arial" w:hAnsi="Arial" w:cs="Arial"/>
                <w:bCs/>
                <w:sz w:val="21"/>
                <w:szCs w:val="21"/>
              </w:rPr>
            </w:pPr>
            <w:r>
              <w:rPr>
                <w:rFonts w:ascii="Arial" w:hAnsi="Arial" w:cs="Arial"/>
                <w:bCs/>
                <w:sz w:val="21"/>
                <w:szCs w:val="21"/>
              </w:rPr>
              <w:t>5.</w:t>
            </w:r>
          </w:p>
        </w:tc>
        <w:tc>
          <w:tcPr>
            <w:tcW w:w="3119" w:type="dxa"/>
            <w:shd w:val="clear" w:color="auto" w:fill="auto"/>
            <w:tcMar>
              <w:top w:w="0" w:type="dxa"/>
              <w:left w:w="108" w:type="dxa"/>
              <w:bottom w:w="0" w:type="dxa"/>
              <w:right w:w="108" w:type="dxa"/>
            </w:tcMar>
          </w:tcPr>
          <w:p w14:paraId="624A5739" w14:textId="77777777" w:rsidR="005E20C8" w:rsidRPr="005E20C8" w:rsidRDefault="005E20C8" w:rsidP="0097485C">
            <w:pPr>
              <w:rPr>
                <w:rFonts w:ascii="Arial" w:hAnsi="Arial" w:cs="Arial"/>
                <w:sz w:val="21"/>
                <w:szCs w:val="21"/>
              </w:rPr>
            </w:pPr>
            <w:r w:rsidRPr="005E20C8">
              <w:rPr>
                <w:rFonts w:ascii="Arial" w:hAnsi="Arial" w:cs="Arial"/>
                <w:sz w:val="21"/>
                <w:szCs w:val="21"/>
              </w:rPr>
              <w:t>Objekto apžiūra bus vykdoma:</w:t>
            </w:r>
          </w:p>
        </w:tc>
        <w:tc>
          <w:tcPr>
            <w:tcW w:w="3685" w:type="dxa"/>
            <w:shd w:val="clear" w:color="auto" w:fill="auto"/>
            <w:tcMar>
              <w:top w:w="0" w:type="dxa"/>
              <w:left w:w="108" w:type="dxa"/>
              <w:bottom w:w="0" w:type="dxa"/>
              <w:right w:w="108" w:type="dxa"/>
            </w:tcMar>
          </w:tcPr>
          <w:p w14:paraId="59010DEE"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shd w:val="clear" w:color="auto" w:fill="auto"/>
            <w:tcMar>
              <w:top w:w="0" w:type="dxa"/>
              <w:left w:w="108" w:type="dxa"/>
              <w:bottom w:w="0" w:type="dxa"/>
              <w:right w:w="108" w:type="dxa"/>
            </w:tcMar>
          </w:tcPr>
          <w:p w14:paraId="188056B4" w14:textId="77777777" w:rsidR="005E20C8" w:rsidRPr="005E20C8" w:rsidRDefault="005E20C8" w:rsidP="0097485C">
            <w:pPr>
              <w:rPr>
                <w:rFonts w:ascii="Arial" w:hAnsi="Arial" w:cs="Arial"/>
                <w:sz w:val="21"/>
                <w:szCs w:val="21"/>
              </w:rPr>
            </w:pPr>
          </w:p>
        </w:tc>
      </w:tr>
      <w:tr w:rsidR="00073567" w:rsidRPr="005E20C8" w14:paraId="73A314A0" w14:textId="77777777" w:rsidTr="00073567">
        <w:trPr>
          <w:trHeight w:val="20"/>
        </w:trPr>
        <w:tc>
          <w:tcPr>
            <w:tcW w:w="596" w:type="dxa"/>
            <w:shd w:val="clear" w:color="auto" w:fill="auto"/>
            <w:tcMar>
              <w:top w:w="0" w:type="dxa"/>
              <w:left w:w="108" w:type="dxa"/>
              <w:bottom w:w="0" w:type="dxa"/>
              <w:right w:w="108" w:type="dxa"/>
            </w:tcMar>
            <w:vAlign w:val="center"/>
          </w:tcPr>
          <w:p w14:paraId="0477C045" w14:textId="6B1DD7A9" w:rsidR="005E20C8" w:rsidRPr="00073567" w:rsidRDefault="00073567" w:rsidP="00073567">
            <w:pPr>
              <w:jc w:val="center"/>
              <w:rPr>
                <w:rFonts w:ascii="Arial" w:hAnsi="Arial" w:cs="Arial"/>
                <w:bCs/>
                <w:sz w:val="21"/>
                <w:szCs w:val="21"/>
              </w:rPr>
            </w:pPr>
            <w:r>
              <w:rPr>
                <w:rFonts w:ascii="Arial" w:hAnsi="Arial" w:cs="Arial"/>
                <w:bCs/>
                <w:sz w:val="21"/>
                <w:szCs w:val="21"/>
              </w:rPr>
              <w:t>6.</w:t>
            </w:r>
          </w:p>
        </w:tc>
        <w:tc>
          <w:tcPr>
            <w:tcW w:w="3119" w:type="dxa"/>
            <w:shd w:val="clear" w:color="auto" w:fill="auto"/>
            <w:tcMar>
              <w:top w:w="0" w:type="dxa"/>
              <w:left w:w="108" w:type="dxa"/>
              <w:bottom w:w="0" w:type="dxa"/>
              <w:right w:w="108" w:type="dxa"/>
            </w:tcMar>
          </w:tcPr>
          <w:p w14:paraId="0117CAD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rengs susitikimus su tiekėjais dėl pirkimo sąlygų paaiškinimo</w:t>
            </w:r>
          </w:p>
        </w:tc>
        <w:tc>
          <w:tcPr>
            <w:tcW w:w="3685" w:type="dxa"/>
            <w:shd w:val="clear" w:color="auto" w:fill="auto"/>
            <w:tcMar>
              <w:top w:w="0" w:type="dxa"/>
              <w:left w:w="108" w:type="dxa"/>
              <w:bottom w:w="0" w:type="dxa"/>
              <w:right w:w="108" w:type="dxa"/>
            </w:tcMar>
          </w:tcPr>
          <w:p w14:paraId="08CD87A8"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shd w:val="clear" w:color="auto" w:fill="auto"/>
            <w:tcMar>
              <w:top w:w="0" w:type="dxa"/>
              <w:left w:w="108" w:type="dxa"/>
              <w:bottom w:w="0" w:type="dxa"/>
              <w:right w:w="108" w:type="dxa"/>
            </w:tcMar>
          </w:tcPr>
          <w:p w14:paraId="4FD9DA93" w14:textId="77777777" w:rsidR="005E20C8" w:rsidRPr="005E20C8" w:rsidRDefault="005E20C8" w:rsidP="0097485C">
            <w:pPr>
              <w:rPr>
                <w:rFonts w:ascii="Arial" w:hAnsi="Arial" w:cs="Arial"/>
                <w:sz w:val="21"/>
                <w:szCs w:val="21"/>
              </w:rPr>
            </w:pPr>
          </w:p>
        </w:tc>
      </w:tr>
      <w:tr w:rsidR="00073567" w:rsidRPr="005E20C8" w14:paraId="3E4657E5" w14:textId="77777777" w:rsidTr="00073567">
        <w:trPr>
          <w:trHeight w:val="20"/>
        </w:trPr>
        <w:tc>
          <w:tcPr>
            <w:tcW w:w="596" w:type="dxa"/>
            <w:shd w:val="clear" w:color="auto" w:fill="auto"/>
            <w:tcMar>
              <w:top w:w="0" w:type="dxa"/>
              <w:left w:w="108" w:type="dxa"/>
              <w:bottom w:w="0" w:type="dxa"/>
              <w:right w:w="108" w:type="dxa"/>
            </w:tcMar>
            <w:vAlign w:val="center"/>
          </w:tcPr>
          <w:p w14:paraId="525B30C4" w14:textId="326E220F" w:rsidR="005E20C8" w:rsidRPr="00073567" w:rsidRDefault="00073567" w:rsidP="00073567">
            <w:pPr>
              <w:jc w:val="center"/>
              <w:rPr>
                <w:rFonts w:ascii="Arial" w:hAnsi="Arial" w:cs="Arial"/>
                <w:bCs/>
                <w:sz w:val="21"/>
                <w:szCs w:val="21"/>
              </w:rPr>
            </w:pPr>
            <w:r>
              <w:rPr>
                <w:rFonts w:ascii="Arial" w:hAnsi="Arial" w:cs="Arial"/>
                <w:bCs/>
                <w:sz w:val="21"/>
                <w:szCs w:val="21"/>
              </w:rPr>
              <w:t>7.</w:t>
            </w:r>
          </w:p>
        </w:tc>
        <w:tc>
          <w:tcPr>
            <w:tcW w:w="3119" w:type="dxa"/>
            <w:shd w:val="clear" w:color="auto" w:fill="auto"/>
            <w:tcMar>
              <w:top w:w="0" w:type="dxa"/>
              <w:left w:w="108" w:type="dxa"/>
              <w:bottom w:w="0" w:type="dxa"/>
              <w:right w:w="108" w:type="dxa"/>
            </w:tcMar>
          </w:tcPr>
          <w:p w14:paraId="0F6AA5C0" w14:textId="77777777" w:rsidR="005E20C8" w:rsidRPr="005E20C8" w:rsidRDefault="005E20C8" w:rsidP="0097485C">
            <w:pPr>
              <w:rPr>
                <w:rFonts w:ascii="Arial" w:hAnsi="Arial" w:cs="Arial"/>
                <w:sz w:val="21"/>
                <w:szCs w:val="21"/>
              </w:rPr>
            </w:pPr>
            <w:r w:rsidRPr="005E20C8">
              <w:rPr>
                <w:rFonts w:ascii="Arial" w:hAnsi="Arial" w:cs="Arial"/>
                <w:sz w:val="21"/>
                <w:szCs w:val="21"/>
              </w:rPr>
              <w:t>Tiekėjai turi pateikti prekių pavyzdžius</w:t>
            </w:r>
          </w:p>
        </w:tc>
        <w:tc>
          <w:tcPr>
            <w:tcW w:w="3685" w:type="dxa"/>
            <w:shd w:val="clear" w:color="auto" w:fill="auto"/>
            <w:tcMar>
              <w:top w:w="0" w:type="dxa"/>
              <w:left w:w="108" w:type="dxa"/>
              <w:bottom w:w="0" w:type="dxa"/>
              <w:right w:w="108" w:type="dxa"/>
            </w:tcMar>
          </w:tcPr>
          <w:p w14:paraId="0965625D" w14:textId="77777777" w:rsidR="005E20C8" w:rsidRPr="005E20C8" w:rsidRDefault="005E20C8" w:rsidP="0097485C">
            <w:pPr>
              <w:pStyle w:val="Body2"/>
              <w:spacing w:after="0"/>
              <w:rPr>
                <w:rFonts w:ascii="Arial" w:hAnsi="Arial" w:cs="Arial"/>
                <w:color w:val="C00000"/>
                <w:lang w:val="lt-LT"/>
              </w:rPr>
            </w:pPr>
            <w:r w:rsidRPr="005E20C8">
              <w:rPr>
                <w:rFonts w:ascii="Arial" w:hAnsi="Arial" w:cs="Arial"/>
                <w:color w:val="auto"/>
                <w:lang w:val="lt-LT"/>
              </w:rPr>
              <w:t>NETAIKOMA,</w:t>
            </w:r>
            <w:r w:rsidRPr="005E20C8">
              <w:t xml:space="preserve"> </w:t>
            </w:r>
            <w:r w:rsidRPr="005E20C8">
              <w:rPr>
                <w:rFonts w:ascii="Arial" w:hAnsi="Arial" w:cs="Arial"/>
                <w:color w:val="auto"/>
                <w:lang w:val="lt-LT"/>
              </w:rPr>
              <w:t>jei SPS nėra nurodyta kitaip.</w:t>
            </w:r>
          </w:p>
        </w:tc>
        <w:tc>
          <w:tcPr>
            <w:tcW w:w="2693" w:type="dxa"/>
            <w:shd w:val="clear" w:color="auto" w:fill="auto"/>
            <w:tcMar>
              <w:top w:w="0" w:type="dxa"/>
              <w:left w:w="108" w:type="dxa"/>
              <w:bottom w:w="0" w:type="dxa"/>
              <w:right w:w="108" w:type="dxa"/>
            </w:tcMar>
          </w:tcPr>
          <w:p w14:paraId="117B3253" w14:textId="77777777" w:rsidR="005E20C8" w:rsidRPr="005E20C8" w:rsidRDefault="005E20C8" w:rsidP="0097485C">
            <w:pPr>
              <w:rPr>
                <w:rFonts w:ascii="Arial" w:hAnsi="Arial" w:cs="Arial"/>
                <w:sz w:val="21"/>
                <w:szCs w:val="21"/>
              </w:rPr>
            </w:pPr>
          </w:p>
        </w:tc>
      </w:tr>
      <w:tr w:rsidR="00073567" w:rsidRPr="005E20C8" w14:paraId="089BDD3E" w14:textId="77777777" w:rsidTr="00073567">
        <w:trPr>
          <w:trHeight w:val="20"/>
        </w:trPr>
        <w:tc>
          <w:tcPr>
            <w:tcW w:w="596" w:type="dxa"/>
            <w:shd w:val="clear" w:color="auto" w:fill="auto"/>
            <w:tcMar>
              <w:top w:w="0" w:type="dxa"/>
              <w:left w:w="108" w:type="dxa"/>
              <w:bottom w:w="0" w:type="dxa"/>
              <w:right w:w="108" w:type="dxa"/>
            </w:tcMar>
            <w:vAlign w:val="center"/>
          </w:tcPr>
          <w:p w14:paraId="2BA6B972" w14:textId="3B942531" w:rsidR="005E20C8" w:rsidRPr="005E20C8" w:rsidRDefault="00073567" w:rsidP="00073567">
            <w:pPr>
              <w:keepNext/>
              <w:jc w:val="center"/>
              <w:rPr>
                <w:rFonts w:ascii="Arial" w:hAnsi="Arial" w:cs="Arial"/>
                <w:bCs/>
                <w:sz w:val="21"/>
                <w:szCs w:val="21"/>
              </w:rPr>
            </w:pPr>
            <w:r>
              <w:rPr>
                <w:rFonts w:ascii="Arial" w:hAnsi="Arial" w:cs="Arial"/>
                <w:bCs/>
                <w:sz w:val="21"/>
                <w:szCs w:val="21"/>
              </w:rPr>
              <w:t>8.</w:t>
            </w:r>
          </w:p>
        </w:tc>
        <w:tc>
          <w:tcPr>
            <w:tcW w:w="3119" w:type="dxa"/>
            <w:shd w:val="clear" w:color="auto" w:fill="auto"/>
            <w:tcMar>
              <w:top w:w="0" w:type="dxa"/>
              <w:left w:w="108" w:type="dxa"/>
              <w:bottom w:w="0" w:type="dxa"/>
              <w:right w:w="108" w:type="dxa"/>
            </w:tcMar>
          </w:tcPr>
          <w:p w14:paraId="3625084E"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Pasiūlymo galiojimo ir pasiūlymo galiojimo užtikrinimo (jei taikoma) terminas ne trumpesnis kaip</w:t>
            </w:r>
          </w:p>
        </w:tc>
        <w:tc>
          <w:tcPr>
            <w:tcW w:w="3685" w:type="dxa"/>
            <w:shd w:val="clear" w:color="auto" w:fill="auto"/>
            <w:tcMar>
              <w:top w:w="0" w:type="dxa"/>
              <w:left w:w="108" w:type="dxa"/>
              <w:bottom w:w="0" w:type="dxa"/>
              <w:right w:w="108" w:type="dxa"/>
            </w:tcMar>
          </w:tcPr>
          <w:p w14:paraId="45BC7386" w14:textId="77777777" w:rsidR="005E20C8" w:rsidRPr="005E20C8" w:rsidRDefault="005E20C8" w:rsidP="0097485C">
            <w:pPr>
              <w:rPr>
                <w:rFonts w:ascii="Arial" w:hAnsi="Arial" w:cs="Arial"/>
                <w:iCs/>
                <w:sz w:val="21"/>
                <w:szCs w:val="21"/>
              </w:rPr>
            </w:pPr>
            <w:r w:rsidRPr="005E20C8">
              <w:rPr>
                <w:rFonts w:ascii="Arial" w:hAnsi="Arial" w:cs="Arial"/>
                <w:b/>
                <w:bCs/>
                <w:iCs/>
                <w:sz w:val="21"/>
                <w:szCs w:val="21"/>
              </w:rPr>
              <w:t>3 mėnesiai</w:t>
            </w:r>
            <w:r w:rsidRPr="005E20C8">
              <w:rPr>
                <w:rFonts w:ascii="Arial" w:hAnsi="Arial" w:cs="Arial"/>
                <w:iCs/>
                <w:sz w:val="21"/>
                <w:szCs w:val="21"/>
              </w:rPr>
              <w:t xml:space="preserve"> nuo pasiūlymų pateikimo galutinio termino pabaigos, jei SPS nėra nurodyta kitaip</w:t>
            </w:r>
          </w:p>
        </w:tc>
        <w:tc>
          <w:tcPr>
            <w:tcW w:w="2693" w:type="dxa"/>
            <w:shd w:val="clear" w:color="auto" w:fill="auto"/>
            <w:tcMar>
              <w:top w:w="0" w:type="dxa"/>
              <w:left w:w="108" w:type="dxa"/>
              <w:bottom w:w="0" w:type="dxa"/>
              <w:right w:w="108" w:type="dxa"/>
            </w:tcMar>
          </w:tcPr>
          <w:p w14:paraId="69A8B7B0" w14:textId="77777777" w:rsidR="005E20C8" w:rsidRPr="005E20C8" w:rsidRDefault="005E20C8" w:rsidP="0097485C">
            <w:pPr>
              <w:rPr>
                <w:rFonts w:ascii="Arial" w:hAnsi="Arial" w:cs="Arial"/>
                <w:sz w:val="21"/>
                <w:szCs w:val="21"/>
              </w:rPr>
            </w:pPr>
          </w:p>
        </w:tc>
      </w:tr>
      <w:tr w:rsidR="00073567" w:rsidRPr="005E20C8" w14:paraId="25149309" w14:textId="77777777" w:rsidTr="00073567">
        <w:trPr>
          <w:trHeight w:val="20"/>
        </w:trPr>
        <w:tc>
          <w:tcPr>
            <w:tcW w:w="596" w:type="dxa"/>
            <w:shd w:val="clear" w:color="auto" w:fill="auto"/>
            <w:tcMar>
              <w:top w:w="0" w:type="dxa"/>
              <w:left w:w="108" w:type="dxa"/>
              <w:bottom w:w="0" w:type="dxa"/>
              <w:right w:w="108" w:type="dxa"/>
            </w:tcMar>
            <w:vAlign w:val="center"/>
          </w:tcPr>
          <w:p w14:paraId="5E834221" w14:textId="5ABD042F"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9.</w:t>
            </w:r>
          </w:p>
        </w:tc>
        <w:tc>
          <w:tcPr>
            <w:tcW w:w="3119" w:type="dxa"/>
            <w:shd w:val="clear" w:color="auto" w:fill="auto"/>
            <w:tcMar>
              <w:top w:w="0" w:type="dxa"/>
              <w:left w:w="108" w:type="dxa"/>
              <w:bottom w:w="0" w:type="dxa"/>
              <w:right w:w="108" w:type="dxa"/>
            </w:tcMar>
          </w:tcPr>
          <w:p w14:paraId="6C8CC513" w14:textId="77777777" w:rsidR="005E20C8" w:rsidRPr="005E20C8" w:rsidRDefault="005E20C8" w:rsidP="0097485C">
            <w:pPr>
              <w:rPr>
                <w:rFonts w:ascii="Arial" w:hAnsi="Arial" w:cs="Arial"/>
                <w:bCs/>
                <w:sz w:val="21"/>
                <w:szCs w:val="21"/>
              </w:rPr>
            </w:pPr>
            <w:r w:rsidRPr="005E20C8">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685" w:type="dxa"/>
            <w:shd w:val="clear" w:color="auto" w:fill="auto"/>
            <w:tcMar>
              <w:top w:w="0" w:type="dxa"/>
              <w:left w:w="108" w:type="dxa"/>
              <w:bottom w:w="0" w:type="dxa"/>
              <w:right w:w="108" w:type="dxa"/>
            </w:tcMar>
          </w:tcPr>
          <w:p w14:paraId="6F7168FA" w14:textId="77777777" w:rsidR="005E20C8" w:rsidRPr="005E20C8" w:rsidRDefault="005E20C8" w:rsidP="0097485C">
            <w:pPr>
              <w:rPr>
                <w:rFonts w:ascii="Arial" w:hAnsi="Arial" w:cs="Arial"/>
                <w:sz w:val="21"/>
                <w:szCs w:val="21"/>
              </w:rPr>
            </w:pPr>
            <w:r w:rsidRPr="005E20C8">
              <w:rPr>
                <w:rFonts w:ascii="Arial" w:hAnsi="Arial" w:cs="Arial"/>
                <w:iCs/>
                <w:sz w:val="21"/>
                <w:szCs w:val="21"/>
              </w:rPr>
              <w:t xml:space="preserve">3 (tris) darbo dienas </w:t>
            </w:r>
            <w:r w:rsidRPr="005E20C8">
              <w:rPr>
                <w:rFonts w:ascii="Arial" w:hAnsi="Arial" w:cs="Arial"/>
                <w:sz w:val="21"/>
                <w:szCs w:val="21"/>
              </w:rPr>
              <w:t>nuo prašymo gavimo dienos</w:t>
            </w:r>
          </w:p>
          <w:p w14:paraId="6CD5416B" w14:textId="77777777" w:rsidR="005E20C8" w:rsidRPr="005E20C8" w:rsidRDefault="005E20C8" w:rsidP="0097485C">
            <w:pPr>
              <w:rPr>
                <w:rFonts w:ascii="Arial" w:hAnsi="Arial" w:cs="Arial"/>
                <w:iCs/>
                <w:sz w:val="21"/>
                <w:szCs w:val="21"/>
              </w:rPr>
            </w:pPr>
          </w:p>
        </w:tc>
        <w:tc>
          <w:tcPr>
            <w:tcW w:w="2693" w:type="dxa"/>
            <w:shd w:val="clear" w:color="auto" w:fill="auto"/>
            <w:tcMar>
              <w:top w:w="0" w:type="dxa"/>
              <w:left w:w="108" w:type="dxa"/>
              <w:bottom w:w="0" w:type="dxa"/>
              <w:right w:w="108" w:type="dxa"/>
            </w:tcMar>
          </w:tcPr>
          <w:p w14:paraId="4C3B96CA" w14:textId="558445D8" w:rsidR="005E20C8" w:rsidRPr="005E20C8" w:rsidRDefault="005E20C8" w:rsidP="0097485C">
            <w:pPr>
              <w:rPr>
                <w:rFonts w:ascii="Arial" w:hAnsi="Arial" w:cs="Arial"/>
                <w:sz w:val="21"/>
                <w:szCs w:val="21"/>
              </w:rPr>
            </w:pPr>
            <w:r w:rsidRPr="005E20C8">
              <w:rPr>
                <w:rFonts w:ascii="Arial" w:hAnsi="Arial" w:cs="Arial"/>
                <w:sz w:val="21"/>
                <w:szCs w:val="21"/>
              </w:rPr>
              <w:t xml:space="preserve">Netaikoma, jei neprašoma pateikti pasiūlymo galiojimo užtikrinimą patvirtinančio </w:t>
            </w:r>
            <w:r w:rsidR="00073567">
              <w:rPr>
                <w:rFonts w:ascii="Arial" w:hAnsi="Arial" w:cs="Arial"/>
                <w:sz w:val="21"/>
                <w:szCs w:val="21"/>
              </w:rPr>
              <w:t>d</w:t>
            </w:r>
            <w:r w:rsidRPr="005E20C8">
              <w:rPr>
                <w:rFonts w:ascii="Arial" w:hAnsi="Arial" w:cs="Arial"/>
                <w:sz w:val="21"/>
                <w:szCs w:val="21"/>
              </w:rPr>
              <w:t>okumento</w:t>
            </w:r>
          </w:p>
        </w:tc>
      </w:tr>
      <w:tr w:rsidR="00073567" w:rsidRPr="005E20C8" w14:paraId="445384FA" w14:textId="77777777" w:rsidTr="00073567">
        <w:trPr>
          <w:trHeight w:val="20"/>
        </w:trPr>
        <w:tc>
          <w:tcPr>
            <w:tcW w:w="596" w:type="dxa"/>
            <w:shd w:val="clear" w:color="auto" w:fill="auto"/>
            <w:tcMar>
              <w:top w:w="0" w:type="dxa"/>
              <w:left w:w="108" w:type="dxa"/>
              <w:bottom w:w="0" w:type="dxa"/>
              <w:right w:w="108" w:type="dxa"/>
            </w:tcMar>
            <w:vAlign w:val="center"/>
          </w:tcPr>
          <w:p w14:paraId="215976F8" w14:textId="7D1310F8" w:rsidR="005E20C8" w:rsidRPr="005E20C8" w:rsidRDefault="00073567" w:rsidP="00073567">
            <w:pPr>
              <w:keepNext/>
              <w:jc w:val="center"/>
              <w:rPr>
                <w:rFonts w:ascii="Arial" w:hAnsi="Arial" w:cs="Arial"/>
                <w:bCs/>
                <w:sz w:val="21"/>
                <w:szCs w:val="21"/>
              </w:rPr>
            </w:pPr>
            <w:r>
              <w:rPr>
                <w:rFonts w:ascii="Arial" w:hAnsi="Arial" w:cs="Arial"/>
                <w:bCs/>
                <w:sz w:val="21"/>
                <w:szCs w:val="21"/>
              </w:rPr>
              <w:t>10.</w:t>
            </w:r>
          </w:p>
        </w:tc>
        <w:tc>
          <w:tcPr>
            <w:tcW w:w="3119" w:type="dxa"/>
            <w:shd w:val="clear" w:color="auto" w:fill="auto"/>
            <w:tcMar>
              <w:top w:w="0" w:type="dxa"/>
              <w:left w:w="108" w:type="dxa"/>
              <w:bottom w:w="0" w:type="dxa"/>
              <w:right w:w="108" w:type="dxa"/>
            </w:tcMar>
          </w:tcPr>
          <w:p w14:paraId="0035D280" w14:textId="77777777" w:rsidR="005E20C8" w:rsidRPr="005E20C8" w:rsidRDefault="005E20C8" w:rsidP="0097485C">
            <w:pPr>
              <w:rPr>
                <w:rFonts w:ascii="Arial" w:hAnsi="Arial" w:cs="Arial"/>
                <w:bCs/>
                <w:sz w:val="21"/>
                <w:szCs w:val="21"/>
              </w:rPr>
            </w:pPr>
            <w:r w:rsidRPr="005E20C8">
              <w:rPr>
                <w:rFonts w:ascii="Arial" w:hAnsi="Arial" w:cs="Arial"/>
                <w:color w:val="000000" w:themeColor="text1"/>
                <w:sz w:val="21"/>
                <w:szCs w:val="21"/>
              </w:rPr>
              <w:t>Pasiūlymo galiojimo užtikrinimas pirkimo dalyviui grąžinamas (arba atsisakoma teisių į jį) per</w:t>
            </w:r>
          </w:p>
        </w:tc>
        <w:tc>
          <w:tcPr>
            <w:tcW w:w="3685" w:type="dxa"/>
            <w:shd w:val="clear" w:color="auto" w:fill="auto"/>
            <w:tcMar>
              <w:top w:w="0" w:type="dxa"/>
              <w:left w:w="108" w:type="dxa"/>
              <w:bottom w:w="0" w:type="dxa"/>
              <w:right w:w="108" w:type="dxa"/>
            </w:tcMar>
          </w:tcPr>
          <w:p w14:paraId="2BD93A24" w14:textId="77777777" w:rsidR="005E20C8" w:rsidRPr="005E20C8" w:rsidRDefault="005E20C8" w:rsidP="0097485C">
            <w:pPr>
              <w:rPr>
                <w:rFonts w:ascii="Arial" w:hAnsi="Arial" w:cs="Arial"/>
                <w:sz w:val="21"/>
                <w:szCs w:val="21"/>
              </w:rPr>
            </w:pPr>
            <w:r w:rsidRPr="005E20C8">
              <w:rPr>
                <w:rFonts w:ascii="Arial" w:hAnsi="Arial" w:cs="Arial"/>
                <w:sz w:val="21"/>
                <w:szCs w:val="21"/>
              </w:rPr>
              <w:t>5 (penkias) darbo dienas nuo prašymo gavimo dienos</w:t>
            </w:r>
          </w:p>
          <w:p w14:paraId="47982F0D" w14:textId="77777777" w:rsidR="005E20C8" w:rsidRPr="005E20C8" w:rsidRDefault="005E20C8" w:rsidP="0097485C">
            <w:pPr>
              <w:rPr>
                <w:rFonts w:ascii="Arial" w:hAnsi="Arial" w:cs="Arial"/>
                <w:color w:val="000000" w:themeColor="text1"/>
                <w:sz w:val="21"/>
                <w:szCs w:val="21"/>
              </w:rPr>
            </w:pPr>
          </w:p>
        </w:tc>
        <w:tc>
          <w:tcPr>
            <w:tcW w:w="2693" w:type="dxa"/>
            <w:shd w:val="clear" w:color="auto" w:fill="auto"/>
            <w:tcMar>
              <w:top w:w="0" w:type="dxa"/>
              <w:left w:w="108" w:type="dxa"/>
              <w:bottom w:w="0" w:type="dxa"/>
              <w:right w:w="108" w:type="dxa"/>
            </w:tcMar>
          </w:tcPr>
          <w:p w14:paraId="3451E1E3" w14:textId="77777777" w:rsidR="005E20C8" w:rsidRPr="005E20C8" w:rsidRDefault="005E20C8" w:rsidP="0097485C">
            <w:pPr>
              <w:rPr>
                <w:rFonts w:ascii="Arial" w:hAnsi="Arial" w:cs="Arial"/>
                <w:sz w:val="21"/>
                <w:szCs w:val="21"/>
              </w:rPr>
            </w:pPr>
            <w:r w:rsidRPr="005E20C8">
              <w:rPr>
                <w:rFonts w:ascii="Arial" w:hAnsi="Arial" w:cs="Arial"/>
                <w:sz w:val="21"/>
                <w:szCs w:val="21"/>
              </w:rPr>
              <w:t>Netaikoma, jei neprašoma pateikti pasiūlymo galiojimo užtikrinimą patvirtinančio dokumento</w:t>
            </w:r>
          </w:p>
        </w:tc>
      </w:tr>
      <w:tr w:rsidR="00073567" w:rsidRPr="005E20C8" w14:paraId="1ACA2219" w14:textId="77777777" w:rsidTr="00073567">
        <w:trPr>
          <w:trHeight w:val="20"/>
        </w:trPr>
        <w:tc>
          <w:tcPr>
            <w:tcW w:w="596" w:type="dxa"/>
            <w:shd w:val="clear" w:color="auto" w:fill="auto"/>
            <w:tcMar>
              <w:top w:w="0" w:type="dxa"/>
              <w:left w:w="108" w:type="dxa"/>
              <w:bottom w:w="0" w:type="dxa"/>
              <w:right w:w="108" w:type="dxa"/>
            </w:tcMar>
            <w:vAlign w:val="center"/>
          </w:tcPr>
          <w:p w14:paraId="5321378C" w14:textId="5D896B7B" w:rsidR="005E20C8" w:rsidRPr="005E20C8" w:rsidRDefault="00073567" w:rsidP="00073567">
            <w:pPr>
              <w:keepNext/>
              <w:jc w:val="center"/>
              <w:rPr>
                <w:rFonts w:ascii="Arial" w:hAnsi="Arial" w:cs="Arial"/>
                <w:bCs/>
                <w:sz w:val="21"/>
                <w:szCs w:val="21"/>
              </w:rPr>
            </w:pPr>
            <w:r>
              <w:rPr>
                <w:rFonts w:ascii="Arial" w:hAnsi="Arial" w:cs="Arial"/>
                <w:bCs/>
                <w:sz w:val="21"/>
                <w:szCs w:val="21"/>
              </w:rPr>
              <w:t>11.</w:t>
            </w:r>
          </w:p>
        </w:tc>
        <w:tc>
          <w:tcPr>
            <w:tcW w:w="3119" w:type="dxa"/>
            <w:shd w:val="clear" w:color="auto" w:fill="auto"/>
            <w:tcMar>
              <w:top w:w="0" w:type="dxa"/>
              <w:left w:w="108" w:type="dxa"/>
              <w:bottom w:w="0" w:type="dxa"/>
              <w:right w:w="108" w:type="dxa"/>
            </w:tcMar>
          </w:tcPr>
          <w:p w14:paraId="3C5CCF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informuoja pirkimo dalyvius apie EBVPD vertinimo rezultatus ne vėliau kaip per</w:t>
            </w:r>
          </w:p>
        </w:tc>
        <w:tc>
          <w:tcPr>
            <w:tcW w:w="3685" w:type="dxa"/>
            <w:shd w:val="clear" w:color="auto" w:fill="auto"/>
            <w:tcMar>
              <w:top w:w="0" w:type="dxa"/>
              <w:left w:w="108" w:type="dxa"/>
              <w:bottom w:w="0" w:type="dxa"/>
              <w:right w:w="108" w:type="dxa"/>
            </w:tcMar>
          </w:tcPr>
          <w:p w14:paraId="4F98D7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shd w:val="clear" w:color="auto" w:fill="auto"/>
            <w:tcMar>
              <w:top w:w="0" w:type="dxa"/>
              <w:left w:w="108" w:type="dxa"/>
              <w:bottom w:w="0" w:type="dxa"/>
              <w:right w:w="108" w:type="dxa"/>
            </w:tcMar>
          </w:tcPr>
          <w:p w14:paraId="3597C76B" w14:textId="77777777" w:rsidR="005E20C8" w:rsidRPr="005E20C8" w:rsidRDefault="005E20C8" w:rsidP="0097485C">
            <w:pPr>
              <w:rPr>
                <w:rFonts w:ascii="Arial" w:hAnsi="Arial" w:cs="Arial"/>
                <w:bCs/>
                <w:sz w:val="21"/>
                <w:szCs w:val="21"/>
              </w:rPr>
            </w:pPr>
          </w:p>
        </w:tc>
      </w:tr>
      <w:tr w:rsidR="00073567" w:rsidRPr="005E20C8" w14:paraId="15E36C00" w14:textId="77777777" w:rsidTr="00073567">
        <w:trPr>
          <w:trHeight w:val="20"/>
        </w:trPr>
        <w:tc>
          <w:tcPr>
            <w:tcW w:w="596" w:type="dxa"/>
            <w:shd w:val="clear" w:color="auto" w:fill="auto"/>
            <w:tcMar>
              <w:top w:w="0" w:type="dxa"/>
              <w:left w:w="108" w:type="dxa"/>
              <w:bottom w:w="0" w:type="dxa"/>
              <w:right w:w="108" w:type="dxa"/>
            </w:tcMar>
            <w:vAlign w:val="center"/>
          </w:tcPr>
          <w:p w14:paraId="578AE4D5" w14:textId="22091CF4" w:rsidR="005E20C8" w:rsidRPr="005E20C8" w:rsidRDefault="00073567" w:rsidP="00073567">
            <w:pPr>
              <w:pStyle w:val="Sraopastraipa"/>
              <w:ind w:left="360" w:hanging="304"/>
              <w:jc w:val="center"/>
              <w:rPr>
                <w:rFonts w:ascii="Arial" w:hAnsi="Arial" w:cs="Arial"/>
                <w:bCs/>
                <w:sz w:val="21"/>
                <w:szCs w:val="21"/>
              </w:rPr>
            </w:pPr>
            <w:r>
              <w:rPr>
                <w:rFonts w:ascii="Arial" w:hAnsi="Arial" w:cs="Arial"/>
                <w:bCs/>
                <w:sz w:val="21"/>
                <w:szCs w:val="21"/>
              </w:rPr>
              <w:t>12.</w:t>
            </w:r>
          </w:p>
        </w:tc>
        <w:tc>
          <w:tcPr>
            <w:tcW w:w="3119" w:type="dxa"/>
            <w:shd w:val="clear" w:color="auto" w:fill="auto"/>
            <w:tcMar>
              <w:top w:w="0" w:type="dxa"/>
              <w:left w:w="108" w:type="dxa"/>
              <w:bottom w:w="0" w:type="dxa"/>
              <w:right w:w="108" w:type="dxa"/>
            </w:tcMar>
          </w:tcPr>
          <w:p w14:paraId="0679B1B9"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 xml:space="preserve">Perkančioji organizacija pirkimo dalyviams praneša apie priimtą sprendimą nustatyti laimėjusį pasiūlymą, </w:t>
            </w:r>
            <w:r w:rsidRPr="005E20C8">
              <w:rPr>
                <w:rFonts w:ascii="Arial" w:hAnsi="Arial" w:cs="Arial"/>
                <w:sz w:val="21"/>
                <w:szCs w:val="21"/>
              </w:rPr>
              <w:t>dėl kurio bus sudaroma</w:t>
            </w:r>
            <w:r w:rsidRPr="005E20C8">
              <w:rPr>
                <w:rFonts w:ascii="Arial" w:hAnsi="Arial" w:cs="Arial"/>
                <w:bCs/>
                <w:sz w:val="21"/>
                <w:szCs w:val="21"/>
              </w:rPr>
              <w:t xml:space="preserve"> sutartis ne vėliau kaip per</w:t>
            </w:r>
          </w:p>
        </w:tc>
        <w:tc>
          <w:tcPr>
            <w:tcW w:w="3685" w:type="dxa"/>
            <w:shd w:val="clear" w:color="auto" w:fill="auto"/>
            <w:tcMar>
              <w:top w:w="0" w:type="dxa"/>
              <w:left w:w="108" w:type="dxa"/>
              <w:bottom w:w="0" w:type="dxa"/>
              <w:right w:w="108" w:type="dxa"/>
            </w:tcMar>
          </w:tcPr>
          <w:p w14:paraId="05A3C0BB"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shd w:val="clear" w:color="auto" w:fill="auto"/>
            <w:tcMar>
              <w:top w:w="0" w:type="dxa"/>
              <w:left w:w="108" w:type="dxa"/>
              <w:bottom w:w="0" w:type="dxa"/>
              <w:right w:w="108" w:type="dxa"/>
            </w:tcMar>
          </w:tcPr>
          <w:p w14:paraId="76257416" w14:textId="77777777" w:rsidR="005E20C8" w:rsidRPr="005E20C8" w:rsidRDefault="005E20C8" w:rsidP="0097485C">
            <w:pPr>
              <w:rPr>
                <w:rFonts w:ascii="Arial" w:hAnsi="Arial" w:cs="Arial"/>
                <w:sz w:val="21"/>
                <w:szCs w:val="21"/>
              </w:rPr>
            </w:pPr>
          </w:p>
        </w:tc>
      </w:tr>
      <w:tr w:rsidR="00073567" w:rsidRPr="005E20C8" w14:paraId="4B909FD9" w14:textId="77777777" w:rsidTr="00073567">
        <w:trPr>
          <w:trHeight w:val="20"/>
        </w:trPr>
        <w:tc>
          <w:tcPr>
            <w:tcW w:w="596" w:type="dxa"/>
            <w:shd w:val="clear" w:color="auto" w:fill="auto"/>
            <w:tcMar>
              <w:top w:w="0" w:type="dxa"/>
              <w:left w:w="108" w:type="dxa"/>
              <w:bottom w:w="0" w:type="dxa"/>
              <w:right w:w="108" w:type="dxa"/>
            </w:tcMar>
            <w:vAlign w:val="center"/>
          </w:tcPr>
          <w:p w14:paraId="50B30727" w14:textId="77777777" w:rsidR="005E20C8" w:rsidRPr="005E20C8" w:rsidRDefault="005E20C8" w:rsidP="00073567">
            <w:pPr>
              <w:pStyle w:val="Sraopastraipa"/>
              <w:ind w:left="360"/>
              <w:rPr>
                <w:rFonts w:ascii="Arial" w:hAnsi="Arial" w:cs="Arial"/>
                <w:bCs/>
                <w:sz w:val="21"/>
                <w:szCs w:val="21"/>
              </w:rPr>
            </w:pPr>
          </w:p>
        </w:tc>
        <w:tc>
          <w:tcPr>
            <w:tcW w:w="3119" w:type="dxa"/>
            <w:shd w:val="clear" w:color="auto" w:fill="auto"/>
            <w:tcMar>
              <w:top w:w="0" w:type="dxa"/>
              <w:left w:w="108" w:type="dxa"/>
              <w:bottom w:w="0" w:type="dxa"/>
              <w:right w:w="108" w:type="dxa"/>
            </w:tcMar>
          </w:tcPr>
          <w:p w14:paraId="7F26441F"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 xml:space="preserve">Perkančioji organizacija, pirkimo dalyviui raštu paprašius, jam pateikia VPĮ 58 </w:t>
            </w:r>
            <w:r w:rsidRPr="005E20C8">
              <w:rPr>
                <w:rFonts w:ascii="Arial" w:hAnsi="Arial" w:cs="Arial"/>
                <w:bCs/>
                <w:sz w:val="21"/>
                <w:szCs w:val="21"/>
              </w:rPr>
              <w:lastRenderedPageBreak/>
              <w:t>straipsnio 2 dalyje nustatytą informaciją ne vėliau kaip per</w:t>
            </w:r>
          </w:p>
        </w:tc>
        <w:tc>
          <w:tcPr>
            <w:tcW w:w="3685" w:type="dxa"/>
            <w:shd w:val="clear" w:color="auto" w:fill="auto"/>
            <w:tcMar>
              <w:top w:w="0" w:type="dxa"/>
              <w:left w:w="108" w:type="dxa"/>
              <w:bottom w:w="0" w:type="dxa"/>
              <w:right w:w="108" w:type="dxa"/>
            </w:tcMar>
          </w:tcPr>
          <w:p w14:paraId="7A105B1C" w14:textId="77777777" w:rsidR="005E20C8" w:rsidRPr="005E20C8" w:rsidRDefault="005E20C8" w:rsidP="0097485C">
            <w:pPr>
              <w:rPr>
                <w:rFonts w:ascii="Arial" w:hAnsi="Arial" w:cs="Arial"/>
                <w:bCs/>
                <w:sz w:val="21"/>
                <w:szCs w:val="21"/>
              </w:rPr>
            </w:pPr>
            <w:r w:rsidRPr="005E20C8">
              <w:rPr>
                <w:rFonts w:ascii="Arial" w:hAnsi="Arial" w:cs="Arial"/>
                <w:bCs/>
                <w:sz w:val="21"/>
                <w:szCs w:val="21"/>
              </w:rPr>
              <w:lastRenderedPageBreak/>
              <w:t>15 (penkiolika) dienų nuo pirkimo dalyvio raštu pateikto prašymo gavimo dienos</w:t>
            </w:r>
          </w:p>
        </w:tc>
        <w:tc>
          <w:tcPr>
            <w:tcW w:w="2693" w:type="dxa"/>
            <w:shd w:val="clear" w:color="auto" w:fill="auto"/>
            <w:tcMar>
              <w:top w:w="0" w:type="dxa"/>
              <w:left w:w="108" w:type="dxa"/>
              <w:bottom w:w="0" w:type="dxa"/>
              <w:right w:w="108" w:type="dxa"/>
            </w:tcMar>
          </w:tcPr>
          <w:p w14:paraId="60843921" w14:textId="77777777" w:rsidR="005E20C8" w:rsidRPr="005E20C8" w:rsidRDefault="005E20C8" w:rsidP="0097485C">
            <w:pPr>
              <w:pStyle w:val="tajtip"/>
              <w:shd w:val="clear" w:color="auto" w:fill="FFFFFF"/>
              <w:spacing w:before="0" w:beforeAutospacing="0" w:after="0" w:afterAutospacing="0"/>
              <w:ind w:firstLine="313"/>
              <w:rPr>
                <w:rFonts w:ascii="Arial" w:hAnsi="Arial" w:cs="Arial"/>
                <w:sz w:val="21"/>
                <w:szCs w:val="21"/>
              </w:rPr>
            </w:pPr>
          </w:p>
        </w:tc>
      </w:tr>
      <w:tr w:rsidR="00073567" w:rsidRPr="005E20C8" w14:paraId="3BDB70AD" w14:textId="77777777" w:rsidTr="00073567">
        <w:trPr>
          <w:trHeight w:val="20"/>
        </w:trPr>
        <w:tc>
          <w:tcPr>
            <w:tcW w:w="596" w:type="dxa"/>
            <w:shd w:val="clear" w:color="auto" w:fill="auto"/>
            <w:tcMar>
              <w:top w:w="0" w:type="dxa"/>
              <w:left w:w="108" w:type="dxa"/>
              <w:bottom w:w="0" w:type="dxa"/>
              <w:right w:w="108" w:type="dxa"/>
            </w:tcMar>
            <w:vAlign w:val="center"/>
          </w:tcPr>
          <w:p w14:paraId="06512127" w14:textId="4BF24C8B" w:rsidR="005E20C8" w:rsidRPr="005E20C8" w:rsidRDefault="00073567" w:rsidP="00073567">
            <w:pPr>
              <w:keepNext/>
              <w:jc w:val="center"/>
              <w:rPr>
                <w:rFonts w:ascii="Arial" w:hAnsi="Arial" w:cs="Arial"/>
                <w:bCs/>
                <w:sz w:val="21"/>
                <w:szCs w:val="21"/>
              </w:rPr>
            </w:pPr>
            <w:r>
              <w:rPr>
                <w:rFonts w:ascii="Arial" w:hAnsi="Arial" w:cs="Arial"/>
                <w:bCs/>
                <w:sz w:val="21"/>
                <w:szCs w:val="21"/>
              </w:rPr>
              <w:t>13.</w:t>
            </w:r>
          </w:p>
        </w:tc>
        <w:tc>
          <w:tcPr>
            <w:tcW w:w="3119" w:type="dxa"/>
            <w:shd w:val="clear" w:color="auto" w:fill="auto"/>
            <w:tcMar>
              <w:top w:w="0" w:type="dxa"/>
              <w:left w:w="108" w:type="dxa"/>
              <w:bottom w:w="0" w:type="dxa"/>
              <w:right w:w="108" w:type="dxa"/>
            </w:tcMar>
          </w:tcPr>
          <w:p w14:paraId="7171760F" w14:textId="77777777" w:rsidR="005E20C8" w:rsidRPr="005E20C8" w:rsidRDefault="005E20C8" w:rsidP="0097485C">
            <w:pPr>
              <w:rPr>
                <w:rFonts w:ascii="Arial" w:hAnsi="Arial" w:cs="Arial"/>
                <w:bCs/>
                <w:sz w:val="21"/>
                <w:szCs w:val="21"/>
              </w:rPr>
            </w:pPr>
            <w:r w:rsidRPr="005E20C8">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5E20C8">
              <w:rPr>
                <w:rFonts w:ascii="Arial" w:hAnsi="Arial" w:cs="Arial"/>
                <w:bCs/>
                <w:sz w:val="21"/>
                <w:szCs w:val="21"/>
              </w:rPr>
              <w:t>ne vėliau kaip per</w:t>
            </w:r>
          </w:p>
        </w:tc>
        <w:tc>
          <w:tcPr>
            <w:tcW w:w="3685" w:type="dxa"/>
            <w:shd w:val="clear" w:color="auto" w:fill="auto"/>
            <w:tcMar>
              <w:top w:w="0" w:type="dxa"/>
              <w:left w:w="108" w:type="dxa"/>
              <w:bottom w:w="0" w:type="dxa"/>
              <w:right w:w="108" w:type="dxa"/>
            </w:tcMar>
          </w:tcPr>
          <w:p w14:paraId="28CB13B0"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5 (penkias) darbo dienas nuo </w:t>
            </w:r>
            <w:r w:rsidRPr="005E20C8">
              <w:rPr>
                <w:rFonts w:ascii="Arial" w:eastAsia="Arial" w:hAnsi="Arial" w:cs="Arial"/>
                <w:sz w:val="21"/>
                <w:szCs w:val="21"/>
              </w:rPr>
              <w:t>perkančiosios organizacijos</w:t>
            </w:r>
            <w:r w:rsidRPr="005E20C8">
              <w:rPr>
                <w:rFonts w:ascii="Arial" w:hAnsi="Arial" w:cs="Arial"/>
                <w:sz w:val="21"/>
                <w:szCs w:val="21"/>
              </w:rPr>
              <w:t xml:space="preserve"> pranešimo raštu apie jos priimtą sprendimą išsiuntimo tiekėjams dienos arba nuo paskelbimo apie </w:t>
            </w:r>
            <w:r w:rsidRPr="005E20C8">
              <w:rPr>
                <w:rFonts w:ascii="Arial" w:eastAsia="Arial" w:hAnsi="Arial" w:cs="Arial"/>
                <w:sz w:val="21"/>
                <w:szCs w:val="21"/>
              </w:rPr>
              <w:t>perkančiosios organizacijos</w:t>
            </w:r>
            <w:r w:rsidRPr="005E20C8">
              <w:rPr>
                <w:rFonts w:ascii="Arial" w:hAnsi="Arial" w:cs="Arial"/>
                <w:sz w:val="21"/>
                <w:szCs w:val="21"/>
              </w:rPr>
              <w:t xml:space="preserve"> priimtus sprendimus dienos, jei VPĮ nenumato reikalavimo raštu informuoti tiekėjus apie </w:t>
            </w:r>
            <w:r w:rsidRPr="005E20C8">
              <w:rPr>
                <w:rFonts w:ascii="Arial" w:eastAsia="Arial" w:hAnsi="Arial" w:cs="Arial"/>
                <w:sz w:val="21"/>
                <w:szCs w:val="21"/>
              </w:rPr>
              <w:t xml:space="preserve"> perkančiosios organizacijos</w:t>
            </w:r>
            <w:r w:rsidRPr="005E20C8">
              <w:rPr>
                <w:rFonts w:ascii="Arial" w:hAnsi="Arial" w:cs="Arial"/>
                <w:sz w:val="21"/>
                <w:szCs w:val="21"/>
              </w:rPr>
              <w:t xml:space="preserve"> priimtus sprendimus;</w:t>
            </w:r>
          </w:p>
          <w:p w14:paraId="11BF12B1"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pranešimo išsiuntimo tiekėjams dienos, jeigu šis pranešimas nebuvo siunčiamas elektroninėmis priemonėmis.</w:t>
            </w:r>
          </w:p>
        </w:tc>
        <w:tc>
          <w:tcPr>
            <w:tcW w:w="2693" w:type="dxa"/>
            <w:shd w:val="clear" w:color="auto" w:fill="auto"/>
            <w:tcMar>
              <w:top w:w="0" w:type="dxa"/>
              <w:left w:w="108" w:type="dxa"/>
              <w:bottom w:w="0" w:type="dxa"/>
              <w:right w:w="108" w:type="dxa"/>
            </w:tcMar>
          </w:tcPr>
          <w:p w14:paraId="6A3CDC47" w14:textId="77777777" w:rsidR="005E20C8" w:rsidRPr="005E20C8" w:rsidRDefault="005E20C8" w:rsidP="0097485C">
            <w:pPr>
              <w:rPr>
                <w:rFonts w:ascii="Arial" w:hAnsi="Arial" w:cs="Arial"/>
                <w:bCs/>
                <w:sz w:val="21"/>
                <w:szCs w:val="21"/>
              </w:rPr>
            </w:pPr>
          </w:p>
        </w:tc>
      </w:tr>
      <w:tr w:rsidR="00073567" w:rsidRPr="005E20C8" w14:paraId="5AFEB313" w14:textId="77777777" w:rsidTr="00073567">
        <w:trPr>
          <w:trHeight w:val="20"/>
        </w:trPr>
        <w:tc>
          <w:tcPr>
            <w:tcW w:w="596" w:type="dxa"/>
            <w:shd w:val="clear" w:color="auto" w:fill="auto"/>
            <w:tcMar>
              <w:top w:w="0" w:type="dxa"/>
              <w:left w:w="108" w:type="dxa"/>
              <w:bottom w:w="0" w:type="dxa"/>
              <w:right w:w="108" w:type="dxa"/>
            </w:tcMar>
            <w:vAlign w:val="center"/>
          </w:tcPr>
          <w:p w14:paraId="6C7E715D" w14:textId="7D649E47"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14.</w:t>
            </w:r>
          </w:p>
        </w:tc>
        <w:tc>
          <w:tcPr>
            <w:tcW w:w="3119" w:type="dxa"/>
            <w:shd w:val="clear" w:color="auto" w:fill="auto"/>
            <w:tcMar>
              <w:top w:w="0" w:type="dxa"/>
              <w:left w:w="108" w:type="dxa"/>
              <w:bottom w:w="0" w:type="dxa"/>
              <w:right w:w="108" w:type="dxa"/>
            </w:tcMar>
          </w:tcPr>
          <w:p w14:paraId="49CFF8C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shd w:val="clear" w:color="auto" w:fill="auto"/>
            <w:tcMar>
              <w:top w:w="0" w:type="dxa"/>
              <w:left w:w="108" w:type="dxa"/>
              <w:bottom w:w="0" w:type="dxa"/>
              <w:right w:w="108" w:type="dxa"/>
            </w:tcMar>
          </w:tcPr>
          <w:p w14:paraId="4A884EE6" w14:textId="77777777" w:rsidR="005E20C8" w:rsidRPr="005E20C8" w:rsidRDefault="005E20C8" w:rsidP="0097485C">
            <w:pPr>
              <w:rPr>
                <w:rFonts w:ascii="Arial" w:hAnsi="Arial" w:cs="Arial"/>
                <w:sz w:val="21"/>
                <w:szCs w:val="21"/>
              </w:rPr>
            </w:pPr>
            <w:r w:rsidRPr="005E20C8">
              <w:rPr>
                <w:rFonts w:ascii="Arial" w:hAnsi="Arial" w:cs="Arial"/>
                <w:sz w:val="21"/>
                <w:szCs w:val="21"/>
              </w:rPr>
              <w:t>6 (šešias) darbo dienas nuo pretenzijos gavimo dienos</w:t>
            </w:r>
          </w:p>
        </w:tc>
        <w:tc>
          <w:tcPr>
            <w:tcW w:w="2693" w:type="dxa"/>
            <w:shd w:val="clear" w:color="auto" w:fill="auto"/>
            <w:tcMar>
              <w:top w:w="0" w:type="dxa"/>
              <w:left w:w="108" w:type="dxa"/>
              <w:bottom w:w="0" w:type="dxa"/>
              <w:right w:w="108" w:type="dxa"/>
            </w:tcMar>
          </w:tcPr>
          <w:p w14:paraId="6A47AE82" w14:textId="77777777" w:rsidR="005E20C8" w:rsidRPr="005E20C8" w:rsidRDefault="005E20C8" w:rsidP="0097485C">
            <w:pPr>
              <w:rPr>
                <w:rFonts w:ascii="Arial" w:hAnsi="Arial" w:cs="Arial"/>
                <w:sz w:val="21"/>
                <w:szCs w:val="21"/>
              </w:rPr>
            </w:pPr>
          </w:p>
        </w:tc>
      </w:tr>
      <w:tr w:rsidR="00073567" w:rsidRPr="005E20C8" w14:paraId="534729AC" w14:textId="77777777" w:rsidTr="00073567">
        <w:trPr>
          <w:trHeight w:val="20"/>
        </w:trPr>
        <w:tc>
          <w:tcPr>
            <w:tcW w:w="596" w:type="dxa"/>
            <w:shd w:val="clear" w:color="auto" w:fill="auto"/>
            <w:tcMar>
              <w:top w:w="0" w:type="dxa"/>
              <w:left w:w="108" w:type="dxa"/>
              <w:bottom w:w="0" w:type="dxa"/>
              <w:right w:w="108" w:type="dxa"/>
            </w:tcMar>
            <w:vAlign w:val="center"/>
          </w:tcPr>
          <w:p w14:paraId="7828D7C9" w14:textId="419271A8" w:rsidR="005E20C8" w:rsidRPr="00073567" w:rsidRDefault="00073567" w:rsidP="00073567">
            <w:pPr>
              <w:jc w:val="center"/>
              <w:rPr>
                <w:rFonts w:ascii="Arial" w:hAnsi="Arial" w:cs="Arial"/>
                <w:bCs/>
                <w:sz w:val="21"/>
                <w:szCs w:val="21"/>
              </w:rPr>
            </w:pPr>
            <w:r>
              <w:rPr>
                <w:rFonts w:ascii="Arial" w:hAnsi="Arial" w:cs="Arial"/>
                <w:bCs/>
                <w:sz w:val="21"/>
                <w:szCs w:val="21"/>
              </w:rPr>
              <w:t>15.</w:t>
            </w:r>
          </w:p>
        </w:tc>
        <w:tc>
          <w:tcPr>
            <w:tcW w:w="3119" w:type="dxa"/>
            <w:shd w:val="clear" w:color="auto" w:fill="auto"/>
            <w:tcMar>
              <w:top w:w="0" w:type="dxa"/>
              <w:left w:w="108" w:type="dxa"/>
              <w:bottom w:w="0" w:type="dxa"/>
              <w:right w:w="108" w:type="dxa"/>
            </w:tcMar>
          </w:tcPr>
          <w:p w14:paraId="51EB2BD6" w14:textId="77777777" w:rsidR="005E20C8" w:rsidRPr="005E20C8" w:rsidRDefault="005E20C8" w:rsidP="0097485C">
            <w:pPr>
              <w:rPr>
                <w:rFonts w:ascii="Arial" w:hAnsi="Arial" w:cs="Arial"/>
                <w:bCs/>
                <w:sz w:val="21"/>
                <w:szCs w:val="21"/>
              </w:rPr>
            </w:pPr>
            <w:r w:rsidRPr="005E20C8">
              <w:rPr>
                <w:rFonts w:ascii="Arial" w:hAnsi="Arial" w:cs="Arial"/>
                <w:sz w:val="21"/>
                <w:szCs w:val="21"/>
              </w:rPr>
              <w:t>Jeigu perkančioji organizacija per nustatytą terminą neišnagrinėja jai pateiktos pretenzijos, tiekėjas turi teisę pateikti prašymą ar pareikšti ieškinį teismui per</w:t>
            </w:r>
            <w:r w:rsidRPr="005E20C8">
              <w:rPr>
                <w:rFonts w:ascii="Arial" w:hAnsi="Arial" w:cs="Arial"/>
                <w:bCs/>
                <w:sz w:val="21"/>
                <w:szCs w:val="21"/>
              </w:rPr>
              <w:t xml:space="preserve"> (išskyrus ieškinį dėl sutarties pripažinimo negaliojančia) </w:t>
            </w:r>
          </w:p>
        </w:tc>
        <w:tc>
          <w:tcPr>
            <w:tcW w:w="3685" w:type="dxa"/>
            <w:shd w:val="clear" w:color="auto" w:fill="auto"/>
            <w:tcMar>
              <w:top w:w="0" w:type="dxa"/>
              <w:left w:w="108" w:type="dxa"/>
              <w:bottom w:w="0" w:type="dxa"/>
              <w:right w:w="108" w:type="dxa"/>
            </w:tcMar>
          </w:tcPr>
          <w:p w14:paraId="45FD8749"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693" w:type="dxa"/>
            <w:shd w:val="clear" w:color="auto" w:fill="auto"/>
            <w:tcMar>
              <w:top w:w="0" w:type="dxa"/>
              <w:left w:w="108" w:type="dxa"/>
              <w:bottom w:w="0" w:type="dxa"/>
              <w:right w:w="108" w:type="dxa"/>
            </w:tcMar>
          </w:tcPr>
          <w:p w14:paraId="2A3BCD7E" w14:textId="77777777" w:rsidR="005E20C8" w:rsidRPr="005E20C8" w:rsidRDefault="005E20C8" w:rsidP="0097485C">
            <w:pPr>
              <w:rPr>
                <w:rFonts w:ascii="Arial" w:hAnsi="Arial" w:cs="Arial"/>
                <w:sz w:val="21"/>
                <w:szCs w:val="21"/>
              </w:rPr>
            </w:pPr>
          </w:p>
        </w:tc>
      </w:tr>
      <w:tr w:rsidR="00073567" w:rsidRPr="005E20C8" w14:paraId="0495380E" w14:textId="77777777" w:rsidTr="00073567">
        <w:trPr>
          <w:trHeight w:val="20"/>
        </w:trPr>
        <w:tc>
          <w:tcPr>
            <w:tcW w:w="596" w:type="dxa"/>
            <w:shd w:val="clear" w:color="auto" w:fill="auto"/>
            <w:tcMar>
              <w:top w:w="0" w:type="dxa"/>
              <w:left w:w="108" w:type="dxa"/>
              <w:bottom w:w="0" w:type="dxa"/>
              <w:right w:w="108" w:type="dxa"/>
            </w:tcMar>
            <w:vAlign w:val="center"/>
          </w:tcPr>
          <w:p w14:paraId="6C168F96" w14:textId="3FB8C7AD" w:rsidR="005E20C8" w:rsidRPr="00073567" w:rsidRDefault="00073567" w:rsidP="00073567">
            <w:pPr>
              <w:jc w:val="center"/>
              <w:rPr>
                <w:rFonts w:ascii="Arial" w:hAnsi="Arial" w:cs="Arial"/>
                <w:bCs/>
                <w:sz w:val="21"/>
                <w:szCs w:val="21"/>
              </w:rPr>
            </w:pPr>
            <w:r w:rsidRPr="00073567">
              <w:rPr>
                <w:rFonts w:ascii="Arial" w:hAnsi="Arial" w:cs="Arial"/>
                <w:bCs/>
                <w:sz w:val="21"/>
                <w:szCs w:val="21"/>
              </w:rPr>
              <w:t>16.</w:t>
            </w:r>
          </w:p>
        </w:tc>
        <w:tc>
          <w:tcPr>
            <w:tcW w:w="3119" w:type="dxa"/>
            <w:shd w:val="clear" w:color="auto" w:fill="auto"/>
            <w:tcMar>
              <w:top w:w="0" w:type="dxa"/>
              <w:left w:w="108" w:type="dxa"/>
              <w:bottom w:w="0" w:type="dxa"/>
              <w:right w:w="108" w:type="dxa"/>
            </w:tcMar>
          </w:tcPr>
          <w:p w14:paraId="388F611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negali sudaryti sutarties anksčiau kaip po</w:t>
            </w:r>
          </w:p>
        </w:tc>
        <w:tc>
          <w:tcPr>
            <w:tcW w:w="3685" w:type="dxa"/>
            <w:shd w:val="clear" w:color="auto" w:fill="auto"/>
            <w:tcMar>
              <w:top w:w="0" w:type="dxa"/>
              <w:left w:w="108" w:type="dxa"/>
              <w:bottom w:w="0" w:type="dxa"/>
              <w:right w:w="108" w:type="dxa"/>
            </w:tcMar>
          </w:tcPr>
          <w:p w14:paraId="6F8D2D23" w14:textId="77777777" w:rsidR="005E20C8" w:rsidRPr="005E20C8" w:rsidRDefault="005E20C8" w:rsidP="0097485C">
            <w:pPr>
              <w:rPr>
                <w:rFonts w:ascii="Arial" w:hAnsi="Arial" w:cs="Arial"/>
                <w:sz w:val="21"/>
                <w:szCs w:val="21"/>
              </w:rPr>
            </w:pPr>
            <w:r w:rsidRPr="005E20C8">
              <w:rPr>
                <w:rFonts w:ascii="Arial" w:hAnsi="Arial" w:cs="Arial"/>
                <w:bCs/>
                <w:sz w:val="21"/>
                <w:szCs w:val="21"/>
              </w:rPr>
              <w:t>5 (penkių) darbo dienų,</w:t>
            </w:r>
            <w:r w:rsidRPr="005E20C8">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shd w:val="clear" w:color="auto" w:fill="auto"/>
            <w:tcMar>
              <w:top w:w="0" w:type="dxa"/>
              <w:left w:w="108" w:type="dxa"/>
              <w:bottom w:w="0" w:type="dxa"/>
              <w:right w:w="108" w:type="dxa"/>
            </w:tcMar>
          </w:tcPr>
          <w:p w14:paraId="160979E0" w14:textId="77777777" w:rsidR="005E20C8" w:rsidRPr="005E20C8" w:rsidRDefault="005E20C8" w:rsidP="0097485C">
            <w:pPr>
              <w:rPr>
                <w:rFonts w:ascii="Arial" w:hAnsi="Arial" w:cs="Arial"/>
                <w:sz w:val="21"/>
                <w:szCs w:val="21"/>
              </w:rPr>
            </w:pPr>
          </w:p>
        </w:tc>
      </w:tr>
      <w:tr w:rsidR="00073567" w:rsidRPr="005E20C8" w14:paraId="02DABFF7" w14:textId="77777777" w:rsidTr="00073567">
        <w:trPr>
          <w:trHeight w:val="20"/>
        </w:trPr>
        <w:tc>
          <w:tcPr>
            <w:tcW w:w="596" w:type="dxa"/>
            <w:shd w:val="clear" w:color="auto" w:fill="auto"/>
            <w:tcMar>
              <w:top w:w="0" w:type="dxa"/>
              <w:left w:w="108" w:type="dxa"/>
              <w:bottom w:w="0" w:type="dxa"/>
              <w:right w:w="108" w:type="dxa"/>
            </w:tcMar>
            <w:vAlign w:val="center"/>
          </w:tcPr>
          <w:p w14:paraId="6B9434F8" w14:textId="7B25EF24" w:rsidR="005E20C8" w:rsidRPr="005E20C8" w:rsidRDefault="00073567" w:rsidP="00073567">
            <w:pPr>
              <w:jc w:val="center"/>
              <w:rPr>
                <w:rFonts w:ascii="Arial" w:hAnsi="Arial" w:cs="Arial"/>
                <w:sz w:val="21"/>
                <w:szCs w:val="21"/>
              </w:rPr>
            </w:pPr>
            <w:r w:rsidRPr="00073567">
              <w:rPr>
                <w:rFonts w:ascii="Arial" w:hAnsi="Arial" w:cs="Arial"/>
                <w:bCs/>
                <w:sz w:val="21"/>
                <w:szCs w:val="21"/>
              </w:rPr>
              <w:t>17.</w:t>
            </w:r>
          </w:p>
        </w:tc>
        <w:tc>
          <w:tcPr>
            <w:tcW w:w="3119" w:type="dxa"/>
            <w:shd w:val="clear" w:color="auto" w:fill="auto"/>
            <w:tcMar>
              <w:top w:w="0" w:type="dxa"/>
              <w:left w:w="108" w:type="dxa"/>
              <w:bottom w:w="0" w:type="dxa"/>
              <w:right w:w="108" w:type="dxa"/>
            </w:tcMar>
          </w:tcPr>
          <w:p w14:paraId="2FC0FD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Jeigu </w:t>
            </w:r>
            <w:r w:rsidRPr="005E20C8">
              <w:rPr>
                <w:rFonts w:ascii="Arial" w:hAnsi="Arial" w:cs="Arial"/>
                <w:iCs/>
                <w:sz w:val="21"/>
                <w:szCs w:val="21"/>
              </w:rPr>
              <w:t>suinteresuotas dalyvis</w:t>
            </w:r>
            <w:r w:rsidRPr="005E20C8">
              <w:rPr>
                <w:sz w:val="21"/>
                <w:szCs w:val="21"/>
              </w:rPr>
              <w:t xml:space="preserve"> </w:t>
            </w:r>
            <w:r w:rsidRPr="005E20C8">
              <w:rPr>
                <w:rFonts w:ascii="Arial" w:hAnsi="Arial" w:cs="Arial"/>
                <w:iCs/>
                <w:sz w:val="21"/>
                <w:szCs w:val="21"/>
              </w:rPr>
              <w:t>iki atidėjimo termino pabaigos paprašys perkančiosios organizacijos pateikti laimėjusį pasiūlymą</w:t>
            </w:r>
          </w:p>
        </w:tc>
        <w:tc>
          <w:tcPr>
            <w:tcW w:w="3685" w:type="dxa"/>
            <w:shd w:val="clear" w:color="auto" w:fill="auto"/>
            <w:tcMar>
              <w:top w:w="0" w:type="dxa"/>
              <w:left w:w="108" w:type="dxa"/>
              <w:bottom w:w="0" w:type="dxa"/>
              <w:right w:w="108" w:type="dxa"/>
            </w:tcMar>
          </w:tcPr>
          <w:p w14:paraId="19D02812"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shd w:val="clear" w:color="auto" w:fill="auto"/>
            <w:tcMar>
              <w:top w:w="0" w:type="dxa"/>
              <w:left w:w="108" w:type="dxa"/>
              <w:bottom w:w="0" w:type="dxa"/>
              <w:right w:w="108" w:type="dxa"/>
            </w:tcMar>
          </w:tcPr>
          <w:p w14:paraId="619DEEB0" w14:textId="77777777" w:rsidR="005E20C8" w:rsidRPr="005E20C8" w:rsidRDefault="005E20C8" w:rsidP="0097485C">
            <w:pPr>
              <w:rPr>
                <w:rFonts w:ascii="Arial" w:hAnsi="Arial" w:cs="Arial"/>
                <w:sz w:val="21"/>
                <w:szCs w:val="21"/>
              </w:rPr>
            </w:pPr>
          </w:p>
        </w:tc>
      </w:tr>
    </w:tbl>
    <w:p w14:paraId="3E9E9293" w14:textId="094C58E8" w:rsidR="000E52CD" w:rsidRPr="00DA7C27" w:rsidRDefault="00F16744" w:rsidP="00A85C07">
      <w:pPr>
        <w:pStyle w:val="Sraopastraipa"/>
        <w:suppressAutoHyphens/>
        <w:ind w:left="360"/>
        <w:jc w:val="right"/>
        <w:rPr>
          <w:rFonts w:ascii="Arial" w:hAnsi="Arial" w:cs="Arial"/>
          <w:sz w:val="22"/>
          <w:szCs w:val="22"/>
        </w:rPr>
      </w:pPr>
      <w:bookmarkStart w:id="4" w:name="_TECHNINĖ_SPECIFIKACIJA"/>
      <w:bookmarkStart w:id="5" w:name="_Ref518306669"/>
      <w:bookmarkEnd w:id="4"/>
      <w:r>
        <w:rPr>
          <w:rFonts w:ascii="Arial" w:hAnsi="Arial" w:cs="Arial"/>
          <w:sz w:val="22"/>
          <w:szCs w:val="22"/>
        </w:rPr>
        <w:lastRenderedPageBreak/>
        <w:t>2</w:t>
      </w:r>
      <w:r w:rsidR="00A85C07">
        <w:rPr>
          <w:rFonts w:ascii="Arial" w:hAnsi="Arial" w:cs="Arial"/>
          <w:sz w:val="22"/>
          <w:szCs w:val="22"/>
        </w:rPr>
        <w:t xml:space="preserve"> </w:t>
      </w:r>
      <w:r w:rsidR="000E52CD" w:rsidRPr="00DA7C27">
        <w:rPr>
          <w:rFonts w:ascii="Arial" w:hAnsi="Arial" w:cs="Arial"/>
          <w:sz w:val="22"/>
          <w:szCs w:val="22"/>
        </w:rPr>
        <w:t>priedas</w:t>
      </w:r>
      <w:bookmarkEnd w:id="5"/>
    </w:p>
    <w:p w14:paraId="6469DF1A" w14:textId="1CD46248" w:rsidR="000E52CD" w:rsidRPr="00DA7C27" w:rsidRDefault="000E52CD" w:rsidP="0082024D">
      <w:pPr>
        <w:pStyle w:val="Antrat3"/>
        <w:rPr>
          <w:rFonts w:ascii="Arial" w:hAnsi="Arial" w:cs="Arial"/>
          <w:sz w:val="22"/>
          <w:szCs w:val="22"/>
        </w:rPr>
      </w:pPr>
      <w:bookmarkStart w:id="6" w:name="_TIEKĖJŲ_PAŠALINIMO_PAGRINDAI"/>
      <w:bookmarkEnd w:id="6"/>
      <w:r w:rsidRPr="00DA7C27">
        <w:rPr>
          <w:rFonts w:ascii="Arial" w:hAnsi="Arial" w:cs="Arial"/>
          <w:sz w:val="22"/>
          <w:szCs w:val="22"/>
        </w:rPr>
        <w:t>TIEKĖJŲ PAŠALINIMO PAGRINDAI</w:t>
      </w:r>
    </w:p>
    <w:p w14:paraId="1CFFF993" w14:textId="77777777" w:rsidR="004B3557" w:rsidRPr="00DA7C27" w:rsidRDefault="004B3557" w:rsidP="004B3557">
      <w:pPr>
        <w:rPr>
          <w:rFonts w:ascii="Arial" w:hAnsi="Arial" w:cs="Arial"/>
          <w:sz w:val="22"/>
          <w:szCs w:val="22"/>
        </w:rPr>
      </w:pPr>
    </w:p>
    <w:p w14:paraId="25AD771C" w14:textId="77777777" w:rsidR="004B3557" w:rsidRPr="00DA7C2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62"/>
        <w:gridCol w:w="1317"/>
        <w:gridCol w:w="5133"/>
      </w:tblGrid>
      <w:tr w:rsidR="00073567" w:rsidRPr="00BE72E2" w14:paraId="689857B2"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780109" w14:textId="77777777" w:rsidR="00073567" w:rsidRPr="00BE72E2" w:rsidRDefault="00073567"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CC9C8C" w14:textId="77777777" w:rsidR="00073567" w:rsidRPr="00BE72E2" w:rsidRDefault="00073567"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9E7E74" w14:textId="77777777" w:rsidR="00073567" w:rsidRPr="00BE72E2" w:rsidRDefault="00073567"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5E895" w14:textId="77777777" w:rsidR="00073567" w:rsidRPr="00BE72E2" w:rsidRDefault="00073567"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073567" w:rsidRPr="00BE72E2" w14:paraId="598A28C3" w14:textId="77777777" w:rsidTr="00073567">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693104" w14:textId="77777777" w:rsidR="00073567" w:rsidRPr="00BE72E2" w:rsidRDefault="00073567"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073567" w:rsidRPr="00BE72E2" w14:paraId="37E1066D"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4AB787"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F8517" w14:textId="77777777" w:rsidR="00073567" w:rsidRPr="00D52D62" w:rsidRDefault="00073567"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0E51B56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6FA8CF10"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3A1C7DD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138F1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4) nusikalstamą bankrotą;</w:t>
            </w:r>
          </w:p>
          <w:p w14:paraId="73647EB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715D9F39"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2FB233D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627B6265"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327AABBC" w14:textId="77777777" w:rsidR="00073567" w:rsidRPr="00BE72E2" w:rsidRDefault="00073567" w:rsidP="0097485C">
            <w:pPr>
              <w:pStyle w:val="Betarp"/>
              <w:rPr>
                <w:rFonts w:ascii="Arial" w:hAnsi="Arial" w:cs="Arial"/>
                <w:b/>
                <w:bCs/>
                <w:sz w:val="22"/>
                <w:szCs w:val="22"/>
              </w:rPr>
            </w:pPr>
          </w:p>
          <w:p w14:paraId="271B2C7B"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588634B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2FA115A4" w14:textId="77777777" w:rsidR="00073567" w:rsidRPr="00B22FA4" w:rsidRDefault="00073567"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 xml:space="preserve">2) </w:t>
            </w:r>
            <w:r w:rsidRPr="00300209">
              <w:rPr>
                <w:rFonts w:ascii="Arial" w:hAnsi="Arial" w:cs="Arial"/>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C80127" w14:textId="77777777" w:rsidR="00073567" w:rsidRPr="00BE72E2" w:rsidRDefault="00073567"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127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58B2A73D" w14:textId="77777777" w:rsidR="00073567" w:rsidRPr="00BE72E2" w:rsidRDefault="00073567" w:rsidP="0097485C">
            <w:pPr>
              <w:pStyle w:val="Betarp"/>
              <w:rPr>
                <w:rFonts w:ascii="Arial" w:eastAsia="Yu Mincho" w:hAnsi="Arial" w:cs="Arial"/>
                <w:sz w:val="22"/>
                <w:szCs w:val="22"/>
              </w:rPr>
            </w:pPr>
          </w:p>
          <w:p w14:paraId="58C6A7C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8204434" w14:textId="77777777" w:rsidR="00073567" w:rsidRPr="00BE72E2" w:rsidRDefault="00073567" w:rsidP="0097485C">
            <w:pPr>
              <w:pStyle w:val="Betarp"/>
              <w:rPr>
                <w:rFonts w:ascii="Arial" w:eastAsia="Yu Mincho" w:hAnsi="Arial" w:cs="Arial"/>
                <w:sz w:val="22"/>
                <w:szCs w:val="22"/>
              </w:rPr>
            </w:pPr>
          </w:p>
          <w:p w14:paraId="68E56BD6"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6CEA1"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3711C0D1"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3F1EF2F5"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215B8376"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4ECF1344" w14:textId="77777777" w:rsidR="00073567" w:rsidRPr="00BE72E2" w:rsidRDefault="00073567" w:rsidP="0097485C">
            <w:pPr>
              <w:pStyle w:val="Betarp"/>
              <w:rPr>
                <w:rFonts w:ascii="Arial" w:hAnsi="Arial" w:cs="Arial"/>
                <w:sz w:val="22"/>
                <w:szCs w:val="22"/>
              </w:rPr>
            </w:pPr>
          </w:p>
          <w:p w14:paraId="792309E4"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503F6923"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2BB1408D" w14:textId="77777777" w:rsidR="00073567" w:rsidRPr="00BE72E2" w:rsidRDefault="00073567" w:rsidP="0097485C">
            <w:pPr>
              <w:pStyle w:val="Betarp"/>
              <w:rPr>
                <w:rFonts w:ascii="Arial" w:hAnsi="Arial" w:cs="Arial"/>
                <w:sz w:val="22"/>
                <w:szCs w:val="22"/>
              </w:rPr>
            </w:pPr>
          </w:p>
          <w:p w14:paraId="4A063D16" w14:textId="77777777" w:rsidR="00073567" w:rsidRPr="00D52D62" w:rsidRDefault="00073567"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6242FD" w14:textId="77777777" w:rsidR="00073567" w:rsidRPr="00D52D62" w:rsidRDefault="00073567"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B0E77D" w14:textId="77777777" w:rsidR="00073567" w:rsidRDefault="00073567" w:rsidP="0097485C">
            <w:pPr>
              <w:pStyle w:val="Betarp"/>
              <w:rPr>
                <w:rFonts w:ascii="Arial" w:hAnsi="Arial" w:cs="Arial"/>
                <w:bCs/>
                <w:sz w:val="22"/>
                <w:szCs w:val="22"/>
              </w:rPr>
            </w:pPr>
          </w:p>
          <w:p w14:paraId="6DAD5863" w14:textId="77777777" w:rsidR="00073567" w:rsidRDefault="00073567" w:rsidP="0097485C">
            <w:pPr>
              <w:pStyle w:val="Betarp"/>
              <w:rPr>
                <w:rFonts w:ascii="Arial" w:hAnsi="Arial" w:cs="Arial"/>
                <w:bCs/>
                <w:sz w:val="22"/>
                <w:szCs w:val="22"/>
              </w:rPr>
            </w:pPr>
          </w:p>
          <w:p w14:paraId="2E24ADBA" w14:textId="77777777" w:rsidR="00073567" w:rsidRPr="001B26C3" w:rsidRDefault="00073567" w:rsidP="0097485C">
            <w:pPr>
              <w:pStyle w:val="Betarp"/>
              <w:rPr>
                <w:rFonts w:ascii="Arial" w:hAnsi="Arial" w:cs="Arial"/>
                <w:bCs/>
                <w:color w:val="000000" w:themeColor="text1"/>
                <w:sz w:val="22"/>
                <w:szCs w:val="22"/>
              </w:rPr>
            </w:pPr>
            <w:r w:rsidRPr="001B26C3">
              <w:rPr>
                <w:rFonts w:ascii="Arial" w:hAnsi="Arial" w:cs="Arial"/>
                <w:b/>
                <w:color w:val="000000" w:themeColor="text1"/>
                <w:sz w:val="22"/>
                <w:szCs w:val="22"/>
              </w:rPr>
              <w:t>PASTABA</w:t>
            </w:r>
            <w:r>
              <w:rPr>
                <w:rFonts w:ascii="Arial" w:hAnsi="Arial" w:cs="Arial"/>
                <w:b/>
                <w:color w:val="000000" w:themeColor="text1"/>
                <w:sz w:val="22"/>
                <w:szCs w:val="22"/>
              </w:rPr>
              <w:t xml:space="preserve">. </w:t>
            </w:r>
            <w:r w:rsidRPr="001B26C3">
              <w:rPr>
                <w:rFonts w:ascii="Arial" w:hAnsi="Arial" w:cs="Arial"/>
                <w:bCs/>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50297171" w14:textId="77777777" w:rsidR="00073567" w:rsidRPr="00BE72E2" w:rsidRDefault="00073567" w:rsidP="0097485C">
            <w:pPr>
              <w:pStyle w:val="Betarp"/>
              <w:rPr>
                <w:rFonts w:ascii="Arial" w:hAnsi="Arial" w:cs="Arial"/>
                <w:bCs/>
                <w:sz w:val="22"/>
                <w:szCs w:val="22"/>
              </w:rPr>
            </w:pPr>
          </w:p>
          <w:p w14:paraId="60F1D0B8" w14:textId="77777777" w:rsidR="00073567" w:rsidRPr="00BE72E2" w:rsidRDefault="00073567" w:rsidP="0097485C">
            <w:pPr>
              <w:pStyle w:val="Betarp"/>
              <w:rPr>
                <w:rFonts w:ascii="Arial" w:hAnsi="Arial" w:cs="Arial"/>
                <w:b/>
                <w:bCs/>
                <w:sz w:val="22"/>
                <w:szCs w:val="22"/>
              </w:rPr>
            </w:pPr>
          </w:p>
        </w:tc>
      </w:tr>
      <w:tr w:rsidR="00073567" w:rsidRPr="00BE72E2" w14:paraId="59D4B8C3"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0466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AEB10"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89D60"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b/>
                <w:bCs/>
                <w:sz w:val="22"/>
                <w:szCs w:val="22"/>
              </w:rPr>
              <w:t>VPĮ 46 straipsnio 2¹ dalis</w:t>
            </w:r>
          </w:p>
          <w:p w14:paraId="77BA6089" w14:textId="77777777" w:rsidR="00073567" w:rsidRPr="0002777A" w:rsidRDefault="00073567" w:rsidP="0097485C">
            <w:pPr>
              <w:pStyle w:val="Betarp"/>
              <w:rPr>
                <w:rFonts w:ascii="Arial" w:eastAsia="Yu Mincho" w:hAnsi="Arial" w:cs="Arial"/>
                <w:b/>
                <w:bCs/>
                <w:sz w:val="22"/>
                <w:szCs w:val="22"/>
              </w:rPr>
            </w:pPr>
          </w:p>
          <w:p w14:paraId="441660DB"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sz w:val="22"/>
                <w:szCs w:val="22"/>
              </w:rPr>
              <w:lastRenderedPageBreak/>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E796B"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lastRenderedPageBreak/>
              <w:t>Perkančioji organizacija nereikalauja papildomų dokumentų dėl atitikties šiam reikalavimui įrodymo. Užtenka pateikto EBVPD.</w:t>
            </w:r>
          </w:p>
        </w:tc>
      </w:tr>
      <w:tr w:rsidR="00073567" w:rsidRPr="00BE72E2" w14:paraId="1C9B186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C10833" w14:textId="77777777" w:rsidR="00073567" w:rsidRPr="00BE72E2" w:rsidRDefault="00073567" w:rsidP="00073567">
            <w:pPr>
              <w:pStyle w:val="Betarp"/>
              <w:numPr>
                <w:ilvl w:val="0"/>
                <w:numId w:val="20"/>
              </w:numPr>
              <w:jc w:val="left"/>
              <w:rPr>
                <w:rFonts w:ascii="Arial" w:hAnsi="Arial" w:cs="Arial"/>
                <w:b/>
                <w:bCs/>
                <w:sz w:val="22"/>
                <w:szCs w:val="22"/>
              </w:rPr>
            </w:pPr>
            <w:bookmarkStart w:id="7"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473EE" w14:textId="77777777" w:rsidR="00073567" w:rsidRDefault="00073567" w:rsidP="0097485C">
            <w:pPr>
              <w:pStyle w:val="Betarp"/>
              <w:rPr>
                <w:rFonts w:ascii="Arial" w:hAnsi="Arial" w:cs="Arial"/>
                <w:sz w:val="22"/>
                <w:szCs w:val="22"/>
              </w:rPr>
            </w:pPr>
            <w:r w:rsidRPr="00E43B6B">
              <w:rPr>
                <w:rFonts w:ascii="Arial" w:hAnsi="Arial" w:cs="Arial"/>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60C03E69" w14:textId="77777777" w:rsidR="00073567" w:rsidRPr="00BE72E2" w:rsidRDefault="00073567" w:rsidP="0097485C">
            <w:pPr>
              <w:pStyle w:val="Betarp"/>
              <w:rPr>
                <w:rFonts w:ascii="Arial" w:hAnsi="Arial" w:cs="Arial"/>
                <w:b/>
                <w:bCs/>
                <w:sz w:val="22"/>
                <w:szCs w:val="22"/>
              </w:rPr>
            </w:pPr>
          </w:p>
          <w:p w14:paraId="4A2730E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5C8B6023"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69F3F93A" w14:textId="77777777" w:rsidR="00073567" w:rsidRPr="00865A43" w:rsidRDefault="00073567"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FAD1018"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3D4F4362"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 xml:space="preserve">1) tiekėjas yra įsipareigojęs sumokėti mokesčius, įskaitant socialinio draudimo įmokas ir dėl to laikomas jau įvykdžiusiu </w:t>
            </w:r>
            <w:r w:rsidRPr="00BE72E2">
              <w:rPr>
                <w:rFonts w:ascii="Arial" w:hAnsi="Arial" w:cs="Arial"/>
                <w:bCs/>
                <w:sz w:val="22"/>
                <w:szCs w:val="22"/>
              </w:rPr>
              <w:lastRenderedPageBreak/>
              <w:t>šioje dalyje nurodytus įsipareigojimus;</w:t>
            </w:r>
          </w:p>
          <w:p w14:paraId="24D8D83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2DEAEEF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DB2A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5C1A6F80" w14:textId="77777777" w:rsidR="00073567" w:rsidRPr="00BE72E2" w:rsidRDefault="00073567" w:rsidP="0097485C">
            <w:pPr>
              <w:pStyle w:val="Betarp"/>
              <w:rPr>
                <w:rFonts w:ascii="Arial" w:eastAsia="Arial" w:hAnsi="Arial" w:cs="Arial"/>
                <w:sz w:val="22"/>
                <w:szCs w:val="22"/>
              </w:rPr>
            </w:pPr>
          </w:p>
          <w:p w14:paraId="7D34775C" w14:textId="77777777" w:rsidR="00073567" w:rsidRPr="00BE72E2" w:rsidRDefault="00073567"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3F9E8" w14:textId="77777777" w:rsidR="00073567" w:rsidRPr="00611D0F" w:rsidRDefault="00073567" w:rsidP="0097485C">
            <w:pPr>
              <w:pStyle w:val="Betarp"/>
              <w:rPr>
                <w:rFonts w:ascii="Arial" w:hAnsi="Arial" w:cs="Arial"/>
                <w:sz w:val="22"/>
                <w:szCs w:val="22"/>
                <w:u w:val="single"/>
              </w:rPr>
            </w:pPr>
            <w:r w:rsidRPr="00611D0F">
              <w:rPr>
                <w:rFonts w:ascii="Arial" w:hAnsi="Arial" w:cs="Arial"/>
                <w:sz w:val="22"/>
                <w:szCs w:val="22"/>
                <w:u w:val="single"/>
              </w:rPr>
              <w:t>Iš Lietuvoje įsteigtų subjektų reikalaujama:</w:t>
            </w:r>
          </w:p>
          <w:p w14:paraId="3F27324A" w14:textId="77777777" w:rsidR="00073567" w:rsidRPr="00611D0F" w:rsidRDefault="00073567" w:rsidP="0097485C">
            <w:pPr>
              <w:pStyle w:val="Betarp"/>
              <w:rPr>
                <w:rFonts w:ascii="Arial" w:hAnsi="Arial" w:cs="Arial"/>
                <w:b/>
                <w:bCs/>
                <w:sz w:val="22"/>
                <w:szCs w:val="22"/>
              </w:rPr>
            </w:pPr>
            <w:r w:rsidRPr="00611D0F">
              <w:rPr>
                <w:rFonts w:ascii="Arial" w:hAnsi="Arial" w:cs="Arial"/>
                <w:sz w:val="22"/>
                <w:szCs w:val="22"/>
              </w:rPr>
              <w:t>1) Dėl įsipareigojimų, susijusių su mokesčių mokėjimu, įvykdymo iš Lietuvoje įsteigtų subjektų prašoma:</w:t>
            </w:r>
          </w:p>
          <w:p w14:paraId="5DC12822" w14:textId="77777777" w:rsidR="00073567" w:rsidRPr="00611D0F" w:rsidRDefault="00073567" w:rsidP="00073567">
            <w:pPr>
              <w:pStyle w:val="Betarp"/>
              <w:numPr>
                <w:ilvl w:val="0"/>
                <w:numId w:val="18"/>
              </w:numPr>
              <w:rPr>
                <w:rFonts w:ascii="Arial" w:hAnsi="Arial" w:cs="Arial"/>
                <w:sz w:val="22"/>
                <w:szCs w:val="22"/>
              </w:rPr>
            </w:pPr>
            <w:r w:rsidRPr="00611D0F">
              <w:rPr>
                <w:rFonts w:ascii="Arial" w:hAnsi="Arial" w:cs="Arial"/>
                <w:sz w:val="22"/>
                <w:szCs w:val="22"/>
              </w:rPr>
              <w:t xml:space="preserve">išrašo iš teismo sprendimo (jei toks yra) </w:t>
            </w:r>
          </w:p>
          <w:p w14:paraId="562D85BA" w14:textId="77777777" w:rsidR="00073567" w:rsidRPr="00611D0F" w:rsidRDefault="00073567" w:rsidP="00073567">
            <w:pPr>
              <w:pStyle w:val="Betarp"/>
              <w:numPr>
                <w:ilvl w:val="0"/>
                <w:numId w:val="18"/>
              </w:numPr>
              <w:rPr>
                <w:rFonts w:ascii="Arial" w:hAnsi="Arial" w:cs="Arial"/>
                <w:sz w:val="22"/>
                <w:szCs w:val="22"/>
              </w:rPr>
            </w:pPr>
            <w:r w:rsidRPr="00611D0F">
              <w:rPr>
                <w:rFonts w:ascii="Arial" w:hAnsi="Arial" w:cs="Arial"/>
                <w:sz w:val="22"/>
                <w:szCs w:val="22"/>
              </w:rPr>
              <w:t>arba Valstybinės mokesčių inspekcijos prie Lietuvos Respublikos finansų ministerijos išduoto dokumento,</w:t>
            </w:r>
          </w:p>
          <w:p w14:paraId="2B70278F" w14:textId="77777777" w:rsidR="00073567" w:rsidRPr="00611D0F" w:rsidRDefault="00073567" w:rsidP="00073567">
            <w:pPr>
              <w:pStyle w:val="Betarp"/>
              <w:numPr>
                <w:ilvl w:val="0"/>
                <w:numId w:val="17"/>
              </w:numPr>
              <w:rPr>
                <w:rFonts w:ascii="Arial" w:hAnsi="Arial" w:cs="Arial"/>
                <w:sz w:val="22"/>
                <w:szCs w:val="22"/>
              </w:rPr>
            </w:pPr>
            <w:r w:rsidRPr="00611D0F">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08AA5D83" w14:textId="77777777" w:rsidR="00073567" w:rsidRPr="00611D0F" w:rsidRDefault="00073567" w:rsidP="0097485C">
            <w:pPr>
              <w:pStyle w:val="Betarp"/>
              <w:rPr>
                <w:rFonts w:ascii="Arial" w:hAnsi="Arial" w:cs="Arial"/>
                <w:sz w:val="22"/>
                <w:szCs w:val="22"/>
              </w:rPr>
            </w:pPr>
          </w:p>
          <w:p w14:paraId="0AD225C9" w14:textId="77777777" w:rsidR="00073567" w:rsidRPr="00611D0F" w:rsidRDefault="00073567" w:rsidP="0097485C">
            <w:pPr>
              <w:pStyle w:val="Betarp"/>
              <w:rPr>
                <w:rFonts w:ascii="Arial" w:hAnsi="Arial" w:cs="Arial"/>
                <w:sz w:val="22"/>
                <w:szCs w:val="22"/>
                <w:u w:val="single"/>
              </w:rPr>
            </w:pPr>
            <w:r w:rsidRPr="00611D0F">
              <w:rPr>
                <w:rFonts w:ascii="Arial" w:hAnsi="Arial" w:cs="Arial"/>
                <w:sz w:val="22"/>
                <w:szCs w:val="22"/>
                <w:u w:val="single"/>
              </w:rPr>
              <w:t>Iš ne Lietuvoje įsteigtų subjektų reikalaujama:</w:t>
            </w:r>
          </w:p>
          <w:p w14:paraId="3B005687" w14:textId="77777777" w:rsidR="00073567" w:rsidRPr="00611D0F" w:rsidRDefault="00073567" w:rsidP="00073567">
            <w:pPr>
              <w:pStyle w:val="Betarp"/>
              <w:numPr>
                <w:ilvl w:val="0"/>
                <w:numId w:val="19"/>
              </w:numPr>
              <w:ind w:left="314"/>
              <w:rPr>
                <w:rFonts w:ascii="Arial" w:hAnsi="Arial" w:cs="Arial"/>
                <w:b/>
                <w:bCs/>
                <w:sz w:val="22"/>
                <w:szCs w:val="22"/>
              </w:rPr>
            </w:pPr>
            <w:r w:rsidRPr="00611D0F">
              <w:rPr>
                <w:rFonts w:ascii="Arial" w:hAnsi="Arial" w:cs="Arial"/>
                <w:sz w:val="22"/>
                <w:szCs w:val="22"/>
              </w:rPr>
              <w:t>atitinkamos užsienio šalies institucijos dokumento</w:t>
            </w:r>
            <w:r w:rsidRPr="00611D0F">
              <w:rPr>
                <w:rStyle w:val="Puslapioinaosnuoroda"/>
                <w:rFonts w:ascii="Arial" w:hAnsi="Arial" w:cs="Arial"/>
                <w:sz w:val="22"/>
                <w:szCs w:val="22"/>
              </w:rPr>
              <w:footnoteReference w:id="2"/>
            </w:r>
            <w:r w:rsidRPr="00611D0F">
              <w:rPr>
                <w:rFonts w:ascii="Arial" w:hAnsi="Arial" w:cs="Arial"/>
                <w:sz w:val="22"/>
                <w:szCs w:val="22"/>
              </w:rPr>
              <w:t>.</w:t>
            </w:r>
          </w:p>
          <w:p w14:paraId="17044FF6" w14:textId="77777777" w:rsidR="00073567" w:rsidRPr="00611D0F" w:rsidRDefault="00073567" w:rsidP="0097485C">
            <w:pPr>
              <w:pStyle w:val="Betarp"/>
              <w:rPr>
                <w:rFonts w:ascii="Arial" w:eastAsia="Yu Mincho" w:hAnsi="Arial" w:cs="Arial"/>
                <w:sz w:val="22"/>
                <w:szCs w:val="22"/>
              </w:rPr>
            </w:pPr>
          </w:p>
          <w:p w14:paraId="1B7C5ED2" w14:textId="77777777" w:rsidR="00073567" w:rsidRPr="00611D0F" w:rsidRDefault="00073567" w:rsidP="0097485C">
            <w:pPr>
              <w:pStyle w:val="Betarp"/>
              <w:rPr>
                <w:rFonts w:ascii="Arial" w:hAnsi="Arial" w:cs="Arial"/>
                <w:bCs/>
                <w:sz w:val="22"/>
                <w:szCs w:val="22"/>
              </w:rPr>
            </w:pPr>
            <w:r w:rsidRPr="00611D0F">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D4E5896" w14:textId="77777777" w:rsidR="00073567" w:rsidRPr="00611D0F" w:rsidRDefault="00073567" w:rsidP="0097485C">
            <w:pPr>
              <w:pStyle w:val="Betarp"/>
              <w:rPr>
                <w:rFonts w:ascii="Arial" w:hAnsi="Arial" w:cs="Arial"/>
                <w:i/>
                <w:iCs/>
                <w:sz w:val="22"/>
                <w:szCs w:val="22"/>
              </w:rPr>
            </w:pPr>
          </w:p>
          <w:p w14:paraId="11A9321C" w14:textId="77777777" w:rsidR="00073567" w:rsidRPr="00611D0F" w:rsidRDefault="00073567" w:rsidP="0097485C">
            <w:pPr>
              <w:pStyle w:val="Betarp"/>
              <w:rPr>
                <w:rFonts w:ascii="Arial" w:hAnsi="Arial" w:cs="Arial"/>
                <w:b/>
                <w:bCs/>
                <w:sz w:val="22"/>
                <w:szCs w:val="22"/>
              </w:rPr>
            </w:pPr>
            <w:r w:rsidRPr="00611D0F">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F417D1" w14:textId="77777777" w:rsidR="00073567" w:rsidRPr="00611D0F" w:rsidRDefault="00073567" w:rsidP="0097485C">
            <w:pPr>
              <w:pStyle w:val="Betarp"/>
              <w:rPr>
                <w:rFonts w:ascii="Arial" w:hAnsi="Arial" w:cs="Arial"/>
                <w:b/>
                <w:bCs/>
                <w:sz w:val="22"/>
                <w:szCs w:val="22"/>
              </w:rPr>
            </w:pPr>
          </w:p>
          <w:p w14:paraId="094276E2" w14:textId="77777777" w:rsidR="00073567" w:rsidRPr="00611D0F" w:rsidRDefault="00073567" w:rsidP="0097485C">
            <w:pPr>
              <w:pStyle w:val="Betarp"/>
              <w:rPr>
                <w:rFonts w:ascii="Arial" w:hAnsi="Arial" w:cs="Arial"/>
                <w:b/>
                <w:bCs/>
                <w:sz w:val="22"/>
                <w:szCs w:val="22"/>
              </w:rPr>
            </w:pPr>
            <w:r w:rsidRPr="00611D0F">
              <w:rPr>
                <w:rFonts w:ascii="Arial" w:hAnsi="Arial" w:cs="Arial"/>
                <w:bCs/>
                <w:sz w:val="22"/>
                <w:szCs w:val="22"/>
              </w:rPr>
              <w:t>2) Dėl įsipareigojimų, susijusių su socialinio draudimo įmokų mokėjimu, įvykdymo i</w:t>
            </w:r>
            <w:r w:rsidRPr="00611D0F">
              <w:rPr>
                <w:rFonts w:ascii="Arial" w:hAnsi="Arial" w:cs="Arial"/>
                <w:sz w:val="22"/>
                <w:szCs w:val="22"/>
              </w:rPr>
              <w:t xml:space="preserve">š </w:t>
            </w:r>
            <w:r w:rsidRPr="00611D0F">
              <w:rPr>
                <w:rFonts w:ascii="Arial" w:hAnsi="Arial" w:cs="Arial"/>
                <w:sz w:val="22"/>
                <w:szCs w:val="22"/>
                <w:u w:val="single"/>
              </w:rPr>
              <w:t xml:space="preserve">Lietuvoje įsteigtų subjektų </w:t>
            </w:r>
            <w:r w:rsidRPr="00611D0F">
              <w:rPr>
                <w:rFonts w:ascii="Arial" w:hAnsi="Arial" w:cs="Arial"/>
                <w:bCs/>
                <w:sz w:val="22"/>
                <w:szCs w:val="22"/>
                <w:u w:val="single"/>
              </w:rPr>
              <w:t>prašoma:</w:t>
            </w:r>
          </w:p>
          <w:p w14:paraId="55D77A4B" w14:textId="77777777" w:rsidR="00073567" w:rsidRPr="00611D0F" w:rsidRDefault="00073567" w:rsidP="0097485C">
            <w:pPr>
              <w:pStyle w:val="Betarp"/>
              <w:rPr>
                <w:rFonts w:ascii="Arial" w:hAnsi="Arial" w:cs="Arial"/>
                <w:bCs/>
                <w:sz w:val="22"/>
                <w:szCs w:val="22"/>
              </w:rPr>
            </w:pPr>
            <w:r w:rsidRPr="00611D0F">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611D0F">
                <w:rPr>
                  <w:rStyle w:val="Hipersaitas"/>
                  <w:rFonts w:ascii="Arial" w:hAnsi="Arial" w:cs="Arial"/>
                  <w:bCs/>
                  <w:i/>
                  <w:iCs/>
                  <w:color w:val="auto"/>
                  <w:sz w:val="22"/>
                  <w:szCs w:val="22"/>
                </w:rPr>
                <w:t>http://draudejai.sodra.lt/draudeju_viesi_duomenys/</w:t>
              </w:r>
            </w:hyperlink>
            <w:r w:rsidRPr="00611D0F">
              <w:rPr>
                <w:rFonts w:ascii="Arial" w:hAnsi="Arial" w:cs="Arial"/>
                <w:bCs/>
                <w:sz w:val="22"/>
                <w:szCs w:val="22"/>
              </w:rPr>
              <w:t xml:space="preserve"> paskutinei pasiūlymų pateikimo termino dienai.</w:t>
            </w:r>
          </w:p>
          <w:p w14:paraId="467B5FF2" w14:textId="77777777" w:rsidR="00073567" w:rsidRPr="00611D0F" w:rsidRDefault="00073567" w:rsidP="0097485C">
            <w:pPr>
              <w:pStyle w:val="Betarp"/>
              <w:rPr>
                <w:rFonts w:ascii="Arial" w:hAnsi="Arial" w:cs="Arial"/>
                <w:b/>
                <w:bCs/>
                <w:sz w:val="22"/>
                <w:szCs w:val="22"/>
              </w:rPr>
            </w:pPr>
          </w:p>
          <w:p w14:paraId="061C9272" w14:textId="77777777" w:rsidR="00073567" w:rsidRPr="00611D0F" w:rsidRDefault="00073567" w:rsidP="0097485C">
            <w:pPr>
              <w:pStyle w:val="Betarp"/>
              <w:rPr>
                <w:rFonts w:ascii="Arial" w:hAnsi="Arial" w:cs="Arial"/>
                <w:sz w:val="22"/>
                <w:szCs w:val="22"/>
              </w:rPr>
            </w:pPr>
            <w:r w:rsidRPr="00611D0F">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w:t>
            </w:r>
            <w:r w:rsidRPr="00611D0F">
              <w:rPr>
                <w:rFonts w:ascii="Arial" w:hAnsi="Arial" w:cs="Arial"/>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2AD67D" w14:textId="77777777" w:rsidR="00073567" w:rsidRPr="00611D0F" w:rsidRDefault="00073567" w:rsidP="0097485C">
            <w:pPr>
              <w:pStyle w:val="Betarp"/>
              <w:rPr>
                <w:rFonts w:ascii="Arial" w:hAnsi="Arial" w:cs="Arial"/>
                <w:b/>
                <w:bCs/>
                <w:sz w:val="22"/>
                <w:szCs w:val="22"/>
              </w:rPr>
            </w:pPr>
          </w:p>
          <w:p w14:paraId="3373404B" w14:textId="77777777" w:rsidR="00073567" w:rsidRPr="00611D0F" w:rsidRDefault="00073567" w:rsidP="0097485C">
            <w:pPr>
              <w:pStyle w:val="Betarp"/>
              <w:rPr>
                <w:rFonts w:ascii="Arial" w:hAnsi="Arial" w:cs="Arial"/>
                <w:sz w:val="22"/>
                <w:szCs w:val="22"/>
              </w:rPr>
            </w:pPr>
            <w:r w:rsidRPr="00611D0F">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7650A4" w14:textId="77777777" w:rsidR="00073567" w:rsidRPr="00611D0F" w:rsidRDefault="00073567" w:rsidP="0097485C">
            <w:pPr>
              <w:pStyle w:val="Betarp"/>
              <w:rPr>
                <w:rFonts w:ascii="Arial" w:hAnsi="Arial" w:cs="Arial"/>
                <w:b/>
                <w:bCs/>
                <w:sz w:val="22"/>
                <w:szCs w:val="22"/>
              </w:rPr>
            </w:pPr>
          </w:p>
          <w:p w14:paraId="410083C9" w14:textId="77777777" w:rsidR="00073567" w:rsidRPr="00611D0F" w:rsidRDefault="00073567" w:rsidP="0097485C">
            <w:pPr>
              <w:pStyle w:val="Betarp"/>
              <w:rPr>
                <w:rFonts w:ascii="Arial" w:hAnsi="Arial" w:cs="Arial"/>
                <w:sz w:val="22"/>
                <w:szCs w:val="22"/>
                <w:u w:val="single"/>
              </w:rPr>
            </w:pPr>
            <w:r w:rsidRPr="00611D0F">
              <w:rPr>
                <w:rFonts w:ascii="Arial" w:hAnsi="Arial" w:cs="Arial"/>
                <w:sz w:val="22"/>
                <w:szCs w:val="22"/>
                <w:u w:val="single"/>
              </w:rPr>
              <w:t>Iš ne Lietuvoje įsteigtų subjektų reikalaujama:</w:t>
            </w:r>
          </w:p>
          <w:p w14:paraId="4BCC988D" w14:textId="77777777" w:rsidR="00073567" w:rsidRPr="00611D0F" w:rsidRDefault="00073567" w:rsidP="00073567">
            <w:pPr>
              <w:pStyle w:val="Betarp"/>
              <w:numPr>
                <w:ilvl w:val="0"/>
                <w:numId w:val="19"/>
              </w:numPr>
              <w:ind w:left="314"/>
              <w:rPr>
                <w:rFonts w:ascii="Arial" w:hAnsi="Arial" w:cs="Arial"/>
                <w:b/>
                <w:bCs/>
                <w:sz w:val="22"/>
                <w:szCs w:val="22"/>
              </w:rPr>
            </w:pPr>
            <w:r w:rsidRPr="00611D0F">
              <w:rPr>
                <w:rFonts w:ascii="Arial" w:hAnsi="Arial" w:cs="Arial"/>
                <w:sz w:val="22"/>
                <w:szCs w:val="22"/>
              </w:rPr>
              <w:t>atitinkamos užsienio šalies kompetentingos institucijos dokumento</w:t>
            </w:r>
            <w:r w:rsidRPr="00611D0F">
              <w:rPr>
                <w:rStyle w:val="Puslapioinaosnuoroda"/>
                <w:rFonts w:ascii="Arial" w:hAnsi="Arial" w:cs="Arial"/>
                <w:sz w:val="22"/>
                <w:szCs w:val="22"/>
              </w:rPr>
              <w:footnoteReference w:id="3"/>
            </w:r>
            <w:r w:rsidRPr="00611D0F">
              <w:rPr>
                <w:rFonts w:ascii="Arial" w:hAnsi="Arial" w:cs="Arial"/>
                <w:sz w:val="22"/>
                <w:szCs w:val="22"/>
              </w:rPr>
              <w:t>.</w:t>
            </w:r>
          </w:p>
          <w:p w14:paraId="03052D99" w14:textId="77777777" w:rsidR="00073567" w:rsidRPr="00611D0F" w:rsidRDefault="00073567" w:rsidP="0097485C">
            <w:pPr>
              <w:pStyle w:val="Betarp"/>
              <w:rPr>
                <w:rFonts w:ascii="Arial" w:hAnsi="Arial" w:cs="Arial"/>
                <w:b/>
                <w:bCs/>
                <w:sz w:val="22"/>
                <w:szCs w:val="22"/>
              </w:rPr>
            </w:pPr>
          </w:p>
          <w:p w14:paraId="78B2E7EC" w14:textId="77777777" w:rsidR="00073567" w:rsidRPr="00611D0F" w:rsidRDefault="00073567" w:rsidP="0097485C">
            <w:pPr>
              <w:pStyle w:val="Betarp"/>
              <w:rPr>
                <w:rFonts w:ascii="Arial" w:hAnsi="Arial" w:cs="Arial"/>
                <w:i/>
                <w:iCs/>
                <w:sz w:val="22"/>
                <w:szCs w:val="22"/>
              </w:rPr>
            </w:pPr>
            <w:r w:rsidRPr="00611D0F">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278426D" w14:textId="77777777" w:rsidR="00073567" w:rsidRPr="00611D0F" w:rsidRDefault="00073567" w:rsidP="0097485C">
            <w:pPr>
              <w:pStyle w:val="Betarp"/>
              <w:rPr>
                <w:rFonts w:ascii="Arial" w:hAnsi="Arial" w:cs="Arial"/>
                <w:b/>
                <w:bCs/>
                <w:sz w:val="22"/>
                <w:szCs w:val="22"/>
              </w:rPr>
            </w:pPr>
          </w:p>
          <w:p w14:paraId="5A98F330" w14:textId="77777777" w:rsidR="00073567" w:rsidRPr="00611D0F" w:rsidRDefault="00073567" w:rsidP="0097485C">
            <w:pPr>
              <w:pStyle w:val="Betarp"/>
              <w:rPr>
                <w:rFonts w:ascii="Arial" w:hAnsi="Arial" w:cs="Arial"/>
                <w:sz w:val="22"/>
                <w:szCs w:val="22"/>
              </w:rPr>
            </w:pPr>
            <w:r w:rsidRPr="00611D0F">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B65CFF" w14:textId="77777777" w:rsidR="00073567" w:rsidRPr="00611D0F" w:rsidRDefault="00073567" w:rsidP="0097485C">
            <w:pPr>
              <w:pStyle w:val="Betarp"/>
              <w:rPr>
                <w:rFonts w:ascii="Arial" w:hAnsi="Arial" w:cs="Arial"/>
                <w:sz w:val="22"/>
                <w:szCs w:val="22"/>
              </w:rPr>
            </w:pPr>
          </w:p>
          <w:p w14:paraId="5A7A3048" w14:textId="77777777" w:rsidR="00073567" w:rsidRPr="00611D0F" w:rsidRDefault="00073567" w:rsidP="0097485C">
            <w:pPr>
              <w:pStyle w:val="Betarp"/>
              <w:rPr>
                <w:rFonts w:ascii="Arial" w:hAnsi="Arial" w:cs="Arial"/>
                <w:sz w:val="22"/>
                <w:szCs w:val="22"/>
              </w:rPr>
            </w:pPr>
            <w:r w:rsidRPr="00611D0F">
              <w:rPr>
                <w:rFonts w:ascii="Arial" w:hAnsi="Arial" w:cs="Arial"/>
                <w:b/>
                <w:bCs/>
                <w:sz w:val="22"/>
                <w:szCs w:val="22"/>
              </w:rPr>
              <w:t>PASTABA</w:t>
            </w:r>
            <w:r w:rsidRPr="00611D0F">
              <w:rPr>
                <w:rFonts w:ascii="Arial" w:hAnsi="Arial" w:cs="Arial"/>
                <w:sz w:val="22"/>
                <w:szCs w:val="22"/>
              </w:rPr>
              <w:t>. Pažymų, patvirtinančių VPĮ 46 straipsnyje nurodytų tiekėjo pašalinimo pagrindų nebuvimą, pateikti nereikalaujama. Jų perkančioji organizacija reikalaus tik turėdama pagrįstų abejonių dėl tiekėjo patikimumo.</w:t>
            </w:r>
          </w:p>
        </w:tc>
      </w:tr>
      <w:bookmarkEnd w:id="7"/>
      <w:tr w:rsidR="00073567" w:rsidRPr="00BE72E2" w14:paraId="368175F1"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487A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D5EAA4"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7538B"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4E6CDDA7" w14:textId="77777777" w:rsidR="00073567" w:rsidRPr="00BE72E2" w:rsidRDefault="00073567" w:rsidP="0097485C">
            <w:pPr>
              <w:pStyle w:val="Betarp"/>
              <w:rPr>
                <w:rFonts w:ascii="Arial" w:eastAsia="Yu Mincho" w:hAnsi="Arial" w:cs="Arial"/>
                <w:sz w:val="22"/>
                <w:szCs w:val="22"/>
              </w:rPr>
            </w:pPr>
          </w:p>
          <w:p w14:paraId="41802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A7542"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0F15CCA" w14:textId="77777777" w:rsidR="00073567" w:rsidRPr="00BE72E2" w:rsidRDefault="00073567" w:rsidP="0097485C">
            <w:pPr>
              <w:pStyle w:val="Betarp"/>
              <w:rPr>
                <w:rFonts w:ascii="Arial" w:hAnsi="Arial" w:cs="Arial"/>
                <w:b/>
                <w:bCs/>
                <w:iCs/>
                <w:sz w:val="22"/>
                <w:szCs w:val="22"/>
              </w:rPr>
            </w:pPr>
          </w:p>
        </w:tc>
      </w:tr>
      <w:tr w:rsidR="00073567" w:rsidRPr="00BE72E2" w14:paraId="0565507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96801C"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D78AD"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5ECB8220"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BFA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3DD37B58" w14:textId="77777777" w:rsidR="00073567" w:rsidRPr="00BE72E2" w:rsidRDefault="00073567" w:rsidP="0097485C">
            <w:pPr>
              <w:pStyle w:val="Betarp"/>
              <w:rPr>
                <w:rFonts w:ascii="Arial" w:eastAsia="Yu Mincho" w:hAnsi="Arial" w:cs="Arial"/>
                <w:sz w:val="22"/>
                <w:szCs w:val="22"/>
              </w:rPr>
            </w:pPr>
          </w:p>
          <w:p w14:paraId="752FC4F1"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359EC"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49BD7CB0" w14:textId="77777777" w:rsidR="00073567" w:rsidRPr="00BE72E2" w:rsidRDefault="00073567" w:rsidP="0097485C">
            <w:pPr>
              <w:pStyle w:val="Betarp"/>
              <w:rPr>
                <w:rFonts w:ascii="Arial" w:hAnsi="Arial" w:cs="Arial"/>
                <w:b/>
                <w:bCs/>
                <w:iCs/>
                <w:sz w:val="22"/>
                <w:szCs w:val="22"/>
              </w:rPr>
            </w:pPr>
          </w:p>
        </w:tc>
      </w:tr>
      <w:tr w:rsidR="00073567" w:rsidRPr="00BE72E2" w14:paraId="3C08E7B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DC279"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A677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0DD7C"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3F4DA4EE" w14:textId="77777777" w:rsidR="00073567" w:rsidRPr="00BE72E2" w:rsidRDefault="00073567" w:rsidP="0097485C">
            <w:pPr>
              <w:pStyle w:val="Betarp"/>
              <w:rPr>
                <w:rFonts w:ascii="Arial" w:eastAsia="Yu Mincho" w:hAnsi="Arial" w:cs="Arial"/>
                <w:sz w:val="22"/>
                <w:szCs w:val="22"/>
              </w:rPr>
            </w:pPr>
          </w:p>
          <w:p w14:paraId="20BD11DC"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2DEC5"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72BEA63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EEBAB"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93C6D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3F865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BE72E2">
              <w:rPr>
                <w:rFonts w:ascii="Arial" w:hAnsi="Arial" w:cs="Arial"/>
                <w:bCs/>
                <w:sz w:val="22"/>
                <w:szCs w:val="22"/>
              </w:rPr>
              <w:lastRenderedPageBreak/>
              <w:t xml:space="preserve">buvo pašalintas iš pirkimo ar koncesijos suteikimo procedūrų. </w:t>
            </w:r>
          </w:p>
          <w:p w14:paraId="25116A7C"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ED75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2807D23D" w14:textId="77777777" w:rsidR="00073567" w:rsidRPr="00BE72E2" w:rsidRDefault="00073567" w:rsidP="0097485C">
            <w:pPr>
              <w:pStyle w:val="Betarp"/>
              <w:rPr>
                <w:rFonts w:ascii="Arial" w:eastAsia="Yu Mincho" w:hAnsi="Arial" w:cs="Arial"/>
                <w:sz w:val="22"/>
                <w:szCs w:val="22"/>
              </w:rPr>
            </w:pPr>
          </w:p>
          <w:p w14:paraId="4F193963"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B72E5"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53336C32" w14:textId="77777777" w:rsidR="00073567" w:rsidRPr="00BE72E2" w:rsidRDefault="00073567" w:rsidP="0097485C">
            <w:pPr>
              <w:pStyle w:val="Betarp"/>
              <w:rPr>
                <w:rFonts w:ascii="Arial" w:hAnsi="Arial" w:cs="Arial"/>
                <w:bCs/>
                <w:iCs/>
                <w:sz w:val="22"/>
                <w:szCs w:val="22"/>
              </w:rPr>
            </w:pPr>
          </w:p>
          <w:p w14:paraId="76CA8C0F"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36C09BE" w14:textId="77777777" w:rsidR="00073567" w:rsidRPr="00611D0F" w:rsidRDefault="00073567" w:rsidP="0097485C">
            <w:pPr>
              <w:pStyle w:val="Betarp"/>
              <w:rPr>
                <w:rFonts w:ascii="Arial" w:hAnsi="Arial" w:cs="Arial"/>
                <w:i/>
                <w:iCs/>
                <w:sz w:val="22"/>
                <w:szCs w:val="22"/>
              </w:rPr>
            </w:pPr>
            <w:hyperlink r:id="rId13" w:history="1">
              <w:r w:rsidRPr="00611D0F">
                <w:rPr>
                  <w:rStyle w:val="Hipersaitas"/>
                  <w:rFonts w:ascii="Arial" w:hAnsi="Arial" w:cs="Arial"/>
                  <w:i/>
                  <w:iCs/>
                  <w:color w:val="auto"/>
                  <w:sz w:val="22"/>
                  <w:szCs w:val="22"/>
                </w:rPr>
                <w:t>https://vpt.lrv.lt/lt/nuorodos/kiti-duomenys/powerbi/melaginga-informacija-pateikusiu-tiekeju-sarasas-3/</w:t>
              </w:r>
            </w:hyperlink>
          </w:p>
        </w:tc>
      </w:tr>
      <w:tr w:rsidR="00073567" w:rsidRPr="00BE72E2" w14:paraId="1650D5D7"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CB221"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A5D8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3C19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4568FE6" w14:textId="77777777" w:rsidR="00073567" w:rsidRPr="00BE72E2" w:rsidRDefault="00073567" w:rsidP="0097485C">
            <w:pPr>
              <w:pStyle w:val="Betarp"/>
              <w:rPr>
                <w:rFonts w:ascii="Arial" w:eastAsia="Yu Mincho" w:hAnsi="Arial" w:cs="Arial"/>
                <w:sz w:val="22"/>
                <w:szCs w:val="22"/>
              </w:rPr>
            </w:pPr>
          </w:p>
          <w:p w14:paraId="37DB66D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705ECF2" w14:textId="77777777" w:rsidR="00073567" w:rsidRPr="00BE72E2" w:rsidRDefault="00073567" w:rsidP="0097485C">
            <w:pPr>
              <w:pStyle w:val="Betarp"/>
              <w:rPr>
                <w:rFonts w:ascii="Arial" w:eastAsia="Yu Mincho" w:hAnsi="Arial" w:cs="Arial"/>
                <w:sz w:val="22"/>
                <w:szCs w:val="22"/>
              </w:rPr>
            </w:pPr>
          </w:p>
          <w:p w14:paraId="395FF6C0"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A00E3"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2A89885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28569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FF079" w14:textId="77777777" w:rsidR="00073567" w:rsidRPr="00BE72E2" w:rsidRDefault="00073567"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w:t>
            </w:r>
            <w:r w:rsidRPr="00BE72E2">
              <w:rPr>
                <w:rFonts w:ascii="Arial" w:hAnsi="Arial" w:cs="Arial"/>
                <w:sz w:val="22"/>
                <w:szCs w:val="22"/>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091C36" w14:textId="77777777" w:rsidR="00073567" w:rsidRPr="00BE72E2" w:rsidRDefault="00073567"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C1DAF"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5B5B82C9" w14:textId="77777777" w:rsidR="00073567" w:rsidRPr="00BE72E2" w:rsidRDefault="00073567" w:rsidP="0097485C">
            <w:pPr>
              <w:pStyle w:val="Betarp"/>
              <w:rPr>
                <w:rFonts w:ascii="Arial" w:eastAsia="Yu Mincho" w:hAnsi="Arial" w:cs="Arial"/>
                <w:sz w:val="22"/>
                <w:szCs w:val="22"/>
              </w:rPr>
            </w:pPr>
          </w:p>
          <w:p w14:paraId="60B54C68"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2641277F" w14:textId="77777777" w:rsidR="00073567" w:rsidRPr="00BE72E2" w:rsidRDefault="00073567" w:rsidP="0097485C">
            <w:pPr>
              <w:pStyle w:val="Betarp"/>
              <w:rPr>
                <w:rFonts w:ascii="Arial" w:eastAsia="Yu Mincho" w:hAnsi="Arial" w:cs="Arial"/>
                <w:sz w:val="22"/>
                <w:szCs w:val="22"/>
              </w:rPr>
            </w:pPr>
          </w:p>
          <w:p w14:paraId="2C94F453"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DEF0A"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9783923" w14:textId="77777777" w:rsidR="00073567" w:rsidRPr="00BE72E2" w:rsidRDefault="00073567" w:rsidP="0097485C">
            <w:pPr>
              <w:pStyle w:val="Betarp"/>
              <w:rPr>
                <w:rFonts w:ascii="Arial" w:hAnsi="Arial" w:cs="Arial"/>
                <w:bCs/>
                <w:iCs/>
                <w:sz w:val="22"/>
                <w:szCs w:val="22"/>
              </w:rPr>
            </w:pPr>
          </w:p>
          <w:p w14:paraId="5434B9C6"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05C7B467" w14:textId="77777777" w:rsidR="00073567" w:rsidRPr="00BE72E2" w:rsidRDefault="00073567" w:rsidP="0097485C">
            <w:pPr>
              <w:pStyle w:val="Betarp"/>
              <w:rPr>
                <w:rFonts w:ascii="Arial" w:hAnsi="Arial" w:cs="Arial"/>
                <w:sz w:val="22"/>
                <w:szCs w:val="22"/>
              </w:rPr>
            </w:pPr>
          </w:p>
          <w:p w14:paraId="5960943B" w14:textId="77777777" w:rsidR="00073567" w:rsidRPr="00611D0F" w:rsidRDefault="00073567" w:rsidP="0097485C">
            <w:pPr>
              <w:pStyle w:val="Betarp"/>
              <w:rPr>
                <w:rFonts w:ascii="Arial" w:hAnsi="Arial" w:cs="Arial"/>
                <w:i/>
                <w:iCs/>
                <w:sz w:val="22"/>
                <w:szCs w:val="22"/>
              </w:rPr>
            </w:pPr>
            <w:hyperlink r:id="rId14" w:history="1">
              <w:r w:rsidRPr="00611D0F">
                <w:rPr>
                  <w:rStyle w:val="Hipersaitas"/>
                  <w:rFonts w:ascii="Arial" w:hAnsi="Arial" w:cs="Arial"/>
                  <w:i/>
                  <w:iCs/>
                  <w:color w:val="auto"/>
                  <w:sz w:val="22"/>
                  <w:szCs w:val="22"/>
                </w:rPr>
                <w:t>https://vpt.lrv.lt/lt/nuorodos/kiti-duomenys/powerbi/nepatikimi-tiekejai-1/</w:t>
              </w:r>
            </w:hyperlink>
          </w:p>
          <w:p w14:paraId="692379D7" w14:textId="77777777" w:rsidR="00073567" w:rsidRPr="00611D0F" w:rsidRDefault="00073567" w:rsidP="0097485C">
            <w:pPr>
              <w:pStyle w:val="Betarp"/>
              <w:rPr>
                <w:rFonts w:ascii="Arial" w:hAnsi="Arial" w:cs="Arial"/>
                <w:i/>
                <w:iCs/>
                <w:sz w:val="22"/>
                <w:szCs w:val="22"/>
              </w:rPr>
            </w:pPr>
          </w:p>
          <w:p w14:paraId="11062837" w14:textId="77777777" w:rsidR="00073567" w:rsidRPr="00611D0F" w:rsidRDefault="00073567" w:rsidP="0097485C">
            <w:pPr>
              <w:pStyle w:val="Betarp"/>
              <w:rPr>
                <w:rFonts w:ascii="Arial" w:hAnsi="Arial" w:cs="Arial"/>
                <w:i/>
                <w:iCs/>
                <w:sz w:val="22"/>
                <w:szCs w:val="22"/>
              </w:rPr>
            </w:pPr>
            <w:hyperlink r:id="rId15" w:history="1">
              <w:r w:rsidRPr="00611D0F">
                <w:rPr>
                  <w:rStyle w:val="Hipersaitas"/>
                  <w:rFonts w:ascii="Arial" w:hAnsi="Arial" w:cs="Arial"/>
                  <w:i/>
                  <w:iCs/>
                  <w:color w:val="auto"/>
                  <w:sz w:val="22"/>
                  <w:szCs w:val="22"/>
                </w:rPr>
                <w:t>https://vpt.lrv.lt/lt/pasalinimo-pagrindai-1/nepatikimu-koncesininku-sarasas-1/nepatikimu-koncesininku-sarasas/</w:t>
              </w:r>
            </w:hyperlink>
          </w:p>
          <w:p w14:paraId="34418A2B" w14:textId="77777777" w:rsidR="00073567" w:rsidRPr="00611D0F" w:rsidRDefault="00073567" w:rsidP="0097485C">
            <w:pPr>
              <w:pStyle w:val="Betarp"/>
              <w:rPr>
                <w:rFonts w:ascii="Arial" w:hAnsi="Arial" w:cs="Arial"/>
                <w:bCs/>
                <w:i/>
                <w:iCs/>
                <w:sz w:val="22"/>
                <w:szCs w:val="22"/>
              </w:rPr>
            </w:pPr>
          </w:p>
          <w:p w14:paraId="515E5256" w14:textId="77777777" w:rsidR="00073567" w:rsidRPr="00BE72E2" w:rsidRDefault="00073567" w:rsidP="0097485C">
            <w:pPr>
              <w:pStyle w:val="Betarp"/>
              <w:rPr>
                <w:rFonts w:ascii="Arial" w:hAnsi="Arial" w:cs="Arial"/>
                <w:b/>
                <w:bCs/>
                <w:sz w:val="22"/>
                <w:szCs w:val="22"/>
              </w:rPr>
            </w:pPr>
          </w:p>
        </w:tc>
      </w:tr>
      <w:tr w:rsidR="00073567" w:rsidRPr="00BE72E2" w14:paraId="03376AC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0E019" w14:textId="77777777" w:rsidR="00073567" w:rsidRPr="00BE72E2" w:rsidRDefault="00073567" w:rsidP="00073567">
            <w:pPr>
              <w:pStyle w:val="Betarp"/>
              <w:numPr>
                <w:ilvl w:val="0"/>
                <w:numId w:val="20"/>
              </w:numPr>
              <w:jc w:val="left"/>
              <w:rPr>
                <w:rFonts w:ascii="Arial" w:hAnsi="Arial" w:cs="Arial"/>
                <w:sz w:val="22"/>
                <w:szCs w:val="22"/>
              </w:rPr>
            </w:pPr>
          </w:p>
          <w:p w14:paraId="48E22581" w14:textId="77777777" w:rsidR="00073567" w:rsidRPr="00BE72E2" w:rsidRDefault="00073567"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59A9C"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w:t>
            </w:r>
            <w:bookmarkStart w:id="8" w:name="part_030e6c6c64ba4f96a23474e439d1b80c"/>
            <w:bookmarkEnd w:id="8"/>
            <w:r w:rsidRPr="00BE72E2">
              <w:rPr>
                <w:rFonts w:ascii="Arial" w:hAnsi="Arial" w:cs="Arial"/>
                <w:sz w:val="22"/>
                <w:szCs w:val="22"/>
              </w:rPr>
              <w:t xml:space="preserve"> yra padaręs finansinės atskaitomybės ir audito teisės aktų pažeidimą ir nuo jo padarymo dienos praėjo mažiau kaip vieni metai.</w:t>
            </w:r>
          </w:p>
          <w:p w14:paraId="05C916DC" w14:textId="77777777" w:rsidR="00073567" w:rsidRPr="00BE72E2" w:rsidRDefault="00073567"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EB4A4"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DE4AC54" w14:textId="77777777" w:rsidR="00073567" w:rsidRPr="00BE72E2" w:rsidRDefault="00073567" w:rsidP="0097485C">
            <w:pPr>
              <w:pStyle w:val="Betarp"/>
              <w:rPr>
                <w:rFonts w:ascii="Arial" w:eastAsia="Yu Mincho" w:hAnsi="Arial" w:cs="Arial"/>
                <w:sz w:val="22"/>
                <w:szCs w:val="22"/>
              </w:rPr>
            </w:pPr>
          </w:p>
          <w:p w14:paraId="38B3E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73901"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DE2D652" w14:textId="77777777" w:rsidR="00073567" w:rsidRDefault="00073567" w:rsidP="0097485C">
            <w:pPr>
              <w:pStyle w:val="Betarp"/>
              <w:rPr>
                <w:rFonts w:ascii="Arial" w:hAnsi="Arial" w:cs="Arial"/>
                <w:sz w:val="22"/>
                <w:szCs w:val="22"/>
              </w:rPr>
            </w:pPr>
          </w:p>
          <w:p w14:paraId="4244E467"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611D0F">
                <w:rPr>
                  <w:rStyle w:val="Hipersaitas"/>
                  <w:rFonts w:ascii="Arial" w:hAnsi="Arial" w:cs="Arial"/>
                  <w:i/>
                  <w:iCs/>
                  <w:color w:val="auto"/>
                  <w:sz w:val="22"/>
                  <w:szCs w:val="22"/>
                </w:rPr>
                <w:t>https://www.registrucentras.lt/jar/p/index.php</w:t>
              </w:r>
            </w:hyperlink>
          </w:p>
          <w:p w14:paraId="67FB0A5F"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24C9DF3E" w14:textId="77777777" w:rsidR="00073567" w:rsidRPr="00611D0F" w:rsidRDefault="00073567" w:rsidP="0097485C">
            <w:pPr>
              <w:pStyle w:val="Betarp"/>
              <w:rPr>
                <w:rFonts w:ascii="Arial" w:hAnsi="Arial" w:cs="Arial"/>
                <w:i/>
                <w:iCs/>
                <w:sz w:val="22"/>
                <w:szCs w:val="22"/>
              </w:rPr>
            </w:pPr>
            <w:hyperlink r:id="rId17" w:history="1">
              <w:r w:rsidRPr="00611D0F">
                <w:rPr>
                  <w:rStyle w:val="Hipersaitas"/>
                  <w:rFonts w:ascii="Arial" w:hAnsi="Arial" w:cs="Arial"/>
                  <w:i/>
                  <w:iCs/>
                  <w:color w:val="auto"/>
                  <w:sz w:val="22"/>
                  <w:szCs w:val="22"/>
                </w:rPr>
                <w:t>https://vpt.lrv.lt/lt/naujienos-3/finansiniu-ataskaitu-nepateikimas-gali-tapti-kliutimi-dalyvauti-viesuosiuose-pirkimuose/</w:t>
              </w:r>
            </w:hyperlink>
          </w:p>
          <w:p w14:paraId="6F86033F" w14:textId="77777777" w:rsidR="00073567" w:rsidRPr="00BE72E2" w:rsidRDefault="00073567" w:rsidP="0097485C">
            <w:pPr>
              <w:pStyle w:val="Betarp"/>
              <w:rPr>
                <w:rFonts w:ascii="Arial" w:hAnsi="Arial" w:cs="Arial"/>
                <w:b/>
                <w:bCs/>
                <w:iCs/>
                <w:sz w:val="22"/>
                <w:szCs w:val="22"/>
              </w:rPr>
            </w:pPr>
          </w:p>
        </w:tc>
      </w:tr>
      <w:tr w:rsidR="00073567" w:rsidRPr="00BE72E2" w14:paraId="674787DA"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8BE99"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84A6AF"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B73C3"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3294FA33" w14:textId="77777777" w:rsidR="00073567" w:rsidRPr="00BE72E2" w:rsidRDefault="00073567" w:rsidP="0097485C">
            <w:pPr>
              <w:pStyle w:val="Betarp"/>
              <w:rPr>
                <w:rFonts w:ascii="Arial" w:eastAsia="Yu Mincho" w:hAnsi="Arial" w:cs="Arial"/>
                <w:sz w:val="22"/>
                <w:szCs w:val="22"/>
              </w:rPr>
            </w:pPr>
          </w:p>
          <w:p w14:paraId="184F41D5"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D50E9"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535CDE4" w14:textId="77777777" w:rsidR="00073567" w:rsidRPr="00BE72E2" w:rsidRDefault="00073567" w:rsidP="0097485C">
            <w:pPr>
              <w:pStyle w:val="Betarp"/>
              <w:rPr>
                <w:rFonts w:ascii="Arial" w:hAnsi="Arial" w:cs="Arial"/>
                <w:b/>
                <w:bCs/>
                <w:iCs/>
                <w:sz w:val="22"/>
                <w:szCs w:val="22"/>
              </w:rPr>
            </w:pPr>
          </w:p>
          <w:p w14:paraId="6C287619"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611D0F">
                <w:rPr>
                  <w:rStyle w:val="Hipersaitas"/>
                  <w:rFonts w:ascii="Arial" w:hAnsi="Arial" w:cs="Arial"/>
                  <w:i/>
                  <w:iCs/>
                  <w:color w:val="auto"/>
                  <w:sz w:val="22"/>
                  <w:szCs w:val="22"/>
                </w:rPr>
                <w:t>https://www.vmi.lt/evmi/mokesciu-moketoju-informacija</w:t>
              </w:r>
            </w:hyperlink>
            <w:r w:rsidRPr="00BE72E2">
              <w:rPr>
                <w:rFonts w:ascii="Arial" w:hAnsi="Arial" w:cs="Arial"/>
                <w:sz w:val="22"/>
                <w:szCs w:val="22"/>
              </w:rPr>
              <w:t xml:space="preserve"> skelbiamą informaciją.</w:t>
            </w:r>
          </w:p>
        </w:tc>
      </w:tr>
      <w:tr w:rsidR="00073567" w:rsidRPr="00BE72E2" w14:paraId="12A9A3C0"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3B041"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D835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425EE"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034FCAF8" w14:textId="77777777" w:rsidR="00073567" w:rsidRPr="00BE72E2" w:rsidRDefault="00073567" w:rsidP="0097485C">
            <w:pPr>
              <w:pStyle w:val="Betarp"/>
              <w:rPr>
                <w:rFonts w:ascii="Arial" w:eastAsia="Yu Mincho" w:hAnsi="Arial" w:cs="Arial"/>
                <w:sz w:val="22"/>
                <w:szCs w:val="22"/>
              </w:rPr>
            </w:pPr>
          </w:p>
          <w:p w14:paraId="272A45B7"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4B1C"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616B428B" w14:textId="77777777" w:rsidR="00073567" w:rsidRPr="00BE72E2" w:rsidRDefault="00073567" w:rsidP="0097485C">
            <w:pPr>
              <w:pStyle w:val="Betarp"/>
              <w:rPr>
                <w:rFonts w:ascii="Arial" w:hAnsi="Arial" w:cs="Arial"/>
                <w:bCs/>
                <w:iCs/>
                <w:sz w:val="22"/>
                <w:szCs w:val="22"/>
              </w:rPr>
            </w:pPr>
          </w:p>
          <w:p w14:paraId="6AE4B260" w14:textId="77777777" w:rsidR="00073567" w:rsidRPr="00BE72E2" w:rsidRDefault="00073567"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629BEB95" w14:textId="77777777" w:rsidR="00073567" w:rsidRPr="00BE72E2" w:rsidRDefault="00073567" w:rsidP="0097485C">
            <w:pPr>
              <w:rPr>
                <w:rFonts w:ascii="Arial" w:hAnsi="Arial" w:cs="Arial"/>
                <w:bCs/>
                <w:iCs/>
                <w:sz w:val="22"/>
                <w:szCs w:val="22"/>
              </w:rPr>
            </w:pPr>
            <w:hyperlink r:id="rId19" w:history="1">
              <w:r w:rsidRPr="00611D0F">
                <w:rPr>
                  <w:rStyle w:val="Hipersaitas"/>
                  <w:rFonts w:ascii="Arial" w:hAnsi="Arial" w:cs="Arial"/>
                  <w:i/>
                  <w:iCs/>
                  <w:color w:val="auto"/>
                  <w:sz w:val="22"/>
                  <w:szCs w:val="22"/>
                </w:rPr>
                <w:t>https://kt.gov.lt/lt/atviri-duomenys/diskvalifikavimas-is-viesuju-pirkimu</w:t>
              </w:r>
            </w:hyperlink>
            <w:r w:rsidRPr="00611D0F">
              <w:rPr>
                <w:rFonts w:ascii="Arial" w:hAnsi="Arial" w:cs="Arial"/>
                <w:i/>
                <w:iCs/>
                <w:sz w:val="22"/>
                <w:szCs w:val="22"/>
              </w:rPr>
              <w:t xml:space="preserve"> </w:t>
            </w:r>
            <w:r w:rsidRPr="00BE72E2">
              <w:rPr>
                <w:rFonts w:ascii="Arial" w:hAnsi="Arial" w:cs="Arial"/>
                <w:sz w:val="22"/>
                <w:szCs w:val="22"/>
              </w:rPr>
              <w:t xml:space="preserve">skelbiamą informaciją. </w:t>
            </w:r>
          </w:p>
        </w:tc>
      </w:tr>
    </w:tbl>
    <w:p w14:paraId="0E4A375F" w14:textId="77777777" w:rsidR="00470473" w:rsidRDefault="00470473" w:rsidP="00F902D4">
      <w:pPr>
        <w:suppressAutoHyphens/>
        <w:jc w:val="center"/>
        <w:rPr>
          <w:rFonts w:ascii="Arial" w:hAnsi="Arial" w:cs="Arial"/>
          <w:sz w:val="22"/>
          <w:szCs w:val="22"/>
        </w:rPr>
      </w:pPr>
    </w:p>
    <w:p w14:paraId="2B93714A" w14:textId="765E7FDC" w:rsidR="00C80B3C" w:rsidRPr="00C80B3C" w:rsidRDefault="00C80B3C" w:rsidP="00C80B3C">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w:t>
      </w:r>
      <w:r w:rsidRPr="00611D0F">
        <w:rPr>
          <w:rFonts w:ascii="Arial" w:hAnsi="Arial" w:cs="Arial"/>
          <w:sz w:val="22"/>
          <w:szCs w:val="22"/>
        </w:rPr>
        <w:t xml:space="preserve">adresu </w:t>
      </w:r>
      <w:hyperlink r:id="rId20" w:history="1">
        <w:r w:rsidRPr="00611D0F">
          <w:rPr>
            <w:rStyle w:val="Hipersaitas"/>
            <w:rFonts w:ascii="Arial" w:eastAsia="Calibri" w:hAnsi="Arial" w:cs="Arial"/>
            <w:i/>
            <w:iCs/>
            <w:color w:val="auto"/>
            <w:sz w:val="22"/>
            <w:szCs w:val="22"/>
          </w:rPr>
          <w:t>https://ec.europa.eu/tools/ecertis/</w:t>
        </w:r>
      </w:hyperlink>
      <w:r w:rsidRPr="00611D0F">
        <w:rPr>
          <w:rFonts w:ascii="Arial" w:hAnsi="Arial" w:cs="Arial"/>
          <w:i/>
          <w:iCs/>
          <w:sz w:val="22"/>
          <w:szCs w:val="22"/>
        </w:rPr>
        <w:t>.</w:t>
      </w:r>
      <w:r w:rsidRPr="00C80B3C">
        <w:rPr>
          <w:rFonts w:ascii="Arial" w:hAnsi="Arial" w:cs="Arial"/>
          <w:sz w:val="22"/>
          <w:szCs w:val="22"/>
        </w:rPr>
        <w:t xml:space="preserve"> </w:t>
      </w:r>
    </w:p>
    <w:p w14:paraId="7DA690FA" w14:textId="77777777" w:rsidR="00470473" w:rsidRDefault="00470473" w:rsidP="00F902D4">
      <w:pPr>
        <w:suppressAutoHyphens/>
        <w:jc w:val="center"/>
        <w:rPr>
          <w:rFonts w:ascii="Arial" w:hAnsi="Arial" w:cs="Arial"/>
          <w:sz w:val="22"/>
          <w:szCs w:val="22"/>
        </w:rPr>
      </w:pPr>
    </w:p>
    <w:p w14:paraId="56845654" w14:textId="503ADFBF" w:rsidR="00F902D4" w:rsidRPr="00DA7C27" w:rsidRDefault="00F902D4" w:rsidP="00F902D4">
      <w:pPr>
        <w:suppressAutoHyphens/>
        <w:jc w:val="center"/>
        <w:rPr>
          <w:rFonts w:ascii="Arial" w:hAnsi="Arial" w:cs="Arial"/>
          <w:sz w:val="22"/>
          <w:szCs w:val="22"/>
        </w:rPr>
      </w:pPr>
      <w:r w:rsidRPr="00DA7C27">
        <w:rPr>
          <w:rFonts w:ascii="Arial" w:hAnsi="Arial" w:cs="Arial"/>
          <w:sz w:val="22"/>
          <w:szCs w:val="22"/>
        </w:rPr>
        <w:t>___________________________</w:t>
      </w:r>
    </w:p>
    <w:p w14:paraId="64AFCB4E" w14:textId="77777777" w:rsidR="004B3557" w:rsidRPr="00DA7C27" w:rsidRDefault="004B3557" w:rsidP="004B3557">
      <w:pPr>
        <w:rPr>
          <w:rFonts w:ascii="Arial" w:hAnsi="Arial" w:cs="Arial"/>
          <w:sz w:val="22"/>
          <w:szCs w:val="22"/>
        </w:rPr>
      </w:pPr>
    </w:p>
    <w:p w14:paraId="685E3B78" w14:textId="77777777" w:rsidR="004B3557" w:rsidRPr="00DA7C27" w:rsidRDefault="004B3557" w:rsidP="004B3557">
      <w:pPr>
        <w:rPr>
          <w:rFonts w:ascii="Arial" w:hAnsi="Arial" w:cs="Arial"/>
          <w:sz w:val="22"/>
          <w:szCs w:val="22"/>
        </w:rPr>
      </w:pPr>
    </w:p>
    <w:p w14:paraId="128B3BB7" w14:textId="77777777" w:rsidR="004B3557" w:rsidRDefault="004B3557" w:rsidP="004B3557">
      <w:pPr>
        <w:rPr>
          <w:rFonts w:ascii="Arial" w:hAnsi="Arial" w:cs="Arial"/>
          <w:sz w:val="22"/>
          <w:szCs w:val="22"/>
        </w:rPr>
      </w:pPr>
    </w:p>
    <w:p w14:paraId="4BAA20AE" w14:textId="77777777" w:rsidR="001A71BA" w:rsidRDefault="001A71BA" w:rsidP="004B3557">
      <w:pPr>
        <w:rPr>
          <w:rFonts w:ascii="Arial" w:hAnsi="Arial" w:cs="Arial"/>
          <w:sz w:val="22"/>
          <w:szCs w:val="22"/>
        </w:rPr>
      </w:pPr>
    </w:p>
    <w:p w14:paraId="2140A126" w14:textId="77777777" w:rsidR="001A71BA" w:rsidRDefault="001A71BA" w:rsidP="004B3557">
      <w:pPr>
        <w:rPr>
          <w:rFonts w:ascii="Arial" w:hAnsi="Arial" w:cs="Arial"/>
          <w:sz w:val="22"/>
          <w:szCs w:val="22"/>
        </w:rPr>
      </w:pPr>
    </w:p>
    <w:p w14:paraId="1DF80EFA" w14:textId="77777777" w:rsidR="001A71BA" w:rsidRDefault="001A71BA" w:rsidP="004B3557">
      <w:pPr>
        <w:rPr>
          <w:rFonts w:ascii="Arial" w:hAnsi="Arial" w:cs="Arial"/>
          <w:sz w:val="22"/>
          <w:szCs w:val="22"/>
        </w:rPr>
      </w:pPr>
    </w:p>
    <w:p w14:paraId="0C5881C2" w14:textId="77777777" w:rsidR="001A71BA" w:rsidRDefault="001A71BA" w:rsidP="004B3557">
      <w:pPr>
        <w:rPr>
          <w:rFonts w:ascii="Arial" w:hAnsi="Arial" w:cs="Arial"/>
          <w:sz w:val="22"/>
          <w:szCs w:val="22"/>
        </w:rPr>
      </w:pPr>
    </w:p>
    <w:p w14:paraId="73002BB3" w14:textId="77777777" w:rsidR="001A71BA" w:rsidRDefault="001A71BA" w:rsidP="004B3557">
      <w:pPr>
        <w:rPr>
          <w:rFonts w:ascii="Arial" w:hAnsi="Arial" w:cs="Arial"/>
          <w:sz w:val="22"/>
          <w:szCs w:val="22"/>
        </w:rPr>
      </w:pPr>
    </w:p>
    <w:p w14:paraId="606FC262" w14:textId="77777777" w:rsidR="001A71BA" w:rsidRDefault="001A71BA" w:rsidP="004B3557">
      <w:pPr>
        <w:rPr>
          <w:rFonts w:ascii="Arial" w:hAnsi="Arial" w:cs="Arial"/>
          <w:sz w:val="22"/>
          <w:szCs w:val="22"/>
        </w:rPr>
      </w:pPr>
    </w:p>
    <w:p w14:paraId="07B7BAD0" w14:textId="77777777" w:rsidR="001A71BA" w:rsidRDefault="001A71BA" w:rsidP="004B3557">
      <w:pPr>
        <w:rPr>
          <w:rFonts w:ascii="Arial" w:hAnsi="Arial" w:cs="Arial"/>
          <w:sz w:val="22"/>
          <w:szCs w:val="22"/>
        </w:rPr>
      </w:pPr>
    </w:p>
    <w:p w14:paraId="78ED244F" w14:textId="77777777" w:rsidR="001A71BA" w:rsidRDefault="001A71BA" w:rsidP="004B3557">
      <w:pPr>
        <w:rPr>
          <w:rFonts w:ascii="Arial" w:hAnsi="Arial" w:cs="Arial"/>
          <w:sz w:val="22"/>
          <w:szCs w:val="22"/>
        </w:rPr>
      </w:pPr>
    </w:p>
    <w:p w14:paraId="014639B5" w14:textId="77777777" w:rsidR="001A71BA" w:rsidRDefault="001A71BA" w:rsidP="004B3557">
      <w:pPr>
        <w:rPr>
          <w:rFonts w:ascii="Arial" w:hAnsi="Arial" w:cs="Arial"/>
          <w:sz w:val="22"/>
          <w:szCs w:val="22"/>
        </w:rPr>
      </w:pPr>
    </w:p>
    <w:p w14:paraId="3E794F3D" w14:textId="77777777" w:rsidR="001A71BA" w:rsidRDefault="001A71BA" w:rsidP="004B3557">
      <w:pPr>
        <w:rPr>
          <w:rFonts w:ascii="Arial" w:hAnsi="Arial" w:cs="Arial"/>
          <w:sz w:val="22"/>
          <w:szCs w:val="22"/>
        </w:rPr>
      </w:pPr>
    </w:p>
    <w:p w14:paraId="45278976" w14:textId="77777777" w:rsidR="001A71BA" w:rsidRDefault="001A71BA" w:rsidP="004B3557">
      <w:pPr>
        <w:rPr>
          <w:rFonts w:ascii="Arial" w:hAnsi="Arial" w:cs="Arial"/>
          <w:sz w:val="22"/>
          <w:szCs w:val="22"/>
        </w:rPr>
      </w:pPr>
    </w:p>
    <w:p w14:paraId="32C111DB" w14:textId="77777777" w:rsidR="001A71BA" w:rsidRDefault="001A71BA" w:rsidP="004B3557">
      <w:pPr>
        <w:rPr>
          <w:rFonts w:ascii="Arial" w:hAnsi="Arial" w:cs="Arial"/>
          <w:sz w:val="22"/>
          <w:szCs w:val="22"/>
        </w:rPr>
      </w:pPr>
    </w:p>
    <w:p w14:paraId="51CBAEA9" w14:textId="77777777" w:rsidR="001A71BA" w:rsidRDefault="001A71BA" w:rsidP="004B3557">
      <w:pPr>
        <w:rPr>
          <w:rFonts w:ascii="Arial" w:hAnsi="Arial" w:cs="Arial"/>
          <w:sz w:val="22"/>
          <w:szCs w:val="22"/>
        </w:rPr>
      </w:pPr>
    </w:p>
    <w:p w14:paraId="0E1D79CC" w14:textId="77777777" w:rsidR="001A71BA" w:rsidRDefault="001A71BA" w:rsidP="004B3557">
      <w:pPr>
        <w:rPr>
          <w:rFonts w:ascii="Arial" w:hAnsi="Arial" w:cs="Arial"/>
          <w:sz w:val="22"/>
          <w:szCs w:val="22"/>
        </w:rPr>
      </w:pPr>
    </w:p>
    <w:p w14:paraId="0738BFA6" w14:textId="77777777" w:rsidR="001A71BA" w:rsidRDefault="001A71BA" w:rsidP="004B3557">
      <w:pPr>
        <w:rPr>
          <w:rFonts w:ascii="Arial" w:hAnsi="Arial" w:cs="Arial"/>
          <w:sz w:val="22"/>
          <w:szCs w:val="22"/>
        </w:rPr>
      </w:pPr>
    </w:p>
    <w:p w14:paraId="7325A92B" w14:textId="77777777" w:rsidR="00073567" w:rsidRDefault="00073567" w:rsidP="004B3557">
      <w:pPr>
        <w:rPr>
          <w:rFonts w:ascii="Arial" w:hAnsi="Arial" w:cs="Arial"/>
          <w:sz w:val="22"/>
          <w:szCs w:val="22"/>
        </w:rPr>
      </w:pPr>
    </w:p>
    <w:p w14:paraId="1B1D8063" w14:textId="77777777" w:rsidR="001A71BA" w:rsidRDefault="001A71BA" w:rsidP="004B3557">
      <w:pPr>
        <w:rPr>
          <w:rFonts w:ascii="Arial" w:hAnsi="Arial" w:cs="Arial"/>
          <w:sz w:val="22"/>
          <w:szCs w:val="22"/>
        </w:rPr>
      </w:pPr>
    </w:p>
    <w:p w14:paraId="1BF007CB" w14:textId="77777777" w:rsidR="001A71BA" w:rsidRDefault="001A71BA" w:rsidP="004B3557">
      <w:pPr>
        <w:rPr>
          <w:rFonts w:ascii="Arial" w:hAnsi="Arial" w:cs="Arial"/>
          <w:sz w:val="22"/>
          <w:szCs w:val="22"/>
        </w:rPr>
      </w:pPr>
    </w:p>
    <w:p w14:paraId="420AAF90" w14:textId="77777777" w:rsidR="001A71BA" w:rsidRDefault="001A71BA" w:rsidP="004B3557">
      <w:pPr>
        <w:rPr>
          <w:rFonts w:ascii="Arial" w:hAnsi="Arial" w:cs="Arial"/>
          <w:sz w:val="22"/>
          <w:szCs w:val="22"/>
        </w:rPr>
      </w:pPr>
    </w:p>
    <w:p w14:paraId="6214801D" w14:textId="77777777" w:rsidR="001A71BA" w:rsidRDefault="001A71BA" w:rsidP="004B3557">
      <w:pPr>
        <w:rPr>
          <w:rFonts w:ascii="Arial" w:hAnsi="Arial" w:cs="Arial"/>
          <w:sz w:val="22"/>
          <w:szCs w:val="22"/>
        </w:rPr>
      </w:pPr>
    </w:p>
    <w:p w14:paraId="19CDDB34" w14:textId="77777777" w:rsidR="001A71BA" w:rsidRDefault="001A71BA" w:rsidP="004B3557">
      <w:pPr>
        <w:rPr>
          <w:rFonts w:ascii="Arial" w:hAnsi="Arial" w:cs="Arial"/>
          <w:sz w:val="22"/>
          <w:szCs w:val="22"/>
        </w:rPr>
      </w:pPr>
    </w:p>
    <w:p w14:paraId="225C351C" w14:textId="77777777" w:rsidR="001A71BA" w:rsidRDefault="001A71BA" w:rsidP="004B3557">
      <w:pPr>
        <w:rPr>
          <w:rFonts w:ascii="Arial" w:hAnsi="Arial" w:cs="Arial"/>
          <w:sz w:val="22"/>
          <w:szCs w:val="22"/>
        </w:rPr>
      </w:pPr>
    </w:p>
    <w:p w14:paraId="0EB5D2F9" w14:textId="77777777" w:rsidR="001A71BA" w:rsidRDefault="001A71BA" w:rsidP="004B3557">
      <w:pPr>
        <w:rPr>
          <w:rFonts w:ascii="Arial" w:hAnsi="Arial" w:cs="Arial"/>
          <w:sz w:val="22"/>
          <w:szCs w:val="22"/>
        </w:rPr>
      </w:pP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9" w:name="_VIEŠŲJŲ_PIRKIMŲ_ĮSTATYMO"/>
      <w:bookmarkEnd w:id="9"/>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261AE123"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2620CD92"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2B96E53E"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2.1. tiekėjas, jo subtiekėjas, ūkio subjektai, kurių pajėgumais remiamasi,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4F21698C"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FE0269" w:rsidRPr="00FE0269">
        <w:t xml:space="preserve">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61287B9A"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2F550A" w:rsidRPr="00D11DFA">
        <w:rPr>
          <w:rFonts w:ascii="Arial" w:hAnsi="Arial" w:cs="Arial"/>
          <w:sz w:val="22"/>
          <w:szCs w:val="22"/>
          <w:shd w:val="clear" w:color="auto" w:fill="FFFFFF"/>
        </w:rPr>
        <w:t xml:space="preserve">prekių kilmė yra </w:t>
      </w:r>
      <w:r w:rsidR="00FE0269">
        <w:rPr>
          <w:rFonts w:ascii="Arial" w:hAnsi="Arial" w:cs="Arial"/>
          <w:sz w:val="22"/>
          <w:szCs w:val="22"/>
          <w:shd w:val="clear" w:color="auto" w:fill="FFFFFF"/>
        </w:rPr>
        <w:t>ar</w:t>
      </w:r>
      <w:r w:rsidR="002F550A" w:rsidRPr="00D11DFA">
        <w:rPr>
          <w:rFonts w:ascii="Arial" w:hAnsi="Arial" w:cs="Arial"/>
          <w:sz w:val="22"/>
          <w:szCs w:val="22"/>
          <w:shd w:val="clear" w:color="auto" w:fill="FFFFFF"/>
        </w:rPr>
        <w:t xml:space="preserve"> </w:t>
      </w:r>
      <w:r w:rsidRPr="00D11DFA">
        <w:rPr>
          <w:rFonts w:ascii="Arial" w:hAnsi="Arial" w:cs="Arial"/>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6AE7CABB" w:rsidR="00F16744" w:rsidRPr="00DA7C27" w:rsidRDefault="00F16744" w:rsidP="00F16744">
      <w:pPr>
        <w:pStyle w:val="Antrat3"/>
        <w:rPr>
          <w:rFonts w:ascii="Arial" w:hAnsi="Arial" w:cs="Arial"/>
          <w:sz w:val="22"/>
          <w:szCs w:val="22"/>
        </w:rPr>
      </w:pPr>
      <w:r w:rsidRPr="00DA7C27">
        <w:rPr>
          <w:rFonts w:ascii="Arial" w:hAnsi="Arial" w:cs="Arial"/>
          <w:sz w:val="22"/>
          <w:szCs w:val="22"/>
        </w:rPr>
        <w:t xml:space="preserve">TECHNINĖ </w:t>
      </w:r>
      <w:r w:rsidR="00611D0F">
        <w:rPr>
          <w:rFonts w:ascii="Arial" w:hAnsi="Arial" w:cs="Arial"/>
          <w:sz w:val="22"/>
          <w:szCs w:val="22"/>
        </w:rPr>
        <w:t>DOKUMENTACIJA</w:t>
      </w:r>
    </w:p>
    <w:p w14:paraId="6FF26EF2" w14:textId="77777777" w:rsidR="00F16744" w:rsidRDefault="00F16744" w:rsidP="00BF4E00">
      <w:pPr>
        <w:jc w:val="center"/>
        <w:rPr>
          <w:rFonts w:ascii="Arial" w:hAnsi="Arial" w:cs="Arial"/>
          <w:b/>
          <w:sz w:val="22"/>
          <w:szCs w:val="22"/>
        </w:rPr>
      </w:pPr>
    </w:p>
    <w:p w14:paraId="3E0229A1" w14:textId="351009FB" w:rsidR="00F16744" w:rsidRDefault="00640FD2" w:rsidP="00BF4E00">
      <w:pPr>
        <w:pStyle w:val="Pagrindinistekstas"/>
        <w:numPr>
          <w:ilvl w:val="1"/>
          <w:numId w:val="25"/>
        </w:numPr>
        <w:tabs>
          <w:tab w:val="left" w:pos="567"/>
        </w:tabs>
        <w:ind w:left="0" w:firstLine="0"/>
        <w:rPr>
          <w:rFonts w:ascii="Arial" w:hAnsi="Arial" w:cs="Arial"/>
          <w:bCs/>
          <w:sz w:val="22"/>
          <w:szCs w:val="22"/>
        </w:rPr>
      </w:pPr>
      <w:r w:rsidRPr="00640FD2">
        <w:rPr>
          <w:rFonts w:ascii="Arial" w:hAnsi="Arial" w:cs="Arial"/>
          <w:bCs/>
          <w:sz w:val="22"/>
          <w:szCs w:val="22"/>
        </w:rPr>
        <w:t>priedas.</w:t>
      </w:r>
      <w:r>
        <w:rPr>
          <w:rFonts w:ascii="Arial" w:hAnsi="Arial" w:cs="Arial"/>
          <w:bCs/>
          <w:sz w:val="22"/>
          <w:szCs w:val="22"/>
        </w:rPr>
        <w:t xml:space="preserve"> LVN_1_dalis_PDF.zip</w:t>
      </w:r>
    </w:p>
    <w:p w14:paraId="40711AC7" w14:textId="20F681C4" w:rsidR="00640FD2" w:rsidRDefault="00640FD2" w:rsidP="00BF4E00">
      <w:pPr>
        <w:pStyle w:val="Pagrindinistekstas"/>
        <w:numPr>
          <w:ilvl w:val="1"/>
          <w:numId w:val="25"/>
        </w:numPr>
        <w:ind w:left="0" w:firstLine="0"/>
        <w:rPr>
          <w:rFonts w:ascii="Arial" w:hAnsi="Arial" w:cs="Arial"/>
          <w:bCs/>
          <w:sz w:val="22"/>
          <w:szCs w:val="22"/>
        </w:rPr>
      </w:pPr>
      <w:r>
        <w:rPr>
          <w:rFonts w:ascii="Arial" w:hAnsi="Arial" w:cs="Arial"/>
          <w:bCs/>
          <w:sz w:val="22"/>
          <w:szCs w:val="22"/>
        </w:rPr>
        <w:t>priedas. LVN_2_dalis_PDF.zip</w:t>
      </w:r>
    </w:p>
    <w:p w14:paraId="55A349D5" w14:textId="52D93B2D" w:rsidR="00640FD2" w:rsidRDefault="00640FD2" w:rsidP="00BF4E00">
      <w:pPr>
        <w:pStyle w:val="Pagrindinistekstas"/>
        <w:numPr>
          <w:ilvl w:val="1"/>
          <w:numId w:val="25"/>
        </w:numPr>
        <w:ind w:left="0" w:firstLine="0"/>
        <w:rPr>
          <w:rFonts w:ascii="Arial" w:hAnsi="Arial" w:cs="Arial"/>
          <w:bCs/>
          <w:sz w:val="22"/>
          <w:szCs w:val="22"/>
        </w:rPr>
      </w:pPr>
      <w:r>
        <w:rPr>
          <w:rFonts w:ascii="Arial" w:hAnsi="Arial" w:cs="Arial"/>
          <w:bCs/>
          <w:sz w:val="22"/>
          <w:szCs w:val="22"/>
        </w:rPr>
        <w:t>priedas. PDT_1_dalis_DWG.zip</w:t>
      </w:r>
    </w:p>
    <w:p w14:paraId="4ED48C19" w14:textId="07B79769" w:rsidR="00640FD2" w:rsidRDefault="00640FD2" w:rsidP="00BF4E00">
      <w:pPr>
        <w:pStyle w:val="Pagrindinistekstas"/>
        <w:numPr>
          <w:ilvl w:val="1"/>
          <w:numId w:val="25"/>
        </w:numPr>
        <w:ind w:left="0" w:firstLine="0"/>
        <w:rPr>
          <w:rFonts w:ascii="Arial" w:hAnsi="Arial" w:cs="Arial"/>
          <w:bCs/>
          <w:sz w:val="22"/>
          <w:szCs w:val="22"/>
        </w:rPr>
      </w:pPr>
      <w:r>
        <w:rPr>
          <w:rFonts w:ascii="Arial" w:hAnsi="Arial" w:cs="Arial"/>
          <w:bCs/>
          <w:sz w:val="22"/>
          <w:szCs w:val="22"/>
        </w:rPr>
        <w:t>priedas. PDT_1_dalis_PDF.zip</w:t>
      </w:r>
    </w:p>
    <w:p w14:paraId="57A143D6" w14:textId="4739D99C" w:rsidR="00640FD2" w:rsidRPr="00640FD2" w:rsidRDefault="00640FD2" w:rsidP="00BF4E00">
      <w:pPr>
        <w:pStyle w:val="Pagrindinistekstas"/>
        <w:numPr>
          <w:ilvl w:val="1"/>
          <w:numId w:val="25"/>
        </w:numPr>
        <w:ind w:left="0" w:firstLine="0"/>
        <w:rPr>
          <w:rFonts w:ascii="Arial" w:hAnsi="Arial" w:cs="Arial"/>
          <w:bCs/>
          <w:sz w:val="22"/>
          <w:szCs w:val="22"/>
        </w:rPr>
      </w:pPr>
      <w:r>
        <w:rPr>
          <w:rFonts w:ascii="Arial" w:hAnsi="Arial" w:cs="Arial"/>
          <w:bCs/>
          <w:sz w:val="22"/>
          <w:szCs w:val="22"/>
        </w:rPr>
        <w:t>priedas. PDT_2_dalis_PDF.zip</w:t>
      </w:r>
    </w:p>
    <w:p w14:paraId="78A625D0" w14:textId="21650E28" w:rsidR="00640FD2" w:rsidRPr="00BF4E00" w:rsidRDefault="00BF4E00" w:rsidP="00BF4E00">
      <w:pPr>
        <w:pStyle w:val="Pagrindinistekstas"/>
        <w:ind w:firstLine="0"/>
        <w:rPr>
          <w:rFonts w:ascii="Arial" w:hAnsi="Arial" w:cs="Arial"/>
          <w:bCs/>
          <w:sz w:val="22"/>
          <w:szCs w:val="22"/>
        </w:rPr>
      </w:pPr>
      <w:r w:rsidRPr="00BF4E00">
        <w:rPr>
          <w:rFonts w:ascii="Arial" w:hAnsi="Arial" w:cs="Arial"/>
          <w:bCs/>
          <w:sz w:val="22"/>
          <w:szCs w:val="22"/>
        </w:rPr>
        <w:t>4.6</w:t>
      </w:r>
      <w:r>
        <w:rPr>
          <w:rFonts w:ascii="Arial" w:hAnsi="Arial" w:cs="Arial"/>
          <w:bCs/>
          <w:sz w:val="22"/>
          <w:szCs w:val="22"/>
        </w:rPr>
        <w:t xml:space="preserve">    priedas. Leidimas kirsti medzius.pdf</w:t>
      </w:r>
    </w:p>
    <w:p w14:paraId="2742D6A2" w14:textId="77777777" w:rsidR="00640FD2" w:rsidRDefault="00640FD2" w:rsidP="00640FD2">
      <w:pPr>
        <w:pStyle w:val="Pagrindinistekstas"/>
        <w:rPr>
          <w:rFonts w:ascii="Arial" w:hAnsi="Arial" w:cs="Arial"/>
          <w:b/>
          <w:sz w:val="22"/>
          <w:szCs w:val="22"/>
        </w:rPr>
      </w:pPr>
    </w:p>
    <w:p w14:paraId="4BB74DB2" w14:textId="77777777" w:rsidR="00640FD2" w:rsidRDefault="00640FD2" w:rsidP="00640FD2">
      <w:pPr>
        <w:pStyle w:val="Pagrindinistekstas"/>
        <w:rPr>
          <w:rFonts w:ascii="Arial" w:hAnsi="Arial" w:cs="Arial"/>
          <w:b/>
          <w:sz w:val="22"/>
          <w:szCs w:val="22"/>
        </w:rPr>
      </w:pPr>
    </w:p>
    <w:p w14:paraId="0DFF423D" w14:textId="77777777" w:rsidR="00640FD2" w:rsidRDefault="00640FD2" w:rsidP="00640FD2">
      <w:pPr>
        <w:pStyle w:val="Pagrindinistekstas"/>
        <w:rPr>
          <w:rFonts w:ascii="Arial" w:hAnsi="Arial" w:cs="Arial"/>
          <w:b/>
          <w:sz w:val="22"/>
          <w:szCs w:val="22"/>
        </w:rPr>
      </w:pPr>
    </w:p>
    <w:p w14:paraId="620BAA64" w14:textId="77777777" w:rsidR="00640FD2" w:rsidRDefault="00640FD2" w:rsidP="00640FD2">
      <w:pPr>
        <w:pStyle w:val="Pagrindinistekstas"/>
        <w:rPr>
          <w:rFonts w:ascii="Arial" w:hAnsi="Arial" w:cs="Arial"/>
          <w:b/>
          <w:sz w:val="22"/>
          <w:szCs w:val="22"/>
        </w:rPr>
      </w:pPr>
    </w:p>
    <w:p w14:paraId="7403DE33" w14:textId="77777777"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77777777" w:rsidR="00F16744" w:rsidRPr="00D9683D" w:rsidRDefault="00F16744" w:rsidP="00F16744">
      <w:pPr>
        <w:pStyle w:val="Pagrindinistekstas"/>
        <w:ind w:firstLine="0"/>
        <w:jc w:val="center"/>
        <w:rPr>
          <w:rFonts w:ascii="Arial" w:hAnsi="Arial" w:cs="Arial"/>
          <w:sz w:val="22"/>
          <w:szCs w:val="22"/>
        </w:rPr>
      </w:pPr>
      <w:r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71806511" w14:textId="77777777" w:rsidR="00F16744" w:rsidRPr="00D9683D" w:rsidRDefault="00F16744" w:rsidP="00F16744">
      <w:pPr>
        <w:pStyle w:val="Pagrindinistekstas"/>
        <w:ind w:firstLine="0"/>
        <w:jc w:val="center"/>
        <w:rPr>
          <w:rFonts w:ascii="Arial" w:hAnsi="Arial" w:cs="Arial"/>
          <w:sz w:val="22"/>
          <w:szCs w:val="22"/>
        </w:rPr>
      </w:pPr>
    </w:p>
    <w:p w14:paraId="0159CA75" w14:textId="77777777" w:rsidR="00F16744" w:rsidRDefault="00F16744" w:rsidP="00F16744">
      <w:pPr>
        <w:pStyle w:val="Pagrindinistekstas"/>
        <w:ind w:firstLine="0"/>
        <w:jc w:val="center"/>
        <w:rPr>
          <w:rFonts w:ascii="Arial" w:hAnsi="Arial" w:cs="Arial"/>
          <w:sz w:val="22"/>
          <w:szCs w:val="22"/>
        </w:rPr>
      </w:pPr>
    </w:p>
    <w:p w14:paraId="6CB88C5E" w14:textId="77777777" w:rsidR="00F16744" w:rsidRPr="002172B0" w:rsidRDefault="00F16744" w:rsidP="00F16744">
      <w:pPr>
        <w:pStyle w:val="Betarp"/>
        <w:ind w:firstLine="567"/>
        <w:rPr>
          <w:rFonts w:ascii="Arial" w:hAnsi="Arial" w:cs="Arial"/>
          <w:sz w:val="22"/>
          <w:szCs w:val="22"/>
        </w:rPr>
      </w:pPr>
      <w:r>
        <w:rPr>
          <w:rFonts w:ascii="Arial" w:hAnsi="Arial" w:cs="Arial"/>
          <w:sz w:val="22"/>
          <w:szCs w:val="22"/>
        </w:rPr>
        <w:t>Perkančioji organizacija</w:t>
      </w:r>
      <w:r w:rsidRPr="002172B0">
        <w:rPr>
          <w:rFonts w:ascii="Arial" w:hAnsi="Arial" w:cs="Arial"/>
          <w:sz w:val="22"/>
          <w:szCs w:val="22"/>
        </w:rPr>
        <w:t xml:space="preserve"> informuoja, kad vadovaujantis 2024 m. vasario 12 d. Lietuvos Respublikos susisiekimo ministro įsakymu Nr. 3-54, nuo 2024 m. kovo 1 d. netenka galios </w:t>
      </w:r>
      <w:r w:rsidRPr="00697BB9">
        <w:rPr>
          <w:rFonts w:ascii="Arial" w:hAnsi="Arial" w:cs="Arial"/>
          <w:sz w:val="22"/>
          <w:szCs w:val="22"/>
        </w:rPr>
        <w:t xml:space="preserve">akcinės bendrovės „Via Lietuva“ </w:t>
      </w:r>
      <w:r>
        <w:rPr>
          <w:rFonts w:ascii="Arial" w:hAnsi="Arial" w:cs="Arial"/>
          <w:sz w:val="22"/>
          <w:szCs w:val="22"/>
        </w:rPr>
        <w:t>(</w:t>
      </w:r>
      <w:r w:rsidRPr="00697BB9">
        <w:rPr>
          <w:rFonts w:ascii="Arial" w:hAnsi="Arial" w:cs="Arial"/>
          <w:sz w:val="22"/>
          <w:szCs w:val="22"/>
        </w:rPr>
        <w:t>Lietuvos automobilių kelių direkcijos prie Susisiekimo ministerijos</w:t>
      </w:r>
      <w:r>
        <w:rPr>
          <w:rFonts w:ascii="Arial" w:hAnsi="Arial" w:cs="Arial"/>
          <w:sz w:val="22"/>
          <w:szCs w:val="22"/>
        </w:rPr>
        <w:t xml:space="preserve">) </w:t>
      </w:r>
      <w:r w:rsidRPr="002172B0">
        <w:rPr>
          <w:rFonts w:ascii="Arial" w:hAnsi="Arial" w:cs="Arial"/>
          <w:sz w:val="22"/>
          <w:szCs w:val="22"/>
        </w:rPr>
        <w:t xml:space="preserve">generalinio direktoriaus 2009 m. sausio 12 d. įsakymas Nr. V-16 </w:t>
      </w:r>
      <w:r w:rsidRPr="002172B0">
        <w:rPr>
          <w:rFonts w:ascii="Arial" w:hAnsi="Arial" w:cs="Arial"/>
          <w:i/>
          <w:iCs/>
          <w:sz w:val="22"/>
          <w:szCs w:val="22"/>
        </w:rPr>
        <w:t>„Dėl Automobilių kelių dangos konstrukcijos asfalto sluoksnių įrengimo taisyklių ĮT ASFALTAS 08 patvirtinimo“</w:t>
      </w:r>
      <w:r w:rsidRPr="002172B0">
        <w:rPr>
          <w:rFonts w:ascii="Arial" w:hAnsi="Arial" w:cs="Arial"/>
          <w:sz w:val="22"/>
          <w:szCs w:val="22"/>
        </w:rPr>
        <w:t xml:space="preserve">. Nuo 2024 m. kovo 1 d. ĮT ASFALTAS 08 pakeičiantis teisės aktas yra 2024 m. vasario 14 d. </w:t>
      </w:r>
      <w:r w:rsidRPr="00697BB9">
        <w:rPr>
          <w:rFonts w:ascii="Arial" w:hAnsi="Arial" w:cs="Arial"/>
          <w:sz w:val="22"/>
          <w:szCs w:val="22"/>
        </w:rPr>
        <w:t xml:space="preserve">akcinės bendrovės „Via Lietuva“ </w:t>
      </w:r>
      <w:r w:rsidRPr="002172B0">
        <w:rPr>
          <w:rFonts w:ascii="Arial" w:hAnsi="Arial" w:cs="Arial"/>
          <w:sz w:val="22"/>
          <w:szCs w:val="22"/>
        </w:rPr>
        <w:t xml:space="preserve">generalinio direktoriaus įsakymu Nr. VE-30 patvirtintas </w:t>
      </w:r>
      <w:r w:rsidRPr="002172B0">
        <w:rPr>
          <w:rFonts w:ascii="Arial" w:hAnsi="Arial" w:cs="Arial"/>
          <w:i/>
          <w:iCs/>
          <w:sz w:val="22"/>
          <w:szCs w:val="22"/>
        </w:rPr>
        <w:t xml:space="preserve">„Automobilių kelių dangos konstrukcijos asfalto sluoksnių įrengimo taisyklės </w:t>
      </w:r>
      <w:hyperlink r:id="rId21" w:history="1">
        <w:r w:rsidRPr="00BF4E00">
          <w:rPr>
            <w:rStyle w:val="Hipersaitas"/>
            <w:rFonts w:ascii="Arial" w:hAnsi="Arial" w:cs="Arial"/>
            <w:i/>
            <w:iCs/>
            <w:color w:val="auto"/>
            <w:sz w:val="22"/>
            <w:szCs w:val="22"/>
          </w:rPr>
          <w:t>ĮT ASFALTAS 24</w:t>
        </w:r>
      </w:hyperlink>
      <w:r w:rsidRPr="002172B0">
        <w:rPr>
          <w:rFonts w:ascii="Arial" w:hAnsi="Arial" w:cs="Arial"/>
          <w:i/>
          <w:iCs/>
          <w:sz w:val="22"/>
          <w:szCs w:val="22"/>
        </w:rPr>
        <w:t>“</w:t>
      </w:r>
      <w:r w:rsidRPr="002172B0">
        <w:rPr>
          <w:rFonts w:ascii="Arial" w:hAnsi="Arial" w:cs="Arial"/>
          <w:sz w:val="22"/>
          <w:szCs w:val="22"/>
        </w:rPr>
        <w:t xml:space="preserve"> (toliau – ĮT ASFALTAS 24). </w:t>
      </w:r>
    </w:p>
    <w:p w14:paraId="7EEDF63F" w14:textId="77777777" w:rsidR="00F16744" w:rsidRPr="002172B0" w:rsidRDefault="00F16744" w:rsidP="00F16744">
      <w:pPr>
        <w:rPr>
          <w:rFonts w:ascii="Arial" w:hAnsi="Arial" w:cs="Arial"/>
          <w:sz w:val="22"/>
          <w:szCs w:val="22"/>
        </w:rPr>
      </w:pPr>
    </w:p>
    <w:p w14:paraId="0A0CBD42" w14:textId="77777777" w:rsidR="00F16744" w:rsidRPr="002172B0" w:rsidRDefault="00F16744" w:rsidP="00F16744">
      <w:pPr>
        <w:pStyle w:val="Pagrindinistekstas"/>
        <w:rPr>
          <w:rFonts w:ascii="Arial" w:hAnsi="Arial" w:cs="Arial"/>
          <w:b/>
          <w:bCs/>
          <w:sz w:val="22"/>
          <w:szCs w:val="22"/>
          <w:u w:val="single"/>
        </w:rPr>
      </w:pPr>
      <w:r>
        <w:rPr>
          <w:rFonts w:ascii="Arial" w:hAnsi="Arial" w:cs="Arial"/>
          <w:sz w:val="22"/>
          <w:szCs w:val="22"/>
        </w:rPr>
        <w:t xml:space="preserve">Perkančioji organizacija </w:t>
      </w:r>
      <w:r w:rsidRPr="002172B0">
        <w:rPr>
          <w:rFonts w:ascii="Arial" w:hAnsi="Arial" w:cs="Arial"/>
          <w:sz w:val="22"/>
          <w:szCs w:val="22"/>
        </w:rPr>
        <w:t>pažymi,</w:t>
      </w:r>
      <w:r>
        <w:rPr>
          <w:rFonts w:ascii="Arial" w:hAnsi="Arial" w:cs="Arial"/>
          <w:sz w:val="22"/>
          <w:szCs w:val="22"/>
        </w:rPr>
        <w:t xml:space="preserve"> kad</w:t>
      </w:r>
      <w:r w:rsidRPr="002172B0">
        <w:rPr>
          <w:rFonts w:ascii="Arial" w:hAnsi="Arial" w:cs="Arial"/>
          <w:sz w:val="22"/>
          <w:szCs w:val="22"/>
        </w:rPr>
        <w:t xml:space="preserve"> atsižvelgiant į aukščiau minėta, vykdant  </w:t>
      </w:r>
      <w:r>
        <w:rPr>
          <w:rFonts w:ascii="Arial" w:hAnsi="Arial" w:cs="Arial"/>
          <w:sz w:val="22"/>
          <w:szCs w:val="22"/>
        </w:rPr>
        <w:t>Pirkimo darbus</w:t>
      </w:r>
      <w:r w:rsidRPr="002172B0">
        <w:rPr>
          <w:rFonts w:ascii="Arial" w:hAnsi="Arial" w:cs="Arial"/>
          <w:sz w:val="22"/>
          <w:szCs w:val="22"/>
        </w:rPr>
        <w:t xml:space="preserve"> </w:t>
      </w:r>
      <w:r w:rsidRPr="002172B0">
        <w:rPr>
          <w:rFonts w:ascii="Arial" w:hAnsi="Arial" w:cs="Arial"/>
          <w:sz w:val="22"/>
          <w:szCs w:val="22"/>
          <w:u w:val="single"/>
        </w:rPr>
        <w:t xml:space="preserve">būtina vadovautis nuo 2024 m. kovo 1 d. galiojančių normatyvinių dokumentų ĮT ASFALTAS 24 nuostatomis. </w:t>
      </w:r>
      <w:r w:rsidRPr="002172B0">
        <w:rPr>
          <w:rFonts w:ascii="Arial" w:hAnsi="Arial" w:cs="Arial"/>
          <w:b/>
          <w:bCs/>
          <w:sz w:val="22"/>
          <w:szCs w:val="22"/>
          <w:u w:val="single"/>
        </w:rPr>
        <w:t>Prašome atsižvelgti į šį paaiškinimą teikiant pasiūlymus.</w:t>
      </w:r>
    </w:p>
    <w:p w14:paraId="25C555E2" w14:textId="77777777" w:rsidR="00F16744" w:rsidRPr="002172B0" w:rsidRDefault="00F16744" w:rsidP="00F16744">
      <w:pPr>
        <w:ind w:firstLine="567"/>
        <w:rPr>
          <w:rFonts w:ascii="Arial" w:hAnsi="Arial" w:cs="Arial"/>
          <w:sz w:val="22"/>
          <w:szCs w:val="22"/>
        </w:rPr>
      </w:pPr>
    </w:p>
    <w:p w14:paraId="1E7C8ED4" w14:textId="77777777" w:rsidR="00F16744" w:rsidRPr="002172B0" w:rsidRDefault="00F16744" w:rsidP="00F16744">
      <w:pPr>
        <w:ind w:firstLine="567"/>
        <w:rPr>
          <w:rFonts w:ascii="Arial" w:hAnsi="Arial" w:cs="Arial"/>
          <w:sz w:val="22"/>
          <w:szCs w:val="22"/>
        </w:rPr>
      </w:pPr>
      <w:r w:rsidRPr="002172B0">
        <w:rPr>
          <w:rFonts w:ascii="Arial" w:hAnsi="Arial" w:cs="Arial"/>
          <w:sz w:val="22"/>
          <w:szCs w:val="22"/>
        </w:rPr>
        <w:t xml:space="preserve">Papildomai informuojame, kad 2024 m. vasario 14 d. </w:t>
      </w:r>
      <w:r w:rsidRPr="00697BB9">
        <w:rPr>
          <w:rFonts w:ascii="Arial" w:hAnsi="Arial" w:cs="Arial"/>
          <w:sz w:val="22"/>
          <w:szCs w:val="22"/>
        </w:rPr>
        <w:t>akcinės bendrovės „Via Lietuva“</w:t>
      </w:r>
      <w:r>
        <w:rPr>
          <w:rFonts w:ascii="Arial" w:hAnsi="Arial" w:cs="Arial"/>
          <w:sz w:val="22"/>
          <w:szCs w:val="22"/>
        </w:rPr>
        <w:t xml:space="preserve"> </w:t>
      </w:r>
      <w:r w:rsidRPr="002172B0">
        <w:rPr>
          <w:rFonts w:ascii="Arial" w:hAnsi="Arial" w:cs="Arial"/>
          <w:sz w:val="22"/>
          <w:szCs w:val="22"/>
        </w:rPr>
        <w:t xml:space="preserve">generalinio direktoriaus įsakymu Nr. VE-29 buvo patvirtintas „Automobilių kelių asfalto mišinių techninių reikalavimų aprašas TRA ASFALTAS 24“, kuris pakeitė iki tol galiojusį </w:t>
      </w:r>
      <w:r w:rsidRPr="00697BB9">
        <w:rPr>
          <w:rFonts w:ascii="Arial" w:hAnsi="Arial" w:cs="Arial"/>
          <w:sz w:val="22"/>
          <w:szCs w:val="22"/>
        </w:rPr>
        <w:t xml:space="preserve">Lietuvos automobilių kelių direkcijos </w:t>
      </w:r>
      <w:r w:rsidRPr="002172B0">
        <w:rPr>
          <w:rFonts w:ascii="Arial" w:hAnsi="Arial" w:cs="Arial"/>
          <w:sz w:val="22"/>
          <w:szCs w:val="22"/>
        </w:rPr>
        <w:t>generalinio direktoriaus 2009 m. sausio 12 d. įsakymas Nr. V-15 „Dėl Automobilių kelių asfalto mišinių techninių reikalavimų aprašo TRA ASFALTAS 08 patvirtinimo“</w:t>
      </w:r>
      <w:r>
        <w:rPr>
          <w:rFonts w:ascii="Arial" w:hAnsi="Arial" w:cs="Arial"/>
          <w:sz w:val="22"/>
          <w:szCs w:val="22"/>
        </w:rPr>
        <w:t xml:space="preserve"> </w:t>
      </w:r>
      <w:r w:rsidRPr="00801298">
        <w:rPr>
          <w:rFonts w:ascii="Arial" w:hAnsi="Arial" w:cs="Arial"/>
          <w:sz w:val="22"/>
          <w:szCs w:val="22"/>
        </w:rPr>
        <w:t>“(</w:t>
      </w:r>
      <w:hyperlink r:id="rId22" w:history="1">
        <w:r w:rsidRPr="00BF4E00">
          <w:rPr>
            <w:rStyle w:val="Hipersaitas"/>
            <w:rFonts w:ascii="Arial" w:hAnsi="Arial" w:cs="Arial"/>
            <w:color w:val="auto"/>
            <w:sz w:val="22"/>
            <w:szCs w:val="22"/>
          </w:rPr>
          <w:t>TRA-ASFALTAS-24.pdf (https://vialietuva.lt/normatyviniai-dokumentai)</w:t>
        </w:r>
      </w:hyperlink>
      <w:r w:rsidRPr="00BF4E00">
        <w:rPr>
          <w:rFonts w:ascii="Arial" w:hAnsi="Arial" w:cs="Arial"/>
          <w:sz w:val="22"/>
          <w:szCs w:val="22"/>
        </w:rPr>
        <w:t>).</w:t>
      </w:r>
      <w:r w:rsidRPr="002172B0">
        <w:rPr>
          <w:rFonts w:ascii="Arial" w:hAnsi="Arial" w:cs="Arial"/>
          <w:sz w:val="22"/>
          <w:szCs w:val="22"/>
        </w:rPr>
        <w:t xml:space="preserve"> Šis teisės aktas galioja nuo 2024-03-01 ir taip pat turės būti taikytinas šio viešojo pirkimo darbų atlikimo metu.</w:t>
      </w: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3"/>
      <w:head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381C9" w14:textId="77777777" w:rsidR="00D378C3" w:rsidRDefault="00D378C3" w:rsidP="0075209B">
      <w:r>
        <w:separator/>
      </w:r>
    </w:p>
  </w:endnote>
  <w:endnote w:type="continuationSeparator" w:id="0">
    <w:p w14:paraId="5F273525" w14:textId="77777777" w:rsidR="00D378C3" w:rsidRDefault="00D378C3"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charset w:val="00"/>
    <w:family w:val="auto"/>
    <w:pitch w:val="fixed"/>
    <w:sig w:usb0="00000003" w:usb1="00000000" w:usb2="00000000" w:usb3="00000000" w:csb0="00000001"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B87D9" w14:textId="77777777" w:rsidR="00D378C3" w:rsidRDefault="00D378C3" w:rsidP="0075209B">
      <w:r>
        <w:separator/>
      </w:r>
    </w:p>
  </w:footnote>
  <w:footnote w:type="continuationSeparator" w:id="0">
    <w:p w14:paraId="0227D80F" w14:textId="77777777" w:rsidR="00D378C3" w:rsidRDefault="00D378C3" w:rsidP="0075209B">
      <w:r>
        <w:continuationSeparator/>
      </w:r>
    </w:p>
  </w:footnote>
  <w:footnote w:id="1">
    <w:p w14:paraId="10FBB074"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i/>
          <w:iCs/>
          <w:sz w:val="18"/>
          <w:szCs w:val="18"/>
        </w:rPr>
        <w:footnoteRef/>
      </w:r>
      <w:r w:rsidRPr="000E5458">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AD125B" w14:textId="77777777" w:rsidR="00073567" w:rsidRPr="000E5458" w:rsidRDefault="00073567" w:rsidP="00073567">
      <w:pPr>
        <w:pStyle w:val="Puslapioinaostekstas"/>
        <w:numPr>
          <w:ilvl w:val="0"/>
          <w:numId w:val="21"/>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64A5FA15" w14:textId="77777777" w:rsidR="00073567" w:rsidRPr="000E5458" w:rsidRDefault="00073567" w:rsidP="00073567">
      <w:pPr>
        <w:pStyle w:val="Puslapioinaostekstas"/>
        <w:numPr>
          <w:ilvl w:val="0"/>
          <w:numId w:val="21"/>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E77ED57"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90A27" w14:textId="77777777" w:rsidR="00073567" w:rsidRPr="000E5458" w:rsidRDefault="00073567" w:rsidP="00073567">
      <w:pPr>
        <w:pStyle w:val="Puslapioinaostekstas"/>
        <w:numPr>
          <w:ilvl w:val="0"/>
          <w:numId w:val="22"/>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46677B6B" w14:textId="77777777" w:rsidR="00073567" w:rsidRPr="000E5458" w:rsidRDefault="00073567" w:rsidP="00073567">
      <w:pPr>
        <w:pStyle w:val="Puslapioinaostekstas"/>
        <w:numPr>
          <w:ilvl w:val="0"/>
          <w:numId w:val="22"/>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F69E60"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268EEF" w14:textId="77777777" w:rsidR="00073567" w:rsidRPr="000E5458" w:rsidRDefault="00073567" w:rsidP="00073567">
      <w:pPr>
        <w:pStyle w:val="Puslapioinaostekstas"/>
        <w:numPr>
          <w:ilvl w:val="0"/>
          <w:numId w:val="23"/>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0C463A4C" w14:textId="77777777" w:rsidR="00073567" w:rsidRPr="000E5458" w:rsidRDefault="00073567" w:rsidP="00073567">
      <w:pPr>
        <w:pStyle w:val="Puslapioinaostekstas"/>
        <w:numPr>
          <w:ilvl w:val="0"/>
          <w:numId w:val="23"/>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2"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6" w15:restartNumberingAfterBreak="0">
    <w:nsid w:val="7D404667"/>
    <w:multiLevelType w:val="multilevel"/>
    <w:tmpl w:val="DA3CD504"/>
    <w:lvl w:ilvl="0">
      <w:start w:val="4"/>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91770366">
    <w:abstractNumId w:val="7"/>
  </w:num>
  <w:num w:numId="2" w16cid:durableId="449669383">
    <w:abstractNumId w:val="12"/>
  </w:num>
  <w:num w:numId="3" w16cid:durableId="1681542963">
    <w:abstractNumId w:val="2"/>
  </w:num>
  <w:num w:numId="4" w16cid:durableId="2021657991">
    <w:abstractNumId w:val="5"/>
  </w:num>
  <w:num w:numId="5" w16cid:durableId="132866609">
    <w:abstractNumId w:val="13"/>
  </w:num>
  <w:num w:numId="6" w16cid:durableId="408162091">
    <w:abstractNumId w:val="24"/>
  </w:num>
  <w:num w:numId="7" w16cid:durableId="634990135">
    <w:abstractNumId w:val="25"/>
  </w:num>
  <w:num w:numId="8" w16cid:durableId="819346757">
    <w:abstractNumId w:val="11"/>
  </w:num>
  <w:num w:numId="9" w16cid:durableId="625156943">
    <w:abstractNumId w:val="0"/>
  </w:num>
  <w:num w:numId="10" w16cid:durableId="776876079">
    <w:abstractNumId w:val="6"/>
  </w:num>
  <w:num w:numId="11" w16cid:durableId="993022486">
    <w:abstractNumId w:val="9"/>
  </w:num>
  <w:num w:numId="12" w16cid:durableId="1349021203">
    <w:abstractNumId w:val="10"/>
  </w:num>
  <w:num w:numId="13" w16cid:durableId="1859735600">
    <w:abstractNumId w:val="16"/>
  </w:num>
  <w:num w:numId="14" w16cid:durableId="1308589039">
    <w:abstractNumId w:val="4"/>
  </w:num>
  <w:num w:numId="15" w16cid:durableId="1482305889">
    <w:abstractNumId w:val="21"/>
  </w:num>
  <w:num w:numId="16" w16cid:durableId="152256294">
    <w:abstractNumId w:val="15"/>
  </w:num>
  <w:num w:numId="17" w16cid:durableId="1516917841">
    <w:abstractNumId w:val="8"/>
  </w:num>
  <w:num w:numId="18" w16cid:durableId="2105684055">
    <w:abstractNumId w:val="19"/>
  </w:num>
  <w:num w:numId="19" w16cid:durableId="371005059">
    <w:abstractNumId w:val="17"/>
  </w:num>
  <w:num w:numId="20" w16cid:durableId="1789858266">
    <w:abstractNumId w:val="23"/>
  </w:num>
  <w:num w:numId="21" w16cid:durableId="494614562">
    <w:abstractNumId w:val="18"/>
  </w:num>
  <w:num w:numId="22" w16cid:durableId="1473055655">
    <w:abstractNumId w:val="22"/>
  </w:num>
  <w:num w:numId="23" w16cid:durableId="510532351">
    <w:abstractNumId w:val="1"/>
  </w:num>
  <w:num w:numId="24" w16cid:durableId="10387477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6"/>
  </w:num>
  <w:num w:numId="26" w16cid:durableId="98263197">
    <w:abstractNumId w:val="20"/>
  </w:num>
  <w:num w:numId="27" w16cid:durableId="59142728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1B4C"/>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356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1FCC"/>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7CC"/>
    <w:rsid w:val="00101BDF"/>
    <w:rsid w:val="00102063"/>
    <w:rsid w:val="00102E02"/>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14"/>
    <w:rsid w:val="0014022F"/>
    <w:rsid w:val="00140DFE"/>
    <w:rsid w:val="00142DC9"/>
    <w:rsid w:val="001431D2"/>
    <w:rsid w:val="0014325A"/>
    <w:rsid w:val="001432B4"/>
    <w:rsid w:val="001434B9"/>
    <w:rsid w:val="001441EC"/>
    <w:rsid w:val="00144B65"/>
    <w:rsid w:val="001450D9"/>
    <w:rsid w:val="00145A50"/>
    <w:rsid w:val="001478E1"/>
    <w:rsid w:val="0015196E"/>
    <w:rsid w:val="00152D61"/>
    <w:rsid w:val="00152DDA"/>
    <w:rsid w:val="001530DB"/>
    <w:rsid w:val="001548D8"/>
    <w:rsid w:val="001548DE"/>
    <w:rsid w:val="00154AD3"/>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3F85"/>
    <w:rsid w:val="001843DC"/>
    <w:rsid w:val="00186336"/>
    <w:rsid w:val="00186A11"/>
    <w:rsid w:val="00190A25"/>
    <w:rsid w:val="00191175"/>
    <w:rsid w:val="001911D0"/>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346"/>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1894"/>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1D2"/>
    <w:rsid w:val="002E021F"/>
    <w:rsid w:val="002E1154"/>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550A"/>
    <w:rsid w:val="002F62BF"/>
    <w:rsid w:val="002F77B1"/>
    <w:rsid w:val="002F7F51"/>
    <w:rsid w:val="003018D1"/>
    <w:rsid w:val="00301E1C"/>
    <w:rsid w:val="00302FA5"/>
    <w:rsid w:val="00303C5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240"/>
    <w:rsid w:val="00355B0D"/>
    <w:rsid w:val="00356170"/>
    <w:rsid w:val="00356531"/>
    <w:rsid w:val="00356E3E"/>
    <w:rsid w:val="003602C9"/>
    <w:rsid w:val="00363B8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E1D"/>
    <w:rsid w:val="00376E72"/>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2E56"/>
    <w:rsid w:val="003A38DF"/>
    <w:rsid w:val="003A4BE3"/>
    <w:rsid w:val="003A529B"/>
    <w:rsid w:val="003A67EB"/>
    <w:rsid w:val="003A6E67"/>
    <w:rsid w:val="003A6FB7"/>
    <w:rsid w:val="003B0CE1"/>
    <w:rsid w:val="003B1421"/>
    <w:rsid w:val="003B2770"/>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F1E"/>
    <w:rsid w:val="004621A8"/>
    <w:rsid w:val="0046427C"/>
    <w:rsid w:val="0046438F"/>
    <w:rsid w:val="00464901"/>
    <w:rsid w:val="004674CA"/>
    <w:rsid w:val="004677D5"/>
    <w:rsid w:val="0046789F"/>
    <w:rsid w:val="00470473"/>
    <w:rsid w:val="0047099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7A29"/>
    <w:rsid w:val="004A0D72"/>
    <w:rsid w:val="004A1270"/>
    <w:rsid w:val="004A1E69"/>
    <w:rsid w:val="004A2202"/>
    <w:rsid w:val="004A2CB4"/>
    <w:rsid w:val="004A3582"/>
    <w:rsid w:val="004A4993"/>
    <w:rsid w:val="004A4A70"/>
    <w:rsid w:val="004A50A7"/>
    <w:rsid w:val="004A5143"/>
    <w:rsid w:val="004A5C3F"/>
    <w:rsid w:val="004A6F74"/>
    <w:rsid w:val="004A71E0"/>
    <w:rsid w:val="004A7472"/>
    <w:rsid w:val="004A753F"/>
    <w:rsid w:val="004A7669"/>
    <w:rsid w:val="004A79C5"/>
    <w:rsid w:val="004A7A3A"/>
    <w:rsid w:val="004B0499"/>
    <w:rsid w:val="004B04F3"/>
    <w:rsid w:val="004B18AB"/>
    <w:rsid w:val="004B24B2"/>
    <w:rsid w:val="004B2588"/>
    <w:rsid w:val="004B25A8"/>
    <w:rsid w:val="004B25AB"/>
    <w:rsid w:val="004B31AC"/>
    <w:rsid w:val="004B3557"/>
    <w:rsid w:val="004B358D"/>
    <w:rsid w:val="004B3BF0"/>
    <w:rsid w:val="004B43CE"/>
    <w:rsid w:val="004B4D20"/>
    <w:rsid w:val="004B57E3"/>
    <w:rsid w:val="004B650B"/>
    <w:rsid w:val="004B6872"/>
    <w:rsid w:val="004B7161"/>
    <w:rsid w:val="004C25F2"/>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2E68"/>
    <w:rsid w:val="004E3787"/>
    <w:rsid w:val="004E397B"/>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8CA"/>
    <w:rsid w:val="00516372"/>
    <w:rsid w:val="0051674F"/>
    <w:rsid w:val="00521153"/>
    <w:rsid w:val="00521D90"/>
    <w:rsid w:val="00523181"/>
    <w:rsid w:val="005234B0"/>
    <w:rsid w:val="0052371E"/>
    <w:rsid w:val="00523EC0"/>
    <w:rsid w:val="005242E3"/>
    <w:rsid w:val="0052497E"/>
    <w:rsid w:val="005315CC"/>
    <w:rsid w:val="0053273D"/>
    <w:rsid w:val="00532A58"/>
    <w:rsid w:val="0053342D"/>
    <w:rsid w:val="0053452F"/>
    <w:rsid w:val="005350DA"/>
    <w:rsid w:val="005363FC"/>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2FD"/>
    <w:rsid w:val="00551447"/>
    <w:rsid w:val="00551599"/>
    <w:rsid w:val="00551D8D"/>
    <w:rsid w:val="00552588"/>
    <w:rsid w:val="00552A6F"/>
    <w:rsid w:val="00552ABA"/>
    <w:rsid w:val="00555D36"/>
    <w:rsid w:val="00555DF6"/>
    <w:rsid w:val="0055624F"/>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6DE5"/>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4E8A"/>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20C8"/>
    <w:rsid w:val="005E34F8"/>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EE5"/>
    <w:rsid w:val="00604FC8"/>
    <w:rsid w:val="0060569D"/>
    <w:rsid w:val="0060592B"/>
    <w:rsid w:val="006075AB"/>
    <w:rsid w:val="0060791A"/>
    <w:rsid w:val="00607C97"/>
    <w:rsid w:val="00610677"/>
    <w:rsid w:val="00611C73"/>
    <w:rsid w:val="00611D0F"/>
    <w:rsid w:val="00613E6B"/>
    <w:rsid w:val="00614901"/>
    <w:rsid w:val="00614A8E"/>
    <w:rsid w:val="00615FBA"/>
    <w:rsid w:val="0061756A"/>
    <w:rsid w:val="00617C62"/>
    <w:rsid w:val="00620308"/>
    <w:rsid w:val="00620416"/>
    <w:rsid w:val="006204DF"/>
    <w:rsid w:val="0062127A"/>
    <w:rsid w:val="00622DBD"/>
    <w:rsid w:val="00623159"/>
    <w:rsid w:val="0062359F"/>
    <w:rsid w:val="0062489D"/>
    <w:rsid w:val="006267A9"/>
    <w:rsid w:val="006267AA"/>
    <w:rsid w:val="00627616"/>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0FD2"/>
    <w:rsid w:val="00642713"/>
    <w:rsid w:val="0064599D"/>
    <w:rsid w:val="0064607F"/>
    <w:rsid w:val="00646686"/>
    <w:rsid w:val="00647064"/>
    <w:rsid w:val="0065035E"/>
    <w:rsid w:val="0065042F"/>
    <w:rsid w:val="006510D5"/>
    <w:rsid w:val="006512B3"/>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31DE"/>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08F"/>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67B34"/>
    <w:rsid w:val="00770A1A"/>
    <w:rsid w:val="0077178E"/>
    <w:rsid w:val="00771A5F"/>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CFC"/>
    <w:rsid w:val="007E1056"/>
    <w:rsid w:val="007E12BF"/>
    <w:rsid w:val="007E1EEA"/>
    <w:rsid w:val="007E24E7"/>
    <w:rsid w:val="007E3B8B"/>
    <w:rsid w:val="007E4C11"/>
    <w:rsid w:val="007E5F13"/>
    <w:rsid w:val="007E7DAB"/>
    <w:rsid w:val="007F0654"/>
    <w:rsid w:val="007F0976"/>
    <w:rsid w:val="007F25AE"/>
    <w:rsid w:val="007F3498"/>
    <w:rsid w:val="007F4BCA"/>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56E6"/>
    <w:rsid w:val="00815979"/>
    <w:rsid w:val="0081737B"/>
    <w:rsid w:val="0082024D"/>
    <w:rsid w:val="0082147F"/>
    <w:rsid w:val="00821B60"/>
    <w:rsid w:val="00822AE3"/>
    <w:rsid w:val="00823FF8"/>
    <w:rsid w:val="00824F7D"/>
    <w:rsid w:val="008254DC"/>
    <w:rsid w:val="00825954"/>
    <w:rsid w:val="00826680"/>
    <w:rsid w:val="00827AAA"/>
    <w:rsid w:val="00827D06"/>
    <w:rsid w:val="00827E75"/>
    <w:rsid w:val="008307F0"/>
    <w:rsid w:val="008308EE"/>
    <w:rsid w:val="00830E0C"/>
    <w:rsid w:val="0083203E"/>
    <w:rsid w:val="00832D84"/>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54F2"/>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310C"/>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57A69"/>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433C"/>
    <w:rsid w:val="009A767C"/>
    <w:rsid w:val="009B0625"/>
    <w:rsid w:val="009B1F78"/>
    <w:rsid w:val="009B284A"/>
    <w:rsid w:val="009B2EB0"/>
    <w:rsid w:val="009B3BF4"/>
    <w:rsid w:val="009B4623"/>
    <w:rsid w:val="009B4A84"/>
    <w:rsid w:val="009B66D3"/>
    <w:rsid w:val="009B7848"/>
    <w:rsid w:val="009C082C"/>
    <w:rsid w:val="009C318A"/>
    <w:rsid w:val="009C31AC"/>
    <w:rsid w:val="009C3AD8"/>
    <w:rsid w:val="009C4698"/>
    <w:rsid w:val="009C61C8"/>
    <w:rsid w:val="009C6C63"/>
    <w:rsid w:val="009C7BAA"/>
    <w:rsid w:val="009D0076"/>
    <w:rsid w:val="009D063F"/>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6C"/>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AD6"/>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69A8"/>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47E"/>
    <w:rsid w:val="00AC77D6"/>
    <w:rsid w:val="00AC794F"/>
    <w:rsid w:val="00AD070F"/>
    <w:rsid w:val="00AD10D9"/>
    <w:rsid w:val="00AD1A4F"/>
    <w:rsid w:val="00AD3C3F"/>
    <w:rsid w:val="00AD457C"/>
    <w:rsid w:val="00AD45CC"/>
    <w:rsid w:val="00AD46E3"/>
    <w:rsid w:val="00AD52AA"/>
    <w:rsid w:val="00AD556D"/>
    <w:rsid w:val="00AD568C"/>
    <w:rsid w:val="00AD63D3"/>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5342"/>
    <w:rsid w:val="00B16FE2"/>
    <w:rsid w:val="00B175AB"/>
    <w:rsid w:val="00B178DC"/>
    <w:rsid w:val="00B17B63"/>
    <w:rsid w:val="00B208A8"/>
    <w:rsid w:val="00B20F42"/>
    <w:rsid w:val="00B21B0B"/>
    <w:rsid w:val="00B21C36"/>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12C"/>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203D"/>
    <w:rsid w:val="00BE3D66"/>
    <w:rsid w:val="00BE485F"/>
    <w:rsid w:val="00BE54B5"/>
    <w:rsid w:val="00BE77D3"/>
    <w:rsid w:val="00BE796C"/>
    <w:rsid w:val="00BF0D78"/>
    <w:rsid w:val="00BF0F07"/>
    <w:rsid w:val="00BF1284"/>
    <w:rsid w:val="00BF16F5"/>
    <w:rsid w:val="00BF1D04"/>
    <w:rsid w:val="00BF1F74"/>
    <w:rsid w:val="00BF1F8C"/>
    <w:rsid w:val="00BF2ABD"/>
    <w:rsid w:val="00BF3CD8"/>
    <w:rsid w:val="00BF43C3"/>
    <w:rsid w:val="00BF4A4A"/>
    <w:rsid w:val="00BF4AE7"/>
    <w:rsid w:val="00BF4E00"/>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A99"/>
    <w:rsid w:val="00C37B30"/>
    <w:rsid w:val="00C4011B"/>
    <w:rsid w:val="00C411FC"/>
    <w:rsid w:val="00C41807"/>
    <w:rsid w:val="00C41C73"/>
    <w:rsid w:val="00C42557"/>
    <w:rsid w:val="00C4392B"/>
    <w:rsid w:val="00C43D47"/>
    <w:rsid w:val="00C43E7E"/>
    <w:rsid w:val="00C44273"/>
    <w:rsid w:val="00C44830"/>
    <w:rsid w:val="00C4565E"/>
    <w:rsid w:val="00C45900"/>
    <w:rsid w:val="00C46337"/>
    <w:rsid w:val="00C46BDB"/>
    <w:rsid w:val="00C502F2"/>
    <w:rsid w:val="00C521ED"/>
    <w:rsid w:val="00C52A62"/>
    <w:rsid w:val="00C52CDA"/>
    <w:rsid w:val="00C54044"/>
    <w:rsid w:val="00C55599"/>
    <w:rsid w:val="00C55897"/>
    <w:rsid w:val="00C60771"/>
    <w:rsid w:val="00C63E12"/>
    <w:rsid w:val="00C644CB"/>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2A17"/>
    <w:rsid w:val="00CC4609"/>
    <w:rsid w:val="00CC58A2"/>
    <w:rsid w:val="00CC5A90"/>
    <w:rsid w:val="00CC7086"/>
    <w:rsid w:val="00CC775B"/>
    <w:rsid w:val="00CC7F90"/>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1DFA"/>
    <w:rsid w:val="00D124D4"/>
    <w:rsid w:val="00D156BA"/>
    <w:rsid w:val="00D16CA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378C3"/>
    <w:rsid w:val="00D400F5"/>
    <w:rsid w:val="00D40577"/>
    <w:rsid w:val="00D4255C"/>
    <w:rsid w:val="00D42D94"/>
    <w:rsid w:val="00D44E76"/>
    <w:rsid w:val="00D45BFF"/>
    <w:rsid w:val="00D45F75"/>
    <w:rsid w:val="00D4774F"/>
    <w:rsid w:val="00D50151"/>
    <w:rsid w:val="00D5137E"/>
    <w:rsid w:val="00D51E19"/>
    <w:rsid w:val="00D524A7"/>
    <w:rsid w:val="00D52AEF"/>
    <w:rsid w:val="00D5318A"/>
    <w:rsid w:val="00D54913"/>
    <w:rsid w:val="00D54F47"/>
    <w:rsid w:val="00D559A9"/>
    <w:rsid w:val="00D60689"/>
    <w:rsid w:val="00D60B09"/>
    <w:rsid w:val="00D60B22"/>
    <w:rsid w:val="00D624C5"/>
    <w:rsid w:val="00D625E9"/>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E011FB"/>
    <w:rsid w:val="00E01398"/>
    <w:rsid w:val="00E018CF"/>
    <w:rsid w:val="00E02B90"/>
    <w:rsid w:val="00E02E90"/>
    <w:rsid w:val="00E03AC8"/>
    <w:rsid w:val="00E042E0"/>
    <w:rsid w:val="00E04716"/>
    <w:rsid w:val="00E04CD8"/>
    <w:rsid w:val="00E05F00"/>
    <w:rsid w:val="00E062ED"/>
    <w:rsid w:val="00E06B06"/>
    <w:rsid w:val="00E07382"/>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666"/>
    <w:rsid w:val="00ED3762"/>
    <w:rsid w:val="00ED3B9A"/>
    <w:rsid w:val="00ED3F4F"/>
    <w:rsid w:val="00ED4202"/>
    <w:rsid w:val="00ED4428"/>
    <w:rsid w:val="00ED45A4"/>
    <w:rsid w:val="00ED4AF5"/>
    <w:rsid w:val="00ED53C2"/>
    <w:rsid w:val="00ED7E7D"/>
    <w:rsid w:val="00EE0902"/>
    <w:rsid w:val="00EE183A"/>
    <w:rsid w:val="00EE1A77"/>
    <w:rsid w:val="00EE261B"/>
    <w:rsid w:val="00EE47C2"/>
    <w:rsid w:val="00EE4E75"/>
    <w:rsid w:val="00EE77CF"/>
    <w:rsid w:val="00EE791C"/>
    <w:rsid w:val="00EE7B2C"/>
    <w:rsid w:val="00EF0071"/>
    <w:rsid w:val="00EF0D55"/>
    <w:rsid w:val="00EF1629"/>
    <w:rsid w:val="00EF27DC"/>
    <w:rsid w:val="00EF3889"/>
    <w:rsid w:val="00EF3E4D"/>
    <w:rsid w:val="00EF43B4"/>
    <w:rsid w:val="00EF4A96"/>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5B6"/>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C63"/>
    <w:rsid w:val="00FB0B2B"/>
    <w:rsid w:val="00FB0C10"/>
    <w:rsid w:val="00FB2352"/>
    <w:rsid w:val="00FB3189"/>
    <w:rsid w:val="00FB347C"/>
    <w:rsid w:val="00FB3BEE"/>
    <w:rsid w:val="00FB54F2"/>
    <w:rsid w:val="00FB5E95"/>
    <w:rsid w:val="00FB6195"/>
    <w:rsid w:val="00FB77E6"/>
    <w:rsid w:val="00FC08B9"/>
    <w:rsid w:val="00FC0996"/>
    <w:rsid w:val="00FC1CA3"/>
    <w:rsid w:val="00FC1F1D"/>
    <w:rsid w:val="00FC1FCE"/>
    <w:rsid w:val="00FC2A11"/>
    <w:rsid w:val="00FC3227"/>
    <w:rsid w:val="00FC3CAF"/>
    <w:rsid w:val="00FC40E3"/>
    <w:rsid w:val="00FC50BC"/>
    <w:rsid w:val="00FC57A0"/>
    <w:rsid w:val="00FC75E0"/>
    <w:rsid w:val="00FD08BC"/>
    <w:rsid w:val="00FD0B50"/>
    <w:rsid w:val="00FD115B"/>
    <w:rsid w:val="00FD1285"/>
    <w:rsid w:val="00FD246C"/>
    <w:rsid w:val="00FD2A31"/>
    <w:rsid w:val="00FD2EEC"/>
    <w:rsid w:val="00FD3636"/>
    <w:rsid w:val="00FD3750"/>
    <w:rsid w:val="00FD44C6"/>
    <w:rsid w:val="00FD49BC"/>
    <w:rsid w:val="00FD6D22"/>
    <w:rsid w:val="00FE0269"/>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 w:val="09045BD7"/>
    <w:rsid w:val="0AA87EDA"/>
    <w:rsid w:val="383E2049"/>
    <w:rsid w:val="48C85EFB"/>
    <w:rsid w:val="66B12642"/>
    <w:rsid w:val="6772FA96"/>
    <w:rsid w:val="6CF345E5"/>
    <w:rsid w:val="799A9F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99"/>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lakd.lt/wp-content/uploads/2024/02/IT-ASFALTAS-24.pdf" TargetMode="Externa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lakd.lt/wp-content/uploads/2024/02/TRA-ASFALTAS-24.pdf"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charset w:val="00"/>
    <w:family w:val="auto"/>
    <w:pitch w:val="fixed"/>
    <w:sig w:usb0="00000003" w:usb1="00000000" w:usb2="00000000" w:usb3="00000000" w:csb0="00000001"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B1FCC"/>
    <w:rsid w:val="000C3617"/>
    <w:rsid w:val="000C3C84"/>
    <w:rsid w:val="000D1219"/>
    <w:rsid w:val="000D4FF2"/>
    <w:rsid w:val="000D64C7"/>
    <w:rsid w:val="000E36EA"/>
    <w:rsid w:val="001173AE"/>
    <w:rsid w:val="00121114"/>
    <w:rsid w:val="00127A49"/>
    <w:rsid w:val="00142FA0"/>
    <w:rsid w:val="0015196E"/>
    <w:rsid w:val="001631B1"/>
    <w:rsid w:val="001643DE"/>
    <w:rsid w:val="001A233C"/>
    <w:rsid w:val="001A28B0"/>
    <w:rsid w:val="001A6E0F"/>
    <w:rsid w:val="001D2C7D"/>
    <w:rsid w:val="001F0DFD"/>
    <w:rsid w:val="00244C4B"/>
    <w:rsid w:val="00244CE3"/>
    <w:rsid w:val="0028079E"/>
    <w:rsid w:val="00283C8C"/>
    <w:rsid w:val="002A785F"/>
    <w:rsid w:val="002B0F7C"/>
    <w:rsid w:val="002B4AD4"/>
    <w:rsid w:val="002C5127"/>
    <w:rsid w:val="002C7C3E"/>
    <w:rsid w:val="002D0E6C"/>
    <w:rsid w:val="002E1154"/>
    <w:rsid w:val="00304F3B"/>
    <w:rsid w:val="00310C0B"/>
    <w:rsid w:val="003248DC"/>
    <w:rsid w:val="00340203"/>
    <w:rsid w:val="00345D42"/>
    <w:rsid w:val="003544F6"/>
    <w:rsid w:val="00366897"/>
    <w:rsid w:val="00376E1D"/>
    <w:rsid w:val="00380F3F"/>
    <w:rsid w:val="003A2E56"/>
    <w:rsid w:val="003B2BBC"/>
    <w:rsid w:val="003C4942"/>
    <w:rsid w:val="003D6212"/>
    <w:rsid w:val="003E524A"/>
    <w:rsid w:val="003F175D"/>
    <w:rsid w:val="003F678E"/>
    <w:rsid w:val="00401C7D"/>
    <w:rsid w:val="004115D5"/>
    <w:rsid w:val="0042166F"/>
    <w:rsid w:val="0042525B"/>
    <w:rsid w:val="004510FC"/>
    <w:rsid w:val="00481B72"/>
    <w:rsid w:val="00483217"/>
    <w:rsid w:val="004A5427"/>
    <w:rsid w:val="004A5C3F"/>
    <w:rsid w:val="004B650B"/>
    <w:rsid w:val="004C3F0A"/>
    <w:rsid w:val="004D2231"/>
    <w:rsid w:val="004D35F5"/>
    <w:rsid w:val="004E29FA"/>
    <w:rsid w:val="00500CFA"/>
    <w:rsid w:val="005063A7"/>
    <w:rsid w:val="00521512"/>
    <w:rsid w:val="00551D8D"/>
    <w:rsid w:val="00584DF6"/>
    <w:rsid w:val="00594925"/>
    <w:rsid w:val="005A219D"/>
    <w:rsid w:val="005C13A5"/>
    <w:rsid w:val="005C4E8A"/>
    <w:rsid w:val="005D5845"/>
    <w:rsid w:val="005F464E"/>
    <w:rsid w:val="00601974"/>
    <w:rsid w:val="00604EE5"/>
    <w:rsid w:val="0061695B"/>
    <w:rsid w:val="006559C5"/>
    <w:rsid w:val="00655E4D"/>
    <w:rsid w:val="0066053A"/>
    <w:rsid w:val="00674513"/>
    <w:rsid w:val="006C355C"/>
    <w:rsid w:val="00702681"/>
    <w:rsid w:val="00716EAA"/>
    <w:rsid w:val="00720A5E"/>
    <w:rsid w:val="00724FFD"/>
    <w:rsid w:val="007349A6"/>
    <w:rsid w:val="007720B4"/>
    <w:rsid w:val="00774AE0"/>
    <w:rsid w:val="00783470"/>
    <w:rsid w:val="007B7062"/>
    <w:rsid w:val="007B7C6C"/>
    <w:rsid w:val="007C0F8D"/>
    <w:rsid w:val="007C123A"/>
    <w:rsid w:val="007C2E92"/>
    <w:rsid w:val="007D53D6"/>
    <w:rsid w:val="007E1D2C"/>
    <w:rsid w:val="00802CE8"/>
    <w:rsid w:val="008156E6"/>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76C29"/>
    <w:rsid w:val="00981636"/>
    <w:rsid w:val="009A433C"/>
    <w:rsid w:val="009C2610"/>
    <w:rsid w:val="009D5F4A"/>
    <w:rsid w:val="00A43757"/>
    <w:rsid w:val="00A459E5"/>
    <w:rsid w:val="00A570E2"/>
    <w:rsid w:val="00A64E2B"/>
    <w:rsid w:val="00A84622"/>
    <w:rsid w:val="00A85307"/>
    <w:rsid w:val="00A86A1F"/>
    <w:rsid w:val="00A96E13"/>
    <w:rsid w:val="00AB3523"/>
    <w:rsid w:val="00AC6BAF"/>
    <w:rsid w:val="00AC794F"/>
    <w:rsid w:val="00B04C4C"/>
    <w:rsid w:val="00B139D5"/>
    <w:rsid w:val="00B14CAB"/>
    <w:rsid w:val="00B15342"/>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C364B4"/>
    <w:rsid w:val="00C411FC"/>
    <w:rsid w:val="00C74436"/>
    <w:rsid w:val="00C919FF"/>
    <w:rsid w:val="00CB7754"/>
    <w:rsid w:val="00CE70F2"/>
    <w:rsid w:val="00CF074C"/>
    <w:rsid w:val="00D52390"/>
    <w:rsid w:val="00D54F47"/>
    <w:rsid w:val="00D56EFB"/>
    <w:rsid w:val="00D63366"/>
    <w:rsid w:val="00D65316"/>
    <w:rsid w:val="00D74586"/>
    <w:rsid w:val="00D81F66"/>
    <w:rsid w:val="00D84AA0"/>
    <w:rsid w:val="00DE260C"/>
    <w:rsid w:val="00DF254E"/>
    <w:rsid w:val="00E024CB"/>
    <w:rsid w:val="00E07382"/>
    <w:rsid w:val="00E17036"/>
    <w:rsid w:val="00E354ED"/>
    <w:rsid w:val="00E370CA"/>
    <w:rsid w:val="00E47F17"/>
    <w:rsid w:val="00E55189"/>
    <w:rsid w:val="00E84BE0"/>
    <w:rsid w:val="00E8545D"/>
    <w:rsid w:val="00E9149F"/>
    <w:rsid w:val="00EB0E25"/>
    <w:rsid w:val="00EB7109"/>
    <w:rsid w:val="00EC4A22"/>
    <w:rsid w:val="00ED1844"/>
    <w:rsid w:val="00ED5465"/>
    <w:rsid w:val="00EE16FC"/>
    <w:rsid w:val="00EE46B2"/>
    <w:rsid w:val="00F07462"/>
    <w:rsid w:val="00F134E5"/>
    <w:rsid w:val="00F24C1B"/>
    <w:rsid w:val="00F2504E"/>
    <w:rsid w:val="00F30FFC"/>
    <w:rsid w:val="00F33E14"/>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D723A5DF-2713-4A7B-AEA3-9A7F5D419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19</Pages>
  <Words>29861</Words>
  <Characters>17022</Characters>
  <Application>Microsoft Office Word</Application>
  <DocSecurity>0</DocSecurity>
  <Lines>141</Lines>
  <Paragraphs>93</Paragraphs>
  <ScaleCrop>false</ScaleCrop>
  <HeadingPairs>
    <vt:vector size="2" baseType="variant">
      <vt:variant>
        <vt:lpstr>Pavadinimas</vt:lpstr>
      </vt:variant>
      <vt:variant>
        <vt:i4>1</vt:i4>
      </vt:variant>
    </vt:vector>
  </HeadingPairs>
  <TitlesOfParts>
    <vt:vector size="1" baseType="lpstr">
      <vt:lpstr>SPS</vt:lpstr>
    </vt:vector>
  </TitlesOfParts>
  <Company/>
  <LinksUpToDate>false</LinksUpToDate>
  <CharactersWithSpaces>46790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Irena Kudzinskienė</cp:lastModifiedBy>
  <cp:revision>11</cp:revision>
  <cp:lastPrinted>2019-05-27T13:27:00Z</cp:lastPrinted>
  <dcterms:created xsi:type="dcterms:W3CDTF">2025-03-20T08:28:00Z</dcterms:created>
  <dcterms:modified xsi:type="dcterms:W3CDTF">2025-03-24T14:13:00Z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