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2"/>
        <w:tblpPr w:leftFromText="180" w:rightFromText="180" w:vertAnchor="page" w:horzAnchor="margin" w:tblpXSpec="right" w:tblpY="681"/>
        <w:tblOverlap w:val="never"/>
        <w:tblW w:w="6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44"/>
      </w:tblGrid>
      <w:tr w:rsidR="008177AA" w:rsidRPr="007F79F9" w14:paraId="3963B958" w14:textId="77777777" w:rsidTr="008177AA">
        <w:trPr>
          <w:trHeight w:val="266"/>
        </w:trPr>
        <w:tc>
          <w:tcPr>
            <w:tcW w:w="6644" w:type="dxa"/>
            <w:hideMark/>
          </w:tcPr>
          <w:p w14:paraId="6A4A2469" w14:textId="77777777" w:rsidR="008177AA" w:rsidRPr="007F79F9" w:rsidRDefault="008177AA" w:rsidP="008177AA">
            <w:pPr>
              <w:tabs>
                <w:tab w:val="left" w:pos="5070"/>
                <w:tab w:val="left" w:pos="5366"/>
                <w:tab w:val="left" w:pos="6771"/>
                <w:tab w:val="left" w:pos="7363"/>
              </w:tabs>
              <w:ind w:left="2763"/>
              <w:jc w:val="both"/>
            </w:pPr>
            <w:r w:rsidRPr="007F79F9">
              <w:t>TVIRTINU</w:t>
            </w:r>
          </w:p>
        </w:tc>
      </w:tr>
      <w:tr w:rsidR="00CA7D5A" w:rsidRPr="007F79F9" w14:paraId="06FADB53" w14:textId="77777777" w:rsidTr="008177AA">
        <w:trPr>
          <w:trHeight w:val="256"/>
        </w:trPr>
        <w:tc>
          <w:tcPr>
            <w:tcW w:w="6644" w:type="dxa"/>
            <w:hideMark/>
          </w:tcPr>
          <w:p w14:paraId="58748DCF" w14:textId="77777777" w:rsidR="00922DA5" w:rsidRDefault="00922DA5" w:rsidP="00922DA5">
            <w:pPr>
              <w:ind w:left="2763"/>
            </w:pPr>
            <w:r>
              <w:t>Klaipėdos miesto s</w:t>
            </w:r>
            <w:r w:rsidRPr="007C695E">
              <w:t>avivaldybės  administracijos</w:t>
            </w:r>
            <w:r>
              <w:t xml:space="preserve"> </w:t>
            </w:r>
            <w:r w:rsidRPr="007C695E">
              <w:t>direktorius</w:t>
            </w:r>
          </w:p>
          <w:p w14:paraId="41CA3FB5" w14:textId="0A711904" w:rsidR="00CA7D5A" w:rsidRPr="007F79F9" w:rsidRDefault="00922DA5" w:rsidP="00922DA5">
            <w:pPr>
              <w:ind w:left="2763"/>
            </w:pPr>
            <w:r>
              <w:t>Andrius Žukas</w:t>
            </w:r>
          </w:p>
        </w:tc>
      </w:tr>
      <w:tr w:rsidR="00CA7D5A" w:rsidRPr="007F79F9" w14:paraId="4062F014" w14:textId="77777777" w:rsidTr="008177AA">
        <w:trPr>
          <w:trHeight w:val="266"/>
        </w:trPr>
        <w:tc>
          <w:tcPr>
            <w:tcW w:w="6644" w:type="dxa"/>
            <w:hideMark/>
          </w:tcPr>
          <w:p w14:paraId="4705B543" w14:textId="436AACC1" w:rsidR="00922DA5" w:rsidRPr="007F79F9" w:rsidRDefault="00922DA5" w:rsidP="00922DA5">
            <w:pPr>
              <w:tabs>
                <w:tab w:val="left" w:pos="5070"/>
                <w:tab w:val="left" w:pos="5366"/>
                <w:tab w:val="left" w:pos="6771"/>
                <w:tab w:val="left" w:pos="7363"/>
              </w:tabs>
            </w:pPr>
          </w:p>
          <w:p w14:paraId="60BCA716" w14:textId="225A7F55" w:rsidR="00CA7D5A" w:rsidRPr="007F79F9" w:rsidRDefault="00CA7D5A" w:rsidP="00CA7D5A">
            <w:pPr>
              <w:tabs>
                <w:tab w:val="left" w:pos="5070"/>
                <w:tab w:val="left" w:pos="5366"/>
                <w:tab w:val="left" w:pos="6771"/>
                <w:tab w:val="left" w:pos="7363"/>
              </w:tabs>
              <w:ind w:left="2763"/>
            </w:pPr>
          </w:p>
        </w:tc>
      </w:tr>
    </w:tbl>
    <w:p w14:paraId="1A5852BF" w14:textId="77777777" w:rsidR="0006079E" w:rsidRDefault="0006079E" w:rsidP="0006079E">
      <w:pPr>
        <w:jc w:val="center"/>
      </w:pPr>
    </w:p>
    <w:p w14:paraId="2638CB4A" w14:textId="77777777" w:rsidR="008177AA" w:rsidRDefault="008177AA" w:rsidP="00473CAD">
      <w:pPr>
        <w:autoSpaceDE w:val="0"/>
        <w:autoSpaceDN w:val="0"/>
        <w:adjustRightInd w:val="0"/>
        <w:rPr>
          <w:rFonts w:ascii="TimesNewRomanPS-BoldMT" w:eastAsia="TimesNewRomanPS-BoldMT" w:hAnsiTheme="minorHAnsi" w:cs="TimesNewRomanPS-BoldMT"/>
          <w:b/>
          <w:bCs/>
          <w:sz w:val="22"/>
          <w:szCs w:val="22"/>
        </w:rPr>
      </w:pPr>
    </w:p>
    <w:p w14:paraId="45196D17" w14:textId="77777777" w:rsidR="008177AA" w:rsidRDefault="008177AA" w:rsidP="00473CAD">
      <w:pPr>
        <w:autoSpaceDE w:val="0"/>
        <w:autoSpaceDN w:val="0"/>
        <w:adjustRightInd w:val="0"/>
        <w:rPr>
          <w:rFonts w:ascii="TimesNewRomanPS-BoldMT" w:eastAsia="TimesNewRomanPS-BoldMT" w:hAnsiTheme="minorHAnsi" w:cs="TimesNewRomanPS-BoldMT"/>
          <w:b/>
          <w:bCs/>
          <w:sz w:val="22"/>
          <w:szCs w:val="22"/>
        </w:rPr>
      </w:pPr>
    </w:p>
    <w:p w14:paraId="3160EC5E" w14:textId="60A8F74C" w:rsidR="00B45AD1" w:rsidRPr="00B61A53" w:rsidRDefault="00512ADB" w:rsidP="008177AA">
      <w:pPr>
        <w:autoSpaceDE w:val="0"/>
        <w:autoSpaceDN w:val="0"/>
        <w:adjustRightInd w:val="0"/>
        <w:jc w:val="center"/>
        <w:rPr>
          <w:b/>
        </w:rPr>
      </w:pPr>
      <w:r w:rsidRPr="006F249A">
        <w:rPr>
          <w:b/>
          <w:bCs/>
        </w:rPr>
        <w:t>KLAIPĖDOS „SANTARVĖS“ PROGIMNAZIJOS  PEDAGOGINIŲ DARBUOTOJŲ KOMPETENCIJŲ STIPRINIMO PROGRAM</w:t>
      </w:r>
      <w:r w:rsidR="0074106F">
        <w:rPr>
          <w:b/>
          <w:bCs/>
        </w:rPr>
        <w:t>OS</w:t>
      </w:r>
      <w:r w:rsidRPr="006F249A">
        <w:rPr>
          <w:b/>
          <w:bCs/>
        </w:rPr>
        <w:t>, ORGANIZUOJANT UGDYMO VEIKLAS IR UŽSIĖMIMUS</w:t>
      </w:r>
      <w:r w:rsidR="0074106F">
        <w:rPr>
          <w:b/>
          <w:bCs/>
        </w:rPr>
        <w:t xml:space="preserve"> PARENGIMO</w:t>
      </w:r>
      <w:r w:rsidRPr="006F249A">
        <w:rPr>
          <w:b/>
          <w:bCs/>
        </w:rPr>
        <w:t xml:space="preserve">, PASLAUGŲ PIRKIMO SUPAPRASTINTO ATVIRO KONKURSO BŪDU SĄLYGŲ </w:t>
      </w:r>
      <w:r w:rsidR="00B61A53" w:rsidRPr="006F249A">
        <w:rPr>
          <w:b/>
        </w:rPr>
        <w:t>APRAŠAS</w:t>
      </w:r>
    </w:p>
    <w:p w14:paraId="0D5C9B42" w14:textId="06794743" w:rsidR="00517537" w:rsidRDefault="00517537" w:rsidP="00517537">
      <w:pPr>
        <w:autoSpaceDE w:val="0"/>
        <w:autoSpaceDN w:val="0"/>
        <w:adjustRightInd w:val="0"/>
        <w:jc w:val="center"/>
        <w:rPr>
          <w:b/>
        </w:rPr>
      </w:pPr>
    </w:p>
    <w:p w14:paraId="57ABBE89" w14:textId="77777777" w:rsidR="00B45AD1" w:rsidRDefault="00B45AD1" w:rsidP="00B45AD1">
      <w:pPr>
        <w:widowControl w:val="0"/>
        <w:jc w:val="center"/>
        <w:rPr>
          <w:szCs w:val="22"/>
        </w:rPr>
      </w:pPr>
      <w:r>
        <w:rPr>
          <w:szCs w:val="22"/>
        </w:rPr>
        <w:t>TURINYS</w:t>
      </w:r>
    </w:p>
    <w:p w14:paraId="72B961E9" w14:textId="77777777" w:rsidR="00B45AD1"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07574F" w:rsidRPr="00353A24" w14:paraId="27B011FB" w14:textId="77777777" w:rsidTr="002E7EDD">
        <w:tc>
          <w:tcPr>
            <w:tcW w:w="858" w:type="dxa"/>
          </w:tcPr>
          <w:p w14:paraId="4CEE272C" w14:textId="4BBEE3F6" w:rsidR="0007574F" w:rsidRPr="00285507" w:rsidRDefault="0007574F" w:rsidP="0007574F">
            <w:pPr>
              <w:widowControl w:val="0"/>
              <w:jc w:val="both"/>
              <w:rPr>
                <w:color w:val="FF0000"/>
              </w:rPr>
            </w:pPr>
            <w:r w:rsidRPr="00285507">
              <w:rPr>
                <w:szCs w:val="22"/>
              </w:rPr>
              <w:t>I.</w:t>
            </w:r>
          </w:p>
        </w:tc>
        <w:tc>
          <w:tcPr>
            <w:tcW w:w="8780" w:type="dxa"/>
          </w:tcPr>
          <w:p w14:paraId="6761A2D1" w14:textId="21E20C20" w:rsidR="0007574F" w:rsidRPr="00285507" w:rsidRDefault="0007574F" w:rsidP="0007574F">
            <w:pPr>
              <w:widowControl w:val="0"/>
              <w:jc w:val="both"/>
              <w:rPr>
                <w:color w:val="FF0000"/>
              </w:rPr>
            </w:pPr>
            <w:r w:rsidRPr="00285507">
              <w:rPr>
                <w:szCs w:val="22"/>
              </w:rPr>
              <w:t>BENDROSIOS NUOSTATOS</w:t>
            </w:r>
          </w:p>
        </w:tc>
      </w:tr>
      <w:tr w:rsidR="0007574F" w:rsidRPr="00353A24" w14:paraId="2B41897B" w14:textId="77777777" w:rsidTr="002E7EDD">
        <w:tc>
          <w:tcPr>
            <w:tcW w:w="858" w:type="dxa"/>
          </w:tcPr>
          <w:p w14:paraId="28AE8CCC" w14:textId="7CA86E94" w:rsidR="0007574F" w:rsidRPr="00285507" w:rsidRDefault="0007574F" w:rsidP="0007574F">
            <w:pPr>
              <w:widowControl w:val="0"/>
              <w:jc w:val="both"/>
              <w:rPr>
                <w:color w:val="FF0000"/>
              </w:rPr>
            </w:pPr>
            <w:r w:rsidRPr="00285507">
              <w:rPr>
                <w:szCs w:val="22"/>
              </w:rPr>
              <w:t>II.</w:t>
            </w:r>
          </w:p>
        </w:tc>
        <w:tc>
          <w:tcPr>
            <w:tcW w:w="8780" w:type="dxa"/>
          </w:tcPr>
          <w:p w14:paraId="4B5C33F1" w14:textId="77DFD815" w:rsidR="0007574F" w:rsidRPr="00285507" w:rsidRDefault="0007574F" w:rsidP="0007574F">
            <w:pPr>
              <w:widowControl w:val="0"/>
              <w:jc w:val="both"/>
              <w:rPr>
                <w:color w:val="FF0000"/>
              </w:rPr>
            </w:pPr>
            <w:r w:rsidRPr="00285507">
              <w:rPr>
                <w:szCs w:val="22"/>
              </w:rPr>
              <w:t>PIRKIMO OBJEKTAS</w:t>
            </w:r>
          </w:p>
        </w:tc>
      </w:tr>
      <w:tr w:rsidR="0007574F" w:rsidRPr="00353A24" w14:paraId="1DBD3191" w14:textId="77777777" w:rsidTr="002E7EDD">
        <w:tc>
          <w:tcPr>
            <w:tcW w:w="858" w:type="dxa"/>
          </w:tcPr>
          <w:p w14:paraId="0C4400DD" w14:textId="5F5EDF16" w:rsidR="0007574F" w:rsidRPr="00285507" w:rsidRDefault="0007574F" w:rsidP="0007574F">
            <w:pPr>
              <w:widowControl w:val="0"/>
              <w:jc w:val="both"/>
              <w:rPr>
                <w:color w:val="FF0000"/>
              </w:rPr>
            </w:pPr>
            <w:r w:rsidRPr="00285507">
              <w:rPr>
                <w:szCs w:val="22"/>
              </w:rPr>
              <w:t>III.</w:t>
            </w:r>
          </w:p>
        </w:tc>
        <w:tc>
          <w:tcPr>
            <w:tcW w:w="8780" w:type="dxa"/>
          </w:tcPr>
          <w:p w14:paraId="27E1D536" w14:textId="0EAD986F" w:rsidR="0007574F" w:rsidRPr="00285507" w:rsidRDefault="008E1147" w:rsidP="0007574F">
            <w:pPr>
              <w:widowControl w:val="0"/>
              <w:jc w:val="both"/>
              <w:rPr>
                <w:bCs/>
                <w:color w:val="FF0000"/>
              </w:rPr>
            </w:pPr>
            <w:r w:rsidRPr="00285507">
              <w:rPr>
                <w:bCs/>
                <w:szCs w:val="22"/>
              </w:rPr>
              <w:t>TIEKĖJŲ PAŠALINIMO PAGRINDAI, KVALIFIKACIJOS REIKALAVIMAI</w:t>
            </w:r>
          </w:p>
        </w:tc>
      </w:tr>
      <w:tr w:rsidR="0007574F" w:rsidRPr="00353A24" w14:paraId="1DDCB706" w14:textId="77777777" w:rsidTr="002E7EDD">
        <w:tc>
          <w:tcPr>
            <w:tcW w:w="858" w:type="dxa"/>
          </w:tcPr>
          <w:p w14:paraId="7E233CF2" w14:textId="7A738DC9" w:rsidR="0007574F" w:rsidRPr="00285507" w:rsidRDefault="0007574F" w:rsidP="0007574F">
            <w:pPr>
              <w:widowControl w:val="0"/>
              <w:jc w:val="both"/>
              <w:rPr>
                <w:color w:val="FF0000"/>
              </w:rPr>
            </w:pPr>
            <w:r w:rsidRPr="00285507">
              <w:rPr>
                <w:szCs w:val="22"/>
              </w:rPr>
              <w:t>IV.</w:t>
            </w:r>
          </w:p>
        </w:tc>
        <w:tc>
          <w:tcPr>
            <w:tcW w:w="8780" w:type="dxa"/>
          </w:tcPr>
          <w:p w14:paraId="28E615BD" w14:textId="060161E8" w:rsidR="0007574F" w:rsidRPr="00285507" w:rsidRDefault="0007574F" w:rsidP="0007574F">
            <w:pPr>
              <w:widowControl w:val="0"/>
              <w:jc w:val="both"/>
              <w:rPr>
                <w:color w:val="FF0000"/>
              </w:rPr>
            </w:pPr>
            <w:r w:rsidRPr="00285507">
              <w:t>TIEKĖJŲ GRUPĖS DALYVAVIMAS PIRKIMO PROCEDŪROSE</w:t>
            </w:r>
          </w:p>
        </w:tc>
      </w:tr>
      <w:tr w:rsidR="0007574F" w:rsidRPr="00353A24" w14:paraId="6F1B4245" w14:textId="77777777" w:rsidTr="002E7EDD">
        <w:tc>
          <w:tcPr>
            <w:tcW w:w="858" w:type="dxa"/>
          </w:tcPr>
          <w:p w14:paraId="37661FF8" w14:textId="23BB5185" w:rsidR="0007574F" w:rsidRPr="00285507" w:rsidRDefault="0007574F" w:rsidP="0007574F">
            <w:pPr>
              <w:widowControl w:val="0"/>
              <w:jc w:val="both"/>
              <w:rPr>
                <w:color w:val="FF0000"/>
              </w:rPr>
            </w:pPr>
            <w:r w:rsidRPr="00285507">
              <w:rPr>
                <w:szCs w:val="22"/>
              </w:rPr>
              <w:t>V.</w:t>
            </w:r>
          </w:p>
        </w:tc>
        <w:tc>
          <w:tcPr>
            <w:tcW w:w="8780" w:type="dxa"/>
          </w:tcPr>
          <w:p w14:paraId="63E54F2C" w14:textId="16E506BF" w:rsidR="0007574F" w:rsidRPr="00285507" w:rsidRDefault="0007574F" w:rsidP="0007574F">
            <w:pPr>
              <w:widowControl w:val="0"/>
              <w:jc w:val="both"/>
              <w:rPr>
                <w:color w:val="FF0000"/>
              </w:rPr>
            </w:pPr>
            <w:r w:rsidRPr="00285507">
              <w:rPr>
                <w:szCs w:val="22"/>
              </w:rPr>
              <w:t>PASIŪLYMŲ RENGIMAS, PATEIKIMAS, KEITIMAS</w:t>
            </w:r>
          </w:p>
        </w:tc>
      </w:tr>
      <w:tr w:rsidR="0007574F" w:rsidRPr="00353A24" w14:paraId="048CCB48" w14:textId="77777777" w:rsidTr="002E7EDD">
        <w:tc>
          <w:tcPr>
            <w:tcW w:w="858" w:type="dxa"/>
          </w:tcPr>
          <w:p w14:paraId="03CA3181" w14:textId="2742D170" w:rsidR="0007574F" w:rsidRPr="00285507" w:rsidRDefault="0007574F" w:rsidP="0007574F">
            <w:pPr>
              <w:widowControl w:val="0"/>
              <w:jc w:val="both"/>
              <w:rPr>
                <w:color w:val="FF0000"/>
              </w:rPr>
            </w:pPr>
            <w:r w:rsidRPr="00285507">
              <w:rPr>
                <w:szCs w:val="22"/>
              </w:rPr>
              <w:t>VI.</w:t>
            </w:r>
          </w:p>
        </w:tc>
        <w:tc>
          <w:tcPr>
            <w:tcW w:w="8780" w:type="dxa"/>
          </w:tcPr>
          <w:p w14:paraId="7ED9CCA5" w14:textId="6FA31782" w:rsidR="0007574F" w:rsidRPr="00285507" w:rsidRDefault="0007574F" w:rsidP="0007574F">
            <w:pPr>
              <w:widowControl w:val="0"/>
              <w:jc w:val="both"/>
              <w:rPr>
                <w:color w:val="FF0000"/>
              </w:rPr>
            </w:pPr>
            <w:r w:rsidRPr="00285507">
              <w:rPr>
                <w:szCs w:val="22"/>
              </w:rPr>
              <w:t>PASIŪLYMŲ ŠIFRAVIMAS</w:t>
            </w:r>
          </w:p>
        </w:tc>
      </w:tr>
      <w:tr w:rsidR="0007574F" w:rsidRPr="00353A24" w14:paraId="2F0CB8B4" w14:textId="77777777" w:rsidTr="002E7EDD">
        <w:tc>
          <w:tcPr>
            <w:tcW w:w="858" w:type="dxa"/>
          </w:tcPr>
          <w:p w14:paraId="285F4E04" w14:textId="7EC9DC00" w:rsidR="0007574F" w:rsidRPr="00285507" w:rsidRDefault="0007574F" w:rsidP="0007574F">
            <w:pPr>
              <w:widowControl w:val="0"/>
              <w:jc w:val="both"/>
              <w:rPr>
                <w:color w:val="FF0000"/>
              </w:rPr>
            </w:pPr>
            <w:r w:rsidRPr="00285507">
              <w:rPr>
                <w:szCs w:val="22"/>
              </w:rPr>
              <w:t>VII.</w:t>
            </w:r>
          </w:p>
        </w:tc>
        <w:tc>
          <w:tcPr>
            <w:tcW w:w="8780" w:type="dxa"/>
          </w:tcPr>
          <w:p w14:paraId="6B40C684" w14:textId="13054C18" w:rsidR="0007574F" w:rsidRPr="00285507" w:rsidRDefault="0007574F" w:rsidP="0007574F">
            <w:pPr>
              <w:widowControl w:val="0"/>
              <w:jc w:val="both"/>
              <w:rPr>
                <w:color w:val="FF0000"/>
              </w:rPr>
            </w:pPr>
            <w:r w:rsidRPr="00285507">
              <w:rPr>
                <w:szCs w:val="22"/>
              </w:rPr>
              <w:t>PASIŪLYMŲ GALIOJIMO UŽTIKRINIMAS</w:t>
            </w:r>
          </w:p>
        </w:tc>
      </w:tr>
      <w:tr w:rsidR="0007574F" w:rsidRPr="00353A24" w14:paraId="111D1B2B" w14:textId="77777777" w:rsidTr="002E7EDD">
        <w:trPr>
          <w:trHeight w:val="305"/>
        </w:trPr>
        <w:tc>
          <w:tcPr>
            <w:tcW w:w="858" w:type="dxa"/>
          </w:tcPr>
          <w:p w14:paraId="1616A9E2" w14:textId="68C029FF" w:rsidR="0007574F" w:rsidRPr="00285507" w:rsidRDefault="0007574F" w:rsidP="0007574F">
            <w:pPr>
              <w:widowControl w:val="0"/>
              <w:jc w:val="both"/>
              <w:rPr>
                <w:color w:val="FF0000"/>
              </w:rPr>
            </w:pPr>
            <w:r w:rsidRPr="00285507">
              <w:rPr>
                <w:szCs w:val="22"/>
              </w:rPr>
              <w:t>VIII.</w:t>
            </w:r>
          </w:p>
        </w:tc>
        <w:tc>
          <w:tcPr>
            <w:tcW w:w="8780" w:type="dxa"/>
          </w:tcPr>
          <w:p w14:paraId="7E800A6E" w14:textId="48085A46" w:rsidR="0007574F" w:rsidRPr="00285507" w:rsidRDefault="0007574F" w:rsidP="0007574F">
            <w:pPr>
              <w:widowControl w:val="0"/>
              <w:jc w:val="both"/>
              <w:rPr>
                <w:color w:val="FF0000"/>
              </w:rPr>
            </w:pPr>
            <w:r w:rsidRPr="00285507">
              <w:rPr>
                <w:szCs w:val="22"/>
              </w:rPr>
              <w:t>KONKURSO SĄLYGŲ APRAŠO PAAIŠKINIMAS IR PATIKSLINIMAS</w:t>
            </w:r>
          </w:p>
        </w:tc>
      </w:tr>
      <w:tr w:rsidR="0007574F" w:rsidRPr="00353A24" w14:paraId="2A478434" w14:textId="77777777" w:rsidTr="002E7EDD">
        <w:tc>
          <w:tcPr>
            <w:tcW w:w="858" w:type="dxa"/>
          </w:tcPr>
          <w:p w14:paraId="24A8082E" w14:textId="47659A48" w:rsidR="0007574F" w:rsidRPr="00285507" w:rsidRDefault="0007574F" w:rsidP="0007574F">
            <w:pPr>
              <w:widowControl w:val="0"/>
              <w:jc w:val="both"/>
              <w:rPr>
                <w:color w:val="FF0000"/>
              </w:rPr>
            </w:pPr>
            <w:r w:rsidRPr="00285507">
              <w:rPr>
                <w:szCs w:val="22"/>
              </w:rPr>
              <w:t>IX.</w:t>
            </w:r>
          </w:p>
        </w:tc>
        <w:tc>
          <w:tcPr>
            <w:tcW w:w="8780" w:type="dxa"/>
          </w:tcPr>
          <w:p w14:paraId="5D4E9218" w14:textId="6ECBEE47" w:rsidR="0007574F" w:rsidRPr="00285507" w:rsidRDefault="0007574F" w:rsidP="0007574F">
            <w:pPr>
              <w:widowControl w:val="0"/>
              <w:rPr>
                <w:color w:val="FF0000"/>
              </w:rPr>
            </w:pPr>
            <w:r w:rsidRPr="00285507">
              <w:t>SUSIPAŽINIMO SU PASIŪLYMAIS PROCEDŪROS</w:t>
            </w:r>
          </w:p>
        </w:tc>
      </w:tr>
      <w:tr w:rsidR="0007574F" w:rsidRPr="00353A24" w14:paraId="31275714" w14:textId="77777777" w:rsidTr="002E7EDD">
        <w:tc>
          <w:tcPr>
            <w:tcW w:w="858" w:type="dxa"/>
          </w:tcPr>
          <w:p w14:paraId="14A77E6F" w14:textId="1125DC1D" w:rsidR="0007574F" w:rsidRPr="00285507" w:rsidRDefault="0007574F" w:rsidP="0007574F">
            <w:pPr>
              <w:widowControl w:val="0"/>
              <w:jc w:val="both"/>
              <w:rPr>
                <w:color w:val="FF0000"/>
              </w:rPr>
            </w:pPr>
            <w:r w:rsidRPr="00285507">
              <w:rPr>
                <w:szCs w:val="22"/>
              </w:rPr>
              <w:t>X.</w:t>
            </w:r>
          </w:p>
        </w:tc>
        <w:tc>
          <w:tcPr>
            <w:tcW w:w="8780" w:type="dxa"/>
          </w:tcPr>
          <w:p w14:paraId="78AA1CFF" w14:textId="0515894F" w:rsidR="0007574F" w:rsidRPr="00285507" w:rsidRDefault="0007574F" w:rsidP="0007574F">
            <w:pPr>
              <w:widowControl w:val="0"/>
              <w:jc w:val="both"/>
              <w:rPr>
                <w:color w:val="FF0000"/>
              </w:rPr>
            </w:pPr>
            <w:r w:rsidRPr="00285507">
              <w:t>PASIŪLYMŲ NAGRINĖJIMAS IR PASIŪLYMŲ ATMETIMO PRIEŽASTYS</w:t>
            </w:r>
          </w:p>
        </w:tc>
      </w:tr>
      <w:tr w:rsidR="0007574F" w:rsidRPr="00353A24" w14:paraId="731EC5BE" w14:textId="77777777" w:rsidTr="002E7EDD">
        <w:tc>
          <w:tcPr>
            <w:tcW w:w="858" w:type="dxa"/>
          </w:tcPr>
          <w:p w14:paraId="4D44583B" w14:textId="34E2E7DD" w:rsidR="0007574F" w:rsidRPr="00285507" w:rsidRDefault="0007574F" w:rsidP="0007574F">
            <w:pPr>
              <w:widowControl w:val="0"/>
              <w:jc w:val="both"/>
              <w:rPr>
                <w:color w:val="FF0000"/>
              </w:rPr>
            </w:pPr>
            <w:r w:rsidRPr="00285507">
              <w:rPr>
                <w:szCs w:val="22"/>
              </w:rPr>
              <w:t>XI.</w:t>
            </w:r>
          </w:p>
        </w:tc>
        <w:tc>
          <w:tcPr>
            <w:tcW w:w="8780" w:type="dxa"/>
          </w:tcPr>
          <w:p w14:paraId="51F9B197" w14:textId="2DFFBA10" w:rsidR="0007574F" w:rsidRPr="00285507" w:rsidRDefault="0007574F" w:rsidP="0007574F">
            <w:pPr>
              <w:widowControl w:val="0"/>
              <w:jc w:val="both"/>
              <w:rPr>
                <w:color w:val="FF0000"/>
              </w:rPr>
            </w:pPr>
            <w:r w:rsidRPr="00285507">
              <w:rPr>
                <w:szCs w:val="22"/>
              </w:rPr>
              <w:t>PASIŪLYMŲ VERTINIMAS</w:t>
            </w:r>
          </w:p>
        </w:tc>
      </w:tr>
      <w:tr w:rsidR="0007574F" w:rsidRPr="00353A24" w14:paraId="3BC00CE1" w14:textId="77777777" w:rsidTr="002E7EDD">
        <w:tc>
          <w:tcPr>
            <w:tcW w:w="858" w:type="dxa"/>
          </w:tcPr>
          <w:p w14:paraId="7E950CB2" w14:textId="5F75EFC2" w:rsidR="0007574F" w:rsidRPr="00285507" w:rsidRDefault="0007574F" w:rsidP="0007574F">
            <w:pPr>
              <w:widowControl w:val="0"/>
              <w:jc w:val="both"/>
              <w:rPr>
                <w:color w:val="FF0000"/>
              </w:rPr>
            </w:pPr>
            <w:r w:rsidRPr="00285507">
              <w:rPr>
                <w:szCs w:val="22"/>
              </w:rPr>
              <w:t>XII.</w:t>
            </w:r>
          </w:p>
        </w:tc>
        <w:tc>
          <w:tcPr>
            <w:tcW w:w="8780" w:type="dxa"/>
          </w:tcPr>
          <w:p w14:paraId="3715007A" w14:textId="09AF095C" w:rsidR="0007574F" w:rsidRPr="00285507" w:rsidRDefault="0007574F" w:rsidP="0007574F">
            <w:pPr>
              <w:widowControl w:val="0"/>
              <w:jc w:val="both"/>
              <w:rPr>
                <w:strike/>
                <w:color w:val="FF0000"/>
              </w:rPr>
            </w:pPr>
            <w:r w:rsidRPr="00285507">
              <w:rPr>
                <w:szCs w:val="22"/>
              </w:rPr>
              <w:t>PASIŪLYMŲ EILĖ IR SPRENDIMAS DĖL PIRKIMO SUTARTIES SUDARYMO</w:t>
            </w:r>
          </w:p>
        </w:tc>
      </w:tr>
      <w:tr w:rsidR="0007574F" w:rsidRPr="00353A24" w14:paraId="06BFF4D2" w14:textId="77777777" w:rsidTr="002E7EDD">
        <w:tc>
          <w:tcPr>
            <w:tcW w:w="858" w:type="dxa"/>
          </w:tcPr>
          <w:p w14:paraId="51BAF54B" w14:textId="6BCDF74C" w:rsidR="0007574F" w:rsidRPr="00285507" w:rsidRDefault="0007574F" w:rsidP="0007574F">
            <w:pPr>
              <w:widowControl w:val="0"/>
              <w:jc w:val="both"/>
              <w:rPr>
                <w:color w:val="FF0000"/>
              </w:rPr>
            </w:pPr>
            <w:r w:rsidRPr="00285507">
              <w:rPr>
                <w:szCs w:val="22"/>
              </w:rPr>
              <w:t>XIII.</w:t>
            </w:r>
          </w:p>
        </w:tc>
        <w:tc>
          <w:tcPr>
            <w:tcW w:w="8780" w:type="dxa"/>
          </w:tcPr>
          <w:p w14:paraId="0C612B1F" w14:textId="0A035A68" w:rsidR="0007574F" w:rsidRPr="00285507" w:rsidRDefault="0007574F" w:rsidP="0007574F">
            <w:pPr>
              <w:widowControl w:val="0"/>
              <w:jc w:val="both"/>
              <w:rPr>
                <w:color w:val="FF0000"/>
              </w:rPr>
            </w:pPr>
            <w:r w:rsidRPr="00285507">
              <w:rPr>
                <w:bCs/>
              </w:rPr>
              <w:t>INFORMACIJA APIE ATIDĖJIMO TERMINO TAIKYMĄ, GINČŲ NAGRINĖJIMO TVARKĄ</w:t>
            </w:r>
          </w:p>
        </w:tc>
      </w:tr>
      <w:tr w:rsidR="0007574F" w:rsidRPr="00353A24" w14:paraId="7D9F8261" w14:textId="77777777" w:rsidTr="002E7EDD">
        <w:tc>
          <w:tcPr>
            <w:tcW w:w="858" w:type="dxa"/>
          </w:tcPr>
          <w:p w14:paraId="0D1FC461" w14:textId="22E2492D" w:rsidR="0007574F" w:rsidRPr="00285507" w:rsidRDefault="0007574F" w:rsidP="0007574F">
            <w:pPr>
              <w:widowControl w:val="0"/>
              <w:jc w:val="both"/>
              <w:rPr>
                <w:color w:val="FF0000"/>
              </w:rPr>
            </w:pPr>
            <w:r w:rsidRPr="00285507">
              <w:rPr>
                <w:szCs w:val="22"/>
              </w:rPr>
              <w:t>XIV.</w:t>
            </w:r>
          </w:p>
        </w:tc>
        <w:tc>
          <w:tcPr>
            <w:tcW w:w="8780" w:type="dxa"/>
          </w:tcPr>
          <w:p w14:paraId="16BD7789" w14:textId="42DFBCCB" w:rsidR="0007574F" w:rsidRPr="00285507" w:rsidRDefault="0007574F" w:rsidP="0007574F">
            <w:pPr>
              <w:widowControl w:val="0"/>
              <w:jc w:val="both"/>
              <w:rPr>
                <w:color w:val="FF0000"/>
              </w:rPr>
            </w:pPr>
            <w:r w:rsidRPr="00285507">
              <w:rPr>
                <w:szCs w:val="22"/>
              </w:rPr>
              <w:t>PIRKIMO SUTARTIES SĄLYGOS</w:t>
            </w:r>
          </w:p>
        </w:tc>
      </w:tr>
      <w:tr w:rsidR="00647491" w:rsidRPr="00353A24" w14:paraId="5EE383C1" w14:textId="77777777" w:rsidTr="002E7EDD">
        <w:tc>
          <w:tcPr>
            <w:tcW w:w="858" w:type="dxa"/>
          </w:tcPr>
          <w:p w14:paraId="6B59CB9B" w14:textId="77777777" w:rsidR="00B45AD1" w:rsidRPr="00285507" w:rsidRDefault="00B45AD1" w:rsidP="00B45AD1">
            <w:pPr>
              <w:widowControl w:val="0"/>
              <w:jc w:val="both"/>
            </w:pPr>
          </w:p>
        </w:tc>
        <w:tc>
          <w:tcPr>
            <w:tcW w:w="8780" w:type="dxa"/>
          </w:tcPr>
          <w:p w14:paraId="6EE4E9A0" w14:textId="77777777" w:rsidR="00B45AD1" w:rsidRPr="00285507" w:rsidRDefault="00B45AD1" w:rsidP="00B45AD1">
            <w:pPr>
              <w:widowControl w:val="0"/>
              <w:jc w:val="both"/>
            </w:pPr>
            <w:r w:rsidRPr="00285507">
              <w:rPr>
                <w:szCs w:val="22"/>
              </w:rPr>
              <w:t>PRIEDAI:</w:t>
            </w:r>
          </w:p>
        </w:tc>
      </w:tr>
    </w:tbl>
    <w:p w14:paraId="59425ADA" w14:textId="05E76DAE" w:rsidR="002E7EDD" w:rsidRDefault="002E7EDD" w:rsidP="002E7EDD">
      <w:pPr>
        <w:widowControl w:val="0"/>
        <w:jc w:val="both"/>
      </w:pPr>
      <w:r w:rsidRPr="00285507">
        <w:t>1 priedas – Pasiūlymo forma;</w:t>
      </w:r>
    </w:p>
    <w:p w14:paraId="1A676216" w14:textId="7EAC0BFD" w:rsidR="00E720B3" w:rsidRPr="00285507" w:rsidRDefault="00E720B3" w:rsidP="002E7EDD">
      <w:pPr>
        <w:widowControl w:val="0"/>
        <w:jc w:val="both"/>
      </w:pPr>
      <w:r>
        <w:t xml:space="preserve">2 priedas </w:t>
      </w:r>
      <w:r w:rsidRPr="00E720B3">
        <w:t xml:space="preserve">– </w:t>
      </w:r>
      <w:r w:rsidR="00CC4C6E">
        <w:t>S</w:t>
      </w:r>
      <w:r w:rsidR="00CC4C6E" w:rsidRPr="00CC4C6E">
        <w:t xml:space="preserve">uteiktų paslaugų </w:t>
      </w:r>
      <w:r w:rsidRPr="00E720B3">
        <w:t>sąrašo forma;</w:t>
      </w:r>
    </w:p>
    <w:p w14:paraId="18287534" w14:textId="64CAFBF1" w:rsidR="009F2464" w:rsidRDefault="00E720B3" w:rsidP="009F2464">
      <w:pPr>
        <w:widowControl w:val="0"/>
        <w:jc w:val="both"/>
      </w:pPr>
      <w:r>
        <w:t>3</w:t>
      </w:r>
      <w:r w:rsidR="009F2464">
        <w:t xml:space="preserve"> priedas – Europos bendrasis viešųjų pirkimų dokumentas</w:t>
      </w:r>
      <w:r w:rsidR="00692D9F">
        <w:t xml:space="preserve"> </w:t>
      </w:r>
      <w:r w:rsidR="009F2464">
        <w:t>(EBVPD);</w:t>
      </w:r>
    </w:p>
    <w:p w14:paraId="63250788" w14:textId="06EC9D18" w:rsidR="009F2464" w:rsidRDefault="00E720B3" w:rsidP="009F2464">
      <w:pPr>
        <w:widowControl w:val="0"/>
        <w:jc w:val="both"/>
      </w:pPr>
      <w:r>
        <w:t>4</w:t>
      </w:r>
      <w:r w:rsidR="009F2464">
        <w:t xml:space="preserve"> priedas – Techninė specifikacija I pirkimo daliai;</w:t>
      </w:r>
    </w:p>
    <w:p w14:paraId="1E9EDCBA" w14:textId="655EA03B" w:rsidR="009F2464" w:rsidRDefault="00BE4B90" w:rsidP="009F2464">
      <w:pPr>
        <w:widowControl w:val="0"/>
        <w:jc w:val="both"/>
      </w:pPr>
      <w:r>
        <w:t>5</w:t>
      </w:r>
      <w:r w:rsidR="009F2464">
        <w:t xml:space="preserve"> priedas – Techninė specifikacija II pirkimo daliai;</w:t>
      </w:r>
    </w:p>
    <w:p w14:paraId="4F8689C3" w14:textId="7DEC5920" w:rsidR="009F2464" w:rsidRDefault="00BE4B90" w:rsidP="009F2464">
      <w:pPr>
        <w:widowControl w:val="0"/>
        <w:jc w:val="both"/>
      </w:pPr>
      <w:r>
        <w:t>6</w:t>
      </w:r>
      <w:r w:rsidR="009F2464">
        <w:t xml:space="preserve"> priedas – Techninė specifikacija III pirkimo daliai;</w:t>
      </w:r>
    </w:p>
    <w:p w14:paraId="775FCE89" w14:textId="55491693" w:rsidR="009F2464" w:rsidRDefault="00BE4B90" w:rsidP="009F2464">
      <w:pPr>
        <w:widowControl w:val="0"/>
        <w:jc w:val="both"/>
      </w:pPr>
      <w:r>
        <w:t>7</w:t>
      </w:r>
      <w:r w:rsidR="009F2464">
        <w:t xml:space="preserve"> priedas – Techninė specifikacija IV pirkimo daliai;</w:t>
      </w:r>
    </w:p>
    <w:p w14:paraId="31834FA9" w14:textId="7D37B79E" w:rsidR="009F2464" w:rsidRDefault="00BE4B90" w:rsidP="009F2464">
      <w:pPr>
        <w:widowControl w:val="0"/>
        <w:jc w:val="both"/>
      </w:pPr>
      <w:r>
        <w:t>8</w:t>
      </w:r>
      <w:r w:rsidR="009F2464">
        <w:t xml:space="preserve"> priedas – Techninė specifikacija V pirkimo daliai;</w:t>
      </w:r>
    </w:p>
    <w:p w14:paraId="1593E3D5" w14:textId="65AAE5EE" w:rsidR="009F2464" w:rsidRDefault="00BE4B90" w:rsidP="009F2464">
      <w:pPr>
        <w:widowControl w:val="0"/>
        <w:jc w:val="both"/>
      </w:pPr>
      <w:r>
        <w:t>9</w:t>
      </w:r>
      <w:r w:rsidR="009F2464">
        <w:t xml:space="preserve"> priedas -  Techninė specifikacija VI pirkimo daliai;</w:t>
      </w:r>
    </w:p>
    <w:p w14:paraId="61D35CEC" w14:textId="2ACEE30F" w:rsidR="00906B32" w:rsidRPr="00C118A0" w:rsidRDefault="00BE4B90" w:rsidP="009F2464">
      <w:pPr>
        <w:widowControl w:val="0"/>
        <w:jc w:val="both"/>
        <w:rPr>
          <w:color w:val="FF0000"/>
        </w:rPr>
      </w:pPr>
      <w:r>
        <w:t>10</w:t>
      </w:r>
      <w:r w:rsidR="009F2464">
        <w:t xml:space="preserve"> priedas – Paslaugų sutarties projektas (</w:t>
      </w:r>
      <w:r w:rsidR="00EB5685">
        <w:t xml:space="preserve">bendrosios ir </w:t>
      </w:r>
      <w:r w:rsidR="009F2464">
        <w:t>specialiosios sąlygos)</w:t>
      </w:r>
      <w:r w:rsidR="00906B32" w:rsidRPr="00C118A0">
        <w:rPr>
          <w:color w:val="FF0000"/>
        </w:rPr>
        <w:tab/>
      </w:r>
    </w:p>
    <w:p w14:paraId="7F5FEF63" w14:textId="5DA0AE8B" w:rsidR="0051768A" w:rsidRDefault="0051768A" w:rsidP="00B45AD1">
      <w:pPr>
        <w:widowControl w:val="0"/>
        <w:jc w:val="both"/>
        <w:rPr>
          <w:color w:val="FF0000"/>
          <w:lang w:val="en-US"/>
        </w:rPr>
      </w:pPr>
    </w:p>
    <w:p w14:paraId="1E6FAB31" w14:textId="77777777" w:rsidR="00B45AD1" w:rsidRDefault="00B45AD1" w:rsidP="00B45AD1">
      <w:pPr>
        <w:widowControl w:val="0"/>
        <w:jc w:val="center"/>
        <w:rPr>
          <w:b/>
        </w:rPr>
      </w:pPr>
      <w:bookmarkStart w:id="0" w:name="_Toc60525482"/>
      <w:bookmarkStart w:id="1" w:name="_Toc47844928"/>
      <w:r>
        <w:rPr>
          <w:b/>
        </w:rPr>
        <w:t>I SKYRIUS</w:t>
      </w:r>
    </w:p>
    <w:p w14:paraId="3D0744F4" w14:textId="77777777" w:rsidR="00B45AD1" w:rsidRDefault="00B45AD1" w:rsidP="00B45AD1">
      <w:pPr>
        <w:widowControl w:val="0"/>
        <w:jc w:val="center"/>
        <w:rPr>
          <w:b/>
        </w:rPr>
      </w:pPr>
      <w:r>
        <w:rPr>
          <w:b/>
        </w:rPr>
        <w:t>BENDROSIOS NUOSTATOS</w:t>
      </w:r>
      <w:bookmarkEnd w:id="0"/>
      <w:bookmarkEnd w:id="1"/>
    </w:p>
    <w:p w14:paraId="5AED096C" w14:textId="77777777" w:rsidR="00B45AD1" w:rsidRDefault="00B45AD1" w:rsidP="00B45AD1">
      <w:pPr>
        <w:widowControl w:val="0"/>
        <w:jc w:val="center"/>
        <w:rPr>
          <w:b/>
        </w:rPr>
      </w:pPr>
    </w:p>
    <w:p w14:paraId="0DFB4758" w14:textId="2EFDE0A8" w:rsidR="00A765D5" w:rsidRPr="00D6737B" w:rsidRDefault="00A765D5" w:rsidP="00AD6A0E">
      <w:pPr>
        <w:pStyle w:val="Sraopastraipa"/>
        <w:numPr>
          <w:ilvl w:val="0"/>
          <w:numId w:val="1"/>
        </w:numPr>
        <w:tabs>
          <w:tab w:val="clear" w:pos="710"/>
          <w:tab w:val="left" w:pos="993"/>
        </w:tabs>
        <w:jc w:val="both"/>
        <w:rPr>
          <w:b/>
          <w:bCs/>
          <w:sz w:val="24"/>
          <w:szCs w:val="24"/>
          <w:lang w:eastAsia="en-US"/>
        </w:rPr>
      </w:pPr>
      <w:bookmarkStart w:id="2" w:name="_Toc60525483"/>
      <w:bookmarkStart w:id="3" w:name="_Toc47844929"/>
      <w:r w:rsidRPr="00A765D5">
        <w:rPr>
          <w:sz w:val="24"/>
          <w:szCs w:val="24"/>
          <w:lang w:eastAsia="en-US"/>
        </w:rPr>
        <w:t xml:space="preserve">Biudžetinė įstaiga Klaipėdos „Santarvės“ progimnazija, juridinio asmens kodas 190444664, adresas Gedminų g. 7, Klaipėda LT-94222 (toliau - Perkančioji organizacija), numato pirkti </w:t>
      </w:r>
      <w:r w:rsidR="00D6737B">
        <w:rPr>
          <w:b/>
          <w:bCs/>
          <w:sz w:val="24"/>
          <w:szCs w:val="24"/>
          <w:lang w:eastAsia="en-US"/>
        </w:rPr>
        <w:t>p</w:t>
      </w:r>
      <w:r w:rsidRPr="00D6737B">
        <w:rPr>
          <w:b/>
          <w:bCs/>
          <w:sz w:val="24"/>
          <w:szCs w:val="24"/>
          <w:lang w:eastAsia="en-US"/>
        </w:rPr>
        <w:t>edagoginių darbuotojų kompetencijų stiprinimo programą, organizuojant ugdymo veiklas ir užsiėmimų paslaugas.</w:t>
      </w:r>
    </w:p>
    <w:p w14:paraId="545B244C" w14:textId="1558D492" w:rsidR="00A765D5" w:rsidRPr="00A765D5" w:rsidRDefault="00A765D5" w:rsidP="00AD6A0E">
      <w:pPr>
        <w:pStyle w:val="Sraopastraipa"/>
        <w:numPr>
          <w:ilvl w:val="0"/>
          <w:numId w:val="1"/>
        </w:numPr>
        <w:tabs>
          <w:tab w:val="clear" w:pos="710"/>
          <w:tab w:val="num" w:pos="993"/>
        </w:tabs>
        <w:jc w:val="both"/>
        <w:rPr>
          <w:sz w:val="24"/>
          <w:szCs w:val="24"/>
          <w:lang w:eastAsia="en-US"/>
        </w:rPr>
      </w:pPr>
      <w:r w:rsidRPr="00A765D5">
        <w:rPr>
          <w:sz w:val="24"/>
          <w:szCs w:val="24"/>
          <w:lang w:eastAsia="en-US"/>
        </w:rPr>
        <w:t>Viešąjį pirkimą pagal Centralizuotų viešųjų̨ pirkimų veiklos paslaugų sutartį vykdo centrinė perkančioji organizacija – Klaipėdos miesto savivaldybės administracija (toliau – CPO).</w:t>
      </w:r>
    </w:p>
    <w:p w14:paraId="6BAF999F" w14:textId="77777777" w:rsidR="00A36493" w:rsidRDefault="00FA4658" w:rsidP="0009775A">
      <w:pPr>
        <w:widowControl w:val="0"/>
        <w:numPr>
          <w:ilvl w:val="0"/>
          <w:numId w:val="1"/>
        </w:numPr>
        <w:tabs>
          <w:tab w:val="left" w:pos="993"/>
        </w:tabs>
        <w:ind w:firstLine="719"/>
        <w:jc w:val="both"/>
      </w:pPr>
      <w:r w:rsidRPr="00A81795">
        <w:t>Vartojamos pagrindinės sąvokos, apibrėžtos Lietuvos Respublikos viešųjų pirkimų įstatyme (toliau – VPĮ), Vi</w:t>
      </w:r>
      <w:r w:rsidRPr="00FA4658">
        <w:t xml:space="preserve">ešųjų pirkimų tarnybos direktoriaus 2017 m. birželio 29 d. įsakymu Nr. 1S-105 patvirtintoje Tiekėjų kvalifikacijos reikalavimų nustatymo metodikoje (aktualioje redakcijoje). </w:t>
      </w:r>
    </w:p>
    <w:p w14:paraId="7F0630BD" w14:textId="76E28906" w:rsidR="00FA4658" w:rsidRPr="00FA4658" w:rsidRDefault="00FA4658">
      <w:pPr>
        <w:widowControl w:val="0"/>
        <w:numPr>
          <w:ilvl w:val="0"/>
          <w:numId w:val="1"/>
        </w:numPr>
        <w:tabs>
          <w:tab w:val="left" w:pos="993"/>
        </w:tabs>
        <w:ind w:firstLine="719"/>
        <w:jc w:val="both"/>
      </w:pPr>
      <w:r w:rsidRPr="00FA4658">
        <w:t xml:space="preserve">Pirkimas vykdomas vadovaujantis VPĮ, Lietuvos Respublikos civiliniu kodeksu (toliau – Civilinis kodeksas), kitais viešuosius pirkimus reglamentuojančiais teisės aktais bei šiuo konkurso </w:t>
      </w:r>
      <w:r w:rsidRPr="00FA4658">
        <w:lastRenderedPageBreak/>
        <w:t>sąlygų aprašu.</w:t>
      </w:r>
    </w:p>
    <w:p w14:paraId="2B88BD78" w14:textId="22865D0D" w:rsidR="00FA4658" w:rsidRPr="00FA4658" w:rsidRDefault="00A765D5">
      <w:pPr>
        <w:widowControl w:val="0"/>
        <w:numPr>
          <w:ilvl w:val="0"/>
          <w:numId w:val="1"/>
        </w:numPr>
        <w:tabs>
          <w:tab w:val="left" w:pos="993"/>
        </w:tabs>
        <w:ind w:firstLine="719"/>
        <w:jc w:val="both"/>
        <w:rPr>
          <w:color w:val="000000"/>
        </w:rPr>
      </w:pPr>
      <w:r w:rsidRPr="00A765D5">
        <w:t>Pirkimas vykdomas  supaprastinto atviro konkursu būdu</w:t>
      </w:r>
      <w:r>
        <w:t>.</w:t>
      </w:r>
      <w:r w:rsidRPr="00A765D5">
        <w:t xml:space="preserve"> </w:t>
      </w:r>
      <w:r w:rsidR="006036D1">
        <w:t xml:space="preserve">Skelbimas apie pirkimą </w:t>
      </w:r>
      <w:r w:rsidR="006036D1">
        <w:rPr>
          <w:color w:val="000000" w:themeColor="text1"/>
        </w:rPr>
        <w:t xml:space="preserve">paskelbtas Centrinėje viešųjų pirkimų informacinėje sistemoje (toliau – CVP IS) </w:t>
      </w:r>
      <w:hyperlink r:id="rId8" w:history="1">
        <w:r w:rsidR="006036D1" w:rsidRPr="00B147FE">
          <w:rPr>
            <w:rStyle w:val="Hipersaitas"/>
            <w:rFonts w:eastAsia="Calibri"/>
            <w:iCs/>
          </w:rPr>
          <w:t>https://viesiejipirkimai.lt</w:t>
        </w:r>
      </w:hyperlink>
      <w:r w:rsidR="00E73E8F" w:rsidRPr="00E73E8F">
        <w:rPr>
          <w:rStyle w:val="Hipersaitas"/>
          <w:rFonts w:eastAsia="Calibri"/>
          <w:iCs/>
          <w:u w:val="none"/>
        </w:rPr>
        <w:t xml:space="preserve">. </w:t>
      </w:r>
      <w:r w:rsidR="006036D1" w:rsidRPr="007A4A5D">
        <w:rPr>
          <w:rFonts w:eastAsia="Arial Unicode MS"/>
          <w:iCs/>
          <w:color w:val="000000" w:themeColor="text1"/>
        </w:rPr>
        <w:t>Pirkimas</w:t>
      </w:r>
      <w:r w:rsidR="006036D1" w:rsidRPr="007A4A5D">
        <w:rPr>
          <w:rFonts w:eastAsia="Arial Unicode MS"/>
          <w:iCs/>
        </w:rPr>
        <w:t xml:space="preserve"> vykdomas CVP IS elektroniniu būdu. Elektroninėmis priemonėmis pasiūlymus gali teikti tik tiekėjai, registruoti CVP IS adresu: </w:t>
      </w:r>
      <w:hyperlink r:id="rId9" w:history="1">
        <w:r w:rsidR="006036D1" w:rsidRPr="007A4A5D">
          <w:rPr>
            <w:rStyle w:val="Hipersaitas"/>
            <w:rFonts w:eastAsia="Arial Unicode MS"/>
            <w:iCs/>
          </w:rPr>
          <w:t>https://viesiejipirkimai.lt</w:t>
        </w:r>
      </w:hyperlink>
      <w:r w:rsidR="006036D1" w:rsidRPr="007A4A5D">
        <w:rPr>
          <w:rFonts w:eastAsia="Arial Unicode MS"/>
          <w:iCs/>
          <w:u w:val="single"/>
        </w:rPr>
        <w:t>.</w:t>
      </w:r>
      <w:r w:rsidR="006036D1" w:rsidRPr="007A4A5D">
        <w:rPr>
          <w:rFonts w:eastAsia="Arial Unicode MS"/>
          <w:iCs/>
        </w:rPr>
        <w:t xml:space="preserve"> </w:t>
      </w:r>
      <w:r w:rsidR="006036D1">
        <w:rPr>
          <w:rFonts w:eastAsia="Arial Unicode MS"/>
        </w:rPr>
        <w:t>Registracija CVP IS yra nemokama</w:t>
      </w:r>
      <w:r w:rsidR="00FA4658" w:rsidRPr="00FA4658">
        <w:rPr>
          <w:color w:val="000000"/>
        </w:rPr>
        <w:t>.</w:t>
      </w:r>
    </w:p>
    <w:p w14:paraId="38432B5F" w14:textId="77777777" w:rsidR="00D40984" w:rsidRDefault="00FA4658">
      <w:pPr>
        <w:widowControl w:val="0"/>
        <w:numPr>
          <w:ilvl w:val="0"/>
          <w:numId w:val="1"/>
        </w:numPr>
        <w:tabs>
          <w:tab w:val="left" w:pos="993"/>
          <w:tab w:val="left" w:pos="1134"/>
        </w:tabs>
        <w:ind w:firstLine="719"/>
        <w:jc w:val="both"/>
        <w:rPr>
          <w:color w:val="000000"/>
        </w:rPr>
      </w:pPr>
      <w:r w:rsidRPr="00FA4658">
        <w:rPr>
          <w:bCs/>
        </w:rPr>
        <w:t xml:space="preserve">Nuorodos į išankstinį informacinį skelbimą, paskelbtą Europos Sąjungos leidinių biuro, taip pat paskelbtą CVP IS, kituose leidiniuose ir internete, jeigu apie pirkimą buvo skelbta iš anksto: </w:t>
      </w:r>
      <w:r w:rsidRPr="00FA4658">
        <w:t>išankstinio informacinio skelbimo apie šį pirkimą nebuvo.</w:t>
      </w:r>
      <w:r w:rsidRPr="00FA4658">
        <w:rPr>
          <w:color w:val="000000"/>
        </w:rPr>
        <w:t xml:space="preserve"> </w:t>
      </w:r>
    </w:p>
    <w:p w14:paraId="37D97358" w14:textId="522032A1" w:rsidR="00FA4658" w:rsidRPr="00FA4658" w:rsidRDefault="00FA4658">
      <w:pPr>
        <w:widowControl w:val="0"/>
        <w:numPr>
          <w:ilvl w:val="0"/>
          <w:numId w:val="1"/>
        </w:numPr>
        <w:tabs>
          <w:tab w:val="left" w:pos="993"/>
          <w:tab w:val="left" w:pos="1134"/>
        </w:tabs>
        <w:ind w:firstLine="719"/>
        <w:jc w:val="both"/>
        <w:rPr>
          <w:color w:val="000000"/>
        </w:rPr>
      </w:pPr>
      <w:r w:rsidRPr="00FA4658">
        <w:rPr>
          <w:bCs/>
        </w:rPr>
        <w:t xml:space="preserve">Informacija apie numatomą skelbti savanoriško </w:t>
      </w:r>
      <w:proofErr w:type="spellStart"/>
      <w:r w:rsidRPr="00FA4658">
        <w:rPr>
          <w:bCs/>
        </w:rPr>
        <w:t>ex</w:t>
      </w:r>
      <w:proofErr w:type="spellEnd"/>
      <w:r w:rsidRPr="00FA4658">
        <w:rPr>
          <w:bCs/>
        </w:rPr>
        <w:t xml:space="preserve"> ante skaidrumo skelbimą:</w:t>
      </w:r>
      <w:r w:rsidRPr="00FA4658">
        <w:rPr>
          <w:b/>
          <w:bCs/>
        </w:rPr>
        <w:t xml:space="preserve"> </w:t>
      </w:r>
      <w:r w:rsidRPr="00FA4658">
        <w:rPr>
          <w:bCs/>
        </w:rPr>
        <w:t xml:space="preserve">šiame pirkime Perkančioji organizacija nenumato skelbti savanoriško </w:t>
      </w:r>
      <w:proofErr w:type="spellStart"/>
      <w:r w:rsidRPr="00FA4658">
        <w:rPr>
          <w:bCs/>
        </w:rPr>
        <w:t>ex</w:t>
      </w:r>
      <w:proofErr w:type="spellEnd"/>
      <w:r w:rsidRPr="00FA4658">
        <w:rPr>
          <w:bCs/>
        </w:rPr>
        <w:t xml:space="preserve"> ante skaidrumo skelbimo.</w:t>
      </w:r>
    </w:p>
    <w:p w14:paraId="2C2ACD23" w14:textId="77777777" w:rsidR="00FA4658" w:rsidRPr="00FA4658" w:rsidRDefault="00FA4658">
      <w:pPr>
        <w:widowControl w:val="0"/>
        <w:numPr>
          <w:ilvl w:val="0"/>
          <w:numId w:val="1"/>
        </w:numPr>
        <w:tabs>
          <w:tab w:val="left" w:pos="993"/>
          <w:tab w:val="left" w:pos="1134"/>
        </w:tabs>
        <w:ind w:firstLine="719"/>
        <w:jc w:val="both"/>
        <w:rPr>
          <w:color w:val="000000"/>
        </w:rPr>
      </w:pPr>
      <w:r w:rsidRPr="00FA4658">
        <w:t>Pirkimas atliekamas laikantis lygiateisiškumo, nediskriminavimo, skaidrumo, abipusio pripažinimo, proporcingumo principų ir konfidencialumo bei nešališkumo reikalavimų</w:t>
      </w:r>
      <w:r w:rsidRPr="00FA4658">
        <w:rPr>
          <w:color w:val="000000"/>
        </w:rPr>
        <w:t>.</w:t>
      </w:r>
    </w:p>
    <w:p w14:paraId="010C8D36" w14:textId="77777777" w:rsidR="00FA4658" w:rsidRPr="00FA4658" w:rsidRDefault="00FA4658">
      <w:pPr>
        <w:widowControl w:val="0"/>
        <w:numPr>
          <w:ilvl w:val="0"/>
          <w:numId w:val="1"/>
        </w:numPr>
        <w:tabs>
          <w:tab w:val="left" w:pos="993"/>
          <w:tab w:val="left" w:pos="1134"/>
        </w:tabs>
        <w:ind w:firstLine="719"/>
        <w:jc w:val="both"/>
        <w:rPr>
          <w:color w:val="000000"/>
        </w:rPr>
      </w:pPr>
      <w:r w:rsidRPr="00FA4658">
        <w:rPr>
          <w:color w:val="000000"/>
        </w:rPr>
        <w:t xml:space="preserve">Perkančioji organizacija nėra pridėtinės vertės mokesčio </w:t>
      </w:r>
      <w:r w:rsidRPr="00FA4658">
        <w:t xml:space="preserve">(toliau – PVM) </w:t>
      </w:r>
      <w:r w:rsidRPr="00FA4658">
        <w:rPr>
          <w:color w:val="000000"/>
        </w:rPr>
        <w:t>mokėtoja.</w:t>
      </w:r>
    </w:p>
    <w:p w14:paraId="59920DC2" w14:textId="77777777" w:rsidR="00FA4658" w:rsidRPr="002D525D" w:rsidRDefault="00FA4658">
      <w:pPr>
        <w:widowControl w:val="0"/>
        <w:numPr>
          <w:ilvl w:val="0"/>
          <w:numId w:val="1"/>
        </w:numPr>
        <w:tabs>
          <w:tab w:val="left" w:pos="993"/>
          <w:tab w:val="left" w:pos="1134"/>
        </w:tabs>
        <w:ind w:firstLine="719"/>
        <w:jc w:val="both"/>
        <w:rPr>
          <w:color w:val="000000"/>
        </w:rPr>
      </w:pPr>
      <w:r w:rsidRPr="00FA4658">
        <w:rPr>
          <w:color w:val="000000"/>
        </w:rPr>
        <w:t xml:space="preserve">Visos pirkimo sąlygos </w:t>
      </w:r>
      <w:r w:rsidRPr="002D525D">
        <w:rPr>
          <w:color w:val="000000"/>
        </w:rPr>
        <w:t>nustatytos pirkimo dokumentuose, kuriuos sudaro:</w:t>
      </w:r>
    </w:p>
    <w:p w14:paraId="5326ADB5" w14:textId="77777777" w:rsidR="00FA4658" w:rsidRPr="002D525D" w:rsidRDefault="00FA4658">
      <w:pPr>
        <w:widowControl w:val="0"/>
        <w:numPr>
          <w:ilvl w:val="1"/>
          <w:numId w:val="1"/>
        </w:numPr>
        <w:tabs>
          <w:tab w:val="left" w:pos="993"/>
          <w:tab w:val="left" w:pos="1134"/>
        </w:tabs>
        <w:ind w:left="-10" w:firstLine="719"/>
        <w:jc w:val="both"/>
        <w:rPr>
          <w:color w:val="000000"/>
        </w:rPr>
      </w:pPr>
      <w:r w:rsidRPr="002D525D">
        <w:rPr>
          <w:color w:val="000000"/>
        </w:rPr>
        <w:t>skelbimas apie pirkimą;</w:t>
      </w:r>
    </w:p>
    <w:p w14:paraId="0DE2E315" w14:textId="77777777" w:rsidR="00FA4658" w:rsidRPr="002D525D" w:rsidRDefault="00FA4658">
      <w:pPr>
        <w:widowControl w:val="0"/>
        <w:numPr>
          <w:ilvl w:val="1"/>
          <w:numId w:val="1"/>
        </w:numPr>
        <w:tabs>
          <w:tab w:val="left" w:pos="993"/>
          <w:tab w:val="left" w:pos="1134"/>
        </w:tabs>
        <w:ind w:left="-10" w:firstLine="719"/>
        <w:jc w:val="both"/>
        <w:rPr>
          <w:color w:val="000000"/>
        </w:rPr>
      </w:pPr>
      <w:r w:rsidRPr="002D525D">
        <w:rPr>
          <w:color w:val="000000"/>
        </w:rPr>
        <w:t>konkurso sąlygų aprašas (kartu su priedais);</w:t>
      </w:r>
    </w:p>
    <w:p w14:paraId="68885C10" w14:textId="34641928" w:rsidR="00E33DF9" w:rsidRDefault="00FA4658">
      <w:pPr>
        <w:widowControl w:val="0"/>
        <w:numPr>
          <w:ilvl w:val="1"/>
          <w:numId w:val="1"/>
        </w:numPr>
        <w:tabs>
          <w:tab w:val="left" w:pos="993"/>
          <w:tab w:val="left" w:pos="1134"/>
        </w:tabs>
        <w:ind w:left="-10" w:firstLine="719"/>
        <w:jc w:val="both"/>
        <w:rPr>
          <w:color w:val="000000"/>
        </w:rPr>
      </w:pPr>
      <w:r w:rsidRPr="002D525D">
        <w:rPr>
          <w:color w:val="000000"/>
        </w:rPr>
        <w:t>pirkimo dokumentų paaiškinimai (patikslinimai), taip pat atsakymai į tiekėjų klausimus (jeigu jų bus)</w:t>
      </w:r>
      <w:r w:rsidR="00B45AD1" w:rsidRPr="002D525D">
        <w:rPr>
          <w:color w:val="000000"/>
        </w:rPr>
        <w:t>.</w:t>
      </w:r>
    </w:p>
    <w:p w14:paraId="74FD1090" w14:textId="78839F46" w:rsidR="00A765D5" w:rsidRPr="00AD6A0E" w:rsidRDefault="00A765D5" w:rsidP="00AD6A0E">
      <w:pPr>
        <w:widowControl w:val="0"/>
        <w:numPr>
          <w:ilvl w:val="1"/>
          <w:numId w:val="1"/>
        </w:numPr>
        <w:tabs>
          <w:tab w:val="left" w:pos="993"/>
          <w:tab w:val="left" w:pos="1134"/>
        </w:tabs>
        <w:jc w:val="both"/>
        <w:rPr>
          <w:iCs/>
          <w:color w:val="000000"/>
          <w:lang w:eastAsia="lt-LT"/>
        </w:rPr>
      </w:pPr>
      <w:r w:rsidRPr="00A765D5">
        <w:rPr>
          <w:iCs/>
          <w:color w:val="000000"/>
          <w:lang w:eastAsia="lt-LT"/>
        </w:rPr>
        <w:t>Perkančio</w:t>
      </w:r>
      <w:r w:rsidR="00A82F65">
        <w:rPr>
          <w:iCs/>
          <w:color w:val="000000"/>
          <w:lang w:eastAsia="lt-LT"/>
        </w:rPr>
        <w:t>sios</w:t>
      </w:r>
      <w:r w:rsidRPr="00A765D5">
        <w:rPr>
          <w:iCs/>
          <w:color w:val="000000"/>
          <w:lang w:eastAsia="lt-LT"/>
        </w:rPr>
        <w:t xml:space="preserve"> organizacij</w:t>
      </w:r>
      <w:r w:rsidR="00A82F65">
        <w:rPr>
          <w:iCs/>
          <w:color w:val="000000"/>
          <w:lang w:eastAsia="lt-LT"/>
        </w:rPr>
        <w:t>os</w:t>
      </w:r>
      <w:r w:rsidRPr="00A765D5">
        <w:rPr>
          <w:iCs/>
          <w:color w:val="000000"/>
          <w:lang w:eastAsia="lt-LT"/>
        </w:rPr>
        <w:t xml:space="preserve"> ir CPO kontaktiniai asmenys: dėl klausimų, susijusių su pirkimo objektu</w:t>
      </w:r>
      <w:r w:rsidR="00136F7A">
        <w:rPr>
          <w:iCs/>
          <w:color w:val="000000"/>
          <w:lang w:eastAsia="lt-LT"/>
        </w:rPr>
        <w:t xml:space="preserve"> </w:t>
      </w:r>
      <w:r w:rsidRPr="00A765D5">
        <w:rPr>
          <w:iCs/>
          <w:color w:val="000000"/>
          <w:lang w:eastAsia="lt-LT"/>
        </w:rPr>
        <w:t>- BĮ Klaipėdos „Santarvės“ progimnazijos direktoriaus pavaduotojas ūkiui ir bendriesiems klausimams Virginijus Šakinis +37069885495</w:t>
      </w:r>
      <w:r w:rsidR="00136F7A">
        <w:rPr>
          <w:iCs/>
          <w:color w:val="000000"/>
          <w:lang w:eastAsia="lt-LT"/>
        </w:rPr>
        <w:t xml:space="preserve"> </w:t>
      </w:r>
      <w:r w:rsidRPr="00A765D5">
        <w:rPr>
          <w:iCs/>
          <w:color w:val="000000"/>
          <w:lang w:eastAsia="lt-LT"/>
        </w:rPr>
        <w:t xml:space="preserve">/el. paštas: </w:t>
      </w:r>
      <w:hyperlink r:id="rId10" w:history="1">
        <w:r w:rsidR="00CF384B" w:rsidRPr="006D5ADE">
          <w:rPr>
            <w:rStyle w:val="Hipersaitas"/>
            <w:iCs/>
            <w:lang w:eastAsia="lt-LT"/>
          </w:rPr>
          <w:t>virginijus.sakinis@santarvesmokykla.lt</w:t>
        </w:r>
      </w:hyperlink>
      <w:r w:rsidR="00CF384B">
        <w:rPr>
          <w:iCs/>
          <w:color w:val="000000"/>
          <w:lang w:eastAsia="lt-LT"/>
        </w:rPr>
        <w:t xml:space="preserve"> </w:t>
      </w:r>
      <w:r w:rsidRPr="00A765D5">
        <w:rPr>
          <w:iCs/>
          <w:color w:val="000000"/>
          <w:lang w:eastAsia="lt-LT"/>
        </w:rPr>
        <w:t>,</w:t>
      </w:r>
      <w:r w:rsidR="00F85194" w:rsidRPr="00F85194">
        <w:rPr>
          <w:iCs/>
          <w:color w:val="000000"/>
          <w:lang w:eastAsia="lt-LT"/>
        </w:rPr>
        <w:t xml:space="preserve"> kultūros ir įtraukiojo ugdymo sričių veiklų koordinatorius -Daina Bžeskienė  el. paštas: </w:t>
      </w:r>
      <w:hyperlink r:id="rId11" w:history="1">
        <w:r w:rsidR="00F85194" w:rsidRPr="00C2692A">
          <w:rPr>
            <w:rStyle w:val="Hipersaitas"/>
            <w:iCs/>
            <w:lang w:eastAsia="lt-LT"/>
          </w:rPr>
          <w:t>dainakazlaite@gmail.com</w:t>
        </w:r>
      </w:hyperlink>
      <w:r w:rsidR="00F85194">
        <w:rPr>
          <w:iCs/>
          <w:color w:val="000000"/>
          <w:lang w:eastAsia="lt-LT"/>
        </w:rPr>
        <w:t xml:space="preserve">, tel. </w:t>
      </w:r>
      <w:r w:rsidR="00F85194" w:rsidRPr="00F85194">
        <w:rPr>
          <w:iCs/>
          <w:color w:val="000000"/>
          <w:lang w:eastAsia="lt-LT"/>
        </w:rPr>
        <w:t>,+37067017753</w:t>
      </w:r>
      <w:r w:rsidR="00F85194">
        <w:rPr>
          <w:iCs/>
          <w:color w:val="000000"/>
          <w:lang w:eastAsia="lt-LT"/>
        </w:rPr>
        <w:t>, d</w:t>
      </w:r>
      <w:r w:rsidR="00F85194" w:rsidRPr="00F85194">
        <w:rPr>
          <w:iCs/>
          <w:color w:val="000000"/>
          <w:lang w:eastAsia="lt-LT"/>
        </w:rPr>
        <w:t>irektoriaus pavaduotoja ugdymui</w:t>
      </w:r>
      <w:r w:rsidR="00F85194">
        <w:rPr>
          <w:iCs/>
          <w:color w:val="000000"/>
          <w:lang w:eastAsia="lt-LT"/>
        </w:rPr>
        <w:t xml:space="preserve"> </w:t>
      </w:r>
      <w:r w:rsidR="00F85194" w:rsidRPr="00F85194">
        <w:rPr>
          <w:iCs/>
          <w:color w:val="000000"/>
          <w:lang w:eastAsia="lt-LT"/>
        </w:rPr>
        <w:t xml:space="preserve">- Olesia Lukaševičienė, el. paštas: </w:t>
      </w:r>
      <w:hyperlink r:id="rId12" w:history="1">
        <w:r w:rsidR="00F85194" w:rsidRPr="00C2692A">
          <w:rPr>
            <w:rStyle w:val="Hipersaitas"/>
            <w:iCs/>
            <w:lang w:eastAsia="lt-LT"/>
          </w:rPr>
          <w:t>olesia.lukaseviciene@santarvesmokykla.lt</w:t>
        </w:r>
      </w:hyperlink>
      <w:r w:rsidR="00F85194">
        <w:rPr>
          <w:iCs/>
          <w:color w:val="000000"/>
          <w:lang w:eastAsia="lt-LT"/>
        </w:rPr>
        <w:t xml:space="preserve">, tel. </w:t>
      </w:r>
      <w:r w:rsidR="00F85194" w:rsidRPr="00F85194">
        <w:rPr>
          <w:iCs/>
          <w:color w:val="000000"/>
          <w:lang w:eastAsia="lt-LT"/>
        </w:rPr>
        <w:t>Tel. (0 46) 346 136, +370 672 13977</w:t>
      </w:r>
      <w:r w:rsidR="00F85194">
        <w:rPr>
          <w:iCs/>
          <w:color w:val="000000"/>
          <w:lang w:eastAsia="lt-LT"/>
        </w:rPr>
        <w:t xml:space="preserve">, </w:t>
      </w:r>
      <w:r w:rsidRPr="00F85194">
        <w:rPr>
          <w:iCs/>
          <w:color w:val="000000"/>
          <w:lang w:eastAsia="lt-LT"/>
        </w:rPr>
        <w:t xml:space="preserve">o dėl klausimų, susijusių su viešojo pirkimo procedūromis – Klaipėdos miesto savivaldybės administracijos Viešųjų pirkimų skyriaus vyriausioji specialistė Sonata Gylienė, tel. +370 46 342252, el. p. </w:t>
      </w:r>
      <w:hyperlink r:id="rId13" w:history="1">
        <w:r w:rsidR="00CF384B" w:rsidRPr="00F85194">
          <w:rPr>
            <w:rStyle w:val="Hipersaitas"/>
            <w:iCs/>
            <w:lang w:eastAsia="lt-LT"/>
          </w:rPr>
          <w:t>sonata.gyliene@klaipeda.lt</w:t>
        </w:r>
      </w:hyperlink>
      <w:r w:rsidR="00CF384B" w:rsidRPr="00F85194">
        <w:rPr>
          <w:iCs/>
          <w:color w:val="000000"/>
          <w:lang w:eastAsia="lt-LT"/>
        </w:rPr>
        <w:t xml:space="preserve"> </w:t>
      </w:r>
      <w:r w:rsidRPr="00F85194">
        <w:rPr>
          <w:iCs/>
          <w:color w:val="000000"/>
          <w:lang w:eastAsia="lt-LT"/>
        </w:rPr>
        <w:t>.</w:t>
      </w:r>
    </w:p>
    <w:p w14:paraId="0C40DFE6" w14:textId="77777777" w:rsidR="00AD6A0E" w:rsidRDefault="00AD6A0E" w:rsidP="00B45AD1">
      <w:pPr>
        <w:widowControl w:val="0"/>
        <w:ind w:firstLine="861"/>
        <w:contextualSpacing/>
        <w:jc w:val="center"/>
        <w:rPr>
          <w:b/>
        </w:rPr>
      </w:pPr>
    </w:p>
    <w:p w14:paraId="2CDEF98C" w14:textId="57705A31" w:rsidR="00B45AD1" w:rsidRDefault="00B45AD1" w:rsidP="00B45AD1">
      <w:pPr>
        <w:widowControl w:val="0"/>
        <w:ind w:firstLine="861"/>
        <w:contextualSpacing/>
        <w:jc w:val="center"/>
        <w:rPr>
          <w:b/>
        </w:rPr>
      </w:pPr>
      <w:r>
        <w:rPr>
          <w:b/>
        </w:rPr>
        <w:t>II SKYRIUS</w:t>
      </w:r>
    </w:p>
    <w:p w14:paraId="01182E21" w14:textId="77777777" w:rsidR="00B45AD1" w:rsidRDefault="00B45AD1" w:rsidP="00B45AD1">
      <w:pPr>
        <w:widowControl w:val="0"/>
        <w:ind w:firstLine="861"/>
        <w:contextualSpacing/>
        <w:jc w:val="center"/>
        <w:rPr>
          <w:b/>
        </w:rPr>
      </w:pPr>
      <w:r>
        <w:rPr>
          <w:b/>
        </w:rPr>
        <w:t>PIRKIMO OBJEKTAS</w:t>
      </w:r>
    </w:p>
    <w:p w14:paraId="17AE594B" w14:textId="77777777" w:rsidR="00B45AD1" w:rsidRPr="00871B85" w:rsidRDefault="00B45AD1" w:rsidP="00871B85">
      <w:pPr>
        <w:widowControl w:val="0"/>
        <w:ind w:firstLine="709"/>
        <w:contextualSpacing/>
        <w:jc w:val="center"/>
        <w:rPr>
          <w:b/>
        </w:rPr>
      </w:pPr>
    </w:p>
    <w:p w14:paraId="05A22282" w14:textId="6C2C014F" w:rsidR="00136F7A" w:rsidRPr="00684837" w:rsidRDefault="00B45AD1" w:rsidP="00973EFE">
      <w:pPr>
        <w:pStyle w:val="Sraopastraipa"/>
        <w:numPr>
          <w:ilvl w:val="0"/>
          <w:numId w:val="1"/>
        </w:numPr>
        <w:tabs>
          <w:tab w:val="left" w:pos="1134"/>
        </w:tabs>
        <w:jc w:val="both"/>
        <w:rPr>
          <w:color w:val="FF0000"/>
          <w:sz w:val="24"/>
          <w:szCs w:val="24"/>
        </w:rPr>
      </w:pPr>
      <w:r w:rsidRPr="00136F7A">
        <w:rPr>
          <w:b/>
          <w:sz w:val="24"/>
          <w:szCs w:val="24"/>
        </w:rPr>
        <w:t>Pirkimo objektas –</w:t>
      </w:r>
      <w:r w:rsidR="008C5F2A" w:rsidRPr="00136F7A">
        <w:rPr>
          <w:sz w:val="24"/>
          <w:szCs w:val="24"/>
        </w:rPr>
        <w:t xml:space="preserve"> </w:t>
      </w:r>
      <w:r w:rsidR="005B0A74" w:rsidRPr="005B0A74">
        <w:rPr>
          <w:b/>
          <w:bCs/>
          <w:sz w:val="24"/>
          <w:szCs w:val="24"/>
        </w:rPr>
        <w:t>Klaipėdos „Santarvės“ progimnazij</w:t>
      </w:r>
      <w:r w:rsidR="005B0A74">
        <w:rPr>
          <w:b/>
          <w:bCs/>
          <w:sz w:val="24"/>
          <w:szCs w:val="24"/>
        </w:rPr>
        <w:t>os</w:t>
      </w:r>
      <w:r w:rsidR="005B0A74" w:rsidRPr="005B0A74">
        <w:rPr>
          <w:sz w:val="24"/>
          <w:szCs w:val="24"/>
        </w:rPr>
        <w:t xml:space="preserve"> </w:t>
      </w:r>
      <w:r w:rsidR="005B0A74">
        <w:rPr>
          <w:b/>
          <w:bCs/>
          <w:sz w:val="24"/>
          <w:szCs w:val="24"/>
        </w:rPr>
        <w:t>p</w:t>
      </w:r>
      <w:r w:rsidR="00136F7A" w:rsidRPr="00136F7A">
        <w:rPr>
          <w:b/>
          <w:bCs/>
          <w:sz w:val="24"/>
          <w:szCs w:val="24"/>
        </w:rPr>
        <w:t>edagoginių darbuotojų kompetencijų stiprinimo program</w:t>
      </w:r>
      <w:r w:rsidR="00D6737B">
        <w:rPr>
          <w:b/>
          <w:bCs/>
          <w:sz w:val="24"/>
          <w:szCs w:val="24"/>
        </w:rPr>
        <w:t>os</w:t>
      </w:r>
      <w:r w:rsidR="00136F7A" w:rsidRPr="00136F7A">
        <w:rPr>
          <w:b/>
          <w:bCs/>
          <w:sz w:val="24"/>
          <w:szCs w:val="24"/>
        </w:rPr>
        <w:t xml:space="preserve">, organizuojant ugdymo veiklas ir užsiėmimų </w:t>
      </w:r>
      <w:r w:rsidR="00A82F65">
        <w:rPr>
          <w:b/>
          <w:bCs/>
          <w:sz w:val="24"/>
          <w:szCs w:val="24"/>
        </w:rPr>
        <w:t xml:space="preserve">parengimo </w:t>
      </w:r>
      <w:r w:rsidR="00136F7A" w:rsidRPr="00136F7A">
        <w:rPr>
          <w:b/>
          <w:bCs/>
          <w:sz w:val="24"/>
          <w:szCs w:val="24"/>
        </w:rPr>
        <w:t>paslaug</w:t>
      </w:r>
      <w:r w:rsidR="00D6737B">
        <w:rPr>
          <w:b/>
          <w:bCs/>
          <w:sz w:val="24"/>
          <w:szCs w:val="24"/>
        </w:rPr>
        <w:t>a</w:t>
      </w:r>
      <w:r w:rsidR="00136F7A" w:rsidRPr="00136F7A">
        <w:rPr>
          <w:b/>
          <w:bCs/>
          <w:sz w:val="24"/>
          <w:szCs w:val="24"/>
        </w:rPr>
        <w:t>s (toliau – Paslaugos).</w:t>
      </w:r>
      <w:r w:rsidR="007D17E9" w:rsidRPr="00136F7A">
        <w:rPr>
          <w:rFonts w:eastAsiaTheme="minorHAnsi"/>
          <w:sz w:val="24"/>
          <w:szCs w:val="24"/>
        </w:rPr>
        <w:t xml:space="preserve"> </w:t>
      </w:r>
      <w:r w:rsidR="00136F7A" w:rsidRPr="00136F7A">
        <w:rPr>
          <w:rFonts w:eastAsiaTheme="minorHAnsi"/>
          <w:sz w:val="24"/>
          <w:szCs w:val="24"/>
        </w:rPr>
        <w:t xml:space="preserve">Pirkimo objektas skaidomas į 6 </w:t>
      </w:r>
      <w:r w:rsidR="00136F7A" w:rsidRPr="00684837">
        <w:rPr>
          <w:rFonts w:eastAsiaTheme="minorHAnsi"/>
          <w:sz w:val="24"/>
          <w:szCs w:val="24"/>
        </w:rPr>
        <w:t>pirkimo dalis:</w:t>
      </w:r>
    </w:p>
    <w:p w14:paraId="2F7D6344" w14:textId="23E08743" w:rsidR="00E52A6F" w:rsidRPr="00684837" w:rsidRDefault="00136F7A" w:rsidP="00684837">
      <w:pPr>
        <w:pStyle w:val="Sraopastraipa"/>
        <w:numPr>
          <w:ilvl w:val="1"/>
          <w:numId w:val="1"/>
        </w:numPr>
        <w:tabs>
          <w:tab w:val="clear" w:pos="720"/>
        </w:tabs>
        <w:ind w:left="0" w:firstLine="709"/>
        <w:jc w:val="both"/>
        <w:rPr>
          <w:rFonts w:eastAsiaTheme="minorHAnsi"/>
          <w:sz w:val="24"/>
          <w:szCs w:val="24"/>
        </w:rPr>
      </w:pPr>
      <w:bookmarkStart w:id="4" w:name="_Hlk192520193"/>
      <w:bookmarkStart w:id="5" w:name="_Hlk192059826"/>
      <w:r w:rsidRPr="00684837">
        <w:rPr>
          <w:rFonts w:eastAsiaTheme="minorHAnsi"/>
          <w:b/>
          <w:bCs/>
          <w:sz w:val="24"/>
          <w:szCs w:val="24"/>
        </w:rPr>
        <w:t>I pirkimo dalis</w:t>
      </w:r>
      <w:r w:rsidRPr="00684837">
        <w:rPr>
          <w:rFonts w:eastAsiaTheme="minorHAnsi"/>
          <w:sz w:val="24"/>
          <w:szCs w:val="24"/>
        </w:rPr>
        <w:t xml:space="preserve"> – </w:t>
      </w:r>
      <w:bookmarkStart w:id="6" w:name="_Hlk191890673"/>
      <w:bookmarkStart w:id="7" w:name="_Hlk191642542"/>
      <w:r w:rsidR="00F6424D" w:rsidRPr="00F6424D">
        <w:rPr>
          <w:rFonts w:eastAsiaTheme="minorHAnsi"/>
          <w:sz w:val="24"/>
          <w:szCs w:val="24"/>
        </w:rPr>
        <w:t>ilgalaikė profesinio tobulinimo „</w:t>
      </w:r>
      <w:proofErr w:type="spellStart"/>
      <w:r w:rsidR="00F6424D">
        <w:rPr>
          <w:rFonts w:eastAsiaTheme="minorHAnsi"/>
          <w:sz w:val="24"/>
          <w:szCs w:val="24"/>
        </w:rPr>
        <w:t>S</w:t>
      </w:r>
      <w:r w:rsidR="00F6424D" w:rsidRPr="00F6424D">
        <w:rPr>
          <w:rFonts w:eastAsiaTheme="minorHAnsi"/>
          <w:sz w:val="24"/>
          <w:szCs w:val="24"/>
        </w:rPr>
        <w:t>team</w:t>
      </w:r>
      <w:proofErr w:type="spellEnd"/>
      <w:r w:rsidR="00F6424D" w:rsidRPr="00F6424D">
        <w:rPr>
          <w:rFonts w:eastAsiaTheme="minorHAnsi"/>
          <w:sz w:val="24"/>
          <w:szCs w:val="24"/>
        </w:rPr>
        <w:t xml:space="preserve"> taikymas </w:t>
      </w:r>
      <w:proofErr w:type="spellStart"/>
      <w:r w:rsidR="00F6424D" w:rsidRPr="00F6424D">
        <w:rPr>
          <w:rFonts w:eastAsiaTheme="minorHAnsi"/>
          <w:sz w:val="24"/>
          <w:szCs w:val="24"/>
        </w:rPr>
        <w:t>tarpdalykinėje</w:t>
      </w:r>
      <w:proofErr w:type="spellEnd"/>
      <w:r w:rsidR="00F6424D" w:rsidRPr="00F6424D">
        <w:rPr>
          <w:rFonts w:eastAsiaTheme="minorHAnsi"/>
          <w:sz w:val="24"/>
          <w:szCs w:val="24"/>
        </w:rPr>
        <w:t xml:space="preserve"> integracijoje,  </w:t>
      </w:r>
      <w:proofErr w:type="spellStart"/>
      <w:r w:rsidR="00F6424D">
        <w:rPr>
          <w:rFonts w:eastAsiaTheme="minorHAnsi"/>
          <w:sz w:val="24"/>
          <w:szCs w:val="24"/>
        </w:rPr>
        <w:t>S</w:t>
      </w:r>
      <w:r w:rsidR="00F6424D" w:rsidRPr="00F6424D">
        <w:rPr>
          <w:rFonts w:eastAsiaTheme="minorHAnsi"/>
          <w:sz w:val="24"/>
          <w:szCs w:val="24"/>
        </w:rPr>
        <w:t>team</w:t>
      </w:r>
      <w:proofErr w:type="spellEnd"/>
      <w:r w:rsidR="00F6424D" w:rsidRPr="00F6424D">
        <w:rPr>
          <w:rFonts w:eastAsiaTheme="minorHAnsi"/>
          <w:sz w:val="24"/>
          <w:szCs w:val="24"/>
        </w:rPr>
        <w:t xml:space="preserve"> projektinės ir neformalioje švietimo veiklų galimybės, bendradarbiaujant su partneriais“  programos </w:t>
      </w:r>
      <w:r w:rsidR="00F6424D" w:rsidRPr="00684837">
        <w:rPr>
          <w:rFonts w:eastAsiaTheme="minorHAnsi"/>
          <w:sz w:val="24"/>
          <w:szCs w:val="24"/>
        </w:rPr>
        <w:t>p</w:t>
      </w:r>
      <w:r w:rsidRPr="00684837">
        <w:rPr>
          <w:rFonts w:eastAsiaTheme="minorHAnsi"/>
          <w:sz w:val="24"/>
          <w:szCs w:val="24"/>
        </w:rPr>
        <w:t>arengimo ir įgyvendinimo paslaugos</w:t>
      </w:r>
      <w:bookmarkEnd w:id="4"/>
      <w:bookmarkEnd w:id="6"/>
      <w:r w:rsidRPr="00684837">
        <w:rPr>
          <w:rFonts w:eastAsiaTheme="minorHAnsi"/>
          <w:sz w:val="24"/>
          <w:szCs w:val="24"/>
        </w:rPr>
        <w:t>.</w:t>
      </w:r>
      <w:r w:rsidR="00E52A6F" w:rsidRPr="00684837">
        <w:rPr>
          <w:sz w:val="24"/>
          <w:szCs w:val="24"/>
        </w:rPr>
        <w:t xml:space="preserve"> </w:t>
      </w:r>
      <w:bookmarkEnd w:id="7"/>
      <w:r w:rsidR="00E52A6F" w:rsidRPr="00684837">
        <w:rPr>
          <w:rFonts w:eastAsiaTheme="minorHAnsi"/>
          <w:sz w:val="24"/>
          <w:szCs w:val="24"/>
        </w:rPr>
        <w:t xml:space="preserve">Išsami perkamų paslaugų informacija ir reikalavimai pateikiami Techninėje specifikacijoje (konkurso sąlygų aprašo </w:t>
      </w:r>
      <w:r w:rsidR="00E44B6E">
        <w:rPr>
          <w:rFonts w:eastAsiaTheme="minorHAnsi"/>
          <w:sz w:val="24"/>
          <w:szCs w:val="24"/>
        </w:rPr>
        <w:t>4</w:t>
      </w:r>
      <w:r w:rsidR="00E52A6F" w:rsidRPr="00684837">
        <w:rPr>
          <w:rFonts w:eastAsiaTheme="minorHAnsi"/>
          <w:sz w:val="24"/>
          <w:szCs w:val="24"/>
        </w:rPr>
        <w:t xml:space="preserve"> priedas). </w:t>
      </w:r>
    </w:p>
    <w:p w14:paraId="1AE72085" w14:textId="01A276FD" w:rsidR="00AC363F" w:rsidRPr="00AC363F" w:rsidRDefault="00AC363F" w:rsidP="00136F7A">
      <w:pPr>
        <w:pStyle w:val="Sraopastraipa"/>
        <w:numPr>
          <w:ilvl w:val="1"/>
          <w:numId w:val="1"/>
        </w:numPr>
        <w:tabs>
          <w:tab w:val="clear" w:pos="720"/>
          <w:tab w:val="left" w:pos="1134"/>
        </w:tabs>
        <w:ind w:left="0" w:firstLine="709"/>
        <w:jc w:val="both"/>
        <w:rPr>
          <w:color w:val="FF0000"/>
          <w:sz w:val="24"/>
          <w:szCs w:val="24"/>
        </w:rPr>
      </w:pPr>
      <w:bookmarkStart w:id="8" w:name="_Hlk192520222"/>
      <w:r w:rsidRPr="00AC363F">
        <w:rPr>
          <w:rFonts w:eastAsiaTheme="minorHAnsi"/>
          <w:b/>
          <w:bCs/>
          <w:sz w:val="24"/>
          <w:szCs w:val="24"/>
        </w:rPr>
        <w:t>II pirkimo dalis</w:t>
      </w:r>
      <w:r w:rsidRPr="00AC363F">
        <w:rPr>
          <w:rFonts w:eastAsiaTheme="minorHAnsi"/>
          <w:sz w:val="24"/>
          <w:szCs w:val="24"/>
        </w:rPr>
        <w:t xml:space="preserve"> – </w:t>
      </w:r>
      <w:bookmarkStart w:id="9" w:name="_Hlk191890697"/>
      <w:r w:rsidRPr="00AC363F">
        <w:rPr>
          <w:rFonts w:eastAsiaTheme="minorHAnsi"/>
          <w:sz w:val="24"/>
          <w:szCs w:val="24"/>
        </w:rPr>
        <w:t xml:space="preserve">projekto „STEAM projektinės ir neformaliojo švietimo veiklų galimybės, bendradarbiaujant su partneriais“ </w:t>
      </w:r>
      <w:r w:rsidR="00465AFD" w:rsidRPr="00465AFD">
        <w:rPr>
          <w:rFonts w:eastAsiaTheme="minorHAnsi"/>
          <w:sz w:val="24"/>
          <w:szCs w:val="24"/>
        </w:rPr>
        <w:t>parengimo ir įgyvendinimo paslaugos</w:t>
      </w:r>
      <w:bookmarkEnd w:id="9"/>
      <w:r w:rsidR="00465AFD" w:rsidRPr="00465AFD">
        <w:rPr>
          <w:rFonts w:eastAsiaTheme="minorHAnsi"/>
          <w:sz w:val="24"/>
          <w:szCs w:val="24"/>
        </w:rPr>
        <w:t>.</w:t>
      </w:r>
      <w:r>
        <w:rPr>
          <w:rFonts w:eastAsiaTheme="minorHAnsi"/>
          <w:sz w:val="24"/>
          <w:szCs w:val="24"/>
        </w:rPr>
        <w:t xml:space="preserve"> </w:t>
      </w:r>
      <w:r w:rsidR="00136F7A" w:rsidRPr="00684837">
        <w:rPr>
          <w:rFonts w:eastAsiaTheme="minorHAnsi"/>
          <w:sz w:val="24"/>
          <w:szCs w:val="24"/>
        </w:rPr>
        <w:t xml:space="preserve"> </w:t>
      </w:r>
      <w:r w:rsidRPr="00AC363F">
        <w:rPr>
          <w:rFonts w:eastAsiaTheme="minorHAnsi"/>
          <w:sz w:val="24"/>
          <w:szCs w:val="24"/>
        </w:rPr>
        <w:t xml:space="preserve">Išsami perkamų paslaugų informacija ir reikalavimai pateikiami Techninėje specifikacijoje (konkurso sąlygų aprašo </w:t>
      </w:r>
      <w:r w:rsidR="00E44B6E">
        <w:rPr>
          <w:rFonts w:eastAsiaTheme="minorHAnsi"/>
          <w:sz w:val="24"/>
          <w:szCs w:val="24"/>
        </w:rPr>
        <w:t>5</w:t>
      </w:r>
      <w:r w:rsidRPr="00AC363F">
        <w:rPr>
          <w:rFonts w:eastAsiaTheme="minorHAnsi"/>
          <w:sz w:val="24"/>
          <w:szCs w:val="24"/>
        </w:rPr>
        <w:t xml:space="preserve"> priedas).</w:t>
      </w:r>
    </w:p>
    <w:p w14:paraId="1FB3A3D0" w14:textId="3E04BAC0" w:rsidR="00465AFD" w:rsidRPr="00465AFD" w:rsidRDefault="00AC363F" w:rsidP="00465AFD">
      <w:pPr>
        <w:pStyle w:val="Sraopastraipa"/>
        <w:numPr>
          <w:ilvl w:val="1"/>
          <w:numId w:val="1"/>
        </w:numPr>
        <w:tabs>
          <w:tab w:val="clear" w:pos="720"/>
          <w:tab w:val="num" w:pos="993"/>
        </w:tabs>
        <w:ind w:left="0" w:firstLine="709"/>
        <w:jc w:val="both"/>
        <w:rPr>
          <w:sz w:val="24"/>
          <w:szCs w:val="24"/>
        </w:rPr>
      </w:pPr>
      <w:r w:rsidRPr="00465AFD">
        <w:rPr>
          <w:b/>
          <w:bCs/>
          <w:sz w:val="24"/>
          <w:szCs w:val="24"/>
        </w:rPr>
        <w:t>III pirkimo dalis</w:t>
      </w:r>
      <w:r w:rsidRPr="00465AFD">
        <w:rPr>
          <w:sz w:val="24"/>
          <w:szCs w:val="24"/>
        </w:rPr>
        <w:t xml:space="preserve"> –</w:t>
      </w:r>
      <w:bookmarkStart w:id="10" w:name="_Hlk191890771"/>
      <w:bookmarkStart w:id="11" w:name="_Hlk191643472"/>
      <w:r w:rsidR="008A6945">
        <w:rPr>
          <w:sz w:val="24"/>
          <w:szCs w:val="24"/>
        </w:rPr>
        <w:t xml:space="preserve"> </w:t>
      </w:r>
      <w:r w:rsidR="003C336E">
        <w:rPr>
          <w:sz w:val="24"/>
          <w:szCs w:val="24"/>
        </w:rPr>
        <w:t>u</w:t>
      </w:r>
      <w:r w:rsidR="003C336E" w:rsidRPr="003C336E">
        <w:rPr>
          <w:sz w:val="24"/>
          <w:szCs w:val="24"/>
        </w:rPr>
        <w:t>gdomojo ciklo organizavimo programos parengimo ir įgyvendinimo paslaug</w:t>
      </w:r>
      <w:r w:rsidR="00465AFD" w:rsidRPr="00465AFD">
        <w:rPr>
          <w:sz w:val="24"/>
          <w:szCs w:val="24"/>
        </w:rPr>
        <w:t>os.</w:t>
      </w:r>
      <w:bookmarkEnd w:id="10"/>
      <w:r w:rsidR="00465AFD" w:rsidRPr="00465AFD">
        <w:rPr>
          <w:sz w:val="24"/>
          <w:szCs w:val="24"/>
        </w:rPr>
        <w:t xml:space="preserve"> </w:t>
      </w:r>
      <w:bookmarkStart w:id="12" w:name="_Hlk191642923"/>
      <w:bookmarkEnd w:id="11"/>
      <w:r w:rsidR="00465AFD" w:rsidRPr="00465AFD">
        <w:rPr>
          <w:sz w:val="24"/>
          <w:szCs w:val="24"/>
        </w:rPr>
        <w:t xml:space="preserve">Išsami perkamų paslaugų informacija ir reikalavimai pateikiami Techninėje specifikacijoje (konkurso sąlygų aprašo </w:t>
      </w:r>
      <w:r w:rsidR="00E44B6E">
        <w:rPr>
          <w:sz w:val="24"/>
          <w:szCs w:val="24"/>
        </w:rPr>
        <w:t xml:space="preserve">6 </w:t>
      </w:r>
      <w:r w:rsidR="00465AFD" w:rsidRPr="00465AFD">
        <w:rPr>
          <w:sz w:val="24"/>
          <w:szCs w:val="24"/>
        </w:rPr>
        <w:t>priedas).</w:t>
      </w:r>
      <w:bookmarkEnd w:id="12"/>
    </w:p>
    <w:p w14:paraId="73B73A46" w14:textId="35EED449" w:rsidR="00B063BB" w:rsidRPr="00B063BB" w:rsidRDefault="00465AFD" w:rsidP="00233BFE">
      <w:pPr>
        <w:pStyle w:val="Sraopastraipa"/>
        <w:numPr>
          <w:ilvl w:val="1"/>
          <w:numId w:val="1"/>
        </w:numPr>
        <w:tabs>
          <w:tab w:val="clear" w:pos="720"/>
          <w:tab w:val="left" w:pos="1134"/>
        </w:tabs>
        <w:ind w:left="0" w:firstLine="709"/>
        <w:jc w:val="both"/>
        <w:rPr>
          <w:color w:val="FF0000"/>
          <w:sz w:val="24"/>
          <w:szCs w:val="24"/>
        </w:rPr>
      </w:pPr>
      <w:r w:rsidRPr="00465AFD">
        <w:rPr>
          <w:b/>
          <w:bCs/>
          <w:sz w:val="24"/>
          <w:szCs w:val="24"/>
        </w:rPr>
        <w:t xml:space="preserve">IV pirkimo dalis – </w:t>
      </w:r>
      <w:bookmarkStart w:id="13" w:name="_Hlk191890787"/>
      <w:r w:rsidR="00B063BB" w:rsidRPr="00B063BB">
        <w:rPr>
          <w:sz w:val="24"/>
          <w:szCs w:val="24"/>
        </w:rPr>
        <w:t>ilgalaikės programos „Lyderių ugdymas“ parengim</w:t>
      </w:r>
      <w:r w:rsidR="00DD76FC">
        <w:rPr>
          <w:sz w:val="24"/>
          <w:szCs w:val="24"/>
        </w:rPr>
        <w:t>o</w:t>
      </w:r>
      <w:r w:rsidR="00B063BB" w:rsidRPr="00B063BB">
        <w:rPr>
          <w:sz w:val="24"/>
          <w:szCs w:val="24"/>
        </w:rPr>
        <w:t xml:space="preserve"> ir </w:t>
      </w:r>
      <w:bookmarkStart w:id="14" w:name="_Hlk191644133"/>
      <w:r w:rsidR="00DD76FC" w:rsidRPr="00DD76FC">
        <w:rPr>
          <w:sz w:val="24"/>
          <w:szCs w:val="24"/>
        </w:rPr>
        <w:t>įgyvendinimo paslaugos.</w:t>
      </w:r>
      <w:bookmarkEnd w:id="13"/>
      <w:r w:rsidR="00DD76FC">
        <w:rPr>
          <w:sz w:val="24"/>
          <w:szCs w:val="24"/>
        </w:rPr>
        <w:t xml:space="preserve"> </w:t>
      </w:r>
      <w:bookmarkEnd w:id="14"/>
      <w:r w:rsidR="00B063BB" w:rsidRPr="00B063BB">
        <w:rPr>
          <w:sz w:val="24"/>
          <w:szCs w:val="24"/>
        </w:rPr>
        <w:t xml:space="preserve">Išsami perkamų paslaugų informacija ir reikalavimai pateikiami Techninėje specifikacijoje (konkurso sąlygų aprašo </w:t>
      </w:r>
      <w:r w:rsidR="00E44B6E">
        <w:rPr>
          <w:sz w:val="24"/>
          <w:szCs w:val="24"/>
        </w:rPr>
        <w:t>7</w:t>
      </w:r>
      <w:r w:rsidR="00B063BB" w:rsidRPr="00B063BB">
        <w:rPr>
          <w:sz w:val="24"/>
          <w:szCs w:val="24"/>
        </w:rPr>
        <w:t xml:space="preserve"> priedas).</w:t>
      </w:r>
    </w:p>
    <w:p w14:paraId="3B0756BB" w14:textId="2825B665" w:rsidR="007064F1" w:rsidRPr="007064F1" w:rsidRDefault="00B063BB" w:rsidP="00CE4BE7">
      <w:pPr>
        <w:pStyle w:val="Sraopastraipa"/>
        <w:numPr>
          <w:ilvl w:val="1"/>
          <w:numId w:val="1"/>
        </w:numPr>
        <w:tabs>
          <w:tab w:val="clear" w:pos="720"/>
          <w:tab w:val="num" w:pos="993"/>
        </w:tabs>
        <w:ind w:left="0" w:firstLine="709"/>
        <w:jc w:val="both"/>
        <w:rPr>
          <w:sz w:val="24"/>
          <w:szCs w:val="24"/>
        </w:rPr>
      </w:pPr>
      <w:r w:rsidRPr="007064F1">
        <w:rPr>
          <w:b/>
          <w:bCs/>
          <w:sz w:val="24"/>
          <w:szCs w:val="24"/>
        </w:rPr>
        <w:t>V pirkimo dalis –</w:t>
      </w:r>
      <w:r w:rsidR="00840F61" w:rsidRPr="007064F1">
        <w:rPr>
          <w:b/>
          <w:bCs/>
          <w:sz w:val="24"/>
          <w:szCs w:val="24"/>
        </w:rPr>
        <w:t xml:space="preserve"> </w:t>
      </w:r>
      <w:r w:rsidR="008A6945" w:rsidRPr="008A6945">
        <w:rPr>
          <w:sz w:val="24"/>
          <w:szCs w:val="24"/>
        </w:rPr>
        <w:t>ilgalaikės profesinio tobulinimo programos „Lyderystė kultūrinės komunikacijos lauke, bendradarbiaujant su kūrėjais“ parengimo ir įgyvendinimo paslaugos</w:t>
      </w:r>
      <w:r w:rsidR="008A6945">
        <w:rPr>
          <w:sz w:val="24"/>
          <w:szCs w:val="24"/>
        </w:rPr>
        <w:t>.</w:t>
      </w:r>
      <w:r w:rsidR="001A6CA2">
        <w:rPr>
          <w:sz w:val="24"/>
          <w:szCs w:val="24"/>
        </w:rPr>
        <w:t xml:space="preserve"> </w:t>
      </w:r>
      <w:r w:rsidR="007064F1" w:rsidRPr="007064F1">
        <w:rPr>
          <w:sz w:val="24"/>
          <w:szCs w:val="24"/>
        </w:rPr>
        <w:t xml:space="preserve">Išsami perkamų paslaugų informacija ir reikalavimai pateikiami Techninėje specifikacijoje (konkurso sąlygų aprašo </w:t>
      </w:r>
      <w:r w:rsidR="00E44B6E">
        <w:rPr>
          <w:sz w:val="24"/>
          <w:szCs w:val="24"/>
        </w:rPr>
        <w:t>8</w:t>
      </w:r>
      <w:r w:rsidR="00CE4BE7">
        <w:rPr>
          <w:sz w:val="24"/>
          <w:szCs w:val="24"/>
        </w:rPr>
        <w:t xml:space="preserve"> </w:t>
      </w:r>
      <w:r w:rsidR="007064F1" w:rsidRPr="007064F1">
        <w:rPr>
          <w:sz w:val="24"/>
          <w:szCs w:val="24"/>
        </w:rPr>
        <w:t>priedas).</w:t>
      </w:r>
    </w:p>
    <w:p w14:paraId="6365A91A" w14:textId="09DF3411" w:rsidR="009C3E77" w:rsidRPr="00CE4BE7" w:rsidRDefault="00CE4BE7" w:rsidP="00F7080F">
      <w:pPr>
        <w:pStyle w:val="Sraopastraipa"/>
        <w:numPr>
          <w:ilvl w:val="1"/>
          <w:numId w:val="1"/>
        </w:numPr>
        <w:tabs>
          <w:tab w:val="clear" w:pos="720"/>
          <w:tab w:val="left" w:pos="1134"/>
        </w:tabs>
        <w:ind w:left="0" w:firstLine="709"/>
        <w:jc w:val="both"/>
        <w:rPr>
          <w:color w:val="FF0000"/>
          <w:sz w:val="24"/>
          <w:szCs w:val="24"/>
        </w:rPr>
      </w:pPr>
      <w:r w:rsidRPr="00CE4BE7">
        <w:rPr>
          <w:b/>
          <w:bCs/>
          <w:sz w:val="24"/>
          <w:szCs w:val="24"/>
        </w:rPr>
        <w:lastRenderedPageBreak/>
        <w:t>VI pirkimo dalis –</w:t>
      </w:r>
      <w:r w:rsidRPr="00CE4BE7">
        <w:rPr>
          <w:sz w:val="24"/>
          <w:szCs w:val="24"/>
        </w:rPr>
        <w:t xml:space="preserve"> </w:t>
      </w:r>
      <w:bookmarkStart w:id="15" w:name="_Hlk191890985"/>
      <w:r w:rsidR="00455C55" w:rsidRPr="00455C55">
        <w:rPr>
          <w:sz w:val="24"/>
          <w:szCs w:val="24"/>
        </w:rPr>
        <w:t xml:space="preserve">ugdomojo ciklo - </w:t>
      </w:r>
      <w:r w:rsidRPr="00CE4BE7">
        <w:rPr>
          <w:sz w:val="24"/>
          <w:szCs w:val="24"/>
        </w:rPr>
        <w:t>pilotinis projektas “Sportuoti gali visi”</w:t>
      </w:r>
      <w:r w:rsidRPr="00CE4BE7">
        <w:t xml:space="preserve"> </w:t>
      </w:r>
      <w:r w:rsidRPr="00CE4BE7">
        <w:rPr>
          <w:sz w:val="24"/>
          <w:szCs w:val="24"/>
        </w:rPr>
        <w:t>parengim</w:t>
      </w:r>
      <w:r w:rsidR="00DD76FC">
        <w:rPr>
          <w:sz w:val="24"/>
          <w:szCs w:val="24"/>
        </w:rPr>
        <w:t>o</w:t>
      </w:r>
      <w:r w:rsidRPr="00CE4BE7">
        <w:rPr>
          <w:sz w:val="24"/>
          <w:szCs w:val="24"/>
        </w:rPr>
        <w:t xml:space="preserve"> ir </w:t>
      </w:r>
      <w:r w:rsidR="00DD76FC" w:rsidRPr="00DD76FC">
        <w:rPr>
          <w:sz w:val="24"/>
          <w:szCs w:val="24"/>
        </w:rPr>
        <w:t>įgyvendinimo paslaugos</w:t>
      </w:r>
      <w:bookmarkEnd w:id="15"/>
      <w:r w:rsidR="00DD76FC" w:rsidRPr="00DD76FC">
        <w:rPr>
          <w:sz w:val="24"/>
          <w:szCs w:val="24"/>
        </w:rPr>
        <w:t>.</w:t>
      </w:r>
      <w:r w:rsidR="00DD76FC">
        <w:rPr>
          <w:sz w:val="24"/>
          <w:szCs w:val="24"/>
        </w:rPr>
        <w:t xml:space="preserve"> </w:t>
      </w:r>
      <w:r w:rsidR="009C3E77" w:rsidRPr="00CE4BE7">
        <w:rPr>
          <w:sz w:val="24"/>
          <w:szCs w:val="24"/>
        </w:rPr>
        <w:t xml:space="preserve">Išsamesnė perkamų paslaugų informacija ir reikalavimai pateikiami techninėje specifikacijoje (konkurso sąlygų aprašo </w:t>
      </w:r>
      <w:r w:rsidR="00E44B6E">
        <w:rPr>
          <w:sz w:val="24"/>
          <w:szCs w:val="24"/>
        </w:rPr>
        <w:t>9</w:t>
      </w:r>
      <w:r w:rsidR="002933BF" w:rsidRPr="00CE4BE7">
        <w:rPr>
          <w:sz w:val="24"/>
          <w:szCs w:val="24"/>
        </w:rPr>
        <w:t xml:space="preserve"> </w:t>
      </w:r>
      <w:r w:rsidR="009C3E77" w:rsidRPr="00CE4BE7">
        <w:rPr>
          <w:sz w:val="24"/>
          <w:szCs w:val="24"/>
        </w:rPr>
        <w:t>priedas)</w:t>
      </w:r>
      <w:r w:rsidR="0009110A" w:rsidRPr="00CE4BE7">
        <w:rPr>
          <w:sz w:val="24"/>
          <w:szCs w:val="24"/>
        </w:rPr>
        <w:t>.</w:t>
      </w:r>
    </w:p>
    <w:bookmarkEnd w:id="5"/>
    <w:bookmarkEnd w:id="8"/>
    <w:p w14:paraId="1D332332" w14:textId="1FE5422B" w:rsidR="00B45AD1" w:rsidRPr="00BE4C62" w:rsidRDefault="00BE4C62" w:rsidP="00136F7A">
      <w:pPr>
        <w:pStyle w:val="Sraopastraipa"/>
        <w:numPr>
          <w:ilvl w:val="0"/>
          <w:numId w:val="1"/>
        </w:numPr>
        <w:tabs>
          <w:tab w:val="clear" w:pos="710"/>
          <w:tab w:val="left" w:pos="1134"/>
        </w:tabs>
        <w:ind w:left="0" w:firstLine="709"/>
        <w:jc w:val="both"/>
        <w:rPr>
          <w:sz w:val="24"/>
          <w:szCs w:val="24"/>
        </w:rPr>
      </w:pPr>
      <w:r w:rsidRPr="00136F7A">
        <w:rPr>
          <w:sz w:val="24"/>
          <w:szCs w:val="24"/>
        </w:rPr>
        <w:t>Apibūdinant pirkimo objektą, techninėje specifikacijoje ar kituose pirkimo dokumentuose galimai nurodytas konkretus modelis ar tiekimo šaltinis, konkretus procesas, būdingas konkretaus tiekėjo</w:t>
      </w:r>
      <w:r w:rsidRPr="00973EFE">
        <w:rPr>
          <w:sz w:val="24"/>
          <w:szCs w:val="24"/>
        </w:rPr>
        <w:t xml:space="preserve"> tiekiamoms prekėms ar teikiamoms paslaugoms, ar prekių ženklas, patentas, tipai, konkreti kilmė ar gamyba, sertifikatai, standartai, protokolai turi būti suprantami su žodžiais „arba lygiavertis“. Jeigu</w:t>
      </w:r>
      <w:r>
        <w:rPr>
          <w:sz w:val="24"/>
          <w:szCs w:val="24"/>
        </w:rPr>
        <w:t xml:space="preserve">, </w:t>
      </w:r>
      <w:r w:rsidRPr="00BE4C62">
        <w:rPr>
          <w:sz w:val="24"/>
          <w:szCs w:val="24"/>
        </w:rPr>
        <w:t>apibūdinant pirkimo objektą</w:t>
      </w:r>
      <w:r>
        <w:rPr>
          <w:sz w:val="24"/>
          <w:szCs w:val="24"/>
        </w:rPr>
        <w:t xml:space="preserve">, </w:t>
      </w:r>
      <w:r w:rsidRPr="00BE4C62">
        <w:rPr>
          <w:sz w:val="24"/>
          <w:szCs w:val="24"/>
        </w:rPr>
        <w:t>techninėje specifikacijoje</w:t>
      </w:r>
      <w:r>
        <w:rPr>
          <w:sz w:val="24"/>
          <w:szCs w:val="24"/>
        </w:rPr>
        <w:t xml:space="preserve"> </w:t>
      </w:r>
      <w:r w:rsidRPr="00BE4C62">
        <w:rPr>
          <w:sz w:val="24"/>
          <w:szCs w:val="24"/>
        </w:rPr>
        <w:t>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B45AD1" w:rsidRPr="00BE4C62">
        <w:rPr>
          <w:i/>
          <w:sz w:val="24"/>
          <w:szCs w:val="24"/>
        </w:rPr>
        <w:t>.</w:t>
      </w:r>
    </w:p>
    <w:p w14:paraId="014C3BCC" w14:textId="4CE0BC99" w:rsidR="006A0CFB" w:rsidRPr="00E2140B" w:rsidRDefault="00B45AD1" w:rsidP="002D525D">
      <w:pPr>
        <w:pStyle w:val="Sraopastraipa"/>
        <w:widowControl w:val="0"/>
        <w:numPr>
          <w:ilvl w:val="0"/>
          <w:numId w:val="1"/>
        </w:numPr>
        <w:tabs>
          <w:tab w:val="num" w:pos="1134"/>
          <w:tab w:val="left" w:pos="1276"/>
        </w:tabs>
        <w:jc w:val="both"/>
        <w:rPr>
          <w:b/>
          <w:sz w:val="24"/>
          <w:szCs w:val="24"/>
        </w:rPr>
      </w:pPr>
      <w:r w:rsidRPr="0026253A">
        <w:rPr>
          <w:sz w:val="24"/>
          <w:szCs w:val="24"/>
        </w:rPr>
        <w:t xml:space="preserve">Prievolių </w:t>
      </w:r>
      <w:r w:rsidRPr="00E2140B">
        <w:rPr>
          <w:sz w:val="24"/>
          <w:szCs w:val="24"/>
        </w:rPr>
        <w:t xml:space="preserve">įvykdymo terminai bei kitos pirkimo sutarties sąlygos nurodytos konkurso sąlygų aprašo </w:t>
      </w:r>
      <w:r w:rsidR="00E44B6E">
        <w:rPr>
          <w:sz w:val="24"/>
          <w:szCs w:val="24"/>
        </w:rPr>
        <w:t>10</w:t>
      </w:r>
      <w:r w:rsidR="00E03FC2" w:rsidRPr="00E2140B">
        <w:rPr>
          <w:sz w:val="24"/>
          <w:szCs w:val="24"/>
        </w:rPr>
        <w:t xml:space="preserve"> </w:t>
      </w:r>
      <w:r w:rsidR="00626B5E" w:rsidRPr="00E2140B">
        <w:rPr>
          <w:sz w:val="24"/>
          <w:szCs w:val="24"/>
        </w:rPr>
        <w:t>priede</w:t>
      </w:r>
      <w:r w:rsidRPr="00E2140B">
        <w:rPr>
          <w:sz w:val="24"/>
          <w:szCs w:val="24"/>
        </w:rPr>
        <w:t>.</w:t>
      </w:r>
    </w:p>
    <w:p w14:paraId="178725DF" w14:textId="56087537" w:rsidR="00DD76FC" w:rsidRPr="00DD76FC" w:rsidRDefault="00DD76FC" w:rsidP="00E97584">
      <w:pPr>
        <w:pStyle w:val="Sraopastraipa"/>
        <w:numPr>
          <w:ilvl w:val="0"/>
          <w:numId w:val="1"/>
        </w:numPr>
        <w:tabs>
          <w:tab w:val="clear" w:pos="710"/>
          <w:tab w:val="left" w:pos="993"/>
          <w:tab w:val="num" w:pos="1134"/>
        </w:tabs>
        <w:jc w:val="both"/>
        <w:rPr>
          <w:b/>
          <w:sz w:val="24"/>
          <w:szCs w:val="24"/>
          <w:lang w:eastAsia="en-US"/>
        </w:rPr>
      </w:pPr>
      <w:bookmarkStart w:id="16" w:name="_Hlk184126471"/>
      <w:bookmarkStart w:id="17" w:name="_Hlk185503676"/>
      <w:r w:rsidRPr="00DD76FC">
        <w:rPr>
          <w:b/>
          <w:sz w:val="24"/>
          <w:szCs w:val="24"/>
          <w:lang w:eastAsia="en-US"/>
        </w:rPr>
        <w:t>Šis pirkimas skaidomas į dalis, todėl tiekėjas gali pateikti pasiūlymą vienai</w:t>
      </w:r>
      <w:r w:rsidR="00E97584">
        <w:rPr>
          <w:b/>
          <w:sz w:val="24"/>
          <w:szCs w:val="24"/>
          <w:lang w:eastAsia="en-US"/>
        </w:rPr>
        <w:t xml:space="preserve">, kelioms </w:t>
      </w:r>
      <w:r w:rsidRPr="00DD76FC">
        <w:rPr>
          <w:b/>
          <w:sz w:val="24"/>
          <w:szCs w:val="24"/>
          <w:lang w:eastAsia="en-US"/>
        </w:rPr>
        <w:t xml:space="preserve">arba visoms pirkimo dalims. </w:t>
      </w:r>
    </w:p>
    <w:bookmarkEnd w:id="16"/>
    <w:bookmarkEnd w:id="17"/>
    <w:p w14:paraId="5DD2A32A" w14:textId="77777777" w:rsidR="00985CBB" w:rsidRPr="00985CBB" w:rsidRDefault="00985CBB" w:rsidP="007C573F">
      <w:pPr>
        <w:pStyle w:val="Sraopastraipa"/>
        <w:widowControl w:val="0"/>
        <w:numPr>
          <w:ilvl w:val="0"/>
          <w:numId w:val="1"/>
        </w:numPr>
        <w:tabs>
          <w:tab w:val="clear" w:pos="710"/>
          <w:tab w:val="num" w:pos="1134"/>
          <w:tab w:val="left" w:pos="1276"/>
        </w:tabs>
        <w:jc w:val="both"/>
        <w:rPr>
          <w:sz w:val="24"/>
          <w:szCs w:val="24"/>
          <w:lang w:eastAsia="en-US"/>
        </w:rPr>
      </w:pPr>
      <w:r w:rsidRPr="00985CBB">
        <w:rPr>
          <w:sz w:val="24"/>
          <w:szCs w:val="24"/>
          <w:lang w:eastAsia="en-US"/>
        </w:rPr>
        <w:t>Aplinkos apsaugos kriterijai (AAK): vadovaujantis Aplinkos apsaugos kriterijų, kuriuos perkančiosios organizacijos ir perkantieji subjektai turi taikyti pirkdamos prekes, paslaugas ar darbus, taikymo tvarkos aprašo, patvirtinto Lietuvos Respublikos aplinkos ministro 2011 m. birželio 28 d. įsakymu Nr. D1-508 (toliau bendrai – Aprašas) šis pirkimas (</w:t>
      </w:r>
      <w:r w:rsidRPr="00985CBB">
        <w:rPr>
          <w:sz w:val="24"/>
          <w:szCs w:val="24"/>
          <w:u w:val="single"/>
          <w:lang w:eastAsia="en-US"/>
        </w:rPr>
        <w:t>taikoma visoms  6 pirkimo dalims</w:t>
      </w:r>
      <w:r w:rsidRPr="00985CBB">
        <w:rPr>
          <w:sz w:val="24"/>
          <w:szCs w:val="24"/>
          <w:lang w:eastAsia="en-US"/>
        </w:rPr>
        <w:t>) laikomas žaliuoju pirkimu, nes:</w:t>
      </w:r>
    </w:p>
    <w:p w14:paraId="74CA628A" w14:textId="39B30BDB" w:rsidR="00985CBB" w:rsidRPr="00985CBB" w:rsidRDefault="00985CBB" w:rsidP="00985CBB">
      <w:pPr>
        <w:pStyle w:val="Sraopastraipa"/>
        <w:widowControl w:val="0"/>
        <w:numPr>
          <w:ilvl w:val="1"/>
          <w:numId w:val="1"/>
        </w:numPr>
        <w:tabs>
          <w:tab w:val="clear" w:pos="720"/>
          <w:tab w:val="num" w:pos="851"/>
          <w:tab w:val="left" w:pos="1276"/>
        </w:tabs>
        <w:ind w:left="0" w:firstLine="709"/>
        <w:jc w:val="both"/>
        <w:rPr>
          <w:sz w:val="24"/>
          <w:szCs w:val="24"/>
        </w:rPr>
      </w:pPr>
      <w:r w:rsidRPr="00985CBB">
        <w:rPr>
          <w:sz w:val="24"/>
          <w:szCs w:val="24"/>
        </w:rPr>
        <w:t>vadovaujantis Aprašo 4.4.4.1 p. „prekei pagaminti ir (ar) tiekti, paslaugai teikti ar darbams atlikti sunaudojama mažiau gamtos išteklių ir (ar) sudėtyje yra pakartotinai panaudotų ir (ar) perdirbtų medžiagų“;</w:t>
      </w:r>
    </w:p>
    <w:p w14:paraId="133331A3" w14:textId="68DCBC89" w:rsidR="00985CBB" w:rsidRPr="00985CBB" w:rsidRDefault="00985CBB" w:rsidP="00985CBB">
      <w:pPr>
        <w:pStyle w:val="Sraopastraipa"/>
        <w:widowControl w:val="0"/>
        <w:numPr>
          <w:ilvl w:val="1"/>
          <w:numId w:val="1"/>
        </w:numPr>
        <w:tabs>
          <w:tab w:val="clear" w:pos="720"/>
          <w:tab w:val="num" w:pos="851"/>
          <w:tab w:val="left" w:pos="1276"/>
        </w:tabs>
        <w:ind w:left="0" w:firstLine="709"/>
        <w:jc w:val="both"/>
        <w:rPr>
          <w:sz w:val="24"/>
          <w:szCs w:val="24"/>
        </w:rPr>
      </w:pPr>
      <w:r w:rsidRPr="00985CBB">
        <w:rPr>
          <w:sz w:val="24"/>
          <w:szCs w:val="24"/>
        </w:rPr>
        <w:t>vadovaujantis Aprašo 2 priedo 10.1.2. p. dėl minimalių aplinkos apsaugos kriterijų transporto priemonėms.</w:t>
      </w:r>
    </w:p>
    <w:p w14:paraId="2E03E41A" w14:textId="430A5E29" w:rsidR="00985CBB" w:rsidRPr="00985CBB" w:rsidRDefault="00985CBB" w:rsidP="00985CBB">
      <w:pPr>
        <w:widowControl w:val="0"/>
        <w:tabs>
          <w:tab w:val="left" w:pos="1276"/>
        </w:tabs>
        <w:jc w:val="both"/>
      </w:pPr>
      <w:r w:rsidRPr="00985CBB">
        <w:t>Aplinkos apsaugos kriterijai nustatyti Techninėse specifikacijose, konkurso sąlygų aprašo 4,5,6,7,8</w:t>
      </w:r>
      <w:r w:rsidR="00EB5685">
        <w:t>,9</w:t>
      </w:r>
      <w:r w:rsidRPr="00985CBB">
        <w:t xml:space="preserve"> prieduose, o sutarties projekte, konkurso sąlygų aprašo </w:t>
      </w:r>
      <w:r w:rsidR="00EB5685">
        <w:t>10</w:t>
      </w:r>
      <w:r w:rsidRPr="00985CBB">
        <w:t xml:space="preserve"> priede nustatoma šių reikalavimų vykdymo kontrolė bei sankcijos už šių įsipareigojimų nesilaikymą.</w:t>
      </w:r>
    </w:p>
    <w:p w14:paraId="66528186" w14:textId="77777777" w:rsidR="00985CBB" w:rsidRPr="00985CBB" w:rsidRDefault="00985CBB" w:rsidP="007C573F">
      <w:pPr>
        <w:pStyle w:val="Sraopastraipa"/>
        <w:widowControl w:val="0"/>
        <w:numPr>
          <w:ilvl w:val="0"/>
          <w:numId w:val="1"/>
        </w:numPr>
        <w:tabs>
          <w:tab w:val="clear" w:pos="710"/>
          <w:tab w:val="left" w:pos="1276"/>
        </w:tabs>
        <w:ind w:firstLine="861"/>
        <w:jc w:val="both"/>
        <w:rPr>
          <w:sz w:val="24"/>
          <w:szCs w:val="24"/>
          <w:lang w:eastAsia="en-US"/>
        </w:rPr>
      </w:pPr>
      <w:r w:rsidRPr="00985CBB">
        <w:rPr>
          <w:sz w:val="24"/>
          <w:szCs w:val="24"/>
          <w:lang w:eastAsia="en-US"/>
        </w:rPr>
        <w:t xml:space="preserve"> Perkančiosios organizacijos sprendimo neatlikti pirkimo naudojantis VšĮ CPO LT katalogu argumentai, kaip numatyta VPĮ 82 straipsnio 2 dalies 1 punkte: VšĮ CPO LT kataloge nėra perkamo objekto.</w:t>
      </w:r>
    </w:p>
    <w:p w14:paraId="1B7E8227" w14:textId="76D976C2" w:rsidR="00FE0AFC" w:rsidRPr="00985CBB" w:rsidRDefault="00FE0AFC" w:rsidP="00985CBB">
      <w:pPr>
        <w:widowControl w:val="0"/>
        <w:tabs>
          <w:tab w:val="num" w:pos="1134"/>
          <w:tab w:val="left" w:pos="1276"/>
        </w:tabs>
        <w:ind w:left="-10"/>
        <w:jc w:val="both"/>
        <w:rPr>
          <w:b/>
        </w:rPr>
      </w:pPr>
    </w:p>
    <w:p w14:paraId="2E673EDF" w14:textId="77777777" w:rsidR="00FE0AFC" w:rsidRDefault="00FE0AFC" w:rsidP="00FE0AFC">
      <w:pPr>
        <w:pStyle w:val="Sraopastraipa"/>
        <w:widowControl w:val="0"/>
        <w:tabs>
          <w:tab w:val="num" w:pos="1134"/>
          <w:tab w:val="left" w:pos="1276"/>
        </w:tabs>
        <w:ind w:left="710"/>
        <w:jc w:val="both"/>
        <w:rPr>
          <w:b/>
          <w:bCs/>
          <w:sz w:val="24"/>
          <w:szCs w:val="24"/>
        </w:rPr>
      </w:pPr>
    </w:p>
    <w:p w14:paraId="0E2816A4" w14:textId="64F0F8A7" w:rsidR="00B45AD1" w:rsidRPr="00B566A0" w:rsidRDefault="00B45AD1" w:rsidP="005B5A49">
      <w:pPr>
        <w:widowControl w:val="0"/>
        <w:contextualSpacing/>
        <w:jc w:val="center"/>
        <w:outlineLvl w:val="0"/>
        <w:rPr>
          <w:b/>
          <w:lang w:eastAsia="lt-LT"/>
        </w:rPr>
      </w:pPr>
      <w:r w:rsidRPr="00B566A0">
        <w:rPr>
          <w:b/>
        </w:rPr>
        <w:t>III SKYRIUS</w:t>
      </w:r>
    </w:p>
    <w:p w14:paraId="756DC090" w14:textId="4BB94C03" w:rsidR="003D4BFD" w:rsidRDefault="00054E9D" w:rsidP="003D4BFD">
      <w:pPr>
        <w:widowControl w:val="0"/>
        <w:spacing w:before="120" w:after="120"/>
        <w:contextualSpacing/>
        <w:jc w:val="center"/>
        <w:outlineLvl w:val="0"/>
        <w:rPr>
          <w:b/>
          <w:szCs w:val="22"/>
        </w:rPr>
      </w:pPr>
      <w:r w:rsidRPr="00031EB2">
        <w:rPr>
          <w:b/>
          <w:szCs w:val="22"/>
        </w:rPr>
        <w:t xml:space="preserve">TIEKĖJŲ PAŠALINIMO PAGRINDAI, </w:t>
      </w:r>
      <w:r w:rsidR="008E1147" w:rsidRPr="00031EB2">
        <w:rPr>
          <w:b/>
          <w:szCs w:val="22"/>
        </w:rPr>
        <w:t>KVALIFIKACIJOS REIKALAVIMAI</w:t>
      </w:r>
    </w:p>
    <w:p w14:paraId="1EA5E0D7" w14:textId="77777777" w:rsidR="00971D49" w:rsidRPr="00971D49" w:rsidRDefault="00971D49" w:rsidP="003D4BFD">
      <w:pPr>
        <w:widowControl w:val="0"/>
        <w:spacing w:before="120" w:after="120"/>
        <w:contextualSpacing/>
        <w:jc w:val="center"/>
        <w:outlineLvl w:val="0"/>
        <w:rPr>
          <w:b/>
          <w:highlight w:val="yellow"/>
        </w:rPr>
      </w:pPr>
    </w:p>
    <w:p w14:paraId="2F2A1202" w14:textId="2E127AD2" w:rsidR="00971D49" w:rsidRPr="00971D49" w:rsidRDefault="00971D49" w:rsidP="007C573F">
      <w:pPr>
        <w:pStyle w:val="Sraopastraipa"/>
        <w:widowControl w:val="0"/>
        <w:numPr>
          <w:ilvl w:val="0"/>
          <w:numId w:val="10"/>
        </w:numPr>
        <w:tabs>
          <w:tab w:val="left" w:pos="1134"/>
          <w:tab w:val="left" w:pos="1276"/>
        </w:tabs>
        <w:ind w:left="0" w:firstLine="851"/>
        <w:jc w:val="both"/>
        <w:rPr>
          <w:sz w:val="24"/>
          <w:szCs w:val="24"/>
        </w:rPr>
      </w:pPr>
      <w:r w:rsidRPr="00971D49">
        <w:rPr>
          <w:sz w:val="24"/>
          <w:szCs w:val="24"/>
        </w:rPr>
        <w:t xml:space="preserve">Tiekėjai, dalyvaujantys pirkime, </w:t>
      </w:r>
      <w:r w:rsidRPr="00971D49">
        <w:rPr>
          <w:b/>
          <w:bCs/>
          <w:sz w:val="24"/>
          <w:szCs w:val="24"/>
        </w:rPr>
        <w:t xml:space="preserve">su pasiūlymu turi pateikti konkurso sąlygų aprašo </w:t>
      </w:r>
      <w:r w:rsidR="009A3B53">
        <w:rPr>
          <w:b/>
          <w:bCs/>
          <w:sz w:val="24"/>
          <w:szCs w:val="24"/>
        </w:rPr>
        <w:t>3</w:t>
      </w:r>
      <w:r w:rsidRPr="00971D49">
        <w:rPr>
          <w:b/>
          <w:bCs/>
          <w:sz w:val="24"/>
          <w:szCs w:val="24"/>
        </w:rPr>
        <w:t xml:space="preserve"> priede nustatytos formos užpildytą Europos bendrąjį viešųjų pirkimų dokumentą (toliau – EBVPD) pagal VPĮ 50 str</w:t>
      </w:r>
      <w:r w:rsidRPr="00971D49">
        <w:rPr>
          <w:sz w:val="24"/>
          <w:szCs w:val="24"/>
        </w:rPr>
        <w:t xml:space="preserve">. nustatytus reikalavimus. </w:t>
      </w:r>
      <w:r w:rsidRPr="00971D49">
        <w:rPr>
          <w:b/>
          <w:bCs/>
          <w:sz w:val="24"/>
          <w:szCs w:val="24"/>
        </w:rPr>
        <w:t xml:space="preserve">Pašalinimo pagrindai taikomi tiekėjui (kai pasiūlymą teikia ūkio subjektų grupė – visiems tos grupės nariams) ir ūkio subjektams, kurių pajėgumais tiekėjas remiasi. </w:t>
      </w:r>
      <w:r w:rsidRPr="00971D49">
        <w:rPr>
          <w:sz w:val="24"/>
          <w:szCs w:val="24"/>
        </w:rPr>
        <w:t xml:space="preserve">Tiekėjas, kurio pasiūlymas gali būti pripažintas laimėjusiu, turi neatitikti tiekėjų pašalinimo pagrindų. CPO tiekėjo pašalinimo pagrindų nebuvimo patvirtinančių dokumentų reikalaus tik iš to tiekėjo, kurio pasiūlymas pagal vertinimo rezultatus galės būti pripažintas laimėjusiu (po pasiūlymų eilės nustatymo). Atkreipiamas dėmesys, kad tiekėjo pašalinimo pagrindų nebuvimą patvirtinantys dokumentai, gauti iš institucijų, nurodantys duomenis po pasiūlymų pateikimo termino pabaigos, bus laikomi  priimtinais. Pašalinimo pagrindų nebuvimo vertinimas atliekamas Vadovaujantis Viešųjų pirkimų tarnybos direktoriaus 2022 m. gruodžio 30 d. įsakymu Nr. 1S-240 patvirtintomis </w:t>
      </w:r>
      <w:hyperlink r:id="rId14" w:tgtFrame="_blank" w:history="1">
        <w:r w:rsidRPr="00971D49">
          <w:rPr>
            <w:rStyle w:val="Hipersaitas"/>
            <w:sz w:val="24"/>
            <w:szCs w:val="24"/>
          </w:rPr>
          <w:t>Pasiūlymo patikslinimo, papildymo ar paaiškinimo taisyklėmis</w:t>
        </w:r>
      </w:hyperlink>
      <w:r w:rsidRPr="00971D49">
        <w:rPr>
          <w:sz w:val="24"/>
          <w:szCs w:val="24"/>
        </w:rPr>
        <w:t>.</w:t>
      </w:r>
    </w:p>
    <w:p w14:paraId="7C01B2BC" w14:textId="77777777" w:rsidR="00971D49" w:rsidRDefault="00971D49" w:rsidP="00971D49">
      <w:pPr>
        <w:widowControl w:val="0"/>
        <w:numPr>
          <w:ilvl w:val="1"/>
          <w:numId w:val="10"/>
        </w:numPr>
        <w:tabs>
          <w:tab w:val="left" w:pos="1134"/>
          <w:tab w:val="left" w:pos="1276"/>
        </w:tabs>
        <w:contextualSpacing/>
        <w:jc w:val="both"/>
        <w:rPr>
          <w:lang w:eastAsia="lt-LT"/>
        </w:rPr>
      </w:pPr>
      <w:r w:rsidRPr="00971D49">
        <w:rPr>
          <w:lang w:eastAsia="lt-LT"/>
        </w:rPr>
        <w:lastRenderedPageBreak/>
        <w:t>Tiekėjas šalinamas iš viešųjų pirkimų procedūros, jeigu</w:t>
      </w:r>
      <w:r>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7C573F" w:rsidRPr="005206EB" w14:paraId="1E375184" w14:textId="77777777" w:rsidTr="00440E1F">
        <w:tc>
          <w:tcPr>
            <w:tcW w:w="1134" w:type="dxa"/>
            <w:shd w:val="clear" w:color="auto" w:fill="F2F2F2"/>
            <w:vAlign w:val="center"/>
          </w:tcPr>
          <w:p w14:paraId="3A3C716C" w14:textId="5BC6D50D" w:rsidR="007C573F" w:rsidRPr="005206EB" w:rsidRDefault="007C573F" w:rsidP="007C573F">
            <w:pPr>
              <w:jc w:val="center"/>
              <w:rPr>
                <w:b/>
              </w:rPr>
            </w:pPr>
            <w:r w:rsidRPr="00502633">
              <w:rPr>
                <w:bCs/>
              </w:rPr>
              <w:t>Eil. Nr.</w:t>
            </w:r>
          </w:p>
        </w:tc>
        <w:tc>
          <w:tcPr>
            <w:tcW w:w="4253" w:type="dxa"/>
            <w:shd w:val="clear" w:color="auto" w:fill="F2F2F2"/>
            <w:vAlign w:val="center"/>
          </w:tcPr>
          <w:p w14:paraId="3BD81852" w14:textId="6B1C9176" w:rsidR="007C573F" w:rsidRPr="005206EB" w:rsidRDefault="007C573F" w:rsidP="007C573F">
            <w:pPr>
              <w:jc w:val="center"/>
              <w:rPr>
                <w:b/>
              </w:rPr>
            </w:pPr>
            <w:r w:rsidRPr="00502633">
              <w:rPr>
                <w:bCs/>
              </w:rPr>
              <w:t>Tiekėjų pašalinimo pagrindai</w:t>
            </w:r>
          </w:p>
        </w:tc>
        <w:tc>
          <w:tcPr>
            <w:tcW w:w="4252" w:type="dxa"/>
            <w:shd w:val="clear" w:color="auto" w:fill="F2F2F2"/>
            <w:vAlign w:val="center"/>
          </w:tcPr>
          <w:p w14:paraId="6C29E4B1" w14:textId="5DF2A69A" w:rsidR="007C573F" w:rsidRPr="005206EB" w:rsidRDefault="007C573F" w:rsidP="007C573F">
            <w:pPr>
              <w:jc w:val="center"/>
              <w:rPr>
                <w:b/>
              </w:rPr>
            </w:pPr>
            <w:r w:rsidRPr="00502633">
              <w:rPr>
                <w:bCs/>
              </w:rPr>
              <w:t>Pašalinimo pagrindų nebuvimą įrodantys dokumentai</w:t>
            </w:r>
          </w:p>
        </w:tc>
      </w:tr>
      <w:tr w:rsidR="007C573F" w:rsidRPr="005206EB" w14:paraId="2E2C3626" w14:textId="77777777" w:rsidTr="00440E1F">
        <w:tc>
          <w:tcPr>
            <w:tcW w:w="1134" w:type="dxa"/>
          </w:tcPr>
          <w:p w14:paraId="4B3EE821" w14:textId="67B63C60" w:rsidR="007C573F" w:rsidRPr="005206EB" w:rsidRDefault="007C573F" w:rsidP="007C573F">
            <w:pPr>
              <w:jc w:val="both"/>
            </w:pPr>
            <w:r w:rsidRPr="00031EB2">
              <w:t>1</w:t>
            </w:r>
            <w:r>
              <w:t>7</w:t>
            </w:r>
            <w:r w:rsidRPr="00031EB2">
              <w:t>.1.1.</w:t>
            </w:r>
          </w:p>
        </w:tc>
        <w:tc>
          <w:tcPr>
            <w:tcW w:w="4253" w:type="dxa"/>
          </w:tcPr>
          <w:p w14:paraId="51067C55" w14:textId="77777777" w:rsidR="007C573F" w:rsidRPr="00031EB2" w:rsidRDefault="007C573F" w:rsidP="007C573F">
            <w:pPr>
              <w:jc w:val="both"/>
            </w:pPr>
            <w:r w:rsidRPr="00031EB2">
              <w:t xml:space="preserve">Tiekėjas arba jo atsakingas asmuo, nurodytas </w:t>
            </w:r>
            <w:r>
              <w:t>VPĮ</w:t>
            </w:r>
            <w:r w:rsidRPr="00031EB2">
              <w:t xml:space="preserve"> 46 straipsnio 2 dalies 2 punkte, nuteistas už šią nusikalstamą veiką:</w:t>
            </w:r>
          </w:p>
          <w:p w14:paraId="00DCA80B" w14:textId="77777777" w:rsidR="007C573F" w:rsidRPr="00031EB2" w:rsidRDefault="007C573F" w:rsidP="007C573F">
            <w:pPr>
              <w:tabs>
                <w:tab w:val="left" w:pos="324"/>
                <w:tab w:val="left" w:pos="466"/>
              </w:tabs>
              <w:jc w:val="both"/>
            </w:pPr>
            <w:r w:rsidRPr="00031EB2">
              <w:t>1)dalyvavimą</w:t>
            </w:r>
            <w:r>
              <w:t xml:space="preserve"> </w:t>
            </w:r>
            <w:r w:rsidRPr="00031EB2">
              <w:t>nusikalstamame susivienijime, jo organizavimą ar vadovavimą jam;</w:t>
            </w:r>
          </w:p>
          <w:p w14:paraId="2C275556" w14:textId="77777777" w:rsidR="007C573F" w:rsidRPr="00031EB2" w:rsidRDefault="007C573F" w:rsidP="007C573F">
            <w:pPr>
              <w:jc w:val="both"/>
            </w:pPr>
            <w:r w:rsidRPr="00031EB2">
              <w:t>2) kyšininkavimą, prekybą poveikiu, papirkimą;</w:t>
            </w:r>
          </w:p>
          <w:p w14:paraId="7C018594" w14:textId="77777777" w:rsidR="007C573F" w:rsidRPr="00031EB2" w:rsidRDefault="007C573F" w:rsidP="007C573F">
            <w:pPr>
              <w:jc w:val="both"/>
            </w:pPr>
            <w:r w:rsidRPr="00031EB2">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16E7317" w14:textId="77777777" w:rsidR="007C573F" w:rsidRPr="00031EB2" w:rsidRDefault="007C573F" w:rsidP="007C573F">
            <w:pPr>
              <w:jc w:val="both"/>
            </w:pPr>
            <w:r w:rsidRPr="00031EB2">
              <w:t>4) nusikalstamą bankrotą;</w:t>
            </w:r>
          </w:p>
          <w:p w14:paraId="65422660" w14:textId="77777777" w:rsidR="007C573F" w:rsidRPr="00031EB2" w:rsidRDefault="007C573F" w:rsidP="007C573F">
            <w:pPr>
              <w:jc w:val="both"/>
            </w:pPr>
            <w:r w:rsidRPr="00031EB2">
              <w:t>5) teroristinį ir su teroristine veikla susijusį nusikaltimą;</w:t>
            </w:r>
          </w:p>
          <w:p w14:paraId="35C715BB" w14:textId="77777777" w:rsidR="007C573F" w:rsidRPr="00031EB2" w:rsidRDefault="007C573F" w:rsidP="007C573F">
            <w:pPr>
              <w:jc w:val="both"/>
            </w:pPr>
            <w:r w:rsidRPr="00031EB2">
              <w:t>6) nusikalstamu būdu gauto turto legalizavimą;</w:t>
            </w:r>
          </w:p>
          <w:p w14:paraId="31996D25" w14:textId="77777777" w:rsidR="007C573F" w:rsidRPr="00031EB2" w:rsidRDefault="007C573F" w:rsidP="007C573F">
            <w:pPr>
              <w:jc w:val="both"/>
            </w:pPr>
            <w:r w:rsidRPr="00031EB2">
              <w:t>7) prekybą žmonėmis, vaiko pirkimą arba pardavimą;</w:t>
            </w:r>
          </w:p>
          <w:p w14:paraId="65FCDF7C" w14:textId="77777777" w:rsidR="007C573F" w:rsidRPr="00031EB2" w:rsidRDefault="007C573F" w:rsidP="007C573F">
            <w:pPr>
              <w:jc w:val="both"/>
            </w:pPr>
            <w:r w:rsidRPr="00031EB2">
              <w:t>8) kitos valstybės tiekėjo atliktą nusikaltimą, apibrėžtą Direktyvos 2014/24/ES 57 straipsnio 1 dalyje išvardytus Europos Sąjungos teisės aktus įgyvendinančiuose kitų valstybių teisės aktuose.</w:t>
            </w:r>
          </w:p>
          <w:p w14:paraId="311676FB" w14:textId="77777777" w:rsidR="007C573F" w:rsidRPr="00031EB2" w:rsidRDefault="007C573F" w:rsidP="007C573F">
            <w:pPr>
              <w:jc w:val="both"/>
            </w:pPr>
          </w:p>
          <w:p w14:paraId="45DF5A58" w14:textId="77777777" w:rsidR="007C573F" w:rsidRPr="00031EB2" w:rsidRDefault="007C573F" w:rsidP="007C573F">
            <w:pPr>
              <w:jc w:val="both"/>
            </w:pPr>
            <w:r w:rsidRPr="00031EB2">
              <w:t>Laikoma, kad tiekėjas arba jo atsakingas asmuo nuteistas už aukščiau nurodytą nusikalstamą veiką, kai dėl:</w:t>
            </w:r>
          </w:p>
          <w:p w14:paraId="2499AFAC" w14:textId="77777777" w:rsidR="007C573F" w:rsidRPr="00031EB2" w:rsidRDefault="007C573F" w:rsidP="007C573F">
            <w:pPr>
              <w:jc w:val="both"/>
            </w:pPr>
            <w:r w:rsidRPr="00031EB2">
              <w:t>1) tiekėjo, kuris yra fizinis asmuo, per pastaruosius 5 metus buvo priimtas ir įsiteisėjęs apkaltinamasis teismo nuosprendis ir šis asmuo turi neišnykusį ar nepanaikintą teistumą;</w:t>
            </w:r>
          </w:p>
          <w:p w14:paraId="36F51AD3" w14:textId="77777777" w:rsidR="007C573F" w:rsidRPr="00031EB2" w:rsidRDefault="007C573F" w:rsidP="007C573F">
            <w:pPr>
              <w:jc w:val="both"/>
            </w:pPr>
            <w:r w:rsidRPr="00031EB2">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A8175B" w14:textId="7412D31C" w:rsidR="007C573F" w:rsidRPr="005206EB" w:rsidRDefault="007C573F" w:rsidP="007C573F">
            <w:pPr>
              <w:jc w:val="both"/>
              <w:rPr>
                <w:b/>
              </w:rPr>
            </w:pPr>
            <w:r w:rsidRPr="00031EB2">
              <w:t xml:space="preserve">3) </w:t>
            </w:r>
            <w:r w:rsidRPr="00BE79AD">
              <w:t xml:space="preserve">tiekėjo, kuris yra juridinis asmuo, kita organizacija ar jos struktūrinis padalinys, per pastaruosius 5 metus buvo priimtas ir įsiteisėjęs apkaltinamasis teismo nuosprendis arba </w:t>
            </w:r>
            <w:r>
              <w:t>VPĮ</w:t>
            </w:r>
            <w:r w:rsidRPr="00BE79AD">
              <w:t xml:space="preserve"> 46 straipsnio 3 dalies atveju – galutinis administracinis sprendimas, jeigu toks sprendimas priimamas pagal tiekėjo šalies teisės aktų reikalavimus.</w:t>
            </w:r>
          </w:p>
        </w:tc>
        <w:tc>
          <w:tcPr>
            <w:tcW w:w="4252" w:type="dxa"/>
          </w:tcPr>
          <w:p w14:paraId="1139DDCC" w14:textId="1F8A1AC0" w:rsidR="007C573F" w:rsidRPr="00031EB2" w:rsidRDefault="007C573F" w:rsidP="007C573F">
            <w:pPr>
              <w:jc w:val="both"/>
              <w:rPr>
                <w:rFonts w:eastAsia="Yu Mincho"/>
              </w:rPr>
            </w:pPr>
            <w:r>
              <w:rPr>
                <w:rFonts w:eastAsia="Yu Mincho"/>
              </w:rPr>
              <w:t>I</w:t>
            </w:r>
            <w:r w:rsidRPr="00031EB2">
              <w:rPr>
                <w:rFonts w:eastAsia="Yu Mincho"/>
              </w:rPr>
              <w:t>š Lietuvoje įsteigtų subjektų reikalaujama:</w:t>
            </w:r>
          </w:p>
          <w:p w14:paraId="73FEA210" w14:textId="77777777" w:rsidR="007C573F" w:rsidRPr="00031EB2" w:rsidRDefault="007C573F" w:rsidP="007C573F">
            <w:pPr>
              <w:numPr>
                <w:ilvl w:val="0"/>
                <w:numId w:val="7"/>
              </w:numPr>
              <w:ind w:left="314"/>
              <w:jc w:val="both"/>
              <w:rPr>
                <w:rFonts w:eastAsia="Yu Mincho"/>
                <w:b/>
                <w:bCs/>
              </w:rPr>
            </w:pPr>
            <w:r w:rsidRPr="00031EB2">
              <w:rPr>
                <w:rFonts w:eastAsia="Yu Mincho"/>
              </w:rPr>
              <w:t>išrašo iš teismo sprendimo arba</w:t>
            </w:r>
          </w:p>
          <w:p w14:paraId="0A9C408B" w14:textId="77777777" w:rsidR="007C573F" w:rsidRPr="00031EB2" w:rsidRDefault="007C573F" w:rsidP="007C573F">
            <w:pPr>
              <w:numPr>
                <w:ilvl w:val="0"/>
                <w:numId w:val="7"/>
              </w:numPr>
              <w:ind w:left="314"/>
              <w:jc w:val="both"/>
              <w:rPr>
                <w:rFonts w:eastAsia="Yu Mincho"/>
                <w:b/>
                <w:bCs/>
              </w:rPr>
            </w:pPr>
            <w:r w:rsidRPr="00031EB2">
              <w:rPr>
                <w:rFonts w:eastAsia="Yu Mincho"/>
              </w:rPr>
              <w:t>Informatikos ir ryšių departamento prie Vidaus reikalų ministerijos pažymos, arba</w:t>
            </w:r>
          </w:p>
          <w:p w14:paraId="2764CA5F" w14:textId="77777777" w:rsidR="007C573F" w:rsidRPr="00031EB2" w:rsidRDefault="007C573F" w:rsidP="007C573F">
            <w:pPr>
              <w:numPr>
                <w:ilvl w:val="0"/>
                <w:numId w:val="7"/>
              </w:numPr>
              <w:ind w:left="314"/>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60B468FD" w14:textId="77777777" w:rsidR="007C573F" w:rsidRPr="00031EB2" w:rsidRDefault="007C573F" w:rsidP="007C573F">
            <w:pPr>
              <w:jc w:val="both"/>
              <w:rPr>
                <w:rFonts w:eastAsia="Yu Mincho"/>
              </w:rPr>
            </w:pPr>
          </w:p>
          <w:p w14:paraId="042CA0E2" w14:textId="77777777" w:rsidR="007C573F" w:rsidRPr="00031EB2" w:rsidRDefault="007C573F" w:rsidP="007C573F">
            <w:pPr>
              <w:jc w:val="both"/>
              <w:rPr>
                <w:rFonts w:eastAsia="Yu Mincho"/>
              </w:rPr>
            </w:pPr>
            <w:r>
              <w:rPr>
                <w:rFonts w:eastAsia="Yu Mincho"/>
              </w:rPr>
              <w:t>I</w:t>
            </w:r>
            <w:r w:rsidRPr="00031EB2">
              <w:rPr>
                <w:rFonts w:eastAsia="Yu Mincho"/>
              </w:rPr>
              <w:t>š ne Lietuvoje įsteigtų subjektų reikalaujama:</w:t>
            </w:r>
          </w:p>
          <w:p w14:paraId="3F24B1F4" w14:textId="77777777" w:rsidR="007C573F" w:rsidRPr="00031EB2" w:rsidRDefault="007C573F" w:rsidP="007C573F">
            <w:pPr>
              <w:numPr>
                <w:ilvl w:val="0"/>
                <w:numId w:val="7"/>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7DCBABCA" w14:textId="77777777" w:rsidR="007C573F" w:rsidRPr="00031EB2" w:rsidRDefault="007C573F" w:rsidP="007C573F">
            <w:pPr>
              <w:jc w:val="both"/>
              <w:rPr>
                <w:b/>
                <w:bCs/>
              </w:rPr>
            </w:pPr>
          </w:p>
          <w:p w14:paraId="098A4F89" w14:textId="77777777" w:rsidR="007C573F" w:rsidRPr="00031EB2" w:rsidRDefault="007C573F" w:rsidP="007C573F">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iki tos dienos, kai tiekėjas Perkančiosios organizacijos prašymu turės pateikti pašalinimo pagrindų nebuvimą patvirtinančius dokumentus.</w:t>
            </w:r>
            <w:r w:rsidRPr="00031EB2">
              <w:t xml:space="preserve"> </w:t>
            </w:r>
            <w:r w:rsidRPr="00031EB2">
              <w:rPr>
                <w:lang w:eastAsia="lt-LT"/>
              </w:rPr>
              <w:t xml:space="preserve">Pavyzdys: jeigu </w:t>
            </w:r>
            <w:r>
              <w:rPr>
                <w:lang w:eastAsia="lt-LT"/>
              </w:rPr>
              <w:t>CPO</w:t>
            </w:r>
            <w:r w:rsidRPr="00031EB2">
              <w:rPr>
                <w:lang w:eastAsia="lt-LT"/>
              </w:rPr>
              <w:t xml:space="preserve"> 2022-10-10 kreipėsi į tiekėją prašydama iki 2022-10-14 pateikti įrodančius dokumentus, jis turi būti išduotas ne anksčiau kaip 180 dienų, jas skaičiuojant atgal nuo 2022-10-14.</w:t>
            </w:r>
          </w:p>
          <w:p w14:paraId="1A19E4A8" w14:textId="77777777" w:rsidR="007C573F" w:rsidRPr="00031EB2" w:rsidRDefault="007C573F" w:rsidP="007C573F">
            <w:pPr>
              <w:shd w:val="clear" w:color="auto" w:fill="FFFFFF"/>
              <w:jc w:val="both"/>
              <w:rPr>
                <w:lang w:eastAsia="lt-LT"/>
              </w:rPr>
            </w:pPr>
            <w:r w:rsidRPr="00031EB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E65C91C" w14:textId="77777777" w:rsidR="007C573F" w:rsidRPr="00031EB2" w:rsidRDefault="007C573F" w:rsidP="007C573F">
            <w:pPr>
              <w:shd w:val="clear" w:color="auto" w:fill="FFFFFF"/>
              <w:jc w:val="both"/>
              <w:rPr>
                <w:lang w:eastAsia="lt-LT"/>
              </w:rPr>
            </w:pPr>
          </w:p>
          <w:p w14:paraId="51E12D55" w14:textId="77777777" w:rsidR="007C573F" w:rsidRPr="00031EB2" w:rsidRDefault="007C573F" w:rsidP="007C573F">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469500F4" w14:textId="393001F5" w:rsidR="007C573F" w:rsidRPr="00031EB2" w:rsidRDefault="007C573F" w:rsidP="007C573F">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5D5259C5" w14:textId="77777777" w:rsidR="007C573F" w:rsidRDefault="007C573F" w:rsidP="007C573F">
            <w:pPr>
              <w:jc w:val="both"/>
            </w:pPr>
          </w:p>
          <w:p w14:paraId="3B4ABF32" w14:textId="77777777" w:rsidR="007C573F" w:rsidRDefault="007C573F" w:rsidP="007C573F">
            <w:pPr>
              <w:jc w:val="both"/>
              <w:rPr>
                <w:i/>
                <w:iCs/>
              </w:rPr>
            </w:pPr>
            <w:r w:rsidRPr="00031EB2">
              <w:rPr>
                <w:i/>
                <w:iCs/>
              </w:rPr>
              <w:t>Pateikiami skenuoti dokumentai elektronine forma ar pasirašyti el. parašu.</w:t>
            </w:r>
          </w:p>
          <w:p w14:paraId="3D95B8D5" w14:textId="77777777" w:rsidR="007C573F" w:rsidRDefault="007C573F" w:rsidP="007C573F">
            <w:pPr>
              <w:jc w:val="both"/>
              <w:rPr>
                <w:i/>
                <w:iCs/>
              </w:rPr>
            </w:pPr>
          </w:p>
          <w:p w14:paraId="33E08AC9" w14:textId="2F931569" w:rsidR="007C573F" w:rsidRDefault="007C573F" w:rsidP="007C573F">
            <w:pPr>
              <w:jc w:val="both"/>
              <w:rPr>
                <w:rFonts w:eastAsia="Yu Mincho"/>
                <w:b/>
                <w:bCs/>
              </w:rPr>
            </w:pPr>
            <w:r>
              <w:rPr>
                <w:rFonts w:eastAsia="Yu Mincho"/>
                <w:b/>
                <w:bCs/>
              </w:rPr>
              <w:t>PASTABA:</w:t>
            </w:r>
          </w:p>
          <w:p w14:paraId="48391ED4" w14:textId="77777777" w:rsidR="007C573F" w:rsidRPr="00C35CAD" w:rsidRDefault="007C573F" w:rsidP="007C573F">
            <w:pPr>
              <w:jc w:val="both"/>
              <w:rPr>
                <w:rFonts w:eastAsia="Yu Mincho"/>
                <w:b/>
                <w:bCs/>
              </w:rPr>
            </w:pPr>
            <w:r w:rsidRPr="00C35CAD">
              <w:rPr>
                <w:rFonts w:eastAsia="Yu Mincho"/>
                <w:b/>
                <w:bCs/>
              </w:rPr>
              <w:t xml:space="preserve">Pažymų, patvirtinančių </w:t>
            </w:r>
            <w:r>
              <w:rPr>
                <w:b/>
                <w:bCs/>
              </w:rPr>
              <w:t>VPĮ</w:t>
            </w:r>
            <w:r w:rsidRPr="00C35CAD">
              <w:rPr>
                <w:rFonts w:eastAsia="Yu Mincho"/>
                <w:b/>
                <w:bCs/>
              </w:rPr>
              <w:t xml:space="preserve"> 46 straipsnyje nurodytų tiekėjo pašalinimo pagrindų nebuvimą, pateikti nereikalaujama. Jų </w:t>
            </w:r>
            <w:r>
              <w:rPr>
                <w:rFonts w:eastAsia="Yu Mincho"/>
                <w:b/>
                <w:bCs/>
              </w:rPr>
              <w:t xml:space="preserve">CPO </w:t>
            </w:r>
            <w:r w:rsidRPr="00C35CAD">
              <w:rPr>
                <w:rFonts w:eastAsia="Yu Mincho"/>
                <w:b/>
                <w:bCs/>
              </w:rPr>
              <w:t>reikalaus tik turėdama pagrįstų abejonių dėl tiekėjo patikimumo.</w:t>
            </w:r>
          </w:p>
          <w:p w14:paraId="782B3F66" w14:textId="77777777" w:rsidR="007C573F" w:rsidRPr="005206EB" w:rsidRDefault="007C573F" w:rsidP="007C573F">
            <w:pPr>
              <w:jc w:val="both"/>
              <w:rPr>
                <w:i/>
                <w:highlight w:val="yellow"/>
              </w:rPr>
            </w:pPr>
          </w:p>
        </w:tc>
      </w:tr>
      <w:tr w:rsidR="007C573F" w:rsidRPr="005206EB" w14:paraId="306FA0ED" w14:textId="77777777" w:rsidTr="00440E1F">
        <w:tc>
          <w:tcPr>
            <w:tcW w:w="1134" w:type="dxa"/>
          </w:tcPr>
          <w:p w14:paraId="712620A6" w14:textId="4060CC16" w:rsidR="007C573F" w:rsidRPr="005206EB" w:rsidRDefault="007C573F" w:rsidP="007C573F">
            <w:pPr>
              <w:jc w:val="both"/>
            </w:pPr>
            <w:r w:rsidRPr="00DC1B34">
              <w:t>1</w:t>
            </w:r>
            <w:r>
              <w:t>7</w:t>
            </w:r>
            <w:r w:rsidRPr="00DC1B34">
              <w:t>.1.2.</w:t>
            </w:r>
          </w:p>
        </w:tc>
        <w:tc>
          <w:tcPr>
            <w:tcW w:w="4253" w:type="dxa"/>
          </w:tcPr>
          <w:p w14:paraId="0B641160" w14:textId="5ED12FEA" w:rsidR="007C573F" w:rsidRPr="005206EB" w:rsidRDefault="007C573F" w:rsidP="007C573F">
            <w:pPr>
              <w:jc w:val="both"/>
            </w:pPr>
            <w:r w:rsidRPr="00DC1B34">
              <w:t>Perkančioji organizacija pašalina tiekėją iš pirkimo procedūros, jeigu tiekėjas yra neatlikęs jam paskirtos baudžiamojo poveikio priemonės – uždraudimo juridiniam asmeniui dalyvauti viešuosiuose pirkimuose.</w:t>
            </w:r>
          </w:p>
        </w:tc>
        <w:tc>
          <w:tcPr>
            <w:tcW w:w="4252" w:type="dxa"/>
          </w:tcPr>
          <w:p w14:paraId="1AA4697D" w14:textId="0E55DC12" w:rsidR="007C573F" w:rsidRPr="005206EB" w:rsidRDefault="007C573F" w:rsidP="007C573F">
            <w:pPr>
              <w:jc w:val="both"/>
              <w:rPr>
                <w:i/>
              </w:rPr>
            </w:pPr>
            <w:r w:rsidRPr="00DC1B34">
              <w:t>Iš Lietuvoje įsteigtų subjektų įrodančių dokumentų nereikalaujama. Užtenka pateikto EBVPD.</w:t>
            </w:r>
          </w:p>
        </w:tc>
      </w:tr>
      <w:tr w:rsidR="007C573F" w:rsidRPr="005206EB" w14:paraId="471EC261" w14:textId="77777777" w:rsidTr="00440E1F">
        <w:tc>
          <w:tcPr>
            <w:tcW w:w="1134" w:type="dxa"/>
          </w:tcPr>
          <w:p w14:paraId="457D66A2" w14:textId="0ABD0A38" w:rsidR="007C573F" w:rsidRPr="005206EB" w:rsidRDefault="007C573F" w:rsidP="007C573F">
            <w:pPr>
              <w:jc w:val="both"/>
            </w:pPr>
            <w:r>
              <w:t>17.1.3.</w:t>
            </w:r>
          </w:p>
        </w:tc>
        <w:tc>
          <w:tcPr>
            <w:tcW w:w="4253" w:type="dxa"/>
          </w:tcPr>
          <w:p w14:paraId="12BEEF44" w14:textId="77777777" w:rsidR="007C573F" w:rsidRPr="00031EB2" w:rsidRDefault="007C573F" w:rsidP="007C573F">
            <w:pPr>
              <w:jc w:val="both"/>
            </w:pPr>
            <w:r w:rsidRPr="00031EB2">
              <w:t xml:space="preserve">Tiekėjas yra nuteistas už įsipareigojimų, susijusių su mokesčių, įskaitant socialinio draudimo įmokas, mokėjimu, nevykdymą pagal šalies, kurioje registruotas tiekėjas, ar šalies, kurioje yra perkančioji organizacija, reikalavimus, kaip tai apibrėžta </w:t>
            </w:r>
            <w:r>
              <w:t>VPĮ</w:t>
            </w:r>
            <w:r w:rsidRPr="00031EB2">
              <w:t xml:space="preserve"> 46 straipsnio 2 dalies 1 ir 3 punktuose, arba perkančioji organizacija turi kitų įrodymų apie šių įsipareigojimų nevykdymą. </w:t>
            </w:r>
          </w:p>
          <w:p w14:paraId="41EDCCC2" w14:textId="77777777" w:rsidR="007C573F" w:rsidRPr="00031EB2" w:rsidRDefault="007C573F" w:rsidP="007C573F">
            <w:pPr>
              <w:jc w:val="both"/>
            </w:pPr>
          </w:p>
          <w:p w14:paraId="5AD50C23" w14:textId="77777777" w:rsidR="007C573F" w:rsidRPr="00031EB2" w:rsidRDefault="007C573F" w:rsidP="007C573F">
            <w:pPr>
              <w:jc w:val="both"/>
            </w:pPr>
            <w:r w:rsidRPr="00031EB2">
              <w:t>Laikoma, kad tiekėjas nuteistas už aukščiau nurodytą nusikalstamą veiką, kai dėl:</w:t>
            </w:r>
          </w:p>
          <w:p w14:paraId="3A3F7681" w14:textId="77777777" w:rsidR="007C573F" w:rsidRPr="00031EB2" w:rsidRDefault="007C573F" w:rsidP="007C573F">
            <w:pPr>
              <w:jc w:val="both"/>
            </w:pPr>
            <w:r w:rsidRPr="00031EB2">
              <w:t>1) tiekėjo, kuris yra fizinis asmuo, per pastaruosius 5 metus buvo priimtas ir įsiteisėjęs apkaltinamasis teismo nuosprendis ir šis asmuo turi neišnykusį ar nepanaikintą teistumą;</w:t>
            </w:r>
          </w:p>
          <w:p w14:paraId="2FB1F9E6" w14:textId="77777777" w:rsidR="007C573F" w:rsidRPr="00031EB2" w:rsidRDefault="007C573F" w:rsidP="007C573F">
            <w:pPr>
              <w:jc w:val="both"/>
            </w:pPr>
            <w:r w:rsidRPr="00031EB2">
              <w:t>2)</w:t>
            </w:r>
            <w:r w:rsidRPr="00C35CAD">
              <w:t xml:space="preserve"> tiekėjo, kuris yra juridinis asmuo, kita organizacija ar jos struktūrinis padalinys, per pastaruosius 5 metus buvo priimtas ir įsiteisėjęs apkaltinamasis teismo nuosprendis arba </w:t>
            </w:r>
            <w:r>
              <w:t>VPĮ</w:t>
            </w:r>
            <w:r w:rsidRPr="00C35CAD">
              <w:t xml:space="preserve"> 46 straipsnio 3 dalies atveju – galutinis administracinis sprendimas, jeigu toks sprendimas priimamas pagal tiekėjo šalies teisės aktų reikalavimus.</w:t>
            </w:r>
          </w:p>
          <w:p w14:paraId="59CCA786" w14:textId="77777777" w:rsidR="007C573F" w:rsidRPr="00031EB2" w:rsidRDefault="007C573F" w:rsidP="007C573F">
            <w:pPr>
              <w:jc w:val="both"/>
            </w:pPr>
          </w:p>
          <w:p w14:paraId="1B4397A6" w14:textId="77777777" w:rsidR="007C573F" w:rsidRPr="00031EB2" w:rsidRDefault="007C573F" w:rsidP="007C573F">
            <w:pPr>
              <w:jc w:val="both"/>
            </w:pPr>
            <w:r w:rsidRPr="00031EB2">
              <w:t>Tačiau ši nuostata netaikoma, jeigu:</w:t>
            </w:r>
          </w:p>
          <w:p w14:paraId="0B1D783A" w14:textId="77777777" w:rsidR="007C573F" w:rsidRPr="00031EB2" w:rsidRDefault="007C573F" w:rsidP="007C573F">
            <w:pPr>
              <w:jc w:val="both"/>
            </w:pPr>
            <w:r w:rsidRPr="00031EB2">
              <w:t>1) Tiekėjas yra įsipareigojęs sumokėti mokesčius, įskaitant socialinio draudimo įmokas ir dėl to laikomas jau įvykdžiusiu šioje dalyje nurodytus įsipareigojimus;</w:t>
            </w:r>
          </w:p>
          <w:p w14:paraId="0499F009" w14:textId="77777777" w:rsidR="007C573F" w:rsidRPr="00031EB2" w:rsidRDefault="007C573F" w:rsidP="007C573F">
            <w:pPr>
              <w:jc w:val="both"/>
            </w:pPr>
            <w:r w:rsidRPr="00031EB2">
              <w:t>2) Įsiskolinimo suma neviršija 50 EUR;</w:t>
            </w:r>
          </w:p>
          <w:p w14:paraId="209A4E22" w14:textId="77777777" w:rsidR="007C573F" w:rsidRPr="00031EB2" w:rsidRDefault="007C573F" w:rsidP="007C573F">
            <w:pPr>
              <w:jc w:val="both"/>
            </w:pPr>
            <w:r w:rsidRPr="00031EB2">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t>VPĮ</w:t>
            </w:r>
            <w:r w:rsidRPr="00031EB2">
              <w:t xml:space="preserve"> 50 straipsnio 6 dalį, jis įrodo, kad jau yra laikomas įvykdžiusiu įsipareigojimus, susijusius su mokesčių, įskaitant socialinio draudimo įmokas, mokėjimu.</w:t>
            </w:r>
          </w:p>
          <w:p w14:paraId="5AB41F0E" w14:textId="77777777" w:rsidR="007C573F" w:rsidRPr="00031EB2" w:rsidRDefault="007C573F" w:rsidP="007C573F">
            <w:pPr>
              <w:jc w:val="both"/>
            </w:pPr>
          </w:p>
          <w:p w14:paraId="4B183879" w14:textId="77777777" w:rsidR="007C573F" w:rsidRPr="00031EB2" w:rsidRDefault="007C573F" w:rsidP="007C573F">
            <w:pPr>
              <w:jc w:val="both"/>
            </w:pPr>
          </w:p>
          <w:p w14:paraId="76D73A14" w14:textId="29E35EF7" w:rsidR="007C573F" w:rsidRPr="005206EB" w:rsidRDefault="007C573F" w:rsidP="007C573F">
            <w:pPr>
              <w:jc w:val="both"/>
            </w:pPr>
          </w:p>
        </w:tc>
        <w:tc>
          <w:tcPr>
            <w:tcW w:w="4252" w:type="dxa"/>
          </w:tcPr>
          <w:p w14:paraId="2DD3ED3D" w14:textId="77777777" w:rsidR="007C573F" w:rsidRPr="00DA6BFA" w:rsidRDefault="007C573F" w:rsidP="007C573F">
            <w:pPr>
              <w:pStyle w:val="Sraopastraipa"/>
              <w:numPr>
                <w:ilvl w:val="0"/>
                <w:numId w:val="20"/>
              </w:numPr>
              <w:tabs>
                <w:tab w:val="left" w:pos="315"/>
              </w:tabs>
              <w:ind w:left="173" w:hanging="141"/>
              <w:jc w:val="both"/>
              <w:rPr>
                <w:iCs/>
              </w:rPr>
            </w:pPr>
            <w:r w:rsidRPr="004F476C">
              <w:rPr>
                <w:iCs/>
                <w:sz w:val="24"/>
                <w:szCs w:val="24"/>
              </w:rPr>
              <w:t>Dėl įsipareigojimų, susijusių su mokesčių mokėjimu, įvykdymo iš Lietuvoje įsteigtų subjektų prašoma</w:t>
            </w:r>
            <w:r w:rsidRPr="00DA6BFA">
              <w:rPr>
                <w:iCs/>
              </w:rPr>
              <w:t>:</w:t>
            </w:r>
          </w:p>
          <w:p w14:paraId="36411833" w14:textId="77777777" w:rsidR="007C573F" w:rsidRPr="0068041F" w:rsidRDefault="007C573F" w:rsidP="007C573F">
            <w:pPr>
              <w:jc w:val="both"/>
              <w:rPr>
                <w:iCs/>
              </w:rPr>
            </w:pPr>
          </w:p>
          <w:p w14:paraId="7A4A2A99" w14:textId="77777777" w:rsidR="007C573F" w:rsidRPr="0068041F" w:rsidRDefault="007C573F" w:rsidP="007C573F">
            <w:pPr>
              <w:tabs>
                <w:tab w:val="left" w:pos="315"/>
              </w:tabs>
              <w:jc w:val="both"/>
              <w:rPr>
                <w:iCs/>
              </w:rPr>
            </w:pPr>
            <w:r w:rsidRPr="0068041F">
              <w:rPr>
                <w:iCs/>
              </w:rPr>
              <w:t>•</w:t>
            </w:r>
            <w:r w:rsidRPr="0068041F">
              <w:rPr>
                <w:iCs/>
              </w:rPr>
              <w:tab/>
              <w:t>išrašo iš teismo sprendimo (jei toks yra) arba Valstybinės mokesčių inspekcijos prie Lietuvos Respublikos finansų ministerijos išduoto dokumento,</w:t>
            </w:r>
          </w:p>
          <w:p w14:paraId="0A513A21" w14:textId="77777777" w:rsidR="007C573F" w:rsidRPr="0068041F" w:rsidRDefault="007C573F" w:rsidP="007C573F">
            <w:pPr>
              <w:tabs>
                <w:tab w:val="left" w:pos="315"/>
              </w:tabs>
              <w:jc w:val="both"/>
              <w:rPr>
                <w:iCs/>
              </w:rPr>
            </w:pPr>
            <w:r w:rsidRPr="0068041F">
              <w:rPr>
                <w:iCs/>
              </w:rPr>
              <w:t>•</w:t>
            </w:r>
            <w:r w:rsidRPr="0068041F">
              <w:rPr>
                <w:iCs/>
              </w:rPr>
              <w:tab/>
              <w:t>arba valstybės įmonės Registrų centro Lietuvos Respublikos Vyriausybės nustatyta tvarka išduoto dokumento, patvirtinančio jungtinius kompetentingų institucijų tvarkomus duomenis.</w:t>
            </w:r>
          </w:p>
          <w:p w14:paraId="692FB1EB" w14:textId="77777777" w:rsidR="007C573F" w:rsidRPr="0068041F" w:rsidRDefault="007C573F" w:rsidP="007C573F">
            <w:pPr>
              <w:jc w:val="both"/>
              <w:rPr>
                <w:iCs/>
              </w:rPr>
            </w:pPr>
          </w:p>
          <w:p w14:paraId="65C96B78" w14:textId="77777777" w:rsidR="007C573F" w:rsidRPr="0068041F" w:rsidRDefault="007C573F" w:rsidP="007C573F">
            <w:pPr>
              <w:jc w:val="both"/>
              <w:rPr>
                <w:iCs/>
              </w:rPr>
            </w:pPr>
            <w:r w:rsidRPr="0068041F">
              <w:rPr>
                <w:iCs/>
              </w:rPr>
              <w:t>Iš ne Lietuvoje įsteigtų subjektų reikalaujama:</w:t>
            </w:r>
          </w:p>
          <w:p w14:paraId="7B2CD865" w14:textId="77777777" w:rsidR="007C573F" w:rsidRPr="0068041F" w:rsidRDefault="007C573F" w:rsidP="007C573F">
            <w:pPr>
              <w:tabs>
                <w:tab w:val="left" w:pos="315"/>
              </w:tabs>
              <w:jc w:val="both"/>
              <w:rPr>
                <w:iCs/>
              </w:rPr>
            </w:pPr>
            <w:r w:rsidRPr="0068041F">
              <w:rPr>
                <w:iCs/>
              </w:rPr>
              <w:t>•</w:t>
            </w:r>
            <w:r w:rsidRPr="0068041F">
              <w:rPr>
                <w:iCs/>
              </w:rPr>
              <w:tab/>
              <w:t>atitinkamos užsienio šalies institucijos dokumento</w:t>
            </w:r>
            <w:r w:rsidRPr="00031EB2">
              <w:rPr>
                <w:rFonts w:ascii="Yu Mincho" w:eastAsia="Yu Mincho" w:hAnsi="Yu Mincho" w:cstheme="minorBidi"/>
                <w:sz w:val="22"/>
                <w:szCs w:val="22"/>
                <w:vertAlign w:val="superscript"/>
              </w:rPr>
              <w:footnoteReference w:id="2"/>
            </w:r>
            <w:r w:rsidRPr="0068041F">
              <w:rPr>
                <w:iCs/>
              </w:rPr>
              <w:t>.</w:t>
            </w:r>
          </w:p>
          <w:p w14:paraId="027699EC" w14:textId="77777777" w:rsidR="007C573F" w:rsidRPr="0068041F" w:rsidRDefault="007C573F" w:rsidP="007C573F">
            <w:pPr>
              <w:jc w:val="both"/>
              <w:rPr>
                <w:iCs/>
              </w:rPr>
            </w:pPr>
          </w:p>
          <w:p w14:paraId="1AFBB6B2" w14:textId="77777777" w:rsidR="007C573F" w:rsidRPr="0068041F" w:rsidRDefault="007C573F" w:rsidP="007C573F">
            <w:pPr>
              <w:jc w:val="both"/>
              <w:rPr>
                <w:iCs/>
              </w:rPr>
            </w:pPr>
            <w:r w:rsidRPr="0068041F">
              <w:rPr>
                <w:iCs/>
              </w:rPr>
              <w:t xml:space="preserve">Nurodyti dokumentai turi būti  išduoti ne anksčiau kaip 120 dienų iki tos dienos, kai tiekėjas </w:t>
            </w:r>
            <w:r>
              <w:rPr>
                <w:iCs/>
              </w:rPr>
              <w:t>CPO</w:t>
            </w:r>
            <w:r w:rsidRPr="0068041F">
              <w:rPr>
                <w:iCs/>
              </w:rPr>
              <w:t xml:space="preserve"> prašymu turės pateikti pašalinimo pagrindų nebuvimą patvirtinančius dokumentus. Pavyzdys: jeigu </w:t>
            </w:r>
            <w:r>
              <w:rPr>
                <w:iCs/>
              </w:rPr>
              <w:t>CPO</w:t>
            </w:r>
            <w:r w:rsidRPr="0068041F">
              <w:rPr>
                <w:iCs/>
              </w:rPr>
              <w:t xml:space="preserve"> 2022-10-10 kreipėsi į tiekėją prašydama iki 2022-10-14 pateikti įrodančius dokumentus, jis turi būti išduotas ne anksčiau kaip 120 dienų, jas skaičiuojant atgal nuo 2022-10-14. </w:t>
            </w:r>
          </w:p>
          <w:p w14:paraId="459C9AD7" w14:textId="77777777" w:rsidR="007C573F" w:rsidRPr="0068041F" w:rsidRDefault="007C573F" w:rsidP="007C573F">
            <w:pPr>
              <w:jc w:val="both"/>
              <w:rPr>
                <w:iCs/>
              </w:rPr>
            </w:pPr>
            <w:r w:rsidRPr="0068041F">
              <w:rPr>
                <w:iCs/>
              </w:rPr>
              <w:t>Jei dokumentas išduotas anksčiau, tačiau jame nurodytas galiojimo terminas ilgesnis nei pašalinimo pagrindų nebuvimą patvirtinančių dokumentų pagal EBVPD galutinis pateikimo terminas, toks dokumentas jo galiojimo laikotarpiu yra priimtinas.</w:t>
            </w:r>
          </w:p>
          <w:p w14:paraId="23ED0239" w14:textId="77777777" w:rsidR="007C573F" w:rsidRPr="0068041F" w:rsidRDefault="007C573F" w:rsidP="007C573F">
            <w:pPr>
              <w:jc w:val="both"/>
              <w:rPr>
                <w:i/>
              </w:rPr>
            </w:pPr>
          </w:p>
          <w:p w14:paraId="567B0F8F" w14:textId="77777777" w:rsidR="007C573F" w:rsidRPr="0068041F" w:rsidRDefault="007C573F" w:rsidP="007C573F">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4A10CC65" w14:textId="77777777" w:rsidR="007C573F" w:rsidRPr="0068041F" w:rsidRDefault="007C573F" w:rsidP="007C573F">
            <w:pPr>
              <w:jc w:val="both"/>
              <w:rPr>
                <w:iCs/>
              </w:rPr>
            </w:pPr>
          </w:p>
          <w:p w14:paraId="017E2AAB" w14:textId="77777777" w:rsidR="007C573F" w:rsidRPr="0068041F" w:rsidRDefault="007C573F" w:rsidP="007C573F">
            <w:pPr>
              <w:jc w:val="both"/>
              <w:rPr>
                <w:iCs/>
              </w:rPr>
            </w:pPr>
            <w:r w:rsidRPr="0068041F">
              <w:rPr>
                <w:iCs/>
              </w:rPr>
              <w:t>2) Dėl įsipareigojimų, susijusių su socialinio draudimo įmokų mokėjimu, įvykdymo iš Lietuvoje įsteigtų subjektų prašoma:</w:t>
            </w:r>
          </w:p>
          <w:p w14:paraId="60378BC8" w14:textId="77777777" w:rsidR="007C573F" w:rsidRPr="0068041F" w:rsidRDefault="007C573F" w:rsidP="007C573F">
            <w:pPr>
              <w:jc w:val="both"/>
              <w:rPr>
                <w:iCs/>
              </w:rPr>
            </w:pPr>
            <w:r w:rsidRPr="0068041F">
              <w:rPr>
                <w:iCs/>
              </w:rPr>
              <w:t xml:space="preserve">2.1) Jeigu tiekėjas yra juridinis asmuo, registruotas Lietuvos Respublikoje, iš jo nereikalaujama pateikti jokių šį reikalavimą įrodančių dokumentų. </w:t>
            </w:r>
            <w:r>
              <w:rPr>
                <w:iCs/>
              </w:rPr>
              <w:t xml:space="preserve">CPO </w:t>
            </w:r>
            <w:r w:rsidRPr="0068041F">
              <w:rPr>
                <w:iCs/>
              </w:rPr>
              <w:t xml:space="preserve"> savarankiškai patikrina duomenis nacionalinėje duomenų bazėje,  adresu </w:t>
            </w:r>
            <w:hyperlink r:id="rId15" w:history="1">
              <w:r w:rsidRPr="000173F9">
                <w:rPr>
                  <w:rStyle w:val="Hipersaitas"/>
                  <w:iCs/>
                </w:rPr>
                <w:t>http://draudejai</w:t>
              </w:r>
            </w:hyperlink>
            <w:r w:rsidRPr="0068041F">
              <w:rPr>
                <w:iCs/>
              </w:rPr>
              <w:t xml:space="preserve">.sodra.lt/draudeju_viesi_duomenys/ aktualius paskutinei pasiūlymų pateikimo termino dienai tuo atveju, kai pažymų, patvirtinančių </w:t>
            </w:r>
            <w:r>
              <w:rPr>
                <w:iCs/>
              </w:rPr>
              <w:t>VPĮ</w:t>
            </w:r>
            <w:r w:rsidRPr="0068041F">
              <w:rPr>
                <w:iCs/>
              </w:rPr>
              <w:t xml:space="preserve"> 46 straipsnyje nurodytų tiekėjo pašalinimo pagrindų nebuvimą, pateikti nereikalaujama. Jeigu </w:t>
            </w:r>
            <w:r>
              <w:rPr>
                <w:iCs/>
              </w:rPr>
              <w:t xml:space="preserve">CPO </w:t>
            </w:r>
            <w:r w:rsidRPr="0068041F">
              <w:rPr>
                <w:iCs/>
              </w:rPr>
              <w:t xml:space="preserve">turėdama pagrįstų abejonių dėl tiekėjo patikimumo reikalauja pateikti pažymas, patvirtinančias </w:t>
            </w:r>
            <w:r>
              <w:rPr>
                <w:iCs/>
              </w:rPr>
              <w:t>VPĮ</w:t>
            </w:r>
            <w:r w:rsidRPr="0068041F">
              <w:rPr>
                <w:iCs/>
              </w:rPr>
              <w:t xml:space="preserve"> 46 straipsnyje nurodytų tiekėjo pašalinimo pagrindų nebuvimą, duomenys aukščiau nurodytoje nacionalinėje duomenų bazėje, adresu bus tikrinami pašalinimo pagrindų nebuvimą patvirtinančių dokumentų pateikimo dienai.</w:t>
            </w:r>
          </w:p>
          <w:p w14:paraId="4DFA5132" w14:textId="77777777" w:rsidR="007C573F" w:rsidRPr="0068041F" w:rsidRDefault="007C573F" w:rsidP="007C573F">
            <w:pPr>
              <w:jc w:val="both"/>
              <w:rPr>
                <w:i/>
              </w:rPr>
            </w:pPr>
          </w:p>
          <w:p w14:paraId="1709D2CB" w14:textId="77777777" w:rsidR="007C573F" w:rsidRPr="0068041F" w:rsidRDefault="007C573F" w:rsidP="007C573F">
            <w:pPr>
              <w:jc w:val="both"/>
              <w:rPr>
                <w:i/>
              </w:rPr>
            </w:pPr>
            <w:r w:rsidRPr="0068041F">
              <w:rPr>
                <w:i/>
              </w:rPr>
              <w:t xml:space="preserve">Jeigu paskutinei pasiūlymų pateikimo termino dienai ar pašalinimo pagrindų nebuvimą patvirtinančių dokumentų pateikimo dienai dėl Valstybinio socialinio draudimo fondo valdybos (toliau – „Sodra“) informacinės sistemos techninių trikdžių </w:t>
            </w:r>
            <w:r>
              <w:rPr>
                <w:i/>
              </w:rPr>
              <w:t xml:space="preserve">CPO </w:t>
            </w:r>
            <w:r w:rsidRPr="0068041F">
              <w:rPr>
                <w:i/>
              </w:rPr>
              <w:t xml:space="preserve">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EE8713D" w14:textId="77777777" w:rsidR="007C573F" w:rsidRPr="0068041F" w:rsidRDefault="007C573F" w:rsidP="007C573F">
            <w:pPr>
              <w:jc w:val="both"/>
              <w:rPr>
                <w:i/>
              </w:rPr>
            </w:pPr>
          </w:p>
          <w:p w14:paraId="664D138A" w14:textId="77777777" w:rsidR="007C573F" w:rsidRPr="0068041F" w:rsidRDefault="007C573F" w:rsidP="007C573F">
            <w:pPr>
              <w:jc w:val="both"/>
              <w:rPr>
                <w:i/>
              </w:rPr>
            </w:pPr>
            <w:r w:rsidRPr="0068041F">
              <w:rPr>
                <w:i/>
              </w:rPr>
              <w:t xml:space="preserve">Atkreipiamas dėmesys, jei tiekėjas pašalinimo pagrindų nebuvimą patvirtinančius dokumentus pateikia kartu su pasiūlymu ir dėl jų pateikimo kreiptis nebereikia, </w:t>
            </w:r>
            <w:r>
              <w:rPr>
                <w:i/>
              </w:rPr>
              <w:t xml:space="preserve">CPO </w:t>
            </w:r>
            <w:r w:rsidRPr="0068041F">
              <w:rPr>
                <w:i/>
              </w:rPr>
              <w:t>tikrins ir fiksuos „Sodra“ duomenis, aktualius paskutinei pasiūlymų pateikimo termino dienai.</w:t>
            </w:r>
          </w:p>
          <w:p w14:paraId="35F38201" w14:textId="77777777" w:rsidR="007C573F" w:rsidRPr="0068041F" w:rsidRDefault="007C573F" w:rsidP="007C573F">
            <w:pPr>
              <w:jc w:val="both"/>
              <w:rPr>
                <w:i/>
              </w:rPr>
            </w:pPr>
          </w:p>
          <w:p w14:paraId="59CF3747" w14:textId="77777777" w:rsidR="007C573F" w:rsidRPr="0068041F" w:rsidRDefault="007C573F" w:rsidP="007C573F">
            <w:pPr>
              <w:jc w:val="both"/>
              <w:rPr>
                <w:iCs/>
              </w:rPr>
            </w:pPr>
            <w:r w:rsidRPr="0068041F">
              <w:rPr>
                <w:iC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D88939A" w14:textId="77777777" w:rsidR="007C573F" w:rsidRPr="0068041F" w:rsidRDefault="007C573F" w:rsidP="007C573F">
            <w:pPr>
              <w:jc w:val="both"/>
              <w:rPr>
                <w:iCs/>
              </w:rPr>
            </w:pPr>
          </w:p>
          <w:p w14:paraId="7B9381F6" w14:textId="77777777" w:rsidR="007C573F" w:rsidRPr="0068041F" w:rsidRDefault="007C573F" w:rsidP="007C573F">
            <w:pPr>
              <w:jc w:val="both"/>
              <w:rPr>
                <w:iCs/>
              </w:rPr>
            </w:pPr>
            <w:r w:rsidRPr="0068041F">
              <w:rPr>
                <w:iCs/>
              </w:rPr>
              <w:t>Iš ne Lietuvoje įsteigtų subjektų reikalaujama:</w:t>
            </w:r>
          </w:p>
          <w:p w14:paraId="64EDC6DB" w14:textId="77777777" w:rsidR="007C573F" w:rsidRPr="0068041F" w:rsidRDefault="007C573F" w:rsidP="007C573F">
            <w:pPr>
              <w:tabs>
                <w:tab w:val="left" w:pos="323"/>
              </w:tabs>
              <w:jc w:val="both"/>
              <w:rPr>
                <w:iCs/>
              </w:rPr>
            </w:pPr>
            <w:r w:rsidRPr="0068041F">
              <w:rPr>
                <w:iCs/>
              </w:rPr>
              <w:t>•</w:t>
            </w:r>
            <w:r>
              <w:rPr>
                <w:iCs/>
              </w:rPr>
              <w:t xml:space="preserve"> </w:t>
            </w:r>
            <w:r w:rsidRPr="0068041F">
              <w:rPr>
                <w:iCs/>
              </w:rPr>
              <w:t>atitinkamos užsienio šalies kompetentingos institucijos dokumento</w:t>
            </w:r>
            <w:r w:rsidRPr="00031EB2">
              <w:rPr>
                <w:rFonts w:ascii="Yu Mincho" w:eastAsia="Yu Mincho" w:hAnsi="Yu Mincho" w:cstheme="minorBidi"/>
                <w:sz w:val="22"/>
                <w:szCs w:val="22"/>
                <w:vertAlign w:val="superscript"/>
              </w:rPr>
              <w:footnoteReference w:id="3"/>
            </w:r>
            <w:r w:rsidRPr="0068041F">
              <w:rPr>
                <w:iCs/>
              </w:rPr>
              <w:t>.</w:t>
            </w:r>
          </w:p>
          <w:p w14:paraId="10F2AF94" w14:textId="77777777" w:rsidR="007C573F" w:rsidRPr="0068041F" w:rsidRDefault="007C573F" w:rsidP="007C573F">
            <w:pPr>
              <w:jc w:val="both"/>
              <w:rPr>
                <w:iCs/>
              </w:rPr>
            </w:pPr>
          </w:p>
          <w:p w14:paraId="49468972" w14:textId="77777777" w:rsidR="007C573F" w:rsidRPr="0068041F" w:rsidRDefault="007C573F" w:rsidP="007C573F">
            <w:pPr>
              <w:jc w:val="both"/>
              <w:rPr>
                <w:iCs/>
              </w:rPr>
            </w:pPr>
            <w:r w:rsidRPr="0068041F">
              <w:rPr>
                <w:iCs/>
              </w:rPr>
              <w:t xml:space="preserve">Nurodyti dokumentai turi būti  išduoti ne anksčiau kaip 120 dienų iki tos dienos, kai tiekėjas Perkančiosios organizacijos prašymu turės pateikti pašalinimo pagrindų nebuvimą patvirtinančius dokumentus. Pavyzdys: jeigu </w:t>
            </w:r>
            <w:r>
              <w:rPr>
                <w:iCs/>
              </w:rPr>
              <w:t xml:space="preserve">CPO </w:t>
            </w:r>
            <w:r w:rsidRPr="0068041F">
              <w:rPr>
                <w:iCs/>
              </w:rPr>
              <w:t xml:space="preserve"> 2022-10-10 kreipėsi į tiekėją prašydama iki 2022-10-14 pateikti įrodančius dokumentus, jis turi būti išduotas ne anksčiau kaip 120 dienų, jas skaičiuojant atgal nuo 2022-10-14.</w:t>
            </w:r>
          </w:p>
          <w:p w14:paraId="3213BB99" w14:textId="77777777" w:rsidR="007C573F" w:rsidRPr="0068041F" w:rsidRDefault="007C573F" w:rsidP="007C573F">
            <w:pPr>
              <w:jc w:val="both"/>
              <w:rPr>
                <w:i/>
              </w:rPr>
            </w:pPr>
          </w:p>
          <w:p w14:paraId="3A10A69D" w14:textId="77777777" w:rsidR="007C573F" w:rsidRPr="0068041F" w:rsidRDefault="007C573F" w:rsidP="007C573F">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w:t>
            </w:r>
          </w:p>
          <w:p w14:paraId="2BD49A32" w14:textId="77777777" w:rsidR="007C573F" w:rsidRPr="0068041F" w:rsidRDefault="007C573F" w:rsidP="007C573F">
            <w:pPr>
              <w:jc w:val="both"/>
              <w:rPr>
                <w:i/>
              </w:rPr>
            </w:pPr>
          </w:p>
          <w:p w14:paraId="162C3CBE" w14:textId="77777777" w:rsidR="007C573F" w:rsidRPr="0068041F" w:rsidRDefault="007C573F" w:rsidP="007C573F">
            <w:pPr>
              <w:jc w:val="both"/>
              <w:rPr>
                <w:i/>
              </w:rPr>
            </w:pPr>
            <w:r w:rsidRPr="0068041F">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3A2310ED" w14:textId="77777777" w:rsidR="007C573F" w:rsidRPr="0068041F" w:rsidRDefault="007C573F" w:rsidP="007C573F">
            <w:pPr>
              <w:jc w:val="both"/>
              <w:rPr>
                <w:i/>
              </w:rPr>
            </w:pPr>
          </w:p>
          <w:p w14:paraId="6E4D2E02" w14:textId="77777777" w:rsidR="007C573F" w:rsidRPr="0068041F" w:rsidRDefault="007C573F" w:rsidP="007C573F">
            <w:pPr>
              <w:jc w:val="both"/>
              <w:rPr>
                <w:i/>
              </w:rPr>
            </w:pPr>
            <w:r w:rsidRPr="0068041F">
              <w:rPr>
                <w:i/>
              </w:rPr>
              <w:t>Pateikiami skenuoti dokumentai elektronine forma ar pasirašyti el. parašu.</w:t>
            </w:r>
          </w:p>
          <w:p w14:paraId="21EB01BB" w14:textId="77777777" w:rsidR="007C573F" w:rsidRPr="0068041F" w:rsidRDefault="007C573F" w:rsidP="007C573F">
            <w:pPr>
              <w:jc w:val="both"/>
              <w:rPr>
                <w:i/>
              </w:rPr>
            </w:pPr>
          </w:p>
          <w:p w14:paraId="4FAE3847" w14:textId="77777777" w:rsidR="007C573F" w:rsidRPr="0068041F" w:rsidRDefault="007C573F" w:rsidP="007C573F">
            <w:pPr>
              <w:jc w:val="both"/>
              <w:rPr>
                <w:b/>
                <w:bCs/>
                <w:iCs/>
              </w:rPr>
            </w:pPr>
            <w:r w:rsidRPr="0068041F">
              <w:rPr>
                <w:b/>
                <w:bCs/>
                <w:iCs/>
              </w:rPr>
              <w:t xml:space="preserve">PASTABA: </w:t>
            </w:r>
          </w:p>
          <w:p w14:paraId="39DBFA51" w14:textId="69B1D15C" w:rsidR="007C573F" w:rsidRPr="005206EB" w:rsidRDefault="007C573F" w:rsidP="007C573F">
            <w:pPr>
              <w:jc w:val="both"/>
            </w:pPr>
            <w:r w:rsidRPr="0068041F">
              <w:rPr>
                <w:b/>
                <w:bCs/>
                <w:iCs/>
              </w:rPr>
              <w:t xml:space="preserve">Pažymų, patvirtinančių </w:t>
            </w:r>
            <w:r>
              <w:rPr>
                <w:b/>
                <w:bCs/>
                <w:iCs/>
              </w:rPr>
              <w:t>VPĮ</w:t>
            </w:r>
            <w:r w:rsidRPr="0068041F">
              <w:rPr>
                <w:b/>
                <w:bCs/>
                <w:iCs/>
              </w:rPr>
              <w:t xml:space="preserve"> 46 straipsnyje nurodytų tiekėjo pašalinimo pagrindų nebuvimą, pateikti nereikalaujama. Jų </w:t>
            </w:r>
            <w:r>
              <w:rPr>
                <w:b/>
                <w:bCs/>
                <w:iCs/>
              </w:rPr>
              <w:t>CPO</w:t>
            </w:r>
            <w:r w:rsidRPr="0068041F">
              <w:rPr>
                <w:b/>
                <w:bCs/>
                <w:iCs/>
              </w:rPr>
              <w:t xml:space="preserve"> reikalaus tik turėdama pagrįstų abejonių dėl tiekėjo patikimumo.</w:t>
            </w:r>
          </w:p>
        </w:tc>
      </w:tr>
      <w:tr w:rsidR="007C573F" w:rsidRPr="005206EB" w14:paraId="0C4F44C1" w14:textId="77777777" w:rsidTr="00440E1F">
        <w:tc>
          <w:tcPr>
            <w:tcW w:w="1134" w:type="dxa"/>
          </w:tcPr>
          <w:p w14:paraId="0213CBA0" w14:textId="0A72C36B" w:rsidR="007C573F" w:rsidRPr="005206EB" w:rsidRDefault="007C573F" w:rsidP="007C573F">
            <w:pPr>
              <w:jc w:val="both"/>
              <w:rPr>
                <w:highlight w:val="yellow"/>
              </w:rPr>
            </w:pPr>
            <w:r>
              <w:t>17</w:t>
            </w:r>
            <w:r w:rsidRPr="00031EB2">
              <w:t>.1.</w:t>
            </w:r>
            <w:r>
              <w:t>4</w:t>
            </w:r>
            <w:r w:rsidRPr="00031EB2">
              <w:t>.</w:t>
            </w:r>
          </w:p>
        </w:tc>
        <w:tc>
          <w:tcPr>
            <w:tcW w:w="4253" w:type="dxa"/>
          </w:tcPr>
          <w:p w14:paraId="4C775812" w14:textId="70239EAC" w:rsidR="007C573F" w:rsidRPr="005206EB" w:rsidRDefault="007C573F" w:rsidP="007C573F">
            <w:pPr>
              <w:jc w:val="both"/>
            </w:pPr>
            <w:r w:rsidRPr="00031EB2">
              <w:t xml:space="preserve">Tiekėjas su kitais tiekėjais yra sudaręs susitarimų, kuriais siekiama iškreipti konkurenciją atliekamame pirkime, ir </w:t>
            </w:r>
            <w:r>
              <w:t>CPO</w:t>
            </w:r>
            <w:r w:rsidRPr="00031EB2">
              <w:t xml:space="preserve"> dėl to turi įtikinamų duomenų.</w:t>
            </w:r>
          </w:p>
        </w:tc>
        <w:tc>
          <w:tcPr>
            <w:tcW w:w="4252" w:type="dxa"/>
          </w:tcPr>
          <w:p w14:paraId="197A850F" w14:textId="6F501AF2" w:rsidR="007C573F" w:rsidRPr="005206EB" w:rsidRDefault="007C573F" w:rsidP="007C573F">
            <w:pPr>
              <w:jc w:val="both"/>
            </w:pPr>
            <w:r w:rsidRPr="00031EB2">
              <w:t>Iš Lietuvoje įsteigtų subjektų įrodančių dokumentų nereikalaujama. Užtenka pateikto EBVPD.</w:t>
            </w:r>
          </w:p>
        </w:tc>
      </w:tr>
      <w:tr w:rsidR="007C573F" w:rsidRPr="005206EB" w14:paraId="06685F40" w14:textId="77777777" w:rsidTr="00440E1F">
        <w:tc>
          <w:tcPr>
            <w:tcW w:w="1134" w:type="dxa"/>
          </w:tcPr>
          <w:p w14:paraId="580D4B59" w14:textId="2422A7E5" w:rsidR="007C573F" w:rsidRPr="005206EB" w:rsidRDefault="007C573F" w:rsidP="007C573F">
            <w:pPr>
              <w:jc w:val="both"/>
            </w:pPr>
            <w:r w:rsidRPr="00031EB2">
              <w:t>1</w:t>
            </w:r>
            <w:r>
              <w:t>7</w:t>
            </w:r>
            <w:r w:rsidRPr="00031EB2">
              <w:t>.1.</w:t>
            </w:r>
            <w:r>
              <w:t>5</w:t>
            </w:r>
            <w:r w:rsidRPr="00031EB2">
              <w:t>.</w:t>
            </w:r>
          </w:p>
        </w:tc>
        <w:tc>
          <w:tcPr>
            <w:tcW w:w="4253" w:type="dxa"/>
          </w:tcPr>
          <w:p w14:paraId="111067C2" w14:textId="3A79D1EE" w:rsidR="007C573F" w:rsidRPr="005206EB" w:rsidRDefault="007C573F" w:rsidP="007C573F">
            <w:pPr>
              <w:jc w:val="both"/>
            </w:pPr>
            <w:r w:rsidRPr="00031EB2">
              <w:t xml:space="preserve">Tiekėjas pirkimo metu pateko į interesų konflikto situaciją, kaip apibrėžta </w:t>
            </w:r>
            <w:r>
              <w:t>VPĮ</w:t>
            </w:r>
            <w:r w:rsidRPr="00031EB2">
              <w:t xml:space="preserve">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w:t>
            </w:r>
            <w:r>
              <w:t xml:space="preserve">VPĮ </w:t>
            </w:r>
            <w:r w:rsidRPr="00031EB2">
              <w:t>nuostatoms.</w:t>
            </w:r>
          </w:p>
        </w:tc>
        <w:tc>
          <w:tcPr>
            <w:tcW w:w="4252" w:type="dxa"/>
          </w:tcPr>
          <w:p w14:paraId="3D692976" w14:textId="7417CD1D" w:rsidR="007C573F" w:rsidRPr="005206EB" w:rsidRDefault="007C573F" w:rsidP="007C573F">
            <w:pPr>
              <w:jc w:val="both"/>
            </w:pPr>
            <w:r w:rsidRPr="00031EB2">
              <w:t>Iš Lietuvoje įsteigtų subjektų įrodančių dokumentų nereikalaujama. Užtenka pateikto EBVPD.</w:t>
            </w:r>
          </w:p>
        </w:tc>
      </w:tr>
      <w:tr w:rsidR="007C573F" w:rsidRPr="005206EB" w14:paraId="0C166E54" w14:textId="77777777" w:rsidTr="00440E1F">
        <w:tc>
          <w:tcPr>
            <w:tcW w:w="1134" w:type="dxa"/>
          </w:tcPr>
          <w:p w14:paraId="6D1AC362" w14:textId="03CBBF5E" w:rsidR="007C573F" w:rsidRPr="005206EB" w:rsidRDefault="007C573F" w:rsidP="007C573F">
            <w:pPr>
              <w:jc w:val="both"/>
            </w:pPr>
            <w:r w:rsidRPr="00031EB2">
              <w:t>1</w:t>
            </w:r>
            <w:r>
              <w:t>7</w:t>
            </w:r>
            <w:r w:rsidRPr="00031EB2">
              <w:t>.1.</w:t>
            </w:r>
            <w:r>
              <w:t>6</w:t>
            </w:r>
            <w:r w:rsidRPr="00031EB2">
              <w:t>.</w:t>
            </w:r>
          </w:p>
        </w:tc>
        <w:tc>
          <w:tcPr>
            <w:tcW w:w="4253" w:type="dxa"/>
          </w:tcPr>
          <w:p w14:paraId="69975440" w14:textId="161B1B91" w:rsidR="007C573F" w:rsidRPr="00356722" w:rsidRDefault="007C573F" w:rsidP="007C573F">
            <w:pPr>
              <w:jc w:val="both"/>
            </w:pPr>
            <w:r w:rsidRPr="00031EB2">
              <w:t xml:space="preserve">Pažeista konkurencija, kaip nustatyta </w:t>
            </w:r>
            <w:r>
              <w:t>VPĮ</w:t>
            </w:r>
            <w:r w:rsidRPr="00031EB2">
              <w:t xml:space="preserve"> 27 straipsnio 3 ir 4 dalyse, ir atitinkamos padėties negalima ištaisyti.</w:t>
            </w:r>
          </w:p>
        </w:tc>
        <w:tc>
          <w:tcPr>
            <w:tcW w:w="4252" w:type="dxa"/>
          </w:tcPr>
          <w:p w14:paraId="2DC2251C" w14:textId="188F96C7" w:rsidR="007C573F" w:rsidRPr="00356722" w:rsidRDefault="007C573F" w:rsidP="007C573F">
            <w:pPr>
              <w:jc w:val="both"/>
            </w:pPr>
            <w:r w:rsidRPr="00031EB2">
              <w:t>Iš Lietuvoje įsteigtų subjektų įrodančių dokumentų nereikalaujama. Užtenka pateikto EBVPD.</w:t>
            </w:r>
          </w:p>
        </w:tc>
      </w:tr>
      <w:tr w:rsidR="007C573F" w:rsidRPr="005206EB" w14:paraId="5EBAAB1E" w14:textId="77777777" w:rsidTr="00440E1F">
        <w:tc>
          <w:tcPr>
            <w:tcW w:w="1134" w:type="dxa"/>
          </w:tcPr>
          <w:p w14:paraId="5393471C" w14:textId="52AF6A75" w:rsidR="007C573F" w:rsidRPr="005206EB" w:rsidRDefault="007C573F" w:rsidP="007C573F">
            <w:pPr>
              <w:jc w:val="both"/>
            </w:pPr>
            <w:r w:rsidRPr="00031EB2">
              <w:t>1</w:t>
            </w:r>
            <w:r>
              <w:t>7</w:t>
            </w:r>
            <w:r w:rsidRPr="00031EB2">
              <w:t>.1.</w:t>
            </w:r>
            <w:r>
              <w:t>7</w:t>
            </w:r>
            <w:r w:rsidRPr="00031EB2">
              <w:t>.</w:t>
            </w:r>
          </w:p>
        </w:tc>
        <w:tc>
          <w:tcPr>
            <w:tcW w:w="4253" w:type="dxa"/>
          </w:tcPr>
          <w:p w14:paraId="1EE6ECD0" w14:textId="77777777" w:rsidR="007C573F" w:rsidRPr="00031EB2" w:rsidRDefault="007C573F" w:rsidP="007C573F">
            <w:pPr>
              <w:jc w:val="both"/>
            </w:pPr>
            <w:r w:rsidRPr="00031EB2">
              <w:t xml:space="preserve">Tiekėjas pirkimo procedūrų metu nuslėpė informaciją ar pateikė melagingą informaciją apie atitiktį </w:t>
            </w:r>
            <w:r>
              <w:t xml:space="preserve">VPĮ </w:t>
            </w:r>
            <w:r w:rsidRPr="00031EB2">
              <w:t xml:space="preserve"> 46 straipsnyje ir </w:t>
            </w:r>
            <w:r>
              <w:t xml:space="preserve">VPĮ </w:t>
            </w:r>
            <w:r w:rsidRPr="00031EB2">
              <w:t xml:space="preserve">47 straipsnyje nustatytiems reikalavimams, ir Perkančioji organizacija gali tai įrodyti bet kokiomis teisėtomis priemonėmis, arba tiekėjas dėl pateiktos melagingos informacijos negali pateikti patvirtinančių dokumentų, reikalaujamų pagal </w:t>
            </w:r>
            <w:r>
              <w:t>VPĮ</w:t>
            </w:r>
            <w:r w:rsidRPr="00031EB2">
              <w:t xml:space="preserve"> 50 straipsnį. Šiuo pagrindu tiekėjas taip pat šalinamas iš pirkimo procedūros, kai ankstesnių procedūrų, atliktų </w:t>
            </w:r>
            <w:r>
              <w:t>VPĮ</w:t>
            </w:r>
            <w:r w:rsidRPr="00031EB2">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541BD8A9" w14:textId="1C17A994" w:rsidR="007C573F" w:rsidRPr="005206EB" w:rsidRDefault="007C573F" w:rsidP="007C573F">
            <w:pPr>
              <w:jc w:val="both"/>
            </w:pPr>
            <w:r w:rsidRPr="00031EB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52D14737" w14:textId="77777777" w:rsidR="007C573F" w:rsidRPr="00031EB2" w:rsidRDefault="007C573F" w:rsidP="007C573F">
            <w:pPr>
              <w:jc w:val="both"/>
            </w:pPr>
            <w:r w:rsidRPr="00031EB2">
              <w:t>Iš Lietuvoje įsteigtų subjektų įrodančių dokumentų nereikalaujama. Užtenka pateikto EBVPD.</w:t>
            </w:r>
          </w:p>
          <w:p w14:paraId="41A5E884" w14:textId="77777777" w:rsidR="007C573F" w:rsidRPr="00031EB2" w:rsidRDefault="007C573F" w:rsidP="007C573F">
            <w:pPr>
              <w:jc w:val="both"/>
              <w:rPr>
                <w:rFonts w:eastAsia="Yu Mincho"/>
                <w:bCs/>
              </w:rPr>
            </w:pPr>
            <w:r w:rsidRPr="00031EB2">
              <w:rPr>
                <w:rFonts w:eastAsia="Yu Mincho"/>
                <w:bCs/>
              </w:rPr>
              <w:t xml:space="preserve">Priimant sprendimus dėl tiekėjo pašalinimo iš pirkimo procedūros šiame punkte nurodytu pašalinimo pagrindu, be kita ko, gali būti atsižvelgiama į pagal </w:t>
            </w:r>
            <w:r>
              <w:rPr>
                <w:rFonts w:eastAsia="Yu Mincho"/>
                <w:bCs/>
              </w:rPr>
              <w:t>VPĮ</w:t>
            </w:r>
            <w:r w:rsidRPr="00031EB2">
              <w:rPr>
                <w:rFonts w:eastAsia="Yu Mincho"/>
                <w:bCs/>
              </w:rPr>
              <w:t xml:space="preserve"> 52 straipsnį skelbiamą informaciją: </w:t>
            </w:r>
          </w:p>
          <w:p w14:paraId="14D5DA23" w14:textId="77777777" w:rsidR="007C573F" w:rsidRPr="00031EB2" w:rsidRDefault="007C573F" w:rsidP="007C573F">
            <w:pPr>
              <w:jc w:val="both"/>
              <w:rPr>
                <w:rFonts w:eastAsia="Yu Mincho"/>
                <w:bCs/>
              </w:rPr>
            </w:pPr>
          </w:p>
          <w:p w14:paraId="6B1E1D72" w14:textId="77777777" w:rsidR="007C573F" w:rsidRPr="00031EB2" w:rsidRDefault="007543B0" w:rsidP="007C573F">
            <w:pPr>
              <w:jc w:val="both"/>
            </w:pPr>
            <w:hyperlink r:id="rId16" w:history="1">
              <w:r w:rsidR="007C573F" w:rsidRPr="00B936B7">
                <w:rPr>
                  <w:rStyle w:val="Hipersaitas"/>
                </w:rPr>
                <w:t>https://vpt.lrv.lt/lt/nuorodos/kiti-duomenys/powerbi/melaginga-informacija-pateikusiu-tiekeju-sarasas-3/</w:t>
              </w:r>
            </w:hyperlink>
            <w:r w:rsidR="007C573F">
              <w:t xml:space="preserve"> </w:t>
            </w:r>
            <w:r w:rsidR="007C573F" w:rsidRPr="00031EB2">
              <w:t xml:space="preserve"> </w:t>
            </w:r>
          </w:p>
          <w:p w14:paraId="61B7AED2" w14:textId="7D5C891C" w:rsidR="007C573F" w:rsidRPr="005206EB" w:rsidRDefault="007543B0" w:rsidP="007C573F">
            <w:pPr>
              <w:jc w:val="both"/>
            </w:pPr>
            <w:hyperlink r:id="rId17" w:history="1"/>
          </w:p>
        </w:tc>
      </w:tr>
      <w:tr w:rsidR="007C573F" w:rsidRPr="005206EB" w14:paraId="6664204E" w14:textId="77777777" w:rsidTr="00440E1F">
        <w:tc>
          <w:tcPr>
            <w:tcW w:w="1134" w:type="dxa"/>
          </w:tcPr>
          <w:p w14:paraId="3A438F44" w14:textId="79642461" w:rsidR="007C573F" w:rsidRPr="005206EB" w:rsidRDefault="007C573F" w:rsidP="007C573F">
            <w:pPr>
              <w:jc w:val="both"/>
            </w:pPr>
            <w:r w:rsidRPr="00031EB2">
              <w:t>1</w:t>
            </w:r>
            <w:r>
              <w:t>7</w:t>
            </w:r>
            <w:r w:rsidRPr="00031EB2">
              <w:t>.1.</w:t>
            </w:r>
            <w:r>
              <w:t>8</w:t>
            </w:r>
            <w:r w:rsidRPr="00031EB2">
              <w:t xml:space="preserve">. </w:t>
            </w:r>
          </w:p>
        </w:tc>
        <w:tc>
          <w:tcPr>
            <w:tcW w:w="4253" w:type="dxa"/>
          </w:tcPr>
          <w:p w14:paraId="2D94FAF0" w14:textId="2F7856D5" w:rsidR="007C573F" w:rsidRPr="005206EB" w:rsidRDefault="007C573F" w:rsidP="007C573F">
            <w:pPr>
              <w:jc w:val="both"/>
            </w:pPr>
            <w:r w:rsidRPr="00031EB2">
              <w:t>Tiekėjas pirkimo metu ėmėsi neteisėtų veiksmų, siekdamas daryti įtaką Perkančiosios</w:t>
            </w:r>
            <w:r>
              <w:t xml:space="preserve"> </w:t>
            </w:r>
            <w:r w:rsidRPr="00031EB2">
              <w:t xml:space="preserve">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t>CPO</w:t>
            </w:r>
            <w:r w:rsidRPr="00031EB2">
              <w:t xml:space="preserve"> gali tai įrodyti bet kokiomis teisėtomis priemonėmis.</w:t>
            </w:r>
          </w:p>
        </w:tc>
        <w:tc>
          <w:tcPr>
            <w:tcW w:w="4252" w:type="dxa"/>
          </w:tcPr>
          <w:p w14:paraId="36A7E313" w14:textId="77777777" w:rsidR="007C573F" w:rsidRPr="00031EB2" w:rsidRDefault="007C573F" w:rsidP="007C573F">
            <w:pPr>
              <w:jc w:val="both"/>
            </w:pPr>
            <w:r w:rsidRPr="00031EB2">
              <w:t>Iš Lietuvoje įsteigtų subjektų įrodančių dokumentų nereikalaujama. Užtenka pateikto EBVPD.</w:t>
            </w:r>
          </w:p>
          <w:p w14:paraId="336936B2" w14:textId="77777777" w:rsidR="007C573F" w:rsidRPr="005206EB" w:rsidRDefault="007C573F" w:rsidP="007C573F">
            <w:pPr>
              <w:jc w:val="both"/>
            </w:pPr>
          </w:p>
        </w:tc>
      </w:tr>
      <w:tr w:rsidR="007C573F" w:rsidRPr="005206EB" w:rsidDel="005335F4" w14:paraId="3EEEE6D7" w14:textId="77777777" w:rsidTr="00440E1F">
        <w:tc>
          <w:tcPr>
            <w:tcW w:w="1134" w:type="dxa"/>
          </w:tcPr>
          <w:p w14:paraId="2A3841C7" w14:textId="2601BA48" w:rsidR="007C573F" w:rsidRPr="005206EB" w:rsidDel="005335F4" w:rsidRDefault="007C573F" w:rsidP="007C573F">
            <w:pPr>
              <w:jc w:val="both"/>
            </w:pPr>
            <w:r w:rsidRPr="00031EB2">
              <w:t>1</w:t>
            </w:r>
            <w:r>
              <w:t>7</w:t>
            </w:r>
            <w:r w:rsidRPr="00031EB2">
              <w:t>.1.</w:t>
            </w:r>
            <w:r>
              <w:t>9</w:t>
            </w:r>
            <w:r w:rsidRPr="00031EB2">
              <w:t>.</w:t>
            </w:r>
          </w:p>
        </w:tc>
        <w:tc>
          <w:tcPr>
            <w:tcW w:w="4253" w:type="dxa"/>
          </w:tcPr>
          <w:p w14:paraId="00418E32" w14:textId="77777777" w:rsidR="007C573F" w:rsidRPr="00031EB2" w:rsidRDefault="007C573F" w:rsidP="007C573F">
            <w:pPr>
              <w:tabs>
                <w:tab w:val="left" w:pos="526"/>
              </w:tabs>
              <w:jc w:val="both"/>
              <w:rPr>
                <w:rFonts w:cstheme="minorHAnsi"/>
              </w:rPr>
            </w:pPr>
            <w:r w:rsidRPr="00031EB2">
              <w:rPr>
                <w:rFonts w:cstheme="minorHAnsi"/>
              </w:rPr>
              <w:t xml:space="preserve">Tiekėjas yra neįvykdęs sutarties, sudarytos vadovaujantis </w:t>
            </w:r>
            <w:r>
              <w:rPr>
                <w:rFonts w:cstheme="minorHAnsi"/>
              </w:rPr>
              <w:t>VPĮ</w:t>
            </w:r>
            <w:r w:rsidRPr="00031EB2">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B404948" w14:textId="6DF8D0DA" w:rsidR="007C573F" w:rsidRPr="005206EB" w:rsidDel="005335F4" w:rsidRDefault="007C573F" w:rsidP="007C573F">
            <w:pPr>
              <w:jc w:val="both"/>
            </w:pPr>
            <w:r w:rsidRPr="00031EB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7CBE4FA6" w14:textId="77777777" w:rsidR="007C573F" w:rsidRPr="00031EB2" w:rsidRDefault="007C573F" w:rsidP="007C573F">
            <w:pPr>
              <w:jc w:val="both"/>
            </w:pPr>
            <w:r w:rsidRPr="00031EB2">
              <w:t>Iš Lietuvoje įsteigtų subjektų įrodančių dokumentų nereikalaujama. Užtenka pateikto EBVPD.</w:t>
            </w:r>
          </w:p>
          <w:p w14:paraId="2C0291DC" w14:textId="77777777" w:rsidR="007C573F" w:rsidRPr="00031EB2" w:rsidRDefault="007C573F" w:rsidP="007C573F">
            <w:pPr>
              <w:jc w:val="both"/>
            </w:pPr>
          </w:p>
          <w:p w14:paraId="79A276D1" w14:textId="77777777" w:rsidR="007C573F" w:rsidRPr="00031EB2" w:rsidRDefault="007C573F" w:rsidP="007C573F">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w:t>
            </w:r>
            <w:r>
              <w:rPr>
                <w:rFonts w:eastAsia="Yu Mincho"/>
                <w:bCs/>
              </w:rPr>
              <w:t xml:space="preserve">VPĮ </w:t>
            </w:r>
            <w:r w:rsidRPr="00031EB2">
              <w:rPr>
                <w:rFonts w:eastAsia="Yu Mincho"/>
                <w:bCs/>
              </w:rPr>
              <w:t xml:space="preserve">91 straipsnį skelbiamą informaciją: </w:t>
            </w:r>
          </w:p>
          <w:p w14:paraId="68B51E38" w14:textId="77777777" w:rsidR="007C573F" w:rsidRPr="00031EB2" w:rsidRDefault="007C573F" w:rsidP="007C573F">
            <w:pPr>
              <w:jc w:val="both"/>
              <w:rPr>
                <w:rFonts w:eastAsia="Yu Mincho"/>
              </w:rPr>
            </w:pPr>
          </w:p>
          <w:p w14:paraId="07553293" w14:textId="77777777" w:rsidR="007C573F" w:rsidRDefault="007543B0" w:rsidP="007C573F">
            <w:pPr>
              <w:jc w:val="both"/>
            </w:pPr>
            <w:hyperlink r:id="rId18" w:history="1">
              <w:r w:rsidR="007C573F">
                <w:rPr>
                  <w:rStyle w:val="Hipersaitas"/>
                </w:rPr>
                <w:t>Nepatikimi tiekėjai – Viešųjų pirkimų tarnyba (</w:t>
              </w:r>
              <w:proofErr w:type="spellStart"/>
              <w:r w:rsidR="007C573F">
                <w:rPr>
                  <w:rStyle w:val="Hipersaitas"/>
                </w:rPr>
                <w:t>lrv.lt</w:t>
              </w:r>
              <w:proofErr w:type="spellEnd"/>
              <w:r w:rsidR="007C573F">
                <w:rPr>
                  <w:rStyle w:val="Hipersaitas"/>
                </w:rPr>
                <w:t>)</w:t>
              </w:r>
            </w:hyperlink>
          </w:p>
          <w:p w14:paraId="6A81D7EA" w14:textId="77777777" w:rsidR="007C573F" w:rsidRPr="00031EB2" w:rsidRDefault="007C573F" w:rsidP="007C573F">
            <w:pPr>
              <w:jc w:val="both"/>
              <w:rPr>
                <w:rFonts w:eastAsia="Yu Mincho"/>
              </w:rPr>
            </w:pPr>
          </w:p>
          <w:p w14:paraId="124513C9" w14:textId="77777777" w:rsidR="007C573F" w:rsidRPr="00031EB2" w:rsidRDefault="007543B0" w:rsidP="007C573F">
            <w:pPr>
              <w:jc w:val="both"/>
            </w:pPr>
            <w:hyperlink r:id="rId19" w:history="1">
              <w:r w:rsidR="007C573F">
                <w:rPr>
                  <w:rStyle w:val="Hipersaitas"/>
                </w:rPr>
                <w:t>Nepatikimų koncesininkų sąrašas – Viešųjų pirkimų tarnyba (</w:t>
              </w:r>
              <w:proofErr w:type="spellStart"/>
              <w:r w:rsidR="007C573F">
                <w:rPr>
                  <w:rStyle w:val="Hipersaitas"/>
                </w:rPr>
                <w:t>lrv.lt</w:t>
              </w:r>
              <w:proofErr w:type="spellEnd"/>
              <w:r w:rsidR="007C573F">
                <w:rPr>
                  <w:rStyle w:val="Hipersaitas"/>
                </w:rPr>
                <w:t>)</w:t>
              </w:r>
            </w:hyperlink>
          </w:p>
          <w:p w14:paraId="7F14CF72" w14:textId="77777777" w:rsidR="007C573F" w:rsidRPr="00031EB2" w:rsidRDefault="007C573F" w:rsidP="007C573F">
            <w:pPr>
              <w:jc w:val="both"/>
            </w:pPr>
          </w:p>
          <w:p w14:paraId="13C67122" w14:textId="7D714057" w:rsidR="007C573F" w:rsidRPr="005206EB" w:rsidDel="005335F4" w:rsidRDefault="007C573F" w:rsidP="007C573F">
            <w:pPr>
              <w:jc w:val="both"/>
            </w:pPr>
          </w:p>
        </w:tc>
      </w:tr>
      <w:tr w:rsidR="007C573F" w:rsidRPr="005206EB" w:rsidDel="005335F4" w14:paraId="5F9ED1D5" w14:textId="77777777" w:rsidTr="00440E1F">
        <w:tc>
          <w:tcPr>
            <w:tcW w:w="1134" w:type="dxa"/>
          </w:tcPr>
          <w:p w14:paraId="6E1A9680" w14:textId="54839907" w:rsidR="007C573F" w:rsidRPr="005206EB" w:rsidDel="005335F4" w:rsidRDefault="007C573F" w:rsidP="007C573F">
            <w:pPr>
              <w:jc w:val="both"/>
            </w:pPr>
            <w:r w:rsidRPr="00031EB2">
              <w:t>1</w:t>
            </w:r>
            <w:r>
              <w:t>7</w:t>
            </w:r>
            <w:r w:rsidRPr="00031EB2">
              <w:t>.1.</w:t>
            </w:r>
            <w:r>
              <w:t>10</w:t>
            </w:r>
            <w:r w:rsidRPr="00031EB2">
              <w:t>.</w:t>
            </w:r>
          </w:p>
        </w:tc>
        <w:tc>
          <w:tcPr>
            <w:tcW w:w="4253" w:type="dxa"/>
          </w:tcPr>
          <w:p w14:paraId="0D0CA8E2" w14:textId="129EC164" w:rsidR="007C573F" w:rsidRPr="005206EB" w:rsidDel="005335F4" w:rsidRDefault="007C573F" w:rsidP="007C573F">
            <w:pPr>
              <w:jc w:val="both"/>
            </w:pPr>
            <w:r w:rsidRPr="00031EB2">
              <w:t xml:space="preserve">Tiekėjas yra padaręs rimtą profesinį pažeidimą, dėl kurio </w:t>
            </w:r>
            <w:r>
              <w:t>CPO</w:t>
            </w:r>
            <w:r w:rsidRPr="00031EB2">
              <w:t xml:space="preserve"> abejoja tiekėjo sąžiningumu, kai jis</w:t>
            </w:r>
            <w:bookmarkStart w:id="18" w:name="part_030e6c6c64ba4f96a23474e439d1b80c"/>
            <w:bookmarkEnd w:id="18"/>
            <w:r w:rsidRPr="00031EB2">
              <w:t xml:space="preserve"> yra padaręs finansinės atskaitomybės ir audito teisės aktų pažeidimą ir nuo jo padarymo dienos praėjo mažiau kaip vieni metai.</w:t>
            </w:r>
          </w:p>
        </w:tc>
        <w:tc>
          <w:tcPr>
            <w:tcW w:w="4252" w:type="dxa"/>
          </w:tcPr>
          <w:p w14:paraId="65A5566B" w14:textId="77777777" w:rsidR="007C573F" w:rsidRPr="00031EB2" w:rsidRDefault="007C573F" w:rsidP="007C573F">
            <w:pPr>
              <w:jc w:val="both"/>
            </w:pPr>
            <w:r w:rsidRPr="00031EB2">
              <w:t>Iš Lietuvoje įsteigtų subjektų įrodančių dokumentų nereikalaujama. Užtenka pateikto EBVPD.</w:t>
            </w:r>
          </w:p>
          <w:p w14:paraId="12F14188" w14:textId="77777777" w:rsidR="007C573F" w:rsidRPr="00031EB2" w:rsidRDefault="007C573F" w:rsidP="007C573F">
            <w:pPr>
              <w:jc w:val="both"/>
            </w:pPr>
          </w:p>
          <w:p w14:paraId="4C6BBF25" w14:textId="77777777" w:rsidR="007C573F" w:rsidRPr="00031EB2" w:rsidRDefault="007C573F" w:rsidP="007C573F">
            <w:pPr>
              <w:pStyle w:val="Betarp"/>
              <w:jc w:val="both"/>
              <w:rPr>
                <w:rFonts w:ascii="Times New Roman" w:hAnsi="Times New Roman" w:cs="Times New Roman"/>
                <w:sz w:val="24"/>
                <w:szCs w:val="24"/>
              </w:rPr>
            </w:pPr>
            <w:r w:rsidRPr="00031EB2">
              <w:rPr>
                <w:rFonts w:ascii="Times New Roman" w:hAnsi="Times New Roman" w:cs="Times New Roman"/>
                <w:sz w:val="24"/>
                <w:szCs w:val="24"/>
              </w:rPr>
              <w:t>Priimant sprendimus dėl tiekėjo pašalinimo iš pirkimo procedūros šiame punkte nurodytu pašalinimo pagrindu, be 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20" w:history="1">
              <w:r w:rsidRPr="00031EB2">
                <w:rPr>
                  <w:rStyle w:val="Hipersaitas"/>
                  <w:rFonts w:ascii="Times New Roman" w:hAnsi="Times New Roman"/>
                  <w:sz w:val="24"/>
                  <w:szCs w:val="24"/>
                </w:rPr>
                <w:t>https://www.registrucentras.lt/jar/p/index.php</w:t>
              </w:r>
            </w:hyperlink>
          </w:p>
          <w:p w14:paraId="5C90C5E2" w14:textId="77777777" w:rsidR="007C573F" w:rsidRPr="00031EB2" w:rsidRDefault="007C573F" w:rsidP="007C573F">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1E8140C7" w14:textId="390447F8" w:rsidR="007C573F" w:rsidRPr="005206EB" w:rsidDel="005335F4" w:rsidRDefault="007543B0" w:rsidP="007C573F">
            <w:pPr>
              <w:jc w:val="both"/>
            </w:pPr>
            <w:hyperlink r:id="rId21" w:history="1">
              <w:r w:rsidR="007C573F">
                <w:rPr>
                  <w:rStyle w:val="Hipersaitas"/>
                </w:rPr>
                <w:t>Finansinių ataskaitų nepateikimas gali tapti kliūtimi dalyvauti viešuosiuose pirkimuose – Viešųjų pirkimų tarnyba (</w:t>
              </w:r>
              <w:proofErr w:type="spellStart"/>
              <w:r w:rsidR="007C573F">
                <w:rPr>
                  <w:rStyle w:val="Hipersaitas"/>
                </w:rPr>
                <w:t>lrv.lt</w:t>
              </w:r>
              <w:proofErr w:type="spellEnd"/>
              <w:r w:rsidR="007C573F">
                <w:rPr>
                  <w:rStyle w:val="Hipersaitas"/>
                </w:rPr>
                <w:t>)</w:t>
              </w:r>
            </w:hyperlink>
          </w:p>
        </w:tc>
      </w:tr>
      <w:tr w:rsidR="007C573F" w:rsidRPr="005206EB" w:rsidDel="005335F4" w14:paraId="629BA0EC" w14:textId="77777777" w:rsidTr="00440E1F">
        <w:tc>
          <w:tcPr>
            <w:tcW w:w="1134" w:type="dxa"/>
          </w:tcPr>
          <w:p w14:paraId="6AE4B36A" w14:textId="68E4C59A" w:rsidR="007C573F" w:rsidRPr="005206EB" w:rsidDel="005335F4" w:rsidRDefault="007C573F" w:rsidP="007C573F">
            <w:pPr>
              <w:jc w:val="both"/>
            </w:pPr>
            <w:r w:rsidRPr="00031EB2">
              <w:t>1</w:t>
            </w:r>
            <w:r>
              <w:t>7.</w:t>
            </w:r>
            <w:r w:rsidRPr="00031EB2">
              <w:t>1.1</w:t>
            </w:r>
            <w:r>
              <w:t>1</w:t>
            </w:r>
            <w:r w:rsidRPr="00031EB2">
              <w:t>.</w:t>
            </w:r>
          </w:p>
        </w:tc>
        <w:tc>
          <w:tcPr>
            <w:tcW w:w="4253" w:type="dxa"/>
          </w:tcPr>
          <w:p w14:paraId="62C3DDF2" w14:textId="3EA1E2A8" w:rsidR="007C573F" w:rsidRPr="005206EB" w:rsidDel="005335F4" w:rsidRDefault="007C573F" w:rsidP="007C573F">
            <w:pPr>
              <w:jc w:val="both"/>
            </w:pPr>
            <w:r w:rsidRPr="00031EB2">
              <w:t xml:space="preserve">Tiekėjas yra padaręs rimtą profesinį pažeidimą, dėl kurio </w:t>
            </w:r>
            <w:r>
              <w:t>CPO</w:t>
            </w:r>
            <w:r w:rsidRPr="00031EB2">
              <w:t xml:space="preserve"> abejoja tiekėjo sąžiningumu,  kai jis (tiekėjas) neatitinka minimalių patikimo mokesčių mokėtojo kriterijų, nustatytų Lietuvos Respublikos mokesčių administravimo įstatymo 40</w:t>
            </w:r>
            <w:r w:rsidRPr="00031EB2">
              <w:rPr>
                <w:vertAlign w:val="superscript"/>
              </w:rPr>
              <w:t>1</w:t>
            </w:r>
            <w:r w:rsidRPr="00031EB2">
              <w:t xml:space="preserve"> straipsnio 1 dalyje.</w:t>
            </w:r>
          </w:p>
        </w:tc>
        <w:tc>
          <w:tcPr>
            <w:tcW w:w="4252" w:type="dxa"/>
          </w:tcPr>
          <w:p w14:paraId="69A935C5" w14:textId="77777777" w:rsidR="007C573F" w:rsidRPr="00031EB2" w:rsidRDefault="007C573F" w:rsidP="007C573F">
            <w:pPr>
              <w:jc w:val="both"/>
            </w:pPr>
            <w:r w:rsidRPr="00031EB2">
              <w:t>Iš Lietuvoje įsteigtų subjektų įrodančių dokumentų nereikalaujama. Užtenka pateikto EBVPD.</w:t>
            </w:r>
          </w:p>
          <w:p w14:paraId="1B80C02D" w14:textId="77777777" w:rsidR="007C573F" w:rsidRPr="00031EB2" w:rsidRDefault="007C573F" w:rsidP="007C573F">
            <w:pPr>
              <w:jc w:val="both"/>
            </w:pPr>
          </w:p>
          <w:p w14:paraId="2D02E1C2" w14:textId="3559509F" w:rsidR="007C573F" w:rsidRPr="005206EB" w:rsidDel="005335F4" w:rsidRDefault="007C573F" w:rsidP="007C573F">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22">
              <w:r w:rsidRPr="00031EB2">
                <w:rPr>
                  <w:color w:val="0000FF"/>
                  <w:u w:val="single"/>
                </w:rPr>
                <w:t>https://www.vmi.lt/evmi/mokesciu-moketoju-informacija</w:t>
              </w:r>
            </w:hyperlink>
            <w:r w:rsidRPr="00031EB2">
              <w:t xml:space="preserve"> skelbiamą informaciją.</w:t>
            </w:r>
          </w:p>
        </w:tc>
      </w:tr>
      <w:tr w:rsidR="007C573F" w:rsidRPr="005206EB" w:rsidDel="005335F4" w14:paraId="0105297E" w14:textId="77777777" w:rsidTr="00440E1F">
        <w:tc>
          <w:tcPr>
            <w:tcW w:w="1134" w:type="dxa"/>
          </w:tcPr>
          <w:p w14:paraId="07796896" w14:textId="096CEB93" w:rsidR="007C573F" w:rsidRPr="005206EB" w:rsidDel="005335F4" w:rsidRDefault="007C573F" w:rsidP="007C573F">
            <w:pPr>
              <w:jc w:val="both"/>
            </w:pPr>
            <w:r w:rsidRPr="00031EB2">
              <w:t>1</w:t>
            </w:r>
            <w:r>
              <w:t>7</w:t>
            </w:r>
            <w:r w:rsidRPr="00031EB2">
              <w:t>.1.1</w:t>
            </w:r>
            <w:r>
              <w:t>2</w:t>
            </w:r>
            <w:r w:rsidRPr="00031EB2">
              <w:t>.</w:t>
            </w:r>
          </w:p>
        </w:tc>
        <w:tc>
          <w:tcPr>
            <w:tcW w:w="4253" w:type="dxa"/>
          </w:tcPr>
          <w:p w14:paraId="47DEBB79" w14:textId="214BA59E" w:rsidR="007C573F" w:rsidRPr="005206EB" w:rsidDel="005335F4" w:rsidRDefault="007C573F" w:rsidP="007C573F">
            <w:pPr>
              <w:jc w:val="both"/>
            </w:pPr>
            <w:r w:rsidRPr="00031EB2">
              <w:t xml:space="preserve">Tiekėjas yra padaręs rimtą profesinį pažeidimą, dėl kurio </w:t>
            </w:r>
            <w:r>
              <w:t>CPO</w:t>
            </w:r>
            <w:r w:rsidRPr="00031EB2">
              <w:t xml:space="preserve"> abejoja tiekėjo sąžiningumu, kai jis </w:t>
            </w:r>
            <w:r w:rsidRPr="00031EB2">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7AF3D554" w14:textId="77777777" w:rsidR="007C573F" w:rsidRPr="00031EB2" w:rsidRDefault="007C573F" w:rsidP="007C573F">
            <w:pPr>
              <w:jc w:val="both"/>
            </w:pPr>
            <w:r w:rsidRPr="00031EB2">
              <w:t>Iš Lietuvoje įsteigtų subjektų įrodančių dokumentų nereikalaujama. Užtenka pateikto EBVPD.</w:t>
            </w:r>
          </w:p>
          <w:p w14:paraId="774C001B" w14:textId="77777777" w:rsidR="007C573F" w:rsidRPr="00031EB2" w:rsidRDefault="007C573F" w:rsidP="007C573F">
            <w:pPr>
              <w:jc w:val="both"/>
            </w:pPr>
          </w:p>
          <w:p w14:paraId="39AD111B" w14:textId="77777777" w:rsidR="007C573F" w:rsidRPr="00031EB2" w:rsidRDefault="007C573F" w:rsidP="007C573F">
            <w:pPr>
              <w:jc w:val="both"/>
            </w:pPr>
            <w:r w:rsidRPr="00031EB2">
              <w:t xml:space="preserve">Priimant sprendimus dėl tiekėjo pašalinimo iš pirkimo procedūros šiame punkte nurodytu pašalinimo pagrindu, be kita ko, atsižvelgiama į nacionalinėje duomenų bazėje adresu: </w:t>
            </w:r>
          </w:p>
          <w:p w14:paraId="49313D30" w14:textId="3F76180B" w:rsidR="007C573F" w:rsidRPr="005206EB" w:rsidDel="005335F4" w:rsidRDefault="007543B0" w:rsidP="007C573F">
            <w:pPr>
              <w:jc w:val="both"/>
            </w:pPr>
            <w:hyperlink r:id="rId23" w:history="1">
              <w:r w:rsidR="007C573F" w:rsidRPr="00031EB2">
                <w:rPr>
                  <w:color w:val="0000FF"/>
                  <w:u w:val="single"/>
                </w:rPr>
                <w:t>https://kt.gov.lt/lt/atviri-duomenys/diskvalifikavimas-is-viesuju-</w:t>
              </w:r>
            </w:hyperlink>
            <w:r w:rsidR="007C573F" w:rsidRPr="00031EB2">
              <w:t xml:space="preserve"> pirkimu skelbiamą informaciją. </w:t>
            </w:r>
          </w:p>
        </w:tc>
      </w:tr>
      <w:tr w:rsidR="007C573F" w:rsidRPr="00031EB2" w:rsidDel="005335F4" w14:paraId="588DDE21" w14:textId="77777777" w:rsidTr="007C573F">
        <w:tc>
          <w:tcPr>
            <w:tcW w:w="1134" w:type="dxa"/>
            <w:tcBorders>
              <w:top w:val="single" w:sz="4" w:space="0" w:color="000000"/>
              <w:left w:val="single" w:sz="4" w:space="0" w:color="000000"/>
              <w:bottom w:val="single" w:sz="4" w:space="0" w:color="000000"/>
              <w:right w:val="single" w:sz="4" w:space="0" w:color="000000"/>
            </w:tcBorders>
          </w:tcPr>
          <w:p w14:paraId="49B515D7" w14:textId="152A89B3" w:rsidR="007C573F" w:rsidRPr="00031EB2" w:rsidDel="005335F4" w:rsidRDefault="007C573F" w:rsidP="00061AEE">
            <w:pPr>
              <w:jc w:val="both"/>
            </w:pPr>
            <w:r>
              <w:t>17</w:t>
            </w:r>
            <w:r w:rsidRPr="00031EB2">
              <w:t>.1.1</w:t>
            </w:r>
            <w:r>
              <w:t>3</w:t>
            </w:r>
            <w:r w:rsidRPr="00031EB2">
              <w:t>.</w:t>
            </w:r>
          </w:p>
        </w:tc>
        <w:tc>
          <w:tcPr>
            <w:tcW w:w="4253" w:type="dxa"/>
            <w:tcBorders>
              <w:top w:val="single" w:sz="4" w:space="0" w:color="000000"/>
              <w:left w:val="single" w:sz="4" w:space="0" w:color="000000"/>
              <w:bottom w:val="single" w:sz="4" w:space="0" w:color="000000"/>
              <w:right w:val="single" w:sz="4" w:space="0" w:color="000000"/>
            </w:tcBorders>
          </w:tcPr>
          <w:p w14:paraId="4313BEEF" w14:textId="77777777" w:rsidR="007C573F" w:rsidRPr="00031EB2" w:rsidRDefault="007C573F" w:rsidP="00061AEE">
            <w:pPr>
              <w:jc w:val="both"/>
            </w:pPr>
            <w:r w:rsidRPr="00031EB2">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2AE07678" w14:textId="77777777" w:rsidR="007C573F" w:rsidRDefault="007C573F" w:rsidP="00061AEE">
            <w:pPr>
              <w:jc w:val="both"/>
            </w:pPr>
            <w:r w:rsidRPr="00031EB2">
              <w:t xml:space="preserve">Tačiau kai yra šiame punkte apibrėžta situacija, </w:t>
            </w:r>
            <w:r>
              <w:t>CPO</w:t>
            </w:r>
            <w:r w:rsidRPr="00031EB2">
              <w:t xml:space="preserve"> nepašalins tiekėjo iš pirkimo procedūros, jeigu jis pateikia pagrįstų įrodymų, kad sugebės tinkamai įvykdyti sutartį.</w:t>
            </w:r>
          </w:p>
          <w:p w14:paraId="73C26112" w14:textId="77777777" w:rsidR="001D5968" w:rsidRPr="001D5968" w:rsidRDefault="001D5968" w:rsidP="001D5968"/>
          <w:p w14:paraId="08BAC9A1" w14:textId="77777777" w:rsidR="001D5968" w:rsidRPr="001D5968" w:rsidRDefault="001D5968" w:rsidP="001D5968"/>
          <w:p w14:paraId="25EBD02B" w14:textId="77777777" w:rsidR="001D5968" w:rsidRPr="001D5968" w:rsidRDefault="001D5968" w:rsidP="001D5968"/>
          <w:p w14:paraId="57F828AE" w14:textId="77777777" w:rsidR="001D5968" w:rsidRPr="001D5968" w:rsidRDefault="001D5968" w:rsidP="001D5968"/>
          <w:p w14:paraId="604453EF" w14:textId="77777777" w:rsidR="001D5968" w:rsidRPr="001D5968" w:rsidRDefault="001D5968" w:rsidP="001D5968"/>
          <w:p w14:paraId="2BC7F83B" w14:textId="77777777" w:rsidR="001D5968" w:rsidRPr="001D5968" w:rsidRDefault="001D5968" w:rsidP="001D5968"/>
          <w:p w14:paraId="2FFA2669" w14:textId="77777777" w:rsidR="001D5968" w:rsidRPr="001D5968" w:rsidRDefault="001D5968" w:rsidP="001D5968"/>
          <w:p w14:paraId="64DDFB17" w14:textId="77777777" w:rsidR="001D5968" w:rsidRPr="001D5968" w:rsidRDefault="001D5968" w:rsidP="001D5968"/>
          <w:p w14:paraId="36D80834" w14:textId="77777777" w:rsidR="001D5968" w:rsidRPr="001D5968" w:rsidRDefault="001D5968" w:rsidP="001D5968"/>
          <w:p w14:paraId="089D8711" w14:textId="77777777" w:rsidR="001D5968" w:rsidRPr="001D5968" w:rsidRDefault="001D5968" w:rsidP="001D5968"/>
          <w:p w14:paraId="79E876EB" w14:textId="77777777" w:rsidR="001D5968" w:rsidRPr="001D5968" w:rsidRDefault="001D5968" w:rsidP="001D5968"/>
          <w:p w14:paraId="02E3EC0E" w14:textId="77777777" w:rsidR="001D5968" w:rsidRDefault="001D5968" w:rsidP="001D5968"/>
          <w:p w14:paraId="3F84F34A" w14:textId="77777777" w:rsidR="001D5968" w:rsidRDefault="001D5968" w:rsidP="001D5968"/>
          <w:p w14:paraId="6790AAE4" w14:textId="7CE3857C" w:rsidR="001D5968" w:rsidRPr="001D5968" w:rsidDel="005335F4" w:rsidRDefault="001D5968" w:rsidP="001D5968"/>
        </w:tc>
        <w:tc>
          <w:tcPr>
            <w:tcW w:w="4252" w:type="dxa"/>
            <w:tcBorders>
              <w:top w:val="single" w:sz="4" w:space="0" w:color="000000"/>
              <w:left w:val="single" w:sz="4" w:space="0" w:color="000000"/>
              <w:bottom w:val="single" w:sz="4" w:space="0" w:color="000000"/>
              <w:right w:val="single" w:sz="4" w:space="0" w:color="000000"/>
            </w:tcBorders>
          </w:tcPr>
          <w:p w14:paraId="33F8E564" w14:textId="77777777" w:rsidR="007C573F" w:rsidRPr="007C573F" w:rsidRDefault="007C573F" w:rsidP="00061AEE">
            <w:pPr>
              <w:jc w:val="both"/>
            </w:pPr>
            <w:r w:rsidRPr="007C573F">
              <w:t>Iš Lietuvoje įsteigtų subjektų įrodančių dokumentų nereikalaujama, užtenka pateikto EBVPD. CPO savarankiškai patikrina duomenis nacionalinėje duomenų bazėje, adresu:</w:t>
            </w:r>
          </w:p>
          <w:p w14:paraId="6E84EAC4" w14:textId="77777777" w:rsidR="007C573F" w:rsidRPr="007C573F" w:rsidRDefault="007543B0" w:rsidP="00061AEE">
            <w:pPr>
              <w:jc w:val="both"/>
            </w:pPr>
            <w:hyperlink r:id="rId24" w:history="1">
              <w:r w:rsidR="007C573F" w:rsidRPr="007C573F">
                <w:rPr>
                  <w:rStyle w:val="Hipersaitas"/>
                </w:rPr>
                <w:t>https://www.registrucentras.lt/jar/p/</w:t>
              </w:r>
            </w:hyperlink>
            <w:r w:rsidR="007C573F" w:rsidRPr="007C573F">
              <w:t xml:space="preserve">. </w:t>
            </w:r>
          </w:p>
          <w:p w14:paraId="7C2F5F4E" w14:textId="77777777" w:rsidR="007C573F" w:rsidRPr="007C573F" w:rsidRDefault="007C573F" w:rsidP="00061AEE">
            <w:pPr>
              <w:jc w:val="both"/>
            </w:pPr>
          </w:p>
          <w:p w14:paraId="40682826" w14:textId="77777777" w:rsidR="007C573F" w:rsidRPr="007C573F" w:rsidRDefault="007C573F" w:rsidP="00061AEE">
            <w:pPr>
              <w:jc w:val="both"/>
            </w:pPr>
            <w:r w:rsidRPr="007C573F">
              <w:t>Prireikus, CPO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CPO prašymu turės pateikti pašalinimo pagrindų nebuvimą patvirtinančius dokumentus. Pavyzdys: Jeigu CPO 2022-10-10 kreipėsi į tiekėją prašydama iki 2022-10-14 pateikti įrodančius dokumentus, jis turi būti išduotas ne anksčiau kaip 120 dienų, jas skaičiuojant atgal nuo 2022-10-14.</w:t>
            </w:r>
          </w:p>
          <w:p w14:paraId="76D91A89" w14:textId="77777777" w:rsidR="007C573F" w:rsidRPr="007C573F" w:rsidRDefault="007C573F" w:rsidP="00061AEE">
            <w:pPr>
              <w:jc w:val="both"/>
            </w:pPr>
          </w:p>
          <w:p w14:paraId="01DBE6B8" w14:textId="77777777" w:rsidR="007C573F" w:rsidRPr="007C573F" w:rsidRDefault="007C573F" w:rsidP="00061AEE">
            <w:pPr>
              <w:jc w:val="both"/>
            </w:pPr>
            <w:r w:rsidRPr="007C573F">
              <w:t>Jei dokumentas išduotas anksčiau, tačiau jame nurodytas galiojimo terminas ilgesnis nei pašalinimo pagrindų nebuvimą patvirtinančių dokumentų pagal EBVPD galutinis pateikimo terminas, toks dokumentas jo galiojimo laikotarpiu yra priimtinas.</w:t>
            </w:r>
          </w:p>
          <w:p w14:paraId="6C2ED883" w14:textId="77777777" w:rsidR="007C573F" w:rsidRPr="00031EB2" w:rsidRDefault="007C573F" w:rsidP="00061AEE">
            <w:pPr>
              <w:jc w:val="both"/>
            </w:pPr>
          </w:p>
          <w:p w14:paraId="5C351838" w14:textId="77777777" w:rsidR="007C573F" w:rsidRPr="001D5968" w:rsidRDefault="007C573F" w:rsidP="00061AEE">
            <w:pPr>
              <w:jc w:val="both"/>
              <w:rPr>
                <w:i/>
                <w:iCs/>
              </w:rPr>
            </w:pPr>
            <w:r w:rsidRPr="001D5968">
              <w:rPr>
                <w:i/>
                <w:iCs/>
              </w:rPr>
              <w:t>Pateikiami skenuoti dokumentai elektronine forma ar pasirašyti el. parašu.</w:t>
            </w:r>
          </w:p>
          <w:p w14:paraId="7BEF0C35" w14:textId="77777777" w:rsidR="007C573F" w:rsidRPr="007C573F" w:rsidRDefault="007C573F" w:rsidP="00061AEE">
            <w:pPr>
              <w:jc w:val="both"/>
            </w:pPr>
          </w:p>
          <w:p w14:paraId="1CB454BA" w14:textId="77777777" w:rsidR="007C573F" w:rsidRPr="007C573F" w:rsidRDefault="007C573F" w:rsidP="00061AEE">
            <w:pPr>
              <w:jc w:val="both"/>
              <w:rPr>
                <w:b/>
                <w:bCs/>
              </w:rPr>
            </w:pPr>
            <w:r w:rsidRPr="007C573F">
              <w:rPr>
                <w:b/>
                <w:bCs/>
              </w:rPr>
              <w:t>PASTABA</w:t>
            </w:r>
          </w:p>
          <w:p w14:paraId="4D2326A1" w14:textId="77777777" w:rsidR="007C573F" w:rsidRPr="00031EB2" w:rsidDel="005335F4" w:rsidRDefault="007C573F" w:rsidP="00061AEE">
            <w:pPr>
              <w:jc w:val="both"/>
            </w:pPr>
            <w:r w:rsidRPr="007C573F">
              <w:rPr>
                <w:b/>
                <w:bCs/>
              </w:rPr>
              <w:t xml:space="preserve">Pažymų, patvirtinančių VPĮ 46 straipsnyje nurodytų tiekėjo pašalinimo pagrindų nebuvimą, pateikti nereikalaujama. Jų CPO reikalaus tik turėdama pagrįstų abejonių </w:t>
            </w:r>
            <w:bookmarkStart w:id="19" w:name="_Hlk190241234"/>
            <w:r w:rsidRPr="007C573F">
              <w:rPr>
                <w:b/>
                <w:bCs/>
              </w:rPr>
              <w:t>dėl tiekėjo patikimumo.</w:t>
            </w:r>
            <w:bookmarkEnd w:id="19"/>
          </w:p>
        </w:tc>
      </w:tr>
    </w:tbl>
    <w:p w14:paraId="795BACE4" w14:textId="77777777" w:rsidR="001D5968" w:rsidRPr="001D5968" w:rsidRDefault="001D5968" w:rsidP="001D5968">
      <w:pPr>
        <w:widowControl w:val="0"/>
        <w:tabs>
          <w:tab w:val="left" w:pos="1134"/>
        </w:tabs>
        <w:jc w:val="both"/>
        <w:rPr>
          <w:rFonts w:eastAsia="Calibri"/>
        </w:rPr>
      </w:pPr>
    </w:p>
    <w:p w14:paraId="6F26FDF6" w14:textId="6C76880C" w:rsidR="00FD151D" w:rsidRPr="002440EA" w:rsidRDefault="001D5968" w:rsidP="002440EA">
      <w:pPr>
        <w:pStyle w:val="Sraopastraipa"/>
        <w:widowControl w:val="0"/>
        <w:numPr>
          <w:ilvl w:val="1"/>
          <w:numId w:val="10"/>
        </w:numPr>
        <w:tabs>
          <w:tab w:val="left" w:pos="1134"/>
        </w:tabs>
        <w:jc w:val="both"/>
        <w:rPr>
          <w:rFonts w:eastAsia="Calibri"/>
          <w:sz w:val="24"/>
          <w:szCs w:val="24"/>
        </w:rPr>
      </w:pPr>
      <w:r>
        <w:rPr>
          <w:rFonts w:eastAsia="Calibri"/>
          <w:sz w:val="24"/>
          <w:szCs w:val="24"/>
        </w:rPr>
        <w:t>CPO</w:t>
      </w:r>
      <w:r w:rsidR="00FD151D" w:rsidRPr="002440EA">
        <w:rPr>
          <w:rFonts w:eastAsia="Calibri"/>
          <w:sz w:val="24"/>
          <w:szCs w:val="24"/>
        </w:rPr>
        <w:t xml:space="preserve"> pašalina tiekėją iš pirkimo procedūros pagal </w:t>
      </w:r>
      <w:r w:rsidR="00FD151D" w:rsidRPr="002440EA">
        <w:rPr>
          <w:sz w:val="24"/>
          <w:szCs w:val="24"/>
        </w:rPr>
        <w:t>VPĮ</w:t>
      </w:r>
      <w:r w:rsidR="00FD151D" w:rsidRPr="002440EA">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00FD151D" w:rsidRPr="002440EA">
        <w:rPr>
          <w:sz w:val="24"/>
          <w:szCs w:val="24"/>
        </w:rPr>
        <w:t>VPĮ</w:t>
      </w:r>
      <w:r w:rsidR="00FD151D" w:rsidRPr="002440EA">
        <w:rPr>
          <w:rFonts w:eastAsia="Calibri"/>
          <w:sz w:val="24"/>
          <w:szCs w:val="24"/>
        </w:rPr>
        <w:t xml:space="preserve"> 46 straipsnio 4 ir 6 dalyse</w:t>
      </w:r>
      <w:r w:rsidR="00FD151D" w:rsidRPr="002440EA" w:rsidDel="00DC4521">
        <w:rPr>
          <w:rFonts w:eastAsia="Calibri"/>
          <w:sz w:val="24"/>
          <w:szCs w:val="24"/>
        </w:rPr>
        <w:t xml:space="preserve"> </w:t>
      </w:r>
      <w:r w:rsidR="00FD151D" w:rsidRPr="002440EA">
        <w:rPr>
          <w:rFonts w:eastAsia="Calibri"/>
          <w:sz w:val="24"/>
          <w:szCs w:val="24"/>
        </w:rPr>
        <w:t>nurodytų pašalinimo pagrindų taikymo.</w:t>
      </w:r>
    </w:p>
    <w:p w14:paraId="45E9BF9A" w14:textId="2603BAA3" w:rsidR="00FD151D" w:rsidRPr="0045782B" w:rsidRDefault="001D5968" w:rsidP="002440EA">
      <w:pPr>
        <w:pStyle w:val="Sraopastraipa"/>
        <w:widowControl w:val="0"/>
        <w:numPr>
          <w:ilvl w:val="1"/>
          <w:numId w:val="10"/>
        </w:numPr>
        <w:tabs>
          <w:tab w:val="left" w:pos="1134"/>
        </w:tabs>
        <w:jc w:val="both"/>
        <w:rPr>
          <w:rFonts w:eastAsia="Calibri"/>
          <w:sz w:val="24"/>
          <w:szCs w:val="24"/>
        </w:rPr>
      </w:pPr>
      <w:r>
        <w:rPr>
          <w:sz w:val="24"/>
          <w:szCs w:val="24"/>
        </w:rPr>
        <w:t>CPO</w:t>
      </w:r>
      <w:r w:rsidR="00FD151D" w:rsidRPr="002440EA">
        <w:rPr>
          <w:sz w:val="24"/>
          <w:szCs w:val="24"/>
        </w:rPr>
        <w:t xml:space="preserve"> tiekėją pašalina iš pirkimo procedūros bet kuriame pirkimo procedūros etape, jeigu paaiškėja, kad dėl savo veiksmų ar neveikimo prieš pirkimo procedūrą ar jos metu jis atitinka bent</w:t>
      </w:r>
      <w:r w:rsidR="00FD151D" w:rsidRPr="0045782B">
        <w:rPr>
          <w:sz w:val="24"/>
          <w:szCs w:val="24"/>
        </w:rPr>
        <w:t xml:space="preserve"> vieną iš pirkimo dokumentuose nustatytų tiekėjo pašalinimo pagrindų, išskyrus VPĮ 46 straipsnio 10 dalyje nustatytus atvejus (tačiau atsižvelgiant į VPĮ 46 straipsnio 11 ir 12 dalių nuostatas). </w:t>
      </w:r>
    </w:p>
    <w:p w14:paraId="33684CE4" w14:textId="3C41CCC8" w:rsidR="00FD151D" w:rsidRPr="0045782B" w:rsidRDefault="001D5968" w:rsidP="002440EA">
      <w:pPr>
        <w:pStyle w:val="Sraopastraipa"/>
        <w:widowControl w:val="0"/>
        <w:numPr>
          <w:ilvl w:val="1"/>
          <w:numId w:val="10"/>
        </w:numPr>
        <w:tabs>
          <w:tab w:val="left" w:pos="1134"/>
        </w:tabs>
        <w:jc w:val="both"/>
        <w:rPr>
          <w:rFonts w:eastAsia="Calibri"/>
          <w:sz w:val="24"/>
          <w:szCs w:val="24"/>
        </w:rPr>
      </w:pPr>
      <w:r>
        <w:rPr>
          <w:rFonts w:eastAsia="Calibri"/>
          <w:sz w:val="24"/>
          <w:szCs w:val="24"/>
        </w:rPr>
        <w:t>CPO</w:t>
      </w:r>
      <w:r w:rsidR="00FD151D" w:rsidRPr="0045782B">
        <w:rPr>
          <w:rFonts w:eastAsia="Calibri"/>
          <w:sz w:val="24"/>
          <w:szCs w:val="24"/>
        </w:rPr>
        <w:t xml:space="preserve">, priimdama sprendimus dėl tiekėjo pašalinimo iš pirkimo procedūros </w:t>
      </w:r>
      <w:r w:rsidR="00FD151D" w:rsidRPr="0045782B">
        <w:rPr>
          <w:sz w:val="24"/>
          <w:szCs w:val="24"/>
        </w:rPr>
        <w:t>VPĮ</w:t>
      </w:r>
      <w:r w:rsidR="00FD151D" w:rsidRPr="0045782B">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00FD151D" w:rsidRPr="0045782B">
        <w:rPr>
          <w:sz w:val="24"/>
          <w:szCs w:val="24"/>
        </w:rPr>
        <w:t>VPĮ</w:t>
      </w:r>
      <w:r w:rsidR="00FD151D" w:rsidRPr="0045782B">
        <w:rPr>
          <w:rFonts w:eastAsia="Calibri"/>
          <w:sz w:val="24"/>
          <w:szCs w:val="24"/>
        </w:rPr>
        <w:t xml:space="preserve"> 46 straipsnio 4 dalies 7 punkto c papunkčio</w:t>
      </w:r>
      <w:r w:rsidR="00FD151D" w:rsidRPr="0045782B" w:rsidDel="00E21F30">
        <w:rPr>
          <w:rFonts w:eastAsia="Calibri"/>
          <w:sz w:val="24"/>
          <w:szCs w:val="24"/>
        </w:rPr>
        <w:t xml:space="preserve"> </w:t>
      </w:r>
      <w:r w:rsidR="00FD151D" w:rsidRPr="0045782B">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FD151D" w:rsidRPr="0045782B">
        <w:rPr>
          <w:sz w:val="24"/>
          <w:szCs w:val="24"/>
        </w:rPr>
        <w:t>VPĮ</w:t>
      </w:r>
      <w:r w:rsidR="00FD151D" w:rsidRPr="0045782B">
        <w:rPr>
          <w:rFonts w:eastAsia="Calibri"/>
          <w:sz w:val="24"/>
          <w:szCs w:val="24"/>
        </w:rPr>
        <w:t xml:space="preserve"> 46 straipsnio 4 dalies 4 ir 6 punktuose nurodytais pašalinimo pagrindais, gali būti atsižvelgiama į pagal </w:t>
      </w:r>
      <w:r w:rsidR="00FD151D" w:rsidRPr="0045782B">
        <w:rPr>
          <w:sz w:val="24"/>
          <w:szCs w:val="24"/>
        </w:rPr>
        <w:t>VPĮ</w:t>
      </w:r>
      <w:r w:rsidR="00FD151D" w:rsidRPr="0045782B">
        <w:rPr>
          <w:rFonts w:eastAsia="Calibri"/>
          <w:sz w:val="24"/>
          <w:szCs w:val="24"/>
        </w:rPr>
        <w:t xml:space="preserve"> 52 ir 91 straipsnius skelbiamą informaciją.</w:t>
      </w:r>
    </w:p>
    <w:p w14:paraId="33016BB0" w14:textId="77777777" w:rsidR="00434682" w:rsidRPr="00434682" w:rsidRDefault="00434682" w:rsidP="00434682">
      <w:pPr>
        <w:pStyle w:val="Sraopastraipa"/>
        <w:numPr>
          <w:ilvl w:val="1"/>
          <w:numId w:val="10"/>
        </w:numPr>
        <w:jc w:val="both"/>
        <w:rPr>
          <w:color w:val="000000"/>
          <w:sz w:val="24"/>
          <w:szCs w:val="24"/>
        </w:rPr>
      </w:pPr>
      <w:r w:rsidRPr="00434682">
        <w:rPr>
          <w:color w:val="000000"/>
          <w:sz w:val="24"/>
          <w:szCs w:val="24"/>
        </w:rPr>
        <w:t>Jeigu tiekėjas atitinka bent vieną iš pašalinimo pagrindų, nustatytų VPĮ  46 straipsnio 1, 4 ir 6 dalyse, CPO tiekėjo nepašalina iš pirkimo procedūros, jei yra visos VPĮ  46 straipsnio 10 dalyje nurodytos sąlygos kartu. Tiekėjas negali pasinaudoti VPĮ  46  straipsnio 10 dalyje nustatyta galimybe, kai jis priimtu ir įsiteisėjusiu teismo sprendimu pašalintas iš pirkimo ar koncesijos suteikimo procedūrų, teismo sprendime nurodytą laikotarpį. Kai priimtu ir įsiteisėjusiu teismo sprendimu tiekėjui yra nustatytas VPĮ 46 straipsnio 1, 2, 2</w:t>
      </w:r>
      <w:r w:rsidRPr="00434682">
        <w:rPr>
          <w:color w:val="000000"/>
          <w:sz w:val="24"/>
          <w:szCs w:val="24"/>
          <w:vertAlign w:val="superscript"/>
        </w:rPr>
        <w:t>1</w:t>
      </w:r>
      <w:r w:rsidRPr="00434682">
        <w:rPr>
          <w:color w:val="000000"/>
          <w:sz w:val="24"/>
          <w:szCs w:val="24"/>
        </w:rPr>
        <w:t>,4 ir 6 dalyse nurodytų pašalinimo pagrindų laikotarpis, CPO tiekėją iš pirkimo procedūros šalina teismo sprendime nurodytą laikotarpį.</w:t>
      </w:r>
    </w:p>
    <w:p w14:paraId="0309DD61" w14:textId="77777777" w:rsidR="00FD151D" w:rsidRPr="0045782B" w:rsidRDefault="00FD151D" w:rsidP="002440EA">
      <w:pPr>
        <w:pStyle w:val="Sraopastraipa"/>
        <w:widowControl w:val="0"/>
        <w:numPr>
          <w:ilvl w:val="1"/>
          <w:numId w:val="10"/>
        </w:numPr>
        <w:tabs>
          <w:tab w:val="left" w:pos="1134"/>
        </w:tabs>
        <w:jc w:val="both"/>
        <w:rPr>
          <w:rFonts w:eastAsia="Calibri"/>
          <w:sz w:val="24"/>
          <w:szCs w:val="24"/>
        </w:rPr>
      </w:pPr>
      <w:r w:rsidRPr="0045782B">
        <w:rPr>
          <w:sz w:val="24"/>
          <w:szCs w:val="24"/>
        </w:rPr>
        <w:t>VPĮ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VPĮ 46 straipsnio 10 dalies 1 punkte nurodytos tiekėjo informacijos įvertinimo.</w:t>
      </w:r>
    </w:p>
    <w:p w14:paraId="2C7E8CFC" w14:textId="5807B6F3" w:rsidR="00FD151D" w:rsidRPr="0045782B" w:rsidRDefault="00434682" w:rsidP="002440EA">
      <w:pPr>
        <w:pStyle w:val="Sraopastraipa"/>
        <w:widowControl w:val="0"/>
        <w:numPr>
          <w:ilvl w:val="1"/>
          <w:numId w:val="10"/>
        </w:numPr>
        <w:tabs>
          <w:tab w:val="left" w:pos="1134"/>
        </w:tabs>
        <w:jc w:val="both"/>
        <w:rPr>
          <w:rFonts w:eastAsia="Calibri"/>
          <w:sz w:val="24"/>
          <w:szCs w:val="24"/>
        </w:rPr>
      </w:pPr>
      <w:r>
        <w:rPr>
          <w:rFonts w:eastAsia="Verdana"/>
          <w:sz w:val="24"/>
          <w:szCs w:val="24"/>
        </w:rPr>
        <w:t>CPO</w:t>
      </w:r>
      <w:r w:rsidR="00FD151D" w:rsidRPr="0045782B">
        <w:rPr>
          <w:rFonts w:eastAsia="Verdana"/>
          <w:sz w:val="24"/>
          <w:szCs w:val="24"/>
        </w:rPr>
        <w:t xml:space="preserve">, visų pirma, reikalauja tokios rūšies pažymų ir tokių dokumentinių įrodymų formų, apie kuriuos pateikta informacija </w:t>
      </w:r>
      <w:r w:rsidR="00FD151D" w:rsidRPr="001D6911">
        <w:rPr>
          <w:rFonts w:eastAsia="Verdana"/>
          <w:sz w:val="24"/>
          <w:szCs w:val="24"/>
        </w:rPr>
        <w:t>Europos Komisijos informacinėje dokumentų saugykloje „e-</w:t>
      </w:r>
      <w:proofErr w:type="spellStart"/>
      <w:r w:rsidR="00FD151D" w:rsidRPr="001D6911">
        <w:rPr>
          <w:rFonts w:eastAsia="Verdana"/>
          <w:sz w:val="24"/>
          <w:szCs w:val="24"/>
        </w:rPr>
        <w:t>Certis</w:t>
      </w:r>
      <w:proofErr w:type="spellEnd"/>
      <w:r w:rsidR="00FD151D" w:rsidRPr="001D6911">
        <w:rPr>
          <w:rFonts w:eastAsia="Verdana"/>
          <w:sz w:val="24"/>
          <w:szCs w:val="24"/>
        </w:rPr>
        <w:t>“. Konkurso sąlygų aprašo 17.1 p. len</w:t>
      </w:r>
      <w:r w:rsidR="00FD151D" w:rsidRPr="0045782B">
        <w:rPr>
          <w:rFonts w:eastAsia="Verdana"/>
          <w:sz w:val="24"/>
          <w:szCs w:val="24"/>
        </w:rPr>
        <w:t>telės trečiame stulpelyje nurodomi doku</w:t>
      </w:r>
      <w:r w:rsidR="00FD151D" w:rsidRPr="0045782B">
        <w:rPr>
          <w:sz w:val="24"/>
          <w:szCs w:val="24"/>
        </w:rPr>
        <w:t>mentai, kuriuos turi pateikti Lietuvos Respublikoje registruoti tiekėjai. Dėl dokumentų, kuriuos turi pateikti užsienio šalių tiekėjai, informaciją Perkančioji organizacija pasitikrina „e-</w:t>
      </w:r>
      <w:proofErr w:type="spellStart"/>
      <w:r w:rsidR="00FD151D" w:rsidRPr="0045782B">
        <w:rPr>
          <w:sz w:val="24"/>
          <w:szCs w:val="24"/>
        </w:rPr>
        <w:t>Certis</w:t>
      </w:r>
      <w:proofErr w:type="spellEnd"/>
      <w:r w:rsidR="00FD151D" w:rsidRPr="0045782B">
        <w:rPr>
          <w:sz w:val="24"/>
          <w:szCs w:val="24"/>
        </w:rPr>
        <w:t xml:space="preserve">“, adresu </w:t>
      </w:r>
      <w:hyperlink r:id="rId25">
        <w:r w:rsidR="00FD151D" w:rsidRPr="0045782B">
          <w:rPr>
            <w:rStyle w:val="Hipersaitas"/>
            <w:rFonts w:eastAsia="Calibri"/>
            <w:sz w:val="24"/>
            <w:szCs w:val="24"/>
          </w:rPr>
          <w:t>https://ec.europa.eu/tools/ecertis/</w:t>
        </w:r>
      </w:hyperlink>
      <w:r w:rsidR="00FD151D" w:rsidRPr="0045782B">
        <w:rPr>
          <w:sz w:val="24"/>
          <w:szCs w:val="24"/>
        </w:rPr>
        <w:t>.</w:t>
      </w:r>
    </w:p>
    <w:p w14:paraId="0DF3629D" w14:textId="0C7A83AE" w:rsidR="00FD151D" w:rsidRPr="0045782B" w:rsidRDefault="003541E2" w:rsidP="002440EA">
      <w:pPr>
        <w:pStyle w:val="Sraopastraipa"/>
        <w:widowControl w:val="0"/>
        <w:numPr>
          <w:ilvl w:val="1"/>
          <w:numId w:val="10"/>
        </w:numPr>
        <w:tabs>
          <w:tab w:val="left" w:pos="1134"/>
        </w:tabs>
        <w:jc w:val="both"/>
        <w:rPr>
          <w:rFonts w:eastAsia="Calibri"/>
          <w:sz w:val="24"/>
          <w:szCs w:val="24"/>
        </w:rPr>
      </w:pPr>
      <w:r>
        <w:rPr>
          <w:sz w:val="24"/>
          <w:szCs w:val="24"/>
        </w:rPr>
        <w:t>CPO</w:t>
      </w:r>
      <w:r w:rsidR="00FD151D" w:rsidRPr="0045782B">
        <w:rPr>
          <w:sz w:val="24"/>
          <w:szCs w:val="24"/>
        </w:rPr>
        <w:t xml:space="preserve"> nereikalauja iš tiekėjo pateikti dokumentų, patvirtinančių jo pašalinimo pagrindų nebuvimą, jeigu ji:</w:t>
      </w:r>
    </w:p>
    <w:p w14:paraId="4D1ADAF4" w14:textId="77777777" w:rsidR="00FD151D" w:rsidRPr="0045782B" w:rsidRDefault="00FD151D" w:rsidP="001D5968">
      <w:pPr>
        <w:pStyle w:val="Sraopastraipa"/>
        <w:numPr>
          <w:ilvl w:val="2"/>
          <w:numId w:val="10"/>
        </w:numPr>
        <w:tabs>
          <w:tab w:val="left" w:pos="1276"/>
          <w:tab w:val="left" w:pos="1418"/>
        </w:tabs>
        <w:ind w:left="0" w:firstLine="567"/>
        <w:jc w:val="both"/>
        <w:rPr>
          <w:sz w:val="24"/>
          <w:szCs w:val="24"/>
        </w:rPr>
      </w:pPr>
      <w:r w:rsidRPr="0045782B">
        <w:rPr>
          <w:sz w:val="24"/>
          <w:szCs w:val="24"/>
        </w:rPr>
        <w:t xml:space="preserve">turi galimybę susipažinti su šiais dokumentais ar informacija </w:t>
      </w:r>
      <w:r w:rsidRPr="0045782B">
        <w:rPr>
          <w:bCs/>
          <w:sz w:val="24"/>
          <w:szCs w:val="24"/>
        </w:rPr>
        <w:t>tiesiogiai ir neatlygintinai</w:t>
      </w:r>
      <w:r w:rsidRPr="0045782B">
        <w:rPr>
          <w:sz w:val="24"/>
          <w:szCs w:val="24"/>
        </w:rPr>
        <w:t xml:space="preserve"> prisijungusi prie nacionalinės duomenų bazės bet kurioje valstybėje narėje arba naudodamasi CVP IS priemonėmis;</w:t>
      </w:r>
    </w:p>
    <w:p w14:paraId="1A4EAC24" w14:textId="77777777" w:rsidR="00FD151D" w:rsidRPr="0045782B" w:rsidRDefault="00FD151D" w:rsidP="001D5968">
      <w:pPr>
        <w:pStyle w:val="Sraopastraipa"/>
        <w:numPr>
          <w:ilvl w:val="2"/>
          <w:numId w:val="10"/>
        </w:numPr>
        <w:tabs>
          <w:tab w:val="left" w:pos="1276"/>
          <w:tab w:val="left" w:pos="1418"/>
        </w:tabs>
        <w:ind w:left="0" w:firstLine="567"/>
        <w:jc w:val="both"/>
        <w:rPr>
          <w:sz w:val="24"/>
          <w:szCs w:val="24"/>
        </w:rPr>
      </w:pPr>
      <w:r w:rsidRPr="0045782B">
        <w:rPr>
          <w:sz w:val="24"/>
          <w:szCs w:val="24"/>
        </w:rPr>
        <w:t>šiuos dokumentus jau turi iš ankstesnių pirkimo procedūrų, jeigu šiuose dokumentuose nurodyta informacija vis dar yra aktuali (</w:t>
      </w:r>
      <w:r w:rsidRPr="001D6911">
        <w:rPr>
          <w:sz w:val="24"/>
          <w:szCs w:val="24"/>
        </w:rPr>
        <w:t>dokumentas išduotas prieš ne daugiau dienų, negu nurodyta atitinkamame konkurso sąlygų aprašo 17.1 p. papun</w:t>
      </w:r>
      <w:r w:rsidRPr="0045782B">
        <w:rPr>
          <w:sz w:val="24"/>
          <w:szCs w:val="24"/>
        </w:rPr>
        <w:t>ktyje).</w:t>
      </w:r>
    </w:p>
    <w:p w14:paraId="572EB153" w14:textId="77777777" w:rsidR="00FD151D" w:rsidRPr="0045782B" w:rsidRDefault="00FD151D" w:rsidP="002440EA">
      <w:pPr>
        <w:pStyle w:val="Betarp"/>
        <w:numPr>
          <w:ilvl w:val="1"/>
          <w:numId w:val="10"/>
        </w:numPr>
        <w:tabs>
          <w:tab w:val="left" w:pos="1134"/>
        </w:tabs>
        <w:jc w:val="both"/>
        <w:rPr>
          <w:rFonts w:ascii="Times New Roman" w:hAnsi="Times New Roman" w:cs="Times New Roman"/>
          <w:sz w:val="24"/>
          <w:szCs w:val="24"/>
        </w:rPr>
      </w:pPr>
      <w:r w:rsidRPr="0045782B">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555AB99" w14:textId="77777777" w:rsidR="00FD151D" w:rsidRPr="0045782B" w:rsidRDefault="00FD151D" w:rsidP="00434682">
      <w:pPr>
        <w:pStyle w:val="Betarp"/>
        <w:numPr>
          <w:ilvl w:val="2"/>
          <w:numId w:val="10"/>
        </w:numPr>
        <w:tabs>
          <w:tab w:val="left" w:pos="1276"/>
          <w:tab w:val="left" w:pos="1701"/>
        </w:tabs>
        <w:ind w:left="0" w:firstLine="567"/>
        <w:jc w:val="both"/>
        <w:rPr>
          <w:rFonts w:ascii="Times New Roman" w:hAnsi="Times New Roman" w:cs="Times New Roman"/>
          <w:sz w:val="24"/>
          <w:szCs w:val="24"/>
        </w:rPr>
      </w:pPr>
      <w:r w:rsidRPr="0045782B">
        <w:rPr>
          <w:rFonts w:ascii="Times New Roman" w:hAnsi="Times New Roman" w:cs="Times New Roman"/>
          <w:sz w:val="24"/>
          <w:szCs w:val="24"/>
        </w:rPr>
        <w:t>priesaikos deklaracija;</w:t>
      </w:r>
    </w:p>
    <w:p w14:paraId="1157EBEE" w14:textId="65168055" w:rsidR="003D4BFD" w:rsidRPr="00FD151D" w:rsidRDefault="00FD151D" w:rsidP="00434682">
      <w:pPr>
        <w:pStyle w:val="Betarp"/>
        <w:numPr>
          <w:ilvl w:val="2"/>
          <w:numId w:val="10"/>
        </w:numPr>
        <w:tabs>
          <w:tab w:val="left" w:pos="1276"/>
          <w:tab w:val="left" w:pos="1701"/>
        </w:tabs>
        <w:ind w:left="0" w:firstLine="567"/>
        <w:jc w:val="both"/>
        <w:rPr>
          <w:rFonts w:ascii="Times New Roman" w:hAnsi="Times New Roman" w:cs="Times New Roman"/>
          <w:sz w:val="24"/>
          <w:szCs w:val="24"/>
        </w:rPr>
      </w:pPr>
      <w:r w:rsidRPr="0045782B">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25463" w:rsidRPr="00FD151D">
        <w:rPr>
          <w:rFonts w:ascii="Times New Roman" w:hAnsi="Times New Roman" w:cs="Times New Roman"/>
          <w:sz w:val="24"/>
          <w:szCs w:val="24"/>
          <w:lang w:eastAsia="lt-LT"/>
        </w:rPr>
        <w:t>.</w:t>
      </w:r>
    </w:p>
    <w:p w14:paraId="30E1975F" w14:textId="77777777" w:rsidR="00925463" w:rsidRPr="00007491" w:rsidRDefault="00925463" w:rsidP="002440EA">
      <w:pPr>
        <w:pStyle w:val="Sraopastraipa"/>
        <w:numPr>
          <w:ilvl w:val="0"/>
          <w:numId w:val="10"/>
        </w:numPr>
        <w:tabs>
          <w:tab w:val="left" w:pos="1134"/>
          <w:tab w:val="left" w:pos="1276"/>
          <w:tab w:val="left" w:pos="1418"/>
        </w:tabs>
        <w:jc w:val="both"/>
        <w:rPr>
          <w:rFonts w:eastAsia="Calibri"/>
          <w:b/>
          <w:sz w:val="24"/>
          <w:szCs w:val="24"/>
        </w:rPr>
      </w:pPr>
      <w:r w:rsidRPr="00007491">
        <w:rPr>
          <w:rFonts w:eastAsia="Calibri"/>
          <w:b/>
          <w:sz w:val="24"/>
          <w:szCs w:val="24"/>
        </w:rPr>
        <w:t xml:space="preserve">Tiekėjų kvalifikacijos reikalavimai: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
        <w:gridCol w:w="4394"/>
        <w:gridCol w:w="4252"/>
      </w:tblGrid>
      <w:tr w:rsidR="00FD151D" w:rsidRPr="00031EB2" w14:paraId="016C07F7" w14:textId="77777777" w:rsidTr="00CE759A">
        <w:tc>
          <w:tcPr>
            <w:tcW w:w="988" w:type="dxa"/>
            <w:shd w:val="clear" w:color="auto" w:fill="F2F2F2"/>
            <w:vAlign w:val="center"/>
          </w:tcPr>
          <w:p w14:paraId="5978DBC5" w14:textId="19CA93C3" w:rsidR="00FD151D" w:rsidRPr="001A36F9" w:rsidRDefault="00FD151D" w:rsidP="00FD151D">
            <w:pPr>
              <w:jc w:val="center"/>
            </w:pPr>
            <w:r w:rsidRPr="005206EB">
              <w:rPr>
                <w:b/>
              </w:rPr>
              <w:t>Eil. Nr.</w:t>
            </w:r>
          </w:p>
        </w:tc>
        <w:tc>
          <w:tcPr>
            <w:tcW w:w="4394" w:type="dxa"/>
            <w:shd w:val="clear" w:color="auto" w:fill="F2F2F2"/>
            <w:vAlign w:val="center"/>
          </w:tcPr>
          <w:p w14:paraId="22C735C3" w14:textId="77777777" w:rsidR="00FD151D" w:rsidRDefault="00FD151D" w:rsidP="00FD151D">
            <w:pPr>
              <w:jc w:val="center"/>
              <w:rPr>
                <w:b/>
              </w:rPr>
            </w:pPr>
            <w:r w:rsidRPr="005206EB">
              <w:rPr>
                <w:b/>
              </w:rPr>
              <w:t>Kvalifikacijos reikalavimai</w:t>
            </w:r>
          </w:p>
          <w:p w14:paraId="0C94009E" w14:textId="1FD97799" w:rsidR="00CF384B" w:rsidRPr="000F2C5F" w:rsidRDefault="00CF384B" w:rsidP="00AD6A0E">
            <w:pPr>
              <w:pStyle w:val="Sraopastraipa"/>
              <w:tabs>
                <w:tab w:val="left" w:pos="317"/>
              </w:tabs>
              <w:ind w:left="0"/>
              <w:jc w:val="both"/>
              <w:rPr>
                <w:iCs/>
              </w:rPr>
            </w:pPr>
            <w:r w:rsidRPr="004D08AC">
              <w:rPr>
                <w:b/>
                <w:bCs/>
                <w:iCs/>
                <w:sz w:val="24"/>
                <w:szCs w:val="24"/>
              </w:rPr>
              <w:t xml:space="preserve">Taikoma </w:t>
            </w:r>
            <w:r>
              <w:rPr>
                <w:b/>
                <w:bCs/>
                <w:iCs/>
                <w:sz w:val="24"/>
                <w:szCs w:val="24"/>
              </w:rPr>
              <w:t xml:space="preserve">tik </w:t>
            </w:r>
            <w:r w:rsidRPr="004D08AC">
              <w:rPr>
                <w:b/>
                <w:bCs/>
                <w:iCs/>
                <w:sz w:val="24"/>
                <w:szCs w:val="24"/>
              </w:rPr>
              <w:t xml:space="preserve">I ir II </w:t>
            </w:r>
            <w:r>
              <w:rPr>
                <w:b/>
                <w:bCs/>
                <w:iCs/>
                <w:sz w:val="24"/>
                <w:szCs w:val="24"/>
              </w:rPr>
              <w:t xml:space="preserve">pirkimo </w:t>
            </w:r>
            <w:r w:rsidRPr="004D08AC">
              <w:rPr>
                <w:b/>
                <w:bCs/>
                <w:iCs/>
                <w:sz w:val="24"/>
                <w:szCs w:val="24"/>
              </w:rPr>
              <w:t>dalims</w:t>
            </w:r>
            <w:r>
              <w:rPr>
                <w:iCs/>
                <w:sz w:val="24"/>
                <w:szCs w:val="24"/>
              </w:rPr>
              <w:t>.</w:t>
            </w:r>
          </w:p>
        </w:tc>
        <w:tc>
          <w:tcPr>
            <w:tcW w:w="4252" w:type="dxa"/>
            <w:shd w:val="clear" w:color="auto" w:fill="F2F2F2"/>
            <w:vAlign w:val="center"/>
          </w:tcPr>
          <w:p w14:paraId="24E85E07" w14:textId="2EAAF3B1" w:rsidR="00FD151D" w:rsidRPr="001A36F9" w:rsidRDefault="00FD151D" w:rsidP="00FD151D">
            <w:pPr>
              <w:jc w:val="center"/>
            </w:pPr>
            <w:r w:rsidRPr="005206EB">
              <w:rPr>
                <w:b/>
              </w:rPr>
              <w:t>Kvalifikacijos atitikimą įrodantys dokumentai</w:t>
            </w:r>
          </w:p>
        </w:tc>
      </w:tr>
      <w:tr w:rsidR="005E298B" w:rsidRPr="00031EB2" w14:paraId="7DC2CDB3" w14:textId="77777777" w:rsidTr="00CE759A">
        <w:tc>
          <w:tcPr>
            <w:tcW w:w="988" w:type="dxa"/>
            <w:shd w:val="clear" w:color="auto" w:fill="auto"/>
          </w:tcPr>
          <w:p w14:paraId="381EE8EA" w14:textId="1DFA2DA4" w:rsidR="005E298B" w:rsidRPr="001A36F9" w:rsidRDefault="005E298B" w:rsidP="005E298B">
            <w:pPr>
              <w:widowControl w:val="0"/>
            </w:pPr>
            <w:r>
              <w:t>18.</w:t>
            </w:r>
            <w:r w:rsidR="007F36FD">
              <w:t>1</w:t>
            </w:r>
            <w:r>
              <w:t>.</w:t>
            </w:r>
          </w:p>
        </w:tc>
        <w:tc>
          <w:tcPr>
            <w:tcW w:w="4394" w:type="dxa"/>
            <w:shd w:val="clear" w:color="auto" w:fill="auto"/>
          </w:tcPr>
          <w:p w14:paraId="14DA29A2" w14:textId="0187C663" w:rsidR="001F724D" w:rsidRPr="0040359F" w:rsidRDefault="007F36FD" w:rsidP="007543B0">
            <w:pPr>
              <w:pStyle w:val="Sraopastraipa"/>
              <w:tabs>
                <w:tab w:val="left" w:pos="317"/>
              </w:tabs>
              <w:ind w:left="40"/>
              <w:jc w:val="both"/>
              <w:rPr>
                <w:iCs/>
                <w:sz w:val="24"/>
                <w:szCs w:val="24"/>
              </w:rPr>
            </w:pPr>
            <w:r w:rsidRPr="007F36FD">
              <w:rPr>
                <w:iCs/>
                <w:sz w:val="24"/>
                <w:szCs w:val="24"/>
              </w:rPr>
              <w:t xml:space="preserve">Tiekėjas per paskutinius 3 metus arba per laiką nuo tiekėjo įregistravimo dienos (jeigu tiekėjas veiklą vykdė mažiau nei 3 metus) iki pasiūlymo pateikimo termino pabaigos savo jėgomis yra </w:t>
            </w:r>
            <w:bookmarkStart w:id="20" w:name="_Hlk193104616"/>
            <w:r w:rsidRPr="007F36FD">
              <w:rPr>
                <w:iCs/>
                <w:sz w:val="24"/>
                <w:szCs w:val="24"/>
              </w:rPr>
              <w:t>suorganizavęs</w:t>
            </w:r>
            <w:r w:rsidR="00E312B3">
              <w:rPr>
                <w:iCs/>
                <w:sz w:val="24"/>
                <w:szCs w:val="24"/>
              </w:rPr>
              <w:t xml:space="preserve"> bent vieną</w:t>
            </w:r>
            <w:r w:rsidRPr="007F36FD">
              <w:rPr>
                <w:iCs/>
                <w:sz w:val="24"/>
                <w:szCs w:val="24"/>
              </w:rPr>
              <w:t xml:space="preserve"> stažuotę užsienyje</w:t>
            </w:r>
            <w:r w:rsidR="000D5309" w:rsidRPr="00AD6A0E">
              <w:rPr>
                <w:b/>
                <w:bCs/>
                <w:iCs/>
                <w:sz w:val="24"/>
                <w:szCs w:val="24"/>
              </w:rPr>
              <w:t xml:space="preserve"> pedagoginiams darbuotojams</w:t>
            </w:r>
            <w:r w:rsidRPr="007F36FD">
              <w:rPr>
                <w:iCs/>
                <w:sz w:val="24"/>
                <w:szCs w:val="24"/>
              </w:rPr>
              <w:t>, kurios</w:t>
            </w:r>
            <w:r w:rsidR="00E312B3">
              <w:rPr>
                <w:iCs/>
                <w:sz w:val="24"/>
                <w:szCs w:val="24"/>
              </w:rPr>
              <w:t xml:space="preserve"> </w:t>
            </w:r>
            <w:r w:rsidR="000D5309">
              <w:rPr>
                <w:iCs/>
                <w:sz w:val="24"/>
                <w:szCs w:val="24"/>
              </w:rPr>
              <w:t xml:space="preserve">metu stažavosi ne mažiau kaip 10 darbuotojų. </w:t>
            </w:r>
            <w:r w:rsidRPr="007F36FD">
              <w:rPr>
                <w:iCs/>
                <w:sz w:val="24"/>
                <w:szCs w:val="24"/>
              </w:rPr>
              <w:t xml:space="preserve"> </w:t>
            </w:r>
            <w:bookmarkEnd w:id="20"/>
          </w:p>
        </w:tc>
        <w:tc>
          <w:tcPr>
            <w:tcW w:w="4252" w:type="dxa"/>
            <w:shd w:val="clear" w:color="auto" w:fill="auto"/>
          </w:tcPr>
          <w:p w14:paraId="37A023D3" w14:textId="3A3B5BEF" w:rsidR="00C8797C" w:rsidRDefault="005E298B" w:rsidP="0009775A">
            <w:pPr>
              <w:tabs>
                <w:tab w:val="left" w:pos="347"/>
                <w:tab w:val="left" w:pos="1665"/>
              </w:tabs>
              <w:ind w:firstLine="175"/>
              <w:jc w:val="both"/>
            </w:pPr>
            <w:r>
              <w:t>Pateikiam</w:t>
            </w:r>
            <w:r w:rsidR="00FE0B42">
              <w:t>a</w:t>
            </w:r>
            <w:r>
              <w:t>:</w:t>
            </w:r>
          </w:p>
          <w:p w14:paraId="6D21C335" w14:textId="4CE5468E" w:rsidR="00C8797C" w:rsidRPr="00FE6591" w:rsidRDefault="00C8797C" w:rsidP="00C8797C">
            <w:pPr>
              <w:pStyle w:val="Sraopastraipa"/>
              <w:widowControl w:val="0"/>
              <w:numPr>
                <w:ilvl w:val="0"/>
                <w:numId w:val="22"/>
              </w:numPr>
              <w:tabs>
                <w:tab w:val="left" w:pos="317"/>
              </w:tabs>
              <w:ind w:left="0" w:firstLine="0"/>
              <w:jc w:val="both"/>
              <w:rPr>
                <w:b/>
                <w:sz w:val="24"/>
                <w:szCs w:val="24"/>
              </w:rPr>
            </w:pPr>
            <w:r w:rsidRPr="00FE6591">
              <w:rPr>
                <w:sz w:val="24"/>
                <w:szCs w:val="24"/>
              </w:rPr>
              <w:t xml:space="preserve">Per paskutinius </w:t>
            </w:r>
            <w:r>
              <w:rPr>
                <w:sz w:val="24"/>
                <w:szCs w:val="24"/>
              </w:rPr>
              <w:t>3</w:t>
            </w:r>
            <w:r w:rsidRPr="00FE6591">
              <w:rPr>
                <w:sz w:val="24"/>
                <w:szCs w:val="24"/>
              </w:rPr>
              <w:t xml:space="preserve"> metus </w:t>
            </w:r>
            <w:r w:rsidRPr="00FE6591">
              <w:rPr>
                <w:color w:val="000000" w:themeColor="text1"/>
                <w:sz w:val="24"/>
                <w:szCs w:val="24"/>
              </w:rPr>
              <w:t xml:space="preserve">arba per laiką nuo tiekėjo įregistravimo dienos (jeigu tiekėjas vykdo veiklą mažiau nei </w:t>
            </w:r>
            <w:r>
              <w:rPr>
                <w:color w:val="000000" w:themeColor="text1"/>
                <w:sz w:val="24"/>
                <w:szCs w:val="24"/>
              </w:rPr>
              <w:t>3</w:t>
            </w:r>
            <w:r w:rsidRPr="00FE6591">
              <w:rPr>
                <w:color w:val="000000" w:themeColor="text1"/>
                <w:sz w:val="24"/>
                <w:szCs w:val="24"/>
              </w:rPr>
              <w:t xml:space="preserve"> metus) </w:t>
            </w:r>
            <w:r w:rsidRPr="00FE6591">
              <w:rPr>
                <w:sz w:val="24"/>
                <w:szCs w:val="24"/>
              </w:rPr>
              <w:t>iki pasiūlymo pateikimo termino pabaigos</w:t>
            </w:r>
            <w:r w:rsidRPr="00FE6591">
              <w:rPr>
                <w:bCs/>
                <w:sz w:val="24"/>
                <w:szCs w:val="24"/>
              </w:rPr>
              <w:t xml:space="preserve"> atliktų </w:t>
            </w:r>
            <w:r>
              <w:rPr>
                <w:bCs/>
                <w:sz w:val="24"/>
                <w:szCs w:val="24"/>
              </w:rPr>
              <w:t>paslaugų</w:t>
            </w:r>
            <w:r w:rsidRPr="00FE6591">
              <w:rPr>
                <w:bCs/>
                <w:sz w:val="24"/>
                <w:szCs w:val="24"/>
              </w:rPr>
              <w:t xml:space="preserve"> sąrašas, užpildytas pagal konkurso </w:t>
            </w:r>
            <w:r w:rsidRPr="00FE6591">
              <w:rPr>
                <w:b/>
                <w:sz w:val="24"/>
                <w:szCs w:val="24"/>
              </w:rPr>
              <w:t xml:space="preserve">sąlygų aprašo </w:t>
            </w:r>
            <w:r>
              <w:rPr>
                <w:b/>
                <w:sz w:val="24"/>
                <w:szCs w:val="24"/>
              </w:rPr>
              <w:t>2</w:t>
            </w:r>
            <w:r w:rsidRPr="00FE6591">
              <w:rPr>
                <w:b/>
                <w:sz w:val="24"/>
                <w:szCs w:val="24"/>
              </w:rPr>
              <w:t xml:space="preserve"> priedą. </w:t>
            </w:r>
          </w:p>
          <w:p w14:paraId="434AB49A" w14:textId="35835E56" w:rsidR="00C8797C" w:rsidRPr="00FE6591" w:rsidRDefault="00C8797C" w:rsidP="00C8797C">
            <w:pPr>
              <w:ind w:left="34"/>
              <w:jc w:val="both"/>
              <w:rPr>
                <w:bCs/>
              </w:rPr>
            </w:pPr>
            <w:r w:rsidRPr="00FE6591">
              <w:rPr>
                <w:bCs/>
                <w:lang w:eastAsia="lt-LT"/>
              </w:rPr>
              <w:t>2)</w:t>
            </w:r>
            <w:r w:rsidRPr="00FE6591">
              <w:rPr>
                <w:b/>
              </w:rPr>
              <w:t>Užsakovų</w:t>
            </w:r>
            <w:r w:rsidRPr="00FE6591">
              <w:rPr>
                <w:bCs/>
              </w:rPr>
              <w:t xml:space="preserve"> (tiek viešųjų, tiek privačiųjų) </w:t>
            </w:r>
            <w:r w:rsidRPr="00FE6591">
              <w:rPr>
                <w:b/>
              </w:rPr>
              <w:t>pažymos,</w:t>
            </w:r>
            <w:r w:rsidRPr="00FE6591">
              <w:rPr>
                <w:bCs/>
              </w:rPr>
              <w:t xml:space="preserve"> apie tai, kad svarbiausių </w:t>
            </w:r>
            <w:r>
              <w:rPr>
                <w:bCs/>
              </w:rPr>
              <w:t>paslaugų</w:t>
            </w:r>
            <w:r w:rsidRPr="00FE6591">
              <w:rPr>
                <w:bCs/>
              </w:rPr>
              <w:t xml:space="preserve"> atlikimas</w:t>
            </w:r>
            <w:r w:rsidR="00DC6EB3">
              <w:rPr>
                <w:bCs/>
              </w:rPr>
              <w:t xml:space="preserve"> reikalaujamam </w:t>
            </w:r>
            <w:r w:rsidR="00DC6EB3" w:rsidRPr="00D0495B">
              <w:rPr>
                <w:b/>
                <w:bCs/>
                <w:iCs/>
              </w:rPr>
              <w:t>pedagogini</w:t>
            </w:r>
            <w:r w:rsidR="00DC6EB3">
              <w:rPr>
                <w:b/>
                <w:bCs/>
                <w:iCs/>
              </w:rPr>
              <w:t>ų</w:t>
            </w:r>
            <w:r w:rsidR="00DC6EB3" w:rsidRPr="00D0495B">
              <w:rPr>
                <w:b/>
                <w:bCs/>
                <w:iCs/>
              </w:rPr>
              <w:t xml:space="preserve"> darbuotoj</w:t>
            </w:r>
            <w:r w:rsidR="00DC6EB3">
              <w:rPr>
                <w:b/>
                <w:bCs/>
                <w:iCs/>
              </w:rPr>
              <w:t>ų skaičiui</w:t>
            </w:r>
            <w:r w:rsidRPr="00FE6591">
              <w:rPr>
                <w:bCs/>
              </w:rPr>
              <w:t xml:space="preserve"> ir galutiniai rezultatai buvo tinkami (jei teikiama pažyma apie tebevykdomą sutartį, joje turi būti nurodyta, kad jau atlikt</w:t>
            </w:r>
            <w:r>
              <w:rPr>
                <w:bCs/>
              </w:rPr>
              <w:t>os</w:t>
            </w:r>
            <w:r w:rsidRPr="00FE6591">
              <w:rPr>
                <w:bCs/>
              </w:rPr>
              <w:t xml:space="preserve"> </w:t>
            </w:r>
            <w:r>
              <w:rPr>
                <w:bCs/>
              </w:rPr>
              <w:t>paslaugos</w:t>
            </w:r>
            <w:r w:rsidRPr="00FE6591">
              <w:rPr>
                <w:bCs/>
              </w:rPr>
              <w:t xml:space="preserve"> ir jų rezultatai – tinkami).</w:t>
            </w:r>
          </w:p>
          <w:p w14:paraId="09190B8B" w14:textId="6FC804B2" w:rsidR="0040359F" w:rsidRDefault="005E298B" w:rsidP="0040359F">
            <w:pPr>
              <w:tabs>
                <w:tab w:val="left" w:pos="347"/>
                <w:tab w:val="left" w:pos="1665"/>
              </w:tabs>
              <w:ind w:firstLine="175"/>
              <w:jc w:val="both"/>
            </w:pPr>
            <w:r>
              <w:br/>
            </w:r>
            <w:r w:rsidR="00787F2F">
              <w:t>-</w:t>
            </w:r>
            <w:r w:rsidR="0040359F">
              <w:t>tiekėjas gali teikti informaciją apie tinkamai suteiktas paslaugas, kurios pradėtos ir baigtos teikti per paskutinius 3 metus iki pasiūlymo pateikimo termino pabaigos;</w:t>
            </w:r>
          </w:p>
          <w:p w14:paraId="20DC8494" w14:textId="358A983C" w:rsidR="0040359F" w:rsidRDefault="0040359F" w:rsidP="0040359F">
            <w:pPr>
              <w:tabs>
                <w:tab w:val="left" w:pos="347"/>
                <w:tab w:val="left" w:pos="1665"/>
              </w:tabs>
              <w:ind w:firstLine="175"/>
              <w:jc w:val="both"/>
            </w:pPr>
            <w:r>
              <w:t>-</w:t>
            </w:r>
            <w:r>
              <w:tab/>
              <w:t>tiekėjas gali teikti informaciją apie tinkamai suteiktas paslaugas, kurios pradėtos teikti anksčiau nei per  paskutinius 3 metus iki pasiūlymo pateikimo termino pabaigos, tačiau pabaigtos teikti per paskutinius 3 metus iki pasiūlymo pateikimo termino pabaigos, tokiu atveju laikoma, kad jo patirtis atitinka nustatytą reikalavimą, jei per paskutinius 3 metus iki pasiūlymo pateikimo termino pabaigos pagal vieną sutar</w:t>
            </w:r>
            <w:r w:rsidR="00CB14B5">
              <w:t>tį</w:t>
            </w:r>
            <w:r>
              <w:t xml:space="preserve"> savo jėgomis yra tinkamai suteikęs reikalavime nurodytų paslaugų ne mažiau kaip reikalavime nurodytam darbuotojų skaičiui;</w:t>
            </w:r>
          </w:p>
          <w:p w14:paraId="46D6D444" w14:textId="23E24930" w:rsidR="0040359F" w:rsidRDefault="0040359F" w:rsidP="0040359F">
            <w:pPr>
              <w:tabs>
                <w:tab w:val="left" w:pos="347"/>
                <w:tab w:val="left" w:pos="1665"/>
              </w:tabs>
              <w:ind w:firstLine="175"/>
              <w:jc w:val="both"/>
            </w:pPr>
            <w:r>
              <w:t>-</w:t>
            </w:r>
            <w:r>
              <w:tab/>
              <w:t>tiekėjas gali teikti informaciją apie dar nebaigtų vykdyti sutarčių jau įvykdytas dalis (jau suteiktas paslaugas), tokiu atveju laikoma, kad jo patirtis atitinka nustatytą reikalavimą, jei per paskutinius 3 metus iki pasiūlymo pateikimo termino pabaigos pagal vieną sutar</w:t>
            </w:r>
            <w:r w:rsidR="00CB14B5">
              <w:t>tį</w:t>
            </w:r>
            <w:r>
              <w:t xml:space="preserve"> savo jėgomis yra tinkamai suteikęs reikalavime nurodytų paslaugų ne mažiau kaip reikalavime nurodytam darbuotojų skaičiui;</w:t>
            </w:r>
          </w:p>
          <w:p w14:paraId="509AEE9E" w14:textId="4121B37F" w:rsidR="00FE0B42" w:rsidRDefault="0040359F" w:rsidP="0040359F">
            <w:pPr>
              <w:tabs>
                <w:tab w:val="left" w:pos="347"/>
                <w:tab w:val="left" w:pos="1665"/>
              </w:tabs>
              <w:ind w:firstLine="175"/>
              <w:jc w:val="both"/>
            </w:pPr>
            <w:r>
              <w:t>- tiekėjui nedraudžiama remtis sutartimi, kurią tiekėjas vykdė ne vienas, bet kartu su kitais ūkio subjektais. Tačiau tokiu atveju bus vertinamos būtent konkretaus ūkio subjekto, dalyvaujančio viešajame pirkime, suteiktos paslaugos, jų apimtis, o ne visas vykdytos sutarties objektas.</w:t>
            </w:r>
            <w:r w:rsidR="00FE0B42">
              <w:t xml:space="preserve"> </w:t>
            </w:r>
          </w:p>
          <w:p w14:paraId="107BF06A" w14:textId="4336CB94" w:rsidR="00D6369B" w:rsidRDefault="00D6369B" w:rsidP="00FE0B42">
            <w:pPr>
              <w:tabs>
                <w:tab w:val="left" w:pos="347"/>
                <w:tab w:val="left" w:pos="1665"/>
              </w:tabs>
              <w:ind w:firstLine="175"/>
              <w:jc w:val="both"/>
            </w:pPr>
          </w:p>
        </w:tc>
      </w:tr>
    </w:tbl>
    <w:p w14:paraId="4FADCC6F" w14:textId="77777777" w:rsidR="00925463" w:rsidRPr="00050146" w:rsidRDefault="00925463" w:rsidP="00925463">
      <w:pPr>
        <w:widowControl w:val="0"/>
        <w:tabs>
          <w:tab w:val="left" w:pos="1134"/>
          <w:tab w:val="left" w:pos="1418"/>
        </w:tabs>
        <w:ind w:firstLine="720"/>
        <w:contextualSpacing/>
        <w:jc w:val="both"/>
        <w:rPr>
          <w:b/>
          <w:bCs/>
          <w:i/>
          <w:color w:val="000000" w:themeColor="text1"/>
        </w:rPr>
      </w:pPr>
      <w:r w:rsidRPr="00050146">
        <w:rPr>
          <w:b/>
          <w:bCs/>
          <w:i/>
          <w:color w:val="000000" w:themeColor="text1"/>
        </w:rPr>
        <w:t>Pastabos:</w:t>
      </w:r>
    </w:p>
    <w:p w14:paraId="79B7D8CC" w14:textId="77777777" w:rsidR="001E3647" w:rsidRPr="00136A07" w:rsidRDefault="00925463" w:rsidP="001E3647">
      <w:pPr>
        <w:widowControl w:val="0"/>
        <w:tabs>
          <w:tab w:val="left" w:pos="1134"/>
          <w:tab w:val="left" w:pos="1418"/>
        </w:tabs>
        <w:ind w:firstLine="720"/>
        <w:contextualSpacing/>
        <w:jc w:val="both"/>
        <w:rPr>
          <w:b/>
          <w:bCs/>
          <w:i/>
        </w:rPr>
      </w:pPr>
      <w:r w:rsidRPr="00050146">
        <w:rPr>
          <w:b/>
          <w:bCs/>
          <w:i/>
        </w:rPr>
        <w:t xml:space="preserve">- </w:t>
      </w:r>
      <w:r w:rsidR="001E3647" w:rsidRPr="00951FBF">
        <w:rPr>
          <w:b/>
          <w:bCs/>
          <w:i/>
        </w:rPr>
        <w:t xml:space="preserve">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w:t>
      </w:r>
      <w:r w:rsidR="001E3647" w:rsidRPr="00136A07">
        <w:rPr>
          <w:b/>
          <w:bCs/>
          <w:i/>
        </w:rPr>
        <w:t xml:space="preserve">neatlygintinai prisijungusi susipažinti su reikalaujamais dokumentais ir (ar) informacija iki </w:t>
      </w:r>
      <w:r w:rsidR="001E3647" w:rsidRPr="00136A07">
        <w:rPr>
          <w:b/>
          <w:bCs/>
          <w:i/>
          <w:iCs/>
        </w:rPr>
        <w:t>Sutarties sudarymo</w:t>
      </w:r>
      <w:r w:rsidR="001E3647" w:rsidRPr="00136A07">
        <w:rPr>
          <w:b/>
          <w:bCs/>
          <w:i/>
        </w:rPr>
        <w:t>;</w:t>
      </w:r>
    </w:p>
    <w:p w14:paraId="7F8E8DD5" w14:textId="1D050F8F" w:rsidR="00925463" w:rsidRPr="003F21F6" w:rsidRDefault="001E3647" w:rsidP="001E3647">
      <w:pPr>
        <w:widowControl w:val="0"/>
        <w:tabs>
          <w:tab w:val="left" w:pos="1134"/>
          <w:tab w:val="left" w:pos="1418"/>
        </w:tabs>
        <w:ind w:firstLine="720"/>
        <w:contextualSpacing/>
        <w:jc w:val="both"/>
        <w:rPr>
          <w:b/>
          <w:lang w:eastAsia="lt-LT"/>
        </w:rPr>
      </w:pPr>
      <w:r w:rsidRPr="00136A07">
        <w:rPr>
          <w:b/>
          <w:bCs/>
          <w:i/>
        </w:rPr>
        <w:t>- v</w:t>
      </w:r>
      <w:r w:rsidRPr="00136A07">
        <w:rPr>
          <w:b/>
          <w:i/>
          <w:iCs/>
        </w:rPr>
        <w:t xml:space="preserve">adovaujantis </w:t>
      </w:r>
      <w:r w:rsidRPr="00136A07">
        <w:rPr>
          <w:b/>
          <w:bCs/>
          <w:i/>
          <w:iCs/>
        </w:rPr>
        <w:t xml:space="preserve">Viešųjų pirkimų tarnybos direktoriaus 2022 m. gruodžio 30 d. įsakymu Nr. </w:t>
      </w:r>
      <w:r w:rsidRPr="005206EB">
        <w:rPr>
          <w:b/>
          <w:bCs/>
          <w:i/>
          <w:iCs/>
        </w:rPr>
        <w:t>1S-240 patvirtintomis Pasiūlymo patikslinimo, papildymo ar paaiškinimo taisyklėmis</w:t>
      </w:r>
      <w:r w:rsidRPr="005206EB">
        <w:rPr>
          <w:rStyle w:val="Hipersaitas"/>
          <w:b/>
          <w:i/>
          <w:iCs/>
          <w:color w:val="auto"/>
          <w:u w:val="none"/>
        </w:rPr>
        <w:t xml:space="preserve">, </w:t>
      </w:r>
      <w:r w:rsidRPr="005206EB">
        <w:rPr>
          <w:b/>
          <w:i/>
          <w:iCs/>
        </w:rPr>
        <w:t xml:space="preserve">tiekėjas </w:t>
      </w:r>
      <w:r w:rsidRPr="005206EB">
        <w:rPr>
          <w:b/>
          <w:i/>
          <w:iCs/>
          <w:u w:val="single"/>
        </w:rPr>
        <w:t>gali tikslinti tik pradinius kvalifikacijos duomenis</w:t>
      </w:r>
      <w:r w:rsidRPr="005206EB">
        <w:rPr>
          <w:b/>
          <w:i/>
          <w:iCs/>
        </w:rPr>
        <w:t xml:space="preserve"> (nepriklausomai, ar pateiktus su pasiūlymu ar Perkančiosios organizacijos prašymu). </w:t>
      </w:r>
      <w:r w:rsidRPr="00FC3C16">
        <w:rPr>
          <w:b/>
          <w:i/>
          <w:iCs/>
        </w:rPr>
        <w:t xml:space="preserve">Tai reiškia, kad jeigu tiekėjo pateikti pradiniai kvalifikacijos duomenys bus neaiškūs, netikslūs, </w:t>
      </w:r>
      <w:r w:rsidRPr="005206EB">
        <w:rPr>
          <w:b/>
          <w:i/>
          <w:iCs/>
        </w:rPr>
        <w:t xml:space="preserve">į tokį tiekėją dėl kvalifikacijos patikslinimo </w:t>
      </w:r>
      <w:r w:rsidRPr="005206EB">
        <w:rPr>
          <w:b/>
          <w:bCs/>
          <w:i/>
          <w:iCs/>
          <w:color w:val="000000"/>
        </w:rPr>
        <w:t>(dėl to paties klausimo)</w:t>
      </w:r>
      <w:r w:rsidRPr="005206EB">
        <w:rPr>
          <w:b/>
          <w:i/>
          <w:iCs/>
        </w:rPr>
        <w:t xml:space="preserve"> Perkančioji organizacija turi teisę kreiptis tik vieną kartą </w:t>
      </w:r>
      <w:r w:rsidRPr="005206EB">
        <w:rPr>
          <w:b/>
          <w:bCs/>
          <w:i/>
          <w:iCs/>
          <w:color w:val="000000"/>
        </w:rPr>
        <w:t>(</w:t>
      </w:r>
      <w:r w:rsidRPr="005206EB">
        <w:rPr>
          <w:b/>
          <w:bCs/>
          <w:i/>
          <w:iCs/>
          <w:color w:val="000000"/>
          <w:u w:val="single"/>
        </w:rPr>
        <w:t>pasiūlymo patikslinimas, papildymas ar paaiškinimas dėl to paties klausimo atliekamas vieną kartą</w:t>
      </w:r>
      <w:r w:rsidRPr="005206EB">
        <w:rPr>
          <w:b/>
          <w:bCs/>
          <w:i/>
          <w:iCs/>
          <w:color w:val="000000"/>
        </w:rPr>
        <w:t>)</w:t>
      </w:r>
      <w:r w:rsidRPr="005206EB">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Atsižvelgiant į tai, tiekėjui, teikiant pradinius kvalifikacijos duomenis (nepriklausomai, ar kartu su pasiūlymu, ar Perkančiosios organizacijos prašymu), rekomenduotina (tiekėjas gali, tačiau neprivalo) teikti daugiau nei reikalaujama kvalifikacijos atitiktį patvirtinančių duomenų</w:t>
      </w:r>
      <w:r w:rsidR="00925463" w:rsidRPr="003F21F6">
        <w:rPr>
          <w:b/>
          <w:i/>
          <w:iCs/>
        </w:rPr>
        <w:t>.</w:t>
      </w:r>
    </w:p>
    <w:p w14:paraId="002915E3" w14:textId="77777777" w:rsidR="001E3647" w:rsidRPr="005206EB" w:rsidRDefault="001E3647" w:rsidP="001D42B4">
      <w:pPr>
        <w:widowControl w:val="0"/>
        <w:numPr>
          <w:ilvl w:val="0"/>
          <w:numId w:val="10"/>
        </w:numPr>
        <w:tabs>
          <w:tab w:val="left" w:pos="1134"/>
        </w:tabs>
        <w:ind w:left="0" w:firstLine="568"/>
        <w:jc w:val="both"/>
        <w:rPr>
          <w:rFonts w:eastAsia="Calibri"/>
          <w:lang w:eastAsia="lt-LT"/>
        </w:rPr>
      </w:pPr>
      <w:r w:rsidRPr="005206EB">
        <w:rPr>
          <w:rFonts w:eastAsia="Calibri"/>
          <w:lang w:eastAsia="lt-LT"/>
        </w:rPr>
        <w:t>Užsienio valstybėse išduoti pašalinimo pagrindų nebuvimo,</w:t>
      </w:r>
      <w:r>
        <w:rPr>
          <w:rFonts w:eastAsia="Calibri"/>
          <w:lang w:eastAsia="lt-LT"/>
        </w:rPr>
        <w:t xml:space="preserve"> </w:t>
      </w:r>
      <w:r w:rsidRPr="005206EB">
        <w:rPr>
          <w:rFonts w:eastAsia="Calibri"/>
          <w:lang w:eastAsia="lt-LT"/>
        </w:rPr>
        <w:t>kvalifikacijos atitiktį įrodantys dokumentai legalizuojami vadovaujantis Dokumentų legalizavimo ir tvirtinimo pažyma (</w:t>
      </w:r>
      <w:proofErr w:type="spellStart"/>
      <w:r w:rsidRPr="005206EB">
        <w:rPr>
          <w:rFonts w:eastAsia="Calibri"/>
          <w:i/>
          <w:lang w:eastAsia="lt-LT"/>
        </w:rPr>
        <w:t>Apostille</w:t>
      </w:r>
      <w:proofErr w:type="spellEnd"/>
      <w:r w:rsidRPr="005206EB">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206EB">
        <w:rPr>
          <w:rFonts w:eastAsia="Calibri"/>
          <w:i/>
          <w:lang w:eastAsia="lt-LT"/>
        </w:rPr>
        <w:t>Apostille</w:t>
      </w:r>
      <w:proofErr w:type="spellEnd"/>
      <w:r w:rsidRPr="005206EB">
        <w:rPr>
          <w:rFonts w:eastAsia="Calibri"/>
          <w:lang w:eastAsia="lt-LT"/>
        </w:rPr>
        <w:t>).</w:t>
      </w:r>
    </w:p>
    <w:p w14:paraId="433953FF" w14:textId="18CA182E" w:rsidR="001E3647" w:rsidRPr="005206EB" w:rsidRDefault="001E3647" w:rsidP="001D42B4">
      <w:pPr>
        <w:numPr>
          <w:ilvl w:val="0"/>
          <w:numId w:val="10"/>
        </w:numPr>
        <w:tabs>
          <w:tab w:val="left" w:pos="1134"/>
        </w:tabs>
        <w:ind w:left="0" w:firstLine="568"/>
        <w:jc w:val="both"/>
        <w:rPr>
          <w:lang w:eastAsia="lt-LT"/>
        </w:rPr>
      </w:pPr>
      <w:r w:rsidRPr="005206EB">
        <w:rPr>
          <w:lang w:eastAsia="lt-LT"/>
        </w:rPr>
        <w:t xml:space="preserve">Šiame konkurso sąlygų apraše </w:t>
      </w:r>
      <w:r w:rsidRPr="00BF67CF">
        <w:rPr>
          <w:lang w:eastAsia="lt-LT"/>
        </w:rPr>
        <w:t>vartojamos ūkio</w:t>
      </w:r>
      <w:r w:rsidRPr="005206EB">
        <w:rPr>
          <w:lang w:eastAsia="lt-LT"/>
        </w:rPr>
        <w:t xml:space="preserve"> subjekto, kurio pajėgumais remiamasi, </w:t>
      </w:r>
      <w:r w:rsidR="00B34BE6" w:rsidRPr="005206EB">
        <w:t>sub</w:t>
      </w:r>
      <w:r w:rsidR="00B34BE6">
        <w:t>teikėj</w:t>
      </w:r>
      <w:r w:rsidRPr="005206EB">
        <w:rPr>
          <w:lang w:eastAsia="lt-LT"/>
        </w:rPr>
        <w:t xml:space="preserve">o, </w:t>
      </w:r>
      <w:proofErr w:type="spellStart"/>
      <w:r w:rsidRPr="005206EB">
        <w:rPr>
          <w:lang w:eastAsia="lt-LT"/>
        </w:rPr>
        <w:t>kvazisubtiekėjo</w:t>
      </w:r>
      <w:proofErr w:type="spellEnd"/>
      <w:r w:rsidRPr="005206EB">
        <w:rPr>
          <w:lang w:eastAsia="lt-LT"/>
        </w:rPr>
        <w:t xml:space="preserve"> sąvokų reikšmės:</w:t>
      </w:r>
    </w:p>
    <w:p w14:paraId="09582FC3" w14:textId="77777777" w:rsidR="001E3647" w:rsidRPr="005206EB" w:rsidRDefault="001E3647" w:rsidP="001D42B4">
      <w:pPr>
        <w:numPr>
          <w:ilvl w:val="1"/>
          <w:numId w:val="10"/>
        </w:numPr>
        <w:tabs>
          <w:tab w:val="left" w:pos="1276"/>
        </w:tabs>
        <w:ind w:left="0" w:firstLine="568"/>
        <w:jc w:val="both"/>
        <w:rPr>
          <w:b/>
          <w:bCs/>
          <w:lang w:eastAsia="lt-LT"/>
        </w:rPr>
      </w:pPr>
      <w:r w:rsidRPr="005206EB">
        <w:rPr>
          <w:b/>
          <w:bCs/>
          <w:lang w:eastAsia="lt-LT"/>
        </w:rPr>
        <w:t xml:space="preserve">ūkio subjektas, kurio pajėgumais remiamasi </w:t>
      </w:r>
      <w:r w:rsidRPr="005206EB">
        <w:rPr>
          <w:bCs/>
          <w:lang w:eastAsia="lt-LT"/>
        </w:rPr>
        <w:t>– tiekėjo pirkimo sutarties vykdymui pasitelkiamas trečiasis asmuo, kurio kvalifikacija tiekėjas remiasi, kad atitiktų kvalifikacijos reikalavimus;</w:t>
      </w:r>
    </w:p>
    <w:p w14:paraId="172D10B4" w14:textId="6E2C95F1" w:rsidR="001E3647" w:rsidRPr="005206EB" w:rsidRDefault="001E3647" w:rsidP="001D42B4">
      <w:pPr>
        <w:numPr>
          <w:ilvl w:val="1"/>
          <w:numId w:val="10"/>
        </w:numPr>
        <w:tabs>
          <w:tab w:val="left" w:pos="1276"/>
        </w:tabs>
        <w:ind w:left="0" w:firstLine="568"/>
        <w:jc w:val="both"/>
        <w:rPr>
          <w:b/>
          <w:bCs/>
          <w:lang w:eastAsia="lt-LT"/>
        </w:rPr>
      </w:pPr>
      <w:r w:rsidRPr="008A18F6">
        <w:rPr>
          <w:b/>
          <w:bCs/>
          <w:lang w:eastAsia="lt-LT"/>
        </w:rPr>
        <w:t>sub</w:t>
      </w:r>
      <w:r w:rsidR="008A18F6" w:rsidRPr="008A18F6">
        <w:rPr>
          <w:b/>
          <w:bCs/>
          <w:lang w:eastAsia="lt-LT"/>
        </w:rPr>
        <w:t>teikėj</w:t>
      </w:r>
      <w:r w:rsidRPr="008A18F6">
        <w:rPr>
          <w:b/>
          <w:bCs/>
          <w:lang w:eastAsia="lt-LT"/>
        </w:rPr>
        <w:t>as, kurio pajėgumais tiekėjas nesiremia (toliau – sub</w:t>
      </w:r>
      <w:r w:rsidR="008A18F6">
        <w:rPr>
          <w:b/>
          <w:bCs/>
          <w:lang w:eastAsia="lt-LT"/>
        </w:rPr>
        <w:t>teikėj</w:t>
      </w:r>
      <w:r w:rsidRPr="008A18F6">
        <w:rPr>
          <w:b/>
          <w:bCs/>
          <w:lang w:eastAsia="lt-LT"/>
        </w:rPr>
        <w:t>as) –</w:t>
      </w:r>
      <w:r w:rsidRPr="008A18F6">
        <w:rPr>
          <w:bCs/>
          <w:lang w:eastAsia="lt-LT"/>
        </w:rPr>
        <w:t xml:space="preserve"> tiekėjo pirkimo sutartie</w:t>
      </w:r>
      <w:r w:rsidRPr="005206EB">
        <w:rPr>
          <w:bCs/>
          <w:lang w:eastAsia="lt-LT"/>
        </w:rPr>
        <w:t>s vykdymui pasitelkiamas trečiasis asmuo, kurio kvalifikacija tiekėjas nesiremia, kad atitiktų kvalifikacijos reikalavimus;</w:t>
      </w:r>
    </w:p>
    <w:p w14:paraId="42E6C71B" w14:textId="06608663" w:rsidR="001E3647" w:rsidRPr="005206EB" w:rsidRDefault="001E3647" w:rsidP="001D42B4">
      <w:pPr>
        <w:numPr>
          <w:ilvl w:val="0"/>
          <w:numId w:val="10"/>
        </w:numPr>
        <w:tabs>
          <w:tab w:val="left" w:pos="1134"/>
        </w:tabs>
        <w:ind w:left="0" w:firstLine="568"/>
        <w:jc w:val="both"/>
        <w:rPr>
          <w:lang w:eastAsia="lt-LT"/>
        </w:rPr>
      </w:pPr>
      <w:r w:rsidRPr="005206EB">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5206EB">
        <w:t>ir (ar) sub</w:t>
      </w:r>
      <w:r w:rsidR="00B34BE6">
        <w:t>teikėj</w:t>
      </w:r>
      <w:r w:rsidRPr="005206EB">
        <w:rPr>
          <w:lang w:eastAsia="lt-LT"/>
        </w:rPr>
        <w:t xml:space="preserve">u, išskyrus tuos atvejus, kai turima pagrįstų įrodymų, kad toks elgesys turėtų būti kvalifikuojamas kaip draudžiamas susitarimas. To paties ūkio subjekto, kurio pajėgumais remiamasi, </w:t>
      </w:r>
      <w:r w:rsidRPr="005206EB">
        <w:t xml:space="preserve">ir (ar) </w:t>
      </w:r>
      <w:r w:rsidR="00B34BE6" w:rsidRPr="005206EB">
        <w:t>sub</w:t>
      </w:r>
      <w:r w:rsidR="00B34BE6">
        <w:t>teikėj</w:t>
      </w:r>
      <w:r w:rsidRPr="005206EB">
        <w:rPr>
          <w:lang w:eastAsia="lt-LT"/>
        </w:rPr>
        <w:t xml:space="preserve">o dalyvavimas kelių tiekėjų pasiūlymuose nėra ribojamas. </w:t>
      </w:r>
    </w:p>
    <w:p w14:paraId="2A712F3A" w14:textId="0DA8D0A3" w:rsidR="001E3647" w:rsidRPr="005206EB" w:rsidRDefault="001E3647" w:rsidP="001D42B4">
      <w:pPr>
        <w:numPr>
          <w:ilvl w:val="0"/>
          <w:numId w:val="10"/>
        </w:numPr>
        <w:tabs>
          <w:tab w:val="left" w:pos="1134"/>
        </w:tabs>
        <w:ind w:left="0" w:firstLine="568"/>
        <w:jc w:val="both"/>
        <w:rPr>
          <w:lang w:eastAsia="lt-LT"/>
        </w:rPr>
      </w:pPr>
      <w:r w:rsidRPr="005206EB">
        <w:rPr>
          <w:rFonts w:eastAsia="Calibri"/>
        </w:rPr>
        <w:t xml:space="preserve">Tiekėjas nustatytų kvalifikacijos reikalavimų atitikimui gali remtis </w:t>
      </w:r>
      <w:r w:rsidRPr="005206EB">
        <w:rPr>
          <w:rFonts w:eastAsia="Calibri"/>
          <w:b/>
        </w:rPr>
        <w:t>kitų ūkio subjektų</w:t>
      </w:r>
      <w:r w:rsidRPr="005206EB">
        <w:rPr>
          <w:rFonts w:eastAsia="Calibri"/>
        </w:rPr>
        <w:t xml:space="preserve"> (tiek juridinių, tiek fizinių asmenų) pajėgumais (t. y. kitų ūkio subjektų kvalifikacija). </w:t>
      </w:r>
      <w:r w:rsidRPr="005206EB">
        <w:rPr>
          <w:rFonts w:eastAsia="Calibri"/>
          <w:b/>
          <w:bCs/>
        </w:rPr>
        <w:t>Kiti ūkio subjektai turi būti nurodomi konkurso sąlygų aprašo 1 priede.</w:t>
      </w:r>
      <w:r w:rsidRPr="005206EB">
        <w:rPr>
          <w:rFonts w:eastAsia="Calibri"/>
        </w:rPr>
        <w:t xml:space="preserve"> </w:t>
      </w:r>
      <w:r w:rsidRPr="005206EB">
        <w:rPr>
          <w:color w:val="000000"/>
        </w:rPr>
        <w:t xml:space="preserve">Jeigu reikalaujama išsilavinimo ar profesinės kvalifikacijos, kaip nustatyta </w:t>
      </w:r>
      <w:r w:rsidRPr="00C77674">
        <w:t>VPĮ</w:t>
      </w:r>
      <w:r w:rsidRPr="005206EB">
        <w:rPr>
          <w:color w:val="000000"/>
        </w:rPr>
        <w:t xml:space="preserve"> 51 str. 7 d. 7 p., ar profesinės patirties, tiekėjas gali remtis kitų ūkio subjektų pajėgumais tik tuo atveju</w:t>
      </w:r>
      <w:r w:rsidRPr="005206EB">
        <w:rPr>
          <w:rFonts w:eastAsia="Calibri"/>
        </w:rPr>
        <w:t xml:space="preserve">, jeigu tie subjektai patys vykdys įsipareigojimus, kuriems reikia jų turimų pajėgumų. </w:t>
      </w:r>
      <w:bookmarkStart w:id="21" w:name="_Hlk128677206"/>
      <w:r w:rsidRPr="005206EB">
        <w:rPr>
          <w:rFonts w:eastAsia="Calibri"/>
        </w:rPr>
        <w:t xml:space="preserve">Tiekėjas </w:t>
      </w:r>
      <w:r w:rsidRPr="005206EB">
        <w:rPr>
          <w:b/>
          <w:bCs/>
          <w:color w:val="000000"/>
        </w:rPr>
        <w:t>turi pareigą</w:t>
      </w:r>
      <w:r w:rsidRPr="005206EB">
        <w:rPr>
          <w:color w:val="000000"/>
        </w:rPr>
        <w:t xml:space="preserve"> Perkančiajai organizacijai </w:t>
      </w:r>
      <w:r w:rsidRPr="005206EB">
        <w:rPr>
          <w:b/>
          <w:bCs/>
          <w:color w:val="000000"/>
        </w:rPr>
        <w:t>pasiūlyme įrodyti, kad per visą pirkimo sutarties vykdymo laikotarpį ūkio subjekto, kurio pajėgumais buvo pasiremta, ištekliai tiekėjui bus prieinami</w:t>
      </w:r>
      <w:r w:rsidRPr="005206EB">
        <w:rPr>
          <w:color w:val="000000"/>
        </w:rPr>
        <w:t xml:space="preserve"> </w:t>
      </w:r>
      <w:r w:rsidRPr="005206EB">
        <w:rPr>
          <w:rFonts w:eastAsia="Calibri"/>
        </w:rPr>
        <w:t xml:space="preserve">(t. y. </w:t>
      </w:r>
      <w:r w:rsidRPr="005206EB">
        <w:rPr>
          <w:rFonts w:eastAsia="Calibri"/>
          <w:b/>
          <w:bCs/>
        </w:rPr>
        <w:t>kartu su pasiūlymu pateikti tai patvirtinančius dokumentus: dvišalę</w:t>
      </w:r>
      <w:r w:rsidRPr="005206EB">
        <w:rPr>
          <w:rFonts w:eastAsia="Calibri"/>
        </w:rPr>
        <w:t xml:space="preserve"> pasirašytą sutartį, ketinimų protokolą ar pan.). </w:t>
      </w:r>
      <w:r w:rsidRPr="005206EB">
        <w:rPr>
          <w:rFonts w:eastAsia="Calibri"/>
          <w:bCs/>
        </w:rPr>
        <w:t xml:space="preserve">Svarbu, kad šis </w:t>
      </w:r>
      <w:r w:rsidRPr="005206EB">
        <w:rPr>
          <w:rFonts w:eastAsia="Calibri"/>
          <w:b/>
        </w:rPr>
        <w:t>dokumentas būtų sudarytas iki tiekėjui pateikiant pasiūlymą</w:t>
      </w:r>
      <w:bookmarkEnd w:id="21"/>
      <w:r w:rsidRPr="005206EB">
        <w:rPr>
          <w:rFonts w:eastAsia="Calibri"/>
          <w:b/>
        </w:rPr>
        <w:t>.</w:t>
      </w:r>
      <w:r w:rsidRPr="005206EB">
        <w:rPr>
          <w:rFonts w:eastAsia="Calibri"/>
        </w:rPr>
        <w:t xml:space="preserve"> Taip pat kartu su tiekėjo EBVPD</w:t>
      </w:r>
      <w:r w:rsidRPr="005206EB">
        <w:rPr>
          <w:rFonts w:eastAsia="Calibri"/>
          <w:b/>
          <w:bCs/>
        </w:rPr>
        <w:t xml:space="preserve"> privalo būti pateikti ir šių ūkio subjektų EBVPD</w:t>
      </w:r>
      <w:r w:rsidRPr="005206EB">
        <w:rPr>
          <w:b/>
          <w:bCs/>
          <w:lang w:eastAsia="lt-LT"/>
        </w:rPr>
        <w:t>.</w:t>
      </w:r>
      <w:r w:rsidRPr="005206EB">
        <w:rPr>
          <w:lang w:eastAsia="lt-LT"/>
        </w:rPr>
        <w:t xml:space="preserve"> Jei tiekėjo </w:t>
      </w:r>
      <w:r w:rsidRPr="00BF67CF">
        <w:rPr>
          <w:lang w:eastAsia="lt-LT"/>
        </w:rPr>
        <w:t xml:space="preserve">pasiūlymas galėtų būti pripažintas laimėjusiu (arba Perkančiajai organizacijai pareikalavus kitais atvejais), turi būti pateikti </w:t>
      </w:r>
      <w:r w:rsidRPr="00BF67CF">
        <w:rPr>
          <w:rFonts w:eastAsia="Calibri"/>
        </w:rPr>
        <w:t xml:space="preserve">dokumentai, įrodantys, kad ūkio subjektai, kurių pajėgumais tiekėjas ketina remtis, neatitinka šio konkurso sąlygų aprašo 17.1 p. nustatytų pašalinimo pagrindų ir atitinka konkurso sąlygų aprašo </w:t>
      </w:r>
      <w:r w:rsidR="00AB7ADE" w:rsidRPr="00BF67CF">
        <w:rPr>
          <w:rFonts w:eastAsia="Calibri"/>
        </w:rPr>
        <w:t xml:space="preserve">18 </w:t>
      </w:r>
      <w:r w:rsidRPr="00BF67CF">
        <w:rPr>
          <w:rFonts w:eastAsia="Calibri"/>
        </w:rPr>
        <w:t>p. nustatytus kvalifikacijos reikalavimus (jeigu atitiktį jiems tiekėjas grindžia pasitelkiamo</w:t>
      </w:r>
      <w:r w:rsidRPr="001A44D1">
        <w:rPr>
          <w:rFonts w:eastAsia="Calibri"/>
        </w:rPr>
        <w:t xml:space="preserve"> kito ūkio subjekto pajėgumais). Jeigu ūkio </w:t>
      </w:r>
      <w:r w:rsidRPr="005206EB">
        <w:rPr>
          <w:rFonts w:eastAsia="Calibri"/>
        </w:rPr>
        <w:t xml:space="preserve">subjektas netenkina jam </w:t>
      </w:r>
      <w:r w:rsidRPr="00ED5211">
        <w:rPr>
          <w:rFonts w:eastAsia="Calibri"/>
        </w:rPr>
        <w:t xml:space="preserve">keliamo bent vieno kvalifikacijos reikalavimo arba jo padėtis atitinka bent vieną konkurso sąlygų apraše </w:t>
      </w:r>
      <w:r w:rsidRPr="005206EB">
        <w:rPr>
          <w:rFonts w:eastAsia="Calibri"/>
        </w:rPr>
        <w:t>nustatytą pašalinimo pagrindą</w:t>
      </w:r>
      <w:r w:rsidRPr="005206EB">
        <w:t>,</w:t>
      </w:r>
      <w:r w:rsidRPr="005206EB">
        <w:rPr>
          <w:rFonts w:eastAsia="Calibri"/>
        </w:rPr>
        <w:t xml:space="preserve"> Perkančioji organizacija turi pareikalauti per jos nustatytą terminą pakeisti jį reikalavimus atitinkančiu ūkio subjektu. Tiekėjui, neatsisakius ar nepakeitus tokio ūkio subjekto kitu, atitinkančiu nustatytus reikalavimus, tiekėjas yra atmetamas. </w:t>
      </w:r>
      <w:bookmarkStart w:id="22" w:name="_Hlk128677290"/>
      <w:r w:rsidRPr="005206EB">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22"/>
      <w:r w:rsidRPr="005206EB">
        <w:rPr>
          <w:b/>
          <w:bCs/>
        </w:rPr>
        <w:t>.</w:t>
      </w:r>
      <w:r w:rsidRPr="005206EB">
        <w:rPr>
          <w:lang w:eastAsia="lt-LT"/>
        </w:rPr>
        <w:t xml:space="preserve"> </w:t>
      </w:r>
    </w:p>
    <w:p w14:paraId="532D846F" w14:textId="15953FA8" w:rsidR="001E3647" w:rsidRPr="005206EB" w:rsidRDefault="001E3647" w:rsidP="001E3647">
      <w:pPr>
        <w:tabs>
          <w:tab w:val="left" w:pos="1134"/>
        </w:tabs>
        <w:ind w:firstLine="720"/>
        <w:jc w:val="both"/>
        <w:rPr>
          <w:i/>
          <w:iCs/>
          <w:lang w:eastAsia="lt-LT"/>
        </w:rPr>
      </w:pPr>
      <w:r w:rsidRPr="005206EB">
        <w:rPr>
          <w:i/>
          <w:iCs/>
          <w:lang w:eastAsia="lt-LT"/>
        </w:rPr>
        <w:t xml:space="preserve">Pastaba. Jei dvišaliame dokumente (sutartyje, ketinimų protokole ar pan.) juridinis ar fizinis asmuo yra įvardijamas ne ūkio subjektu, kurio pajėgumais remiamasi, o </w:t>
      </w:r>
      <w:r w:rsidRPr="005206EB">
        <w:rPr>
          <w:i/>
          <w:iCs/>
        </w:rPr>
        <w:t>sub</w:t>
      </w:r>
      <w:r w:rsidR="00B34BE6">
        <w:rPr>
          <w:i/>
          <w:iCs/>
        </w:rPr>
        <w:t>teikėj</w:t>
      </w:r>
      <w:r w:rsidRPr="005206EB">
        <w:rPr>
          <w:i/>
          <w:iCs/>
          <w:lang w:eastAsia="lt-LT"/>
        </w:rPr>
        <w:t>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143E714A" w14:textId="52794135" w:rsidR="001E3647" w:rsidRPr="005206EB" w:rsidRDefault="001E3647" w:rsidP="001D42B4">
      <w:pPr>
        <w:numPr>
          <w:ilvl w:val="0"/>
          <w:numId w:val="10"/>
        </w:numPr>
        <w:tabs>
          <w:tab w:val="left" w:pos="1134"/>
        </w:tabs>
        <w:ind w:left="0" w:firstLine="568"/>
        <w:jc w:val="both"/>
      </w:pPr>
      <w:r w:rsidRPr="005206EB">
        <w:t xml:space="preserve">Tiekėjas pirkimo sutarties vykdymui gali pasitelkti </w:t>
      </w:r>
      <w:r w:rsidRPr="005206EB">
        <w:rPr>
          <w:b/>
        </w:rPr>
        <w:t>sub</w:t>
      </w:r>
      <w:r w:rsidR="00B34BE6">
        <w:rPr>
          <w:b/>
        </w:rPr>
        <w:t>teikėj</w:t>
      </w:r>
      <w:r w:rsidRPr="005206EB">
        <w:rPr>
          <w:b/>
        </w:rPr>
        <w:t xml:space="preserve">us </w:t>
      </w:r>
      <w:r w:rsidRPr="005206EB">
        <w:t>(tokiais laikomi tretieji asmenys, kurie vykdys sutartines tiekėjo prievoles, tačiau te</w:t>
      </w:r>
      <w:r w:rsidR="001406A8">
        <w:t>i</w:t>
      </w:r>
      <w:r w:rsidRPr="005206EB">
        <w:t xml:space="preserve">kėjas nesiremia jų pajėgumais, kad atitiktų kvalifikacijos reikalavimus). </w:t>
      </w:r>
      <w:r w:rsidRPr="00855EBF">
        <w:rPr>
          <w:b/>
          <w:bCs/>
          <w:lang w:eastAsia="lt-LT"/>
        </w:rPr>
        <w:t>Tiekėjas savo pasiūlyme (konkurso sąlygų aprašo 1 priede) privalo nurodyti, kokiai pirkimo sutarties daliai ir kokius sub</w:t>
      </w:r>
      <w:r w:rsidR="00B34BE6">
        <w:rPr>
          <w:b/>
          <w:bCs/>
          <w:lang w:eastAsia="lt-LT"/>
        </w:rPr>
        <w:t>teikėj</w:t>
      </w:r>
      <w:r w:rsidRPr="00855EBF">
        <w:rPr>
          <w:b/>
          <w:bCs/>
          <w:lang w:eastAsia="lt-LT"/>
        </w:rPr>
        <w:t>us, jeigu jie yra žinomi, jis ketina pasitelkti</w:t>
      </w:r>
      <w:r w:rsidRPr="00706AA8">
        <w:rPr>
          <w:lang w:eastAsia="lt-LT"/>
        </w:rPr>
        <w:t xml:space="preserve">. </w:t>
      </w:r>
      <w:r w:rsidRPr="00706AA8">
        <w:t xml:space="preserve">Perkančioji organizacija nereikalauja, kad tiekėjas pateiktų </w:t>
      </w:r>
      <w:r w:rsidR="00B34BE6" w:rsidRPr="005206EB">
        <w:t>sub</w:t>
      </w:r>
      <w:r w:rsidR="00B34BE6">
        <w:t>teikėj</w:t>
      </w:r>
      <w:r w:rsidRPr="00706AA8">
        <w:t xml:space="preserve">ų EBVPD ir nevertina jų informacijos dėl pašalinimo pagrindų ar kvalifikacijos. Nors Perkančioji organizacija nevertina </w:t>
      </w:r>
      <w:r w:rsidR="00B34BE6" w:rsidRPr="005206EB">
        <w:t>sub</w:t>
      </w:r>
      <w:r w:rsidR="00B34BE6">
        <w:t>teikėj</w:t>
      </w:r>
      <w:r w:rsidRPr="00706AA8">
        <w:t xml:space="preserve">ų kvalifikacijos, tačiau </w:t>
      </w:r>
      <w:r w:rsidRPr="005206EB">
        <w:t xml:space="preserve">tiekėjas privalo įsipareigoti, kad pirkimo sutartį vykdys tik tokią teisę turintys asmenys ir sutarties vykdymo metu, Perkančiajai organizacijai pareikalavus, tiekėjas turės pateikti dokumentus, įrodančius </w:t>
      </w:r>
      <w:r w:rsidR="00B34BE6" w:rsidRPr="005206EB">
        <w:t>sub</w:t>
      </w:r>
      <w:r w:rsidR="00B34BE6">
        <w:t>teikėj</w:t>
      </w:r>
      <w:r w:rsidRPr="005206EB">
        <w:t>o teisę verstis atitinkama veikla, kuriai jis pasitelkiamas</w:t>
      </w:r>
      <w:r w:rsidRPr="005206EB">
        <w:rPr>
          <w:lang w:eastAsia="lt-LT"/>
        </w:rPr>
        <w:t>.</w:t>
      </w:r>
    </w:p>
    <w:p w14:paraId="3A8CEAFE" w14:textId="5E698DDC" w:rsidR="001E3647" w:rsidRPr="005206EB" w:rsidRDefault="001E3647" w:rsidP="001D42B4">
      <w:pPr>
        <w:numPr>
          <w:ilvl w:val="0"/>
          <w:numId w:val="10"/>
        </w:numPr>
        <w:tabs>
          <w:tab w:val="left" w:pos="1134"/>
        </w:tabs>
        <w:ind w:left="0" w:firstLine="568"/>
        <w:jc w:val="both"/>
      </w:pPr>
      <w:r w:rsidRPr="005206EB">
        <w:rPr>
          <w:b/>
          <w:bCs/>
          <w:lang w:eastAsia="lt-LT"/>
        </w:rPr>
        <w:t>Pašalinimo pagrindai, kvalifikacijo</w:t>
      </w:r>
      <w:r>
        <w:rPr>
          <w:b/>
          <w:bCs/>
          <w:lang w:eastAsia="lt-LT"/>
        </w:rPr>
        <w:t xml:space="preserve">s </w:t>
      </w:r>
      <w:r w:rsidRPr="005206EB">
        <w:rPr>
          <w:b/>
          <w:bCs/>
          <w:lang w:eastAsia="lt-LT"/>
        </w:rPr>
        <w:t>reikalavimai tiekėjų grupės nariams</w:t>
      </w:r>
      <w:r w:rsidRPr="005206EB">
        <w:rPr>
          <w:lang w:eastAsia="lt-LT"/>
        </w:rPr>
        <w:t xml:space="preserve">: jei bendrą pasiūlymą pateikia tiekėjų grupė, EBVPD pildo kiekvienas tiekėjų grupės narys atskirai. Nei vieno iš tiekėjų grupės narių padėtis negali atitikti šio konkurso sąlygų </w:t>
      </w:r>
      <w:r w:rsidRPr="00AB7ADE">
        <w:rPr>
          <w:lang w:eastAsia="lt-LT"/>
        </w:rPr>
        <w:t>aprašo 17.1 p. nustatytų</w:t>
      </w:r>
      <w:r w:rsidRPr="005206EB">
        <w:rPr>
          <w:lang w:eastAsia="lt-LT"/>
        </w:rPr>
        <w:t xml:space="preserve"> pašalinimo pagrindų. Konkurso sąlygų </w:t>
      </w:r>
      <w:r w:rsidRPr="00AB7ADE">
        <w:rPr>
          <w:lang w:eastAsia="lt-LT"/>
        </w:rPr>
        <w:t xml:space="preserve">aprašo </w:t>
      </w:r>
      <w:r w:rsidR="00AB7ADE" w:rsidRPr="00AB7ADE">
        <w:rPr>
          <w:lang w:eastAsia="lt-LT"/>
        </w:rPr>
        <w:t xml:space="preserve">18 </w:t>
      </w:r>
      <w:r w:rsidRPr="00AB7ADE">
        <w:rPr>
          <w:lang w:eastAsia="lt-LT"/>
        </w:rPr>
        <w:t>p. nurodytus</w:t>
      </w:r>
      <w:r w:rsidRPr="005206EB">
        <w:rPr>
          <w:lang w:eastAsia="lt-LT"/>
        </w:rPr>
        <w:t xml:space="preserve"> reikalavimus turi atitikti ir tai patvirtinančius dokumentus pateikti bent vienas tiekėjų grupės narys arba visi tiekėjų grupės nariai kartu, atitinkamai pagal tai, kuriuos įsipareigojimus pirkimo sutarčiai vykdyti prisiima tiekėjų grupės narys</w:t>
      </w:r>
      <w:r w:rsidRPr="005206EB">
        <w:rPr>
          <w:color w:val="000000"/>
        </w:rPr>
        <w:t xml:space="preserve">. </w:t>
      </w:r>
      <w:r w:rsidRPr="005206EB">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06325C21" w14:textId="1F1CEF77" w:rsidR="00B45AD1" w:rsidRPr="002C6947" w:rsidRDefault="001E3647" w:rsidP="001D42B4">
      <w:pPr>
        <w:widowControl w:val="0"/>
        <w:numPr>
          <w:ilvl w:val="0"/>
          <w:numId w:val="10"/>
        </w:numPr>
        <w:tabs>
          <w:tab w:val="left" w:pos="1134"/>
        </w:tabs>
        <w:ind w:left="0" w:firstLine="568"/>
        <w:jc w:val="both"/>
        <w:rPr>
          <w:rFonts w:eastAsia="Calibri"/>
          <w:lang w:eastAsia="lt-LT"/>
        </w:rPr>
      </w:pPr>
      <w:r w:rsidRPr="005206EB">
        <w:rPr>
          <w:lang w:eastAsia="lt-LT"/>
        </w:rPr>
        <w:t>Tiekėjo pasiūlymas atmetamas, jeigu apie nustatytų reikalavimų atitikimą jis pateikė melagingą informaciją, kurią Perkančioji organizacija gali įrodyti bet kokiomis teisėtomis priemonėmis</w:t>
      </w:r>
      <w:r w:rsidR="002C6947" w:rsidRPr="002C6947">
        <w:rPr>
          <w:rFonts w:eastAsia="Calibri"/>
          <w:lang w:eastAsia="lt-LT"/>
        </w:rPr>
        <w:t>.</w:t>
      </w:r>
    </w:p>
    <w:p w14:paraId="03447414" w14:textId="77777777" w:rsidR="004D00DB" w:rsidRDefault="004D00DB" w:rsidP="00B748D3">
      <w:pPr>
        <w:widowControl w:val="0"/>
        <w:ind w:left="-10" w:firstLine="719"/>
        <w:contextualSpacing/>
        <w:jc w:val="center"/>
        <w:rPr>
          <w:b/>
          <w:color w:val="000000"/>
        </w:rPr>
      </w:pPr>
    </w:p>
    <w:p w14:paraId="0C3141A6" w14:textId="77777777" w:rsidR="0096215E" w:rsidRPr="00F40DE4" w:rsidRDefault="0096215E" w:rsidP="0096215E">
      <w:pPr>
        <w:widowControl w:val="0"/>
        <w:ind w:firstLine="861"/>
        <w:contextualSpacing/>
        <w:jc w:val="center"/>
        <w:rPr>
          <w:b/>
          <w:color w:val="000000"/>
        </w:rPr>
      </w:pPr>
      <w:r w:rsidRPr="00F40DE4">
        <w:rPr>
          <w:b/>
          <w:color w:val="000000"/>
        </w:rPr>
        <w:t>IV SKYRIUS</w:t>
      </w:r>
    </w:p>
    <w:p w14:paraId="58B0289D" w14:textId="77777777" w:rsidR="0096215E" w:rsidRPr="00F40DE4" w:rsidRDefault="0096215E" w:rsidP="0096215E">
      <w:pPr>
        <w:widowControl w:val="0"/>
        <w:ind w:firstLine="861"/>
        <w:contextualSpacing/>
        <w:jc w:val="center"/>
        <w:rPr>
          <w:b/>
          <w:color w:val="000000"/>
          <w:sz w:val="12"/>
          <w:szCs w:val="12"/>
        </w:rPr>
      </w:pPr>
      <w:r>
        <w:rPr>
          <w:b/>
          <w:color w:val="000000"/>
        </w:rPr>
        <w:t>TIEKĖJŲ</w:t>
      </w:r>
      <w:r w:rsidRPr="00F40DE4">
        <w:rPr>
          <w:b/>
          <w:color w:val="000000"/>
        </w:rPr>
        <w:t xml:space="preserve"> GRUPĖS DALYVAVIMAS PIRKIMO PROCEDŪROSE</w:t>
      </w:r>
    </w:p>
    <w:p w14:paraId="7912E86C" w14:textId="77777777" w:rsidR="0096215E" w:rsidRPr="00582329" w:rsidRDefault="0096215E" w:rsidP="0096215E">
      <w:pPr>
        <w:widowControl w:val="0"/>
        <w:ind w:firstLine="861"/>
        <w:contextualSpacing/>
        <w:jc w:val="center"/>
        <w:rPr>
          <w:b/>
          <w:color w:val="000000"/>
        </w:rPr>
      </w:pPr>
    </w:p>
    <w:p w14:paraId="6A6184E2" w14:textId="01F949BF" w:rsidR="001B35F0" w:rsidRPr="005206EB" w:rsidRDefault="001B35F0" w:rsidP="001D42B4">
      <w:pPr>
        <w:pStyle w:val="Sraopastraipa1"/>
        <w:widowControl w:val="0"/>
        <w:numPr>
          <w:ilvl w:val="0"/>
          <w:numId w:val="10"/>
        </w:numPr>
        <w:tabs>
          <w:tab w:val="left" w:pos="1134"/>
        </w:tabs>
        <w:ind w:left="0" w:firstLine="568"/>
        <w:jc w:val="both"/>
        <w:rPr>
          <w:sz w:val="24"/>
          <w:szCs w:val="24"/>
        </w:rPr>
      </w:pPr>
      <w:bookmarkStart w:id="23" w:name="_Hlk128677438"/>
      <w:r w:rsidRPr="005206EB">
        <w:rPr>
          <w:sz w:val="24"/>
          <w:szCs w:val="24"/>
        </w:rPr>
        <w:t xml:space="preserve">Jei pirkimo procedūrose dalyvauja tiekėjų grupė, </w:t>
      </w:r>
      <w:r w:rsidRPr="00253F24">
        <w:rPr>
          <w:b/>
          <w:bCs/>
          <w:sz w:val="24"/>
          <w:szCs w:val="24"/>
        </w:rPr>
        <w:t>ji pateikia iki pasiūlymo pateikimo termino pabaigos</w:t>
      </w:r>
      <w:r w:rsidRPr="005206EB">
        <w:rPr>
          <w:sz w:val="24"/>
          <w:szCs w:val="24"/>
        </w:rPr>
        <w:t xml:space="preserve"> sudarytą jungtinės veiklos sutarties skaitmeninę kopiją</w:t>
      </w:r>
      <w:r w:rsidRPr="005206EB">
        <w:rPr>
          <w:iCs/>
          <w:sz w:val="24"/>
          <w:szCs w:val="24"/>
        </w:rPr>
        <w:t xml:space="preserve"> </w:t>
      </w:r>
      <w:r w:rsidRPr="005206EB">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5206EB">
        <w:rPr>
          <w:b/>
          <w:i/>
          <w:sz w:val="24"/>
          <w:szCs w:val="24"/>
        </w:rPr>
        <w:t xml:space="preserve"> </w:t>
      </w:r>
      <w:r w:rsidRPr="00253F24">
        <w:rPr>
          <w:b/>
          <w:bCs/>
          <w:sz w:val="24"/>
          <w:szCs w:val="24"/>
        </w:rPr>
        <w:t xml:space="preserve">solidarią visų šios sutarties šalių atsakomybę už prievolių Perkančiajai organizacijai nevykdymą. </w:t>
      </w:r>
      <w:r w:rsidRPr="005206EB">
        <w:rPr>
          <w:sz w:val="24"/>
          <w:szCs w:val="24"/>
        </w:rPr>
        <w:t xml:space="preserve">Taip pat jungtinės veiklos sutartyje turi būti numatyta, kuris asmuo atstovauja tiekėjų grupei (su kuo </w:t>
      </w:r>
      <w:r w:rsidR="00253F24">
        <w:rPr>
          <w:sz w:val="24"/>
          <w:szCs w:val="24"/>
        </w:rPr>
        <w:t xml:space="preserve">CPO </w:t>
      </w:r>
      <w:r w:rsidRPr="005206EB">
        <w:rPr>
          <w:sz w:val="24"/>
          <w:szCs w:val="24"/>
        </w:rPr>
        <w:t>turėtų bendrauti pasiūlymo vertinimo metu kylančiais klausimais ir teikti su pasiūlymo įvertinimu susijusią informaciją)</w:t>
      </w:r>
      <w:bookmarkEnd w:id="23"/>
      <w:r w:rsidRPr="005206EB">
        <w:rPr>
          <w:sz w:val="24"/>
          <w:szCs w:val="24"/>
        </w:rPr>
        <w:t>.</w:t>
      </w:r>
    </w:p>
    <w:p w14:paraId="65144967" w14:textId="109ACE5E" w:rsidR="0096215E" w:rsidRPr="00CF6CE1" w:rsidRDefault="00253F24" w:rsidP="001D42B4">
      <w:pPr>
        <w:widowControl w:val="0"/>
        <w:numPr>
          <w:ilvl w:val="0"/>
          <w:numId w:val="10"/>
        </w:numPr>
        <w:tabs>
          <w:tab w:val="left" w:pos="1134"/>
          <w:tab w:val="left" w:pos="1276"/>
        </w:tabs>
        <w:ind w:left="0" w:firstLine="568"/>
        <w:jc w:val="both"/>
        <w:rPr>
          <w:i/>
          <w:color w:val="FF0000"/>
        </w:rPr>
      </w:pPr>
      <w:r>
        <w:t>CPO</w:t>
      </w:r>
      <w:r w:rsidR="001B35F0" w:rsidRPr="005206EB">
        <w:t xml:space="preserve"> nereikalauja, kad tiekėjų grupės pateiktą pasiūlymą pripažinus geriausiu ir Perkančiajai organizacijai pasiūlius sudaryti pirkimo sutartį ši tiekėjų grupė įgautų tam tikrą teisinę formą</w:t>
      </w:r>
      <w:r w:rsidR="0096215E">
        <w:t>.</w:t>
      </w:r>
    </w:p>
    <w:p w14:paraId="11493A62" w14:textId="77777777" w:rsidR="00812A6A" w:rsidRDefault="00812A6A" w:rsidP="0096215E">
      <w:pPr>
        <w:widowControl w:val="0"/>
        <w:spacing w:before="120" w:after="240"/>
        <w:contextualSpacing/>
        <w:jc w:val="center"/>
        <w:rPr>
          <w:b/>
        </w:rPr>
      </w:pPr>
    </w:p>
    <w:p w14:paraId="5650E6C2" w14:textId="1999810D" w:rsidR="0096215E" w:rsidRDefault="0096215E" w:rsidP="0096215E">
      <w:pPr>
        <w:widowControl w:val="0"/>
        <w:spacing w:before="120" w:after="240"/>
        <w:contextualSpacing/>
        <w:jc w:val="center"/>
        <w:rPr>
          <w:b/>
        </w:rPr>
      </w:pPr>
      <w:r>
        <w:rPr>
          <w:b/>
        </w:rPr>
        <w:t>V SKYRIUS</w:t>
      </w:r>
    </w:p>
    <w:p w14:paraId="78B1815B" w14:textId="77777777" w:rsidR="0096215E" w:rsidRDefault="0096215E" w:rsidP="0096215E">
      <w:pPr>
        <w:widowControl w:val="0"/>
        <w:spacing w:before="120" w:after="240"/>
        <w:contextualSpacing/>
        <w:jc w:val="center"/>
        <w:rPr>
          <w:rFonts w:ascii="Times New Roman Bold" w:hAnsi="Times New Roman Bold"/>
          <w:b/>
          <w:sz w:val="12"/>
          <w:szCs w:val="12"/>
        </w:rPr>
      </w:pPr>
      <w:r>
        <w:rPr>
          <w:b/>
        </w:rPr>
        <w:t xml:space="preserve">PASIŪLYMŲ RENGIMAS, </w:t>
      </w:r>
      <w:r>
        <w:rPr>
          <w:rFonts w:ascii="Times New Roman Bold" w:hAnsi="Times New Roman Bold"/>
          <w:b/>
        </w:rPr>
        <w:t>PATEIKIMAS IR KEITIMAS</w:t>
      </w:r>
    </w:p>
    <w:p w14:paraId="4CBC7AF1" w14:textId="77777777" w:rsidR="0096215E" w:rsidRPr="00C865D5" w:rsidRDefault="0096215E" w:rsidP="0096215E">
      <w:pPr>
        <w:widowControl w:val="0"/>
        <w:spacing w:before="120"/>
        <w:contextualSpacing/>
        <w:jc w:val="center"/>
        <w:rPr>
          <w:rFonts w:ascii="Times New Roman Bold" w:hAnsi="Times New Roman Bold"/>
          <w:b/>
        </w:rPr>
      </w:pPr>
    </w:p>
    <w:p w14:paraId="7481DBAC" w14:textId="199ECB47" w:rsidR="00AA0AD9" w:rsidRPr="00381EFA" w:rsidRDefault="004A6B8C" w:rsidP="001D42B4">
      <w:pPr>
        <w:pStyle w:val="Sraopastraipa1"/>
        <w:widowControl w:val="0"/>
        <w:numPr>
          <w:ilvl w:val="0"/>
          <w:numId w:val="10"/>
        </w:numPr>
        <w:tabs>
          <w:tab w:val="left" w:pos="1134"/>
        </w:tabs>
        <w:ind w:left="0"/>
        <w:jc w:val="both"/>
        <w:rPr>
          <w:rFonts w:eastAsia="Times New Roman"/>
          <w:sz w:val="24"/>
          <w:szCs w:val="24"/>
        </w:rPr>
      </w:pPr>
      <w:r w:rsidRPr="00B12300">
        <w:rPr>
          <w:rFonts w:eastAsia="Times New Roman"/>
          <w:sz w:val="24"/>
          <w:szCs w:val="24"/>
        </w:rPr>
        <w:t xml:space="preserve">Pasiūlymas turi </w:t>
      </w:r>
      <w:r w:rsidRPr="00984FAA">
        <w:rPr>
          <w:rFonts w:eastAsia="Times New Roman"/>
          <w:sz w:val="24"/>
          <w:szCs w:val="24"/>
        </w:rPr>
        <w:t xml:space="preserve">būti pateikiamas tik elektroninėmis priemonėmis, naudojant CVP IS, pasiekiamą adresu </w:t>
      </w:r>
      <w:hyperlink r:id="rId26" w:history="1">
        <w:r w:rsidR="00984FAA" w:rsidRPr="00984FAA">
          <w:rPr>
            <w:rStyle w:val="Hipersaitas"/>
            <w:iCs/>
            <w:sz w:val="24"/>
            <w:szCs w:val="24"/>
          </w:rPr>
          <w:t>https://viesiejipirkimai.lt</w:t>
        </w:r>
      </w:hyperlink>
      <w:r w:rsidRPr="00984FAA">
        <w:rPr>
          <w:rFonts w:eastAsia="Times New Roman"/>
          <w:color w:val="000000"/>
          <w:sz w:val="24"/>
          <w:szCs w:val="24"/>
        </w:rPr>
        <w:t xml:space="preserve">. </w:t>
      </w:r>
      <w:r w:rsidRPr="00984FAA">
        <w:rPr>
          <w:rFonts w:eastAsia="Times New Roman"/>
          <w:sz w:val="24"/>
          <w:szCs w:val="24"/>
        </w:rPr>
        <w:t>Pasiūlymai</w:t>
      </w:r>
      <w:r w:rsidRPr="00B12300">
        <w:rPr>
          <w:rFonts w:eastAsia="Times New Roman"/>
          <w:sz w:val="24"/>
          <w:szCs w:val="24"/>
        </w:rPr>
        <w:t>, pateikti popierine forma arba ne Perkančiosios organizacijos nurodytomis elektroninėmis priemonėmis, bus atmesti kaip neatitinkantys pirkimo dokumentų reikalavimų</w:t>
      </w:r>
      <w:r w:rsidR="00AA0AD9" w:rsidRPr="00381EFA">
        <w:rPr>
          <w:rFonts w:eastAsia="Times New Roman"/>
          <w:sz w:val="24"/>
          <w:szCs w:val="24"/>
        </w:rPr>
        <w:t xml:space="preserve">. </w:t>
      </w:r>
    </w:p>
    <w:p w14:paraId="58705D22" w14:textId="77777777" w:rsidR="001B35F0" w:rsidRPr="00020981" w:rsidRDefault="001B35F0" w:rsidP="001D42B4">
      <w:pPr>
        <w:widowControl w:val="0"/>
        <w:numPr>
          <w:ilvl w:val="0"/>
          <w:numId w:val="10"/>
        </w:numPr>
        <w:tabs>
          <w:tab w:val="left" w:pos="1134"/>
        </w:tabs>
        <w:ind w:left="0" w:firstLine="568"/>
        <w:jc w:val="both"/>
        <w:rPr>
          <w:iCs/>
        </w:rPr>
      </w:pPr>
      <w:r w:rsidRPr="00020981">
        <w:t>Pasiūlymus gali teikti tik CVP IS registruoti tiekėjai (registracija nemokama)</w:t>
      </w:r>
      <w:r w:rsidRPr="00020981">
        <w:rPr>
          <w:iCs/>
          <w:color w:val="000000"/>
        </w:rPr>
        <w:t xml:space="preserve">. </w:t>
      </w:r>
      <w:r w:rsidRPr="00020981">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020981">
        <w:rPr>
          <w:bCs/>
          <w:i/>
        </w:rPr>
        <w:t>pdf</w:t>
      </w:r>
      <w:proofErr w:type="spellEnd"/>
      <w:r w:rsidRPr="00020981">
        <w:rPr>
          <w:bCs/>
        </w:rPr>
        <w:t xml:space="preserve">, </w:t>
      </w:r>
      <w:proofErr w:type="spellStart"/>
      <w:r w:rsidRPr="00020981">
        <w:rPr>
          <w:bCs/>
          <w:i/>
        </w:rPr>
        <w:t>docx</w:t>
      </w:r>
      <w:proofErr w:type="spellEnd"/>
      <w:r w:rsidRPr="00020981">
        <w:rPr>
          <w:bCs/>
          <w:i/>
        </w:rPr>
        <w:t xml:space="preserve">, </w:t>
      </w:r>
      <w:proofErr w:type="spellStart"/>
      <w:r w:rsidRPr="00020981">
        <w:rPr>
          <w:bCs/>
          <w:i/>
        </w:rPr>
        <w:t>jpeg</w:t>
      </w:r>
      <w:proofErr w:type="spellEnd"/>
      <w:r w:rsidRPr="00020981">
        <w:rPr>
          <w:bCs/>
        </w:rPr>
        <w:t xml:space="preserve"> ir kt.)</w:t>
      </w:r>
      <w:r w:rsidRPr="00020981">
        <w:t>. Perkančioji organizacija pasilieka sau teisę prašyti dokumentų originalų.</w:t>
      </w:r>
    </w:p>
    <w:p w14:paraId="69B1D02B" w14:textId="77777777" w:rsidR="001B35F0" w:rsidRPr="00020981" w:rsidRDefault="001B35F0" w:rsidP="001D42B4">
      <w:pPr>
        <w:widowControl w:val="0"/>
        <w:numPr>
          <w:ilvl w:val="0"/>
          <w:numId w:val="10"/>
        </w:numPr>
        <w:tabs>
          <w:tab w:val="left" w:pos="993"/>
        </w:tabs>
        <w:ind w:left="0" w:firstLine="568"/>
        <w:jc w:val="both"/>
        <w:rPr>
          <w:b/>
          <w:i/>
          <w:color w:val="000080"/>
        </w:rPr>
      </w:pPr>
      <w:bookmarkStart w:id="24" w:name="_Hlk128677470"/>
      <w:r w:rsidRPr="00020981">
        <w:rPr>
          <w:b/>
          <w:iCs/>
        </w:rPr>
        <w:t>Pasiūlymas privalo būti pasirašytas tiekėjo vadovo</w:t>
      </w:r>
      <w:r w:rsidRPr="00020981">
        <w:rPr>
          <w:iCs/>
        </w:rPr>
        <w:t xml:space="preserve">. </w:t>
      </w:r>
      <w:r w:rsidRPr="00020981">
        <w:rPr>
          <w:bCs/>
        </w:rPr>
        <w:t>Jeigu pasiūlymą pasirašo ne tiekėjo vadovas, kartu su pasiūlymu turi būti pateiktas pasiūlymą pasirašančio tiekėjo atstovo įgaliojimas pasirašyti pasiūlymą</w:t>
      </w:r>
      <w:bookmarkEnd w:id="24"/>
      <w:r w:rsidRPr="00020981">
        <w:t>.</w:t>
      </w:r>
    </w:p>
    <w:p w14:paraId="3A98257A" w14:textId="658BF442" w:rsidR="00387EB0" w:rsidRPr="00253F24" w:rsidRDefault="001B35F0" w:rsidP="001D42B4">
      <w:pPr>
        <w:widowControl w:val="0"/>
        <w:numPr>
          <w:ilvl w:val="0"/>
          <w:numId w:val="10"/>
        </w:numPr>
        <w:tabs>
          <w:tab w:val="left" w:pos="993"/>
        </w:tabs>
        <w:ind w:left="0" w:firstLine="568"/>
        <w:jc w:val="both"/>
        <w:rPr>
          <w:color w:val="000000"/>
          <w:lang w:eastAsia="lt-LT"/>
        </w:rPr>
      </w:pPr>
      <w:bookmarkStart w:id="25" w:name="_Hlk128677487"/>
      <w:r w:rsidRPr="00253F24">
        <w:rPr>
          <w:b/>
          <w:bCs/>
          <w:shd w:val="clear" w:color="auto" w:fill="FFFFFF"/>
        </w:rPr>
        <w:t xml:space="preserve">Tiekėjas pasiūlyme turi nurodyti, kokia pasiūlyme pateikta informacija yra konfidenciali. </w:t>
      </w:r>
      <w:r w:rsidRPr="00020981">
        <w:rPr>
          <w:shd w:val="clear" w:color="auto" w:fill="FFFFFF"/>
        </w:rPr>
        <w:t xml:space="preserve">Visas tiekėjo pasiūlymas negali būti laikomas konfidencialia informacija, tačiau tiekėjas gali nurodyti, kad tam tikra jo pasiūlyme pateikta informacija yra konfidenciali. Konfidencialia informacija gali būti, </w:t>
      </w:r>
      <w:r w:rsidRPr="00020981">
        <w:rPr>
          <w:color w:val="000000"/>
        </w:rPr>
        <w:t>pavyzdžiui, komercinė (gamybinė) paslaptis ir konfidencialieji pasiūlymų aspektai</w:t>
      </w:r>
      <w:r w:rsidRPr="00020981">
        <w:rPr>
          <w:shd w:val="clear" w:color="auto" w:fill="FFFFFF"/>
        </w:rPr>
        <w:t>.</w:t>
      </w:r>
      <w:r w:rsidRPr="00020981">
        <w:rPr>
          <w:rStyle w:val="apple-converted-space"/>
          <w:b/>
          <w:bCs/>
          <w:shd w:val="clear" w:color="auto" w:fill="FFFFFF"/>
        </w:rPr>
        <w:t xml:space="preserve"> </w:t>
      </w:r>
      <w:r w:rsidRPr="00020981">
        <w:rPr>
          <w:shd w:val="clear" w:color="auto" w:fill="FFFFFF"/>
        </w:rPr>
        <w:t xml:space="preserve">Konfidencialia negalima laikyti informacijos, nurodytos </w:t>
      </w:r>
      <w:r w:rsidRPr="00020981">
        <w:t>VPĮ</w:t>
      </w:r>
      <w:r w:rsidRPr="00020981">
        <w:rPr>
          <w:shd w:val="clear" w:color="auto" w:fill="FFFFFF"/>
        </w:rPr>
        <w:t xml:space="preserve"> 20 straipsnio 2 dalyje. Jeigu Perkančiajai organizacijai kyla abejonių dėl tiekėjo pasiūlyme nurodytos informacijos konfidencialumo, ji privalo prašyti tiekėjo įrodyti, kodėl nurodyta informacija yra konfidenciali. Jeigu tiekėjas </w:t>
      </w:r>
      <w:r w:rsidRPr="00253F24">
        <w:rPr>
          <w:shd w:val="clear" w:color="auto" w:fill="FFFFFF"/>
        </w:rPr>
        <w:t xml:space="preserve">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253F24">
        <w:rPr>
          <w:color w:val="000000"/>
        </w:rPr>
        <w:t>tretiesiems asmenims atskleisti iš tiekėjų gautos informacijos, kurią jie nurodė kaip konfidencialią</w:t>
      </w:r>
      <w:bookmarkEnd w:id="25"/>
      <w:r w:rsidR="00387EB0" w:rsidRPr="00253F24">
        <w:t>.</w:t>
      </w:r>
    </w:p>
    <w:p w14:paraId="79E279FB" w14:textId="0864B1A6" w:rsidR="00387EB0" w:rsidRPr="00253F24" w:rsidRDefault="0096215E" w:rsidP="001D42B4">
      <w:pPr>
        <w:pStyle w:val="Sraopastraipa"/>
        <w:numPr>
          <w:ilvl w:val="0"/>
          <w:numId w:val="10"/>
        </w:numPr>
        <w:tabs>
          <w:tab w:val="left" w:pos="993"/>
        </w:tabs>
        <w:ind w:left="0" w:firstLine="568"/>
        <w:jc w:val="both"/>
        <w:rPr>
          <w:b/>
          <w:sz w:val="24"/>
          <w:szCs w:val="24"/>
          <w:lang w:eastAsia="en-US"/>
        </w:rPr>
      </w:pPr>
      <w:bookmarkStart w:id="26" w:name="_Hlk128677499"/>
      <w:r w:rsidRPr="00253F24">
        <w:rPr>
          <w:sz w:val="24"/>
          <w:szCs w:val="24"/>
        </w:rPr>
        <w:t>Pasiūlyme nurodoma kaina</w:t>
      </w:r>
      <w:r w:rsidR="00812A6A" w:rsidRPr="00253F24">
        <w:rPr>
          <w:sz w:val="24"/>
          <w:szCs w:val="24"/>
        </w:rPr>
        <w:t>, įkainis</w:t>
      </w:r>
      <w:r w:rsidRPr="00253F24">
        <w:rPr>
          <w:sz w:val="24"/>
          <w:szCs w:val="24"/>
        </w:rPr>
        <w:t xml:space="preserve"> pateikiam</w:t>
      </w:r>
      <w:r w:rsidR="00812A6A" w:rsidRPr="00253F24">
        <w:rPr>
          <w:sz w:val="24"/>
          <w:szCs w:val="24"/>
        </w:rPr>
        <w:t>i</w:t>
      </w:r>
      <w:r w:rsidRPr="00253F24">
        <w:rPr>
          <w:sz w:val="24"/>
          <w:szCs w:val="24"/>
        </w:rPr>
        <w:t xml:space="preserve"> eurais užpildant konkurso sąlygų aprašo 1 priedą. Apskaičiuojant kainą,</w:t>
      </w:r>
      <w:r w:rsidR="00812A6A" w:rsidRPr="00253F24">
        <w:rPr>
          <w:sz w:val="24"/>
          <w:szCs w:val="24"/>
        </w:rPr>
        <w:t xml:space="preserve"> įkainį</w:t>
      </w:r>
      <w:r w:rsidRPr="00253F24">
        <w:rPr>
          <w:sz w:val="24"/>
          <w:szCs w:val="24"/>
        </w:rPr>
        <w:t xml:space="preserve"> turi būti atsižvelgta į visus pirkimo dokumentų reikalavimus. Tiekėjas turi pasiūlyti tokią kainą,</w:t>
      </w:r>
      <w:r w:rsidR="00812A6A" w:rsidRPr="00253F24">
        <w:rPr>
          <w:sz w:val="24"/>
          <w:szCs w:val="24"/>
        </w:rPr>
        <w:t xml:space="preserve"> įkainį, kurie </w:t>
      </w:r>
      <w:r w:rsidRPr="00253F24">
        <w:rPr>
          <w:sz w:val="24"/>
          <w:szCs w:val="24"/>
        </w:rPr>
        <w:t>užtikrintų tinkamą tiekėjo įsipareigojimų įvykdymą. Į pasiūlymo kainą</w:t>
      </w:r>
      <w:r w:rsidR="00812A6A" w:rsidRPr="00253F24">
        <w:rPr>
          <w:sz w:val="24"/>
          <w:szCs w:val="24"/>
        </w:rPr>
        <w:t xml:space="preserve">, įkainį </w:t>
      </w:r>
      <w:r w:rsidRPr="00253F24">
        <w:rPr>
          <w:sz w:val="24"/>
          <w:szCs w:val="24"/>
        </w:rPr>
        <w:t>turi būti įskaičiuoti visi mokesčiai ir visos tiekėjo išlaidos.</w:t>
      </w:r>
      <w:r w:rsidRPr="00253F24">
        <w:rPr>
          <w:b/>
          <w:sz w:val="24"/>
          <w:szCs w:val="24"/>
        </w:rPr>
        <w:t xml:space="preserve"> </w:t>
      </w:r>
      <w:r w:rsidRPr="00253F24">
        <w:rPr>
          <w:sz w:val="24"/>
          <w:szCs w:val="24"/>
        </w:rPr>
        <w:t>Išlaidos, kurių tiekėjas teikdamas pasiūlymą neįskaičiavo, nebus papildomai apmokamos. Visas išlaidas, susijusias su sutarties vykdymu, kurios nebus nurodytos (įskaičiuotos) pasiūlyme ar sutartyje, prisiima tiekėjas</w:t>
      </w:r>
      <w:r w:rsidRPr="00253F24">
        <w:rPr>
          <w:i/>
          <w:sz w:val="24"/>
          <w:szCs w:val="24"/>
        </w:rPr>
        <w:t>.</w:t>
      </w:r>
      <w:r w:rsidRPr="00253F24">
        <w:rPr>
          <w:sz w:val="24"/>
          <w:szCs w:val="24"/>
        </w:rPr>
        <w:t xml:space="preserve"> </w:t>
      </w:r>
      <w:r w:rsidRPr="00253F24">
        <w:rPr>
          <w:b/>
          <w:sz w:val="24"/>
          <w:szCs w:val="24"/>
        </w:rPr>
        <w:t>Visuose atliekamuose skaičiavimuose bei apvalinimuose turi būti laikomasi bendrų skaičių apvalinimo taisyklių ir kainos</w:t>
      </w:r>
      <w:r w:rsidR="00812A6A" w:rsidRPr="00253F24">
        <w:rPr>
          <w:b/>
          <w:sz w:val="24"/>
          <w:szCs w:val="24"/>
        </w:rPr>
        <w:t xml:space="preserve">, įkainiai </w:t>
      </w:r>
      <w:r w:rsidRPr="00253F24">
        <w:rPr>
          <w:b/>
          <w:sz w:val="24"/>
          <w:szCs w:val="24"/>
        </w:rPr>
        <w:t>pasiūlyme turi būti nurodom</w:t>
      </w:r>
      <w:r w:rsidR="00812A6A" w:rsidRPr="00253F24">
        <w:rPr>
          <w:b/>
          <w:sz w:val="24"/>
          <w:szCs w:val="24"/>
        </w:rPr>
        <w:t>i</w:t>
      </w:r>
      <w:r w:rsidRPr="00253F24">
        <w:rPr>
          <w:b/>
          <w:sz w:val="24"/>
          <w:szCs w:val="24"/>
        </w:rPr>
        <w:t xml:space="preserve"> paliekant du skaitmenis po kablelio</w:t>
      </w:r>
      <w:bookmarkEnd w:id="26"/>
      <w:r w:rsidR="00253F24" w:rsidRPr="00253F24">
        <w:rPr>
          <w:b/>
          <w:sz w:val="24"/>
          <w:szCs w:val="24"/>
        </w:rPr>
        <w:t xml:space="preserve">: </w:t>
      </w:r>
      <w:r w:rsidR="00253F24" w:rsidRPr="00253F24">
        <w:rPr>
          <w:b/>
          <w:sz w:val="24"/>
          <w:szCs w:val="24"/>
          <w:lang w:eastAsia="en-US"/>
        </w:rPr>
        <w:t>t. y.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bookmarkEnd w:id="2"/>
    <w:bookmarkEnd w:id="3"/>
    <w:p w14:paraId="7025E801" w14:textId="77777777" w:rsidR="000908D6" w:rsidRPr="00020981" w:rsidRDefault="000908D6" w:rsidP="001D42B4">
      <w:pPr>
        <w:widowControl w:val="0"/>
        <w:numPr>
          <w:ilvl w:val="0"/>
          <w:numId w:val="10"/>
        </w:numPr>
        <w:tabs>
          <w:tab w:val="left" w:pos="993"/>
          <w:tab w:val="left" w:pos="1080"/>
        </w:tabs>
        <w:ind w:left="0" w:firstLine="568"/>
        <w:jc w:val="both"/>
        <w:rPr>
          <w:i/>
          <w:color w:val="000080"/>
        </w:rPr>
      </w:pPr>
      <w:r w:rsidRPr="00020981">
        <w:t xml:space="preserve">Pateikdamas pasiūlymą, tiekėjas sutinka su konkurso sąlygų aprašu ir patvirtina, kad jo pasiūlyme pateikta informacija yra teisinga ir apima viską, ko reikia norint tinkamai įvykdyti pirkimo sutartį. </w:t>
      </w:r>
    </w:p>
    <w:p w14:paraId="7942523D" w14:textId="77777777" w:rsidR="000908D6" w:rsidRPr="00020981" w:rsidRDefault="000908D6" w:rsidP="001D42B4">
      <w:pPr>
        <w:widowControl w:val="0"/>
        <w:numPr>
          <w:ilvl w:val="0"/>
          <w:numId w:val="10"/>
        </w:numPr>
        <w:tabs>
          <w:tab w:val="left" w:pos="993"/>
          <w:tab w:val="left" w:pos="1134"/>
        </w:tabs>
        <w:ind w:left="0" w:firstLine="568"/>
        <w:jc w:val="both"/>
        <w:rPr>
          <w:i/>
          <w:color w:val="000080"/>
        </w:rPr>
      </w:pPr>
      <w:r w:rsidRPr="00020981">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020981">
        <w:rPr>
          <w:i/>
        </w:rPr>
        <w:t xml:space="preserve"> </w:t>
      </w:r>
      <w:r w:rsidRPr="00020981">
        <w:t>arba patvirtintas vertėjo parašu ir vertimo biuro anspaudu.</w:t>
      </w:r>
    </w:p>
    <w:p w14:paraId="0059F350" w14:textId="77777777" w:rsidR="000908D6" w:rsidRPr="00020981" w:rsidRDefault="000908D6" w:rsidP="001D42B4">
      <w:pPr>
        <w:widowControl w:val="0"/>
        <w:numPr>
          <w:ilvl w:val="0"/>
          <w:numId w:val="10"/>
        </w:numPr>
        <w:tabs>
          <w:tab w:val="left" w:pos="1134"/>
        </w:tabs>
        <w:ind w:left="0" w:firstLine="568"/>
        <w:jc w:val="both"/>
        <w:rPr>
          <w:b/>
          <w:i/>
          <w:color w:val="000080"/>
        </w:rPr>
      </w:pPr>
      <w:r w:rsidRPr="00020981">
        <w:rPr>
          <w:b/>
        </w:rPr>
        <w:t>Pasiūlymą sudaro tiekėjo pateiktų duomenų, dokumentų elektroninėje formoje, skaitmeninių dokumentų kopijų ir atsakymų į CVP IS priemonėmis pateiktus klausimus visuma:</w:t>
      </w:r>
    </w:p>
    <w:p w14:paraId="15D7EF00" w14:textId="77777777" w:rsidR="000908D6" w:rsidRPr="00020981" w:rsidRDefault="000908D6" w:rsidP="001D42B4">
      <w:pPr>
        <w:pStyle w:val="Sraopastraipa"/>
        <w:numPr>
          <w:ilvl w:val="1"/>
          <w:numId w:val="10"/>
        </w:numPr>
        <w:tabs>
          <w:tab w:val="left" w:pos="1276"/>
          <w:tab w:val="left" w:pos="1418"/>
        </w:tabs>
        <w:ind w:left="0" w:firstLine="568"/>
        <w:jc w:val="both"/>
        <w:rPr>
          <w:sz w:val="24"/>
          <w:szCs w:val="24"/>
        </w:rPr>
      </w:pPr>
      <w:r w:rsidRPr="00020981">
        <w:rPr>
          <w:b/>
          <w:sz w:val="24"/>
          <w:szCs w:val="24"/>
        </w:rPr>
        <w:t xml:space="preserve">užpildytas pasiūlymas, </w:t>
      </w:r>
      <w:r w:rsidRPr="00020981">
        <w:rPr>
          <w:sz w:val="24"/>
          <w:szCs w:val="24"/>
        </w:rPr>
        <w:t xml:space="preserve">parengtas pagal šio konkurso sąlygų aprašo 1 priede pateiktą formą. </w:t>
      </w:r>
      <w:bookmarkStart w:id="27" w:name="_Hlk128677530"/>
      <w:r w:rsidRPr="00020981">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bookmarkEnd w:id="27"/>
      <w:r w:rsidRPr="00020981">
        <w:rPr>
          <w:i/>
          <w:iCs/>
          <w:sz w:val="24"/>
          <w:szCs w:val="24"/>
        </w:rPr>
        <w:t xml:space="preserve">: </w:t>
      </w:r>
      <w:hyperlink r:id="rId27" w:history="1">
        <w:r w:rsidRPr="00020981">
          <w:rPr>
            <w:rStyle w:val="Hipersaitas"/>
            <w:i/>
            <w:iCs/>
            <w:sz w:val="24"/>
            <w:szCs w:val="24"/>
            <w:u w:val="none"/>
          </w:rPr>
          <w:t>https://vpt.lrv.lt/uploads/vpt/documents/files/mp/tiekejo_abc.pdf</w:t>
        </w:r>
      </w:hyperlink>
      <w:r w:rsidRPr="00020981">
        <w:rPr>
          <w:i/>
          <w:iCs/>
          <w:sz w:val="24"/>
          <w:szCs w:val="24"/>
        </w:rPr>
        <w:t xml:space="preserve">; </w:t>
      </w:r>
      <w:hyperlink r:id="rId28" w:history="1">
        <w:r w:rsidRPr="00020981">
          <w:rPr>
            <w:rStyle w:val="Hipersaitas"/>
            <w:i/>
            <w:iCs/>
            <w:sz w:val="24"/>
            <w:szCs w:val="24"/>
            <w:u w:val="none"/>
          </w:rPr>
          <w:t>Kaip sėkmingai dalyvauti viešuosiuose pirkimuose - Viešųjų pirkimų tarnyba (</w:t>
        </w:r>
        <w:proofErr w:type="spellStart"/>
        <w:r w:rsidRPr="00020981">
          <w:rPr>
            <w:rStyle w:val="Hipersaitas"/>
            <w:i/>
            <w:iCs/>
            <w:sz w:val="24"/>
            <w:szCs w:val="24"/>
            <w:u w:val="none"/>
          </w:rPr>
          <w:t>lrv.lt</w:t>
        </w:r>
        <w:proofErr w:type="spellEnd"/>
        <w:r w:rsidRPr="00020981">
          <w:rPr>
            <w:rStyle w:val="Hipersaitas"/>
            <w:i/>
            <w:iCs/>
            <w:sz w:val="24"/>
            <w:szCs w:val="24"/>
            <w:u w:val="none"/>
          </w:rPr>
          <w:t>)</w:t>
        </w:r>
      </w:hyperlink>
      <w:r w:rsidRPr="00020981">
        <w:rPr>
          <w:sz w:val="24"/>
          <w:szCs w:val="24"/>
        </w:rPr>
        <w:t>;</w:t>
      </w:r>
    </w:p>
    <w:p w14:paraId="17F8898D" w14:textId="5C7301E1" w:rsidR="000908D6" w:rsidRPr="00020981" w:rsidRDefault="000908D6" w:rsidP="001D42B4">
      <w:pPr>
        <w:pStyle w:val="Sraopastraipa"/>
        <w:widowControl w:val="0"/>
        <w:numPr>
          <w:ilvl w:val="1"/>
          <w:numId w:val="10"/>
        </w:numPr>
        <w:tabs>
          <w:tab w:val="left" w:pos="1276"/>
          <w:tab w:val="left" w:pos="1418"/>
        </w:tabs>
        <w:ind w:left="0" w:firstLine="568"/>
        <w:jc w:val="both"/>
        <w:rPr>
          <w:sz w:val="24"/>
          <w:szCs w:val="24"/>
        </w:rPr>
      </w:pPr>
      <w:r w:rsidRPr="00020981">
        <w:rPr>
          <w:b/>
          <w:bCs/>
          <w:sz w:val="24"/>
          <w:szCs w:val="24"/>
          <w:lang w:eastAsia="en-US"/>
        </w:rPr>
        <w:t>užpildytas EBVPD</w:t>
      </w:r>
      <w:r w:rsidRPr="00020981">
        <w:rPr>
          <w:sz w:val="24"/>
          <w:szCs w:val="24"/>
          <w:lang w:eastAsia="en-US"/>
        </w:rPr>
        <w:t xml:space="preserve">, parengtas pagal šio sąlygų </w:t>
      </w:r>
      <w:r w:rsidRPr="00FB0348">
        <w:rPr>
          <w:sz w:val="24"/>
          <w:szCs w:val="24"/>
          <w:lang w:eastAsia="en-US"/>
        </w:rPr>
        <w:t xml:space="preserve">aprašo </w:t>
      </w:r>
      <w:r w:rsidR="004468CE">
        <w:rPr>
          <w:sz w:val="24"/>
          <w:szCs w:val="24"/>
          <w:lang w:eastAsia="en-US"/>
        </w:rPr>
        <w:t>3</w:t>
      </w:r>
      <w:r w:rsidRPr="00FB0348">
        <w:rPr>
          <w:sz w:val="24"/>
          <w:szCs w:val="24"/>
          <w:lang w:eastAsia="en-US"/>
        </w:rPr>
        <w:t xml:space="preserve"> priede pateiktą formą </w:t>
      </w:r>
      <w:r w:rsidRPr="00FB0348">
        <w:rPr>
          <w:sz w:val="24"/>
          <w:szCs w:val="24"/>
        </w:rPr>
        <w:t>XML formatu</w:t>
      </w:r>
      <w:r w:rsidRPr="00FB0348">
        <w:rPr>
          <w:sz w:val="24"/>
          <w:szCs w:val="24"/>
          <w:lang w:eastAsia="en-US"/>
        </w:rPr>
        <w:t xml:space="preserve"> </w:t>
      </w:r>
      <w:r w:rsidRPr="00FB0348">
        <w:rPr>
          <w:i/>
          <w:sz w:val="24"/>
          <w:szCs w:val="24"/>
          <w:lang w:eastAsia="en-US"/>
        </w:rPr>
        <w:t>(tiekėjas išsaugo Perkančiosios organizacijos pateiktą EBVP</w:t>
      </w:r>
      <w:r w:rsidRPr="00020981">
        <w:rPr>
          <w:i/>
          <w:sz w:val="24"/>
          <w:szCs w:val="24"/>
          <w:lang w:eastAsia="en-US"/>
        </w:rPr>
        <w:t xml:space="preserve">D formą XML formatu, įkelia (importuoja) formą į tinklapį adresu: </w:t>
      </w:r>
      <w:hyperlink r:id="rId29" w:history="1">
        <w:r w:rsidRPr="00020981">
          <w:rPr>
            <w:rStyle w:val="Hipersaitas"/>
            <w:i/>
            <w:sz w:val="24"/>
            <w:szCs w:val="24"/>
            <w:u w:val="none"/>
            <w:lang w:eastAsia="en-US"/>
          </w:rPr>
          <w:t>http://ebvpd.eviesiejipirkimai.lt/espd-web/filter?lang=lt</w:t>
        </w:r>
      </w:hyperlink>
      <w:r w:rsidRPr="00020981">
        <w:rPr>
          <w:i/>
          <w:sz w:val="24"/>
          <w:szCs w:val="24"/>
          <w:lang w:eastAsia="en-US"/>
        </w:rPr>
        <w:t xml:space="preserve"> pateikia (užpildo) atsakymus į nurodytus klausimus ir užpildytą dokumentą išsaugo XML arba PDF formatu. </w:t>
      </w:r>
      <w:r w:rsidRPr="00020981">
        <w:rPr>
          <w:bCs/>
          <w:i/>
          <w:sz w:val="24"/>
          <w:szCs w:val="24"/>
        </w:rPr>
        <w:t>Tiekėjui pateikiant (užpildant) atsakymus į nurodytus klausimus, rekomenduojama vadovautis Viešųjų pirkimų tarnybos pateiktomis EBVPD pildymo rekomendacijomis, pateiktomis</w:t>
      </w:r>
      <w:r w:rsidRPr="00020981">
        <w:rPr>
          <w:bCs/>
          <w:i/>
          <w:iCs/>
          <w:sz w:val="24"/>
          <w:szCs w:val="24"/>
        </w:rPr>
        <w:t xml:space="preserve"> šiose nuorodose</w:t>
      </w:r>
      <w:r w:rsidRPr="00020981">
        <w:rPr>
          <w:i/>
          <w:sz w:val="24"/>
          <w:szCs w:val="24"/>
        </w:rPr>
        <w:t xml:space="preserve">: </w:t>
      </w:r>
      <w:hyperlink r:id="rId30" w:history="1">
        <w:r w:rsidRPr="00020981">
          <w:rPr>
            <w:rStyle w:val="Hipersaitas"/>
            <w:i/>
            <w:iCs/>
            <w:sz w:val="24"/>
            <w:szCs w:val="24"/>
            <w:u w:val="none"/>
          </w:rPr>
          <w:t>https://www.youtube.com/watch?v=V9buN_j76cY</w:t>
        </w:r>
      </w:hyperlink>
      <w:r w:rsidRPr="00020981">
        <w:rPr>
          <w:i/>
          <w:iCs/>
          <w:sz w:val="24"/>
          <w:szCs w:val="24"/>
        </w:rPr>
        <w:t>;</w:t>
      </w:r>
      <w:r w:rsidRPr="00020981">
        <w:rPr>
          <w:i/>
          <w:sz w:val="24"/>
          <w:szCs w:val="24"/>
        </w:rPr>
        <w:t xml:space="preserve"> </w:t>
      </w:r>
      <w:hyperlink r:id="rId31" w:history="1">
        <w:r w:rsidRPr="00020981">
          <w:rPr>
            <w:rStyle w:val="Hipersaitas"/>
            <w:i/>
            <w:sz w:val="24"/>
            <w:szCs w:val="24"/>
            <w:u w:val="none"/>
          </w:rPr>
          <w:t>https://klausk.vpt.lt/hc/lt/sections/115001605685-EBVPD</w:t>
        </w:r>
      </w:hyperlink>
      <w:r w:rsidRPr="00020981">
        <w:rPr>
          <w:rStyle w:val="Hipersaitas"/>
          <w:i/>
          <w:color w:val="000000" w:themeColor="text1"/>
          <w:sz w:val="24"/>
          <w:szCs w:val="24"/>
          <w:u w:val="none"/>
        </w:rPr>
        <w:t>)</w:t>
      </w:r>
      <w:r w:rsidRPr="00020981">
        <w:rPr>
          <w:i/>
          <w:color w:val="000000" w:themeColor="text1"/>
          <w:sz w:val="24"/>
          <w:szCs w:val="24"/>
        </w:rPr>
        <w:t>;</w:t>
      </w:r>
    </w:p>
    <w:p w14:paraId="05B25963" w14:textId="77777777" w:rsidR="000908D6" w:rsidRPr="007629C2" w:rsidRDefault="000908D6" w:rsidP="001D42B4">
      <w:pPr>
        <w:pStyle w:val="Sraopastraipa"/>
        <w:numPr>
          <w:ilvl w:val="1"/>
          <w:numId w:val="10"/>
        </w:numPr>
        <w:tabs>
          <w:tab w:val="left" w:pos="1276"/>
          <w:tab w:val="left" w:pos="1418"/>
        </w:tabs>
        <w:ind w:left="0" w:firstLine="578"/>
        <w:jc w:val="both"/>
        <w:rPr>
          <w:sz w:val="24"/>
          <w:szCs w:val="24"/>
        </w:rPr>
      </w:pPr>
      <w:bookmarkStart w:id="28" w:name="_Hlk128677552"/>
      <w:r w:rsidRPr="007629C2">
        <w:rPr>
          <w:sz w:val="24"/>
          <w:szCs w:val="24"/>
        </w:rPr>
        <w:t xml:space="preserve">su ūkio subjektais, kurių pajėgumais remiamasi, sudaryti </w:t>
      </w:r>
      <w:r w:rsidRPr="007629C2">
        <w:rPr>
          <w:i/>
          <w:sz w:val="24"/>
          <w:szCs w:val="24"/>
        </w:rPr>
        <w:t>dvišaliai</w:t>
      </w:r>
      <w:r w:rsidRPr="007629C2">
        <w:rPr>
          <w:sz w:val="24"/>
          <w:szCs w:val="24"/>
        </w:rPr>
        <w:t xml:space="preserve"> ketinimų protokolai, sutartys ar pan. (jei pasitelkiami);</w:t>
      </w:r>
    </w:p>
    <w:p w14:paraId="261BD4DA" w14:textId="77777777" w:rsidR="000908D6" w:rsidRPr="007629C2" w:rsidRDefault="000908D6" w:rsidP="001D42B4">
      <w:pPr>
        <w:pStyle w:val="Sraopastraipa"/>
        <w:numPr>
          <w:ilvl w:val="1"/>
          <w:numId w:val="10"/>
        </w:numPr>
        <w:tabs>
          <w:tab w:val="clear" w:pos="578"/>
          <w:tab w:val="num" w:pos="1134"/>
          <w:tab w:val="left" w:pos="1276"/>
          <w:tab w:val="left" w:pos="1418"/>
        </w:tabs>
        <w:ind w:left="0" w:firstLine="578"/>
        <w:jc w:val="both"/>
        <w:rPr>
          <w:sz w:val="24"/>
          <w:szCs w:val="24"/>
        </w:rPr>
      </w:pPr>
      <w:r w:rsidRPr="007629C2">
        <w:rPr>
          <w:sz w:val="24"/>
          <w:szCs w:val="24"/>
        </w:rPr>
        <w:t xml:space="preserve">su </w:t>
      </w:r>
      <w:proofErr w:type="spellStart"/>
      <w:r w:rsidRPr="007629C2">
        <w:rPr>
          <w:sz w:val="24"/>
          <w:szCs w:val="24"/>
        </w:rPr>
        <w:t>kvazisubtiekėjais</w:t>
      </w:r>
      <w:proofErr w:type="spellEnd"/>
      <w:r w:rsidRPr="007629C2">
        <w:rPr>
          <w:sz w:val="24"/>
          <w:szCs w:val="24"/>
        </w:rPr>
        <w:t xml:space="preserve"> (t. y. ketinamais įdarbinti specialistais (fiziniais asmenimis)) sudaryti </w:t>
      </w:r>
      <w:r w:rsidRPr="007629C2">
        <w:rPr>
          <w:i/>
          <w:sz w:val="24"/>
          <w:szCs w:val="24"/>
        </w:rPr>
        <w:t>dvišaliai</w:t>
      </w:r>
      <w:r w:rsidRPr="007629C2">
        <w:rPr>
          <w:sz w:val="24"/>
          <w:szCs w:val="24"/>
        </w:rPr>
        <w:t xml:space="preserve"> dokumentai, pagrindžiantys, kad konkurso laimėjimo atveju specialistas </w:t>
      </w:r>
      <w:r w:rsidRPr="007629C2">
        <w:rPr>
          <w:i/>
          <w:iCs/>
          <w:sz w:val="24"/>
          <w:szCs w:val="24"/>
        </w:rPr>
        <w:t>bus įdarbintas</w:t>
      </w:r>
      <w:r w:rsidRPr="007629C2">
        <w:rPr>
          <w:sz w:val="24"/>
          <w:szCs w:val="24"/>
        </w:rPr>
        <w:t xml:space="preserve"> (jeigu ketinama įdarbinti);</w:t>
      </w:r>
    </w:p>
    <w:bookmarkEnd w:id="28"/>
    <w:p w14:paraId="14C17747" w14:textId="77777777" w:rsidR="000908D6" w:rsidRPr="00020981" w:rsidRDefault="000908D6" w:rsidP="001D42B4">
      <w:pPr>
        <w:pStyle w:val="Sraopastraipa"/>
        <w:numPr>
          <w:ilvl w:val="1"/>
          <w:numId w:val="10"/>
        </w:numPr>
        <w:tabs>
          <w:tab w:val="clear" w:pos="578"/>
          <w:tab w:val="num" w:pos="1134"/>
          <w:tab w:val="left" w:pos="1276"/>
          <w:tab w:val="left" w:pos="1418"/>
        </w:tabs>
        <w:ind w:left="0" w:firstLine="578"/>
        <w:jc w:val="both"/>
        <w:rPr>
          <w:sz w:val="24"/>
          <w:szCs w:val="24"/>
        </w:rPr>
      </w:pPr>
      <w:r w:rsidRPr="00020981">
        <w:rPr>
          <w:sz w:val="24"/>
          <w:szCs w:val="24"/>
        </w:rPr>
        <w:t xml:space="preserve">įgaliojimas pasirašyti pasiūlymą ir (ar) kitus dokumentus (jeigu pasiūlymą pasirašo ne tiekėjo vadovas); </w:t>
      </w:r>
    </w:p>
    <w:p w14:paraId="577BC1DA" w14:textId="61440E37" w:rsidR="000908D6" w:rsidRPr="00020981" w:rsidRDefault="004A42B0" w:rsidP="001D42B4">
      <w:pPr>
        <w:pStyle w:val="Sraopastraipa"/>
        <w:numPr>
          <w:ilvl w:val="1"/>
          <w:numId w:val="10"/>
        </w:numPr>
        <w:tabs>
          <w:tab w:val="left" w:pos="1080"/>
          <w:tab w:val="left" w:pos="1276"/>
          <w:tab w:val="left" w:pos="1418"/>
          <w:tab w:val="left" w:pos="1560"/>
        </w:tabs>
        <w:ind w:left="0" w:firstLine="578"/>
        <w:jc w:val="both"/>
        <w:rPr>
          <w:color w:val="FF0000"/>
          <w:sz w:val="24"/>
          <w:szCs w:val="24"/>
        </w:rPr>
      </w:pPr>
      <w:r>
        <w:rPr>
          <w:bCs/>
          <w:sz w:val="24"/>
          <w:szCs w:val="24"/>
        </w:rPr>
        <w:t xml:space="preserve"> CPO</w:t>
      </w:r>
      <w:r w:rsidR="000908D6" w:rsidRPr="00020981">
        <w:rPr>
          <w:bCs/>
          <w:sz w:val="24"/>
          <w:szCs w:val="24"/>
        </w:rPr>
        <w:t xml:space="preserve"> prašymu tiekėjo pateikti įrodymai</w:t>
      </w:r>
      <w:r w:rsidR="000908D6" w:rsidRPr="00020981">
        <w:rPr>
          <w:sz w:val="24"/>
          <w:szCs w:val="24"/>
        </w:rPr>
        <w:t xml:space="preserve"> </w:t>
      </w:r>
      <w:r w:rsidR="000908D6" w:rsidRPr="00020981">
        <w:rPr>
          <w:bCs/>
          <w:sz w:val="24"/>
          <w:szCs w:val="24"/>
        </w:rPr>
        <w:t>dėl tiekėjo pasiūlyme nurodytos informacijos konfidencialumo (jei Perkančioji organizacija prašė)</w:t>
      </w:r>
      <w:r w:rsidR="000908D6" w:rsidRPr="00020981">
        <w:rPr>
          <w:sz w:val="24"/>
          <w:szCs w:val="24"/>
        </w:rPr>
        <w:t>;</w:t>
      </w:r>
    </w:p>
    <w:p w14:paraId="41C8B0B8" w14:textId="77777777" w:rsidR="000908D6" w:rsidRPr="00020981" w:rsidRDefault="000908D6" w:rsidP="001D42B4">
      <w:pPr>
        <w:pStyle w:val="Sraopastraipa"/>
        <w:numPr>
          <w:ilvl w:val="1"/>
          <w:numId w:val="10"/>
        </w:numPr>
        <w:tabs>
          <w:tab w:val="clear" w:pos="578"/>
          <w:tab w:val="num" w:pos="1134"/>
          <w:tab w:val="left" w:pos="1276"/>
          <w:tab w:val="left" w:pos="1418"/>
        </w:tabs>
        <w:ind w:left="0" w:firstLine="578"/>
        <w:jc w:val="both"/>
        <w:rPr>
          <w:sz w:val="24"/>
          <w:szCs w:val="24"/>
        </w:rPr>
      </w:pPr>
      <w:r w:rsidRPr="00020981">
        <w:rPr>
          <w:sz w:val="24"/>
          <w:szCs w:val="24"/>
        </w:rPr>
        <w:t>jungtinės veiklos sutartis (jei pasiūlymą teikia tiekėjų grupė);</w:t>
      </w:r>
    </w:p>
    <w:p w14:paraId="4B306B98" w14:textId="77777777" w:rsidR="000908D6" w:rsidRPr="00020981" w:rsidRDefault="000908D6" w:rsidP="001D42B4">
      <w:pPr>
        <w:pStyle w:val="Sraopastraipa"/>
        <w:numPr>
          <w:ilvl w:val="1"/>
          <w:numId w:val="10"/>
        </w:numPr>
        <w:tabs>
          <w:tab w:val="clear" w:pos="578"/>
          <w:tab w:val="num" w:pos="1134"/>
          <w:tab w:val="left" w:pos="1276"/>
          <w:tab w:val="left" w:pos="1418"/>
        </w:tabs>
        <w:ind w:left="0" w:firstLine="578"/>
        <w:jc w:val="both"/>
        <w:rPr>
          <w:sz w:val="24"/>
          <w:szCs w:val="24"/>
        </w:rPr>
      </w:pPr>
      <w:r w:rsidRPr="00020981">
        <w:rPr>
          <w:sz w:val="24"/>
          <w:szCs w:val="24"/>
        </w:rPr>
        <w:t>tiekėjo atsakymai į Perkančiosios organizacijos klausimus, prašymus patikslinti, paaiškinti (jei bus).</w:t>
      </w:r>
    </w:p>
    <w:p w14:paraId="1B9C7D83" w14:textId="77777777" w:rsidR="000908D6" w:rsidRPr="00020981" w:rsidRDefault="000908D6" w:rsidP="001D42B4">
      <w:pPr>
        <w:widowControl w:val="0"/>
        <w:numPr>
          <w:ilvl w:val="0"/>
          <w:numId w:val="10"/>
        </w:numPr>
        <w:tabs>
          <w:tab w:val="clear" w:pos="568"/>
          <w:tab w:val="num" w:pos="993"/>
          <w:tab w:val="left" w:pos="1134"/>
        </w:tabs>
        <w:ind w:left="0" w:firstLine="578"/>
        <w:jc w:val="both"/>
      </w:pPr>
      <w:bookmarkStart w:id="29" w:name="_Hlk128677594"/>
      <w:r w:rsidRPr="00020981">
        <w:t>Tiekėjas gali pateikti tik vieną pasiūlymą – individualiai arba kaip tiekėjų grupės narys. Jei tiekėjas pateikia daugiau kaip vieną pasiūlymą arba tiekėjų grupės narys dalyvauja teikiant kelis pasiūlymus, visi pasiūlymai atmetami.</w:t>
      </w:r>
    </w:p>
    <w:bookmarkEnd w:id="29"/>
    <w:p w14:paraId="5D87D584" w14:textId="77777777" w:rsidR="000908D6" w:rsidRPr="00020981" w:rsidRDefault="000908D6" w:rsidP="001D42B4">
      <w:pPr>
        <w:widowControl w:val="0"/>
        <w:numPr>
          <w:ilvl w:val="0"/>
          <w:numId w:val="10"/>
        </w:numPr>
        <w:tabs>
          <w:tab w:val="clear" w:pos="568"/>
          <w:tab w:val="num" w:pos="993"/>
          <w:tab w:val="left" w:pos="1134"/>
        </w:tabs>
        <w:ind w:left="0" w:firstLine="578"/>
        <w:jc w:val="both"/>
      </w:pPr>
      <w:r w:rsidRPr="00020981">
        <w:t>Tiekėjams nėra leidžiama pateikti alternatyvių pasiūlymų. Tiekėjui pateikus alternatyvų pasiūlymą, jo pasiūlymas ir alternatyvus pasiūlymas (alternatyvūs pasiūlymai) bus atmesti.</w:t>
      </w:r>
    </w:p>
    <w:p w14:paraId="3F171B5E" w14:textId="77777777" w:rsidR="000908D6" w:rsidRPr="00020981" w:rsidRDefault="000908D6" w:rsidP="001D42B4">
      <w:pPr>
        <w:widowControl w:val="0"/>
        <w:numPr>
          <w:ilvl w:val="0"/>
          <w:numId w:val="10"/>
        </w:numPr>
        <w:tabs>
          <w:tab w:val="left" w:pos="1080"/>
          <w:tab w:val="left" w:pos="1134"/>
        </w:tabs>
        <w:ind w:left="0" w:firstLine="578"/>
        <w:jc w:val="both"/>
      </w:pPr>
      <w:r w:rsidRPr="00020981">
        <w:rPr>
          <w:b/>
        </w:rPr>
        <w:t>Pasiūlymas turi būti pateiktas iki skelbime apie pirkimą</w:t>
      </w:r>
      <w:r w:rsidRPr="00020981">
        <w:t xml:space="preserve"> </w:t>
      </w:r>
      <w:r w:rsidRPr="00020981">
        <w:rPr>
          <w:bCs/>
        </w:rPr>
        <w:t xml:space="preserve">(jeigu keičiamas </w:t>
      </w:r>
      <w:r w:rsidRPr="00020981">
        <w:rPr>
          <w:bCs/>
          <w:iCs/>
        </w:rPr>
        <w:t xml:space="preserve">pasiūlymų pateikimo </w:t>
      </w:r>
      <w:r w:rsidRPr="00020981">
        <w:rPr>
          <w:bCs/>
        </w:rPr>
        <w:t>terminas - s</w:t>
      </w:r>
      <w:r w:rsidRPr="00020981">
        <w:rPr>
          <w:bCs/>
          <w:shd w:val="clear" w:color="auto" w:fill="FFFFFF"/>
        </w:rPr>
        <w:t xml:space="preserve">kelbime, susijusiame su </w:t>
      </w:r>
      <w:r w:rsidRPr="00020981">
        <w:rPr>
          <w:bCs/>
        </w:rPr>
        <w:t>pakeitimais ar papildoma informacija</w:t>
      </w:r>
      <w:r w:rsidRPr="00020981">
        <w:rPr>
          <w:bCs/>
          <w:shd w:val="clear" w:color="auto" w:fill="FFFFFF"/>
        </w:rPr>
        <w:t>)</w:t>
      </w:r>
      <w:r w:rsidRPr="00020981">
        <w:rPr>
          <w:b/>
          <w:bCs/>
          <w:shd w:val="clear" w:color="auto" w:fill="FFFFFF"/>
        </w:rPr>
        <w:t xml:space="preserve"> </w:t>
      </w:r>
      <w:r w:rsidRPr="00020981">
        <w:rPr>
          <w:b/>
          <w:iCs/>
        </w:rPr>
        <w:t>nurodyto pasiūlymų pateikimo termino pabaigos</w:t>
      </w:r>
      <w:r w:rsidRPr="00020981">
        <w:t xml:space="preserve">, </w:t>
      </w:r>
      <w:bookmarkStart w:id="30" w:name="_Hlk128677607"/>
      <w:r w:rsidRPr="00020981">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20981">
        <w:rPr>
          <w:b/>
          <w:bCs/>
          <w:i/>
          <w:iCs/>
        </w:rPr>
        <w:t xml:space="preserve"> 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30"/>
      <w:r w:rsidRPr="00020981">
        <w:rPr>
          <w:b/>
          <w:i/>
        </w:rPr>
        <w:t>.</w:t>
      </w:r>
    </w:p>
    <w:p w14:paraId="7481CCFF" w14:textId="35084278" w:rsidR="000908D6" w:rsidRPr="00DF2D22" w:rsidRDefault="007629C2" w:rsidP="001D42B4">
      <w:pPr>
        <w:pStyle w:val="Sraopastraipa"/>
        <w:numPr>
          <w:ilvl w:val="0"/>
          <w:numId w:val="10"/>
        </w:numPr>
        <w:tabs>
          <w:tab w:val="clear" w:pos="568"/>
          <w:tab w:val="num" w:pos="993"/>
          <w:tab w:val="left" w:pos="1134"/>
        </w:tabs>
        <w:ind w:left="0" w:firstLine="578"/>
        <w:jc w:val="both"/>
        <w:rPr>
          <w:sz w:val="24"/>
          <w:szCs w:val="24"/>
          <w:lang w:eastAsia="en-US"/>
        </w:rPr>
      </w:pPr>
      <w:r w:rsidRPr="00C35CB7">
        <w:rPr>
          <w:sz w:val="24"/>
          <w:szCs w:val="24"/>
        </w:rPr>
        <w:t xml:space="preserve">Pasiūlymas galioja jame tiekėjo nurodytą laiką. </w:t>
      </w:r>
      <w:r w:rsidRPr="00C35CB7">
        <w:rPr>
          <w:b/>
          <w:bCs/>
          <w:sz w:val="24"/>
          <w:szCs w:val="24"/>
        </w:rPr>
        <w:t>Pasiūlymas turi galioti 3 mėn. nuo pasiūlymų pateikimo termino pabaigos.</w:t>
      </w:r>
      <w:r w:rsidRPr="00C35CB7">
        <w:rPr>
          <w:sz w:val="24"/>
          <w:szCs w:val="24"/>
        </w:rPr>
        <w:t xml:space="preserve"> </w:t>
      </w:r>
      <w:bookmarkStart w:id="31" w:name="_Hlk128677620"/>
      <w:bookmarkStart w:id="32" w:name="_Hlk191648994"/>
      <w:r w:rsidRPr="00C35CB7">
        <w:rPr>
          <w:sz w:val="24"/>
          <w:szCs w:val="24"/>
        </w:rPr>
        <w:t xml:space="preserve">Jeigu pasiūlyme nenurodytas jo galiojimo laikas, laikoma, kad pasiūlymas galioja tiek, kiek numatyta pirkimo dokumentuose. </w:t>
      </w:r>
      <w:r w:rsidRPr="00C35CB7">
        <w:rPr>
          <w:sz w:val="24"/>
          <w:szCs w:val="24"/>
          <w:lang w:eastAsia="en-US"/>
        </w:rPr>
        <w:t xml:space="preserve">Pirkimo procedūros metu, taip pat sustabdžius pirkimo procedūras dėl laikinųjų apsaugos priemonių taikymo Perkančioji organizacija gali prašyti, kad tiekėjai pratęstų pasiūlymų galiojimą iki konkrečiai nurodyto termino. Tiekėjas gali atmesti </w:t>
      </w:r>
      <w:r w:rsidRPr="00DF2D22">
        <w:rPr>
          <w:sz w:val="24"/>
          <w:szCs w:val="24"/>
          <w:lang w:eastAsia="en-US"/>
        </w:rPr>
        <w:t>tokį prašymą neprarasdamas teisės į savo pasiūlymo galiojimo užtikrinimą, jeigu jo buvo reikalaujama</w:t>
      </w:r>
      <w:bookmarkEnd w:id="31"/>
      <w:r w:rsidR="000908D6" w:rsidRPr="00DF2D22">
        <w:rPr>
          <w:sz w:val="24"/>
          <w:szCs w:val="24"/>
          <w:lang w:eastAsia="en-US"/>
        </w:rPr>
        <w:t>.</w:t>
      </w:r>
    </w:p>
    <w:bookmarkEnd w:id="32"/>
    <w:p w14:paraId="3978713D" w14:textId="13EBFC38" w:rsidR="0051636D" w:rsidRDefault="00DF2D22" w:rsidP="001D42B4">
      <w:pPr>
        <w:pStyle w:val="Sraopastraipa"/>
        <w:numPr>
          <w:ilvl w:val="0"/>
          <w:numId w:val="10"/>
        </w:numPr>
        <w:tabs>
          <w:tab w:val="clear" w:pos="568"/>
          <w:tab w:val="num" w:pos="993"/>
          <w:tab w:val="left" w:pos="1134"/>
        </w:tabs>
        <w:ind w:left="0" w:firstLine="578"/>
        <w:jc w:val="both"/>
        <w:rPr>
          <w:sz w:val="24"/>
          <w:szCs w:val="24"/>
          <w:lang w:eastAsia="en-US"/>
        </w:rPr>
      </w:pPr>
      <w:r w:rsidRPr="00DF2D22">
        <w:rPr>
          <w:sz w:val="24"/>
          <w:szCs w:val="24"/>
        </w:rPr>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r>
        <w:rPr>
          <w:sz w:val="24"/>
          <w:szCs w:val="24"/>
        </w:rPr>
        <w:t>.</w:t>
      </w:r>
    </w:p>
    <w:p w14:paraId="5F37A04C" w14:textId="77777777" w:rsidR="00DF2D22" w:rsidRPr="00DF2D22" w:rsidRDefault="00DF2D22" w:rsidP="00DF2D22">
      <w:pPr>
        <w:pStyle w:val="Sraopastraipa"/>
        <w:tabs>
          <w:tab w:val="left" w:pos="567"/>
          <w:tab w:val="left" w:pos="1134"/>
        </w:tabs>
        <w:ind w:left="568"/>
        <w:jc w:val="both"/>
        <w:rPr>
          <w:sz w:val="24"/>
          <w:szCs w:val="24"/>
          <w:lang w:eastAsia="en-US"/>
        </w:rPr>
      </w:pPr>
    </w:p>
    <w:p w14:paraId="08097D7E" w14:textId="175F2E1B" w:rsidR="001922C5" w:rsidRPr="006C6964" w:rsidRDefault="001922C5" w:rsidP="001922C5">
      <w:pPr>
        <w:widowControl w:val="0"/>
        <w:tabs>
          <w:tab w:val="left" w:pos="567"/>
          <w:tab w:val="left" w:pos="1134"/>
          <w:tab w:val="left" w:pos="1276"/>
        </w:tabs>
        <w:ind w:firstLine="851"/>
        <w:contextualSpacing/>
        <w:jc w:val="center"/>
        <w:rPr>
          <w:b/>
        </w:rPr>
      </w:pPr>
      <w:r>
        <w:rPr>
          <w:b/>
        </w:rPr>
        <w:t>V</w:t>
      </w:r>
      <w:r w:rsidRPr="006C6964">
        <w:rPr>
          <w:b/>
        </w:rPr>
        <w:t>I SKYRIUS</w:t>
      </w:r>
    </w:p>
    <w:p w14:paraId="6F2005AA" w14:textId="14CA4CAB" w:rsidR="001922C5" w:rsidRDefault="001922C5" w:rsidP="001922C5">
      <w:pPr>
        <w:widowControl w:val="0"/>
        <w:tabs>
          <w:tab w:val="left" w:pos="567"/>
          <w:tab w:val="left" w:pos="1134"/>
          <w:tab w:val="left" w:pos="1276"/>
        </w:tabs>
        <w:ind w:firstLine="851"/>
        <w:contextualSpacing/>
        <w:jc w:val="center"/>
        <w:rPr>
          <w:b/>
        </w:rPr>
      </w:pPr>
      <w:r w:rsidRPr="006C6964">
        <w:rPr>
          <w:b/>
        </w:rPr>
        <w:t>PASIŪLYMŲ ŠIFRAVIMAS</w:t>
      </w:r>
    </w:p>
    <w:p w14:paraId="2FEBFDC2" w14:textId="77777777" w:rsidR="003F51B3" w:rsidRDefault="003F51B3" w:rsidP="001922C5">
      <w:pPr>
        <w:widowControl w:val="0"/>
        <w:tabs>
          <w:tab w:val="left" w:pos="567"/>
          <w:tab w:val="left" w:pos="1134"/>
          <w:tab w:val="left" w:pos="1276"/>
        </w:tabs>
        <w:ind w:firstLine="851"/>
        <w:contextualSpacing/>
        <w:jc w:val="center"/>
        <w:rPr>
          <w:b/>
        </w:rPr>
      </w:pPr>
    </w:p>
    <w:p w14:paraId="14EB3D1A" w14:textId="508812D0" w:rsidR="00630AE9" w:rsidRPr="00020981" w:rsidRDefault="00630AE9" w:rsidP="001D42B4">
      <w:pPr>
        <w:pStyle w:val="Sraopastraipa1"/>
        <w:widowControl w:val="0"/>
        <w:numPr>
          <w:ilvl w:val="0"/>
          <w:numId w:val="10"/>
        </w:numPr>
        <w:tabs>
          <w:tab w:val="clear" w:pos="568"/>
          <w:tab w:val="left" w:pos="142"/>
          <w:tab w:val="num" w:pos="993"/>
          <w:tab w:val="left" w:pos="1134"/>
          <w:tab w:val="left" w:pos="1276"/>
          <w:tab w:val="left" w:pos="1418"/>
        </w:tabs>
        <w:ind w:left="0"/>
        <w:jc w:val="both"/>
        <w:rPr>
          <w:color w:val="000000"/>
          <w:sz w:val="24"/>
          <w:szCs w:val="24"/>
        </w:rPr>
      </w:pPr>
      <w:bookmarkStart w:id="33" w:name="_Hlk128677637"/>
      <w:r w:rsidRPr="00020981">
        <w:rPr>
          <w:color w:val="000000"/>
          <w:sz w:val="24"/>
          <w:szCs w:val="24"/>
        </w:rPr>
        <w:t>Tiekėjo teikiamas pasiūlymas gali būti užšifruojamas. Tiekėjas, nusprendęs pateikti užšifruotą pasiūlymą, turi:</w:t>
      </w:r>
    </w:p>
    <w:p w14:paraId="1F93DCAC" w14:textId="77777777" w:rsidR="00630AE9" w:rsidRPr="00DF2D22" w:rsidRDefault="00630AE9" w:rsidP="001D42B4">
      <w:pPr>
        <w:pStyle w:val="Sraopastraipa1"/>
        <w:widowControl w:val="0"/>
        <w:numPr>
          <w:ilvl w:val="1"/>
          <w:numId w:val="10"/>
        </w:numPr>
        <w:tabs>
          <w:tab w:val="left" w:pos="142"/>
          <w:tab w:val="left" w:pos="1134"/>
          <w:tab w:val="left" w:pos="1276"/>
          <w:tab w:val="left" w:pos="1418"/>
        </w:tabs>
        <w:ind w:left="0" w:firstLine="578"/>
        <w:jc w:val="both"/>
        <w:rPr>
          <w:color w:val="000000"/>
          <w:sz w:val="24"/>
          <w:szCs w:val="24"/>
        </w:rPr>
      </w:pPr>
      <w:bookmarkStart w:id="34" w:name="_Hlk181785635"/>
      <w:r w:rsidRPr="00020981">
        <w:rPr>
          <w:b/>
          <w:bCs/>
          <w:color w:val="000000"/>
          <w:sz w:val="24"/>
          <w:szCs w:val="24"/>
        </w:rPr>
        <w:t>iki pasiūlymų pateikimo termino pabaigos</w:t>
      </w:r>
      <w:r w:rsidRPr="00020981">
        <w:rPr>
          <w:color w:val="000000"/>
          <w:sz w:val="24"/>
          <w:szCs w:val="24"/>
        </w:rPr>
        <w:t xml:space="preserve"> naudodamasis CVP IS priemonėmis pateikti užšifruotą </w:t>
      </w:r>
      <w:r w:rsidRPr="00DF2D22">
        <w:rPr>
          <w:color w:val="000000"/>
          <w:sz w:val="24"/>
          <w:szCs w:val="24"/>
        </w:rPr>
        <w:t xml:space="preserve">pasiūlymą (užšifruojamas visas pasiūlymas arba pasiūlymo dokumentas, kuriame nurodyta pasiūlymo kaina). </w:t>
      </w:r>
      <w:r w:rsidRPr="00DF2D22">
        <w:rPr>
          <w:sz w:val="24"/>
          <w:szCs w:val="24"/>
        </w:rPr>
        <w:t xml:space="preserve">Instrukciją, kaip tiekėjui užšifruoti pasiūlymą, galima rasti </w:t>
      </w:r>
      <w:hyperlink r:id="rId32" w:tgtFrame="_blank" w:history="1">
        <w:r w:rsidRPr="00DF2D22">
          <w:rPr>
            <w:rStyle w:val="Hipersaitas"/>
            <w:spacing w:val="2"/>
            <w:sz w:val="24"/>
            <w:szCs w:val="24"/>
            <w:shd w:val="clear" w:color="auto" w:fill="FFFFFF"/>
          </w:rPr>
          <w:t>interneto svetainėje</w:t>
        </w:r>
      </w:hyperlink>
      <w:bookmarkEnd w:id="34"/>
      <w:r w:rsidRPr="00DF2D22">
        <w:rPr>
          <w:color w:val="000000"/>
          <w:sz w:val="24"/>
          <w:szCs w:val="24"/>
        </w:rPr>
        <w:t>.</w:t>
      </w:r>
    </w:p>
    <w:p w14:paraId="06857E3E" w14:textId="63BCF637" w:rsidR="00630AE9" w:rsidRPr="00DF2D22" w:rsidRDefault="00630AE9" w:rsidP="00DF2D22">
      <w:pPr>
        <w:pStyle w:val="Sraopastraipa1"/>
        <w:widowControl w:val="0"/>
        <w:numPr>
          <w:ilvl w:val="1"/>
          <w:numId w:val="10"/>
        </w:numPr>
        <w:tabs>
          <w:tab w:val="clear" w:pos="578"/>
          <w:tab w:val="left" w:pos="142"/>
          <w:tab w:val="num" w:pos="709"/>
          <w:tab w:val="left" w:pos="1134"/>
          <w:tab w:val="left" w:pos="1276"/>
          <w:tab w:val="left" w:pos="1418"/>
        </w:tabs>
        <w:ind w:left="0" w:firstLine="567"/>
        <w:jc w:val="both"/>
        <w:rPr>
          <w:color w:val="000000"/>
          <w:sz w:val="24"/>
          <w:szCs w:val="24"/>
        </w:rPr>
      </w:pPr>
      <w:r w:rsidRPr="00DF2D22">
        <w:rPr>
          <w:b/>
          <w:bCs/>
          <w:color w:val="000000"/>
          <w:sz w:val="24"/>
          <w:szCs w:val="24"/>
        </w:rPr>
        <w:t>iki susipažinimo su pasiūlymais pradžios CVP IS susirašinėjimo priemonėmis</w:t>
      </w:r>
      <w:r w:rsidRPr="00DF2D22">
        <w:rPr>
          <w:color w:val="000000"/>
          <w:sz w:val="24"/>
          <w:szCs w:val="24"/>
        </w:rPr>
        <w:t xml:space="preserve"> </w:t>
      </w:r>
      <w:r w:rsidRPr="00DF2D22">
        <w:rPr>
          <w:sz w:val="24"/>
          <w:szCs w:val="24"/>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DF2D22" w:rsidRPr="00DF2D22">
        <w:rPr>
          <w:sz w:val="24"/>
          <w:szCs w:val="24"/>
        </w:rPr>
        <w:t>:</w:t>
      </w:r>
      <w:r w:rsidRPr="00DF2D22">
        <w:rPr>
          <w:sz w:val="24"/>
          <w:szCs w:val="24"/>
        </w:rPr>
        <w:t xml:space="preserve"> </w:t>
      </w:r>
      <w:hyperlink r:id="rId33" w:history="1">
        <w:r w:rsidR="00DF2D22" w:rsidRPr="00DF2D22">
          <w:rPr>
            <w:rStyle w:val="Hipersaitas"/>
            <w:sz w:val="24"/>
            <w:szCs w:val="24"/>
          </w:rPr>
          <w:t>sonata.gyliene@klaipeda.lt</w:t>
        </w:r>
      </w:hyperlink>
      <w:r w:rsidR="00DF2D22" w:rsidRPr="00DF2D22">
        <w:rPr>
          <w:sz w:val="24"/>
          <w:szCs w:val="24"/>
        </w:rPr>
        <w:t xml:space="preserve">. </w:t>
      </w:r>
      <w:r w:rsidRPr="00DF2D22">
        <w:rPr>
          <w:sz w:val="24"/>
          <w:szCs w:val="24"/>
        </w:rPr>
        <w:t>Tokiu atveju tiekėjas turėtų būti aktyvus ir įsitikinti, kad pateiktas slaptažodis laiku pasiekė adresatą (pavyzdžiui, susisiekęs su Perkančiąja organizacija oficialiu jos telefonu ir (arba) kitais būdais</w:t>
      </w:r>
      <w:r w:rsidRPr="00DF2D22">
        <w:rPr>
          <w:color w:val="000000"/>
          <w:sz w:val="24"/>
          <w:szCs w:val="24"/>
        </w:rPr>
        <w:t xml:space="preserve">). </w:t>
      </w:r>
    </w:p>
    <w:bookmarkEnd w:id="33"/>
    <w:p w14:paraId="4F098632" w14:textId="25879C51" w:rsidR="001922C5" w:rsidRPr="00EC0C4E" w:rsidRDefault="00630AE9" w:rsidP="001D42B4">
      <w:pPr>
        <w:pStyle w:val="Sraopastraipa1"/>
        <w:widowControl w:val="0"/>
        <w:numPr>
          <w:ilvl w:val="0"/>
          <w:numId w:val="10"/>
        </w:numPr>
        <w:tabs>
          <w:tab w:val="clear" w:pos="568"/>
          <w:tab w:val="left" w:pos="142"/>
          <w:tab w:val="left" w:pos="993"/>
          <w:tab w:val="num" w:pos="1134"/>
          <w:tab w:val="left" w:pos="1276"/>
          <w:tab w:val="left" w:pos="1418"/>
        </w:tabs>
        <w:ind w:left="0" w:firstLine="568"/>
        <w:jc w:val="both"/>
        <w:rPr>
          <w:color w:val="000000"/>
          <w:sz w:val="24"/>
          <w:szCs w:val="24"/>
        </w:rPr>
      </w:pPr>
      <w:r w:rsidRPr="00DF2D22">
        <w:rPr>
          <w:sz w:val="24"/>
          <w:szCs w:val="24"/>
        </w:rPr>
        <w:t>Tiekėjui užšifravus vis</w:t>
      </w:r>
      <w:r w:rsidRPr="00020981">
        <w:rPr>
          <w:sz w:val="24"/>
          <w:szCs w:val="24"/>
        </w:rPr>
        <w:t>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5206EB">
        <w:rPr>
          <w:sz w:val="24"/>
          <w:szCs w:val="24"/>
        </w:rPr>
        <w:t xml:space="preserve"> kainos)</w:t>
      </w:r>
      <w:r w:rsidR="001922C5" w:rsidRPr="00EC0C4E">
        <w:rPr>
          <w:sz w:val="24"/>
        </w:rPr>
        <w:t>.</w:t>
      </w:r>
    </w:p>
    <w:p w14:paraId="3B6E0328" w14:textId="674DB87A" w:rsidR="001922C5" w:rsidRDefault="001922C5" w:rsidP="001922C5">
      <w:pPr>
        <w:widowControl w:val="0"/>
        <w:spacing w:before="120"/>
        <w:ind w:firstLine="861"/>
        <w:contextualSpacing/>
        <w:jc w:val="center"/>
        <w:rPr>
          <w:b/>
        </w:rPr>
      </w:pPr>
      <w:r>
        <w:rPr>
          <w:b/>
        </w:rPr>
        <w:t>VII SKYRIUS</w:t>
      </w:r>
    </w:p>
    <w:p w14:paraId="067BEAF4" w14:textId="77777777" w:rsidR="001922C5" w:rsidRDefault="001922C5" w:rsidP="001922C5">
      <w:pPr>
        <w:widowControl w:val="0"/>
        <w:ind w:firstLine="861"/>
        <w:contextualSpacing/>
        <w:jc w:val="center"/>
        <w:rPr>
          <w:b/>
        </w:rPr>
      </w:pPr>
      <w:r>
        <w:rPr>
          <w:b/>
        </w:rPr>
        <w:t>PASIŪLYMŲ GALIOJIMO UŽTIKRINIMAS</w:t>
      </w:r>
    </w:p>
    <w:p w14:paraId="5AF148D0" w14:textId="77777777" w:rsidR="001922C5" w:rsidRPr="00636D36" w:rsidRDefault="001922C5" w:rsidP="001922C5">
      <w:pPr>
        <w:widowControl w:val="0"/>
        <w:ind w:firstLine="861"/>
        <w:contextualSpacing/>
        <w:jc w:val="center"/>
        <w:rPr>
          <w:b/>
        </w:rPr>
      </w:pPr>
      <w:r>
        <w:rPr>
          <w:b/>
        </w:rPr>
        <w:t xml:space="preserve"> </w:t>
      </w:r>
    </w:p>
    <w:p w14:paraId="678BBD42" w14:textId="1430CB92" w:rsidR="001922C5" w:rsidRPr="00A91A69" w:rsidRDefault="00F9017A" w:rsidP="001D42B4">
      <w:pPr>
        <w:widowControl w:val="0"/>
        <w:numPr>
          <w:ilvl w:val="0"/>
          <w:numId w:val="10"/>
        </w:numPr>
        <w:tabs>
          <w:tab w:val="clear" w:pos="568"/>
          <w:tab w:val="left" w:pos="567"/>
          <w:tab w:val="left" w:pos="1134"/>
          <w:tab w:val="left" w:pos="1276"/>
        </w:tabs>
        <w:ind w:left="0" w:firstLine="568"/>
        <w:contextualSpacing/>
        <w:jc w:val="both"/>
        <w:rPr>
          <w:u w:val="single"/>
        </w:rPr>
      </w:pPr>
      <w:r w:rsidRPr="00ED4E7F">
        <w:rPr>
          <w:b/>
          <w:bCs/>
        </w:rPr>
        <w:t>Perkančioji organizacija nereikalauja pateikti pasiūlymo galiojimo užtikrinimo</w:t>
      </w:r>
      <w:r>
        <w:t xml:space="preserve">. Jeigu tiekėjas, kuris bus kviečiamas sudaryti pirkimo sutartį, atsisakys ją sudaryti, atsisakys savo pasiūlymo jo galiojimo laikotarpiu, nurodytu pasiūlyme, jis Perkančiajai organizacijai pareikalavus, </w:t>
      </w:r>
      <w:r>
        <w:rPr>
          <w:b/>
          <w:bCs/>
        </w:rPr>
        <w:t xml:space="preserve">įsipareigoja sumokėti Perkančiajai organizacijai 2 procentų nuo pasiūlymo </w:t>
      </w:r>
      <w:r w:rsidR="00424AF6" w:rsidRPr="00424AF6">
        <w:rPr>
          <w:b/>
          <w:bCs/>
          <w:u w:val="single"/>
        </w:rPr>
        <w:t>atitinkamai pirkimo daliai</w:t>
      </w:r>
      <w:r w:rsidR="00424AF6" w:rsidRPr="00424AF6">
        <w:rPr>
          <w:b/>
          <w:bCs/>
        </w:rPr>
        <w:t xml:space="preserve"> </w:t>
      </w:r>
      <w:r>
        <w:rPr>
          <w:b/>
          <w:bCs/>
        </w:rPr>
        <w:t xml:space="preserve">sumos be PVM dydžio baudą ir padengti Perkančiosios organizacijos patirtus tiesioginius nuostolius, </w:t>
      </w:r>
      <w:r>
        <w:t xml:space="preserve">kiek jų nepadengia baudos suma. </w:t>
      </w:r>
      <w:r w:rsidRPr="00984BE8">
        <w:t xml:space="preserve">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sidRPr="00984BE8">
        <w:rPr>
          <w:b/>
          <w:bCs/>
        </w:rPr>
        <w:t xml:space="preserve">Tiekėjas teikdamas pasiūlymą, sutinka </w:t>
      </w:r>
      <w:r>
        <w:rPr>
          <w:b/>
          <w:bCs/>
        </w:rPr>
        <w:t>su šiomis nuostatomis</w:t>
      </w:r>
      <w:r w:rsidR="001922C5" w:rsidRPr="00A91A69">
        <w:t>.</w:t>
      </w:r>
    </w:p>
    <w:p w14:paraId="7BCE5F55" w14:textId="77777777" w:rsidR="00F9017A" w:rsidRDefault="00F9017A" w:rsidP="001922C5">
      <w:pPr>
        <w:widowControl w:val="0"/>
        <w:spacing w:before="120"/>
        <w:ind w:firstLine="861"/>
        <w:contextualSpacing/>
        <w:jc w:val="center"/>
        <w:rPr>
          <w:b/>
        </w:rPr>
      </w:pPr>
    </w:p>
    <w:p w14:paraId="76E87726" w14:textId="61D9CE5B" w:rsidR="001922C5" w:rsidRDefault="001922C5" w:rsidP="001922C5">
      <w:pPr>
        <w:widowControl w:val="0"/>
        <w:spacing w:before="120"/>
        <w:ind w:firstLine="861"/>
        <w:contextualSpacing/>
        <w:jc w:val="center"/>
        <w:rPr>
          <w:b/>
        </w:rPr>
      </w:pPr>
      <w:r>
        <w:rPr>
          <w:b/>
        </w:rPr>
        <w:t>VIII SKYRIUS</w:t>
      </w:r>
    </w:p>
    <w:p w14:paraId="4F2FD567" w14:textId="77777777" w:rsidR="001922C5" w:rsidRDefault="001922C5" w:rsidP="001922C5">
      <w:pPr>
        <w:widowControl w:val="0"/>
        <w:ind w:firstLine="861"/>
        <w:contextualSpacing/>
        <w:jc w:val="center"/>
        <w:rPr>
          <w:b/>
          <w:sz w:val="12"/>
          <w:szCs w:val="12"/>
        </w:rPr>
      </w:pPr>
      <w:r>
        <w:t> </w:t>
      </w:r>
      <w:r>
        <w:rPr>
          <w:b/>
        </w:rPr>
        <w:t>KONKURSO SĄLYGŲ APRAŠO PAAIŠKINIMAS IR PATIKSLINIMAS</w:t>
      </w:r>
    </w:p>
    <w:p w14:paraId="791AC022" w14:textId="77777777" w:rsidR="001922C5" w:rsidRPr="00B03198" w:rsidRDefault="001922C5" w:rsidP="001922C5">
      <w:pPr>
        <w:widowControl w:val="0"/>
        <w:ind w:firstLine="861"/>
        <w:contextualSpacing/>
        <w:jc w:val="center"/>
        <w:rPr>
          <w:b/>
        </w:rPr>
      </w:pPr>
    </w:p>
    <w:p w14:paraId="0C0AF642" w14:textId="77777777" w:rsidR="00EC0C4E" w:rsidRDefault="00EC0C4E" w:rsidP="00424AF6">
      <w:pPr>
        <w:pStyle w:val="Sraopastraipa"/>
        <w:numPr>
          <w:ilvl w:val="0"/>
          <w:numId w:val="10"/>
        </w:numPr>
        <w:tabs>
          <w:tab w:val="left" w:pos="1080"/>
          <w:tab w:val="left" w:pos="1276"/>
        </w:tabs>
        <w:ind w:left="0" w:firstLine="568"/>
        <w:jc w:val="both"/>
        <w:rPr>
          <w:i/>
          <w:sz w:val="24"/>
          <w:szCs w:val="24"/>
        </w:rPr>
      </w:pPr>
      <w:bookmarkStart w:id="35" w:name="_Hlk128677654"/>
      <w:bookmarkStart w:id="36" w:name="_Toc47844933"/>
      <w:bookmarkStart w:id="37" w:name="_Toc60525487"/>
      <w:bookmarkStart w:id="38" w:name="_Hlk175204310"/>
      <w:r>
        <w:rPr>
          <w:sz w:val="24"/>
          <w:szCs w:val="24"/>
        </w:rPr>
        <w:t>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w:t>
      </w:r>
      <w:bookmarkEnd w:id="35"/>
      <w:r>
        <w:rPr>
          <w:sz w:val="24"/>
          <w:szCs w:val="24"/>
        </w:rPr>
        <w:t xml:space="preserve"> </w:t>
      </w:r>
      <w:r>
        <w:rPr>
          <w:b/>
          <w:sz w:val="24"/>
          <w:szCs w:val="24"/>
        </w:rPr>
        <w:t>ne vėliau kaip likus 4 darbo dienoms</w:t>
      </w:r>
      <w:r>
        <w:rPr>
          <w:sz w:val="24"/>
          <w:szCs w:val="24"/>
        </w:rPr>
        <w:t xml:space="preserve"> iki pasiūlymų pateikimo termino pabaigos </w:t>
      </w:r>
      <w:r>
        <w:rPr>
          <w:b/>
          <w:sz w:val="24"/>
          <w:szCs w:val="24"/>
        </w:rPr>
        <w:t>(neįskaitant paskutinės pasiūlymo pateikimo dienos)</w:t>
      </w:r>
      <w:r>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1B96081D" w14:textId="77777777" w:rsidR="00EC0C4E" w:rsidRDefault="00EC0C4E" w:rsidP="00424AF6">
      <w:pPr>
        <w:numPr>
          <w:ilvl w:val="0"/>
          <w:numId w:val="10"/>
        </w:numPr>
        <w:tabs>
          <w:tab w:val="left" w:pos="1080"/>
          <w:tab w:val="left" w:pos="1276"/>
        </w:tabs>
        <w:ind w:left="0" w:firstLine="568"/>
        <w:contextualSpacing/>
        <w:jc w:val="both"/>
        <w:rPr>
          <w:i/>
        </w:rPr>
      </w:pPr>
      <w:r>
        <w:t>Nesibaigus pasiūlymų pateikimo terminui, Perkančioji organizacija turi teisę savo iniciatyva paaiškinti, patikslinti pirkimo dokumentus.</w:t>
      </w:r>
    </w:p>
    <w:p w14:paraId="65C1F49C" w14:textId="2860645B" w:rsidR="00EC0C4E" w:rsidRDefault="00EC0C4E" w:rsidP="00424AF6">
      <w:pPr>
        <w:numPr>
          <w:ilvl w:val="0"/>
          <w:numId w:val="10"/>
        </w:numPr>
        <w:tabs>
          <w:tab w:val="left" w:pos="1080"/>
          <w:tab w:val="left" w:pos="1276"/>
        </w:tabs>
        <w:ind w:left="0" w:firstLine="568"/>
        <w:contextualSpacing/>
        <w:jc w:val="both"/>
        <w:rPr>
          <w:i/>
        </w:rPr>
      </w:pPr>
      <w:bookmarkStart w:id="39" w:name="_Hlk128677672"/>
      <w:r>
        <w:rPr>
          <w:color w:val="000000"/>
        </w:rPr>
        <w:t>A</w:t>
      </w:r>
      <w:r>
        <w:t xml:space="preserve">tsakydama į kiekvieną tiekėjo </w:t>
      </w:r>
      <w:r>
        <w:rPr>
          <w:lang w:eastAsia="lt-LT"/>
        </w:rPr>
        <w:t xml:space="preserve">CVP IS susirašinėjimo priemonėmis </w:t>
      </w:r>
      <w:r>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Pr>
          <w:lang w:eastAsia="lt-LT"/>
        </w:rPr>
        <w:t>prisijungė prie pirkimo</w:t>
      </w:r>
      <w:bookmarkEnd w:id="39"/>
      <w:r>
        <w:rPr>
          <w:lang w:eastAsia="lt-LT"/>
        </w:rPr>
        <w:t xml:space="preserve">, </w:t>
      </w:r>
      <w:r>
        <w:rPr>
          <w:b/>
        </w:rPr>
        <w:t>ne vėliau kaip likus 4 dienoms</w:t>
      </w:r>
      <w:r>
        <w:t xml:space="preserve"> iki pasiūlymų pateikimo termino pabaigos </w:t>
      </w:r>
      <w:r>
        <w:rPr>
          <w:b/>
          <w:lang w:eastAsia="lt-LT"/>
        </w:rPr>
        <w:t>(neįskaitant paskutinės pasiūlymo pateikimo dienos)</w:t>
      </w:r>
      <w:r>
        <w:rPr>
          <w:lang w:eastAsia="lt-LT"/>
        </w:rPr>
        <w:t>.</w:t>
      </w:r>
      <w:r>
        <w:t xml:space="preserve"> A</w:t>
      </w:r>
      <w:r>
        <w:rPr>
          <w:lang w:eastAsia="lt-LT"/>
        </w:rPr>
        <w:t xml:space="preserve">tsakymai į tiekėjų klausimus ar pirkimo dokumentų paaiškinimai, patikslinimai Perkančiosios organizacijos iniciatyva paskelbiami CVP IS bei teikiami tik CVP IS priemonėmis prie pirkimo prisijungusiems tiekėjams. </w:t>
      </w:r>
      <w:r>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5CD1E7BA" w14:textId="77777777" w:rsidR="00EC0C4E" w:rsidRDefault="00EC0C4E" w:rsidP="00424AF6">
      <w:pPr>
        <w:numPr>
          <w:ilvl w:val="0"/>
          <w:numId w:val="10"/>
        </w:numPr>
        <w:tabs>
          <w:tab w:val="left" w:pos="1080"/>
          <w:tab w:val="left" w:pos="1276"/>
        </w:tabs>
        <w:ind w:left="0" w:firstLine="568"/>
        <w:contextualSpacing/>
        <w:jc w:val="both"/>
        <w:rPr>
          <w:i/>
        </w:rPr>
      </w:pPr>
      <w:r>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7BB3A95A" w14:textId="58EC48B2" w:rsidR="00EC0C4E" w:rsidRPr="00313340" w:rsidRDefault="00EC0C4E" w:rsidP="00424AF6">
      <w:pPr>
        <w:numPr>
          <w:ilvl w:val="0"/>
          <w:numId w:val="10"/>
        </w:numPr>
        <w:tabs>
          <w:tab w:val="left" w:pos="1080"/>
          <w:tab w:val="left" w:pos="1276"/>
        </w:tabs>
        <w:ind w:left="0" w:firstLine="568"/>
        <w:contextualSpacing/>
        <w:jc w:val="both"/>
        <w:rPr>
          <w:i/>
        </w:rPr>
      </w:pPr>
      <w:r w:rsidRPr="00313340">
        <w:t>Perkančioji organizacija nerengs susitikimų su tiekėjais dėl pirkimo dokumentų paaiškinimų.</w:t>
      </w:r>
    </w:p>
    <w:bookmarkEnd w:id="36"/>
    <w:bookmarkEnd w:id="37"/>
    <w:p w14:paraId="3674D948" w14:textId="77777777" w:rsidR="00EC0C4E" w:rsidRDefault="00EC0C4E" w:rsidP="00424AF6">
      <w:pPr>
        <w:numPr>
          <w:ilvl w:val="0"/>
          <w:numId w:val="10"/>
        </w:numPr>
        <w:tabs>
          <w:tab w:val="left" w:pos="1080"/>
          <w:tab w:val="left" w:pos="1276"/>
        </w:tabs>
        <w:ind w:left="0" w:firstLine="568"/>
        <w:contextualSpacing/>
        <w:jc w:val="both"/>
        <w:rPr>
          <w:i/>
        </w:rPr>
      </w:pPr>
      <w:r>
        <w:t>B</w:t>
      </w:r>
      <w:r>
        <w:rPr>
          <w:lang w:eastAsia="lt-LT"/>
        </w:rPr>
        <w:t xml:space="preserve">et kokia informacija, </w:t>
      </w:r>
      <w:r>
        <w:t>pirkimo dokumentų paaiškinimai, pranešimai ar kitas Perkančiosios organizacijos ir tiekėjo susirašinėjimas yra vykdomas</w:t>
      </w:r>
      <w:r>
        <w:rPr>
          <w:b/>
        </w:rPr>
        <w:t xml:space="preserve"> </w:t>
      </w:r>
      <w:r>
        <w:t>CVP IS susirašinėjimo priemonėmis.</w:t>
      </w:r>
    </w:p>
    <w:p w14:paraId="6558462D" w14:textId="552334E0" w:rsidR="001922C5" w:rsidRPr="007F1F95" w:rsidRDefault="00EC0C4E" w:rsidP="00424AF6">
      <w:pPr>
        <w:numPr>
          <w:ilvl w:val="0"/>
          <w:numId w:val="10"/>
        </w:numPr>
        <w:tabs>
          <w:tab w:val="left" w:pos="1080"/>
          <w:tab w:val="left" w:pos="1276"/>
        </w:tabs>
        <w:ind w:left="0" w:firstLine="568"/>
        <w:contextualSpacing/>
        <w:jc w:val="both"/>
        <w:rPr>
          <w:i/>
        </w:rPr>
      </w:pPr>
      <w:r>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Pr>
          <w:b/>
        </w:rPr>
        <w:t xml:space="preserve">ne vėliau kaip likus 4 dienoms </w:t>
      </w:r>
      <w:r>
        <w:t>iki pasiūlymų pateikimo termino pabaigos, Perkančioji organizacija perkelia pasiūlymų pateikimo terminą laikui, per kurį tiekėjai, rengdami pirkimo pasiūlymus, galėtų atsižvelgti į šiuos paaiškinimus (patikslinimus)</w:t>
      </w:r>
      <w:r>
        <w:rPr>
          <w:bCs/>
          <w:spacing w:val="2"/>
          <w:shd w:val="clear" w:color="auto" w:fill="FFFFFF"/>
        </w:rPr>
        <w:t>.</w:t>
      </w:r>
      <w:r>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w:t>
      </w:r>
      <w:bookmarkEnd w:id="38"/>
      <w:r w:rsidR="001922C5" w:rsidRPr="007F1F95">
        <w:rPr>
          <w:bCs/>
          <w:spacing w:val="2"/>
          <w:shd w:val="clear" w:color="auto" w:fill="FFFFFF"/>
        </w:rPr>
        <w:t>.</w:t>
      </w:r>
    </w:p>
    <w:p w14:paraId="06892536" w14:textId="4FC56A14" w:rsidR="001922C5" w:rsidRDefault="001922C5" w:rsidP="001922C5">
      <w:pPr>
        <w:widowControl w:val="0"/>
        <w:tabs>
          <w:tab w:val="left" w:pos="1134"/>
          <w:tab w:val="left" w:pos="1276"/>
        </w:tabs>
        <w:spacing w:after="120"/>
        <w:ind w:left="851"/>
        <w:contextualSpacing/>
        <w:jc w:val="both"/>
        <w:rPr>
          <w:i/>
        </w:rPr>
      </w:pPr>
    </w:p>
    <w:p w14:paraId="56653B91" w14:textId="77777777" w:rsidR="001922C5" w:rsidRDefault="001922C5" w:rsidP="001922C5">
      <w:pPr>
        <w:widowControl w:val="0"/>
        <w:ind w:firstLine="851"/>
        <w:contextualSpacing/>
        <w:jc w:val="center"/>
        <w:rPr>
          <w:b/>
        </w:rPr>
      </w:pPr>
      <w:r>
        <w:rPr>
          <w:b/>
        </w:rPr>
        <w:t>IX SKYRIUS </w:t>
      </w:r>
    </w:p>
    <w:p w14:paraId="04AB174D" w14:textId="77777777" w:rsidR="001922C5" w:rsidRDefault="001922C5" w:rsidP="001922C5">
      <w:pPr>
        <w:widowControl w:val="0"/>
        <w:ind w:firstLine="851"/>
        <w:contextualSpacing/>
        <w:jc w:val="center"/>
        <w:rPr>
          <w:b/>
          <w:sz w:val="12"/>
          <w:szCs w:val="12"/>
        </w:rPr>
      </w:pPr>
      <w:r>
        <w:rPr>
          <w:b/>
        </w:rPr>
        <w:t>SUSIPAŽINIMO SU PASIŪLYMAIS PROCEDŪROS</w:t>
      </w:r>
    </w:p>
    <w:p w14:paraId="32A98E7C" w14:textId="77777777" w:rsidR="001922C5" w:rsidRPr="00B03198" w:rsidRDefault="001922C5" w:rsidP="001922C5">
      <w:pPr>
        <w:widowControl w:val="0"/>
        <w:ind w:firstLine="851"/>
        <w:contextualSpacing/>
        <w:jc w:val="center"/>
        <w:rPr>
          <w:b/>
        </w:rPr>
      </w:pPr>
    </w:p>
    <w:p w14:paraId="77975E4D" w14:textId="77777777" w:rsidR="002A073A" w:rsidRPr="005206EB" w:rsidRDefault="002A073A" w:rsidP="00424AF6">
      <w:pPr>
        <w:pStyle w:val="Sraopastraipa1"/>
        <w:widowControl w:val="0"/>
        <w:numPr>
          <w:ilvl w:val="0"/>
          <w:numId w:val="10"/>
        </w:numPr>
        <w:tabs>
          <w:tab w:val="left" w:pos="1134"/>
        </w:tabs>
        <w:ind w:left="0"/>
        <w:jc w:val="both"/>
        <w:rPr>
          <w:rFonts w:eastAsia="Times New Roman"/>
          <w:i/>
          <w:sz w:val="24"/>
          <w:szCs w:val="24"/>
        </w:rPr>
      </w:pPr>
      <w:r w:rsidRPr="005206EB">
        <w:rPr>
          <w:sz w:val="24"/>
          <w:szCs w:val="24"/>
        </w:rPr>
        <w:t xml:space="preserve">Su pasiūlymais susipažįstama naudojantis elektroninėmis priemonėmis </w:t>
      </w:r>
      <w:r w:rsidRPr="005206EB">
        <w:rPr>
          <w:b/>
          <w:sz w:val="24"/>
          <w:szCs w:val="24"/>
        </w:rPr>
        <w:t xml:space="preserve">skelbime apie pirkimą </w:t>
      </w:r>
      <w:r w:rsidRPr="005206EB">
        <w:rPr>
          <w:bCs/>
          <w:sz w:val="24"/>
          <w:szCs w:val="24"/>
        </w:rPr>
        <w:t>(jeigu keičiamas vokų su pasiūlymais atvėrimo terminas – skelbime, susijusiame su pakeitimais ar papildoma informacija)</w:t>
      </w:r>
      <w:r w:rsidRPr="005206EB">
        <w:rPr>
          <w:b/>
          <w:sz w:val="24"/>
          <w:szCs w:val="24"/>
        </w:rPr>
        <w:t xml:space="preserve"> nurodytu laiku.</w:t>
      </w:r>
      <w:r w:rsidRPr="005206EB">
        <w:rPr>
          <w:sz w:val="24"/>
          <w:szCs w:val="24"/>
        </w:rPr>
        <w:t xml:space="preserve"> </w:t>
      </w:r>
    </w:p>
    <w:p w14:paraId="0509B80C" w14:textId="77777777" w:rsidR="002A073A" w:rsidRPr="005206EB" w:rsidRDefault="002A073A" w:rsidP="00424AF6">
      <w:pPr>
        <w:pStyle w:val="Sraopastraipa1"/>
        <w:widowControl w:val="0"/>
        <w:numPr>
          <w:ilvl w:val="0"/>
          <w:numId w:val="10"/>
        </w:numPr>
        <w:tabs>
          <w:tab w:val="left" w:pos="1134"/>
        </w:tabs>
        <w:ind w:left="0"/>
        <w:jc w:val="both"/>
        <w:rPr>
          <w:rFonts w:eastAsia="Times New Roman"/>
          <w:i/>
          <w:sz w:val="24"/>
          <w:szCs w:val="24"/>
        </w:rPr>
      </w:pPr>
      <w:r w:rsidRPr="005206EB">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26BA62E1" w14:textId="60E65270" w:rsidR="001922C5" w:rsidRDefault="002A073A" w:rsidP="00424AF6">
      <w:pPr>
        <w:widowControl w:val="0"/>
        <w:numPr>
          <w:ilvl w:val="0"/>
          <w:numId w:val="10"/>
        </w:numPr>
        <w:tabs>
          <w:tab w:val="left" w:pos="1134"/>
        </w:tabs>
        <w:ind w:left="0" w:firstLine="709"/>
        <w:jc w:val="both"/>
        <w:rPr>
          <w:i/>
        </w:rPr>
      </w:pPr>
      <w:r w:rsidRPr="005206EB">
        <w:t>Stebėtojai nėra kviečiami dalyvauti Komisijos posėdžiuose</w:t>
      </w:r>
      <w:r w:rsidR="001922C5">
        <w:t>.</w:t>
      </w:r>
    </w:p>
    <w:p w14:paraId="57702582" w14:textId="77777777" w:rsidR="001922C5" w:rsidRDefault="001922C5" w:rsidP="001922C5">
      <w:pPr>
        <w:widowControl w:val="0"/>
        <w:ind w:firstLine="851"/>
        <w:jc w:val="center"/>
        <w:rPr>
          <w:b/>
          <w:spacing w:val="-8"/>
        </w:rPr>
      </w:pPr>
    </w:p>
    <w:p w14:paraId="045BC8EB" w14:textId="77777777" w:rsidR="001922C5" w:rsidRDefault="001922C5" w:rsidP="001922C5">
      <w:pPr>
        <w:widowControl w:val="0"/>
        <w:ind w:firstLine="851"/>
        <w:jc w:val="center"/>
        <w:rPr>
          <w:b/>
          <w:spacing w:val="-8"/>
        </w:rPr>
      </w:pPr>
      <w:r>
        <w:rPr>
          <w:b/>
          <w:spacing w:val="-8"/>
        </w:rPr>
        <w:t xml:space="preserve">X </w:t>
      </w:r>
      <w:r>
        <w:rPr>
          <w:b/>
        </w:rPr>
        <w:t>SKYRIUS</w:t>
      </w:r>
      <w:r>
        <w:rPr>
          <w:b/>
          <w:spacing w:val="-8"/>
        </w:rPr>
        <w:t> </w:t>
      </w:r>
    </w:p>
    <w:p w14:paraId="503786EF" w14:textId="77777777" w:rsidR="001922C5" w:rsidRDefault="001922C5" w:rsidP="001922C5">
      <w:pPr>
        <w:widowControl w:val="0"/>
        <w:ind w:firstLine="851"/>
        <w:jc w:val="center"/>
        <w:rPr>
          <w:b/>
        </w:rPr>
      </w:pPr>
      <w:r>
        <w:rPr>
          <w:b/>
          <w:spacing w:val="-8"/>
        </w:rPr>
        <w:t xml:space="preserve">PASIŪLYMŲ </w:t>
      </w:r>
      <w:r>
        <w:rPr>
          <w:b/>
        </w:rPr>
        <w:t>NAGRINĖJIMAS IR PASIŪLYMŲ ATMETIMO PRIEŽASTYS</w:t>
      </w:r>
    </w:p>
    <w:p w14:paraId="7D405510" w14:textId="77777777" w:rsidR="001922C5" w:rsidRPr="00D308E8" w:rsidRDefault="001922C5" w:rsidP="001922C5">
      <w:pPr>
        <w:widowControl w:val="0"/>
        <w:ind w:firstLine="851"/>
        <w:jc w:val="both"/>
        <w:rPr>
          <w:b/>
        </w:rPr>
      </w:pPr>
    </w:p>
    <w:p w14:paraId="5248F53F" w14:textId="77777777" w:rsidR="00FD596E" w:rsidRPr="005206EB" w:rsidRDefault="00FD596E" w:rsidP="00424AF6">
      <w:pPr>
        <w:numPr>
          <w:ilvl w:val="0"/>
          <w:numId w:val="10"/>
        </w:numPr>
        <w:tabs>
          <w:tab w:val="left" w:pos="1080"/>
        </w:tabs>
        <w:ind w:left="0"/>
        <w:jc w:val="both"/>
      </w:pPr>
      <w:r w:rsidRPr="005206EB">
        <w:t>Atlikusi susipažinimą su pasiūlymais, Perkančioji organizacija pasiūlymus nagrinėja tokiu eiliškumu:</w:t>
      </w:r>
    </w:p>
    <w:p w14:paraId="53F55F6E" w14:textId="77777777" w:rsidR="00FD596E" w:rsidRPr="005206EB" w:rsidRDefault="00FD596E" w:rsidP="00424AF6">
      <w:pPr>
        <w:pStyle w:val="Sraopastraipa"/>
        <w:numPr>
          <w:ilvl w:val="1"/>
          <w:numId w:val="10"/>
        </w:numPr>
        <w:tabs>
          <w:tab w:val="left" w:pos="1276"/>
        </w:tabs>
        <w:ind w:left="0"/>
        <w:jc w:val="both"/>
        <w:rPr>
          <w:sz w:val="24"/>
          <w:szCs w:val="24"/>
        </w:rPr>
      </w:pPr>
      <w:r w:rsidRPr="005206EB">
        <w:rPr>
          <w:sz w:val="24"/>
          <w:szCs w:val="24"/>
        </w:rPr>
        <w:t>įvertina EBVPD</w:t>
      </w:r>
      <w:r>
        <w:rPr>
          <w:sz w:val="24"/>
          <w:szCs w:val="24"/>
        </w:rPr>
        <w:t xml:space="preserve"> </w:t>
      </w:r>
      <w:r w:rsidRPr="005206EB">
        <w:rPr>
          <w:sz w:val="24"/>
          <w:szCs w:val="24"/>
        </w:rPr>
        <w:t>pateiktą informaciją;</w:t>
      </w:r>
    </w:p>
    <w:p w14:paraId="075AEE3C" w14:textId="77777777" w:rsidR="00FD596E" w:rsidRPr="005206EB" w:rsidRDefault="00FD596E" w:rsidP="00424AF6">
      <w:pPr>
        <w:pStyle w:val="Sraopastraipa"/>
        <w:numPr>
          <w:ilvl w:val="1"/>
          <w:numId w:val="10"/>
        </w:numPr>
        <w:tabs>
          <w:tab w:val="left" w:pos="1276"/>
        </w:tabs>
        <w:ind w:left="0"/>
        <w:jc w:val="both"/>
        <w:rPr>
          <w:sz w:val="24"/>
          <w:szCs w:val="24"/>
        </w:rPr>
      </w:pPr>
      <w:r w:rsidRPr="005206EB">
        <w:rPr>
          <w:sz w:val="24"/>
          <w:szCs w:val="24"/>
        </w:rPr>
        <w:t>nagrinėja, vertina, palygina tiekėjų pateiktus pasiūlymus, vadovaudamasi šiame Konkurso sąlygų apraše nurodytomis sąlygomis;</w:t>
      </w:r>
    </w:p>
    <w:p w14:paraId="46721D28" w14:textId="77777777" w:rsidR="00FD596E" w:rsidRPr="005206EB" w:rsidRDefault="00FD596E" w:rsidP="00424AF6">
      <w:pPr>
        <w:pStyle w:val="Sraopastraipa"/>
        <w:numPr>
          <w:ilvl w:val="1"/>
          <w:numId w:val="10"/>
        </w:numPr>
        <w:tabs>
          <w:tab w:val="left" w:pos="1276"/>
        </w:tabs>
        <w:ind w:left="0"/>
        <w:jc w:val="both"/>
        <w:rPr>
          <w:sz w:val="24"/>
          <w:szCs w:val="24"/>
        </w:rPr>
      </w:pPr>
      <w:r w:rsidRPr="005206EB">
        <w:rPr>
          <w:sz w:val="24"/>
          <w:szCs w:val="24"/>
        </w:rPr>
        <w:t xml:space="preserve">įvertina ekonomiškai naudingiausią pasiūlymą pateikusio tiekėjo pateiktus dokumentus, patvirtinančius pašalinimo pagrindų nebuvimą, </w:t>
      </w:r>
      <w:bookmarkStart w:id="40" w:name="_Hlk128677779"/>
      <w:r w:rsidRPr="005206EB">
        <w:rPr>
          <w:sz w:val="24"/>
          <w:szCs w:val="24"/>
        </w:rPr>
        <w:t>atitiktį kvalifikacijos reikalavimams</w:t>
      </w:r>
      <w:bookmarkEnd w:id="40"/>
      <w:r w:rsidRPr="005206EB">
        <w:rPr>
          <w:sz w:val="24"/>
          <w:szCs w:val="24"/>
        </w:rPr>
        <w:t>.</w:t>
      </w:r>
    </w:p>
    <w:p w14:paraId="22D56B90" w14:textId="77777777" w:rsidR="00FD596E" w:rsidRPr="005206EB" w:rsidRDefault="00FD596E" w:rsidP="00424AF6">
      <w:pPr>
        <w:pStyle w:val="Sraopastraipa1"/>
        <w:widowControl w:val="0"/>
        <w:numPr>
          <w:ilvl w:val="0"/>
          <w:numId w:val="10"/>
        </w:numPr>
        <w:tabs>
          <w:tab w:val="left" w:pos="993"/>
          <w:tab w:val="left" w:pos="1134"/>
        </w:tabs>
        <w:ind w:left="0"/>
        <w:jc w:val="both"/>
        <w:rPr>
          <w:sz w:val="24"/>
          <w:szCs w:val="24"/>
        </w:rPr>
      </w:pPr>
      <w:r w:rsidRPr="005206EB">
        <w:rPr>
          <w:sz w:val="24"/>
          <w:szCs w:val="24"/>
        </w:rPr>
        <w:t xml:space="preserve">Jei tiekėjas, teikdamas pasiūlymą, kartu su EBVPD pateikė dokumentus, patvirtinančius pašalinimo pagrindų nebuvimą ir (ar) atitiktį kvalifikacijos reikalavimams, Perkančioji organizacija šiuos dokumentus tikrina tik po pasiūlymų eilės sudarymo, nustačius galimą pirkimo laimėtoją. Jeigu tiekėjas </w:t>
      </w:r>
      <w:bookmarkStart w:id="41" w:name="_Hlk128677822"/>
      <w:r w:rsidRPr="005206EB">
        <w:rPr>
          <w:sz w:val="24"/>
          <w:szCs w:val="24"/>
        </w:rPr>
        <w:t>su pasiūlymu</w:t>
      </w:r>
      <w:bookmarkEnd w:id="41"/>
      <w:r w:rsidRPr="005206EB">
        <w:rPr>
          <w:sz w:val="24"/>
          <w:szCs w:val="24"/>
        </w:rPr>
        <w:t xml:space="preserve"> nepateikė EBVPD arba pildydamas EBVPD nepažymėjo, ar atitinka nustatytą (-</w:t>
      </w:r>
      <w:proofErr w:type="spellStart"/>
      <w:r w:rsidRPr="005206EB">
        <w:rPr>
          <w:sz w:val="24"/>
          <w:szCs w:val="24"/>
        </w:rPr>
        <w:t>us</w:t>
      </w:r>
      <w:proofErr w:type="spellEnd"/>
      <w:r w:rsidRPr="005206EB">
        <w:rPr>
          <w:sz w:val="24"/>
          <w:szCs w:val="24"/>
        </w:rPr>
        <w:t>) reikalavimą (-</w:t>
      </w:r>
      <w:proofErr w:type="spellStart"/>
      <w:r w:rsidRPr="005206EB">
        <w:rPr>
          <w:sz w:val="24"/>
          <w:szCs w:val="24"/>
        </w:rPr>
        <w:t>us</w:t>
      </w:r>
      <w:proofErr w:type="spellEnd"/>
      <w:r w:rsidRPr="005206EB">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708C3998" w14:textId="77777777" w:rsidR="00FD596E" w:rsidRPr="005206EB" w:rsidRDefault="00FD596E" w:rsidP="00424AF6">
      <w:pPr>
        <w:widowControl w:val="0"/>
        <w:numPr>
          <w:ilvl w:val="0"/>
          <w:numId w:val="10"/>
        </w:numPr>
        <w:tabs>
          <w:tab w:val="left" w:pos="993"/>
          <w:tab w:val="left" w:pos="1134"/>
        </w:tabs>
        <w:ind w:left="0"/>
        <w:jc w:val="both"/>
      </w:pPr>
      <w:r w:rsidRPr="005206EB">
        <w:t>Tiekėjai gali pakartotinai naudoti EBVPD, kurį naudojo ankstesnėje pirkimo procedūroje, jeigu jie patvirtina, kad šiame dokumente esanti informacija yra teisinga.</w:t>
      </w:r>
    </w:p>
    <w:p w14:paraId="4E8A6498" w14:textId="77777777" w:rsidR="00FD596E" w:rsidRPr="005206EB" w:rsidRDefault="00FD596E" w:rsidP="00424AF6">
      <w:pPr>
        <w:widowControl w:val="0"/>
        <w:numPr>
          <w:ilvl w:val="0"/>
          <w:numId w:val="10"/>
        </w:numPr>
        <w:tabs>
          <w:tab w:val="left" w:pos="993"/>
          <w:tab w:val="left" w:pos="1134"/>
        </w:tabs>
        <w:ind w:left="0"/>
        <w:jc w:val="both"/>
      </w:pPr>
      <w:r w:rsidRPr="005206EB">
        <w:t>Perkančioji organizacija bet kuriuo pirkimo procedūros metu gali paprašyti tiekėjų pateikti visus ar dalį dokumentų, patvirtinančių jų pašalinimo pagrindų nebuvimą, atitiktį kvalifikacijos reikalavimams, jeigu tai būtina siekiant užtikrinti tinkamą pirkimo procedūros atlikimą. Jeigu pirkimo metu bus atliekama patikra dėl atitikties nacionalinio saugumo interesams, tiekėjas turės pateikti tokiai patikrai atlikti reikalingus dokumentus.</w:t>
      </w:r>
    </w:p>
    <w:p w14:paraId="2E41F61C" w14:textId="77777777" w:rsidR="00FD596E" w:rsidRPr="005206EB" w:rsidRDefault="00FD596E" w:rsidP="00424AF6">
      <w:pPr>
        <w:widowControl w:val="0"/>
        <w:numPr>
          <w:ilvl w:val="0"/>
          <w:numId w:val="10"/>
        </w:numPr>
        <w:tabs>
          <w:tab w:val="left" w:pos="993"/>
          <w:tab w:val="left" w:pos="1134"/>
        </w:tabs>
        <w:ind w:left="0" w:firstLine="568"/>
        <w:jc w:val="both"/>
        <w:rPr>
          <w:b/>
        </w:rPr>
      </w:pPr>
      <w:r w:rsidRPr="005206EB">
        <w:t>Komisija, įvertinusi EBVPD</w:t>
      </w:r>
      <w:r>
        <w:t xml:space="preserve"> </w:t>
      </w:r>
      <w:r w:rsidRPr="005206EB">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338B5050" w14:textId="77777777" w:rsidR="00FD596E" w:rsidRPr="005206EB" w:rsidRDefault="00FD596E" w:rsidP="00424AF6">
      <w:pPr>
        <w:widowControl w:val="0"/>
        <w:numPr>
          <w:ilvl w:val="0"/>
          <w:numId w:val="10"/>
        </w:numPr>
        <w:tabs>
          <w:tab w:val="left" w:pos="993"/>
          <w:tab w:val="left" w:pos="1134"/>
        </w:tabs>
        <w:ind w:left="0" w:firstLine="568"/>
        <w:jc w:val="both"/>
      </w:pPr>
      <w:r w:rsidRPr="005206EB">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p>
    <w:p w14:paraId="0294D320" w14:textId="77777777" w:rsidR="00FD596E" w:rsidRPr="005206EB" w:rsidRDefault="00FD596E" w:rsidP="00424AF6">
      <w:pPr>
        <w:widowControl w:val="0"/>
        <w:numPr>
          <w:ilvl w:val="0"/>
          <w:numId w:val="10"/>
        </w:numPr>
        <w:tabs>
          <w:tab w:val="left" w:pos="993"/>
          <w:tab w:val="left" w:pos="1134"/>
        </w:tabs>
        <w:ind w:left="0" w:firstLine="568"/>
        <w:jc w:val="both"/>
      </w:pPr>
      <w:r w:rsidRPr="005206EB">
        <w:t xml:space="preserve">Perkančioji organizacija gali nevertinti viso tiekėjo pasiūlymo, jeigu patikrinusi jo dalį nustato, kad, vadovaujantis </w:t>
      </w:r>
      <w:r w:rsidRPr="00C77674">
        <w:t>VPĮ</w:t>
      </w:r>
      <w:r w:rsidRPr="005206EB">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22741FBC" w14:textId="77777777" w:rsidR="00FD596E" w:rsidRPr="005206EB" w:rsidRDefault="00FD596E" w:rsidP="00424AF6">
      <w:pPr>
        <w:widowControl w:val="0"/>
        <w:numPr>
          <w:ilvl w:val="0"/>
          <w:numId w:val="10"/>
        </w:numPr>
        <w:tabs>
          <w:tab w:val="left" w:pos="993"/>
          <w:tab w:val="left" w:pos="1134"/>
        </w:tabs>
        <w:ind w:left="0" w:firstLine="568"/>
        <w:jc w:val="both"/>
      </w:pPr>
      <w:r w:rsidRPr="005206EB">
        <w:t>Jeigu pateiktame pasiūlyme nurodyta kaina yra neįprastai maža, Komisija privalo tiekėjo (</w:t>
      </w:r>
      <w:r w:rsidRPr="00EA1C43">
        <w:rPr>
          <w:b/>
        </w:rPr>
        <w:t>supaprastinto pirkimo atveju – tik ekonomiškai naudingiausią pasiūlymą pateikusio tiekėjo</w:t>
      </w:r>
      <w:r w:rsidRPr="005206EB">
        <w:rPr>
          <w:bCs/>
        </w:rPr>
        <w:t>)</w:t>
      </w:r>
      <w:r w:rsidRPr="005206EB">
        <w:rPr>
          <w:b/>
          <w:bCs/>
        </w:rPr>
        <w:t xml:space="preserve"> </w:t>
      </w:r>
      <w:r w:rsidRPr="005206EB">
        <w:rPr>
          <w:lang w:eastAsia="lt-LT"/>
        </w:rPr>
        <w:t>CVP IS susirašinėjimo priemonėmis</w:t>
      </w:r>
      <w:r w:rsidRPr="005206EB" w:rsidDel="00F46002">
        <w:rPr>
          <w:lang w:eastAsia="lt-LT"/>
        </w:rPr>
        <w:t xml:space="preserve"> </w:t>
      </w:r>
      <w:r w:rsidRPr="005206EB">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Pr="00C77674">
        <w:t>VPĮ</w:t>
      </w:r>
      <w:r w:rsidRPr="005206EB">
        <w:t xml:space="preserve"> 57 straipsnio 1 dalimi.</w:t>
      </w:r>
    </w:p>
    <w:p w14:paraId="5BF2301C" w14:textId="77777777" w:rsidR="00FD596E" w:rsidRPr="005206EB" w:rsidRDefault="00FD596E" w:rsidP="00424AF6">
      <w:pPr>
        <w:widowControl w:val="0"/>
        <w:numPr>
          <w:ilvl w:val="0"/>
          <w:numId w:val="10"/>
        </w:numPr>
        <w:tabs>
          <w:tab w:val="left" w:pos="993"/>
          <w:tab w:val="left" w:pos="1134"/>
        </w:tabs>
        <w:ind w:left="0" w:firstLine="568"/>
        <w:jc w:val="both"/>
      </w:pPr>
      <w:bookmarkStart w:id="42" w:name="_Hlk128677991"/>
      <w:r w:rsidRPr="005206EB">
        <w:rPr>
          <w:b/>
        </w:rPr>
        <w:t>Pašalinimo pagrindų nebuvimo ir atitikties kvalifikacijos reikalavimams (dokumentų pagal EBVPD)</w:t>
      </w:r>
      <w:bookmarkStart w:id="43" w:name="_Hlk127458020"/>
      <w:r>
        <w:rPr>
          <w:b/>
        </w:rPr>
        <w:t xml:space="preserve"> </w:t>
      </w:r>
      <w:r w:rsidRPr="005206EB">
        <w:rPr>
          <w:b/>
        </w:rPr>
        <w:t>patvirtinančių dokumentų</w:t>
      </w:r>
      <w:bookmarkEnd w:id="43"/>
      <w:r w:rsidRPr="005206EB">
        <w:rPr>
          <w:b/>
        </w:rPr>
        <w:t xml:space="preserve"> reikalaujama tik iš to tiekėjo, kurio pasiūlymas pagal vertinimo rezultatus gali būti pripažintas laimėjusiu (po pasiūlymų eilės sudarymo)</w:t>
      </w:r>
      <w:bookmarkEnd w:id="42"/>
      <w:r w:rsidRPr="005206EB">
        <w:rPr>
          <w:b/>
        </w:rPr>
        <w:t>.</w:t>
      </w:r>
    </w:p>
    <w:p w14:paraId="752C9795" w14:textId="77777777" w:rsidR="00FD596E" w:rsidRPr="005206EB" w:rsidRDefault="00FD596E" w:rsidP="00424AF6">
      <w:pPr>
        <w:widowControl w:val="0"/>
        <w:numPr>
          <w:ilvl w:val="0"/>
          <w:numId w:val="10"/>
        </w:numPr>
        <w:tabs>
          <w:tab w:val="left" w:pos="993"/>
          <w:tab w:val="left" w:pos="1134"/>
        </w:tabs>
        <w:ind w:left="0" w:firstLine="568"/>
        <w:jc w:val="both"/>
      </w:pPr>
      <w:bookmarkStart w:id="44" w:name="_Hlk127458036"/>
      <w:r w:rsidRPr="005206EB">
        <w:t>Komisija priima sprendimą dėl tiekėjo, kurio pasiūlymas pagal vertinimo rezultatus gali būti pripažintas laimėjusiu, neatitikties pašalinimo pagrindams ir atitikties pirkimo dokumentuose nustatytiems kvalifikacijos reikalavimams</w:t>
      </w:r>
      <w:bookmarkEnd w:id="44"/>
      <w:r w:rsidRPr="005206EB">
        <w:t>:</w:t>
      </w:r>
    </w:p>
    <w:p w14:paraId="4AC0212B" w14:textId="77777777" w:rsidR="00FD596E" w:rsidRPr="005206EB" w:rsidRDefault="00FD596E" w:rsidP="00424AF6">
      <w:pPr>
        <w:numPr>
          <w:ilvl w:val="1"/>
          <w:numId w:val="10"/>
        </w:numPr>
        <w:tabs>
          <w:tab w:val="left" w:pos="1276"/>
          <w:tab w:val="left" w:pos="1418"/>
        </w:tabs>
        <w:ind w:left="0" w:right="40" w:firstLine="568"/>
        <w:jc w:val="both"/>
      </w:pPr>
      <w:bookmarkStart w:id="45" w:name="_Hlk127458062"/>
      <w:r w:rsidRPr="005206EB">
        <w:t>jeigu tiekėjas, kurio pasiūlymas gali būti pripažintas laimėjusiu, neatitiko pašalinimo pagrindų ir atitiko Perkančiosios organizacijos nustatytus kvalifikacijos reikalavimus, kitų tiekėjų pašalinimo pagrindų nebuvimas, kvalifikacija</w:t>
      </w:r>
      <w:r>
        <w:t xml:space="preserve"> </w:t>
      </w:r>
      <w:r w:rsidRPr="005206EB">
        <w:t>netikrinami</w:t>
      </w:r>
      <w:bookmarkEnd w:id="45"/>
      <w:r w:rsidRPr="005206EB">
        <w:t>;</w:t>
      </w:r>
    </w:p>
    <w:p w14:paraId="47C55A25" w14:textId="77777777" w:rsidR="00FD596E" w:rsidRPr="005206EB" w:rsidRDefault="00FD596E" w:rsidP="00424AF6">
      <w:pPr>
        <w:numPr>
          <w:ilvl w:val="1"/>
          <w:numId w:val="10"/>
        </w:numPr>
        <w:tabs>
          <w:tab w:val="left" w:pos="1276"/>
          <w:tab w:val="left" w:pos="1418"/>
        </w:tabs>
        <w:ind w:left="0" w:right="40" w:firstLine="568"/>
        <w:jc w:val="both"/>
      </w:pPr>
      <w:bookmarkStart w:id="46" w:name="_Hlk127458089"/>
      <w:r w:rsidRPr="005206EB">
        <w:t>jeigu tiekėjas, kurio pasiūlymas gali būti pripažintas laimėjusiu, pateikė netikslius ar neišsamius duomenis apie pašalinimo pagrindų nebuvimą ir (ar) atitikimą kvalifikacijos reikalavimams</w:t>
      </w:r>
      <w:r>
        <w:t xml:space="preserve"> p</w:t>
      </w:r>
      <w:r w:rsidRPr="005206EB">
        <w:t>atvirtinančius dokumentus, Komisija privalo, nepažeisdama viešųjų pirkimų principų, CVP IS susirašinėjimo priemonėmis prašyti tiekėjo šiuos duomenis papildyti arba paaiškinti per Perkančiosios organizacijos nurodytą terminą</w:t>
      </w:r>
      <w:bookmarkEnd w:id="46"/>
      <w:r w:rsidRPr="005206EB">
        <w:t xml:space="preserve">; </w:t>
      </w:r>
    </w:p>
    <w:p w14:paraId="79200A04" w14:textId="77777777" w:rsidR="00FD596E" w:rsidRPr="005206EB" w:rsidRDefault="00FD596E" w:rsidP="00424AF6">
      <w:pPr>
        <w:widowControl w:val="0"/>
        <w:numPr>
          <w:ilvl w:val="1"/>
          <w:numId w:val="10"/>
        </w:numPr>
        <w:tabs>
          <w:tab w:val="left" w:pos="993"/>
          <w:tab w:val="left" w:pos="1276"/>
        </w:tabs>
        <w:ind w:left="0" w:firstLine="568"/>
        <w:jc w:val="both"/>
      </w:pPr>
      <w:bookmarkStart w:id="47" w:name="_Hlk127458147"/>
      <w:r w:rsidRPr="005206EB">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 reikalavimams</w:t>
      </w:r>
      <w:r>
        <w:t xml:space="preserve"> </w:t>
      </w:r>
      <w:r w:rsidRPr="005206EB">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 kartu su pasiūlymu, įvertina jo pašalinimo pagrindų nebuvimą ir atitikimą kvalifikacijos reikalavimams</w:t>
      </w:r>
      <w:bookmarkEnd w:id="47"/>
      <w:r w:rsidRPr="005206EB">
        <w:t>.</w:t>
      </w:r>
    </w:p>
    <w:p w14:paraId="5D2D2DB8" w14:textId="77777777" w:rsidR="00FD596E" w:rsidRPr="005206EB" w:rsidRDefault="00FD596E" w:rsidP="00424AF6">
      <w:pPr>
        <w:widowControl w:val="0"/>
        <w:numPr>
          <w:ilvl w:val="0"/>
          <w:numId w:val="10"/>
        </w:numPr>
        <w:tabs>
          <w:tab w:val="left" w:pos="1134"/>
        </w:tabs>
        <w:ind w:left="0" w:firstLine="568"/>
        <w:jc w:val="both"/>
        <w:rPr>
          <w:b/>
        </w:rPr>
      </w:pPr>
      <w:r w:rsidRPr="005206EB">
        <w:rPr>
          <w:b/>
        </w:rPr>
        <w:t>Komisija atmeta pasiūlymą, jeigu:</w:t>
      </w:r>
    </w:p>
    <w:p w14:paraId="293FC5D6" w14:textId="77777777" w:rsidR="00FD596E" w:rsidRPr="005206EB" w:rsidRDefault="00FD596E" w:rsidP="00424AF6">
      <w:pPr>
        <w:pStyle w:val="Sraopastraipa1"/>
        <w:widowControl w:val="0"/>
        <w:numPr>
          <w:ilvl w:val="1"/>
          <w:numId w:val="10"/>
        </w:numPr>
        <w:tabs>
          <w:tab w:val="left" w:pos="993"/>
          <w:tab w:val="left" w:pos="1276"/>
        </w:tabs>
        <w:ind w:left="0" w:firstLine="568"/>
        <w:jc w:val="both"/>
        <w:rPr>
          <w:sz w:val="24"/>
          <w:szCs w:val="24"/>
        </w:rPr>
      </w:pPr>
      <w:bookmarkStart w:id="48" w:name="_Hlk127458222"/>
      <w:r w:rsidRPr="005206EB">
        <w:rPr>
          <w:sz w:val="24"/>
          <w:szCs w:val="24"/>
        </w:rPr>
        <w:t>tiekėjas atitinka bent vieną nustatytą pašalinimo pagrindą ir (arba) neatitinka bent vieno nustatyto kvalifikacijos reikalavimo, ir (arba), Komisijai paprašius, nepateikė dokumentų pagal EBVPD, nepatikslino ar nepapildė, ar nepaaiškino pateiktų netikslių ar neišsamių duomenų apie pašalinimo pagrindų nebuvimą ir (ar) savo kvalifikaciją</w:t>
      </w:r>
      <w:bookmarkEnd w:id="48"/>
      <w:r w:rsidRPr="005206EB">
        <w:rPr>
          <w:sz w:val="24"/>
          <w:szCs w:val="24"/>
        </w:rPr>
        <w:t xml:space="preserve">; </w:t>
      </w:r>
    </w:p>
    <w:p w14:paraId="0E955BFE" w14:textId="48294872" w:rsidR="00FD596E" w:rsidRPr="00A2317A" w:rsidRDefault="00FD596E" w:rsidP="00424AF6">
      <w:pPr>
        <w:pStyle w:val="Sraopastraipa1"/>
        <w:widowControl w:val="0"/>
        <w:numPr>
          <w:ilvl w:val="1"/>
          <w:numId w:val="10"/>
        </w:numPr>
        <w:tabs>
          <w:tab w:val="left" w:pos="993"/>
          <w:tab w:val="left" w:pos="1276"/>
        </w:tabs>
        <w:ind w:left="0" w:firstLine="568"/>
        <w:jc w:val="both"/>
        <w:rPr>
          <w:i/>
          <w:iCs/>
          <w:color w:val="FF0000"/>
          <w:sz w:val="24"/>
          <w:szCs w:val="24"/>
        </w:rPr>
      </w:pPr>
      <w:r w:rsidRPr="005206EB">
        <w:rPr>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r>
        <w:rPr>
          <w:sz w:val="24"/>
          <w:szCs w:val="24"/>
        </w:rPr>
        <w:t>;</w:t>
      </w:r>
    </w:p>
    <w:p w14:paraId="12F6CA10" w14:textId="77777777" w:rsidR="00FD596E" w:rsidRPr="005206EB" w:rsidRDefault="00FD596E" w:rsidP="002440EA">
      <w:pPr>
        <w:pStyle w:val="Sraopastraipa1"/>
        <w:widowControl w:val="0"/>
        <w:numPr>
          <w:ilvl w:val="1"/>
          <w:numId w:val="10"/>
        </w:numPr>
        <w:tabs>
          <w:tab w:val="left" w:pos="993"/>
          <w:tab w:val="left" w:pos="1276"/>
        </w:tabs>
        <w:jc w:val="both"/>
        <w:rPr>
          <w:sz w:val="24"/>
          <w:szCs w:val="24"/>
        </w:rPr>
      </w:pPr>
      <w:r w:rsidRPr="005206EB">
        <w:rPr>
          <w:sz w:val="24"/>
          <w:szCs w:val="24"/>
        </w:rPr>
        <w:t>buvo pasiūlyta per didelė, Perkančiajai organizacijai nepriimtina kaina;</w:t>
      </w:r>
    </w:p>
    <w:p w14:paraId="20B2706D" w14:textId="77777777" w:rsidR="00FD596E" w:rsidRPr="005206EB" w:rsidRDefault="00FD596E" w:rsidP="00995E34">
      <w:pPr>
        <w:widowControl w:val="0"/>
        <w:numPr>
          <w:ilvl w:val="1"/>
          <w:numId w:val="10"/>
        </w:numPr>
        <w:tabs>
          <w:tab w:val="left" w:pos="993"/>
          <w:tab w:val="left" w:pos="1276"/>
        </w:tabs>
        <w:ind w:left="0" w:firstLine="578"/>
        <w:jc w:val="both"/>
      </w:pPr>
      <w:r w:rsidRPr="005206EB">
        <w:t>buvo pasiūlyta neįprastai maža kaina ir tiekėjas Komisijos prašymu per nustatytą terminą nepateikė raštiško kainos sudėtinių dalių pagrindimo arba kitaip nepagrindė neįprastai mažos kainos;</w:t>
      </w:r>
    </w:p>
    <w:p w14:paraId="788FCA4E" w14:textId="77777777" w:rsidR="00FD596E" w:rsidRPr="005206EB" w:rsidRDefault="00FD596E" w:rsidP="00995E34">
      <w:pPr>
        <w:widowControl w:val="0"/>
        <w:numPr>
          <w:ilvl w:val="1"/>
          <w:numId w:val="10"/>
        </w:numPr>
        <w:tabs>
          <w:tab w:val="left" w:pos="993"/>
          <w:tab w:val="left" w:pos="1276"/>
        </w:tabs>
        <w:ind w:left="0" w:firstLine="578"/>
        <w:jc w:val="both"/>
      </w:pPr>
      <w:r w:rsidRPr="005206EB">
        <w:t>pasiūlymas buvo pateiktas ne Perkančiosios organizacijos nurodytomis elektroninėmis priemonėmis;</w:t>
      </w:r>
    </w:p>
    <w:p w14:paraId="24A5A981" w14:textId="3F5101D4" w:rsidR="001922C5" w:rsidRPr="00F50DE3" w:rsidRDefault="00FD596E" w:rsidP="00995E34">
      <w:pPr>
        <w:widowControl w:val="0"/>
        <w:numPr>
          <w:ilvl w:val="1"/>
          <w:numId w:val="10"/>
        </w:numPr>
        <w:tabs>
          <w:tab w:val="left" w:pos="993"/>
          <w:tab w:val="left" w:pos="1276"/>
        </w:tabs>
        <w:spacing w:after="120"/>
        <w:ind w:left="0" w:firstLine="578"/>
        <w:jc w:val="both"/>
      </w:pPr>
      <w:bookmarkStart w:id="49" w:name="_Hlk128678190"/>
      <w:r w:rsidRPr="005206EB">
        <w:t xml:space="preserve">tiekėjas pateikė daugiau kaip vieną pasiūlymą arba pasiūlymą pateikęs tiekėjas ar tiekėjų grupės partneriai atskirai pateikė pasiūlymus arba tiekėjas dalyvauja tiekėjų grupėje, jeigu </w:t>
      </w:r>
      <w:r w:rsidRPr="005206EB">
        <w:rPr>
          <w:rStyle w:val="wysiwyg-color-black1"/>
          <w:color w:val="000000"/>
          <w:spacing w:val="2"/>
        </w:rPr>
        <w:t>pateikė pasiūlymą savarankiškai ar yra kitos tiekėjų grupės narys</w:t>
      </w:r>
      <w:bookmarkEnd w:id="49"/>
      <w:r w:rsidR="001922C5">
        <w:t>.</w:t>
      </w:r>
    </w:p>
    <w:p w14:paraId="630845A9" w14:textId="2F443ED3" w:rsidR="001922C5" w:rsidRDefault="001922C5" w:rsidP="00995E34">
      <w:pPr>
        <w:widowControl w:val="0"/>
        <w:spacing w:before="120" w:after="120"/>
        <w:ind w:firstLine="578"/>
        <w:contextualSpacing/>
        <w:jc w:val="center"/>
        <w:rPr>
          <w:b/>
        </w:rPr>
      </w:pPr>
      <w:r>
        <w:rPr>
          <w:b/>
        </w:rPr>
        <w:t>XI SKYRIUS</w:t>
      </w:r>
    </w:p>
    <w:p w14:paraId="4F655ED4" w14:textId="77777777" w:rsidR="001922C5" w:rsidRDefault="001922C5" w:rsidP="00995E34">
      <w:pPr>
        <w:widowControl w:val="0"/>
        <w:spacing w:before="120" w:after="120"/>
        <w:ind w:firstLine="578"/>
        <w:contextualSpacing/>
        <w:jc w:val="center"/>
        <w:rPr>
          <w:b/>
        </w:rPr>
      </w:pPr>
      <w:r>
        <w:rPr>
          <w:b/>
        </w:rPr>
        <w:t>PASIŪLYMŲ VERTINIMAS</w:t>
      </w:r>
    </w:p>
    <w:p w14:paraId="7EF3D436" w14:textId="77777777" w:rsidR="001922C5" w:rsidRDefault="001922C5" w:rsidP="00995E34">
      <w:pPr>
        <w:widowControl w:val="0"/>
        <w:spacing w:before="120"/>
        <w:ind w:firstLine="578"/>
        <w:contextualSpacing/>
        <w:jc w:val="center"/>
        <w:rPr>
          <w:b/>
        </w:rPr>
      </w:pPr>
    </w:p>
    <w:p w14:paraId="6B211CB7" w14:textId="3CA76A3E" w:rsidR="001922C5" w:rsidRPr="006F4FBE" w:rsidRDefault="00307D9A" w:rsidP="00995E34">
      <w:pPr>
        <w:pStyle w:val="Sraopastraipa"/>
        <w:widowControl w:val="0"/>
        <w:numPr>
          <w:ilvl w:val="0"/>
          <w:numId w:val="10"/>
        </w:numPr>
        <w:tabs>
          <w:tab w:val="left" w:pos="1134"/>
        </w:tabs>
        <w:ind w:left="0" w:firstLine="578"/>
        <w:jc w:val="both"/>
        <w:rPr>
          <w:sz w:val="24"/>
          <w:szCs w:val="24"/>
        </w:rPr>
      </w:pPr>
      <w:bookmarkStart w:id="50" w:name="_Hlk127458282"/>
      <w:bookmarkStart w:id="51" w:name="_Hlk160297805"/>
      <w:r w:rsidRPr="00B12300">
        <w:rPr>
          <w:sz w:val="24"/>
          <w:szCs w:val="24"/>
        </w:rPr>
        <w:t xml:space="preserve">Pasiūlymuose </w:t>
      </w:r>
      <w:bookmarkEnd w:id="50"/>
      <w:r w:rsidRPr="00B12300">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51"/>
      <w:r w:rsidR="001922C5" w:rsidRPr="006F4FBE">
        <w:rPr>
          <w:sz w:val="24"/>
          <w:szCs w:val="24"/>
        </w:rPr>
        <w:t xml:space="preserve">. </w:t>
      </w:r>
    </w:p>
    <w:p w14:paraId="7057977B" w14:textId="77777777" w:rsidR="001922C5" w:rsidRPr="007E7E6F" w:rsidRDefault="001922C5" w:rsidP="00995E34">
      <w:pPr>
        <w:widowControl w:val="0"/>
        <w:numPr>
          <w:ilvl w:val="0"/>
          <w:numId w:val="10"/>
        </w:numPr>
        <w:tabs>
          <w:tab w:val="left" w:pos="1134"/>
          <w:tab w:val="left" w:pos="1276"/>
        </w:tabs>
        <w:ind w:left="0" w:firstLine="578"/>
        <w:jc w:val="both"/>
        <w:rPr>
          <w:color w:val="FF0000"/>
        </w:rPr>
      </w:pPr>
      <w:r w:rsidRPr="006F4FBE">
        <w:t xml:space="preserve">Perkančioji organizacija ekonomiškai naudingiausią pasiūlymą išrenka </w:t>
      </w:r>
      <w:r w:rsidRPr="006F4FBE">
        <w:rPr>
          <w:b/>
        </w:rPr>
        <w:t>pagal mažiausios kainos kriterijų</w:t>
      </w:r>
      <w:r>
        <w:rPr>
          <w:b/>
        </w:rPr>
        <w:t>.</w:t>
      </w:r>
    </w:p>
    <w:p w14:paraId="79F1777F" w14:textId="77777777" w:rsidR="002F128B" w:rsidRDefault="002F128B" w:rsidP="001922C5">
      <w:pPr>
        <w:pStyle w:val="Sraopastraipa"/>
        <w:widowControl w:val="0"/>
        <w:tabs>
          <w:tab w:val="left" w:pos="1134"/>
        </w:tabs>
        <w:ind w:left="0"/>
        <w:jc w:val="center"/>
        <w:rPr>
          <w:b/>
          <w:sz w:val="24"/>
          <w:szCs w:val="24"/>
        </w:rPr>
      </w:pPr>
    </w:p>
    <w:p w14:paraId="6B5B4563" w14:textId="02C70BF1" w:rsidR="001922C5" w:rsidRPr="00885CB7" w:rsidRDefault="001922C5" w:rsidP="001922C5">
      <w:pPr>
        <w:pStyle w:val="Sraopastraipa"/>
        <w:widowControl w:val="0"/>
        <w:tabs>
          <w:tab w:val="left" w:pos="1134"/>
        </w:tabs>
        <w:ind w:left="0"/>
        <w:jc w:val="center"/>
        <w:rPr>
          <w:b/>
          <w:sz w:val="24"/>
          <w:szCs w:val="24"/>
        </w:rPr>
      </w:pPr>
      <w:r w:rsidRPr="00885CB7">
        <w:rPr>
          <w:b/>
          <w:sz w:val="24"/>
          <w:szCs w:val="24"/>
        </w:rPr>
        <w:t>XII SKYRIUS</w:t>
      </w:r>
    </w:p>
    <w:p w14:paraId="2781E2F9" w14:textId="77777777" w:rsidR="001922C5" w:rsidRPr="00885CB7" w:rsidRDefault="001922C5" w:rsidP="001922C5">
      <w:pPr>
        <w:widowControl w:val="0"/>
        <w:spacing w:after="120"/>
        <w:contextualSpacing/>
        <w:jc w:val="center"/>
        <w:rPr>
          <w:b/>
        </w:rPr>
      </w:pPr>
      <w:r w:rsidRPr="00885CB7">
        <w:rPr>
          <w:b/>
        </w:rPr>
        <w:t>PASIŪLYMŲ EILĖ IR SPRENDIMAS DĖL PIRKIMO SUTARTIES SUDARYMO</w:t>
      </w:r>
    </w:p>
    <w:p w14:paraId="3CED359C" w14:textId="77777777" w:rsidR="001922C5" w:rsidRPr="00D308E8" w:rsidRDefault="001922C5" w:rsidP="001922C5">
      <w:pPr>
        <w:widowControl w:val="0"/>
        <w:jc w:val="center"/>
        <w:rPr>
          <w:b/>
        </w:rPr>
      </w:pPr>
    </w:p>
    <w:p w14:paraId="0E5419CC" w14:textId="7FFBE3BE" w:rsidR="001A4DCB" w:rsidRPr="00842444" w:rsidRDefault="001A4DCB" w:rsidP="00995E34">
      <w:pPr>
        <w:pStyle w:val="Sraopastraipa"/>
        <w:widowControl w:val="0"/>
        <w:numPr>
          <w:ilvl w:val="0"/>
          <w:numId w:val="10"/>
        </w:numPr>
        <w:tabs>
          <w:tab w:val="left" w:pos="1134"/>
        </w:tabs>
        <w:ind w:left="0"/>
        <w:jc w:val="both"/>
        <w:rPr>
          <w:sz w:val="24"/>
          <w:szCs w:val="24"/>
        </w:rPr>
      </w:pPr>
      <w:r w:rsidRPr="00842444">
        <w:rPr>
          <w:rFonts w:eastAsia="Calibri"/>
          <w:sz w:val="24"/>
          <w:szCs w:val="24"/>
        </w:rPr>
        <w:t>Išnagrinėjusi ir įvertinusi tiekėjų pateiktus EBVPD</w:t>
      </w:r>
      <w:r w:rsidR="00FD596E">
        <w:rPr>
          <w:rFonts w:eastAsia="Calibri"/>
          <w:sz w:val="24"/>
          <w:szCs w:val="24"/>
        </w:rPr>
        <w:t xml:space="preserve"> </w:t>
      </w:r>
      <w:r w:rsidRPr="00842444">
        <w:rPr>
          <w:sz w:val="24"/>
          <w:szCs w:val="24"/>
        </w:rPr>
        <w:t>ir pasiūlymus</w:t>
      </w:r>
      <w:r w:rsidRPr="00842444">
        <w:rPr>
          <w:rFonts w:eastAsia="Calibri"/>
          <w:sz w:val="24"/>
          <w:szCs w:val="24"/>
        </w:rPr>
        <w:t>, Komisija nustato pasiūlymų eilę ir galimą pirkimo laimėtoją. Pasiūlymai šio</w:t>
      </w:r>
      <w:r w:rsidR="00C64A75" w:rsidRPr="00842444">
        <w:rPr>
          <w:rFonts w:eastAsia="Calibri"/>
          <w:sz w:val="24"/>
          <w:szCs w:val="24"/>
        </w:rPr>
        <w:t xml:space="preserve">je </w:t>
      </w:r>
      <w:r w:rsidRPr="00842444">
        <w:rPr>
          <w:rFonts w:eastAsia="Calibri"/>
          <w:sz w:val="24"/>
          <w:szCs w:val="24"/>
        </w:rPr>
        <w:t>eilė</w:t>
      </w:r>
      <w:r w:rsidR="00C64A75" w:rsidRPr="00842444">
        <w:rPr>
          <w:rFonts w:eastAsia="Calibri"/>
          <w:sz w:val="24"/>
          <w:szCs w:val="24"/>
        </w:rPr>
        <w:t xml:space="preserve">je </w:t>
      </w:r>
      <w:r w:rsidRPr="00842444">
        <w:rPr>
          <w:rFonts w:eastAsia="Calibri"/>
          <w:sz w:val="24"/>
          <w:szCs w:val="24"/>
        </w:rPr>
        <w:t xml:space="preserve">surašomi kainų didėjimo tvarka. Jeigu kelių pateiktų pasiūlymų kainos yra vienodos, nustatant pasiūlymų eilę, pirmesnis į šią eilę įrašomas tiekėjas, kurio pasiūlymas CVP IS priemonėmis pateiktas anksčiausiai. </w:t>
      </w:r>
      <w:bookmarkStart w:id="52" w:name="_Hlk131429937"/>
      <w:r w:rsidRPr="00842444">
        <w:rPr>
          <w:rFonts w:eastAsia="Calibri"/>
          <w:sz w:val="24"/>
          <w:szCs w:val="24"/>
        </w:rPr>
        <w:t>Pasiūlymų eilė nenustatoma, jeigu buvo pateiktas arba, įvertinus pasiūlymus, liko tik vienas pasiūlymas</w:t>
      </w:r>
      <w:bookmarkEnd w:id="52"/>
      <w:r w:rsidRPr="00842444">
        <w:rPr>
          <w:sz w:val="24"/>
          <w:szCs w:val="24"/>
        </w:rPr>
        <w:t>.</w:t>
      </w:r>
    </w:p>
    <w:p w14:paraId="4B6E5843" w14:textId="27476E05" w:rsidR="001A4DCB" w:rsidRPr="001D5203" w:rsidRDefault="001A4DCB" w:rsidP="00995E34">
      <w:pPr>
        <w:pStyle w:val="Sraopastraipa"/>
        <w:widowControl w:val="0"/>
        <w:numPr>
          <w:ilvl w:val="0"/>
          <w:numId w:val="10"/>
        </w:numPr>
        <w:tabs>
          <w:tab w:val="left" w:pos="1134"/>
        </w:tabs>
        <w:ind w:left="0"/>
        <w:jc w:val="both"/>
        <w:rPr>
          <w:sz w:val="24"/>
          <w:szCs w:val="24"/>
        </w:rPr>
      </w:pPr>
      <w:bookmarkStart w:id="53" w:name="_Hlk128678275"/>
      <w:r w:rsidRPr="00842444">
        <w:rPr>
          <w:sz w:val="24"/>
          <w:szCs w:val="24"/>
        </w:rPr>
        <w:t>Patikrinusi</w:t>
      </w:r>
      <w:r w:rsidRPr="001D5203">
        <w:rPr>
          <w:sz w:val="24"/>
          <w:szCs w:val="24"/>
        </w:rPr>
        <w:t xml:space="preserve"> </w:t>
      </w:r>
      <w:r w:rsidRPr="00550A89">
        <w:rPr>
          <w:sz w:val="24"/>
          <w:szCs w:val="24"/>
        </w:rPr>
        <w:t>galimo laimėtojo pašalinimo pagrindų nebuvimą ir atitiktį kvalifikacijos</w:t>
      </w:r>
      <w:r w:rsidR="00FB0348">
        <w:rPr>
          <w:sz w:val="24"/>
          <w:szCs w:val="24"/>
        </w:rPr>
        <w:t xml:space="preserve"> reikalavimams</w:t>
      </w:r>
      <w:r>
        <w:rPr>
          <w:sz w:val="24"/>
          <w:szCs w:val="24"/>
        </w:rPr>
        <w:t>,</w:t>
      </w:r>
      <w:r w:rsidR="00FD596E">
        <w:rPr>
          <w:sz w:val="24"/>
          <w:szCs w:val="24"/>
        </w:rPr>
        <w:t xml:space="preserve"> </w:t>
      </w:r>
      <w:r w:rsidRPr="00550A89">
        <w:rPr>
          <w:sz w:val="24"/>
          <w:szCs w:val="24"/>
        </w:rPr>
        <w:t>Komisija nustato laimėjusį pasiūlymą</w:t>
      </w:r>
      <w:r>
        <w:rPr>
          <w:sz w:val="24"/>
          <w:szCs w:val="24"/>
        </w:rPr>
        <w:t xml:space="preserve"> </w:t>
      </w:r>
      <w:r w:rsidRPr="00550A89">
        <w:rPr>
          <w:sz w:val="24"/>
          <w:szCs w:val="24"/>
        </w:rPr>
        <w:t>ir dalyviams ne vėliau kaip per 3 darbo dienas praneša apie priimtą sprendimą nustatyti laimėjusį pasiūlymą, nustatytą pasiūlymų eilę ir tikslų atidėjimo te</w:t>
      </w:r>
      <w:r w:rsidRPr="001D5203">
        <w:rPr>
          <w:sz w:val="24"/>
          <w:szCs w:val="24"/>
        </w:rPr>
        <w:t>rminą.</w:t>
      </w:r>
      <w:r>
        <w:rPr>
          <w:sz w:val="24"/>
          <w:szCs w:val="24"/>
        </w:rPr>
        <w:t xml:space="preserve"> </w:t>
      </w:r>
      <w:r w:rsidRPr="009C3CB4">
        <w:rPr>
          <w:sz w:val="24"/>
          <w:szCs w:val="24"/>
        </w:rPr>
        <w:t xml:space="preserve">Perkančioji organizacija turi nurodyti priežastis, </w:t>
      </w:r>
      <w:r>
        <w:rPr>
          <w:sz w:val="24"/>
          <w:szCs w:val="24"/>
        </w:rPr>
        <w:t>jei</w:t>
      </w:r>
      <w:r w:rsidRPr="009C3CB4">
        <w:rPr>
          <w:sz w:val="24"/>
          <w:szCs w:val="24"/>
        </w:rPr>
        <w:t xml:space="preserve"> buvo priimtas sprendimas nesudaryti pirkimo sutarties ar pradėti pirkimą iš naujo</w:t>
      </w:r>
      <w:bookmarkEnd w:id="53"/>
      <w:r>
        <w:rPr>
          <w:sz w:val="24"/>
          <w:szCs w:val="24"/>
        </w:rPr>
        <w:t>.</w:t>
      </w:r>
    </w:p>
    <w:p w14:paraId="633CE22C" w14:textId="0D64469A" w:rsidR="001A4DCB" w:rsidRDefault="001A4DCB" w:rsidP="00995E34">
      <w:pPr>
        <w:numPr>
          <w:ilvl w:val="0"/>
          <w:numId w:val="10"/>
        </w:numPr>
        <w:tabs>
          <w:tab w:val="left" w:pos="993"/>
          <w:tab w:val="left" w:pos="1134"/>
        </w:tabs>
        <w:ind w:left="0"/>
        <w:jc w:val="both"/>
      </w:pPr>
      <w:r w:rsidRPr="007D10D7">
        <w:t>Perkančioji organizacija gali nuspręsti nesudaryti pirkimo sutarties su ekonomiškai naudingiausią pasiūlymą</w:t>
      </w:r>
      <w:r w:rsidRPr="00F77F11">
        <w:t xml:space="preserve"> pateikusiu tiekėju, jeigu paaiškėja, kad pasiūlymas neatitinka </w:t>
      </w:r>
      <w:r w:rsidR="00A81795">
        <w:t>VPĮ</w:t>
      </w:r>
      <w:r w:rsidRPr="00F77F11">
        <w:t xml:space="preserve"> 17 straipsnio 2 dalies 2 punkte nurodytų aplinkos apsaugos, socialinės ir darbo teisės įpareigojimų.</w:t>
      </w:r>
    </w:p>
    <w:p w14:paraId="31BD980A" w14:textId="110745BC" w:rsidR="001A4DCB" w:rsidRPr="00FD596E" w:rsidRDefault="001A4DCB" w:rsidP="00995E34">
      <w:pPr>
        <w:numPr>
          <w:ilvl w:val="0"/>
          <w:numId w:val="10"/>
        </w:numPr>
        <w:tabs>
          <w:tab w:val="left" w:pos="993"/>
          <w:tab w:val="left" w:pos="1134"/>
        </w:tabs>
        <w:ind w:left="0"/>
        <w:jc w:val="both"/>
      </w:pPr>
      <w:r w:rsidRPr="009023B2">
        <w:rPr>
          <w:rFonts w:eastAsiaTheme="minorHAnsi"/>
          <w:color w:val="000000"/>
        </w:rPr>
        <w:t xml:space="preserve">Perkančioji organizacija privalo nutraukti pradėtas pirkimo procedūras, jeigu buvo pažeisti </w:t>
      </w:r>
      <w:r w:rsidR="00A81795">
        <w:rPr>
          <w:rFonts w:eastAsiaTheme="minorHAnsi"/>
          <w:color w:val="000000"/>
        </w:rPr>
        <w:t xml:space="preserve">VPĮ </w:t>
      </w:r>
      <w:r w:rsidRPr="009023B2">
        <w:rPr>
          <w:rFonts w:eastAsiaTheme="minorHAnsi"/>
          <w:color w:val="000000"/>
        </w:rPr>
        <w:t xml:space="preserve">17 straipsnio 1 dalyje nustatyti principai ir atitinkamos padėties negalima ištaisyti. </w:t>
      </w:r>
      <w:bookmarkStart w:id="54" w:name="_Hlk184033428"/>
      <w:r w:rsidR="00922D88" w:rsidRPr="00FD596E">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bookmarkEnd w:id="54"/>
      <w:r w:rsidRPr="00FD596E">
        <w:rPr>
          <w:rFonts w:eastAsiaTheme="minorHAnsi"/>
          <w:color w:val="000000"/>
        </w:rPr>
        <w:t>.</w:t>
      </w:r>
    </w:p>
    <w:p w14:paraId="517E7A3E" w14:textId="77777777" w:rsidR="001A4DCB" w:rsidRPr="00F77F11" w:rsidRDefault="001A4DCB" w:rsidP="00995E34">
      <w:pPr>
        <w:pStyle w:val="Sraopastraipa"/>
        <w:numPr>
          <w:ilvl w:val="0"/>
          <w:numId w:val="10"/>
        </w:numPr>
        <w:tabs>
          <w:tab w:val="left" w:pos="1134"/>
        </w:tabs>
        <w:ind w:left="0"/>
        <w:jc w:val="both"/>
        <w:rPr>
          <w:sz w:val="24"/>
          <w:szCs w:val="24"/>
          <w:lang w:eastAsia="en-US"/>
        </w:rPr>
      </w:pPr>
      <w:r w:rsidRPr="00F77F11">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7C2488B7" w14:textId="77777777" w:rsidR="001A4DCB" w:rsidRPr="00F77F11" w:rsidRDefault="001A4DCB" w:rsidP="00995E34">
      <w:pPr>
        <w:widowControl w:val="0"/>
        <w:numPr>
          <w:ilvl w:val="0"/>
          <w:numId w:val="10"/>
        </w:numPr>
        <w:tabs>
          <w:tab w:val="left" w:pos="1134"/>
        </w:tabs>
        <w:ind w:left="0"/>
        <w:jc w:val="both"/>
      </w:pPr>
      <w:r w:rsidRPr="00F77F11">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093BE32F" w14:textId="79B2E853" w:rsidR="00C06003" w:rsidRDefault="001A4DCB" w:rsidP="00995E34">
      <w:pPr>
        <w:widowControl w:val="0"/>
        <w:numPr>
          <w:ilvl w:val="0"/>
          <w:numId w:val="10"/>
        </w:numPr>
        <w:tabs>
          <w:tab w:val="left" w:pos="1134"/>
        </w:tabs>
        <w:ind w:left="0"/>
        <w:jc w:val="both"/>
      </w:pPr>
      <w:r w:rsidRPr="001903B4">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A81795">
        <w:t xml:space="preserve">VPĮ </w:t>
      </w:r>
      <w:r w:rsidRPr="001903B4">
        <w:t>45 straipsnio 1 dalyje išdėstytos sąlygos. Šiuo atveju Perkančioji organizacija, prieš siūlydama sudaryti pirkimo sutartį, įvertina šio tiekėjo pašalinimo pagrindų nebuvimą</w:t>
      </w:r>
      <w:r>
        <w:t xml:space="preserve">, </w:t>
      </w:r>
      <w:r w:rsidRPr="00031EB2">
        <w:t>atitiktį</w:t>
      </w:r>
      <w:r>
        <w:t xml:space="preserve"> kvalifikacijos </w:t>
      </w:r>
      <w:r w:rsidRPr="00EE430A">
        <w:t>reikalavimams</w:t>
      </w:r>
      <w:r w:rsidRPr="001903B4">
        <w:t>,</w:t>
      </w:r>
      <w:bookmarkStart w:id="55" w:name="_Hlk127458430"/>
      <w:r w:rsidR="00FD42A9">
        <w:t xml:space="preserve"> </w:t>
      </w:r>
      <w:r w:rsidRPr="001903B4">
        <w:t>jei prieš tai nebuvo įvertinta</w:t>
      </w:r>
      <w:bookmarkEnd w:id="55"/>
      <w:r w:rsidR="001922C5">
        <w:t>.</w:t>
      </w:r>
    </w:p>
    <w:p w14:paraId="6EDB9E3D" w14:textId="77777777" w:rsidR="00ED1FF4" w:rsidRDefault="00ED1FF4" w:rsidP="001922C5">
      <w:pPr>
        <w:widowControl w:val="0"/>
        <w:spacing w:before="120" w:after="240"/>
        <w:ind w:firstLine="851"/>
        <w:contextualSpacing/>
        <w:jc w:val="center"/>
        <w:rPr>
          <w:b/>
        </w:rPr>
      </w:pPr>
    </w:p>
    <w:p w14:paraId="5DCFEFE6" w14:textId="0B379855" w:rsidR="001922C5" w:rsidRPr="00613631" w:rsidRDefault="001922C5" w:rsidP="001922C5">
      <w:pPr>
        <w:widowControl w:val="0"/>
        <w:spacing w:before="120" w:after="240"/>
        <w:ind w:firstLine="851"/>
        <w:contextualSpacing/>
        <w:jc w:val="center"/>
        <w:rPr>
          <w:b/>
        </w:rPr>
      </w:pPr>
      <w:r w:rsidRPr="00613631">
        <w:rPr>
          <w:b/>
        </w:rPr>
        <w:t>XIII SKYRIUS</w:t>
      </w:r>
    </w:p>
    <w:p w14:paraId="0D33357B" w14:textId="08367028" w:rsidR="001922C5" w:rsidRDefault="001922C5" w:rsidP="001922C5">
      <w:pPr>
        <w:jc w:val="center"/>
        <w:rPr>
          <w:b/>
          <w:bCs/>
        </w:rPr>
      </w:pPr>
      <w:r w:rsidRPr="00F77F11">
        <w:rPr>
          <w:b/>
          <w:bCs/>
        </w:rPr>
        <w:t>INFORMACIJA APIE ATIDĖJIMO TERMINO TAIKYMĄ, GINČŲ NAGRINĖJIMO TVARKĄ</w:t>
      </w:r>
    </w:p>
    <w:p w14:paraId="2B7962E8" w14:textId="77777777" w:rsidR="00F00AB2" w:rsidRDefault="00F00AB2" w:rsidP="001922C5">
      <w:pPr>
        <w:jc w:val="center"/>
        <w:rPr>
          <w:b/>
          <w:bCs/>
        </w:rPr>
      </w:pPr>
    </w:p>
    <w:p w14:paraId="3DF0F46F" w14:textId="77777777" w:rsidR="00922B77" w:rsidRPr="005206EB" w:rsidRDefault="00922B77" w:rsidP="00995E34">
      <w:pPr>
        <w:numPr>
          <w:ilvl w:val="0"/>
          <w:numId w:val="10"/>
        </w:numPr>
        <w:tabs>
          <w:tab w:val="clear" w:pos="568"/>
          <w:tab w:val="num" w:pos="993"/>
          <w:tab w:val="left" w:pos="1134"/>
        </w:tabs>
        <w:ind w:left="0" w:firstLine="568"/>
        <w:contextualSpacing/>
        <w:jc w:val="both"/>
      </w:pPr>
      <w:bookmarkStart w:id="56" w:name="_Hlk160297941"/>
      <w:r>
        <w:t>Pirkimo sutartis bus sudaroma nedelsiant, bet ne anksčiau negu pasibaigė atidėjimo terminas, kuris negali būti trumpesnis kaip 5 darbo dienos, o jeigu pranešimas apie sprendimą nustatyti laimėjusį pirkimo pasiūlymą nebuvo siunčiamas elektroninėmis priemonėmis, negali būti trumpesnis kaip 15 dienų. Atidėjimo terminas gali būti netaikomas, kai vienintelis suinteresuotas dalyvis yra tas, su kuriuo sudaroma pirkimo sutartis, ir nėra suinteresuotų kandidatų</w:t>
      </w:r>
      <w:r w:rsidRPr="005206EB">
        <w:t xml:space="preserve">. </w:t>
      </w:r>
    </w:p>
    <w:bookmarkEnd w:id="56"/>
    <w:p w14:paraId="37D247CE" w14:textId="5FDE1779" w:rsidR="001922C5" w:rsidRPr="00613631" w:rsidRDefault="00922B77" w:rsidP="00995E34">
      <w:pPr>
        <w:pStyle w:val="Sraopastraipa1"/>
        <w:widowControl w:val="0"/>
        <w:numPr>
          <w:ilvl w:val="0"/>
          <w:numId w:val="10"/>
        </w:numPr>
        <w:tabs>
          <w:tab w:val="clear" w:pos="568"/>
          <w:tab w:val="num" w:pos="993"/>
          <w:tab w:val="left" w:pos="1134"/>
        </w:tabs>
        <w:ind w:left="0" w:firstLine="568"/>
        <w:jc w:val="both"/>
        <w:rPr>
          <w:rFonts w:eastAsia="Times New Roman"/>
          <w:i/>
          <w:sz w:val="24"/>
          <w:szCs w:val="24"/>
        </w:rPr>
      </w:pPr>
      <w:r w:rsidRPr="005206EB">
        <w:rPr>
          <w:sz w:val="24"/>
          <w:szCs w:val="24"/>
        </w:rPr>
        <w:t xml:space="preserve">Ginčų nagrinėjimas, žalos atlyginimas, pirkimo sutarties pripažinimas negaliojančia, alternatyvios sankcijos reglamentuojamos </w:t>
      </w:r>
      <w:r w:rsidRPr="00C77674">
        <w:rPr>
          <w:sz w:val="24"/>
          <w:szCs w:val="24"/>
        </w:rPr>
        <w:t>VPĮ</w:t>
      </w:r>
      <w:r>
        <w:rPr>
          <w:sz w:val="24"/>
          <w:szCs w:val="24"/>
        </w:rPr>
        <w:t xml:space="preserve"> </w:t>
      </w:r>
      <w:r w:rsidRPr="005206EB">
        <w:rPr>
          <w:sz w:val="24"/>
          <w:szCs w:val="24"/>
        </w:rPr>
        <w:t>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1922C5" w:rsidRPr="00613631">
        <w:rPr>
          <w:rFonts w:eastAsia="Times New Roman"/>
          <w:sz w:val="24"/>
          <w:szCs w:val="24"/>
        </w:rPr>
        <w:t xml:space="preserve">. </w:t>
      </w:r>
    </w:p>
    <w:p w14:paraId="65C4DE40" w14:textId="77777777" w:rsidR="008C4992" w:rsidRDefault="008C4992" w:rsidP="001922C5">
      <w:pPr>
        <w:widowControl w:val="0"/>
        <w:tabs>
          <w:tab w:val="left" w:pos="1134"/>
        </w:tabs>
        <w:ind w:left="-10" w:firstLine="719"/>
        <w:jc w:val="center"/>
        <w:rPr>
          <w:b/>
        </w:rPr>
      </w:pPr>
    </w:p>
    <w:p w14:paraId="02E03565" w14:textId="1D44718D" w:rsidR="001922C5" w:rsidRPr="00613631" w:rsidRDefault="001922C5" w:rsidP="001922C5">
      <w:pPr>
        <w:widowControl w:val="0"/>
        <w:tabs>
          <w:tab w:val="left" w:pos="1134"/>
        </w:tabs>
        <w:ind w:left="-10" w:firstLine="719"/>
        <w:jc w:val="center"/>
        <w:rPr>
          <w:b/>
        </w:rPr>
      </w:pPr>
      <w:r w:rsidRPr="00613631">
        <w:rPr>
          <w:b/>
        </w:rPr>
        <w:t>XIV SKYRIUS</w:t>
      </w:r>
    </w:p>
    <w:p w14:paraId="6E6D1298" w14:textId="1FDD6DFF" w:rsidR="001922C5" w:rsidRDefault="001922C5" w:rsidP="001922C5">
      <w:pPr>
        <w:widowControl w:val="0"/>
        <w:tabs>
          <w:tab w:val="left" w:pos="1134"/>
        </w:tabs>
        <w:ind w:left="-10" w:firstLine="719"/>
        <w:jc w:val="center"/>
        <w:rPr>
          <w:b/>
        </w:rPr>
      </w:pPr>
      <w:r w:rsidRPr="00613631">
        <w:rPr>
          <w:b/>
        </w:rPr>
        <w:t xml:space="preserve">PIRKIMO </w:t>
      </w:r>
      <w:r w:rsidRPr="006802D1">
        <w:rPr>
          <w:b/>
        </w:rPr>
        <w:t xml:space="preserve">SUTARTIES SĄLYGOS </w:t>
      </w:r>
    </w:p>
    <w:p w14:paraId="0CD198FF" w14:textId="77777777" w:rsidR="004D1B7C" w:rsidRDefault="004D1B7C" w:rsidP="001922C5">
      <w:pPr>
        <w:widowControl w:val="0"/>
        <w:tabs>
          <w:tab w:val="left" w:pos="1134"/>
        </w:tabs>
        <w:ind w:left="-10" w:firstLine="719"/>
        <w:jc w:val="center"/>
        <w:rPr>
          <w:b/>
        </w:rPr>
      </w:pPr>
    </w:p>
    <w:p w14:paraId="6CE4584E" w14:textId="2E69F424" w:rsidR="001922C5" w:rsidRPr="002B13D8" w:rsidRDefault="001922C5" w:rsidP="00995E34">
      <w:pPr>
        <w:pStyle w:val="Sraopastraipa1"/>
        <w:widowControl w:val="0"/>
        <w:numPr>
          <w:ilvl w:val="0"/>
          <w:numId w:val="10"/>
        </w:numPr>
        <w:tabs>
          <w:tab w:val="clear" w:pos="568"/>
          <w:tab w:val="num" w:pos="993"/>
          <w:tab w:val="left" w:pos="1134"/>
        </w:tabs>
        <w:ind w:left="0" w:firstLine="567"/>
        <w:jc w:val="both"/>
        <w:rPr>
          <w:sz w:val="24"/>
          <w:szCs w:val="24"/>
        </w:rPr>
      </w:pPr>
      <w:r>
        <w:rPr>
          <w:sz w:val="24"/>
          <w:szCs w:val="24"/>
        </w:rPr>
        <w:t>Sudaroma</w:t>
      </w:r>
      <w:r w:rsidRPr="00F77F11">
        <w:rPr>
          <w:sz w:val="24"/>
          <w:szCs w:val="24"/>
        </w:rPr>
        <w:t xml:space="preserve"> </w:t>
      </w:r>
      <w:r w:rsidR="00C95300">
        <w:rPr>
          <w:sz w:val="24"/>
          <w:szCs w:val="24"/>
        </w:rPr>
        <w:t>pirkimo</w:t>
      </w:r>
      <w:r>
        <w:rPr>
          <w:sz w:val="24"/>
          <w:szCs w:val="24"/>
        </w:rPr>
        <w:t xml:space="preserve"> sutarti</w:t>
      </w:r>
      <w:r w:rsidRPr="00F77F11">
        <w:rPr>
          <w:sz w:val="24"/>
          <w:szCs w:val="24"/>
        </w:rPr>
        <w:t>s (toliau – Sutartis) atitinka laimėjusi</w:t>
      </w:r>
      <w:r>
        <w:rPr>
          <w:sz w:val="24"/>
          <w:szCs w:val="24"/>
        </w:rPr>
        <w:t>o</w:t>
      </w:r>
      <w:r w:rsidRPr="00F77F11">
        <w:rPr>
          <w:sz w:val="24"/>
          <w:szCs w:val="24"/>
        </w:rPr>
        <w:t xml:space="preserve"> tiekėj</w:t>
      </w:r>
      <w:r>
        <w:rPr>
          <w:sz w:val="24"/>
          <w:szCs w:val="24"/>
        </w:rPr>
        <w:t>o pasiūlymą</w:t>
      </w:r>
      <w:r w:rsidRPr="00F77F11">
        <w:rPr>
          <w:sz w:val="24"/>
          <w:szCs w:val="24"/>
        </w:rPr>
        <w:t xml:space="preserve"> ir šį konkurso </w:t>
      </w:r>
      <w:r w:rsidRPr="007B2BBD">
        <w:rPr>
          <w:sz w:val="24"/>
          <w:szCs w:val="24"/>
        </w:rPr>
        <w:t xml:space="preserve">sąlygų aprašą. </w:t>
      </w:r>
      <w:r w:rsidRPr="00004647">
        <w:rPr>
          <w:sz w:val="24"/>
          <w:szCs w:val="24"/>
        </w:rPr>
        <w:t xml:space="preserve">Sutartis </w:t>
      </w:r>
      <w:r w:rsidRPr="002B13D8">
        <w:rPr>
          <w:sz w:val="24"/>
          <w:szCs w:val="24"/>
        </w:rPr>
        <w:t xml:space="preserve">sudaroma vadovaujantis </w:t>
      </w:r>
      <w:r w:rsidR="00A81795" w:rsidRPr="002B13D8">
        <w:rPr>
          <w:sz w:val="24"/>
          <w:szCs w:val="24"/>
        </w:rPr>
        <w:t xml:space="preserve">VPĮ </w:t>
      </w:r>
      <w:r w:rsidRPr="002B13D8">
        <w:rPr>
          <w:sz w:val="24"/>
          <w:szCs w:val="24"/>
        </w:rPr>
        <w:t>V skyriumi</w:t>
      </w:r>
      <w:r w:rsidR="00DC120C" w:rsidRPr="002B13D8">
        <w:rPr>
          <w:sz w:val="24"/>
          <w:szCs w:val="24"/>
        </w:rPr>
        <w:t xml:space="preserve">. </w:t>
      </w:r>
      <w:r w:rsidR="00C95300" w:rsidRPr="002B13D8">
        <w:rPr>
          <w:sz w:val="24"/>
          <w:szCs w:val="24"/>
        </w:rPr>
        <w:t xml:space="preserve">Sutarties sąlygos nurodytos konkurso sąlygų aprašo </w:t>
      </w:r>
      <w:r w:rsidR="004468CE">
        <w:rPr>
          <w:sz w:val="24"/>
          <w:szCs w:val="24"/>
        </w:rPr>
        <w:t>10</w:t>
      </w:r>
      <w:r w:rsidR="00C95300" w:rsidRPr="002B13D8">
        <w:rPr>
          <w:sz w:val="24"/>
          <w:szCs w:val="24"/>
        </w:rPr>
        <w:t xml:space="preserve"> priede.</w:t>
      </w:r>
    </w:p>
    <w:p w14:paraId="0F1CA35F" w14:textId="453DED74" w:rsidR="001922C5" w:rsidRPr="00F77F11" w:rsidRDefault="001922C5" w:rsidP="00995E34">
      <w:pPr>
        <w:widowControl w:val="0"/>
        <w:numPr>
          <w:ilvl w:val="0"/>
          <w:numId w:val="10"/>
        </w:numPr>
        <w:tabs>
          <w:tab w:val="left" w:pos="900"/>
          <w:tab w:val="left" w:pos="1134"/>
          <w:tab w:val="left" w:pos="1418"/>
        </w:tabs>
        <w:ind w:left="0" w:firstLine="567"/>
        <w:jc w:val="both"/>
        <w:rPr>
          <w:szCs w:val="20"/>
        </w:rPr>
      </w:pPr>
      <w:r w:rsidRPr="007B2BBD">
        <w:t>Šalių</w:t>
      </w:r>
      <w:r w:rsidRPr="00F77F11">
        <w:t xml:space="preserve"> susitarimu tiekėjo prievolė </w:t>
      </w:r>
      <w:r w:rsidR="009F7151">
        <w:t xml:space="preserve">vykdyti sutartinius įsipareigojimus </w:t>
      </w:r>
      <w:r w:rsidRPr="00F77F11">
        <w:t>yra laikoma prievole pasiekti (užtikrinti) Sutartyje numatytą rezultatą. Tiekėjas yra tinkamai informuotas apie Perkančiajai organizacijai</w:t>
      </w:r>
      <w:r w:rsidRPr="00F77F11">
        <w:rPr>
          <w:szCs w:val="20"/>
        </w:rPr>
        <w:t xml:space="preserve"> reikalingas paslaugas</w:t>
      </w:r>
      <w:r w:rsidR="009F7151">
        <w:rPr>
          <w:szCs w:val="20"/>
        </w:rPr>
        <w:t xml:space="preserve"> </w:t>
      </w:r>
      <w:r w:rsidRPr="00F77F11">
        <w:rPr>
          <w:szCs w:val="20"/>
        </w:rPr>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5AC5180D" w14:textId="31C955F4" w:rsidR="00E674D1" w:rsidRPr="00E56032" w:rsidRDefault="001922C5" w:rsidP="00995E34">
      <w:pPr>
        <w:widowControl w:val="0"/>
        <w:numPr>
          <w:ilvl w:val="0"/>
          <w:numId w:val="10"/>
        </w:numPr>
        <w:tabs>
          <w:tab w:val="left" w:pos="900"/>
          <w:tab w:val="left" w:pos="1080"/>
          <w:tab w:val="left" w:pos="1276"/>
        </w:tabs>
        <w:ind w:left="0" w:firstLine="567"/>
        <w:jc w:val="both"/>
      </w:pPr>
      <w:r w:rsidRPr="00F77F11">
        <w:rPr>
          <w:szCs w:val="20"/>
        </w:rPr>
        <w:t xml:space="preserve">Sutartis sudaroma Perkančiosios organizacijos naudai ir jos interesais, todėl Perkančioji organizacija nuo pat Sutarties </w:t>
      </w:r>
      <w:r w:rsidRPr="00F77F11">
        <w:t>įsigaliojimo dienos turi teisę reikalauti iš tiekėjo tinkamai vykdyti savo pareigas</w:t>
      </w:r>
      <w:r w:rsidR="001051C6" w:rsidRPr="00A8667B">
        <w:t>.</w:t>
      </w:r>
    </w:p>
    <w:p w14:paraId="49B798C5" w14:textId="1270D929" w:rsidR="00052937" w:rsidRDefault="00CE0F46" w:rsidP="00D50E8C">
      <w:pPr>
        <w:jc w:val="center"/>
      </w:pPr>
      <w:r>
        <w:t>________________________</w:t>
      </w:r>
    </w:p>
    <w:p w14:paraId="0E47B611" w14:textId="63DE88EE" w:rsidR="00995E34" w:rsidRDefault="00995E34" w:rsidP="00D50E8C">
      <w:pPr>
        <w:jc w:val="center"/>
      </w:pPr>
    </w:p>
    <w:p w14:paraId="6B37F4FD" w14:textId="5CBE88A4" w:rsidR="00995E34" w:rsidRDefault="00995E34" w:rsidP="00D50E8C">
      <w:pPr>
        <w:jc w:val="center"/>
      </w:pPr>
    </w:p>
    <w:p w14:paraId="148CE9CD" w14:textId="4E57A471" w:rsidR="00995E34" w:rsidRDefault="00995E34" w:rsidP="00D50E8C">
      <w:pPr>
        <w:jc w:val="center"/>
      </w:pPr>
    </w:p>
    <w:p w14:paraId="6A81D7A1" w14:textId="123A3DCB" w:rsidR="007813BB" w:rsidRDefault="007813BB" w:rsidP="00D50E8C">
      <w:pPr>
        <w:jc w:val="center"/>
      </w:pPr>
    </w:p>
    <w:p w14:paraId="6E9D9F25" w14:textId="2FEF35EB" w:rsidR="00995E34" w:rsidRDefault="00995E34" w:rsidP="00D50E8C">
      <w:pPr>
        <w:jc w:val="center"/>
      </w:pPr>
    </w:p>
    <w:tbl>
      <w:tblPr>
        <w:tblW w:w="2977" w:type="dxa"/>
        <w:tblInd w:w="6946" w:type="dxa"/>
        <w:tblLook w:val="01E0" w:firstRow="1" w:lastRow="1" w:firstColumn="1" w:lastColumn="1" w:noHBand="0" w:noVBand="0"/>
      </w:tblPr>
      <w:tblGrid>
        <w:gridCol w:w="2977"/>
      </w:tblGrid>
      <w:tr w:rsidR="00995E34" w:rsidRPr="00C85E90" w14:paraId="32C9B2E5" w14:textId="77777777" w:rsidTr="00061AEE">
        <w:tc>
          <w:tcPr>
            <w:tcW w:w="2977" w:type="dxa"/>
          </w:tcPr>
          <w:p w14:paraId="3A2B863D" w14:textId="77777777" w:rsidR="00995E34" w:rsidRPr="00C85E90" w:rsidRDefault="00995E34" w:rsidP="00061AEE">
            <w:pPr>
              <w:widowControl w:val="0"/>
            </w:pPr>
            <w:bookmarkStart w:id="57" w:name="_Hlk142301037"/>
            <w:r w:rsidRPr="00C85E90">
              <w:br w:type="page"/>
            </w:r>
            <w:r w:rsidRPr="00C85E90">
              <w:br w:type="page"/>
            </w:r>
            <w:r w:rsidRPr="00C85E90">
              <w:br w:type="page"/>
            </w:r>
            <w:r w:rsidRPr="00C85E90">
              <w:br w:type="page"/>
            </w:r>
            <w:r w:rsidRPr="00C85E90">
              <w:br w:type="page"/>
            </w:r>
            <w:r>
              <w:t>Konkurso</w:t>
            </w:r>
            <w:r w:rsidRPr="00C85E90">
              <w:t xml:space="preserve"> sąlygų aprašo</w:t>
            </w:r>
          </w:p>
        </w:tc>
      </w:tr>
      <w:tr w:rsidR="00995E34" w:rsidRPr="00C85E90" w14:paraId="0F76A6D1" w14:textId="77777777" w:rsidTr="00061AEE">
        <w:tc>
          <w:tcPr>
            <w:tcW w:w="2977" w:type="dxa"/>
          </w:tcPr>
          <w:p w14:paraId="7EE0C1C5" w14:textId="77777777" w:rsidR="00995E34" w:rsidRPr="00C85E90" w:rsidRDefault="00995E34" w:rsidP="00061AEE">
            <w:pPr>
              <w:widowControl w:val="0"/>
            </w:pPr>
            <w:r w:rsidRPr="00C85E90">
              <w:t>1 priedas</w:t>
            </w:r>
          </w:p>
        </w:tc>
      </w:tr>
      <w:bookmarkEnd w:id="57"/>
    </w:tbl>
    <w:p w14:paraId="7EEE37C7" w14:textId="77777777" w:rsidR="008274FD" w:rsidRPr="00C85E90" w:rsidRDefault="008274FD" w:rsidP="00995E34">
      <w:pPr>
        <w:widowControl w:val="0"/>
        <w:ind w:right="-178"/>
        <w:jc w:val="center"/>
        <w:rPr>
          <w:sz w:val="20"/>
          <w:szCs w:val="20"/>
        </w:rPr>
      </w:pPr>
    </w:p>
    <w:p w14:paraId="1CFE0085" w14:textId="77777777" w:rsidR="00995E34" w:rsidRPr="00C85E90" w:rsidRDefault="00995E34" w:rsidP="00995E34">
      <w:pPr>
        <w:ind w:right="-178"/>
        <w:jc w:val="center"/>
        <w:rPr>
          <w:sz w:val="20"/>
          <w:szCs w:val="16"/>
        </w:rPr>
      </w:pPr>
      <w:r w:rsidRPr="00C85E90">
        <w:rPr>
          <w:sz w:val="20"/>
          <w:szCs w:val="16"/>
        </w:rPr>
        <w:t>(Tiekėjo pavadinimas)</w:t>
      </w:r>
    </w:p>
    <w:p w14:paraId="5766A649" w14:textId="77777777" w:rsidR="00995E34" w:rsidRPr="00C85E90" w:rsidRDefault="00995E34" w:rsidP="00995E34">
      <w:pPr>
        <w:ind w:right="-178"/>
        <w:jc w:val="center"/>
        <w:rPr>
          <w:sz w:val="20"/>
          <w:szCs w:val="16"/>
        </w:rPr>
      </w:pPr>
      <w:r w:rsidRPr="00C85E90">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80632A9" w14:textId="13DED0CC" w:rsidR="00995E34" w:rsidRDefault="00995E34" w:rsidP="00995E34">
      <w:pPr>
        <w:widowControl w:val="0"/>
        <w:tabs>
          <w:tab w:val="center" w:pos="2520"/>
        </w:tabs>
        <w:jc w:val="both"/>
        <w:rPr>
          <w:szCs w:val="22"/>
          <w:u w:val="single"/>
        </w:rPr>
      </w:pPr>
    </w:p>
    <w:p w14:paraId="65FCCD31" w14:textId="77777777" w:rsidR="008274FD" w:rsidRPr="00C85E90" w:rsidRDefault="008274FD" w:rsidP="00995E34">
      <w:pPr>
        <w:widowControl w:val="0"/>
        <w:tabs>
          <w:tab w:val="center" w:pos="2520"/>
        </w:tabs>
        <w:jc w:val="both"/>
        <w:rPr>
          <w:szCs w:val="22"/>
          <w:u w:val="single"/>
        </w:rPr>
      </w:pPr>
    </w:p>
    <w:p w14:paraId="40D245B3" w14:textId="77777777" w:rsidR="00995E34" w:rsidRPr="00C85E90" w:rsidRDefault="00995E34" w:rsidP="00995E34">
      <w:pPr>
        <w:widowControl w:val="0"/>
        <w:tabs>
          <w:tab w:val="center" w:pos="2520"/>
        </w:tabs>
        <w:jc w:val="both"/>
        <w:rPr>
          <w:szCs w:val="22"/>
          <w:u w:val="single"/>
        </w:rPr>
      </w:pPr>
      <w:r w:rsidRPr="00C85E90">
        <w:rPr>
          <w:szCs w:val="22"/>
          <w:u w:val="single"/>
        </w:rPr>
        <w:t>Klaipėdos miesto savivaldybės administracijai</w:t>
      </w:r>
    </w:p>
    <w:p w14:paraId="5DC8C8BB" w14:textId="77777777" w:rsidR="00995E34" w:rsidRPr="00C85E90" w:rsidRDefault="00995E34" w:rsidP="00995E34">
      <w:pPr>
        <w:widowControl w:val="0"/>
        <w:tabs>
          <w:tab w:val="center" w:pos="2520"/>
        </w:tabs>
        <w:jc w:val="both"/>
        <w:rPr>
          <w:sz w:val="20"/>
          <w:szCs w:val="20"/>
        </w:rPr>
      </w:pPr>
      <w:r w:rsidRPr="00C85E90">
        <w:rPr>
          <w:sz w:val="20"/>
          <w:szCs w:val="20"/>
        </w:rPr>
        <w:t xml:space="preserve"> (Adresatas (centrinė perkančioji organizacija))</w:t>
      </w:r>
    </w:p>
    <w:p w14:paraId="1D23A9E5" w14:textId="77777777" w:rsidR="008274FD" w:rsidRDefault="008274FD" w:rsidP="00995E34">
      <w:pPr>
        <w:jc w:val="center"/>
      </w:pPr>
    </w:p>
    <w:p w14:paraId="450FCED5" w14:textId="2C116E9C" w:rsidR="008274FD" w:rsidRDefault="008274FD" w:rsidP="008274FD">
      <w:pPr>
        <w:tabs>
          <w:tab w:val="left" w:pos="5730"/>
        </w:tabs>
      </w:pPr>
      <w:r>
        <w:tab/>
      </w:r>
    </w:p>
    <w:p w14:paraId="21228054" w14:textId="7C3980D1" w:rsidR="00995E34" w:rsidRPr="00C85E90" w:rsidRDefault="00995E34" w:rsidP="00995E34">
      <w:pPr>
        <w:jc w:val="center"/>
        <w:rPr>
          <w:b/>
        </w:rPr>
      </w:pPr>
      <w:r w:rsidRPr="00C85E90">
        <w:rPr>
          <w:b/>
        </w:rPr>
        <w:t>PASIŪLYMAS</w:t>
      </w:r>
    </w:p>
    <w:p w14:paraId="317B5F30" w14:textId="753A5500" w:rsidR="00995E34" w:rsidRPr="00C85E90" w:rsidRDefault="00995E34" w:rsidP="00995E34">
      <w:pPr>
        <w:shd w:val="clear" w:color="auto" w:fill="FFFFFF"/>
        <w:jc w:val="center"/>
        <w:rPr>
          <w:b/>
        </w:rPr>
      </w:pPr>
      <w:r w:rsidRPr="00280AA8">
        <w:rPr>
          <w:b/>
        </w:rPr>
        <w:t>KLAIPĖDOS „SANTARVĖS“ PROGIMNAZIJOS  PEDAGOGINIŲ DARBUOTOJŲ KOMPETENCIJŲ STIPRINIMO PROGRAM</w:t>
      </w:r>
      <w:r w:rsidR="00D6737B">
        <w:rPr>
          <w:b/>
        </w:rPr>
        <w:t>OS</w:t>
      </w:r>
      <w:r w:rsidRPr="00280AA8">
        <w:rPr>
          <w:b/>
        </w:rPr>
        <w:t>, ORGANIZUOJANT UGDYMO VEIKLAS IR UŽSIĖMIMUS</w:t>
      </w:r>
      <w:r w:rsidR="00D6737B">
        <w:rPr>
          <w:b/>
        </w:rPr>
        <w:t xml:space="preserve"> </w:t>
      </w:r>
      <w:r w:rsidR="00D6737B" w:rsidRPr="00D6737B">
        <w:rPr>
          <w:b/>
        </w:rPr>
        <w:t>PARENGIMO</w:t>
      </w:r>
      <w:r w:rsidRPr="0079387D">
        <w:rPr>
          <w:b/>
        </w:rPr>
        <w:t>, PASLAUGŲ PIRKIM</w:t>
      </w:r>
      <w:r>
        <w:rPr>
          <w:b/>
        </w:rPr>
        <w:t xml:space="preserve">UI </w:t>
      </w:r>
      <w:r w:rsidRPr="0079387D">
        <w:rPr>
          <w:b/>
        </w:rPr>
        <w:t>SUPAPRASTINTO ATVIRO KONKURSO BŪDU</w:t>
      </w:r>
    </w:p>
    <w:p w14:paraId="64FF7CBE" w14:textId="77777777" w:rsidR="00995E34" w:rsidRPr="00C85E90" w:rsidRDefault="00995E34" w:rsidP="00995E34">
      <w:pPr>
        <w:shd w:val="clear" w:color="auto" w:fill="FFFFFF"/>
        <w:jc w:val="center"/>
        <w:rPr>
          <w:b/>
          <w:bCs/>
          <w:color w:val="000000"/>
        </w:rPr>
      </w:pPr>
      <w:r w:rsidRPr="00C85E90">
        <w:t>_____________</w:t>
      </w:r>
      <w:r w:rsidRPr="00C85E90">
        <w:rPr>
          <w:b/>
          <w:bCs/>
          <w:color w:val="000000"/>
        </w:rPr>
        <w:t xml:space="preserve"> </w:t>
      </w:r>
      <w:r w:rsidRPr="00C85E90">
        <w:t>Nr.______</w:t>
      </w:r>
    </w:p>
    <w:p w14:paraId="386169BA" w14:textId="77777777" w:rsidR="00995E34" w:rsidRDefault="00995E34" w:rsidP="00995E34">
      <w:pPr>
        <w:shd w:val="clear" w:color="auto" w:fill="FFFFFF"/>
        <w:ind w:left="2592" w:firstLine="1296"/>
        <w:rPr>
          <w:bCs/>
          <w:color w:val="000000"/>
          <w:sz w:val="20"/>
          <w:szCs w:val="20"/>
        </w:rPr>
      </w:pPr>
      <w:r w:rsidRPr="00C85E90">
        <w:rPr>
          <w:bCs/>
          <w:color w:val="000000"/>
          <w:sz w:val="20"/>
          <w:szCs w:val="20"/>
        </w:rPr>
        <w:t xml:space="preserve">       (Data)</w:t>
      </w:r>
    </w:p>
    <w:p w14:paraId="0C21E335" w14:textId="77777777" w:rsidR="00995E34" w:rsidRPr="009C2966" w:rsidRDefault="00995E34" w:rsidP="00995E34">
      <w:pPr>
        <w:shd w:val="clear" w:color="auto" w:fill="FFFFFF"/>
        <w:ind w:left="2592" w:firstLine="1296"/>
        <w:rPr>
          <w:bCs/>
          <w:color w:val="000000"/>
          <w:sz w:val="20"/>
          <w:szCs w:val="20"/>
          <w:u w:val="single"/>
        </w:rPr>
      </w:pPr>
      <w:r>
        <w:rPr>
          <w:bCs/>
          <w:color w:val="000000"/>
          <w:sz w:val="20"/>
          <w:szCs w:val="20"/>
        </w:rPr>
        <w:t>⸺⸺⸺⸺⸺⸺⸺⸺</w:t>
      </w:r>
    </w:p>
    <w:p w14:paraId="0B162B8B" w14:textId="5E9AC093" w:rsidR="00995E34" w:rsidRDefault="00995E34" w:rsidP="00995E34">
      <w:pPr>
        <w:shd w:val="clear" w:color="auto" w:fill="FFFFFF"/>
        <w:jc w:val="center"/>
        <w:rPr>
          <w:bCs/>
          <w:color w:val="000000"/>
          <w:sz w:val="20"/>
          <w:szCs w:val="20"/>
        </w:rPr>
      </w:pPr>
      <w:r w:rsidRPr="00C85E90">
        <w:rPr>
          <w:bCs/>
          <w:color w:val="000000"/>
          <w:sz w:val="20"/>
          <w:szCs w:val="20"/>
        </w:rPr>
        <w:t>(Sudarymo vieta)</w:t>
      </w:r>
    </w:p>
    <w:p w14:paraId="71DABF6F" w14:textId="77777777" w:rsidR="008274FD" w:rsidRPr="00C85E90" w:rsidRDefault="008274FD" w:rsidP="00995E34">
      <w:pPr>
        <w:shd w:val="clear" w:color="auto" w:fill="FFFFFF"/>
        <w:jc w:val="center"/>
        <w:rPr>
          <w:bCs/>
          <w:color w:val="000000"/>
          <w:sz w:val="20"/>
          <w:szCs w:val="20"/>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0"/>
        <w:gridCol w:w="5271"/>
      </w:tblGrid>
      <w:tr w:rsidR="00995E34" w:rsidRPr="00C85E90" w14:paraId="5D941A62" w14:textId="77777777" w:rsidTr="00AD6A0E">
        <w:tc>
          <w:tcPr>
            <w:tcW w:w="2311" w:type="pct"/>
            <w:shd w:val="clear" w:color="auto" w:fill="auto"/>
          </w:tcPr>
          <w:p w14:paraId="6C912B51" w14:textId="77777777" w:rsidR="00995E34" w:rsidRPr="00C85E90" w:rsidRDefault="00995E34" w:rsidP="00061AEE">
            <w:pPr>
              <w:widowControl w:val="0"/>
              <w:jc w:val="both"/>
            </w:pPr>
            <w:r w:rsidRPr="00C85E90">
              <w:rPr>
                <w:b/>
              </w:rPr>
              <w:t>Tiekėjo pavadinimas</w:t>
            </w:r>
          </w:p>
          <w:p w14:paraId="1837A8A1" w14:textId="77777777" w:rsidR="00995E34" w:rsidRPr="00C85E90" w:rsidRDefault="00995E34" w:rsidP="00061AEE">
            <w:pPr>
              <w:widowControl w:val="0"/>
              <w:jc w:val="both"/>
              <w:rPr>
                <w:i/>
              </w:rPr>
            </w:pPr>
            <w:r w:rsidRPr="00C85E90">
              <w:rPr>
                <w:i/>
              </w:rPr>
              <w:t>(jeigu dalyvauja tiekėjų grupė, surašomi visi dalyvių pavadinimai)</w:t>
            </w:r>
          </w:p>
        </w:tc>
        <w:tc>
          <w:tcPr>
            <w:tcW w:w="2689" w:type="pct"/>
            <w:shd w:val="clear" w:color="auto" w:fill="auto"/>
          </w:tcPr>
          <w:p w14:paraId="2A4CF90A" w14:textId="77777777" w:rsidR="00995E34" w:rsidRPr="00C85E90" w:rsidRDefault="00995E34" w:rsidP="00061AEE">
            <w:pPr>
              <w:widowControl w:val="0"/>
              <w:jc w:val="both"/>
            </w:pPr>
          </w:p>
          <w:p w14:paraId="65FAB239" w14:textId="77777777" w:rsidR="00995E34" w:rsidRPr="00C85E90" w:rsidRDefault="00995E34" w:rsidP="00061AEE">
            <w:pPr>
              <w:widowControl w:val="0"/>
              <w:jc w:val="both"/>
            </w:pPr>
          </w:p>
        </w:tc>
      </w:tr>
      <w:tr w:rsidR="00995E34" w:rsidRPr="00C85E90" w14:paraId="66D36F4B" w14:textId="77777777" w:rsidTr="00AD6A0E">
        <w:tc>
          <w:tcPr>
            <w:tcW w:w="2311" w:type="pct"/>
          </w:tcPr>
          <w:p w14:paraId="15C50E1A" w14:textId="16649267" w:rsidR="00995E34" w:rsidRPr="00C85E90" w:rsidRDefault="00995E34" w:rsidP="00061AEE">
            <w:pPr>
              <w:widowControl w:val="0"/>
              <w:jc w:val="both"/>
            </w:pPr>
            <w:r w:rsidRPr="00C85E90">
              <w:t>Tiekėjo adresas</w:t>
            </w:r>
            <w:r w:rsidRPr="00C85E90">
              <w:rPr>
                <w:i/>
              </w:rPr>
              <w:t xml:space="preserve"> (jeigu dalyvauja tiekėjų grupė</w:t>
            </w:r>
            <w:r>
              <w:rPr>
                <w:i/>
              </w:rPr>
              <w:t xml:space="preserve"> (</w:t>
            </w:r>
            <w:r>
              <w:rPr>
                <w:i/>
                <w:iCs/>
                <w:color w:val="000000" w:themeColor="text1"/>
              </w:rPr>
              <w:t>konkurso</w:t>
            </w:r>
            <w:r w:rsidRPr="00C85E90">
              <w:rPr>
                <w:i/>
                <w:iCs/>
                <w:color w:val="000000" w:themeColor="text1"/>
              </w:rPr>
              <w:t xml:space="preserve"> sąlygų aprašo </w:t>
            </w:r>
            <w:r w:rsidR="001406A8">
              <w:rPr>
                <w:i/>
                <w:iCs/>
                <w:color w:val="000000" w:themeColor="text1"/>
              </w:rPr>
              <w:t>27</w:t>
            </w:r>
            <w:r>
              <w:rPr>
                <w:i/>
              </w:rPr>
              <w:t xml:space="preserve"> p.)</w:t>
            </w:r>
            <w:r w:rsidRPr="00C85E90">
              <w:rPr>
                <w:i/>
              </w:rPr>
              <w:t>, surašomi visi dalyvių adresai)</w:t>
            </w:r>
          </w:p>
        </w:tc>
        <w:tc>
          <w:tcPr>
            <w:tcW w:w="2689" w:type="pct"/>
          </w:tcPr>
          <w:p w14:paraId="43BAAF85" w14:textId="77777777" w:rsidR="00995E34" w:rsidRPr="00C85E90" w:rsidRDefault="00995E34" w:rsidP="00061AEE">
            <w:pPr>
              <w:widowControl w:val="0"/>
              <w:jc w:val="both"/>
            </w:pPr>
          </w:p>
          <w:p w14:paraId="6BEC645F" w14:textId="77777777" w:rsidR="00995E34" w:rsidRPr="00C85E90" w:rsidRDefault="00995E34" w:rsidP="00061AEE">
            <w:pPr>
              <w:widowControl w:val="0"/>
              <w:jc w:val="both"/>
            </w:pPr>
          </w:p>
        </w:tc>
      </w:tr>
      <w:tr w:rsidR="00995E34" w:rsidRPr="00C85E90" w14:paraId="2B85B6A2" w14:textId="77777777" w:rsidTr="00AD6A0E">
        <w:tc>
          <w:tcPr>
            <w:tcW w:w="2311" w:type="pct"/>
          </w:tcPr>
          <w:p w14:paraId="586187E8" w14:textId="77777777" w:rsidR="00995E34" w:rsidRPr="00C85E90" w:rsidRDefault="00995E34" w:rsidP="00061AEE">
            <w:pPr>
              <w:widowControl w:val="0"/>
              <w:jc w:val="both"/>
            </w:pPr>
            <w:r w:rsidRPr="00C85E90">
              <w:t>Už pasiūlymą atsakingo asmens vardas, pavardė</w:t>
            </w:r>
          </w:p>
        </w:tc>
        <w:tc>
          <w:tcPr>
            <w:tcW w:w="2689" w:type="pct"/>
          </w:tcPr>
          <w:p w14:paraId="30A7AC32" w14:textId="77777777" w:rsidR="00995E34" w:rsidRPr="00C85E90" w:rsidRDefault="00995E34" w:rsidP="00061AEE">
            <w:pPr>
              <w:widowControl w:val="0"/>
              <w:jc w:val="both"/>
            </w:pPr>
          </w:p>
        </w:tc>
      </w:tr>
      <w:tr w:rsidR="00995E34" w:rsidRPr="00C85E90" w14:paraId="79635822" w14:textId="77777777" w:rsidTr="00AD6A0E">
        <w:tc>
          <w:tcPr>
            <w:tcW w:w="2311" w:type="pct"/>
          </w:tcPr>
          <w:p w14:paraId="43BC2EBB" w14:textId="77777777" w:rsidR="00995E34" w:rsidRPr="00C85E90" w:rsidRDefault="00995E34" w:rsidP="00061AEE">
            <w:pPr>
              <w:widowControl w:val="0"/>
              <w:jc w:val="both"/>
            </w:pPr>
            <w:r w:rsidRPr="00C85E90">
              <w:t>Telefono numeris</w:t>
            </w:r>
          </w:p>
        </w:tc>
        <w:tc>
          <w:tcPr>
            <w:tcW w:w="2689" w:type="pct"/>
          </w:tcPr>
          <w:p w14:paraId="25599985" w14:textId="77777777" w:rsidR="00995E34" w:rsidRPr="00C85E90" w:rsidRDefault="00995E34" w:rsidP="00061AEE">
            <w:pPr>
              <w:widowControl w:val="0"/>
              <w:jc w:val="both"/>
            </w:pPr>
          </w:p>
        </w:tc>
      </w:tr>
      <w:tr w:rsidR="00995E34" w:rsidRPr="00C85E90" w14:paraId="20E72FBE" w14:textId="77777777" w:rsidTr="00AD6A0E">
        <w:tc>
          <w:tcPr>
            <w:tcW w:w="2311" w:type="pct"/>
          </w:tcPr>
          <w:p w14:paraId="733901DD" w14:textId="77777777" w:rsidR="00995E34" w:rsidRPr="00C85E90" w:rsidRDefault="00995E34" w:rsidP="00061AEE">
            <w:pPr>
              <w:widowControl w:val="0"/>
              <w:jc w:val="both"/>
            </w:pPr>
            <w:r w:rsidRPr="00C85E90">
              <w:t>El. pašto adresas</w:t>
            </w:r>
          </w:p>
        </w:tc>
        <w:tc>
          <w:tcPr>
            <w:tcW w:w="2689" w:type="pct"/>
          </w:tcPr>
          <w:p w14:paraId="6D0982AE" w14:textId="77777777" w:rsidR="00995E34" w:rsidRPr="00C85E90" w:rsidRDefault="00995E34" w:rsidP="00061AEE">
            <w:pPr>
              <w:widowControl w:val="0"/>
              <w:jc w:val="both"/>
            </w:pPr>
          </w:p>
        </w:tc>
      </w:tr>
    </w:tbl>
    <w:p w14:paraId="601F6077" w14:textId="77777777" w:rsidR="00995E34" w:rsidRPr="005277BB" w:rsidRDefault="00995E34" w:rsidP="00995E34">
      <w:pPr>
        <w:rPr>
          <w:b/>
          <w:bCs/>
          <w:i/>
          <w:iCs/>
          <w:sz w:val="22"/>
          <w:szCs w:val="22"/>
        </w:rPr>
      </w:pPr>
    </w:p>
    <w:p w14:paraId="74A1F59F" w14:textId="77777777" w:rsidR="00E30B99" w:rsidRPr="0036252B" w:rsidRDefault="00966A30" w:rsidP="00966A30">
      <w:pPr>
        <w:widowControl w:val="0"/>
        <w:tabs>
          <w:tab w:val="left" w:pos="8015"/>
          <w:tab w:val="left" w:pos="10110"/>
          <w:tab w:val="left" w:pos="10515"/>
          <w:tab w:val="left" w:pos="12495"/>
          <w:tab w:val="left" w:pos="12885"/>
        </w:tabs>
        <w:jc w:val="both"/>
        <w:rPr>
          <w:b/>
        </w:rPr>
      </w:pPr>
      <w:r w:rsidRPr="0036252B">
        <w:rPr>
          <w:b/>
        </w:rPr>
        <w:t xml:space="preserve">               </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536"/>
        <w:gridCol w:w="993"/>
        <w:gridCol w:w="850"/>
        <w:gridCol w:w="992"/>
        <w:gridCol w:w="851"/>
        <w:gridCol w:w="850"/>
        <w:gridCol w:w="851"/>
      </w:tblGrid>
      <w:tr w:rsidR="00E30B99" w:rsidRPr="005277BB" w14:paraId="5E35DD54" w14:textId="77777777" w:rsidTr="00D0495B">
        <w:tc>
          <w:tcPr>
            <w:tcW w:w="4536" w:type="dxa"/>
            <w:tcBorders>
              <w:top w:val="nil"/>
              <w:left w:val="nil"/>
            </w:tcBorders>
            <w:shd w:val="clear" w:color="auto" w:fill="auto"/>
            <w:tcMar>
              <w:top w:w="0" w:type="dxa"/>
              <w:left w:w="108" w:type="dxa"/>
              <w:bottom w:w="0" w:type="dxa"/>
              <w:right w:w="108" w:type="dxa"/>
            </w:tcMar>
          </w:tcPr>
          <w:p w14:paraId="0458CE00" w14:textId="77777777" w:rsidR="00E30B99" w:rsidRPr="005277BB" w:rsidRDefault="00E30B99" w:rsidP="00D0495B">
            <w:pPr>
              <w:widowControl w:val="0"/>
              <w:jc w:val="both"/>
              <w:rPr>
                <w:b/>
                <w:bCs/>
              </w:rPr>
            </w:pPr>
          </w:p>
        </w:tc>
        <w:tc>
          <w:tcPr>
            <w:tcW w:w="993" w:type="dxa"/>
            <w:shd w:val="clear" w:color="auto" w:fill="F2F2F2" w:themeFill="background1" w:themeFillShade="F2"/>
            <w:tcMar>
              <w:top w:w="0" w:type="dxa"/>
              <w:left w:w="108" w:type="dxa"/>
              <w:bottom w:w="0" w:type="dxa"/>
              <w:right w:w="108" w:type="dxa"/>
            </w:tcMar>
          </w:tcPr>
          <w:p w14:paraId="5DE38594" w14:textId="77777777" w:rsidR="00E30B99" w:rsidRPr="005277BB" w:rsidRDefault="00E30B99" w:rsidP="00D0495B">
            <w:pPr>
              <w:widowControl w:val="0"/>
              <w:jc w:val="center"/>
            </w:pPr>
            <w:r w:rsidRPr="005277BB">
              <w:t>I pirkimo dalis</w:t>
            </w:r>
          </w:p>
        </w:tc>
        <w:tc>
          <w:tcPr>
            <w:tcW w:w="850" w:type="dxa"/>
            <w:shd w:val="clear" w:color="auto" w:fill="F2F2F2" w:themeFill="background1" w:themeFillShade="F2"/>
          </w:tcPr>
          <w:p w14:paraId="7C8865B7" w14:textId="77777777" w:rsidR="00E30B99" w:rsidRPr="005277BB" w:rsidRDefault="00E30B99" w:rsidP="00D0495B">
            <w:pPr>
              <w:widowControl w:val="0"/>
              <w:jc w:val="center"/>
            </w:pPr>
            <w:r w:rsidRPr="005277BB">
              <w:t>II pirkimo dalis</w:t>
            </w:r>
          </w:p>
        </w:tc>
        <w:tc>
          <w:tcPr>
            <w:tcW w:w="992" w:type="dxa"/>
            <w:shd w:val="clear" w:color="auto" w:fill="F2F2F2" w:themeFill="background1" w:themeFillShade="F2"/>
          </w:tcPr>
          <w:p w14:paraId="17B30D5A" w14:textId="77777777" w:rsidR="00E30B99" w:rsidRPr="005277BB" w:rsidRDefault="00E30B99" w:rsidP="00D0495B">
            <w:pPr>
              <w:widowControl w:val="0"/>
              <w:jc w:val="center"/>
            </w:pPr>
            <w:r w:rsidRPr="005277BB">
              <w:t>III pirkimo dalis</w:t>
            </w:r>
          </w:p>
        </w:tc>
        <w:tc>
          <w:tcPr>
            <w:tcW w:w="851" w:type="dxa"/>
            <w:shd w:val="clear" w:color="auto" w:fill="F2F2F2" w:themeFill="background1" w:themeFillShade="F2"/>
          </w:tcPr>
          <w:p w14:paraId="4B13F084" w14:textId="77777777" w:rsidR="00E30B99" w:rsidRPr="005277BB" w:rsidRDefault="00E30B99" w:rsidP="00D0495B">
            <w:pPr>
              <w:widowControl w:val="0"/>
              <w:jc w:val="center"/>
            </w:pPr>
            <w:r w:rsidRPr="005277BB">
              <w:t>IV pirkimo dalis</w:t>
            </w:r>
          </w:p>
        </w:tc>
        <w:tc>
          <w:tcPr>
            <w:tcW w:w="850" w:type="dxa"/>
            <w:shd w:val="clear" w:color="auto" w:fill="F2F2F2" w:themeFill="background1" w:themeFillShade="F2"/>
          </w:tcPr>
          <w:p w14:paraId="56FEC1FB" w14:textId="77777777" w:rsidR="00E30B99" w:rsidRPr="005277BB" w:rsidRDefault="00E30B99" w:rsidP="00D0495B">
            <w:pPr>
              <w:widowControl w:val="0"/>
              <w:jc w:val="center"/>
            </w:pPr>
            <w:r w:rsidRPr="00E4393A">
              <w:t>V pirkimo dalis</w:t>
            </w:r>
          </w:p>
        </w:tc>
        <w:tc>
          <w:tcPr>
            <w:tcW w:w="851" w:type="dxa"/>
            <w:shd w:val="clear" w:color="auto" w:fill="F2F2F2" w:themeFill="background1" w:themeFillShade="F2"/>
          </w:tcPr>
          <w:p w14:paraId="0664A5B6" w14:textId="77777777" w:rsidR="00E30B99" w:rsidRPr="005277BB" w:rsidRDefault="00E30B99" w:rsidP="00D0495B">
            <w:pPr>
              <w:widowControl w:val="0"/>
              <w:jc w:val="center"/>
            </w:pPr>
            <w:r w:rsidRPr="005277BB">
              <w:t>V</w:t>
            </w:r>
            <w:r>
              <w:t>I</w:t>
            </w:r>
            <w:r w:rsidRPr="005277BB">
              <w:t xml:space="preserve"> pirkimo dalis</w:t>
            </w:r>
          </w:p>
        </w:tc>
      </w:tr>
      <w:tr w:rsidR="00E30B99" w:rsidRPr="00E4393A" w14:paraId="5D5F5FE9" w14:textId="77777777" w:rsidTr="00AD6A0E">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5D14BF92" w14:textId="2F1501D6" w:rsidR="00E30B99" w:rsidRPr="005277BB" w:rsidRDefault="00E30B99" w:rsidP="00E30B99">
            <w:pPr>
              <w:widowControl w:val="0"/>
              <w:jc w:val="both"/>
              <w:rPr>
                <w:i/>
                <w:iCs/>
              </w:rPr>
            </w:pPr>
            <w:r w:rsidRPr="0032685B">
              <w:rPr>
                <w:b/>
              </w:rPr>
              <w:t>Kito ūkio subjekto, kurio pajėgumais (t. y. kvalifikacija) remiamasi</w:t>
            </w:r>
            <w:r w:rsidRPr="00965A41">
              <w:rPr>
                <w:b/>
              </w:rPr>
              <w:t>, pavadinimas</w:t>
            </w:r>
            <w:r w:rsidRPr="0032685B">
              <w:t xml:space="preserve"> </w:t>
            </w:r>
            <w:r w:rsidRPr="0032685B">
              <w:rPr>
                <w:i/>
              </w:rPr>
              <w:t xml:space="preserve">(konkurso sąlygų aprašo </w:t>
            </w:r>
            <w:r>
              <w:rPr>
                <w:i/>
              </w:rPr>
              <w:t>22</w:t>
            </w:r>
            <w:r w:rsidRPr="00C94D51">
              <w:rPr>
                <w:i/>
                <w:lang w:val="en-US"/>
              </w:rPr>
              <w:t xml:space="preserve"> </w:t>
            </w:r>
            <w:r w:rsidRPr="00C94D51">
              <w:rPr>
                <w:i/>
              </w:rPr>
              <w:t>p.)</w:t>
            </w:r>
          </w:p>
        </w:tc>
        <w:tc>
          <w:tcPr>
            <w:tcW w:w="993" w:type="dxa"/>
            <w:shd w:val="clear" w:color="auto" w:fill="auto"/>
            <w:tcMar>
              <w:top w:w="0" w:type="dxa"/>
              <w:left w:w="108" w:type="dxa"/>
              <w:bottom w:w="0" w:type="dxa"/>
              <w:right w:w="108" w:type="dxa"/>
            </w:tcMar>
          </w:tcPr>
          <w:p w14:paraId="00061CAF" w14:textId="77777777" w:rsidR="00E30B99" w:rsidRPr="005277BB" w:rsidRDefault="00E30B99" w:rsidP="00E30B99">
            <w:pPr>
              <w:widowControl w:val="0"/>
              <w:jc w:val="both"/>
            </w:pPr>
          </w:p>
        </w:tc>
        <w:tc>
          <w:tcPr>
            <w:tcW w:w="850" w:type="dxa"/>
          </w:tcPr>
          <w:p w14:paraId="0587147C" w14:textId="77777777" w:rsidR="00E30B99" w:rsidRPr="005277BB" w:rsidRDefault="00E30B99" w:rsidP="00E30B99">
            <w:pPr>
              <w:widowControl w:val="0"/>
              <w:jc w:val="both"/>
            </w:pPr>
          </w:p>
        </w:tc>
        <w:tc>
          <w:tcPr>
            <w:tcW w:w="992" w:type="dxa"/>
            <w:shd w:val="clear" w:color="auto" w:fill="auto"/>
          </w:tcPr>
          <w:p w14:paraId="2A298149" w14:textId="77777777" w:rsidR="00E30B99" w:rsidRPr="005277BB" w:rsidRDefault="00E30B99" w:rsidP="00E30B99">
            <w:pPr>
              <w:widowControl w:val="0"/>
              <w:jc w:val="both"/>
            </w:pPr>
          </w:p>
        </w:tc>
        <w:tc>
          <w:tcPr>
            <w:tcW w:w="851" w:type="dxa"/>
          </w:tcPr>
          <w:p w14:paraId="1551A369" w14:textId="77777777" w:rsidR="00E30B99" w:rsidRPr="005277BB" w:rsidRDefault="00E30B99" w:rsidP="00E30B99">
            <w:pPr>
              <w:widowControl w:val="0"/>
              <w:jc w:val="both"/>
            </w:pPr>
          </w:p>
        </w:tc>
        <w:tc>
          <w:tcPr>
            <w:tcW w:w="850" w:type="dxa"/>
          </w:tcPr>
          <w:p w14:paraId="77F6A4E5" w14:textId="77777777" w:rsidR="00E30B99" w:rsidRPr="005277BB" w:rsidRDefault="00E30B99" w:rsidP="00E30B99">
            <w:pPr>
              <w:widowControl w:val="0"/>
              <w:jc w:val="both"/>
            </w:pPr>
          </w:p>
        </w:tc>
        <w:tc>
          <w:tcPr>
            <w:tcW w:w="851" w:type="dxa"/>
          </w:tcPr>
          <w:p w14:paraId="4C20D668" w14:textId="77777777" w:rsidR="00E30B99" w:rsidRDefault="00E30B99" w:rsidP="00E30B99">
            <w:pPr>
              <w:widowControl w:val="0"/>
              <w:jc w:val="both"/>
            </w:pPr>
          </w:p>
          <w:p w14:paraId="22CE3F4E" w14:textId="77777777" w:rsidR="00E30B99" w:rsidRPr="00E4393A" w:rsidRDefault="00E30B99" w:rsidP="00E30B99">
            <w:pPr>
              <w:jc w:val="center"/>
            </w:pPr>
          </w:p>
        </w:tc>
      </w:tr>
      <w:tr w:rsidR="00E30B99" w:rsidRPr="005277BB" w14:paraId="3A968383" w14:textId="77777777" w:rsidTr="00AD6A0E">
        <w:tc>
          <w:tcPr>
            <w:tcW w:w="4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F5FE9" w14:textId="7B08AE7B" w:rsidR="00E30B99" w:rsidRPr="005277BB" w:rsidRDefault="00E30B99" w:rsidP="00E30B99">
            <w:pPr>
              <w:widowControl w:val="0"/>
              <w:jc w:val="both"/>
            </w:pPr>
            <w:r w:rsidRPr="00003B33">
              <w:rPr>
                <w:color w:val="000000" w:themeColor="text1"/>
              </w:rPr>
              <w:t>Įsipareigojimų dalis (</w:t>
            </w:r>
            <w:r w:rsidRPr="00A53004">
              <w:rPr>
                <w:color w:val="000000" w:themeColor="text1"/>
                <w:u w:val="single"/>
              </w:rPr>
              <w:t>procentais</w:t>
            </w:r>
            <w:r w:rsidRPr="00003B33">
              <w:rPr>
                <w:color w:val="000000" w:themeColor="text1"/>
              </w:rPr>
              <w:t>), kuriai ketinama pasitelkti kitą ūkio subjektą</w:t>
            </w:r>
          </w:p>
        </w:tc>
        <w:tc>
          <w:tcPr>
            <w:tcW w:w="993" w:type="dxa"/>
          </w:tcPr>
          <w:p w14:paraId="303F478F" w14:textId="77777777" w:rsidR="00E30B99" w:rsidRPr="005277BB" w:rsidRDefault="00E30B99" w:rsidP="00E30B99">
            <w:pPr>
              <w:widowControl w:val="0"/>
              <w:jc w:val="both"/>
            </w:pPr>
          </w:p>
        </w:tc>
        <w:tc>
          <w:tcPr>
            <w:tcW w:w="850" w:type="dxa"/>
          </w:tcPr>
          <w:p w14:paraId="06A91198" w14:textId="77777777" w:rsidR="00E30B99" w:rsidRPr="005277BB" w:rsidRDefault="00E30B99" w:rsidP="00E30B99">
            <w:pPr>
              <w:widowControl w:val="0"/>
              <w:jc w:val="both"/>
            </w:pPr>
          </w:p>
        </w:tc>
        <w:tc>
          <w:tcPr>
            <w:tcW w:w="992" w:type="dxa"/>
          </w:tcPr>
          <w:p w14:paraId="1F14A320" w14:textId="77777777" w:rsidR="00E30B99" w:rsidRPr="005277BB" w:rsidRDefault="00E30B99" w:rsidP="00E30B99">
            <w:pPr>
              <w:widowControl w:val="0"/>
              <w:jc w:val="both"/>
            </w:pPr>
          </w:p>
        </w:tc>
        <w:tc>
          <w:tcPr>
            <w:tcW w:w="851" w:type="dxa"/>
          </w:tcPr>
          <w:p w14:paraId="75C2D139" w14:textId="77777777" w:rsidR="00E30B99" w:rsidRPr="005277BB" w:rsidRDefault="00E30B99" w:rsidP="00E30B99">
            <w:pPr>
              <w:widowControl w:val="0"/>
              <w:jc w:val="both"/>
            </w:pPr>
          </w:p>
        </w:tc>
        <w:tc>
          <w:tcPr>
            <w:tcW w:w="850" w:type="dxa"/>
          </w:tcPr>
          <w:p w14:paraId="4DE1664D" w14:textId="77777777" w:rsidR="00E30B99" w:rsidRPr="005277BB" w:rsidRDefault="00E30B99" w:rsidP="00E30B99">
            <w:pPr>
              <w:widowControl w:val="0"/>
              <w:jc w:val="both"/>
            </w:pPr>
          </w:p>
        </w:tc>
        <w:tc>
          <w:tcPr>
            <w:tcW w:w="851" w:type="dxa"/>
          </w:tcPr>
          <w:p w14:paraId="5B1E75B5" w14:textId="77777777" w:rsidR="00E30B99" w:rsidRPr="005277BB" w:rsidRDefault="00E30B99" w:rsidP="00E30B99">
            <w:pPr>
              <w:widowControl w:val="0"/>
              <w:jc w:val="both"/>
            </w:pPr>
          </w:p>
        </w:tc>
      </w:tr>
      <w:tr w:rsidR="00E30B99" w:rsidRPr="005277BB" w14:paraId="066B59DB" w14:textId="77777777" w:rsidTr="00AD6A0E">
        <w:tc>
          <w:tcPr>
            <w:tcW w:w="4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FFB80" w14:textId="14A591C3" w:rsidR="00E30B99" w:rsidRPr="005277BB" w:rsidRDefault="00E30B99" w:rsidP="00E30B99">
            <w:pPr>
              <w:widowControl w:val="0"/>
              <w:jc w:val="both"/>
            </w:pPr>
            <w:r w:rsidRPr="00A828A1">
              <w:t>Įsipareigojimai, kuriuos numatoma perduoti ūkio subjektui, kurio pajėgumais remiamasi</w:t>
            </w:r>
          </w:p>
        </w:tc>
        <w:tc>
          <w:tcPr>
            <w:tcW w:w="993" w:type="dxa"/>
          </w:tcPr>
          <w:p w14:paraId="20A03F35" w14:textId="77777777" w:rsidR="00E30B99" w:rsidRPr="005277BB" w:rsidRDefault="00E30B99" w:rsidP="00E30B99">
            <w:pPr>
              <w:widowControl w:val="0"/>
              <w:jc w:val="both"/>
            </w:pPr>
          </w:p>
        </w:tc>
        <w:tc>
          <w:tcPr>
            <w:tcW w:w="850" w:type="dxa"/>
          </w:tcPr>
          <w:p w14:paraId="3EA5A8B3" w14:textId="77777777" w:rsidR="00E30B99" w:rsidRPr="005277BB" w:rsidRDefault="00E30B99" w:rsidP="00E30B99">
            <w:pPr>
              <w:widowControl w:val="0"/>
              <w:jc w:val="both"/>
            </w:pPr>
          </w:p>
        </w:tc>
        <w:tc>
          <w:tcPr>
            <w:tcW w:w="992" w:type="dxa"/>
          </w:tcPr>
          <w:p w14:paraId="7445A9B3" w14:textId="77777777" w:rsidR="00E30B99" w:rsidRPr="005277BB" w:rsidRDefault="00E30B99" w:rsidP="00E30B99">
            <w:pPr>
              <w:widowControl w:val="0"/>
              <w:jc w:val="both"/>
            </w:pPr>
          </w:p>
        </w:tc>
        <w:tc>
          <w:tcPr>
            <w:tcW w:w="851" w:type="dxa"/>
          </w:tcPr>
          <w:p w14:paraId="2F8C2D97" w14:textId="77777777" w:rsidR="00E30B99" w:rsidRPr="005277BB" w:rsidRDefault="00E30B99" w:rsidP="00E30B99">
            <w:pPr>
              <w:widowControl w:val="0"/>
              <w:jc w:val="both"/>
            </w:pPr>
          </w:p>
        </w:tc>
        <w:tc>
          <w:tcPr>
            <w:tcW w:w="850" w:type="dxa"/>
          </w:tcPr>
          <w:p w14:paraId="2FBDD38C" w14:textId="77777777" w:rsidR="00E30B99" w:rsidRPr="005277BB" w:rsidRDefault="00E30B99" w:rsidP="00E30B99">
            <w:pPr>
              <w:widowControl w:val="0"/>
              <w:jc w:val="both"/>
            </w:pPr>
          </w:p>
        </w:tc>
        <w:tc>
          <w:tcPr>
            <w:tcW w:w="851" w:type="dxa"/>
          </w:tcPr>
          <w:p w14:paraId="20696599" w14:textId="77777777" w:rsidR="00E30B99" w:rsidRPr="005277BB" w:rsidRDefault="00E30B99" w:rsidP="00E30B99">
            <w:pPr>
              <w:widowControl w:val="0"/>
              <w:jc w:val="both"/>
            </w:pPr>
          </w:p>
        </w:tc>
      </w:tr>
    </w:tbl>
    <w:p w14:paraId="4E980F79" w14:textId="3DF82B4D" w:rsidR="00966A30" w:rsidRPr="0036252B" w:rsidRDefault="00966A30" w:rsidP="00966A30">
      <w:pPr>
        <w:widowControl w:val="0"/>
        <w:tabs>
          <w:tab w:val="left" w:pos="8015"/>
          <w:tab w:val="left" w:pos="10110"/>
          <w:tab w:val="left" w:pos="10515"/>
          <w:tab w:val="left" w:pos="12495"/>
          <w:tab w:val="left" w:pos="12885"/>
        </w:tabs>
        <w:jc w:val="both"/>
        <w:rPr>
          <w:b/>
        </w:rPr>
      </w:pPr>
      <w:r w:rsidRPr="0036252B">
        <w:rPr>
          <w:b/>
        </w:rPr>
        <w:t xml:space="preserve">                                                                           </w:t>
      </w:r>
      <w:r>
        <w:rPr>
          <w:b/>
        </w:rPr>
        <w:t xml:space="preserve">   </w:t>
      </w:r>
    </w:p>
    <w:p w14:paraId="6BC0CB10" w14:textId="77777777" w:rsidR="00966A30" w:rsidRDefault="00966A30" w:rsidP="00966A30">
      <w:pPr>
        <w:ind w:firstLine="709"/>
        <w:jc w:val="both"/>
        <w:rPr>
          <w:i/>
        </w:rPr>
      </w:pPr>
      <w:r w:rsidRPr="00003B33">
        <w:rPr>
          <w:i/>
          <w:iCs/>
          <w:color w:val="000000" w:themeColor="text1"/>
          <w:spacing w:val="-4"/>
        </w:rPr>
        <w:t>Pastaba. Pildoma, jei tiekėjas ketina pasitelkti kitus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remiamasi</w:t>
      </w:r>
      <w:r>
        <w:rPr>
          <w:i/>
        </w:rPr>
        <w:t>.</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536"/>
        <w:gridCol w:w="993"/>
        <w:gridCol w:w="850"/>
        <w:gridCol w:w="992"/>
        <w:gridCol w:w="851"/>
        <w:gridCol w:w="850"/>
        <w:gridCol w:w="851"/>
      </w:tblGrid>
      <w:tr w:rsidR="00995E34" w:rsidRPr="005277BB" w14:paraId="275BC75C" w14:textId="77777777" w:rsidTr="00061AEE">
        <w:tc>
          <w:tcPr>
            <w:tcW w:w="4536" w:type="dxa"/>
            <w:tcBorders>
              <w:top w:val="nil"/>
              <w:left w:val="nil"/>
            </w:tcBorders>
            <w:shd w:val="clear" w:color="auto" w:fill="auto"/>
            <w:tcMar>
              <w:top w:w="0" w:type="dxa"/>
              <w:left w:w="108" w:type="dxa"/>
              <w:bottom w:w="0" w:type="dxa"/>
              <w:right w:w="108" w:type="dxa"/>
            </w:tcMar>
          </w:tcPr>
          <w:p w14:paraId="49C4E844" w14:textId="77777777" w:rsidR="00995E34" w:rsidRPr="005277BB" w:rsidRDefault="00995E34" w:rsidP="00061AEE">
            <w:pPr>
              <w:widowControl w:val="0"/>
              <w:jc w:val="both"/>
              <w:rPr>
                <w:b/>
                <w:bCs/>
              </w:rPr>
            </w:pPr>
          </w:p>
        </w:tc>
        <w:tc>
          <w:tcPr>
            <w:tcW w:w="993" w:type="dxa"/>
            <w:shd w:val="clear" w:color="auto" w:fill="F2F2F2" w:themeFill="background1" w:themeFillShade="F2"/>
            <w:tcMar>
              <w:top w:w="0" w:type="dxa"/>
              <w:left w:w="108" w:type="dxa"/>
              <w:bottom w:w="0" w:type="dxa"/>
              <w:right w:w="108" w:type="dxa"/>
            </w:tcMar>
          </w:tcPr>
          <w:p w14:paraId="220F5252" w14:textId="77777777" w:rsidR="00995E34" w:rsidRPr="005277BB" w:rsidRDefault="00995E34" w:rsidP="00061AEE">
            <w:pPr>
              <w:widowControl w:val="0"/>
              <w:jc w:val="center"/>
            </w:pPr>
            <w:r w:rsidRPr="005277BB">
              <w:t>I pirkimo dalis</w:t>
            </w:r>
          </w:p>
        </w:tc>
        <w:tc>
          <w:tcPr>
            <w:tcW w:w="850" w:type="dxa"/>
            <w:shd w:val="clear" w:color="auto" w:fill="F2F2F2" w:themeFill="background1" w:themeFillShade="F2"/>
          </w:tcPr>
          <w:p w14:paraId="40D5D08E" w14:textId="77777777" w:rsidR="00995E34" w:rsidRPr="005277BB" w:rsidRDefault="00995E34" w:rsidP="00061AEE">
            <w:pPr>
              <w:widowControl w:val="0"/>
              <w:jc w:val="center"/>
            </w:pPr>
            <w:r w:rsidRPr="005277BB">
              <w:t>II pirkimo dalis</w:t>
            </w:r>
          </w:p>
        </w:tc>
        <w:tc>
          <w:tcPr>
            <w:tcW w:w="992" w:type="dxa"/>
            <w:shd w:val="clear" w:color="auto" w:fill="F2F2F2" w:themeFill="background1" w:themeFillShade="F2"/>
          </w:tcPr>
          <w:p w14:paraId="65AEBD56" w14:textId="77777777" w:rsidR="00995E34" w:rsidRPr="005277BB" w:rsidRDefault="00995E34" w:rsidP="00061AEE">
            <w:pPr>
              <w:widowControl w:val="0"/>
              <w:jc w:val="center"/>
            </w:pPr>
            <w:r w:rsidRPr="005277BB">
              <w:t>III pirkimo dalis</w:t>
            </w:r>
          </w:p>
        </w:tc>
        <w:tc>
          <w:tcPr>
            <w:tcW w:w="851" w:type="dxa"/>
            <w:shd w:val="clear" w:color="auto" w:fill="F2F2F2" w:themeFill="background1" w:themeFillShade="F2"/>
          </w:tcPr>
          <w:p w14:paraId="7BA27FB4" w14:textId="77777777" w:rsidR="00995E34" w:rsidRPr="005277BB" w:rsidRDefault="00995E34" w:rsidP="00061AEE">
            <w:pPr>
              <w:widowControl w:val="0"/>
              <w:jc w:val="center"/>
            </w:pPr>
            <w:r w:rsidRPr="005277BB">
              <w:t>IV pirkimo dalis</w:t>
            </w:r>
          </w:p>
        </w:tc>
        <w:tc>
          <w:tcPr>
            <w:tcW w:w="850" w:type="dxa"/>
            <w:shd w:val="clear" w:color="auto" w:fill="F2F2F2" w:themeFill="background1" w:themeFillShade="F2"/>
          </w:tcPr>
          <w:p w14:paraId="240A1913" w14:textId="77777777" w:rsidR="00995E34" w:rsidRPr="005277BB" w:rsidRDefault="00995E34" w:rsidP="00061AEE">
            <w:pPr>
              <w:widowControl w:val="0"/>
              <w:jc w:val="center"/>
            </w:pPr>
            <w:r w:rsidRPr="00E4393A">
              <w:t>V pirkimo dalis</w:t>
            </w:r>
          </w:p>
        </w:tc>
        <w:tc>
          <w:tcPr>
            <w:tcW w:w="851" w:type="dxa"/>
            <w:shd w:val="clear" w:color="auto" w:fill="F2F2F2" w:themeFill="background1" w:themeFillShade="F2"/>
          </w:tcPr>
          <w:p w14:paraId="3270AAF8" w14:textId="77777777" w:rsidR="00995E34" w:rsidRPr="005277BB" w:rsidRDefault="00995E34" w:rsidP="00061AEE">
            <w:pPr>
              <w:widowControl w:val="0"/>
              <w:jc w:val="center"/>
            </w:pPr>
            <w:r w:rsidRPr="005277BB">
              <w:t>V</w:t>
            </w:r>
            <w:r>
              <w:t>I</w:t>
            </w:r>
            <w:r w:rsidRPr="005277BB">
              <w:t xml:space="preserve"> pirkimo dalis</w:t>
            </w:r>
          </w:p>
        </w:tc>
      </w:tr>
      <w:tr w:rsidR="00995E34" w:rsidRPr="005277BB" w14:paraId="6808D926" w14:textId="77777777" w:rsidTr="00061AEE">
        <w:tc>
          <w:tcPr>
            <w:tcW w:w="4536" w:type="dxa"/>
            <w:shd w:val="clear" w:color="auto" w:fill="F2F2F2" w:themeFill="background1" w:themeFillShade="F2"/>
            <w:tcMar>
              <w:top w:w="0" w:type="dxa"/>
              <w:left w:w="108" w:type="dxa"/>
              <w:bottom w:w="0" w:type="dxa"/>
              <w:right w:w="108" w:type="dxa"/>
            </w:tcMar>
          </w:tcPr>
          <w:p w14:paraId="06FBD10B" w14:textId="77777777" w:rsidR="00995E34" w:rsidRPr="005277BB" w:rsidRDefault="00995E34" w:rsidP="00061AEE">
            <w:pPr>
              <w:widowControl w:val="0"/>
              <w:jc w:val="both"/>
              <w:rPr>
                <w:b/>
                <w:bCs/>
              </w:rPr>
            </w:pPr>
            <w:r w:rsidRPr="005277BB">
              <w:rPr>
                <w:b/>
                <w:bCs/>
              </w:rPr>
              <w:t>Su</w:t>
            </w:r>
            <w:r>
              <w:rPr>
                <w:b/>
                <w:bCs/>
              </w:rPr>
              <w:t xml:space="preserve">bteikėjo </w:t>
            </w:r>
            <w:r w:rsidRPr="005277BB">
              <w:rPr>
                <w:b/>
                <w:bCs/>
              </w:rPr>
              <w:t xml:space="preserve">pavadinimas </w:t>
            </w:r>
          </w:p>
          <w:p w14:paraId="058F4474" w14:textId="024CD505" w:rsidR="00995E34" w:rsidRPr="005277BB" w:rsidRDefault="00995E34" w:rsidP="00061AEE">
            <w:pPr>
              <w:widowControl w:val="0"/>
              <w:jc w:val="both"/>
              <w:rPr>
                <w:i/>
                <w:iCs/>
              </w:rPr>
            </w:pPr>
            <w:r w:rsidRPr="005277BB">
              <w:rPr>
                <w:bCs/>
                <w:i/>
              </w:rPr>
              <w:t xml:space="preserve">(sutarties vykdymui pasitelkiamas trečiasis asmuo, kurio </w:t>
            </w:r>
            <w:r w:rsidRPr="005277BB">
              <w:rPr>
                <w:rFonts w:eastAsia="Calibri"/>
                <w:bCs/>
                <w:i/>
                <w:lang w:eastAsia="lt-LT"/>
              </w:rPr>
              <w:t xml:space="preserve">kvalifikacija tiekėjas </w:t>
            </w:r>
            <w:r w:rsidRPr="005277BB">
              <w:rPr>
                <w:rFonts w:eastAsia="Calibri"/>
                <w:b/>
                <w:i/>
                <w:lang w:eastAsia="lt-LT"/>
              </w:rPr>
              <w:t>nesiremia</w:t>
            </w:r>
            <w:r w:rsidRPr="005277BB">
              <w:rPr>
                <w:b/>
                <w:i/>
              </w:rPr>
              <w:t>, kad atitiktų kvalifikacijos</w:t>
            </w:r>
            <w:r w:rsidRPr="005277BB">
              <w:rPr>
                <w:bCs/>
                <w:i/>
              </w:rPr>
              <w:t xml:space="preserve"> </w:t>
            </w:r>
            <w:r w:rsidRPr="005277BB">
              <w:rPr>
                <w:b/>
                <w:i/>
              </w:rPr>
              <w:t>reikalavimus</w:t>
            </w:r>
            <w:r w:rsidRPr="005277BB">
              <w:rPr>
                <w:i/>
                <w:iCs/>
              </w:rPr>
              <w:t xml:space="preserve"> (konkurso sąlygų aprašo </w:t>
            </w:r>
            <w:r w:rsidR="001406A8">
              <w:rPr>
                <w:i/>
                <w:iCs/>
              </w:rPr>
              <w:t>2</w:t>
            </w:r>
            <w:r w:rsidR="00E30B99">
              <w:rPr>
                <w:i/>
                <w:iCs/>
              </w:rPr>
              <w:t>3</w:t>
            </w:r>
            <w:r w:rsidRPr="005277BB">
              <w:rPr>
                <w:i/>
                <w:iCs/>
              </w:rPr>
              <w:t>p.))</w:t>
            </w:r>
          </w:p>
        </w:tc>
        <w:tc>
          <w:tcPr>
            <w:tcW w:w="993" w:type="dxa"/>
            <w:shd w:val="clear" w:color="auto" w:fill="auto"/>
            <w:tcMar>
              <w:top w:w="0" w:type="dxa"/>
              <w:left w:w="108" w:type="dxa"/>
              <w:bottom w:w="0" w:type="dxa"/>
              <w:right w:w="108" w:type="dxa"/>
            </w:tcMar>
          </w:tcPr>
          <w:p w14:paraId="6441C51E" w14:textId="77777777" w:rsidR="00995E34" w:rsidRPr="005277BB" w:rsidRDefault="00995E34" w:rsidP="00061AEE">
            <w:pPr>
              <w:widowControl w:val="0"/>
              <w:jc w:val="both"/>
            </w:pPr>
          </w:p>
        </w:tc>
        <w:tc>
          <w:tcPr>
            <w:tcW w:w="850" w:type="dxa"/>
          </w:tcPr>
          <w:p w14:paraId="4A340BD4" w14:textId="77777777" w:rsidR="00995E34" w:rsidRPr="005277BB" w:rsidRDefault="00995E34" w:rsidP="00061AEE">
            <w:pPr>
              <w:widowControl w:val="0"/>
              <w:jc w:val="both"/>
            </w:pPr>
          </w:p>
        </w:tc>
        <w:tc>
          <w:tcPr>
            <w:tcW w:w="992" w:type="dxa"/>
            <w:shd w:val="clear" w:color="auto" w:fill="auto"/>
          </w:tcPr>
          <w:p w14:paraId="49B6AE7D" w14:textId="77777777" w:rsidR="00995E34" w:rsidRPr="005277BB" w:rsidRDefault="00995E34" w:rsidP="00061AEE">
            <w:pPr>
              <w:widowControl w:val="0"/>
              <w:jc w:val="both"/>
            </w:pPr>
          </w:p>
        </w:tc>
        <w:tc>
          <w:tcPr>
            <w:tcW w:w="851" w:type="dxa"/>
          </w:tcPr>
          <w:p w14:paraId="0050CF86" w14:textId="77777777" w:rsidR="00995E34" w:rsidRPr="005277BB" w:rsidRDefault="00995E34" w:rsidP="00061AEE">
            <w:pPr>
              <w:widowControl w:val="0"/>
              <w:jc w:val="both"/>
            </w:pPr>
          </w:p>
        </w:tc>
        <w:tc>
          <w:tcPr>
            <w:tcW w:w="850" w:type="dxa"/>
          </w:tcPr>
          <w:p w14:paraId="3736008D" w14:textId="77777777" w:rsidR="00995E34" w:rsidRPr="005277BB" w:rsidRDefault="00995E34" w:rsidP="00061AEE">
            <w:pPr>
              <w:widowControl w:val="0"/>
              <w:jc w:val="both"/>
            </w:pPr>
          </w:p>
        </w:tc>
        <w:tc>
          <w:tcPr>
            <w:tcW w:w="851" w:type="dxa"/>
          </w:tcPr>
          <w:p w14:paraId="2DBFF5E5" w14:textId="77777777" w:rsidR="00995E34" w:rsidRDefault="00995E34" w:rsidP="00061AEE">
            <w:pPr>
              <w:widowControl w:val="0"/>
              <w:jc w:val="both"/>
            </w:pPr>
          </w:p>
          <w:p w14:paraId="38491DCB" w14:textId="77777777" w:rsidR="00995E34" w:rsidRPr="00E4393A" w:rsidRDefault="00995E34" w:rsidP="00061AEE">
            <w:pPr>
              <w:jc w:val="center"/>
            </w:pPr>
          </w:p>
        </w:tc>
      </w:tr>
      <w:tr w:rsidR="00995E34" w:rsidRPr="005277BB" w14:paraId="1F7A3C26" w14:textId="77777777" w:rsidTr="00061AEE">
        <w:tc>
          <w:tcPr>
            <w:tcW w:w="4536" w:type="dxa"/>
            <w:shd w:val="clear" w:color="auto" w:fill="F2F2F2" w:themeFill="background1" w:themeFillShade="F2"/>
            <w:tcMar>
              <w:top w:w="0" w:type="dxa"/>
              <w:left w:w="108" w:type="dxa"/>
              <w:bottom w:w="0" w:type="dxa"/>
              <w:right w:w="108" w:type="dxa"/>
            </w:tcMar>
          </w:tcPr>
          <w:p w14:paraId="367F6FEE" w14:textId="77777777" w:rsidR="00995E34" w:rsidRPr="005277BB" w:rsidRDefault="00995E34" w:rsidP="00061AEE">
            <w:pPr>
              <w:widowControl w:val="0"/>
              <w:jc w:val="both"/>
            </w:pPr>
            <w:r w:rsidRPr="005277BB">
              <w:t>Sutartinių prievolių dalis (</w:t>
            </w:r>
            <w:r w:rsidRPr="005277BB">
              <w:rPr>
                <w:i/>
                <w:iCs/>
              </w:rPr>
              <w:t>procentais</w:t>
            </w:r>
            <w:r w:rsidRPr="005277BB">
              <w:t>), kurią ketinama perduoti vykdyti sub</w:t>
            </w:r>
            <w:r>
              <w:t>teikėjui</w:t>
            </w:r>
          </w:p>
        </w:tc>
        <w:tc>
          <w:tcPr>
            <w:tcW w:w="993" w:type="dxa"/>
          </w:tcPr>
          <w:p w14:paraId="51F5D13B" w14:textId="77777777" w:rsidR="00995E34" w:rsidRPr="005277BB" w:rsidRDefault="00995E34" w:rsidP="00061AEE">
            <w:pPr>
              <w:widowControl w:val="0"/>
              <w:jc w:val="both"/>
            </w:pPr>
          </w:p>
        </w:tc>
        <w:tc>
          <w:tcPr>
            <w:tcW w:w="850" w:type="dxa"/>
          </w:tcPr>
          <w:p w14:paraId="5E68A11E" w14:textId="77777777" w:rsidR="00995E34" w:rsidRPr="005277BB" w:rsidRDefault="00995E34" w:rsidP="00061AEE">
            <w:pPr>
              <w:widowControl w:val="0"/>
              <w:jc w:val="both"/>
            </w:pPr>
          </w:p>
        </w:tc>
        <w:tc>
          <w:tcPr>
            <w:tcW w:w="992" w:type="dxa"/>
          </w:tcPr>
          <w:p w14:paraId="6EF9F02F" w14:textId="77777777" w:rsidR="00995E34" w:rsidRPr="005277BB" w:rsidRDefault="00995E34" w:rsidP="00061AEE">
            <w:pPr>
              <w:widowControl w:val="0"/>
              <w:jc w:val="both"/>
            </w:pPr>
          </w:p>
        </w:tc>
        <w:tc>
          <w:tcPr>
            <w:tcW w:w="851" w:type="dxa"/>
          </w:tcPr>
          <w:p w14:paraId="058037AF" w14:textId="77777777" w:rsidR="00995E34" w:rsidRPr="005277BB" w:rsidRDefault="00995E34" w:rsidP="00061AEE">
            <w:pPr>
              <w:widowControl w:val="0"/>
              <w:jc w:val="both"/>
            </w:pPr>
          </w:p>
        </w:tc>
        <w:tc>
          <w:tcPr>
            <w:tcW w:w="850" w:type="dxa"/>
          </w:tcPr>
          <w:p w14:paraId="22E4EAC0" w14:textId="77777777" w:rsidR="00995E34" w:rsidRPr="005277BB" w:rsidRDefault="00995E34" w:rsidP="00061AEE">
            <w:pPr>
              <w:widowControl w:val="0"/>
              <w:jc w:val="both"/>
            </w:pPr>
          </w:p>
        </w:tc>
        <w:tc>
          <w:tcPr>
            <w:tcW w:w="851" w:type="dxa"/>
          </w:tcPr>
          <w:p w14:paraId="430E87BD" w14:textId="77777777" w:rsidR="00995E34" w:rsidRPr="005277BB" w:rsidRDefault="00995E34" w:rsidP="00061AEE">
            <w:pPr>
              <w:widowControl w:val="0"/>
              <w:jc w:val="both"/>
            </w:pPr>
          </w:p>
        </w:tc>
      </w:tr>
      <w:tr w:rsidR="00995E34" w:rsidRPr="005277BB" w14:paraId="0E07A399" w14:textId="77777777" w:rsidTr="00061AEE">
        <w:tc>
          <w:tcPr>
            <w:tcW w:w="4536" w:type="dxa"/>
            <w:shd w:val="clear" w:color="auto" w:fill="F2F2F2" w:themeFill="background1" w:themeFillShade="F2"/>
            <w:tcMar>
              <w:top w:w="0" w:type="dxa"/>
              <w:left w:w="108" w:type="dxa"/>
              <w:bottom w:w="0" w:type="dxa"/>
              <w:right w:w="108" w:type="dxa"/>
            </w:tcMar>
          </w:tcPr>
          <w:p w14:paraId="2F623328" w14:textId="77777777" w:rsidR="00995E34" w:rsidRPr="005277BB" w:rsidRDefault="00995E34" w:rsidP="00061AEE">
            <w:pPr>
              <w:widowControl w:val="0"/>
              <w:jc w:val="both"/>
            </w:pPr>
            <w:r w:rsidRPr="005277BB">
              <w:t>Sub</w:t>
            </w:r>
            <w:r>
              <w:t xml:space="preserve">teikėjui </w:t>
            </w:r>
            <w:r w:rsidRPr="005277BB">
              <w:t>perduodamos vykdyti sutartinės prievolės</w:t>
            </w:r>
          </w:p>
        </w:tc>
        <w:tc>
          <w:tcPr>
            <w:tcW w:w="993" w:type="dxa"/>
          </w:tcPr>
          <w:p w14:paraId="65514598" w14:textId="77777777" w:rsidR="00995E34" w:rsidRPr="005277BB" w:rsidRDefault="00995E34" w:rsidP="00061AEE">
            <w:pPr>
              <w:widowControl w:val="0"/>
              <w:jc w:val="both"/>
            </w:pPr>
          </w:p>
        </w:tc>
        <w:tc>
          <w:tcPr>
            <w:tcW w:w="850" w:type="dxa"/>
          </w:tcPr>
          <w:p w14:paraId="79E7BDAB" w14:textId="77777777" w:rsidR="00995E34" w:rsidRPr="005277BB" w:rsidRDefault="00995E34" w:rsidP="00061AEE">
            <w:pPr>
              <w:widowControl w:val="0"/>
              <w:jc w:val="both"/>
            </w:pPr>
          </w:p>
        </w:tc>
        <w:tc>
          <w:tcPr>
            <w:tcW w:w="992" w:type="dxa"/>
          </w:tcPr>
          <w:p w14:paraId="4A644713" w14:textId="77777777" w:rsidR="00995E34" w:rsidRPr="005277BB" w:rsidRDefault="00995E34" w:rsidP="00061AEE">
            <w:pPr>
              <w:widowControl w:val="0"/>
              <w:jc w:val="both"/>
            </w:pPr>
          </w:p>
        </w:tc>
        <w:tc>
          <w:tcPr>
            <w:tcW w:w="851" w:type="dxa"/>
          </w:tcPr>
          <w:p w14:paraId="04078AC8" w14:textId="77777777" w:rsidR="00995E34" w:rsidRPr="005277BB" w:rsidRDefault="00995E34" w:rsidP="00061AEE">
            <w:pPr>
              <w:widowControl w:val="0"/>
              <w:jc w:val="both"/>
            </w:pPr>
          </w:p>
        </w:tc>
        <w:tc>
          <w:tcPr>
            <w:tcW w:w="850" w:type="dxa"/>
          </w:tcPr>
          <w:p w14:paraId="3063DD32" w14:textId="77777777" w:rsidR="00995E34" w:rsidRPr="005277BB" w:rsidRDefault="00995E34" w:rsidP="00061AEE">
            <w:pPr>
              <w:widowControl w:val="0"/>
              <w:jc w:val="both"/>
            </w:pPr>
          </w:p>
        </w:tc>
        <w:tc>
          <w:tcPr>
            <w:tcW w:w="851" w:type="dxa"/>
          </w:tcPr>
          <w:p w14:paraId="02298608" w14:textId="77777777" w:rsidR="00995E34" w:rsidRPr="005277BB" w:rsidRDefault="00995E34" w:rsidP="00061AEE">
            <w:pPr>
              <w:widowControl w:val="0"/>
              <w:jc w:val="both"/>
            </w:pPr>
          </w:p>
        </w:tc>
      </w:tr>
    </w:tbl>
    <w:p w14:paraId="561BCB06" w14:textId="77777777" w:rsidR="00995E34" w:rsidRDefault="00995E34" w:rsidP="00995E34">
      <w:pPr>
        <w:jc w:val="both"/>
        <w:rPr>
          <w:i/>
          <w:iCs/>
          <w:color w:val="1F497D" w:themeColor="text2"/>
        </w:rPr>
      </w:pPr>
      <w:r w:rsidRPr="005277BB">
        <w:rPr>
          <w:i/>
          <w:iCs/>
          <w:color w:val="000000" w:themeColor="text1"/>
          <w:highlight w:val="lightGray"/>
        </w:rPr>
        <w:t xml:space="preserve">Pastaba. </w:t>
      </w:r>
      <w:r w:rsidRPr="005277BB">
        <w:rPr>
          <w:i/>
          <w:iCs/>
          <w:color w:val="1F497D" w:themeColor="text2"/>
          <w:highlight w:val="lightGray"/>
        </w:rPr>
        <w:t>Pildoma, jei tiekėjas sutartinėms prievolėms (ne kvalifikacijai) vykdyti pasitelkia sub</w:t>
      </w:r>
      <w:r>
        <w:rPr>
          <w:i/>
          <w:iCs/>
          <w:color w:val="1F497D" w:themeColor="text2"/>
          <w:highlight w:val="lightGray"/>
        </w:rPr>
        <w:t>teikėjus</w:t>
      </w:r>
      <w:r w:rsidRPr="005277BB">
        <w:rPr>
          <w:i/>
          <w:iCs/>
          <w:color w:val="1F497D" w:themeColor="text2"/>
          <w:highlight w:val="lightGray"/>
        </w:rPr>
        <w:t>.</w:t>
      </w:r>
    </w:p>
    <w:p w14:paraId="034876A1" w14:textId="77777777" w:rsidR="00995E34" w:rsidRPr="00A97FCE" w:rsidRDefault="00995E34" w:rsidP="00995E34">
      <w:pPr>
        <w:jc w:val="both"/>
        <w:rPr>
          <w:rFonts w:ascii="Calibri" w:eastAsiaTheme="minorHAnsi" w:hAnsi="Calibri" w:cs="Calibri"/>
          <w:i/>
          <w:iCs/>
          <w:color w:val="000000" w:themeColor="text1"/>
          <w:sz w:val="22"/>
          <w:szCs w:val="22"/>
        </w:rPr>
      </w:pPr>
    </w:p>
    <w:p w14:paraId="05CFFB62" w14:textId="77777777" w:rsidR="00995E34" w:rsidRPr="005277BB" w:rsidRDefault="00995E34" w:rsidP="00995E34">
      <w:pPr>
        <w:ind w:firstLine="720"/>
        <w:jc w:val="both"/>
      </w:pPr>
      <w:r w:rsidRPr="005277BB">
        <w:t>Mes siūlome</w:t>
      </w:r>
      <w:r>
        <w:t xml:space="preserve"> šias paslaugas</w:t>
      </w:r>
      <w:r w:rsidRPr="005277BB">
        <w:t>:</w:t>
      </w:r>
    </w:p>
    <w:p w14:paraId="16EB9C7F" w14:textId="77777777" w:rsidR="00995E34" w:rsidRPr="005277BB" w:rsidRDefault="00995E34" w:rsidP="00995E34">
      <w:pPr>
        <w:ind w:firstLine="720"/>
        <w:jc w:val="both"/>
      </w:pPr>
      <w:r w:rsidRPr="005277BB">
        <w:rPr>
          <w:b/>
          <w:bCs/>
        </w:rPr>
        <w:t>I pirkimo dalis</w:t>
      </w:r>
      <w:r>
        <w:rPr>
          <w:b/>
          <w:bCs/>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70"/>
        <w:gridCol w:w="7508"/>
        <w:gridCol w:w="1550"/>
      </w:tblGrid>
      <w:tr w:rsidR="00995E34" w:rsidRPr="006B1994" w14:paraId="41D7410E" w14:textId="77777777" w:rsidTr="00061AEE">
        <w:tc>
          <w:tcPr>
            <w:tcW w:w="296" w:type="pct"/>
            <w:shd w:val="clear" w:color="auto" w:fill="EEECE1" w:themeFill="background2"/>
            <w:vAlign w:val="center"/>
          </w:tcPr>
          <w:p w14:paraId="67DF68F6" w14:textId="77777777" w:rsidR="00995E34" w:rsidRPr="006B1994" w:rsidRDefault="00995E34" w:rsidP="00061AEE">
            <w:pPr>
              <w:tabs>
                <w:tab w:val="left" w:pos="142"/>
              </w:tabs>
              <w:jc w:val="center"/>
              <w:rPr>
                <w:b/>
                <w:color w:val="000000" w:themeColor="text1"/>
                <w:sz w:val="20"/>
                <w:szCs w:val="20"/>
              </w:rPr>
            </w:pPr>
            <w:r w:rsidRPr="006B1994">
              <w:rPr>
                <w:b/>
                <w:color w:val="000000" w:themeColor="text1"/>
                <w:sz w:val="20"/>
                <w:szCs w:val="20"/>
              </w:rPr>
              <w:t>Eil. Nr.</w:t>
            </w:r>
          </w:p>
        </w:tc>
        <w:tc>
          <w:tcPr>
            <w:tcW w:w="3899" w:type="pct"/>
            <w:shd w:val="clear" w:color="auto" w:fill="EEECE1" w:themeFill="background2"/>
            <w:vAlign w:val="center"/>
          </w:tcPr>
          <w:p w14:paraId="00CA8162" w14:textId="77777777" w:rsidR="00995E34" w:rsidRPr="006B1994" w:rsidRDefault="00995E34" w:rsidP="00061AEE">
            <w:pPr>
              <w:tabs>
                <w:tab w:val="left" w:pos="142"/>
              </w:tabs>
              <w:jc w:val="center"/>
              <w:rPr>
                <w:b/>
                <w:color w:val="000000" w:themeColor="text1"/>
                <w:sz w:val="20"/>
                <w:szCs w:val="20"/>
              </w:rPr>
            </w:pPr>
            <w:r w:rsidRPr="006B1994">
              <w:rPr>
                <w:b/>
                <w:color w:val="000000" w:themeColor="text1"/>
                <w:sz w:val="20"/>
                <w:szCs w:val="20"/>
              </w:rPr>
              <w:t>Paslaugų aprašymas</w:t>
            </w:r>
          </w:p>
        </w:tc>
        <w:tc>
          <w:tcPr>
            <w:tcW w:w="805" w:type="pct"/>
            <w:shd w:val="clear" w:color="auto" w:fill="EEECE1" w:themeFill="background2"/>
            <w:vAlign w:val="center"/>
          </w:tcPr>
          <w:p w14:paraId="73D2422C" w14:textId="77777777" w:rsidR="00995E34" w:rsidRPr="006B1994" w:rsidRDefault="00995E34" w:rsidP="00061AEE">
            <w:pPr>
              <w:tabs>
                <w:tab w:val="left" w:pos="142"/>
              </w:tabs>
              <w:jc w:val="center"/>
              <w:rPr>
                <w:b/>
                <w:color w:val="000000" w:themeColor="text1"/>
                <w:sz w:val="20"/>
                <w:szCs w:val="20"/>
              </w:rPr>
            </w:pPr>
            <w:r w:rsidRPr="006B1994">
              <w:rPr>
                <w:b/>
                <w:color w:val="000000" w:themeColor="text1"/>
                <w:sz w:val="20"/>
                <w:szCs w:val="20"/>
              </w:rPr>
              <w:t xml:space="preserve">Kaina, </w:t>
            </w:r>
          </w:p>
          <w:p w14:paraId="64418D51" w14:textId="77777777" w:rsidR="00995E34" w:rsidRPr="006B1994" w:rsidRDefault="00995E34" w:rsidP="00061AEE">
            <w:pPr>
              <w:tabs>
                <w:tab w:val="left" w:pos="142"/>
              </w:tabs>
              <w:jc w:val="center"/>
              <w:rPr>
                <w:b/>
                <w:color w:val="000000" w:themeColor="text1"/>
                <w:sz w:val="20"/>
                <w:szCs w:val="20"/>
              </w:rPr>
            </w:pPr>
            <w:r w:rsidRPr="006B1994">
              <w:rPr>
                <w:b/>
                <w:color w:val="000000" w:themeColor="text1"/>
                <w:sz w:val="20"/>
                <w:szCs w:val="20"/>
              </w:rPr>
              <w:t>Eur be PVM</w:t>
            </w:r>
          </w:p>
        </w:tc>
      </w:tr>
      <w:tr w:rsidR="00995E34" w:rsidRPr="006B1994" w14:paraId="7CD8FD37" w14:textId="77777777" w:rsidTr="00061AEE">
        <w:trPr>
          <w:trHeight w:val="512"/>
        </w:trPr>
        <w:tc>
          <w:tcPr>
            <w:tcW w:w="296" w:type="pct"/>
            <w:shd w:val="clear" w:color="auto" w:fill="auto"/>
            <w:vAlign w:val="center"/>
          </w:tcPr>
          <w:p w14:paraId="79E78DC0" w14:textId="77777777" w:rsidR="00995E34" w:rsidRPr="006B1994" w:rsidRDefault="00995E34" w:rsidP="00061AEE">
            <w:pPr>
              <w:pBdr>
                <w:top w:val="nil"/>
                <w:left w:val="nil"/>
                <w:bottom w:val="nil"/>
                <w:right w:val="nil"/>
                <w:between w:val="nil"/>
              </w:pBdr>
              <w:tabs>
                <w:tab w:val="left" w:pos="142"/>
              </w:tabs>
              <w:ind w:left="23"/>
              <w:rPr>
                <w:bCs/>
                <w:color w:val="000000" w:themeColor="text1"/>
                <w:sz w:val="20"/>
                <w:szCs w:val="20"/>
              </w:rPr>
            </w:pPr>
            <w:r w:rsidRPr="006B1994">
              <w:rPr>
                <w:bCs/>
                <w:color w:val="000000" w:themeColor="text1"/>
                <w:sz w:val="20"/>
                <w:szCs w:val="20"/>
              </w:rPr>
              <w:t>1.</w:t>
            </w:r>
          </w:p>
        </w:tc>
        <w:tc>
          <w:tcPr>
            <w:tcW w:w="3899" w:type="pct"/>
            <w:shd w:val="clear" w:color="auto" w:fill="auto"/>
            <w:vAlign w:val="center"/>
          </w:tcPr>
          <w:p w14:paraId="4335EC85" w14:textId="4D684072" w:rsidR="00995E34" w:rsidRPr="006B1994" w:rsidRDefault="00AA0AFD" w:rsidP="00061AEE">
            <w:pPr>
              <w:tabs>
                <w:tab w:val="left" w:pos="567"/>
              </w:tabs>
              <w:jc w:val="both"/>
              <w:rPr>
                <w:color w:val="000000" w:themeColor="text1"/>
                <w:sz w:val="20"/>
                <w:szCs w:val="20"/>
              </w:rPr>
            </w:pPr>
            <w:r>
              <w:rPr>
                <w:bCs/>
                <w:color w:val="000000" w:themeColor="text1"/>
                <w:sz w:val="20"/>
                <w:szCs w:val="20"/>
              </w:rPr>
              <w:t>I</w:t>
            </w:r>
            <w:r w:rsidRPr="00AA0AFD">
              <w:rPr>
                <w:bCs/>
                <w:color w:val="000000" w:themeColor="text1"/>
                <w:sz w:val="20"/>
                <w:szCs w:val="20"/>
              </w:rPr>
              <w:t>lgalaikė profesinio tobulinimo „</w:t>
            </w:r>
            <w:proofErr w:type="spellStart"/>
            <w:r w:rsidRPr="00AA0AFD">
              <w:rPr>
                <w:bCs/>
                <w:color w:val="000000" w:themeColor="text1"/>
                <w:sz w:val="20"/>
                <w:szCs w:val="20"/>
              </w:rPr>
              <w:t>Steam</w:t>
            </w:r>
            <w:proofErr w:type="spellEnd"/>
            <w:r w:rsidRPr="00AA0AFD">
              <w:rPr>
                <w:bCs/>
                <w:color w:val="000000" w:themeColor="text1"/>
                <w:sz w:val="20"/>
                <w:szCs w:val="20"/>
              </w:rPr>
              <w:t xml:space="preserve"> taikymas </w:t>
            </w:r>
            <w:proofErr w:type="spellStart"/>
            <w:r w:rsidRPr="00AA0AFD">
              <w:rPr>
                <w:bCs/>
                <w:color w:val="000000" w:themeColor="text1"/>
                <w:sz w:val="20"/>
                <w:szCs w:val="20"/>
              </w:rPr>
              <w:t>tarpdalykinėje</w:t>
            </w:r>
            <w:proofErr w:type="spellEnd"/>
            <w:r w:rsidRPr="00AA0AFD">
              <w:rPr>
                <w:bCs/>
                <w:color w:val="000000" w:themeColor="text1"/>
                <w:sz w:val="20"/>
                <w:szCs w:val="20"/>
              </w:rPr>
              <w:t xml:space="preserve"> integracijoje,  </w:t>
            </w:r>
            <w:proofErr w:type="spellStart"/>
            <w:r w:rsidRPr="00AA0AFD">
              <w:rPr>
                <w:bCs/>
                <w:color w:val="000000" w:themeColor="text1"/>
                <w:sz w:val="20"/>
                <w:szCs w:val="20"/>
              </w:rPr>
              <w:t>Steam</w:t>
            </w:r>
            <w:proofErr w:type="spellEnd"/>
            <w:r w:rsidRPr="00AA0AFD">
              <w:rPr>
                <w:bCs/>
                <w:color w:val="000000" w:themeColor="text1"/>
                <w:sz w:val="20"/>
                <w:szCs w:val="20"/>
              </w:rPr>
              <w:t xml:space="preserve"> projektinės ir neformalioje švietimo veiklų galimybės, bendradarbiaujant su partneriais“  programos parengimo ir įgyvendinimo paslaugos</w:t>
            </w:r>
          </w:p>
        </w:tc>
        <w:tc>
          <w:tcPr>
            <w:tcW w:w="805" w:type="pct"/>
            <w:vAlign w:val="center"/>
          </w:tcPr>
          <w:p w14:paraId="06BF8835" w14:textId="77777777" w:rsidR="00995E34" w:rsidRPr="006B1994" w:rsidRDefault="00995E34" w:rsidP="00061AEE">
            <w:pPr>
              <w:tabs>
                <w:tab w:val="left" w:pos="142"/>
              </w:tabs>
              <w:jc w:val="center"/>
              <w:rPr>
                <w:bCs/>
                <w:i/>
                <w:iCs/>
                <w:color w:val="000000" w:themeColor="text1"/>
                <w:sz w:val="20"/>
                <w:szCs w:val="20"/>
              </w:rPr>
            </w:pPr>
            <w:r w:rsidRPr="006B1994">
              <w:rPr>
                <w:bCs/>
                <w:i/>
                <w:iCs/>
                <w:color w:val="000000" w:themeColor="text1"/>
                <w:sz w:val="20"/>
                <w:szCs w:val="20"/>
              </w:rPr>
              <w:t xml:space="preserve">(įrašyti skaičiais) </w:t>
            </w:r>
          </w:p>
        </w:tc>
      </w:tr>
      <w:tr w:rsidR="00995E34" w:rsidRPr="006B1994" w14:paraId="6FCB9926" w14:textId="77777777" w:rsidTr="00061AEE">
        <w:tc>
          <w:tcPr>
            <w:tcW w:w="4195" w:type="pct"/>
            <w:gridSpan w:val="2"/>
            <w:shd w:val="clear" w:color="auto" w:fill="F2F2F2" w:themeFill="background1" w:themeFillShade="F2"/>
            <w:vAlign w:val="center"/>
          </w:tcPr>
          <w:p w14:paraId="2B772E61" w14:textId="77777777" w:rsidR="00995E34" w:rsidRPr="006B1994" w:rsidRDefault="00995E34" w:rsidP="00061AEE">
            <w:pPr>
              <w:tabs>
                <w:tab w:val="left" w:pos="142"/>
              </w:tabs>
              <w:jc w:val="right"/>
              <w:rPr>
                <w:b/>
                <w:bCs/>
                <w:color w:val="000000" w:themeColor="text1"/>
                <w:sz w:val="20"/>
                <w:szCs w:val="20"/>
              </w:rPr>
            </w:pPr>
            <w:r w:rsidRPr="006B1994">
              <w:rPr>
                <w:b/>
                <w:sz w:val="20"/>
                <w:szCs w:val="20"/>
              </w:rPr>
              <w:t>PVM 21 proc. Eur*</w:t>
            </w:r>
          </w:p>
        </w:tc>
        <w:tc>
          <w:tcPr>
            <w:tcW w:w="805" w:type="pct"/>
            <w:vAlign w:val="center"/>
          </w:tcPr>
          <w:p w14:paraId="163AFB69" w14:textId="77777777" w:rsidR="00995E34" w:rsidRPr="006B1994" w:rsidRDefault="00995E34" w:rsidP="00061AEE">
            <w:pPr>
              <w:tabs>
                <w:tab w:val="left" w:pos="142"/>
              </w:tabs>
              <w:jc w:val="center"/>
              <w:rPr>
                <w:color w:val="000000" w:themeColor="text1"/>
                <w:sz w:val="20"/>
                <w:szCs w:val="20"/>
              </w:rPr>
            </w:pPr>
            <w:r w:rsidRPr="006B1994">
              <w:rPr>
                <w:sz w:val="20"/>
                <w:szCs w:val="20"/>
              </w:rPr>
              <w:t>(įrašyti skaičiais)</w:t>
            </w:r>
          </w:p>
        </w:tc>
      </w:tr>
      <w:tr w:rsidR="00995E34" w:rsidRPr="006B1994" w14:paraId="682EA767" w14:textId="77777777" w:rsidTr="00061AEE">
        <w:tc>
          <w:tcPr>
            <w:tcW w:w="4195" w:type="pct"/>
            <w:gridSpan w:val="2"/>
            <w:shd w:val="clear" w:color="auto" w:fill="EEECE1" w:themeFill="background2"/>
            <w:vAlign w:val="center"/>
          </w:tcPr>
          <w:p w14:paraId="70BF34DF" w14:textId="77777777" w:rsidR="00995E34" w:rsidRPr="006B1994" w:rsidRDefault="00995E34" w:rsidP="00061AEE">
            <w:pPr>
              <w:tabs>
                <w:tab w:val="left" w:pos="142"/>
              </w:tabs>
              <w:jc w:val="right"/>
              <w:rPr>
                <w:b/>
                <w:bCs/>
                <w:color w:val="000000" w:themeColor="text1"/>
                <w:sz w:val="20"/>
                <w:szCs w:val="20"/>
              </w:rPr>
            </w:pPr>
            <w:r w:rsidRPr="006B1994">
              <w:rPr>
                <w:b/>
                <w:bCs/>
                <w:color w:val="000000" w:themeColor="text1"/>
                <w:sz w:val="20"/>
                <w:szCs w:val="20"/>
              </w:rPr>
              <w:t>Pasiūlymo kaina, Eur su PVM*</w:t>
            </w:r>
          </w:p>
        </w:tc>
        <w:tc>
          <w:tcPr>
            <w:tcW w:w="805" w:type="pct"/>
            <w:shd w:val="clear" w:color="auto" w:fill="EEECE1" w:themeFill="background2"/>
            <w:vAlign w:val="center"/>
          </w:tcPr>
          <w:p w14:paraId="725C48C4" w14:textId="77777777" w:rsidR="00995E34" w:rsidRPr="006B1994" w:rsidRDefault="00995E34" w:rsidP="00061AEE">
            <w:pPr>
              <w:tabs>
                <w:tab w:val="left" w:pos="142"/>
              </w:tabs>
              <w:jc w:val="center"/>
              <w:rPr>
                <w:bCs/>
                <w:i/>
                <w:iCs/>
                <w:color w:val="000000" w:themeColor="text1"/>
                <w:sz w:val="20"/>
                <w:szCs w:val="20"/>
              </w:rPr>
            </w:pPr>
            <w:r w:rsidRPr="006B1994">
              <w:rPr>
                <w:bCs/>
                <w:i/>
                <w:iCs/>
                <w:color w:val="000000" w:themeColor="text1"/>
                <w:sz w:val="20"/>
                <w:szCs w:val="20"/>
              </w:rPr>
              <w:t>(įrašyti skaičiais ir žodžiais)</w:t>
            </w:r>
          </w:p>
          <w:p w14:paraId="59608DD9" w14:textId="77777777" w:rsidR="00995E34" w:rsidRPr="006B1994" w:rsidRDefault="00995E34" w:rsidP="00061AEE">
            <w:pPr>
              <w:tabs>
                <w:tab w:val="left" w:pos="142"/>
              </w:tabs>
              <w:jc w:val="center"/>
              <w:rPr>
                <w:bCs/>
                <w:i/>
                <w:iCs/>
                <w:color w:val="000000" w:themeColor="text1"/>
                <w:sz w:val="20"/>
                <w:szCs w:val="20"/>
              </w:rPr>
            </w:pPr>
          </w:p>
        </w:tc>
      </w:tr>
    </w:tbl>
    <w:p w14:paraId="60D917FF" w14:textId="77777777" w:rsidR="00995E34" w:rsidRDefault="00995E34" w:rsidP="00995E34">
      <w:pPr>
        <w:widowControl w:val="0"/>
        <w:rPr>
          <w:i/>
        </w:rPr>
      </w:pPr>
      <w:r>
        <w:rPr>
          <w:i/>
          <w:u w:val="single"/>
          <w:shd w:val="clear" w:color="auto" w:fill="DDD9C3" w:themeFill="background2" w:themeFillShade="E6"/>
        </w:rPr>
        <w:t>*</w:t>
      </w:r>
      <w:r w:rsidRPr="005277BB">
        <w:rPr>
          <w:i/>
          <w:u w:val="single"/>
          <w:shd w:val="clear" w:color="auto" w:fill="DDD9C3" w:themeFill="background2" w:themeFillShade="E6"/>
        </w:rPr>
        <w:t xml:space="preserve"> tais atvejais, kai pagal galiojančius teisės aktus tiekėjui nereikia mokėti PVM, jis kainas nurodo be PVM ir nurodo priežastis, dėl kurių PVM nemoka.</w:t>
      </w:r>
    </w:p>
    <w:p w14:paraId="037A7BF7" w14:textId="77777777" w:rsidR="00995E34" w:rsidRPr="00B071D9" w:rsidRDefault="00995E34" w:rsidP="00995E34">
      <w:pPr>
        <w:widowControl w:val="0"/>
        <w:rPr>
          <w:i/>
          <w:sz w:val="22"/>
          <w:szCs w:val="22"/>
        </w:rPr>
      </w:pPr>
      <w:r w:rsidRPr="00B071D9">
        <w:rPr>
          <w:i/>
          <w:sz w:val="22"/>
          <w:szCs w:val="22"/>
        </w:rPr>
        <w:t>Pastabos:</w:t>
      </w:r>
    </w:p>
    <w:p w14:paraId="0CF25C8B" w14:textId="77777777" w:rsidR="00995E34" w:rsidRPr="00B071D9" w:rsidRDefault="00995E34" w:rsidP="00995E34">
      <w:pPr>
        <w:widowControl w:val="0"/>
        <w:ind w:firstLine="567"/>
        <w:jc w:val="both"/>
        <w:rPr>
          <w:i/>
          <w:sz w:val="22"/>
          <w:szCs w:val="22"/>
        </w:rPr>
      </w:pPr>
      <w:r w:rsidRPr="00B071D9">
        <w:rPr>
          <w:i/>
          <w:sz w:val="22"/>
          <w:szCs w:val="22"/>
        </w:rPr>
        <w:t xml:space="preserve">- </w:t>
      </w:r>
      <w:r w:rsidRPr="00B071D9">
        <w:rPr>
          <w:b/>
          <w:bCs/>
          <w:i/>
          <w:sz w:val="22"/>
          <w:szCs w:val="22"/>
        </w:rPr>
        <w:t>kainos pasiūlyme nurodomos paliekant du skaitmenis po kablelio</w:t>
      </w:r>
      <w:r w:rsidRPr="00B071D9">
        <w:rPr>
          <w:i/>
          <w:sz w:val="22"/>
          <w:szCs w:val="22"/>
        </w:rPr>
        <w:t xml:space="preserve"> (</w:t>
      </w:r>
      <w:r w:rsidRPr="00B071D9">
        <w:rPr>
          <w:bCs/>
          <w:i/>
          <w:iCs/>
          <w:sz w:val="22"/>
          <w:szCs w:val="22"/>
        </w:rPr>
        <w:t>visuose atliekamuose skaičiavimuose bei apvalinimuose turi būti laikomasi bendrų skaičių apvalinimo taisyklių);</w:t>
      </w:r>
    </w:p>
    <w:p w14:paraId="48D5019C" w14:textId="77777777" w:rsidR="00995E34" w:rsidRPr="00B071D9" w:rsidRDefault="00995E34" w:rsidP="00995E34">
      <w:pPr>
        <w:widowControl w:val="0"/>
        <w:ind w:firstLine="567"/>
        <w:jc w:val="both"/>
        <w:rPr>
          <w:i/>
          <w:sz w:val="22"/>
          <w:szCs w:val="22"/>
        </w:rPr>
      </w:pPr>
      <w:r w:rsidRPr="00B071D9">
        <w:rPr>
          <w:b/>
          <w:i/>
          <w:iCs/>
          <w:sz w:val="22"/>
          <w:szCs w:val="22"/>
        </w:rPr>
        <w:t>SVARBU!</w:t>
      </w:r>
      <w:r w:rsidRPr="00B071D9">
        <w:rPr>
          <w:i/>
          <w:iCs/>
          <w:sz w:val="22"/>
          <w:szCs w:val="22"/>
        </w:rPr>
        <w:t xml:space="preserve"> Tiekėjas, teikdamas pasiūlymą, turi įsivertinti atvejus, kad sutarties vykdymo metu dėl nuo Perkančiosios organizacijos nepriklausančių aplinkybių tiekėjui gali atsirasti pareiga mokėti PVM tarifą (pavyzdžiui, pasikeičia  tiekėjo veikla, tiekėjas tampa PVM mokėtoju), tokiu atveju, vykdant sutartį, sutarties kaina nebus keičiama</w:t>
      </w:r>
      <w:r w:rsidRPr="00B071D9">
        <w:rPr>
          <w:i/>
          <w:sz w:val="22"/>
          <w:szCs w:val="22"/>
        </w:rPr>
        <w:t>.</w:t>
      </w:r>
    </w:p>
    <w:p w14:paraId="2EAB9198" w14:textId="77777777" w:rsidR="00995E34" w:rsidRPr="005277BB" w:rsidRDefault="00995E34" w:rsidP="00995E34">
      <w:pPr>
        <w:widowControl w:val="0"/>
        <w:ind w:firstLine="567"/>
        <w:jc w:val="both"/>
        <w:rPr>
          <w:i/>
        </w:rPr>
      </w:pPr>
    </w:p>
    <w:p w14:paraId="06FD387B" w14:textId="77777777" w:rsidR="00995E34" w:rsidRPr="005277BB" w:rsidRDefault="00995E34" w:rsidP="00995E34">
      <w:pPr>
        <w:ind w:firstLine="720"/>
        <w:jc w:val="both"/>
      </w:pPr>
      <w:r w:rsidRPr="005277BB">
        <w:rPr>
          <w:b/>
          <w:bCs/>
        </w:rPr>
        <w:t>II pirkimo dalis</w:t>
      </w:r>
      <w:r>
        <w:rPr>
          <w:b/>
          <w:bCs/>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70"/>
        <w:gridCol w:w="7508"/>
        <w:gridCol w:w="1550"/>
      </w:tblGrid>
      <w:tr w:rsidR="00995E34" w:rsidRPr="006B1994" w14:paraId="4556F7D6" w14:textId="77777777" w:rsidTr="00061AEE">
        <w:tc>
          <w:tcPr>
            <w:tcW w:w="296" w:type="pct"/>
            <w:shd w:val="clear" w:color="auto" w:fill="EEECE1" w:themeFill="background2"/>
            <w:vAlign w:val="center"/>
          </w:tcPr>
          <w:p w14:paraId="3B6C8C5E" w14:textId="77777777" w:rsidR="00995E34" w:rsidRPr="006B1994" w:rsidRDefault="00995E34" w:rsidP="00061AEE">
            <w:pPr>
              <w:tabs>
                <w:tab w:val="left" w:pos="142"/>
              </w:tabs>
              <w:jc w:val="center"/>
              <w:rPr>
                <w:b/>
                <w:color w:val="000000" w:themeColor="text1"/>
                <w:sz w:val="20"/>
                <w:szCs w:val="20"/>
              </w:rPr>
            </w:pPr>
            <w:r w:rsidRPr="006B1994">
              <w:rPr>
                <w:b/>
                <w:color w:val="000000" w:themeColor="text1"/>
                <w:sz w:val="20"/>
                <w:szCs w:val="20"/>
              </w:rPr>
              <w:t>Eil. Nr.</w:t>
            </w:r>
          </w:p>
        </w:tc>
        <w:tc>
          <w:tcPr>
            <w:tcW w:w="3899" w:type="pct"/>
            <w:shd w:val="clear" w:color="auto" w:fill="EEECE1" w:themeFill="background2"/>
            <w:vAlign w:val="center"/>
          </w:tcPr>
          <w:p w14:paraId="4E51C924" w14:textId="77777777" w:rsidR="00995E34" w:rsidRPr="006B1994" w:rsidRDefault="00995E34" w:rsidP="00061AEE">
            <w:pPr>
              <w:tabs>
                <w:tab w:val="left" w:pos="142"/>
              </w:tabs>
              <w:jc w:val="center"/>
              <w:rPr>
                <w:b/>
                <w:color w:val="000000" w:themeColor="text1"/>
                <w:sz w:val="20"/>
                <w:szCs w:val="20"/>
              </w:rPr>
            </w:pPr>
            <w:r w:rsidRPr="006B1994">
              <w:rPr>
                <w:b/>
                <w:color w:val="000000" w:themeColor="text1"/>
                <w:sz w:val="20"/>
                <w:szCs w:val="20"/>
              </w:rPr>
              <w:t>Paslaugų aprašymas</w:t>
            </w:r>
          </w:p>
        </w:tc>
        <w:tc>
          <w:tcPr>
            <w:tcW w:w="805" w:type="pct"/>
            <w:shd w:val="clear" w:color="auto" w:fill="EEECE1" w:themeFill="background2"/>
            <w:vAlign w:val="center"/>
          </w:tcPr>
          <w:p w14:paraId="329E3F7F" w14:textId="77777777" w:rsidR="00995E34" w:rsidRPr="006B1994" w:rsidRDefault="00995E34" w:rsidP="00061AEE">
            <w:pPr>
              <w:tabs>
                <w:tab w:val="left" w:pos="142"/>
              </w:tabs>
              <w:jc w:val="center"/>
              <w:rPr>
                <w:b/>
                <w:color w:val="000000" w:themeColor="text1"/>
                <w:sz w:val="20"/>
                <w:szCs w:val="20"/>
              </w:rPr>
            </w:pPr>
            <w:r w:rsidRPr="006B1994">
              <w:rPr>
                <w:b/>
                <w:color w:val="000000" w:themeColor="text1"/>
                <w:sz w:val="20"/>
                <w:szCs w:val="20"/>
              </w:rPr>
              <w:t xml:space="preserve">Kaina, </w:t>
            </w:r>
          </w:p>
          <w:p w14:paraId="7BF6C7AB" w14:textId="77777777" w:rsidR="00995E34" w:rsidRPr="006B1994" w:rsidRDefault="00995E34" w:rsidP="00061AEE">
            <w:pPr>
              <w:tabs>
                <w:tab w:val="left" w:pos="142"/>
              </w:tabs>
              <w:jc w:val="center"/>
              <w:rPr>
                <w:b/>
                <w:color w:val="000000" w:themeColor="text1"/>
                <w:sz w:val="20"/>
                <w:szCs w:val="20"/>
              </w:rPr>
            </w:pPr>
            <w:r w:rsidRPr="006B1994">
              <w:rPr>
                <w:b/>
                <w:color w:val="000000" w:themeColor="text1"/>
                <w:sz w:val="20"/>
                <w:szCs w:val="20"/>
              </w:rPr>
              <w:t>Eur be PVM</w:t>
            </w:r>
          </w:p>
        </w:tc>
      </w:tr>
      <w:tr w:rsidR="00995E34" w:rsidRPr="006B1994" w14:paraId="6A5DF17C" w14:textId="77777777" w:rsidTr="00061AEE">
        <w:trPr>
          <w:trHeight w:val="512"/>
        </w:trPr>
        <w:tc>
          <w:tcPr>
            <w:tcW w:w="296" w:type="pct"/>
            <w:shd w:val="clear" w:color="auto" w:fill="auto"/>
            <w:vAlign w:val="center"/>
          </w:tcPr>
          <w:p w14:paraId="346EAB61" w14:textId="77777777" w:rsidR="00995E34" w:rsidRPr="006B1994" w:rsidRDefault="00995E34" w:rsidP="00061AEE">
            <w:pPr>
              <w:pBdr>
                <w:top w:val="nil"/>
                <w:left w:val="nil"/>
                <w:bottom w:val="nil"/>
                <w:right w:val="nil"/>
                <w:between w:val="nil"/>
              </w:pBdr>
              <w:tabs>
                <w:tab w:val="left" w:pos="142"/>
              </w:tabs>
              <w:ind w:left="23"/>
              <w:rPr>
                <w:bCs/>
                <w:color w:val="000000" w:themeColor="text1"/>
                <w:sz w:val="20"/>
                <w:szCs w:val="20"/>
              </w:rPr>
            </w:pPr>
            <w:r w:rsidRPr="006B1994">
              <w:rPr>
                <w:bCs/>
                <w:color w:val="000000" w:themeColor="text1"/>
                <w:sz w:val="20"/>
                <w:szCs w:val="20"/>
              </w:rPr>
              <w:t>1.</w:t>
            </w:r>
          </w:p>
        </w:tc>
        <w:tc>
          <w:tcPr>
            <w:tcW w:w="3899" w:type="pct"/>
            <w:shd w:val="clear" w:color="auto" w:fill="auto"/>
            <w:vAlign w:val="center"/>
          </w:tcPr>
          <w:p w14:paraId="14B16B87" w14:textId="680E0D58" w:rsidR="00995E34" w:rsidRPr="006B1994" w:rsidRDefault="00B418B9" w:rsidP="00061AEE">
            <w:pPr>
              <w:tabs>
                <w:tab w:val="left" w:pos="567"/>
              </w:tabs>
              <w:jc w:val="both"/>
              <w:rPr>
                <w:color w:val="000000" w:themeColor="text1"/>
                <w:sz w:val="20"/>
                <w:szCs w:val="20"/>
              </w:rPr>
            </w:pPr>
            <w:r>
              <w:rPr>
                <w:bCs/>
                <w:color w:val="000000" w:themeColor="text1"/>
                <w:sz w:val="20"/>
                <w:szCs w:val="20"/>
              </w:rPr>
              <w:t>P</w:t>
            </w:r>
            <w:r w:rsidRPr="00B418B9">
              <w:rPr>
                <w:bCs/>
                <w:color w:val="000000" w:themeColor="text1"/>
                <w:sz w:val="20"/>
                <w:szCs w:val="20"/>
              </w:rPr>
              <w:t>rojekto „STEAM projektinės ir neformaliojo švietimo veiklų galimybės, bendradarbiaujant su partneriais“ parengimo ir įgyvendinimo paslaugos</w:t>
            </w:r>
          </w:p>
        </w:tc>
        <w:tc>
          <w:tcPr>
            <w:tcW w:w="805" w:type="pct"/>
            <w:vAlign w:val="center"/>
          </w:tcPr>
          <w:p w14:paraId="7576D1DD" w14:textId="77777777" w:rsidR="00995E34" w:rsidRPr="006B1994" w:rsidRDefault="00995E34" w:rsidP="00061AEE">
            <w:pPr>
              <w:tabs>
                <w:tab w:val="left" w:pos="142"/>
              </w:tabs>
              <w:jc w:val="center"/>
              <w:rPr>
                <w:bCs/>
                <w:i/>
                <w:iCs/>
                <w:color w:val="000000" w:themeColor="text1"/>
                <w:sz w:val="20"/>
                <w:szCs w:val="20"/>
              </w:rPr>
            </w:pPr>
            <w:r w:rsidRPr="006B1994">
              <w:rPr>
                <w:bCs/>
                <w:i/>
                <w:iCs/>
                <w:color w:val="000000" w:themeColor="text1"/>
                <w:sz w:val="20"/>
                <w:szCs w:val="20"/>
              </w:rPr>
              <w:t xml:space="preserve">(įrašyti skaičiais) </w:t>
            </w:r>
          </w:p>
        </w:tc>
      </w:tr>
      <w:tr w:rsidR="00995E34" w:rsidRPr="006B1994" w14:paraId="3E9366AF" w14:textId="77777777" w:rsidTr="00061AEE">
        <w:tc>
          <w:tcPr>
            <w:tcW w:w="4195" w:type="pct"/>
            <w:gridSpan w:val="2"/>
            <w:shd w:val="clear" w:color="auto" w:fill="F2F2F2" w:themeFill="background1" w:themeFillShade="F2"/>
            <w:vAlign w:val="center"/>
          </w:tcPr>
          <w:p w14:paraId="310618F6" w14:textId="77777777" w:rsidR="00995E34" w:rsidRPr="006B1994" w:rsidRDefault="00995E34" w:rsidP="00061AEE">
            <w:pPr>
              <w:tabs>
                <w:tab w:val="left" w:pos="142"/>
              </w:tabs>
              <w:jc w:val="right"/>
              <w:rPr>
                <w:b/>
                <w:bCs/>
                <w:color w:val="000000" w:themeColor="text1"/>
                <w:sz w:val="20"/>
                <w:szCs w:val="20"/>
              </w:rPr>
            </w:pPr>
            <w:r w:rsidRPr="006B1994">
              <w:rPr>
                <w:b/>
                <w:sz w:val="20"/>
                <w:szCs w:val="20"/>
              </w:rPr>
              <w:t>PVM 21 proc. Eur*</w:t>
            </w:r>
          </w:p>
        </w:tc>
        <w:tc>
          <w:tcPr>
            <w:tcW w:w="805" w:type="pct"/>
            <w:vAlign w:val="center"/>
          </w:tcPr>
          <w:p w14:paraId="51F852F5" w14:textId="77777777" w:rsidR="00995E34" w:rsidRPr="006B1994" w:rsidRDefault="00995E34" w:rsidP="00061AEE">
            <w:pPr>
              <w:tabs>
                <w:tab w:val="left" w:pos="142"/>
              </w:tabs>
              <w:jc w:val="center"/>
              <w:rPr>
                <w:color w:val="000000" w:themeColor="text1"/>
                <w:sz w:val="20"/>
                <w:szCs w:val="20"/>
              </w:rPr>
            </w:pPr>
            <w:r w:rsidRPr="006B1994">
              <w:rPr>
                <w:sz w:val="20"/>
                <w:szCs w:val="20"/>
              </w:rPr>
              <w:t>(įrašyti skaičiais)</w:t>
            </w:r>
          </w:p>
        </w:tc>
      </w:tr>
      <w:tr w:rsidR="00995E34" w:rsidRPr="006B1994" w14:paraId="1E734D58" w14:textId="77777777" w:rsidTr="00061AEE">
        <w:tc>
          <w:tcPr>
            <w:tcW w:w="4195" w:type="pct"/>
            <w:gridSpan w:val="2"/>
            <w:shd w:val="clear" w:color="auto" w:fill="EEECE1" w:themeFill="background2"/>
            <w:vAlign w:val="center"/>
          </w:tcPr>
          <w:p w14:paraId="37D70DB5" w14:textId="77777777" w:rsidR="00995E34" w:rsidRPr="006B1994" w:rsidRDefault="00995E34" w:rsidP="00061AEE">
            <w:pPr>
              <w:tabs>
                <w:tab w:val="left" w:pos="142"/>
              </w:tabs>
              <w:jc w:val="right"/>
              <w:rPr>
                <w:b/>
                <w:bCs/>
                <w:color w:val="000000" w:themeColor="text1"/>
                <w:sz w:val="20"/>
                <w:szCs w:val="20"/>
              </w:rPr>
            </w:pPr>
            <w:r w:rsidRPr="006B1994">
              <w:rPr>
                <w:b/>
                <w:bCs/>
                <w:color w:val="000000" w:themeColor="text1"/>
                <w:sz w:val="20"/>
                <w:szCs w:val="20"/>
              </w:rPr>
              <w:t>Pasiūlymo kaina, Eur su PVM*</w:t>
            </w:r>
          </w:p>
        </w:tc>
        <w:tc>
          <w:tcPr>
            <w:tcW w:w="805" w:type="pct"/>
            <w:shd w:val="clear" w:color="auto" w:fill="EEECE1" w:themeFill="background2"/>
            <w:vAlign w:val="center"/>
          </w:tcPr>
          <w:p w14:paraId="5035B331" w14:textId="77777777" w:rsidR="00995E34" w:rsidRPr="006B1994" w:rsidRDefault="00995E34" w:rsidP="00061AEE">
            <w:pPr>
              <w:tabs>
                <w:tab w:val="left" w:pos="142"/>
              </w:tabs>
              <w:jc w:val="center"/>
              <w:rPr>
                <w:bCs/>
                <w:i/>
                <w:iCs/>
                <w:color w:val="000000" w:themeColor="text1"/>
                <w:sz w:val="20"/>
                <w:szCs w:val="20"/>
              </w:rPr>
            </w:pPr>
            <w:r w:rsidRPr="006B1994">
              <w:rPr>
                <w:bCs/>
                <w:i/>
                <w:iCs/>
                <w:color w:val="000000" w:themeColor="text1"/>
                <w:sz w:val="20"/>
                <w:szCs w:val="20"/>
              </w:rPr>
              <w:t>(įrašyti skaičiais ir žodžiais)</w:t>
            </w:r>
          </w:p>
          <w:p w14:paraId="372841DB" w14:textId="77777777" w:rsidR="00995E34" w:rsidRPr="006B1994" w:rsidRDefault="00995E34" w:rsidP="00061AEE">
            <w:pPr>
              <w:tabs>
                <w:tab w:val="left" w:pos="142"/>
              </w:tabs>
              <w:jc w:val="center"/>
              <w:rPr>
                <w:bCs/>
                <w:i/>
                <w:iCs/>
                <w:color w:val="000000" w:themeColor="text1"/>
                <w:sz w:val="20"/>
                <w:szCs w:val="20"/>
              </w:rPr>
            </w:pPr>
          </w:p>
        </w:tc>
      </w:tr>
    </w:tbl>
    <w:p w14:paraId="486AFA31" w14:textId="77777777" w:rsidR="00995E34" w:rsidRDefault="00995E34" w:rsidP="00995E34">
      <w:pPr>
        <w:widowControl w:val="0"/>
        <w:rPr>
          <w:i/>
        </w:rPr>
      </w:pPr>
      <w:r>
        <w:rPr>
          <w:i/>
          <w:u w:val="single"/>
          <w:shd w:val="clear" w:color="auto" w:fill="DDD9C3" w:themeFill="background2" w:themeFillShade="E6"/>
        </w:rPr>
        <w:t>*</w:t>
      </w:r>
      <w:r w:rsidRPr="005277BB">
        <w:rPr>
          <w:i/>
          <w:u w:val="single"/>
          <w:shd w:val="clear" w:color="auto" w:fill="DDD9C3" w:themeFill="background2" w:themeFillShade="E6"/>
        </w:rPr>
        <w:t>tais atvejais, kai pagal galiojančius teisės aktus tiekėjui nereikia mokėti PVM, jis kainas nurodo be PVM ir nurodo priežastis, dėl kurių PVM nemoka.</w:t>
      </w:r>
    </w:p>
    <w:p w14:paraId="4B0CFFBE" w14:textId="77777777" w:rsidR="00995E34" w:rsidRPr="00B071D9" w:rsidRDefault="00995E34" w:rsidP="00995E34">
      <w:pPr>
        <w:widowControl w:val="0"/>
        <w:rPr>
          <w:i/>
          <w:sz w:val="22"/>
          <w:szCs w:val="22"/>
        </w:rPr>
      </w:pPr>
      <w:r w:rsidRPr="00B071D9">
        <w:rPr>
          <w:i/>
          <w:sz w:val="22"/>
          <w:szCs w:val="22"/>
        </w:rPr>
        <w:t>Pastabos:</w:t>
      </w:r>
    </w:p>
    <w:p w14:paraId="4CBC02F9" w14:textId="77777777" w:rsidR="00995E34" w:rsidRPr="00B071D9" w:rsidRDefault="00995E34" w:rsidP="00995E34">
      <w:pPr>
        <w:widowControl w:val="0"/>
        <w:ind w:firstLine="567"/>
        <w:jc w:val="both"/>
        <w:rPr>
          <w:i/>
          <w:sz w:val="22"/>
          <w:szCs w:val="22"/>
        </w:rPr>
      </w:pPr>
      <w:r w:rsidRPr="00B071D9">
        <w:rPr>
          <w:i/>
          <w:sz w:val="22"/>
          <w:szCs w:val="22"/>
        </w:rPr>
        <w:t xml:space="preserve">- </w:t>
      </w:r>
      <w:r w:rsidRPr="00B071D9">
        <w:rPr>
          <w:b/>
          <w:bCs/>
          <w:i/>
          <w:sz w:val="22"/>
          <w:szCs w:val="22"/>
        </w:rPr>
        <w:t>kainos pasiūlyme nurodomos paliekant du skaitmenis po kablelio</w:t>
      </w:r>
      <w:r w:rsidRPr="00B071D9">
        <w:rPr>
          <w:i/>
          <w:sz w:val="22"/>
          <w:szCs w:val="22"/>
        </w:rPr>
        <w:t xml:space="preserve"> (</w:t>
      </w:r>
      <w:r w:rsidRPr="00B071D9">
        <w:rPr>
          <w:bCs/>
          <w:i/>
          <w:iCs/>
          <w:sz w:val="22"/>
          <w:szCs w:val="22"/>
        </w:rPr>
        <w:t>visuose atliekamuose skaičiavimuose bei apvalinimuose turi būti laikomasi bendrų skaičių apvalinimo taisyklių);</w:t>
      </w:r>
    </w:p>
    <w:p w14:paraId="63CAFA53" w14:textId="77777777" w:rsidR="00995E34" w:rsidRPr="005277BB" w:rsidRDefault="00995E34" w:rsidP="00995E34">
      <w:pPr>
        <w:widowControl w:val="0"/>
        <w:ind w:firstLine="567"/>
        <w:jc w:val="both"/>
        <w:rPr>
          <w:i/>
        </w:rPr>
      </w:pPr>
      <w:r w:rsidRPr="00B071D9">
        <w:rPr>
          <w:i/>
          <w:sz w:val="22"/>
          <w:szCs w:val="22"/>
        </w:rPr>
        <w:t xml:space="preserve"> </w:t>
      </w:r>
      <w:r w:rsidRPr="00B071D9">
        <w:rPr>
          <w:b/>
          <w:i/>
          <w:iCs/>
          <w:sz w:val="22"/>
          <w:szCs w:val="22"/>
        </w:rPr>
        <w:t>SVARBU!</w:t>
      </w:r>
      <w:r w:rsidRPr="00B071D9">
        <w:rPr>
          <w:i/>
          <w:iCs/>
          <w:sz w:val="22"/>
          <w:szCs w:val="22"/>
        </w:rPr>
        <w:t xml:space="preserve"> Tiekėjas, teikdamas pasiūlymą, turi įsivertinti atvejus, kad sutarties vykdymo metu dėl nuo Perkančiosios organizacijos nepriklausančių aplinkybių tiekėjui gali atsirasti pareiga mokėti PVM tarifą (pavyzdžiui, pasikeičia  tiekėjo veikla, tiekėjas tampa PVM mokėtoju), tokiu atveju, vykdant sutartį, sutarties kaina nebus keičiama</w:t>
      </w:r>
      <w:r w:rsidRPr="005277BB">
        <w:rPr>
          <w:i/>
        </w:rPr>
        <w:t>.</w:t>
      </w:r>
    </w:p>
    <w:p w14:paraId="7CF22342" w14:textId="77777777" w:rsidR="00995E34" w:rsidRPr="005277BB" w:rsidRDefault="00995E34" w:rsidP="00995E34">
      <w:pPr>
        <w:jc w:val="both"/>
      </w:pPr>
    </w:p>
    <w:p w14:paraId="703F8466" w14:textId="77777777" w:rsidR="00995E34" w:rsidRPr="005277BB" w:rsidRDefault="00995E34" w:rsidP="00995E34">
      <w:pPr>
        <w:ind w:firstLine="720"/>
        <w:jc w:val="both"/>
      </w:pPr>
      <w:r w:rsidRPr="005277BB">
        <w:rPr>
          <w:b/>
          <w:bCs/>
        </w:rPr>
        <w:t xml:space="preserve">III pirkimo dalis </w:t>
      </w:r>
      <w:r w:rsidRPr="005277BB">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70"/>
        <w:gridCol w:w="7508"/>
        <w:gridCol w:w="1550"/>
      </w:tblGrid>
      <w:tr w:rsidR="00995E34" w:rsidRPr="006B1994" w14:paraId="35F61A9B" w14:textId="77777777" w:rsidTr="00061AEE">
        <w:tc>
          <w:tcPr>
            <w:tcW w:w="296" w:type="pct"/>
            <w:shd w:val="clear" w:color="auto" w:fill="EEECE1" w:themeFill="background2"/>
            <w:vAlign w:val="center"/>
          </w:tcPr>
          <w:p w14:paraId="4FC72CC6" w14:textId="77777777" w:rsidR="00995E34" w:rsidRPr="006B1994" w:rsidRDefault="00995E34" w:rsidP="00061AEE">
            <w:pPr>
              <w:tabs>
                <w:tab w:val="left" w:pos="142"/>
              </w:tabs>
              <w:jc w:val="center"/>
              <w:rPr>
                <w:b/>
                <w:color w:val="000000" w:themeColor="text1"/>
                <w:sz w:val="20"/>
                <w:szCs w:val="20"/>
              </w:rPr>
            </w:pPr>
            <w:r w:rsidRPr="006B1994">
              <w:rPr>
                <w:b/>
                <w:color w:val="000000" w:themeColor="text1"/>
                <w:sz w:val="20"/>
                <w:szCs w:val="20"/>
              </w:rPr>
              <w:t>Eil. Nr.</w:t>
            </w:r>
          </w:p>
        </w:tc>
        <w:tc>
          <w:tcPr>
            <w:tcW w:w="3899" w:type="pct"/>
            <w:shd w:val="clear" w:color="auto" w:fill="EEECE1" w:themeFill="background2"/>
            <w:vAlign w:val="center"/>
          </w:tcPr>
          <w:p w14:paraId="270D7B2D" w14:textId="77777777" w:rsidR="00995E34" w:rsidRPr="006B1994" w:rsidRDefault="00995E34" w:rsidP="00061AEE">
            <w:pPr>
              <w:tabs>
                <w:tab w:val="left" w:pos="142"/>
              </w:tabs>
              <w:jc w:val="center"/>
              <w:rPr>
                <w:b/>
                <w:color w:val="000000" w:themeColor="text1"/>
                <w:sz w:val="20"/>
                <w:szCs w:val="20"/>
              </w:rPr>
            </w:pPr>
            <w:r w:rsidRPr="006B1994">
              <w:rPr>
                <w:b/>
                <w:color w:val="000000" w:themeColor="text1"/>
                <w:sz w:val="20"/>
                <w:szCs w:val="20"/>
              </w:rPr>
              <w:t>Paslaugų aprašymas</w:t>
            </w:r>
          </w:p>
        </w:tc>
        <w:tc>
          <w:tcPr>
            <w:tcW w:w="805" w:type="pct"/>
            <w:shd w:val="clear" w:color="auto" w:fill="EEECE1" w:themeFill="background2"/>
            <w:vAlign w:val="center"/>
          </w:tcPr>
          <w:p w14:paraId="4B3B3F9E" w14:textId="77777777" w:rsidR="00995E34" w:rsidRPr="006B1994" w:rsidRDefault="00995E34" w:rsidP="00061AEE">
            <w:pPr>
              <w:tabs>
                <w:tab w:val="left" w:pos="142"/>
              </w:tabs>
              <w:jc w:val="center"/>
              <w:rPr>
                <w:b/>
                <w:color w:val="000000" w:themeColor="text1"/>
                <w:sz w:val="20"/>
                <w:szCs w:val="20"/>
              </w:rPr>
            </w:pPr>
            <w:r w:rsidRPr="006B1994">
              <w:rPr>
                <w:b/>
                <w:color w:val="000000" w:themeColor="text1"/>
                <w:sz w:val="20"/>
                <w:szCs w:val="20"/>
              </w:rPr>
              <w:t xml:space="preserve">Kaina, </w:t>
            </w:r>
          </w:p>
          <w:p w14:paraId="3B047B2C" w14:textId="77777777" w:rsidR="00995E34" w:rsidRPr="006B1994" w:rsidRDefault="00995E34" w:rsidP="00061AEE">
            <w:pPr>
              <w:tabs>
                <w:tab w:val="left" w:pos="142"/>
              </w:tabs>
              <w:jc w:val="center"/>
              <w:rPr>
                <w:b/>
                <w:color w:val="000000" w:themeColor="text1"/>
                <w:sz w:val="20"/>
                <w:szCs w:val="20"/>
              </w:rPr>
            </w:pPr>
            <w:r w:rsidRPr="006B1994">
              <w:rPr>
                <w:b/>
                <w:color w:val="000000" w:themeColor="text1"/>
                <w:sz w:val="20"/>
                <w:szCs w:val="20"/>
              </w:rPr>
              <w:t>Eur be PVM</w:t>
            </w:r>
          </w:p>
        </w:tc>
      </w:tr>
      <w:tr w:rsidR="00995E34" w:rsidRPr="006B1994" w14:paraId="5B342C55" w14:textId="77777777" w:rsidTr="00061AEE">
        <w:trPr>
          <w:trHeight w:val="512"/>
        </w:trPr>
        <w:tc>
          <w:tcPr>
            <w:tcW w:w="296" w:type="pct"/>
            <w:shd w:val="clear" w:color="auto" w:fill="auto"/>
            <w:vAlign w:val="center"/>
          </w:tcPr>
          <w:p w14:paraId="3D677B0F" w14:textId="77777777" w:rsidR="00995E34" w:rsidRPr="006B1994" w:rsidRDefault="00995E34" w:rsidP="00061AEE">
            <w:pPr>
              <w:pBdr>
                <w:top w:val="nil"/>
                <w:left w:val="nil"/>
                <w:bottom w:val="nil"/>
                <w:right w:val="nil"/>
                <w:between w:val="nil"/>
              </w:pBdr>
              <w:tabs>
                <w:tab w:val="left" w:pos="142"/>
              </w:tabs>
              <w:ind w:left="23"/>
              <w:rPr>
                <w:bCs/>
                <w:color w:val="000000" w:themeColor="text1"/>
                <w:sz w:val="20"/>
                <w:szCs w:val="20"/>
              </w:rPr>
            </w:pPr>
            <w:r w:rsidRPr="006B1994">
              <w:rPr>
                <w:bCs/>
                <w:color w:val="000000" w:themeColor="text1"/>
                <w:sz w:val="20"/>
                <w:szCs w:val="20"/>
              </w:rPr>
              <w:t>1.</w:t>
            </w:r>
          </w:p>
        </w:tc>
        <w:tc>
          <w:tcPr>
            <w:tcW w:w="3899" w:type="pct"/>
            <w:shd w:val="clear" w:color="auto" w:fill="auto"/>
            <w:vAlign w:val="center"/>
          </w:tcPr>
          <w:p w14:paraId="45E8C49E" w14:textId="314BBBFD" w:rsidR="00995E34" w:rsidRPr="006B1994" w:rsidRDefault="0046302C" w:rsidP="00061AEE">
            <w:pPr>
              <w:tabs>
                <w:tab w:val="left" w:pos="567"/>
              </w:tabs>
              <w:jc w:val="both"/>
              <w:rPr>
                <w:color w:val="000000" w:themeColor="text1"/>
                <w:sz w:val="20"/>
                <w:szCs w:val="20"/>
              </w:rPr>
            </w:pPr>
            <w:r>
              <w:rPr>
                <w:bCs/>
                <w:color w:val="000000" w:themeColor="text1"/>
                <w:sz w:val="20"/>
                <w:szCs w:val="20"/>
              </w:rPr>
              <w:t>U</w:t>
            </w:r>
            <w:r w:rsidRPr="0046302C">
              <w:rPr>
                <w:bCs/>
                <w:color w:val="000000" w:themeColor="text1"/>
                <w:sz w:val="20"/>
                <w:szCs w:val="20"/>
              </w:rPr>
              <w:t>gdomojo ciklo organizavimo programos parengimo ir įgyvendinimo paslaugos</w:t>
            </w:r>
          </w:p>
        </w:tc>
        <w:tc>
          <w:tcPr>
            <w:tcW w:w="805" w:type="pct"/>
            <w:vAlign w:val="center"/>
          </w:tcPr>
          <w:p w14:paraId="0DCBB6E5" w14:textId="77777777" w:rsidR="00995E34" w:rsidRPr="006B1994" w:rsidRDefault="00995E34" w:rsidP="00061AEE">
            <w:pPr>
              <w:tabs>
                <w:tab w:val="left" w:pos="142"/>
              </w:tabs>
              <w:jc w:val="center"/>
              <w:rPr>
                <w:bCs/>
                <w:i/>
                <w:iCs/>
                <w:color w:val="000000" w:themeColor="text1"/>
                <w:sz w:val="20"/>
                <w:szCs w:val="20"/>
              </w:rPr>
            </w:pPr>
            <w:r w:rsidRPr="006B1994">
              <w:rPr>
                <w:bCs/>
                <w:i/>
                <w:iCs/>
                <w:color w:val="000000" w:themeColor="text1"/>
                <w:sz w:val="20"/>
                <w:szCs w:val="20"/>
              </w:rPr>
              <w:t xml:space="preserve">(įrašyti skaičiais) </w:t>
            </w:r>
          </w:p>
        </w:tc>
      </w:tr>
      <w:tr w:rsidR="00995E34" w:rsidRPr="006B1994" w14:paraId="19ACEB40" w14:textId="77777777" w:rsidTr="00061AEE">
        <w:tc>
          <w:tcPr>
            <w:tcW w:w="4195" w:type="pct"/>
            <w:gridSpan w:val="2"/>
            <w:shd w:val="clear" w:color="auto" w:fill="F2F2F2" w:themeFill="background1" w:themeFillShade="F2"/>
            <w:vAlign w:val="center"/>
          </w:tcPr>
          <w:p w14:paraId="7B959B1B" w14:textId="77777777" w:rsidR="00995E34" w:rsidRPr="006B1994" w:rsidRDefault="00995E34" w:rsidP="00061AEE">
            <w:pPr>
              <w:tabs>
                <w:tab w:val="left" w:pos="142"/>
              </w:tabs>
              <w:jc w:val="right"/>
              <w:rPr>
                <w:b/>
                <w:bCs/>
                <w:color w:val="000000" w:themeColor="text1"/>
                <w:sz w:val="20"/>
                <w:szCs w:val="20"/>
              </w:rPr>
            </w:pPr>
            <w:r w:rsidRPr="006B1994">
              <w:rPr>
                <w:b/>
                <w:sz w:val="20"/>
                <w:szCs w:val="20"/>
              </w:rPr>
              <w:t>PVM 21 proc. Eur*</w:t>
            </w:r>
          </w:p>
        </w:tc>
        <w:tc>
          <w:tcPr>
            <w:tcW w:w="805" w:type="pct"/>
            <w:vAlign w:val="center"/>
          </w:tcPr>
          <w:p w14:paraId="356C6008" w14:textId="77777777" w:rsidR="00995E34" w:rsidRPr="006B1994" w:rsidRDefault="00995E34" w:rsidP="00061AEE">
            <w:pPr>
              <w:tabs>
                <w:tab w:val="left" w:pos="142"/>
              </w:tabs>
              <w:jc w:val="center"/>
              <w:rPr>
                <w:color w:val="000000" w:themeColor="text1"/>
                <w:sz w:val="20"/>
                <w:szCs w:val="20"/>
              </w:rPr>
            </w:pPr>
            <w:r w:rsidRPr="006B1994">
              <w:rPr>
                <w:sz w:val="20"/>
                <w:szCs w:val="20"/>
              </w:rPr>
              <w:t>(įrašyti skaičiais)</w:t>
            </w:r>
          </w:p>
        </w:tc>
      </w:tr>
      <w:tr w:rsidR="00995E34" w:rsidRPr="006B1994" w14:paraId="04919C41" w14:textId="77777777" w:rsidTr="00061AEE">
        <w:tc>
          <w:tcPr>
            <w:tcW w:w="4195" w:type="pct"/>
            <w:gridSpan w:val="2"/>
            <w:shd w:val="clear" w:color="auto" w:fill="EEECE1" w:themeFill="background2"/>
            <w:vAlign w:val="center"/>
          </w:tcPr>
          <w:p w14:paraId="19C9AFA6" w14:textId="77777777" w:rsidR="00995E34" w:rsidRPr="006B1994" w:rsidRDefault="00995E34" w:rsidP="00061AEE">
            <w:pPr>
              <w:tabs>
                <w:tab w:val="left" w:pos="142"/>
              </w:tabs>
              <w:jc w:val="right"/>
              <w:rPr>
                <w:b/>
                <w:bCs/>
                <w:color w:val="000000" w:themeColor="text1"/>
                <w:sz w:val="20"/>
                <w:szCs w:val="20"/>
              </w:rPr>
            </w:pPr>
            <w:r w:rsidRPr="006B1994">
              <w:rPr>
                <w:b/>
                <w:bCs/>
                <w:color w:val="000000" w:themeColor="text1"/>
                <w:sz w:val="20"/>
                <w:szCs w:val="20"/>
              </w:rPr>
              <w:t>Pasiūlymo kaina, Eur su PVM*</w:t>
            </w:r>
          </w:p>
        </w:tc>
        <w:tc>
          <w:tcPr>
            <w:tcW w:w="805" w:type="pct"/>
            <w:shd w:val="clear" w:color="auto" w:fill="EEECE1" w:themeFill="background2"/>
            <w:vAlign w:val="center"/>
          </w:tcPr>
          <w:p w14:paraId="69642C06" w14:textId="77777777" w:rsidR="00995E34" w:rsidRPr="006B1994" w:rsidRDefault="00995E34" w:rsidP="00061AEE">
            <w:pPr>
              <w:tabs>
                <w:tab w:val="left" w:pos="142"/>
              </w:tabs>
              <w:jc w:val="center"/>
              <w:rPr>
                <w:bCs/>
                <w:i/>
                <w:iCs/>
                <w:color w:val="000000" w:themeColor="text1"/>
                <w:sz w:val="20"/>
                <w:szCs w:val="20"/>
              </w:rPr>
            </w:pPr>
            <w:r w:rsidRPr="006B1994">
              <w:rPr>
                <w:bCs/>
                <w:i/>
                <w:iCs/>
                <w:color w:val="000000" w:themeColor="text1"/>
                <w:sz w:val="20"/>
                <w:szCs w:val="20"/>
              </w:rPr>
              <w:t>(įrašyti skaičiais ir žodžiais)</w:t>
            </w:r>
          </w:p>
          <w:p w14:paraId="42F9CF47" w14:textId="77777777" w:rsidR="00995E34" w:rsidRPr="006B1994" w:rsidRDefault="00995E34" w:rsidP="00061AEE">
            <w:pPr>
              <w:tabs>
                <w:tab w:val="left" w:pos="142"/>
              </w:tabs>
              <w:jc w:val="center"/>
              <w:rPr>
                <w:bCs/>
                <w:i/>
                <w:iCs/>
                <w:color w:val="000000" w:themeColor="text1"/>
                <w:sz w:val="20"/>
                <w:szCs w:val="20"/>
              </w:rPr>
            </w:pPr>
          </w:p>
        </w:tc>
      </w:tr>
    </w:tbl>
    <w:p w14:paraId="61242BB3" w14:textId="77777777" w:rsidR="00995E34" w:rsidRDefault="00995E34" w:rsidP="00995E34">
      <w:pPr>
        <w:widowControl w:val="0"/>
        <w:rPr>
          <w:i/>
        </w:rPr>
      </w:pPr>
      <w:r>
        <w:rPr>
          <w:i/>
          <w:u w:val="single"/>
          <w:shd w:val="clear" w:color="auto" w:fill="DDD9C3" w:themeFill="background2" w:themeFillShade="E6"/>
        </w:rPr>
        <w:t>*</w:t>
      </w:r>
      <w:r w:rsidRPr="005277BB">
        <w:rPr>
          <w:i/>
          <w:u w:val="single"/>
          <w:shd w:val="clear" w:color="auto" w:fill="DDD9C3" w:themeFill="background2" w:themeFillShade="E6"/>
        </w:rPr>
        <w:t>tais atvejais, kai pagal galiojančius teisės aktus tiekėjui nereikia mokėti PVM, jis kainas nurodo be PVM ir nurodo priežastis, dėl kurių PVM nemoka.</w:t>
      </w:r>
    </w:p>
    <w:p w14:paraId="43AD53CF" w14:textId="77777777" w:rsidR="00995E34" w:rsidRDefault="00995E34" w:rsidP="00995E34">
      <w:pPr>
        <w:widowControl w:val="0"/>
        <w:rPr>
          <w:i/>
        </w:rPr>
      </w:pPr>
    </w:p>
    <w:p w14:paraId="6B75079C" w14:textId="77777777" w:rsidR="00995E34" w:rsidRPr="00B071D9" w:rsidRDefault="00995E34" w:rsidP="00995E34">
      <w:pPr>
        <w:widowControl w:val="0"/>
        <w:rPr>
          <w:i/>
          <w:sz w:val="22"/>
          <w:szCs w:val="22"/>
        </w:rPr>
      </w:pPr>
      <w:r w:rsidRPr="00B071D9">
        <w:rPr>
          <w:i/>
          <w:sz w:val="22"/>
          <w:szCs w:val="22"/>
        </w:rPr>
        <w:t>Pastabos:</w:t>
      </w:r>
    </w:p>
    <w:p w14:paraId="03B1DC98" w14:textId="77777777" w:rsidR="00995E34" w:rsidRPr="00B071D9" w:rsidRDefault="00995E34" w:rsidP="00995E34">
      <w:pPr>
        <w:widowControl w:val="0"/>
        <w:ind w:firstLine="567"/>
        <w:jc w:val="both"/>
        <w:rPr>
          <w:i/>
          <w:sz w:val="22"/>
          <w:szCs w:val="22"/>
        </w:rPr>
      </w:pPr>
      <w:r w:rsidRPr="00B071D9">
        <w:rPr>
          <w:i/>
          <w:sz w:val="22"/>
          <w:szCs w:val="22"/>
        </w:rPr>
        <w:t xml:space="preserve">- </w:t>
      </w:r>
      <w:r w:rsidRPr="00B071D9">
        <w:rPr>
          <w:b/>
          <w:bCs/>
          <w:i/>
          <w:sz w:val="22"/>
          <w:szCs w:val="22"/>
        </w:rPr>
        <w:t>kainos pasiūlyme nurodomos paliekant du skaitmenis po kablelio</w:t>
      </w:r>
      <w:r w:rsidRPr="00B071D9">
        <w:rPr>
          <w:i/>
          <w:sz w:val="22"/>
          <w:szCs w:val="22"/>
        </w:rPr>
        <w:t xml:space="preserve"> (</w:t>
      </w:r>
      <w:r w:rsidRPr="00B071D9">
        <w:rPr>
          <w:bCs/>
          <w:i/>
          <w:iCs/>
          <w:sz w:val="22"/>
          <w:szCs w:val="22"/>
        </w:rPr>
        <w:t>visuose atliekamuose skaičiavimuose bei apvalinimuose turi būti laikomasi bendrų skaičių apvalinimo taisyklių;</w:t>
      </w:r>
    </w:p>
    <w:p w14:paraId="59685C81" w14:textId="77777777" w:rsidR="00995E34" w:rsidRPr="00B071D9" w:rsidRDefault="00995E34" w:rsidP="00995E34">
      <w:pPr>
        <w:widowControl w:val="0"/>
        <w:ind w:firstLine="567"/>
        <w:jc w:val="both"/>
        <w:rPr>
          <w:i/>
          <w:sz w:val="22"/>
          <w:szCs w:val="22"/>
        </w:rPr>
      </w:pPr>
      <w:r w:rsidRPr="00B071D9">
        <w:rPr>
          <w:b/>
          <w:i/>
          <w:iCs/>
          <w:sz w:val="22"/>
          <w:szCs w:val="22"/>
        </w:rPr>
        <w:t>SVARBU!</w:t>
      </w:r>
      <w:r w:rsidRPr="00B071D9">
        <w:rPr>
          <w:i/>
          <w:iCs/>
          <w:sz w:val="22"/>
          <w:szCs w:val="22"/>
        </w:rPr>
        <w:t xml:space="preserve"> Tiekėjas, teikdamas pasiūlymą, turi įsivertinti atvejus, kad sutarties vykdymo metu dėl nuo Perkančiosios organizacijos nepriklausančių aplinkybių tiekėjui gali atsirasti pareiga mokėti PVM tarifą (pavyzdžiui, pasikeičia  tiekėjo veikla, tiekėjas tampa PVM mokėtoju), tokiu atveju, vykdant sutartį, sutarties kaina nebus keičiama</w:t>
      </w:r>
      <w:r w:rsidRPr="00B071D9">
        <w:rPr>
          <w:i/>
          <w:sz w:val="22"/>
          <w:szCs w:val="22"/>
        </w:rPr>
        <w:t>.</w:t>
      </w:r>
    </w:p>
    <w:p w14:paraId="13B19DED" w14:textId="77777777" w:rsidR="00995E34" w:rsidRPr="005277BB" w:rsidRDefault="00995E34" w:rsidP="00995E34">
      <w:pPr>
        <w:tabs>
          <w:tab w:val="left" w:pos="993"/>
          <w:tab w:val="left" w:pos="1134"/>
          <w:tab w:val="left" w:pos="1560"/>
        </w:tabs>
        <w:jc w:val="both"/>
      </w:pPr>
    </w:p>
    <w:p w14:paraId="20045781" w14:textId="77777777" w:rsidR="00995E34" w:rsidRPr="005277BB" w:rsidRDefault="00995E34" w:rsidP="00995E34">
      <w:pPr>
        <w:ind w:firstLine="720"/>
        <w:jc w:val="both"/>
      </w:pPr>
      <w:r w:rsidRPr="005277BB">
        <w:rPr>
          <w:b/>
          <w:bCs/>
        </w:rPr>
        <w:t xml:space="preserve">IV pirkimo dalis </w:t>
      </w:r>
      <w: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70"/>
        <w:gridCol w:w="7508"/>
        <w:gridCol w:w="1550"/>
      </w:tblGrid>
      <w:tr w:rsidR="00995E34" w:rsidRPr="006B1994" w14:paraId="61E36A34" w14:textId="77777777" w:rsidTr="00061AEE">
        <w:tc>
          <w:tcPr>
            <w:tcW w:w="296" w:type="pct"/>
            <w:shd w:val="clear" w:color="auto" w:fill="EEECE1" w:themeFill="background2"/>
            <w:vAlign w:val="center"/>
          </w:tcPr>
          <w:p w14:paraId="619DB180" w14:textId="77777777" w:rsidR="00995E34" w:rsidRPr="006B1994" w:rsidRDefault="00995E34" w:rsidP="00061AEE">
            <w:pPr>
              <w:tabs>
                <w:tab w:val="left" w:pos="142"/>
              </w:tabs>
              <w:jc w:val="center"/>
              <w:rPr>
                <w:b/>
                <w:color w:val="000000" w:themeColor="text1"/>
                <w:sz w:val="20"/>
                <w:szCs w:val="20"/>
              </w:rPr>
            </w:pPr>
            <w:r w:rsidRPr="006B1994">
              <w:rPr>
                <w:b/>
                <w:color w:val="000000" w:themeColor="text1"/>
                <w:sz w:val="20"/>
                <w:szCs w:val="20"/>
              </w:rPr>
              <w:t>Eil. Nr.</w:t>
            </w:r>
          </w:p>
        </w:tc>
        <w:tc>
          <w:tcPr>
            <w:tcW w:w="3899" w:type="pct"/>
            <w:shd w:val="clear" w:color="auto" w:fill="EEECE1" w:themeFill="background2"/>
            <w:vAlign w:val="center"/>
          </w:tcPr>
          <w:p w14:paraId="79AF59D5" w14:textId="77777777" w:rsidR="00995E34" w:rsidRPr="006B1994" w:rsidRDefault="00995E34" w:rsidP="00061AEE">
            <w:pPr>
              <w:tabs>
                <w:tab w:val="left" w:pos="142"/>
              </w:tabs>
              <w:jc w:val="center"/>
              <w:rPr>
                <w:b/>
                <w:color w:val="000000" w:themeColor="text1"/>
                <w:sz w:val="20"/>
                <w:szCs w:val="20"/>
              </w:rPr>
            </w:pPr>
            <w:r w:rsidRPr="006B1994">
              <w:rPr>
                <w:b/>
                <w:color w:val="000000" w:themeColor="text1"/>
                <w:sz w:val="20"/>
                <w:szCs w:val="20"/>
              </w:rPr>
              <w:t>Paslaugų aprašymas</w:t>
            </w:r>
          </w:p>
        </w:tc>
        <w:tc>
          <w:tcPr>
            <w:tcW w:w="805" w:type="pct"/>
            <w:shd w:val="clear" w:color="auto" w:fill="EEECE1" w:themeFill="background2"/>
            <w:vAlign w:val="center"/>
          </w:tcPr>
          <w:p w14:paraId="57163484" w14:textId="77777777" w:rsidR="00995E34" w:rsidRPr="006B1994" w:rsidRDefault="00995E34" w:rsidP="00061AEE">
            <w:pPr>
              <w:tabs>
                <w:tab w:val="left" w:pos="142"/>
              </w:tabs>
              <w:jc w:val="center"/>
              <w:rPr>
                <w:b/>
                <w:color w:val="000000" w:themeColor="text1"/>
                <w:sz w:val="20"/>
                <w:szCs w:val="20"/>
              </w:rPr>
            </w:pPr>
            <w:r w:rsidRPr="006B1994">
              <w:rPr>
                <w:b/>
                <w:color w:val="000000" w:themeColor="text1"/>
                <w:sz w:val="20"/>
                <w:szCs w:val="20"/>
              </w:rPr>
              <w:t xml:space="preserve">Kaina, </w:t>
            </w:r>
          </w:p>
          <w:p w14:paraId="09E99AC7" w14:textId="77777777" w:rsidR="00995E34" w:rsidRPr="006B1994" w:rsidRDefault="00995E34" w:rsidP="00061AEE">
            <w:pPr>
              <w:tabs>
                <w:tab w:val="left" w:pos="142"/>
              </w:tabs>
              <w:jc w:val="center"/>
              <w:rPr>
                <w:b/>
                <w:color w:val="000000" w:themeColor="text1"/>
                <w:sz w:val="20"/>
                <w:szCs w:val="20"/>
              </w:rPr>
            </w:pPr>
            <w:r w:rsidRPr="006B1994">
              <w:rPr>
                <w:b/>
                <w:color w:val="000000" w:themeColor="text1"/>
                <w:sz w:val="20"/>
                <w:szCs w:val="20"/>
              </w:rPr>
              <w:t>Eur be PVM</w:t>
            </w:r>
          </w:p>
        </w:tc>
      </w:tr>
      <w:tr w:rsidR="00995E34" w:rsidRPr="006B1994" w14:paraId="33A113BE" w14:textId="77777777" w:rsidTr="00061AEE">
        <w:trPr>
          <w:trHeight w:val="512"/>
        </w:trPr>
        <w:tc>
          <w:tcPr>
            <w:tcW w:w="296" w:type="pct"/>
            <w:shd w:val="clear" w:color="auto" w:fill="auto"/>
            <w:vAlign w:val="center"/>
          </w:tcPr>
          <w:p w14:paraId="6C6E49A5" w14:textId="77777777" w:rsidR="00995E34" w:rsidRPr="006B1994" w:rsidRDefault="00995E34" w:rsidP="00061AEE">
            <w:pPr>
              <w:pBdr>
                <w:top w:val="nil"/>
                <w:left w:val="nil"/>
                <w:bottom w:val="nil"/>
                <w:right w:val="nil"/>
                <w:between w:val="nil"/>
              </w:pBdr>
              <w:tabs>
                <w:tab w:val="left" w:pos="142"/>
              </w:tabs>
              <w:ind w:left="23"/>
              <w:rPr>
                <w:bCs/>
                <w:color w:val="000000" w:themeColor="text1"/>
                <w:sz w:val="20"/>
                <w:szCs w:val="20"/>
              </w:rPr>
            </w:pPr>
            <w:r w:rsidRPr="006B1994">
              <w:rPr>
                <w:bCs/>
                <w:color w:val="000000" w:themeColor="text1"/>
                <w:sz w:val="20"/>
                <w:szCs w:val="20"/>
              </w:rPr>
              <w:t>1.</w:t>
            </w:r>
          </w:p>
        </w:tc>
        <w:tc>
          <w:tcPr>
            <w:tcW w:w="3899" w:type="pct"/>
            <w:shd w:val="clear" w:color="auto" w:fill="auto"/>
            <w:vAlign w:val="center"/>
          </w:tcPr>
          <w:p w14:paraId="5E0C2957" w14:textId="3D569EEA" w:rsidR="00995E34" w:rsidRPr="006B1994" w:rsidRDefault="00A94E1C" w:rsidP="00061AEE">
            <w:pPr>
              <w:tabs>
                <w:tab w:val="left" w:pos="567"/>
              </w:tabs>
              <w:jc w:val="both"/>
              <w:rPr>
                <w:color w:val="000000" w:themeColor="text1"/>
                <w:sz w:val="20"/>
                <w:szCs w:val="20"/>
              </w:rPr>
            </w:pPr>
            <w:r>
              <w:rPr>
                <w:bCs/>
                <w:color w:val="000000" w:themeColor="text1"/>
                <w:sz w:val="20"/>
                <w:szCs w:val="20"/>
              </w:rPr>
              <w:t>I</w:t>
            </w:r>
            <w:r w:rsidRPr="00A94E1C">
              <w:rPr>
                <w:bCs/>
                <w:color w:val="000000" w:themeColor="text1"/>
                <w:sz w:val="20"/>
                <w:szCs w:val="20"/>
              </w:rPr>
              <w:t>lgalaikės programos „Lyderių ugdymas“ parengimo ir įgyvendinimo paslaugos</w:t>
            </w:r>
          </w:p>
        </w:tc>
        <w:tc>
          <w:tcPr>
            <w:tcW w:w="805" w:type="pct"/>
            <w:vAlign w:val="center"/>
          </w:tcPr>
          <w:p w14:paraId="139AC5C0" w14:textId="77777777" w:rsidR="00995E34" w:rsidRPr="006B1994" w:rsidRDefault="00995E34" w:rsidP="00061AEE">
            <w:pPr>
              <w:tabs>
                <w:tab w:val="left" w:pos="142"/>
              </w:tabs>
              <w:jc w:val="center"/>
              <w:rPr>
                <w:bCs/>
                <w:i/>
                <w:iCs/>
                <w:color w:val="000000" w:themeColor="text1"/>
                <w:sz w:val="20"/>
                <w:szCs w:val="20"/>
              </w:rPr>
            </w:pPr>
            <w:r w:rsidRPr="006B1994">
              <w:rPr>
                <w:bCs/>
                <w:i/>
                <w:iCs/>
                <w:color w:val="000000" w:themeColor="text1"/>
                <w:sz w:val="20"/>
                <w:szCs w:val="20"/>
              </w:rPr>
              <w:t xml:space="preserve">(įrašyti skaičiais) </w:t>
            </w:r>
          </w:p>
        </w:tc>
      </w:tr>
      <w:tr w:rsidR="00995E34" w:rsidRPr="006B1994" w14:paraId="70F9887B" w14:textId="77777777" w:rsidTr="00061AEE">
        <w:tc>
          <w:tcPr>
            <w:tcW w:w="4195" w:type="pct"/>
            <w:gridSpan w:val="2"/>
            <w:shd w:val="clear" w:color="auto" w:fill="F2F2F2" w:themeFill="background1" w:themeFillShade="F2"/>
            <w:vAlign w:val="center"/>
          </w:tcPr>
          <w:p w14:paraId="457F3451" w14:textId="77777777" w:rsidR="00995E34" w:rsidRPr="006B1994" w:rsidRDefault="00995E34" w:rsidP="00061AEE">
            <w:pPr>
              <w:tabs>
                <w:tab w:val="left" w:pos="142"/>
              </w:tabs>
              <w:jc w:val="right"/>
              <w:rPr>
                <w:b/>
                <w:bCs/>
                <w:color w:val="000000" w:themeColor="text1"/>
                <w:sz w:val="20"/>
                <w:szCs w:val="20"/>
              </w:rPr>
            </w:pPr>
            <w:r w:rsidRPr="006B1994">
              <w:rPr>
                <w:b/>
                <w:sz w:val="20"/>
                <w:szCs w:val="20"/>
              </w:rPr>
              <w:t>PVM 21 proc. Eur*</w:t>
            </w:r>
          </w:p>
        </w:tc>
        <w:tc>
          <w:tcPr>
            <w:tcW w:w="805" w:type="pct"/>
            <w:vAlign w:val="center"/>
          </w:tcPr>
          <w:p w14:paraId="3C06EE87" w14:textId="77777777" w:rsidR="00995E34" w:rsidRPr="006B1994" w:rsidRDefault="00995E34" w:rsidP="00061AEE">
            <w:pPr>
              <w:tabs>
                <w:tab w:val="left" w:pos="142"/>
              </w:tabs>
              <w:jc w:val="center"/>
              <w:rPr>
                <w:color w:val="000000" w:themeColor="text1"/>
                <w:sz w:val="20"/>
                <w:szCs w:val="20"/>
              </w:rPr>
            </w:pPr>
            <w:r w:rsidRPr="006B1994">
              <w:rPr>
                <w:sz w:val="20"/>
                <w:szCs w:val="20"/>
              </w:rPr>
              <w:t>(įrašyti skaičiais)</w:t>
            </w:r>
          </w:p>
        </w:tc>
      </w:tr>
      <w:tr w:rsidR="00995E34" w:rsidRPr="006B1994" w14:paraId="48A1872E" w14:textId="77777777" w:rsidTr="00061AEE">
        <w:tc>
          <w:tcPr>
            <w:tcW w:w="4195" w:type="pct"/>
            <w:gridSpan w:val="2"/>
            <w:shd w:val="clear" w:color="auto" w:fill="EEECE1" w:themeFill="background2"/>
            <w:vAlign w:val="center"/>
          </w:tcPr>
          <w:p w14:paraId="2FF5D5EA" w14:textId="77777777" w:rsidR="00995E34" w:rsidRPr="006B1994" w:rsidRDefault="00995E34" w:rsidP="00061AEE">
            <w:pPr>
              <w:tabs>
                <w:tab w:val="left" w:pos="142"/>
              </w:tabs>
              <w:jc w:val="right"/>
              <w:rPr>
                <w:b/>
                <w:bCs/>
                <w:color w:val="000000" w:themeColor="text1"/>
                <w:sz w:val="20"/>
                <w:szCs w:val="20"/>
              </w:rPr>
            </w:pPr>
            <w:r w:rsidRPr="006B1994">
              <w:rPr>
                <w:b/>
                <w:bCs/>
                <w:color w:val="000000" w:themeColor="text1"/>
                <w:sz w:val="20"/>
                <w:szCs w:val="20"/>
              </w:rPr>
              <w:t>Pasiūlymo kaina, Eur su PVM*</w:t>
            </w:r>
          </w:p>
        </w:tc>
        <w:tc>
          <w:tcPr>
            <w:tcW w:w="805" w:type="pct"/>
            <w:shd w:val="clear" w:color="auto" w:fill="EEECE1" w:themeFill="background2"/>
            <w:vAlign w:val="center"/>
          </w:tcPr>
          <w:p w14:paraId="051C35F9" w14:textId="77777777" w:rsidR="00995E34" w:rsidRPr="006B1994" w:rsidRDefault="00995E34" w:rsidP="00061AEE">
            <w:pPr>
              <w:tabs>
                <w:tab w:val="left" w:pos="142"/>
              </w:tabs>
              <w:jc w:val="center"/>
              <w:rPr>
                <w:bCs/>
                <w:i/>
                <w:iCs/>
                <w:color w:val="000000" w:themeColor="text1"/>
                <w:sz w:val="20"/>
                <w:szCs w:val="20"/>
              </w:rPr>
            </w:pPr>
            <w:r w:rsidRPr="006B1994">
              <w:rPr>
                <w:bCs/>
                <w:i/>
                <w:iCs/>
                <w:color w:val="000000" w:themeColor="text1"/>
                <w:sz w:val="20"/>
                <w:szCs w:val="20"/>
              </w:rPr>
              <w:t>(įrašyti skaičiais ir žodžiais)</w:t>
            </w:r>
          </w:p>
          <w:p w14:paraId="264F3B45" w14:textId="77777777" w:rsidR="00995E34" w:rsidRPr="006B1994" w:rsidRDefault="00995E34" w:rsidP="00061AEE">
            <w:pPr>
              <w:tabs>
                <w:tab w:val="left" w:pos="142"/>
              </w:tabs>
              <w:jc w:val="center"/>
              <w:rPr>
                <w:bCs/>
                <w:i/>
                <w:iCs/>
                <w:color w:val="000000" w:themeColor="text1"/>
                <w:sz w:val="20"/>
                <w:szCs w:val="20"/>
              </w:rPr>
            </w:pPr>
          </w:p>
        </w:tc>
      </w:tr>
    </w:tbl>
    <w:p w14:paraId="77CBC3A1" w14:textId="77777777" w:rsidR="00995E34" w:rsidRDefault="00995E34" w:rsidP="00995E34">
      <w:pPr>
        <w:widowControl w:val="0"/>
        <w:rPr>
          <w:i/>
        </w:rPr>
      </w:pPr>
      <w:r>
        <w:rPr>
          <w:i/>
          <w:u w:val="single"/>
          <w:shd w:val="clear" w:color="auto" w:fill="DDD9C3" w:themeFill="background2" w:themeFillShade="E6"/>
        </w:rPr>
        <w:t>*</w:t>
      </w:r>
      <w:r w:rsidRPr="005277BB">
        <w:rPr>
          <w:i/>
          <w:u w:val="single"/>
          <w:shd w:val="clear" w:color="auto" w:fill="DDD9C3" w:themeFill="background2" w:themeFillShade="E6"/>
        </w:rPr>
        <w:t>tais atvejais, kai pagal galiojančius teisės aktus tiekėjui nereikia mokėti PVM, jis kainas nurodo be PVM ir nurodo priežastis, dėl kurių PVM nemoka.</w:t>
      </w:r>
    </w:p>
    <w:p w14:paraId="5F1CE21C" w14:textId="77777777" w:rsidR="00995E34" w:rsidRPr="00B071D9" w:rsidRDefault="00995E34" w:rsidP="00995E34">
      <w:pPr>
        <w:widowControl w:val="0"/>
        <w:rPr>
          <w:i/>
          <w:sz w:val="22"/>
          <w:szCs w:val="22"/>
        </w:rPr>
      </w:pPr>
      <w:r w:rsidRPr="00B071D9">
        <w:rPr>
          <w:i/>
          <w:sz w:val="22"/>
          <w:szCs w:val="22"/>
        </w:rPr>
        <w:t>Pastabos:</w:t>
      </w:r>
    </w:p>
    <w:p w14:paraId="721B384A" w14:textId="77777777" w:rsidR="00995E34" w:rsidRPr="00B071D9" w:rsidRDefault="00995E34" w:rsidP="00995E34">
      <w:pPr>
        <w:widowControl w:val="0"/>
        <w:ind w:firstLine="567"/>
        <w:jc w:val="both"/>
        <w:rPr>
          <w:i/>
          <w:sz w:val="22"/>
          <w:szCs w:val="22"/>
        </w:rPr>
      </w:pPr>
      <w:r w:rsidRPr="00B071D9">
        <w:rPr>
          <w:i/>
          <w:sz w:val="22"/>
          <w:szCs w:val="22"/>
        </w:rPr>
        <w:t xml:space="preserve">- </w:t>
      </w:r>
      <w:r w:rsidRPr="00B071D9">
        <w:rPr>
          <w:b/>
          <w:bCs/>
          <w:i/>
          <w:sz w:val="22"/>
          <w:szCs w:val="22"/>
        </w:rPr>
        <w:t>kainos pasiūlyme nurodomos paliekant du skaitmenis po kablelio</w:t>
      </w:r>
      <w:r w:rsidRPr="00B071D9">
        <w:rPr>
          <w:i/>
          <w:sz w:val="22"/>
          <w:szCs w:val="22"/>
        </w:rPr>
        <w:t xml:space="preserve"> (</w:t>
      </w:r>
      <w:r w:rsidRPr="00B071D9">
        <w:rPr>
          <w:bCs/>
          <w:i/>
          <w:iCs/>
          <w:sz w:val="22"/>
          <w:szCs w:val="22"/>
        </w:rPr>
        <w:t xml:space="preserve">visuose atliekamuose skaičiavimuose bei apvalinimuose turi būti laikomasi bendrų skaičių apvalinimo taisyklių). </w:t>
      </w:r>
    </w:p>
    <w:p w14:paraId="194B7335" w14:textId="77777777" w:rsidR="00995E34" w:rsidRPr="00B071D9" w:rsidRDefault="00995E34" w:rsidP="00995E34">
      <w:pPr>
        <w:widowControl w:val="0"/>
        <w:ind w:firstLine="567"/>
        <w:jc w:val="both"/>
        <w:rPr>
          <w:i/>
          <w:sz w:val="22"/>
          <w:szCs w:val="22"/>
        </w:rPr>
      </w:pPr>
      <w:r w:rsidRPr="00B071D9">
        <w:rPr>
          <w:i/>
          <w:sz w:val="22"/>
          <w:szCs w:val="22"/>
        </w:rPr>
        <w:t xml:space="preserve"> </w:t>
      </w:r>
      <w:r w:rsidRPr="00B071D9">
        <w:rPr>
          <w:b/>
          <w:i/>
          <w:iCs/>
          <w:sz w:val="22"/>
          <w:szCs w:val="22"/>
        </w:rPr>
        <w:t>SVARBU!</w:t>
      </w:r>
      <w:r w:rsidRPr="00B071D9">
        <w:rPr>
          <w:i/>
          <w:iCs/>
          <w:sz w:val="22"/>
          <w:szCs w:val="22"/>
        </w:rPr>
        <w:t xml:space="preserve"> Tiekėjas, teikdamas pasiūlymą, turi įsivertinti atvejus, kad sutarties vykdymo metu dėl nuo Perkančiosios organizacijos nepriklausančių aplinkybių tiekėjui gali atsirasti pareiga mokėti PVM tarifą (pavyzdžiui, pasikeičia  tiekėjo veikla, tiekėjas tampa PVM mokėtoju), tokiu atveju, vykdant sutartį, sutarties kaina nebus keičiama</w:t>
      </w:r>
      <w:r w:rsidRPr="00B071D9">
        <w:rPr>
          <w:i/>
          <w:sz w:val="22"/>
          <w:szCs w:val="22"/>
        </w:rPr>
        <w:t>.</w:t>
      </w:r>
    </w:p>
    <w:p w14:paraId="7E8F89B3" w14:textId="77777777" w:rsidR="00995E34" w:rsidRPr="005277BB" w:rsidRDefault="00995E34" w:rsidP="00995E34">
      <w:pPr>
        <w:widowControl w:val="0"/>
        <w:ind w:firstLine="567"/>
        <w:jc w:val="both"/>
        <w:rPr>
          <w:i/>
        </w:rPr>
      </w:pPr>
    </w:p>
    <w:p w14:paraId="63A282E0" w14:textId="77777777" w:rsidR="00995E34" w:rsidRPr="005277BB" w:rsidRDefault="00995E34" w:rsidP="00995E34">
      <w:pPr>
        <w:ind w:firstLine="720"/>
        <w:jc w:val="both"/>
      </w:pPr>
      <w:r w:rsidRPr="005277BB">
        <w:rPr>
          <w:b/>
          <w:bCs/>
        </w:rPr>
        <w:t xml:space="preserve">V pirkimo dalis </w:t>
      </w:r>
      <w: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70"/>
        <w:gridCol w:w="7508"/>
        <w:gridCol w:w="1550"/>
      </w:tblGrid>
      <w:tr w:rsidR="00995E34" w:rsidRPr="006B1994" w14:paraId="45BE3DCF" w14:textId="77777777" w:rsidTr="00061AEE">
        <w:tc>
          <w:tcPr>
            <w:tcW w:w="296" w:type="pct"/>
            <w:shd w:val="clear" w:color="auto" w:fill="EEECE1" w:themeFill="background2"/>
            <w:vAlign w:val="center"/>
          </w:tcPr>
          <w:p w14:paraId="6C83A61C" w14:textId="77777777" w:rsidR="00995E34" w:rsidRPr="006B1994" w:rsidRDefault="00995E34" w:rsidP="00061AEE">
            <w:pPr>
              <w:tabs>
                <w:tab w:val="left" w:pos="142"/>
              </w:tabs>
              <w:jc w:val="center"/>
              <w:rPr>
                <w:b/>
                <w:color w:val="000000" w:themeColor="text1"/>
                <w:sz w:val="20"/>
                <w:szCs w:val="20"/>
              </w:rPr>
            </w:pPr>
            <w:r w:rsidRPr="006B1994">
              <w:rPr>
                <w:b/>
                <w:color w:val="000000" w:themeColor="text1"/>
                <w:sz w:val="20"/>
                <w:szCs w:val="20"/>
              </w:rPr>
              <w:t>Eil. Nr.</w:t>
            </w:r>
          </w:p>
        </w:tc>
        <w:tc>
          <w:tcPr>
            <w:tcW w:w="3899" w:type="pct"/>
            <w:shd w:val="clear" w:color="auto" w:fill="EEECE1" w:themeFill="background2"/>
            <w:vAlign w:val="center"/>
          </w:tcPr>
          <w:p w14:paraId="11887F1B" w14:textId="77777777" w:rsidR="00995E34" w:rsidRPr="006B1994" w:rsidRDefault="00995E34" w:rsidP="00061AEE">
            <w:pPr>
              <w:tabs>
                <w:tab w:val="left" w:pos="142"/>
              </w:tabs>
              <w:jc w:val="center"/>
              <w:rPr>
                <w:b/>
                <w:color w:val="000000" w:themeColor="text1"/>
                <w:sz w:val="20"/>
                <w:szCs w:val="20"/>
              </w:rPr>
            </w:pPr>
            <w:r w:rsidRPr="006B1994">
              <w:rPr>
                <w:b/>
                <w:color w:val="000000" w:themeColor="text1"/>
                <w:sz w:val="20"/>
                <w:szCs w:val="20"/>
              </w:rPr>
              <w:t>Paslaugų aprašymas</w:t>
            </w:r>
          </w:p>
        </w:tc>
        <w:tc>
          <w:tcPr>
            <w:tcW w:w="805" w:type="pct"/>
            <w:shd w:val="clear" w:color="auto" w:fill="EEECE1" w:themeFill="background2"/>
            <w:vAlign w:val="center"/>
          </w:tcPr>
          <w:p w14:paraId="3C80D6E5" w14:textId="77777777" w:rsidR="00995E34" w:rsidRPr="006B1994" w:rsidRDefault="00995E34" w:rsidP="00061AEE">
            <w:pPr>
              <w:tabs>
                <w:tab w:val="left" w:pos="142"/>
              </w:tabs>
              <w:jc w:val="center"/>
              <w:rPr>
                <w:b/>
                <w:color w:val="000000" w:themeColor="text1"/>
                <w:sz w:val="20"/>
                <w:szCs w:val="20"/>
              </w:rPr>
            </w:pPr>
            <w:r w:rsidRPr="006B1994">
              <w:rPr>
                <w:b/>
                <w:color w:val="000000" w:themeColor="text1"/>
                <w:sz w:val="20"/>
                <w:szCs w:val="20"/>
              </w:rPr>
              <w:t xml:space="preserve">Kaina, </w:t>
            </w:r>
          </w:p>
          <w:p w14:paraId="35C0EFDA" w14:textId="77777777" w:rsidR="00995E34" w:rsidRPr="006B1994" w:rsidRDefault="00995E34" w:rsidP="00061AEE">
            <w:pPr>
              <w:tabs>
                <w:tab w:val="left" w:pos="142"/>
              </w:tabs>
              <w:jc w:val="center"/>
              <w:rPr>
                <w:b/>
                <w:color w:val="000000" w:themeColor="text1"/>
                <w:sz w:val="20"/>
                <w:szCs w:val="20"/>
              </w:rPr>
            </w:pPr>
            <w:r w:rsidRPr="006B1994">
              <w:rPr>
                <w:b/>
                <w:color w:val="000000" w:themeColor="text1"/>
                <w:sz w:val="20"/>
                <w:szCs w:val="20"/>
              </w:rPr>
              <w:t>Eur be PVM</w:t>
            </w:r>
          </w:p>
        </w:tc>
      </w:tr>
      <w:tr w:rsidR="00995E34" w:rsidRPr="006B1994" w14:paraId="73DF59E5" w14:textId="77777777" w:rsidTr="00061AEE">
        <w:trPr>
          <w:trHeight w:val="512"/>
        </w:trPr>
        <w:tc>
          <w:tcPr>
            <w:tcW w:w="296" w:type="pct"/>
            <w:shd w:val="clear" w:color="auto" w:fill="auto"/>
            <w:vAlign w:val="center"/>
          </w:tcPr>
          <w:p w14:paraId="2E561035" w14:textId="77777777" w:rsidR="00995E34" w:rsidRPr="006B1994" w:rsidRDefault="00995E34" w:rsidP="00061AEE">
            <w:pPr>
              <w:pBdr>
                <w:top w:val="nil"/>
                <w:left w:val="nil"/>
                <w:bottom w:val="nil"/>
                <w:right w:val="nil"/>
                <w:between w:val="nil"/>
              </w:pBdr>
              <w:tabs>
                <w:tab w:val="left" w:pos="142"/>
              </w:tabs>
              <w:ind w:left="23"/>
              <w:rPr>
                <w:bCs/>
                <w:color w:val="000000" w:themeColor="text1"/>
                <w:sz w:val="20"/>
                <w:szCs w:val="20"/>
              </w:rPr>
            </w:pPr>
            <w:r w:rsidRPr="006B1994">
              <w:rPr>
                <w:bCs/>
                <w:color w:val="000000" w:themeColor="text1"/>
                <w:sz w:val="20"/>
                <w:szCs w:val="20"/>
              </w:rPr>
              <w:t>1.</w:t>
            </w:r>
          </w:p>
        </w:tc>
        <w:tc>
          <w:tcPr>
            <w:tcW w:w="3899" w:type="pct"/>
            <w:shd w:val="clear" w:color="auto" w:fill="auto"/>
            <w:vAlign w:val="center"/>
          </w:tcPr>
          <w:p w14:paraId="36B88B36" w14:textId="48CF1C1A" w:rsidR="00995E34" w:rsidRPr="00995E34" w:rsidRDefault="0029340C" w:rsidP="00061AEE">
            <w:pPr>
              <w:tabs>
                <w:tab w:val="left" w:pos="567"/>
              </w:tabs>
              <w:jc w:val="both"/>
              <w:rPr>
                <w:color w:val="000000" w:themeColor="text1"/>
                <w:sz w:val="20"/>
                <w:szCs w:val="20"/>
                <w:highlight w:val="yellow"/>
              </w:rPr>
            </w:pPr>
            <w:r>
              <w:rPr>
                <w:bCs/>
                <w:color w:val="000000" w:themeColor="text1"/>
                <w:sz w:val="20"/>
                <w:szCs w:val="20"/>
              </w:rPr>
              <w:t>I</w:t>
            </w:r>
            <w:r w:rsidRPr="0029340C">
              <w:rPr>
                <w:bCs/>
                <w:color w:val="000000" w:themeColor="text1"/>
                <w:sz w:val="20"/>
                <w:szCs w:val="20"/>
              </w:rPr>
              <w:t>lgalaikės profesinio tobulinimo programos „Lyderystė kultūrinės komunikacijos lauke, bendradarbiaujant su kūrėjais“ parengimo ir įgyvendinimo paslaugos</w:t>
            </w:r>
          </w:p>
        </w:tc>
        <w:tc>
          <w:tcPr>
            <w:tcW w:w="805" w:type="pct"/>
            <w:vAlign w:val="center"/>
          </w:tcPr>
          <w:p w14:paraId="60C154CE" w14:textId="77777777" w:rsidR="00995E34" w:rsidRPr="006B1994" w:rsidRDefault="00995E34" w:rsidP="00061AEE">
            <w:pPr>
              <w:tabs>
                <w:tab w:val="left" w:pos="142"/>
              </w:tabs>
              <w:jc w:val="center"/>
              <w:rPr>
                <w:bCs/>
                <w:i/>
                <w:iCs/>
                <w:color w:val="000000" w:themeColor="text1"/>
                <w:sz w:val="20"/>
                <w:szCs w:val="20"/>
              </w:rPr>
            </w:pPr>
            <w:r w:rsidRPr="006B1994">
              <w:rPr>
                <w:bCs/>
                <w:i/>
                <w:iCs/>
                <w:color w:val="000000" w:themeColor="text1"/>
                <w:sz w:val="20"/>
                <w:szCs w:val="20"/>
              </w:rPr>
              <w:t xml:space="preserve">(įrašyti skaičiais) </w:t>
            </w:r>
          </w:p>
        </w:tc>
      </w:tr>
      <w:tr w:rsidR="00995E34" w:rsidRPr="006B1994" w14:paraId="25C9C20F" w14:textId="77777777" w:rsidTr="00061AEE">
        <w:tc>
          <w:tcPr>
            <w:tcW w:w="4195" w:type="pct"/>
            <w:gridSpan w:val="2"/>
            <w:shd w:val="clear" w:color="auto" w:fill="F2F2F2" w:themeFill="background1" w:themeFillShade="F2"/>
            <w:vAlign w:val="center"/>
          </w:tcPr>
          <w:p w14:paraId="5A889815" w14:textId="77777777" w:rsidR="00995E34" w:rsidRPr="006B1994" w:rsidRDefault="00995E34" w:rsidP="00061AEE">
            <w:pPr>
              <w:tabs>
                <w:tab w:val="left" w:pos="142"/>
              </w:tabs>
              <w:jc w:val="right"/>
              <w:rPr>
                <w:b/>
                <w:bCs/>
                <w:color w:val="000000" w:themeColor="text1"/>
                <w:sz w:val="20"/>
                <w:szCs w:val="20"/>
              </w:rPr>
            </w:pPr>
            <w:r w:rsidRPr="006B1994">
              <w:rPr>
                <w:b/>
                <w:sz w:val="20"/>
                <w:szCs w:val="20"/>
              </w:rPr>
              <w:t>PVM 21 proc. Eur*</w:t>
            </w:r>
          </w:p>
        </w:tc>
        <w:tc>
          <w:tcPr>
            <w:tcW w:w="805" w:type="pct"/>
            <w:vAlign w:val="center"/>
          </w:tcPr>
          <w:p w14:paraId="453F3B11" w14:textId="77777777" w:rsidR="00995E34" w:rsidRPr="006B1994" w:rsidRDefault="00995E34" w:rsidP="00061AEE">
            <w:pPr>
              <w:tabs>
                <w:tab w:val="left" w:pos="142"/>
              </w:tabs>
              <w:jc w:val="center"/>
              <w:rPr>
                <w:color w:val="000000" w:themeColor="text1"/>
                <w:sz w:val="20"/>
                <w:szCs w:val="20"/>
              </w:rPr>
            </w:pPr>
            <w:r w:rsidRPr="006B1994">
              <w:rPr>
                <w:sz w:val="20"/>
                <w:szCs w:val="20"/>
              </w:rPr>
              <w:t>(įrašyti skaičiais)</w:t>
            </w:r>
          </w:p>
        </w:tc>
      </w:tr>
      <w:tr w:rsidR="00995E34" w:rsidRPr="006B1994" w14:paraId="245AFA9C" w14:textId="77777777" w:rsidTr="00061AEE">
        <w:tc>
          <w:tcPr>
            <w:tcW w:w="4195" w:type="pct"/>
            <w:gridSpan w:val="2"/>
            <w:shd w:val="clear" w:color="auto" w:fill="EEECE1" w:themeFill="background2"/>
            <w:vAlign w:val="center"/>
          </w:tcPr>
          <w:p w14:paraId="48268CD8" w14:textId="77777777" w:rsidR="00995E34" w:rsidRPr="006B1994" w:rsidRDefault="00995E34" w:rsidP="00061AEE">
            <w:pPr>
              <w:tabs>
                <w:tab w:val="left" w:pos="142"/>
              </w:tabs>
              <w:jc w:val="right"/>
              <w:rPr>
                <w:b/>
                <w:bCs/>
                <w:color w:val="000000" w:themeColor="text1"/>
                <w:sz w:val="20"/>
                <w:szCs w:val="20"/>
              </w:rPr>
            </w:pPr>
            <w:r w:rsidRPr="006B1994">
              <w:rPr>
                <w:b/>
                <w:bCs/>
                <w:color w:val="000000" w:themeColor="text1"/>
                <w:sz w:val="20"/>
                <w:szCs w:val="20"/>
              </w:rPr>
              <w:t>Pasiūlymo kaina, Eur su PVM*</w:t>
            </w:r>
          </w:p>
        </w:tc>
        <w:tc>
          <w:tcPr>
            <w:tcW w:w="805" w:type="pct"/>
            <w:shd w:val="clear" w:color="auto" w:fill="EEECE1" w:themeFill="background2"/>
            <w:vAlign w:val="center"/>
          </w:tcPr>
          <w:p w14:paraId="09F61AAE" w14:textId="77777777" w:rsidR="00995E34" w:rsidRPr="006B1994" w:rsidRDefault="00995E34" w:rsidP="00061AEE">
            <w:pPr>
              <w:tabs>
                <w:tab w:val="left" w:pos="142"/>
              </w:tabs>
              <w:jc w:val="center"/>
              <w:rPr>
                <w:bCs/>
                <w:i/>
                <w:iCs/>
                <w:color w:val="000000" w:themeColor="text1"/>
                <w:sz w:val="20"/>
                <w:szCs w:val="20"/>
              </w:rPr>
            </w:pPr>
            <w:r w:rsidRPr="006B1994">
              <w:rPr>
                <w:bCs/>
                <w:i/>
                <w:iCs/>
                <w:color w:val="000000" w:themeColor="text1"/>
                <w:sz w:val="20"/>
                <w:szCs w:val="20"/>
              </w:rPr>
              <w:t>(įrašyti skaičiais ir žodžiais)</w:t>
            </w:r>
          </w:p>
          <w:p w14:paraId="416A4161" w14:textId="77777777" w:rsidR="00995E34" w:rsidRPr="006B1994" w:rsidRDefault="00995E34" w:rsidP="00061AEE">
            <w:pPr>
              <w:tabs>
                <w:tab w:val="left" w:pos="142"/>
              </w:tabs>
              <w:jc w:val="center"/>
              <w:rPr>
                <w:bCs/>
                <w:i/>
                <w:iCs/>
                <w:color w:val="000000" w:themeColor="text1"/>
                <w:sz w:val="20"/>
                <w:szCs w:val="20"/>
              </w:rPr>
            </w:pPr>
          </w:p>
        </w:tc>
      </w:tr>
    </w:tbl>
    <w:p w14:paraId="514CFA61" w14:textId="77777777" w:rsidR="00995E34" w:rsidRDefault="00995E34" w:rsidP="00995E34">
      <w:pPr>
        <w:widowControl w:val="0"/>
        <w:rPr>
          <w:i/>
        </w:rPr>
      </w:pPr>
      <w:r>
        <w:rPr>
          <w:i/>
          <w:u w:val="single"/>
          <w:shd w:val="clear" w:color="auto" w:fill="DDD9C3" w:themeFill="background2" w:themeFillShade="E6"/>
        </w:rPr>
        <w:t>*</w:t>
      </w:r>
      <w:r w:rsidRPr="005277BB">
        <w:rPr>
          <w:i/>
          <w:u w:val="single"/>
          <w:shd w:val="clear" w:color="auto" w:fill="DDD9C3" w:themeFill="background2" w:themeFillShade="E6"/>
        </w:rPr>
        <w:t>tais atvejais, kai pagal galiojančius teisės aktus tiekėjui nereikia mokėti PVM, jis kainas nurodo be PVM ir nurodo priežastis, dėl kurių PVM nemoka.</w:t>
      </w:r>
    </w:p>
    <w:p w14:paraId="112E2E90" w14:textId="77777777" w:rsidR="00995E34" w:rsidRPr="00B071D9" w:rsidRDefault="00995E34" w:rsidP="00995E34">
      <w:pPr>
        <w:widowControl w:val="0"/>
        <w:rPr>
          <w:i/>
          <w:sz w:val="22"/>
          <w:szCs w:val="22"/>
        </w:rPr>
      </w:pPr>
      <w:r w:rsidRPr="00B071D9">
        <w:rPr>
          <w:i/>
          <w:sz w:val="22"/>
          <w:szCs w:val="22"/>
        </w:rPr>
        <w:t>Pastabos:</w:t>
      </w:r>
    </w:p>
    <w:p w14:paraId="33BCFD31" w14:textId="77777777" w:rsidR="00995E34" w:rsidRPr="00B071D9" w:rsidRDefault="00995E34" w:rsidP="00995E34">
      <w:pPr>
        <w:widowControl w:val="0"/>
        <w:ind w:firstLine="567"/>
        <w:jc w:val="both"/>
        <w:rPr>
          <w:i/>
          <w:sz w:val="22"/>
          <w:szCs w:val="22"/>
        </w:rPr>
      </w:pPr>
      <w:r w:rsidRPr="00B071D9">
        <w:rPr>
          <w:i/>
          <w:sz w:val="22"/>
          <w:szCs w:val="22"/>
        </w:rPr>
        <w:t xml:space="preserve">- </w:t>
      </w:r>
      <w:r w:rsidRPr="00B071D9">
        <w:rPr>
          <w:b/>
          <w:bCs/>
          <w:i/>
          <w:sz w:val="22"/>
          <w:szCs w:val="22"/>
        </w:rPr>
        <w:t>kainos pasiūlyme nurodomos paliekant du skaitmenis po kablelio</w:t>
      </w:r>
      <w:r w:rsidRPr="00B071D9">
        <w:rPr>
          <w:i/>
          <w:sz w:val="22"/>
          <w:szCs w:val="22"/>
        </w:rPr>
        <w:t xml:space="preserve"> (</w:t>
      </w:r>
      <w:r w:rsidRPr="00B071D9">
        <w:rPr>
          <w:bCs/>
          <w:i/>
          <w:iCs/>
          <w:sz w:val="22"/>
          <w:szCs w:val="22"/>
        </w:rPr>
        <w:t>visuose atliekamuose skaičiavimuose bei apvalinimuose turi būti laikomasi bendrų skaičių apvalinimo taisyklių;</w:t>
      </w:r>
    </w:p>
    <w:p w14:paraId="744A0116" w14:textId="77777777" w:rsidR="00995E34" w:rsidRDefault="00995E34" w:rsidP="00995E34">
      <w:pPr>
        <w:widowControl w:val="0"/>
        <w:ind w:firstLine="567"/>
        <w:jc w:val="both"/>
        <w:rPr>
          <w:i/>
          <w:sz w:val="22"/>
          <w:szCs w:val="22"/>
        </w:rPr>
      </w:pPr>
      <w:r w:rsidRPr="00B071D9">
        <w:rPr>
          <w:b/>
          <w:i/>
          <w:iCs/>
          <w:sz w:val="22"/>
          <w:szCs w:val="22"/>
        </w:rPr>
        <w:t>SVARBU!</w:t>
      </w:r>
      <w:r w:rsidRPr="00B071D9">
        <w:rPr>
          <w:i/>
          <w:iCs/>
          <w:sz w:val="22"/>
          <w:szCs w:val="22"/>
        </w:rPr>
        <w:t xml:space="preserve"> Tiekėjas, teikdamas pasiūlymą, turi įsivertinti atvejus, kad sutarties vykdymo metu dėl nuo Perkančiosios organizacijos nepriklausančių aplinkybių tiekėjui gali atsirasti pareiga mokėti PVM tarifą (pavyzdžiui, pasikeičia  tiekėjo veikla, tiekėjas tampa PVM mokėtoju), tokiu atveju, vykdant sutartį, sutarties kaina nebus keičiama</w:t>
      </w:r>
      <w:r w:rsidRPr="00B071D9">
        <w:rPr>
          <w:i/>
          <w:sz w:val="22"/>
          <w:szCs w:val="22"/>
        </w:rPr>
        <w:t>.</w:t>
      </w:r>
    </w:p>
    <w:p w14:paraId="5618A359" w14:textId="77777777" w:rsidR="00995E34" w:rsidRDefault="00995E34" w:rsidP="00995E34">
      <w:pPr>
        <w:widowControl w:val="0"/>
        <w:ind w:firstLine="567"/>
        <w:jc w:val="both"/>
        <w:rPr>
          <w:i/>
        </w:rPr>
      </w:pPr>
    </w:p>
    <w:p w14:paraId="0A3F7F00" w14:textId="77777777" w:rsidR="00995E34" w:rsidRPr="005277BB" w:rsidRDefault="00995E34" w:rsidP="00995E34">
      <w:pPr>
        <w:ind w:firstLine="720"/>
        <w:jc w:val="both"/>
      </w:pPr>
      <w:r w:rsidRPr="005277BB">
        <w:rPr>
          <w:b/>
          <w:bCs/>
        </w:rPr>
        <w:t>V</w:t>
      </w:r>
      <w:r>
        <w:rPr>
          <w:b/>
          <w:bCs/>
        </w:rPr>
        <w:t>I</w:t>
      </w:r>
      <w:r w:rsidRPr="005277BB">
        <w:rPr>
          <w:b/>
          <w:bCs/>
        </w:rPr>
        <w:t xml:space="preserve"> pirkimo dalis </w:t>
      </w:r>
      <w: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70"/>
        <w:gridCol w:w="7508"/>
        <w:gridCol w:w="1550"/>
      </w:tblGrid>
      <w:tr w:rsidR="00995E34" w:rsidRPr="006B1994" w14:paraId="24C1FBFE" w14:textId="77777777" w:rsidTr="00061AEE">
        <w:tc>
          <w:tcPr>
            <w:tcW w:w="296" w:type="pct"/>
            <w:shd w:val="clear" w:color="auto" w:fill="EEECE1" w:themeFill="background2"/>
            <w:vAlign w:val="center"/>
          </w:tcPr>
          <w:p w14:paraId="40F7EB88" w14:textId="77777777" w:rsidR="00995E34" w:rsidRPr="006B1994" w:rsidRDefault="00995E34" w:rsidP="00061AEE">
            <w:pPr>
              <w:tabs>
                <w:tab w:val="left" w:pos="142"/>
              </w:tabs>
              <w:jc w:val="center"/>
              <w:rPr>
                <w:b/>
                <w:color w:val="000000" w:themeColor="text1"/>
                <w:sz w:val="20"/>
                <w:szCs w:val="20"/>
              </w:rPr>
            </w:pPr>
            <w:r w:rsidRPr="006B1994">
              <w:rPr>
                <w:b/>
                <w:color w:val="000000" w:themeColor="text1"/>
                <w:sz w:val="20"/>
                <w:szCs w:val="20"/>
              </w:rPr>
              <w:t>Eil. Nr.</w:t>
            </w:r>
          </w:p>
        </w:tc>
        <w:tc>
          <w:tcPr>
            <w:tcW w:w="3899" w:type="pct"/>
            <w:shd w:val="clear" w:color="auto" w:fill="EEECE1" w:themeFill="background2"/>
            <w:vAlign w:val="center"/>
          </w:tcPr>
          <w:p w14:paraId="021393A8" w14:textId="77777777" w:rsidR="00995E34" w:rsidRPr="006B1994" w:rsidRDefault="00995E34" w:rsidP="00061AEE">
            <w:pPr>
              <w:tabs>
                <w:tab w:val="left" w:pos="142"/>
              </w:tabs>
              <w:jc w:val="center"/>
              <w:rPr>
                <w:b/>
                <w:color w:val="000000" w:themeColor="text1"/>
                <w:sz w:val="20"/>
                <w:szCs w:val="20"/>
              </w:rPr>
            </w:pPr>
            <w:r w:rsidRPr="006B1994">
              <w:rPr>
                <w:b/>
                <w:color w:val="000000" w:themeColor="text1"/>
                <w:sz w:val="20"/>
                <w:szCs w:val="20"/>
              </w:rPr>
              <w:t>Paslaugų aprašymas</w:t>
            </w:r>
          </w:p>
        </w:tc>
        <w:tc>
          <w:tcPr>
            <w:tcW w:w="805" w:type="pct"/>
            <w:shd w:val="clear" w:color="auto" w:fill="EEECE1" w:themeFill="background2"/>
            <w:vAlign w:val="center"/>
          </w:tcPr>
          <w:p w14:paraId="44143FF0" w14:textId="77777777" w:rsidR="00995E34" w:rsidRPr="006B1994" w:rsidRDefault="00995E34" w:rsidP="00061AEE">
            <w:pPr>
              <w:tabs>
                <w:tab w:val="left" w:pos="142"/>
              </w:tabs>
              <w:jc w:val="center"/>
              <w:rPr>
                <w:b/>
                <w:color w:val="000000" w:themeColor="text1"/>
                <w:sz w:val="20"/>
                <w:szCs w:val="20"/>
              </w:rPr>
            </w:pPr>
            <w:r w:rsidRPr="006B1994">
              <w:rPr>
                <w:b/>
                <w:color w:val="000000" w:themeColor="text1"/>
                <w:sz w:val="20"/>
                <w:szCs w:val="20"/>
              </w:rPr>
              <w:t xml:space="preserve">Kaina, </w:t>
            </w:r>
          </w:p>
          <w:p w14:paraId="57E5C4F6" w14:textId="77777777" w:rsidR="00995E34" w:rsidRPr="006B1994" w:rsidRDefault="00995E34" w:rsidP="00061AEE">
            <w:pPr>
              <w:tabs>
                <w:tab w:val="left" w:pos="142"/>
              </w:tabs>
              <w:jc w:val="center"/>
              <w:rPr>
                <w:b/>
                <w:color w:val="000000" w:themeColor="text1"/>
                <w:sz w:val="20"/>
                <w:szCs w:val="20"/>
              </w:rPr>
            </w:pPr>
            <w:r w:rsidRPr="006B1994">
              <w:rPr>
                <w:b/>
                <w:color w:val="000000" w:themeColor="text1"/>
                <w:sz w:val="20"/>
                <w:szCs w:val="20"/>
              </w:rPr>
              <w:t>Eur be PVM</w:t>
            </w:r>
          </w:p>
        </w:tc>
      </w:tr>
      <w:tr w:rsidR="00995E34" w:rsidRPr="006B1994" w14:paraId="6E241A9F" w14:textId="77777777" w:rsidTr="00061AEE">
        <w:trPr>
          <w:trHeight w:val="512"/>
        </w:trPr>
        <w:tc>
          <w:tcPr>
            <w:tcW w:w="296" w:type="pct"/>
            <w:shd w:val="clear" w:color="auto" w:fill="auto"/>
            <w:vAlign w:val="center"/>
          </w:tcPr>
          <w:p w14:paraId="40ED04F5" w14:textId="77777777" w:rsidR="00995E34" w:rsidRPr="006B1994" w:rsidRDefault="00995E34" w:rsidP="00061AEE">
            <w:pPr>
              <w:pBdr>
                <w:top w:val="nil"/>
                <w:left w:val="nil"/>
                <w:bottom w:val="nil"/>
                <w:right w:val="nil"/>
                <w:between w:val="nil"/>
              </w:pBdr>
              <w:tabs>
                <w:tab w:val="left" w:pos="142"/>
              </w:tabs>
              <w:ind w:left="23"/>
              <w:rPr>
                <w:bCs/>
                <w:color w:val="000000" w:themeColor="text1"/>
                <w:sz w:val="20"/>
                <w:szCs w:val="20"/>
              </w:rPr>
            </w:pPr>
            <w:r w:rsidRPr="006B1994">
              <w:rPr>
                <w:bCs/>
                <w:color w:val="000000" w:themeColor="text1"/>
                <w:sz w:val="20"/>
                <w:szCs w:val="20"/>
              </w:rPr>
              <w:t>1.</w:t>
            </w:r>
          </w:p>
        </w:tc>
        <w:tc>
          <w:tcPr>
            <w:tcW w:w="3899" w:type="pct"/>
            <w:shd w:val="clear" w:color="auto" w:fill="auto"/>
            <w:vAlign w:val="center"/>
          </w:tcPr>
          <w:p w14:paraId="5FE401FE" w14:textId="5D84D6BE" w:rsidR="00995E34" w:rsidRPr="006B1994" w:rsidRDefault="00455C55" w:rsidP="00061AEE">
            <w:pPr>
              <w:tabs>
                <w:tab w:val="left" w:pos="567"/>
              </w:tabs>
              <w:jc w:val="both"/>
              <w:rPr>
                <w:color w:val="000000" w:themeColor="text1"/>
                <w:sz w:val="20"/>
                <w:szCs w:val="20"/>
              </w:rPr>
            </w:pPr>
            <w:r>
              <w:rPr>
                <w:bCs/>
                <w:color w:val="000000" w:themeColor="text1"/>
                <w:sz w:val="20"/>
                <w:szCs w:val="20"/>
              </w:rPr>
              <w:t>U</w:t>
            </w:r>
            <w:r w:rsidRPr="00455C55">
              <w:rPr>
                <w:bCs/>
                <w:color w:val="000000" w:themeColor="text1"/>
                <w:sz w:val="20"/>
                <w:szCs w:val="20"/>
              </w:rPr>
              <w:t>gdomojo ciklo - pilotinis projektas</w:t>
            </w:r>
            <w:r>
              <w:rPr>
                <w:bCs/>
                <w:color w:val="000000" w:themeColor="text1"/>
                <w:sz w:val="20"/>
                <w:szCs w:val="20"/>
              </w:rPr>
              <w:t xml:space="preserve"> </w:t>
            </w:r>
            <w:r w:rsidR="001D01D5">
              <w:rPr>
                <w:bCs/>
                <w:color w:val="000000" w:themeColor="text1"/>
                <w:sz w:val="20"/>
                <w:szCs w:val="20"/>
              </w:rPr>
              <w:t>„</w:t>
            </w:r>
            <w:r w:rsidR="00A94E1C" w:rsidRPr="00A94E1C">
              <w:rPr>
                <w:bCs/>
                <w:color w:val="000000" w:themeColor="text1"/>
                <w:sz w:val="20"/>
                <w:szCs w:val="20"/>
              </w:rPr>
              <w:t>Sportuoti gali visi</w:t>
            </w:r>
            <w:r w:rsidR="001D01D5">
              <w:rPr>
                <w:bCs/>
                <w:color w:val="000000" w:themeColor="text1"/>
                <w:sz w:val="20"/>
                <w:szCs w:val="20"/>
              </w:rPr>
              <w:t>“</w:t>
            </w:r>
            <w:r w:rsidR="00A94E1C" w:rsidRPr="00A94E1C">
              <w:rPr>
                <w:bCs/>
                <w:color w:val="000000" w:themeColor="text1"/>
                <w:sz w:val="20"/>
                <w:szCs w:val="20"/>
              </w:rPr>
              <w:t xml:space="preserve"> parengimo ir įgyvendinimo paslaugos</w:t>
            </w:r>
          </w:p>
        </w:tc>
        <w:tc>
          <w:tcPr>
            <w:tcW w:w="805" w:type="pct"/>
            <w:vAlign w:val="center"/>
          </w:tcPr>
          <w:p w14:paraId="492D690E" w14:textId="77777777" w:rsidR="00995E34" w:rsidRPr="006B1994" w:rsidRDefault="00995E34" w:rsidP="00061AEE">
            <w:pPr>
              <w:tabs>
                <w:tab w:val="left" w:pos="142"/>
              </w:tabs>
              <w:jc w:val="center"/>
              <w:rPr>
                <w:bCs/>
                <w:i/>
                <w:iCs/>
                <w:color w:val="000000" w:themeColor="text1"/>
                <w:sz w:val="20"/>
                <w:szCs w:val="20"/>
              </w:rPr>
            </w:pPr>
            <w:r w:rsidRPr="006B1994">
              <w:rPr>
                <w:bCs/>
                <w:i/>
                <w:iCs/>
                <w:color w:val="000000" w:themeColor="text1"/>
                <w:sz w:val="20"/>
                <w:szCs w:val="20"/>
              </w:rPr>
              <w:t xml:space="preserve">(įrašyti skaičiais) </w:t>
            </w:r>
          </w:p>
        </w:tc>
      </w:tr>
      <w:tr w:rsidR="00995E34" w:rsidRPr="006B1994" w14:paraId="7AAAE257" w14:textId="77777777" w:rsidTr="00061AEE">
        <w:tc>
          <w:tcPr>
            <w:tcW w:w="4195" w:type="pct"/>
            <w:gridSpan w:val="2"/>
            <w:shd w:val="clear" w:color="auto" w:fill="F2F2F2" w:themeFill="background1" w:themeFillShade="F2"/>
            <w:vAlign w:val="center"/>
          </w:tcPr>
          <w:p w14:paraId="7A1E2C1C" w14:textId="77777777" w:rsidR="00995E34" w:rsidRPr="006B1994" w:rsidRDefault="00995E34" w:rsidP="00061AEE">
            <w:pPr>
              <w:tabs>
                <w:tab w:val="left" w:pos="142"/>
              </w:tabs>
              <w:jc w:val="right"/>
              <w:rPr>
                <w:b/>
                <w:bCs/>
                <w:color w:val="000000" w:themeColor="text1"/>
                <w:sz w:val="20"/>
                <w:szCs w:val="20"/>
              </w:rPr>
            </w:pPr>
            <w:r w:rsidRPr="006B1994">
              <w:rPr>
                <w:b/>
                <w:sz w:val="20"/>
                <w:szCs w:val="20"/>
              </w:rPr>
              <w:t>PVM 21 proc. Eur*</w:t>
            </w:r>
          </w:p>
        </w:tc>
        <w:tc>
          <w:tcPr>
            <w:tcW w:w="805" w:type="pct"/>
            <w:vAlign w:val="center"/>
          </w:tcPr>
          <w:p w14:paraId="728F332B" w14:textId="77777777" w:rsidR="00995E34" w:rsidRPr="006B1994" w:rsidRDefault="00995E34" w:rsidP="00061AEE">
            <w:pPr>
              <w:tabs>
                <w:tab w:val="left" w:pos="142"/>
              </w:tabs>
              <w:jc w:val="center"/>
              <w:rPr>
                <w:color w:val="000000" w:themeColor="text1"/>
                <w:sz w:val="20"/>
                <w:szCs w:val="20"/>
              </w:rPr>
            </w:pPr>
            <w:r w:rsidRPr="006B1994">
              <w:rPr>
                <w:sz w:val="20"/>
                <w:szCs w:val="20"/>
              </w:rPr>
              <w:t>(įrašyti skaičiais)</w:t>
            </w:r>
          </w:p>
        </w:tc>
      </w:tr>
      <w:tr w:rsidR="00995E34" w:rsidRPr="006B1994" w14:paraId="08FCAF5C" w14:textId="77777777" w:rsidTr="00061AEE">
        <w:tc>
          <w:tcPr>
            <w:tcW w:w="4195" w:type="pct"/>
            <w:gridSpan w:val="2"/>
            <w:shd w:val="clear" w:color="auto" w:fill="EEECE1" w:themeFill="background2"/>
            <w:vAlign w:val="center"/>
          </w:tcPr>
          <w:p w14:paraId="08BA2F33" w14:textId="77777777" w:rsidR="00995E34" w:rsidRPr="006B1994" w:rsidRDefault="00995E34" w:rsidP="00061AEE">
            <w:pPr>
              <w:tabs>
                <w:tab w:val="left" w:pos="142"/>
              </w:tabs>
              <w:jc w:val="right"/>
              <w:rPr>
                <w:b/>
                <w:bCs/>
                <w:color w:val="000000" w:themeColor="text1"/>
                <w:sz w:val="20"/>
                <w:szCs w:val="20"/>
              </w:rPr>
            </w:pPr>
            <w:r w:rsidRPr="006B1994">
              <w:rPr>
                <w:b/>
                <w:bCs/>
                <w:color w:val="000000" w:themeColor="text1"/>
                <w:sz w:val="20"/>
                <w:szCs w:val="20"/>
              </w:rPr>
              <w:t>Pasiūlymo kaina, Eur su PVM*</w:t>
            </w:r>
          </w:p>
        </w:tc>
        <w:tc>
          <w:tcPr>
            <w:tcW w:w="805" w:type="pct"/>
            <w:shd w:val="clear" w:color="auto" w:fill="EEECE1" w:themeFill="background2"/>
            <w:vAlign w:val="center"/>
          </w:tcPr>
          <w:p w14:paraId="69B17A49" w14:textId="77777777" w:rsidR="00995E34" w:rsidRPr="006B1994" w:rsidRDefault="00995E34" w:rsidP="00061AEE">
            <w:pPr>
              <w:tabs>
                <w:tab w:val="left" w:pos="142"/>
              </w:tabs>
              <w:jc w:val="center"/>
              <w:rPr>
                <w:bCs/>
                <w:i/>
                <w:iCs/>
                <w:color w:val="000000" w:themeColor="text1"/>
                <w:sz w:val="20"/>
                <w:szCs w:val="20"/>
              </w:rPr>
            </w:pPr>
            <w:r w:rsidRPr="006B1994">
              <w:rPr>
                <w:bCs/>
                <w:i/>
                <w:iCs/>
                <w:color w:val="000000" w:themeColor="text1"/>
                <w:sz w:val="20"/>
                <w:szCs w:val="20"/>
              </w:rPr>
              <w:t>(įrašyti skaičiais ir žodžiais)</w:t>
            </w:r>
          </w:p>
          <w:p w14:paraId="58AD3CA7" w14:textId="77777777" w:rsidR="00995E34" w:rsidRPr="006B1994" w:rsidRDefault="00995E34" w:rsidP="00061AEE">
            <w:pPr>
              <w:tabs>
                <w:tab w:val="left" w:pos="142"/>
              </w:tabs>
              <w:jc w:val="center"/>
              <w:rPr>
                <w:bCs/>
                <w:i/>
                <w:iCs/>
                <w:color w:val="000000" w:themeColor="text1"/>
                <w:sz w:val="20"/>
                <w:szCs w:val="20"/>
              </w:rPr>
            </w:pPr>
          </w:p>
        </w:tc>
      </w:tr>
    </w:tbl>
    <w:p w14:paraId="60E003FB" w14:textId="77777777" w:rsidR="00995E34" w:rsidRDefault="00995E34" w:rsidP="00995E34">
      <w:pPr>
        <w:widowControl w:val="0"/>
        <w:rPr>
          <w:i/>
        </w:rPr>
      </w:pPr>
      <w:r>
        <w:rPr>
          <w:i/>
          <w:u w:val="single"/>
          <w:shd w:val="clear" w:color="auto" w:fill="DDD9C3" w:themeFill="background2" w:themeFillShade="E6"/>
        </w:rPr>
        <w:t>*</w:t>
      </w:r>
      <w:r w:rsidRPr="005277BB">
        <w:rPr>
          <w:i/>
          <w:u w:val="single"/>
          <w:shd w:val="clear" w:color="auto" w:fill="DDD9C3" w:themeFill="background2" w:themeFillShade="E6"/>
        </w:rPr>
        <w:t>tais atvejais, kai pagal galiojančius teisės aktus tiekėjui nereikia mokėti PVM, jis kainas nurodo be PVM ir nurodo priežastis, dėl kurių PVM nemoka.</w:t>
      </w:r>
    </w:p>
    <w:p w14:paraId="0D05B0CB" w14:textId="77777777" w:rsidR="00995E34" w:rsidRPr="00B071D9" w:rsidRDefault="00995E34" w:rsidP="00995E34">
      <w:pPr>
        <w:widowControl w:val="0"/>
        <w:rPr>
          <w:i/>
          <w:sz w:val="22"/>
          <w:szCs w:val="22"/>
        </w:rPr>
      </w:pPr>
      <w:r w:rsidRPr="00B071D9">
        <w:rPr>
          <w:i/>
          <w:sz w:val="22"/>
          <w:szCs w:val="22"/>
        </w:rPr>
        <w:t>Pastabos:</w:t>
      </w:r>
    </w:p>
    <w:p w14:paraId="2E5C11D9" w14:textId="77777777" w:rsidR="00995E34" w:rsidRPr="00B071D9" w:rsidRDefault="00995E34" w:rsidP="00995E34">
      <w:pPr>
        <w:widowControl w:val="0"/>
        <w:ind w:firstLine="567"/>
        <w:jc w:val="both"/>
        <w:rPr>
          <w:i/>
          <w:sz w:val="22"/>
          <w:szCs w:val="22"/>
        </w:rPr>
      </w:pPr>
      <w:r w:rsidRPr="00B071D9">
        <w:rPr>
          <w:i/>
          <w:sz w:val="22"/>
          <w:szCs w:val="22"/>
        </w:rPr>
        <w:t xml:space="preserve">- </w:t>
      </w:r>
      <w:r w:rsidRPr="00B071D9">
        <w:rPr>
          <w:b/>
          <w:bCs/>
          <w:i/>
          <w:sz w:val="22"/>
          <w:szCs w:val="22"/>
        </w:rPr>
        <w:t>kainos pasiūlyme nurodomos paliekant du skaitmenis po kablelio</w:t>
      </w:r>
      <w:r w:rsidRPr="00B071D9">
        <w:rPr>
          <w:i/>
          <w:sz w:val="22"/>
          <w:szCs w:val="22"/>
        </w:rPr>
        <w:t xml:space="preserve"> (</w:t>
      </w:r>
      <w:r w:rsidRPr="00B071D9">
        <w:rPr>
          <w:bCs/>
          <w:i/>
          <w:iCs/>
          <w:sz w:val="22"/>
          <w:szCs w:val="22"/>
        </w:rPr>
        <w:t>visuose atliekamuose skaičiavimuose bei apvalinimuose turi būti laikomasi bendrų skaičių apvalinimo taisyklių;</w:t>
      </w:r>
    </w:p>
    <w:p w14:paraId="1D256ADB" w14:textId="77777777" w:rsidR="00995E34" w:rsidRDefault="00995E34" w:rsidP="00995E34">
      <w:pPr>
        <w:widowControl w:val="0"/>
        <w:ind w:firstLine="567"/>
        <w:jc w:val="both"/>
        <w:rPr>
          <w:i/>
          <w:sz w:val="22"/>
          <w:szCs w:val="22"/>
        </w:rPr>
      </w:pPr>
      <w:r w:rsidRPr="00B071D9">
        <w:rPr>
          <w:b/>
          <w:i/>
          <w:iCs/>
          <w:sz w:val="22"/>
          <w:szCs w:val="22"/>
        </w:rPr>
        <w:t>SVARBU!</w:t>
      </w:r>
      <w:r w:rsidRPr="00B071D9">
        <w:rPr>
          <w:i/>
          <w:iCs/>
          <w:sz w:val="22"/>
          <w:szCs w:val="22"/>
        </w:rPr>
        <w:t xml:space="preserve"> Tiekėjas, teikdamas pasiūlymą, turi įsivertinti atvejus, kad sutarties vykdymo metu dėl nuo Perkančiosios organizacijos nepriklausančių aplinkybių tiekėjui gali atsirasti pareiga mokėti PVM tarifą (pavyzdžiui, pasikeičia  tiekėjo veikla, tiekėjas tampa PVM mokėtoju), tokiu atveju, vykdant sutartį, sutarties kaina nebus keičiama</w:t>
      </w:r>
      <w:r w:rsidRPr="00B071D9">
        <w:rPr>
          <w:i/>
          <w:sz w:val="22"/>
          <w:szCs w:val="22"/>
        </w:rPr>
        <w:t>.</w:t>
      </w:r>
    </w:p>
    <w:p w14:paraId="4C050AEB" w14:textId="77777777" w:rsidR="00E30B99" w:rsidRDefault="00E30B99" w:rsidP="00E30B99">
      <w:pPr>
        <w:ind w:firstLine="709"/>
        <w:jc w:val="both"/>
      </w:pPr>
      <w:r>
        <w:t>Šiuo pasiūlymu pažymime, kad sutinkame su visomis pirkimo sąlygomis, nustatytomis:</w:t>
      </w:r>
    </w:p>
    <w:p w14:paraId="7880BEBF" w14:textId="77777777" w:rsidR="00E30B99" w:rsidRDefault="00E30B99" w:rsidP="00E30B99">
      <w:pPr>
        <w:ind w:firstLine="720"/>
        <w:jc w:val="both"/>
      </w:pPr>
      <w:r>
        <w:t>1) skelbime apie pirkimą, paskelbtame Viešųjų pirkimų įstatymo nustatyta tvarka;</w:t>
      </w:r>
    </w:p>
    <w:p w14:paraId="7E229C5F" w14:textId="77777777" w:rsidR="00E30B99" w:rsidRDefault="00E30B99" w:rsidP="00E30B99">
      <w:pPr>
        <w:ind w:firstLine="720"/>
        <w:jc w:val="both"/>
      </w:pPr>
      <w:r>
        <w:t>2) pirkimo dokumentuose (taip pat jų paaiškinimuose, papildymuose).</w:t>
      </w:r>
    </w:p>
    <w:p w14:paraId="3F810FCD" w14:textId="77777777" w:rsidR="00995E34" w:rsidRDefault="00995E34" w:rsidP="00995E34">
      <w:pPr>
        <w:widowControl w:val="0"/>
        <w:ind w:firstLine="567"/>
        <w:jc w:val="both"/>
        <w:rPr>
          <w:i/>
          <w:sz w:val="22"/>
          <w:szCs w:val="22"/>
        </w:rPr>
      </w:pPr>
    </w:p>
    <w:p w14:paraId="554806CF" w14:textId="77777777" w:rsidR="00995E34" w:rsidRPr="00F2621D" w:rsidRDefault="00995E34" w:rsidP="00995E34">
      <w:pPr>
        <w:widowControl w:val="0"/>
        <w:ind w:firstLine="709"/>
        <w:jc w:val="both"/>
        <w:rPr>
          <w:u w:val="single"/>
        </w:rPr>
      </w:pPr>
      <w:r w:rsidRPr="00F2621D">
        <w:rPr>
          <w:u w:val="single"/>
        </w:rPr>
        <w:t>Teikdami šį pasiūlymą mes patvirtiname, kad siūlomos paslaugos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473A1D26" w14:textId="77777777" w:rsidR="00995E34" w:rsidRPr="00D324B3" w:rsidRDefault="00995E34" w:rsidP="00995E34">
      <w:pPr>
        <w:widowControl w:val="0"/>
        <w:ind w:firstLine="709"/>
        <w:jc w:val="both"/>
      </w:pPr>
    </w:p>
    <w:p w14:paraId="1B7D0E81" w14:textId="77777777" w:rsidR="00995E34" w:rsidRDefault="00995E34" w:rsidP="00995E34">
      <w:pPr>
        <w:widowControl w:val="0"/>
        <w:ind w:firstLine="709"/>
        <w:jc w:val="both"/>
        <w:rPr>
          <w:b/>
        </w:rPr>
      </w:pPr>
      <w:r w:rsidRPr="00C85E90">
        <w:rPr>
          <w:b/>
        </w:rPr>
        <w:t>Sutartyje nustatomas kainos apskaičiavimo būdas – fiksuota</w:t>
      </w:r>
      <w:r>
        <w:rPr>
          <w:b/>
        </w:rPr>
        <w:t xml:space="preserve"> kaina</w:t>
      </w:r>
      <w:r w:rsidRPr="00C85E90">
        <w:rPr>
          <w:b/>
        </w:rPr>
        <w:t>.</w:t>
      </w:r>
    </w:p>
    <w:p w14:paraId="27A21A38" w14:textId="77777777" w:rsidR="00995E34" w:rsidRPr="00C85E90" w:rsidRDefault="00995E34" w:rsidP="00995E34">
      <w:pPr>
        <w:widowControl w:val="0"/>
        <w:ind w:firstLine="709"/>
        <w:jc w:val="both"/>
        <w:rPr>
          <w:b/>
        </w:rPr>
      </w:pPr>
    </w:p>
    <w:tbl>
      <w:tblPr>
        <w:tblW w:w="9639" w:type="dxa"/>
        <w:tblLayout w:type="fixed"/>
        <w:tblLook w:val="01E0" w:firstRow="1" w:lastRow="1" w:firstColumn="1" w:lastColumn="1" w:noHBand="0" w:noVBand="0"/>
      </w:tblPr>
      <w:tblGrid>
        <w:gridCol w:w="9639"/>
      </w:tblGrid>
      <w:tr w:rsidR="00995E34" w:rsidRPr="00C85E90" w14:paraId="2AA9A748" w14:textId="77777777" w:rsidTr="00061AEE">
        <w:trPr>
          <w:trHeight w:val="324"/>
        </w:trPr>
        <w:tc>
          <w:tcPr>
            <w:tcW w:w="9639" w:type="dxa"/>
          </w:tcPr>
          <w:p w14:paraId="10D4A865" w14:textId="5C1BAF4A" w:rsidR="00995E34" w:rsidRPr="00C85E90" w:rsidRDefault="00995E34" w:rsidP="00061AEE">
            <w:pPr>
              <w:widowControl w:val="0"/>
              <w:ind w:firstLine="605"/>
              <w:jc w:val="both"/>
            </w:pPr>
            <w:r w:rsidRPr="00C85E90">
              <w:t xml:space="preserve">Ši teikiamame pasiūlyme nurodyta informacija yra konfidenciali </w:t>
            </w:r>
            <w:r w:rsidRPr="00C85E90">
              <w:rPr>
                <w:i/>
              </w:rPr>
              <w:t xml:space="preserve">(detaliau apie konfidencialią informaciją žiūrėti </w:t>
            </w:r>
            <w:r>
              <w:rPr>
                <w:i/>
              </w:rPr>
              <w:t xml:space="preserve">konkurso </w:t>
            </w:r>
            <w:r w:rsidRPr="00C85E90">
              <w:rPr>
                <w:i/>
              </w:rPr>
              <w:t xml:space="preserve">sąlygų </w:t>
            </w:r>
            <w:r w:rsidR="003C7C52">
              <w:rPr>
                <w:i/>
              </w:rPr>
              <w:t>3</w:t>
            </w:r>
            <w:r w:rsidR="00300687">
              <w:rPr>
                <w:i/>
              </w:rPr>
              <w:t>1</w:t>
            </w:r>
            <w:r w:rsidRPr="00C85E90">
              <w:rPr>
                <w:i/>
              </w:rPr>
              <w:t xml:space="preserve"> p</w:t>
            </w:r>
            <w:r>
              <w:rPr>
                <w:i/>
              </w:rPr>
              <w:t>.</w:t>
            </w:r>
            <w:r w:rsidRPr="00C85E90">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995E34" w:rsidRPr="00C85E90" w14:paraId="44E38FB2" w14:textId="77777777" w:rsidTr="00061AEE">
              <w:trPr>
                <w:trHeight w:val="591"/>
              </w:trPr>
              <w:tc>
                <w:tcPr>
                  <w:tcW w:w="560" w:type="dxa"/>
                  <w:tcBorders>
                    <w:top w:val="single" w:sz="4" w:space="0" w:color="auto"/>
                    <w:left w:val="single" w:sz="4" w:space="0" w:color="auto"/>
                    <w:bottom w:val="single" w:sz="4" w:space="0" w:color="auto"/>
                    <w:right w:val="single" w:sz="4" w:space="0" w:color="auto"/>
                  </w:tcBorders>
                </w:tcPr>
                <w:p w14:paraId="494CDA32" w14:textId="77777777" w:rsidR="00995E34" w:rsidRPr="00C85E90" w:rsidRDefault="00995E34" w:rsidP="00061AEE">
                  <w:pPr>
                    <w:widowControl w:val="0"/>
                  </w:pPr>
                  <w:r w:rsidRPr="00C85E90">
                    <w:t>Eil. Nr.</w:t>
                  </w:r>
                </w:p>
              </w:tc>
              <w:tc>
                <w:tcPr>
                  <w:tcW w:w="4483" w:type="dxa"/>
                  <w:tcBorders>
                    <w:top w:val="single" w:sz="4" w:space="0" w:color="auto"/>
                    <w:left w:val="single" w:sz="4" w:space="0" w:color="auto"/>
                    <w:bottom w:val="single" w:sz="4" w:space="0" w:color="auto"/>
                    <w:right w:val="single" w:sz="4" w:space="0" w:color="auto"/>
                  </w:tcBorders>
                  <w:vAlign w:val="center"/>
                </w:tcPr>
                <w:p w14:paraId="245B9026" w14:textId="77777777" w:rsidR="00995E34" w:rsidRPr="00C85E90" w:rsidRDefault="00995E34" w:rsidP="00061AEE">
                  <w:pPr>
                    <w:widowControl w:val="0"/>
                    <w:jc w:val="center"/>
                  </w:pPr>
                  <w:r w:rsidRPr="00C85E90">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vAlign w:val="center"/>
                </w:tcPr>
                <w:p w14:paraId="67B5CF6E" w14:textId="77777777" w:rsidR="00995E34" w:rsidRPr="00C85E90" w:rsidRDefault="00995E34" w:rsidP="00061AEE">
                  <w:pPr>
                    <w:widowControl w:val="0"/>
                    <w:jc w:val="center"/>
                  </w:pPr>
                  <w:r w:rsidRPr="00C85E90">
                    <w:t>Nurodytos konfidencialios informacijos pagrindimas (paaiškinimas, kuo remiantis nurodytas dokumentas ar jo dalis yra konfidencialūs)</w:t>
                  </w:r>
                </w:p>
              </w:tc>
            </w:tr>
            <w:tr w:rsidR="00995E34" w:rsidRPr="00C85E90" w14:paraId="040EDF03" w14:textId="77777777" w:rsidTr="00061AEE">
              <w:trPr>
                <w:trHeight w:val="158"/>
              </w:trPr>
              <w:tc>
                <w:tcPr>
                  <w:tcW w:w="560" w:type="dxa"/>
                  <w:tcBorders>
                    <w:top w:val="single" w:sz="4" w:space="0" w:color="auto"/>
                    <w:left w:val="single" w:sz="4" w:space="0" w:color="auto"/>
                    <w:bottom w:val="single" w:sz="4" w:space="0" w:color="auto"/>
                    <w:right w:val="single" w:sz="4" w:space="0" w:color="auto"/>
                  </w:tcBorders>
                </w:tcPr>
                <w:p w14:paraId="690C663F" w14:textId="77777777" w:rsidR="00995E34" w:rsidRPr="00C85E90" w:rsidRDefault="00995E34" w:rsidP="00061AEE">
                  <w:pPr>
                    <w:widowControl w:val="0"/>
                  </w:pPr>
                </w:p>
              </w:tc>
              <w:tc>
                <w:tcPr>
                  <w:tcW w:w="4483" w:type="dxa"/>
                  <w:tcBorders>
                    <w:top w:val="single" w:sz="4" w:space="0" w:color="auto"/>
                    <w:left w:val="single" w:sz="4" w:space="0" w:color="auto"/>
                    <w:bottom w:val="single" w:sz="4" w:space="0" w:color="auto"/>
                    <w:right w:val="single" w:sz="4" w:space="0" w:color="auto"/>
                  </w:tcBorders>
                </w:tcPr>
                <w:p w14:paraId="1BBB5CC6" w14:textId="77777777" w:rsidR="00995E34" w:rsidRPr="00C85E90" w:rsidRDefault="00995E34" w:rsidP="00061AEE">
                  <w:pPr>
                    <w:widowControl w:val="0"/>
                  </w:pPr>
                </w:p>
              </w:tc>
              <w:tc>
                <w:tcPr>
                  <w:tcW w:w="4483" w:type="dxa"/>
                  <w:tcBorders>
                    <w:top w:val="single" w:sz="4" w:space="0" w:color="auto"/>
                    <w:left w:val="single" w:sz="4" w:space="0" w:color="auto"/>
                    <w:bottom w:val="single" w:sz="4" w:space="0" w:color="auto"/>
                    <w:right w:val="single" w:sz="4" w:space="0" w:color="auto"/>
                  </w:tcBorders>
                </w:tcPr>
                <w:p w14:paraId="7DE2E241" w14:textId="77777777" w:rsidR="00995E34" w:rsidRPr="00C85E90" w:rsidRDefault="00995E34" w:rsidP="00061AEE">
                  <w:pPr>
                    <w:widowControl w:val="0"/>
                  </w:pPr>
                </w:p>
              </w:tc>
            </w:tr>
            <w:tr w:rsidR="00995E34" w:rsidRPr="00C85E90" w14:paraId="6384AB07" w14:textId="77777777" w:rsidTr="00061AEE">
              <w:trPr>
                <w:trHeight w:val="237"/>
              </w:trPr>
              <w:tc>
                <w:tcPr>
                  <w:tcW w:w="560" w:type="dxa"/>
                  <w:tcBorders>
                    <w:top w:val="single" w:sz="4" w:space="0" w:color="auto"/>
                    <w:left w:val="single" w:sz="4" w:space="0" w:color="auto"/>
                    <w:bottom w:val="single" w:sz="4" w:space="0" w:color="auto"/>
                    <w:right w:val="single" w:sz="4" w:space="0" w:color="auto"/>
                  </w:tcBorders>
                </w:tcPr>
                <w:p w14:paraId="498E3242" w14:textId="77777777" w:rsidR="00995E34" w:rsidRPr="00C85E90" w:rsidRDefault="00995E34" w:rsidP="00061AEE">
                  <w:pPr>
                    <w:widowControl w:val="0"/>
                  </w:pPr>
                </w:p>
              </w:tc>
              <w:tc>
                <w:tcPr>
                  <w:tcW w:w="4483" w:type="dxa"/>
                  <w:tcBorders>
                    <w:top w:val="single" w:sz="4" w:space="0" w:color="auto"/>
                    <w:left w:val="single" w:sz="4" w:space="0" w:color="auto"/>
                    <w:bottom w:val="single" w:sz="4" w:space="0" w:color="auto"/>
                    <w:right w:val="single" w:sz="4" w:space="0" w:color="auto"/>
                  </w:tcBorders>
                </w:tcPr>
                <w:p w14:paraId="6F2AE258" w14:textId="77777777" w:rsidR="00995E34" w:rsidRPr="00C85E90" w:rsidRDefault="00995E34" w:rsidP="00061AEE">
                  <w:pPr>
                    <w:widowControl w:val="0"/>
                  </w:pPr>
                </w:p>
              </w:tc>
              <w:tc>
                <w:tcPr>
                  <w:tcW w:w="4483" w:type="dxa"/>
                  <w:tcBorders>
                    <w:top w:val="single" w:sz="4" w:space="0" w:color="auto"/>
                    <w:left w:val="single" w:sz="4" w:space="0" w:color="auto"/>
                    <w:bottom w:val="single" w:sz="4" w:space="0" w:color="auto"/>
                    <w:right w:val="single" w:sz="4" w:space="0" w:color="auto"/>
                  </w:tcBorders>
                </w:tcPr>
                <w:p w14:paraId="5B3A3809" w14:textId="77777777" w:rsidR="00995E34" w:rsidRPr="00C85E90" w:rsidRDefault="00995E34" w:rsidP="00061AEE">
                  <w:pPr>
                    <w:widowControl w:val="0"/>
                  </w:pPr>
                </w:p>
              </w:tc>
            </w:tr>
          </w:tbl>
          <w:p w14:paraId="73A20BC0" w14:textId="77777777" w:rsidR="00995E34" w:rsidRPr="00C85E90" w:rsidRDefault="00995E34" w:rsidP="00061AEE">
            <w:pPr>
              <w:widowControl w:val="0"/>
            </w:pPr>
          </w:p>
        </w:tc>
      </w:tr>
    </w:tbl>
    <w:p w14:paraId="4983499A" w14:textId="77777777" w:rsidR="00995E34" w:rsidRPr="00C85E90" w:rsidRDefault="00995E34" w:rsidP="00995E34">
      <w:pPr>
        <w:widowControl w:val="0"/>
        <w:ind w:firstLine="709"/>
        <w:jc w:val="both"/>
      </w:pPr>
      <w:r w:rsidRPr="00C85E90">
        <w:rPr>
          <w:i/>
        </w:rPr>
        <w:t>Pastabos:</w:t>
      </w:r>
    </w:p>
    <w:p w14:paraId="4CAB679F" w14:textId="77777777" w:rsidR="00995E34" w:rsidRPr="00B071D9" w:rsidRDefault="00995E34" w:rsidP="00995E34">
      <w:pPr>
        <w:widowControl w:val="0"/>
        <w:ind w:left="142" w:firstLine="567"/>
        <w:jc w:val="both"/>
        <w:rPr>
          <w:i/>
          <w:iCs/>
          <w:sz w:val="20"/>
          <w:szCs w:val="20"/>
        </w:rPr>
      </w:pPr>
      <w:r w:rsidRPr="00C85E90">
        <w:rPr>
          <w:i/>
          <w:iCs/>
        </w:rPr>
        <w:t xml:space="preserve">- </w:t>
      </w:r>
      <w:r w:rsidRPr="00B071D9">
        <w:rPr>
          <w:i/>
          <w:iCs/>
          <w:sz w:val="20"/>
          <w:szCs w:val="20"/>
        </w:rPr>
        <w:t xml:space="preserve">tiekėjas, nurodantis konfidencialią informaciją, privalo vadovautis </w:t>
      </w:r>
      <w:r>
        <w:rPr>
          <w:i/>
          <w:iCs/>
          <w:sz w:val="20"/>
          <w:szCs w:val="20"/>
        </w:rPr>
        <w:t>VPĮ</w:t>
      </w:r>
      <w:r w:rsidRPr="00B071D9">
        <w:rPr>
          <w:i/>
          <w:iCs/>
          <w:sz w:val="20"/>
          <w:szCs w:val="20"/>
        </w:rPr>
        <w:t xml:space="preserve"> 20 straipsnio 2 dalies nuostatomis bei Viešųjų pirkimų tarnybos paaiškinimais, paskelbtais informaciniame leidinyje „Konfidencialumas viešuosiuose pirkimuose“ (</w:t>
      </w:r>
      <w:hyperlink r:id="rId34" w:history="1">
        <w:r w:rsidRPr="00B071D9">
          <w:rPr>
            <w:rStyle w:val="Hipersaitas"/>
            <w:i/>
            <w:iCs/>
            <w:color w:val="auto"/>
            <w:sz w:val="20"/>
            <w:szCs w:val="20"/>
          </w:rPr>
          <w:t>http://www.vpt.lrv.lt/</w:t>
        </w:r>
      </w:hyperlink>
      <w:r w:rsidRPr="00B071D9">
        <w:rPr>
          <w:i/>
          <w:iCs/>
          <w:sz w:val="20"/>
          <w:szCs w:val="20"/>
        </w:rPr>
        <w:t>)</w:t>
      </w:r>
      <w:r w:rsidRPr="00B071D9">
        <w:rPr>
          <w:rFonts w:eastAsia="Calibri"/>
          <w:i/>
          <w:iCs/>
          <w:sz w:val="20"/>
          <w:szCs w:val="20"/>
        </w:rPr>
        <w:t>.</w:t>
      </w:r>
    </w:p>
    <w:p w14:paraId="66B30DF5" w14:textId="77777777" w:rsidR="00995E34" w:rsidRPr="00B071D9" w:rsidRDefault="00995E34" w:rsidP="00995E34">
      <w:pPr>
        <w:widowControl w:val="0"/>
        <w:ind w:left="142" w:firstLine="567"/>
        <w:jc w:val="both"/>
        <w:rPr>
          <w:i/>
          <w:iCs/>
          <w:sz w:val="20"/>
          <w:szCs w:val="20"/>
        </w:rPr>
      </w:pPr>
      <w:r w:rsidRPr="00B071D9">
        <w:rPr>
          <w:i/>
          <w:iCs/>
          <w:sz w:val="20"/>
          <w:szCs w:val="20"/>
        </w:rPr>
        <w:t xml:space="preserve">- tiekėjas pilnai atsako už tai, kad jo pateiktame pasiūlyme nurodyta konfidenciali (neskelbtina) arba komercinę (gamybinę) paslaptį turinti informacija nepažeidžia </w:t>
      </w:r>
      <w:r>
        <w:rPr>
          <w:i/>
          <w:iCs/>
          <w:sz w:val="20"/>
          <w:szCs w:val="20"/>
        </w:rPr>
        <w:t xml:space="preserve">VPĮ </w:t>
      </w:r>
      <w:r w:rsidRPr="00B071D9">
        <w:rPr>
          <w:i/>
          <w:iCs/>
          <w:sz w:val="20"/>
          <w:szCs w:val="20"/>
        </w:rPr>
        <w:t xml:space="preserve"> įtvirtintų skaidrumo principų, draudžiančių nepagrįstai riboti teisę susipažinti su nekonfidencialia viešojo pirkimo informacija.</w:t>
      </w:r>
    </w:p>
    <w:p w14:paraId="7E2B6FFA" w14:textId="77777777" w:rsidR="00995E34" w:rsidRPr="00B071D9" w:rsidRDefault="00995E34" w:rsidP="00995E34">
      <w:pPr>
        <w:widowControl w:val="0"/>
        <w:ind w:left="142" w:firstLine="567"/>
        <w:jc w:val="both"/>
        <w:rPr>
          <w:i/>
          <w:iCs/>
          <w:sz w:val="20"/>
          <w:szCs w:val="20"/>
        </w:rPr>
      </w:pPr>
      <w:r w:rsidRPr="00B071D9">
        <w:rPr>
          <w:i/>
          <w:iCs/>
          <w:sz w:val="20"/>
          <w:szCs w:val="20"/>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6373D350" w14:textId="2D2086B8" w:rsidR="00995E34" w:rsidRPr="00B67B8B" w:rsidRDefault="00995E34" w:rsidP="00995E34">
      <w:pPr>
        <w:widowControl w:val="0"/>
        <w:ind w:firstLine="709"/>
      </w:pPr>
      <w:r w:rsidRPr="00B67B8B">
        <w:t>Kartu su pasiūlymu pateikiami šie dokumentai</w:t>
      </w:r>
      <w:r w:rsidRPr="00923EB0">
        <w:rPr>
          <w:i/>
        </w:rPr>
        <w:t xml:space="preserve"> </w:t>
      </w:r>
      <w:r>
        <w:rPr>
          <w:i/>
        </w:rPr>
        <w:t xml:space="preserve">(konkurso </w:t>
      </w:r>
      <w:r w:rsidRPr="00C85E90">
        <w:rPr>
          <w:i/>
        </w:rPr>
        <w:t xml:space="preserve">sąlygų </w:t>
      </w:r>
      <w:r w:rsidR="007B4710">
        <w:rPr>
          <w:i/>
        </w:rPr>
        <w:t>3</w:t>
      </w:r>
      <w:r w:rsidR="00300687">
        <w:rPr>
          <w:i/>
        </w:rPr>
        <w:t>5</w:t>
      </w:r>
      <w:r>
        <w:rPr>
          <w:i/>
        </w:rPr>
        <w:t xml:space="preserve"> p.)</w:t>
      </w:r>
      <w:r w:rsidRPr="00B67B8B">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7118"/>
        <w:gridCol w:w="1842"/>
      </w:tblGrid>
      <w:tr w:rsidR="00995E34" w:rsidRPr="00C85E90" w14:paraId="751F094B" w14:textId="77777777" w:rsidTr="00061AEE">
        <w:trPr>
          <w:trHeight w:val="602"/>
        </w:trPr>
        <w:tc>
          <w:tcPr>
            <w:tcW w:w="566" w:type="dxa"/>
          </w:tcPr>
          <w:p w14:paraId="6D7E89E3" w14:textId="77777777" w:rsidR="00995E34" w:rsidRPr="00B67B8B" w:rsidRDefault="00995E34" w:rsidP="00061AEE">
            <w:pPr>
              <w:widowControl w:val="0"/>
            </w:pPr>
            <w:r w:rsidRPr="00B67B8B">
              <w:t>Eil. Nr.</w:t>
            </w:r>
          </w:p>
        </w:tc>
        <w:tc>
          <w:tcPr>
            <w:tcW w:w="7118" w:type="dxa"/>
            <w:vAlign w:val="center"/>
          </w:tcPr>
          <w:p w14:paraId="2A7CC3E6" w14:textId="77777777" w:rsidR="00995E34" w:rsidRPr="00B67B8B" w:rsidRDefault="00995E34" w:rsidP="00061AEE">
            <w:pPr>
              <w:widowControl w:val="0"/>
              <w:jc w:val="center"/>
            </w:pPr>
            <w:r w:rsidRPr="00B67B8B">
              <w:t>Pateiktų dokumentų pavadinimas</w:t>
            </w:r>
          </w:p>
        </w:tc>
        <w:tc>
          <w:tcPr>
            <w:tcW w:w="1842" w:type="dxa"/>
          </w:tcPr>
          <w:p w14:paraId="0F7420E7" w14:textId="77777777" w:rsidR="00995E34" w:rsidRPr="00A54460" w:rsidRDefault="00995E34" w:rsidP="00061AEE">
            <w:pPr>
              <w:widowControl w:val="0"/>
              <w:jc w:val="center"/>
            </w:pPr>
            <w:r w:rsidRPr="00A54460">
              <w:t>Dokumento puslapių skaičius</w:t>
            </w:r>
          </w:p>
        </w:tc>
      </w:tr>
      <w:tr w:rsidR="00995E34" w:rsidRPr="00C85E90" w14:paraId="3989CDC1" w14:textId="77777777" w:rsidTr="00061AEE">
        <w:trPr>
          <w:trHeight w:val="208"/>
        </w:trPr>
        <w:tc>
          <w:tcPr>
            <w:tcW w:w="566" w:type="dxa"/>
          </w:tcPr>
          <w:p w14:paraId="42B4781C" w14:textId="77777777" w:rsidR="00995E34" w:rsidRPr="00C85E90" w:rsidRDefault="00995E34" w:rsidP="00061AEE">
            <w:pPr>
              <w:widowControl w:val="0"/>
            </w:pPr>
            <w:r>
              <w:t>1.</w:t>
            </w:r>
          </w:p>
        </w:tc>
        <w:tc>
          <w:tcPr>
            <w:tcW w:w="7118" w:type="dxa"/>
          </w:tcPr>
          <w:p w14:paraId="20709960" w14:textId="77777777" w:rsidR="00995E34" w:rsidRPr="00C85E90" w:rsidRDefault="00995E34" w:rsidP="00061AEE">
            <w:pPr>
              <w:widowControl w:val="0"/>
            </w:pPr>
          </w:p>
        </w:tc>
        <w:tc>
          <w:tcPr>
            <w:tcW w:w="1842" w:type="dxa"/>
          </w:tcPr>
          <w:p w14:paraId="1AB8AB21" w14:textId="77777777" w:rsidR="00995E34" w:rsidRPr="00C85E90" w:rsidRDefault="00995E34" w:rsidP="00061AEE">
            <w:pPr>
              <w:widowControl w:val="0"/>
            </w:pPr>
          </w:p>
        </w:tc>
      </w:tr>
      <w:tr w:rsidR="00995E34" w:rsidRPr="00C85E90" w14:paraId="3024C67A" w14:textId="77777777" w:rsidTr="00061AEE">
        <w:trPr>
          <w:trHeight w:val="208"/>
        </w:trPr>
        <w:tc>
          <w:tcPr>
            <w:tcW w:w="566" w:type="dxa"/>
          </w:tcPr>
          <w:p w14:paraId="76A74ADD" w14:textId="77777777" w:rsidR="00995E34" w:rsidRPr="00C85E90" w:rsidRDefault="00995E34" w:rsidP="00061AEE">
            <w:pPr>
              <w:widowControl w:val="0"/>
            </w:pPr>
            <w:r>
              <w:t>2.</w:t>
            </w:r>
          </w:p>
        </w:tc>
        <w:tc>
          <w:tcPr>
            <w:tcW w:w="7118" w:type="dxa"/>
          </w:tcPr>
          <w:p w14:paraId="0AEFF3C1" w14:textId="77777777" w:rsidR="00995E34" w:rsidRPr="00C85E90" w:rsidRDefault="00995E34" w:rsidP="00061AEE">
            <w:pPr>
              <w:widowControl w:val="0"/>
            </w:pPr>
          </w:p>
        </w:tc>
        <w:tc>
          <w:tcPr>
            <w:tcW w:w="1842" w:type="dxa"/>
          </w:tcPr>
          <w:p w14:paraId="3266E325" w14:textId="77777777" w:rsidR="00995E34" w:rsidRPr="00C85E90" w:rsidRDefault="00995E34" w:rsidP="00061AEE">
            <w:pPr>
              <w:widowControl w:val="0"/>
            </w:pPr>
          </w:p>
        </w:tc>
      </w:tr>
    </w:tbl>
    <w:p w14:paraId="0DDF0D77" w14:textId="77777777" w:rsidR="00995E34" w:rsidRDefault="00995E34" w:rsidP="00995E34">
      <w:pPr>
        <w:widowControl w:val="0"/>
        <w:jc w:val="center"/>
        <w:rPr>
          <w:b/>
        </w:rPr>
      </w:pPr>
      <w:r w:rsidRPr="00074EEB">
        <w:rPr>
          <w:b/>
        </w:rPr>
        <w:t>Pasiūlymas galio</w:t>
      </w:r>
      <w:r>
        <w:rPr>
          <w:b/>
        </w:rPr>
        <w:t xml:space="preserve">ja </w:t>
      </w:r>
      <w:r w:rsidRPr="00074EEB">
        <w:rPr>
          <w:b/>
        </w:rPr>
        <w:t xml:space="preserve"> 3 mėn. nuo pasiūlymo pateikimo termino paskutinės dienos.</w:t>
      </w:r>
    </w:p>
    <w:p w14:paraId="41144B39" w14:textId="77777777" w:rsidR="00995E34" w:rsidRPr="00C85E90" w:rsidRDefault="00995E34" w:rsidP="00995E34">
      <w:pPr>
        <w:widowControl w:val="0"/>
        <w:jc w:val="center"/>
        <w:rPr>
          <w:b/>
        </w:rPr>
      </w:pPr>
    </w:p>
    <w:p w14:paraId="42969E00" w14:textId="77777777" w:rsidR="00995E34" w:rsidRDefault="00995E34" w:rsidP="00995E34">
      <w:pPr>
        <w:widowControl w:val="0"/>
        <w:ind w:firstLine="709"/>
        <w:jc w:val="both"/>
      </w:pPr>
      <w:r w:rsidRPr="00C85E90">
        <w:t>Pasirašydamas CVP IS priemonėmis pateiktą pasiūlymą, patvirtinu, kad dokumentų skaitmeninės kopijos ir elektroninėmis priemonėmis pateikti duomenys yra tikri.</w:t>
      </w:r>
    </w:p>
    <w:p w14:paraId="27384D1A" w14:textId="77777777" w:rsidR="00995E34" w:rsidRPr="00C85E90" w:rsidRDefault="00995E34" w:rsidP="00995E34">
      <w:pPr>
        <w:widowControl w:val="0"/>
      </w:pPr>
    </w:p>
    <w:tbl>
      <w:tblPr>
        <w:tblW w:w="9733" w:type="dxa"/>
        <w:tblInd w:w="284" w:type="dxa"/>
        <w:tblLayout w:type="fixed"/>
        <w:tblLook w:val="00A0" w:firstRow="1" w:lastRow="0" w:firstColumn="1" w:lastColumn="0" w:noHBand="0" w:noVBand="0"/>
      </w:tblPr>
      <w:tblGrid>
        <w:gridCol w:w="3544"/>
        <w:gridCol w:w="992"/>
        <w:gridCol w:w="1701"/>
        <w:gridCol w:w="650"/>
        <w:gridCol w:w="2610"/>
        <w:gridCol w:w="236"/>
      </w:tblGrid>
      <w:tr w:rsidR="00995E34" w:rsidRPr="00C85E90" w14:paraId="39069FA5" w14:textId="77777777" w:rsidTr="00061AEE">
        <w:trPr>
          <w:trHeight w:val="68"/>
        </w:trPr>
        <w:tc>
          <w:tcPr>
            <w:tcW w:w="3544" w:type="dxa"/>
            <w:tcBorders>
              <w:top w:val="single" w:sz="4" w:space="0" w:color="auto"/>
              <w:left w:val="nil"/>
              <w:bottom w:val="nil"/>
              <w:right w:val="nil"/>
            </w:tcBorders>
            <w:vAlign w:val="center"/>
          </w:tcPr>
          <w:p w14:paraId="35F2B5E3" w14:textId="77777777" w:rsidR="00995E34" w:rsidRDefault="00995E34" w:rsidP="00061AEE">
            <w:pPr>
              <w:widowControl w:val="0"/>
              <w:jc w:val="center"/>
              <w:rPr>
                <w:sz w:val="20"/>
                <w:szCs w:val="20"/>
              </w:rPr>
            </w:pPr>
            <w:r w:rsidRPr="00C85E90">
              <w:rPr>
                <w:sz w:val="20"/>
                <w:szCs w:val="20"/>
              </w:rPr>
              <w:t>(Tiekėjo arba jo įgalioto asmens pareigų pavadinimas</w:t>
            </w:r>
          </w:p>
          <w:p w14:paraId="3B389E55" w14:textId="77777777" w:rsidR="00995E34" w:rsidRPr="00C85E90" w:rsidRDefault="00995E34" w:rsidP="00061AEE">
            <w:pPr>
              <w:widowControl w:val="0"/>
              <w:rPr>
                <w:sz w:val="20"/>
                <w:szCs w:val="20"/>
              </w:rPr>
            </w:pPr>
          </w:p>
        </w:tc>
        <w:tc>
          <w:tcPr>
            <w:tcW w:w="992" w:type="dxa"/>
            <w:vAlign w:val="center"/>
          </w:tcPr>
          <w:p w14:paraId="061EE6B1" w14:textId="77777777" w:rsidR="00995E34" w:rsidRPr="00C85E90" w:rsidRDefault="00995E34" w:rsidP="00061AEE">
            <w:pPr>
              <w:widowControl w:val="0"/>
              <w:jc w:val="center"/>
              <w:rPr>
                <w:sz w:val="20"/>
                <w:szCs w:val="20"/>
              </w:rPr>
            </w:pPr>
          </w:p>
        </w:tc>
        <w:tc>
          <w:tcPr>
            <w:tcW w:w="1701" w:type="dxa"/>
            <w:tcBorders>
              <w:top w:val="single" w:sz="4" w:space="0" w:color="auto"/>
              <w:left w:val="nil"/>
              <w:bottom w:val="nil"/>
              <w:right w:val="nil"/>
            </w:tcBorders>
            <w:vAlign w:val="center"/>
          </w:tcPr>
          <w:p w14:paraId="6A84D689" w14:textId="77777777" w:rsidR="00995E34" w:rsidRPr="00C85E90" w:rsidRDefault="00995E34" w:rsidP="00061AEE">
            <w:pPr>
              <w:widowControl w:val="0"/>
              <w:jc w:val="center"/>
              <w:rPr>
                <w:sz w:val="20"/>
                <w:szCs w:val="20"/>
              </w:rPr>
            </w:pPr>
            <w:r w:rsidRPr="00C85E90">
              <w:rPr>
                <w:sz w:val="20"/>
                <w:szCs w:val="20"/>
              </w:rPr>
              <w:t>(Parašas)</w:t>
            </w:r>
          </w:p>
        </w:tc>
        <w:tc>
          <w:tcPr>
            <w:tcW w:w="650" w:type="dxa"/>
            <w:vAlign w:val="center"/>
          </w:tcPr>
          <w:p w14:paraId="0527357E" w14:textId="77777777" w:rsidR="00995E34" w:rsidRPr="00C85E90" w:rsidRDefault="00995E34" w:rsidP="00061AEE">
            <w:pPr>
              <w:widowControl w:val="0"/>
              <w:jc w:val="center"/>
              <w:rPr>
                <w:sz w:val="20"/>
                <w:szCs w:val="20"/>
              </w:rPr>
            </w:pPr>
          </w:p>
          <w:p w14:paraId="4C3BCF95" w14:textId="77777777" w:rsidR="00995E34" w:rsidRDefault="00995E34" w:rsidP="00061AEE">
            <w:pPr>
              <w:widowControl w:val="0"/>
              <w:jc w:val="center"/>
              <w:rPr>
                <w:sz w:val="20"/>
                <w:szCs w:val="20"/>
              </w:rPr>
            </w:pPr>
          </w:p>
          <w:p w14:paraId="2D97526F" w14:textId="77777777" w:rsidR="00995E34" w:rsidRDefault="00995E34" w:rsidP="00061AEE">
            <w:pPr>
              <w:widowControl w:val="0"/>
              <w:jc w:val="center"/>
              <w:rPr>
                <w:sz w:val="20"/>
                <w:szCs w:val="20"/>
              </w:rPr>
            </w:pPr>
          </w:p>
          <w:p w14:paraId="214234DB" w14:textId="77777777" w:rsidR="00995E34" w:rsidRDefault="00995E34" w:rsidP="00061AEE">
            <w:pPr>
              <w:widowControl w:val="0"/>
              <w:jc w:val="center"/>
              <w:rPr>
                <w:sz w:val="20"/>
                <w:szCs w:val="20"/>
              </w:rPr>
            </w:pPr>
          </w:p>
          <w:p w14:paraId="03F288CF" w14:textId="7429CC8D" w:rsidR="00995E34" w:rsidRDefault="00E030ED" w:rsidP="00061AEE">
            <w:pPr>
              <w:widowControl w:val="0"/>
              <w:jc w:val="center"/>
              <w:rPr>
                <w:sz w:val="20"/>
                <w:szCs w:val="20"/>
              </w:rPr>
            </w:pPr>
            <w:r>
              <w:rPr>
                <w:sz w:val="20"/>
                <w:szCs w:val="20"/>
              </w:rPr>
              <w:br/>
            </w:r>
          </w:p>
          <w:p w14:paraId="02994273" w14:textId="77777777" w:rsidR="00E030ED" w:rsidRDefault="00E030ED" w:rsidP="00061AEE">
            <w:pPr>
              <w:widowControl w:val="0"/>
              <w:jc w:val="center"/>
              <w:rPr>
                <w:sz w:val="20"/>
                <w:szCs w:val="20"/>
              </w:rPr>
            </w:pPr>
          </w:p>
          <w:p w14:paraId="0A77191C" w14:textId="77777777" w:rsidR="00995E34" w:rsidRPr="00C85E90" w:rsidRDefault="00995E34" w:rsidP="00061AEE">
            <w:pPr>
              <w:widowControl w:val="0"/>
              <w:jc w:val="center"/>
              <w:rPr>
                <w:sz w:val="20"/>
                <w:szCs w:val="20"/>
              </w:rPr>
            </w:pPr>
          </w:p>
        </w:tc>
        <w:tc>
          <w:tcPr>
            <w:tcW w:w="2610" w:type="dxa"/>
            <w:tcBorders>
              <w:top w:val="single" w:sz="4" w:space="0" w:color="auto"/>
              <w:left w:val="nil"/>
              <w:bottom w:val="nil"/>
              <w:right w:val="nil"/>
            </w:tcBorders>
            <w:vAlign w:val="center"/>
          </w:tcPr>
          <w:p w14:paraId="160B0B96" w14:textId="77777777" w:rsidR="00995E34" w:rsidRPr="00C85E90" w:rsidRDefault="00995E34" w:rsidP="00061AEE">
            <w:pPr>
              <w:widowControl w:val="0"/>
              <w:jc w:val="center"/>
              <w:rPr>
                <w:sz w:val="20"/>
                <w:szCs w:val="20"/>
              </w:rPr>
            </w:pPr>
            <w:r w:rsidRPr="00C85E90">
              <w:rPr>
                <w:sz w:val="20"/>
                <w:szCs w:val="20"/>
              </w:rPr>
              <w:t>(Vardas ir pavardė)</w:t>
            </w:r>
          </w:p>
          <w:p w14:paraId="40C826C0" w14:textId="77777777" w:rsidR="00995E34" w:rsidRDefault="00995E34" w:rsidP="00061AEE">
            <w:pPr>
              <w:widowControl w:val="0"/>
              <w:jc w:val="center"/>
              <w:rPr>
                <w:sz w:val="20"/>
                <w:szCs w:val="20"/>
              </w:rPr>
            </w:pPr>
          </w:p>
          <w:p w14:paraId="59836280" w14:textId="77777777" w:rsidR="00995E34" w:rsidRDefault="00995E34" w:rsidP="00061AEE">
            <w:pPr>
              <w:widowControl w:val="0"/>
              <w:jc w:val="center"/>
              <w:rPr>
                <w:sz w:val="20"/>
                <w:szCs w:val="20"/>
              </w:rPr>
            </w:pPr>
          </w:p>
          <w:p w14:paraId="20669EAB" w14:textId="77777777" w:rsidR="00995E34" w:rsidRPr="00C85E90" w:rsidRDefault="00995E34" w:rsidP="00061AEE">
            <w:pPr>
              <w:widowControl w:val="0"/>
              <w:jc w:val="center"/>
              <w:rPr>
                <w:sz w:val="20"/>
                <w:szCs w:val="20"/>
              </w:rPr>
            </w:pPr>
          </w:p>
        </w:tc>
        <w:tc>
          <w:tcPr>
            <w:tcW w:w="236" w:type="dxa"/>
            <w:vAlign w:val="center"/>
          </w:tcPr>
          <w:p w14:paraId="1BE1DB9E" w14:textId="77777777" w:rsidR="00995E34" w:rsidRPr="00C85E90" w:rsidRDefault="00995E34" w:rsidP="00061AEE">
            <w:pPr>
              <w:widowControl w:val="0"/>
              <w:jc w:val="center"/>
              <w:rPr>
                <w:sz w:val="20"/>
                <w:szCs w:val="20"/>
              </w:rPr>
            </w:pPr>
          </w:p>
          <w:p w14:paraId="42B2F98A" w14:textId="77777777" w:rsidR="00995E34" w:rsidRPr="00C85E90" w:rsidRDefault="00995E34" w:rsidP="00061AEE">
            <w:pPr>
              <w:widowControl w:val="0"/>
              <w:jc w:val="center"/>
              <w:rPr>
                <w:sz w:val="20"/>
                <w:szCs w:val="20"/>
              </w:rPr>
            </w:pPr>
          </w:p>
          <w:p w14:paraId="671C055D" w14:textId="77777777" w:rsidR="00995E34" w:rsidRPr="00C85E90" w:rsidRDefault="00995E34" w:rsidP="00061AEE">
            <w:pPr>
              <w:widowControl w:val="0"/>
              <w:jc w:val="center"/>
              <w:rPr>
                <w:sz w:val="20"/>
                <w:szCs w:val="20"/>
              </w:rPr>
            </w:pPr>
          </w:p>
        </w:tc>
      </w:tr>
    </w:tbl>
    <w:p w14:paraId="5445B6E0" w14:textId="77777777" w:rsidR="00E030ED" w:rsidRDefault="00E030ED" w:rsidP="00286567">
      <w:pPr>
        <w:keepNext/>
        <w:keepLines/>
        <w:ind w:left="5184" w:firstLine="1296"/>
        <w:rPr>
          <w:b/>
          <w:bCs/>
          <w:lang w:eastAsia="lt-LT"/>
        </w:rPr>
      </w:pPr>
    </w:p>
    <w:p w14:paraId="4969C61C" w14:textId="77777777" w:rsidR="00E030ED" w:rsidRDefault="00E030ED" w:rsidP="00286567">
      <w:pPr>
        <w:keepNext/>
        <w:keepLines/>
        <w:ind w:left="5184" w:firstLine="1296"/>
        <w:rPr>
          <w:b/>
          <w:bCs/>
          <w:lang w:eastAsia="lt-LT"/>
        </w:rPr>
      </w:pPr>
    </w:p>
    <w:p w14:paraId="7012964C" w14:textId="77777777" w:rsidR="00E030ED" w:rsidRDefault="00E030ED" w:rsidP="00286567">
      <w:pPr>
        <w:keepNext/>
        <w:keepLines/>
        <w:ind w:left="5184" w:firstLine="1296"/>
        <w:rPr>
          <w:b/>
          <w:bCs/>
          <w:lang w:eastAsia="lt-LT"/>
        </w:rPr>
      </w:pPr>
    </w:p>
    <w:p w14:paraId="3337F880" w14:textId="77777777" w:rsidR="00E030ED" w:rsidRDefault="00E030ED" w:rsidP="00286567">
      <w:pPr>
        <w:keepNext/>
        <w:keepLines/>
        <w:ind w:left="5184" w:firstLine="1296"/>
        <w:rPr>
          <w:b/>
          <w:bCs/>
          <w:lang w:eastAsia="lt-LT"/>
        </w:rPr>
      </w:pPr>
    </w:p>
    <w:p w14:paraId="460AF164" w14:textId="77777777" w:rsidR="00E030ED" w:rsidRDefault="00E030ED" w:rsidP="00286567">
      <w:pPr>
        <w:keepNext/>
        <w:keepLines/>
        <w:ind w:left="5184" w:firstLine="1296"/>
        <w:rPr>
          <w:b/>
          <w:bCs/>
          <w:lang w:eastAsia="lt-LT"/>
        </w:rPr>
      </w:pPr>
    </w:p>
    <w:p w14:paraId="798642A0" w14:textId="77777777" w:rsidR="00E030ED" w:rsidRDefault="00E030ED" w:rsidP="00286567">
      <w:pPr>
        <w:keepNext/>
        <w:keepLines/>
        <w:ind w:left="5184" w:firstLine="1296"/>
        <w:rPr>
          <w:b/>
          <w:bCs/>
          <w:lang w:eastAsia="lt-LT"/>
        </w:rPr>
      </w:pPr>
    </w:p>
    <w:p w14:paraId="37EE188C" w14:textId="77777777" w:rsidR="00E030ED" w:rsidRDefault="00E030ED" w:rsidP="00286567">
      <w:pPr>
        <w:keepNext/>
        <w:keepLines/>
        <w:ind w:left="5184" w:firstLine="1296"/>
        <w:rPr>
          <w:b/>
          <w:bCs/>
          <w:lang w:eastAsia="lt-LT"/>
        </w:rPr>
      </w:pPr>
    </w:p>
    <w:p w14:paraId="149E2BB2" w14:textId="77777777" w:rsidR="00E030ED" w:rsidRDefault="00E030ED" w:rsidP="00286567">
      <w:pPr>
        <w:keepNext/>
        <w:keepLines/>
        <w:ind w:left="5184" w:firstLine="1296"/>
        <w:rPr>
          <w:b/>
          <w:bCs/>
          <w:lang w:eastAsia="lt-LT"/>
        </w:rPr>
      </w:pPr>
    </w:p>
    <w:p w14:paraId="5C3E31DC" w14:textId="77777777" w:rsidR="00E030ED" w:rsidRDefault="00E030ED" w:rsidP="00286567">
      <w:pPr>
        <w:keepNext/>
        <w:keepLines/>
        <w:ind w:left="5184" w:firstLine="1296"/>
        <w:rPr>
          <w:b/>
          <w:bCs/>
          <w:lang w:eastAsia="lt-LT"/>
        </w:rPr>
      </w:pPr>
    </w:p>
    <w:p w14:paraId="305773AC" w14:textId="77777777" w:rsidR="00E030ED" w:rsidRDefault="00E030ED" w:rsidP="00286567">
      <w:pPr>
        <w:keepNext/>
        <w:keepLines/>
        <w:ind w:left="5184" w:firstLine="1296"/>
        <w:rPr>
          <w:b/>
          <w:bCs/>
          <w:lang w:eastAsia="lt-LT"/>
        </w:rPr>
      </w:pPr>
    </w:p>
    <w:p w14:paraId="05A28AA1" w14:textId="77777777" w:rsidR="00E030ED" w:rsidRDefault="00E030ED" w:rsidP="00286567">
      <w:pPr>
        <w:keepNext/>
        <w:keepLines/>
        <w:ind w:left="5184" w:firstLine="1296"/>
        <w:rPr>
          <w:b/>
          <w:bCs/>
          <w:lang w:eastAsia="lt-LT"/>
        </w:rPr>
      </w:pPr>
    </w:p>
    <w:p w14:paraId="52536BAB" w14:textId="77777777" w:rsidR="00E030ED" w:rsidRDefault="00E030ED" w:rsidP="00286567">
      <w:pPr>
        <w:keepNext/>
        <w:keepLines/>
        <w:ind w:left="5184" w:firstLine="1296"/>
        <w:rPr>
          <w:b/>
          <w:bCs/>
          <w:lang w:eastAsia="lt-LT"/>
        </w:rPr>
      </w:pPr>
    </w:p>
    <w:p w14:paraId="3D0A0241" w14:textId="77777777" w:rsidR="00E030ED" w:rsidRDefault="00E030ED" w:rsidP="00286567">
      <w:pPr>
        <w:keepNext/>
        <w:keepLines/>
        <w:ind w:left="5184" w:firstLine="1296"/>
        <w:rPr>
          <w:b/>
          <w:bCs/>
          <w:lang w:eastAsia="lt-LT"/>
        </w:rPr>
      </w:pPr>
    </w:p>
    <w:p w14:paraId="1B26BFE9" w14:textId="77777777" w:rsidR="00E030ED" w:rsidRDefault="00E030ED" w:rsidP="00286567">
      <w:pPr>
        <w:keepNext/>
        <w:keepLines/>
        <w:ind w:left="5184" w:firstLine="1296"/>
        <w:rPr>
          <w:b/>
          <w:bCs/>
          <w:lang w:eastAsia="lt-LT"/>
        </w:rPr>
      </w:pPr>
    </w:p>
    <w:p w14:paraId="7B9CA448" w14:textId="77777777" w:rsidR="00E030ED" w:rsidRDefault="00E030ED" w:rsidP="00286567">
      <w:pPr>
        <w:keepNext/>
        <w:keepLines/>
        <w:ind w:left="5184" w:firstLine="1296"/>
        <w:rPr>
          <w:b/>
          <w:bCs/>
          <w:lang w:eastAsia="lt-LT"/>
        </w:rPr>
      </w:pPr>
    </w:p>
    <w:p w14:paraId="09BD61E5" w14:textId="77777777" w:rsidR="00E030ED" w:rsidRDefault="00E030ED" w:rsidP="00286567">
      <w:pPr>
        <w:keepNext/>
        <w:keepLines/>
        <w:ind w:left="5184" w:firstLine="1296"/>
        <w:rPr>
          <w:b/>
          <w:bCs/>
          <w:lang w:eastAsia="lt-LT"/>
        </w:rPr>
      </w:pPr>
    </w:p>
    <w:p w14:paraId="4A7D362A" w14:textId="77777777" w:rsidR="00E030ED" w:rsidRDefault="00E030ED" w:rsidP="00286567">
      <w:pPr>
        <w:keepNext/>
        <w:keepLines/>
        <w:ind w:left="5184" w:firstLine="1296"/>
        <w:rPr>
          <w:b/>
          <w:bCs/>
          <w:lang w:eastAsia="lt-LT"/>
        </w:rPr>
      </w:pPr>
    </w:p>
    <w:p w14:paraId="00544063" w14:textId="77777777" w:rsidR="00E030ED" w:rsidRDefault="00E030ED" w:rsidP="00286567">
      <w:pPr>
        <w:keepNext/>
        <w:keepLines/>
        <w:ind w:left="5184" w:firstLine="1296"/>
        <w:rPr>
          <w:b/>
          <w:bCs/>
          <w:lang w:eastAsia="lt-LT"/>
        </w:rPr>
      </w:pPr>
    </w:p>
    <w:p w14:paraId="3F146EA6" w14:textId="77777777" w:rsidR="00E030ED" w:rsidRDefault="00E030ED" w:rsidP="00286567">
      <w:pPr>
        <w:keepNext/>
        <w:keepLines/>
        <w:ind w:left="5184" w:firstLine="1296"/>
        <w:rPr>
          <w:b/>
          <w:bCs/>
          <w:lang w:eastAsia="lt-LT"/>
        </w:rPr>
      </w:pPr>
    </w:p>
    <w:p w14:paraId="3E58BBFC" w14:textId="77777777" w:rsidR="00E030ED" w:rsidRDefault="00E030ED" w:rsidP="00286567">
      <w:pPr>
        <w:keepNext/>
        <w:keepLines/>
        <w:ind w:left="5184" w:firstLine="1296"/>
        <w:rPr>
          <w:b/>
          <w:bCs/>
          <w:lang w:eastAsia="lt-LT"/>
        </w:rPr>
      </w:pPr>
    </w:p>
    <w:p w14:paraId="4B855B10" w14:textId="367325DF" w:rsidR="00286567" w:rsidRPr="00AD6A0E" w:rsidRDefault="00E030ED" w:rsidP="00286567">
      <w:pPr>
        <w:keepNext/>
        <w:keepLines/>
        <w:ind w:left="5184" w:firstLine="1296"/>
        <w:rPr>
          <w:lang w:eastAsia="lt-LT"/>
        </w:rPr>
      </w:pPr>
      <w:r>
        <w:rPr>
          <w:b/>
          <w:bCs/>
          <w:lang w:eastAsia="lt-LT"/>
        </w:rPr>
        <w:br w:type="column"/>
      </w:r>
      <w:r w:rsidR="00286567" w:rsidRPr="00AD6A0E">
        <w:rPr>
          <w:lang w:eastAsia="lt-LT"/>
        </w:rPr>
        <w:t>Konkurso  sąlygų aprašo</w:t>
      </w:r>
    </w:p>
    <w:p w14:paraId="3BA232CC" w14:textId="7BFF838E" w:rsidR="00286567" w:rsidRPr="00AD6A0E" w:rsidRDefault="006F249A" w:rsidP="00286567">
      <w:pPr>
        <w:keepNext/>
        <w:keepLines/>
        <w:ind w:left="6480"/>
        <w:rPr>
          <w:lang w:eastAsia="lt-LT"/>
        </w:rPr>
      </w:pPr>
      <w:r w:rsidRPr="00AD6A0E">
        <w:rPr>
          <w:lang w:eastAsia="lt-LT"/>
        </w:rPr>
        <w:t>2</w:t>
      </w:r>
      <w:r w:rsidR="00286567" w:rsidRPr="00AD6A0E">
        <w:rPr>
          <w:lang w:eastAsia="lt-LT"/>
        </w:rPr>
        <w:t xml:space="preserve"> priedas</w:t>
      </w:r>
    </w:p>
    <w:p w14:paraId="3AD70EC0" w14:textId="675DB211" w:rsidR="00286567" w:rsidRDefault="00286567" w:rsidP="00286567">
      <w:pPr>
        <w:keepNext/>
        <w:keepLines/>
        <w:ind w:left="6480"/>
        <w:rPr>
          <w:b/>
          <w:bCs/>
          <w:lang w:eastAsia="lt-LT"/>
        </w:rPr>
      </w:pPr>
    </w:p>
    <w:p w14:paraId="1085199C" w14:textId="77777777" w:rsidR="00286567" w:rsidRDefault="00286567" w:rsidP="00286567">
      <w:pPr>
        <w:keepNext/>
        <w:keepLines/>
        <w:ind w:left="6480"/>
        <w:rPr>
          <w:b/>
          <w:bCs/>
          <w:lang w:eastAsia="lt-LT"/>
        </w:rPr>
      </w:pPr>
    </w:p>
    <w:p w14:paraId="26A8643F" w14:textId="6AB1A209" w:rsidR="00286567" w:rsidRDefault="00286567" w:rsidP="00286567">
      <w:pPr>
        <w:keepNext/>
        <w:keepLines/>
        <w:jc w:val="center"/>
        <w:rPr>
          <w:b/>
        </w:rPr>
      </w:pPr>
      <w:r w:rsidRPr="00C55F0B">
        <w:rPr>
          <w:b/>
          <w:bCs/>
          <w:lang w:eastAsia="lt-LT"/>
        </w:rPr>
        <w:t>SUTEIKTŲ PASLAUGŲ</w:t>
      </w:r>
      <w:r w:rsidRPr="00C55F0B">
        <w:rPr>
          <w:bCs/>
          <w:lang w:eastAsia="lt-LT"/>
        </w:rPr>
        <w:t xml:space="preserve"> </w:t>
      </w:r>
      <w:r w:rsidRPr="00C55F0B">
        <w:rPr>
          <w:b/>
        </w:rPr>
        <w:t>SĄRAŠAS</w:t>
      </w:r>
    </w:p>
    <w:p w14:paraId="251A8BEC" w14:textId="77777777" w:rsidR="00286567" w:rsidRDefault="00286567" w:rsidP="00286567">
      <w:pPr>
        <w:keepNext/>
        <w:keepLines/>
        <w:jc w:val="center"/>
        <w:rPr>
          <w:b/>
        </w:rPr>
      </w:pPr>
    </w:p>
    <w:p w14:paraId="0EA6AC5C" w14:textId="53DD1CB4" w:rsidR="00286567" w:rsidRPr="00A82F9B" w:rsidRDefault="00286567" w:rsidP="00AD6A0E">
      <w:pPr>
        <w:keepLines/>
        <w:ind w:firstLine="709"/>
        <w:jc w:val="both"/>
        <w:rPr>
          <w:bCs/>
          <w:i/>
          <w:iCs/>
        </w:rPr>
      </w:pPr>
      <w:bookmarkStart w:id="58" w:name="_Hlk163317475"/>
      <w:r w:rsidRPr="00641FED">
        <w:rPr>
          <w:b/>
          <w:i/>
          <w:iCs/>
        </w:rPr>
        <w:t xml:space="preserve">Vadovaujantis </w:t>
      </w:r>
      <w:r w:rsidRPr="00641FED">
        <w:rPr>
          <w:b/>
          <w:bCs/>
          <w:i/>
          <w:iCs/>
        </w:rPr>
        <w:t xml:space="preserve">Viešųjų pirkimų tarnybos direktoriaus 2022 m. gruodžio 30 d. įsakymu Nr. 1S-240 patvirtintomis Pasiūlymo patikslinimo, papildymo ar paaiškinimo </w:t>
      </w:r>
      <w:r w:rsidRPr="00A71B7F">
        <w:rPr>
          <w:b/>
          <w:bCs/>
          <w:i/>
          <w:iCs/>
        </w:rPr>
        <w:t>taisyklėmis</w:t>
      </w:r>
      <w:r w:rsidRPr="00A71B7F">
        <w:rPr>
          <w:rStyle w:val="Hipersaitas"/>
          <w:b/>
          <w:i/>
          <w:iCs/>
        </w:rPr>
        <w:t xml:space="preserve">, </w:t>
      </w:r>
      <w:r w:rsidRPr="00A71B7F">
        <w:rPr>
          <w:b/>
          <w:i/>
          <w:iCs/>
        </w:rPr>
        <w:t xml:space="preserve">tiekėjas </w:t>
      </w:r>
      <w:r w:rsidRPr="00641FED">
        <w:rPr>
          <w:b/>
          <w:i/>
          <w:iCs/>
          <w:u w:val="single"/>
        </w:rPr>
        <w:t>gali tikslinti tik pradinius kvalifikacijos duomenis</w:t>
      </w:r>
      <w:r w:rsidRPr="00641FED">
        <w:rPr>
          <w:b/>
          <w:i/>
          <w:iCs/>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641FED">
        <w:rPr>
          <w:b/>
          <w:bCs/>
          <w:i/>
          <w:iCs/>
          <w:color w:val="000000"/>
        </w:rPr>
        <w:t>(dėl to paties klausimo)</w:t>
      </w:r>
      <w:r w:rsidRPr="00641FED">
        <w:rPr>
          <w:b/>
          <w:i/>
          <w:iCs/>
        </w:rPr>
        <w:t xml:space="preserve"> Perkančioji organizacija turi teisę kreiptis tik vieną kartą </w:t>
      </w:r>
      <w:r w:rsidRPr="00641FED">
        <w:rPr>
          <w:b/>
          <w:bCs/>
          <w:i/>
          <w:iCs/>
          <w:color w:val="000000"/>
        </w:rPr>
        <w:t>(</w:t>
      </w:r>
      <w:r w:rsidRPr="00641FED">
        <w:rPr>
          <w:b/>
          <w:bCs/>
          <w:i/>
          <w:iCs/>
          <w:color w:val="000000"/>
          <w:u w:val="single"/>
        </w:rPr>
        <w:t>pasiūlymo patikslinimas, papildymas ar paaiškinimas dėl to paties klausimo atliekamas vieną kartą</w:t>
      </w:r>
      <w:r w:rsidRPr="00641FED">
        <w:rPr>
          <w:b/>
          <w:bCs/>
          <w:i/>
          <w:iCs/>
          <w:color w:val="000000"/>
        </w:rPr>
        <w:t>)</w:t>
      </w:r>
      <w:r w:rsidRPr="00641FED">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r w:rsidRPr="000262F9">
        <w:rPr>
          <w:bCs/>
          <w:i/>
          <w:iCs/>
        </w:rPr>
        <w:t xml:space="preserve">Atsižvelgiant į tai, tiekėjui, teikiant pradinius kvalifikacijos duomenis (nepriklausomai, ar kartu su pasiūlymu, ar Perkančiosios organizacijos prašymu), </w:t>
      </w:r>
      <w:r w:rsidRPr="000502D0">
        <w:rPr>
          <w:b/>
          <w:i/>
          <w:iCs/>
        </w:rPr>
        <w:t>rekomenduotina (tiekėjas gali, tačiau neprivalo) teikti daugiau nei reikalaujama kvalifikacijos atitiktį patvirtinančių duomenų</w:t>
      </w:r>
      <w:bookmarkEnd w:id="58"/>
      <w:r w:rsidRPr="000502D0">
        <w:rPr>
          <w:b/>
          <w:i/>
          <w:iCs/>
        </w:rPr>
        <w:t xml:space="preserve"> (pvz. suteiktų paslaugų sąraše nurodyti daugiau sutarčių, pateikti daugiau užsakovo pažymų).</w:t>
      </w:r>
    </w:p>
    <w:tbl>
      <w:tblPr>
        <w:tblW w:w="9781" w:type="dxa"/>
        <w:tblInd w:w="-147" w:type="dxa"/>
        <w:tblLayout w:type="fixed"/>
        <w:tblCellMar>
          <w:left w:w="70" w:type="dxa"/>
          <w:right w:w="70" w:type="dxa"/>
        </w:tblCellMar>
        <w:tblLook w:val="0000" w:firstRow="0" w:lastRow="0" w:firstColumn="0" w:lastColumn="0" w:noHBand="0" w:noVBand="0"/>
      </w:tblPr>
      <w:tblGrid>
        <w:gridCol w:w="568"/>
        <w:gridCol w:w="1700"/>
        <w:gridCol w:w="2409"/>
        <w:gridCol w:w="2127"/>
        <w:gridCol w:w="2977"/>
      </w:tblGrid>
      <w:tr w:rsidR="0076557B" w:rsidRPr="000117B4" w14:paraId="6F65C4DA" w14:textId="77777777" w:rsidTr="0076557B">
        <w:trPr>
          <w:cantSplit/>
          <w:trHeight w:val="1716"/>
        </w:trPr>
        <w:tc>
          <w:tcPr>
            <w:tcW w:w="568" w:type="dxa"/>
            <w:tcBorders>
              <w:top w:val="single" w:sz="4" w:space="0" w:color="000000"/>
              <w:left w:val="single" w:sz="4" w:space="0" w:color="000000"/>
              <w:bottom w:val="single" w:sz="4" w:space="0" w:color="000000"/>
            </w:tcBorders>
            <w:shd w:val="clear" w:color="auto" w:fill="F2F2F2" w:themeFill="background1" w:themeFillShade="F2"/>
            <w:vAlign w:val="center"/>
          </w:tcPr>
          <w:p w14:paraId="2B2F0257" w14:textId="77777777" w:rsidR="0076557B" w:rsidRPr="000117B4" w:rsidRDefault="0076557B" w:rsidP="00DC5E91">
            <w:pPr>
              <w:keepNext/>
              <w:keepLines/>
              <w:jc w:val="center"/>
              <w:rPr>
                <w:b/>
              </w:rPr>
            </w:pPr>
            <w:r w:rsidRPr="000117B4">
              <w:rPr>
                <w:b/>
              </w:rPr>
              <w:t>Eil. Nr.</w:t>
            </w:r>
          </w:p>
        </w:tc>
        <w:tc>
          <w:tcPr>
            <w:tcW w:w="1700" w:type="dxa"/>
            <w:tcBorders>
              <w:top w:val="single" w:sz="4" w:space="0" w:color="000000"/>
              <w:left w:val="single" w:sz="4" w:space="0" w:color="000000"/>
              <w:bottom w:val="single" w:sz="4" w:space="0" w:color="000000"/>
            </w:tcBorders>
            <w:shd w:val="clear" w:color="auto" w:fill="F2F2F2" w:themeFill="background1" w:themeFillShade="F2"/>
            <w:vAlign w:val="center"/>
          </w:tcPr>
          <w:p w14:paraId="457990EE" w14:textId="13F93B9E" w:rsidR="0076557B" w:rsidRPr="000117B4" w:rsidRDefault="0076557B" w:rsidP="001B6D93">
            <w:pPr>
              <w:keepNext/>
              <w:keepLines/>
              <w:jc w:val="center"/>
              <w:rPr>
                <w:b/>
              </w:rPr>
            </w:pPr>
            <w:r w:rsidRPr="000117B4">
              <w:rPr>
                <w:b/>
              </w:rPr>
              <w:t>Sutarties</w:t>
            </w:r>
            <w:r>
              <w:rPr>
                <w:b/>
              </w:rPr>
              <w:t xml:space="preserve"> </w:t>
            </w:r>
            <w:r w:rsidRPr="000117B4">
              <w:rPr>
                <w:b/>
              </w:rPr>
              <w:t>objekto</w:t>
            </w:r>
            <w:r>
              <w:rPr>
                <w:b/>
              </w:rPr>
              <w:t xml:space="preserve"> </w:t>
            </w:r>
            <w:r w:rsidRPr="000117B4">
              <w:rPr>
                <w:b/>
              </w:rPr>
              <w:t xml:space="preserve"> </w:t>
            </w:r>
            <w:r w:rsidRPr="0076557B">
              <w:rPr>
                <w:b/>
              </w:rPr>
              <w:t>(paslaugų) pavadinimas</w:t>
            </w:r>
          </w:p>
        </w:tc>
        <w:tc>
          <w:tcPr>
            <w:tcW w:w="2409" w:type="dxa"/>
            <w:tcBorders>
              <w:top w:val="single" w:sz="4" w:space="0" w:color="000000"/>
              <w:left w:val="single" w:sz="4" w:space="0" w:color="auto"/>
              <w:bottom w:val="single" w:sz="4" w:space="0" w:color="000000"/>
            </w:tcBorders>
            <w:shd w:val="clear" w:color="auto" w:fill="F2F2F2" w:themeFill="background1" w:themeFillShade="F2"/>
            <w:vAlign w:val="center"/>
          </w:tcPr>
          <w:p w14:paraId="2ABC0CF7" w14:textId="040E7B7E" w:rsidR="0076557B" w:rsidRPr="000117B4" w:rsidRDefault="0076557B" w:rsidP="00DC5E91">
            <w:pPr>
              <w:keepNext/>
              <w:keepLines/>
              <w:jc w:val="center"/>
              <w:rPr>
                <w:i/>
              </w:rPr>
            </w:pPr>
            <w:r w:rsidRPr="000117B4">
              <w:t>Per paskutinius 3 metus iki pasiūlymo pateikimo termino pabaigo</w:t>
            </w:r>
            <w:r w:rsidRPr="000117B4">
              <w:rPr>
                <w:b/>
              </w:rPr>
              <w:t xml:space="preserve">s tinkamai  </w:t>
            </w:r>
            <w:r w:rsidR="009A3B53" w:rsidRPr="009A3B53">
              <w:rPr>
                <w:b/>
              </w:rPr>
              <w:t>suorganizavęs stažuotę</w:t>
            </w:r>
            <w:r w:rsidR="00022F0D">
              <w:rPr>
                <w:b/>
              </w:rPr>
              <w:t>(-</w:t>
            </w:r>
            <w:proofErr w:type="spellStart"/>
            <w:r w:rsidR="00022F0D">
              <w:rPr>
                <w:b/>
              </w:rPr>
              <w:t>es</w:t>
            </w:r>
            <w:proofErr w:type="spellEnd"/>
            <w:r w:rsidR="00022F0D">
              <w:rPr>
                <w:b/>
              </w:rPr>
              <w:t>)</w:t>
            </w:r>
            <w:r w:rsidR="009A3B53" w:rsidRPr="009A3B53">
              <w:rPr>
                <w:b/>
              </w:rPr>
              <w:t xml:space="preserve"> </w:t>
            </w:r>
            <w:r w:rsidR="006F249A" w:rsidRPr="006F249A">
              <w:rPr>
                <w:b/>
              </w:rPr>
              <w:t>užsienyje, kuri (-</w:t>
            </w:r>
            <w:proofErr w:type="spellStart"/>
            <w:r w:rsidR="006F249A" w:rsidRPr="006F249A">
              <w:rPr>
                <w:b/>
              </w:rPr>
              <w:t>ios</w:t>
            </w:r>
            <w:proofErr w:type="spellEnd"/>
            <w:r w:rsidR="006F249A" w:rsidRPr="006F249A">
              <w:rPr>
                <w:b/>
              </w:rPr>
              <w:t>) tikslingai skirta (-</w:t>
            </w:r>
            <w:proofErr w:type="spellStart"/>
            <w:r w:rsidR="006F249A" w:rsidRPr="006F249A">
              <w:rPr>
                <w:b/>
              </w:rPr>
              <w:t>os</w:t>
            </w:r>
            <w:proofErr w:type="spellEnd"/>
            <w:r w:rsidR="006F249A" w:rsidRPr="006F249A">
              <w:rPr>
                <w:b/>
              </w:rPr>
              <w:t>) pedagoginiams darbuotojams</w:t>
            </w:r>
            <w:r w:rsidR="009A3B53">
              <w:rPr>
                <w:b/>
              </w:rPr>
              <w:t xml:space="preserve"> (</w:t>
            </w:r>
            <w:r w:rsidR="00AD4F69">
              <w:rPr>
                <w:b/>
              </w:rPr>
              <w:t xml:space="preserve">nurodomas </w:t>
            </w:r>
            <w:r w:rsidR="009A3B53">
              <w:rPr>
                <w:b/>
              </w:rPr>
              <w:t>darbuotojų skaičius)</w:t>
            </w:r>
            <w:r w:rsidR="006F249A" w:rsidRPr="006F249A">
              <w:rPr>
                <w:b/>
              </w:rPr>
              <w:t xml:space="preserve"> </w:t>
            </w:r>
          </w:p>
        </w:tc>
        <w:tc>
          <w:tcPr>
            <w:tcW w:w="2127" w:type="dxa"/>
            <w:tcBorders>
              <w:top w:val="single" w:sz="4" w:space="0" w:color="000000"/>
              <w:left w:val="single" w:sz="4" w:space="0" w:color="000000"/>
              <w:bottom w:val="single" w:sz="4" w:space="0" w:color="000000"/>
            </w:tcBorders>
            <w:shd w:val="clear" w:color="auto" w:fill="F2F2F2" w:themeFill="background1" w:themeFillShade="F2"/>
            <w:vAlign w:val="center"/>
          </w:tcPr>
          <w:p w14:paraId="0B4A3839" w14:textId="77777777" w:rsidR="0076557B" w:rsidRPr="000117B4" w:rsidRDefault="0076557B" w:rsidP="00DC5E91">
            <w:pPr>
              <w:keepNext/>
              <w:keepLines/>
              <w:jc w:val="center"/>
              <w:rPr>
                <w:b/>
              </w:rPr>
            </w:pPr>
          </w:p>
          <w:p w14:paraId="395BAA0A" w14:textId="77777777" w:rsidR="0076557B" w:rsidRPr="000117B4" w:rsidRDefault="0076557B" w:rsidP="00DC5E91">
            <w:pPr>
              <w:keepNext/>
              <w:keepLines/>
              <w:jc w:val="center"/>
              <w:rPr>
                <w:b/>
              </w:rPr>
            </w:pPr>
            <w:r w:rsidRPr="000117B4">
              <w:rPr>
                <w:b/>
                <w:bCs/>
              </w:rPr>
              <w:t>Tikslios p</w:t>
            </w:r>
            <w:r w:rsidRPr="000117B4">
              <w:rPr>
                <w:b/>
              </w:rPr>
              <w:t>aslaugų teikimo pradžios ir pabaigos datos</w:t>
            </w:r>
          </w:p>
          <w:p w14:paraId="0C97187A" w14:textId="77777777" w:rsidR="0076557B" w:rsidRPr="000117B4" w:rsidRDefault="0076557B" w:rsidP="00DC5E91">
            <w:pPr>
              <w:keepNext/>
              <w:keepLines/>
              <w:jc w:val="center"/>
              <w:rPr>
                <w:i/>
                <w:iCs/>
              </w:rPr>
            </w:pPr>
            <w:r w:rsidRPr="000117B4">
              <w:rPr>
                <w:i/>
                <w:iCs/>
              </w:rPr>
              <w:t>(nurodoma dienos tikslumu)</w:t>
            </w:r>
          </w:p>
          <w:p w14:paraId="1B92C7CE" w14:textId="77777777" w:rsidR="0076557B" w:rsidRPr="000117B4" w:rsidRDefault="0076557B" w:rsidP="00DC5E91">
            <w:pPr>
              <w:keepNext/>
              <w:keepLines/>
              <w:rPr>
                <w:i/>
              </w:rPr>
            </w:pP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07E840" w14:textId="7EADEDC0" w:rsidR="0076557B" w:rsidRPr="000117B4" w:rsidRDefault="0076557B" w:rsidP="00DC5E91">
            <w:pPr>
              <w:keepNext/>
              <w:keepLines/>
              <w:jc w:val="center"/>
            </w:pPr>
            <w:r>
              <w:rPr>
                <w:b/>
              </w:rPr>
              <w:t>P</w:t>
            </w:r>
            <w:r w:rsidRPr="0076557B">
              <w:rPr>
                <w:b/>
              </w:rPr>
              <w:t xml:space="preserve">aslaugų gavėjo </w:t>
            </w:r>
            <w:r>
              <w:rPr>
                <w:b/>
              </w:rPr>
              <w:t>(u</w:t>
            </w:r>
            <w:r w:rsidRPr="000117B4">
              <w:rPr>
                <w:b/>
              </w:rPr>
              <w:t>žsakov</w:t>
            </w:r>
            <w:r>
              <w:rPr>
                <w:b/>
              </w:rPr>
              <w:t xml:space="preserve">o) pavadinimas, </w:t>
            </w:r>
            <w:r w:rsidRPr="000117B4">
              <w:rPr>
                <w:b/>
              </w:rPr>
              <w:t xml:space="preserve"> kontaktiniai duomenys</w:t>
            </w:r>
            <w:r>
              <w:rPr>
                <w:b/>
              </w:rPr>
              <w:t xml:space="preserve"> </w:t>
            </w:r>
            <w:r w:rsidRPr="0076557B">
              <w:rPr>
                <w:bCs/>
              </w:rPr>
              <w:t>(vardas, pavardė, pareigos, tel. Nr.)</w:t>
            </w:r>
          </w:p>
        </w:tc>
      </w:tr>
      <w:tr w:rsidR="0076557B" w:rsidRPr="00616DC0" w14:paraId="6CE9C520" w14:textId="77777777" w:rsidTr="0076557B">
        <w:trPr>
          <w:cantSplit/>
          <w:trHeight w:val="222"/>
        </w:trPr>
        <w:tc>
          <w:tcPr>
            <w:tcW w:w="568" w:type="dxa"/>
            <w:tcBorders>
              <w:top w:val="single" w:sz="4" w:space="0" w:color="000000"/>
              <w:left w:val="single" w:sz="4" w:space="0" w:color="000000"/>
              <w:bottom w:val="single" w:sz="4" w:space="0" w:color="000000"/>
            </w:tcBorders>
          </w:tcPr>
          <w:p w14:paraId="2E3DC4B9" w14:textId="77777777" w:rsidR="0076557B" w:rsidRPr="00A015A4" w:rsidRDefault="0076557B" w:rsidP="00DC5E91">
            <w:pPr>
              <w:keepNext/>
              <w:keepLines/>
              <w:jc w:val="center"/>
              <w:rPr>
                <w:bCs/>
              </w:rPr>
            </w:pPr>
            <w:r w:rsidRPr="00A015A4">
              <w:rPr>
                <w:bCs/>
              </w:rPr>
              <w:t>1.</w:t>
            </w:r>
          </w:p>
        </w:tc>
        <w:tc>
          <w:tcPr>
            <w:tcW w:w="1700" w:type="dxa"/>
            <w:tcBorders>
              <w:top w:val="single" w:sz="4" w:space="0" w:color="000000"/>
              <w:left w:val="single" w:sz="4" w:space="0" w:color="000000"/>
              <w:bottom w:val="single" w:sz="4" w:space="0" w:color="000000"/>
            </w:tcBorders>
          </w:tcPr>
          <w:p w14:paraId="12B0CBD8" w14:textId="77777777" w:rsidR="0076557B" w:rsidRPr="00616DC0" w:rsidRDefault="0076557B" w:rsidP="00DC5E91">
            <w:pPr>
              <w:keepNext/>
              <w:keepLines/>
            </w:pPr>
          </w:p>
        </w:tc>
        <w:tc>
          <w:tcPr>
            <w:tcW w:w="2409" w:type="dxa"/>
            <w:tcBorders>
              <w:top w:val="single" w:sz="4" w:space="0" w:color="000000"/>
              <w:left w:val="single" w:sz="4" w:space="0" w:color="auto"/>
              <w:bottom w:val="single" w:sz="4" w:space="0" w:color="000000"/>
            </w:tcBorders>
          </w:tcPr>
          <w:p w14:paraId="55232A4C" w14:textId="77777777" w:rsidR="0076557B" w:rsidRPr="00616DC0" w:rsidRDefault="0076557B" w:rsidP="00DC5E91">
            <w:pPr>
              <w:keepNext/>
              <w:keepLines/>
            </w:pPr>
          </w:p>
        </w:tc>
        <w:tc>
          <w:tcPr>
            <w:tcW w:w="2127" w:type="dxa"/>
            <w:tcBorders>
              <w:top w:val="single" w:sz="4" w:space="0" w:color="000000"/>
              <w:left w:val="single" w:sz="4" w:space="0" w:color="000000"/>
              <w:bottom w:val="single" w:sz="4" w:space="0" w:color="000000"/>
            </w:tcBorders>
          </w:tcPr>
          <w:p w14:paraId="411A8BD0" w14:textId="77777777" w:rsidR="0076557B" w:rsidRPr="00616DC0" w:rsidRDefault="0076557B" w:rsidP="00DC5E91">
            <w:pPr>
              <w:keepNext/>
              <w:keepLines/>
            </w:pPr>
          </w:p>
        </w:tc>
        <w:tc>
          <w:tcPr>
            <w:tcW w:w="2977" w:type="dxa"/>
            <w:tcBorders>
              <w:top w:val="single" w:sz="4" w:space="0" w:color="auto"/>
              <w:left w:val="single" w:sz="4" w:space="0" w:color="auto"/>
              <w:bottom w:val="single" w:sz="4" w:space="0" w:color="auto"/>
              <w:right w:val="single" w:sz="4" w:space="0" w:color="auto"/>
            </w:tcBorders>
          </w:tcPr>
          <w:p w14:paraId="32727B1D" w14:textId="77777777" w:rsidR="0076557B" w:rsidRPr="00616DC0" w:rsidRDefault="0076557B" w:rsidP="00DC5E91">
            <w:pPr>
              <w:keepNext/>
              <w:keepLines/>
            </w:pPr>
          </w:p>
        </w:tc>
      </w:tr>
      <w:tr w:rsidR="0076557B" w:rsidRPr="00616DC0" w14:paraId="43FCE52D" w14:textId="77777777" w:rsidTr="0076557B">
        <w:trPr>
          <w:cantSplit/>
          <w:trHeight w:val="222"/>
        </w:trPr>
        <w:tc>
          <w:tcPr>
            <w:tcW w:w="568" w:type="dxa"/>
            <w:tcBorders>
              <w:top w:val="single" w:sz="4" w:space="0" w:color="000000"/>
              <w:left w:val="single" w:sz="4" w:space="0" w:color="000000"/>
              <w:bottom w:val="single" w:sz="4" w:space="0" w:color="000000"/>
            </w:tcBorders>
          </w:tcPr>
          <w:p w14:paraId="5F3C424D" w14:textId="77777777" w:rsidR="0076557B" w:rsidRPr="00A015A4" w:rsidRDefault="0076557B" w:rsidP="00DC5E91">
            <w:pPr>
              <w:keepNext/>
              <w:keepLines/>
              <w:jc w:val="center"/>
              <w:rPr>
                <w:bCs/>
              </w:rPr>
            </w:pPr>
            <w:r w:rsidRPr="00A015A4">
              <w:rPr>
                <w:bCs/>
              </w:rPr>
              <w:t>2.</w:t>
            </w:r>
          </w:p>
        </w:tc>
        <w:tc>
          <w:tcPr>
            <w:tcW w:w="1700" w:type="dxa"/>
            <w:tcBorders>
              <w:top w:val="single" w:sz="4" w:space="0" w:color="000000"/>
              <w:left w:val="single" w:sz="4" w:space="0" w:color="000000"/>
              <w:bottom w:val="single" w:sz="4" w:space="0" w:color="000000"/>
            </w:tcBorders>
          </w:tcPr>
          <w:p w14:paraId="25C8708C" w14:textId="77777777" w:rsidR="0076557B" w:rsidRPr="00616DC0" w:rsidRDefault="0076557B" w:rsidP="00DC5E91">
            <w:pPr>
              <w:keepNext/>
              <w:keepLines/>
            </w:pPr>
          </w:p>
        </w:tc>
        <w:tc>
          <w:tcPr>
            <w:tcW w:w="2409" w:type="dxa"/>
            <w:tcBorders>
              <w:top w:val="single" w:sz="4" w:space="0" w:color="000000"/>
              <w:left w:val="single" w:sz="4" w:space="0" w:color="auto"/>
              <w:bottom w:val="single" w:sz="4" w:space="0" w:color="000000"/>
            </w:tcBorders>
          </w:tcPr>
          <w:p w14:paraId="2C5C2DDB" w14:textId="77777777" w:rsidR="0076557B" w:rsidRPr="00616DC0" w:rsidRDefault="0076557B" w:rsidP="00DC5E91">
            <w:pPr>
              <w:keepNext/>
              <w:keepLines/>
            </w:pPr>
          </w:p>
        </w:tc>
        <w:tc>
          <w:tcPr>
            <w:tcW w:w="2127" w:type="dxa"/>
            <w:tcBorders>
              <w:top w:val="single" w:sz="4" w:space="0" w:color="000000"/>
              <w:left w:val="single" w:sz="4" w:space="0" w:color="000000"/>
              <w:bottom w:val="single" w:sz="4" w:space="0" w:color="000000"/>
            </w:tcBorders>
          </w:tcPr>
          <w:p w14:paraId="6757E35A" w14:textId="77777777" w:rsidR="0076557B" w:rsidRPr="00616DC0" w:rsidRDefault="0076557B" w:rsidP="00DC5E91">
            <w:pPr>
              <w:keepNext/>
              <w:keepLines/>
            </w:pPr>
          </w:p>
        </w:tc>
        <w:tc>
          <w:tcPr>
            <w:tcW w:w="2977" w:type="dxa"/>
            <w:tcBorders>
              <w:top w:val="single" w:sz="4" w:space="0" w:color="auto"/>
              <w:left w:val="single" w:sz="4" w:space="0" w:color="auto"/>
              <w:bottom w:val="single" w:sz="4" w:space="0" w:color="auto"/>
              <w:right w:val="single" w:sz="4" w:space="0" w:color="auto"/>
            </w:tcBorders>
          </w:tcPr>
          <w:p w14:paraId="31B9E7C3" w14:textId="77777777" w:rsidR="0076557B" w:rsidRPr="00616DC0" w:rsidRDefault="0076557B" w:rsidP="00DC5E91">
            <w:pPr>
              <w:keepNext/>
              <w:keepLines/>
            </w:pPr>
          </w:p>
        </w:tc>
      </w:tr>
      <w:tr w:rsidR="0076557B" w:rsidRPr="00616DC0" w14:paraId="53F3CCD3" w14:textId="77777777" w:rsidTr="0076557B">
        <w:trPr>
          <w:cantSplit/>
          <w:trHeight w:val="222"/>
        </w:trPr>
        <w:tc>
          <w:tcPr>
            <w:tcW w:w="568" w:type="dxa"/>
            <w:tcBorders>
              <w:top w:val="single" w:sz="4" w:space="0" w:color="000000"/>
              <w:left w:val="single" w:sz="4" w:space="0" w:color="000000"/>
              <w:bottom w:val="single" w:sz="4" w:space="0" w:color="000000"/>
            </w:tcBorders>
          </w:tcPr>
          <w:p w14:paraId="57F0D82C" w14:textId="77777777" w:rsidR="0076557B" w:rsidRPr="00A015A4" w:rsidRDefault="0076557B" w:rsidP="00DC5E91">
            <w:pPr>
              <w:keepNext/>
              <w:keepLines/>
              <w:jc w:val="center"/>
              <w:rPr>
                <w:bCs/>
              </w:rPr>
            </w:pPr>
            <w:r>
              <w:rPr>
                <w:bCs/>
              </w:rPr>
              <w:t>...</w:t>
            </w:r>
          </w:p>
        </w:tc>
        <w:tc>
          <w:tcPr>
            <w:tcW w:w="1700" w:type="dxa"/>
            <w:tcBorders>
              <w:top w:val="single" w:sz="4" w:space="0" w:color="000000"/>
              <w:left w:val="single" w:sz="4" w:space="0" w:color="000000"/>
              <w:bottom w:val="single" w:sz="4" w:space="0" w:color="000000"/>
            </w:tcBorders>
          </w:tcPr>
          <w:p w14:paraId="4DA1EE3E" w14:textId="77777777" w:rsidR="0076557B" w:rsidRPr="00616DC0" w:rsidRDefault="0076557B" w:rsidP="00DC5E91">
            <w:pPr>
              <w:keepNext/>
              <w:keepLines/>
            </w:pPr>
          </w:p>
        </w:tc>
        <w:tc>
          <w:tcPr>
            <w:tcW w:w="2409" w:type="dxa"/>
            <w:tcBorders>
              <w:top w:val="single" w:sz="4" w:space="0" w:color="000000"/>
              <w:left w:val="single" w:sz="4" w:space="0" w:color="auto"/>
              <w:bottom w:val="single" w:sz="4" w:space="0" w:color="000000"/>
            </w:tcBorders>
          </w:tcPr>
          <w:p w14:paraId="513D5217" w14:textId="77777777" w:rsidR="0076557B" w:rsidRPr="00616DC0" w:rsidRDefault="0076557B" w:rsidP="00DC5E91">
            <w:pPr>
              <w:keepNext/>
              <w:keepLines/>
            </w:pPr>
          </w:p>
        </w:tc>
        <w:tc>
          <w:tcPr>
            <w:tcW w:w="2127" w:type="dxa"/>
            <w:tcBorders>
              <w:top w:val="single" w:sz="4" w:space="0" w:color="000000"/>
              <w:left w:val="single" w:sz="4" w:space="0" w:color="000000"/>
              <w:bottom w:val="single" w:sz="4" w:space="0" w:color="000000"/>
            </w:tcBorders>
          </w:tcPr>
          <w:p w14:paraId="388320AF" w14:textId="77777777" w:rsidR="0076557B" w:rsidRPr="00616DC0" w:rsidRDefault="0076557B" w:rsidP="00DC5E91">
            <w:pPr>
              <w:keepNext/>
              <w:keepLines/>
            </w:pPr>
          </w:p>
        </w:tc>
        <w:tc>
          <w:tcPr>
            <w:tcW w:w="2977" w:type="dxa"/>
            <w:tcBorders>
              <w:top w:val="single" w:sz="4" w:space="0" w:color="auto"/>
              <w:left w:val="single" w:sz="4" w:space="0" w:color="auto"/>
              <w:bottom w:val="single" w:sz="4" w:space="0" w:color="auto"/>
              <w:right w:val="single" w:sz="4" w:space="0" w:color="auto"/>
            </w:tcBorders>
          </w:tcPr>
          <w:p w14:paraId="1989BBBC" w14:textId="77777777" w:rsidR="0076557B" w:rsidRPr="00616DC0" w:rsidRDefault="0076557B" w:rsidP="00DC5E91">
            <w:pPr>
              <w:keepNext/>
              <w:keepLines/>
            </w:pPr>
          </w:p>
        </w:tc>
      </w:tr>
    </w:tbl>
    <w:p w14:paraId="15FFFAB9" w14:textId="5F6EFA3B" w:rsidR="00157B57" w:rsidRPr="000F2C5F" w:rsidRDefault="00157B57" w:rsidP="00AD6A0E">
      <w:pPr>
        <w:pStyle w:val="Sraopastraipa"/>
        <w:tabs>
          <w:tab w:val="left" w:pos="317"/>
        </w:tabs>
        <w:ind w:left="0" w:firstLine="720"/>
        <w:jc w:val="both"/>
        <w:rPr>
          <w:iCs/>
        </w:rPr>
      </w:pPr>
      <w:r w:rsidRPr="00AD6A0E">
        <w:rPr>
          <w:i/>
          <w:sz w:val="24"/>
          <w:szCs w:val="24"/>
          <w:highlight w:val="yellow"/>
        </w:rPr>
        <w:t>SVARBU:</w:t>
      </w:r>
      <w:r w:rsidRPr="00AD6A0E">
        <w:rPr>
          <w:iCs/>
          <w:sz w:val="24"/>
          <w:szCs w:val="24"/>
        </w:rPr>
        <w:t xml:space="preserve"> tiekėjas </w:t>
      </w:r>
      <w:r w:rsidR="00792C8E">
        <w:rPr>
          <w:iCs/>
          <w:sz w:val="24"/>
          <w:szCs w:val="24"/>
        </w:rPr>
        <w:t xml:space="preserve"> kartu su šiuo sąrašu </w:t>
      </w:r>
      <w:r w:rsidRPr="00AD6A0E">
        <w:rPr>
          <w:iCs/>
          <w:sz w:val="24"/>
          <w:szCs w:val="24"/>
        </w:rPr>
        <w:t xml:space="preserve">privalo pateikti </w:t>
      </w:r>
      <w:r w:rsidRPr="00AD6A0E">
        <w:rPr>
          <w:b/>
          <w:iCs/>
          <w:sz w:val="24"/>
          <w:szCs w:val="24"/>
        </w:rPr>
        <w:t>užsakov</w:t>
      </w:r>
      <w:r w:rsidR="005A04E4">
        <w:rPr>
          <w:b/>
          <w:iCs/>
          <w:sz w:val="24"/>
          <w:szCs w:val="24"/>
        </w:rPr>
        <w:t>o  (- ų)</w:t>
      </w:r>
      <w:r w:rsidRPr="00AD6A0E">
        <w:rPr>
          <w:bCs/>
          <w:iCs/>
          <w:sz w:val="24"/>
          <w:szCs w:val="24"/>
        </w:rPr>
        <w:t xml:space="preserve"> (tiek viešųjų, tiek privačiųjų) </w:t>
      </w:r>
      <w:r w:rsidRPr="00AD6A0E">
        <w:rPr>
          <w:b/>
          <w:iCs/>
          <w:sz w:val="24"/>
          <w:szCs w:val="24"/>
        </w:rPr>
        <w:t>pažymą (-</w:t>
      </w:r>
      <w:proofErr w:type="spellStart"/>
      <w:r w:rsidRPr="00AD6A0E">
        <w:rPr>
          <w:b/>
          <w:iCs/>
          <w:sz w:val="24"/>
          <w:szCs w:val="24"/>
        </w:rPr>
        <w:t>as</w:t>
      </w:r>
      <w:proofErr w:type="spellEnd"/>
      <w:r w:rsidRPr="00AD6A0E">
        <w:rPr>
          <w:b/>
          <w:iCs/>
          <w:sz w:val="24"/>
          <w:szCs w:val="24"/>
        </w:rPr>
        <w:t>),</w:t>
      </w:r>
      <w:r w:rsidRPr="00AD6A0E">
        <w:rPr>
          <w:bCs/>
          <w:iCs/>
          <w:sz w:val="24"/>
          <w:szCs w:val="24"/>
        </w:rPr>
        <w:t xml:space="preserve"> apie tai, kad svarbiausių paslaugų atlikimas</w:t>
      </w:r>
      <w:r w:rsidR="005A04E4">
        <w:rPr>
          <w:bCs/>
          <w:iCs/>
          <w:sz w:val="24"/>
          <w:szCs w:val="24"/>
        </w:rPr>
        <w:t xml:space="preserve"> </w:t>
      </w:r>
      <w:r w:rsidRPr="00AD6A0E">
        <w:rPr>
          <w:bCs/>
          <w:iCs/>
          <w:sz w:val="24"/>
          <w:szCs w:val="24"/>
        </w:rPr>
        <w:t>(</w:t>
      </w:r>
      <w:proofErr w:type="spellStart"/>
      <w:r w:rsidR="005A04E4">
        <w:rPr>
          <w:bCs/>
          <w:iCs/>
          <w:sz w:val="24"/>
          <w:szCs w:val="24"/>
        </w:rPr>
        <w:t>t.y</w:t>
      </w:r>
      <w:proofErr w:type="spellEnd"/>
      <w:r w:rsidR="005A04E4">
        <w:rPr>
          <w:bCs/>
          <w:iCs/>
          <w:sz w:val="24"/>
          <w:szCs w:val="24"/>
        </w:rPr>
        <w:t xml:space="preserve">. </w:t>
      </w:r>
      <w:r w:rsidRPr="00AD6A0E">
        <w:rPr>
          <w:b/>
          <w:iCs/>
          <w:sz w:val="24"/>
          <w:szCs w:val="24"/>
        </w:rPr>
        <w:t>tiekėjas suorganizavęs stažuotę (-</w:t>
      </w:r>
      <w:proofErr w:type="spellStart"/>
      <w:r w:rsidRPr="00AD6A0E">
        <w:rPr>
          <w:b/>
          <w:iCs/>
          <w:sz w:val="24"/>
          <w:szCs w:val="24"/>
        </w:rPr>
        <w:t>es</w:t>
      </w:r>
      <w:proofErr w:type="spellEnd"/>
      <w:r w:rsidRPr="00AD6A0E">
        <w:rPr>
          <w:b/>
          <w:iCs/>
          <w:sz w:val="24"/>
          <w:szCs w:val="24"/>
        </w:rPr>
        <w:t>) užsienyje, kuri (-</w:t>
      </w:r>
      <w:proofErr w:type="spellStart"/>
      <w:r w:rsidRPr="00AD6A0E">
        <w:rPr>
          <w:b/>
          <w:iCs/>
          <w:sz w:val="24"/>
          <w:szCs w:val="24"/>
        </w:rPr>
        <w:t>ios</w:t>
      </w:r>
      <w:proofErr w:type="spellEnd"/>
      <w:r w:rsidRPr="00AD6A0E">
        <w:rPr>
          <w:b/>
          <w:iCs/>
          <w:sz w:val="24"/>
          <w:szCs w:val="24"/>
        </w:rPr>
        <w:t>) tikslingai skirta (-</w:t>
      </w:r>
      <w:proofErr w:type="spellStart"/>
      <w:r w:rsidRPr="00AD6A0E">
        <w:rPr>
          <w:b/>
          <w:iCs/>
          <w:sz w:val="24"/>
          <w:szCs w:val="24"/>
        </w:rPr>
        <w:t>os</w:t>
      </w:r>
      <w:proofErr w:type="spellEnd"/>
      <w:r w:rsidRPr="00AD6A0E">
        <w:rPr>
          <w:b/>
          <w:iCs/>
          <w:sz w:val="24"/>
          <w:szCs w:val="24"/>
        </w:rPr>
        <w:t>) pedagoginiams darbuotojams</w:t>
      </w:r>
      <w:r w:rsidRPr="00AD6A0E">
        <w:rPr>
          <w:b/>
          <w:bCs/>
          <w:iCs/>
          <w:sz w:val="24"/>
          <w:szCs w:val="24"/>
        </w:rPr>
        <w:t xml:space="preserve">) </w:t>
      </w:r>
      <w:r w:rsidRPr="00AD6A0E">
        <w:rPr>
          <w:bCs/>
          <w:iCs/>
          <w:sz w:val="24"/>
          <w:szCs w:val="24"/>
        </w:rPr>
        <w:t xml:space="preserve">reikalaujamam </w:t>
      </w:r>
      <w:r w:rsidRPr="00AD6A0E">
        <w:rPr>
          <w:b/>
          <w:bCs/>
          <w:iCs/>
          <w:sz w:val="24"/>
          <w:szCs w:val="24"/>
          <w:u w:val="single"/>
        </w:rPr>
        <w:t>pedagoginių darbuotojų skaičiui</w:t>
      </w:r>
      <w:r w:rsidRPr="00AD6A0E">
        <w:rPr>
          <w:bCs/>
          <w:iCs/>
          <w:sz w:val="24"/>
          <w:szCs w:val="24"/>
        </w:rPr>
        <w:t xml:space="preserve"> ir galutiniai rezultatai buvo tinkami (jei teikiama pažyma apie tebevykdomą sutartį, joje turi būti nurodyta, kad jau atliktos paslaugos ir jų rezultatai – tinkami).</w:t>
      </w:r>
    </w:p>
    <w:p w14:paraId="4DAD6248" w14:textId="77777777" w:rsidR="00157B57" w:rsidRPr="00984417" w:rsidRDefault="00157B57" w:rsidP="00AD6A0E">
      <w:pPr>
        <w:keepNext/>
        <w:ind w:firstLine="709"/>
        <w:rPr>
          <w:i/>
        </w:rPr>
      </w:pPr>
    </w:p>
    <w:p w14:paraId="57DEF597" w14:textId="0C63CCD9" w:rsidR="008274FD" w:rsidRPr="008274FD" w:rsidRDefault="008274FD" w:rsidP="00AD6A0E">
      <w:pPr>
        <w:widowControl w:val="0"/>
        <w:suppressAutoHyphens/>
        <w:rPr>
          <w:i/>
          <w:iCs/>
        </w:rPr>
      </w:pPr>
      <w:r w:rsidRPr="008274FD">
        <w:rPr>
          <w:i/>
          <w:iCs/>
        </w:rPr>
        <w:t>Pastabos:</w:t>
      </w:r>
    </w:p>
    <w:p w14:paraId="1F807D58" w14:textId="77777777" w:rsidR="008274FD" w:rsidRPr="008274FD" w:rsidRDefault="008274FD" w:rsidP="00AD6A0E">
      <w:pPr>
        <w:widowControl w:val="0"/>
        <w:tabs>
          <w:tab w:val="left" w:pos="709"/>
        </w:tabs>
        <w:suppressAutoHyphens/>
        <w:ind w:firstLine="426"/>
        <w:rPr>
          <w:i/>
          <w:iCs/>
        </w:rPr>
      </w:pPr>
      <w:r w:rsidRPr="008274FD">
        <w:rPr>
          <w:i/>
          <w:iCs/>
        </w:rPr>
        <w:t>-</w:t>
      </w:r>
      <w:r w:rsidRPr="008274FD">
        <w:rPr>
          <w:i/>
          <w:iCs/>
        </w:rPr>
        <w:tab/>
        <w:t>tiekėjas gali teikti informaciją apie tinkamai suteiktas paslaugas, kurios pradėtos ir baigtos teikti per paskutinius 3 metus iki pasiūlymo pateikimo termino pabaigos;</w:t>
      </w:r>
    </w:p>
    <w:p w14:paraId="1F556A7E" w14:textId="2A6D5DEF" w:rsidR="008274FD" w:rsidRPr="008274FD" w:rsidRDefault="008274FD" w:rsidP="00AD6A0E">
      <w:pPr>
        <w:widowControl w:val="0"/>
        <w:tabs>
          <w:tab w:val="left" w:pos="709"/>
        </w:tabs>
        <w:suppressAutoHyphens/>
        <w:ind w:firstLine="426"/>
        <w:rPr>
          <w:i/>
          <w:iCs/>
        </w:rPr>
      </w:pPr>
      <w:r w:rsidRPr="008274FD">
        <w:rPr>
          <w:i/>
          <w:iCs/>
        </w:rPr>
        <w:t>-</w:t>
      </w:r>
      <w:r w:rsidRPr="008274FD">
        <w:rPr>
          <w:i/>
          <w:iCs/>
        </w:rPr>
        <w:tab/>
        <w:t>tiekėjas gali teikti informaciją apie tinkamai suteiktas paslaugas, kurios pradėtos teikti anksčiau nei per  paskutinius 3 metus iki pasiūlymo pateikimo termino pabaigos, tačiau pabaigtos teikti per paskutinius 3 metus iki pasiūlymo pateikimo termino pabaigos, tokiu atveju laikoma, kad jo patirtis atitinka nustatytą reikalavimą, jei per paskutinius 3 metus iki pasiūlymo pateikimo termino pabaigos pagal vieną  sutar</w:t>
      </w:r>
      <w:r w:rsidR="00A2242E">
        <w:rPr>
          <w:i/>
          <w:iCs/>
        </w:rPr>
        <w:t>tį</w:t>
      </w:r>
      <w:r w:rsidRPr="008274FD">
        <w:rPr>
          <w:i/>
          <w:iCs/>
        </w:rPr>
        <w:t xml:space="preserve"> savo jėgomis yra tinkamai suteikęs reikalavime nurodytų paslaugų ne mažiau kaip reikalavime nurodytam darbuotojų skaičiui;</w:t>
      </w:r>
    </w:p>
    <w:p w14:paraId="2AE32F3A" w14:textId="242269DD" w:rsidR="008274FD" w:rsidRPr="008274FD" w:rsidRDefault="008274FD" w:rsidP="00AD6A0E">
      <w:pPr>
        <w:widowControl w:val="0"/>
        <w:tabs>
          <w:tab w:val="left" w:pos="567"/>
        </w:tabs>
        <w:suppressAutoHyphens/>
        <w:ind w:firstLine="426"/>
        <w:rPr>
          <w:i/>
          <w:iCs/>
        </w:rPr>
      </w:pPr>
      <w:r w:rsidRPr="008274FD">
        <w:rPr>
          <w:i/>
          <w:iCs/>
        </w:rPr>
        <w:t>-</w:t>
      </w:r>
      <w:r w:rsidRPr="008274FD">
        <w:rPr>
          <w:i/>
          <w:iCs/>
        </w:rPr>
        <w:tab/>
        <w:t>tiekėjas gali teikti informaciją apie dar nebaigtų vykdyti sutarčių jau įvykdytas dalis (jau suteiktas paslaugas), tokiu atveju laikoma, kad jo patirtis atitinka nustatytą reikalavimą, jei per paskutinius 3 metus iki pasiūlymo pateikimo termino pabaigos pagal vieną sutar</w:t>
      </w:r>
      <w:r w:rsidR="000C7EA2">
        <w:rPr>
          <w:i/>
          <w:iCs/>
        </w:rPr>
        <w:t>tį</w:t>
      </w:r>
      <w:r w:rsidRPr="008274FD">
        <w:rPr>
          <w:i/>
          <w:iCs/>
        </w:rPr>
        <w:t xml:space="preserve"> savo jėgomis yra tinkamai suteikęs reikalavime nurodytų paslaugų ne mažiau kaip reikalavime nurodytam darbuotojų skaičiui;</w:t>
      </w:r>
    </w:p>
    <w:p w14:paraId="323290D7" w14:textId="68979A89" w:rsidR="00286567" w:rsidRPr="008274FD" w:rsidRDefault="008274FD" w:rsidP="00AD6A0E">
      <w:pPr>
        <w:widowControl w:val="0"/>
        <w:suppressAutoHyphens/>
        <w:ind w:firstLine="426"/>
        <w:rPr>
          <w:b/>
          <w:bCs/>
        </w:rPr>
      </w:pPr>
      <w:r w:rsidRPr="008274FD">
        <w:rPr>
          <w:i/>
          <w:iCs/>
        </w:rPr>
        <w:t xml:space="preserve">- tiekėjui nedraudžiama remtis sutartimi, kurią tiekėjas vykdė ne vienas, bet kartu su kitais ūkio subjektais. </w:t>
      </w:r>
      <w:r w:rsidRPr="008274FD">
        <w:rPr>
          <w:b/>
          <w:bCs/>
          <w:i/>
          <w:iCs/>
        </w:rPr>
        <w:t>Tačiau tokiu atveju bus vertinamos būtent konkretaus ūkio subjekto, dalyvaujančio viešajame pirkime, suteiktos paslaugos, jų apimtis, o ne visas vykdytos sutarties objektas.</w:t>
      </w:r>
    </w:p>
    <w:sectPr w:rsidR="00286567" w:rsidRPr="008274FD" w:rsidSect="007A0DBA">
      <w:headerReference w:type="default" r:id="rId35"/>
      <w:pgSz w:w="11906" w:h="16838" w:code="9"/>
      <w:pgMar w:top="1134" w:right="567" w:bottom="1077"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958CA" w14:textId="77777777" w:rsidR="004412E8" w:rsidRDefault="004412E8" w:rsidP="000E15EF">
      <w:r>
        <w:separator/>
      </w:r>
    </w:p>
  </w:endnote>
  <w:endnote w:type="continuationSeparator" w:id="0">
    <w:p w14:paraId="2BE8C6D8" w14:textId="77777777" w:rsidR="004412E8" w:rsidRDefault="004412E8"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Optima">
    <w:altName w:val="Times New Roman"/>
    <w:charset w:val="00"/>
    <w:family w:val="auto"/>
    <w:pitch w:val="variable"/>
    <w:sig w:usb0="03000000"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TimesNewRomanPS-BoldMT">
    <w:altName w:val="Yu Gothic"/>
    <w:panose1 w:val="00000000000000000000"/>
    <w:charset w:val="EE"/>
    <w:family w:val="auto"/>
    <w:notTrueType/>
    <w:pitch w:val="default"/>
    <w:sig w:usb0="00000005" w:usb1="00000000" w:usb2="00000000" w:usb3="00000000" w:csb0="00000082"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1078B" w14:textId="77777777" w:rsidR="004412E8" w:rsidRDefault="004412E8" w:rsidP="000E15EF">
      <w:r>
        <w:separator/>
      </w:r>
    </w:p>
  </w:footnote>
  <w:footnote w:type="continuationSeparator" w:id="0">
    <w:p w14:paraId="14A2F3B0" w14:textId="77777777" w:rsidR="004412E8" w:rsidRDefault="004412E8" w:rsidP="000E15EF">
      <w:r>
        <w:continuationSeparator/>
      </w:r>
    </w:p>
  </w:footnote>
  <w:footnote w:id="1">
    <w:p w14:paraId="526094BD" w14:textId="77777777" w:rsidR="007C573F" w:rsidRPr="00CB4C6A" w:rsidRDefault="007C573F" w:rsidP="00DC1B34">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w:t>
      </w:r>
      <w:r>
        <w:rPr>
          <w:rFonts w:eastAsia="Yu Mincho"/>
          <w:i/>
          <w:iCs/>
        </w:rPr>
        <w:t>VPĮ</w:t>
      </w:r>
      <w:r w:rsidRPr="00CB4C6A">
        <w:rPr>
          <w:rFonts w:eastAsia="Yu Mincho"/>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36FBD0" w14:textId="77777777" w:rsidR="007C573F" w:rsidRPr="00CB4C6A" w:rsidRDefault="007C573F" w:rsidP="007C573F">
      <w:pPr>
        <w:pStyle w:val="Puslapioinaostekstas"/>
        <w:numPr>
          <w:ilvl w:val="0"/>
          <w:numId w:val="19"/>
        </w:numPr>
        <w:jc w:val="both"/>
        <w:rPr>
          <w:rFonts w:eastAsia="Yu Mincho"/>
          <w:i/>
          <w:iCs/>
        </w:rPr>
      </w:pPr>
      <w:r w:rsidRPr="00CB4C6A">
        <w:rPr>
          <w:rFonts w:eastAsia="Yu Mincho"/>
          <w:i/>
          <w:iCs/>
        </w:rPr>
        <w:t xml:space="preserve">priesaikos deklaracija; </w:t>
      </w:r>
    </w:p>
    <w:p w14:paraId="7E673CA4" w14:textId="77777777" w:rsidR="007C573F" w:rsidRDefault="007C573F" w:rsidP="007C573F">
      <w:pPr>
        <w:pStyle w:val="Puslapioinaostekstas"/>
        <w:numPr>
          <w:ilvl w:val="0"/>
          <w:numId w:val="19"/>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5B9A0E5" w14:textId="77777777" w:rsidR="007C573F" w:rsidRPr="00CB4C6A" w:rsidRDefault="007C573F" w:rsidP="00DC1B34">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w:t>
      </w:r>
      <w:r>
        <w:rPr>
          <w:rFonts w:eastAsia="Yu Mincho"/>
          <w:i/>
          <w:iCs/>
        </w:rPr>
        <w:t>VPĮ</w:t>
      </w:r>
      <w:r w:rsidRPr="00CB4C6A">
        <w:rPr>
          <w:rFonts w:eastAsia="Yu Mincho"/>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5E4F4E" w14:textId="77777777" w:rsidR="007C573F" w:rsidRPr="00CB4C6A" w:rsidRDefault="007C573F" w:rsidP="007C573F">
      <w:pPr>
        <w:pStyle w:val="Puslapioinaostekstas"/>
        <w:numPr>
          <w:ilvl w:val="0"/>
          <w:numId w:val="19"/>
        </w:numPr>
        <w:jc w:val="both"/>
        <w:rPr>
          <w:rFonts w:eastAsia="Yu Mincho"/>
          <w:i/>
          <w:iCs/>
        </w:rPr>
      </w:pPr>
      <w:r w:rsidRPr="00CB4C6A">
        <w:rPr>
          <w:rFonts w:eastAsia="Yu Mincho"/>
          <w:i/>
          <w:iCs/>
        </w:rPr>
        <w:t xml:space="preserve">priesaikos deklaracija; </w:t>
      </w:r>
    </w:p>
    <w:p w14:paraId="46151C35" w14:textId="77777777" w:rsidR="007C573F" w:rsidRDefault="007C573F" w:rsidP="007C573F">
      <w:pPr>
        <w:pStyle w:val="Puslapioinaostekstas"/>
        <w:numPr>
          <w:ilvl w:val="0"/>
          <w:numId w:val="19"/>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2E7F1ED" w14:textId="77777777" w:rsidR="007C573F" w:rsidRPr="000866C6" w:rsidRDefault="007C573F" w:rsidP="00DC1B34">
      <w:pPr>
        <w:pStyle w:val="Puslapioinaostekstas"/>
        <w:jc w:val="both"/>
        <w:rPr>
          <w:rFonts w:eastAsia="Yu Mincho"/>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w:t>
      </w:r>
      <w:r>
        <w:rPr>
          <w:rFonts w:eastAsia="Yu Mincho"/>
          <w:i/>
          <w:iCs/>
        </w:rPr>
        <w:t>VPĮ</w:t>
      </w:r>
      <w:r w:rsidRPr="00CB4C6A">
        <w:rPr>
          <w:rFonts w:eastAsia="Yu Mincho"/>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38CE51" w14:textId="77777777" w:rsidR="007C573F" w:rsidRPr="00CB4C6A" w:rsidRDefault="007C573F" w:rsidP="007C573F">
      <w:pPr>
        <w:pStyle w:val="Puslapioinaostekstas"/>
        <w:numPr>
          <w:ilvl w:val="0"/>
          <w:numId w:val="19"/>
        </w:numPr>
        <w:jc w:val="both"/>
        <w:rPr>
          <w:rFonts w:eastAsia="Yu Mincho"/>
          <w:i/>
          <w:iCs/>
        </w:rPr>
      </w:pPr>
      <w:r w:rsidRPr="00CB4C6A">
        <w:rPr>
          <w:rFonts w:eastAsia="Yu Mincho"/>
          <w:i/>
          <w:iCs/>
        </w:rPr>
        <w:t xml:space="preserve">priesaikos deklaracija; </w:t>
      </w:r>
    </w:p>
    <w:p w14:paraId="294FBC43" w14:textId="77777777" w:rsidR="007C573F" w:rsidRDefault="007C573F" w:rsidP="007C573F">
      <w:pPr>
        <w:pStyle w:val="Puslapioinaostekstas"/>
        <w:numPr>
          <w:ilvl w:val="0"/>
          <w:numId w:val="19"/>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7D57D" w14:textId="77777777" w:rsidR="007327E3" w:rsidRDefault="007327E3" w:rsidP="00B97BE0">
    <w:pPr>
      <w:pStyle w:val="Antrats"/>
      <w:jc w:val="center"/>
    </w:pPr>
    <w:r>
      <w:fldChar w:fldCharType="begin"/>
    </w:r>
    <w:r>
      <w:instrText xml:space="preserve"> PAGE  \* Arabic  \* MERGEFORMAT </w:instrText>
    </w:r>
    <w:r>
      <w:fldChar w:fldCharType="separate"/>
    </w:r>
    <w:r w:rsidR="00FA7D29">
      <w:rPr>
        <w:noProof/>
      </w:rPr>
      <w:t>10</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B66675A"/>
    <w:lvl w:ilvl="0">
      <w:start w:val="1"/>
      <w:numFmt w:val="decimal"/>
      <w:pStyle w:val="Sraassunumeriais"/>
      <w:lvlText w:val="%1."/>
      <w:lvlJc w:val="left"/>
      <w:pPr>
        <w:tabs>
          <w:tab w:val="num" w:pos="360"/>
        </w:tabs>
        <w:ind w:left="360" w:hanging="360"/>
      </w:pPr>
      <w:rPr>
        <w:rFonts w:cs="Times New Roman"/>
      </w:rPr>
    </w:lvl>
  </w:abstractNum>
  <w:abstractNum w:abstractNumId="1" w15:restartNumberingAfterBreak="0">
    <w:nsid w:val="00EF746B"/>
    <w:multiLevelType w:val="hybridMultilevel"/>
    <w:tmpl w:val="C14883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C15BD2"/>
    <w:multiLevelType w:val="hybridMultilevel"/>
    <w:tmpl w:val="F5BE0F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DBE1DED"/>
    <w:multiLevelType w:val="hybridMultilevel"/>
    <w:tmpl w:val="5ABE7CA2"/>
    <w:lvl w:ilvl="0" w:tplc="D4DED8EE">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3BC751B"/>
    <w:multiLevelType w:val="hybridMultilevel"/>
    <w:tmpl w:val="68A648E4"/>
    <w:lvl w:ilvl="0" w:tplc="AB82494C">
      <w:start w:val="18"/>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4C547429"/>
    <w:multiLevelType w:val="hybridMultilevel"/>
    <w:tmpl w:val="64268DE4"/>
    <w:lvl w:ilvl="0" w:tplc="60B0C6DC">
      <w:start w:val="1"/>
      <w:numFmt w:val="decimal"/>
      <w:lvlText w:val="%1)"/>
      <w:lvlJc w:val="left"/>
      <w:pPr>
        <w:ind w:left="810" w:hanging="450"/>
      </w:pPr>
      <w:rPr>
        <w:rFonts w:hint="default"/>
        <w:color w:val="000000" w:themeColor="text1"/>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A774DA"/>
    <w:multiLevelType w:val="multilevel"/>
    <w:tmpl w:val="D2022E7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65EC5168"/>
    <w:multiLevelType w:val="multilevel"/>
    <w:tmpl w:val="D2022E7C"/>
    <w:lvl w:ilvl="0">
      <w:start w:val="17"/>
      <w:numFmt w:val="decimal"/>
      <w:lvlText w:val="%1."/>
      <w:lvlJc w:val="left"/>
      <w:pPr>
        <w:tabs>
          <w:tab w:val="num" w:pos="568"/>
        </w:tabs>
        <w:ind w:left="-152"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78"/>
        </w:tabs>
        <w:ind w:left="-142" w:firstLine="720"/>
      </w:pPr>
      <w:rPr>
        <w:rFonts w:cs="Times New Roman" w:hint="default"/>
        <w:b w:val="0"/>
        <w:i w:val="0"/>
        <w:color w:val="auto"/>
        <w:sz w:val="24"/>
        <w:szCs w:val="24"/>
      </w:rPr>
    </w:lvl>
    <w:lvl w:ilvl="2">
      <w:start w:val="1"/>
      <w:numFmt w:val="decimal"/>
      <w:lvlText w:val="%1.%2.%3."/>
      <w:lvlJc w:val="left"/>
      <w:pPr>
        <w:tabs>
          <w:tab w:val="num" w:pos="426"/>
        </w:tabs>
        <w:ind w:left="-294" w:firstLine="720"/>
      </w:pPr>
      <w:rPr>
        <w:rFonts w:cs="Times New Roman" w:hint="default"/>
        <w:b w:val="0"/>
        <w:color w:val="000000" w:themeColor="text1"/>
      </w:rPr>
    </w:lvl>
    <w:lvl w:ilvl="3">
      <w:start w:val="1"/>
      <w:numFmt w:val="decimal"/>
      <w:lvlText w:val="%1.%2.%3.%4."/>
      <w:lvlJc w:val="left"/>
      <w:pPr>
        <w:tabs>
          <w:tab w:val="num" w:pos="578"/>
        </w:tabs>
        <w:ind w:left="578" w:hanging="720"/>
      </w:pPr>
      <w:rPr>
        <w:rFonts w:cs="Times New Roman" w:hint="default"/>
      </w:rPr>
    </w:lvl>
    <w:lvl w:ilvl="4">
      <w:start w:val="1"/>
      <w:numFmt w:val="decimal"/>
      <w:lvlText w:val="%1.%2.%3.%4.%5."/>
      <w:lvlJc w:val="left"/>
      <w:pPr>
        <w:tabs>
          <w:tab w:val="num" w:pos="938"/>
        </w:tabs>
        <w:ind w:left="938" w:hanging="1080"/>
      </w:pPr>
      <w:rPr>
        <w:rFonts w:cs="Times New Roman" w:hint="default"/>
      </w:rPr>
    </w:lvl>
    <w:lvl w:ilvl="5">
      <w:start w:val="1"/>
      <w:numFmt w:val="decimal"/>
      <w:lvlText w:val="%1.%2.%3.%4.%5.%6."/>
      <w:lvlJc w:val="left"/>
      <w:pPr>
        <w:tabs>
          <w:tab w:val="num" w:pos="938"/>
        </w:tabs>
        <w:ind w:left="938" w:hanging="1080"/>
      </w:pPr>
      <w:rPr>
        <w:rFonts w:cs="Times New Roman" w:hint="default"/>
      </w:rPr>
    </w:lvl>
    <w:lvl w:ilvl="6">
      <w:start w:val="1"/>
      <w:numFmt w:val="decimal"/>
      <w:lvlText w:val="%1.%2.%3.%4.%5.%6.%7."/>
      <w:lvlJc w:val="left"/>
      <w:pPr>
        <w:tabs>
          <w:tab w:val="num" w:pos="1298"/>
        </w:tabs>
        <w:ind w:left="1298" w:hanging="1440"/>
      </w:pPr>
      <w:rPr>
        <w:rFonts w:cs="Times New Roman" w:hint="default"/>
      </w:rPr>
    </w:lvl>
    <w:lvl w:ilvl="7">
      <w:start w:val="1"/>
      <w:numFmt w:val="decimal"/>
      <w:lvlText w:val="%1.%2.%3.%4.%5.%6.%7.%8."/>
      <w:lvlJc w:val="left"/>
      <w:pPr>
        <w:tabs>
          <w:tab w:val="num" w:pos="1298"/>
        </w:tabs>
        <w:ind w:left="1298" w:hanging="1440"/>
      </w:pPr>
      <w:rPr>
        <w:rFonts w:cs="Times New Roman" w:hint="default"/>
      </w:rPr>
    </w:lvl>
    <w:lvl w:ilvl="8">
      <w:start w:val="1"/>
      <w:numFmt w:val="decimal"/>
      <w:lvlText w:val="%1.%2.%3.%4.%5.%6.%7.%8.%9."/>
      <w:lvlJc w:val="left"/>
      <w:pPr>
        <w:tabs>
          <w:tab w:val="num" w:pos="1658"/>
        </w:tabs>
        <w:ind w:left="1658" w:hanging="1800"/>
      </w:pPr>
      <w:rPr>
        <w:rFonts w:cs="Times New Roman" w:hint="default"/>
      </w:r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97011F"/>
    <w:multiLevelType w:val="hybridMultilevel"/>
    <w:tmpl w:val="CC08D0E2"/>
    <w:lvl w:ilvl="0" w:tplc="0427000F">
      <w:start w:val="1"/>
      <w:numFmt w:val="decimal"/>
      <w:lvlText w:val="%1."/>
      <w:lvlJc w:val="left"/>
      <w:pPr>
        <w:tabs>
          <w:tab w:val="num" w:pos="720"/>
        </w:tabs>
        <w:ind w:left="720" w:hanging="360"/>
      </w:pPr>
      <w:rPr>
        <w:rFonts w:hint="default"/>
        <w:strike w:val="0"/>
        <w:dstrike w:val="0"/>
        <w:color w:val="auto"/>
        <w:vertAlign w:val="baseline"/>
      </w:rPr>
    </w:lvl>
    <w:lvl w:ilvl="1" w:tplc="8E2CBD94">
      <w:start w:val="1"/>
      <w:numFmt w:val="bullet"/>
      <w:pStyle w:val="Style2"/>
      <w:lvlText w:val=""/>
      <w:lvlJc w:val="left"/>
      <w:pPr>
        <w:tabs>
          <w:tab w:val="num" w:pos="1440"/>
        </w:tabs>
        <w:ind w:left="1440" w:hanging="360"/>
      </w:pPr>
      <w:rPr>
        <w:rFonts w:ascii="Wingdings" w:hAnsi="Wingdings" w:hint="default"/>
        <w:strike w:val="0"/>
        <w:dstrike w:val="0"/>
        <w:color w:val="auto"/>
        <w:vertAlign w:val="baseline"/>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5B02301"/>
    <w:multiLevelType w:val="multilevel"/>
    <w:tmpl w:val="D2022E7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5"/>
  </w:num>
  <w:num w:numId="2">
    <w:abstractNumId w:val="9"/>
  </w:num>
  <w:num w:numId="3">
    <w:abstractNumId w:val="3"/>
  </w:num>
  <w:num w:numId="4">
    <w:abstractNumId w:val="19"/>
  </w:num>
  <w:num w:numId="5">
    <w:abstractNumId w:val="0"/>
  </w:num>
  <w:num w:numId="6">
    <w:abstractNumId w:val="4"/>
  </w:num>
  <w:num w:numId="7">
    <w:abstractNumId w:val="13"/>
  </w:num>
  <w:num w:numId="8">
    <w:abstractNumId w:val="10"/>
  </w:num>
  <w:num w:numId="9">
    <w:abstractNumId w:val="17"/>
  </w:num>
  <w:num w:numId="10">
    <w:abstractNumId w:val="16"/>
  </w:num>
  <w:num w:numId="11">
    <w:abstractNumId w:val="12"/>
  </w:num>
  <w:num w:numId="12">
    <w:abstractNumId w:val="15"/>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6"/>
  </w:num>
  <w:num w:numId="18">
    <w:abstractNumId w:val="1"/>
  </w:num>
  <w:num w:numId="19">
    <w:abstractNumId w:val="14"/>
  </w:num>
  <w:num w:numId="20">
    <w:abstractNumId w:val="11"/>
  </w:num>
  <w:num w:numId="21">
    <w:abstractNumId w:val="8"/>
  </w:num>
  <w:num w:numId="22">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93E"/>
    <w:rsid w:val="00000BE3"/>
    <w:rsid w:val="0000158D"/>
    <w:rsid w:val="00003297"/>
    <w:rsid w:val="00003CF0"/>
    <w:rsid w:val="0000461E"/>
    <w:rsid w:val="00004647"/>
    <w:rsid w:val="00005801"/>
    <w:rsid w:val="000067C9"/>
    <w:rsid w:val="000069F5"/>
    <w:rsid w:val="00006AAD"/>
    <w:rsid w:val="00006D92"/>
    <w:rsid w:val="000077BB"/>
    <w:rsid w:val="00007E25"/>
    <w:rsid w:val="00007F09"/>
    <w:rsid w:val="000105EF"/>
    <w:rsid w:val="000109DB"/>
    <w:rsid w:val="00010D24"/>
    <w:rsid w:val="0001144B"/>
    <w:rsid w:val="00012403"/>
    <w:rsid w:val="00012575"/>
    <w:rsid w:val="000144B6"/>
    <w:rsid w:val="000144DB"/>
    <w:rsid w:val="0001530E"/>
    <w:rsid w:val="0001552E"/>
    <w:rsid w:val="00015893"/>
    <w:rsid w:val="000159F6"/>
    <w:rsid w:val="00015B60"/>
    <w:rsid w:val="00015E7D"/>
    <w:rsid w:val="00016340"/>
    <w:rsid w:val="0001735D"/>
    <w:rsid w:val="00017525"/>
    <w:rsid w:val="00017DF4"/>
    <w:rsid w:val="00020026"/>
    <w:rsid w:val="00020207"/>
    <w:rsid w:val="0002051D"/>
    <w:rsid w:val="00020589"/>
    <w:rsid w:val="00020B9D"/>
    <w:rsid w:val="00020DFC"/>
    <w:rsid w:val="000214E1"/>
    <w:rsid w:val="0002195F"/>
    <w:rsid w:val="00021A1C"/>
    <w:rsid w:val="00021FA5"/>
    <w:rsid w:val="000222C2"/>
    <w:rsid w:val="00022A1F"/>
    <w:rsid w:val="00022AFE"/>
    <w:rsid w:val="00022E74"/>
    <w:rsid w:val="00022F0D"/>
    <w:rsid w:val="000237DD"/>
    <w:rsid w:val="000238DA"/>
    <w:rsid w:val="00023DC1"/>
    <w:rsid w:val="00024A97"/>
    <w:rsid w:val="000257AC"/>
    <w:rsid w:val="00026152"/>
    <w:rsid w:val="00026238"/>
    <w:rsid w:val="000314D9"/>
    <w:rsid w:val="00031A46"/>
    <w:rsid w:val="000324E5"/>
    <w:rsid w:val="00032543"/>
    <w:rsid w:val="00032C90"/>
    <w:rsid w:val="00032D25"/>
    <w:rsid w:val="000338E4"/>
    <w:rsid w:val="00033D2F"/>
    <w:rsid w:val="00034027"/>
    <w:rsid w:val="00034A92"/>
    <w:rsid w:val="00034ED1"/>
    <w:rsid w:val="00036102"/>
    <w:rsid w:val="00036883"/>
    <w:rsid w:val="00037C00"/>
    <w:rsid w:val="00037DC5"/>
    <w:rsid w:val="000406F2"/>
    <w:rsid w:val="00040A8D"/>
    <w:rsid w:val="00040E48"/>
    <w:rsid w:val="000419D9"/>
    <w:rsid w:val="000430B0"/>
    <w:rsid w:val="000439C5"/>
    <w:rsid w:val="00044060"/>
    <w:rsid w:val="0004514E"/>
    <w:rsid w:val="0004543B"/>
    <w:rsid w:val="000463AB"/>
    <w:rsid w:val="000465E3"/>
    <w:rsid w:val="00046942"/>
    <w:rsid w:val="00046BE3"/>
    <w:rsid w:val="0004729D"/>
    <w:rsid w:val="00050033"/>
    <w:rsid w:val="00050252"/>
    <w:rsid w:val="000502D0"/>
    <w:rsid w:val="000503E6"/>
    <w:rsid w:val="00050E2C"/>
    <w:rsid w:val="00051048"/>
    <w:rsid w:val="0005145F"/>
    <w:rsid w:val="00051961"/>
    <w:rsid w:val="000522E3"/>
    <w:rsid w:val="000528B8"/>
    <w:rsid w:val="00052937"/>
    <w:rsid w:val="00052CDC"/>
    <w:rsid w:val="00052FFA"/>
    <w:rsid w:val="0005391D"/>
    <w:rsid w:val="0005449B"/>
    <w:rsid w:val="00054B4C"/>
    <w:rsid w:val="00054E9D"/>
    <w:rsid w:val="00054FE8"/>
    <w:rsid w:val="00056055"/>
    <w:rsid w:val="00056D04"/>
    <w:rsid w:val="00056F21"/>
    <w:rsid w:val="000572A5"/>
    <w:rsid w:val="00057F57"/>
    <w:rsid w:val="000605AB"/>
    <w:rsid w:val="0006079E"/>
    <w:rsid w:val="00060AC9"/>
    <w:rsid w:val="00060F7D"/>
    <w:rsid w:val="00061052"/>
    <w:rsid w:val="000616C1"/>
    <w:rsid w:val="000618DA"/>
    <w:rsid w:val="00061DAE"/>
    <w:rsid w:val="00062048"/>
    <w:rsid w:val="0006271A"/>
    <w:rsid w:val="0006393D"/>
    <w:rsid w:val="00063DD3"/>
    <w:rsid w:val="00063F3A"/>
    <w:rsid w:val="0006632B"/>
    <w:rsid w:val="000673B9"/>
    <w:rsid w:val="000677AC"/>
    <w:rsid w:val="0006791D"/>
    <w:rsid w:val="000702B1"/>
    <w:rsid w:val="000709F1"/>
    <w:rsid w:val="00070C55"/>
    <w:rsid w:val="00071640"/>
    <w:rsid w:val="0007178E"/>
    <w:rsid w:val="00072EE8"/>
    <w:rsid w:val="00072F0A"/>
    <w:rsid w:val="0007330C"/>
    <w:rsid w:val="00073BE4"/>
    <w:rsid w:val="00074313"/>
    <w:rsid w:val="000745FE"/>
    <w:rsid w:val="00074656"/>
    <w:rsid w:val="0007574F"/>
    <w:rsid w:val="00075833"/>
    <w:rsid w:val="00075D18"/>
    <w:rsid w:val="00076084"/>
    <w:rsid w:val="000763CF"/>
    <w:rsid w:val="000769B0"/>
    <w:rsid w:val="00077CD9"/>
    <w:rsid w:val="00080C0D"/>
    <w:rsid w:val="000811D0"/>
    <w:rsid w:val="00081638"/>
    <w:rsid w:val="000819B4"/>
    <w:rsid w:val="000822AC"/>
    <w:rsid w:val="000822B9"/>
    <w:rsid w:val="000826FD"/>
    <w:rsid w:val="00082E91"/>
    <w:rsid w:val="0008434A"/>
    <w:rsid w:val="00085463"/>
    <w:rsid w:val="00085A27"/>
    <w:rsid w:val="00085C30"/>
    <w:rsid w:val="00086A0D"/>
    <w:rsid w:val="00087535"/>
    <w:rsid w:val="000877F9"/>
    <w:rsid w:val="000908D6"/>
    <w:rsid w:val="0009110A"/>
    <w:rsid w:val="0009135C"/>
    <w:rsid w:val="00091BEE"/>
    <w:rsid w:val="00091CB3"/>
    <w:rsid w:val="000928C7"/>
    <w:rsid w:val="00092AC0"/>
    <w:rsid w:val="00092BC3"/>
    <w:rsid w:val="00093D3E"/>
    <w:rsid w:val="00095167"/>
    <w:rsid w:val="000952FC"/>
    <w:rsid w:val="000958E2"/>
    <w:rsid w:val="00095F35"/>
    <w:rsid w:val="000970BB"/>
    <w:rsid w:val="00097753"/>
    <w:rsid w:val="0009775A"/>
    <w:rsid w:val="00097FAA"/>
    <w:rsid w:val="000A0058"/>
    <w:rsid w:val="000A0828"/>
    <w:rsid w:val="000A0A34"/>
    <w:rsid w:val="000A1A8C"/>
    <w:rsid w:val="000A2742"/>
    <w:rsid w:val="000A2825"/>
    <w:rsid w:val="000A2883"/>
    <w:rsid w:val="000A2960"/>
    <w:rsid w:val="000A2BCF"/>
    <w:rsid w:val="000A30B8"/>
    <w:rsid w:val="000A30E8"/>
    <w:rsid w:val="000A4896"/>
    <w:rsid w:val="000A4D25"/>
    <w:rsid w:val="000A5957"/>
    <w:rsid w:val="000A675B"/>
    <w:rsid w:val="000A78D0"/>
    <w:rsid w:val="000B096B"/>
    <w:rsid w:val="000B0A08"/>
    <w:rsid w:val="000B0B56"/>
    <w:rsid w:val="000B0FF5"/>
    <w:rsid w:val="000B2270"/>
    <w:rsid w:val="000B2520"/>
    <w:rsid w:val="000B3009"/>
    <w:rsid w:val="000B3453"/>
    <w:rsid w:val="000B34A8"/>
    <w:rsid w:val="000B36E9"/>
    <w:rsid w:val="000B4382"/>
    <w:rsid w:val="000B4A55"/>
    <w:rsid w:val="000B4BE6"/>
    <w:rsid w:val="000B4E70"/>
    <w:rsid w:val="000B565C"/>
    <w:rsid w:val="000B708B"/>
    <w:rsid w:val="000B71EC"/>
    <w:rsid w:val="000B7709"/>
    <w:rsid w:val="000C065A"/>
    <w:rsid w:val="000C0D2A"/>
    <w:rsid w:val="000C0F42"/>
    <w:rsid w:val="000C326D"/>
    <w:rsid w:val="000C376F"/>
    <w:rsid w:val="000C3DBD"/>
    <w:rsid w:val="000C3E89"/>
    <w:rsid w:val="000C54E7"/>
    <w:rsid w:val="000C5B8C"/>
    <w:rsid w:val="000C6229"/>
    <w:rsid w:val="000C6765"/>
    <w:rsid w:val="000C6CEB"/>
    <w:rsid w:val="000C7EA2"/>
    <w:rsid w:val="000D0DBA"/>
    <w:rsid w:val="000D1CE5"/>
    <w:rsid w:val="000D1D36"/>
    <w:rsid w:val="000D1DA9"/>
    <w:rsid w:val="000D218D"/>
    <w:rsid w:val="000D3202"/>
    <w:rsid w:val="000D33DC"/>
    <w:rsid w:val="000D372B"/>
    <w:rsid w:val="000D386E"/>
    <w:rsid w:val="000D3B02"/>
    <w:rsid w:val="000D3DA5"/>
    <w:rsid w:val="000D4822"/>
    <w:rsid w:val="000D5309"/>
    <w:rsid w:val="000D5498"/>
    <w:rsid w:val="000D5D94"/>
    <w:rsid w:val="000D6710"/>
    <w:rsid w:val="000E0551"/>
    <w:rsid w:val="000E0C98"/>
    <w:rsid w:val="000E15EF"/>
    <w:rsid w:val="000E1618"/>
    <w:rsid w:val="000E1894"/>
    <w:rsid w:val="000E23C8"/>
    <w:rsid w:val="000E24F9"/>
    <w:rsid w:val="000E2876"/>
    <w:rsid w:val="000E2A08"/>
    <w:rsid w:val="000E2BC2"/>
    <w:rsid w:val="000E2FD4"/>
    <w:rsid w:val="000E3DBC"/>
    <w:rsid w:val="000E5064"/>
    <w:rsid w:val="000E5966"/>
    <w:rsid w:val="000E59A8"/>
    <w:rsid w:val="000E7227"/>
    <w:rsid w:val="000E7A3A"/>
    <w:rsid w:val="000E7C17"/>
    <w:rsid w:val="000F0B2C"/>
    <w:rsid w:val="000F1B8F"/>
    <w:rsid w:val="000F20B0"/>
    <w:rsid w:val="000F20FF"/>
    <w:rsid w:val="000F230E"/>
    <w:rsid w:val="000F2777"/>
    <w:rsid w:val="000F2C5F"/>
    <w:rsid w:val="000F2C73"/>
    <w:rsid w:val="000F3337"/>
    <w:rsid w:val="000F37A4"/>
    <w:rsid w:val="000F456B"/>
    <w:rsid w:val="000F4AE6"/>
    <w:rsid w:val="000F5400"/>
    <w:rsid w:val="000F552C"/>
    <w:rsid w:val="000F6334"/>
    <w:rsid w:val="000F6470"/>
    <w:rsid w:val="000F678F"/>
    <w:rsid w:val="000F6892"/>
    <w:rsid w:val="000F7524"/>
    <w:rsid w:val="000F7772"/>
    <w:rsid w:val="000F7891"/>
    <w:rsid w:val="000F7FE9"/>
    <w:rsid w:val="0010024B"/>
    <w:rsid w:val="00100340"/>
    <w:rsid w:val="001013CC"/>
    <w:rsid w:val="00102418"/>
    <w:rsid w:val="00102CFB"/>
    <w:rsid w:val="00102F3F"/>
    <w:rsid w:val="00103678"/>
    <w:rsid w:val="00104138"/>
    <w:rsid w:val="00104748"/>
    <w:rsid w:val="00104A35"/>
    <w:rsid w:val="0010513E"/>
    <w:rsid w:val="001051C6"/>
    <w:rsid w:val="001067E0"/>
    <w:rsid w:val="00106C1B"/>
    <w:rsid w:val="00106C6A"/>
    <w:rsid w:val="00107A93"/>
    <w:rsid w:val="00107C72"/>
    <w:rsid w:val="001117AD"/>
    <w:rsid w:val="00111E59"/>
    <w:rsid w:val="0011200B"/>
    <w:rsid w:val="001122CE"/>
    <w:rsid w:val="00112A6E"/>
    <w:rsid w:val="001140F6"/>
    <w:rsid w:val="00114CE3"/>
    <w:rsid w:val="001150DE"/>
    <w:rsid w:val="001155A2"/>
    <w:rsid w:val="00115AEA"/>
    <w:rsid w:val="00115CC6"/>
    <w:rsid w:val="00117727"/>
    <w:rsid w:val="00117858"/>
    <w:rsid w:val="00120AAC"/>
    <w:rsid w:val="00120DB0"/>
    <w:rsid w:val="00121982"/>
    <w:rsid w:val="001228BC"/>
    <w:rsid w:val="00122CB7"/>
    <w:rsid w:val="00123914"/>
    <w:rsid w:val="00124044"/>
    <w:rsid w:val="00124513"/>
    <w:rsid w:val="00125045"/>
    <w:rsid w:val="00125465"/>
    <w:rsid w:val="00125484"/>
    <w:rsid w:val="0012597B"/>
    <w:rsid w:val="00126534"/>
    <w:rsid w:val="00126617"/>
    <w:rsid w:val="001308BA"/>
    <w:rsid w:val="00130CA8"/>
    <w:rsid w:val="00131100"/>
    <w:rsid w:val="001322AB"/>
    <w:rsid w:val="001326D5"/>
    <w:rsid w:val="00132927"/>
    <w:rsid w:val="00132C98"/>
    <w:rsid w:val="00132DBE"/>
    <w:rsid w:val="001345D2"/>
    <w:rsid w:val="00135049"/>
    <w:rsid w:val="0013588A"/>
    <w:rsid w:val="0013616C"/>
    <w:rsid w:val="0013636C"/>
    <w:rsid w:val="001364B7"/>
    <w:rsid w:val="00136882"/>
    <w:rsid w:val="00136949"/>
    <w:rsid w:val="00136983"/>
    <w:rsid w:val="00136A5C"/>
    <w:rsid w:val="00136F7A"/>
    <w:rsid w:val="00137331"/>
    <w:rsid w:val="001406A8"/>
    <w:rsid w:val="00140C4B"/>
    <w:rsid w:val="00141327"/>
    <w:rsid w:val="00141D28"/>
    <w:rsid w:val="00142108"/>
    <w:rsid w:val="00142730"/>
    <w:rsid w:val="00143082"/>
    <w:rsid w:val="001430D1"/>
    <w:rsid w:val="0014329B"/>
    <w:rsid w:val="00143CAF"/>
    <w:rsid w:val="0014464C"/>
    <w:rsid w:val="0014551C"/>
    <w:rsid w:val="001459FC"/>
    <w:rsid w:val="00145D1C"/>
    <w:rsid w:val="001464B0"/>
    <w:rsid w:val="00146804"/>
    <w:rsid w:val="00147305"/>
    <w:rsid w:val="00147B94"/>
    <w:rsid w:val="00147CF2"/>
    <w:rsid w:val="00147F65"/>
    <w:rsid w:val="001515FD"/>
    <w:rsid w:val="001534D6"/>
    <w:rsid w:val="00153739"/>
    <w:rsid w:val="00154070"/>
    <w:rsid w:val="001542D9"/>
    <w:rsid w:val="00155211"/>
    <w:rsid w:val="001554CB"/>
    <w:rsid w:val="001556B8"/>
    <w:rsid w:val="00155885"/>
    <w:rsid w:val="00155DA0"/>
    <w:rsid w:val="00156091"/>
    <w:rsid w:val="00156327"/>
    <w:rsid w:val="00156A83"/>
    <w:rsid w:val="00157B57"/>
    <w:rsid w:val="00157BA8"/>
    <w:rsid w:val="001601F4"/>
    <w:rsid w:val="001602BF"/>
    <w:rsid w:val="00160482"/>
    <w:rsid w:val="00160980"/>
    <w:rsid w:val="00160E40"/>
    <w:rsid w:val="00160FD6"/>
    <w:rsid w:val="00161160"/>
    <w:rsid w:val="001616F2"/>
    <w:rsid w:val="00161800"/>
    <w:rsid w:val="0016186A"/>
    <w:rsid w:val="00161A0E"/>
    <w:rsid w:val="00161D83"/>
    <w:rsid w:val="00161DA1"/>
    <w:rsid w:val="00162299"/>
    <w:rsid w:val="00162671"/>
    <w:rsid w:val="00162F74"/>
    <w:rsid w:val="00163426"/>
    <w:rsid w:val="001636A0"/>
    <w:rsid w:val="00163986"/>
    <w:rsid w:val="001639E8"/>
    <w:rsid w:val="00163A5E"/>
    <w:rsid w:val="00164B2D"/>
    <w:rsid w:val="00164D89"/>
    <w:rsid w:val="00165742"/>
    <w:rsid w:val="00165824"/>
    <w:rsid w:val="00165DDF"/>
    <w:rsid w:val="001663FF"/>
    <w:rsid w:val="001665B4"/>
    <w:rsid w:val="001666F7"/>
    <w:rsid w:val="00166EA8"/>
    <w:rsid w:val="00166EEA"/>
    <w:rsid w:val="00166FE2"/>
    <w:rsid w:val="001677EA"/>
    <w:rsid w:val="00167F11"/>
    <w:rsid w:val="00170A66"/>
    <w:rsid w:val="00170B53"/>
    <w:rsid w:val="00170E0C"/>
    <w:rsid w:val="001715E0"/>
    <w:rsid w:val="00172258"/>
    <w:rsid w:val="00172407"/>
    <w:rsid w:val="00172444"/>
    <w:rsid w:val="0017245C"/>
    <w:rsid w:val="001724CE"/>
    <w:rsid w:val="00172B66"/>
    <w:rsid w:val="0017333B"/>
    <w:rsid w:val="00174294"/>
    <w:rsid w:val="00174E47"/>
    <w:rsid w:val="0017560E"/>
    <w:rsid w:val="00175D89"/>
    <w:rsid w:val="00175EAC"/>
    <w:rsid w:val="00176F3F"/>
    <w:rsid w:val="0017760D"/>
    <w:rsid w:val="0017777F"/>
    <w:rsid w:val="00177AF3"/>
    <w:rsid w:val="00177F99"/>
    <w:rsid w:val="00180555"/>
    <w:rsid w:val="0018115F"/>
    <w:rsid w:val="00181224"/>
    <w:rsid w:val="001812C0"/>
    <w:rsid w:val="00181343"/>
    <w:rsid w:val="0018152A"/>
    <w:rsid w:val="001819C3"/>
    <w:rsid w:val="00181BF2"/>
    <w:rsid w:val="00183A91"/>
    <w:rsid w:val="0018468E"/>
    <w:rsid w:val="0018484B"/>
    <w:rsid w:val="001849CA"/>
    <w:rsid w:val="00185D97"/>
    <w:rsid w:val="00185E8B"/>
    <w:rsid w:val="00185FCB"/>
    <w:rsid w:val="00186F4A"/>
    <w:rsid w:val="001873F8"/>
    <w:rsid w:val="00187915"/>
    <w:rsid w:val="00187E8C"/>
    <w:rsid w:val="00190300"/>
    <w:rsid w:val="00190479"/>
    <w:rsid w:val="001917B1"/>
    <w:rsid w:val="00191A17"/>
    <w:rsid w:val="00191B51"/>
    <w:rsid w:val="001920D9"/>
    <w:rsid w:val="001922C5"/>
    <w:rsid w:val="001929F8"/>
    <w:rsid w:val="00192C7F"/>
    <w:rsid w:val="00192CF5"/>
    <w:rsid w:val="001931B2"/>
    <w:rsid w:val="00193609"/>
    <w:rsid w:val="0019373E"/>
    <w:rsid w:val="001937CB"/>
    <w:rsid w:val="00193DE8"/>
    <w:rsid w:val="0019542F"/>
    <w:rsid w:val="0019563B"/>
    <w:rsid w:val="00195791"/>
    <w:rsid w:val="00195B20"/>
    <w:rsid w:val="00195EF6"/>
    <w:rsid w:val="001960CF"/>
    <w:rsid w:val="00196104"/>
    <w:rsid w:val="00196AE6"/>
    <w:rsid w:val="00196D7D"/>
    <w:rsid w:val="0019724D"/>
    <w:rsid w:val="00197C06"/>
    <w:rsid w:val="001A0116"/>
    <w:rsid w:val="001A0CD4"/>
    <w:rsid w:val="001A1CC1"/>
    <w:rsid w:val="001A2006"/>
    <w:rsid w:val="001A25EE"/>
    <w:rsid w:val="001A2763"/>
    <w:rsid w:val="001A2B17"/>
    <w:rsid w:val="001A2CC9"/>
    <w:rsid w:val="001A36F9"/>
    <w:rsid w:val="001A425B"/>
    <w:rsid w:val="001A4D6F"/>
    <w:rsid w:val="001A4DCB"/>
    <w:rsid w:val="001A4FE0"/>
    <w:rsid w:val="001A55D3"/>
    <w:rsid w:val="001A5613"/>
    <w:rsid w:val="001A6710"/>
    <w:rsid w:val="001A6809"/>
    <w:rsid w:val="001A6CA2"/>
    <w:rsid w:val="001B00CC"/>
    <w:rsid w:val="001B029E"/>
    <w:rsid w:val="001B0A28"/>
    <w:rsid w:val="001B11B0"/>
    <w:rsid w:val="001B15EF"/>
    <w:rsid w:val="001B1D79"/>
    <w:rsid w:val="001B2AC0"/>
    <w:rsid w:val="001B2C6B"/>
    <w:rsid w:val="001B2D84"/>
    <w:rsid w:val="001B35F0"/>
    <w:rsid w:val="001B38A8"/>
    <w:rsid w:val="001B39EE"/>
    <w:rsid w:val="001B3DCC"/>
    <w:rsid w:val="001B4062"/>
    <w:rsid w:val="001B476C"/>
    <w:rsid w:val="001B47C8"/>
    <w:rsid w:val="001B490F"/>
    <w:rsid w:val="001B5B77"/>
    <w:rsid w:val="001B6D93"/>
    <w:rsid w:val="001B70E7"/>
    <w:rsid w:val="001B7751"/>
    <w:rsid w:val="001B7A5A"/>
    <w:rsid w:val="001C040D"/>
    <w:rsid w:val="001C0B53"/>
    <w:rsid w:val="001C104C"/>
    <w:rsid w:val="001C1CC2"/>
    <w:rsid w:val="001C209F"/>
    <w:rsid w:val="001C21D4"/>
    <w:rsid w:val="001C3080"/>
    <w:rsid w:val="001C3901"/>
    <w:rsid w:val="001C3B2D"/>
    <w:rsid w:val="001C4065"/>
    <w:rsid w:val="001C4121"/>
    <w:rsid w:val="001C4802"/>
    <w:rsid w:val="001C517C"/>
    <w:rsid w:val="001C5283"/>
    <w:rsid w:val="001C6D85"/>
    <w:rsid w:val="001C6DF4"/>
    <w:rsid w:val="001C71C3"/>
    <w:rsid w:val="001C735C"/>
    <w:rsid w:val="001C777C"/>
    <w:rsid w:val="001D00C5"/>
    <w:rsid w:val="001D01D5"/>
    <w:rsid w:val="001D0656"/>
    <w:rsid w:val="001D0A6C"/>
    <w:rsid w:val="001D0FD4"/>
    <w:rsid w:val="001D1833"/>
    <w:rsid w:val="001D19B3"/>
    <w:rsid w:val="001D1A7E"/>
    <w:rsid w:val="001D239B"/>
    <w:rsid w:val="001D2EC6"/>
    <w:rsid w:val="001D300B"/>
    <w:rsid w:val="001D3C4A"/>
    <w:rsid w:val="001D42B4"/>
    <w:rsid w:val="001D4372"/>
    <w:rsid w:val="001D4BCC"/>
    <w:rsid w:val="001D4C89"/>
    <w:rsid w:val="001D5968"/>
    <w:rsid w:val="001D5AEB"/>
    <w:rsid w:val="001D5DFB"/>
    <w:rsid w:val="001D5F0D"/>
    <w:rsid w:val="001D6911"/>
    <w:rsid w:val="001D7337"/>
    <w:rsid w:val="001D7376"/>
    <w:rsid w:val="001D7F87"/>
    <w:rsid w:val="001D7FEA"/>
    <w:rsid w:val="001E010F"/>
    <w:rsid w:val="001E0435"/>
    <w:rsid w:val="001E0EDD"/>
    <w:rsid w:val="001E1281"/>
    <w:rsid w:val="001E2165"/>
    <w:rsid w:val="001E2261"/>
    <w:rsid w:val="001E2557"/>
    <w:rsid w:val="001E256D"/>
    <w:rsid w:val="001E2DB7"/>
    <w:rsid w:val="001E3647"/>
    <w:rsid w:val="001E3A56"/>
    <w:rsid w:val="001E4030"/>
    <w:rsid w:val="001E41C5"/>
    <w:rsid w:val="001E424A"/>
    <w:rsid w:val="001E507B"/>
    <w:rsid w:val="001E5E5C"/>
    <w:rsid w:val="001E63A8"/>
    <w:rsid w:val="001E6482"/>
    <w:rsid w:val="001E6909"/>
    <w:rsid w:val="001E6BB7"/>
    <w:rsid w:val="001E6D6E"/>
    <w:rsid w:val="001E6E6D"/>
    <w:rsid w:val="001E79D6"/>
    <w:rsid w:val="001F0187"/>
    <w:rsid w:val="001F03A9"/>
    <w:rsid w:val="001F09EF"/>
    <w:rsid w:val="001F0A7F"/>
    <w:rsid w:val="001F0EEF"/>
    <w:rsid w:val="001F135B"/>
    <w:rsid w:val="001F1D7F"/>
    <w:rsid w:val="001F253D"/>
    <w:rsid w:val="001F2D68"/>
    <w:rsid w:val="001F312B"/>
    <w:rsid w:val="001F5744"/>
    <w:rsid w:val="001F5C6C"/>
    <w:rsid w:val="001F6066"/>
    <w:rsid w:val="001F724D"/>
    <w:rsid w:val="001F7353"/>
    <w:rsid w:val="001F7449"/>
    <w:rsid w:val="001F78F5"/>
    <w:rsid w:val="001F7E02"/>
    <w:rsid w:val="001F7E0F"/>
    <w:rsid w:val="0020033D"/>
    <w:rsid w:val="00202117"/>
    <w:rsid w:val="00202607"/>
    <w:rsid w:val="00202A62"/>
    <w:rsid w:val="0020300F"/>
    <w:rsid w:val="0020359C"/>
    <w:rsid w:val="00203A6E"/>
    <w:rsid w:val="00203C4B"/>
    <w:rsid w:val="002040C1"/>
    <w:rsid w:val="0020429B"/>
    <w:rsid w:val="002046CE"/>
    <w:rsid w:val="002050AB"/>
    <w:rsid w:val="00205129"/>
    <w:rsid w:val="00206490"/>
    <w:rsid w:val="00207A48"/>
    <w:rsid w:val="00210FEA"/>
    <w:rsid w:val="00211087"/>
    <w:rsid w:val="0021113C"/>
    <w:rsid w:val="00211AC1"/>
    <w:rsid w:val="00211C70"/>
    <w:rsid w:val="00212CBF"/>
    <w:rsid w:val="00212D67"/>
    <w:rsid w:val="00212FAE"/>
    <w:rsid w:val="00213280"/>
    <w:rsid w:val="00213F4D"/>
    <w:rsid w:val="0021418C"/>
    <w:rsid w:val="00214218"/>
    <w:rsid w:val="002144EF"/>
    <w:rsid w:val="00214553"/>
    <w:rsid w:val="002152D0"/>
    <w:rsid w:val="00215535"/>
    <w:rsid w:val="002167C8"/>
    <w:rsid w:val="00216C5C"/>
    <w:rsid w:val="00217CAC"/>
    <w:rsid w:val="00220022"/>
    <w:rsid w:val="002202C7"/>
    <w:rsid w:val="00220BD5"/>
    <w:rsid w:val="0022101F"/>
    <w:rsid w:val="002215F3"/>
    <w:rsid w:val="00221693"/>
    <w:rsid w:val="0022193B"/>
    <w:rsid w:val="00221B27"/>
    <w:rsid w:val="00221F56"/>
    <w:rsid w:val="00222AD7"/>
    <w:rsid w:val="00223A1C"/>
    <w:rsid w:val="002242AF"/>
    <w:rsid w:val="00224C0D"/>
    <w:rsid w:val="0022559D"/>
    <w:rsid w:val="002256B4"/>
    <w:rsid w:val="00225735"/>
    <w:rsid w:val="00225764"/>
    <w:rsid w:val="00225CF0"/>
    <w:rsid w:val="002269B9"/>
    <w:rsid w:val="00226F94"/>
    <w:rsid w:val="00227563"/>
    <w:rsid w:val="0022767D"/>
    <w:rsid w:val="002306A7"/>
    <w:rsid w:val="0023094C"/>
    <w:rsid w:val="00231002"/>
    <w:rsid w:val="00231772"/>
    <w:rsid w:val="00232097"/>
    <w:rsid w:val="00232455"/>
    <w:rsid w:val="00233A55"/>
    <w:rsid w:val="00233E0A"/>
    <w:rsid w:val="00233E12"/>
    <w:rsid w:val="00234A85"/>
    <w:rsid w:val="00234C50"/>
    <w:rsid w:val="00234F37"/>
    <w:rsid w:val="00235EC9"/>
    <w:rsid w:val="00236402"/>
    <w:rsid w:val="0023728E"/>
    <w:rsid w:val="00237617"/>
    <w:rsid w:val="0023799F"/>
    <w:rsid w:val="00237D68"/>
    <w:rsid w:val="00237E31"/>
    <w:rsid w:val="00237EDD"/>
    <w:rsid w:val="002408D9"/>
    <w:rsid w:val="00240A99"/>
    <w:rsid w:val="00242077"/>
    <w:rsid w:val="002435C4"/>
    <w:rsid w:val="00243E0A"/>
    <w:rsid w:val="00243F09"/>
    <w:rsid w:val="002440EA"/>
    <w:rsid w:val="00245542"/>
    <w:rsid w:val="00245C3E"/>
    <w:rsid w:val="002463CF"/>
    <w:rsid w:val="00247E11"/>
    <w:rsid w:val="00250594"/>
    <w:rsid w:val="00250AB2"/>
    <w:rsid w:val="002512C7"/>
    <w:rsid w:val="00251539"/>
    <w:rsid w:val="00252306"/>
    <w:rsid w:val="00252C17"/>
    <w:rsid w:val="002534C7"/>
    <w:rsid w:val="00253647"/>
    <w:rsid w:val="00253CD5"/>
    <w:rsid w:val="00253F24"/>
    <w:rsid w:val="002547CC"/>
    <w:rsid w:val="00254A51"/>
    <w:rsid w:val="00254B87"/>
    <w:rsid w:val="00255064"/>
    <w:rsid w:val="002554D5"/>
    <w:rsid w:val="00255800"/>
    <w:rsid w:val="0025597C"/>
    <w:rsid w:val="002559CB"/>
    <w:rsid w:val="00255C66"/>
    <w:rsid w:val="00257C4D"/>
    <w:rsid w:val="0026057C"/>
    <w:rsid w:val="00260BEF"/>
    <w:rsid w:val="00260F52"/>
    <w:rsid w:val="00261C20"/>
    <w:rsid w:val="00262323"/>
    <w:rsid w:val="0026253A"/>
    <w:rsid w:val="00262B40"/>
    <w:rsid w:val="00264097"/>
    <w:rsid w:val="002643F1"/>
    <w:rsid w:val="00264E6A"/>
    <w:rsid w:val="00265811"/>
    <w:rsid w:val="00265B12"/>
    <w:rsid w:val="002701D8"/>
    <w:rsid w:val="002716C6"/>
    <w:rsid w:val="002716FA"/>
    <w:rsid w:val="00271C8D"/>
    <w:rsid w:val="002725BB"/>
    <w:rsid w:val="0027297F"/>
    <w:rsid w:val="00272D04"/>
    <w:rsid w:val="00273090"/>
    <w:rsid w:val="0027321E"/>
    <w:rsid w:val="00273575"/>
    <w:rsid w:val="002737B0"/>
    <w:rsid w:val="002737D6"/>
    <w:rsid w:val="00273CC8"/>
    <w:rsid w:val="00273FB4"/>
    <w:rsid w:val="002741F2"/>
    <w:rsid w:val="00274433"/>
    <w:rsid w:val="002748A2"/>
    <w:rsid w:val="00275BF1"/>
    <w:rsid w:val="002763F7"/>
    <w:rsid w:val="00276A68"/>
    <w:rsid w:val="002774F3"/>
    <w:rsid w:val="00277563"/>
    <w:rsid w:val="002775DA"/>
    <w:rsid w:val="00277BD0"/>
    <w:rsid w:val="00280AA8"/>
    <w:rsid w:val="00281BB2"/>
    <w:rsid w:val="00282560"/>
    <w:rsid w:val="00282A4C"/>
    <w:rsid w:val="00282B13"/>
    <w:rsid w:val="002838C4"/>
    <w:rsid w:val="00283FEF"/>
    <w:rsid w:val="00284647"/>
    <w:rsid w:val="00285507"/>
    <w:rsid w:val="00285875"/>
    <w:rsid w:val="00285CD4"/>
    <w:rsid w:val="00285E2A"/>
    <w:rsid w:val="00286088"/>
    <w:rsid w:val="00286567"/>
    <w:rsid w:val="002867F9"/>
    <w:rsid w:val="00287B89"/>
    <w:rsid w:val="00287C6A"/>
    <w:rsid w:val="0029051A"/>
    <w:rsid w:val="002926F0"/>
    <w:rsid w:val="00292B30"/>
    <w:rsid w:val="002933BF"/>
    <w:rsid w:val="0029340C"/>
    <w:rsid w:val="002939FA"/>
    <w:rsid w:val="00295186"/>
    <w:rsid w:val="0029536E"/>
    <w:rsid w:val="002954F5"/>
    <w:rsid w:val="002959D3"/>
    <w:rsid w:val="0029628E"/>
    <w:rsid w:val="0029688D"/>
    <w:rsid w:val="00297279"/>
    <w:rsid w:val="002A073A"/>
    <w:rsid w:val="002A0819"/>
    <w:rsid w:val="002A19E2"/>
    <w:rsid w:val="002A1AA2"/>
    <w:rsid w:val="002A25FA"/>
    <w:rsid w:val="002A32F0"/>
    <w:rsid w:val="002A3A62"/>
    <w:rsid w:val="002A3CA0"/>
    <w:rsid w:val="002A4B38"/>
    <w:rsid w:val="002A4D8D"/>
    <w:rsid w:val="002A4FD3"/>
    <w:rsid w:val="002A61BE"/>
    <w:rsid w:val="002A69F8"/>
    <w:rsid w:val="002A760F"/>
    <w:rsid w:val="002B059F"/>
    <w:rsid w:val="002B0E62"/>
    <w:rsid w:val="002B0F2A"/>
    <w:rsid w:val="002B13D8"/>
    <w:rsid w:val="002B19FB"/>
    <w:rsid w:val="002B2789"/>
    <w:rsid w:val="002B2A54"/>
    <w:rsid w:val="002B2B70"/>
    <w:rsid w:val="002B2DDC"/>
    <w:rsid w:val="002B3064"/>
    <w:rsid w:val="002B3CBA"/>
    <w:rsid w:val="002B5048"/>
    <w:rsid w:val="002B512C"/>
    <w:rsid w:val="002B5AB9"/>
    <w:rsid w:val="002B685D"/>
    <w:rsid w:val="002B6CCA"/>
    <w:rsid w:val="002B6CD5"/>
    <w:rsid w:val="002B7452"/>
    <w:rsid w:val="002B762E"/>
    <w:rsid w:val="002B768F"/>
    <w:rsid w:val="002B78A0"/>
    <w:rsid w:val="002B7CAD"/>
    <w:rsid w:val="002C11EB"/>
    <w:rsid w:val="002C1B38"/>
    <w:rsid w:val="002C1C59"/>
    <w:rsid w:val="002C25D6"/>
    <w:rsid w:val="002C26E8"/>
    <w:rsid w:val="002C2B65"/>
    <w:rsid w:val="002C310C"/>
    <w:rsid w:val="002C39BC"/>
    <w:rsid w:val="002C3DA8"/>
    <w:rsid w:val="002C4B36"/>
    <w:rsid w:val="002C4B3C"/>
    <w:rsid w:val="002C5745"/>
    <w:rsid w:val="002C608A"/>
    <w:rsid w:val="002C6947"/>
    <w:rsid w:val="002C696E"/>
    <w:rsid w:val="002C6A5B"/>
    <w:rsid w:val="002C6D36"/>
    <w:rsid w:val="002C6FC4"/>
    <w:rsid w:val="002C7065"/>
    <w:rsid w:val="002C7189"/>
    <w:rsid w:val="002C723F"/>
    <w:rsid w:val="002C7AA5"/>
    <w:rsid w:val="002C7B39"/>
    <w:rsid w:val="002D1346"/>
    <w:rsid w:val="002D16FA"/>
    <w:rsid w:val="002D1841"/>
    <w:rsid w:val="002D22F8"/>
    <w:rsid w:val="002D2468"/>
    <w:rsid w:val="002D2A89"/>
    <w:rsid w:val="002D3CE7"/>
    <w:rsid w:val="002D47B1"/>
    <w:rsid w:val="002D4B5A"/>
    <w:rsid w:val="002D4FB6"/>
    <w:rsid w:val="002D5063"/>
    <w:rsid w:val="002D512E"/>
    <w:rsid w:val="002D525D"/>
    <w:rsid w:val="002D606E"/>
    <w:rsid w:val="002D6315"/>
    <w:rsid w:val="002D67B3"/>
    <w:rsid w:val="002D6964"/>
    <w:rsid w:val="002D747D"/>
    <w:rsid w:val="002D76FE"/>
    <w:rsid w:val="002D7794"/>
    <w:rsid w:val="002E0557"/>
    <w:rsid w:val="002E0893"/>
    <w:rsid w:val="002E1194"/>
    <w:rsid w:val="002E14D8"/>
    <w:rsid w:val="002E16E9"/>
    <w:rsid w:val="002E276B"/>
    <w:rsid w:val="002E31AA"/>
    <w:rsid w:val="002E3EF5"/>
    <w:rsid w:val="002E3FB0"/>
    <w:rsid w:val="002E4FB4"/>
    <w:rsid w:val="002E52BB"/>
    <w:rsid w:val="002E533A"/>
    <w:rsid w:val="002E5D07"/>
    <w:rsid w:val="002E5F88"/>
    <w:rsid w:val="002E633E"/>
    <w:rsid w:val="002E6C5E"/>
    <w:rsid w:val="002E7CC4"/>
    <w:rsid w:val="002E7EDD"/>
    <w:rsid w:val="002F030E"/>
    <w:rsid w:val="002F049A"/>
    <w:rsid w:val="002F0A8C"/>
    <w:rsid w:val="002F128B"/>
    <w:rsid w:val="002F1372"/>
    <w:rsid w:val="002F13D8"/>
    <w:rsid w:val="002F1D9D"/>
    <w:rsid w:val="002F1DB3"/>
    <w:rsid w:val="002F2709"/>
    <w:rsid w:val="002F2D4C"/>
    <w:rsid w:val="002F2E37"/>
    <w:rsid w:val="002F33EB"/>
    <w:rsid w:val="002F38CF"/>
    <w:rsid w:val="002F3EA5"/>
    <w:rsid w:val="002F4762"/>
    <w:rsid w:val="002F5630"/>
    <w:rsid w:val="002F56CC"/>
    <w:rsid w:val="002F5BB2"/>
    <w:rsid w:val="002F5FEF"/>
    <w:rsid w:val="002F6939"/>
    <w:rsid w:val="002F7814"/>
    <w:rsid w:val="002F7FF4"/>
    <w:rsid w:val="00300687"/>
    <w:rsid w:val="00300716"/>
    <w:rsid w:val="003013C6"/>
    <w:rsid w:val="00301865"/>
    <w:rsid w:val="00301A89"/>
    <w:rsid w:val="00301F61"/>
    <w:rsid w:val="003026FD"/>
    <w:rsid w:val="00303AE3"/>
    <w:rsid w:val="00303B3F"/>
    <w:rsid w:val="00303E42"/>
    <w:rsid w:val="00304942"/>
    <w:rsid w:val="003050FC"/>
    <w:rsid w:val="00305E67"/>
    <w:rsid w:val="0030661B"/>
    <w:rsid w:val="003067E4"/>
    <w:rsid w:val="00307429"/>
    <w:rsid w:val="0030745A"/>
    <w:rsid w:val="00307D9A"/>
    <w:rsid w:val="00311109"/>
    <w:rsid w:val="00311D3B"/>
    <w:rsid w:val="00311FB0"/>
    <w:rsid w:val="00312087"/>
    <w:rsid w:val="00312138"/>
    <w:rsid w:val="003122F0"/>
    <w:rsid w:val="00312EA1"/>
    <w:rsid w:val="00314A04"/>
    <w:rsid w:val="00315F29"/>
    <w:rsid w:val="003164A9"/>
    <w:rsid w:val="003173A4"/>
    <w:rsid w:val="00317437"/>
    <w:rsid w:val="0031785F"/>
    <w:rsid w:val="0032026C"/>
    <w:rsid w:val="003207F8"/>
    <w:rsid w:val="00320B6E"/>
    <w:rsid w:val="00321226"/>
    <w:rsid w:val="0032156F"/>
    <w:rsid w:val="003217C1"/>
    <w:rsid w:val="00322A43"/>
    <w:rsid w:val="00323C3E"/>
    <w:rsid w:val="003242EB"/>
    <w:rsid w:val="003243DB"/>
    <w:rsid w:val="003243F7"/>
    <w:rsid w:val="00324449"/>
    <w:rsid w:val="00324451"/>
    <w:rsid w:val="00324BA1"/>
    <w:rsid w:val="00324E2E"/>
    <w:rsid w:val="00325C6F"/>
    <w:rsid w:val="00325F5A"/>
    <w:rsid w:val="00326010"/>
    <w:rsid w:val="003263BC"/>
    <w:rsid w:val="0032663D"/>
    <w:rsid w:val="0032668A"/>
    <w:rsid w:val="00326C83"/>
    <w:rsid w:val="00327123"/>
    <w:rsid w:val="0032723D"/>
    <w:rsid w:val="003277A7"/>
    <w:rsid w:val="00327971"/>
    <w:rsid w:val="00327A85"/>
    <w:rsid w:val="0033073E"/>
    <w:rsid w:val="00330CF7"/>
    <w:rsid w:val="0033116D"/>
    <w:rsid w:val="0033146E"/>
    <w:rsid w:val="003314B7"/>
    <w:rsid w:val="003319D9"/>
    <w:rsid w:val="00331C76"/>
    <w:rsid w:val="00331D34"/>
    <w:rsid w:val="00331EE7"/>
    <w:rsid w:val="003326AA"/>
    <w:rsid w:val="00332886"/>
    <w:rsid w:val="003332CA"/>
    <w:rsid w:val="00333A1C"/>
    <w:rsid w:val="003340E5"/>
    <w:rsid w:val="00334239"/>
    <w:rsid w:val="003349DF"/>
    <w:rsid w:val="00334B29"/>
    <w:rsid w:val="00334C52"/>
    <w:rsid w:val="00335175"/>
    <w:rsid w:val="003354F4"/>
    <w:rsid w:val="003355F6"/>
    <w:rsid w:val="00335695"/>
    <w:rsid w:val="00336112"/>
    <w:rsid w:val="00336130"/>
    <w:rsid w:val="0033630A"/>
    <w:rsid w:val="003365A5"/>
    <w:rsid w:val="00340186"/>
    <w:rsid w:val="0034048C"/>
    <w:rsid w:val="003404F6"/>
    <w:rsid w:val="0034095A"/>
    <w:rsid w:val="00340B01"/>
    <w:rsid w:val="00341085"/>
    <w:rsid w:val="00341ACA"/>
    <w:rsid w:val="00341E1C"/>
    <w:rsid w:val="0034239E"/>
    <w:rsid w:val="0034266C"/>
    <w:rsid w:val="003426E7"/>
    <w:rsid w:val="003432FC"/>
    <w:rsid w:val="00343659"/>
    <w:rsid w:val="0034374A"/>
    <w:rsid w:val="003440BB"/>
    <w:rsid w:val="00344CE8"/>
    <w:rsid w:val="003457CA"/>
    <w:rsid w:val="00345800"/>
    <w:rsid w:val="00345C59"/>
    <w:rsid w:val="00347A99"/>
    <w:rsid w:val="00347B0F"/>
    <w:rsid w:val="00350869"/>
    <w:rsid w:val="003510AE"/>
    <w:rsid w:val="003518E5"/>
    <w:rsid w:val="00353A24"/>
    <w:rsid w:val="00353FD9"/>
    <w:rsid w:val="003541E2"/>
    <w:rsid w:val="0035428A"/>
    <w:rsid w:val="00355310"/>
    <w:rsid w:val="003554CD"/>
    <w:rsid w:val="00356544"/>
    <w:rsid w:val="00356E28"/>
    <w:rsid w:val="00356FFB"/>
    <w:rsid w:val="003570EF"/>
    <w:rsid w:val="00357A35"/>
    <w:rsid w:val="00357DA5"/>
    <w:rsid w:val="0036064A"/>
    <w:rsid w:val="00360782"/>
    <w:rsid w:val="0036093E"/>
    <w:rsid w:val="00360A80"/>
    <w:rsid w:val="00360FB7"/>
    <w:rsid w:val="003615FB"/>
    <w:rsid w:val="00361655"/>
    <w:rsid w:val="0036312D"/>
    <w:rsid w:val="003638E6"/>
    <w:rsid w:val="003647B9"/>
    <w:rsid w:val="003648E0"/>
    <w:rsid w:val="00365107"/>
    <w:rsid w:val="003652FC"/>
    <w:rsid w:val="00365542"/>
    <w:rsid w:val="00365BF9"/>
    <w:rsid w:val="00365EDE"/>
    <w:rsid w:val="003665AF"/>
    <w:rsid w:val="00366A11"/>
    <w:rsid w:val="00366BB3"/>
    <w:rsid w:val="003678AA"/>
    <w:rsid w:val="00370951"/>
    <w:rsid w:val="003726DD"/>
    <w:rsid w:val="00373AC2"/>
    <w:rsid w:val="0037457C"/>
    <w:rsid w:val="00374740"/>
    <w:rsid w:val="0037559C"/>
    <w:rsid w:val="00375DFC"/>
    <w:rsid w:val="00376B98"/>
    <w:rsid w:val="00376CFE"/>
    <w:rsid w:val="003770DB"/>
    <w:rsid w:val="00377263"/>
    <w:rsid w:val="00377475"/>
    <w:rsid w:val="00377FCB"/>
    <w:rsid w:val="00380306"/>
    <w:rsid w:val="0038034D"/>
    <w:rsid w:val="003806C6"/>
    <w:rsid w:val="0038158A"/>
    <w:rsid w:val="003815A1"/>
    <w:rsid w:val="00381622"/>
    <w:rsid w:val="0038215A"/>
    <w:rsid w:val="003821C3"/>
    <w:rsid w:val="00383D72"/>
    <w:rsid w:val="003851FC"/>
    <w:rsid w:val="00386052"/>
    <w:rsid w:val="003869C5"/>
    <w:rsid w:val="00387397"/>
    <w:rsid w:val="00387EB0"/>
    <w:rsid w:val="00390009"/>
    <w:rsid w:val="003907BA"/>
    <w:rsid w:val="00390805"/>
    <w:rsid w:val="00390EE1"/>
    <w:rsid w:val="00391221"/>
    <w:rsid w:val="0039171D"/>
    <w:rsid w:val="00391B89"/>
    <w:rsid w:val="00391E54"/>
    <w:rsid w:val="003922FE"/>
    <w:rsid w:val="00392367"/>
    <w:rsid w:val="003923BE"/>
    <w:rsid w:val="00392B46"/>
    <w:rsid w:val="00392F98"/>
    <w:rsid w:val="00393498"/>
    <w:rsid w:val="003939D6"/>
    <w:rsid w:val="00393AD9"/>
    <w:rsid w:val="00393D0A"/>
    <w:rsid w:val="0039428E"/>
    <w:rsid w:val="00394955"/>
    <w:rsid w:val="003949D3"/>
    <w:rsid w:val="00395494"/>
    <w:rsid w:val="00395FF1"/>
    <w:rsid w:val="003963B0"/>
    <w:rsid w:val="00396537"/>
    <w:rsid w:val="00396ADE"/>
    <w:rsid w:val="0039730B"/>
    <w:rsid w:val="0039742A"/>
    <w:rsid w:val="00397690"/>
    <w:rsid w:val="003978A0"/>
    <w:rsid w:val="00397900"/>
    <w:rsid w:val="003A039B"/>
    <w:rsid w:val="003A0422"/>
    <w:rsid w:val="003A107F"/>
    <w:rsid w:val="003A1619"/>
    <w:rsid w:val="003A1D10"/>
    <w:rsid w:val="003A2230"/>
    <w:rsid w:val="003A2512"/>
    <w:rsid w:val="003A2A00"/>
    <w:rsid w:val="003A32E8"/>
    <w:rsid w:val="003A4810"/>
    <w:rsid w:val="003A5019"/>
    <w:rsid w:val="003A51FB"/>
    <w:rsid w:val="003A5507"/>
    <w:rsid w:val="003A5C8F"/>
    <w:rsid w:val="003A634E"/>
    <w:rsid w:val="003A716A"/>
    <w:rsid w:val="003A7374"/>
    <w:rsid w:val="003A7C91"/>
    <w:rsid w:val="003B004C"/>
    <w:rsid w:val="003B031B"/>
    <w:rsid w:val="003B056F"/>
    <w:rsid w:val="003B08FF"/>
    <w:rsid w:val="003B0A55"/>
    <w:rsid w:val="003B16A7"/>
    <w:rsid w:val="003B1F59"/>
    <w:rsid w:val="003B2238"/>
    <w:rsid w:val="003B27AC"/>
    <w:rsid w:val="003B42B9"/>
    <w:rsid w:val="003B4CB3"/>
    <w:rsid w:val="003B5292"/>
    <w:rsid w:val="003B5DF7"/>
    <w:rsid w:val="003B648E"/>
    <w:rsid w:val="003B6579"/>
    <w:rsid w:val="003B6949"/>
    <w:rsid w:val="003C0582"/>
    <w:rsid w:val="003C0634"/>
    <w:rsid w:val="003C141C"/>
    <w:rsid w:val="003C190F"/>
    <w:rsid w:val="003C2DCA"/>
    <w:rsid w:val="003C316F"/>
    <w:rsid w:val="003C336E"/>
    <w:rsid w:val="003C3B0D"/>
    <w:rsid w:val="003C436B"/>
    <w:rsid w:val="003C4790"/>
    <w:rsid w:val="003C4AEE"/>
    <w:rsid w:val="003C50E0"/>
    <w:rsid w:val="003C5779"/>
    <w:rsid w:val="003C5AD2"/>
    <w:rsid w:val="003C5E9F"/>
    <w:rsid w:val="003C78E5"/>
    <w:rsid w:val="003C7C52"/>
    <w:rsid w:val="003D0905"/>
    <w:rsid w:val="003D21F4"/>
    <w:rsid w:val="003D22E8"/>
    <w:rsid w:val="003D2DCD"/>
    <w:rsid w:val="003D2EBF"/>
    <w:rsid w:val="003D3AD9"/>
    <w:rsid w:val="003D3C1E"/>
    <w:rsid w:val="003D46F2"/>
    <w:rsid w:val="003D4BFD"/>
    <w:rsid w:val="003D5F0B"/>
    <w:rsid w:val="003D69AC"/>
    <w:rsid w:val="003D768F"/>
    <w:rsid w:val="003D796B"/>
    <w:rsid w:val="003E07FA"/>
    <w:rsid w:val="003E192B"/>
    <w:rsid w:val="003E1EB9"/>
    <w:rsid w:val="003E201F"/>
    <w:rsid w:val="003E2361"/>
    <w:rsid w:val="003E2459"/>
    <w:rsid w:val="003E24EC"/>
    <w:rsid w:val="003E385C"/>
    <w:rsid w:val="003E3AC8"/>
    <w:rsid w:val="003E4132"/>
    <w:rsid w:val="003E4F76"/>
    <w:rsid w:val="003E566B"/>
    <w:rsid w:val="003E588A"/>
    <w:rsid w:val="003E5A42"/>
    <w:rsid w:val="003E6117"/>
    <w:rsid w:val="003E6190"/>
    <w:rsid w:val="003E668D"/>
    <w:rsid w:val="003E742F"/>
    <w:rsid w:val="003E7832"/>
    <w:rsid w:val="003E7B6D"/>
    <w:rsid w:val="003E7D46"/>
    <w:rsid w:val="003F01FE"/>
    <w:rsid w:val="003F0764"/>
    <w:rsid w:val="003F0D33"/>
    <w:rsid w:val="003F1C09"/>
    <w:rsid w:val="003F21F6"/>
    <w:rsid w:val="003F2D5E"/>
    <w:rsid w:val="003F35DD"/>
    <w:rsid w:val="003F3B7F"/>
    <w:rsid w:val="003F416B"/>
    <w:rsid w:val="003F51B3"/>
    <w:rsid w:val="003F52F6"/>
    <w:rsid w:val="003F5CBF"/>
    <w:rsid w:val="003F6643"/>
    <w:rsid w:val="00400048"/>
    <w:rsid w:val="0040005C"/>
    <w:rsid w:val="0040029D"/>
    <w:rsid w:val="004002FC"/>
    <w:rsid w:val="00400E2D"/>
    <w:rsid w:val="00401D01"/>
    <w:rsid w:val="00401EA1"/>
    <w:rsid w:val="00402209"/>
    <w:rsid w:val="004028E3"/>
    <w:rsid w:val="0040352A"/>
    <w:rsid w:val="0040359F"/>
    <w:rsid w:val="00404675"/>
    <w:rsid w:val="00405447"/>
    <w:rsid w:val="004054ED"/>
    <w:rsid w:val="0040557C"/>
    <w:rsid w:val="0040576D"/>
    <w:rsid w:val="00405B4C"/>
    <w:rsid w:val="00405EEC"/>
    <w:rsid w:val="004063A4"/>
    <w:rsid w:val="004063CE"/>
    <w:rsid w:val="00406D7F"/>
    <w:rsid w:val="00406DDC"/>
    <w:rsid w:val="0040735F"/>
    <w:rsid w:val="00407BBA"/>
    <w:rsid w:val="00407C77"/>
    <w:rsid w:val="00411F66"/>
    <w:rsid w:val="00412888"/>
    <w:rsid w:val="004136B7"/>
    <w:rsid w:val="00413786"/>
    <w:rsid w:val="00413AA3"/>
    <w:rsid w:val="004140C2"/>
    <w:rsid w:val="00414302"/>
    <w:rsid w:val="00415896"/>
    <w:rsid w:val="004158B2"/>
    <w:rsid w:val="00415D76"/>
    <w:rsid w:val="004161AD"/>
    <w:rsid w:val="0041625A"/>
    <w:rsid w:val="004162FB"/>
    <w:rsid w:val="004168A4"/>
    <w:rsid w:val="0041727A"/>
    <w:rsid w:val="004177E8"/>
    <w:rsid w:val="00417906"/>
    <w:rsid w:val="00420029"/>
    <w:rsid w:val="004200BF"/>
    <w:rsid w:val="00420443"/>
    <w:rsid w:val="00420E2C"/>
    <w:rsid w:val="0042119B"/>
    <w:rsid w:val="00421BB4"/>
    <w:rsid w:val="004229E7"/>
    <w:rsid w:val="00422A9E"/>
    <w:rsid w:val="00422B3E"/>
    <w:rsid w:val="004231DB"/>
    <w:rsid w:val="00423721"/>
    <w:rsid w:val="00423872"/>
    <w:rsid w:val="0042387C"/>
    <w:rsid w:val="00423BF2"/>
    <w:rsid w:val="004242B2"/>
    <w:rsid w:val="00424AF6"/>
    <w:rsid w:val="00424CB6"/>
    <w:rsid w:val="00425ADA"/>
    <w:rsid w:val="0042644C"/>
    <w:rsid w:val="00426ED4"/>
    <w:rsid w:val="00426F72"/>
    <w:rsid w:val="00427144"/>
    <w:rsid w:val="00427218"/>
    <w:rsid w:val="00427817"/>
    <w:rsid w:val="00430442"/>
    <w:rsid w:val="0043092B"/>
    <w:rsid w:val="00430FC2"/>
    <w:rsid w:val="00431356"/>
    <w:rsid w:val="004318BF"/>
    <w:rsid w:val="00431A6E"/>
    <w:rsid w:val="00432BA7"/>
    <w:rsid w:val="00433360"/>
    <w:rsid w:val="00433457"/>
    <w:rsid w:val="0043351B"/>
    <w:rsid w:val="004335BF"/>
    <w:rsid w:val="00433CB7"/>
    <w:rsid w:val="00434242"/>
    <w:rsid w:val="00434386"/>
    <w:rsid w:val="00434682"/>
    <w:rsid w:val="004357BE"/>
    <w:rsid w:val="00435AD9"/>
    <w:rsid w:val="00435BD9"/>
    <w:rsid w:val="004369F3"/>
    <w:rsid w:val="00437886"/>
    <w:rsid w:val="00440BE5"/>
    <w:rsid w:val="00441229"/>
    <w:rsid w:val="004412E8"/>
    <w:rsid w:val="004418FB"/>
    <w:rsid w:val="004438B7"/>
    <w:rsid w:val="00443E15"/>
    <w:rsid w:val="00444FE6"/>
    <w:rsid w:val="004466C5"/>
    <w:rsid w:val="004468CE"/>
    <w:rsid w:val="004469EB"/>
    <w:rsid w:val="004476DD"/>
    <w:rsid w:val="00447896"/>
    <w:rsid w:val="00447A37"/>
    <w:rsid w:val="00447C20"/>
    <w:rsid w:val="00450C51"/>
    <w:rsid w:val="00451300"/>
    <w:rsid w:val="0045133B"/>
    <w:rsid w:val="00451979"/>
    <w:rsid w:val="00451D1F"/>
    <w:rsid w:val="0045225D"/>
    <w:rsid w:val="0045294D"/>
    <w:rsid w:val="00453A71"/>
    <w:rsid w:val="00454A37"/>
    <w:rsid w:val="0045550A"/>
    <w:rsid w:val="00455582"/>
    <w:rsid w:val="00455926"/>
    <w:rsid w:val="00455C55"/>
    <w:rsid w:val="00456BA7"/>
    <w:rsid w:val="00456C46"/>
    <w:rsid w:val="00457E7E"/>
    <w:rsid w:val="00461343"/>
    <w:rsid w:val="00461611"/>
    <w:rsid w:val="004621CF"/>
    <w:rsid w:val="0046302C"/>
    <w:rsid w:val="004632E8"/>
    <w:rsid w:val="0046385A"/>
    <w:rsid w:val="004638F1"/>
    <w:rsid w:val="00463B3A"/>
    <w:rsid w:val="004648A7"/>
    <w:rsid w:val="004653CA"/>
    <w:rsid w:val="004657DC"/>
    <w:rsid w:val="00465A51"/>
    <w:rsid w:val="00465AFD"/>
    <w:rsid w:val="0046609C"/>
    <w:rsid w:val="004664E0"/>
    <w:rsid w:val="004669DA"/>
    <w:rsid w:val="00467217"/>
    <w:rsid w:val="00467966"/>
    <w:rsid w:val="00470F2F"/>
    <w:rsid w:val="00470F41"/>
    <w:rsid w:val="00470FC5"/>
    <w:rsid w:val="004714A6"/>
    <w:rsid w:val="00471782"/>
    <w:rsid w:val="00472376"/>
    <w:rsid w:val="004723FD"/>
    <w:rsid w:val="004724BE"/>
    <w:rsid w:val="00472C84"/>
    <w:rsid w:val="00473427"/>
    <w:rsid w:val="00473C1F"/>
    <w:rsid w:val="00473CAD"/>
    <w:rsid w:val="00474675"/>
    <w:rsid w:val="00474883"/>
    <w:rsid w:val="00475000"/>
    <w:rsid w:val="00475411"/>
    <w:rsid w:val="00475898"/>
    <w:rsid w:val="0047669E"/>
    <w:rsid w:val="00477110"/>
    <w:rsid w:val="0047721A"/>
    <w:rsid w:val="00477DC3"/>
    <w:rsid w:val="00480103"/>
    <w:rsid w:val="004802E9"/>
    <w:rsid w:val="004806E2"/>
    <w:rsid w:val="00480A3B"/>
    <w:rsid w:val="00480A97"/>
    <w:rsid w:val="00481135"/>
    <w:rsid w:val="0048157D"/>
    <w:rsid w:val="004819F1"/>
    <w:rsid w:val="00481D42"/>
    <w:rsid w:val="004831D4"/>
    <w:rsid w:val="00483816"/>
    <w:rsid w:val="00483BCB"/>
    <w:rsid w:val="00483E8E"/>
    <w:rsid w:val="004843E5"/>
    <w:rsid w:val="00484745"/>
    <w:rsid w:val="00484BA0"/>
    <w:rsid w:val="00484BDA"/>
    <w:rsid w:val="00485575"/>
    <w:rsid w:val="00486370"/>
    <w:rsid w:val="004866C4"/>
    <w:rsid w:val="004869CB"/>
    <w:rsid w:val="00486E22"/>
    <w:rsid w:val="00486EB0"/>
    <w:rsid w:val="00486FD9"/>
    <w:rsid w:val="00487DAE"/>
    <w:rsid w:val="00490A1D"/>
    <w:rsid w:val="00491373"/>
    <w:rsid w:val="00491738"/>
    <w:rsid w:val="00491A35"/>
    <w:rsid w:val="00492243"/>
    <w:rsid w:val="00492344"/>
    <w:rsid w:val="00493809"/>
    <w:rsid w:val="00493D92"/>
    <w:rsid w:val="00494901"/>
    <w:rsid w:val="00495DA3"/>
    <w:rsid w:val="00495F69"/>
    <w:rsid w:val="00496112"/>
    <w:rsid w:val="00496ACF"/>
    <w:rsid w:val="00496BF9"/>
    <w:rsid w:val="00496E39"/>
    <w:rsid w:val="00497043"/>
    <w:rsid w:val="004976E6"/>
    <w:rsid w:val="004978C5"/>
    <w:rsid w:val="004A086C"/>
    <w:rsid w:val="004A106F"/>
    <w:rsid w:val="004A136C"/>
    <w:rsid w:val="004A13B6"/>
    <w:rsid w:val="004A23AB"/>
    <w:rsid w:val="004A281F"/>
    <w:rsid w:val="004A37FA"/>
    <w:rsid w:val="004A3BC3"/>
    <w:rsid w:val="004A403B"/>
    <w:rsid w:val="004A42B0"/>
    <w:rsid w:val="004A61D2"/>
    <w:rsid w:val="004A6B8C"/>
    <w:rsid w:val="004A6DB2"/>
    <w:rsid w:val="004A6DF0"/>
    <w:rsid w:val="004A7410"/>
    <w:rsid w:val="004A790A"/>
    <w:rsid w:val="004B019C"/>
    <w:rsid w:val="004B0384"/>
    <w:rsid w:val="004B08CF"/>
    <w:rsid w:val="004B0B6F"/>
    <w:rsid w:val="004B1530"/>
    <w:rsid w:val="004B18B8"/>
    <w:rsid w:val="004B1BB2"/>
    <w:rsid w:val="004B1C7D"/>
    <w:rsid w:val="004B2104"/>
    <w:rsid w:val="004B2A95"/>
    <w:rsid w:val="004B2AB6"/>
    <w:rsid w:val="004B2C56"/>
    <w:rsid w:val="004B3444"/>
    <w:rsid w:val="004B449B"/>
    <w:rsid w:val="004B462B"/>
    <w:rsid w:val="004B50FB"/>
    <w:rsid w:val="004B5226"/>
    <w:rsid w:val="004B619C"/>
    <w:rsid w:val="004B6734"/>
    <w:rsid w:val="004B7A72"/>
    <w:rsid w:val="004B7D61"/>
    <w:rsid w:val="004C1933"/>
    <w:rsid w:val="004C1C53"/>
    <w:rsid w:val="004C3234"/>
    <w:rsid w:val="004C4974"/>
    <w:rsid w:val="004C4C04"/>
    <w:rsid w:val="004C4EE5"/>
    <w:rsid w:val="004C5BC2"/>
    <w:rsid w:val="004C5D1D"/>
    <w:rsid w:val="004C63FC"/>
    <w:rsid w:val="004C7087"/>
    <w:rsid w:val="004C74DE"/>
    <w:rsid w:val="004C787D"/>
    <w:rsid w:val="004C7E84"/>
    <w:rsid w:val="004D0079"/>
    <w:rsid w:val="004D00DB"/>
    <w:rsid w:val="004D054D"/>
    <w:rsid w:val="004D055B"/>
    <w:rsid w:val="004D06B5"/>
    <w:rsid w:val="004D08AC"/>
    <w:rsid w:val="004D1B7C"/>
    <w:rsid w:val="004D20F1"/>
    <w:rsid w:val="004D230D"/>
    <w:rsid w:val="004D2CBD"/>
    <w:rsid w:val="004D3565"/>
    <w:rsid w:val="004D3FA4"/>
    <w:rsid w:val="004D4976"/>
    <w:rsid w:val="004D524B"/>
    <w:rsid w:val="004D5841"/>
    <w:rsid w:val="004D5ECE"/>
    <w:rsid w:val="004D638A"/>
    <w:rsid w:val="004D662B"/>
    <w:rsid w:val="004D69A4"/>
    <w:rsid w:val="004D7C04"/>
    <w:rsid w:val="004D7F18"/>
    <w:rsid w:val="004E0082"/>
    <w:rsid w:val="004E0753"/>
    <w:rsid w:val="004E1471"/>
    <w:rsid w:val="004E1C6E"/>
    <w:rsid w:val="004E1D88"/>
    <w:rsid w:val="004E1EE6"/>
    <w:rsid w:val="004E24C0"/>
    <w:rsid w:val="004E2945"/>
    <w:rsid w:val="004E30E7"/>
    <w:rsid w:val="004E460C"/>
    <w:rsid w:val="004E4CFB"/>
    <w:rsid w:val="004E4D12"/>
    <w:rsid w:val="004E56CF"/>
    <w:rsid w:val="004E5E68"/>
    <w:rsid w:val="004E635F"/>
    <w:rsid w:val="004E6CBD"/>
    <w:rsid w:val="004F06E6"/>
    <w:rsid w:val="004F0A63"/>
    <w:rsid w:val="004F0AF0"/>
    <w:rsid w:val="004F0BAA"/>
    <w:rsid w:val="004F1044"/>
    <w:rsid w:val="004F1B53"/>
    <w:rsid w:val="004F1E1C"/>
    <w:rsid w:val="004F1F40"/>
    <w:rsid w:val="004F277D"/>
    <w:rsid w:val="004F2F6B"/>
    <w:rsid w:val="004F3A35"/>
    <w:rsid w:val="004F3B77"/>
    <w:rsid w:val="004F449F"/>
    <w:rsid w:val="004F577D"/>
    <w:rsid w:val="004F5899"/>
    <w:rsid w:val="004F602D"/>
    <w:rsid w:val="004F63C2"/>
    <w:rsid w:val="004F78A3"/>
    <w:rsid w:val="004F7EC2"/>
    <w:rsid w:val="0050006E"/>
    <w:rsid w:val="00500358"/>
    <w:rsid w:val="005003C9"/>
    <w:rsid w:val="00500B46"/>
    <w:rsid w:val="00500C0F"/>
    <w:rsid w:val="00501347"/>
    <w:rsid w:val="0050289A"/>
    <w:rsid w:val="00503761"/>
    <w:rsid w:val="005040BE"/>
    <w:rsid w:val="00504E76"/>
    <w:rsid w:val="00505199"/>
    <w:rsid w:val="00506887"/>
    <w:rsid w:val="00506DCA"/>
    <w:rsid w:val="00507108"/>
    <w:rsid w:val="00511359"/>
    <w:rsid w:val="005118D1"/>
    <w:rsid w:val="00511AD1"/>
    <w:rsid w:val="00511E50"/>
    <w:rsid w:val="005120FD"/>
    <w:rsid w:val="00512847"/>
    <w:rsid w:val="00512ADB"/>
    <w:rsid w:val="005131E8"/>
    <w:rsid w:val="005132FE"/>
    <w:rsid w:val="005137CC"/>
    <w:rsid w:val="00513BA0"/>
    <w:rsid w:val="00514DFE"/>
    <w:rsid w:val="0051505C"/>
    <w:rsid w:val="00515302"/>
    <w:rsid w:val="00515D80"/>
    <w:rsid w:val="0051636D"/>
    <w:rsid w:val="0051670C"/>
    <w:rsid w:val="00516DA7"/>
    <w:rsid w:val="00516FB1"/>
    <w:rsid w:val="00517241"/>
    <w:rsid w:val="00517537"/>
    <w:rsid w:val="0051768A"/>
    <w:rsid w:val="00520E89"/>
    <w:rsid w:val="00520EE8"/>
    <w:rsid w:val="00521396"/>
    <w:rsid w:val="00521F44"/>
    <w:rsid w:val="00522538"/>
    <w:rsid w:val="0052320F"/>
    <w:rsid w:val="00523785"/>
    <w:rsid w:val="005251BA"/>
    <w:rsid w:val="005255EC"/>
    <w:rsid w:val="0052569E"/>
    <w:rsid w:val="005257C7"/>
    <w:rsid w:val="00525DDF"/>
    <w:rsid w:val="00526447"/>
    <w:rsid w:val="0052644F"/>
    <w:rsid w:val="00526502"/>
    <w:rsid w:val="00526866"/>
    <w:rsid w:val="00526955"/>
    <w:rsid w:val="00526AEC"/>
    <w:rsid w:val="00526FA2"/>
    <w:rsid w:val="005275C2"/>
    <w:rsid w:val="00527BF5"/>
    <w:rsid w:val="00527C4F"/>
    <w:rsid w:val="00527DCE"/>
    <w:rsid w:val="00527E78"/>
    <w:rsid w:val="005306A3"/>
    <w:rsid w:val="00531976"/>
    <w:rsid w:val="00531EC9"/>
    <w:rsid w:val="00532ED4"/>
    <w:rsid w:val="0053407B"/>
    <w:rsid w:val="00534955"/>
    <w:rsid w:val="00534A20"/>
    <w:rsid w:val="00534B92"/>
    <w:rsid w:val="00534C20"/>
    <w:rsid w:val="005356A7"/>
    <w:rsid w:val="00536124"/>
    <w:rsid w:val="00536580"/>
    <w:rsid w:val="0053717B"/>
    <w:rsid w:val="00537993"/>
    <w:rsid w:val="00540BC9"/>
    <w:rsid w:val="00541B07"/>
    <w:rsid w:val="00542864"/>
    <w:rsid w:val="00542964"/>
    <w:rsid w:val="00542CF8"/>
    <w:rsid w:val="00542D7C"/>
    <w:rsid w:val="00543E43"/>
    <w:rsid w:val="00543F13"/>
    <w:rsid w:val="005445B4"/>
    <w:rsid w:val="00544D8E"/>
    <w:rsid w:val="005451E1"/>
    <w:rsid w:val="0054629C"/>
    <w:rsid w:val="0054650C"/>
    <w:rsid w:val="00546B71"/>
    <w:rsid w:val="00546DEA"/>
    <w:rsid w:val="00547946"/>
    <w:rsid w:val="00547C61"/>
    <w:rsid w:val="0055083D"/>
    <w:rsid w:val="005508AA"/>
    <w:rsid w:val="00550B0F"/>
    <w:rsid w:val="00550E77"/>
    <w:rsid w:val="005516F1"/>
    <w:rsid w:val="00551AF3"/>
    <w:rsid w:val="0055280F"/>
    <w:rsid w:val="00554414"/>
    <w:rsid w:val="005544E9"/>
    <w:rsid w:val="0055485D"/>
    <w:rsid w:val="00554A38"/>
    <w:rsid w:val="00554B73"/>
    <w:rsid w:val="00555140"/>
    <w:rsid w:val="00555238"/>
    <w:rsid w:val="005554A1"/>
    <w:rsid w:val="0055585E"/>
    <w:rsid w:val="005562C6"/>
    <w:rsid w:val="00557369"/>
    <w:rsid w:val="005574AB"/>
    <w:rsid w:val="00557637"/>
    <w:rsid w:val="00557749"/>
    <w:rsid w:val="005579F3"/>
    <w:rsid w:val="00557AAB"/>
    <w:rsid w:val="00557BC3"/>
    <w:rsid w:val="00557EDF"/>
    <w:rsid w:val="0056026E"/>
    <w:rsid w:val="00560B97"/>
    <w:rsid w:val="00560F3D"/>
    <w:rsid w:val="00561953"/>
    <w:rsid w:val="00561BFF"/>
    <w:rsid w:val="005627F6"/>
    <w:rsid w:val="00563005"/>
    <w:rsid w:val="005630C3"/>
    <w:rsid w:val="00563C5F"/>
    <w:rsid w:val="0056418C"/>
    <w:rsid w:val="005641C3"/>
    <w:rsid w:val="00564F4C"/>
    <w:rsid w:val="005651A3"/>
    <w:rsid w:val="0056570B"/>
    <w:rsid w:val="005658DE"/>
    <w:rsid w:val="0056648F"/>
    <w:rsid w:val="00566C2E"/>
    <w:rsid w:val="00570D54"/>
    <w:rsid w:val="00571013"/>
    <w:rsid w:val="00571897"/>
    <w:rsid w:val="00571969"/>
    <w:rsid w:val="00571E73"/>
    <w:rsid w:val="005723CD"/>
    <w:rsid w:val="00572A4F"/>
    <w:rsid w:val="00572B0A"/>
    <w:rsid w:val="00574690"/>
    <w:rsid w:val="0057506A"/>
    <w:rsid w:val="00575402"/>
    <w:rsid w:val="00575428"/>
    <w:rsid w:val="00575C2F"/>
    <w:rsid w:val="00575C7F"/>
    <w:rsid w:val="00576602"/>
    <w:rsid w:val="005769B6"/>
    <w:rsid w:val="005772B6"/>
    <w:rsid w:val="0057749F"/>
    <w:rsid w:val="005776DC"/>
    <w:rsid w:val="00577FEA"/>
    <w:rsid w:val="0058175D"/>
    <w:rsid w:val="0058180E"/>
    <w:rsid w:val="005820FA"/>
    <w:rsid w:val="00582329"/>
    <w:rsid w:val="00582983"/>
    <w:rsid w:val="00582DD8"/>
    <w:rsid w:val="00583577"/>
    <w:rsid w:val="00584B17"/>
    <w:rsid w:val="00585002"/>
    <w:rsid w:val="00585072"/>
    <w:rsid w:val="0058589C"/>
    <w:rsid w:val="00586051"/>
    <w:rsid w:val="005865CB"/>
    <w:rsid w:val="005865ED"/>
    <w:rsid w:val="00586FB4"/>
    <w:rsid w:val="0058761F"/>
    <w:rsid w:val="0058799C"/>
    <w:rsid w:val="005911F5"/>
    <w:rsid w:val="005937A5"/>
    <w:rsid w:val="00593A76"/>
    <w:rsid w:val="005942DD"/>
    <w:rsid w:val="00595040"/>
    <w:rsid w:val="00595AFD"/>
    <w:rsid w:val="00596540"/>
    <w:rsid w:val="00596BDD"/>
    <w:rsid w:val="00596D89"/>
    <w:rsid w:val="0059766C"/>
    <w:rsid w:val="00597EE8"/>
    <w:rsid w:val="005A01C3"/>
    <w:rsid w:val="005A04E4"/>
    <w:rsid w:val="005A0FD4"/>
    <w:rsid w:val="005A1046"/>
    <w:rsid w:val="005A20F8"/>
    <w:rsid w:val="005A21F5"/>
    <w:rsid w:val="005A35B9"/>
    <w:rsid w:val="005A36BC"/>
    <w:rsid w:val="005A4EE4"/>
    <w:rsid w:val="005A5918"/>
    <w:rsid w:val="005A5CE8"/>
    <w:rsid w:val="005A63BF"/>
    <w:rsid w:val="005A65AA"/>
    <w:rsid w:val="005A6CD0"/>
    <w:rsid w:val="005A7240"/>
    <w:rsid w:val="005A7523"/>
    <w:rsid w:val="005B01F3"/>
    <w:rsid w:val="005B0A74"/>
    <w:rsid w:val="005B0D73"/>
    <w:rsid w:val="005B0F32"/>
    <w:rsid w:val="005B1B03"/>
    <w:rsid w:val="005B1FD5"/>
    <w:rsid w:val="005B298C"/>
    <w:rsid w:val="005B2D0D"/>
    <w:rsid w:val="005B2D80"/>
    <w:rsid w:val="005B31BA"/>
    <w:rsid w:val="005B4A0A"/>
    <w:rsid w:val="005B51B8"/>
    <w:rsid w:val="005B575C"/>
    <w:rsid w:val="005B5A49"/>
    <w:rsid w:val="005B61E2"/>
    <w:rsid w:val="005B6AA3"/>
    <w:rsid w:val="005B6EA1"/>
    <w:rsid w:val="005B7000"/>
    <w:rsid w:val="005B7A96"/>
    <w:rsid w:val="005C01E7"/>
    <w:rsid w:val="005C0BE5"/>
    <w:rsid w:val="005C1326"/>
    <w:rsid w:val="005C1C20"/>
    <w:rsid w:val="005C2C58"/>
    <w:rsid w:val="005C338E"/>
    <w:rsid w:val="005C4251"/>
    <w:rsid w:val="005C5206"/>
    <w:rsid w:val="005C641D"/>
    <w:rsid w:val="005C6C96"/>
    <w:rsid w:val="005C73EA"/>
    <w:rsid w:val="005C77E0"/>
    <w:rsid w:val="005C7DB5"/>
    <w:rsid w:val="005D0169"/>
    <w:rsid w:val="005D01AE"/>
    <w:rsid w:val="005D0A8A"/>
    <w:rsid w:val="005D1250"/>
    <w:rsid w:val="005D1E4E"/>
    <w:rsid w:val="005D1EBC"/>
    <w:rsid w:val="005D22E2"/>
    <w:rsid w:val="005D23CD"/>
    <w:rsid w:val="005D2E1E"/>
    <w:rsid w:val="005D2F86"/>
    <w:rsid w:val="005D31E3"/>
    <w:rsid w:val="005D3C8B"/>
    <w:rsid w:val="005D3EAB"/>
    <w:rsid w:val="005D3F32"/>
    <w:rsid w:val="005D3FF4"/>
    <w:rsid w:val="005D4143"/>
    <w:rsid w:val="005D43FC"/>
    <w:rsid w:val="005D48B5"/>
    <w:rsid w:val="005D49DB"/>
    <w:rsid w:val="005D578D"/>
    <w:rsid w:val="005D70B6"/>
    <w:rsid w:val="005D7183"/>
    <w:rsid w:val="005D75BA"/>
    <w:rsid w:val="005D75BD"/>
    <w:rsid w:val="005D7A5C"/>
    <w:rsid w:val="005E09F5"/>
    <w:rsid w:val="005E0AE5"/>
    <w:rsid w:val="005E0D72"/>
    <w:rsid w:val="005E115C"/>
    <w:rsid w:val="005E2236"/>
    <w:rsid w:val="005E298B"/>
    <w:rsid w:val="005E29C4"/>
    <w:rsid w:val="005E322D"/>
    <w:rsid w:val="005E3E9C"/>
    <w:rsid w:val="005E3ED2"/>
    <w:rsid w:val="005E4234"/>
    <w:rsid w:val="005E4402"/>
    <w:rsid w:val="005E4E9D"/>
    <w:rsid w:val="005E566F"/>
    <w:rsid w:val="005E6733"/>
    <w:rsid w:val="005E6C10"/>
    <w:rsid w:val="005E70E5"/>
    <w:rsid w:val="005E72B1"/>
    <w:rsid w:val="005E7856"/>
    <w:rsid w:val="005E7CC3"/>
    <w:rsid w:val="005F00A0"/>
    <w:rsid w:val="005F0514"/>
    <w:rsid w:val="005F0A76"/>
    <w:rsid w:val="005F2F25"/>
    <w:rsid w:val="005F3198"/>
    <w:rsid w:val="005F386A"/>
    <w:rsid w:val="005F3BA2"/>
    <w:rsid w:val="005F44A9"/>
    <w:rsid w:val="005F471E"/>
    <w:rsid w:val="005F495C"/>
    <w:rsid w:val="005F4B17"/>
    <w:rsid w:val="005F4D36"/>
    <w:rsid w:val="005F546E"/>
    <w:rsid w:val="005F593A"/>
    <w:rsid w:val="005F6066"/>
    <w:rsid w:val="005F6597"/>
    <w:rsid w:val="005F6AC6"/>
    <w:rsid w:val="006000AB"/>
    <w:rsid w:val="00600BF5"/>
    <w:rsid w:val="00601A6E"/>
    <w:rsid w:val="0060257A"/>
    <w:rsid w:val="0060289D"/>
    <w:rsid w:val="006028B4"/>
    <w:rsid w:val="006036D1"/>
    <w:rsid w:val="00603A9A"/>
    <w:rsid w:val="00603B89"/>
    <w:rsid w:val="006041CE"/>
    <w:rsid w:val="00604470"/>
    <w:rsid w:val="00605241"/>
    <w:rsid w:val="0060539A"/>
    <w:rsid w:val="0060625A"/>
    <w:rsid w:val="00606782"/>
    <w:rsid w:val="00606B4B"/>
    <w:rsid w:val="006070F3"/>
    <w:rsid w:val="00607C6C"/>
    <w:rsid w:val="006101B1"/>
    <w:rsid w:val="0061048C"/>
    <w:rsid w:val="0061070E"/>
    <w:rsid w:val="00610AD8"/>
    <w:rsid w:val="00612255"/>
    <w:rsid w:val="006122D9"/>
    <w:rsid w:val="0061316B"/>
    <w:rsid w:val="00613C48"/>
    <w:rsid w:val="00615964"/>
    <w:rsid w:val="00616410"/>
    <w:rsid w:val="0061642F"/>
    <w:rsid w:val="0061676F"/>
    <w:rsid w:val="0061694C"/>
    <w:rsid w:val="00616C5A"/>
    <w:rsid w:val="00616CEE"/>
    <w:rsid w:val="00616DA6"/>
    <w:rsid w:val="00616FD5"/>
    <w:rsid w:val="00617139"/>
    <w:rsid w:val="0061744B"/>
    <w:rsid w:val="0061762B"/>
    <w:rsid w:val="00620B3F"/>
    <w:rsid w:val="00621F21"/>
    <w:rsid w:val="006222AE"/>
    <w:rsid w:val="006224D3"/>
    <w:rsid w:val="0062279E"/>
    <w:rsid w:val="00622FE5"/>
    <w:rsid w:val="00623184"/>
    <w:rsid w:val="0062346E"/>
    <w:rsid w:val="00623837"/>
    <w:rsid w:val="00623B2B"/>
    <w:rsid w:val="00625DAD"/>
    <w:rsid w:val="006266E7"/>
    <w:rsid w:val="00626867"/>
    <w:rsid w:val="00626B5E"/>
    <w:rsid w:val="00626C25"/>
    <w:rsid w:val="006273F7"/>
    <w:rsid w:val="006274CA"/>
    <w:rsid w:val="006276BA"/>
    <w:rsid w:val="006301BF"/>
    <w:rsid w:val="006301FF"/>
    <w:rsid w:val="0063037E"/>
    <w:rsid w:val="006306A6"/>
    <w:rsid w:val="006308D5"/>
    <w:rsid w:val="00630AE9"/>
    <w:rsid w:val="00630F0E"/>
    <w:rsid w:val="0063109F"/>
    <w:rsid w:val="00631D93"/>
    <w:rsid w:val="00631EFF"/>
    <w:rsid w:val="00632414"/>
    <w:rsid w:val="006331F8"/>
    <w:rsid w:val="006332CC"/>
    <w:rsid w:val="006336C0"/>
    <w:rsid w:val="00634064"/>
    <w:rsid w:val="006342EC"/>
    <w:rsid w:val="00634451"/>
    <w:rsid w:val="00634926"/>
    <w:rsid w:val="00634AE4"/>
    <w:rsid w:val="00634BE4"/>
    <w:rsid w:val="00634FA8"/>
    <w:rsid w:val="00635006"/>
    <w:rsid w:val="00635137"/>
    <w:rsid w:val="00635441"/>
    <w:rsid w:val="0063686A"/>
    <w:rsid w:val="00636D36"/>
    <w:rsid w:val="00637357"/>
    <w:rsid w:val="00637F15"/>
    <w:rsid w:val="00640937"/>
    <w:rsid w:val="00641137"/>
    <w:rsid w:val="006414D7"/>
    <w:rsid w:val="00641620"/>
    <w:rsid w:val="00642692"/>
    <w:rsid w:val="006426C2"/>
    <w:rsid w:val="00642B21"/>
    <w:rsid w:val="00642F83"/>
    <w:rsid w:val="00645475"/>
    <w:rsid w:val="0064556F"/>
    <w:rsid w:val="00645954"/>
    <w:rsid w:val="00645B3E"/>
    <w:rsid w:val="00645DD4"/>
    <w:rsid w:val="00646137"/>
    <w:rsid w:val="006467BF"/>
    <w:rsid w:val="00647029"/>
    <w:rsid w:val="0064726A"/>
    <w:rsid w:val="006472CB"/>
    <w:rsid w:val="00647491"/>
    <w:rsid w:val="0064782E"/>
    <w:rsid w:val="00647C32"/>
    <w:rsid w:val="0065113F"/>
    <w:rsid w:val="006512EB"/>
    <w:rsid w:val="0065177F"/>
    <w:rsid w:val="00651B53"/>
    <w:rsid w:val="006523AD"/>
    <w:rsid w:val="00653F48"/>
    <w:rsid w:val="00655042"/>
    <w:rsid w:val="00655176"/>
    <w:rsid w:val="0065537F"/>
    <w:rsid w:val="006555BF"/>
    <w:rsid w:val="00655765"/>
    <w:rsid w:val="00655F4C"/>
    <w:rsid w:val="00657091"/>
    <w:rsid w:val="006574C6"/>
    <w:rsid w:val="00657CE4"/>
    <w:rsid w:val="00660389"/>
    <w:rsid w:val="00660440"/>
    <w:rsid w:val="0066063A"/>
    <w:rsid w:val="00660892"/>
    <w:rsid w:val="00660BFC"/>
    <w:rsid w:val="0066116E"/>
    <w:rsid w:val="006615D0"/>
    <w:rsid w:val="00661EED"/>
    <w:rsid w:val="00661F5D"/>
    <w:rsid w:val="0066211C"/>
    <w:rsid w:val="00662295"/>
    <w:rsid w:val="00662D31"/>
    <w:rsid w:val="00663C03"/>
    <w:rsid w:val="00663DD7"/>
    <w:rsid w:val="00664458"/>
    <w:rsid w:val="00664A9D"/>
    <w:rsid w:val="006657E5"/>
    <w:rsid w:val="00665D47"/>
    <w:rsid w:val="00665D5A"/>
    <w:rsid w:val="006661A8"/>
    <w:rsid w:val="00666680"/>
    <w:rsid w:val="006667BB"/>
    <w:rsid w:val="00667D77"/>
    <w:rsid w:val="00667F1A"/>
    <w:rsid w:val="00670900"/>
    <w:rsid w:val="00670C99"/>
    <w:rsid w:val="00670F36"/>
    <w:rsid w:val="006713F8"/>
    <w:rsid w:val="0067177B"/>
    <w:rsid w:val="00671BC5"/>
    <w:rsid w:val="00671FD8"/>
    <w:rsid w:val="00672C3C"/>
    <w:rsid w:val="00672E4D"/>
    <w:rsid w:val="00673598"/>
    <w:rsid w:val="006737B9"/>
    <w:rsid w:val="006737C4"/>
    <w:rsid w:val="0067382C"/>
    <w:rsid w:val="006738A3"/>
    <w:rsid w:val="00674A83"/>
    <w:rsid w:val="0067544B"/>
    <w:rsid w:val="00675C13"/>
    <w:rsid w:val="006760DF"/>
    <w:rsid w:val="00676644"/>
    <w:rsid w:val="00677566"/>
    <w:rsid w:val="00680337"/>
    <w:rsid w:val="006807A2"/>
    <w:rsid w:val="00681514"/>
    <w:rsid w:val="00683378"/>
    <w:rsid w:val="00683699"/>
    <w:rsid w:val="00683E65"/>
    <w:rsid w:val="006846B9"/>
    <w:rsid w:val="00684837"/>
    <w:rsid w:val="006848C9"/>
    <w:rsid w:val="00684F5C"/>
    <w:rsid w:val="0068544B"/>
    <w:rsid w:val="006859D1"/>
    <w:rsid w:val="00685DF9"/>
    <w:rsid w:val="00685EF1"/>
    <w:rsid w:val="006862D4"/>
    <w:rsid w:val="00686E03"/>
    <w:rsid w:val="0069008B"/>
    <w:rsid w:val="00690ADC"/>
    <w:rsid w:val="00690E64"/>
    <w:rsid w:val="0069137C"/>
    <w:rsid w:val="0069154C"/>
    <w:rsid w:val="00692221"/>
    <w:rsid w:val="00692715"/>
    <w:rsid w:val="00692D9F"/>
    <w:rsid w:val="0069334A"/>
    <w:rsid w:val="00693477"/>
    <w:rsid w:val="00694C57"/>
    <w:rsid w:val="006956CD"/>
    <w:rsid w:val="00695FE1"/>
    <w:rsid w:val="006962FF"/>
    <w:rsid w:val="006966F1"/>
    <w:rsid w:val="00696CE5"/>
    <w:rsid w:val="00697967"/>
    <w:rsid w:val="006979E7"/>
    <w:rsid w:val="00697BF7"/>
    <w:rsid w:val="006A04B3"/>
    <w:rsid w:val="006A04BC"/>
    <w:rsid w:val="006A05D7"/>
    <w:rsid w:val="006A06F1"/>
    <w:rsid w:val="006A0BBF"/>
    <w:rsid w:val="006A0CFB"/>
    <w:rsid w:val="006A135A"/>
    <w:rsid w:val="006A1423"/>
    <w:rsid w:val="006A1724"/>
    <w:rsid w:val="006A2D1C"/>
    <w:rsid w:val="006A3B9F"/>
    <w:rsid w:val="006A4459"/>
    <w:rsid w:val="006A4B5B"/>
    <w:rsid w:val="006A56CA"/>
    <w:rsid w:val="006A59E1"/>
    <w:rsid w:val="006A5DF8"/>
    <w:rsid w:val="006A5EEA"/>
    <w:rsid w:val="006A6490"/>
    <w:rsid w:val="006A64FF"/>
    <w:rsid w:val="006A65A4"/>
    <w:rsid w:val="006A65F1"/>
    <w:rsid w:val="006A6D5B"/>
    <w:rsid w:val="006A75C5"/>
    <w:rsid w:val="006A77C1"/>
    <w:rsid w:val="006B025B"/>
    <w:rsid w:val="006B0994"/>
    <w:rsid w:val="006B1121"/>
    <w:rsid w:val="006B1CE0"/>
    <w:rsid w:val="006B1DE8"/>
    <w:rsid w:val="006B2E70"/>
    <w:rsid w:val="006B3CF8"/>
    <w:rsid w:val="006B4908"/>
    <w:rsid w:val="006B4DBD"/>
    <w:rsid w:val="006B6BFE"/>
    <w:rsid w:val="006B6C1B"/>
    <w:rsid w:val="006B7885"/>
    <w:rsid w:val="006B7A3D"/>
    <w:rsid w:val="006B7A6A"/>
    <w:rsid w:val="006B7E0C"/>
    <w:rsid w:val="006C1134"/>
    <w:rsid w:val="006C166F"/>
    <w:rsid w:val="006C16F8"/>
    <w:rsid w:val="006C1DCC"/>
    <w:rsid w:val="006C1E3B"/>
    <w:rsid w:val="006C223B"/>
    <w:rsid w:val="006C3A0A"/>
    <w:rsid w:val="006C3EF7"/>
    <w:rsid w:val="006C4541"/>
    <w:rsid w:val="006C46A5"/>
    <w:rsid w:val="006C4A76"/>
    <w:rsid w:val="006C4DBA"/>
    <w:rsid w:val="006C52B3"/>
    <w:rsid w:val="006C5A09"/>
    <w:rsid w:val="006C5C23"/>
    <w:rsid w:val="006C5C7F"/>
    <w:rsid w:val="006C6C2A"/>
    <w:rsid w:val="006C6FA8"/>
    <w:rsid w:val="006C73F4"/>
    <w:rsid w:val="006C75BB"/>
    <w:rsid w:val="006D0715"/>
    <w:rsid w:val="006D0E53"/>
    <w:rsid w:val="006D11B6"/>
    <w:rsid w:val="006D11E5"/>
    <w:rsid w:val="006D1A30"/>
    <w:rsid w:val="006D1E47"/>
    <w:rsid w:val="006D21D9"/>
    <w:rsid w:val="006D29F7"/>
    <w:rsid w:val="006D356D"/>
    <w:rsid w:val="006D3694"/>
    <w:rsid w:val="006D36D9"/>
    <w:rsid w:val="006D3DA3"/>
    <w:rsid w:val="006D4352"/>
    <w:rsid w:val="006D4735"/>
    <w:rsid w:val="006D4D79"/>
    <w:rsid w:val="006D4ECB"/>
    <w:rsid w:val="006D50A1"/>
    <w:rsid w:val="006D57EB"/>
    <w:rsid w:val="006D5904"/>
    <w:rsid w:val="006D6260"/>
    <w:rsid w:val="006D70C1"/>
    <w:rsid w:val="006D7125"/>
    <w:rsid w:val="006D7C6E"/>
    <w:rsid w:val="006E005E"/>
    <w:rsid w:val="006E04F6"/>
    <w:rsid w:val="006E0BCA"/>
    <w:rsid w:val="006E0EF2"/>
    <w:rsid w:val="006E142E"/>
    <w:rsid w:val="006E155F"/>
    <w:rsid w:val="006E15D7"/>
    <w:rsid w:val="006E1EE2"/>
    <w:rsid w:val="006E3310"/>
    <w:rsid w:val="006E334F"/>
    <w:rsid w:val="006E3E2C"/>
    <w:rsid w:val="006E3F0A"/>
    <w:rsid w:val="006E4211"/>
    <w:rsid w:val="006E4B98"/>
    <w:rsid w:val="006E57FC"/>
    <w:rsid w:val="006E5D62"/>
    <w:rsid w:val="006E5F81"/>
    <w:rsid w:val="006E65AA"/>
    <w:rsid w:val="006E6B74"/>
    <w:rsid w:val="006E7041"/>
    <w:rsid w:val="006E72C5"/>
    <w:rsid w:val="006E75FB"/>
    <w:rsid w:val="006E78B3"/>
    <w:rsid w:val="006F0498"/>
    <w:rsid w:val="006F04A2"/>
    <w:rsid w:val="006F0D4E"/>
    <w:rsid w:val="006F0E14"/>
    <w:rsid w:val="006F1D4F"/>
    <w:rsid w:val="006F1EAE"/>
    <w:rsid w:val="006F2130"/>
    <w:rsid w:val="006F23BD"/>
    <w:rsid w:val="006F2428"/>
    <w:rsid w:val="006F249A"/>
    <w:rsid w:val="006F277B"/>
    <w:rsid w:val="006F3151"/>
    <w:rsid w:val="006F3194"/>
    <w:rsid w:val="006F33CD"/>
    <w:rsid w:val="006F4332"/>
    <w:rsid w:val="006F4AA1"/>
    <w:rsid w:val="006F5BBA"/>
    <w:rsid w:val="006F60AD"/>
    <w:rsid w:val="006F650A"/>
    <w:rsid w:val="006F68F0"/>
    <w:rsid w:val="006F6C0A"/>
    <w:rsid w:val="00700668"/>
    <w:rsid w:val="007007CE"/>
    <w:rsid w:val="007012A4"/>
    <w:rsid w:val="0070141E"/>
    <w:rsid w:val="00701427"/>
    <w:rsid w:val="007018C2"/>
    <w:rsid w:val="00702365"/>
    <w:rsid w:val="00702504"/>
    <w:rsid w:val="007046CC"/>
    <w:rsid w:val="00704F1A"/>
    <w:rsid w:val="007052ED"/>
    <w:rsid w:val="007059AA"/>
    <w:rsid w:val="00705D6D"/>
    <w:rsid w:val="00705DA7"/>
    <w:rsid w:val="007064F1"/>
    <w:rsid w:val="00706D75"/>
    <w:rsid w:val="007101AD"/>
    <w:rsid w:val="0071037D"/>
    <w:rsid w:val="00711861"/>
    <w:rsid w:val="007119DA"/>
    <w:rsid w:val="00711DDB"/>
    <w:rsid w:val="00712A0B"/>
    <w:rsid w:val="00712C62"/>
    <w:rsid w:val="00712FEF"/>
    <w:rsid w:val="007131F9"/>
    <w:rsid w:val="00713899"/>
    <w:rsid w:val="007148D8"/>
    <w:rsid w:val="00715BD8"/>
    <w:rsid w:val="0071699D"/>
    <w:rsid w:val="00716CFE"/>
    <w:rsid w:val="00716D88"/>
    <w:rsid w:val="007172BF"/>
    <w:rsid w:val="007175A9"/>
    <w:rsid w:val="007177E2"/>
    <w:rsid w:val="00717D25"/>
    <w:rsid w:val="0072035C"/>
    <w:rsid w:val="00720F69"/>
    <w:rsid w:val="007210FD"/>
    <w:rsid w:val="00721414"/>
    <w:rsid w:val="00721939"/>
    <w:rsid w:val="00722438"/>
    <w:rsid w:val="0072326C"/>
    <w:rsid w:val="007244AF"/>
    <w:rsid w:val="007247AB"/>
    <w:rsid w:val="00725177"/>
    <w:rsid w:val="00725B6A"/>
    <w:rsid w:val="00725F55"/>
    <w:rsid w:val="00726491"/>
    <w:rsid w:val="00726C83"/>
    <w:rsid w:val="007270EE"/>
    <w:rsid w:val="00727989"/>
    <w:rsid w:val="00727CC3"/>
    <w:rsid w:val="00730C21"/>
    <w:rsid w:val="0073166B"/>
    <w:rsid w:val="007316F5"/>
    <w:rsid w:val="00731DCD"/>
    <w:rsid w:val="00732439"/>
    <w:rsid w:val="007324AD"/>
    <w:rsid w:val="007327E3"/>
    <w:rsid w:val="00733AB9"/>
    <w:rsid w:val="00733C94"/>
    <w:rsid w:val="00734C97"/>
    <w:rsid w:val="007355FA"/>
    <w:rsid w:val="0073594F"/>
    <w:rsid w:val="00735DDC"/>
    <w:rsid w:val="007362E9"/>
    <w:rsid w:val="00736A0D"/>
    <w:rsid w:val="0073742C"/>
    <w:rsid w:val="007402FD"/>
    <w:rsid w:val="00740536"/>
    <w:rsid w:val="0074076B"/>
    <w:rsid w:val="00740C68"/>
    <w:rsid w:val="00740CD4"/>
    <w:rsid w:val="00740E3C"/>
    <w:rsid w:val="0074106F"/>
    <w:rsid w:val="00741B4D"/>
    <w:rsid w:val="00742977"/>
    <w:rsid w:val="0074340D"/>
    <w:rsid w:val="00743DC2"/>
    <w:rsid w:val="0074424D"/>
    <w:rsid w:val="007445B1"/>
    <w:rsid w:val="0074478E"/>
    <w:rsid w:val="00745525"/>
    <w:rsid w:val="007455F0"/>
    <w:rsid w:val="0074568B"/>
    <w:rsid w:val="00746948"/>
    <w:rsid w:val="00746D65"/>
    <w:rsid w:val="00746FC4"/>
    <w:rsid w:val="0074711F"/>
    <w:rsid w:val="00747120"/>
    <w:rsid w:val="00747C80"/>
    <w:rsid w:val="0075039F"/>
    <w:rsid w:val="00750765"/>
    <w:rsid w:val="00750D05"/>
    <w:rsid w:val="00751131"/>
    <w:rsid w:val="007511A7"/>
    <w:rsid w:val="00751371"/>
    <w:rsid w:val="00751763"/>
    <w:rsid w:val="00752EC3"/>
    <w:rsid w:val="00752FBD"/>
    <w:rsid w:val="0075344D"/>
    <w:rsid w:val="007539C3"/>
    <w:rsid w:val="00753FA9"/>
    <w:rsid w:val="00754156"/>
    <w:rsid w:val="00754296"/>
    <w:rsid w:val="007543B0"/>
    <w:rsid w:val="007547B0"/>
    <w:rsid w:val="00754C47"/>
    <w:rsid w:val="00754DEB"/>
    <w:rsid w:val="00754EF1"/>
    <w:rsid w:val="00755048"/>
    <w:rsid w:val="00755904"/>
    <w:rsid w:val="00755B95"/>
    <w:rsid w:val="0075685D"/>
    <w:rsid w:val="007570C7"/>
    <w:rsid w:val="00757464"/>
    <w:rsid w:val="00757C5F"/>
    <w:rsid w:val="00760015"/>
    <w:rsid w:val="00761405"/>
    <w:rsid w:val="007616F3"/>
    <w:rsid w:val="00761796"/>
    <w:rsid w:val="007629C2"/>
    <w:rsid w:val="00762F11"/>
    <w:rsid w:val="0076319E"/>
    <w:rsid w:val="007632BA"/>
    <w:rsid w:val="00763717"/>
    <w:rsid w:val="007638F5"/>
    <w:rsid w:val="0076393A"/>
    <w:rsid w:val="00763A97"/>
    <w:rsid w:val="00763DBE"/>
    <w:rsid w:val="007643C7"/>
    <w:rsid w:val="007646D6"/>
    <w:rsid w:val="00764AE8"/>
    <w:rsid w:val="00764F30"/>
    <w:rsid w:val="0076557B"/>
    <w:rsid w:val="00765E6D"/>
    <w:rsid w:val="007667D4"/>
    <w:rsid w:val="00766985"/>
    <w:rsid w:val="00767356"/>
    <w:rsid w:val="00767E1F"/>
    <w:rsid w:val="007700AB"/>
    <w:rsid w:val="00770289"/>
    <w:rsid w:val="00770442"/>
    <w:rsid w:val="0077047C"/>
    <w:rsid w:val="00770553"/>
    <w:rsid w:val="0077058F"/>
    <w:rsid w:val="00770627"/>
    <w:rsid w:val="00770690"/>
    <w:rsid w:val="00770F87"/>
    <w:rsid w:val="00771ABD"/>
    <w:rsid w:val="00772232"/>
    <w:rsid w:val="007727B1"/>
    <w:rsid w:val="00772F8F"/>
    <w:rsid w:val="00773267"/>
    <w:rsid w:val="007732CE"/>
    <w:rsid w:val="00773AA5"/>
    <w:rsid w:val="007740C0"/>
    <w:rsid w:val="00774385"/>
    <w:rsid w:val="00774569"/>
    <w:rsid w:val="007745F7"/>
    <w:rsid w:val="00774CB3"/>
    <w:rsid w:val="00774E0B"/>
    <w:rsid w:val="00775780"/>
    <w:rsid w:val="00775BAB"/>
    <w:rsid w:val="0077613D"/>
    <w:rsid w:val="00776FDA"/>
    <w:rsid w:val="00777107"/>
    <w:rsid w:val="007775B8"/>
    <w:rsid w:val="00777743"/>
    <w:rsid w:val="00780522"/>
    <w:rsid w:val="00780903"/>
    <w:rsid w:val="007813BB"/>
    <w:rsid w:val="007820C8"/>
    <w:rsid w:val="0078257F"/>
    <w:rsid w:val="00783081"/>
    <w:rsid w:val="00783563"/>
    <w:rsid w:val="0078363C"/>
    <w:rsid w:val="00783D5B"/>
    <w:rsid w:val="00784409"/>
    <w:rsid w:val="007844CB"/>
    <w:rsid w:val="00784803"/>
    <w:rsid w:val="00784CF1"/>
    <w:rsid w:val="00784F03"/>
    <w:rsid w:val="0078621B"/>
    <w:rsid w:val="0078658B"/>
    <w:rsid w:val="007871D8"/>
    <w:rsid w:val="007875C3"/>
    <w:rsid w:val="00787698"/>
    <w:rsid w:val="007879DE"/>
    <w:rsid w:val="00787F2F"/>
    <w:rsid w:val="007904F4"/>
    <w:rsid w:val="00791859"/>
    <w:rsid w:val="007919E9"/>
    <w:rsid w:val="00791A83"/>
    <w:rsid w:val="00791D14"/>
    <w:rsid w:val="007929D0"/>
    <w:rsid w:val="00792BD0"/>
    <w:rsid w:val="00792C8E"/>
    <w:rsid w:val="00793243"/>
    <w:rsid w:val="007933F2"/>
    <w:rsid w:val="007936D2"/>
    <w:rsid w:val="007937DE"/>
    <w:rsid w:val="00793D5C"/>
    <w:rsid w:val="007947C7"/>
    <w:rsid w:val="00794F73"/>
    <w:rsid w:val="00795FD3"/>
    <w:rsid w:val="00797297"/>
    <w:rsid w:val="00797620"/>
    <w:rsid w:val="007978A7"/>
    <w:rsid w:val="00797920"/>
    <w:rsid w:val="007A04DE"/>
    <w:rsid w:val="007A0DBA"/>
    <w:rsid w:val="007A2793"/>
    <w:rsid w:val="007A2DB4"/>
    <w:rsid w:val="007A2DED"/>
    <w:rsid w:val="007A3089"/>
    <w:rsid w:val="007A32D6"/>
    <w:rsid w:val="007A3BA1"/>
    <w:rsid w:val="007A3C31"/>
    <w:rsid w:val="007A3CF6"/>
    <w:rsid w:val="007A4673"/>
    <w:rsid w:val="007A55DB"/>
    <w:rsid w:val="007A58AC"/>
    <w:rsid w:val="007A6B8B"/>
    <w:rsid w:val="007A74C1"/>
    <w:rsid w:val="007B0101"/>
    <w:rsid w:val="007B02E1"/>
    <w:rsid w:val="007B03D6"/>
    <w:rsid w:val="007B03E0"/>
    <w:rsid w:val="007B04A8"/>
    <w:rsid w:val="007B0967"/>
    <w:rsid w:val="007B0AF8"/>
    <w:rsid w:val="007B109D"/>
    <w:rsid w:val="007B18EC"/>
    <w:rsid w:val="007B1C65"/>
    <w:rsid w:val="007B4165"/>
    <w:rsid w:val="007B45A9"/>
    <w:rsid w:val="007B4710"/>
    <w:rsid w:val="007B509F"/>
    <w:rsid w:val="007B5E05"/>
    <w:rsid w:val="007B5FA3"/>
    <w:rsid w:val="007B681C"/>
    <w:rsid w:val="007B6940"/>
    <w:rsid w:val="007B6E7F"/>
    <w:rsid w:val="007B77F9"/>
    <w:rsid w:val="007B7B88"/>
    <w:rsid w:val="007B7F5C"/>
    <w:rsid w:val="007C0700"/>
    <w:rsid w:val="007C1D48"/>
    <w:rsid w:val="007C2387"/>
    <w:rsid w:val="007C284F"/>
    <w:rsid w:val="007C2CAA"/>
    <w:rsid w:val="007C2CCA"/>
    <w:rsid w:val="007C3621"/>
    <w:rsid w:val="007C3CC1"/>
    <w:rsid w:val="007C49A8"/>
    <w:rsid w:val="007C573F"/>
    <w:rsid w:val="007C5F71"/>
    <w:rsid w:val="007C6F4F"/>
    <w:rsid w:val="007C7226"/>
    <w:rsid w:val="007C7709"/>
    <w:rsid w:val="007C7C7E"/>
    <w:rsid w:val="007D030C"/>
    <w:rsid w:val="007D0492"/>
    <w:rsid w:val="007D0624"/>
    <w:rsid w:val="007D083D"/>
    <w:rsid w:val="007D12AD"/>
    <w:rsid w:val="007D17E9"/>
    <w:rsid w:val="007D2414"/>
    <w:rsid w:val="007D2DD7"/>
    <w:rsid w:val="007D3473"/>
    <w:rsid w:val="007D489B"/>
    <w:rsid w:val="007D4B1C"/>
    <w:rsid w:val="007D54B0"/>
    <w:rsid w:val="007D553A"/>
    <w:rsid w:val="007D59E9"/>
    <w:rsid w:val="007D5E68"/>
    <w:rsid w:val="007D603A"/>
    <w:rsid w:val="007D6C11"/>
    <w:rsid w:val="007D7FC2"/>
    <w:rsid w:val="007E0166"/>
    <w:rsid w:val="007E03B2"/>
    <w:rsid w:val="007E0867"/>
    <w:rsid w:val="007E0FBD"/>
    <w:rsid w:val="007E13BE"/>
    <w:rsid w:val="007E2510"/>
    <w:rsid w:val="007E25ED"/>
    <w:rsid w:val="007E3D86"/>
    <w:rsid w:val="007E47E2"/>
    <w:rsid w:val="007E4BA6"/>
    <w:rsid w:val="007E4CA1"/>
    <w:rsid w:val="007E5274"/>
    <w:rsid w:val="007E5445"/>
    <w:rsid w:val="007E6434"/>
    <w:rsid w:val="007E7545"/>
    <w:rsid w:val="007E7C0B"/>
    <w:rsid w:val="007F076F"/>
    <w:rsid w:val="007F07FC"/>
    <w:rsid w:val="007F1076"/>
    <w:rsid w:val="007F126F"/>
    <w:rsid w:val="007F17B5"/>
    <w:rsid w:val="007F1BD8"/>
    <w:rsid w:val="007F1D13"/>
    <w:rsid w:val="007F1DDF"/>
    <w:rsid w:val="007F1F95"/>
    <w:rsid w:val="007F2F4B"/>
    <w:rsid w:val="007F36FD"/>
    <w:rsid w:val="007F388D"/>
    <w:rsid w:val="007F3F57"/>
    <w:rsid w:val="007F3F5A"/>
    <w:rsid w:val="007F41DC"/>
    <w:rsid w:val="007F51B6"/>
    <w:rsid w:val="007F5972"/>
    <w:rsid w:val="007F65CF"/>
    <w:rsid w:val="007F7477"/>
    <w:rsid w:val="007F74E3"/>
    <w:rsid w:val="007F77CD"/>
    <w:rsid w:val="007F7A4A"/>
    <w:rsid w:val="007F7C02"/>
    <w:rsid w:val="00800908"/>
    <w:rsid w:val="00800B47"/>
    <w:rsid w:val="00801252"/>
    <w:rsid w:val="00801394"/>
    <w:rsid w:val="00801DAC"/>
    <w:rsid w:val="0080246D"/>
    <w:rsid w:val="00802517"/>
    <w:rsid w:val="00802538"/>
    <w:rsid w:val="0080314A"/>
    <w:rsid w:val="00803785"/>
    <w:rsid w:val="00804287"/>
    <w:rsid w:val="008042CB"/>
    <w:rsid w:val="00804507"/>
    <w:rsid w:val="00804A91"/>
    <w:rsid w:val="0080551E"/>
    <w:rsid w:val="008063A3"/>
    <w:rsid w:val="00806D85"/>
    <w:rsid w:val="008075B7"/>
    <w:rsid w:val="00807C93"/>
    <w:rsid w:val="00807EEB"/>
    <w:rsid w:val="0081089D"/>
    <w:rsid w:val="00811875"/>
    <w:rsid w:val="008121DE"/>
    <w:rsid w:val="008124F6"/>
    <w:rsid w:val="00812A6A"/>
    <w:rsid w:val="00813BBE"/>
    <w:rsid w:val="00813F24"/>
    <w:rsid w:val="008141A0"/>
    <w:rsid w:val="00814382"/>
    <w:rsid w:val="00814AB2"/>
    <w:rsid w:val="00814B99"/>
    <w:rsid w:val="00815498"/>
    <w:rsid w:val="00815715"/>
    <w:rsid w:val="00815D41"/>
    <w:rsid w:val="008161EA"/>
    <w:rsid w:val="00816323"/>
    <w:rsid w:val="00816592"/>
    <w:rsid w:val="008173E6"/>
    <w:rsid w:val="008173EC"/>
    <w:rsid w:val="008177AA"/>
    <w:rsid w:val="008207C5"/>
    <w:rsid w:val="00821273"/>
    <w:rsid w:val="008218AB"/>
    <w:rsid w:val="0082212B"/>
    <w:rsid w:val="00822712"/>
    <w:rsid w:val="00822C83"/>
    <w:rsid w:val="00822C97"/>
    <w:rsid w:val="00823D78"/>
    <w:rsid w:val="008240F9"/>
    <w:rsid w:val="008243F1"/>
    <w:rsid w:val="0082558B"/>
    <w:rsid w:val="0082564E"/>
    <w:rsid w:val="00825EBB"/>
    <w:rsid w:val="0082625D"/>
    <w:rsid w:val="00826368"/>
    <w:rsid w:val="00826D28"/>
    <w:rsid w:val="00826D7F"/>
    <w:rsid w:val="00826F6A"/>
    <w:rsid w:val="008272F1"/>
    <w:rsid w:val="008274FD"/>
    <w:rsid w:val="00827CA9"/>
    <w:rsid w:val="008300B9"/>
    <w:rsid w:val="008311F4"/>
    <w:rsid w:val="008314CC"/>
    <w:rsid w:val="008334AB"/>
    <w:rsid w:val="008334F9"/>
    <w:rsid w:val="0083465F"/>
    <w:rsid w:val="008354D5"/>
    <w:rsid w:val="00835D7B"/>
    <w:rsid w:val="00836A52"/>
    <w:rsid w:val="00836CBC"/>
    <w:rsid w:val="008372E0"/>
    <w:rsid w:val="00837471"/>
    <w:rsid w:val="008375A5"/>
    <w:rsid w:val="0084046B"/>
    <w:rsid w:val="00840601"/>
    <w:rsid w:val="00840F61"/>
    <w:rsid w:val="00841FC0"/>
    <w:rsid w:val="00842444"/>
    <w:rsid w:val="008427C2"/>
    <w:rsid w:val="00842817"/>
    <w:rsid w:val="00842ADF"/>
    <w:rsid w:val="00842E7C"/>
    <w:rsid w:val="00843932"/>
    <w:rsid w:val="00843B1A"/>
    <w:rsid w:val="00844078"/>
    <w:rsid w:val="00844133"/>
    <w:rsid w:val="008449B1"/>
    <w:rsid w:val="00845063"/>
    <w:rsid w:val="00845DF0"/>
    <w:rsid w:val="00846752"/>
    <w:rsid w:val="00846C59"/>
    <w:rsid w:val="00847890"/>
    <w:rsid w:val="00850435"/>
    <w:rsid w:val="00850819"/>
    <w:rsid w:val="0085197C"/>
    <w:rsid w:val="0085240A"/>
    <w:rsid w:val="00852528"/>
    <w:rsid w:val="00853372"/>
    <w:rsid w:val="00853FE2"/>
    <w:rsid w:val="00854834"/>
    <w:rsid w:val="00855EF3"/>
    <w:rsid w:val="0085626B"/>
    <w:rsid w:val="0085663A"/>
    <w:rsid w:val="00856BAC"/>
    <w:rsid w:val="0085787C"/>
    <w:rsid w:val="008578F6"/>
    <w:rsid w:val="00857C34"/>
    <w:rsid w:val="008607F7"/>
    <w:rsid w:val="00862399"/>
    <w:rsid w:val="00862920"/>
    <w:rsid w:val="0086293E"/>
    <w:rsid w:val="00862B68"/>
    <w:rsid w:val="0086353A"/>
    <w:rsid w:val="008638FF"/>
    <w:rsid w:val="00863A8A"/>
    <w:rsid w:val="008643E0"/>
    <w:rsid w:val="008647A0"/>
    <w:rsid w:val="00864943"/>
    <w:rsid w:val="00864B21"/>
    <w:rsid w:val="008650D7"/>
    <w:rsid w:val="0086592D"/>
    <w:rsid w:val="0086620E"/>
    <w:rsid w:val="00866604"/>
    <w:rsid w:val="00866940"/>
    <w:rsid w:val="008670D1"/>
    <w:rsid w:val="00867754"/>
    <w:rsid w:val="0086779E"/>
    <w:rsid w:val="00867967"/>
    <w:rsid w:val="00867B17"/>
    <w:rsid w:val="00867DF0"/>
    <w:rsid w:val="0087074F"/>
    <w:rsid w:val="008718C1"/>
    <w:rsid w:val="00871B85"/>
    <w:rsid w:val="0087233B"/>
    <w:rsid w:val="00872990"/>
    <w:rsid w:val="00872E47"/>
    <w:rsid w:val="00873175"/>
    <w:rsid w:val="008732AB"/>
    <w:rsid w:val="00873B56"/>
    <w:rsid w:val="00874A59"/>
    <w:rsid w:val="00874EB1"/>
    <w:rsid w:val="0087524E"/>
    <w:rsid w:val="00875A3F"/>
    <w:rsid w:val="00876117"/>
    <w:rsid w:val="008761CE"/>
    <w:rsid w:val="00876CBC"/>
    <w:rsid w:val="00876CD9"/>
    <w:rsid w:val="00876F95"/>
    <w:rsid w:val="00876FE5"/>
    <w:rsid w:val="00877BB7"/>
    <w:rsid w:val="0088023D"/>
    <w:rsid w:val="008805A7"/>
    <w:rsid w:val="008808AA"/>
    <w:rsid w:val="00880BCD"/>
    <w:rsid w:val="00881148"/>
    <w:rsid w:val="0088139B"/>
    <w:rsid w:val="00882AEF"/>
    <w:rsid w:val="00882BB1"/>
    <w:rsid w:val="00882F35"/>
    <w:rsid w:val="00882FC9"/>
    <w:rsid w:val="008834CD"/>
    <w:rsid w:val="008837A4"/>
    <w:rsid w:val="00883831"/>
    <w:rsid w:val="008839E2"/>
    <w:rsid w:val="00883B88"/>
    <w:rsid w:val="00884E91"/>
    <w:rsid w:val="008859DB"/>
    <w:rsid w:val="00885CB7"/>
    <w:rsid w:val="008860C4"/>
    <w:rsid w:val="0088751C"/>
    <w:rsid w:val="00887F61"/>
    <w:rsid w:val="00890096"/>
    <w:rsid w:val="00891257"/>
    <w:rsid w:val="00891D11"/>
    <w:rsid w:val="0089209C"/>
    <w:rsid w:val="00892EF9"/>
    <w:rsid w:val="00893244"/>
    <w:rsid w:val="008939EC"/>
    <w:rsid w:val="00893C68"/>
    <w:rsid w:val="00893DFE"/>
    <w:rsid w:val="00893F8E"/>
    <w:rsid w:val="00894EE9"/>
    <w:rsid w:val="00895048"/>
    <w:rsid w:val="00895ED1"/>
    <w:rsid w:val="00896148"/>
    <w:rsid w:val="00897316"/>
    <w:rsid w:val="00897D82"/>
    <w:rsid w:val="008A0283"/>
    <w:rsid w:val="008A0AAD"/>
    <w:rsid w:val="008A0ABD"/>
    <w:rsid w:val="008A12AC"/>
    <w:rsid w:val="008A179B"/>
    <w:rsid w:val="008A17E9"/>
    <w:rsid w:val="008A18F6"/>
    <w:rsid w:val="008A19D3"/>
    <w:rsid w:val="008A2018"/>
    <w:rsid w:val="008A269F"/>
    <w:rsid w:val="008A2871"/>
    <w:rsid w:val="008A2CF1"/>
    <w:rsid w:val="008A326F"/>
    <w:rsid w:val="008A32C2"/>
    <w:rsid w:val="008A3975"/>
    <w:rsid w:val="008A4819"/>
    <w:rsid w:val="008A4832"/>
    <w:rsid w:val="008A4DD0"/>
    <w:rsid w:val="008A659C"/>
    <w:rsid w:val="008A6903"/>
    <w:rsid w:val="008A6945"/>
    <w:rsid w:val="008A7CC0"/>
    <w:rsid w:val="008B0BF9"/>
    <w:rsid w:val="008B1A9C"/>
    <w:rsid w:val="008B1C87"/>
    <w:rsid w:val="008B1FD3"/>
    <w:rsid w:val="008B290C"/>
    <w:rsid w:val="008B2FBB"/>
    <w:rsid w:val="008B2FF8"/>
    <w:rsid w:val="008B3371"/>
    <w:rsid w:val="008B446F"/>
    <w:rsid w:val="008B505E"/>
    <w:rsid w:val="008B610D"/>
    <w:rsid w:val="008B6FCE"/>
    <w:rsid w:val="008B733F"/>
    <w:rsid w:val="008B738A"/>
    <w:rsid w:val="008B74B3"/>
    <w:rsid w:val="008B77B9"/>
    <w:rsid w:val="008C0520"/>
    <w:rsid w:val="008C265D"/>
    <w:rsid w:val="008C2A1B"/>
    <w:rsid w:val="008C4038"/>
    <w:rsid w:val="008C4962"/>
    <w:rsid w:val="008C4992"/>
    <w:rsid w:val="008C5492"/>
    <w:rsid w:val="008C5D3D"/>
    <w:rsid w:val="008C5F1B"/>
    <w:rsid w:val="008C5F2A"/>
    <w:rsid w:val="008C64FF"/>
    <w:rsid w:val="008C6E66"/>
    <w:rsid w:val="008C74BB"/>
    <w:rsid w:val="008C75D6"/>
    <w:rsid w:val="008D0016"/>
    <w:rsid w:val="008D1067"/>
    <w:rsid w:val="008D17FA"/>
    <w:rsid w:val="008D1C63"/>
    <w:rsid w:val="008D1C82"/>
    <w:rsid w:val="008D1F05"/>
    <w:rsid w:val="008D2CE9"/>
    <w:rsid w:val="008D3012"/>
    <w:rsid w:val="008D3187"/>
    <w:rsid w:val="008D36E4"/>
    <w:rsid w:val="008D4325"/>
    <w:rsid w:val="008D518E"/>
    <w:rsid w:val="008D5547"/>
    <w:rsid w:val="008D5BE7"/>
    <w:rsid w:val="008D6ED8"/>
    <w:rsid w:val="008D72E3"/>
    <w:rsid w:val="008D756E"/>
    <w:rsid w:val="008D798E"/>
    <w:rsid w:val="008D7C0D"/>
    <w:rsid w:val="008E04D8"/>
    <w:rsid w:val="008E0811"/>
    <w:rsid w:val="008E1029"/>
    <w:rsid w:val="008E1147"/>
    <w:rsid w:val="008E1CAC"/>
    <w:rsid w:val="008E1CEA"/>
    <w:rsid w:val="008E1E50"/>
    <w:rsid w:val="008E2912"/>
    <w:rsid w:val="008E337A"/>
    <w:rsid w:val="008E349E"/>
    <w:rsid w:val="008E36C4"/>
    <w:rsid w:val="008E3C10"/>
    <w:rsid w:val="008E4485"/>
    <w:rsid w:val="008E4876"/>
    <w:rsid w:val="008E534F"/>
    <w:rsid w:val="008E590A"/>
    <w:rsid w:val="008E5949"/>
    <w:rsid w:val="008E5D73"/>
    <w:rsid w:val="008E67A3"/>
    <w:rsid w:val="008E68F0"/>
    <w:rsid w:val="008E6E82"/>
    <w:rsid w:val="008E7C1C"/>
    <w:rsid w:val="008E7EC9"/>
    <w:rsid w:val="008F014B"/>
    <w:rsid w:val="008F0191"/>
    <w:rsid w:val="008F05BF"/>
    <w:rsid w:val="008F076F"/>
    <w:rsid w:val="008F286D"/>
    <w:rsid w:val="008F28C5"/>
    <w:rsid w:val="008F2BE6"/>
    <w:rsid w:val="008F2E02"/>
    <w:rsid w:val="008F42A8"/>
    <w:rsid w:val="008F4336"/>
    <w:rsid w:val="008F5E71"/>
    <w:rsid w:val="008F5FC6"/>
    <w:rsid w:val="008F6E7C"/>
    <w:rsid w:val="008F7A8D"/>
    <w:rsid w:val="009000F2"/>
    <w:rsid w:val="009012DE"/>
    <w:rsid w:val="0090195B"/>
    <w:rsid w:val="00901AE5"/>
    <w:rsid w:val="00901B94"/>
    <w:rsid w:val="00901D96"/>
    <w:rsid w:val="009020B1"/>
    <w:rsid w:val="00902D32"/>
    <w:rsid w:val="00903504"/>
    <w:rsid w:val="009037CF"/>
    <w:rsid w:val="009045B7"/>
    <w:rsid w:val="00905165"/>
    <w:rsid w:val="00905895"/>
    <w:rsid w:val="00905CC7"/>
    <w:rsid w:val="00905D2E"/>
    <w:rsid w:val="00905DFA"/>
    <w:rsid w:val="009062EB"/>
    <w:rsid w:val="009069A1"/>
    <w:rsid w:val="00906B32"/>
    <w:rsid w:val="00906F36"/>
    <w:rsid w:val="00907081"/>
    <w:rsid w:val="00907AA0"/>
    <w:rsid w:val="00907B24"/>
    <w:rsid w:val="00907DA8"/>
    <w:rsid w:val="009105D5"/>
    <w:rsid w:val="00910A98"/>
    <w:rsid w:val="00910E95"/>
    <w:rsid w:val="00911BE4"/>
    <w:rsid w:val="00913017"/>
    <w:rsid w:val="0091496C"/>
    <w:rsid w:val="00914DC6"/>
    <w:rsid w:val="00915017"/>
    <w:rsid w:val="00915795"/>
    <w:rsid w:val="009157A9"/>
    <w:rsid w:val="00915EDE"/>
    <w:rsid w:val="00916739"/>
    <w:rsid w:val="0091683E"/>
    <w:rsid w:val="00916872"/>
    <w:rsid w:val="00916BAF"/>
    <w:rsid w:val="0091706E"/>
    <w:rsid w:val="00917116"/>
    <w:rsid w:val="009175A0"/>
    <w:rsid w:val="009176CA"/>
    <w:rsid w:val="009201A7"/>
    <w:rsid w:val="00920EAC"/>
    <w:rsid w:val="00921703"/>
    <w:rsid w:val="00921D10"/>
    <w:rsid w:val="00922B77"/>
    <w:rsid w:val="00922D88"/>
    <w:rsid w:val="00922DA5"/>
    <w:rsid w:val="0092305B"/>
    <w:rsid w:val="009235E5"/>
    <w:rsid w:val="00923843"/>
    <w:rsid w:val="00923AA2"/>
    <w:rsid w:val="00923AEF"/>
    <w:rsid w:val="009241D7"/>
    <w:rsid w:val="00924540"/>
    <w:rsid w:val="0092504C"/>
    <w:rsid w:val="009251CD"/>
    <w:rsid w:val="00925463"/>
    <w:rsid w:val="00925615"/>
    <w:rsid w:val="009258CE"/>
    <w:rsid w:val="00925983"/>
    <w:rsid w:val="00925C42"/>
    <w:rsid w:val="009263BF"/>
    <w:rsid w:val="00926A89"/>
    <w:rsid w:val="009272EF"/>
    <w:rsid w:val="00927EE4"/>
    <w:rsid w:val="0093045C"/>
    <w:rsid w:val="009309A1"/>
    <w:rsid w:val="009309D9"/>
    <w:rsid w:val="00931B7A"/>
    <w:rsid w:val="009321A9"/>
    <w:rsid w:val="00932303"/>
    <w:rsid w:val="009326BD"/>
    <w:rsid w:val="00932F51"/>
    <w:rsid w:val="00932FBE"/>
    <w:rsid w:val="009332EB"/>
    <w:rsid w:val="0093335C"/>
    <w:rsid w:val="00933935"/>
    <w:rsid w:val="00933B0C"/>
    <w:rsid w:val="00933D1F"/>
    <w:rsid w:val="00934744"/>
    <w:rsid w:val="00934EDF"/>
    <w:rsid w:val="00935024"/>
    <w:rsid w:val="00935661"/>
    <w:rsid w:val="00935B88"/>
    <w:rsid w:val="00936211"/>
    <w:rsid w:val="00936F57"/>
    <w:rsid w:val="00937D2A"/>
    <w:rsid w:val="00937F2E"/>
    <w:rsid w:val="0094012E"/>
    <w:rsid w:val="0094054C"/>
    <w:rsid w:val="00941545"/>
    <w:rsid w:val="00941636"/>
    <w:rsid w:val="00941BDA"/>
    <w:rsid w:val="009421C1"/>
    <w:rsid w:val="00942200"/>
    <w:rsid w:val="0094256C"/>
    <w:rsid w:val="009428C5"/>
    <w:rsid w:val="009428F7"/>
    <w:rsid w:val="00942B5D"/>
    <w:rsid w:val="00942FF3"/>
    <w:rsid w:val="00944002"/>
    <w:rsid w:val="0094457F"/>
    <w:rsid w:val="00944B7A"/>
    <w:rsid w:val="009450ED"/>
    <w:rsid w:val="009458D0"/>
    <w:rsid w:val="00945CA0"/>
    <w:rsid w:val="009466B0"/>
    <w:rsid w:val="0094691E"/>
    <w:rsid w:val="00946AD1"/>
    <w:rsid w:val="0094772C"/>
    <w:rsid w:val="00947B7E"/>
    <w:rsid w:val="0095059D"/>
    <w:rsid w:val="00950704"/>
    <w:rsid w:val="0095297B"/>
    <w:rsid w:val="00952F3D"/>
    <w:rsid w:val="00953227"/>
    <w:rsid w:val="00953478"/>
    <w:rsid w:val="00954290"/>
    <w:rsid w:val="009542D7"/>
    <w:rsid w:val="009542FF"/>
    <w:rsid w:val="00954D57"/>
    <w:rsid w:val="00955601"/>
    <w:rsid w:val="009557A8"/>
    <w:rsid w:val="009557C3"/>
    <w:rsid w:val="00955F07"/>
    <w:rsid w:val="00956422"/>
    <w:rsid w:val="009568F3"/>
    <w:rsid w:val="009570BF"/>
    <w:rsid w:val="009571C9"/>
    <w:rsid w:val="0095789A"/>
    <w:rsid w:val="00957FED"/>
    <w:rsid w:val="0096091B"/>
    <w:rsid w:val="00960E24"/>
    <w:rsid w:val="0096215E"/>
    <w:rsid w:val="009628DF"/>
    <w:rsid w:val="00962F34"/>
    <w:rsid w:val="00963C8F"/>
    <w:rsid w:val="00963CD7"/>
    <w:rsid w:val="0096438F"/>
    <w:rsid w:val="009647F4"/>
    <w:rsid w:val="00964B82"/>
    <w:rsid w:val="00964FD3"/>
    <w:rsid w:val="00965047"/>
    <w:rsid w:val="00965CD6"/>
    <w:rsid w:val="009663E7"/>
    <w:rsid w:val="0096678E"/>
    <w:rsid w:val="009668E3"/>
    <w:rsid w:val="00966A30"/>
    <w:rsid w:val="00966AE5"/>
    <w:rsid w:val="00966FC5"/>
    <w:rsid w:val="009673CA"/>
    <w:rsid w:val="00967CC7"/>
    <w:rsid w:val="00967D59"/>
    <w:rsid w:val="00967F49"/>
    <w:rsid w:val="009700D3"/>
    <w:rsid w:val="009704D9"/>
    <w:rsid w:val="00970DCA"/>
    <w:rsid w:val="009717F7"/>
    <w:rsid w:val="00971C80"/>
    <w:rsid w:val="00971D49"/>
    <w:rsid w:val="00973CF0"/>
    <w:rsid w:val="00973EFE"/>
    <w:rsid w:val="00974406"/>
    <w:rsid w:val="009744C7"/>
    <w:rsid w:val="009748FF"/>
    <w:rsid w:val="009749D2"/>
    <w:rsid w:val="00974B95"/>
    <w:rsid w:val="009756D3"/>
    <w:rsid w:val="009759F6"/>
    <w:rsid w:val="00975D9A"/>
    <w:rsid w:val="00976B5F"/>
    <w:rsid w:val="00980018"/>
    <w:rsid w:val="00980241"/>
    <w:rsid w:val="00980B12"/>
    <w:rsid w:val="00981502"/>
    <w:rsid w:val="00981821"/>
    <w:rsid w:val="00982D41"/>
    <w:rsid w:val="00983A81"/>
    <w:rsid w:val="009844E5"/>
    <w:rsid w:val="00984969"/>
    <w:rsid w:val="00984FAA"/>
    <w:rsid w:val="00985CBB"/>
    <w:rsid w:val="00986281"/>
    <w:rsid w:val="00986639"/>
    <w:rsid w:val="00987296"/>
    <w:rsid w:val="009876A2"/>
    <w:rsid w:val="00987CB8"/>
    <w:rsid w:val="00990079"/>
    <w:rsid w:val="00990DEE"/>
    <w:rsid w:val="00991297"/>
    <w:rsid w:val="009918BB"/>
    <w:rsid w:val="009921E1"/>
    <w:rsid w:val="00992645"/>
    <w:rsid w:val="0099296E"/>
    <w:rsid w:val="00992B3C"/>
    <w:rsid w:val="00992D72"/>
    <w:rsid w:val="009930E2"/>
    <w:rsid w:val="00993AF1"/>
    <w:rsid w:val="0099416A"/>
    <w:rsid w:val="0099495C"/>
    <w:rsid w:val="00995066"/>
    <w:rsid w:val="0099580A"/>
    <w:rsid w:val="00995E34"/>
    <w:rsid w:val="00995FFE"/>
    <w:rsid w:val="00996E54"/>
    <w:rsid w:val="009970AC"/>
    <w:rsid w:val="009976F0"/>
    <w:rsid w:val="00997C2A"/>
    <w:rsid w:val="009A0016"/>
    <w:rsid w:val="009A0B81"/>
    <w:rsid w:val="009A0E8B"/>
    <w:rsid w:val="009A1A63"/>
    <w:rsid w:val="009A2178"/>
    <w:rsid w:val="009A3B53"/>
    <w:rsid w:val="009A3E07"/>
    <w:rsid w:val="009A4336"/>
    <w:rsid w:val="009A5587"/>
    <w:rsid w:val="009A699A"/>
    <w:rsid w:val="009A711A"/>
    <w:rsid w:val="009B0001"/>
    <w:rsid w:val="009B0714"/>
    <w:rsid w:val="009B1C22"/>
    <w:rsid w:val="009B20BE"/>
    <w:rsid w:val="009B2129"/>
    <w:rsid w:val="009B2B15"/>
    <w:rsid w:val="009B2C55"/>
    <w:rsid w:val="009B2E5F"/>
    <w:rsid w:val="009B2EC6"/>
    <w:rsid w:val="009B32D3"/>
    <w:rsid w:val="009B3642"/>
    <w:rsid w:val="009B39C2"/>
    <w:rsid w:val="009B45D9"/>
    <w:rsid w:val="009B47AE"/>
    <w:rsid w:val="009B532B"/>
    <w:rsid w:val="009B5FCF"/>
    <w:rsid w:val="009B623F"/>
    <w:rsid w:val="009B6796"/>
    <w:rsid w:val="009B67AA"/>
    <w:rsid w:val="009B7180"/>
    <w:rsid w:val="009B7959"/>
    <w:rsid w:val="009B7C88"/>
    <w:rsid w:val="009B7E85"/>
    <w:rsid w:val="009B7F10"/>
    <w:rsid w:val="009C19B1"/>
    <w:rsid w:val="009C229F"/>
    <w:rsid w:val="009C2B3A"/>
    <w:rsid w:val="009C3087"/>
    <w:rsid w:val="009C3C23"/>
    <w:rsid w:val="009C3E77"/>
    <w:rsid w:val="009C46E0"/>
    <w:rsid w:val="009C471F"/>
    <w:rsid w:val="009C5B54"/>
    <w:rsid w:val="009C5C44"/>
    <w:rsid w:val="009C5CF2"/>
    <w:rsid w:val="009C71FB"/>
    <w:rsid w:val="009C759E"/>
    <w:rsid w:val="009C7675"/>
    <w:rsid w:val="009C7689"/>
    <w:rsid w:val="009D011B"/>
    <w:rsid w:val="009D01C3"/>
    <w:rsid w:val="009D076C"/>
    <w:rsid w:val="009D13BD"/>
    <w:rsid w:val="009D1875"/>
    <w:rsid w:val="009D1AD9"/>
    <w:rsid w:val="009D211D"/>
    <w:rsid w:val="009D2237"/>
    <w:rsid w:val="009D2667"/>
    <w:rsid w:val="009D28CD"/>
    <w:rsid w:val="009D3373"/>
    <w:rsid w:val="009D36D1"/>
    <w:rsid w:val="009D3775"/>
    <w:rsid w:val="009D3C49"/>
    <w:rsid w:val="009D4501"/>
    <w:rsid w:val="009D4A39"/>
    <w:rsid w:val="009D4BF2"/>
    <w:rsid w:val="009D4CF3"/>
    <w:rsid w:val="009D547E"/>
    <w:rsid w:val="009D7E7A"/>
    <w:rsid w:val="009E1B9B"/>
    <w:rsid w:val="009E1C5A"/>
    <w:rsid w:val="009E3201"/>
    <w:rsid w:val="009E3605"/>
    <w:rsid w:val="009E3716"/>
    <w:rsid w:val="009E3B1D"/>
    <w:rsid w:val="009E3F8B"/>
    <w:rsid w:val="009E53C8"/>
    <w:rsid w:val="009E578B"/>
    <w:rsid w:val="009E5D92"/>
    <w:rsid w:val="009E5DD0"/>
    <w:rsid w:val="009E7A65"/>
    <w:rsid w:val="009F056F"/>
    <w:rsid w:val="009F09ED"/>
    <w:rsid w:val="009F0A32"/>
    <w:rsid w:val="009F0A60"/>
    <w:rsid w:val="009F0F49"/>
    <w:rsid w:val="009F1CCD"/>
    <w:rsid w:val="009F1E9E"/>
    <w:rsid w:val="009F2464"/>
    <w:rsid w:val="009F3019"/>
    <w:rsid w:val="009F333D"/>
    <w:rsid w:val="009F3482"/>
    <w:rsid w:val="009F3817"/>
    <w:rsid w:val="009F3839"/>
    <w:rsid w:val="009F41EF"/>
    <w:rsid w:val="009F4CA2"/>
    <w:rsid w:val="009F5376"/>
    <w:rsid w:val="009F57F7"/>
    <w:rsid w:val="009F6C5E"/>
    <w:rsid w:val="009F7151"/>
    <w:rsid w:val="009F721F"/>
    <w:rsid w:val="00A00A83"/>
    <w:rsid w:val="00A01453"/>
    <w:rsid w:val="00A01B8B"/>
    <w:rsid w:val="00A01D2D"/>
    <w:rsid w:val="00A01E1A"/>
    <w:rsid w:val="00A01F8C"/>
    <w:rsid w:val="00A02E84"/>
    <w:rsid w:val="00A02FC9"/>
    <w:rsid w:val="00A03756"/>
    <w:rsid w:val="00A03B6B"/>
    <w:rsid w:val="00A0568F"/>
    <w:rsid w:val="00A062E8"/>
    <w:rsid w:val="00A06F2C"/>
    <w:rsid w:val="00A0721D"/>
    <w:rsid w:val="00A07923"/>
    <w:rsid w:val="00A07E9D"/>
    <w:rsid w:val="00A10AE9"/>
    <w:rsid w:val="00A10CDC"/>
    <w:rsid w:val="00A10EA4"/>
    <w:rsid w:val="00A10FDA"/>
    <w:rsid w:val="00A1170C"/>
    <w:rsid w:val="00A11D51"/>
    <w:rsid w:val="00A12972"/>
    <w:rsid w:val="00A12A19"/>
    <w:rsid w:val="00A134D2"/>
    <w:rsid w:val="00A13779"/>
    <w:rsid w:val="00A13DF2"/>
    <w:rsid w:val="00A14145"/>
    <w:rsid w:val="00A14217"/>
    <w:rsid w:val="00A14524"/>
    <w:rsid w:val="00A14620"/>
    <w:rsid w:val="00A14782"/>
    <w:rsid w:val="00A1480D"/>
    <w:rsid w:val="00A14CBF"/>
    <w:rsid w:val="00A14D9B"/>
    <w:rsid w:val="00A14F8C"/>
    <w:rsid w:val="00A14FFD"/>
    <w:rsid w:val="00A15588"/>
    <w:rsid w:val="00A1632C"/>
    <w:rsid w:val="00A16D07"/>
    <w:rsid w:val="00A201A2"/>
    <w:rsid w:val="00A2053E"/>
    <w:rsid w:val="00A20EF3"/>
    <w:rsid w:val="00A2102C"/>
    <w:rsid w:val="00A21CD6"/>
    <w:rsid w:val="00A2230A"/>
    <w:rsid w:val="00A2242E"/>
    <w:rsid w:val="00A228D2"/>
    <w:rsid w:val="00A22E90"/>
    <w:rsid w:val="00A237BC"/>
    <w:rsid w:val="00A24FD0"/>
    <w:rsid w:val="00A25CFF"/>
    <w:rsid w:val="00A26620"/>
    <w:rsid w:val="00A267BC"/>
    <w:rsid w:val="00A27F1D"/>
    <w:rsid w:val="00A3072B"/>
    <w:rsid w:val="00A31939"/>
    <w:rsid w:val="00A328A9"/>
    <w:rsid w:val="00A32B09"/>
    <w:rsid w:val="00A33129"/>
    <w:rsid w:val="00A3473A"/>
    <w:rsid w:val="00A34A34"/>
    <w:rsid w:val="00A34A88"/>
    <w:rsid w:val="00A34C21"/>
    <w:rsid w:val="00A34D59"/>
    <w:rsid w:val="00A35020"/>
    <w:rsid w:val="00A35CA0"/>
    <w:rsid w:val="00A35D15"/>
    <w:rsid w:val="00A35F62"/>
    <w:rsid w:val="00A3638E"/>
    <w:rsid w:val="00A36493"/>
    <w:rsid w:val="00A3668D"/>
    <w:rsid w:val="00A36AFF"/>
    <w:rsid w:val="00A36E74"/>
    <w:rsid w:val="00A37068"/>
    <w:rsid w:val="00A37F7C"/>
    <w:rsid w:val="00A40084"/>
    <w:rsid w:val="00A416A7"/>
    <w:rsid w:val="00A41B7B"/>
    <w:rsid w:val="00A41DD5"/>
    <w:rsid w:val="00A41F68"/>
    <w:rsid w:val="00A41F8A"/>
    <w:rsid w:val="00A421B3"/>
    <w:rsid w:val="00A42657"/>
    <w:rsid w:val="00A42B46"/>
    <w:rsid w:val="00A43B28"/>
    <w:rsid w:val="00A44245"/>
    <w:rsid w:val="00A444B3"/>
    <w:rsid w:val="00A4505A"/>
    <w:rsid w:val="00A45089"/>
    <w:rsid w:val="00A45EDC"/>
    <w:rsid w:val="00A468F8"/>
    <w:rsid w:val="00A46B0C"/>
    <w:rsid w:val="00A46EA2"/>
    <w:rsid w:val="00A47477"/>
    <w:rsid w:val="00A47DBE"/>
    <w:rsid w:val="00A50290"/>
    <w:rsid w:val="00A50A70"/>
    <w:rsid w:val="00A51C39"/>
    <w:rsid w:val="00A51CB6"/>
    <w:rsid w:val="00A5243B"/>
    <w:rsid w:val="00A526B4"/>
    <w:rsid w:val="00A53AE1"/>
    <w:rsid w:val="00A53E6A"/>
    <w:rsid w:val="00A53F1F"/>
    <w:rsid w:val="00A54991"/>
    <w:rsid w:val="00A54ED5"/>
    <w:rsid w:val="00A55648"/>
    <w:rsid w:val="00A55979"/>
    <w:rsid w:val="00A56237"/>
    <w:rsid w:val="00A569EC"/>
    <w:rsid w:val="00A56AED"/>
    <w:rsid w:val="00A57537"/>
    <w:rsid w:val="00A60008"/>
    <w:rsid w:val="00A60A76"/>
    <w:rsid w:val="00A6155E"/>
    <w:rsid w:val="00A61874"/>
    <w:rsid w:val="00A61A46"/>
    <w:rsid w:val="00A61F37"/>
    <w:rsid w:val="00A621CC"/>
    <w:rsid w:val="00A62285"/>
    <w:rsid w:val="00A62385"/>
    <w:rsid w:val="00A6470B"/>
    <w:rsid w:val="00A64C38"/>
    <w:rsid w:val="00A64D5A"/>
    <w:rsid w:val="00A64EDF"/>
    <w:rsid w:val="00A650F7"/>
    <w:rsid w:val="00A658C6"/>
    <w:rsid w:val="00A65B22"/>
    <w:rsid w:val="00A65F87"/>
    <w:rsid w:val="00A663B2"/>
    <w:rsid w:val="00A670D8"/>
    <w:rsid w:val="00A6712D"/>
    <w:rsid w:val="00A707BA"/>
    <w:rsid w:val="00A70D22"/>
    <w:rsid w:val="00A717EC"/>
    <w:rsid w:val="00A71F9E"/>
    <w:rsid w:val="00A746E9"/>
    <w:rsid w:val="00A74CD7"/>
    <w:rsid w:val="00A74F5D"/>
    <w:rsid w:val="00A765D5"/>
    <w:rsid w:val="00A76785"/>
    <w:rsid w:val="00A76E19"/>
    <w:rsid w:val="00A774C1"/>
    <w:rsid w:val="00A775DD"/>
    <w:rsid w:val="00A77AD1"/>
    <w:rsid w:val="00A80441"/>
    <w:rsid w:val="00A804BE"/>
    <w:rsid w:val="00A80AE7"/>
    <w:rsid w:val="00A80B56"/>
    <w:rsid w:val="00A811C5"/>
    <w:rsid w:val="00A8156B"/>
    <w:rsid w:val="00A81795"/>
    <w:rsid w:val="00A81998"/>
    <w:rsid w:val="00A81BAD"/>
    <w:rsid w:val="00A82D08"/>
    <w:rsid w:val="00A82F65"/>
    <w:rsid w:val="00A8409B"/>
    <w:rsid w:val="00A853C4"/>
    <w:rsid w:val="00A855C1"/>
    <w:rsid w:val="00A85ABE"/>
    <w:rsid w:val="00A8606A"/>
    <w:rsid w:val="00A8667B"/>
    <w:rsid w:val="00A8679E"/>
    <w:rsid w:val="00A87420"/>
    <w:rsid w:val="00A8770E"/>
    <w:rsid w:val="00A90020"/>
    <w:rsid w:val="00A90208"/>
    <w:rsid w:val="00A9050D"/>
    <w:rsid w:val="00A90D5F"/>
    <w:rsid w:val="00A922FC"/>
    <w:rsid w:val="00A924E8"/>
    <w:rsid w:val="00A92A40"/>
    <w:rsid w:val="00A92FC7"/>
    <w:rsid w:val="00A93C1F"/>
    <w:rsid w:val="00A94328"/>
    <w:rsid w:val="00A94D76"/>
    <w:rsid w:val="00A94E1C"/>
    <w:rsid w:val="00A96343"/>
    <w:rsid w:val="00A96755"/>
    <w:rsid w:val="00A96CAB"/>
    <w:rsid w:val="00A96E9D"/>
    <w:rsid w:val="00A972F0"/>
    <w:rsid w:val="00A97A03"/>
    <w:rsid w:val="00A97AD3"/>
    <w:rsid w:val="00AA091A"/>
    <w:rsid w:val="00AA0AD9"/>
    <w:rsid w:val="00AA0AFD"/>
    <w:rsid w:val="00AA12B5"/>
    <w:rsid w:val="00AA31B8"/>
    <w:rsid w:val="00AA3460"/>
    <w:rsid w:val="00AA3C56"/>
    <w:rsid w:val="00AA4586"/>
    <w:rsid w:val="00AA4912"/>
    <w:rsid w:val="00AA4967"/>
    <w:rsid w:val="00AA4BEC"/>
    <w:rsid w:val="00AA4E2A"/>
    <w:rsid w:val="00AA4EDE"/>
    <w:rsid w:val="00AA52F8"/>
    <w:rsid w:val="00AA5335"/>
    <w:rsid w:val="00AA5545"/>
    <w:rsid w:val="00AA57E1"/>
    <w:rsid w:val="00AA5B8C"/>
    <w:rsid w:val="00AA5F44"/>
    <w:rsid w:val="00AA60E9"/>
    <w:rsid w:val="00AA66EE"/>
    <w:rsid w:val="00AA6DE1"/>
    <w:rsid w:val="00AA7436"/>
    <w:rsid w:val="00AA7A12"/>
    <w:rsid w:val="00AB0331"/>
    <w:rsid w:val="00AB0E5E"/>
    <w:rsid w:val="00AB0F28"/>
    <w:rsid w:val="00AB15A5"/>
    <w:rsid w:val="00AB18CE"/>
    <w:rsid w:val="00AB2CDB"/>
    <w:rsid w:val="00AB2FA0"/>
    <w:rsid w:val="00AB42B9"/>
    <w:rsid w:val="00AB5E08"/>
    <w:rsid w:val="00AB6026"/>
    <w:rsid w:val="00AB69AA"/>
    <w:rsid w:val="00AB6F18"/>
    <w:rsid w:val="00AB7322"/>
    <w:rsid w:val="00AB74D3"/>
    <w:rsid w:val="00AB79D3"/>
    <w:rsid w:val="00AB7ADE"/>
    <w:rsid w:val="00AC0120"/>
    <w:rsid w:val="00AC02F3"/>
    <w:rsid w:val="00AC0724"/>
    <w:rsid w:val="00AC07B0"/>
    <w:rsid w:val="00AC10DF"/>
    <w:rsid w:val="00AC146C"/>
    <w:rsid w:val="00AC186C"/>
    <w:rsid w:val="00AC1CA4"/>
    <w:rsid w:val="00AC1D9D"/>
    <w:rsid w:val="00AC20B2"/>
    <w:rsid w:val="00AC27BE"/>
    <w:rsid w:val="00AC27C9"/>
    <w:rsid w:val="00AC32A4"/>
    <w:rsid w:val="00AC3398"/>
    <w:rsid w:val="00AC33EE"/>
    <w:rsid w:val="00AC363F"/>
    <w:rsid w:val="00AC38DC"/>
    <w:rsid w:val="00AC4A87"/>
    <w:rsid w:val="00AC4BDC"/>
    <w:rsid w:val="00AC5772"/>
    <w:rsid w:val="00AC639F"/>
    <w:rsid w:val="00AC6637"/>
    <w:rsid w:val="00AC6BD3"/>
    <w:rsid w:val="00AC7193"/>
    <w:rsid w:val="00AC7199"/>
    <w:rsid w:val="00AC7D59"/>
    <w:rsid w:val="00AD0060"/>
    <w:rsid w:val="00AD0E54"/>
    <w:rsid w:val="00AD222A"/>
    <w:rsid w:val="00AD2522"/>
    <w:rsid w:val="00AD31CE"/>
    <w:rsid w:val="00AD322E"/>
    <w:rsid w:val="00AD3558"/>
    <w:rsid w:val="00AD37F1"/>
    <w:rsid w:val="00AD3826"/>
    <w:rsid w:val="00AD4537"/>
    <w:rsid w:val="00AD4F69"/>
    <w:rsid w:val="00AD5114"/>
    <w:rsid w:val="00AD5E17"/>
    <w:rsid w:val="00AD60C8"/>
    <w:rsid w:val="00AD6A0E"/>
    <w:rsid w:val="00AD6BDA"/>
    <w:rsid w:val="00AD725A"/>
    <w:rsid w:val="00AD7B76"/>
    <w:rsid w:val="00AD7CD4"/>
    <w:rsid w:val="00AD7CF6"/>
    <w:rsid w:val="00AE03E1"/>
    <w:rsid w:val="00AE0A30"/>
    <w:rsid w:val="00AE0D66"/>
    <w:rsid w:val="00AE15E0"/>
    <w:rsid w:val="00AE1895"/>
    <w:rsid w:val="00AE2018"/>
    <w:rsid w:val="00AE238A"/>
    <w:rsid w:val="00AE276F"/>
    <w:rsid w:val="00AE2858"/>
    <w:rsid w:val="00AE376D"/>
    <w:rsid w:val="00AE386D"/>
    <w:rsid w:val="00AE3C8A"/>
    <w:rsid w:val="00AE4401"/>
    <w:rsid w:val="00AE4C55"/>
    <w:rsid w:val="00AE4CC4"/>
    <w:rsid w:val="00AE5068"/>
    <w:rsid w:val="00AE5EB7"/>
    <w:rsid w:val="00AE648E"/>
    <w:rsid w:val="00AE733D"/>
    <w:rsid w:val="00AE7FA5"/>
    <w:rsid w:val="00AF059F"/>
    <w:rsid w:val="00AF0988"/>
    <w:rsid w:val="00AF0DDD"/>
    <w:rsid w:val="00AF0E8B"/>
    <w:rsid w:val="00AF0EB5"/>
    <w:rsid w:val="00AF1448"/>
    <w:rsid w:val="00AF1FB2"/>
    <w:rsid w:val="00AF261E"/>
    <w:rsid w:val="00AF26FD"/>
    <w:rsid w:val="00AF2E5E"/>
    <w:rsid w:val="00AF3CF1"/>
    <w:rsid w:val="00AF43F8"/>
    <w:rsid w:val="00AF462F"/>
    <w:rsid w:val="00AF464F"/>
    <w:rsid w:val="00AF5002"/>
    <w:rsid w:val="00AF50BC"/>
    <w:rsid w:val="00AF5505"/>
    <w:rsid w:val="00AF5EDD"/>
    <w:rsid w:val="00AF5F7C"/>
    <w:rsid w:val="00AF7928"/>
    <w:rsid w:val="00AF7AA1"/>
    <w:rsid w:val="00AF7D08"/>
    <w:rsid w:val="00AF7EEF"/>
    <w:rsid w:val="00B0000C"/>
    <w:rsid w:val="00B0016A"/>
    <w:rsid w:val="00B00961"/>
    <w:rsid w:val="00B01080"/>
    <w:rsid w:val="00B01682"/>
    <w:rsid w:val="00B01A3C"/>
    <w:rsid w:val="00B01E82"/>
    <w:rsid w:val="00B01FB9"/>
    <w:rsid w:val="00B0232D"/>
    <w:rsid w:val="00B02370"/>
    <w:rsid w:val="00B02C2E"/>
    <w:rsid w:val="00B02EA8"/>
    <w:rsid w:val="00B02EE3"/>
    <w:rsid w:val="00B030C8"/>
    <w:rsid w:val="00B03198"/>
    <w:rsid w:val="00B03244"/>
    <w:rsid w:val="00B03457"/>
    <w:rsid w:val="00B03811"/>
    <w:rsid w:val="00B03DA0"/>
    <w:rsid w:val="00B040A9"/>
    <w:rsid w:val="00B05032"/>
    <w:rsid w:val="00B063BB"/>
    <w:rsid w:val="00B06768"/>
    <w:rsid w:val="00B0685D"/>
    <w:rsid w:val="00B06AD3"/>
    <w:rsid w:val="00B06BDA"/>
    <w:rsid w:val="00B074DD"/>
    <w:rsid w:val="00B076A5"/>
    <w:rsid w:val="00B100E8"/>
    <w:rsid w:val="00B10194"/>
    <w:rsid w:val="00B1053F"/>
    <w:rsid w:val="00B110E3"/>
    <w:rsid w:val="00B111A9"/>
    <w:rsid w:val="00B12C4C"/>
    <w:rsid w:val="00B1368D"/>
    <w:rsid w:val="00B13E61"/>
    <w:rsid w:val="00B15861"/>
    <w:rsid w:val="00B15AB7"/>
    <w:rsid w:val="00B15C80"/>
    <w:rsid w:val="00B169CA"/>
    <w:rsid w:val="00B16EB6"/>
    <w:rsid w:val="00B173F3"/>
    <w:rsid w:val="00B178A9"/>
    <w:rsid w:val="00B2022A"/>
    <w:rsid w:val="00B202C1"/>
    <w:rsid w:val="00B202CB"/>
    <w:rsid w:val="00B204C5"/>
    <w:rsid w:val="00B216C1"/>
    <w:rsid w:val="00B21897"/>
    <w:rsid w:val="00B22638"/>
    <w:rsid w:val="00B240C0"/>
    <w:rsid w:val="00B247A4"/>
    <w:rsid w:val="00B263A1"/>
    <w:rsid w:val="00B2756C"/>
    <w:rsid w:val="00B2770E"/>
    <w:rsid w:val="00B27E31"/>
    <w:rsid w:val="00B302A4"/>
    <w:rsid w:val="00B30CC0"/>
    <w:rsid w:val="00B3198B"/>
    <w:rsid w:val="00B31CFE"/>
    <w:rsid w:val="00B31E1A"/>
    <w:rsid w:val="00B31EB1"/>
    <w:rsid w:val="00B327EF"/>
    <w:rsid w:val="00B33F8A"/>
    <w:rsid w:val="00B340CA"/>
    <w:rsid w:val="00B34817"/>
    <w:rsid w:val="00B348AB"/>
    <w:rsid w:val="00B34BE6"/>
    <w:rsid w:val="00B35713"/>
    <w:rsid w:val="00B35B52"/>
    <w:rsid w:val="00B36D29"/>
    <w:rsid w:val="00B379F6"/>
    <w:rsid w:val="00B37EE5"/>
    <w:rsid w:val="00B40B8D"/>
    <w:rsid w:val="00B418B9"/>
    <w:rsid w:val="00B41D73"/>
    <w:rsid w:val="00B41E88"/>
    <w:rsid w:val="00B4302D"/>
    <w:rsid w:val="00B43619"/>
    <w:rsid w:val="00B4369E"/>
    <w:rsid w:val="00B43722"/>
    <w:rsid w:val="00B4410D"/>
    <w:rsid w:val="00B44AF0"/>
    <w:rsid w:val="00B44C58"/>
    <w:rsid w:val="00B4576C"/>
    <w:rsid w:val="00B45AD1"/>
    <w:rsid w:val="00B467E5"/>
    <w:rsid w:val="00B46C09"/>
    <w:rsid w:val="00B46C0F"/>
    <w:rsid w:val="00B46E71"/>
    <w:rsid w:val="00B4705A"/>
    <w:rsid w:val="00B47433"/>
    <w:rsid w:val="00B51037"/>
    <w:rsid w:val="00B5123A"/>
    <w:rsid w:val="00B5124D"/>
    <w:rsid w:val="00B51E36"/>
    <w:rsid w:val="00B53322"/>
    <w:rsid w:val="00B541E2"/>
    <w:rsid w:val="00B545C3"/>
    <w:rsid w:val="00B545F9"/>
    <w:rsid w:val="00B5479A"/>
    <w:rsid w:val="00B54B85"/>
    <w:rsid w:val="00B54D4A"/>
    <w:rsid w:val="00B557B7"/>
    <w:rsid w:val="00B55D79"/>
    <w:rsid w:val="00B578B3"/>
    <w:rsid w:val="00B57A27"/>
    <w:rsid w:val="00B57B56"/>
    <w:rsid w:val="00B61200"/>
    <w:rsid w:val="00B6156E"/>
    <w:rsid w:val="00B61628"/>
    <w:rsid w:val="00B61A53"/>
    <w:rsid w:val="00B62284"/>
    <w:rsid w:val="00B6261E"/>
    <w:rsid w:val="00B62FF6"/>
    <w:rsid w:val="00B644A8"/>
    <w:rsid w:val="00B648E9"/>
    <w:rsid w:val="00B64EA1"/>
    <w:rsid w:val="00B658A9"/>
    <w:rsid w:val="00B65B49"/>
    <w:rsid w:val="00B65F34"/>
    <w:rsid w:val="00B662CD"/>
    <w:rsid w:val="00B66532"/>
    <w:rsid w:val="00B66CF9"/>
    <w:rsid w:val="00B66FA2"/>
    <w:rsid w:val="00B67FD6"/>
    <w:rsid w:val="00B70173"/>
    <w:rsid w:val="00B70283"/>
    <w:rsid w:val="00B712D7"/>
    <w:rsid w:val="00B71435"/>
    <w:rsid w:val="00B71579"/>
    <w:rsid w:val="00B718D5"/>
    <w:rsid w:val="00B71F87"/>
    <w:rsid w:val="00B721A1"/>
    <w:rsid w:val="00B72356"/>
    <w:rsid w:val="00B72FD9"/>
    <w:rsid w:val="00B7335F"/>
    <w:rsid w:val="00B73EA6"/>
    <w:rsid w:val="00B74348"/>
    <w:rsid w:val="00B746F1"/>
    <w:rsid w:val="00B7485C"/>
    <w:rsid w:val="00B748D3"/>
    <w:rsid w:val="00B749D1"/>
    <w:rsid w:val="00B750B6"/>
    <w:rsid w:val="00B755CF"/>
    <w:rsid w:val="00B7577A"/>
    <w:rsid w:val="00B75A06"/>
    <w:rsid w:val="00B75F26"/>
    <w:rsid w:val="00B7749A"/>
    <w:rsid w:val="00B775B3"/>
    <w:rsid w:val="00B775DA"/>
    <w:rsid w:val="00B776C6"/>
    <w:rsid w:val="00B77E30"/>
    <w:rsid w:val="00B77E92"/>
    <w:rsid w:val="00B77F4F"/>
    <w:rsid w:val="00B8007B"/>
    <w:rsid w:val="00B8012A"/>
    <w:rsid w:val="00B80EFE"/>
    <w:rsid w:val="00B812E9"/>
    <w:rsid w:val="00B823BC"/>
    <w:rsid w:val="00B834E3"/>
    <w:rsid w:val="00B83EAB"/>
    <w:rsid w:val="00B84118"/>
    <w:rsid w:val="00B8506A"/>
    <w:rsid w:val="00B852D5"/>
    <w:rsid w:val="00B8555A"/>
    <w:rsid w:val="00B8582D"/>
    <w:rsid w:val="00B8594A"/>
    <w:rsid w:val="00B85958"/>
    <w:rsid w:val="00B86025"/>
    <w:rsid w:val="00B8644A"/>
    <w:rsid w:val="00B86855"/>
    <w:rsid w:val="00B86F2E"/>
    <w:rsid w:val="00B87A3C"/>
    <w:rsid w:val="00B90667"/>
    <w:rsid w:val="00B909EA"/>
    <w:rsid w:val="00B9114D"/>
    <w:rsid w:val="00B921D3"/>
    <w:rsid w:val="00B92A42"/>
    <w:rsid w:val="00B92EBC"/>
    <w:rsid w:val="00B92F45"/>
    <w:rsid w:val="00B92FD8"/>
    <w:rsid w:val="00B932FA"/>
    <w:rsid w:val="00B94186"/>
    <w:rsid w:val="00B94EFB"/>
    <w:rsid w:val="00B95499"/>
    <w:rsid w:val="00B95CEC"/>
    <w:rsid w:val="00B95DC2"/>
    <w:rsid w:val="00B95DD6"/>
    <w:rsid w:val="00B962DD"/>
    <w:rsid w:val="00B96472"/>
    <w:rsid w:val="00B964AB"/>
    <w:rsid w:val="00B9729E"/>
    <w:rsid w:val="00B97513"/>
    <w:rsid w:val="00B9753D"/>
    <w:rsid w:val="00B979CA"/>
    <w:rsid w:val="00B97BE0"/>
    <w:rsid w:val="00B97CB3"/>
    <w:rsid w:val="00BA097E"/>
    <w:rsid w:val="00BA0BDB"/>
    <w:rsid w:val="00BA1C72"/>
    <w:rsid w:val="00BA2CBF"/>
    <w:rsid w:val="00BA44A3"/>
    <w:rsid w:val="00BA480E"/>
    <w:rsid w:val="00BA4B6D"/>
    <w:rsid w:val="00BA4D02"/>
    <w:rsid w:val="00BA4D0B"/>
    <w:rsid w:val="00BA4F23"/>
    <w:rsid w:val="00BA5552"/>
    <w:rsid w:val="00BA5D76"/>
    <w:rsid w:val="00BA689C"/>
    <w:rsid w:val="00BA6ACD"/>
    <w:rsid w:val="00BA703C"/>
    <w:rsid w:val="00BA747A"/>
    <w:rsid w:val="00BA7692"/>
    <w:rsid w:val="00BA7FCE"/>
    <w:rsid w:val="00BB07EB"/>
    <w:rsid w:val="00BB0A65"/>
    <w:rsid w:val="00BB0B82"/>
    <w:rsid w:val="00BB0BEF"/>
    <w:rsid w:val="00BB0CE5"/>
    <w:rsid w:val="00BB178F"/>
    <w:rsid w:val="00BB1A18"/>
    <w:rsid w:val="00BB1DCF"/>
    <w:rsid w:val="00BB1F02"/>
    <w:rsid w:val="00BB21E5"/>
    <w:rsid w:val="00BB2AEC"/>
    <w:rsid w:val="00BB2C39"/>
    <w:rsid w:val="00BB3313"/>
    <w:rsid w:val="00BB33B0"/>
    <w:rsid w:val="00BB33FE"/>
    <w:rsid w:val="00BB3932"/>
    <w:rsid w:val="00BB4091"/>
    <w:rsid w:val="00BB4E15"/>
    <w:rsid w:val="00BB53DE"/>
    <w:rsid w:val="00BB55A6"/>
    <w:rsid w:val="00BB5D05"/>
    <w:rsid w:val="00BB5DC5"/>
    <w:rsid w:val="00BB64E9"/>
    <w:rsid w:val="00BB698A"/>
    <w:rsid w:val="00BB6FCD"/>
    <w:rsid w:val="00BB73E3"/>
    <w:rsid w:val="00BB76FF"/>
    <w:rsid w:val="00BC066B"/>
    <w:rsid w:val="00BC0EA7"/>
    <w:rsid w:val="00BC1E6E"/>
    <w:rsid w:val="00BC308B"/>
    <w:rsid w:val="00BC3173"/>
    <w:rsid w:val="00BC32C9"/>
    <w:rsid w:val="00BC3932"/>
    <w:rsid w:val="00BC3A1B"/>
    <w:rsid w:val="00BC4187"/>
    <w:rsid w:val="00BC4E47"/>
    <w:rsid w:val="00BC627B"/>
    <w:rsid w:val="00BC64CC"/>
    <w:rsid w:val="00BC6756"/>
    <w:rsid w:val="00BC6CF4"/>
    <w:rsid w:val="00BC6DE2"/>
    <w:rsid w:val="00BC7368"/>
    <w:rsid w:val="00BC7AB0"/>
    <w:rsid w:val="00BD03CF"/>
    <w:rsid w:val="00BD0B68"/>
    <w:rsid w:val="00BD0D8F"/>
    <w:rsid w:val="00BD14F3"/>
    <w:rsid w:val="00BD1AA4"/>
    <w:rsid w:val="00BD1CD5"/>
    <w:rsid w:val="00BD1CDC"/>
    <w:rsid w:val="00BD286C"/>
    <w:rsid w:val="00BD4091"/>
    <w:rsid w:val="00BD4E28"/>
    <w:rsid w:val="00BD572B"/>
    <w:rsid w:val="00BD589B"/>
    <w:rsid w:val="00BD5908"/>
    <w:rsid w:val="00BD5DF8"/>
    <w:rsid w:val="00BD64E2"/>
    <w:rsid w:val="00BD6870"/>
    <w:rsid w:val="00BD6893"/>
    <w:rsid w:val="00BD694A"/>
    <w:rsid w:val="00BD7D40"/>
    <w:rsid w:val="00BD7FCB"/>
    <w:rsid w:val="00BE09CF"/>
    <w:rsid w:val="00BE0C9C"/>
    <w:rsid w:val="00BE0F4C"/>
    <w:rsid w:val="00BE1138"/>
    <w:rsid w:val="00BE13BD"/>
    <w:rsid w:val="00BE141B"/>
    <w:rsid w:val="00BE1A9F"/>
    <w:rsid w:val="00BE23C2"/>
    <w:rsid w:val="00BE29BD"/>
    <w:rsid w:val="00BE2A55"/>
    <w:rsid w:val="00BE3146"/>
    <w:rsid w:val="00BE4B90"/>
    <w:rsid w:val="00BE4C62"/>
    <w:rsid w:val="00BE5580"/>
    <w:rsid w:val="00BE5C32"/>
    <w:rsid w:val="00BE5C34"/>
    <w:rsid w:val="00BE5DEE"/>
    <w:rsid w:val="00BE6D80"/>
    <w:rsid w:val="00BE6E0C"/>
    <w:rsid w:val="00BE7224"/>
    <w:rsid w:val="00BE73F5"/>
    <w:rsid w:val="00BE74FF"/>
    <w:rsid w:val="00BF0642"/>
    <w:rsid w:val="00BF0654"/>
    <w:rsid w:val="00BF0A2A"/>
    <w:rsid w:val="00BF0CB1"/>
    <w:rsid w:val="00BF0D6B"/>
    <w:rsid w:val="00BF0EA6"/>
    <w:rsid w:val="00BF1315"/>
    <w:rsid w:val="00BF171C"/>
    <w:rsid w:val="00BF19CA"/>
    <w:rsid w:val="00BF22C2"/>
    <w:rsid w:val="00BF2A04"/>
    <w:rsid w:val="00BF2A2D"/>
    <w:rsid w:val="00BF3554"/>
    <w:rsid w:val="00BF3D88"/>
    <w:rsid w:val="00BF5370"/>
    <w:rsid w:val="00BF53F5"/>
    <w:rsid w:val="00BF6074"/>
    <w:rsid w:val="00BF60CF"/>
    <w:rsid w:val="00BF66D6"/>
    <w:rsid w:val="00BF67CF"/>
    <w:rsid w:val="00BF70A2"/>
    <w:rsid w:val="00BF7209"/>
    <w:rsid w:val="00BF76B5"/>
    <w:rsid w:val="00BF7861"/>
    <w:rsid w:val="00BF7E49"/>
    <w:rsid w:val="00C00F59"/>
    <w:rsid w:val="00C010D8"/>
    <w:rsid w:val="00C01AFB"/>
    <w:rsid w:val="00C02518"/>
    <w:rsid w:val="00C02690"/>
    <w:rsid w:val="00C02AC5"/>
    <w:rsid w:val="00C033B7"/>
    <w:rsid w:val="00C03422"/>
    <w:rsid w:val="00C03587"/>
    <w:rsid w:val="00C03EF5"/>
    <w:rsid w:val="00C04047"/>
    <w:rsid w:val="00C0404B"/>
    <w:rsid w:val="00C04C36"/>
    <w:rsid w:val="00C04FE5"/>
    <w:rsid w:val="00C053E8"/>
    <w:rsid w:val="00C05E3E"/>
    <w:rsid w:val="00C06003"/>
    <w:rsid w:val="00C06170"/>
    <w:rsid w:val="00C0642A"/>
    <w:rsid w:val="00C066A3"/>
    <w:rsid w:val="00C07231"/>
    <w:rsid w:val="00C072B1"/>
    <w:rsid w:val="00C078AE"/>
    <w:rsid w:val="00C10EDA"/>
    <w:rsid w:val="00C10EEE"/>
    <w:rsid w:val="00C10FB6"/>
    <w:rsid w:val="00C11351"/>
    <w:rsid w:val="00C118A0"/>
    <w:rsid w:val="00C12050"/>
    <w:rsid w:val="00C13476"/>
    <w:rsid w:val="00C134E4"/>
    <w:rsid w:val="00C137B1"/>
    <w:rsid w:val="00C138B0"/>
    <w:rsid w:val="00C13955"/>
    <w:rsid w:val="00C13A2F"/>
    <w:rsid w:val="00C144A2"/>
    <w:rsid w:val="00C147B7"/>
    <w:rsid w:val="00C149F5"/>
    <w:rsid w:val="00C155EF"/>
    <w:rsid w:val="00C157E6"/>
    <w:rsid w:val="00C15EA6"/>
    <w:rsid w:val="00C15FF5"/>
    <w:rsid w:val="00C16276"/>
    <w:rsid w:val="00C173B8"/>
    <w:rsid w:val="00C174E8"/>
    <w:rsid w:val="00C1755D"/>
    <w:rsid w:val="00C177EE"/>
    <w:rsid w:val="00C201A8"/>
    <w:rsid w:val="00C203FD"/>
    <w:rsid w:val="00C20426"/>
    <w:rsid w:val="00C20FB1"/>
    <w:rsid w:val="00C2115E"/>
    <w:rsid w:val="00C21B9A"/>
    <w:rsid w:val="00C21D0C"/>
    <w:rsid w:val="00C22773"/>
    <w:rsid w:val="00C22C81"/>
    <w:rsid w:val="00C235F6"/>
    <w:rsid w:val="00C23C7C"/>
    <w:rsid w:val="00C23D51"/>
    <w:rsid w:val="00C24262"/>
    <w:rsid w:val="00C25907"/>
    <w:rsid w:val="00C26765"/>
    <w:rsid w:val="00C274A2"/>
    <w:rsid w:val="00C274DC"/>
    <w:rsid w:val="00C27715"/>
    <w:rsid w:val="00C27F0E"/>
    <w:rsid w:val="00C31199"/>
    <w:rsid w:val="00C311ED"/>
    <w:rsid w:val="00C31297"/>
    <w:rsid w:val="00C31FB9"/>
    <w:rsid w:val="00C322D9"/>
    <w:rsid w:val="00C32640"/>
    <w:rsid w:val="00C32AE4"/>
    <w:rsid w:val="00C332BC"/>
    <w:rsid w:val="00C34A6E"/>
    <w:rsid w:val="00C3539D"/>
    <w:rsid w:val="00C36722"/>
    <w:rsid w:val="00C36897"/>
    <w:rsid w:val="00C36A92"/>
    <w:rsid w:val="00C36D06"/>
    <w:rsid w:val="00C37209"/>
    <w:rsid w:val="00C3762B"/>
    <w:rsid w:val="00C4026D"/>
    <w:rsid w:val="00C41AAD"/>
    <w:rsid w:val="00C41DD3"/>
    <w:rsid w:val="00C41F87"/>
    <w:rsid w:val="00C42ED7"/>
    <w:rsid w:val="00C43037"/>
    <w:rsid w:val="00C437A1"/>
    <w:rsid w:val="00C43AD8"/>
    <w:rsid w:val="00C43F6E"/>
    <w:rsid w:val="00C440AD"/>
    <w:rsid w:val="00C44760"/>
    <w:rsid w:val="00C448C3"/>
    <w:rsid w:val="00C45983"/>
    <w:rsid w:val="00C45C01"/>
    <w:rsid w:val="00C46367"/>
    <w:rsid w:val="00C46E26"/>
    <w:rsid w:val="00C47539"/>
    <w:rsid w:val="00C477C0"/>
    <w:rsid w:val="00C5076F"/>
    <w:rsid w:val="00C50833"/>
    <w:rsid w:val="00C508CF"/>
    <w:rsid w:val="00C50F81"/>
    <w:rsid w:val="00C52592"/>
    <w:rsid w:val="00C52738"/>
    <w:rsid w:val="00C53099"/>
    <w:rsid w:val="00C5370C"/>
    <w:rsid w:val="00C53E63"/>
    <w:rsid w:val="00C54B6B"/>
    <w:rsid w:val="00C54B7F"/>
    <w:rsid w:val="00C55774"/>
    <w:rsid w:val="00C55C3F"/>
    <w:rsid w:val="00C55EA6"/>
    <w:rsid w:val="00C563AD"/>
    <w:rsid w:val="00C578A0"/>
    <w:rsid w:val="00C57EF2"/>
    <w:rsid w:val="00C609B1"/>
    <w:rsid w:val="00C60A12"/>
    <w:rsid w:val="00C60BDD"/>
    <w:rsid w:val="00C60BF2"/>
    <w:rsid w:val="00C6161C"/>
    <w:rsid w:val="00C61FCE"/>
    <w:rsid w:val="00C62ACE"/>
    <w:rsid w:val="00C636F1"/>
    <w:rsid w:val="00C63E06"/>
    <w:rsid w:val="00C641DB"/>
    <w:rsid w:val="00C6463C"/>
    <w:rsid w:val="00C648B2"/>
    <w:rsid w:val="00C64A75"/>
    <w:rsid w:val="00C64AEA"/>
    <w:rsid w:val="00C64C83"/>
    <w:rsid w:val="00C656D0"/>
    <w:rsid w:val="00C65A7A"/>
    <w:rsid w:val="00C65C74"/>
    <w:rsid w:val="00C65CA8"/>
    <w:rsid w:val="00C65D96"/>
    <w:rsid w:val="00C6618D"/>
    <w:rsid w:val="00C66DEE"/>
    <w:rsid w:val="00C67637"/>
    <w:rsid w:val="00C67660"/>
    <w:rsid w:val="00C67A04"/>
    <w:rsid w:val="00C67C5B"/>
    <w:rsid w:val="00C70017"/>
    <w:rsid w:val="00C701A6"/>
    <w:rsid w:val="00C7029E"/>
    <w:rsid w:val="00C70A67"/>
    <w:rsid w:val="00C71AB0"/>
    <w:rsid w:val="00C71B3F"/>
    <w:rsid w:val="00C71B79"/>
    <w:rsid w:val="00C71E6E"/>
    <w:rsid w:val="00C71FB5"/>
    <w:rsid w:val="00C7269C"/>
    <w:rsid w:val="00C726B5"/>
    <w:rsid w:val="00C72818"/>
    <w:rsid w:val="00C7297E"/>
    <w:rsid w:val="00C73963"/>
    <w:rsid w:val="00C74FC9"/>
    <w:rsid w:val="00C76674"/>
    <w:rsid w:val="00C76F85"/>
    <w:rsid w:val="00C770DE"/>
    <w:rsid w:val="00C77E86"/>
    <w:rsid w:val="00C80EC3"/>
    <w:rsid w:val="00C80FC9"/>
    <w:rsid w:val="00C812B4"/>
    <w:rsid w:val="00C815FC"/>
    <w:rsid w:val="00C81965"/>
    <w:rsid w:val="00C81DFD"/>
    <w:rsid w:val="00C81E84"/>
    <w:rsid w:val="00C820CA"/>
    <w:rsid w:val="00C827A4"/>
    <w:rsid w:val="00C827AD"/>
    <w:rsid w:val="00C832D3"/>
    <w:rsid w:val="00C83CC8"/>
    <w:rsid w:val="00C84AEC"/>
    <w:rsid w:val="00C8530A"/>
    <w:rsid w:val="00C865D5"/>
    <w:rsid w:val="00C86639"/>
    <w:rsid w:val="00C87544"/>
    <w:rsid w:val="00C8756D"/>
    <w:rsid w:val="00C877CF"/>
    <w:rsid w:val="00C878DA"/>
    <w:rsid w:val="00C8797C"/>
    <w:rsid w:val="00C90849"/>
    <w:rsid w:val="00C90A67"/>
    <w:rsid w:val="00C90B6F"/>
    <w:rsid w:val="00C90C18"/>
    <w:rsid w:val="00C90D37"/>
    <w:rsid w:val="00C92A79"/>
    <w:rsid w:val="00C92AA0"/>
    <w:rsid w:val="00C92EF0"/>
    <w:rsid w:val="00C93CCA"/>
    <w:rsid w:val="00C93E9C"/>
    <w:rsid w:val="00C94266"/>
    <w:rsid w:val="00C942C5"/>
    <w:rsid w:val="00C94EB4"/>
    <w:rsid w:val="00C94FF7"/>
    <w:rsid w:val="00C952C1"/>
    <w:rsid w:val="00C95300"/>
    <w:rsid w:val="00C95730"/>
    <w:rsid w:val="00C9586A"/>
    <w:rsid w:val="00C95B9F"/>
    <w:rsid w:val="00C95F5B"/>
    <w:rsid w:val="00C96078"/>
    <w:rsid w:val="00C96743"/>
    <w:rsid w:val="00C96963"/>
    <w:rsid w:val="00C9775B"/>
    <w:rsid w:val="00C97AF7"/>
    <w:rsid w:val="00C97F07"/>
    <w:rsid w:val="00CA0D58"/>
    <w:rsid w:val="00CA2645"/>
    <w:rsid w:val="00CA26F8"/>
    <w:rsid w:val="00CA288A"/>
    <w:rsid w:val="00CA2FAC"/>
    <w:rsid w:val="00CA319A"/>
    <w:rsid w:val="00CA3893"/>
    <w:rsid w:val="00CA4017"/>
    <w:rsid w:val="00CA492E"/>
    <w:rsid w:val="00CA4D3B"/>
    <w:rsid w:val="00CA573A"/>
    <w:rsid w:val="00CA60B2"/>
    <w:rsid w:val="00CA63CC"/>
    <w:rsid w:val="00CA7442"/>
    <w:rsid w:val="00CA7ACE"/>
    <w:rsid w:val="00CA7D5A"/>
    <w:rsid w:val="00CA7E0F"/>
    <w:rsid w:val="00CB0776"/>
    <w:rsid w:val="00CB09A3"/>
    <w:rsid w:val="00CB0A9F"/>
    <w:rsid w:val="00CB104C"/>
    <w:rsid w:val="00CB1339"/>
    <w:rsid w:val="00CB14B5"/>
    <w:rsid w:val="00CB15A7"/>
    <w:rsid w:val="00CB1899"/>
    <w:rsid w:val="00CB2490"/>
    <w:rsid w:val="00CB274D"/>
    <w:rsid w:val="00CB2B7A"/>
    <w:rsid w:val="00CB3044"/>
    <w:rsid w:val="00CB3475"/>
    <w:rsid w:val="00CB363D"/>
    <w:rsid w:val="00CB54DC"/>
    <w:rsid w:val="00CB570B"/>
    <w:rsid w:val="00CB66CA"/>
    <w:rsid w:val="00CB6A1E"/>
    <w:rsid w:val="00CB7547"/>
    <w:rsid w:val="00CC136B"/>
    <w:rsid w:val="00CC209B"/>
    <w:rsid w:val="00CC2EC2"/>
    <w:rsid w:val="00CC3BB1"/>
    <w:rsid w:val="00CC4495"/>
    <w:rsid w:val="00CC4C6E"/>
    <w:rsid w:val="00CC53AF"/>
    <w:rsid w:val="00CC5641"/>
    <w:rsid w:val="00CC6602"/>
    <w:rsid w:val="00CC6D12"/>
    <w:rsid w:val="00CC6D60"/>
    <w:rsid w:val="00CC7EF0"/>
    <w:rsid w:val="00CD0717"/>
    <w:rsid w:val="00CD0946"/>
    <w:rsid w:val="00CD09F3"/>
    <w:rsid w:val="00CD1572"/>
    <w:rsid w:val="00CD1FD5"/>
    <w:rsid w:val="00CD268E"/>
    <w:rsid w:val="00CD3014"/>
    <w:rsid w:val="00CD314B"/>
    <w:rsid w:val="00CD3E9A"/>
    <w:rsid w:val="00CD3FC4"/>
    <w:rsid w:val="00CD4153"/>
    <w:rsid w:val="00CD46DB"/>
    <w:rsid w:val="00CD4A95"/>
    <w:rsid w:val="00CD4D4A"/>
    <w:rsid w:val="00CD4DD9"/>
    <w:rsid w:val="00CD533E"/>
    <w:rsid w:val="00CD5A99"/>
    <w:rsid w:val="00CD5CC1"/>
    <w:rsid w:val="00CD6EBF"/>
    <w:rsid w:val="00CD7000"/>
    <w:rsid w:val="00CD7360"/>
    <w:rsid w:val="00CE0F46"/>
    <w:rsid w:val="00CE1ADF"/>
    <w:rsid w:val="00CE1B06"/>
    <w:rsid w:val="00CE2CE2"/>
    <w:rsid w:val="00CE34F0"/>
    <w:rsid w:val="00CE3702"/>
    <w:rsid w:val="00CE4AF2"/>
    <w:rsid w:val="00CE4BE7"/>
    <w:rsid w:val="00CE560D"/>
    <w:rsid w:val="00CE5A81"/>
    <w:rsid w:val="00CE6810"/>
    <w:rsid w:val="00CE6B65"/>
    <w:rsid w:val="00CE78D8"/>
    <w:rsid w:val="00CE7C4D"/>
    <w:rsid w:val="00CE7FC5"/>
    <w:rsid w:val="00CF196D"/>
    <w:rsid w:val="00CF2097"/>
    <w:rsid w:val="00CF22BE"/>
    <w:rsid w:val="00CF2779"/>
    <w:rsid w:val="00CF2D0E"/>
    <w:rsid w:val="00CF384B"/>
    <w:rsid w:val="00CF3F82"/>
    <w:rsid w:val="00CF466A"/>
    <w:rsid w:val="00CF468A"/>
    <w:rsid w:val="00CF48C7"/>
    <w:rsid w:val="00CF4A00"/>
    <w:rsid w:val="00CF4AE2"/>
    <w:rsid w:val="00CF5027"/>
    <w:rsid w:val="00CF60E9"/>
    <w:rsid w:val="00CF6154"/>
    <w:rsid w:val="00CF62AC"/>
    <w:rsid w:val="00CF6C2F"/>
    <w:rsid w:val="00CF6F6F"/>
    <w:rsid w:val="00CF7FF7"/>
    <w:rsid w:val="00D00715"/>
    <w:rsid w:val="00D014BF"/>
    <w:rsid w:val="00D01737"/>
    <w:rsid w:val="00D027A7"/>
    <w:rsid w:val="00D02F26"/>
    <w:rsid w:val="00D030BD"/>
    <w:rsid w:val="00D03697"/>
    <w:rsid w:val="00D0455B"/>
    <w:rsid w:val="00D047BC"/>
    <w:rsid w:val="00D04988"/>
    <w:rsid w:val="00D057A5"/>
    <w:rsid w:val="00D05B30"/>
    <w:rsid w:val="00D05C44"/>
    <w:rsid w:val="00D05E41"/>
    <w:rsid w:val="00D05F20"/>
    <w:rsid w:val="00D0625A"/>
    <w:rsid w:val="00D069BA"/>
    <w:rsid w:val="00D069E8"/>
    <w:rsid w:val="00D06F2A"/>
    <w:rsid w:val="00D1050D"/>
    <w:rsid w:val="00D10E61"/>
    <w:rsid w:val="00D11773"/>
    <w:rsid w:val="00D11917"/>
    <w:rsid w:val="00D11CE2"/>
    <w:rsid w:val="00D1283E"/>
    <w:rsid w:val="00D12DE7"/>
    <w:rsid w:val="00D134F0"/>
    <w:rsid w:val="00D1399A"/>
    <w:rsid w:val="00D15338"/>
    <w:rsid w:val="00D15932"/>
    <w:rsid w:val="00D163F2"/>
    <w:rsid w:val="00D16501"/>
    <w:rsid w:val="00D166C9"/>
    <w:rsid w:val="00D1721A"/>
    <w:rsid w:val="00D17ACB"/>
    <w:rsid w:val="00D17C0E"/>
    <w:rsid w:val="00D20A66"/>
    <w:rsid w:val="00D218B5"/>
    <w:rsid w:val="00D21A13"/>
    <w:rsid w:val="00D22829"/>
    <w:rsid w:val="00D24269"/>
    <w:rsid w:val="00D24A6C"/>
    <w:rsid w:val="00D256C3"/>
    <w:rsid w:val="00D25803"/>
    <w:rsid w:val="00D25F7C"/>
    <w:rsid w:val="00D26297"/>
    <w:rsid w:val="00D26956"/>
    <w:rsid w:val="00D277F0"/>
    <w:rsid w:val="00D308E8"/>
    <w:rsid w:val="00D310D2"/>
    <w:rsid w:val="00D312A8"/>
    <w:rsid w:val="00D314CD"/>
    <w:rsid w:val="00D31F10"/>
    <w:rsid w:val="00D32955"/>
    <w:rsid w:val="00D32962"/>
    <w:rsid w:val="00D331B0"/>
    <w:rsid w:val="00D33D61"/>
    <w:rsid w:val="00D33DE6"/>
    <w:rsid w:val="00D340FD"/>
    <w:rsid w:val="00D34300"/>
    <w:rsid w:val="00D34412"/>
    <w:rsid w:val="00D3588F"/>
    <w:rsid w:val="00D35D4D"/>
    <w:rsid w:val="00D35EA4"/>
    <w:rsid w:val="00D363AB"/>
    <w:rsid w:val="00D36489"/>
    <w:rsid w:val="00D36CBF"/>
    <w:rsid w:val="00D376BC"/>
    <w:rsid w:val="00D37C7E"/>
    <w:rsid w:val="00D401E8"/>
    <w:rsid w:val="00D40984"/>
    <w:rsid w:val="00D41AEB"/>
    <w:rsid w:val="00D41CB3"/>
    <w:rsid w:val="00D41D42"/>
    <w:rsid w:val="00D41E58"/>
    <w:rsid w:val="00D42036"/>
    <w:rsid w:val="00D427FE"/>
    <w:rsid w:val="00D4343E"/>
    <w:rsid w:val="00D43AA3"/>
    <w:rsid w:val="00D43D5A"/>
    <w:rsid w:val="00D44B8B"/>
    <w:rsid w:val="00D44E43"/>
    <w:rsid w:val="00D44F90"/>
    <w:rsid w:val="00D452B3"/>
    <w:rsid w:val="00D45E9F"/>
    <w:rsid w:val="00D45ED5"/>
    <w:rsid w:val="00D46A6B"/>
    <w:rsid w:val="00D46C7B"/>
    <w:rsid w:val="00D471A6"/>
    <w:rsid w:val="00D474E0"/>
    <w:rsid w:val="00D47B63"/>
    <w:rsid w:val="00D47BF3"/>
    <w:rsid w:val="00D47F63"/>
    <w:rsid w:val="00D500D3"/>
    <w:rsid w:val="00D50BAA"/>
    <w:rsid w:val="00D50E8C"/>
    <w:rsid w:val="00D51B73"/>
    <w:rsid w:val="00D51F93"/>
    <w:rsid w:val="00D523E0"/>
    <w:rsid w:val="00D5275C"/>
    <w:rsid w:val="00D5286F"/>
    <w:rsid w:val="00D52C12"/>
    <w:rsid w:val="00D53459"/>
    <w:rsid w:val="00D536AD"/>
    <w:rsid w:val="00D53A22"/>
    <w:rsid w:val="00D55C99"/>
    <w:rsid w:val="00D55E1D"/>
    <w:rsid w:val="00D55F36"/>
    <w:rsid w:val="00D55FFD"/>
    <w:rsid w:val="00D56117"/>
    <w:rsid w:val="00D5642B"/>
    <w:rsid w:val="00D56606"/>
    <w:rsid w:val="00D5660A"/>
    <w:rsid w:val="00D567DC"/>
    <w:rsid w:val="00D57369"/>
    <w:rsid w:val="00D608B1"/>
    <w:rsid w:val="00D60932"/>
    <w:rsid w:val="00D60A54"/>
    <w:rsid w:val="00D60EB5"/>
    <w:rsid w:val="00D6293F"/>
    <w:rsid w:val="00D6369B"/>
    <w:rsid w:val="00D63B8A"/>
    <w:rsid w:val="00D6475A"/>
    <w:rsid w:val="00D64988"/>
    <w:rsid w:val="00D64D3D"/>
    <w:rsid w:val="00D64D3E"/>
    <w:rsid w:val="00D65984"/>
    <w:rsid w:val="00D65DE2"/>
    <w:rsid w:val="00D6603E"/>
    <w:rsid w:val="00D6737B"/>
    <w:rsid w:val="00D673AF"/>
    <w:rsid w:val="00D677C6"/>
    <w:rsid w:val="00D70564"/>
    <w:rsid w:val="00D70FB5"/>
    <w:rsid w:val="00D713D4"/>
    <w:rsid w:val="00D715D6"/>
    <w:rsid w:val="00D71BC8"/>
    <w:rsid w:val="00D73635"/>
    <w:rsid w:val="00D737CD"/>
    <w:rsid w:val="00D73E40"/>
    <w:rsid w:val="00D7523F"/>
    <w:rsid w:val="00D75C1A"/>
    <w:rsid w:val="00D75F17"/>
    <w:rsid w:val="00D76040"/>
    <w:rsid w:val="00D764C7"/>
    <w:rsid w:val="00D76803"/>
    <w:rsid w:val="00D77684"/>
    <w:rsid w:val="00D801F5"/>
    <w:rsid w:val="00D807C6"/>
    <w:rsid w:val="00D807E3"/>
    <w:rsid w:val="00D8149F"/>
    <w:rsid w:val="00D815DD"/>
    <w:rsid w:val="00D822CB"/>
    <w:rsid w:val="00D83617"/>
    <w:rsid w:val="00D83EC4"/>
    <w:rsid w:val="00D843FA"/>
    <w:rsid w:val="00D84512"/>
    <w:rsid w:val="00D84703"/>
    <w:rsid w:val="00D84CFB"/>
    <w:rsid w:val="00D84E82"/>
    <w:rsid w:val="00D85A70"/>
    <w:rsid w:val="00D86204"/>
    <w:rsid w:val="00D86421"/>
    <w:rsid w:val="00D87068"/>
    <w:rsid w:val="00D902F3"/>
    <w:rsid w:val="00D903BF"/>
    <w:rsid w:val="00D90640"/>
    <w:rsid w:val="00D908BC"/>
    <w:rsid w:val="00D91400"/>
    <w:rsid w:val="00D91E8B"/>
    <w:rsid w:val="00D92856"/>
    <w:rsid w:val="00D928F3"/>
    <w:rsid w:val="00D92E92"/>
    <w:rsid w:val="00D930C4"/>
    <w:rsid w:val="00D9394C"/>
    <w:rsid w:val="00D93FE2"/>
    <w:rsid w:val="00D94C11"/>
    <w:rsid w:val="00D94EBB"/>
    <w:rsid w:val="00D95C0E"/>
    <w:rsid w:val="00D96019"/>
    <w:rsid w:val="00D961BE"/>
    <w:rsid w:val="00D96DBD"/>
    <w:rsid w:val="00D974A1"/>
    <w:rsid w:val="00DA023D"/>
    <w:rsid w:val="00DA038C"/>
    <w:rsid w:val="00DA05C8"/>
    <w:rsid w:val="00DA06A6"/>
    <w:rsid w:val="00DA082A"/>
    <w:rsid w:val="00DA1891"/>
    <w:rsid w:val="00DA192E"/>
    <w:rsid w:val="00DA2B22"/>
    <w:rsid w:val="00DA38E3"/>
    <w:rsid w:val="00DA3BD2"/>
    <w:rsid w:val="00DA4D3A"/>
    <w:rsid w:val="00DA5096"/>
    <w:rsid w:val="00DA5D10"/>
    <w:rsid w:val="00DA7E45"/>
    <w:rsid w:val="00DB0AB4"/>
    <w:rsid w:val="00DB16AF"/>
    <w:rsid w:val="00DB1AEE"/>
    <w:rsid w:val="00DB21B4"/>
    <w:rsid w:val="00DB220A"/>
    <w:rsid w:val="00DB2346"/>
    <w:rsid w:val="00DB287D"/>
    <w:rsid w:val="00DB28CC"/>
    <w:rsid w:val="00DB376A"/>
    <w:rsid w:val="00DB3B94"/>
    <w:rsid w:val="00DB4205"/>
    <w:rsid w:val="00DB43E3"/>
    <w:rsid w:val="00DB4462"/>
    <w:rsid w:val="00DB48DF"/>
    <w:rsid w:val="00DB49DD"/>
    <w:rsid w:val="00DB4D2A"/>
    <w:rsid w:val="00DB587A"/>
    <w:rsid w:val="00DB703E"/>
    <w:rsid w:val="00DB765A"/>
    <w:rsid w:val="00DB7F71"/>
    <w:rsid w:val="00DC0CD9"/>
    <w:rsid w:val="00DC120C"/>
    <w:rsid w:val="00DC1856"/>
    <w:rsid w:val="00DC1E82"/>
    <w:rsid w:val="00DC2412"/>
    <w:rsid w:val="00DC2ABE"/>
    <w:rsid w:val="00DC4721"/>
    <w:rsid w:val="00DC4E00"/>
    <w:rsid w:val="00DC4FAB"/>
    <w:rsid w:val="00DC62DC"/>
    <w:rsid w:val="00DC6EB3"/>
    <w:rsid w:val="00DC7766"/>
    <w:rsid w:val="00DC7E37"/>
    <w:rsid w:val="00DD0530"/>
    <w:rsid w:val="00DD0537"/>
    <w:rsid w:val="00DD1558"/>
    <w:rsid w:val="00DD2641"/>
    <w:rsid w:val="00DD27C8"/>
    <w:rsid w:val="00DD2C4E"/>
    <w:rsid w:val="00DD43FA"/>
    <w:rsid w:val="00DD6011"/>
    <w:rsid w:val="00DD69D0"/>
    <w:rsid w:val="00DD76FC"/>
    <w:rsid w:val="00DE06C3"/>
    <w:rsid w:val="00DE0EE8"/>
    <w:rsid w:val="00DE1809"/>
    <w:rsid w:val="00DE283E"/>
    <w:rsid w:val="00DE359B"/>
    <w:rsid w:val="00DE47B9"/>
    <w:rsid w:val="00DE4F54"/>
    <w:rsid w:val="00DE566A"/>
    <w:rsid w:val="00DE5FEE"/>
    <w:rsid w:val="00DE6AB8"/>
    <w:rsid w:val="00DF0FFA"/>
    <w:rsid w:val="00DF1A5D"/>
    <w:rsid w:val="00DF1FE0"/>
    <w:rsid w:val="00DF20B9"/>
    <w:rsid w:val="00DF22FD"/>
    <w:rsid w:val="00DF2380"/>
    <w:rsid w:val="00DF2D22"/>
    <w:rsid w:val="00DF3E76"/>
    <w:rsid w:val="00DF439A"/>
    <w:rsid w:val="00DF45D1"/>
    <w:rsid w:val="00DF4F0E"/>
    <w:rsid w:val="00DF576E"/>
    <w:rsid w:val="00DF6975"/>
    <w:rsid w:val="00DF6CE5"/>
    <w:rsid w:val="00DF77DF"/>
    <w:rsid w:val="00E00869"/>
    <w:rsid w:val="00E0127C"/>
    <w:rsid w:val="00E014AC"/>
    <w:rsid w:val="00E018DD"/>
    <w:rsid w:val="00E02A64"/>
    <w:rsid w:val="00E02A9C"/>
    <w:rsid w:val="00E02BC2"/>
    <w:rsid w:val="00E030C8"/>
    <w:rsid w:val="00E030ED"/>
    <w:rsid w:val="00E03773"/>
    <w:rsid w:val="00E03927"/>
    <w:rsid w:val="00E03FC2"/>
    <w:rsid w:val="00E04629"/>
    <w:rsid w:val="00E05EA5"/>
    <w:rsid w:val="00E065F1"/>
    <w:rsid w:val="00E0680D"/>
    <w:rsid w:val="00E06E09"/>
    <w:rsid w:val="00E06E94"/>
    <w:rsid w:val="00E07065"/>
    <w:rsid w:val="00E07BE8"/>
    <w:rsid w:val="00E108CB"/>
    <w:rsid w:val="00E10BA5"/>
    <w:rsid w:val="00E10C3F"/>
    <w:rsid w:val="00E10D50"/>
    <w:rsid w:val="00E11E38"/>
    <w:rsid w:val="00E11EAB"/>
    <w:rsid w:val="00E138C0"/>
    <w:rsid w:val="00E13C3F"/>
    <w:rsid w:val="00E15019"/>
    <w:rsid w:val="00E15784"/>
    <w:rsid w:val="00E15D95"/>
    <w:rsid w:val="00E162F1"/>
    <w:rsid w:val="00E1643D"/>
    <w:rsid w:val="00E16979"/>
    <w:rsid w:val="00E16BF0"/>
    <w:rsid w:val="00E20DD3"/>
    <w:rsid w:val="00E2140B"/>
    <w:rsid w:val="00E22A72"/>
    <w:rsid w:val="00E22B2E"/>
    <w:rsid w:val="00E22F32"/>
    <w:rsid w:val="00E232B1"/>
    <w:rsid w:val="00E23717"/>
    <w:rsid w:val="00E25110"/>
    <w:rsid w:val="00E25636"/>
    <w:rsid w:val="00E2576C"/>
    <w:rsid w:val="00E25A71"/>
    <w:rsid w:val="00E2674A"/>
    <w:rsid w:val="00E26ED3"/>
    <w:rsid w:val="00E2758E"/>
    <w:rsid w:val="00E27904"/>
    <w:rsid w:val="00E27A8F"/>
    <w:rsid w:val="00E27D28"/>
    <w:rsid w:val="00E27D8F"/>
    <w:rsid w:val="00E305D3"/>
    <w:rsid w:val="00E30B99"/>
    <w:rsid w:val="00E30E3A"/>
    <w:rsid w:val="00E3109A"/>
    <w:rsid w:val="00E312B3"/>
    <w:rsid w:val="00E31E8C"/>
    <w:rsid w:val="00E329D1"/>
    <w:rsid w:val="00E32C5B"/>
    <w:rsid w:val="00E336C8"/>
    <w:rsid w:val="00E33871"/>
    <w:rsid w:val="00E33CBD"/>
    <w:rsid w:val="00E33DF9"/>
    <w:rsid w:val="00E342A3"/>
    <w:rsid w:val="00E34676"/>
    <w:rsid w:val="00E34858"/>
    <w:rsid w:val="00E34EC7"/>
    <w:rsid w:val="00E34FCA"/>
    <w:rsid w:val="00E35374"/>
    <w:rsid w:val="00E356C8"/>
    <w:rsid w:val="00E35C53"/>
    <w:rsid w:val="00E36295"/>
    <w:rsid w:val="00E36306"/>
    <w:rsid w:val="00E36A60"/>
    <w:rsid w:val="00E37AF2"/>
    <w:rsid w:val="00E37B8D"/>
    <w:rsid w:val="00E40536"/>
    <w:rsid w:val="00E4077B"/>
    <w:rsid w:val="00E41894"/>
    <w:rsid w:val="00E42097"/>
    <w:rsid w:val="00E42312"/>
    <w:rsid w:val="00E43263"/>
    <w:rsid w:val="00E43591"/>
    <w:rsid w:val="00E440E6"/>
    <w:rsid w:val="00E441A2"/>
    <w:rsid w:val="00E44B6E"/>
    <w:rsid w:val="00E4502A"/>
    <w:rsid w:val="00E46041"/>
    <w:rsid w:val="00E4644A"/>
    <w:rsid w:val="00E464F8"/>
    <w:rsid w:val="00E47525"/>
    <w:rsid w:val="00E50119"/>
    <w:rsid w:val="00E5011C"/>
    <w:rsid w:val="00E50371"/>
    <w:rsid w:val="00E5165F"/>
    <w:rsid w:val="00E52A6F"/>
    <w:rsid w:val="00E52B71"/>
    <w:rsid w:val="00E52CC7"/>
    <w:rsid w:val="00E53069"/>
    <w:rsid w:val="00E53A86"/>
    <w:rsid w:val="00E53D23"/>
    <w:rsid w:val="00E54C67"/>
    <w:rsid w:val="00E5508F"/>
    <w:rsid w:val="00E55B7A"/>
    <w:rsid w:val="00E55CC4"/>
    <w:rsid w:val="00E56032"/>
    <w:rsid w:val="00E5628A"/>
    <w:rsid w:val="00E56320"/>
    <w:rsid w:val="00E567AD"/>
    <w:rsid w:val="00E56AA4"/>
    <w:rsid w:val="00E56E05"/>
    <w:rsid w:val="00E603D4"/>
    <w:rsid w:val="00E606C8"/>
    <w:rsid w:val="00E60BDB"/>
    <w:rsid w:val="00E61AFC"/>
    <w:rsid w:val="00E61E7E"/>
    <w:rsid w:val="00E62D0E"/>
    <w:rsid w:val="00E62EFC"/>
    <w:rsid w:val="00E63846"/>
    <w:rsid w:val="00E63907"/>
    <w:rsid w:val="00E64BAA"/>
    <w:rsid w:val="00E6509F"/>
    <w:rsid w:val="00E65432"/>
    <w:rsid w:val="00E65693"/>
    <w:rsid w:val="00E657C7"/>
    <w:rsid w:val="00E65D2E"/>
    <w:rsid w:val="00E65F4B"/>
    <w:rsid w:val="00E6677D"/>
    <w:rsid w:val="00E67275"/>
    <w:rsid w:val="00E674D1"/>
    <w:rsid w:val="00E67727"/>
    <w:rsid w:val="00E67793"/>
    <w:rsid w:val="00E677E3"/>
    <w:rsid w:val="00E701A4"/>
    <w:rsid w:val="00E70A90"/>
    <w:rsid w:val="00E70E78"/>
    <w:rsid w:val="00E7140A"/>
    <w:rsid w:val="00E71423"/>
    <w:rsid w:val="00E71ABF"/>
    <w:rsid w:val="00E720B3"/>
    <w:rsid w:val="00E72A2A"/>
    <w:rsid w:val="00E72FB7"/>
    <w:rsid w:val="00E73C24"/>
    <w:rsid w:val="00E73E8F"/>
    <w:rsid w:val="00E7455E"/>
    <w:rsid w:val="00E747DC"/>
    <w:rsid w:val="00E748F8"/>
    <w:rsid w:val="00E748FF"/>
    <w:rsid w:val="00E74A21"/>
    <w:rsid w:val="00E750BB"/>
    <w:rsid w:val="00E757A8"/>
    <w:rsid w:val="00E75D4E"/>
    <w:rsid w:val="00E7628A"/>
    <w:rsid w:val="00E76666"/>
    <w:rsid w:val="00E77B36"/>
    <w:rsid w:val="00E77E60"/>
    <w:rsid w:val="00E77EC6"/>
    <w:rsid w:val="00E800CE"/>
    <w:rsid w:val="00E80107"/>
    <w:rsid w:val="00E8122E"/>
    <w:rsid w:val="00E81662"/>
    <w:rsid w:val="00E81A1A"/>
    <w:rsid w:val="00E8245A"/>
    <w:rsid w:val="00E828EB"/>
    <w:rsid w:val="00E82BB7"/>
    <w:rsid w:val="00E82F41"/>
    <w:rsid w:val="00E83BEE"/>
    <w:rsid w:val="00E83C8E"/>
    <w:rsid w:val="00E84147"/>
    <w:rsid w:val="00E8494B"/>
    <w:rsid w:val="00E84B68"/>
    <w:rsid w:val="00E8532D"/>
    <w:rsid w:val="00E85CCC"/>
    <w:rsid w:val="00E862A6"/>
    <w:rsid w:val="00E86353"/>
    <w:rsid w:val="00E86E4F"/>
    <w:rsid w:val="00E86E60"/>
    <w:rsid w:val="00E87698"/>
    <w:rsid w:val="00E87F2B"/>
    <w:rsid w:val="00E87F8C"/>
    <w:rsid w:val="00E90116"/>
    <w:rsid w:val="00E906D7"/>
    <w:rsid w:val="00E90A2C"/>
    <w:rsid w:val="00E910F0"/>
    <w:rsid w:val="00E9110C"/>
    <w:rsid w:val="00E91D64"/>
    <w:rsid w:val="00E91D8A"/>
    <w:rsid w:val="00E93392"/>
    <w:rsid w:val="00E93452"/>
    <w:rsid w:val="00E9411F"/>
    <w:rsid w:val="00E9443F"/>
    <w:rsid w:val="00E945C2"/>
    <w:rsid w:val="00E947DB"/>
    <w:rsid w:val="00E94A77"/>
    <w:rsid w:val="00E9528D"/>
    <w:rsid w:val="00E9544F"/>
    <w:rsid w:val="00E955A3"/>
    <w:rsid w:val="00E95892"/>
    <w:rsid w:val="00E9629E"/>
    <w:rsid w:val="00E96BCD"/>
    <w:rsid w:val="00E97584"/>
    <w:rsid w:val="00E9797B"/>
    <w:rsid w:val="00E97C01"/>
    <w:rsid w:val="00EA0216"/>
    <w:rsid w:val="00EA0C6C"/>
    <w:rsid w:val="00EA0CE8"/>
    <w:rsid w:val="00EA1588"/>
    <w:rsid w:val="00EA1591"/>
    <w:rsid w:val="00EA16EB"/>
    <w:rsid w:val="00EA242D"/>
    <w:rsid w:val="00EA2A7B"/>
    <w:rsid w:val="00EA3D6B"/>
    <w:rsid w:val="00EA4CE7"/>
    <w:rsid w:val="00EA4FAB"/>
    <w:rsid w:val="00EA51D1"/>
    <w:rsid w:val="00EA58CE"/>
    <w:rsid w:val="00EA5AB7"/>
    <w:rsid w:val="00EA6BED"/>
    <w:rsid w:val="00EA746C"/>
    <w:rsid w:val="00EA7557"/>
    <w:rsid w:val="00EA7B52"/>
    <w:rsid w:val="00EA7E6F"/>
    <w:rsid w:val="00EA7F5F"/>
    <w:rsid w:val="00EB05D3"/>
    <w:rsid w:val="00EB0661"/>
    <w:rsid w:val="00EB0CF2"/>
    <w:rsid w:val="00EB136A"/>
    <w:rsid w:val="00EB1695"/>
    <w:rsid w:val="00EB1CBE"/>
    <w:rsid w:val="00EB2A22"/>
    <w:rsid w:val="00EB3D8A"/>
    <w:rsid w:val="00EB4011"/>
    <w:rsid w:val="00EB52BB"/>
    <w:rsid w:val="00EB54A9"/>
    <w:rsid w:val="00EB5685"/>
    <w:rsid w:val="00EB5C2A"/>
    <w:rsid w:val="00EB7090"/>
    <w:rsid w:val="00EB770E"/>
    <w:rsid w:val="00EB781B"/>
    <w:rsid w:val="00EB7C4C"/>
    <w:rsid w:val="00EB7D3C"/>
    <w:rsid w:val="00EC00E3"/>
    <w:rsid w:val="00EC043F"/>
    <w:rsid w:val="00EC0C4E"/>
    <w:rsid w:val="00EC0E56"/>
    <w:rsid w:val="00EC1E75"/>
    <w:rsid w:val="00EC1ECB"/>
    <w:rsid w:val="00EC2FA2"/>
    <w:rsid w:val="00EC31F6"/>
    <w:rsid w:val="00EC359E"/>
    <w:rsid w:val="00EC3B3F"/>
    <w:rsid w:val="00EC42DE"/>
    <w:rsid w:val="00EC44EE"/>
    <w:rsid w:val="00EC48DB"/>
    <w:rsid w:val="00EC4967"/>
    <w:rsid w:val="00EC5340"/>
    <w:rsid w:val="00EC55E9"/>
    <w:rsid w:val="00EC5B96"/>
    <w:rsid w:val="00EC61A9"/>
    <w:rsid w:val="00EC6383"/>
    <w:rsid w:val="00EC7BCF"/>
    <w:rsid w:val="00ED0389"/>
    <w:rsid w:val="00ED11F8"/>
    <w:rsid w:val="00ED1FF4"/>
    <w:rsid w:val="00ED20E1"/>
    <w:rsid w:val="00ED25F2"/>
    <w:rsid w:val="00ED26A0"/>
    <w:rsid w:val="00ED2CA0"/>
    <w:rsid w:val="00ED4361"/>
    <w:rsid w:val="00ED4F74"/>
    <w:rsid w:val="00ED5AC1"/>
    <w:rsid w:val="00ED5D46"/>
    <w:rsid w:val="00ED5F33"/>
    <w:rsid w:val="00ED6675"/>
    <w:rsid w:val="00ED6688"/>
    <w:rsid w:val="00ED7716"/>
    <w:rsid w:val="00ED7C5D"/>
    <w:rsid w:val="00EE0F27"/>
    <w:rsid w:val="00EE1294"/>
    <w:rsid w:val="00EE189D"/>
    <w:rsid w:val="00EE2425"/>
    <w:rsid w:val="00EE2678"/>
    <w:rsid w:val="00EE2976"/>
    <w:rsid w:val="00EE3D40"/>
    <w:rsid w:val="00EE3DCD"/>
    <w:rsid w:val="00EE422E"/>
    <w:rsid w:val="00EE4511"/>
    <w:rsid w:val="00EE4E36"/>
    <w:rsid w:val="00EE5376"/>
    <w:rsid w:val="00EE6700"/>
    <w:rsid w:val="00EE69E3"/>
    <w:rsid w:val="00EE72AE"/>
    <w:rsid w:val="00EF054D"/>
    <w:rsid w:val="00EF089C"/>
    <w:rsid w:val="00EF0DB9"/>
    <w:rsid w:val="00EF265D"/>
    <w:rsid w:val="00EF2E88"/>
    <w:rsid w:val="00EF2F31"/>
    <w:rsid w:val="00EF6781"/>
    <w:rsid w:val="00EF690F"/>
    <w:rsid w:val="00EF692C"/>
    <w:rsid w:val="00EF6F06"/>
    <w:rsid w:val="00EF6F77"/>
    <w:rsid w:val="00F00629"/>
    <w:rsid w:val="00F00AB2"/>
    <w:rsid w:val="00F0110C"/>
    <w:rsid w:val="00F01173"/>
    <w:rsid w:val="00F01A98"/>
    <w:rsid w:val="00F01D7D"/>
    <w:rsid w:val="00F030BF"/>
    <w:rsid w:val="00F0324A"/>
    <w:rsid w:val="00F038F2"/>
    <w:rsid w:val="00F0473B"/>
    <w:rsid w:val="00F04AD3"/>
    <w:rsid w:val="00F04CD3"/>
    <w:rsid w:val="00F04E41"/>
    <w:rsid w:val="00F0512A"/>
    <w:rsid w:val="00F05879"/>
    <w:rsid w:val="00F0596C"/>
    <w:rsid w:val="00F05A4E"/>
    <w:rsid w:val="00F05D0B"/>
    <w:rsid w:val="00F06D7B"/>
    <w:rsid w:val="00F06F65"/>
    <w:rsid w:val="00F07945"/>
    <w:rsid w:val="00F102C7"/>
    <w:rsid w:val="00F1092E"/>
    <w:rsid w:val="00F10B33"/>
    <w:rsid w:val="00F10CA2"/>
    <w:rsid w:val="00F111B1"/>
    <w:rsid w:val="00F114D7"/>
    <w:rsid w:val="00F116D8"/>
    <w:rsid w:val="00F11B26"/>
    <w:rsid w:val="00F128D2"/>
    <w:rsid w:val="00F13CF4"/>
    <w:rsid w:val="00F1483E"/>
    <w:rsid w:val="00F155FD"/>
    <w:rsid w:val="00F15E33"/>
    <w:rsid w:val="00F15FAB"/>
    <w:rsid w:val="00F16900"/>
    <w:rsid w:val="00F171CF"/>
    <w:rsid w:val="00F179A5"/>
    <w:rsid w:val="00F2010A"/>
    <w:rsid w:val="00F2140C"/>
    <w:rsid w:val="00F21922"/>
    <w:rsid w:val="00F2207D"/>
    <w:rsid w:val="00F224DF"/>
    <w:rsid w:val="00F22970"/>
    <w:rsid w:val="00F23292"/>
    <w:rsid w:val="00F24791"/>
    <w:rsid w:val="00F24998"/>
    <w:rsid w:val="00F251F5"/>
    <w:rsid w:val="00F256E4"/>
    <w:rsid w:val="00F27420"/>
    <w:rsid w:val="00F27583"/>
    <w:rsid w:val="00F277D1"/>
    <w:rsid w:val="00F30955"/>
    <w:rsid w:val="00F30C94"/>
    <w:rsid w:val="00F30D96"/>
    <w:rsid w:val="00F3138D"/>
    <w:rsid w:val="00F316DB"/>
    <w:rsid w:val="00F31DA2"/>
    <w:rsid w:val="00F31FC1"/>
    <w:rsid w:val="00F3239A"/>
    <w:rsid w:val="00F325CD"/>
    <w:rsid w:val="00F325E0"/>
    <w:rsid w:val="00F332BD"/>
    <w:rsid w:val="00F334A1"/>
    <w:rsid w:val="00F33C54"/>
    <w:rsid w:val="00F34862"/>
    <w:rsid w:val="00F348D0"/>
    <w:rsid w:val="00F34A01"/>
    <w:rsid w:val="00F34E9E"/>
    <w:rsid w:val="00F354AF"/>
    <w:rsid w:val="00F35D01"/>
    <w:rsid w:val="00F36C15"/>
    <w:rsid w:val="00F36E25"/>
    <w:rsid w:val="00F3774C"/>
    <w:rsid w:val="00F37E91"/>
    <w:rsid w:val="00F402DA"/>
    <w:rsid w:val="00F408B2"/>
    <w:rsid w:val="00F40F66"/>
    <w:rsid w:val="00F40FA8"/>
    <w:rsid w:val="00F412E2"/>
    <w:rsid w:val="00F416EC"/>
    <w:rsid w:val="00F41907"/>
    <w:rsid w:val="00F424EB"/>
    <w:rsid w:val="00F42D8C"/>
    <w:rsid w:val="00F42F1E"/>
    <w:rsid w:val="00F43805"/>
    <w:rsid w:val="00F43987"/>
    <w:rsid w:val="00F43DFC"/>
    <w:rsid w:val="00F45552"/>
    <w:rsid w:val="00F45F03"/>
    <w:rsid w:val="00F46122"/>
    <w:rsid w:val="00F46B51"/>
    <w:rsid w:val="00F46F04"/>
    <w:rsid w:val="00F4775D"/>
    <w:rsid w:val="00F50BA9"/>
    <w:rsid w:val="00F50DC1"/>
    <w:rsid w:val="00F50DE3"/>
    <w:rsid w:val="00F517C8"/>
    <w:rsid w:val="00F51EF2"/>
    <w:rsid w:val="00F526FF"/>
    <w:rsid w:val="00F532D5"/>
    <w:rsid w:val="00F53371"/>
    <w:rsid w:val="00F547E2"/>
    <w:rsid w:val="00F55373"/>
    <w:rsid w:val="00F555EB"/>
    <w:rsid w:val="00F5623B"/>
    <w:rsid w:val="00F5659A"/>
    <w:rsid w:val="00F570BB"/>
    <w:rsid w:val="00F60082"/>
    <w:rsid w:val="00F60D50"/>
    <w:rsid w:val="00F61618"/>
    <w:rsid w:val="00F61DB0"/>
    <w:rsid w:val="00F62F44"/>
    <w:rsid w:val="00F6386B"/>
    <w:rsid w:val="00F6424D"/>
    <w:rsid w:val="00F64329"/>
    <w:rsid w:val="00F64DF5"/>
    <w:rsid w:val="00F651ED"/>
    <w:rsid w:val="00F653CE"/>
    <w:rsid w:val="00F6561A"/>
    <w:rsid w:val="00F65E0F"/>
    <w:rsid w:val="00F66330"/>
    <w:rsid w:val="00F6658B"/>
    <w:rsid w:val="00F66623"/>
    <w:rsid w:val="00F66AD2"/>
    <w:rsid w:val="00F66C5C"/>
    <w:rsid w:val="00F66FDA"/>
    <w:rsid w:val="00F67856"/>
    <w:rsid w:val="00F67C46"/>
    <w:rsid w:val="00F70718"/>
    <w:rsid w:val="00F718D7"/>
    <w:rsid w:val="00F718E7"/>
    <w:rsid w:val="00F71A00"/>
    <w:rsid w:val="00F71E5D"/>
    <w:rsid w:val="00F72011"/>
    <w:rsid w:val="00F72C6C"/>
    <w:rsid w:val="00F73961"/>
    <w:rsid w:val="00F739A8"/>
    <w:rsid w:val="00F73A5F"/>
    <w:rsid w:val="00F742AB"/>
    <w:rsid w:val="00F744B9"/>
    <w:rsid w:val="00F74AAA"/>
    <w:rsid w:val="00F74D65"/>
    <w:rsid w:val="00F75308"/>
    <w:rsid w:val="00F75F23"/>
    <w:rsid w:val="00F763AF"/>
    <w:rsid w:val="00F766AD"/>
    <w:rsid w:val="00F77545"/>
    <w:rsid w:val="00F77E46"/>
    <w:rsid w:val="00F800B4"/>
    <w:rsid w:val="00F81AA7"/>
    <w:rsid w:val="00F81E94"/>
    <w:rsid w:val="00F82900"/>
    <w:rsid w:val="00F83E1F"/>
    <w:rsid w:val="00F84D3C"/>
    <w:rsid w:val="00F84E0B"/>
    <w:rsid w:val="00F84F58"/>
    <w:rsid w:val="00F85194"/>
    <w:rsid w:val="00F862B1"/>
    <w:rsid w:val="00F87756"/>
    <w:rsid w:val="00F9017A"/>
    <w:rsid w:val="00F9148C"/>
    <w:rsid w:val="00F91F9A"/>
    <w:rsid w:val="00F92271"/>
    <w:rsid w:val="00F92888"/>
    <w:rsid w:val="00F936AB"/>
    <w:rsid w:val="00F9407D"/>
    <w:rsid w:val="00F946DD"/>
    <w:rsid w:val="00F97044"/>
    <w:rsid w:val="00F97347"/>
    <w:rsid w:val="00FA00C1"/>
    <w:rsid w:val="00FA0256"/>
    <w:rsid w:val="00FA0642"/>
    <w:rsid w:val="00FA0AC3"/>
    <w:rsid w:val="00FA0C4A"/>
    <w:rsid w:val="00FA12DF"/>
    <w:rsid w:val="00FA1B06"/>
    <w:rsid w:val="00FA2008"/>
    <w:rsid w:val="00FA23B8"/>
    <w:rsid w:val="00FA2452"/>
    <w:rsid w:val="00FA26A6"/>
    <w:rsid w:val="00FA2B70"/>
    <w:rsid w:val="00FA33C1"/>
    <w:rsid w:val="00FA4658"/>
    <w:rsid w:val="00FA4D52"/>
    <w:rsid w:val="00FA4DDD"/>
    <w:rsid w:val="00FA511A"/>
    <w:rsid w:val="00FA5146"/>
    <w:rsid w:val="00FA5431"/>
    <w:rsid w:val="00FA5B79"/>
    <w:rsid w:val="00FA5E4C"/>
    <w:rsid w:val="00FA64BD"/>
    <w:rsid w:val="00FA6779"/>
    <w:rsid w:val="00FA6962"/>
    <w:rsid w:val="00FA6A2D"/>
    <w:rsid w:val="00FA77AC"/>
    <w:rsid w:val="00FA797A"/>
    <w:rsid w:val="00FA7D29"/>
    <w:rsid w:val="00FB0193"/>
    <w:rsid w:val="00FB0348"/>
    <w:rsid w:val="00FB10BC"/>
    <w:rsid w:val="00FB13F0"/>
    <w:rsid w:val="00FB1866"/>
    <w:rsid w:val="00FB306E"/>
    <w:rsid w:val="00FB33FD"/>
    <w:rsid w:val="00FB4575"/>
    <w:rsid w:val="00FB4CEA"/>
    <w:rsid w:val="00FB6D55"/>
    <w:rsid w:val="00FB7412"/>
    <w:rsid w:val="00FB78C7"/>
    <w:rsid w:val="00FC02FB"/>
    <w:rsid w:val="00FC0418"/>
    <w:rsid w:val="00FC0522"/>
    <w:rsid w:val="00FC0A58"/>
    <w:rsid w:val="00FC21DD"/>
    <w:rsid w:val="00FC2347"/>
    <w:rsid w:val="00FC23BF"/>
    <w:rsid w:val="00FC261A"/>
    <w:rsid w:val="00FC3114"/>
    <w:rsid w:val="00FC35D3"/>
    <w:rsid w:val="00FC3962"/>
    <w:rsid w:val="00FC4242"/>
    <w:rsid w:val="00FC4246"/>
    <w:rsid w:val="00FC4431"/>
    <w:rsid w:val="00FC55F7"/>
    <w:rsid w:val="00FC57B7"/>
    <w:rsid w:val="00FC5D98"/>
    <w:rsid w:val="00FC6089"/>
    <w:rsid w:val="00FC67CC"/>
    <w:rsid w:val="00FC6FA3"/>
    <w:rsid w:val="00FD151D"/>
    <w:rsid w:val="00FD1CDC"/>
    <w:rsid w:val="00FD1CF6"/>
    <w:rsid w:val="00FD26E4"/>
    <w:rsid w:val="00FD28AC"/>
    <w:rsid w:val="00FD2C85"/>
    <w:rsid w:val="00FD3587"/>
    <w:rsid w:val="00FD37F6"/>
    <w:rsid w:val="00FD3900"/>
    <w:rsid w:val="00FD39D4"/>
    <w:rsid w:val="00FD400C"/>
    <w:rsid w:val="00FD4227"/>
    <w:rsid w:val="00FD42A9"/>
    <w:rsid w:val="00FD4DF1"/>
    <w:rsid w:val="00FD501D"/>
    <w:rsid w:val="00FD50F9"/>
    <w:rsid w:val="00FD596E"/>
    <w:rsid w:val="00FD5FB0"/>
    <w:rsid w:val="00FD66D1"/>
    <w:rsid w:val="00FD68C5"/>
    <w:rsid w:val="00FD7BA2"/>
    <w:rsid w:val="00FE07F3"/>
    <w:rsid w:val="00FE08A9"/>
    <w:rsid w:val="00FE09E8"/>
    <w:rsid w:val="00FE0A44"/>
    <w:rsid w:val="00FE0AFC"/>
    <w:rsid w:val="00FE0B42"/>
    <w:rsid w:val="00FE165A"/>
    <w:rsid w:val="00FE186A"/>
    <w:rsid w:val="00FE2A4A"/>
    <w:rsid w:val="00FE39AE"/>
    <w:rsid w:val="00FE3DB4"/>
    <w:rsid w:val="00FE3FC1"/>
    <w:rsid w:val="00FE456A"/>
    <w:rsid w:val="00FE48F8"/>
    <w:rsid w:val="00FE5512"/>
    <w:rsid w:val="00FE7340"/>
    <w:rsid w:val="00FE7392"/>
    <w:rsid w:val="00FF0EBC"/>
    <w:rsid w:val="00FF152D"/>
    <w:rsid w:val="00FF2BA4"/>
    <w:rsid w:val="00FF3A2D"/>
    <w:rsid w:val="00FF527B"/>
    <w:rsid w:val="00FF56A9"/>
    <w:rsid w:val="00FF59D6"/>
    <w:rsid w:val="00FF5C4B"/>
    <w:rsid w:val="00FF61E8"/>
    <w:rsid w:val="00FF6969"/>
    <w:rsid w:val="00FF6A55"/>
    <w:rsid w:val="00FF6A7C"/>
    <w:rsid w:val="00FF751A"/>
    <w:rsid w:val="00FF762D"/>
    <w:rsid w:val="00FF7EB3"/>
    <w:rsid w:val="00FF7F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A1DBC"/>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uiPriority w:val="99"/>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uiPriority w:val="99"/>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qForma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Heading 2 Char1 Diagrama1,Heading 2 Char Char Diagrama1,Heading 2 Char Diagrama1,H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H3 Diagrama1,H31 Diagrama1,H32 Diagrama1,H33 Diagrama1,H311 Diagrama1,H321 Diagrama1,H34 Diagrama1,H312 Diagrama1,H322 Diagrama1,H35 Diagrama1,H313 Diagrama1,H323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99"/>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qFormat/>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uiPriority w:val="99"/>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aliases w:val="Diagrama Diagrama Diagrama Diagrama2,Diagrama Diagrama Diagrama2,Diagrama Diagrama Diagrama Diagrama Diagrama1,Diagrama Diagrama Char Char Diagrama1,Diagrama2 Diagrama Diagrama Diagrama Diagrama1,Diagrama Diagrama2"/>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Išnaša"/>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Išnaša Diagrama"/>
    <w:basedOn w:val="Numatytasispastraiposriftas"/>
    <w:link w:val="Puslapioinaostekstas"/>
    <w:uiPriority w:val="99"/>
    <w:rsid w:val="00885CB7"/>
    <w:rPr>
      <w:rFonts w:ascii="Times New Roman" w:eastAsia="Times New Roman" w:hAnsi="Times New Roman" w:cs="Times New Roman"/>
      <w:sz w:val="20"/>
      <w:szCs w:val="20"/>
    </w:rPr>
  </w:style>
  <w:style w:type="numbering" w:customStyle="1" w:styleId="Sraonra3">
    <w:name w:val="Sąrašo nėra3"/>
    <w:next w:val="Sraonra"/>
    <w:uiPriority w:val="99"/>
    <w:semiHidden/>
    <w:unhideWhenUsed/>
    <w:rsid w:val="00FF5C4B"/>
  </w:style>
  <w:style w:type="paragraph" w:styleId="Turinys1">
    <w:name w:val="toc 1"/>
    <w:basedOn w:val="prastasis"/>
    <w:next w:val="prastasis"/>
    <w:autoRedefine/>
    <w:uiPriority w:val="99"/>
    <w:rsid w:val="00FF5C4B"/>
    <w:pPr>
      <w:tabs>
        <w:tab w:val="right" w:pos="9629"/>
      </w:tabs>
      <w:ind w:firstLine="748"/>
    </w:pPr>
    <w:rPr>
      <w:noProof/>
      <w:szCs w:val="20"/>
      <w:lang w:eastAsia="lt-LT"/>
    </w:rPr>
  </w:style>
  <w:style w:type="paragraph" w:styleId="Pavadinimas">
    <w:name w:val="Title"/>
    <w:basedOn w:val="prastasis"/>
    <w:link w:val="PavadinimasDiagrama"/>
    <w:uiPriority w:val="99"/>
    <w:qFormat/>
    <w:rsid w:val="00FF5C4B"/>
    <w:pPr>
      <w:jc w:val="center"/>
    </w:pPr>
    <w:rPr>
      <w:b/>
      <w:szCs w:val="20"/>
    </w:rPr>
  </w:style>
  <w:style w:type="character" w:customStyle="1" w:styleId="PavadinimasDiagrama">
    <w:name w:val="Pavadinimas Diagrama"/>
    <w:basedOn w:val="Numatytasispastraiposriftas"/>
    <w:link w:val="Pavadinimas"/>
    <w:uiPriority w:val="99"/>
    <w:rsid w:val="00FF5C4B"/>
    <w:rPr>
      <w:rFonts w:ascii="Times New Roman" w:eastAsia="Times New Roman" w:hAnsi="Times New Roman" w:cs="Times New Roman"/>
      <w:b/>
      <w:sz w:val="24"/>
      <w:szCs w:val="20"/>
    </w:rPr>
  </w:style>
  <w:style w:type="paragraph" w:customStyle="1" w:styleId="Debesliotekstas1">
    <w:name w:val="Debesėlio tekstas1"/>
    <w:basedOn w:val="prastasis"/>
    <w:uiPriority w:val="99"/>
    <w:semiHidden/>
    <w:rsid w:val="00FF5C4B"/>
    <w:rPr>
      <w:rFonts w:ascii="Tahoma" w:hAnsi="Tahoma" w:cs="Tahoma"/>
      <w:sz w:val="16"/>
      <w:szCs w:val="16"/>
      <w:lang w:eastAsia="lt-LT"/>
    </w:rPr>
  </w:style>
  <w:style w:type="paragraph" w:customStyle="1" w:styleId="normaltableau">
    <w:name w:val="normal_tableau"/>
    <w:basedOn w:val="prastasis"/>
    <w:uiPriority w:val="99"/>
    <w:rsid w:val="00FF5C4B"/>
    <w:pPr>
      <w:spacing w:before="120" w:after="120"/>
      <w:jc w:val="both"/>
    </w:pPr>
    <w:rPr>
      <w:rFonts w:ascii="Optima" w:hAnsi="Optima"/>
      <w:sz w:val="22"/>
      <w:szCs w:val="20"/>
    </w:rPr>
  </w:style>
  <w:style w:type="paragraph" w:customStyle="1" w:styleId="Style4">
    <w:name w:val="Style4"/>
    <w:basedOn w:val="Antrat7"/>
    <w:uiPriority w:val="99"/>
    <w:rsid w:val="00FF5C4B"/>
    <w:pPr>
      <w:numPr>
        <w:numId w:val="3"/>
      </w:numPr>
      <w:spacing w:before="240" w:after="240"/>
      <w:jc w:val="center"/>
    </w:pPr>
    <w:rPr>
      <w:b/>
    </w:rPr>
  </w:style>
  <w:style w:type="paragraph" w:styleId="Pagrindinistekstas20">
    <w:name w:val="Body Text 2"/>
    <w:basedOn w:val="prastasis"/>
    <w:link w:val="Pagrindinistekstas2Diagrama"/>
    <w:uiPriority w:val="99"/>
    <w:rsid w:val="00FF5C4B"/>
    <w:pPr>
      <w:spacing w:after="120" w:line="480" w:lineRule="auto"/>
    </w:pPr>
    <w:rPr>
      <w:szCs w:val="20"/>
      <w:lang w:eastAsia="lt-LT"/>
    </w:rPr>
  </w:style>
  <w:style w:type="character" w:customStyle="1" w:styleId="Pagrindinistekstas2Diagrama">
    <w:name w:val="Pagrindinis tekstas 2 Diagrama"/>
    <w:basedOn w:val="Numatytasispastraiposriftas"/>
    <w:link w:val="Pagrindinistekstas20"/>
    <w:uiPriority w:val="99"/>
    <w:rsid w:val="00FF5C4B"/>
    <w:rPr>
      <w:rFonts w:ascii="Times New Roman" w:eastAsia="Times New Roman" w:hAnsi="Times New Roman" w:cs="Times New Roman"/>
      <w:sz w:val="24"/>
      <w:szCs w:val="20"/>
      <w:lang w:eastAsia="lt-LT"/>
    </w:rPr>
  </w:style>
  <w:style w:type="table" w:customStyle="1" w:styleId="Lentelstinklelis2">
    <w:name w:val="Lentelės tinklelis2"/>
    <w:basedOn w:val="prastojilentel"/>
    <w:next w:val="Lentelstinklelis"/>
    <w:uiPriority w:val="39"/>
    <w:rsid w:val="00FF5C4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rsid w:val="00FF5C4B"/>
    <w:pPr>
      <w:spacing w:before="100" w:beforeAutospacing="1" w:after="100" w:afterAutospacing="1"/>
    </w:pPr>
    <w:rPr>
      <w:lang w:val="en-US"/>
    </w:rPr>
  </w:style>
  <w:style w:type="paragraph" w:customStyle="1" w:styleId="Style2">
    <w:name w:val="Style2"/>
    <w:basedOn w:val="prastasis"/>
    <w:uiPriority w:val="99"/>
    <w:rsid w:val="00FF5C4B"/>
    <w:pPr>
      <w:numPr>
        <w:ilvl w:val="1"/>
        <w:numId w:val="4"/>
      </w:numPr>
    </w:pPr>
    <w:rPr>
      <w:lang w:eastAsia="lt-LT"/>
    </w:rPr>
  </w:style>
  <w:style w:type="character" w:customStyle="1" w:styleId="CharChar7">
    <w:name w:val="Char Char7"/>
    <w:uiPriority w:val="99"/>
    <w:rsid w:val="00FF5C4B"/>
    <w:rPr>
      <w:rFonts w:ascii="Times New Roman" w:eastAsia="Times New Roman" w:hAnsi="Times New Roman" w:cs="Times New Roman"/>
      <w:sz w:val="24"/>
      <w:szCs w:val="20"/>
      <w:lang w:val="lt-LT" w:eastAsia="lt-LT"/>
    </w:rPr>
  </w:style>
  <w:style w:type="character" w:customStyle="1" w:styleId="CharChar3">
    <w:name w:val="Char Char3"/>
    <w:uiPriority w:val="99"/>
    <w:rsid w:val="00FF5C4B"/>
    <w:rPr>
      <w:sz w:val="24"/>
      <w:lang w:val="lt-LT" w:eastAsia="en-US" w:bidi="ar-SA"/>
    </w:rPr>
  </w:style>
  <w:style w:type="paragraph" w:customStyle="1" w:styleId="BodyText1">
    <w:name w:val="Body Text1"/>
    <w:uiPriority w:val="99"/>
    <w:rsid w:val="00FF5C4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TitleHeader2DiagramaDiagrama">
    <w:name w:val="Title Header2 Diagrama Diagrama"/>
    <w:uiPriority w:val="99"/>
    <w:locked/>
    <w:rsid w:val="00FF5C4B"/>
    <w:rPr>
      <w:sz w:val="24"/>
      <w:lang w:val="lt-LT" w:eastAsia="lt-LT" w:bidi="ar-SA"/>
    </w:rPr>
  </w:style>
  <w:style w:type="numbering" w:customStyle="1" w:styleId="Sraonra4">
    <w:name w:val="Sąrašo nėra4"/>
    <w:next w:val="Sraonra"/>
    <w:uiPriority w:val="99"/>
    <w:semiHidden/>
    <w:unhideWhenUsed/>
    <w:rsid w:val="00FF5C4B"/>
  </w:style>
  <w:style w:type="numbering" w:customStyle="1" w:styleId="Sraonra5">
    <w:name w:val="Sąrašo nėra5"/>
    <w:next w:val="Sraonra"/>
    <w:uiPriority w:val="99"/>
    <w:semiHidden/>
    <w:unhideWhenUsed/>
    <w:rsid w:val="00FF5C4B"/>
  </w:style>
  <w:style w:type="paragraph" w:styleId="Turinys2">
    <w:name w:val="toc 2"/>
    <w:basedOn w:val="prastasis"/>
    <w:autoRedefine/>
    <w:uiPriority w:val="99"/>
    <w:semiHidden/>
    <w:unhideWhenUsed/>
    <w:rsid w:val="00FF5C4B"/>
    <w:pPr>
      <w:ind w:left="200"/>
    </w:pPr>
    <w:rPr>
      <w:rFonts w:ascii="Arial" w:eastAsia="Calibri" w:hAnsi="Arial" w:cs="Arial"/>
      <w:sz w:val="20"/>
      <w:szCs w:val="20"/>
    </w:rPr>
  </w:style>
  <w:style w:type="paragraph" w:styleId="Sraassunumeriais">
    <w:name w:val="List Number"/>
    <w:aliases w:val="List Number1"/>
    <w:basedOn w:val="prastasis"/>
    <w:uiPriority w:val="99"/>
    <w:unhideWhenUsed/>
    <w:rsid w:val="00FF5C4B"/>
    <w:pPr>
      <w:numPr>
        <w:numId w:val="5"/>
      </w:numPr>
      <w:tabs>
        <w:tab w:val="clear" w:pos="360"/>
        <w:tab w:val="num" w:pos="644"/>
        <w:tab w:val="num" w:pos="710"/>
      </w:tabs>
      <w:ind w:left="567" w:hanging="283"/>
      <w:jc w:val="both"/>
    </w:pPr>
    <w:rPr>
      <w:szCs w:val="20"/>
    </w:rPr>
  </w:style>
  <w:style w:type="paragraph" w:styleId="Sraassunumeriais4">
    <w:name w:val="List Number 4"/>
    <w:basedOn w:val="Sraassunumeriais"/>
    <w:uiPriority w:val="99"/>
    <w:semiHidden/>
    <w:unhideWhenUsed/>
    <w:rsid w:val="00FF5C4B"/>
    <w:pPr>
      <w:numPr>
        <w:numId w:val="0"/>
      </w:numPr>
      <w:tabs>
        <w:tab w:val="clear" w:pos="710"/>
        <w:tab w:val="num" w:pos="644"/>
        <w:tab w:val="num" w:pos="1209"/>
      </w:tabs>
      <w:ind w:left="1209" w:hanging="360"/>
    </w:pPr>
  </w:style>
  <w:style w:type="paragraph" w:customStyle="1" w:styleId="CharChar4">
    <w:name w:val="Char Char4"/>
    <w:basedOn w:val="prastasis"/>
    <w:next w:val="prastasis"/>
    <w:uiPriority w:val="99"/>
    <w:semiHidden/>
    <w:rsid w:val="00FF5C4B"/>
    <w:pPr>
      <w:spacing w:line="360" w:lineRule="auto"/>
    </w:pPr>
    <w:rPr>
      <w:rFonts w:cs="Verdana"/>
      <w:szCs w:val="20"/>
      <w:lang w:eastAsia="lt-LT"/>
    </w:rPr>
  </w:style>
  <w:style w:type="paragraph" w:customStyle="1" w:styleId="Style12">
    <w:name w:val="Style12"/>
    <w:basedOn w:val="prastasis"/>
    <w:uiPriority w:val="99"/>
    <w:rsid w:val="00FF5C4B"/>
    <w:pPr>
      <w:widowControl w:val="0"/>
      <w:autoSpaceDE w:val="0"/>
      <w:autoSpaceDN w:val="0"/>
      <w:adjustRightInd w:val="0"/>
      <w:spacing w:line="252" w:lineRule="exact"/>
    </w:pPr>
    <w:rPr>
      <w:lang w:eastAsia="lt-LT"/>
    </w:rPr>
  </w:style>
  <w:style w:type="character" w:customStyle="1" w:styleId="HeaderChar5">
    <w:name w:val="Header Char5"/>
    <w:aliases w:val="En-tête-1 Char5,En-tête-2 Char5,hd Char5,Header 2 Char5,Viršutinis kolontitulas Diagrama1 Char5,Viršutinis kolontitulas Diagrama Diagrama1 Char5,Char Diagrama Diagrama1 Char5,Viršutinis kolontitulas Diagrama Diagrama Diagrama Char5"/>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HeaderChar4">
    <w:name w:val="Header Char4"/>
    <w:aliases w:val="En-tête-1 Char4,En-tête-2 Char4,hd Char4,Header 2 Char4,Viršutinis kolontitulas Diagrama1 Char4,Viršutinis kolontitulas Diagrama Diagrama1 Char4,Char Diagrama Diagrama1 Char4,Viršutinis kolontitulas Diagrama Diagrama Diagrama Char4"/>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HeaderChar3">
    <w:name w:val="Header Char3"/>
    <w:aliases w:val="En-tête-1 Char3,En-tête-2 Char3,hd Char3,Header 2 Char3,Viršutinis kolontitulas Diagrama1 Char3,Viršutinis kolontitulas Diagrama Diagrama1 Char3,Char Diagrama Diagrama1 Char3,Viršutinis kolontitulas Diagrama Diagrama Diagrama Char3"/>
    <w:basedOn w:val="Numatytasispastraiposriftas"/>
    <w:uiPriority w:val="99"/>
    <w:semiHidden/>
    <w:rsid w:val="00FF5C4B"/>
    <w:rPr>
      <w:rFonts w:ascii="Times New Roman" w:hAnsi="Times New Roman" w:cs="Times New Roman" w:hint="default"/>
      <w:sz w:val="24"/>
      <w:szCs w:val="24"/>
      <w:lang w:eastAsia="en-US"/>
    </w:rPr>
  </w:style>
  <w:style w:type="character" w:customStyle="1" w:styleId="HeaderChar2">
    <w:name w:val="Header Char2"/>
    <w:aliases w:val="En-tête-1 Char2,En-tête-2 Char2,hd Char2,Header 2 Char2,Viršutinis kolontitulas Diagrama1 Char2,Viršutinis kolontitulas Diagrama Diagrama1 Char2,Char Diagrama Diagrama1 Char2,Viršutinis kolontitulas Diagrama Diagrama Diagrama Char2"/>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BodyTextChar0">
    <w:name w:val="Body Text Char"/>
    <w:aliases w:val="Char1 Char,Char Char"/>
    <w:uiPriority w:val="99"/>
    <w:locked/>
    <w:rsid w:val="00FF5C4B"/>
    <w:rPr>
      <w:sz w:val="24"/>
    </w:rPr>
  </w:style>
  <w:style w:type="character" w:customStyle="1" w:styleId="FontStyle73">
    <w:name w:val="Font Style73"/>
    <w:basedOn w:val="Numatytasispastraiposriftas"/>
    <w:uiPriority w:val="99"/>
    <w:rsid w:val="00FF5C4B"/>
    <w:rPr>
      <w:rFonts w:ascii="Times New Roman" w:hAnsi="Times New Roman" w:cs="Times New Roman" w:hint="default"/>
      <w:sz w:val="22"/>
      <w:szCs w:val="22"/>
    </w:rPr>
  </w:style>
  <w:style w:type="character" w:customStyle="1" w:styleId="FontStyle74">
    <w:name w:val="Font Style74"/>
    <w:basedOn w:val="Numatytasispastraiposriftas"/>
    <w:uiPriority w:val="99"/>
    <w:rsid w:val="00FF5C4B"/>
    <w:rPr>
      <w:rFonts w:ascii="Times New Roman" w:hAnsi="Times New Roman" w:cs="Times New Roman" w:hint="default"/>
      <w:b/>
      <w:bCs/>
      <w:sz w:val="22"/>
      <w:szCs w:val="22"/>
    </w:rPr>
  </w:style>
  <w:style w:type="character" w:customStyle="1" w:styleId="FooterChar1">
    <w:name w:val="Footer Char1"/>
    <w:basedOn w:val="Numatytasispastraiposriftas"/>
    <w:uiPriority w:val="99"/>
    <w:locked/>
    <w:rsid w:val="00FF5C4B"/>
    <w:rPr>
      <w:rFonts w:ascii="Times New Roman" w:hAnsi="Times New Roman" w:cs="Times New Roman" w:hint="default"/>
      <w:sz w:val="20"/>
      <w:szCs w:val="20"/>
      <w:lang w:eastAsia="lt-LT"/>
    </w:rPr>
  </w:style>
  <w:style w:type="paragraph" w:customStyle="1" w:styleId="Pavadinimas12">
    <w:name w:val="Pavadinimas 12"/>
    <w:basedOn w:val="prastasis"/>
    <w:uiPriority w:val="99"/>
    <w:qFormat/>
    <w:rsid w:val="00F31FC1"/>
    <w:pPr>
      <w:jc w:val="center"/>
    </w:pPr>
    <w:rPr>
      <w:rFonts w:ascii="TimesLT" w:hAnsi="TimesLT"/>
      <w:b/>
      <w:color w:val="00000A"/>
      <w:szCs w:val="20"/>
      <w:lang w:val="en-US"/>
    </w:rPr>
  </w:style>
  <w:style w:type="paragraph" w:customStyle="1" w:styleId="Pavadinimas11">
    <w:name w:val="Pavadinimas 11"/>
    <w:basedOn w:val="prastasis"/>
    <w:uiPriority w:val="99"/>
    <w:qFormat/>
    <w:rsid w:val="00F31FC1"/>
    <w:pPr>
      <w:jc w:val="center"/>
    </w:pPr>
    <w:rPr>
      <w:rFonts w:ascii="TimesLT" w:hAnsi="TimesLT"/>
      <w:b/>
      <w:color w:val="00000A"/>
      <w:sz w:val="22"/>
      <w:szCs w:val="20"/>
      <w:lang w:val="en-US"/>
    </w:rPr>
  </w:style>
  <w:style w:type="paragraph" w:customStyle="1" w:styleId="Standard">
    <w:name w:val="Standard"/>
    <w:uiPriority w:val="99"/>
    <w:qFormat/>
    <w:rsid w:val="00F31FC1"/>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BetarpDiagrama">
    <w:name w:val="Be tarpų Diagrama"/>
    <w:basedOn w:val="Numatytasispastraiposriftas"/>
    <w:link w:val="Betarp"/>
    <w:uiPriority w:val="1"/>
    <w:rsid w:val="003D4BFD"/>
  </w:style>
  <w:style w:type="character" w:customStyle="1" w:styleId="wysiwyg-color-black1">
    <w:name w:val="wysiwyg-color-black1"/>
    <w:basedOn w:val="Numatytasispastraiposriftas"/>
    <w:rsid w:val="001922C5"/>
  </w:style>
  <w:style w:type="character" w:customStyle="1" w:styleId="SLONormalChar">
    <w:name w:val="SLO Normal Char"/>
    <w:link w:val="SLONormal"/>
    <w:locked/>
    <w:rsid w:val="00CD3014"/>
    <w:rPr>
      <w:rFonts w:ascii="Garamond" w:hAnsi="Garamond"/>
      <w:sz w:val="24"/>
    </w:rPr>
  </w:style>
  <w:style w:type="paragraph" w:customStyle="1" w:styleId="SLONormal">
    <w:name w:val="SLO Normal"/>
    <w:link w:val="SLONormalChar"/>
    <w:rsid w:val="00CD3014"/>
    <w:pPr>
      <w:overflowPunct w:val="0"/>
      <w:autoSpaceDE w:val="0"/>
      <w:autoSpaceDN w:val="0"/>
      <w:adjustRightInd w:val="0"/>
      <w:spacing w:before="120" w:after="120" w:line="240" w:lineRule="auto"/>
      <w:jc w:val="both"/>
    </w:pPr>
    <w:rPr>
      <w:rFonts w:ascii="Garamond" w:hAnsi="Garamond"/>
      <w:sz w:val="24"/>
    </w:rPr>
  </w:style>
  <w:style w:type="paragraph" w:customStyle="1" w:styleId="SLONormalnospace">
    <w:name w:val="SLO Normal (nospace)"/>
    <w:basedOn w:val="SLONormal"/>
    <w:rsid w:val="00CD3014"/>
    <w:pPr>
      <w:spacing w:before="0" w:after="0"/>
    </w:pPr>
  </w:style>
  <w:style w:type="numbering" w:customStyle="1" w:styleId="WWOutlineListStyle3">
    <w:name w:val="WW_OutlineListStyle_3"/>
    <w:basedOn w:val="Sraonra"/>
    <w:rsid w:val="00303B3F"/>
    <w:pPr>
      <w:numPr>
        <w:numId w:val="11"/>
      </w:numPr>
    </w:pPr>
  </w:style>
  <w:style w:type="character" w:styleId="Neapdorotaspaminjimas">
    <w:name w:val="Unresolved Mention"/>
    <w:basedOn w:val="Numatytasispastraiposriftas"/>
    <w:uiPriority w:val="99"/>
    <w:semiHidden/>
    <w:unhideWhenUsed/>
    <w:rsid w:val="000324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57306">
      <w:bodyDiv w:val="1"/>
      <w:marLeft w:val="0"/>
      <w:marRight w:val="0"/>
      <w:marTop w:val="0"/>
      <w:marBottom w:val="0"/>
      <w:divBdr>
        <w:top w:val="none" w:sz="0" w:space="0" w:color="auto"/>
        <w:left w:val="none" w:sz="0" w:space="0" w:color="auto"/>
        <w:bottom w:val="none" w:sz="0" w:space="0" w:color="auto"/>
        <w:right w:val="none" w:sz="0" w:space="0" w:color="auto"/>
      </w:divBdr>
    </w:div>
    <w:div w:id="114835575">
      <w:bodyDiv w:val="1"/>
      <w:marLeft w:val="0"/>
      <w:marRight w:val="0"/>
      <w:marTop w:val="0"/>
      <w:marBottom w:val="0"/>
      <w:divBdr>
        <w:top w:val="none" w:sz="0" w:space="0" w:color="auto"/>
        <w:left w:val="none" w:sz="0" w:space="0" w:color="auto"/>
        <w:bottom w:val="none" w:sz="0" w:space="0" w:color="auto"/>
        <w:right w:val="none" w:sz="0" w:space="0" w:color="auto"/>
      </w:divBdr>
    </w:div>
    <w:div w:id="114951456">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7505992">
      <w:bodyDiv w:val="1"/>
      <w:marLeft w:val="0"/>
      <w:marRight w:val="0"/>
      <w:marTop w:val="0"/>
      <w:marBottom w:val="0"/>
      <w:divBdr>
        <w:top w:val="none" w:sz="0" w:space="0" w:color="auto"/>
        <w:left w:val="none" w:sz="0" w:space="0" w:color="auto"/>
        <w:bottom w:val="none" w:sz="0" w:space="0" w:color="auto"/>
        <w:right w:val="none" w:sz="0" w:space="0" w:color="auto"/>
      </w:divBdr>
    </w:div>
    <w:div w:id="15834685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9749475">
      <w:bodyDiv w:val="1"/>
      <w:marLeft w:val="0"/>
      <w:marRight w:val="0"/>
      <w:marTop w:val="0"/>
      <w:marBottom w:val="0"/>
      <w:divBdr>
        <w:top w:val="none" w:sz="0" w:space="0" w:color="auto"/>
        <w:left w:val="none" w:sz="0" w:space="0" w:color="auto"/>
        <w:bottom w:val="none" w:sz="0" w:space="0" w:color="auto"/>
        <w:right w:val="none" w:sz="0" w:space="0" w:color="auto"/>
      </w:divBdr>
    </w:div>
    <w:div w:id="220478863">
      <w:bodyDiv w:val="1"/>
      <w:marLeft w:val="0"/>
      <w:marRight w:val="0"/>
      <w:marTop w:val="0"/>
      <w:marBottom w:val="0"/>
      <w:divBdr>
        <w:top w:val="none" w:sz="0" w:space="0" w:color="auto"/>
        <w:left w:val="none" w:sz="0" w:space="0" w:color="auto"/>
        <w:bottom w:val="none" w:sz="0" w:space="0" w:color="auto"/>
        <w:right w:val="none" w:sz="0" w:space="0" w:color="auto"/>
      </w:divBdr>
    </w:div>
    <w:div w:id="248125101">
      <w:bodyDiv w:val="1"/>
      <w:marLeft w:val="0"/>
      <w:marRight w:val="0"/>
      <w:marTop w:val="0"/>
      <w:marBottom w:val="0"/>
      <w:divBdr>
        <w:top w:val="none" w:sz="0" w:space="0" w:color="auto"/>
        <w:left w:val="none" w:sz="0" w:space="0" w:color="auto"/>
        <w:bottom w:val="none" w:sz="0" w:space="0" w:color="auto"/>
        <w:right w:val="none" w:sz="0" w:space="0" w:color="auto"/>
      </w:divBdr>
    </w:div>
    <w:div w:id="265306050">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75721722">
      <w:bodyDiv w:val="1"/>
      <w:marLeft w:val="0"/>
      <w:marRight w:val="0"/>
      <w:marTop w:val="0"/>
      <w:marBottom w:val="0"/>
      <w:divBdr>
        <w:top w:val="none" w:sz="0" w:space="0" w:color="auto"/>
        <w:left w:val="none" w:sz="0" w:space="0" w:color="auto"/>
        <w:bottom w:val="none" w:sz="0" w:space="0" w:color="auto"/>
        <w:right w:val="none" w:sz="0" w:space="0" w:color="auto"/>
      </w:divBdr>
    </w:div>
    <w:div w:id="30732375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5473290">
      <w:bodyDiv w:val="1"/>
      <w:marLeft w:val="0"/>
      <w:marRight w:val="0"/>
      <w:marTop w:val="0"/>
      <w:marBottom w:val="0"/>
      <w:divBdr>
        <w:top w:val="none" w:sz="0" w:space="0" w:color="auto"/>
        <w:left w:val="none" w:sz="0" w:space="0" w:color="auto"/>
        <w:bottom w:val="none" w:sz="0" w:space="0" w:color="auto"/>
        <w:right w:val="none" w:sz="0" w:space="0" w:color="auto"/>
      </w:divBdr>
    </w:div>
    <w:div w:id="414325799">
      <w:bodyDiv w:val="1"/>
      <w:marLeft w:val="0"/>
      <w:marRight w:val="0"/>
      <w:marTop w:val="0"/>
      <w:marBottom w:val="0"/>
      <w:divBdr>
        <w:top w:val="none" w:sz="0" w:space="0" w:color="auto"/>
        <w:left w:val="none" w:sz="0" w:space="0" w:color="auto"/>
        <w:bottom w:val="none" w:sz="0" w:space="0" w:color="auto"/>
        <w:right w:val="none" w:sz="0" w:space="0" w:color="auto"/>
      </w:divBdr>
    </w:div>
    <w:div w:id="50675304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52278279">
      <w:bodyDiv w:val="1"/>
      <w:marLeft w:val="0"/>
      <w:marRight w:val="0"/>
      <w:marTop w:val="0"/>
      <w:marBottom w:val="0"/>
      <w:divBdr>
        <w:top w:val="none" w:sz="0" w:space="0" w:color="auto"/>
        <w:left w:val="none" w:sz="0" w:space="0" w:color="auto"/>
        <w:bottom w:val="none" w:sz="0" w:space="0" w:color="auto"/>
        <w:right w:val="none" w:sz="0" w:space="0" w:color="auto"/>
      </w:divBdr>
    </w:div>
    <w:div w:id="554970720">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32754848">
      <w:bodyDiv w:val="1"/>
      <w:marLeft w:val="0"/>
      <w:marRight w:val="0"/>
      <w:marTop w:val="0"/>
      <w:marBottom w:val="0"/>
      <w:divBdr>
        <w:top w:val="none" w:sz="0" w:space="0" w:color="auto"/>
        <w:left w:val="none" w:sz="0" w:space="0" w:color="auto"/>
        <w:bottom w:val="none" w:sz="0" w:space="0" w:color="auto"/>
        <w:right w:val="none" w:sz="0" w:space="0" w:color="auto"/>
      </w:divBdr>
    </w:div>
    <w:div w:id="634139138">
      <w:bodyDiv w:val="1"/>
      <w:marLeft w:val="0"/>
      <w:marRight w:val="0"/>
      <w:marTop w:val="0"/>
      <w:marBottom w:val="0"/>
      <w:divBdr>
        <w:top w:val="none" w:sz="0" w:space="0" w:color="auto"/>
        <w:left w:val="none" w:sz="0" w:space="0" w:color="auto"/>
        <w:bottom w:val="none" w:sz="0" w:space="0" w:color="auto"/>
        <w:right w:val="none" w:sz="0" w:space="0" w:color="auto"/>
      </w:divBdr>
    </w:div>
    <w:div w:id="637224890">
      <w:bodyDiv w:val="1"/>
      <w:marLeft w:val="0"/>
      <w:marRight w:val="0"/>
      <w:marTop w:val="0"/>
      <w:marBottom w:val="0"/>
      <w:divBdr>
        <w:top w:val="none" w:sz="0" w:space="0" w:color="auto"/>
        <w:left w:val="none" w:sz="0" w:space="0" w:color="auto"/>
        <w:bottom w:val="none" w:sz="0" w:space="0" w:color="auto"/>
        <w:right w:val="none" w:sz="0" w:space="0" w:color="auto"/>
      </w:divBdr>
    </w:div>
    <w:div w:id="638999972">
      <w:bodyDiv w:val="1"/>
      <w:marLeft w:val="0"/>
      <w:marRight w:val="0"/>
      <w:marTop w:val="0"/>
      <w:marBottom w:val="0"/>
      <w:divBdr>
        <w:top w:val="none" w:sz="0" w:space="0" w:color="auto"/>
        <w:left w:val="none" w:sz="0" w:space="0" w:color="auto"/>
        <w:bottom w:val="none" w:sz="0" w:space="0" w:color="auto"/>
        <w:right w:val="none" w:sz="0" w:space="0" w:color="auto"/>
      </w:divBdr>
    </w:div>
    <w:div w:id="676343248">
      <w:bodyDiv w:val="1"/>
      <w:marLeft w:val="0"/>
      <w:marRight w:val="0"/>
      <w:marTop w:val="0"/>
      <w:marBottom w:val="0"/>
      <w:divBdr>
        <w:top w:val="none" w:sz="0" w:space="0" w:color="auto"/>
        <w:left w:val="none" w:sz="0" w:space="0" w:color="auto"/>
        <w:bottom w:val="none" w:sz="0" w:space="0" w:color="auto"/>
        <w:right w:val="none" w:sz="0" w:space="0" w:color="auto"/>
      </w:divBdr>
    </w:div>
    <w:div w:id="680014384">
      <w:bodyDiv w:val="1"/>
      <w:marLeft w:val="0"/>
      <w:marRight w:val="0"/>
      <w:marTop w:val="0"/>
      <w:marBottom w:val="0"/>
      <w:divBdr>
        <w:top w:val="none" w:sz="0" w:space="0" w:color="auto"/>
        <w:left w:val="none" w:sz="0" w:space="0" w:color="auto"/>
        <w:bottom w:val="none" w:sz="0" w:space="0" w:color="auto"/>
        <w:right w:val="none" w:sz="0" w:space="0" w:color="auto"/>
      </w:divBdr>
    </w:div>
    <w:div w:id="704411227">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68433087">
      <w:bodyDiv w:val="1"/>
      <w:marLeft w:val="0"/>
      <w:marRight w:val="0"/>
      <w:marTop w:val="0"/>
      <w:marBottom w:val="0"/>
      <w:divBdr>
        <w:top w:val="none" w:sz="0" w:space="0" w:color="auto"/>
        <w:left w:val="none" w:sz="0" w:space="0" w:color="auto"/>
        <w:bottom w:val="none" w:sz="0" w:space="0" w:color="auto"/>
        <w:right w:val="none" w:sz="0" w:space="0" w:color="auto"/>
      </w:divBdr>
      <w:divsChild>
        <w:div w:id="698430784">
          <w:marLeft w:val="0"/>
          <w:marRight w:val="0"/>
          <w:marTop w:val="0"/>
          <w:marBottom w:val="0"/>
          <w:divBdr>
            <w:top w:val="none" w:sz="0" w:space="0" w:color="auto"/>
            <w:left w:val="none" w:sz="0" w:space="0" w:color="auto"/>
            <w:bottom w:val="none" w:sz="0" w:space="0" w:color="auto"/>
            <w:right w:val="none" w:sz="0" w:space="0" w:color="auto"/>
          </w:divBdr>
        </w:div>
        <w:div w:id="1840270856">
          <w:marLeft w:val="0"/>
          <w:marRight w:val="0"/>
          <w:marTop w:val="0"/>
          <w:marBottom w:val="0"/>
          <w:divBdr>
            <w:top w:val="none" w:sz="0" w:space="0" w:color="auto"/>
            <w:left w:val="none" w:sz="0" w:space="0" w:color="auto"/>
            <w:bottom w:val="none" w:sz="0" w:space="0" w:color="auto"/>
            <w:right w:val="none" w:sz="0" w:space="0" w:color="auto"/>
          </w:divBdr>
        </w:div>
      </w:divsChild>
    </w:div>
    <w:div w:id="828911613">
      <w:bodyDiv w:val="1"/>
      <w:marLeft w:val="0"/>
      <w:marRight w:val="0"/>
      <w:marTop w:val="0"/>
      <w:marBottom w:val="0"/>
      <w:divBdr>
        <w:top w:val="none" w:sz="0" w:space="0" w:color="auto"/>
        <w:left w:val="none" w:sz="0" w:space="0" w:color="auto"/>
        <w:bottom w:val="none" w:sz="0" w:space="0" w:color="auto"/>
        <w:right w:val="none" w:sz="0" w:space="0" w:color="auto"/>
      </w:divBdr>
    </w:div>
    <w:div w:id="832450895">
      <w:bodyDiv w:val="1"/>
      <w:marLeft w:val="0"/>
      <w:marRight w:val="0"/>
      <w:marTop w:val="0"/>
      <w:marBottom w:val="0"/>
      <w:divBdr>
        <w:top w:val="none" w:sz="0" w:space="0" w:color="auto"/>
        <w:left w:val="none" w:sz="0" w:space="0" w:color="auto"/>
        <w:bottom w:val="none" w:sz="0" w:space="0" w:color="auto"/>
        <w:right w:val="none" w:sz="0" w:space="0" w:color="auto"/>
      </w:divBdr>
    </w:div>
    <w:div w:id="853494966">
      <w:bodyDiv w:val="1"/>
      <w:marLeft w:val="0"/>
      <w:marRight w:val="0"/>
      <w:marTop w:val="0"/>
      <w:marBottom w:val="0"/>
      <w:divBdr>
        <w:top w:val="none" w:sz="0" w:space="0" w:color="auto"/>
        <w:left w:val="none" w:sz="0" w:space="0" w:color="auto"/>
        <w:bottom w:val="none" w:sz="0" w:space="0" w:color="auto"/>
        <w:right w:val="none" w:sz="0" w:space="0" w:color="auto"/>
      </w:divBdr>
    </w:div>
    <w:div w:id="872495105">
      <w:bodyDiv w:val="1"/>
      <w:marLeft w:val="0"/>
      <w:marRight w:val="0"/>
      <w:marTop w:val="0"/>
      <w:marBottom w:val="0"/>
      <w:divBdr>
        <w:top w:val="none" w:sz="0" w:space="0" w:color="auto"/>
        <w:left w:val="none" w:sz="0" w:space="0" w:color="auto"/>
        <w:bottom w:val="none" w:sz="0" w:space="0" w:color="auto"/>
        <w:right w:val="none" w:sz="0" w:space="0" w:color="auto"/>
      </w:divBdr>
    </w:div>
    <w:div w:id="922639097">
      <w:bodyDiv w:val="1"/>
      <w:marLeft w:val="0"/>
      <w:marRight w:val="0"/>
      <w:marTop w:val="0"/>
      <w:marBottom w:val="0"/>
      <w:divBdr>
        <w:top w:val="none" w:sz="0" w:space="0" w:color="auto"/>
        <w:left w:val="none" w:sz="0" w:space="0" w:color="auto"/>
        <w:bottom w:val="none" w:sz="0" w:space="0" w:color="auto"/>
        <w:right w:val="none" w:sz="0" w:space="0" w:color="auto"/>
      </w:divBdr>
    </w:div>
    <w:div w:id="926042594">
      <w:bodyDiv w:val="1"/>
      <w:marLeft w:val="0"/>
      <w:marRight w:val="0"/>
      <w:marTop w:val="0"/>
      <w:marBottom w:val="0"/>
      <w:divBdr>
        <w:top w:val="none" w:sz="0" w:space="0" w:color="auto"/>
        <w:left w:val="none" w:sz="0" w:space="0" w:color="auto"/>
        <w:bottom w:val="none" w:sz="0" w:space="0" w:color="auto"/>
        <w:right w:val="none" w:sz="0" w:space="0" w:color="auto"/>
      </w:divBdr>
    </w:div>
    <w:div w:id="940911728">
      <w:bodyDiv w:val="1"/>
      <w:marLeft w:val="0"/>
      <w:marRight w:val="0"/>
      <w:marTop w:val="0"/>
      <w:marBottom w:val="0"/>
      <w:divBdr>
        <w:top w:val="none" w:sz="0" w:space="0" w:color="auto"/>
        <w:left w:val="none" w:sz="0" w:space="0" w:color="auto"/>
        <w:bottom w:val="none" w:sz="0" w:space="0" w:color="auto"/>
        <w:right w:val="none" w:sz="0" w:space="0" w:color="auto"/>
      </w:divBdr>
    </w:div>
    <w:div w:id="96862803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87333419">
      <w:bodyDiv w:val="1"/>
      <w:marLeft w:val="0"/>
      <w:marRight w:val="0"/>
      <w:marTop w:val="0"/>
      <w:marBottom w:val="0"/>
      <w:divBdr>
        <w:top w:val="none" w:sz="0" w:space="0" w:color="auto"/>
        <w:left w:val="none" w:sz="0" w:space="0" w:color="auto"/>
        <w:bottom w:val="none" w:sz="0" w:space="0" w:color="auto"/>
        <w:right w:val="none" w:sz="0" w:space="0" w:color="auto"/>
      </w:divBdr>
    </w:div>
    <w:div w:id="1207641693">
      <w:bodyDiv w:val="1"/>
      <w:marLeft w:val="0"/>
      <w:marRight w:val="0"/>
      <w:marTop w:val="0"/>
      <w:marBottom w:val="0"/>
      <w:divBdr>
        <w:top w:val="none" w:sz="0" w:space="0" w:color="auto"/>
        <w:left w:val="none" w:sz="0" w:space="0" w:color="auto"/>
        <w:bottom w:val="none" w:sz="0" w:space="0" w:color="auto"/>
        <w:right w:val="none" w:sz="0" w:space="0" w:color="auto"/>
      </w:divBdr>
    </w:div>
    <w:div w:id="1225679869">
      <w:bodyDiv w:val="1"/>
      <w:marLeft w:val="0"/>
      <w:marRight w:val="0"/>
      <w:marTop w:val="0"/>
      <w:marBottom w:val="0"/>
      <w:divBdr>
        <w:top w:val="none" w:sz="0" w:space="0" w:color="auto"/>
        <w:left w:val="none" w:sz="0" w:space="0" w:color="auto"/>
        <w:bottom w:val="none" w:sz="0" w:space="0" w:color="auto"/>
        <w:right w:val="none" w:sz="0" w:space="0" w:color="auto"/>
      </w:divBdr>
    </w:div>
    <w:div w:id="1259675925">
      <w:bodyDiv w:val="1"/>
      <w:marLeft w:val="0"/>
      <w:marRight w:val="0"/>
      <w:marTop w:val="0"/>
      <w:marBottom w:val="0"/>
      <w:divBdr>
        <w:top w:val="none" w:sz="0" w:space="0" w:color="auto"/>
        <w:left w:val="none" w:sz="0" w:space="0" w:color="auto"/>
        <w:bottom w:val="none" w:sz="0" w:space="0" w:color="auto"/>
        <w:right w:val="none" w:sz="0" w:space="0" w:color="auto"/>
      </w:divBdr>
    </w:div>
    <w:div w:id="1269388748">
      <w:bodyDiv w:val="1"/>
      <w:marLeft w:val="0"/>
      <w:marRight w:val="0"/>
      <w:marTop w:val="0"/>
      <w:marBottom w:val="0"/>
      <w:divBdr>
        <w:top w:val="none" w:sz="0" w:space="0" w:color="auto"/>
        <w:left w:val="none" w:sz="0" w:space="0" w:color="auto"/>
        <w:bottom w:val="none" w:sz="0" w:space="0" w:color="auto"/>
        <w:right w:val="none" w:sz="0" w:space="0" w:color="auto"/>
      </w:divBdr>
    </w:div>
    <w:div w:id="1277326908">
      <w:bodyDiv w:val="1"/>
      <w:marLeft w:val="0"/>
      <w:marRight w:val="0"/>
      <w:marTop w:val="0"/>
      <w:marBottom w:val="0"/>
      <w:divBdr>
        <w:top w:val="none" w:sz="0" w:space="0" w:color="auto"/>
        <w:left w:val="none" w:sz="0" w:space="0" w:color="auto"/>
        <w:bottom w:val="none" w:sz="0" w:space="0" w:color="auto"/>
        <w:right w:val="none" w:sz="0" w:space="0" w:color="auto"/>
      </w:divBdr>
    </w:div>
    <w:div w:id="1333726987">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1440167">
      <w:bodyDiv w:val="1"/>
      <w:marLeft w:val="0"/>
      <w:marRight w:val="0"/>
      <w:marTop w:val="0"/>
      <w:marBottom w:val="0"/>
      <w:divBdr>
        <w:top w:val="none" w:sz="0" w:space="0" w:color="auto"/>
        <w:left w:val="none" w:sz="0" w:space="0" w:color="auto"/>
        <w:bottom w:val="none" w:sz="0" w:space="0" w:color="auto"/>
        <w:right w:val="none" w:sz="0" w:space="0" w:color="auto"/>
      </w:divBdr>
    </w:div>
    <w:div w:id="1425876396">
      <w:bodyDiv w:val="1"/>
      <w:marLeft w:val="0"/>
      <w:marRight w:val="0"/>
      <w:marTop w:val="0"/>
      <w:marBottom w:val="0"/>
      <w:divBdr>
        <w:top w:val="none" w:sz="0" w:space="0" w:color="auto"/>
        <w:left w:val="none" w:sz="0" w:space="0" w:color="auto"/>
        <w:bottom w:val="none" w:sz="0" w:space="0" w:color="auto"/>
        <w:right w:val="none" w:sz="0" w:space="0" w:color="auto"/>
      </w:divBdr>
      <w:divsChild>
        <w:div w:id="1906067608">
          <w:marLeft w:val="0"/>
          <w:marRight w:val="0"/>
          <w:marTop w:val="0"/>
          <w:marBottom w:val="0"/>
          <w:divBdr>
            <w:top w:val="none" w:sz="0" w:space="0" w:color="auto"/>
            <w:left w:val="none" w:sz="0" w:space="0" w:color="auto"/>
            <w:bottom w:val="none" w:sz="0" w:space="0" w:color="auto"/>
            <w:right w:val="none" w:sz="0" w:space="0" w:color="auto"/>
          </w:divBdr>
        </w:div>
        <w:div w:id="144056725">
          <w:marLeft w:val="0"/>
          <w:marRight w:val="0"/>
          <w:marTop w:val="0"/>
          <w:marBottom w:val="0"/>
          <w:divBdr>
            <w:top w:val="none" w:sz="0" w:space="0" w:color="auto"/>
            <w:left w:val="none" w:sz="0" w:space="0" w:color="auto"/>
            <w:bottom w:val="none" w:sz="0" w:space="0" w:color="auto"/>
            <w:right w:val="none" w:sz="0" w:space="0" w:color="auto"/>
          </w:divBdr>
        </w:div>
      </w:divsChild>
    </w:div>
    <w:div w:id="1445887292">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494643730">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07228652">
      <w:bodyDiv w:val="1"/>
      <w:marLeft w:val="0"/>
      <w:marRight w:val="0"/>
      <w:marTop w:val="0"/>
      <w:marBottom w:val="0"/>
      <w:divBdr>
        <w:top w:val="none" w:sz="0" w:space="0" w:color="auto"/>
        <w:left w:val="none" w:sz="0" w:space="0" w:color="auto"/>
        <w:bottom w:val="none" w:sz="0" w:space="0" w:color="auto"/>
        <w:right w:val="none" w:sz="0" w:space="0" w:color="auto"/>
      </w:divBdr>
    </w:div>
    <w:div w:id="1643341414">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687487824">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908881423">
      <w:bodyDiv w:val="1"/>
      <w:marLeft w:val="0"/>
      <w:marRight w:val="0"/>
      <w:marTop w:val="0"/>
      <w:marBottom w:val="0"/>
      <w:divBdr>
        <w:top w:val="none" w:sz="0" w:space="0" w:color="auto"/>
        <w:left w:val="none" w:sz="0" w:space="0" w:color="auto"/>
        <w:bottom w:val="none" w:sz="0" w:space="0" w:color="auto"/>
        <w:right w:val="none" w:sz="0" w:space="0" w:color="auto"/>
      </w:divBdr>
    </w:div>
    <w:div w:id="1945310499">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2041543522">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45786845">
      <w:bodyDiv w:val="1"/>
      <w:marLeft w:val="0"/>
      <w:marRight w:val="0"/>
      <w:marTop w:val="0"/>
      <w:marBottom w:val="0"/>
      <w:divBdr>
        <w:top w:val="none" w:sz="0" w:space="0" w:color="auto"/>
        <w:left w:val="none" w:sz="0" w:space="0" w:color="auto"/>
        <w:bottom w:val="none" w:sz="0" w:space="0" w:color="auto"/>
        <w:right w:val="none" w:sz="0" w:space="0" w:color="auto"/>
      </w:divBdr>
    </w:div>
    <w:div w:id="205071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onata.gyliene@klaipeda.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viesiejipirkimai.lt" TargetMode="External"/><Relationship Id="rId21" Type="http://schemas.openxmlformats.org/officeDocument/2006/relationships/hyperlink" Target="https://vpt.lrv.lt/lt/naujienos-3/finansiniu-ataskaitu-nepateikimas-gali-tapti-kliutimi-dalyvauti-viesuosiuose-pirkimuose/" TargetMode="External"/><Relationship Id="rId34" Type="http://schemas.openxmlformats.org/officeDocument/2006/relationships/hyperlink" Target="http://www.vpt.lrv.lt/" TargetMode="External"/><Relationship Id="rId7" Type="http://schemas.openxmlformats.org/officeDocument/2006/relationships/endnotes" Target="endnotes.xml"/><Relationship Id="rId12" Type="http://schemas.openxmlformats.org/officeDocument/2006/relationships/hyperlink" Target="mailto:olesia.lukaseviciene@santarvesmokykla.lt" TargetMode="External"/><Relationship Id="rId17" Type="http://schemas.openxmlformats.org/officeDocument/2006/relationships/hyperlink" Target="http://vpt.lrv.lt/melaginga-informacija-pateikusiu-tiekeju-sarasas" TargetMode="External"/><Relationship Id="rId25" Type="http://schemas.openxmlformats.org/officeDocument/2006/relationships/hyperlink" Target="https://ec.europa.eu/tools/ecertis/" TargetMode="External"/><Relationship Id="rId33" Type="http://schemas.openxmlformats.org/officeDocument/2006/relationships/hyperlink" Target="mailto:sonata.gyliene@klaipeda.lt" TargetMode="Externa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www.registrucentras.lt/jar/p/index.php" TargetMode="External"/><Relationship Id="rId29" Type="http://schemas.openxmlformats.org/officeDocument/2006/relationships/hyperlink" Target="http://ebvpd.eviesiejipirkimai.lt/espd-web/filter?lang=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nakazlaite@gmail.com" TargetMode="External"/><Relationship Id="rId24" Type="http://schemas.openxmlformats.org/officeDocument/2006/relationships/hyperlink" Target="https://www.registrucentras.lt/jar/p/" TargetMode="External"/><Relationship Id="rId32" Type="http://schemas.openxmlformats.org/officeDocument/2006/relationships/hyperlink" Target="http://vpt.lrv.lt/uploads/vpt/documents/files/uzssisfravimo%20instrukcija(1).pdf"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raudejai" TargetMode="External"/><Relationship Id="rId23" Type="http://schemas.openxmlformats.org/officeDocument/2006/relationships/hyperlink" Target="https://kt.gov.lt/lt/atviri-duomenys/diskvalifikavimas-is-viesuju-" TargetMode="External"/><Relationship Id="rId28" Type="http://schemas.openxmlformats.org/officeDocument/2006/relationships/hyperlink" Target="https://vpt.lrv.lt/lt/naujienos-3/kaip-sekmingai-dalyvauti-viesuosiuose-pirkimuose-2020-metais/" TargetMode="External"/><Relationship Id="rId36" Type="http://schemas.openxmlformats.org/officeDocument/2006/relationships/fontTable" Target="fontTable.xml"/><Relationship Id="rId10" Type="http://schemas.openxmlformats.org/officeDocument/2006/relationships/hyperlink" Target="mailto:virginijus.sakinis@santarvesmokykla.lt" TargetMode="Externa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hyperlink" Target="https://klausk.vpt.lt/hc/lt/sections/115001605685-EBVPD"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www.e-tar.lt/portal/lt/legalAct/66ae9a80883011ed8df094f359a60216/asr" TargetMode="External"/><Relationship Id="rId22" Type="http://schemas.openxmlformats.org/officeDocument/2006/relationships/hyperlink" Target="https://www.vmi.lt/evmi/mokesciu-moketoju-informacija" TargetMode="External"/><Relationship Id="rId27" Type="http://schemas.openxmlformats.org/officeDocument/2006/relationships/hyperlink" Target="https://vpt.lrv.lt/uploads/vpt/documents/files/mp/tiekejo_abc.pdf" TargetMode="External"/><Relationship Id="rId30" Type="http://schemas.openxmlformats.org/officeDocument/2006/relationships/hyperlink" Target="https://www.youtube.com/watch?v=V9buN_j76cY" TargetMode="External"/><Relationship Id="rId35" Type="http://schemas.openxmlformats.org/officeDocument/2006/relationships/header" Target="header1.xml"/><Relationship Id="rId8" Type="http://schemas.openxmlformats.org/officeDocument/2006/relationships/hyperlink" Target="https://viesiejipirkimai.lt" TargetMode="External"/><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B254C-8F67-4E2F-BE4A-28A30442E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58600</Words>
  <Characters>33403</Characters>
  <Application>Microsoft Office Word</Application>
  <DocSecurity>4</DocSecurity>
  <Lines>278</Lines>
  <Paragraphs>183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Sonata Gylienė</cp:lastModifiedBy>
  <cp:revision>2</cp:revision>
  <cp:lastPrinted>2021-01-18T09:32:00Z</cp:lastPrinted>
  <dcterms:created xsi:type="dcterms:W3CDTF">2025-03-20T13:01:00Z</dcterms:created>
  <dcterms:modified xsi:type="dcterms:W3CDTF">2025-03-20T13:01:00Z</dcterms:modified>
</cp:coreProperties>
</file>