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77FDDD1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0885FA01"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861B4E">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0442BBCB" w:rsidR="00CE1326" w:rsidRPr="00CE1326" w:rsidRDefault="00DC7BF2"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861B4E">
        <w:rPr>
          <w:rFonts w:ascii="Times New Roman" w:eastAsia="Times New Roman" w:hAnsi="Times New Roman" w:cs="Times New Roman"/>
          <w:b/>
          <w:sz w:val="24"/>
          <w:szCs w:val="24"/>
          <w:lang w:eastAsia="en-US"/>
        </w:rPr>
        <w:t>71648</w:t>
      </w:r>
      <w:r w:rsidR="006E5965"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ENDOSKOPŲ PLOVIMO IR DEZINFEKAVIMO MAŠINOS</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C224B3">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E8625A" w:rsidRDefault="00053BF6" w:rsidP="00191CC4">
      <w:pPr>
        <w:spacing w:after="0" w:line="240" w:lineRule="auto"/>
        <w:ind w:left="360"/>
        <w:jc w:val="center"/>
        <w:rPr>
          <w:rFonts w:ascii="Times New Roman" w:eastAsia="Calibri" w:hAnsi="Times New Roman" w:cs="Times New Roman"/>
          <w:b/>
          <w:sz w:val="24"/>
          <w:szCs w:val="24"/>
          <w:lang w:eastAsia="en-US"/>
        </w:rPr>
      </w:pPr>
      <w:r w:rsidRPr="00E8625A">
        <w:rPr>
          <w:rFonts w:ascii="Times New Roman" w:eastAsia="Calibri" w:hAnsi="Times New Roman" w:cs="Times New Roman"/>
          <w:b/>
          <w:sz w:val="24"/>
          <w:szCs w:val="24"/>
          <w:lang w:eastAsia="en-US"/>
        </w:rPr>
        <w:t xml:space="preserve">Pirkimo objekto </w:t>
      </w:r>
      <w:r w:rsidR="00191CC4" w:rsidRPr="00E8625A">
        <w:rPr>
          <w:rFonts w:ascii="Times New Roman" w:eastAsia="Calibri" w:hAnsi="Times New Roman" w:cs="Times New Roman"/>
          <w:b/>
          <w:sz w:val="24"/>
          <w:szCs w:val="24"/>
          <w:lang w:eastAsia="en-US"/>
        </w:rPr>
        <w:t xml:space="preserve">pavadinimas, kiekis (apimtis), su prekėmis teiktinų paslaugų pobūdis, </w:t>
      </w:r>
      <w:r w:rsidRPr="00E8625A">
        <w:rPr>
          <w:rFonts w:ascii="Times New Roman" w:eastAsia="Calibri" w:hAnsi="Times New Roman" w:cs="Times New Roman"/>
          <w:b/>
          <w:sz w:val="24"/>
          <w:szCs w:val="24"/>
          <w:lang w:eastAsia="en-US"/>
        </w:rPr>
        <w:t xml:space="preserve">prekių tiekimo (paslaugų teikimo, darbų atlikimo) </w:t>
      </w:r>
      <w:r w:rsidR="00191CC4" w:rsidRPr="00E8625A">
        <w:rPr>
          <w:rFonts w:ascii="Times New Roman" w:eastAsia="Calibri" w:hAnsi="Times New Roman" w:cs="Times New Roman"/>
          <w:b/>
          <w:sz w:val="24"/>
          <w:szCs w:val="24"/>
          <w:lang w:eastAsia="en-US"/>
        </w:rPr>
        <w:t>terminai</w:t>
      </w:r>
    </w:p>
    <w:p w14:paraId="3895AE01" w14:textId="77777777" w:rsidR="00191CC4" w:rsidRPr="00E8625A" w:rsidRDefault="00191CC4" w:rsidP="00191CC4">
      <w:pPr>
        <w:spacing w:after="0" w:line="240" w:lineRule="auto"/>
        <w:rPr>
          <w:rFonts w:ascii="Times New Roman" w:eastAsia="Calibri" w:hAnsi="Times New Roman" w:cs="Times New Roman"/>
          <w:sz w:val="24"/>
          <w:szCs w:val="24"/>
          <w:lang w:eastAsia="en-US"/>
        </w:rPr>
      </w:pPr>
    </w:p>
    <w:p w14:paraId="3011FAB8" w14:textId="792E3848" w:rsidR="00B1446D" w:rsidRPr="00B6090B"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B6090B">
        <w:rPr>
          <w:rFonts w:ascii="Times New Roman" w:eastAsia="Times New Roman" w:hAnsi="Times New Roman" w:cs="Times New Roman"/>
          <w:sz w:val="24"/>
          <w:szCs w:val="24"/>
          <w:lang w:eastAsia="en-US"/>
        </w:rPr>
        <w:t xml:space="preserve">Pirkimo objekto </w:t>
      </w:r>
      <w:r w:rsidR="00191CC4" w:rsidRPr="00B6090B">
        <w:rPr>
          <w:rFonts w:ascii="Times New Roman" w:eastAsia="Times New Roman" w:hAnsi="Times New Roman" w:cs="Times New Roman"/>
          <w:sz w:val="24"/>
          <w:szCs w:val="24"/>
          <w:lang w:eastAsia="en-US"/>
        </w:rPr>
        <w:t>pavadinimas –</w:t>
      </w:r>
      <w:r w:rsidR="004A5AF1" w:rsidRPr="00B6090B">
        <w:rPr>
          <w:rFonts w:ascii="Times New Roman" w:eastAsia="Times New Roman" w:hAnsi="Times New Roman" w:cs="Times New Roman"/>
          <w:sz w:val="24"/>
          <w:szCs w:val="24"/>
          <w:lang w:eastAsia="en-US"/>
        </w:rPr>
        <w:t xml:space="preserve"> </w:t>
      </w:r>
      <w:r w:rsidR="008E4900" w:rsidRPr="00B6090B">
        <w:rPr>
          <w:rFonts w:ascii="Times New Roman" w:eastAsia="Times New Roman" w:hAnsi="Times New Roman" w:cs="Times New Roman"/>
          <w:sz w:val="24"/>
          <w:szCs w:val="24"/>
          <w:lang w:eastAsia="en-US"/>
        </w:rPr>
        <w:t>endoskopų plovimo ir dezinfekavimo mašina</w:t>
      </w:r>
      <w:r w:rsidR="00191CC4" w:rsidRPr="00B6090B">
        <w:rPr>
          <w:rFonts w:ascii="Times New Roman" w:eastAsia="Times New Roman" w:hAnsi="Times New Roman" w:cs="Times New Roman"/>
          <w:i/>
          <w:sz w:val="24"/>
          <w:szCs w:val="24"/>
          <w:lang w:eastAsia="en-US"/>
        </w:rPr>
        <w:t xml:space="preserve"> </w:t>
      </w:r>
      <w:r w:rsidR="00191CC4" w:rsidRPr="00B6090B">
        <w:rPr>
          <w:rFonts w:ascii="Times New Roman" w:eastAsia="Times New Roman" w:hAnsi="Times New Roman" w:cs="Times New Roman"/>
          <w:sz w:val="24"/>
          <w:szCs w:val="24"/>
          <w:lang w:eastAsia="en-US"/>
        </w:rPr>
        <w:t>(toliau – prekė</w:t>
      </w:r>
      <w:r w:rsidRPr="00B6090B">
        <w:rPr>
          <w:rFonts w:ascii="Times New Roman" w:eastAsia="Times New Roman" w:hAnsi="Times New Roman" w:cs="Times New Roman"/>
          <w:sz w:val="24"/>
          <w:szCs w:val="24"/>
          <w:lang w:eastAsia="en-US"/>
        </w:rPr>
        <w:t xml:space="preserve">, </w:t>
      </w:r>
      <w:r w:rsidR="00A40950" w:rsidRPr="00B6090B">
        <w:rPr>
          <w:rFonts w:ascii="Times New Roman" w:eastAsia="Times New Roman" w:hAnsi="Times New Roman" w:cs="Times New Roman"/>
          <w:sz w:val="24"/>
          <w:szCs w:val="24"/>
          <w:lang w:eastAsia="en-US"/>
        </w:rPr>
        <w:t xml:space="preserve">įranga, </w:t>
      </w:r>
      <w:r w:rsidRPr="00B6090B">
        <w:rPr>
          <w:rFonts w:ascii="Times New Roman" w:eastAsia="Times New Roman" w:hAnsi="Times New Roman" w:cs="Times New Roman"/>
          <w:sz w:val="24"/>
          <w:szCs w:val="24"/>
          <w:lang w:eastAsia="en-US"/>
        </w:rPr>
        <w:t>pirkimo objektas</w:t>
      </w:r>
      <w:r w:rsidR="00191CC4" w:rsidRPr="00B6090B">
        <w:rPr>
          <w:rFonts w:ascii="Times New Roman" w:eastAsia="Times New Roman" w:hAnsi="Times New Roman" w:cs="Times New Roman"/>
          <w:sz w:val="24"/>
          <w:szCs w:val="24"/>
          <w:lang w:eastAsia="en-US"/>
        </w:rPr>
        <w:t>).</w:t>
      </w:r>
      <w:r w:rsidR="003C028F" w:rsidRPr="00B6090B">
        <w:rPr>
          <w:rFonts w:ascii="Times New Roman" w:eastAsia="Times New Roman" w:hAnsi="Times New Roman" w:cs="Times New Roman"/>
          <w:sz w:val="24"/>
          <w:szCs w:val="24"/>
          <w:lang w:eastAsia="en-US"/>
        </w:rPr>
        <w:t xml:space="preserve"> </w:t>
      </w:r>
      <w:r w:rsidR="00EC1B7D" w:rsidRPr="00B6090B">
        <w:rPr>
          <w:rFonts w:ascii="Times New Roman" w:eastAsia="Times New Roman" w:hAnsi="Times New Roman" w:cs="Times New Roman"/>
          <w:b/>
          <w:bCs/>
          <w:sz w:val="24"/>
          <w:szCs w:val="24"/>
          <w:lang w:eastAsia="en-US"/>
        </w:rPr>
        <w:t>Maksimali perkančiajai organizacijai priimtina pasiūlymo kaina</w:t>
      </w:r>
      <w:r w:rsidR="00C07936" w:rsidRPr="00B6090B">
        <w:rPr>
          <w:rFonts w:ascii="Times New Roman" w:eastAsia="Times New Roman" w:hAnsi="Times New Roman" w:cs="Times New Roman"/>
          <w:b/>
          <w:bCs/>
          <w:sz w:val="24"/>
          <w:szCs w:val="24"/>
          <w:lang w:eastAsia="en-US"/>
        </w:rPr>
        <w:t xml:space="preserve"> (pirkimui skirtos lėšos)</w:t>
      </w:r>
      <w:r w:rsidR="00EC1B7D" w:rsidRPr="00B6090B">
        <w:rPr>
          <w:rFonts w:ascii="Times New Roman" w:eastAsia="Times New Roman" w:hAnsi="Times New Roman" w:cs="Times New Roman"/>
          <w:b/>
          <w:bCs/>
          <w:sz w:val="24"/>
          <w:szCs w:val="24"/>
          <w:lang w:eastAsia="en-US"/>
        </w:rPr>
        <w:t xml:space="preserve"> yra </w:t>
      </w:r>
      <w:r w:rsidR="008B0D32" w:rsidRPr="00B6090B">
        <w:rPr>
          <w:rFonts w:ascii="Times New Roman" w:eastAsia="Times New Roman" w:hAnsi="Times New Roman" w:cs="Times New Roman"/>
          <w:b/>
          <w:bCs/>
          <w:sz w:val="24"/>
          <w:szCs w:val="24"/>
          <w:lang w:eastAsia="en-US"/>
        </w:rPr>
        <w:t>108 900,00</w:t>
      </w:r>
      <w:r w:rsidR="00EC1B7D" w:rsidRPr="00B6090B">
        <w:rPr>
          <w:rFonts w:ascii="Times New Roman" w:eastAsia="Times New Roman" w:hAnsi="Times New Roman" w:cs="Times New Roman"/>
          <w:b/>
          <w:bCs/>
          <w:sz w:val="24"/>
          <w:szCs w:val="24"/>
          <w:lang w:eastAsia="en-US"/>
        </w:rPr>
        <w:t xml:space="preserve"> EUR įskaitant visus mokesčius.</w:t>
      </w:r>
    </w:p>
    <w:p w14:paraId="48B46CBD" w14:textId="385C6D00" w:rsidR="003E2658" w:rsidRDefault="00053BF6"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E8625A">
        <w:rPr>
          <w:rFonts w:ascii="Times New Roman" w:eastAsia="Times New Roman" w:hAnsi="Times New Roman" w:cs="Times New Roman"/>
          <w:sz w:val="24"/>
          <w:szCs w:val="24"/>
          <w:lang w:eastAsia="en-US"/>
        </w:rPr>
        <w:t xml:space="preserve">Pirkimo objekto </w:t>
      </w:r>
      <w:r w:rsidR="00191CC4" w:rsidRPr="00E8625A">
        <w:rPr>
          <w:rFonts w:ascii="Times New Roman" w:eastAsia="Times New Roman" w:hAnsi="Times New Roman" w:cs="Times New Roman"/>
          <w:sz w:val="24"/>
          <w:szCs w:val="24"/>
          <w:lang w:eastAsia="en-US"/>
        </w:rPr>
        <w:t xml:space="preserve">kiekis (apimtis) – </w:t>
      </w:r>
      <w:r w:rsidR="00E42B98">
        <w:rPr>
          <w:rFonts w:ascii="Times New Roman" w:eastAsia="Times New Roman" w:hAnsi="Times New Roman" w:cs="Times New Roman"/>
          <w:sz w:val="24"/>
          <w:szCs w:val="24"/>
          <w:lang w:eastAsia="en-US"/>
        </w:rPr>
        <w:t>2</w:t>
      </w:r>
      <w:r w:rsidR="00FF2F52" w:rsidRPr="00E8625A">
        <w:rPr>
          <w:rFonts w:ascii="Times New Roman" w:eastAsia="Times New Roman" w:hAnsi="Times New Roman" w:cs="Times New Roman"/>
          <w:sz w:val="24"/>
          <w:szCs w:val="24"/>
          <w:lang w:eastAsia="en-US"/>
        </w:rPr>
        <w:t xml:space="preserve"> </w:t>
      </w:r>
      <w:r w:rsidR="00BD3980" w:rsidRPr="00E8625A">
        <w:rPr>
          <w:rFonts w:ascii="Times New Roman" w:eastAsia="Times New Roman" w:hAnsi="Times New Roman" w:cs="Times New Roman"/>
          <w:sz w:val="24"/>
          <w:szCs w:val="24"/>
          <w:lang w:eastAsia="en-US"/>
        </w:rPr>
        <w:t>kompl</w:t>
      </w:r>
      <w:r w:rsidR="00FF2F52" w:rsidRPr="00E8625A">
        <w:rPr>
          <w:rFonts w:ascii="Times New Roman" w:eastAsia="Times New Roman" w:hAnsi="Times New Roman" w:cs="Times New Roman"/>
          <w:sz w:val="24"/>
          <w:szCs w:val="24"/>
          <w:lang w:eastAsia="en-US"/>
        </w:rPr>
        <w:t>.</w:t>
      </w:r>
    </w:p>
    <w:p w14:paraId="693AAFDA" w14:textId="038562AB" w:rsidR="00BF24FD" w:rsidRPr="00B073E3" w:rsidRDefault="00A40950"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B073E3">
        <w:rPr>
          <w:rFonts w:ascii="Times New Roman" w:hAnsi="Times New Roman" w:cs="Times New Roman"/>
          <w:sz w:val="24"/>
          <w:szCs w:val="24"/>
        </w:rPr>
        <w:t>Su įranga teiktinų paslaugų pobūdis:</w:t>
      </w:r>
      <w:r w:rsidR="00BF24FD" w:rsidRPr="00B073E3">
        <w:rPr>
          <w:rFonts w:ascii="Times New Roman" w:hAnsi="Times New Roman" w:cs="Times New Roman"/>
          <w:sz w:val="24"/>
          <w:szCs w:val="24"/>
        </w:rPr>
        <w:t xml:space="preserve">  transportavimas, iškrovimas, išpakavimas, tikrinimas, pristatytos  </w:t>
      </w:r>
      <w:r w:rsidR="000C2CE2" w:rsidRPr="00B073E3">
        <w:rPr>
          <w:rFonts w:ascii="Times New Roman" w:hAnsi="Times New Roman" w:cs="Times New Roman"/>
          <w:sz w:val="24"/>
          <w:szCs w:val="24"/>
        </w:rPr>
        <w:t xml:space="preserve">įrangos </w:t>
      </w:r>
      <w:r w:rsidR="00BF24FD" w:rsidRPr="00B073E3">
        <w:rPr>
          <w:rFonts w:ascii="Times New Roman" w:hAnsi="Times New Roman" w:cs="Times New Roman"/>
          <w:sz w:val="24"/>
          <w:szCs w:val="24"/>
        </w:rPr>
        <w:t xml:space="preserve">surinkimas, sumontavimas, įdiegimas, </w:t>
      </w:r>
      <w:r w:rsidR="00C355DB" w:rsidRPr="00B073E3">
        <w:rPr>
          <w:rFonts w:ascii="Times New Roman" w:hAnsi="Times New Roman" w:cs="Times New Roman"/>
          <w:sz w:val="24"/>
          <w:szCs w:val="24"/>
        </w:rPr>
        <w:t>prijungimas prie įrengtų komunikacinių sistemų,</w:t>
      </w:r>
      <w:r w:rsidR="009C5CBA" w:rsidRPr="00B073E3">
        <w:rPr>
          <w:rFonts w:ascii="Times New Roman" w:hAnsi="Times New Roman" w:cs="Times New Roman"/>
          <w:sz w:val="24"/>
          <w:szCs w:val="24"/>
        </w:rPr>
        <w:t xml:space="preserve"> </w:t>
      </w:r>
      <w:r w:rsidR="000C2CE2" w:rsidRPr="00B073E3">
        <w:rPr>
          <w:rFonts w:ascii="Times New Roman" w:hAnsi="Times New Roman" w:cs="Times New Roman"/>
          <w:sz w:val="24"/>
          <w:szCs w:val="24"/>
        </w:rPr>
        <w:t xml:space="preserve">įrangos </w:t>
      </w:r>
      <w:r w:rsidR="00BF24FD" w:rsidRPr="00B073E3">
        <w:rPr>
          <w:rFonts w:ascii="Times New Roman" w:hAnsi="Times New Roman" w:cs="Times New Roman"/>
          <w:sz w:val="24"/>
          <w:szCs w:val="24"/>
        </w:rPr>
        <w:t xml:space="preserve">paruošimas darbui ir suderinimas, išbandymas, medicinos prietaiso paso užpildymas, </w:t>
      </w:r>
      <w:r w:rsidR="00C355DB" w:rsidRPr="00B073E3">
        <w:rPr>
          <w:rFonts w:ascii="Times New Roman" w:hAnsi="Times New Roman" w:cs="Times New Roman"/>
          <w:sz w:val="24"/>
          <w:szCs w:val="24"/>
        </w:rPr>
        <w:t>perkančiosios organizacijos</w:t>
      </w:r>
      <w:r w:rsidR="00BF24FD" w:rsidRPr="00B073E3">
        <w:rPr>
          <w:rFonts w:ascii="Times New Roman" w:hAnsi="Times New Roman" w:cs="Times New Roman"/>
          <w:sz w:val="24"/>
          <w:szCs w:val="24"/>
        </w:rPr>
        <w:t xml:space="preserve"> personalo apmokymas dirbti su </w:t>
      </w:r>
      <w:r w:rsidR="00C355DB" w:rsidRPr="00B073E3">
        <w:rPr>
          <w:rFonts w:ascii="Times New Roman" w:hAnsi="Times New Roman" w:cs="Times New Roman"/>
          <w:sz w:val="24"/>
          <w:szCs w:val="24"/>
        </w:rPr>
        <w:t>įranga</w:t>
      </w:r>
      <w:r w:rsidR="00BF24FD" w:rsidRPr="00B073E3">
        <w:rPr>
          <w:rFonts w:ascii="Times New Roman" w:hAnsi="Times New Roman" w:cs="Times New Roman"/>
          <w:sz w:val="24"/>
          <w:szCs w:val="24"/>
        </w:rPr>
        <w:t xml:space="preserve">, konsultacijų, susijusių su </w:t>
      </w:r>
      <w:r w:rsidR="00C355DB" w:rsidRPr="00B073E3">
        <w:rPr>
          <w:rFonts w:ascii="Times New Roman" w:hAnsi="Times New Roman" w:cs="Times New Roman"/>
          <w:sz w:val="24"/>
          <w:szCs w:val="24"/>
        </w:rPr>
        <w:t xml:space="preserve">įrangos </w:t>
      </w:r>
      <w:r w:rsidR="00BF24FD" w:rsidRPr="00B073E3">
        <w:rPr>
          <w:rFonts w:ascii="Times New Roman" w:hAnsi="Times New Roman" w:cs="Times New Roman"/>
          <w:sz w:val="24"/>
          <w:szCs w:val="24"/>
        </w:rPr>
        <w:t xml:space="preserve">naudojimu, teikimas (garantiniu laikotarpiu). </w:t>
      </w:r>
      <w:r w:rsidR="00BF24FD" w:rsidRPr="00B073E3">
        <w:rPr>
          <w:rFonts w:ascii="Times New Roman" w:hAnsi="Times New Roman" w:cs="Times New Roman"/>
          <w:sz w:val="24"/>
          <w:szCs w:val="24"/>
          <w:lang w:eastAsia="lt-LT"/>
        </w:rPr>
        <w:t>Įrangos instaliavimą turi atlikti įgaliotas gamintojo atstovas</w:t>
      </w:r>
      <w:r w:rsidR="00BF24FD" w:rsidRPr="002005EA">
        <w:rPr>
          <w:rFonts w:ascii="Times New Roman" w:hAnsi="Times New Roman" w:cs="Times New Roman"/>
          <w:sz w:val="24"/>
          <w:szCs w:val="24"/>
          <w:lang w:eastAsia="lt-LT"/>
        </w:rPr>
        <w:t xml:space="preserve">. Po </w:t>
      </w:r>
      <w:r w:rsidR="00EE2FF2" w:rsidRPr="002005EA">
        <w:rPr>
          <w:rFonts w:ascii="Times New Roman" w:hAnsi="Times New Roman" w:cs="Times New Roman"/>
          <w:sz w:val="24"/>
          <w:szCs w:val="24"/>
          <w:lang w:eastAsia="lt-LT"/>
        </w:rPr>
        <w:t xml:space="preserve">perkančiosios organizacijos </w:t>
      </w:r>
      <w:r w:rsidR="00BF24FD" w:rsidRPr="002005EA">
        <w:rPr>
          <w:rFonts w:ascii="Times New Roman" w:hAnsi="Times New Roman" w:cs="Times New Roman"/>
          <w:sz w:val="24"/>
          <w:szCs w:val="24"/>
          <w:lang w:eastAsia="lt-LT"/>
        </w:rPr>
        <w:t>personalo apmokymo pateikiami apmokymų aktai / sertifikatai arba kitas mokymų faktą įrodantis dokumentas.</w:t>
      </w:r>
    </w:p>
    <w:p w14:paraId="55DBCD59" w14:textId="18943065"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1E1A3E29" w:rsidR="00C8295A" w:rsidRPr="002A41AE" w:rsidRDefault="00C8295A" w:rsidP="0054543A">
      <w:pPr>
        <w:spacing w:after="0" w:line="240" w:lineRule="auto"/>
        <w:jc w:val="both"/>
        <w:rPr>
          <w:i/>
          <w:szCs w:val="24"/>
        </w:rPr>
      </w:pPr>
      <w:r w:rsidRPr="005D171A">
        <w:rPr>
          <w:rFonts w:ascii="Times New Roman" w:eastAsia="Times New Roman" w:hAnsi="Times New Roman" w:cs="Times New Roman"/>
          <w:sz w:val="24"/>
          <w:szCs w:val="24"/>
          <w:lang w:eastAsia="en-US"/>
        </w:rPr>
        <w:t>Prekės pristatymo terminai:</w:t>
      </w:r>
      <w:r w:rsidR="0000691E" w:rsidRPr="0000691E">
        <w:rPr>
          <w:rFonts w:ascii="Times New Roman" w:eastAsia="Times New Roman" w:hAnsi="Times New Roman" w:cs="Times New Roman"/>
          <w:sz w:val="24"/>
          <w:szCs w:val="24"/>
          <w:lang w:eastAsia="en-US"/>
        </w:rPr>
        <w:t xml:space="preserve"> </w:t>
      </w:r>
      <w:r w:rsidR="009022EF" w:rsidRPr="00292DB7">
        <w:rPr>
          <w:rFonts w:ascii="Times New Roman" w:hAnsi="Times New Roman" w:cs="Times New Roman"/>
          <w:kern w:val="2"/>
          <w:sz w:val="24"/>
          <w:szCs w:val="24"/>
        </w:rPr>
        <w:t>Tiekėjas Prekę (visą kiekį) įsipareigoja pristatyti ir s</w:t>
      </w:r>
      <w:r w:rsidR="009022EF" w:rsidRPr="00292DB7">
        <w:rPr>
          <w:rFonts w:ascii="Times New Roman" w:hAnsi="Times New Roman" w:cs="Times New Roman"/>
          <w:sz w:val="24"/>
          <w:szCs w:val="24"/>
        </w:rPr>
        <w:t xml:space="preserve">u </w:t>
      </w:r>
      <w:r w:rsidR="009022EF">
        <w:rPr>
          <w:rFonts w:ascii="Times New Roman" w:hAnsi="Times New Roman" w:cs="Times New Roman"/>
          <w:sz w:val="24"/>
          <w:szCs w:val="24"/>
        </w:rPr>
        <w:t>į</w:t>
      </w:r>
      <w:r w:rsidR="009022EF" w:rsidRPr="00292DB7">
        <w:rPr>
          <w:rFonts w:ascii="Times New Roman" w:hAnsi="Times New Roman" w:cs="Times New Roman"/>
          <w:sz w:val="24"/>
          <w:szCs w:val="24"/>
        </w:rPr>
        <w:t xml:space="preserve">ranga teiktinas paslaugas (išskyrus </w:t>
      </w:r>
      <w:r w:rsidR="009022EF" w:rsidRPr="002A41AE">
        <w:rPr>
          <w:rFonts w:ascii="Times New Roman" w:hAnsi="Times New Roman" w:cs="Times New Roman"/>
          <w:sz w:val="24"/>
          <w:szCs w:val="24"/>
        </w:rPr>
        <w:t xml:space="preserve">konsultacijas) atlikti </w:t>
      </w:r>
      <w:r w:rsidR="009022EF" w:rsidRPr="002A41AE">
        <w:rPr>
          <w:rFonts w:ascii="Times New Roman" w:hAnsi="Times New Roman" w:cs="Times New Roman"/>
          <w:b/>
          <w:bCs/>
          <w:kern w:val="2"/>
          <w:sz w:val="24"/>
          <w:szCs w:val="24"/>
        </w:rPr>
        <w:t xml:space="preserve"> ne vėliau kaip </w:t>
      </w:r>
      <w:r w:rsidR="008B0D32" w:rsidRPr="002A41AE">
        <w:rPr>
          <w:rFonts w:ascii="Times New Roman" w:hAnsi="Times New Roman" w:cs="Times New Roman"/>
          <w:b/>
          <w:bCs/>
          <w:kern w:val="2"/>
          <w:sz w:val="24"/>
          <w:szCs w:val="24"/>
        </w:rPr>
        <w:t xml:space="preserve"> 120 </w:t>
      </w:r>
      <w:r w:rsidR="00FA2E69" w:rsidRPr="002A41AE">
        <w:rPr>
          <w:rFonts w:ascii="Times New Roman" w:hAnsi="Times New Roman" w:cs="Times New Roman"/>
          <w:b/>
          <w:bCs/>
          <w:kern w:val="2"/>
          <w:sz w:val="24"/>
          <w:szCs w:val="24"/>
        </w:rPr>
        <w:t>(</w:t>
      </w:r>
      <w:r w:rsidR="008B0D32" w:rsidRPr="002A41AE">
        <w:rPr>
          <w:rFonts w:ascii="Times New Roman" w:hAnsi="Times New Roman" w:cs="Times New Roman"/>
          <w:b/>
          <w:bCs/>
          <w:kern w:val="2"/>
          <w:sz w:val="24"/>
          <w:szCs w:val="24"/>
        </w:rPr>
        <w:t>šimtas dvidešimt</w:t>
      </w:r>
      <w:r w:rsidR="00FA2E69" w:rsidRPr="002A41AE">
        <w:rPr>
          <w:rFonts w:ascii="Times New Roman" w:hAnsi="Times New Roman" w:cs="Times New Roman"/>
          <w:b/>
          <w:bCs/>
          <w:kern w:val="2"/>
          <w:sz w:val="24"/>
          <w:szCs w:val="24"/>
        </w:rPr>
        <w:t>)</w:t>
      </w:r>
      <w:r w:rsidR="009022EF" w:rsidRPr="002A41AE">
        <w:rPr>
          <w:rFonts w:ascii="Times New Roman" w:hAnsi="Times New Roman" w:cs="Times New Roman"/>
          <w:b/>
          <w:bCs/>
          <w:kern w:val="2"/>
          <w:sz w:val="24"/>
          <w:szCs w:val="24"/>
        </w:rPr>
        <w:t xml:space="preserve"> </w:t>
      </w:r>
      <w:r w:rsidR="008B0D32" w:rsidRPr="002A41AE">
        <w:rPr>
          <w:rFonts w:ascii="Times New Roman" w:hAnsi="Times New Roman" w:cs="Times New Roman"/>
          <w:b/>
          <w:bCs/>
          <w:kern w:val="2"/>
          <w:sz w:val="24"/>
          <w:szCs w:val="24"/>
        </w:rPr>
        <w:t>kalendorinių dienų</w:t>
      </w:r>
      <w:r w:rsidR="009022EF" w:rsidRPr="002A41AE">
        <w:rPr>
          <w:rFonts w:ascii="Times New Roman" w:hAnsi="Times New Roman" w:cs="Times New Roman"/>
          <w:kern w:val="2"/>
          <w:sz w:val="24"/>
          <w:szCs w:val="24"/>
        </w:rPr>
        <w:t xml:space="preserve"> nuo Pirkimo sutarties įsigaliojimo dienos</w:t>
      </w:r>
      <w:r w:rsidR="0000691E" w:rsidRPr="002A41AE">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41AE">
        <w:rPr>
          <w:rFonts w:ascii="Times New Roman" w:hAnsi="Times New Roman" w:cs="Times New Roman"/>
          <w:kern w:val="2"/>
          <w:sz w:val="24"/>
          <w:szCs w:val="24"/>
        </w:rPr>
        <w:t xml:space="preserve">Prekių pristatymo termino pratęsimo sąlygos </w:t>
      </w:r>
      <w:r w:rsidR="0086585A" w:rsidRPr="002A41AE">
        <w:rPr>
          <w:rFonts w:ascii="Times New Roman" w:hAnsi="Times New Roman" w:cs="Times New Roman"/>
          <w:kern w:val="2"/>
          <w:sz w:val="24"/>
          <w:szCs w:val="24"/>
        </w:rPr>
        <w:t>nurodytos Pirkimo sutarties</w:t>
      </w:r>
      <w:r w:rsidR="0086585A">
        <w:rPr>
          <w:rFonts w:ascii="Times New Roman" w:hAnsi="Times New Roman" w:cs="Times New Roman"/>
          <w:kern w:val="2"/>
          <w:sz w:val="24"/>
          <w:szCs w:val="24"/>
        </w:rPr>
        <w:t xml:space="preserve">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004B6E31" w14:textId="5F6F7C26" w:rsidR="00A53A84" w:rsidRPr="007A0C79" w:rsidRDefault="00450D64"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w:t>
      </w:r>
      <w:r w:rsidRPr="00450D64">
        <w:rPr>
          <w:rFonts w:ascii="Times New Roman" w:eastAsia="Calibri" w:hAnsi="Times New Roman" w:cs="Times New Roman"/>
          <w:sz w:val="24"/>
          <w:szCs w:val="24"/>
          <w:lang w:eastAsia="en-US"/>
        </w:rPr>
        <w:t xml:space="preserve">ndoskopų plovimo – dezinfekavimo mašina </w:t>
      </w:r>
      <w:r w:rsidR="005830F9" w:rsidRPr="003A1255">
        <w:rPr>
          <w:rFonts w:ascii="Times New Roman" w:eastAsia="Calibri" w:hAnsi="Times New Roman" w:cs="Times New Roman"/>
          <w:sz w:val="24"/>
          <w:szCs w:val="24"/>
          <w:lang w:eastAsia="en-US"/>
        </w:rPr>
        <w:t xml:space="preserve">yra vientisas nedalus objektas, kuris bus naudojamas </w:t>
      </w:r>
      <w:r w:rsidR="00E245D6">
        <w:rPr>
          <w:rFonts w:ascii="Times New Roman" w:eastAsia="Calibri" w:hAnsi="Times New Roman" w:cs="Times New Roman"/>
          <w:sz w:val="24"/>
          <w:szCs w:val="24"/>
          <w:lang w:eastAsia="en-US"/>
        </w:rPr>
        <w:t>l</w:t>
      </w:r>
      <w:r w:rsidR="00E245D6" w:rsidRPr="00E245D6">
        <w:rPr>
          <w:rFonts w:ascii="Times New Roman" w:eastAsia="Calibri" w:hAnsi="Times New Roman" w:cs="Times New Roman"/>
          <w:sz w:val="24"/>
          <w:szCs w:val="24"/>
          <w:lang w:eastAsia="en-US"/>
        </w:rPr>
        <w:t>anksčių endoskopų automatini</w:t>
      </w:r>
      <w:r w:rsidR="00E245D6">
        <w:rPr>
          <w:rFonts w:ascii="Times New Roman" w:eastAsia="Calibri" w:hAnsi="Times New Roman" w:cs="Times New Roman"/>
          <w:sz w:val="24"/>
          <w:szCs w:val="24"/>
          <w:lang w:eastAsia="en-US"/>
        </w:rPr>
        <w:t>am</w:t>
      </w:r>
      <w:r w:rsidR="00E245D6" w:rsidRPr="00E245D6">
        <w:rPr>
          <w:rFonts w:ascii="Times New Roman" w:eastAsia="Calibri" w:hAnsi="Times New Roman" w:cs="Times New Roman"/>
          <w:sz w:val="24"/>
          <w:szCs w:val="24"/>
          <w:lang w:eastAsia="en-US"/>
        </w:rPr>
        <w:t xml:space="preserve"> plovim</w:t>
      </w:r>
      <w:r w:rsidR="00E245D6">
        <w:rPr>
          <w:rFonts w:ascii="Times New Roman" w:eastAsia="Calibri" w:hAnsi="Times New Roman" w:cs="Times New Roman"/>
          <w:sz w:val="24"/>
          <w:szCs w:val="24"/>
          <w:lang w:eastAsia="en-US"/>
        </w:rPr>
        <w:t>ui</w:t>
      </w:r>
      <w:r w:rsidR="00E245D6" w:rsidRPr="00E245D6">
        <w:rPr>
          <w:rFonts w:ascii="Times New Roman" w:eastAsia="Calibri" w:hAnsi="Times New Roman" w:cs="Times New Roman"/>
          <w:sz w:val="24"/>
          <w:szCs w:val="24"/>
          <w:lang w:eastAsia="en-US"/>
        </w:rPr>
        <w:t xml:space="preserve"> ir dezinfekavim</w:t>
      </w:r>
      <w:r w:rsidR="00E245D6">
        <w:rPr>
          <w:rFonts w:ascii="Times New Roman" w:eastAsia="Calibri" w:hAnsi="Times New Roman" w:cs="Times New Roman"/>
          <w:sz w:val="24"/>
          <w:szCs w:val="24"/>
          <w:lang w:eastAsia="en-US"/>
        </w:rPr>
        <w:t>ui</w:t>
      </w:r>
      <w:r w:rsidR="00A53A84" w:rsidRPr="007A0C79">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D5BE5"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w:t>
      </w:r>
      <w:r w:rsidR="004D3CB8" w:rsidRPr="004D5BE5">
        <w:rPr>
          <w:rFonts w:eastAsia="Calibri"/>
        </w:rPr>
        <w:t xml:space="preserve">redakcijos) </w:t>
      </w:r>
      <w:r w:rsidR="1E72CF69" w:rsidRPr="004D5BE5">
        <w:rPr>
          <w:rFonts w:eastAsia="Calibri"/>
        </w:rPr>
        <w:t>4.4.4.</w:t>
      </w:r>
      <w:r w:rsidR="00C77A2E" w:rsidRPr="004D5BE5">
        <w:rPr>
          <w:rFonts w:eastAsia="Calibri"/>
        </w:rPr>
        <w:t xml:space="preserve">1 </w:t>
      </w:r>
      <w:r w:rsidR="004264CF" w:rsidRPr="004D5BE5">
        <w:rPr>
          <w:rFonts w:eastAsia="Calibri"/>
        </w:rPr>
        <w:t>papunktį</w:t>
      </w:r>
      <w:r w:rsidR="0F6B7B72" w:rsidRPr="004D5BE5">
        <w:rPr>
          <w:rFonts w:eastAsia="Calibri"/>
        </w:rPr>
        <w:t>.</w:t>
      </w:r>
      <w:r w:rsidR="004264CF" w:rsidRPr="004D5BE5">
        <w:rPr>
          <w:rFonts w:eastAsia="Calibri"/>
        </w:rPr>
        <w:t xml:space="preserve"> </w:t>
      </w:r>
      <w:r w:rsidR="005A7A1D" w:rsidRPr="004D5BE5">
        <w:rPr>
          <w:rStyle w:val="normaltextrun"/>
          <w:shd w:val="clear" w:color="auto" w:fill="FFFFFF"/>
        </w:rPr>
        <w:t xml:space="preserve">Aplinkos </w:t>
      </w:r>
      <w:r w:rsidR="005A7A1D" w:rsidRPr="004D5BE5">
        <w:rPr>
          <w:rStyle w:val="normaltextrun"/>
          <w:color w:val="000000"/>
          <w:shd w:val="clear" w:color="auto" w:fill="FFFFFF"/>
        </w:rPr>
        <w:t>apsaugos kriterijai nustatyti Prekių pirkimo sutarties specialiųjų sąlygų 12 skyriuje.</w:t>
      </w:r>
      <w:r w:rsidR="005A7A1D" w:rsidRPr="004D5BE5">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450579"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D87D35"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5EEE3926"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B7E0091"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9E39FB">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lastRenderedPageBreak/>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specialistas </w:t>
      </w:r>
      <w:r w:rsidR="002A58AA" w:rsidRPr="00F57CCD">
        <w:rPr>
          <w:rFonts w:ascii="Times New Roman" w:eastAsia="Calibri" w:hAnsi="Times New Roman" w:cs="Times New Roman"/>
          <w:sz w:val="24"/>
          <w:szCs w:val="24"/>
          <w:lang w:eastAsia="en-US"/>
        </w:rPr>
        <w:t xml:space="preserve">(kvazisubtiekėjas)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7918803A" w14:textId="77777777" w:rsidR="00C41880" w:rsidRPr="00965DC6" w:rsidRDefault="00C41880" w:rsidP="00C41880">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43C51A63" w:rsidR="00A95BF6" w:rsidRPr="00CF3E17" w:rsidRDefault="00A95BF6" w:rsidP="00C41880">
      <w:pPr>
        <w:pStyle w:val="Sraopastraipa"/>
        <w:numPr>
          <w:ilvl w:val="0"/>
          <w:numId w:val="7"/>
        </w:numPr>
        <w:ind w:left="0" w:firstLine="567"/>
        <w:rPr>
          <w:i/>
          <w:iCs/>
          <w:color w:val="FF0000"/>
          <w:szCs w:val="24"/>
        </w:rPr>
      </w:pPr>
      <w:r w:rsidRPr="00CF3E17">
        <w:rPr>
          <w:szCs w:val="24"/>
        </w:rPr>
        <w:t>Jei dalyvis, kuris bus kviečiamas sudaryti pirkimo sutartį, atsisakys ją sudaryti, jis</w:t>
      </w:r>
      <w:r w:rsidR="00402989" w:rsidRPr="00CF3E17">
        <w:rPr>
          <w:szCs w:val="24"/>
        </w:rPr>
        <w:t xml:space="preserve"> </w:t>
      </w:r>
      <w:r w:rsidR="00E33B82" w:rsidRPr="00CF3E17">
        <w:rPr>
          <w:szCs w:val="24"/>
        </w:rPr>
        <w:t xml:space="preserve">perkančiajai organizacijai </w:t>
      </w:r>
      <w:r w:rsidRPr="00CF3E17">
        <w:rPr>
          <w:szCs w:val="24"/>
        </w:rPr>
        <w:t xml:space="preserve">pareikalavus, turės sumokėti </w:t>
      </w:r>
      <w:r w:rsidR="006C4D33">
        <w:rPr>
          <w:szCs w:val="24"/>
        </w:rPr>
        <w:t>1 8</w:t>
      </w:r>
      <w:r w:rsidR="00F96457" w:rsidRPr="00CF3E17">
        <w:rPr>
          <w:szCs w:val="24"/>
        </w:rPr>
        <w:t>00,00 (</w:t>
      </w:r>
      <w:r w:rsidR="006C4D33">
        <w:rPr>
          <w:szCs w:val="24"/>
        </w:rPr>
        <w:t>vieno tūkstančio aštuonių</w:t>
      </w:r>
      <w:r w:rsidR="00F96457" w:rsidRPr="00CF3E17">
        <w:rPr>
          <w:szCs w:val="24"/>
        </w:rPr>
        <w:t xml:space="preserve"> šimtų)</w:t>
      </w:r>
      <w:r w:rsidR="006C507E" w:rsidRPr="00CF3E17">
        <w:rPr>
          <w:szCs w:val="24"/>
        </w:rPr>
        <w:t xml:space="preserve"> </w:t>
      </w:r>
      <w:r w:rsidR="00416635" w:rsidRPr="00CF3E17">
        <w:rPr>
          <w:szCs w:val="24"/>
        </w:rPr>
        <w:t xml:space="preserve">EUR </w:t>
      </w:r>
      <w:r w:rsidRPr="00CF3E17">
        <w:rPr>
          <w:szCs w:val="24"/>
        </w:rPr>
        <w:t xml:space="preserve">dydžio baudą ir padengti </w:t>
      </w:r>
      <w:r w:rsidR="00402989" w:rsidRPr="00CF3E17">
        <w:rPr>
          <w:szCs w:val="24"/>
        </w:rPr>
        <w:t>perkančiosios organizacijos</w:t>
      </w:r>
      <w:r w:rsidRPr="00CF3E17">
        <w:rPr>
          <w:szCs w:val="24"/>
        </w:rPr>
        <w:t xml:space="preserve"> patirtus tiesioginius nuostolius, kiek jų </w:t>
      </w:r>
      <w:r w:rsidRPr="00CF3E17">
        <w:rPr>
          <w:szCs w:val="24"/>
        </w:rPr>
        <w:lastRenderedPageBreak/>
        <w:t>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24555E9E"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A1B8EF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26B59B02" w14:textId="1AF4A298" w:rsidR="001B2909" w:rsidRPr="009C5CBA" w:rsidRDefault="001B2909"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C5CBA">
        <w:rPr>
          <w:rFonts w:ascii="Times New Roman" w:hAnsi="Times New Roman" w:cs="Times New Roman"/>
          <w:bCs/>
          <w:sz w:val="24"/>
          <w:szCs w:val="24"/>
        </w:rPr>
        <w:t>dokumentai</w:t>
      </w:r>
      <w:r w:rsidR="00324211">
        <w:rPr>
          <w:rFonts w:ascii="Times New Roman" w:hAnsi="Times New Roman" w:cs="Times New Roman"/>
          <w:bCs/>
          <w:sz w:val="24"/>
          <w:szCs w:val="24"/>
        </w:rPr>
        <w:t xml:space="preserve"> (lietuvių arba anglų</w:t>
      </w:r>
      <w:r w:rsidR="00F84101">
        <w:rPr>
          <w:rFonts w:ascii="Times New Roman" w:hAnsi="Times New Roman" w:cs="Times New Roman"/>
          <w:bCs/>
          <w:sz w:val="24"/>
          <w:szCs w:val="24"/>
        </w:rPr>
        <w:t xml:space="preserve"> kalba)</w:t>
      </w:r>
      <w:r w:rsidRPr="009C5CBA">
        <w:rPr>
          <w:rFonts w:ascii="Times New Roman" w:hAnsi="Times New Roman" w:cs="Times New Roman"/>
          <w:bCs/>
          <w:sz w:val="24"/>
          <w:szCs w:val="24"/>
        </w:rPr>
        <w:t xml:space="preserve">,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w:t>
      </w:r>
      <w:r w:rsidRPr="009C5CBA">
        <w:rPr>
          <w:rFonts w:ascii="Times New Roman" w:hAnsi="Times New Roman" w:cs="Times New Roman"/>
          <w:bCs/>
          <w:sz w:val="24"/>
          <w:szCs w:val="24"/>
        </w:rPr>
        <w:lastRenderedPageBreak/>
        <w:t>turi pateikti nuorodas į gamintojo interneto tinklalapį (jei toks yra), kuriame perkančiosios organizacijos vertintojai galėtų patikrinti teikiamų duomenų autentiškumą.</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D09F64F"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1D24C5" w:rsidRPr="00B6090B">
        <w:rPr>
          <w:rFonts w:ascii="Times New Roman" w:eastAsia="Times New Roman" w:hAnsi="Times New Roman" w:cs="Times New Roman"/>
          <w:b/>
          <w:bCs/>
          <w:sz w:val="24"/>
          <w:szCs w:val="24"/>
          <w:lang w:eastAsia="en-US"/>
        </w:rPr>
        <w:t>Maksimali perkančiajai organizacijai priimtina pasiūlymo kaina (pirkimui skirtos lėšos) yra 108 900,00 EUR įskaitant visus mokesčius</w:t>
      </w:r>
      <w:r w:rsidR="008E204C" w:rsidRPr="00F84101">
        <w:rPr>
          <w:rFonts w:ascii="Times New Roman" w:eastAsia="Times New Roman" w:hAnsi="Times New Roman" w:cs="Times New Roman"/>
          <w:b/>
          <w:bCs/>
          <w:sz w:val="24"/>
          <w:szCs w:val="24"/>
          <w:lang w:eastAsia="en-US"/>
        </w:rPr>
        <w:t>.</w:t>
      </w:r>
      <w:r w:rsidR="005B02FA" w:rsidRPr="00F84101">
        <w:rPr>
          <w:rFonts w:ascii="Times New Roman" w:eastAsia="Times New Roman" w:hAnsi="Times New Roman" w:cs="Times New Roman"/>
          <w:sz w:val="24"/>
          <w:szCs w:val="24"/>
          <w:lang w:eastAsia="en-US"/>
        </w:rPr>
        <w:t xml:space="preserve"> </w:t>
      </w:r>
      <w:r w:rsidRPr="00F84101">
        <w:rPr>
          <w:rFonts w:ascii="Times New Roman" w:eastAsia="Times New Roman" w:hAnsi="Times New Roman" w:cs="Times New Roman"/>
          <w:sz w:val="24"/>
          <w:szCs w:val="24"/>
          <w:lang w:eastAsia="en-US"/>
        </w:rPr>
        <w:t xml:space="preserve">Apskaičiuojant kainą turi būti atsižvelgta į visus </w:t>
      </w:r>
      <w:r w:rsidR="005278C8" w:rsidRPr="00F84101">
        <w:rPr>
          <w:rFonts w:ascii="Times New Roman" w:eastAsia="Times New Roman" w:hAnsi="Times New Roman" w:cs="Times New Roman"/>
          <w:sz w:val="24"/>
          <w:szCs w:val="24"/>
          <w:lang w:eastAsia="en-US"/>
        </w:rPr>
        <w:t>pirkimo objekto kiekius (apimtis)</w:t>
      </w:r>
      <w:r w:rsidRPr="00F84101">
        <w:rPr>
          <w:rFonts w:ascii="Times New Roman" w:eastAsia="Times New Roman" w:hAnsi="Times New Roman" w:cs="Times New Roman"/>
          <w:sz w:val="24"/>
          <w:szCs w:val="24"/>
          <w:lang w:eastAsia="en-US"/>
        </w:rPr>
        <w:t xml:space="preserve">, į pasiūlymo kainos </w:t>
      </w:r>
      <w:r w:rsidRPr="2A01745E">
        <w:rPr>
          <w:rFonts w:ascii="Times New Roman" w:eastAsia="Times New Roman" w:hAnsi="Times New Roman" w:cs="Times New Roman"/>
          <w:sz w:val="24"/>
          <w:szCs w:val="24"/>
          <w:lang w:eastAsia="en-US"/>
        </w:rPr>
        <w:t>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Pr="00AA426F">
        <w:rPr>
          <w:rFonts w:ascii="Times New Roman" w:eastAsia="Times New Roman" w:hAnsi="Times New Roman" w:cs="Times New Roman"/>
          <w:color w:val="000000"/>
          <w:sz w:val="24"/>
          <w:szCs w:val="24"/>
          <w:lang w:eastAsia="en-US"/>
        </w:rPr>
        <w:lastRenderedPageBreak/>
        <w:t xml:space="preserve">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4009DB"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Style w:val="Lentelstinklelis"/>
        <w:tblW w:w="0" w:type="auto"/>
        <w:tblLook w:val="04A0" w:firstRow="1" w:lastRow="0" w:firstColumn="1" w:lastColumn="0" w:noHBand="0" w:noVBand="1"/>
      </w:tblPr>
      <w:tblGrid>
        <w:gridCol w:w="667"/>
        <w:gridCol w:w="4290"/>
        <w:gridCol w:w="2551"/>
        <w:gridCol w:w="2120"/>
      </w:tblGrid>
      <w:tr w:rsidR="0034521F" w:rsidRPr="0034521F" w14:paraId="7977DCC2" w14:textId="77777777" w:rsidTr="00E04C5A">
        <w:tc>
          <w:tcPr>
            <w:tcW w:w="4957" w:type="dxa"/>
            <w:gridSpan w:val="2"/>
            <w:shd w:val="clear" w:color="auto" w:fill="D9D9D9" w:themeFill="background1" w:themeFillShade="D9"/>
            <w:vAlign w:val="center"/>
          </w:tcPr>
          <w:p w14:paraId="48459382"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Vertinimo kriterijai</w:t>
            </w:r>
          </w:p>
        </w:tc>
        <w:tc>
          <w:tcPr>
            <w:tcW w:w="2551" w:type="dxa"/>
            <w:shd w:val="clear" w:color="auto" w:fill="D9D9D9" w:themeFill="background1" w:themeFillShade="D9"/>
            <w:vAlign w:val="center"/>
          </w:tcPr>
          <w:p w14:paraId="3038CE33"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parametro lyginamasis svoris</w:t>
            </w:r>
          </w:p>
        </w:tc>
        <w:tc>
          <w:tcPr>
            <w:tcW w:w="2120" w:type="dxa"/>
            <w:shd w:val="clear" w:color="auto" w:fill="D9D9D9" w:themeFill="background1" w:themeFillShade="D9"/>
            <w:vAlign w:val="center"/>
          </w:tcPr>
          <w:p w14:paraId="0E4B4A8E"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lyginamasis svoris</w:t>
            </w:r>
          </w:p>
        </w:tc>
      </w:tr>
      <w:tr w:rsidR="0034521F" w:rsidRPr="00E04C5A" w14:paraId="712AAF10" w14:textId="77777777" w:rsidTr="00E04C5A">
        <w:tc>
          <w:tcPr>
            <w:tcW w:w="4957" w:type="dxa"/>
            <w:gridSpan w:val="2"/>
          </w:tcPr>
          <w:p w14:paraId="065D0101" w14:textId="72563F34" w:rsidR="0034521F" w:rsidRPr="00E04C5A" w:rsidRDefault="0034521F" w:rsidP="003038FC">
            <w:pPr>
              <w:suppressAutoHyphens/>
              <w:jc w:val="both"/>
              <w:rPr>
                <w:b/>
                <w:bCs/>
                <w:sz w:val="24"/>
                <w:szCs w:val="24"/>
                <w:lang w:eastAsia="en-US"/>
              </w:rPr>
            </w:pPr>
            <w:r w:rsidRPr="00E04C5A">
              <w:rPr>
                <w:b/>
                <w:bCs/>
                <w:sz w:val="24"/>
                <w:szCs w:val="24"/>
                <w:lang w:eastAsia="en-US"/>
              </w:rPr>
              <w:t>Kaina</w:t>
            </w:r>
            <w:r w:rsidR="000B4468">
              <w:rPr>
                <w:b/>
                <w:bCs/>
                <w:sz w:val="24"/>
                <w:szCs w:val="24"/>
                <w:lang w:eastAsia="en-US"/>
              </w:rPr>
              <w:t xml:space="preserve"> (C)</w:t>
            </w:r>
          </w:p>
        </w:tc>
        <w:tc>
          <w:tcPr>
            <w:tcW w:w="2551" w:type="dxa"/>
          </w:tcPr>
          <w:p w14:paraId="38FC4706" w14:textId="77777777" w:rsidR="0034521F" w:rsidRPr="00E04C5A" w:rsidRDefault="0034521F" w:rsidP="003038FC">
            <w:pPr>
              <w:suppressAutoHyphens/>
              <w:jc w:val="both"/>
              <w:rPr>
                <w:b/>
                <w:bCs/>
                <w:sz w:val="24"/>
                <w:szCs w:val="24"/>
                <w:lang w:eastAsia="en-US"/>
              </w:rPr>
            </w:pPr>
          </w:p>
        </w:tc>
        <w:tc>
          <w:tcPr>
            <w:tcW w:w="2120" w:type="dxa"/>
            <w:vAlign w:val="center"/>
          </w:tcPr>
          <w:p w14:paraId="413D8BD8" w14:textId="40A32249" w:rsidR="0034521F" w:rsidRPr="00E04C5A" w:rsidRDefault="0034521F" w:rsidP="0034521F">
            <w:pPr>
              <w:suppressAutoHyphens/>
              <w:jc w:val="center"/>
              <w:rPr>
                <w:b/>
                <w:bCs/>
                <w:sz w:val="24"/>
                <w:szCs w:val="24"/>
                <w:lang w:eastAsia="en-US"/>
              </w:rPr>
            </w:pPr>
            <w:r w:rsidRPr="00E04C5A">
              <w:rPr>
                <w:b/>
                <w:bCs/>
                <w:sz w:val="24"/>
                <w:szCs w:val="24"/>
                <w:lang w:eastAsia="en-US"/>
              </w:rPr>
              <w:t>X=70</w:t>
            </w:r>
          </w:p>
        </w:tc>
      </w:tr>
      <w:tr w:rsidR="0034521F" w:rsidRPr="00E04C5A" w14:paraId="5438349A" w14:textId="77777777" w:rsidTr="00E04C5A">
        <w:tc>
          <w:tcPr>
            <w:tcW w:w="4957" w:type="dxa"/>
            <w:gridSpan w:val="2"/>
          </w:tcPr>
          <w:p w14:paraId="0D8AF19A" w14:textId="2C94C20B" w:rsidR="0034521F" w:rsidRPr="00E04C5A" w:rsidRDefault="0034521F" w:rsidP="003038FC">
            <w:pPr>
              <w:suppressAutoHyphens/>
              <w:jc w:val="both"/>
              <w:rPr>
                <w:b/>
                <w:bCs/>
                <w:iCs/>
                <w:sz w:val="24"/>
                <w:szCs w:val="24"/>
                <w:lang w:eastAsia="en-US"/>
              </w:rPr>
            </w:pPr>
            <w:r w:rsidRPr="00E04C5A">
              <w:rPr>
                <w:b/>
                <w:bCs/>
                <w:iCs/>
                <w:sz w:val="24"/>
                <w:szCs w:val="24"/>
                <w:lang w:eastAsia="en-US"/>
              </w:rPr>
              <w:t xml:space="preserve">Įrangos </w:t>
            </w:r>
            <w:r w:rsidRPr="00E04C5A">
              <w:rPr>
                <w:b/>
                <w:bCs/>
                <w:iCs/>
                <w:sz w:val="24"/>
                <w:szCs w:val="24"/>
              </w:rPr>
              <w:t>techninės charakteristikos</w:t>
            </w:r>
            <w:r w:rsidR="000B4468">
              <w:rPr>
                <w:b/>
                <w:bCs/>
                <w:iCs/>
                <w:sz w:val="24"/>
                <w:szCs w:val="24"/>
              </w:rPr>
              <w:t xml:space="preserve"> (T)</w:t>
            </w:r>
          </w:p>
        </w:tc>
        <w:tc>
          <w:tcPr>
            <w:tcW w:w="2551" w:type="dxa"/>
          </w:tcPr>
          <w:p w14:paraId="26634CEE" w14:textId="77777777" w:rsidR="0034521F" w:rsidRPr="00E04C5A" w:rsidRDefault="0034521F" w:rsidP="003038FC">
            <w:pPr>
              <w:suppressAutoHyphens/>
              <w:jc w:val="both"/>
              <w:rPr>
                <w:b/>
                <w:bCs/>
                <w:sz w:val="24"/>
                <w:szCs w:val="24"/>
                <w:lang w:eastAsia="en-US"/>
              </w:rPr>
            </w:pPr>
          </w:p>
        </w:tc>
        <w:tc>
          <w:tcPr>
            <w:tcW w:w="2120" w:type="dxa"/>
            <w:vAlign w:val="center"/>
          </w:tcPr>
          <w:p w14:paraId="4A8B11D7" w14:textId="0A212121" w:rsidR="0034521F" w:rsidRPr="00E04C5A" w:rsidRDefault="0034521F" w:rsidP="0034521F">
            <w:pPr>
              <w:suppressAutoHyphens/>
              <w:jc w:val="center"/>
              <w:rPr>
                <w:b/>
                <w:bCs/>
                <w:sz w:val="24"/>
                <w:szCs w:val="24"/>
                <w:lang w:eastAsia="en-US"/>
              </w:rPr>
            </w:pPr>
            <w:r w:rsidRPr="00E04C5A">
              <w:rPr>
                <w:b/>
                <w:bCs/>
                <w:sz w:val="24"/>
                <w:szCs w:val="24"/>
                <w:lang w:eastAsia="en-US"/>
              </w:rPr>
              <w:t>Y=30</w:t>
            </w:r>
          </w:p>
        </w:tc>
      </w:tr>
      <w:tr w:rsidR="0034521F" w:rsidRPr="00FA2C6E" w14:paraId="5703E1F4" w14:textId="77777777" w:rsidTr="00E04C5A">
        <w:tc>
          <w:tcPr>
            <w:tcW w:w="667" w:type="dxa"/>
            <w:vAlign w:val="center"/>
          </w:tcPr>
          <w:p w14:paraId="0B46ED70" w14:textId="6BE773DC" w:rsidR="0034521F" w:rsidRPr="00FA2C6E" w:rsidRDefault="000B4468" w:rsidP="00FA2C6E">
            <w:pPr>
              <w:suppressAutoHyphens/>
              <w:jc w:val="center"/>
              <w:rPr>
                <w:iCs/>
                <w:sz w:val="24"/>
                <w:szCs w:val="24"/>
                <w:lang w:eastAsia="en-US"/>
              </w:rPr>
            </w:pPr>
            <w:r>
              <w:rPr>
                <w:iCs/>
                <w:sz w:val="24"/>
                <w:szCs w:val="24"/>
                <w:lang w:eastAsia="en-US"/>
              </w:rPr>
              <w:t>T</w:t>
            </w:r>
            <w:r w:rsidR="0034521F" w:rsidRPr="00FA2C6E">
              <w:rPr>
                <w:iCs/>
                <w:sz w:val="24"/>
                <w:szCs w:val="24"/>
                <w:lang w:eastAsia="en-US"/>
              </w:rPr>
              <w:t>1</w:t>
            </w:r>
          </w:p>
        </w:tc>
        <w:tc>
          <w:tcPr>
            <w:tcW w:w="4290" w:type="dxa"/>
          </w:tcPr>
          <w:p w14:paraId="3B0F8DF9" w14:textId="3D2C0968" w:rsidR="00E04C5A" w:rsidRPr="00F84101" w:rsidRDefault="00FA2C6E" w:rsidP="003038FC">
            <w:pPr>
              <w:suppressAutoHyphens/>
              <w:jc w:val="both"/>
              <w:rPr>
                <w:noProof/>
                <w:sz w:val="24"/>
                <w:szCs w:val="24"/>
              </w:rPr>
            </w:pPr>
            <w:r w:rsidRPr="00E33ABD">
              <w:rPr>
                <w:noProof/>
                <w:sz w:val="24"/>
                <w:szCs w:val="24"/>
              </w:rPr>
              <w:t>Plaunamų – dezinfekuojamų endoskopų skaičius</w:t>
            </w:r>
            <w:r w:rsidR="009F1CCF">
              <w:rPr>
                <w:noProof/>
                <w:sz w:val="24"/>
                <w:szCs w:val="24"/>
              </w:rPr>
              <w:t>:</w:t>
            </w:r>
            <w:r w:rsidRPr="00E33ABD">
              <w:rPr>
                <w:noProof/>
                <w:sz w:val="24"/>
                <w:szCs w:val="24"/>
              </w:rPr>
              <w:t xml:space="preserve"> ne mažiau nei 3</w:t>
            </w:r>
          </w:p>
        </w:tc>
        <w:tc>
          <w:tcPr>
            <w:tcW w:w="2551" w:type="dxa"/>
            <w:vAlign w:val="center"/>
          </w:tcPr>
          <w:p w14:paraId="5EC64A58" w14:textId="777BACFD" w:rsidR="0034521F" w:rsidRPr="00FA2C6E" w:rsidRDefault="0034521F" w:rsidP="00FA2C6E">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1</w:t>
            </w:r>
            <w:r w:rsidRPr="00FA2C6E">
              <w:rPr>
                <w:iCs/>
                <w:sz w:val="24"/>
                <w:szCs w:val="24"/>
                <w:lang w:eastAsia="en-US"/>
              </w:rPr>
              <w:t>=</w:t>
            </w:r>
            <w:r w:rsidR="00FA2C6E">
              <w:rPr>
                <w:iCs/>
                <w:sz w:val="24"/>
                <w:szCs w:val="24"/>
                <w:lang w:eastAsia="en-US"/>
              </w:rPr>
              <w:t>20</w:t>
            </w:r>
          </w:p>
        </w:tc>
        <w:tc>
          <w:tcPr>
            <w:tcW w:w="2120" w:type="dxa"/>
          </w:tcPr>
          <w:p w14:paraId="781EF758" w14:textId="77777777" w:rsidR="0034521F" w:rsidRPr="00FA2C6E" w:rsidRDefault="0034521F" w:rsidP="003038FC">
            <w:pPr>
              <w:suppressAutoHyphens/>
              <w:jc w:val="both"/>
              <w:rPr>
                <w:iCs/>
                <w:sz w:val="24"/>
                <w:szCs w:val="24"/>
                <w:lang w:eastAsia="en-US"/>
              </w:rPr>
            </w:pPr>
          </w:p>
        </w:tc>
      </w:tr>
      <w:tr w:rsidR="00692231" w:rsidRPr="00FA2C6E" w14:paraId="0776D740" w14:textId="77777777" w:rsidTr="00E04C5A">
        <w:tc>
          <w:tcPr>
            <w:tcW w:w="667" w:type="dxa"/>
            <w:vAlign w:val="center"/>
          </w:tcPr>
          <w:p w14:paraId="4B003890" w14:textId="3B96E6E5" w:rsidR="00692231" w:rsidRPr="00FA2C6E" w:rsidRDefault="000B4468" w:rsidP="00692231">
            <w:pPr>
              <w:suppressAutoHyphens/>
              <w:jc w:val="center"/>
              <w:rPr>
                <w:iCs/>
                <w:sz w:val="24"/>
                <w:szCs w:val="24"/>
                <w:lang w:eastAsia="en-US"/>
              </w:rPr>
            </w:pPr>
            <w:r>
              <w:rPr>
                <w:iCs/>
                <w:sz w:val="24"/>
                <w:szCs w:val="24"/>
                <w:lang w:eastAsia="en-US"/>
              </w:rPr>
              <w:t>T</w:t>
            </w:r>
            <w:r w:rsidR="00692231" w:rsidRPr="00FA2C6E">
              <w:rPr>
                <w:iCs/>
                <w:sz w:val="24"/>
                <w:szCs w:val="24"/>
                <w:lang w:eastAsia="en-US"/>
              </w:rPr>
              <w:t>2</w:t>
            </w:r>
          </w:p>
        </w:tc>
        <w:tc>
          <w:tcPr>
            <w:tcW w:w="4290" w:type="dxa"/>
            <w:vAlign w:val="center"/>
          </w:tcPr>
          <w:p w14:paraId="131120B3" w14:textId="77777777" w:rsidR="00806C04" w:rsidRPr="00F7075B" w:rsidRDefault="00692231" w:rsidP="00806C04">
            <w:pPr>
              <w:jc w:val="both"/>
              <w:rPr>
                <w:sz w:val="24"/>
                <w:szCs w:val="24"/>
              </w:rPr>
            </w:pPr>
            <w:r w:rsidRPr="00E33ABD">
              <w:rPr>
                <w:noProof/>
                <w:sz w:val="24"/>
                <w:szCs w:val="24"/>
              </w:rPr>
              <w:t xml:space="preserve">Galimybė atlikti terminės dezinfekcijos ciklą instrumentams plauti, kur </w:t>
            </w:r>
            <w:r w:rsidR="00806C04" w:rsidRPr="00F7075B">
              <w:rPr>
                <w:sz w:val="24"/>
                <w:szCs w:val="24"/>
              </w:rPr>
              <w:t xml:space="preserve">dezinfekcija ne mažesnėje nei 93 </w:t>
            </w:r>
            <w:r w:rsidR="00806C04" w:rsidRPr="00F7075B">
              <w:rPr>
                <w:sz w:val="24"/>
                <w:szCs w:val="24"/>
                <w:vertAlign w:val="superscript"/>
              </w:rPr>
              <w:t>o</w:t>
            </w:r>
            <w:r w:rsidR="00806C04" w:rsidRPr="00F7075B">
              <w:rPr>
                <w:sz w:val="24"/>
                <w:szCs w:val="24"/>
              </w:rPr>
              <w:t>C temperatūroje</w:t>
            </w:r>
          </w:p>
          <w:p w14:paraId="6286CDDE" w14:textId="13203604" w:rsidR="00692231" w:rsidRPr="00FA2C6E" w:rsidRDefault="00806C04" w:rsidP="00806C04">
            <w:pPr>
              <w:suppressAutoHyphens/>
              <w:jc w:val="both"/>
              <w:rPr>
                <w:iCs/>
                <w:sz w:val="24"/>
                <w:szCs w:val="24"/>
                <w:lang w:eastAsia="en-US"/>
              </w:rPr>
            </w:pPr>
            <w:r w:rsidRPr="00F7075B">
              <w:rPr>
                <w:i/>
                <w:iCs/>
                <w:sz w:val="24"/>
                <w:szCs w:val="24"/>
              </w:rPr>
              <w:t>Pastaba: Galimybė endoskopų plovimo mašiną naudoti kaip instrumentų plovimo mašiną</w:t>
            </w:r>
            <w:r w:rsidR="00692231" w:rsidRPr="00E33ABD">
              <w:rPr>
                <w:i/>
                <w:iCs/>
                <w:noProof/>
                <w:sz w:val="24"/>
                <w:szCs w:val="24"/>
              </w:rPr>
              <w:t>.</w:t>
            </w:r>
          </w:p>
        </w:tc>
        <w:tc>
          <w:tcPr>
            <w:tcW w:w="2551" w:type="dxa"/>
            <w:vAlign w:val="center"/>
          </w:tcPr>
          <w:p w14:paraId="6894AA84" w14:textId="18649C16" w:rsidR="00692231" w:rsidRPr="00FA2C6E" w:rsidRDefault="00692231" w:rsidP="00692231">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2</w:t>
            </w:r>
            <w:r w:rsidRPr="00FA2C6E">
              <w:rPr>
                <w:iCs/>
                <w:sz w:val="24"/>
                <w:szCs w:val="24"/>
                <w:lang w:eastAsia="en-US"/>
              </w:rPr>
              <w:t>=</w:t>
            </w:r>
            <w:r>
              <w:rPr>
                <w:iCs/>
                <w:sz w:val="24"/>
                <w:szCs w:val="24"/>
                <w:lang w:eastAsia="en-US"/>
              </w:rPr>
              <w:t>5</w:t>
            </w:r>
          </w:p>
        </w:tc>
        <w:tc>
          <w:tcPr>
            <w:tcW w:w="2120" w:type="dxa"/>
          </w:tcPr>
          <w:p w14:paraId="2A5E873C" w14:textId="77777777" w:rsidR="00692231" w:rsidRPr="00FA2C6E" w:rsidRDefault="00692231" w:rsidP="00692231">
            <w:pPr>
              <w:suppressAutoHyphens/>
              <w:jc w:val="both"/>
              <w:rPr>
                <w:iCs/>
                <w:sz w:val="24"/>
                <w:szCs w:val="24"/>
                <w:lang w:eastAsia="en-US"/>
              </w:rPr>
            </w:pPr>
          </w:p>
        </w:tc>
      </w:tr>
      <w:tr w:rsidR="00692231" w:rsidRPr="00FA2C6E" w14:paraId="74342A04" w14:textId="77777777" w:rsidTr="00E04C5A">
        <w:tc>
          <w:tcPr>
            <w:tcW w:w="667" w:type="dxa"/>
            <w:vAlign w:val="center"/>
          </w:tcPr>
          <w:p w14:paraId="752C6C8B" w14:textId="61336D42" w:rsidR="00692231" w:rsidRPr="00FA2C6E" w:rsidRDefault="000B4468" w:rsidP="00692231">
            <w:pPr>
              <w:suppressAutoHyphens/>
              <w:jc w:val="center"/>
              <w:rPr>
                <w:iCs/>
                <w:sz w:val="24"/>
                <w:szCs w:val="24"/>
                <w:lang w:eastAsia="en-US"/>
              </w:rPr>
            </w:pPr>
            <w:r>
              <w:rPr>
                <w:iCs/>
                <w:sz w:val="24"/>
                <w:szCs w:val="24"/>
                <w:lang w:eastAsia="en-US"/>
              </w:rPr>
              <w:lastRenderedPageBreak/>
              <w:t>T</w:t>
            </w:r>
            <w:r w:rsidR="00692231">
              <w:rPr>
                <w:iCs/>
                <w:sz w:val="24"/>
                <w:szCs w:val="24"/>
                <w:lang w:eastAsia="en-US"/>
              </w:rPr>
              <w:t>3</w:t>
            </w:r>
          </w:p>
        </w:tc>
        <w:tc>
          <w:tcPr>
            <w:tcW w:w="4290" w:type="dxa"/>
          </w:tcPr>
          <w:p w14:paraId="444CF679" w14:textId="0B3BA1F2" w:rsidR="00692231" w:rsidRPr="00FA2C6E" w:rsidRDefault="00F532D7" w:rsidP="00692231">
            <w:pPr>
              <w:suppressAutoHyphens/>
              <w:jc w:val="both"/>
              <w:rPr>
                <w:iCs/>
                <w:sz w:val="24"/>
                <w:szCs w:val="24"/>
                <w:lang w:eastAsia="en-US"/>
              </w:rPr>
            </w:pPr>
            <w:r w:rsidRPr="00E33ABD">
              <w:rPr>
                <w:noProof/>
                <w:sz w:val="24"/>
                <w:szCs w:val="24"/>
              </w:rPr>
              <w:t>Automatinis endoskopų sandarumo testas atliekamas viso plovimo ciklo metu</w:t>
            </w:r>
          </w:p>
        </w:tc>
        <w:tc>
          <w:tcPr>
            <w:tcW w:w="2551" w:type="dxa"/>
            <w:vAlign w:val="center"/>
          </w:tcPr>
          <w:p w14:paraId="57986209" w14:textId="26DDF4A8" w:rsidR="00692231" w:rsidRPr="00FA2C6E" w:rsidRDefault="00692231" w:rsidP="00692231">
            <w:pPr>
              <w:suppressAutoHyphens/>
              <w:rPr>
                <w:iCs/>
                <w:sz w:val="24"/>
                <w:szCs w:val="24"/>
                <w:lang w:eastAsia="en-US"/>
              </w:rPr>
            </w:pPr>
            <w:r w:rsidRPr="00FA2C6E">
              <w:rPr>
                <w:iCs/>
                <w:sz w:val="24"/>
                <w:szCs w:val="24"/>
                <w:lang w:eastAsia="en-US"/>
              </w:rPr>
              <w:t>L</w:t>
            </w:r>
            <w:r>
              <w:rPr>
                <w:iCs/>
                <w:sz w:val="24"/>
                <w:szCs w:val="24"/>
                <w:vertAlign w:val="subscript"/>
                <w:lang w:eastAsia="en-US"/>
              </w:rPr>
              <w:t>3</w:t>
            </w:r>
            <w:r w:rsidRPr="00FA2C6E">
              <w:rPr>
                <w:iCs/>
                <w:sz w:val="24"/>
                <w:szCs w:val="24"/>
                <w:lang w:eastAsia="en-US"/>
              </w:rPr>
              <w:t>=</w:t>
            </w:r>
            <w:r>
              <w:rPr>
                <w:iCs/>
                <w:sz w:val="24"/>
                <w:szCs w:val="24"/>
                <w:lang w:eastAsia="en-US"/>
              </w:rPr>
              <w:t>5</w:t>
            </w:r>
          </w:p>
        </w:tc>
        <w:tc>
          <w:tcPr>
            <w:tcW w:w="2120" w:type="dxa"/>
          </w:tcPr>
          <w:p w14:paraId="0BF5EA8F" w14:textId="77777777" w:rsidR="00692231" w:rsidRPr="00FA2C6E" w:rsidRDefault="00692231" w:rsidP="00692231">
            <w:pPr>
              <w:suppressAutoHyphens/>
              <w:jc w:val="both"/>
              <w:rPr>
                <w:iCs/>
                <w:sz w:val="24"/>
                <w:szCs w:val="24"/>
                <w:lang w:eastAsia="en-US"/>
              </w:rPr>
            </w:pPr>
          </w:p>
        </w:tc>
      </w:tr>
    </w:tbl>
    <w:p w14:paraId="515654B5" w14:textId="77777777" w:rsidR="004009DB" w:rsidRDefault="004009DB" w:rsidP="0034521F">
      <w:pPr>
        <w:pStyle w:val="Pagrindinistekstas"/>
        <w:suppressAutoHyphens/>
        <w:ind w:firstLine="0"/>
        <w:rPr>
          <w:szCs w:val="24"/>
        </w:rPr>
      </w:pPr>
    </w:p>
    <w:p w14:paraId="6306713E" w14:textId="3AD8FC69" w:rsidR="00191CC4" w:rsidRPr="00C218F0" w:rsidRDefault="00BC185D" w:rsidP="00C41880">
      <w:pPr>
        <w:pStyle w:val="Pagrindinistekstas"/>
        <w:numPr>
          <w:ilvl w:val="1"/>
          <w:numId w:val="7"/>
        </w:numPr>
        <w:ind w:left="0" w:firstLine="567"/>
        <w:rPr>
          <w:b/>
          <w:bCs/>
        </w:rPr>
      </w:pPr>
      <w:r w:rsidRPr="00BC185D">
        <w:rPr>
          <w:b/>
          <w:bCs/>
        </w:rPr>
        <w:t>Ekonominis naudingumas (S) apskaičiuojamas sudedant tiekėjo pasiūlymo kainos C ir kitų kriterijų (T) balus</w:t>
      </w:r>
      <w:r w:rsidR="00191CC4" w:rsidRPr="00C218F0">
        <w:rPr>
          <w:b/>
          <w:bC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61A560C"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t>Pasiūlymo kainos (C) balai apskaičiuojami mažiausios pasiūlytos kainos (C</w:t>
      </w:r>
      <w:r w:rsidRPr="00C218F0">
        <w:rPr>
          <w:b/>
          <w:bCs/>
          <w:vertAlign w:val="subscript"/>
        </w:rPr>
        <w:t>min</w:t>
      </w:r>
      <w:r w:rsidRPr="00C218F0">
        <w:rPr>
          <w:b/>
          <w:bCs/>
        </w:rPr>
        <w:t>) ir vertinamo pasiūlymo kainos (C</w:t>
      </w:r>
      <w:r w:rsidRPr="00C218F0">
        <w:rPr>
          <w:b/>
          <w:bCs/>
          <w:vertAlign w:val="subscript"/>
        </w:rPr>
        <w:t>p</w:t>
      </w:r>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CE358F"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CE358F">
        <w:rPr>
          <w:rFonts w:ascii="Times New Roman" w:eastAsia="Times New Roman" w:hAnsi="Times New Roman" w:cs="Times New Roman"/>
          <w:noProof/>
          <w:position w:val="-32"/>
          <w:sz w:val="24"/>
          <w:szCs w:val="24"/>
          <w:lang w:eastAsia="en-US"/>
        </w:rPr>
        <w:object w:dxaOrig="1300" w:dyaOrig="720" w14:anchorId="21D05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pt;height:36.5pt;mso-width-percent:0;mso-height-percent:0;mso-width-percent:0;mso-height-percent:0" o:ole="" fillcolor="window">
            <v:imagedata r:id="rId15" o:title=""/>
          </v:shape>
          <o:OLEObject Type="Embed" ProgID="Equation.3" ShapeID="_x0000_i1025" DrawAspect="Content" ObjectID="_1803457263" r:id="rId16"/>
        </w:object>
      </w:r>
      <w:r w:rsidR="00191CC4"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2C9F7384" w:rsidR="00187BF9" w:rsidRPr="00DA1311" w:rsidRDefault="00C861F4" w:rsidP="00C41880">
      <w:pPr>
        <w:pStyle w:val="Pagrindinistekstas"/>
        <w:numPr>
          <w:ilvl w:val="1"/>
          <w:numId w:val="7"/>
        </w:numPr>
        <w:ind w:left="0" w:firstLine="567"/>
        <w:rPr>
          <w:b/>
          <w:bCs/>
        </w:rPr>
      </w:pPr>
      <w:r w:rsidRPr="00DA1311">
        <w:rPr>
          <w:b/>
          <w:bCs/>
        </w:rPr>
        <w:t>Kriterijų (T) balai apskaičiuojami sudedant atskirų kriterijų (T</w:t>
      </w:r>
      <w:r w:rsidRPr="00DA1311">
        <w:rPr>
          <w:b/>
          <w:bCs/>
          <w:vertAlign w:val="subscript"/>
        </w:rPr>
        <w:t>i</w:t>
      </w:r>
      <w:r w:rsidRPr="00DA1311">
        <w:rPr>
          <w:b/>
          <w:bCs/>
        </w:rPr>
        <w:t>) balus</w:t>
      </w:r>
      <w:r w:rsidR="00187BF9" w:rsidRPr="00DA1311">
        <w:rPr>
          <w:b/>
          <w:bCs/>
        </w:rPr>
        <w:t>:</w:t>
      </w:r>
    </w:p>
    <w:p w14:paraId="404E4E08" w14:textId="4A2597A3"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limLoc m:val="undOvr"/>
                  <m:supHide m:val="1"/>
                  <m:ctrlPr>
                    <w:rPr>
                      <w:rFonts w:ascii="Cambria Math" w:eastAsia="Times New Roman" w:hAnsi="Cambria Math"/>
                      <w:i/>
                      <w:iCs/>
                      <w:lang w:val="en-US" w:eastAsia="en-US"/>
                    </w:rPr>
                  </m:ctrlPr>
                </m:naryPr>
                <m:sub>
                  <m:r>
                    <w:rPr>
                      <w:rFonts w:ascii="Cambria Math" w:eastAsia="Times New Roman" w:hAnsi="Cambria Math"/>
                      <w:lang w:eastAsia="en-US"/>
                    </w:rPr>
                    <m:t>i</m:t>
                  </m:r>
                </m:sub>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4DDB43E5" w:rsidR="008B42B8" w:rsidRDefault="008B42B8" w:rsidP="00C41880">
      <w:pPr>
        <w:pStyle w:val="Sraopastraipa"/>
        <w:numPr>
          <w:ilvl w:val="1"/>
          <w:numId w:val="7"/>
        </w:numPr>
        <w:ind w:left="0" w:firstLine="567"/>
        <w:rPr>
          <w:szCs w:val="24"/>
        </w:rPr>
      </w:pPr>
      <w:r w:rsidRPr="000D1A14">
        <w:rPr>
          <w:szCs w:val="24"/>
        </w:rPr>
        <w:t xml:space="preserve">Siūlomo objekto </w:t>
      </w:r>
      <w:r w:rsidR="00C861F4">
        <w:rPr>
          <w:szCs w:val="24"/>
        </w:rPr>
        <w:t>T</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4DF68469" w:rsidR="00812997" w:rsidRDefault="00A314F8" w:rsidP="00812997">
      <w:pPr>
        <w:pStyle w:val="Sraopastraipa"/>
        <w:ind w:left="0" w:firstLine="567"/>
        <w:rPr>
          <w:szCs w:val="24"/>
        </w:rPr>
      </w:pPr>
      <w:r w:rsidRPr="00A314F8">
        <w:rPr>
          <w:szCs w:val="24"/>
        </w:rPr>
        <w:t>T</w:t>
      </w:r>
      <w:r w:rsidRPr="00C861F4">
        <w:rPr>
          <w:szCs w:val="24"/>
          <w:vertAlign w:val="subscript"/>
        </w:rPr>
        <w:t>1</w:t>
      </w:r>
      <w:r w:rsidRPr="00A314F8">
        <w:rPr>
          <w:szCs w:val="24"/>
        </w:rPr>
        <w:t xml:space="preserve"> = L</w:t>
      </w:r>
      <w:r w:rsidRPr="00812997">
        <w:rPr>
          <w:szCs w:val="24"/>
          <w:vertAlign w:val="subscript"/>
        </w:rPr>
        <w:t>1</w:t>
      </w:r>
      <w:r w:rsidRPr="00A314F8">
        <w:rPr>
          <w:szCs w:val="24"/>
        </w:rPr>
        <w:t xml:space="preserve"> = </w:t>
      </w:r>
      <w:r w:rsidR="00F0570B">
        <w:rPr>
          <w:szCs w:val="24"/>
        </w:rPr>
        <w:t>2</w:t>
      </w:r>
      <w:r w:rsidRPr="00A314F8">
        <w:rPr>
          <w:szCs w:val="24"/>
        </w:rPr>
        <w:t>0</w:t>
      </w:r>
      <w:r w:rsidR="00812997">
        <w:rPr>
          <w:szCs w:val="24"/>
        </w:rPr>
        <w:t>;</w:t>
      </w:r>
      <w:r w:rsidRPr="00A314F8">
        <w:rPr>
          <w:szCs w:val="24"/>
        </w:rPr>
        <w:t xml:space="preserve"> </w:t>
      </w:r>
    </w:p>
    <w:p w14:paraId="3F83494D" w14:textId="3853D167" w:rsidR="00812997" w:rsidRDefault="00A314F8" w:rsidP="00812997">
      <w:pPr>
        <w:pStyle w:val="Sraopastraipa"/>
        <w:ind w:left="0" w:firstLine="567"/>
        <w:rPr>
          <w:szCs w:val="24"/>
        </w:rPr>
      </w:pPr>
      <w:r w:rsidRPr="00A314F8">
        <w:rPr>
          <w:szCs w:val="24"/>
        </w:rPr>
        <w:t>T</w:t>
      </w:r>
      <w:r w:rsidRPr="00C861F4">
        <w:rPr>
          <w:szCs w:val="24"/>
          <w:vertAlign w:val="subscript"/>
        </w:rPr>
        <w:t>2</w:t>
      </w:r>
      <w:r w:rsidRPr="00A314F8">
        <w:rPr>
          <w:szCs w:val="24"/>
        </w:rPr>
        <w:t xml:space="preserve"> = L</w:t>
      </w:r>
      <w:r w:rsidRPr="00812997">
        <w:rPr>
          <w:szCs w:val="24"/>
          <w:vertAlign w:val="subscript"/>
        </w:rPr>
        <w:t>2</w:t>
      </w:r>
      <w:r w:rsidRPr="00A314F8">
        <w:rPr>
          <w:szCs w:val="24"/>
        </w:rPr>
        <w:t xml:space="preserve"> = 5</w:t>
      </w:r>
      <w:r w:rsidR="00812997">
        <w:rPr>
          <w:szCs w:val="24"/>
        </w:rPr>
        <w:t>;</w:t>
      </w:r>
      <w:r w:rsidRPr="00A314F8">
        <w:rPr>
          <w:szCs w:val="24"/>
        </w:rPr>
        <w:t xml:space="preserve"> </w:t>
      </w:r>
    </w:p>
    <w:p w14:paraId="1A8D871D" w14:textId="2C00D3EE" w:rsidR="00812997" w:rsidRDefault="00A314F8" w:rsidP="00812997">
      <w:pPr>
        <w:pStyle w:val="Sraopastraipa"/>
        <w:ind w:left="0" w:firstLine="567"/>
        <w:rPr>
          <w:szCs w:val="24"/>
        </w:rPr>
      </w:pPr>
      <w:r w:rsidRPr="00A314F8">
        <w:rPr>
          <w:szCs w:val="24"/>
        </w:rPr>
        <w:t>T</w:t>
      </w:r>
      <w:r w:rsidRPr="00C861F4">
        <w:rPr>
          <w:szCs w:val="24"/>
          <w:vertAlign w:val="subscript"/>
        </w:rPr>
        <w:t>3</w:t>
      </w:r>
      <w:r w:rsidRPr="00A314F8">
        <w:rPr>
          <w:szCs w:val="24"/>
        </w:rPr>
        <w:t xml:space="preserve"> = L</w:t>
      </w:r>
      <w:r w:rsidRPr="00812997">
        <w:rPr>
          <w:szCs w:val="24"/>
          <w:vertAlign w:val="subscript"/>
        </w:rPr>
        <w:t>3</w:t>
      </w:r>
      <w:r w:rsidRPr="00A314F8">
        <w:rPr>
          <w:szCs w:val="24"/>
        </w:rPr>
        <w:t xml:space="preserve"> = 5</w:t>
      </w:r>
      <w:r w:rsidR="00C861F4">
        <w:rPr>
          <w:szCs w:val="24"/>
        </w:rPr>
        <w:t>.</w:t>
      </w:r>
      <w:r w:rsidRPr="00A314F8">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387A5040" w:rsidR="00A314F8" w:rsidRDefault="00A314F8" w:rsidP="00812997">
      <w:pPr>
        <w:pStyle w:val="Sraopastraipa"/>
        <w:ind w:left="0" w:firstLine="567"/>
        <w:rPr>
          <w:szCs w:val="24"/>
        </w:rPr>
      </w:pPr>
      <w:r w:rsidRPr="00A314F8">
        <w:rPr>
          <w:szCs w:val="24"/>
        </w:rPr>
        <w:t>T</w:t>
      </w:r>
      <w:r w:rsidRPr="00F0570B">
        <w:rPr>
          <w:szCs w:val="24"/>
          <w:vertAlign w:val="subscript"/>
        </w:rPr>
        <w:t>1</w:t>
      </w:r>
      <w:r w:rsidRPr="00A314F8">
        <w:rPr>
          <w:szCs w:val="24"/>
        </w:rPr>
        <w:t xml:space="preserve"> = L</w:t>
      </w:r>
      <w:r w:rsidRPr="00812997">
        <w:rPr>
          <w:szCs w:val="24"/>
          <w:vertAlign w:val="subscript"/>
        </w:rPr>
        <w:t>1</w:t>
      </w:r>
      <w:r w:rsidRPr="00A314F8">
        <w:rPr>
          <w:szCs w:val="24"/>
        </w:rPr>
        <w:t xml:space="preserve"> = 0</w:t>
      </w:r>
      <w:r w:rsidR="00812997">
        <w:rPr>
          <w:szCs w:val="24"/>
        </w:rPr>
        <w:t>;</w:t>
      </w:r>
      <w:r w:rsidRPr="00A314F8">
        <w:rPr>
          <w:szCs w:val="24"/>
        </w:rPr>
        <w:t xml:space="preserve"> T</w:t>
      </w:r>
      <w:r w:rsidRPr="00F0570B">
        <w:rPr>
          <w:szCs w:val="24"/>
          <w:vertAlign w:val="subscript"/>
        </w:rPr>
        <w:t>2</w:t>
      </w:r>
      <w:r w:rsidRPr="00A314F8">
        <w:rPr>
          <w:szCs w:val="24"/>
        </w:rPr>
        <w:t xml:space="preserve"> = L</w:t>
      </w:r>
      <w:r w:rsidRPr="00812997">
        <w:rPr>
          <w:szCs w:val="24"/>
          <w:vertAlign w:val="subscript"/>
        </w:rPr>
        <w:t>2</w:t>
      </w:r>
      <w:r w:rsidRPr="00A314F8">
        <w:rPr>
          <w:szCs w:val="24"/>
        </w:rPr>
        <w:t xml:space="preserve"> = 0</w:t>
      </w:r>
      <w:r w:rsidR="00812997">
        <w:rPr>
          <w:szCs w:val="24"/>
        </w:rPr>
        <w:t>;</w:t>
      </w:r>
      <w:r w:rsidRPr="00A314F8">
        <w:rPr>
          <w:szCs w:val="24"/>
        </w:rPr>
        <w:t xml:space="preserve"> T</w:t>
      </w:r>
      <w:r w:rsidRPr="00F0570B">
        <w:rPr>
          <w:szCs w:val="24"/>
          <w:vertAlign w:val="subscript"/>
        </w:rPr>
        <w:t>3</w:t>
      </w:r>
      <w:r w:rsidRPr="00A314F8">
        <w:rPr>
          <w:szCs w:val="24"/>
        </w:rPr>
        <w:t xml:space="preserve"> = L</w:t>
      </w:r>
      <w:r w:rsidRPr="00812997">
        <w:rPr>
          <w:szCs w:val="24"/>
          <w:vertAlign w:val="subscript"/>
        </w:rPr>
        <w:t>3</w:t>
      </w:r>
      <w:r w:rsidRPr="00A314F8">
        <w:rPr>
          <w:szCs w:val="24"/>
        </w:rPr>
        <w:t xml:space="preserve"> = 0.</w:t>
      </w:r>
    </w:p>
    <w:p w14:paraId="04E3CCDA" w14:textId="77777777" w:rsidR="00AD4865" w:rsidRDefault="00AD4865" w:rsidP="00812997">
      <w:pPr>
        <w:pStyle w:val="Sraopastraipa"/>
        <w:ind w:left="0" w:firstLine="567"/>
        <w:rPr>
          <w:szCs w:val="24"/>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164DB6">
      <w:pPr>
        <w:pStyle w:val="Pagrindinistekstas"/>
        <w:numPr>
          <w:ilvl w:val="2"/>
          <w:numId w:val="7"/>
        </w:numPr>
        <w:tabs>
          <w:tab w:val="left" w:pos="1560"/>
        </w:tabs>
        <w:ind w:left="851" w:firstLine="0"/>
      </w:pPr>
      <w:r>
        <w:t>yra atmetamas;</w:t>
      </w:r>
    </w:p>
    <w:p w14:paraId="1C89B779" w14:textId="77777777" w:rsidR="00065F99" w:rsidRDefault="00996066" w:rsidP="00164DB6">
      <w:pPr>
        <w:pStyle w:val="Pagrindinistekstas"/>
        <w:numPr>
          <w:ilvl w:val="2"/>
          <w:numId w:val="7"/>
        </w:numPr>
        <w:tabs>
          <w:tab w:val="left" w:pos="1560"/>
        </w:tabs>
        <w:ind w:left="851" w:firstLine="0"/>
      </w:pPr>
      <w:r>
        <w:t>dalyvis at</w:t>
      </w:r>
      <w:r w:rsidR="00BF2DF6">
        <w:t xml:space="preserve">šaukia savo </w:t>
      </w:r>
      <w:r>
        <w:t>pasiūlymą;</w:t>
      </w:r>
    </w:p>
    <w:p w14:paraId="36CA462B" w14:textId="77777777" w:rsidR="00065F99" w:rsidRDefault="00996066" w:rsidP="00164DB6">
      <w:pPr>
        <w:pStyle w:val="Pagrindinistekstas"/>
        <w:numPr>
          <w:ilvl w:val="2"/>
          <w:numId w:val="7"/>
        </w:numPr>
        <w:tabs>
          <w:tab w:val="left" w:pos="1560"/>
        </w:tabs>
        <w:ind w:left="851" w:firstLine="0"/>
      </w:pPr>
      <w:r>
        <w:t>dalyvis atsisako sudaryti pirkimo sutartį</w:t>
      </w:r>
      <w:r w:rsidR="00BF2DF6">
        <w:t>;</w:t>
      </w:r>
    </w:p>
    <w:p w14:paraId="0636B695" w14:textId="6711F3FE" w:rsidR="00996066" w:rsidRDefault="00BF2DF6" w:rsidP="00164DB6">
      <w:pPr>
        <w:pStyle w:val="Pagrindinistekstas"/>
        <w:numPr>
          <w:ilvl w:val="2"/>
          <w:numId w:val="7"/>
        </w:numPr>
        <w:tabs>
          <w:tab w:val="left" w:pos="1560"/>
        </w:tabs>
        <w:ind w:left="851" w:firstLine="0"/>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164DB6">
      <w:pPr>
        <w:pStyle w:val="Pagrindinistekstas"/>
        <w:numPr>
          <w:ilvl w:val="1"/>
          <w:numId w:val="7"/>
        </w:numPr>
        <w:ind w:left="567" w:firstLine="0"/>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0649945"/>
      <w:r w:rsidRPr="00E85672">
        <w:lastRenderedPageBreak/>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0649946"/>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0649947"/>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4D9FF8E"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D6F14">
        <w:rPr>
          <w:rFonts w:ascii="Times New Roman" w:eastAsia="Times New Roman" w:hAnsi="Times New Roman" w:cs="Times New Roman"/>
          <w:sz w:val="24"/>
          <w:szCs w:val="24"/>
          <w:lang w:eastAsia="en-US"/>
        </w:rPr>
        <w:t>p</w:t>
      </w:r>
      <w:r w:rsidR="00BD6F14" w:rsidRPr="00BD6F14">
        <w:rPr>
          <w:rFonts w:ascii="Times New Roman" w:eastAsia="Times New Roman" w:hAnsi="Times New Roman" w:cs="Times New Roman"/>
          <w:sz w:val="24"/>
          <w:szCs w:val="24"/>
          <w:lang w:eastAsia="en-US"/>
        </w:rPr>
        <w:t xml:space="preserve">rekių ir paslaugų pirkimo specialistė </w:t>
      </w:r>
      <w:r w:rsidR="00BD6F14">
        <w:rPr>
          <w:rFonts w:ascii="Times New Roman" w:eastAsia="Times New Roman" w:hAnsi="Times New Roman" w:cs="Times New Roman"/>
          <w:sz w:val="24"/>
          <w:szCs w:val="24"/>
          <w:lang w:eastAsia="en-US"/>
        </w:rPr>
        <w:t>Sandra Čiukšytė-Nagienė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29E5" w14:textId="77777777" w:rsidR="00CE358F" w:rsidRDefault="00CE358F" w:rsidP="00191CC4">
      <w:pPr>
        <w:spacing w:after="0" w:line="240" w:lineRule="auto"/>
      </w:pPr>
      <w:r>
        <w:separator/>
      </w:r>
    </w:p>
  </w:endnote>
  <w:endnote w:type="continuationSeparator" w:id="0">
    <w:p w14:paraId="63200331" w14:textId="77777777" w:rsidR="00CE358F" w:rsidRDefault="00CE358F" w:rsidP="00191CC4">
      <w:pPr>
        <w:spacing w:after="0" w:line="240" w:lineRule="auto"/>
      </w:pPr>
      <w:r>
        <w:continuationSeparator/>
      </w:r>
    </w:p>
  </w:endnote>
  <w:endnote w:type="continuationNotice" w:id="1">
    <w:p w14:paraId="24D844B7" w14:textId="77777777" w:rsidR="00CE358F" w:rsidRDefault="00CE3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FB27" w14:textId="77777777" w:rsidR="00CE358F" w:rsidRDefault="00CE358F" w:rsidP="00191CC4">
      <w:pPr>
        <w:spacing w:after="0" w:line="240" w:lineRule="auto"/>
      </w:pPr>
      <w:r>
        <w:separator/>
      </w:r>
    </w:p>
  </w:footnote>
  <w:footnote w:type="continuationSeparator" w:id="0">
    <w:p w14:paraId="506F3DFD" w14:textId="77777777" w:rsidR="00CE358F" w:rsidRDefault="00CE358F" w:rsidP="00191CC4">
      <w:pPr>
        <w:spacing w:after="0" w:line="240" w:lineRule="auto"/>
      </w:pPr>
      <w:r>
        <w:continuationSeparator/>
      </w:r>
    </w:p>
  </w:footnote>
  <w:footnote w:type="continuationNotice" w:id="1">
    <w:p w14:paraId="4E1208C3" w14:textId="77777777" w:rsidR="00CE358F" w:rsidRDefault="00CE358F">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FC4768B"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F049673" w:rsidR="001009B4" w:rsidRDefault="00E42B98">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302E000B"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691E"/>
    <w:rsid w:val="00007950"/>
    <w:rsid w:val="00010A59"/>
    <w:rsid w:val="0001124D"/>
    <w:rsid w:val="000119AF"/>
    <w:rsid w:val="00011C02"/>
    <w:rsid w:val="0001433B"/>
    <w:rsid w:val="00014B3B"/>
    <w:rsid w:val="00014E02"/>
    <w:rsid w:val="00015766"/>
    <w:rsid w:val="0001675A"/>
    <w:rsid w:val="00017D2F"/>
    <w:rsid w:val="00021DD4"/>
    <w:rsid w:val="0002411D"/>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23E"/>
    <w:rsid w:val="00087302"/>
    <w:rsid w:val="00087FAA"/>
    <w:rsid w:val="00091B3B"/>
    <w:rsid w:val="00091B7C"/>
    <w:rsid w:val="00094CFE"/>
    <w:rsid w:val="00095A00"/>
    <w:rsid w:val="00096EC8"/>
    <w:rsid w:val="000A25CF"/>
    <w:rsid w:val="000A2C4E"/>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16A"/>
    <w:rsid w:val="000D544D"/>
    <w:rsid w:val="000D7A08"/>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506"/>
    <w:rsid w:val="001009B4"/>
    <w:rsid w:val="001019B0"/>
    <w:rsid w:val="00104440"/>
    <w:rsid w:val="00105221"/>
    <w:rsid w:val="00105299"/>
    <w:rsid w:val="00105E58"/>
    <w:rsid w:val="00105F5D"/>
    <w:rsid w:val="0010619B"/>
    <w:rsid w:val="001067A5"/>
    <w:rsid w:val="0010681C"/>
    <w:rsid w:val="001105D1"/>
    <w:rsid w:val="001114D5"/>
    <w:rsid w:val="00111723"/>
    <w:rsid w:val="001144FF"/>
    <w:rsid w:val="0011597D"/>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78E"/>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25DE"/>
    <w:rsid w:val="00162B9B"/>
    <w:rsid w:val="00162BA8"/>
    <w:rsid w:val="0016398B"/>
    <w:rsid w:val="00164DB6"/>
    <w:rsid w:val="0016562E"/>
    <w:rsid w:val="00167FDF"/>
    <w:rsid w:val="001705C2"/>
    <w:rsid w:val="00170B68"/>
    <w:rsid w:val="00173800"/>
    <w:rsid w:val="00176FDD"/>
    <w:rsid w:val="001772AB"/>
    <w:rsid w:val="001822A6"/>
    <w:rsid w:val="001827AB"/>
    <w:rsid w:val="00183C39"/>
    <w:rsid w:val="00184F48"/>
    <w:rsid w:val="00186239"/>
    <w:rsid w:val="00187BF9"/>
    <w:rsid w:val="00191CC4"/>
    <w:rsid w:val="00193882"/>
    <w:rsid w:val="00195EDC"/>
    <w:rsid w:val="00197485"/>
    <w:rsid w:val="001A10EF"/>
    <w:rsid w:val="001A1727"/>
    <w:rsid w:val="001A25DD"/>
    <w:rsid w:val="001A461C"/>
    <w:rsid w:val="001A47E3"/>
    <w:rsid w:val="001A5547"/>
    <w:rsid w:val="001A586E"/>
    <w:rsid w:val="001A6A51"/>
    <w:rsid w:val="001B146B"/>
    <w:rsid w:val="001B1647"/>
    <w:rsid w:val="001B181A"/>
    <w:rsid w:val="001B2909"/>
    <w:rsid w:val="001B2959"/>
    <w:rsid w:val="001B2AE6"/>
    <w:rsid w:val="001B2BAC"/>
    <w:rsid w:val="001B3D21"/>
    <w:rsid w:val="001B576F"/>
    <w:rsid w:val="001B5A09"/>
    <w:rsid w:val="001B6FB6"/>
    <w:rsid w:val="001B700D"/>
    <w:rsid w:val="001B72E9"/>
    <w:rsid w:val="001C08B9"/>
    <w:rsid w:val="001C3311"/>
    <w:rsid w:val="001C68E4"/>
    <w:rsid w:val="001C71EC"/>
    <w:rsid w:val="001D0947"/>
    <w:rsid w:val="001D24C5"/>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758"/>
    <w:rsid w:val="001F7E36"/>
    <w:rsid w:val="002005EA"/>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A93"/>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2955"/>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5DF6"/>
    <w:rsid w:val="00297166"/>
    <w:rsid w:val="00297E74"/>
    <w:rsid w:val="002A0EC5"/>
    <w:rsid w:val="002A15FB"/>
    <w:rsid w:val="002A2181"/>
    <w:rsid w:val="002A3419"/>
    <w:rsid w:val="002A3832"/>
    <w:rsid w:val="002A3A34"/>
    <w:rsid w:val="002A41AE"/>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1E51"/>
    <w:rsid w:val="002F2296"/>
    <w:rsid w:val="002F2349"/>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211"/>
    <w:rsid w:val="0032478E"/>
    <w:rsid w:val="00325774"/>
    <w:rsid w:val="00325CB5"/>
    <w:rsid w:val="003277CB"/>
    <w:rsid w:val="003279B1"/>
    <w:rsid w:val="0033164E"/>
    <w:rsid w:val="003320DC"/>
    <w:rsid w:val="00335D77"/>
    <w:rsid w:val="00336263"/>
    <w:rsid w:val="00340747"/>
    <w:rsid w:val="00340CCD"/>
    <w:rsid w:val="00340EF2"/>
    <w:rsid w:val="0034521F"/>
    <w:rsid w:val="00351181"/>
    <w:rsid w:val="00355168"/>
    <w:rsid w:val="00355202"/>
    <w:rsid w:val="003557FC"/>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162"/>
    <w:rsid w:val="003844FE"/>
    <w:rsid w:val="0038482B"/>
    <w:rsid w:val="00384E4F"/>
    <w:rsid w:val="00384ECD"/>
    <w:rsid w:val="0038591F"/>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11E"/>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4274"/>
    <w:rsid w:val="003D7CB6"/>
    <w:rsid w:val="003E223F"/>
    <w:rsid w:val="003E2658"/>
    <w:rsid w:val="003E2ECF"/>
    <w:rsid w:val="003E452A"/>
    <w:rsid w:val="003E5AB2"/>
    <w:rsid w:val="003E5BC2"/>
    <w:rsid w:val="003F1732"/>
    <w:rsid w:val="003F2143"/>
    <w:rsid w:val="003F3D50"/>
    <w:rsid w:val="003F3DAC"/>
    <w:rsid w:val="004009DB"/>
    <w:rsid w:val="00401B90"/>
    <w:rsid w:val="00402989"/>
    <w:rsid w:val="0040444C"/>
    <w:rsid w:val="00404A1E"/>
    <w:rsid w:val="004058E9"/>
    <w:rsid w:val="00405AE3"/>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3A7"/>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29FE"/>
    <w:rsid w:val="00486FEA"/>
    <w:rsid w:val="00487BE3"/>
    <w:rsid w:val="00493122"/>
    <w:rsid w:val="0049364A"/>
    <w:rsid w:val="00494702"/>
    <w:rsid w:val="00496B67"/>
    <w:rsid w:val="00496C25"/>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33F"/>
    <w:rsid w:val="004C6AE4"/>
    <w:rsid w:val="004C6EDE"/>
    <w:rsid w:val="004D0F1B"/>
    <w:rsid w:val="004D1095"/>
    <w:rsid w:val="004D3502"/>
    <w:rsid w:val="004D374A"/>
    <w:rsid w:val="004D3CB8"/>
    <w:rsid w:val="004D42AE"/>
    <w:rsid w:val="004D46CC"/>
    <w:rsid w:val="004D46D9"/>
    <w:rsid w:val="004D5234"/>
    <w:rsid w:val="004D5BE5"/>
    <w:rsid w:val="004D64F7"/>
    <w:rsid w:val="004D662A"/>
    <w:rsid w:val="004D7946"/>
    <w:rsid w:val="004E01CD"/>
    <w:rsid w:val="004E1494"/>
    <w:rsid w:val="004E1AB9"/>
    <w:rsid w:val="004E33F7"/>
    <w:rsid w:val="004F21FB"/>
    <w:rsid w:val="004F35F7"/>
    <w:rsid w:val="004F3E0D"/>
    <w:rsid w:val="004F5EB3"/>
    <w:rsid w:val="004F6B04"/>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34C6"/>
    <w:rsid w:val="005365B3"/>
    <w:rsid w:val="00536EAA"/>
    <w:rsid w:val="005376E7"/>
    <w:rsid w:val="0054082C"/>
    <w:rsid w:val="0054165A"/>
    <w:rsid w:val="00542E9F"/>
    <w:rsid w:val="0054390C"/>
    <w:rsid w:val="00544E81"/>
    <w:rsid w:val="0054543A"/>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89"/>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542A"/>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703"/>
    <w:rsid w:val="00657987"/>
    <w:rsid w:val="00660B45"/>
    <w:rsid w:val="00661060"/>
    <w:rsid w:val="00662D98"/>
    <w:rsid w:val="0066328A"/>
    <w:rsid w:val="00666AAC"/>
    <w:rsid w:val="0066794E"/>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231"/>
    <w:rsid w:val="00692D80"/>
    <w:rsid w:val="00692F2C"/>
    <w:rsid w:val="00693600"/>
    <w:rsid w:val="0069372F"/>
    <w:rsid w:val="0069473F"/>
    <w:rsid w:val="006955E2"/>
    <w:rsid w:val="006974E7"/>
    <w:rsid w:val="00697B14"/>
    <w:rsid w:val="006A1586"/>
    <w:rsid w:val="006A1865"/>
    <w:rsid w:val="006A2835"/>
    <w:rsid w:val="006A4116"/>
    <w:rsid w:val="006A486C"/>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4D33"/>
    <w:rsid w:val="006C507E"/>
    <w:rsid w:val="006C628A"/>
    <w:rsid w:val="006C631C"/>
    <w:rsid w:val="006C7FD9"/>
    <w:rsid w:val="006D66E7"/>
    <w:rsid w:val="006D7F08"/>
    <w:rsid w:val="006E18FC"/>
    <w:rsid w:val="006E5965"/>
    <w:rsid w:val="006E725B"/>
    <w:rsid w:val="006F2EA5"/>
    <w:rsid w:val="006F312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6B31"/>
    <w:rsid w:val="00727017"/>
    <w:rsid w:val="00732EE3"/>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1D3"/>
    <w:rsid w:val="007549D8"/>
    <w:rsid w:val="00763947"/>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6DB"/>
    <w:rsid w:val="007E2C3B"/>
    <w:rsid w:val="007E4145"/>
    <w:rsid w:val="007E4600"/>
    <w:rsid w:val="007E4B8D"/>
    <w:rsid w:val="007E78D3"/>
    <w:rsid w:val="007E78ED"/>
    <w:rsid w:val="007E7AAA"/>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06C04"/>
    <w:rsid w:val="0081127F"/>
    <w:rsid w:val="0081158B"/>
    <w:rsid w:val="00811920"/>
    <w:rsid w:val="00812997"/>
    <w:rsid w:val="00812AD6"/>
    <w:rsid w:val="00814E7D"/>
    <w:rsid w:val="008171B9"/>
    <w:rsid w:val="00817206"/>
    <w:rsid w:val="00824C71"/>
    <w:rsid w:val="00825083"/>
    <w:rsid w:val="00825568"/>
    <w:rsid w:val="00825D3A"/>
    <w:rsid w:val="008262AD"/>
    <w:rsid w:val="0082793F"/>
    <w:rsid w:val="008307D6"/>
    <w:rsid w:val="00831C91"/>
    <w:rsid w:val="00833593"/>
    <w:rsid w:val="00834468"/>
    <w:rsid w:val="008372A9"/>
    <w:rsid w:val="0083768F"/>
    <w:rsid w:val="00841B3B"/>
    <w:rsid w:val="00841D03"/>
    <w:rsid w:val="00842105"/>
    <w:rsid w:val="008422A0"/>
    <w:rsid w:val="00842565"/>
    <w:rsid w:val="0084321B"/>
    <w:rsid w:val="00843B77"/>
    <w:rsid w:val="008442F6"/>
    <w:rsid w:val="00845B5D"/>
    <w:rsid w:val="00845DBF"/>
    <w:rsid w:val="0084601F"/>
    <w:rsid w:val="008464F9"/>
    <w:rsid w:val="00847A44"/>
    <w:rsid w:val="00847B42"/>
    <w:rsid w:val="00850DC9"/>
    <w:rsid w:val="0085125F"/>
    <w:rsid w:val="00851495"/>
    <w:rsid w:val="0085283A"/>
    <w:rsid w:val="00853F46"/>
    <w:rsid w:val="00854D4A"/>
    <w:rsid w:val="00855557"/>
    <w:rsid w:val="00861B4E"/>
    <w:rsid w:val="00861F55"/>
    <w:rsid w:val="00863A0C"/>
    <w:rsid w:val="00864CFF"/>
    <w:rsid w:val="0086585A"/>
    <w:rsid w:val="00866064"/>
    <w:rsid w:val="00866743"/>
    <w:rsid w:val="00870AB9"/>
    <w:rsid w:val="00871ED7"/>
    <w:rsid w:val="008729CA"/>
    <w:rsid w:val="00873548"/>
    <w:rsid w:val="00873556"/>
    <w:rsid w:val="00873F95"/>
    <w:rsid w:val="00877562"/>
    <w:rsid w:val="008776C8"/>
    <w:rsid w:val="0087793D"/>
    <w:rsid w:val="00880733"/>
    <w:rsid w:val="00884184"/>
    <w:rsid w:val="00884F14"/>
    <w:rsid w:val="008859AB"/>
    <w:rsid w:val="00886624"/>
    <w:rsid w:val="00887640"/>
    <w:rsid w:val="00887EB7"/>
    <w:rsid w:val="008912CE"/>
    <w:rsid w:val="00891AF0"/>
    <w:rsid w:val="00893491"/>
    <w:rsid w:val="008936C3"/>
    <w:rsid w:val="008937C6"/>
    <w:rsid w:val="00893B81"/>
    <w:rsid w:val="00897E2E"/>
    <w:rsid w:val="008A099F"/>
    <w:rsid w:val="008A135E"/>
    <w:rsid w:val="008A20ED"/>
    <w:rsid w:val="008A225D"/>
    <w:rsid w:val="008A31B8"/>
    <w:rsid w:val="008A3943"/>
    <w:rsid w:val="008B0D32"/>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D20"/>
    <w:rsid w:val="008E204C"/>
    <w:rsid w:val="008E3906"/>
    <w:rsid w:val="008E4900"/>
    <w:rsid w:val="008E56FA"/>
    <w:rsid w:val="008E5F5F"/>
    <w:rsid w:val="008E7A29"/>
    <w:rsid w:val="008F066A"/>
    <w:rsid w:val="008F22AE"/>
    <w:rsid w:val="008F32B7"/>
    <w:rsid w:val="008F3F88"/>
    <w:rsid w:val="008F4CA0"/>
    <w:rsid w:val="008F6A26"/>
    <w:rsid w:val="008F6CB3"/>
    <w:rsid w:val="008F72C4"/>
    <w:rsid w:val="0090050D"/>
    <w:rsid w:val="00901366"/>
    <w:rsid w:val="009022EF"/>
    <w:rsid w:val="00904621"/>
    <w:rsid w:val="00905A0C"/>
    <w:rsid w:val="00906289"/>
    <w:rsid w:val="00907066"/>
    <w:rsid w:val="00910295"/>
    <w:rsid w:val="00910886"/>
    <w:rsid w:val="00910B34"/>
    <w:rsid w:val="00910D40"/>
    <w:rsid w:val="00912D2B"/>
    <w:rsid w:val="009202E0"/>
    <w:rsid w:val="00920D77"/>
    <w:rsid w:val="00921459"/>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778AE"/>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724"/>
    <w:rsid w:val="009A4D4D"/>
    <w:rsid w:val="009B6EA4"/>
    <w:rsid w:val="009B79D8"/>
    <w:rsid w:val="009B7CDB"/>
    <w:rsid w:val="009C09C3"/>
    <w:rsid w:val="009C1268"/>
    <w:rsid w:val="009C1646"/>
    <w:rsid w:val="009C239A"/>
    <w:rsid w:val="009C247F"/>
    <w:rsid w:val="009C2528"/>
    <w:rsid w:val="009C30F5"/>
    <w:rsid w:val="009C5CBA"/>
    <w:rsid w:val="009C69A5"/>
    <w:rsid w:val="009D2F89"/>
    <w:rsid w:val="009D69C4"/>
    <w:rsid w:val="009E076C"/>
    <w:rsid w:val="009E178C"/>
    <w:rsid w:val="009E2D7E"/>
    <w:rsid w:val="009E2FBA"/>
    <w:rsid w:val="009E39FB"/>
    <w:rsid w:val="009E3B28"/>
    <w:rsid w:val="009E44D7"/>
    <w:rsid w:val="009E51B6"/>
    <w:rsid w:val="009E51F5"/>
    <w:rsid w:val="009E6CCE"/>
    <w:rsid w:val="009E73DF"/>
    <w:rsid w:val="009E7B4E"/>
    <w:rsid w:val="009F018A"/>
    <w:rsid w:val="009F1CCF"/>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CA1"/>
    <w:rsid w:val="00A1754B"/>
    <w:rsid w:val="00A17AD5"/>
    <w:rsid w:val="00A219AF"/>
    <w:rsid w:val="00A248A5"/>
    <w:rsid w:val="00A25851"/>
    <w:rsid w:val="00A267E4"/>
    <w:rsid w:val="00A30082"/>
    <w:rsid w:val="00A31088"/>
    <w:rsid w:val="00A314F8"/>
    <w:rsid w:val="00A326C5"/>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5CBB"/>
    <w:rsid w:val="00A56C9E"/>
    <w:rsid w:val="00A57A38"/>
    <w:rsid w:val="00A57F48"/>
    <w:rsid w:val="00A602F2"/>
    <w:rsid w:val="00A60C24"/>
    <w:rsid w:val="00A60D45"/>
    <w:rsid w:val="00A62B9D"/>
    <w:rsid w:val="00A63502"/>
    <w:rsid w:val="00A64243"/>
    <w:rsid w:val="00A6537B"/>
    <w:rsid w:val="00A65628"/>
    <w:rsid w:val="00A67D1B"/>
    <w:rsid w:val="00A67FE7"/>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53BF"/>
    <w:rsid w:val="00A95A03"/>
    <w:rsid w:val="00A95BF6"/>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3E3"/>
    <w:rsid w:val="00B0769D"/>
    <w:rsid w:val="00B12C45"/>
    <w:rsid w:val="00B13E3F"/>
    <w:rsid w:val="00B14016"/>
    <w:rsid w:val="00B14341"/>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2F98"/>
    <w:rsid w:val="00B53A27"/>
    <w:rsid w:val="00B53BD9"/>
    <w:rsid w:val="00B54BE9"/>
    <w:rsid w:val="00B5507D"/>
    <w:rsid w:val="00B6090B"/>
    <w:rsid w:val="00B61073"/>
    <w:rsid w:val="00B61559"/>
    <w:rsid w:val="00B61E32"/>
    <w:rsid w:val="00B62851"/>
    <w:rsid w:val="00B62F0E"/>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C1BF7"/>
    <w:rsid w:val="00BD1700"/>
    <w:rsid w:val="00BD2DE9"/>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76B8"/>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4B3"/>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55DB"/>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746B"/>
    <w:rsid w:val="00CA0024"/>
    <w:rsid w:val="00CA1737"/>
    <w:rsid w:val="00CA2409"/>
    <w:rsid w:val="00CA34CB"/>
    <w:rsid w:val="00CA4742"/>
    <w:rsid w:val="00CA5E34"/>
    <w:rsid w:val="00CA6896"/>
    <w:rsid w:val="00CB19A3"/>
    <w:rsid w:val="00CB2650"/>
    <w:rsid w:val="00CB2837"/>
    <w:rsid w:val="00CB2FEE"/>
    <w:rsid w:val="00CB4001"/>
    <w:rsid w:val="00CB589E"/>
    <w:rsid w:val="00CB698C"/>
    <w:rsid w:val="00CB6994"/>
    <w:rsid w:val="00CC217C"/>
    <w:rsid w:val="00CC26C8"/>
    <w:rsid w:val="00CC2F0B"/>
    <w:rsid w:val="00CC4775"/>
    <w:rsid w:val="00CC6E58"/>
    <w:rsid w:val="00CD0F49"/>
    <w:rsid w:val="00CD122D"/>
    <w:rsid w:val="00CD1B50"/>
    <w:rsid w:val="00CD384B"/>
    <w:rsid w:val="00CD3D67"/>
    <w:rsid w:val="00CD4C86"/>
    <w:rsid w:val="00CD4C9C"/>
    <w:rsid w:val="00CD587D"/>
    <w:rsid w:val="00CD7765"/>
    <w:rsid w:val="00CD7D95"/>
    <w:rsid w:val="00CE1326"/>
    <w:rsid w:val="00CE242A"/>
    <w:rsid w:val="00CE358F"/>
    <w:rsid w:val="00CE50A5"/>
    <w:rsid w:val="00CE61B7"/>
    <w:rsid w:val="00CE6F16"/>
    <w:rsid w:val="00CE721C"/>
    <w:rsid w:val="00CE739F"/>
    <w:rsid w:val="00CF1DA6"/>
    <w:rsid w:val="00CF26E5"/>
    <w:rsid w:val="00CF3E17"/>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5C9B"/>
    <w:rsid w:val="00D265DD"/>
    <w:rsid w:val="00D279FD"/>
    <w:rsid w:val="00D30BCF"/>
    <w:rsid w:val="00D34224"/>
    <w:rsid w:val="00D35220"/>
    <w:rsid w:val="00D374B4"/>
    <w:rsid w:val="00D4292A"/>
    <w:rsid w:val="00D44E0B"/>
    <w:rsid w:val="00D45D34"/>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57D3"/>
    <w:rsid w:val="00D762E2"/>
    <w:rsid w:val="00D77B88"/>
    <w:rsid w:val="00D8075A"/>
    <w:rsid w:val="00D80814"/>
    <w:rsid w:val="00D80827"/>
    <w:rsid w:val="00D81833"/>
    <w:rsid w:val="00D82D6F"/>
    <w:rsid w:val="00D82F98"/>
    <w:rsid w:val="00D859D2"/>
    <w:rsid w:val="00D908C0"/>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109A"/>
    <w:rsid w:val="00DF25DB"/>
    <w:rsid w:val="00DF2EC5"/>
    <w:rsid w:val="00DF3569"/>
    <w:rsid w:val="00DF3D13"/>
    <w:rsid w:val="00DF41E7"/>
    <w:rsid w:val="00DF64FF"/>
    <w:rsid w:val="00DF764F"/>
    <w:rsid w:val="00E03391"/>
    <w:rsid w:val="00E04C5A"/>
    <w:rsid w:val="00E052C1"/>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2B98"/>
    <w:rsid w:val="00E43176"/>
    <w:rsid w:val="00E44973"/>
    <w:rsid w:val="00E455A0"/>
    <w:rsid w:val="00E45711"/>
    <w:rsid w:val="00E47FE8"/>
    <w:rsid w:val="00E500E8"/>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25A"/>
    <w:rsid w:val="00E8666C"/>
    <w:rsid w:val="00E86BFE"/>
    <w:rsid w:val="00E871BB"/>
    <w:rsid w:val="00E90430"/>
    <w:rsid w:val="00E90FE2"/>
    <w:rsid w:val="00E9144A"/>
    <w:rsid w:val="00E9316A"/>
    <w:rsid w:val="00E94D26"/>
    <w:rsid w:val="00E9703A"/>
    <w:rsid w:val="00E97C52"/>
    <w:rsid w:val="00EA07B1"/>
    <w:rsid w:val="00EA17C9"/>
    <w:rsid w:val="00EA2AC4"/>
    <w:rsid w:val="00EA2FB0"/>
    <w:rsid w:val="00EA403D"/>
    <w:rsid w:val="00EA6292"/>
    <w:rsid w:val="00EA6A69"/>
    <w:rsid w:val="00EB0188"/>
    <w:rsid w:val="00EB1160"/>
    <w:rsid w:val="00EB7B09"/>
    <w:rsid w:val="00EC00C1"/>
    <w:rsid w:val="00EC0C24"/>
    <w:rsid w:val="00EC0E1B"/>
    <w:rsid w:val="00EC0EF0"/>
    <w:rsid w:val="00EC15B3"/>
    <w:rsid w:val="00EC1B7D"/>
    <w:rsid w:val="00EC6289"/>
    <w:rsid w:val="00ED2E22"/>
    <w:rsid w:val="00ED4B35"/>
    <w:rsid w:val="00ED66D5"/>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570B"/>
    <w:rsid w:val="00F07F63"/>
    <w:rsid w:val="00F109BF"/>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1"/>
    <w:rsid w:val="00F84103"/>
    <w:rsid w:val="00F85B0B"/>
    <w:rsid w:val="00F86F9C"/>
    <w:rsid w:val="00F874AA"/>
    <w:rsid w:val="00F87ADA"/>
    <w:rsid w:val="00F90841"/>
    <w:rsid w:val="00F92057"/>
    <w:rsid w:val="00F93590"/>
    <w:rsid w:val="00F948E6"/>
    <w:rsid w:val="00F9587C"/>
    <w:rsid w:val="00F96457"/>
    <w:rsid w:val="00F97097"/>
    <w:rsid w:val="00FA1CC3"/>
    <w:rsid w:val="00FA1D16"/>
    <w:rsid w:val="00FA2569"/>
    <w:rsid w:val="00FA2581"/>
    <w:rsid w:val="00FA2C6E"/>
    <w:rsid w:val="00FA2E69"/>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C5E58"/>
    <w:rsid w:val="00FD1E12"/>
    <w:rsid w:val="00FD2E84"/>
    <w:rsid w:val="00FD3215"/>
    <w:rsid w:val="00FD4314"/>
    <w:rsid w:val="00FD591B"/>
    <w:rsid w:val="00FD606D"/>
    <w:rsid w:val="00FD7F75"/>
    <w:rsid w:val="00FE14FD"/>
    <w:rsid w:val="00FE28E8"/>
    <w:rsid w:val="00FE2ABB"/>
    <w:rsid w:val="00FF024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9280EB9-8A4A-4DBC-BAB2-5FF9D62CD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36201</Words>
  <Characters>20636</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Sandra Čiukšytė-Nagienė</cp:lastModifiedBy>
  <cp:revision>19</cp:revision>
  <cp:lastPrinted>2024-10-11T05:30:00Z</cp:lastPrinted>
  <dcterms:created xsi:type="dcterms:W3CDTF">2025-01-14T17:50:00Z</dcterms:created>
  <dcterms:modified xsi:type="dcterms:W3CDTF">2025-03-14T09:35:00Z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