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B3DB" w14:textId="30A4C513" w:rsidR="001D1535" w:rsidRPr="00FB3120" w:rsidRDefault="001D1535" w:rsidP="001D1535">
      <w:pPr>
        <w:pStyle w:val="Antrat2"/>
        <w:ind w:left="5103"/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</w:pP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Specialiųjų pirkimo sąlygų </w:t>
      </w:r>
      <w:r w:rsidR="00C60897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9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pried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Projekto vadovo parengtų projektų sąrašas</w:t>
      </w:r>
      <w:r w:rsidRPr="00FB3120"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>“</w:t>
      </w:r>
      <w:r>
        <w:rPr>
          <w:rFonts w:ascii="Times New Roman" w:eastAsia="Calibri" w:hAnsi="Times New Roman" w:cs="Times New Roman"/>
          <w:i/>
          <w:iCs/>
          <w:color w:val="0070C0"/>
          <w:sz w:val="24"/>
          <w:szCs w:val="24"/>
        </w:rPr>
        <w:t xml:space="preserve"> </w:t>
      </w:r>
    </w:p>
    <w:p w14:paraId="144291F9" w14:textId="77777777" w:rsidR="001D1535" w:rsidRDefault="001D1535" w:rsidP="00D10664">
      <w:pPr>
        <w:pStyle w:val="Body2"/>
        <w:tabs>
          <w:tab w:val="left" w:pos="851"/>
        </w:tabs>
        <w:ind w:left="567"/>
        <w:jc w:val="center"/>
      </w:pPr>
    </w:p>
    <w:p w14:paraId="15F5A184" w14:textId="3C9DFEBE" w:rsidR="00D10664" w:rsidRPr="003203E8" w:rsidRDefault="00D10664" w:rsidP="00D10664">
      <w:pPr>
        <w:pStyle w:val="Body2"/>
        <w:tabs>
          <w:tab w:val="left" w:pos="851"/>
        </w:tabs>
        <w:ind w:left="567"/>
        <w:jc w:val="center"/>
        <w:rPr>
          <w:rFonts w:cs="Times New Roman"/>
          <w:b/>
          <w:bCs/>
          <w:caps/>
          <w:color w:val="auto"/>
          <w:sz w:val="24"/>
          <w:szCs w:val="24"/>
          <w:lang w:val="lt-LT"/>
        </w:rPr>
      </w:pPr>
      <w:hyperlink r:id="rId5" w:anchor="PIrkimo_sąlygų_8_priedas" w:history="1">
        <w:r w:rsidRPr="003203E8">
          <w:rPr>
            <w:rStyle w:val="Hipersaitas"/>
            <w:rFonts w:cs="Times New Roman"/>
            <w:b/>
            <w:bCs/>
            <w:caps/>
            <w:color w:val="auto"/>
            <w:sz w:val="24"/>
            <w:szCs w:val="24"/>
            <w:lang w:val="lt-LT"/>
          </w:rPr>
          <w:t>PROJEKTO VADOVO PARENGTŲ PROJEKTŲ sąrašas</w:t>
        </w:r>
      </w:hyperlink>
    </w:p>
    <w:p w14:paraId="0B420685" w14:textId="77777777" w:rsidR="00D10664" w:rsidRPr="003203E8" w:rsidRDefault="00D10664" w:rsidP="00D10664">
      <w:pPr>
        <w:pStyle w:val="Body2"/>
        <w:tabs>
          <w:tab w:val="left" w:pos="851"/>
        </w:tabs>
        <w:ind w:left="567"/>
        <w:rPr>
          <w:rFonts w:cs="Times New Roman"/>
          <w:sz w:val="24"/>
          <w:szCs w:val="24"/>
          <w:lang w:val="lt-LT"/>
        </w:rPr>
      </w:pPr>
    </w:p>
    <w:p w14:paraId="5CD194AF" w14:textId="68F24AE7" w:rsidR="00D10664" w:rsidRPr="00C60897" w:rsidRDefault="00D10664" w:rsidP="00C60897">
      <w:pPr>
        <w:jc w:val="both"/>
        <w:rPr>
          <w:rFonts w:asciiTheme="majorBidi" w:hAnsiTheme="majorBidi" w:cstheme="majorBidi"/>
          <w:sz w:val="24"/>
          <w:szCs w:val="24"/>
        </w:rPr>
      </w:pPr>
      <w:r w:rsidRPr="00177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Lentelėje </w:t>
      </w:r>
      <w:r w:rsidR="00C60897" w:rsidRPr="00177B69">
        <w:rPr>
          <w:rFonts w:ascii="Times New Roman" w:hAnsi="Times New Roman" w:cs="Times New Roman"/>
          <w:b/>
          <w:sz w:val="24"/>
          <w:szCs w:val="24"/>
        </w:rPr>
        <w:t>pateikiamas</w:t>
      </w:r>
      <w:r w:rsidR="00C60897" w:rsidRPr="006308A8">
        <w:rPr>
          <w:rFonts w:asciiTheme="majorBidi" w:hAnsiTheme="majorBidi" w:cstheme="majorBidi"/>
          <w:b/>
          <w:sz w:val="24"/>
          <w:szCs w:val="24"/>
        </w:rPr>
        <w:t xml:space="preserve"> projekto architektūrinės dalies vadovo </w:t>
      </w:r>
      <w:r w:rsidR="00C60897" w:rsidRPr="006308A8">
        <w:rPr>
          <w:rFonts w:asciiTheme="majorBidi" w:hAnsiTheme="majorBidi" w:cstheme="majorBidi"/>
          <w:b/>
          <w:i/>
          <w:sz w:val="24"/>
          <w:szCs w:val="24"/>
          <w:u w:val="single"/>
        </w:rPr>
        <w:t>įrašoma Vardas, pavardė</w:t>
      </w:r>
      <w:r w:rsidR="00C60897" w:rsidRPr="006308A8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C60897" w:rsidRPr="006308A8">
        <w:rPr>
          <w:rFonts w:asciiTheme="majorBidi" w:hAnsiTheme="majorBidi" w:cstheme="majorBidi"/>
          <w:sz w:val="24"/>
          <w:szCs w:val="24"/>
        </w:rPr>
        <w:t xml:space="preserve">per paskutinius 5 metus iki pasiūlymų pateikimo termino pabaigos </w:t>
      </w:r>
      <w:r w:rsidR="00C60897" w:rsidRPr="006308A8">
        <w:rPr>
          <w:rFonts w:asciiTheme="majorBidi" w:hAnsiTheme="majorBidi" w:cstheme="majorBidi"/>
          <w:b/>
          <w:bCs/>
          <w:sz w:val="24"/>
          <w:szCs w:val="24"/>
        </w:rPr>
        <w:t xml:space="preserve">tinkamai </w:t>
      </w:r>
      <w:r w:rsidR="00C60897" w:rsidRPr="00177B69">
        <w:rPr>
          <w:rFonts w:asciiTheme="majorBidi" w:hAnsiTheme="majorBidi" w:cstheme="majorBidi"/>
          <w:b/>
          <w:bCs/>
          <w:sz w:val="24"/>
          <w:szCs w:val="24"/>
        </w:rPr>
        <w:t>parengtų</w:t>
      </w:r>
      <w:r w:rsidR="00C60897" w:rsidRPr="00177B69">
        <w:rPr>
          <w:rFonts w:asciiTheme="majorBidi" w:hAnsiTheme="majorBidi" w:cstheme="majorBidi"/>
          <w:sz w:val="24"/>
          <w:szCs w:val="24"/>
        </w:rPr>
        <w:t xml:space="preserve"> n</w:t>
      </w:r>
      <w:r w:rsidR="00C60897" w:rsidRPr="006308A8">
        <w:rPr>
          <w:rFonts w:asciiTheme="majorBidi" w:hAnsiTheme="majorBidi" w:cstheme="majorBidi"/>
          <w:sz w:val="24"/>
          <w:szCs w:val="24"/>
        </w:rPr>
        <w:t xml:space="preserve">egyvenamųjų pastatų, priskiriamų ypatingųjų statinių kategorijai, techninių projektų ir/ar techninių darbo </w:t>
      </w:r>
      <w:r w:rsidR="00C60897" w:rsidRPr="006308A8">
        <w:rPr>
          <w:rFonts w:asciiTheme="majorBidi" w:hAnsiTheme="majorBidi" w:cstheme="majorBidi"/>
          <w:b/>
          <w:bCs/>
          <w:sz w:val="24"/>
          <w:szCs w:val="24"/>
        </w:rPr>
        <w:t>projektų</w:t>
      </w:r>
      <w:r w:rsidR="00C60897" w:rsidRPr="006308A8">
        <w:rPr>
          <w:rFonts w:asciiTheme="majorBidi" w:hAnsiTheme="majorBidi" w:cstheme="majorBidi"/>
          <w:sz w:val="24"/>
          <w:szCs w:val="24"/>
        </w:rPr>
        <w:t>, kuriuose jis yra parengęs projekto architektūros dalį</w:t>
      </w:r>
      <w:r w:rsidR="00C60897">
        <w:rPr>
          <w:rFonts w:asciiTheme="majorBidi" w:hAnsiTheme="majorBidi" w:cstheme="majorBidi"/>
          <w:sz w:val="24"/>
          <w:szCs w:val="24"/>
        </w:rPr>
        <w:t xml:space="preserve">, </w:t>
      </w:r>
      <w:r w:rsidR="00C60897" w:rsidRPr="00F3405B">
        <w:rPr>
          <w:rFonts w:asciiTheme="majorBidi" w:hAnsiTheme="majorBidi" w:cstheme="majorBidi"/>
          <w:sz w:val="24"/>
          <w:szCs w:val="24"/>
        </w:rPr>
        <w:t>ir</w:t>
      </w:r>
      <w:r w:rsidR="00C60897" w:rsidRPr="006308A8">
        <w:rPr>
          <w:rFonts w:asciiTheme="majorBidi" w:hAnsiTheme="majorBidi" w:cstheme="majorBidi"/>
          <w:sz w:val="24"/>
          <w:szCs w:val="24"/>
        </w:rPr>
        <w:t xml:space="preserve"> bent vienas atliktas projektas turi būti visuomeninės gydymo paskirties projektas, sąrašas</w:t>
      </w:r>
      <w:r w:rsidR="00C60897" w:rsidRPr="006308A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2976"/>
        <w:gridCol w:w="2127"/>
        <w:gridCol w:w="1984"/>
        <w:gridCol w:w="2552"/>
        <w:gridCol w:w="2126"/>
      </w:tblGrid>
      <w:tr w:rsidR="00D10664" w:rsidRPr="003203E8" w14:paraId="6C1B2510" w14:textId="77777777" w:rsidTr="00292B99">
        <w:trPr>
          <w:trHeight w:val="16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1EBF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056BB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pavadinimas</w:t>
            </w:r>
          </w:p>
          <w:p w14:paraId="1E03472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  <w:p w14:paraId="7ECD183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F68AA0" w14:textId="77777777" w:rsidR="00D10664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Projektuoto statinio kategorija</w:t>
            </w:r>
          </w:p>
          <w:p w14:paraId="1D275558" w14:textId="1EE52D8A" w:rsidR="00C60897" w:rsidRPr="00177B69" w:rsidRDefault="00C60897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177B69">
              <w:rPr>
                <w:rFonts w:asciiTheme="majorBidi" w:eastAsia="Arial" w:hAnsiTheme="majorBidi" w:cstheme="majorBidi"/>
                <w:b/>
                <w:sz w:val="24"/>
                <w:szCs w:val="24"/>
                <w:lang w:val="lt-LT"/>
              </w:rPr>
              <w:t>(reikalavimas - ypatingųjų statinių kategorijos negyvenamųjų pastatų)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901D69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Pareigos projekte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691BBC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rengimo pradžios ir pabaigos 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DE0DE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Projekto užsakovas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C8F2E5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Pateikiama statybą leidžiančio dokumento ar projekto ekspertizės teigiamos išvados kopija (</w:t>
            </w:r>
            <w:r w:rsidRPr="003203E8">
              <w:rPr>
                <w:rFonts w:cs="Times New Roman"/>
                <w:b/>
                <w:bCs/>
                <w:i/>
                <w:iCs/>
                <w:color w:val="000000" w:themeColor="text1"/>
                <w:sz w:val="22"/>
                <w:szCs w:val="22"/>
                <w:lang w:val="lt-LT"/>
              </w:rPr>
              <w:t>pridedama/nepridedama ir koks dokumentas</w:t>
            </w:r>
            <w:r w:rsidRPr="003203E8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>)</w:t>
            </w:r>
          </w:p>
        </w:tc>
      </w:tr>
      <w:tr w:rsidR="00D10664" w:rsidRPr="003203E8" w14:paraId="6A41D75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9C9E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37CC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5F02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27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BB3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C3B6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-111" w:firstLine="111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371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firstLine="35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0EC9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30"/>
              <w:jc w:val="center"/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</w:pPr>
            <w:r w:rsidRPr="003203E8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lt-LT"/>
              </w:rPr>
              <w:t>7</w:t>
            </w:r>
          </w:p>
        </w:tc>
      </w:tr>
      <w:tr w:rsidR="00D10664" w:rsidRPr="003203E8" w14:paraId="19C795B7" w14:textId="77777777" w:rsidTr="00292B99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070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37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0FE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22B03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9111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19B1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68A6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D519D1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C7453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7A14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020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DC3F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DD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1E97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738F9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669331D8" w14:textId="77777777" w:rsidTr="00292B99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0580F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  <w:r w:rsidRPr="003203E8">
              <w:rPr>
                <w:rFonts w:cs="Times New Roman"/>
                <w:b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20B6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4FA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970D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AF5D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738F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241D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453EC0EF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C05FC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5834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AC3EA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01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4BF4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A111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E1EC1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10664" w:rsidRPr="003203E8" w14:paraId="0E503716" w14:textId="77777777" w:rsidTr="00292B99">
        <w:trPr>
          <w:trHeight w:val="4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7C5D2E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jc w:val="center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  <w:r w:rsidRPr="003203E8"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F64B6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75A08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5BC6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A5B12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814F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156EB" w14:textId="77777777" w:rsidR="00D10664" w:rsidRPr="003203E8" w:rsidRDefault="00D10664" w:rsidP="00292B99">
            <w:pPr>
              <w:pStyle w:val="Body2"/>
              <w:tabs>
                <w:tab w:val="left" w:pos="851"/>
              </w:tabs>
              <w:ind w:left="567"/>
              <w:rPr>
                <w:rFonts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365E05EF" w14:textId="77777777" w:rsidR="00D10664" w:rsidRPr="003203E8" w:rsidRDefault="00D10664" w:rsidP="00D10664">
      <w:pPr>
        <w:pStyle w:val="Body2"/>
        <w:tabs>
          <w:tab w:val="left" w:pos="851"/>
        </w:tabs>
        <w:rPr>
          <w:rFonts w:cs="Times New Roman"/>
          <w:color w:val="000000" w:themeColor="text1"/>
          <w:sz w:val="24"/>
          <w:szCs w:val="24"/>
          <w:lang w:val="lt-LT"/>
        </w:rPr>
      </w:pPr>
      <w:r w:rsidRPr="003203E8">
        <w:rPr>
          <w:rFonts w:cs="Times New Roman"/>
          <w:color w:val="000000" w:themeColor="text1"/>
          <w:sz w:val="24"/>
          <w:szCs w:val="24"/>
          <w:lang w:val="lt-LT"/>
        </w:rPr>
        <w:t>Pastabos:</w:t>
      </w:r>
    </w:p>
    <w:p w14:paraId="501676FB" w14:textId="77777777" w:rsidR="00D10664" w:rsidRPr="003203E8" w:rsidRDefault="00D10664" w:rsidP="00D10664">
      <w:pPr>
        <w:pStyle w:val="Body2"/>
        <w:numPr>
          <w:ilvl w:val="0"/>
          <w:numId w:val="1"/>
        </w:numPr>
        <w:tabs>
          <w:tab w:val="left" w:pos="851"/>
        </w:tabs>
        <w:ind w:left="0" w:firstLine="360"/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</w:pPr>
      <w:r w:rsidRPr="003203E8">
        <w:rPr>
          <w:rFonts w:cs="Times New Roman"/>
          <w:b/>
          <w:bCs/>
          <w:i/>
          <w:color w:val="000000" w:themeColor="text1"/>
          <w:sz w:val="22"/>
          <w:szCs w:val="22"/>
          <w:lang w:val="lt-LT"/>
        </w:rPr>
        <w:t>Vertinami tik užbaigti projektai</w:t>
      </w:r>
      <w:r w:rsidRPr="003203E8">
        <w:rPr>
          <w:rFonts w:cs="Times New Roman"/>
          <w:i/>
          <w:color w:val="000000" w:themeColor="text1"/>
          <w:sz w:val="22"/>
          <w:szCs w:val="22"/>
          <w:lang w:val="lt-LT"/>
        </w:rPr>
        <w:t>.</w:t>
      </w:r>
      <w:r w:rsidRPr="003203E8">
        <w:rPr>
          <w:i/>
          <w:color w:val="000000" w:themeColor="text1"/>
          <w:sz w:val="22"/>
          <w:szCs w:val="22"/>
          <w:lang w:val="lt-LT"/>
        </w:rPr>
        <w:t xml:space="preserve"> </w:t>
      </w:r>
      <w:r w:rsidRPr="003203E8">
        <w:rPr>
          <w:rFonts w:cs="Times New Roman"/>
          <w:color w:val="000000" w:themeColor="text1"/>
          <w:sz w:val="22"/>
          <w:szCs w:val="22"/>
          <w:lang w:val="lt-LT"/>
        </w:rPr>
        <w:t xml:space="preserve">Specialisto deklaruojami parengti projektai turi turėti pagrindimą, t. y. pateikiama statybą leidžiančio dokumento ar projekto ekspertizės teigiamos išvados kopija. </w:t>
      </w:r>
      <w:r w:rsidRPr="003203E8">
        <w:rPr>
          <w:rFonts w:cs="Times New Roman"/>
          <w:b/>
          <w:bCs/>
          <w:color w:val="000000" w:themeColor="text1"/>
          <w:sz w:val="22"/>
          <w:szCs w:val="22"/>
          <w:u w:val="single"/>
          <w:lang w:val="lt-LT"/>
        </w:rPr>
        <w:t>Pateikiamas p</w:t>
      </w:r>
      <w:r w:rsidRPr="003203E8">
        <w:rPr>
          <w:rFonts w:eastAsia="Times New Roman" w:cs="Times New Roman"/>
          <w:b/>
          <w:bCs/>
          <w:color w:val="000000" w:themeColor="text1"/>
          <w:sz w:val="22"/>
          <w:szCs w:val="22"/>
          <w:u w:val="single"/>
          <w:lang w:val="lt-LT"/>
        </w:rPr>
        <w:t>arengto projekto (sąrašo 2 stulpelis) titulinis lapas, kuriame  aiškiai nurodyta, kad siūlomas specialistas vadovavo rengiant šį projektą.</w:t>
      </w:r>
    </w:p>
    <w:p w14:paraId="08DF528E" w14:textId="77777777" w:rsidR="00D10664" w:rsidRPr="003203E8" w:rsidRDefault="00D10664" w:rsidP="00D10664">
      <w:pPr>
        <w:pStyle w:val="Body2"/>
        <w:numPr>
          <w:ilvl w:val="0"/>
          <w:numId w:val="1"/>
        </w:numPr>
        <w:tabs>
          <w:tab w:val="left" w:pos="851"/>
        </w:tabs>
        <w:rPr>
          <w:rFonts w:cs="Times New Roman"/>
          <w:color w:val="000000" w:themeColor="text1"/>
          <w:sz w:val="22"/>
          <w:szCs w:val="22"/>
        </w:rPr>
      </w:pPr>
      <w:r w:rsidRPr="003203E8">
        <w:rPr>
          <w:rFonts w:cs="Times New Roman"/>
          <w:color w:val="000000" w:themeColor="text1"/>
          <w:sz w:val="22"/>
          <w:szCs w:val="22"/>
          <w:lang w:val="lt-LT"/>
        </w:rPr>
        <w:t>Nepateikus visos prašomos informacijos ekonominio naudingumo balai už atitinkamą parengtą projektą neskiriami.</w:t>
      </w:r>
    </w:p>
    <w:p w14:paraId="7A6EBD1E" w14:textId="77777777" w:rsidR="00D10664" w:rsidRPr="003203E8" w:rsidRDefault="00D10664" w:rsidP="00D10664">
      <w:pPr>
        <w:pStyle w:val="Body2"/>
        <w:tabs>
          <w:tab w:val="left" w:pos="851"/>
        </w:tabs>
        <w:spacing w:after="0"/>
        <w:ind w:left="720"/>
        <w:rPr>
          <w:rFonts w:cs="Times New Roman"/>
          <w:color w:val="000000" w:themeColor="text1"/>
          <w:sz w:val="22"/>
          <w:szCs w:val="22"/>
        </w:rPr>
      </w:pPr>
    </w:p>
    <w:p w14:paraId="77310C67" w14:textId="77777777" w:rsidR="00AB3E2A" w:rsidRPr="00D10664" w:rsidRDefault="00AB3E2A">
      <w:pPr>
        <w:rPr>
          <w:lang w:val="en-US"/>
        </w:rPr>
      </w:pPr>
    </w:p>
    <w:sectPr w:rsidR="00AB3E2A" w:rsidRPr="00D10664" w:rsidSect="00D10664">
      <w:pgSz w:w="15840" w:h="12240" w:orient="landscape" w:code="1"/>
      <w:pgMar w:top="1701" w:right="1134" w:bottom="567" w:left="1134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17D0"/>
    <w:multiLevelType w:val="hybridMultilevel"/>
    <w:tmpl w:val="3C18B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43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68"/>
    <w:rsid w:val="00132ABD"/>
    <w:rsid w:val="00176382"/>
    <w:rsid w:val="00177B69"/>
    <w:rsid w:val="001D103F"/>
    <w:rsid w:val="001D1535"/>
    <w:rsid w:val="002E3689"/>
    <w:rsid w:val="00315386"/>
    <w:rsid w:val="003773BD"/>
    <w:rsid w:val="0049781A"/>
    <w:rsid w:val="006478AC"/>
    <w:rsid w:val="007D0C83"/>
    <w:rsid w:val="008A39C0"/>
    <w:rsid w:val="009D2266"/>
    <w:rsid w:val="009E64BA"/>
    <w:rsid w:val="00A03971"/>
    <w:rsid w:val="00AB3E2A"/>
    <w:rsid w:val="00B56868"/>
    <w:rsid w:val="00BD3BFD"/>
    <w:rsid w:val="00C60897"/>
    <w:rsid w:val="00D10664"/>
    <w:rsid w:val="00E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CB02"/>
  <w15:chartTrackingRefBased/>
  <w15:docId w15:val="{6C584589-1FE9-4FEC-9670-83977514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0664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6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6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6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6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6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6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6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6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6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6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6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6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6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6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6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6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6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6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6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6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6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6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6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6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686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6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6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6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6868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rsid w:val="00D1066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D10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rt&#363;ras%20Pabalis\Downloads\Vertinimo_kriterijai_ir_s&#261;lygos%20be%20projekto%20rengimo%20laiko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10</cp:revision>
  <dcterms:created xsi:type="dcterms:W3CDTF">2025-02-11T12:56:00Z</dcterms:created>
  <dcterms:modified xsi:type="dcterms:W3CDTF">2025-03-18T13:52:00Z</dcterms:modified>
</cp:coreProperties>
</file>