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F329177" w:rsidR="00027B83" w:rsidRDefault="00775B3C">
            <w:pPr>
              <w:jc w:val="both"/>
              <w:rPr>
                <w:kern w:val="2"/>
                <w:szCs w:val="24"/>
              </w:rPr>
            </w:pPr>
            <w:r w:rsidRPr="00816410">
              <w:rPr>
                <w:rFonts w:eastAsia="Calibri"/>
                <w:b/>
                <w:bCs/>
                <w:color w:val="000000" w:themeColor="text1"/>
                <w:szCs w:val="24"/>
              </w:rPr>
              <w:t>GYVENIMO BŪDO KOKYBĖS GERINIMO KOMPLEKSINIŲ UŽSIĖMIMŲ CIKLŲ VYRESNIO AMŽIAUS ŽMONĖMS</w:t>
            </w:r>
            <w:r>
              <w:rPr>
                <w:rFonts w:eastAsia="Calibri"/>
                <w:color w:val="000000" w:themeColor="text1"/>
                <w:szCs w:val="24"/>
              </w:rPr>
              <w:t xml:space="preserve"> </w:t>
            </w:r>
            <w:r w:rsidRPr="006458BA">
              <w:rPr>
                <w:rFonts w:eastAsia="Calibri"/>
                <w:b/>
                <w:bCs/>
                <w:color w:val="000000" w:themeColor="text1"/>
                <w:szCs w:val="24"/>
              </w:rPr>
              <w:t>PASLAUG</w:t>
            </w:r>
            <w:r>
              <w:rPr>
                <w:rFonts w:eastAsia="Calibri"/>
                <w:b/>
                <w:bCs/>
                <w:color w:val="000000" w:themeColor="text1"/>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46ED7686" w:rsidR="00027B83" w:rsidRPr="00775B3C" w:rsidRDefault="00775B3C">
            <w:pPr>
              <w:jc w:val="center"/>
              <w:rPr>
                <w:kern w:val="2"/>
                <w:szCs w:val="24"/>
              </w:rPr>
            </w:pPr>
            <w:r w:rsidRPr="00775B3C">
              <w:rPr>
                <w:szCs w:val="24"/>
              </w:rPr>
              <w:t>Šilutės rajono savivaldybės visuomenės sveikatos biuras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91CA4BA" w:rsidR="00027B83" w:rsidRPr="00EA0199" w:rsidRDefault="00775B3C">
            <w:pPr>
              <w:jc w:val="center"/>
              <w:rPr>
                <w:kern w:val="2"/>
                <w:szCs w:val="24"/>
              </w:rPr>
            </w:pPr>
            <w:r w:rsidRPr="00E835FB">
              <w:rPr>
                <w:szCs w:val="24"/>
              </w:rPr>
              <w:t>301791595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B5B6567" w:rsidR="00027B83" w:rsidRPr="00EA0199" w:rsidRDefault="00775B3C">
            <w:pPr>
              <w:jc w:val="center"/>
              <w:rPr>
                <w:kern w:val="2"/>
                <w:szCs w:val="24"/>
              </w:rPr>
            </w:pPr>
            <w:r w:rsidRPr="00E835FB">
              <w:rPr>
                <w:szCs w:val="24"/>
              </w:rPr>
              <w:t>K. Kalinausko g. 10, Šilutė</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6806B5A4" w:rsidR="00027B83" w:rsidRPr="00EA0199" w:rsidRDefault="00866B87">
            <w:pPr>
              <w:jc w:val="center"/>
              <w:rPr>
                <w:kern w:val="2"/>
                <w:szCs w:val="24"/>
              </w:rPr>
            </w:pPr>
            <w:r w:rsidRPr="00EA0199">
              <w:rPr>
                <w:kern w:val="2"/>
                <w:szCs w:val="24"/>
              </w:rPr>
              <w:t>Nėra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642E99A9" w:rsidR="00027B83" w:rsidRPr="00EA0199"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EE8CDDF" w:rsidR="00027B83" w:rsidRPr="00EA0199"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440A732B" w:rsidR="00027B83" w:rsidRPr="00EA0199" w:rsidRDefault="00866B87">
            <w:pPr>
              <w:jc w:val="center"/>
              <w:rPr>
                <w:kern w:val="2"/>
                <w:szCs w:val="24"/>
              </w:rPr>
            </w:pPr>
            <w:r w:rsidRPr="00EA0199">
              <w:t xml:space="preserve">+370 441  </w:t>
            </w:r>
            <w:r w:rsidR="00775B3C">
              <w:t>52 217</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0846678F" w:rsidR="00027B83" w:rsidRPr="00EA0199" w:rsidRDefault="00775B3C">
            <w:pPr>
              <w:jc w:val="center"/>
              <w:rPr>
                <w:kern w:val="2"/>
                <w:szCs w:val="24"/>
              </w:rPr>
            </w:pPr>
            <w:hyperlink r:id="rId11" w:history="1">
              <w:r w:rsidRPr="008441AE">
                <w:rPr>
                  <w:rStyle w:val="Hipersaitas"/>
                </w:rPr>
                <w:t>info@silutessveikata.lt</w:t>
              </w:r>
            </w:hyperlink>
          </w:p>
        </w:tc>
      </w:tr>
      <w:tr w:rsidR="00027B83" w14:paraId="57382D2E" w14:textId="77777777" w:rsidTr="001E271B">
        <w:tc>
          <w:tcPr>
            <w:tcW w:w="2808" w:type="dxa"/>
            <w:vMerge/>
          </w:tcPr>
          <w:p w14:paraId="7CA54B69" w14:textId="77777777" w:rsidR="00027B83" w:rsidRDefault="00027B83">
            <w:pPr>
              <w:rPr>
                <w:kern w:val="2"/>
                <w:szCs w:val="24"/>
              </w:rPr>
            </w:pPr>
          </w:p>
        </w:tc>
        <w:tc>
          <w:tcPr>
            <w:tcW w:w="3240" w:type="dxa"/>
          </w:tcPr>
          <w:p w14:paraId="6C4AFDAB" w14:textId="77777777" w:rsidR="00027B83" w:rsidRPr="00C56F90" w:rsidRDefault="000B0897">
            <w:pPr>
              <w:rPr>
                <w:kern w:val="2"/>
                <w:szCs w:val="24"/>
              </w:rPr>
            </w:pPr>
            <w:r w:rsidRPr="00C56F90">
              <w:rPr>
                <w:kern w:val="2"/>
                <w:szCs w:val="24"/>
              </w:rPr>
              <w:t>1.1.9. Šalies atstovas</w:t>
            </w:r>
          </w:p>
        </w:tc>
        <w:tc>
          <w:tcPr>
            <w:tcW w:w="3510" w:type="dxa"/>
            <w:shd w:val="clear" w:color="auto" w:fill="auto"/>
          </w:tcPr>
          <w:p w14:paraId="13F27326" w14:textId="06B22EDB" w:rsidR="00027B83" w:rsidRPr="00EA0199" w:rsidRDefault="00775B3C">
            <w:pPr>
              <w:jc w:val="center"/>
              <w:rPr>
                <w:kern w:val="2"/>
                <w:szCs w:val="24"/>
              </w:rPr>
            </w:pPr>
            <w:r>
              <w:rPr>
                <w:szCs w:val="24"/>
              </w:rPr>
              <w:t>D</w:t>
            </w:r>
            <w:r w:rsidR="00555738" w:rsidRPr="00EA0199">
              <w:rPr>
                <w:szCs w:val="24"/>
              </w:rPr>
              <w:t>irektor</w:t>
            </w:r>
            <w:r>
              <w:rPr>
                <w:szCs w:val="24"/>
              </w:rPr>
              <w:t xml:space="preserve">ė </w:t>
            </w:r>
            <w:r>
              <w:rPr>
                <w:szCs w:val="24"/>
              </w:rPr>
              <w:t>Kristina Surplė</w:t>
            </w:r>
          </w:p>
        </w:tc>
      </w:tr>
      <w:tr w:rsidR="003E3241" w14:paraId="54CDB01D" w14:textId="77777777" w:rsidTr="001E271B">
        <w:tc>
          <w:tcPr>
            <w:tcW w:w="2808" w:type="dxa"/>
            <w:vMerge/>
          </w:tcPr>
          <w:p w14:paraId="1BD0EF64" w14:textId="77777777" w:rsidR="003E3241" w:rsidRDefault="003E3241">
            <w:pPr>
              <w:rPr>
                <w:kern w:val="2"/>
                <w:szCs w:val="24"/>
              </w:rPr>
            </w:pPr>
          </w:p>
        </w:tc>
        <w:tc>
          <w:tcPr>
            <w:tcW w:w="3240" w:type="dxa"/>
          </w:tcPr>
          <w:p w14:paraId="397CA14D" w14:textId="6A1F1208" w:rsidR="003E3241" w:rsidRPr="00C56F90" w:rsidRDefault="003E3241">
            <w:pPr>
              <w:rPr>
                <w:kern w:val="2"/>
                <w:szCs w:val="24"/>
              </w:rPr>
            </w:pPr>
            <w:r w:rsidRPr="00C56F90">
              <w:rPr>
                <w:kern w:val="2"/>
                <w:szCs w:val="24"/>
              </w:rPr>
              <w:t>1.1.10. Atstovavimo pagrindas</w:t>
            </w:r>
          </w:p>
        </w:tc>
        <w:tc>
          <w:tcPr>
            <w:tcW w:w="3510" w:type="dxa"/>
            <w:shd w:val="clear" w:color="auto" w:fill="auto"/>
          </w:tcPr>
          <w:p w14:paraId="7D44D5DE" w14:textId="7B606119" w:rsidR="003E3241" w:rsidRPr="00EA0199" w:rsidRDefault="00775B3C">
            <w:pPr>
              <w:jc w:val="center"/>
              <w:rPr>
                <w:szCs w:val="24"/>
              </w:rPr>
            </w:pPr>
            <w:r>
              <w:rPr>
                <w:szCs w:val="24"/>
              </w:rPr>
              <w:t>Įstaigos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CE412C">
            <w:pPr>
              <w:rPr>
                <w:b/>
                <w:kern w:val="2"/>
                <w:szCs w:val="24"/>
              </w:rPr>
            </w:pPr>
          </w:p>
        </w:tc>
        <w:tc>
          <w:tcPr>
            <w:tcW w:w="3240" w:type="dxa"/>
          </w:tcPr>
          <w:p w14:paraId="6F705997" w14:textId="77777777" w:rsidR="00027B83" w:rsidRPr="00C56F90" w:rsidRDefault="000B0897">
            <w:pPr>
              <w:rPr>
                <w:kern w:val="2"/>
                <w:szCs w:val="24"/>
              </w:rPr>
            </w:pPr>
            <w:r w:rsidRPr="00C56F90">
              <w:rPr>
                <w:kern w:val="2"/>
                <w:szCs w:val="24"/>
              </w:rPr>
              <w:t>1.2.1. Pavadinimas</w:t>
            </w:r>
          </w:p>
        </w:tc>
        <w:tc>
          <w:tcPr>
            <w:tcW w:w="3510" w:type="dxa"/>
          </w:tcPr>
          <w:p w14:paraId="4429E712" w14:textId="77777777" w:rsidR="00027B83" w:rsidRPr="00EA0199"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Pr="00EA0199"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Pr="00EA0199"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Pr="00EA0199"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Pr="00EA0199"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Pr="00EA0199"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A19B878" w:rsidR="00027B83" w:rsidRPr="00C56F90" w:rsidRDefault="00775B3C" w:rsidP="00775B3C">
            <w:pPr>
              <w:pStyle w:val="Sraopastraipa"/>
              <w:tabs>
                <w:tab w:val="left" w:pos="993"/>
              </w:tabs>
              <w:spacing w:after="0" w:line="240" w:lineRule="auto"/>
              <w:ind w:left="0"/>
              <w:jc w:val="both"/>
              <w:rPr>
                <w:iCs/>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4819426E" w:rsidR="00027B83" w:rsidRPr="006B57A5" w:rsidRDefault="000B0897">
            <w:pPr>
              <w:rPr>
                <w:color w:val="000000"/>
                <w:kern w:val="2"/>
                <w:szCs w:val="24"/>
              </w:rPr>
            </w:pPr>
            <w:r w:rsidRPr="006B57A5">
              <w:rPr>
                <w:kern w:val="2"/>
                <w:szCs w:val="24"/>
              </w:rPr>
              <w:t>Tiekėjas įsipareigoja Sutartyje numatytomis sąlygomis suteikti Pirkėjui Paslaugas</w:t>
            </w:r>
            <w:r w:rsidR="00BD5C4E" w:rsidRPr="006B57A5">
              <w:rPr>
                <w:kern w:val="2"/>
                <w:szCs w:val="24"/>
              </w:rPr>
              <w:t xml:space="preserve"> -</w:t>
            </w:r>
            <w:r w:rsidRPr="006B57A5">
              <w:rPr>
                <w:kern w:val="2"/>
                <w:szCs w:val="24"/>
              </w:rPr>
              <w:t xml:space="preserve"> </w:t>
            </w:r>
            <w:r w:rsidR="00775B3C" w:rsidRPr="00816410">
              <w:rPr>
                <w:rFonts w:eastAsia="Calibri"/>
                <w:b/>
                <w:bCs/>
                <w:color w:val="000000" w:themeColor="text1"/>
                <w:szCs w:val="24"/>
              </w:rPr>
              <w:t>gyvenimo būdo kokybės gerinimo kompleksinių užsiėmimų ciklų vyresnio amžiaus žmonėms</w:t>
            </w:r>
            <w:r w:rsidR="00775B3C">
              <w:rPr>
                <w:rFonts w:eastAsia="Calibri"/>
                <w:color w:val="000000" w:themeColor="text1"/>
                <w:szCs w:val="24"/>
              </w:rPr>
              <w:t xml:space="preserve"> </w:t>
            </w:r>
            <w:r w:rsidR="00775B3C" w:rsidRPr="006458BA">
              <w:rPr>
                <w:rFonts w:eastAsia="Calibri"/>
                <w:b/>
                <w:bCs/>
                <w:color w:val="000000" w:themeColor="text1"/>
                <w:szCs w:val="24"/>
              </w:rPr>
              <w:t>paslaug</w:t>
            </w:r>
            <w:r w:rsidR="00775B3C">
              <w:rPr>
                <w:rFonts w:eastAsia="Calibri"/>
                <w:b/>
                <w:bCs/>
                <w:color w:val="000000" w:themeColor="text1"/>
                <w:szCs w:val="24"/>
              </w:rPr>
              <w:t>a</w:t>
            </w:r>
            <w:r w:rsidR="00775B3C" w:rsidRPr="006458BA">
              <w:rPr>
                <w:rFonts w:eastAsia="Calibri"/>
                <w:b/>
                <w:bCs/>
                <w:color w:val="000000" w:themeColor="text1"/>
                <w:szCs w:val="24"/>
              </w:rPr>
              <w:t xml:space="preserve">s </w:t>
            </w:r>
            <w:r w:rsidRPr="006B57A5">
              <w:rPr>
                <w:color w:val="000000"/>
                <w:kern w:val="2"/>
                <w:szCs w:val="24"/>
              </w:rPr>
              <w:t>(toliau – Paslaugos).</w:t>
            </w:r>
          </w:p>
          <w:p w14:paraId="6B5360F1" w14:textId="2C14D3F5" w:rsidR="00027B83" w:rsidRPr="006B57A5" w:rsidRDefault="000B0897">
            <w:pPr>
              <w:rPr>
                <w:color w:val="000000"/>
                <w:kern w:val="2"/>
                <w:szCs w:val="24"/>
              </w:rPr>
            </w:pPr>
            <w:r w:rsidRPr="006B57A5">
              <w:rPr>
                <w:color w:val="000000"/>
                <w:kern w:val="2"/>
                <w:szCs w:val="24"/>
              </w:rPr>
              <w:t xml:space="preserve">Išsamus </w:t>
            </w:r>
            <w:r w:rsidRPr="006B57A5">
              <w:rPr>
                <w:color w:val="000000"/>
                <w:szCs w:val="24"/>
              </w:rPr>
              <w:t>Paslaugų</w:t>
            </w:r>
            <w:r w:rsidRPr="006B57A5">
              <w:rPr>
                <w:color w:val="000000"/>
                <w:kern w:val="2"/>
                <w:szCs w:val="24"/>
              </w:rPr>
              <w:t xml:space="preserve"> aprašymas ir kiti reikalavimai teikiamoms </w:t>
            </w:r>
            <w:r w:rsidRPr="006B57A5">
              <w:rPr>
                <w:color w:val="000000"/>
                <w:szCs w:val="24"/>
              </w:rPr>
              <w:t>Paslaugoms</w:t>
            </w:r>
            <w:r w:rsidRPr="006B57A5">
              <w:rPr>
                <w:color w:val="000000"/>
                <w:kern w:val="2"/>
                <w:szCs w:val="24"/>
              </w:rPr>
              <w:t xml:space="preserve"> nustatyti Sutarties priede Nr. [</w:t>
            </w:r>
            <w:r w:rsidR="00BD5C4E" w:rsidRPr="006B57A5">
              <w:rPr>
                <w:color w:val="000000"/>
                <w:kern w:val="2"/>
                <w:szCs w:val="24"/>
              </w:rPr>
              <w:t>1</w:t>
            </w:r>
            <w:r w:rsidRPr="006B57A5">
              <w:rPr>
                <w:color w:val="000000"/>
                <w:kern w:val="2"/>
                <w:szCs w:val="24"/>
              </w:rPr>
              <w:t>] „</w:t>
            </w:r>
            <w:r w:rsidR="00775B3C" w:rsidRPr="006B57A5">
              <w:rPr>
                <w:color w:val="000000"/>
                <w:kern w:val="2"/>
                <w:szCs w:val="24"/>
              </w:rPr>
              <w:t>Techninė specifikacija</w:t>
            </w:r>
            <w:r w:rsidR="00C56F90">
              <w:rPr>
                <w:color w:val="000000"/>
                <w:kern w:val="2"/>
                <w:szCs w:val="24"/>
              </w:rPr>
              <w:t>“</w:t>
            </w:r>
            <w:r w:rsidR="00775B3C">
              <w:rPr>
                <w:color w:val="000000"/>
                <w:kern w:val="2"/>
                <w:szCs w:val="24"/>
              </w:rPr>
              <w:t xml:space="preserve"> </w:t>
            </w:r>
            <w:r w:rsidRPr="006B57A5">
              <w:rPr>
                <w:color w:val="000000"/>
                <w:kern w:val="2"/>
                <w:szCs w:val="24"/>
              </w:rPr>
              <w:t>ir Sutarties priede Nr. [</w:t>
            </w:r>
            <w:r w:rsidR="00775B3C">
              <w:rPr>
                <w:color w:val="000000"/>
                <w:kern w:val="2"/>
                <w:szCs w:val="24"/>
              </w:rPr>
              <w:t>2</w:t>
            </w:r>
            <w:r w:rsidRPr="006B57A5">
              <w:rPr>
                <w:color w:val="000000"/>
                <w:kern w:val="2"/>
                <w:szCs w:val="24"/>
              </w:rPr>
              <w:t>]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 xml:space="preserve">3.2. Pirkimo pavadinimas ir </w:t>
            </w:r>
            <w:r w:rsidRPr="00C56F90">
              <w:rPr>
                <w:b/>
                <w:kern w:val="2"/>
                <w:szCs w:val="24"/>
              </w:rPr>
              <w:t>numeris</w:t>
            </w:r>
          </w:p>
        </w:tc>
        <w:tc>
          <w:tcPr>
            <w:tcW w:w="6441" w:type="dxa"/>
            <w:gridSpan w:val="2"/>
          </w:tcPr>
          <w:p w14:paraId="3C599D10" w14:textId="0D50D9D8" w:rsidR="00775B3C" w:rsidRDefault="00775B3C">
            <w:pPr>
              <w:rPr>
                <w:rFonts w:eastAsia="Calibri"/>
                <w:b/>
                <w:bCs/>
                <w:color w:val="000000" w:themeColor="text1"/>
              </w:rPr>
            </w:pPr>
            <w:r w:rsidRPr="00816410">
              <w:rPr>
                <w:rFonts w:eastAsia="Calibri"/>
                <w:b/>
                <w:bCs/>
                <w:color w:val="000000" w:themeColor="text1"/>
                <w:szCs w:val="24"/>
              </w:rPr>
              <w:t>Gyvenimo būdo kokybės gerinimo kompleksinių užsiėmimų ciklų vyresnio amžiaus žmonėms</w:t>
            </w:r>
            <w:r>
              <w:rPr>
                <w:rFonts w:eastAsia="Calibri"/>
                <w:color w:val="000000" w:themeColor="text1"/>
                <w:szCs w:val="24"/>
              </w:rPr>
              <w:t xml:space="preserve"> </w:t>
            </w:r>
            <w:r w:rsidRPr="006458BA">
              <w:rPr>
                <w:rFonts w:eastAsia="Calibri"/>
                <w:b/>
                <w:bCs/>
                <w:color w:val="000000" w:themeColor="text1"/>
                <w:szCs w:val="24"/>
              </w:rPr>
              <w:t>paslaug</w:t>
            </w:r>
            <w:r>
              <w:rPr>
                <w:rFonts w:eastAsia="Calibri"/>
                <w:b/>
                <w:bCs/>
                <w:color w:val="000000" w:themeColor="text1"/>
                <w:szCs w:val="24"/>
              </w:rPr>
              <w:t>os</w:t>
            </w:r>
          </w:p>
          <w:p w14:paraId="1CD74DF2" w14:textId="55E0CBE3" w:rsidR="003E3241" w:rsidRDefault="003E3241">
            <w:pPr>
              <w:rPr>
                <w:kern w:val="2"/>
                <w:szCs w:val="24"/>
              </w:rPr>
            </w:pPr>
            <w:r>
              <w:rPr>
                <w:rFonts w:eastAsia="Calibri"/>
                <w:b/>
                <w:bCs/>
                <w:color w:val="000000" w:themeColor="text1"/>
              </w:rPr>
              <w:t>Pirkimo ID</w:t>
            </w:r>
            <w:r w:rsidR="00775B3C" w:rsidRPr="00775B3C">
              <w:rPr>
                <w:rFonts w:ascii="Roboto" w:hAnsi="Roboto"/>
                <w:color w:val="00241A"/>
                <w:sz w:val="21"/>
                <w:szCs w:val="21"/>
                <w:shd w:val="clear" w:color="auto" w:fill="F3F6F2"/>
              </w:rPr>
              <w:t xml:space="preserve"> </w:t>
            </w:r>
            <w:r w:rsidR="00775B3C" w:rsidRPr="00775B3C">
              <w:rPr>
                <w:rFonts w:eastAsia="Calibri"/>
                <w:b/>
                <w:bCs/>
                <w:color w:val="000000" w:themeColor="text1"/>
              </w:rPr>
              <w:t>1797529</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2D9CA190" w:rsidR="00027B83" w:rsidRDefault="00775B3C">
            <w:pPr>
              <w:rPr>
                <w:kern w:val="2"/>
                <w:szCs w:val="24"/>
              </w:rPr>
            </w:pPr>
            <w:r w:rsidRPr="006845D7">
              <w:rPr>
                <w:color w:val="000009"/>
                <w:szCs w:val="24"/>
              </w:rPr>
              <w:t>„</w:t>
            </w:r>
            <w:r>
              <w:rPr>
                <w:color w:val="000009"/>
                <w:szCs w:val="24"/>
              </w:rPr>
              <w:t>Gyventojų lėtinių neinfekcinių ligų prevencija Šilutės rajono savivaldybėje</w:t>
            </w:r>
            <w:r w:rsidRPr="006845D7">
              <w:rPr>
                <w:color w:val="000009"/>
                <w:szCs w:val="24"/>
              </w:rPr>
              <w:t>“ Nr. 23-514-P-000</w:t>
            </w:r>
            <w:r>
              <w:rPr>
                <w:color w:val="000009"/>
                <w:szCs w:val="24"/>
              </w:rPr>
              <w:t>2</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8E7179">
            <w:pPr>
              <w:rPr>
                <w:b/>
                <w:color w:val="FF0000"/>
                <w:kern w:val="2"/>
                <w:szCs w:val="24"/>
              </w:rPr>
            </w:pPr>
          </w:p>
        </w:tc>
        <w:tc>
          <w:tcPr>
            <w:tcW w:w="6441" w:type="dxa"/>
            <w:gridSpan w:val="2"/>
          </w:tcPr>
          <w:p w14:paraId="2FED7ABF" w14:textId="77777777" w:rsidR="008E7179" w:rsidRPr="00DE4C05" w:rsidRDefault="008E7179" w:rsidP="00C56F90">
            <w:pPr>
              <w:pStyle w:val="Pagrindinistekstas"/>
              <w:spacing w:after="0" w:line="240" w:lineRule="auto"/>
              <w:jc w:val="both"/>
              <w:rPr>
                <w:szCs w:val="24"/>
              </w:rPr>
            </w:pPr>
            <w:r w:rsidRPr="00DE4C05">
              <w:rPr>
                <w:szCs w:val="24"/>
              </w:rPr>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9C6AE54" w14:textId="5D81A71F" w:rsidR="00027B83" w:rsidRPr="003B64E2" w:rsidRDefault="008E7179" w:rsidP="003B64E2">
            <w:pPr>
              <w:pStyle w:val="Betarp"/>
              <w:contextualSpacing/>
              <w:jc w:val="both"/>
              <w:rPr>
                <w:rFonts w:ascii="Times New Roman" w:hAnsi="Times New Roman" w:cs="Times New Roman"/>
                <w:sz w:val="24"/>
                <w:szCs w:val="24"/>
              </w:rPr>
            </w:pPr>
            <w:r>
              <w:rPr>
                <w:rFonts w:ascii="Times New Roman" w:hAnsi="Times New Roman" w:cs="Times New Roman"/>
                <w:sz w:val="24"/>
                <w:szCs w:val="24"/>
              </w:rPr>
              <w:t>4</w:t>
            </w:r>
            <w:r w:rsidRPr="00DE4C05">
              <w:rPr>
                <w:rFonts w:ascii="Times New Roman" w:hAnsi="Times New Roman" w:cs="Times New Roman"/>
                <w:sz w:val="24"/>
                <w:szCs w:val="24"/>
              </w:rPr>
              <w:t>.1.1.</w:t>
            </w:r>
            <w:r w:rsidRPr="00DE4C05">
              <w:rPr>
                <w:rFonts w:ascii="Times New Roman" w:hAnsi="Times New Roman" w:cs="Times New Roman"/>
                <w:color w:val="000000"/>
                <w:sz w:val="24"/>
                <w:szCs w:val="24"/>
                <w:lang w:eastAsia="en-US"/>
              </w:rPr>
              <w:t xml:space="preserve"> </w:t>
            </w:r>
            <w:r w:rsidR="00775B3C" w:rsidRPr="006458BA">
              <w:rPr>
                <w:rFonts w:ascii="Times New Roman" w:hAnsi="Times New Roman" w:cs="Times New Roman"/>
                <w:sz w:val="24"/>
                <w:szCs w:val="24"/>
              </w:rPr>
              <w:t>Paslaugų teikimo terminas –</w:t>
            </w:r>
            <w:bookmarkStart w:id="0" w:name="_Hlk184893225"/>
            <w:r w:rsidR="00775B3C" w:rsidRPr="006458BA">
              <w:rPr>
                <w:rFonts w:ascii="Times New Roman" w:hAnsi="Times New Roman" w:cs="Times New Roman"/>
                <w:sz w:val="24"/>
                <w:szCs w:val="24"/>
              </w:rPr>
              <w:t xml:space="preserve"> </w:t>
            </w:r>
            <w:bookmarkEnd w:id="0"/>
            <w:r w:rsidR="00775B3C">
              <w:rPr>
                <w:rFonts w:ascii="Times New Roman" w:hAnsi="Times New Roman" w:cs="Times New Roman"/>
                <w:sz w:val="24"/>
                <w:szCs w:val="24"/>
              </w:rPr>
              <w:t>iki 2026 m. kovo 2 d</w:t>
            </w:r>
            <w:r w:rsidR="00775B3C" w:rsidRPr="006458BA">
              <w:rPr>
                <w:rFonts w:ascii="Times New Roman" w:hAnsi="Times New Roman" w:cs="Times New Roman"/>
                <w:sz w:val="24"/>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2559365"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612D3A93" w:rsidR="00027B83" w:rsidRDefault="00027B83">
            <w:pPr>
              <w:rPr>
                <w:szCs w:val="24"/>
              </w:rPr>
            </w:pPr>
          </w:p>
        </w:tc>
      </w:tr>
      <w:tr w:rsidR="00027B83" w14:paraId="3A8802D2" w14:textId="77777777" w:rsidTr="00326DBD">
        <w:trPr>
          <w:trHeight w:val="103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1F2D1171"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1F52C90" w:rsidR="00027B83" w:rsidRDefault="00C56F90">
            <w:pPr>
              <w:rPr>
                <w:szCs w:val="24"/>
              </w:rPr>
            </w:pPr>
            <w:r>
              <w:rPr>
                <w:kern w:val="2"/>
                <w:szCs w:val="24"/>
              </w:rPr>
              <w:t xml:space="preserve">Pateikiami dokumentai nurodyti </w:t>
            </w:r>
            <w:r w:rsidRPr="006B57A5">
              <w:rPr>
                <w:color w:val="000000"/>
                <w:kern w:val="2"/>
                <w:szCs w:val="24"/>
              </w:rPr>
              <w:t xml:space="preserve">Sutarties priede Nr. [1] </w:t>
            </w:r>
            <w:r>
              <w:rPr>
                <w:color w:val="000000"/>
                <w:kern w:val="2"/>
                <w:szCs w:val="24"/>
              </w:rPr>
              <w:t>„</w:t>
            </w:r>
            <w:r w:rsidRPr="006B57A5">
              <w:rPr>
                <w:color w:val="000000"/>
                <w:kern w:val="2"/>
                <w:szCs w:val="24"/>
              </w:rPr>
              <w:t>Techninė specifikacija“</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2FF92978"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B3EB7">
            <w:pPr>
              <w:jc w:val="both"/>
              <w:rPr>
                <w:b/>
                <w:kern w:val="2"/>
                <w:szCs w:val="24"/>
              </w:rPr>
            </w:pPr>
          </w:p>
        </w:tc>
        <w:tc>
          <w:tcPr>
            <w:tcW w:w="6441" w:type="dxa"/>
            <w:gridSpan w:val="2"/>
          </w:tcPr>
          <w:p w14:paraId="4B51AE30" w14:textId="0647DD4B" w:rsidR="00027B83" w:rsidRDefault="000B0897">
            <w:pPr>
              <w:rPr>
                <w:szCs w:val="24"/>
              </w:rPr>
            </w:pPr>
            <w:r>
              <w:rPr>
                <w:kern w:val="2"/>
                <w:szCs w:val="24"/>
              </w:rPr>
              <w:t xml:space="preserve">Pradinės Sutarties vertė yra </w:t>
            </w:r>
            <w:r w:rsidR="000B3EB7" w:rsidRPr="000B3EB7">
              <w:rPr>
                <w:kern w:val="2"/>
                <w:szCs w:val="24"/>
              </w:rPr>
              <w:t>_______</w:t>
            </w:r>
            <w:r w:rsidRPr="000B3EB7">
              <w:rPr>
                <w:kern w:val="2"/>
                <w:szCs w:val="24"/>
              </w:rPr>
              <w:t xml:space="preserve"> </w:t>
            </w:r>
            <w:r>
              <w:rPr>
                <w:kern w:val="2"/>
                <w:szCs w:val="24"/>
              </w:rPr>
              <w:t xml:space="preserve">Eur </w:t>
            </w:r>
            <w:r w:rsidR="000B3EB7">
              <w:rPr>
                <w:kern w:val="2"/>
                <w:szCs w:val="24"/>
              </w:rPr>
              <w:t>_________</w:t>
            </w:r>
            <w:r w:rsidRPr="000B3EB7">
              <w:rPr>
                <w:kern w:val="2"/>
                <w:szCs w:val="24"/>
              </w:rPr>
              <w:t>(sum</w:t>
            </w:r>
            <w:r w:rsidR="000B3EB7" w:rsidRPr="000B3EB7">
              <w:rPr>
                <w:kern w:val="2"/>
                <w:szCs w:val="24"/>
              </w:rPr>
              <w:t>a</w:t>
            </w:r>
            <w:r w:rsidRPr="000B3EB7">
              <w:rPr>
                <w:kern w:val="2"/>
                <w:szCs w:val="24"/>
              </w:rPr>
              <w:t xml:space="preserve"> žodžiais) </w:t>
            </w:r>
            <w:r>
              <w:rPr>
                <w:kern w:val="2"/>
                <w:szCs w:val="24"/>
              </w:rPr>
              <w:t>be PVM.</w:t>
            </w:r>
          </w:p>
          <w:p w14:paraId="17944AF2" w14:textId="79A93943" w:rsidR="00027B83" w:rsidRDefault="000B0897">
            <w:pPr>
              <w:rPr>
                <w:szCs w:val="24"/>
              </w:rPr>
            </w:pPr>
            <w:r>
              <w:rPr>
                <w:kern w:val="2"/>
                <w:szCs w:val="24"/>
              </w:rPr>
              <w:t>PVM sudaro</w:t>
            </w:r>
            <w:r w:rsidR="000B3EB7">
              <w:rPr>
                <w:kern w:val="2"/>
                <w:szCs w:val="24"/>
              </w:rPr>
              <w:t xml:space="preserve"> ________</w:t>
            </w:r>
            <w:r>
              <w:rPr>
                <w:kern w:val="2"/>
                <w:szCs w:val="24"/>
              </w:rPr>
              <w:t xml:space="preserve"> Eur </w:t>
            </w:r>
            <w:r w:rsidR="000B3EB7">
              <w:rPr>
                <w:kern w:val="2"/>
                <w:szCs w:val="24"/>
              </w:rPr>
              <w:t>____________</w:t>
            </w:r>
            <w:r w:rsidRPr="000B3EB7">
              <w:rPr>
                <w:kern w:val="2"/>
                <w:szCs w:val="24"/>
              </w:rPr>
              <w:t>(sum</w:t>
            </w:r>
            <w:r w:rsidR="000B3EB7" w:rsidRPr="000B3EB7">
              <w:rPr>
                <w:kern w:val="2"/>
                <w:szCs w:val="24"/>
              </w:rPr>
              <w:t>a</w:t>
            </w:r>
            <w:r w:rsidRPr="000B3EB7">
              <w:rPr>
                <w:kern w:val="2"/>
                <w:szCs w:val="24"/>
              </w:rPr>
              <w:t xml:space="preserve"> žodžiais).</w:t>
            </w:r>
          </w:p>
          <w:p w14:paraId="2F0BE1C8" w14:textId="53ED2DA8" w:rsidR="00027B83" w:rsidRDefault="000B0897">
            <w:pPr>
              <w:rPr>
                <w:szCs w:val="24"/>
              </w:rPr>
            </w:pPr>
            <w:r>
              <w:rPr>
                <w:kern w:val="2"/>
                <w:szCs w:val="24"/>
              </w:rPr>
              <w:t xml:space="preserve">Sutarties kaina yra </w:t>
            </w:r>
            <w:r w:rsidR="000B3EB7" w:rsidRPr="001A38FE">
              <w:rPr>
                <w:kern w:val="2"/>
                <w:szCs w:val="24"/>
              </w:rPr>
              <w:t>____________</w:t>
            </w:r>
            <w:r w:rsidRPr="001A38FE">
              <w:rPr>
                <w:kern w:val="2"/>
                <w:szCs w:val="24"/>
              </w:rPr>
              <w:t xml:space="preserve"> </w:t>
            </w:r>
            <w:r>
              <w:rPr>
                <w:kern w:val="2"/>
                <w:szCs w:val="24"/>
              </w:rPr>
              <w:t xml:space="preserve">Eur </w:t>
            </w:r>
            <w:r w:rsidR="001A38FE">
              <w:rPr>
                <w:kern w:val="2"/>
                <w:szCs w:val="24"/>
              </w:rPr>
              <w:t>_______</w:t>
            </w:r>
            <w:r w:rsidRPr="001A38FE">
              <w:rPr>
                <w:kern w:val="2"/>
                <w:szCs w:val="24"/>
              </w:rPr>
              <w:t>(sum</w:t>
            </w:r>
            <w:r w:rsidR="001A38FE" w:rsidRPr="001A38FE">
              <w:rPr>
                <w:kern w:val="2"/>
                <w:szCs w:val="24"/>
              </w:rPr>
              <w:t>a</w:t>
            </w:r>
            <w:r w:rsidRPr="001A38FE">
              <w:rPr>
                <w:kern w:val="2"/>
                <w:szCs w:val="24"/>
              </w:rPr>
              <w:t xml:space="preserve"> žodžiais) </w:t>
            </w:r>
            <w:r>
              <w:rPr>
                <w:kern w:val="2"/>
                <w:szCs w:val="24"/>
              </w:rPr>
              <w:t>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5413F3DF" w:rsidR="00027B83" w:rsidRPr="005658EC"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8EB705F" w:rsidR="00027B83" w:rsidRDefault="000B0897">
            <w:pPr>
              <w:rPr>
                <w:szCs w:val="24"/>
              </w:rPr>
            </w:pPr>
            <w:r>
              <w:rPr>
                <w:kern w:val="2"/>
                <w:szCs w:val="24"/>
              </w:rPr>
              <w:t xml:space="preserve">Sutarties </w:t>
            </w:r>
            <w:r w:rsidRPr="00280F87">
              <w:rPr>
                <w:kern w:val="2"/>
                <w:szCs w:val="24"/>
              </w:rPr>
              <w:t>kaina</w:t>
            </w:r>
            <w:r>
              <w:rPr>
                <w:color w:val="FF0000"/>
                <w:kern w:val="2"/>
                <w:szCs w:val="24"/>
              </w:rPr>
              <w:t xml:space="preserve"> </w:t>
            </w:r>
            <w:r>
              <w:rPr>
                <w:kern w:val="2"/>
                <w:szCs w:val="24"/>
              </w:rPr>
              <w:t>bus perskaičiuojam</w:t>
            </w:r>
            <w:r w:rsidR="00280F87">
              <w:rPr>
                <w:kern w:val="2"/>
                <w:szCs w:val="24"/>
              </w:rPr>
              <w:t>a</w:t>
            </w:r>
            <w:r>
              <w:rPr>
                <w:kern w:val="2"/>
                <w:szCs w:val="24"/>
              </w:rPr>
              <w:t>:</w:t>
            </w:r>
          </w:p>
          <w:p w14:paraId="7862C956" w14:textId="77777777" w:rsidR="00027B83" w:rsidRDefault="000B0897">
            <w:pPr>
              <w:rPr>
                <w:color w:val="FF0000"/>
                <w:kern w:val="2"/>
                <w:szCs w:val="24"/>
              </w:rPr>
            </w:pPr>
            <w:r>
              <w:rPr>
                <w:kern w:val="2"/>
                <w:szCs w:val="24"/>
              </w:rPr>
              <w:t>5.3.1. dėl PVM tarifo pasikeitimo;</w:t>
            </w:r>
          </w:p>
          <w:p w14:paraId="054DF302" w14:textId="7A8A2176" w:rsidR="00027B83" w:rsidRPr="005658EC" w:rsidRDefault="000B0897">
            <w:pPr>
              <w:rPr>
                <w:kern w:val="2"/>
                <w:szCs w:val="24"/>
              </w:rPr>
            </w:pPr>
            <w:r w:rsidRPr="002C1AE1">
              <w:rPr>
                <w:kern w:val="2"/>
                <w:szCs w:val="24"/>
              </w:rPr>
              <w:t>5.3.2. dėl kainų lygio pokyčio</w:t>
            </w:r>
            <w:r w:rsidR="005658EC">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146E665" w:rsidR="00027B83" w:rsidRPr="00280F87" w:rsidRDefault="000B0897">
            <w:pPr>
              <w:rPr>
                <w:color w:val="FF0000"/>
                <w:kern w:val="2"/>
                <w:szCs w:val="24"/>
              </w:rPr>
            </w:pPr>
            <w:r>
              <w:rPr>
                <w:kern w:val="2"/>
                <w:szCs w:val="24"/>
              </w:rPr>
              <w:t xml:space="preserve">Perskaičiavimas įforminamas Susitarimu ne vėliau </w:t>
            </w:r>
            <w:r w:rsidRPr="00C17279">
              <w:rPr>
                <w:kern w:val="2"/>
                <w:szCs w:val="24"/>
              </w:rPr>
              <w:t xml:space="preserve">kaip per </w:t>
            </w:r>
            <w:r w:rsidR="00C17279" w:rsidRPr="00C17279">
              <w:rPr>
                <w:kern w:val="2"/>
                <w:szCs w:val="24"/>
              </w:rPr>
              <w:t xml:space="preserve">1 mėnesį </w:t>
            </w:r>
            <w:r w:rsidRPr="00C17279">
              <w:rPr>
                <w:kern w:val="2"/>
                <w:szCs w:val="24"/>
              </w:rPr>
              <w:t xml:space="preserve"> nuo PVM mokėjimą reglamentuojančių teisės a</w:t>
            </w:r>
            <w:r>
              <w:rPr>
                <w:kern w:val="2"/>
                <w:szCs w:val="24"/>
              </w:rPr>
              <w:t>ktų pasikeitimo, kuris tampa neatskiriama Sutarties dalimi. Perskaičiuota (-as) Sutarties kaina / įkainiai taikoma (-i) už tą P</w:t>
            </w:r>
            <w:r>
              <w:rPr>
                <w:szCs w:val="24"/>
              </w:rPr>
              <w:t>aslaugų</w:t>
            </w:r>
            <w:r>
              <w:rPr>
                <w:kern w:val="2"/>
                <w:szCs w:val="24"/>
              </w:rPr>
              <w:t xml:space="preserve"> dalį, kurios bus teikiamos </w:t>
            </w:r>
            <w:r w:rsidRPr="002C1AE1">
              <w:rPr>
                <w:kern w:val="2"/>
                <w:szCs w:val="24"/>
              </w:rPr>
              <w:t>nuo Šalių pasirašyto Susitarimo įsigaliojimo dienos</w:t>
            </w:r>
            <w:r w:rsidR="00280F87" w:rsidRPr="002C1AE1">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0B42B798"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4AD8BBB0" w:rsidR="00027B83" w:rsidRDefault="00027B83">
            <w:pPr>
              <w:rPr>
                <w:b/>
                <w:kern w:val="2"/>
                <w:szCs w:val="24"/>
              </w:rPr>
            </w:pPr>
          </w:p>
        </w:tc>
        <w:tc>
          <w:tcPr>
            <w:tcW w:w="6441" w:type="dxa"/>
            <w:gridSpan w:val="2"/>
          </w:tcPr>
          <w:p w14:paraId="376015ED" w14:textId="150DF6B5" w:rsidR="00027B83" w:rsidRDefault="000B0897">
            <w:pPr>
              <w:rPr>
                <w:szCs w:val="24"/>
              </w:rPr>
            </w:pPr>
            <w:r>
              <w:rPr>
                <w:color w:val="000000"/>
                <w:szCs w:val="24"/>
              </w:rPr>
              <w:t>5.3.3.1. Bet</w:t>
            </w:r>
            <w:r>
              <w:rPr>
                <w:szCs w:val="24"/>
              </w:rPr>
              <w:t xml:space="preserve"> kuri Sutarties Šalis Sutarties galiojimo metu turi teisę inicijuoti Sutarties</w:t>
            </w:r>
            <w:r w:rsidRPr="00482F6B">
              <w:rPr>
                <w:szCs w:val="24"/>
              </w:rPr>
              <w:t xml:space="preserve"> kainos  </w:t>
            </w:r>
            <w:r>
              <w:rPr>
                <w:szCs w:val="24"/>
              </w:rPr>
              <w:t xml:space="preserve">peržiūrą (keitimą) ne anksčiau kaip po </w:t>
            </w:r>
            <w:r w:rsidR="00280F87">
              <w:rPr>
                <w:szCs w:val="24"/>
              </w:rPr>
              <w:t xml:space="preserve">6 (šešių) mėnesių </w:t>
            </w:r>
            <w:r>
              <w:rPr>
                <w:szCs w:val="24"/>
              </w:rPr>
              <w:t xml:space="preserve">nuo </w:t>
            </w:r>
            <w:r w:rsidRPr="00482F6B">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80F87">
              <w:rPr>
                <w:szCs w:val="24"/>
              </w:rPr>
              <w:t>5</w:t>
            </w:r>
            <w:r>
              <w:rPr>
                <w:color w:val="4472C4"/>
                <w:szCs w:val="24"/>
              </w:rPr>
              <w:t xml:space="preserve"> </w:t>
            </w:r>
            <w:r>
              <w:rPr>
                <w:szCs w:val="24"/>
              </w:rPr>
              <w:t>procentus</w:t>
            </w:r>
            <w:r w:rsidR="00280F87">
              <w:rPr>
                <w:szCs w:val="24"/>
              </w:rPr>
              <w:t>.</w:t>
            </w:r>
            <w:r>
              <w:rPr>
                <w:szCs w:val="24"/>
              </w:rPr>
              <w:t xml:space="preserve"> Sutarties </w:t>
            </w:r>
            <w:r w:rsidRPr="00482F6B">
              <w:rPr>
                <w:szCs w:val="24"/>
              </w:rPr>
              <w:t xml:space="preserve">kainos </w:t>
            </w:r>
            <w:r>
              <w:rPr>
                <w:szCs w:val="24"/>
              </w:rPr>
              <w:t xml:space="preserve">peržiūra atliekama ne rečiau kaip kas </w:t>
            </w:r>
            <w:r w:rsidR="00C17279">
              <w:rPr>
                <w:szCs w:val="24"/>
              </w:rPr>
              <w:t>6</w:t>
            </w:r>
            <w:r w:rsidR="00C17279" w:rsidRPr="00C17279">
              <w:rPr>
                <w:szCs w:val="24"/>
              </w:rPr>
              <w:t xml:space="preserve"> (</w:t>
            </w:r>
            <w:r w:rsidR="00C17279">
              <w:rPr>
                <w:szCs w:val="24"/>
              </w:rPr>
              <w:t>šeši</w:t>
            </w:r>
            <w:r w:rsidR="00C17279" w:rsidRPr="00C17279">
              <w:rPr>
                <w:szCs w:val="24"/>
              </w:rPr>
              <w:t>)</w:t>
            </w:r>
            <w:r w:rsidRPr="00C17279">
              <w:rPr>
                <w:szCs w:val="24"/>
              </w:rPr>
              <w:t xml:space="preserve"> </w:t>
            </w:r>
            <w:r>
              <w:rPr>
                <w:szCs w:val="24"/>
              </w:rPr>
              <w:t>mėnesi</w:t>
            </w:r>
            <w:r w:rsidR="00C17279">
              <w:rPr>
                <w:szCs w:val="24"/>
              </w:rPr>
              <w:t>ai</w:t>
            </w:r>
            <w:r>
              <w:rPr>
                <w:szCs w:val="24"/>
              </w:rPr>
              <w:t>.</w:t>
            </w:r>
          </w:p>
          <w:p w14:paraId="7C35FEC9" w14:textId="688CFCA7" w:rsidR="00027B83" w:rsidRPr="00482F6B" w:rsidRDefault="000B0897">
            <w:pPr>
              <w:rPr>
                <w:kern w:val="2"/>
                <w:szCs w:val="24"/>
                <w:shd w:val="clear" w:color="auto" w:fill="FFFFFF"/>
              </w:rPr>
            </w:pPr>
            <w:r>
              <w:rPr>
                <w:kern w:val="2"/>
                <w:szCs w:val="24"/>
              </w:rPr>
              <w:t xml:space="preserve">5.3.3.2. Sutarties </w:t>
            </w:r>
            <w:r w:rsidRPr="00482F6B">
              <w:rPr>
                <w:kern w:val="2"/>
                <w:szCs w:val="24"/>
              </w:rPr>
              <w:t>k</w:t>
            </w:r>
            <w:r w:rsidRPr="00482F6B">
              <w:rPr>
                <w:kern w:val="2"/>
                <w:szCs w:val="24"/>
                <w:shd w:val="clear" w:color="auto" w:fill="FFFFFF"/>
              </w:rPr>
              <w:t>aina peržiūrim</w:t>
            </w:r>
            <w:r w:rsidR="00280F87" w:rsidRPr="00482F6B">
              <w:rPr>
                <w:kern w:val="2"/>
                <w:szCs w:val="24"/>
                <w:shd w:val="clear" w:color="auto" w:fill="FFFFFF"/>
              </w:rPr>
              <w:t>a</w:t>
            </w:r>
            <w:r w:rsidRPr="00482F6B">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2DEEA6DB" w:rsidR="00027B83" w:rsidRDefault="000B0897">
            <w:pPr>
              <w:rPr>
                <w:color w:val="000000"/>
                <w:kern w:val="2"/>
                <w:szCs w:val="24"/>
                <w:shd w:val="clear" w:color="auto" w:fill="FFFFFF"/>
              </w:rPr>
            </w:pPr>
            <w:r w:rsidRPr="00482F6B">
              <w:rPr>
                <w:kern w:val="2"/>
                <w:szCs w:val="24"/>
              </w:rPr>
              <w:t xml:space="preserve">5.3.3.3. </w:t>
            </w:r>
            <w:r w:rsidRPr="00482F6B">
              <w:rPr>
                <w:kern w:val="2"/>
                <w:szCs w:val="24"/>
                <w:shd w:val="clear" w:color="auto" w:fill="FFFFFF"/>
              </w:rPr>
              <w:t>Jeigu P</w:t>
            </w:r>
            <w:r w:rsidRPr="00482F6B">
              <w:rPr>
                <w:szCs w:val="24"/>
              </w:rPr>
              <w:t>aslaugų teikimas</w:t>
            </w:r>
            <w:r w:rsidRPr="00482F6B">
              <w:rPr>
                <w:kern w:val="2"/>
                <w:szCs w:val="24"/>
                <w:shd w:val="clear" w:color="auto" w:fill="FFFFFF"/>
              </w:rPr>
              <w:t xml:space="preserve"> vėluoja dėl Tiekėjo kaltės, uždelstų suteikti P</w:t>
            </w:r>
            <w:r w:rsidRPr="00482F6B">
              <w:rPr>
                <w:szCs w:val="24"/>
              </w:rPr>
              <w:t>aslaugų</w:t>
            </w:r>
            <w:r w:rsidRPr="00482F6B">
              <w:rPr>
                <w:kern w:val="2"/>
                <w:szCs w:val="24"/>
                <w:shd w:val="clear" w:color="auto" w:fill="FFFFFF"/>
              </w:rPr>
              <w:t xml:space="preserve"> kaina nėra </w:t>
            </w:r>
            <w:r>
              <w:rPr>
                <w:color w:val="000000"/>
                <w:kern w:val="2"/>
                <w:szCs w:val="24"/>
                <w:shd w:val="clear" w:color="auto" w:fill="FFFFFF"/>
              </w:rPr>
              <w:t>perskaičiuojam</w:t>
            </w:r>
            <w:r w:rsidR="00482F6B">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41F41388" w14:textId="2D93192B" w:rsidR="00027B83" w:rsidRDefault="000B0897">
            <w:pPr>
              <w:rPr>
                <w:color w:val="000000"/>
                <w:kern w:val="2"/>
                <w:szCs w:val="24"/>
                <w:shd w:val="clear" w:color="auto" w:fill="FFFFFF"/>
              </w:rPr>
            </w:pPr>
            <w:r>
              <w:rPr>
                <w:color w:val="000000"/>
                <w:kern w:val="2"/>
                <w:szCs w:val="24"/>
              </w:rPr>
              <w:t xml:space="preserve">5.3.3.4. Atlikdamos Sutarties </w:t>
            </w:r>
            <w:r w:rsidRPr="00482F6B">
              <w:rPr>
                <w:kern w:val="2"/>
                <w:szCs w:val="24"/>
              </w:rPr>
              <w:t xml:space="preserve">kainos </w:t>
            </w:r>
            <w:r>
              <w:rPr>
                <w:color w:val="000000"/>
                <w:kern w:val="2"/>
                <w:szCs w:val="24"/>
              </w:rPr>
              <w:t xml:space="preserve">peržiūrą </w:t>
            </w:r>
            <w:r>
              <w:rPr>
                <w:color w:val="000000"/>
                <w:kern w:val="2"/>
                <w:szCs w:val="24"/>
                <w:shd w:val="clear" w:color="auto" w:fill="FFFFFF"/>
              </w:rPr>
              <w:t xml:space="preserve">Šalys vadovaujasi </w:t>
            </w:r>
            <w:r w:rsidRPr="008E4DE0">
              <w:rPr>
                <w:kern w:val="2"/>
                <w:szCs w:val="24"/>
                <w:shd w:val="clear" w:color="auto" w:fill="FFFFFF"/>
              </w:rPr>
              <w:t>Valstybės duomenų agentūros viešai Oficialiosios statistikos portale paskelbtais Rodiklių duomenų bazės duomenimis</w:t>
            </w:r>
            <w:r w:rsidR="00482F6B" w:rsidRPr="008E4DE0">
              <w:rPr>
                <w:kern w:val="2"/>
                <w:szCs w:val="24"/>
                <w:shd w:val="clear" w:color="auto" w:fill="FFFFFF"/>
              </w:rPr>
              <w:t xml:space="preserve">. </w:t>
            </w:r>
            <w:r>
              <w:rPr>
                <w:color w:val="000000"/>
                <w:kern w:val="2"/>
                <w:szCs w:val="24"/>
                <w:shd w:val="clear" w:color="auto" w:fill="FFFFFF"/>
              </w:rPr>
              <w:t>Iš kitos Šalies</w:t>
            </w:r>
            <w:r w:rsidRPr="008E4DE0">
              <w:rPr>
                <w:kern w:val="2"/>
                <w:szCs w:val="24"/>
                <w:shd w:val="clear" w:color="auto" w:fill="FFFFFF"/>
              </w:rPr>
              <w:t xml:space="preserve"> </w:t>
            </w:r>
            <w:r w:rsidRPr="00C65C67">
              <w:rPr>
                <w:kern w:val="2"/>
                <w:szCs w:val="24"/>
                <w:shd w:val="clear" w:color="auto" w:fill="FFFFFF"/>
              </w:rPr>
              <w:t>nereikalaujama</w:t>
            </w:r>
            <w:r w:rsidRPr="008E4DE0">
              <w:rPr>
                <w:kern w:val="2"/>
                <w:szCs w:val="24"/>
                <w:shd w:val="clear" w:color="auto" w:fill="FFFFFF"/>
              </w:rPr>
              <w:t xml:space="preserve"> </w:t>
            </w:r>
            <w:r>
              <w:rPr>
                <w:color w:val="000000"/>
                <w:kern w:val="2"/>
                <w:szCs w:val="24"/>
                <w:shd w:val="clear" w:color="auto" w:fill="FFFFFF"/>
              </w:rPr>
              <w:t>pateikti oficialaus Valstybės duomenų agentūros ar kitos institucijos išduoto dokumento ar patvirtinimo</w:t>
            </w:r>
            <w:r w:rsidR="00482F6B">
              <w:rPr>
                <w:color w:val="000000"/>
                <w:kern w:val="2"/>
                <w:szCs w:val="24"/>
                <w:shd w:val="clear" w:color="auto" w:fill="FFFFFF"/>
              </w:rPr>
              <w:t>.</w:t>
            </w:r>
          </w:p>
          <w:p w14:paraId="4B9E15E2" w14:textId="768CBD10" w:rsidR="00027B83" w:rsidRPr="00482F6B" w:rsidRDefault="000B0897">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w:t>
            </w:r>
            <w:r w:rsidRPr="00482F6B">
              <w:rPr>
                <w:kern w:val="2"/>
                <w:szCs w:val="24"/>
                <w:shd w:val="clear" w:color="auto" w:fill="FFFFFF"/>
              </w:rPr>
              <w:t>baigoje ir jo nustatymo datą, kainų pokytį (k), perskaičiuotą Sutarties kainą, perskaičiuotą Pradinės Sutarties vertę.</w:t>
            </w:r>
          </w:p>
          <w:p w14:paraId="0ABA51E7" w14:textId="178BAB5B" w:rsidR="00027B83" w:rsidRDefault="000B0897">
            <w:pPr>
              <w:rPr>
                <w:color w:val="000000"/>
                <w:szCs w:val="24"/>
              </w:rPr>
            </w:pPr>
            <w:r w:rsidRPr="00482F6B">
              <w:rPr>
                <w:kern w:val="2"/>
                <w:szCs w:val="24"/>
                <w:shd w:val="clear" w:color="auto" w:fill="FFFFFF"/>
              </w:rPr>
              <w:t xml:space="preserve">5.3.3.6. Nauja Sutarties kaina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6C0BD521"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482F6B">
              <w:rPr>
                <w:kern w:val="2"/>
                <w:szCs w:val="24"/>
              </w:rPr>
              <w:t xml:space="preserve">kaina </w:t>
            </w:r>
            <w:r w:rsidR="000B0897">
              <w:rPr>
                <w:kern w:val="2"/>
                <w:szCs w:val="24"/>
              </w:rPr>
              <w:t>(Eur be PVM) (jei peržiūra jau buvo atlikta, tai po paskutinio perskaičiavimo)</w:t>
            </w:r>
          </w:p>
          <w:p w14:paraId="05EACD40" w14:textId="0B4400A0" w:rsidR="00027B83" w:rsidRDefault="000B0897">
            <w:pPr>
              <w:jc w:val="both"/>
              <w:textAlignment w:val="baseline"/>
              <w:rPr>
                <w:szCs w:val="24"/>
              </w:rPr>
            </w:pPr>
            <w:r>
              <w:rPr>
                <w:kern w:val="2"/>
                <w:szCs w:val="24"/>
              </w:rPr>
              <w:lastRenderedPageBreak/>
              <w:t>a</w:t>
            </w:r>
            <w:r>
              <w:rPr>
                <w:kern w:val="2"/>
                <w:szCs w:val="24"/>
                <w:vertAlign w:val="subscript"/>
              </w:rPr>
              <w:t>1</w:t>
            </w:r>
            <w:r>
              <w:rPr>
                <w:kern w:val="2"/>
                <w:szCs w:val="24"/>
              </w:rPr>
              <w:t xml:space="preserve"> – perskaičiuota (pakeista) </w:t>
            </w:r>
            <w:r w:rsidRPr="00482F6B">
              <w:rPr>
                <w:kern w:val="2"/>
                <w:szCs w:val="24"/>
              </w:rPr>
              <w:t xml:space="preserve">kaina </w:t>
            </w:r>
            <w:r>
              <w:rPr>
                <w:kern w:val="2"/>
                <w:szCs w:val="24"/>
              </w:rPr>
              <w:t>(Eur be PVM)</w:t>
            </w:r>
          </w:p>
          <w:p w14:paraId="1BD0CDC5" w14:textId="103E0BF2" w:rsidR="00027B83" w:rsidRDefault="000B0897">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022B326C"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860F92">
              <w:rPr>
                <w:kern w:val="2"/>
                <w:szCs w:val="24"/>
              </w:rPr>
              <w:t>kainos</w:t>
            </w:r>
            <w:r w:rsidR="002C1AE1">
              <w:rPr>
                <w:kern w:val="2"/>
                <w:szCs w:val="24"/>
              </w:rPr>
              <w:t xml:space="preserve"> </w:t>
            </w:r>
            <w:r>
              <w:rPr>
                <w:kern w:val="2"/>
                <w:szCs w:val="24"/>
              </w:rPr>
              <w:t>peržiūros išsiuntimo kitai Šaliai dieną paskelbtas naujausias vartojimo prekių ir paslaugų indeksas</w:t>
            </w:r>
            <w:r w:rsidR="00482F6B">
              <w:rPr>
                <w:kern w:val="2"/>
                <w:szCs w:val="24"/>
              </w:rPr>
              <w:t>.</w:t>
            </w:r>
          </w:p>
          <w:p w14:paraId="3E6A5967" w14:textId="375D0394"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w:t>
            </w:r>
            <w:r w:rsidRPr="0075234E">
              <w:rPr>
                <w:kern w:val="2"/>
                <w:szCs w:val="24"/>
              </w:rPr>
              <w:t>(mėnesio</w:t>
            </w:r>
            <w:r>
              <w:rPr>
                <w:kern w:val="2"/>
                <w:szCs w:val="24"/>
              </w:rPr>
              <w:t>)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5B61A37B"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D7A13">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D7A13">
              <w:rPr>
                <w:b/>
                <w:kern w:val="2"/>
                <w:szCs w:val="24"/>
                <w:shd w:val="clear" w:color="auto" w:fill="FFFFFF"/>
              </w:rPr>
              <w:t>vieno</w:t>
            </w:r>
            <w:r w:rsidR="007D7A13">
              <w:rPr>
                <w:b/>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D7A13">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550C5AA" w14:textId="7FA73CBD"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sidRPr="007D7A13">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17BEEB75"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C17279">
              <w:rPr>
                <w:kern w:val="2"/>
                <w:szCs w:val="24"/>
                <w:shd w:val="clear" w:color="auto" w:fill="FFFFFF"/>
              </w:rPr>
              <w:t xml:space="preserve">sudarytas per </w:t>
            </w:r>
            <w:r w:rsidR="00C17279" w:rsidRPr="00C17279">
              <w:rPr>
                <w:kern w:val="2"/>
                <w:szCs w:val="24"/>
                <w:shd w:val="clear" w:color="auto" w:fill="FFFFFF"/>
              </w:rPr>
              <w:t>1 (vieną) mėnesį</w:t>
            </w:r>
            <w:r w:rsidRPr="00C17279">
              <w:rPr>
                <w:kern w:val="2"/>
                <w:szCs w:val="24"/>
                <w:shd w:val="clear" w:color="auto" w:fill="FFFFFF"/>
              </w:rPr>
              <w:t xml:space="preserve"> nuo </w:t>
            </w:r>
            <w:r>
              <w:rPr>
                <w:color w:val="000000"/>
                <w:kern w:val="2"/>
                <w:szCs w:val="24"/>
                <w:shd w:val="clear" w:color="auto" w:fill="FFFFFF"/>
              </w:rPr>
              <w:t>Šalies pateikto tinkamo prašymo perskaičiuoti S</w:t>
            </w:r>
            <w:r>
              <w:rPr>
                <w:kern w:val="2"/>
                <w:szCs w:val="24"/>
              </w:rPr>
              <w:t xml:space="preserve">utarties </w:t>
            </w:r>
            <w:r w:rsidRPr="007D7A13">
              <w:rPr>
                <w:kern w:val="2"/>
                <w:szCs w:val="24"/>
                <w:shd w:val="clear" w:color="auto" w:fill="FFFFFF"/>
              </w:rPr>
              <w:t>kainą</w:t>
            </w:r>
            <w:r>
              <w:rPr>
                <w:kern w:val="2"/>
                <w:szCs w:val="24"/>
                <w:shd w:val="clear" w:color="auto" w:fill="FFFFFF"/>
              </w:rPr>
              <w:t xml:space="preserve"> </w:t>
            </w:r>
            <w:r>
              <w:rPr>
                <w:color w:val="000000"/>
                <w:kern w:val="2"/>
                <w:szCs w:val="24"/>
                <w:shd w:val="clear" w:color="auto" w:fill="FFFFFF"/>
              </w:rPr>
              <w:t>gavimo dienos.</w:t>
            </w:r>
          </w:p>
          <w:p w14:paraId="3486C5A4" w14:textId="5CCE9A4B" w:rsidR="00027B83" w:rsidRPr="007D7A1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53FDE9DC" w:rsidR="00027B83" w:rsidRPr="007D7A13"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4F0174AA"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94CF878" w:rsidR="00027B83" w:rsidRDefault="000B0897">
            <w:pPr>
              <w:rPr>
                <w:kern w:val="2"/>
                <w:szCs w:val="24"/>
              </w:rPr>
            </w:pPr>
            <w:r>
              <w:rPr>
                <w:kern w:val="2"/>
                <w:szCs w:val="24"/>
              </w:rPr>
              <w:t>Pirkėjas atsiskaito su Tiekėju ne vėliau kaip per</w:t>
            </w:r>
            <w:r w:rsidR="007D7A13">
              <w:rPr>
                <w:kern w:val="2"/>
                <w:szCs w:val="24"/>
              </w:rPr>
              <w:t xml:space="preserve"> </w:t>
            </w:r>
            <w:r w:rsidR="008E13A2">
              <w:rPr>
                <w:kern w:val="2"/>
                <w:szCs w:val="24"/>
              </w:rPr>
              <w:t>6</w:t>
            </w:r>
            <w:r w:rsidR="007D7A13">
              <w:rPr>
                <w:kern w:val="2"/>
                <w:szCs w:val="24"/>
              </w:rPr>
              <w:t>0 (</w:t>
            </w:r>
            <w:r w:rsidR="008E13A2">
              <w:rPr>
                <w:kern w:val="2"/>
                <w:szCs w:val="24"/>
              </w:rPr>
              <w:t>šešia</w:t>
            </w:r>
            <w:r w:rsidR="007D7A13">
              <w:rPr>
                <w:kern w:val="2"/>
                <w:szCs w:val="24"/>
              </w:rPr>
              <w:t>sdešimt) kalendorinių dienų</w:t>
            </w:r>
            <w:r>
              <w:rPr>
                <w:kern w:val="2"/>
                <w:szCs w:val="24"/>
              </w:rPr>
              <w:t xml:space="preserve"> nuo Sąskaitos gavimo dienos.</w:t>
            </w:r>
          </w:p>
          <w:p w14:paraId="5E32ABF3" w14:textId="51AA7FE2" w:rsidR="005658EC" w:rsidRDefault="005658EC">
            <w:pPr>
              <w:rPr>
                <w:kern w:val="2"/>
                <w:szCs w:val="24"/>
              </w:rPr>
            </w:pPr>
            <w:r>
              <w:rPr>
                <w:kern w:val="2"/>
                <w:szCs w:val="24"/>
              </w:rPr>
              <w:t>Visos sąskaitos apmokėjimui teikiamos informacinės sistemos SABIS priemonėmis.</w:t>
            </w:r>
          </w:p>
          <w:p w14:paraId="08552532" w14:textId="2A1CC7BD" w:rsidR="00027B83" w:rsidRDefault="000B0897">
            <w:pPr>
              <w:rPr>
                <w:color w:val="000000"/>
                <w:kern w:val="2"/>
                <w:szCs w:val="24"/>
                <w:shd w:val="clear" w:color="auto" w:fill="FFFFFF"/>
              </w:rPr>
            </w:pPr>
            <w:r>
              <w:rPr>
                <w:color w:val="000000"/>
                <w:kern w:val="2"/>
                <w:szCs w:val="24"/>
                <w:shd w:val="clear" w:color="auto" w:fill="FFFFFF"/>
              </w:rPr>
              <w:t>Apmokėjimo sąlygos</w:t>
            </w:r>
            <w:r w:rsidR="005658EC">
              <w:rPr>
                <w:color w:val="4472C4"/>
                <w:kern w:val="2"/>
                <w:szCs w:val="24"/>
                <w:shd w:val="clear" w:color="auto" w:fill="FFFFFF"/>
              </w:rPr>
              <w:t>:</w:t>
            </w:r>
          </w:p>
          <w:p w14:paraId="751FA5E6" w14:textId="08BEA226" w:rsidR="00027B83" w:rsidRPr="005658EC" w:rsidRDefault="000B0897">
            <w:pPr>
              <w:rPr>
                <w:kern w:val="2"/>
                <w:szCs w:val="24"/>
                <w:shd w:val="clear" w:color="auto" w:fill="FFFFFF"/>
              </w:rPr>
            </w:pPr>
            <w:r w:rsidRPr="005658EC">
              <w:rPr>
                <w:kern w:val="2"/>
                <w:szCs w:val="24"/>
                <w:shd w:val="clear" w:color="auto" w:fill="FFFFFF"/>
              </w:rPr>
              <w:lastRenderedPageBreak/>
              <w:t xml:space="preserve">įvykdžius Užsakymą, mokama už konkretų kiekį / apimtį pagal </w:t>
            </w:r>
            <w:r w:rsidR="005658EC" w:rsidRPr="006B57A5">
              <w:rPr>
                <w:color w:val="000000"/>
                <w:kern w:val="2"/>
                <w:szCs w:val="24"/>
              </w:rPr>
              <w:t>Sutarties priede Nr. [</w:t>
            </w:r>
            <w:r w:rsidR="00A053AA">
              <w:rPr>
                <w:color w:val="000000"/>
                <w:kern w:val="2"/>
                <w:szCs w:val="24"/>
              </w:rPr>
              <w:t>2</w:t>
            </w:r>
            <w:r w:rsidR="005658EC" w:rsidRPr="006B57A5">
              <w:rPr>
                <w:color w:val="000000"/>
                <w:kern w:val="2"/>
                <w:szCs w:val="24"/>
              </w:rPr>
              <w:t>] „Pasiūlymas“</w:t>
            </w:r>
            <w:r w:rsidR="005658EC">
              <w:rPr>
                <w:color w:val="000000"/>
                <w:kern w:val="2"/>
                <w:szCs w:val="24"/>
              </w:rPr>
              <w:t xml:space="preserve"> </w:t>
            </w:r>
            <w:r w:rsidRPr="005658EC">
              <w:rPr>
                <w:kern w:val="2"/>
                <w:szCs w:val="24"/>
                <w:shd w:val="clear" w:color="auto" w:fill="FFFFFF"/>
              </w:rPr>
              <w:t>nustatytus įkainius</w:t>
            </w:r>
            <w:r w:rsidR="005658EC" w:rsidRPr="005658EC">
              <w:rPr>
                <w:kern w:val="2"/>
                <w:szCs w:val="24"/>
                <w:shd w:val="clear" w:color="auto" w:fill="FFFFFF"/>
              </w:rPr>
              <w:t>.</w:t>
            </w:r>
          </w:p>
          <w:p w14:paraId="38EC9A63" w14:textId="44CEAA1D" w:rsidR="00027B83" w:rsidRDefault="007D7A13">
            <w:pPr>
              <w:rPr>
                <w:color w:val="4472C4"/>
                <w:kern w:val="2"/>
                <w:szCs w:val="24"/>
                <w:shd w:val="clear" w:color="auto" w:fill="FFFFFF"/>
              </w:rPr>
            </w:pPr>
            <w:r w:rsidRPr="00DE4C05">
              <w:rPr>
                <w:szCs w:val="24"/>
              </w:rPr>
              <w:t>Teikėjui pinigai pervedami bankiniu pavedimu. Atsiskaitymas laikomas įvykdytu, kai pinigai patenka į teikėjo nurodytą sąskaitą banke.</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4D722E0A" w:rsidR="00027B83" w:rsidRPr="007D7A13" w:rsidRDefault="000B0897" w:rsidP="007D7A13">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F972A90"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750ABB" w:rsidR="00027B83" w:rsidRPr="00E22383"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46296CCB"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85BDECD" w:rsidR="002C1AE1" w:rsidRDefault="000B0897" w:rsidP="002C1AE1">
            <w:pPr>
              <w:rPr>
                <w:kern w:val="2"/>
                <w:szCs w:val="24"/>
              </w:rPr>
            </w:pPr>
            <w:r>
              <w:rPr>
                <w:kern w:val="2"/>
                <w:szCs w:val="24"/>
              </w:rPr>
              <w:t xml:space="preserve">Netaikoma </w:t>
            </w:r>
          </w:p>
          <w:p w14:paraId="5C105553" w14:textId="06224597"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35F997DC" w14:textId="77777777" w:rsidR="00027B83" w:rsidRDefault="000B0897">
            <w:pPr>
              <w:rPr>
                <w:color w:val="FF0000"/>
                <w:kern w:val="2"/>
                <w:szCs w:val="24"/>
              </w:rPr>
            </w:pPr>
            <w:r>
              <w:rPr>
                <w:color w:val="FF0000"/>
                <w:kern w:val="2"/>
                <w:szCs w:val="24"/>
              </w:rPr>
              <w:t>arba</w:t>
            </w:r>
          </w:p>
          <w:p w14:paraId="1398856C" w14:textId="6360EB9B" w:rsidR="00027B83" w:rsidRDefault="000B0897">
            <w:pPr>
              <w:rPr>
                <w:b/>
                <w:kern w:val="2"/>
                <w:szCs w:val="24"/>
              </w:rPr>
            </w:pPr>
            <w:r>
              <w:rPr>
                <w:kern w:val="2"/>
                <w:szCs w:val="24"/>
              </w:rPr>
              <w:t xml:space="preserve">Sutarties vykdymui pasitelkiami subtiekėjai ir (ar) specialistai yra nurodyti Sutarties </w:t>
            </w:r>
            <w:r w:rsidRPr="005658EC">
              <w:rPr>
                <w:kern w:val="2"/>
                <w:szCs w:val="24"/>
              </w:rPr>
              <w:t>priede Nr. [</w:t>
            </w:r>
            <w:r w:rsidR="00F50E72">
              <w:rPr>
                <w:kern w:val="2"/>
                <w:szCs w:val="24"/>
              </w:rPr>
              <w:t>4</w:t>
            </w:r>
            <w:r w:rsidRPr="005658EC">
              <w:rPr>
                <w:kern w:val="2"/>
                <w:szCs w:val="24"/>
              </w:rPr>
              <w:t>]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A99734B" w:rsidR="00027B83" w:rsidRDefault="000B0897">
            <w:pPr>
              <w:rPr>
                <w:kern w:val="2"/>
                <w:szCs w:val="24"/>
              </w:rPr>
            </w:pPr>
            <w:r>
              <w:rPr>
                <w:kern w:val="2"/>
                <w:szCs w:val="24"/>
              </w:rPr>
              <w:t>Prievolių pagal Sutartį įvykdymas užtikrinamas:</w:t>
            </w:r>
          </w:p>
          <w:p w14:paraId="7E80913C" w14:textId="145F4F3E" w:rsidR="00027B83" w:rsidRDefault="000B0897">
            <w:pPr>
              <w:rPr>
                <w:kern w:val="2"/>
                <w:szCs w:val="24"/>
              </w:rPr>
            </w:pPr>
            <w:r>
              <w:rPr>
                <w:kern w:val="2"/>
                <w:szCs w:val="24"/>
              </w:rPr>
              <w:t>Netesybomis (delspinigiais)</w:t>
            </w:r>
            <w:r w:rsidR="00F24E13">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49864A9C"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1DF356CF"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D74CFA8" w:rsidR="00027B83" w:rsidRDefault="000B0897" w:rsidP="00A053AA">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004E8">
              <w:rPr>
                <w:kern w:val="2"/>
                <w:szCs w:val="24"/>
              </w:rPr>
              <w:t>0,0</w:t>
            </w:r>
            <w:r w:rsidR="00A053AA">
              <w:rPr>
                <w:kern w:val="2"/>
                <w:szCs w:val="24"/>
              </w:rPr>
              <w:t>2</w:t>
            </w:r>
            <w:r w:rsidRPr="00B004E8">
              <w:rPr>
                <w:kern w:val="2"/>
                <w:szCs w:val="24"/>
              </w:rPr>
              <w:t xml:space="preserve"> (</w:t>
            </w:r>
            <w:r w:rsidR="00A053AA">
              <w:rPr>
                <w:kern w:val="2"/>
                <w:szCs w:val="24"/>
              </w:rPr>
              <w:t>dvi</w:t>
            </w:r>
            <w:r w:rsidRPr="00B004E8">
              <w:rPr>
                <w:kern w:val="2"/>
                <w:szCs w:val="24"/>
              </w:rPr>
              <w:t xml:space="preserve"> šimtosios) procento </w:t>
            </w:r>
            <w:r>
              <w:rPr>
                <w:color w:val="000000"/>
                <w:kern w:val="2"/>
                <w:szCs w:val="24"/>
              </w:rPr>
              <w:t xml:space="preserve">dydžio delspinigius nuo neapmokėtos sumos be PVM už kiekvieną </w:t>
            </w:r>
            <w:r w:rsidRPr="00CA0384">
              <w:rPr>
                <w:kern w:val="2"/>
                <w:szCs w:val="24"/>
              </w:rPr>
              <w:t>vėlavimo dieną</w:t>
            </w:r>
            <w:r w:rsidR="00CA0384" w:rsidRPr="00CA0384">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16E0E9C4"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B004E8">
              <w:rPr>
                <w:kern w:val="2"/>
                <w:szCs w:val="24"/>
              </w:rPr>
              <w:t>0,0</w:t>
            </w:r>
            <w:r w:rsidR="00A053AA">
              <w:rPr>
                <w:kern w:val="2"/>
                <w:szCs w:val="24"/>
              </w:rPr>
              <w:t>2</w:t>
            </w:r>
            <w:r w:rsidRPr="00B004E8">
              <w:rPr>
                <w:kern w:val="2"/>
                <w:szCs w:val="24"/>
              </w:rPr>
              <w:t xml:space="preserve"> (</w:t>
            </w:r>
            <w:r w:rsidR="00A053AA">
              <w:rPr>
                <w:kern w:val="2"/>
                <w:szCs w:val="24"/>
              </w:rPr>
              <w:t>dvi</w:t>
            </w:r>
            <w:r w:rsidRPr="00B004E8">
              <w:rPr>
                <w:kern w:val="2"/>
                <w:szCs w:val="24"/>
              </w:rPr>
              <w:t xml:space="preserve"> šimtosios) procento </w:t>
            </w:r>
            <w:r>
              <w:rPr>
                <w:color w:val="000000"/>
                <w:kern w:val="2"/>
                <w:szCs w:val="24"/>
              </w:rPr>
              <w:t xml:space="preserve">dydžio delspinigius už kiekvieną uždelstą </w:t>
            </w:r>
            <w:r w:rsidRPr="00B43DAA">
              <w:rPr>
                <w:kern w:val="2"/>
                <w:szCs w:val="24"/>
              </w:rPr>
              <w:t xml:space="preserve">dieną </w:t>
            </w:r>
            <w:r>
              <w:rPr>
                <w:color w:val="000000"/>
                <w:kern w:val="2"/>
                <w:szCs w:val="24"/>
              </w:rPr>
              <w:t>nuo laiku nesuteiktų Paslaugų ar kitų sutartinių įsipareigojimų nevykdymo kainos be PVM.</w:t>
            </w:r>
          </w:p>
          <w:p w14:paraId="7E114F52" w14:textId="11C7FAA9" w:rsidR="00027B83" w:rsidRDefault="000B0897">
            <w:pPr>
              <w:rPr>
                <w:b/>
                <w:kern w:val="2"/>
                <w:szCs w:val="24"/>
              </w:rPr>
            </w:pPr>
            <w:r>
              <w:rPr>
                <w:color w:val="000000"/>
                <w:kern w:val="2"/>
                <w:szCs w:val="24"/>
              </w:rPr>
              <w:t>9.2.</w:t>
            </w:r>
            <w:r w:rsidR="00F76EDA">
              <w:rPr>
                <w:color w:val="000000"/>
                <w:kern w:val="2"/>
                <w:szCs w:val="24"/>
              </w:rPr>
              <w:t>3</w:t>
            </w:r>
            <w:r>
              <w:rPr>
                <w:color w:val="000000"/>
                <w:kern w:val="2"/>
                <w:szCs w:val="24"/>
              </w:rPr>
              <w:t xml:space="preserve">. Tiekėjas privalo sumokėti Pirkėjui netesybas </w:t>
            </w:r>
            <w:r w:rsidRPr="00BC43BC">
              <w:rPr>
                <w:kern w:val="2"/>
                <w:szCs w:val="24"/>
              </w:rPr>
              <w:t xml:space="preserve">per </w:t>
            </w:r>
            <w:r w:rsidR="00BC43BC" w:rsidRPr="00BC43BC">
              <w:rPr>
                <w:kern w:val="2"/>
                <w:szCs w:val="24"/>
              </w:rPr>
              <w:t>10</w:t>
            </w:r>
            <w:r w:rsidRPr="00BC43BC">
              <w:rPr>
                <w:kern w:val="2"/>
                <w:szCs w:val="24"/>
              </w:rPr>
              <w:t xml:space="preserve"> dienų </w:t>
            </w:r>
            <w:r>
              <w:rPr>
                <w:color w:val="000000"/>
                <w:kern w:val="2"/>
                <w:szCs w:val="24"/>
              </w:rPr>
              <w:t xml:space="preserve">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66E6C64E" w14:textId="524658E6" w:rsidR="00027B83" w:rsidRDefault="000B0897">
            <w:pPr>
              <w:rPr>
                <w:szCs w:val="24"/>
              </w:rPr>
            </w:pPr>
            <w:r>
              <w:rPr>
                <w:kern w:val="2"/>
                <w:szCs w:val="24"/>
              </w:rPr>
              <w:lastRenderedPageBreak/>
              <w:t>Nutraukus Sutartį dėl esminio Sutarties pažeidim</w:t>
            </w:r>
            <w:r w:rsidR="00BC43BC">
              <w:rPr>
                <w:kern w:val="2"/>
                <w:szCs w:val="24"/>
              </w:rPr>
              <w:t>o</w:t>
            </w:r>
            <w:r>
              <w:rPr>
                <w:kern w:val="2"/>
                <w:szCs w:val="24"/>
              </w:rPr>
              <w:t xml:space="preserve">, nustatyto Sutarties Specialiosiose sąlygose, </w:t>
            </w:r>
            <w:r w:rsidR="00BC43BC">
              <w:rPr>
                <w:kern w:val="2"/>
                <w:szCs w:val="24"/>
              </w:rPr>
              <w:t xml:space="preserve">ar Tiekėjui </w:t>
            </w:r>
            <w:r w:rsidR="00BC43BC" w:rsidRPr="00BC43BC">
              <w:rPr>
                <w:bCs/>
                <w:kern w:val="2"/>
                <w:szCs w:val="24"/>
              </w:rPr>
              <w:t xml:space="preserve">nepagrįstai </w:t>
            </w:r>
            <w:r w:rsidR="00BC43BC" w:rsidRPr="00BC43BC">
              <w:rPr>
                <w:bCs/>
                <w:kern w:val="2"/>
                <w:szCs w:val="24"/>
              </w:rPr>
              <w:lastRenderedPageBreak/>
              <w:t>nutraukus Sutarties vykdymą ne Sutartyje nustatyta tvarka</w:t>
            </w:r>
            <w:r w:rsidR="00BC43BC">
              <w:rPr>
                <w:kern w:val="2"/>
                <w:szCs w:val="24"/>
              </w:rPr>
              <w:t xml:space="preserve"> </w:t>
            </w:r>
            <w:r>
              <w:rPr>
                <w:kern w:val="2"/>
                <w:szCs w:val="24"/>
              </w:rPr>
              <w:t>mokam</w:t>
            </w:r>
            <w:r w:rsidRPr="00BC43BC">
              <w:rPr>
                <w:kern w:val="2"/>
                <w:szCs w:val="24"/>
              </w:rPr>
              <w:t xml:space="preserve">a </w:t>
            </w:r>
            <w:r w:rsidR="00BC43BC" w:rsidRPr="00BC43BC">
              <w:rPr>
                <w:kern w:val="2"/>
                <w:szCs w:val="24"/>
              </w:rPr>
              <w:t>5</w:t>
            </w:r>
            <w:r w:rsidRPr="00BC43BC">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550E4561"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0D15ABC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4C302E3" w14:textId="77777777" w:rsidR="00A053AA" w:rsidRDefault="00A053AA" w:rsidP="00A053AA">
            <w:pPr>
              <w:rPr>
                <w:kern w:val="2"/>
                <w:szCs w:val="24"/>
              </w:rPr>
            </w:pPr>
            <w:r>
              <w:rPr>
                <w:kern w:val="2"/>
                <w:szCs w:val="24"/>
              </w:rPr>
              <w:t>Netaikoma</w:t>
            </w:r>
          </w:p>
          <w:p w14:paraId="4C8C0993" w14:textId="78FD9050" w:rsidR="00027B83" w:rsidRPr="00BC43BC" w:rsidRDefault="00027B83" w:rsidP="00A053AA">
            <w:pPr>
              <w:rPr>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1F887B33"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457329D" w:rsidR="00A77C76" w:rsidRDefault="000B0897" w:rsidP="00A77C76">
            <w:pPr>
              <w:rPr>
                <w:color w:val="4472C4"/>
                <w:kern w:val="2"/>
                <w:szCs w:val="24"/>
              </w:rPr>
            </w:pPr>
            <w:r>
              <w:rPr>
                <w:szCs w:val="24"/>
              </w:rPr>
              <w:t xml:space="preserve">Netaikoma </w:t>
            </w:r>
          </w:p>
          <w:p w14:paraId="003FECA6" w14:textId="02E9351F" w:rsidR="00027B83" w:rsidRDefault="00027B83">
            <w:pPr>
              <w:rPr>
                <w:color w:val="4472C4"/>
                <w:kern w:val="2"/>
                <w:szCs w:val="24"/>
              </w:rPr>
            </w:pPr>
          </w:p>
        </w:tc>
      </w:tr>
      <w:tr w:rsidR="00027B83" w14:paraId="0058BAA4" w14:textId="77777777" w:rsidTr="00FF735E">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38A6F7C"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2BF48192" w:rsidR="00027B83" w:rsidRPr="00B004E8" w:rsidRDefault="00B004E8">
            <w:pPr>
              <w:rPr>
                <w:kern w:val="2"/>
                <w:szCs w:val="24"/>
              </w:rPr>
            </w:pPr>
            <w:r w:rsidRPr="00B004E8">
              <w:rPr>
                <w:kern w:val="2"/>
                <w:szCs w:val="24"/>
              </w:rPr>
              <w:t>Netaikoma</w:t>
            </w:r>
          </w:p>
          <w:p w14:paraId="1121832F" w14:textId="77777777" w:rsidR="00027B83" w:rsidRPr="00B004E8"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5B7EAA0" w:rsidR="00027B83" w:rsidRDefault="00B004E8">
            <w:pPr>
              <w:rPr>
                <w:color w:val="4472C4"/>
                <w:kern w:val="2"/>
                <w:szCs w:val="24"/>
              </w:rPr>
            </w:pPr>
            <w:r w:rsidRPr="00B004E8">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8527BD5" w:rsidR="00027B83" w:rsidRDefault="00AE70B5">
            <w:pPr>
              <w:rPr>
                <w:color w:val="4472C4"/>
                <w:kern w:val="2"/>
                <w:szCs w:val="24"/>
              </w:rPr>
            </w:pPr>
            <w:r w:rsidRPr="00DE4C05">
              <w:rPr>
                <w:szCs w:val="24"/>
              </w:rPr>
              <w:t>Paslaugų teikėjas įsipareigoja, kad sutartį vykdys tik tokia teisę turintys asmenys. Ši sąlyga yra esminė sutarties sąlyga, kurią pažeidus gali būti nutraukiama sutartis</w:t>
            </w:r>
            <w:r w:rsidR="00BC43BC">
              <w:rPr>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400C3F82" w:rsidR="00027B83" w:rsidRDefault="000B0897">
            <w:pPr>
              <w:rPr>
                <w:color w:val="4472C4"/>
                <w:kern w:val="2"/>
                <w:szCs w:val="24"/>
              </w:rPr>
            </w:pPr>
            <w:r>
              <w:rPr>
                <w:color w:val="000000"/>
                <w:kern w:val="2"/>
                <w:szCs w:val="24"/>
              </w:rPr>
              <w:lastRenderedPageBreak/>
              <w:t>Sutartis galioja iki visiško prievolių įvykdymo</w:t>
            </w:r>
            <w:r w:rsidR="00A053AA">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4BB0C362" w:rsidR="00027B83" w:rsidRDefault="00027B83" w:rsidP="00B004E8">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B651EC" w:rsidR="00027B83" w:rsidRPr="00B004E8"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F77845" w:rsidRDefault="000B0897">
            <w:pPr>
              <w:rPr>
                <w:kern w:val="2"/>
                <w:szCs w:val="24"/>
              </w:rPr>
            </w:pPr>
            <w:r w:rsidRPr="00F77845">
              <w:rPr>
                <w:kern w:val="2"/>
                <w:szCs w:val="24"/>
              </w:rPr>
              <w:t>12.2.1. jeigu Tiekėjas nevykdo prisiimtų įsipareigojimų už Sutartyje nustatytą Sutarties kainą / įkainius;</w:t>
            </w:r>
          </w:p>
          <w:p w14:paraId="27C8F88F" w14:textId="0C475B5B" w:rsidR="00027B83" w:rsidRPr="00F77845" w:rsidRDefault="000B0897" w:rsidP="00F77845">
            <w:pPr>
              <w:rPr>
                <w:rFonts w:eastAsia="Arial"/>
                <w:kern w:val="2"/>
                <w:szCs w:val="24"/>
                <w:lang w:val="lt"/>
              </w:rPr>
            </w:pPr>
            <w:r w:rsidRPr="00F77845">
              <w:rPr>
                <w:szCs w:val="24"/>
              </w:rPr>
              <w:t xml:space="preserve">12.2.2. </w:t>
            </w:r>
            <w:r w:rsidRPr="00F77845">
              <w:rPr>
                <w:rFonts w:eastAsia="Arial"/>
                <w:kern w:val="2"/>
                <w:szCs w:val="24"/>
                <w:lang w:val="lt"/>
              </w:rPr>
              <w:t xml:space="preserve">jeigu Tiekėjas vėluoja suteikti Paslaugas daugiau nei </w:t>
            </w:r>
            <w:r w:rsidR="00F77845" w:rsidRPr="00F77845">
              <w:rPr>
                <w:rFonts w:eastAsia="Arial"/>
                <w:kern w:val="2"/>
                <w:szCs w:val="24"/>
                <w:lang w:val="lt"/>
              </w:rPr>
              <w:t>3 mėnesius</w:t>
            </w:r>
            <w:r w:rsidRPr="00F77845">
              <w:rPr>
                <w:rFonts w:eastAsia="Arial"/>
                <w:kern w:val="2"/>
                <w:szCs w:val="24"/>
                <w:lang w:val="lt"/>
              </w:rPr>
              <w:t xml:space="preserve"> nuo Sutartyje nustatyt</w:t>
            </w:r>
            <w:r w:rsidR="00F77845" w:rsidRPr="00F77845">
              <w:rPr>
                <w:rFonts w:eastAsia="Arial"/>
                <w:kern w:val="2"/>
                <w:szCs w:val="24"/>
                <w:lang w:val="lt"/>
              </w:rPr>
              <w:t>ų</w:t>
            </w:r>
            <w:r w:rsidRPr="00F77845">
              <w:rPr>
                <w:rFonts w:eastAsia="Arial"/>
                <w:kern w:val="2"/>
                <w:szCs w:val="24"/>
                <w:lang w:val="lt"/>
              </w:rPr>
              <w:t xml:space="preserve"> Paslaugų suteikimo termin</w:t>
            </w:r>
            <w:r w:rsidR="00F77845" w:rsidRPr="00F77845">
              <w:rPr>
                <w:rFonts w:eastAsia="Arial"/>
                <w:kern w:val="2"/>
                <w:szCs w:val="24"/>
                <w:lang w:val="lt"/>
              </w:rPr>
              <w:t>ų</w:t>
            </w:r>
            <w:r w:rsidRPr="00F77845">
              <w:rPr>
                <w:rFonts w:eastAsia="Arial"/>
                <w:kern w:val="2"/>
                <w:szCs w:val="24"/>
                <w:lang w:val="lt"/>
              </w:rPr>
              <w:t>;</w:t>
            </w:r>
          </w:p>
          <w:p w14:paraId="63F46089" w14:textId="13500E95" w:rsidR="00027B83" w:rsidRPr="00F77845" w:rsidRDefault="000B0897">
            <w:pPr>
              <w:tabs>
                <w:tab w:val="left" w:pos="567"/>
                <w:tab w:val="left" w:pos="851"/>
                <w:tab w:val="left" w:pos="992"/>
                <w:tab w:val="left" w:pos="1134"/>
              </w:tabs>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3</w:t>
            </w:r>
            <w:r w:rsidRPr="00F77845">
              <w:rPr>
                <w:rFonts w:eastAsia="Arial"/>
                <w:kern w:val="2"/>
                <w:szCs w:val="24"/>
                <w:lang w:val="lt"/>
              </w:rPr>
              <w:t>. jeigu Tiekėjas pažeidžia Paslaugų suteikimo terminus ir priskaičiuotų netesybų už vėlavimą suma viršija 20 (dvidešimt) proc. Pradinės sutarties vertės;</w:t>
            </w:r>
          </w:p>
          <w:p w14:paraId="312858C3" w14:textId="628B38C9" w:rsidR="00027B83" w:rsidRPr="00F77845" w:rsidRDefault="000B0897">
            <w:pPr>
              <w:tabs>
                <w:tab w:val="left" w:pos="567"/>
                <w:tab w:val="left" w:pos="851"/>
                <w:tab w:val="left" w:pos="992"/>
                <w:tab w:val="left" w:pos="1134"/>
              </w:tabs>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4</w:t>
            </w:r>
            <w:r w:rsidRPr="00F77845">
              <w:rPr>
                <w:rFonts w:eastAsia="Arial"/>
                <w:kern w:val="2"/>
                <w:szCs w:val="24"/>
                <w:lang w:val="lt"/>
              </w:rPr>
              <w:t>. Tiekėjas pažeidžia Paslaugų suteikimo terminus ir dėl Paslaugų suteikimo vėlavimo Paslaugos tampa nebereikalingos;</w:t>
            </w:r>
          </w:p>
          <w:p w14:paraId="73E20761" w14:textId="4D883F4B" w:rsidR="00027B83" w:rsidRPr="00F77845" w:rsidRDefault="000B0897">
            <w:pPr>
              <w:tabs>
                <w:tab w:val="left" w:pos="567"/>
                <w:tab w:val="left" w:pos="851"/>
                <w:tab w:val="left" w:pos="992"/>
                <w:tab w:val="left" w:pos="1134"/>
              </w:tabs>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5</w:t>
            </w:r>
            <w:r w:rsidRPr="00F77845">
              <w:rPr>
                <w:rFonts w:eastAsia="Arial"/>
                <w:kern w:val="2"/>
                <w:szCs w:val="24"/>
                <w:lang w:val="lt"/>
              </w:rPr>
              <w:t>. Tiekėjas daugiau kaip 2 (du) kartus suteikia Paslaugas, kurios neatitinka Sutartyje ir (ar) įstatymuose nustatytų reikalavimų Paslaugoms;</w:t>
            </w:r>
          </w:p>
          <w:p w14:paraId="41420C93" w14:textId="00157461" w:rsidR="00027B83" w:rsidRPr="00F77845" w:rsidRDefault="000B0897" w:rsidP="008E13A2">
            <w:pPr>
              <w:tabs>
                <w:tab w:val="left" w:pos="567"/>
                <w:tab w:val="left" w:pos="851"/>
                <w:tab w:val="left" w:pos="992"/>
                <w:tab w:val="left" w:pos="1134"/>
              </w:tabs>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6</w:t>
            </w:r>
            <w:r w:rsidRPr="00F7784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44E48AF" w:rsidR="00027B83" w:rsidRPr="00F77845" w:rsidRDefault="000B0897" w:rsidP="008E13A2">
            <w:pPr>
              <w:tabs>
                <w:tab w:val="left" w:pos="567"/>
                <w:tab w:val="left" w:pos="851"/>
                <w:tab w:val="left" w:pos="992"/>
                <w:tab w:val="left" w:pos="1134"/>
              </w:tabs>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7</w:t>
            </w:r>
            <w:r w:rsidRPr="00F77845">
              <w:rPr>
                <w:rFonts w:eastAsia="Arial"/>
                <w:kern w:val="2"/>
                <w:szCs w:val="24"/>
                <w:lang w:val="lt"/>
              </w:rPr>
              <w:t>. Tiekėjas pažeidžia šios Sutarties nuostatas, reglamentuojančias konkurenciją, intelektinės nuosavybės ar konfidencialios informacijos valdymą;</w:t>
            </w:r>
          </w:p>
          <w:p w14:paraId="164157D2" w14:textId="1CB04160" w:rsidR="00027B83" w:rsidRPr="00F77845" w:rsidRDefault="000B0897" w:rsidP="008E13A2">
            <w:pPr>
              <w:spacing w:line="257" w:lineRule="auto"/>
              <w:jc w:val="both"/>
              <w:rPr>
                <w:rFonts w:eastAsia="Arial"/>
                <w:kern w:val="2"/>
                <w:szCs w:val="24"/>
                <w:lang w:val="lt"/>
              </w:rPr>
            </w:pPr>
            <w:r w:rsidRPr="00F77845">
              <w:rPr>
                <w:rFonts w:eastAsia="Arial"/>
                <w:kern w:val="2"/>
                <w:szCs w:val="24"/>
                <w:lang w:val="lt"/>
              </w:rPr>
              <w:t>12.2.</w:t>
            </w:r>
            <w:r w:rsidR="00F77845" w:rsidRPr="00F77845">
              <w:rPr>
                <w:rFonts w:eastAsia="Arial"/>
                <w:kern w:val="2"/>
                <w:szCs w:val="24"/>
                <w:lang w:val="lt"/>
              </w:rPr>
              <w:t>8</w:t>
            </w:r>
            <w:r w:rsidRPr="00F77845">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1EBD938F" w:rsidR="00027B83" w:rsidRPr="00F77845" w:rsidRDefault="000B0897" w:rsidP="008E13A2">
            <w:pPr>
              <w:spacing w:line="257" w:lineRule="auto"/>
              <w:jc w:val="both"/>
              <w:rPr>
                <w:kern w:val="2"/>
                <w:szCs w:val="24"/>
                <w:shd w:val="clear" w:color="auto" w:fill="FFFFFF"/>
              </w:rPr>
            </w:pPr>
            <w:r w:rsidRPr="00F77845">
              <w:rPr>
                <w:rFonts w:eastAsia="Arial"/>
                <w:kern w:val="2"/>
                <w:szCs w:val="24"/>
                <w:lang w:val="lt"/>
              </w:rPr>
              <w:t>12.2.</w:t>
            </w:r>
            <w:r w:rsidR="00F77845" w:rsidRPr="00F77845">
              <w:rPr>
                <w:rFonts w:eastAsia="Arial"/>
                <w:kern w:val="2"/>
                <w:szCs w:val="24"/>
                <w:lang w:val="lt"/>
              </w:rPr>
              <w:t>9</w:t>
            </w:r>
            <w:r w:rsidRPr="00F77845">
              <w:rPr>
                <w:rFonts w:eastAsia="Arial"/>
                <w:kern w:val="2"/>
                <w:szCs w:val="24"/>
                <w:lang w:val="lt"/>
              </w:rPr>
              <w:t>.</w:t>
            </w:r>
            <w:r w:rsidRPr="00F77845">
              <w:rPr>
                <w:kern w:val="2"/>
                <w:szCs w:val="24"/>
                <w:shd w:val="clear" w:color="auto" w:fill="FFFFFF"/>
              </w:rPr>
              <w:t xml:space="preserve"> Tiekėjas ir (ar) jungtinės veiklos parneris (jei taikoma), ir (ar) subtiekėjas (jei taikoma) </w:t>
            </w:r>
            <w:r w:rsidRPr="00F77845">
              <w:rPr>
                <w:szCs w:val="24"/>
                <w:shd w:val="clear" w:color="auto" w:fill="FFFFFF"/>
              </w:rPr>
              <w:t>p</w:t>
            </w:r>
            <w:r w:rsidRPr="00F77845">
              <w:rPr>
                <w:kern w:val="2"/>
                <w:szCs w:val="24"/>
                <w:shd w:val="clear" w:color="auto" w:fill="FFFFFF"/>
              </w:rPr>
              <w:t>aslaugų</w:t>
            </w:r>
            <w:r w:rsidRPr="00F77845">
              <w:rPr>
                <w:szCs w:val="24"/>
              </w:rPr>
              <w:t>, kurioms Sutartyje nustatyti aplinkos apsaugos vadybos sistemos reikalavimai,</w:t>
            </w:r>
            <w:r w:rsidRPr="00F77845">
              <w:rPr>
                <w:kern w:val="2"/>
                <w:szCs w:val="24"/>
                <w:shd w:val="clear" w:color="auto" w:fill="FFFFFF"/>
              </w:rPr>
              <w:t xml:space="preserve"> teikimo metu</w:t>
            </w:r>
            <w:r w:rsidRPr="00F77845">
              <w:rPr>
                <w:szCs w:val="24"/>
              </w:rPr>
              <w:t xml:space="preserve">, </w:t>
            </w:r>
            <w:r w:rsidRPr="00F77845">
              <w:rPr>
                <w:kern w:val="2"/>
                <w:szCs w:val="24"/>
                <w:shd w:val="clear" w:color="auto" w:fill="FFFFFF"/>
              </w:rPr>
              <w:t>neturi galiojančio aplinkos apsaugos vadybos sistemos sertifikato, ir (ar) nepateikia sertifikato pratęsimo (neįsigyja naujo);</w:t>
            </w:r>
          </w:p>
          <w:p w14:paraId="2AC0C09D" w14:textId="4F916F32" w:rsidR="00027B83" w:rsidRDefault="000B0897" w:rsidP="008E13A2">
            <w:pPr>
              <w:spacing w:line="257" w:lineRule="auto"/>
              <w:jc w:val="both"/>
              <w:rPr>
                <w:rFonts w:eastAsia="Arial"/>
                <w:color w:val="FF0000"/>
                <w:kern w:val="2"/>
                <w:szCs w:val="24"/>
              </w:rPr>
            </w:pPr>
            <w:r w:rsidRPr="00F77845">
              <w:rPr>
                <w:rFonts w:eastAsia="Arial"/>
                <w:kern w:val="2"/>
                <w:szCs w:val="24"/>
                <w:lang w:val="lt"/>
              </w:rPr>
              <w:t>12.2.1</w:t>
            </w:r>
            <w:r w:rsidR="00F77845" w:rsidRPr="00F77845">
              <w:rPr>
                <w:rFonts w:eastAsia="Arial"/>
                <w:kern w:val="2"/>
                <w:szCs w:val="24"/>
                <w:lang w:val="lt"/>
              </w:rPr>
              <w:t>0</w:t>
            </w:r>
            <w:r w:rsidRPr="00F77845">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3471AF24"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C4F7B88" w14:textId="0411E9CA" w:rsidR="00F14966" w:rsidRPr="00F14966" w:rsidRDefault="00D73757" w:rsidP="00F14966">
            <w:pPr>
              <w:tabs>
                <w:tab w:val="left" w:pos="993"/>
              </w:tabs>
              <w:jc w:val="both"/>
              <w:rPr>
                <w:szCs w:val="24"/>
              </w:rPr>
            </w:pPr>
            <w:r w:rsidRPr="00F14966">
              <w:rPr>
                <w:szCs w:val="24"/>
              </w:rPr>
              <w:t xml:space="preserve">13.1.1 </w:t>
            </w:r>
            <w:r w:rsidR="00F14966">
              <w:rPr>
                <w:szCs w:val="24"/>
              </w:rPr>
              <w:t>V</w:t>
            </w:r>
            <w:r w:rsidR="00F14966" w:rsidRPr="00F14966">
              <w:rPr>
                <w:szCs w:val="24"/>
              </w:rPr>
              <w:t>adovaujantis Lietuvos Respublikos aplinkos ministro 2011 m. birželio 28 d. įsakymo Nr. D1-508 „</w:t>
            </w:r>
            <w:hyperlink r:id="rId12" w:history="1">
              <w:r w:rsidR="00F14966" w:rsidRPr="00F14966">
                <w:rPr>
                  <w:rStyle w:val="Hipersaitas"/>
                  <w:szCs w:val="24"/>
                </w:rPr>
                <w:t>Dėl Aplinkos apsaugos kriterijų taikymo, vykdant žaliuosius pirkimus, tvarkos aprašo patvirtinimo</w:t>
              </w:r>
            </w:hyperlink>
            <w:r w:rsidR="00F14966" w:rsidRPr="00F14966">
              <w:rPr>
                <w:szCs w:val="24"/>
              </w:rPr>
              <w:t>“ 4.4.3. papunkčiu, perkama tik nematerialaus pobūdžio paslauga, nesusijusi su materialaus objekto sukūrimu.</w:t>
            </w:r>
          </w:p>
          <w:p w14:paraId="53C9F569" w14:textId="6042D257" w:rsidR="00027B83" w:rsidRDefault="00027B83" w:rsidP="00A053AA">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51501B79" w:rsidR="00027B83" w:rsidRPr="00D73757"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21A3C004" w:rsidR="00027B83" w:rsidRPr="00F77845" w:rsidRDefault="000B0897" w:rsidP="00F77845">
            <w:pPr>
              <w:jc w:val="center"/>
              <w:rPr>
                <w:b/>
                <w:kern w:val="2"/>
                <w:szCs w:val="24"/>
              </w:rPr>
            </w:pPr>
            <w:r>
              <w:rPr>
                <w:b/>
                <w:kern w:val="2"/>
                <w:szCs w:val="24"/>
              </w:rPr>
              <w:lastRenderedPageBreak/>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367F0AF2" w:rsidR="00027B83" w:rsidRDefault="000B0897">
            <w:pPr>
              <w:rPr>
                <w:kern w:val="2"/>
                <w:szCs w:val="24"/>
              </w:rPr>
            </w:pPr>
            <w:r>
              <w:rPr>
                <w:kern w:val="2"/>
                <w:szCs w:val="24"/>
              </w:rPr>
              <w:t>Šalys susitaria pakeisti nurodytą Sutarties Bendrųjų sąlygų punktą ir išdėstyti jį nauja redakcija:</w:t>
            </w:r>
            <w:r w:rsidR="00F77845">
              <w:rPr>
                <w:kern w:val="2"/>
                <w:szCs w:val="24"/>
              </w:rPr>
              <w:t xml:space="preserve"> -.</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1E9762B4" w:rsidR="00027B83" w:rsidRDefault="000B0897">
            <w:pPr>
              <w:rPr>
                <w:kern w:val="2"/>
                <w:szCs w:val="24"/>
              </w:rPr>
            </w:pPr>
            <w:r>
              <w:rPr>
                <w:kern w:val="2"/>
                <w:szCs w:val="24"/>
              </w:rPr>
              <w:t>Šalys susitaria papildyti Sutarties Bendrąsias sąlygas nurodytu punktu, tačiau kitų punktų numeracijos nekeisti:</w:t>
            </w:r>
            <w:r w:rsidR="00F77845">
              <w:rPr>
                <w:kern w:val="2"/>
                <w:szCs w:val="24"/>
              </w:rPr>
              <w:t xml:space="preserve"> -.</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321EE198" w:rsidR="00027B83" w:rsidRDefault="000B0897">
            <w:pPr>
              <w:rPr>
                <w:kern w:val="2"/>
                <w:szCs w:val="24"/>
              </w:rPr>
            </w:pPr>
            <w:r>
              <w:rPr>
                <w:kern w:val="2"/>
                <w:szCs w:val="24"/>
              </w:rPr>
              <w:t>Šalys susitaria išbraukti nurodytą Sutarties Bendrųjų sąlygų punktą, tačiau kitų punktų numeracijos nekeisti:</w:t>
            </w:r>
            <w:r w:rsidR="00F77845">
              <w:rPr>
                <w:kern w:val="2"/>
                <w:szCs w:val="24"/>
              </w:rPr>
              <w:t>-.</w:t>
            </w:r>
          </w:p>
        </w:tc>
      </w:tr>
      <w:tr w:rsidR="00027B83" w14:paraId="0D65D5A5" w14:textId="77777777">
        <w:trPr>
          <w:trHeight w:val="300"/>
        </w:trPr>
        <w:tc>
          <w:tcPr>
            <w:tcW w:w="3058" w:type="dxa"/>
          </w:tcPr>
          <w:p w14:paraId="11C44998" w14:textId="011DF813" w:rsidR="00027B83" w:rsidRDefault="000B0897">
            <w:pPr>
              <w:rPr>
                <w:b/>
                <w:kern w:val="2"/>
                <w:szCs w:val="24"/>
              </w:rPr>
            </w:pPr>
            <w:r>
              <w:rPr>
                <w:b/>
                <w:kern w:val="2"/>
                <w:szCs w:val="24"/>
              </w:rPr>
              <w:t>14.</w:t>
            </w:r>
            <w:r w:rsidR="00F77845">
              <w:rPr>
                <w:b/>
                <w:kern w:val="2"/>
                <w:szCs w:val="24"/>
              </w:rPr>
              <w:t>4</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1069F8EC" w:rsidR="00027B83" w:rsidRPr="00A93465" w:rsidRDefault="00A053AA" w:rsidP="00A93465">
            <w:pPr>
              <w:rPr>
                <w:bCs/>
                <w:kern w:val="2"/>
                <w:szCs w:val="24"/>
              </w:rPr>
            </w:pPr>
            <w:r>
              <w:rPr>
                <w:color w:val="000000"/>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3CA99A0D" w:rsidR="00027B83" w:rsidRDefault="00A053AA" w:rsidP="00A93465">
            <w:pPr>
              <w:rPr>
                <w:b/>
                <w:kern w:val="2"/>
                <w:szCs w:val="24"/>
              </w:rPr>
            </w:pPr>
            <w:r>
              <w:rPr>
                <w:color w:val="000000"/>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7114EE8" w:rsidR="00027B83" w:rsidRDefault="00A053AA" w:rsidP="00A93465">
            <w:pPr>
              <w:rPr>
                <w:b/>
                <w:kern w:val="2"/>
                <w:szCs w:val="24"/>
              </w:rPr>
            </w:pPr>
            <w:r>
              <w:rPr>
                <w:kern w:val="2"/>
                <w:szCs w:val="24"/>
              </w:rPr>
              <w:t>Sutarties vykdymui pasitelkiami subtiekėjai ir (ar) specialistai</w:t>
            </w:r>
          </w:p>
        </w:tc>
      </w:tr>
      <w:tr w:rsidR="00A93465" w14:paraId="40113387" w14:textId="77777777">
        <w:tc>
          <w:tcPr>
            <w:tcW w:w="9535" w:type="dxa"/>
            <w:gridSpan w:val="4"/>
          </w:tcPr>
          <w:p w14:paraId="6A970E6C" w14:textId="77777777" w:rsidR="00A93465" w:rsidRDefault="00A93465" w:rsidP="00A93465">
            <w:pPr>
              <w:jc w:val="center"/>
              <w:rPr>
                <w:b/>
                <w:kern w:val="2"/>
                <w:szCs w:val="24"/>
              </w:rPr>
            </w:pPr>
            <w:r>
              <w:rPr>
                <w:b/>
                <w:kern w:val="2"/>
                <w:szCs w:val="24"/>
              </w:rPr>
              <w:t>16. ŠALIŲ ATSTOVŲ PARAŠAI</w:t>
            </w:r>
          </w:p>
        </w:tc>
      </w:tr>
      <w:tr w:rsidR="00A93465" w14:paraId="7BD43679" w14:textId="77777777">
        <w:tc>
          <w:tcPr>
            <w:tcW w:w="5224" w:type="dxa"/>
            <w:gridSpan w:val="3"/>
          </w:tcPr>
          <w:p w14:paraId="6EF2AA44" w14:textId="77777777" w:rsidR="00A93465" w:rsidRDefault="00A93465" w:rsidP="00A93465">
            <w:pPr>
              <w:jc w:val="center"/>
              <w:rPr>
                <w:b/>
                <w:kern w:val="2"/>
                <w:szCs w:val="24"/>
              </w:rPr>
            </w:pPr>
            <w:r>
              <w:rPr>
                <w:b/>
                <w:kern w:val="2"/>
                <w:szCs w:val="24"/>
              </w:rPr>
              <w:t>PIRKĖJAS</w:t>
            </w:r>
          </w:p>
        </w:tc>
        <w:tc>
          <w:tcPr>
            <w:tcW w:w="4311" w:type="dxa"/>
          </w:tcPr>
          <w:p w14:paraId="6E7AE5F1" w14:textId="77777777" w:rsidR="00A93465" w:rsidRDefault="00A93465" w:rsidP="00A93465">
            <w:pPr>
              <w:jc w:val="center"/>
              <w:rPr>
                <w:b/>
                <w:kern w:val="2"/>
                <w:szCs w:val="24"/>
              </w:rPr>
            </w:pPr>
            <w:r>
              <w:rPr>
                <w:b/>
                <w:kern w:val="2"/>
                <w:szCs w:val="24"/>
              </w:rPr>
              <w:t>TIEKĖJAS</w:t>
            </w:r>
          </w:p>
        </w:tc>
      </w:tr>
      <w:tr w:rsidR="00A93465" w14:paraId="55A0556F" w14:textId="77777777">
        <w:tc>
          <w:tcPr>
            <w:tcW w:w="5224" w:type="dxa"/>
            <w:gridSpan w:val="3"/>
          </w:tcPr>
          <w:p w14:paraId="173ABDC4" w14:textId="77777777" w:rsidR="00A93465" w:rsidRDefault="00A93465" w:rsidP="00A93465">
            <w:pPr>
              <w:jc w:val="center"/>
              <w:rPr>
                <w:color w:val="4472C4"/>
                <w:kern w:val="2"/>
                <w:szCs w:val="24"/>
              </w:rPr>
            </w:pPr>
            <w:r>
              <w:rPr>
                <w:color w:val="4472C4"/>
                <w:kern w:val="2"/>
                <w:szCs w:val="24"/>
              </w:rPr>
              <w:t>(nurodomos atstovo pareigos, vardas, pavardė)</w:t>
            </w:r>
          </w:p>
        </w:tc>
        <w:tc>
          <w:tcPr>
            <w:tcW w:w="4311" w:type="dxa"/>
          </w:tcPr>
          <w:p w14:paraId="438EBAC8" w14:textId="77777777" w:rsidR="00A93465" w:rsidRDefault="00A93465" w:rsidP="00A93465">
            <w:pPr>
              <w:jc w:val="center"/>
              <w:rPr>
                <w:b/>
                <w:kern w:val="2"/>
                <w:szCs w:val="24"/>
              </w:rPr>
            </w:pPr>
            <w:r>
              <w:rPr>
                <w:color w:val="4472C4"/>
                <w:kern w:val="2"/>
                <w:szCs w:val="24"/>
              </w:rPr>
              <w:t>(nurodomos atstovo pareigos, vardas, pavardė)</w:t>
            </w:r>
          </w:p>
        </w:tc>
      </w:tr>
      <w:tr w:rsidR="00A93465" w14:paraId="7E437DD3" w14:textId="77777777">
        <w:tc>
          <w:tcPr>
            <w:tcW w:w="5224" w:type="dxa"/>
            <w:gridSpan w:val="3"/>
          </w:tcPr>
          <w:p w14:paraId="02FA67CF" w14:textId="77777777" w:rsidR="00A93465" w:rsidRDefault="00A93465" w:rsidP="00A93465">
            <w:pPr>
              <w:jc w:val="center"/>
              <w:rPr>
                <w:b/>
                <w:color w:val="4472C4"/>
                <w:kern w:val="2"/>
                <w:szCs w:val="24"/>
              </w:rPr>
            </w:pPr>
          </w:p>
          <w:p w14:paraId="5B6D1390" w14:textId="77777777" w:rsidR="00A93465" w:rsidRDefault="00A93465" w:rsidP="00A93465">
            <w:pPr>
              <w:jc w:val="center"/>
              <w:rPr>
                <w:b/>
                <w:color w:val="4472C4"/>
                <w:kern w:val="2"/>
                <w:szCs w:val="24"/>
              </w:rPr>
            </w:pPr>
            <w:r>
              <w:rPr>
                <w:b/>
                <w:color w:val="4472C4"/>
                <w:kern w:val="2"/>
                <w:szCs w:val="24"/>
              </w:rPr>
              <w:t>(parašas)</w:t>
            </w:r>
          </w:p>
          <w:p w14:paraId="02947155" w14:textId="77777777" w:rsidR="00A93465" w:rsidRDefault="00A93465" w:rsidP="00A93465">
            <w:pPr>
              <w:jc w:val="center"/>
              <w:rPr>
                <w:b/>
                <w:color w:val="4472C4"/>
                <w:kern w:val="2"/>
                <w:szCs w:val="24"/>
              </w:rPr>
            </w:pPr>
          </w:p>
          <w:p w14:paraId="13CC7138" w14:textId="77777777" w:rsidR="00A93465" w:rsidRDefault="00A93465" w:rsidP="00A93465">
            <w:pPr>
              <w:jc w:val="center"/>
              <w:rPr>
                <w:b/>
                <w:color w:val="4472C4"/>
                <w:kern w:val="2"/>
                <w:szCs w:val="24"/>
              </w:rPr>
            </w:pPr>
          </w:p>
        </w:tc>
        <w:tc>
          <w:tcPr>
            <w:tcW w:w="4311" w:type="dxa"/>
          </w:tcPr>
          <w:p w14:paraId="252032AF" w14:textId="77777777" w:rsidR="00A93465" w:rsidRDefault="00A93465" w:rsidP="00A93465">
            <w:pPr>
              <w:jc w:val="center"/>
              <w:rPr>
                <w:b/>
                <w:color w:val="4472C4"/>
                <w:kern w:val="2"/>
                <w:szCs w:val="24"/>
              </w:rPr>
            </w:pPr>
          </w:p>
          <w:p w14:paraId="5F453D09" w14:textId="77777777" w:rsidR="00A93465" w:rsidRDefault="00A93465" w:rsidP="00A93465">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061" w14:textId="77777777" w:rsidR="007C51BF" w:rsidRDefault="007C51BF">
      <w:pPr>
        <w:rPr>
          <w:sz w:val="20"/>
        </w:rPr>
      </w:pPr>
      <w:r>
        <w:rPr>
          <w:sz w:val="20"/>
        </w:rPr>
        <w:separator/>
      </w:r>
    </w:p>
  </w:endnote>
  <w:endnote w:type="continuationSeparator" w:id="0">
    <w:p w14:paraId="425297D4" w14:textId="77777777" w:rsidR="007C51BF" w:rsidRDefault="007C51BF">
      <w:pPr>
        <w:rPr>
          <w:sz w:val="20"/>
        </w:rPr>
      </w:pPr>
      <w:r>
        <w:rPr>
          <w:sz w:val="20"/>
        </w:rPr>
        <w:continuationSeparator/>
      </w:r>
    </w:p>
  </w:endnote>
  <w:endnote w:type="continuationNotice" w:id="1">
    <w:p w14:paraId="4F52D66B" w14:textId="77777777" w:rsidR="007C51BF" w:rsidRDefault="007C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54B7" w14:textId="77777777" w:rsidR="007C51BF" w:rsidRDefault="007C51BF">
      <w:pPr>
        <w:rPr>
          <w:sz w:val="20"/>
        </w:rPr>
      </w:pPr>
      <w:r>
        <w:rPr>
          <w:sz w:val="20"/>
        </w:rPr>
        <w:separator/>
      </w:r>
    </w:p>
  </w:footnote>
  <w:footnote w:type="continuationSeparator" w:id="0">
    <w:p w14:paraId="32BDAC22" w14:textId="77777777" w:rsidR="007C51BF" w:rsidRDefault="007C51BF">
      <w:pPr>
        <w:rPr>
          <w:sz w:val="20"/>
        </w:rPr>
      </w:pPr>
      <w:r>
        <w:rPr>
          <w:sz w:val="20"/>
        </w:rPr>
        <w:continuationSeparator/>
      </w:r>
    </w:p>
  </w:footnote>
  <w:footnote w:type="continuationNotice" w:id="1">
    <w:p w14:paraId="4B173A5F" w14:textId="77777777" w:rsidR="007C51BF" w:rsidRDefault="007C5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06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848"/>
    <w:rsid w:val="000B0897"/>
    <w:rsid w:val="000B3E38"/>
    <w:rsid w:val="000B3EB7"/>
    <w:rsid w:val="001226A4"/>
    <w:rsid w:val="001775B0"/>
    <w:rsid w:val="001A38FE"/>
    <w:rsid w:val="001C4A1D"/>
    <w:rsid w:val="001E271B"/>
    <w:rsid w:val="002116F2"/>
    <w:rsid w:val="0027757F"/>
    <w:rsid w:val="00280F87"/>
    <w:rsid w:val="002C1AE1"/>
    <w:rsid w:val="002E3400"/>
    <w:rsid w:val="002F23CB"/>
    <w:rsid w:val="002F51F8"/>
    <w:rsid w:val="00326DBD"/>
    <w:rsid w:val="00346C6F"/>
    <w:rsid w:val="003B64E2"/>
    <w:rsid w:val="003B7398"/>
    <w:rsid w:val="003E3241"/>
    <w:rsid w:val="004078E5"/>
    <w:rsid w:val="00482F6B"/>
    <w:rsid w:val="00485CDC"/>
    <w:rsid w:val="00547E42"/>
    <w:rsid w:val="00555738"/>
    <w:rsid w:val="005658EC"/>
    <w:rsid w:val="006B57A5"/>
    <w:rsid w:val="00726617"/>
    <w:rsid w:val="0075234E"/>
    <w:rsid w:val="00775B3C"/>
    <w:rsid w:val="007C51BF"/>
    <w:rsid w:val="007C6A3D"/>
    <w:rsid w:val="007D7A13"/>
    <w:rsid w:val="00860F92"/>
    <w:rsid w:val="00866B87"/>
    <w:rsid w:val="008E13A2"/>
    <w:rsid w:val="008E4DE0"/>
    <w:rsid w:val="008E7179"/>
    <w:rsid w:val="00925F23"/>
    <w:rsid w:val="009728BC"/>
    <w:rsid w:val="00A053AA"/>
    <w:rsid w:val="00A440E5"/>
    <w:rsid w:val="00A72765"/>
    <w:rsid w:val="00A77C76"/>
    <w:rsid w:val="00A93465"/>
    <w:rsid w:val="00AE70B5"/>
    <w:rsid w:val="00AF538F"/>
    <w:rsid w:val="00B004E8"/>
    <w:rsid w:val="00B03D79"/>
    <w:rsid w:val="00B11A03"/>
    <w:rsid w:val="00B43DAA"/>
    <w:rsid w:val="00BB007D"/>
    <w:rsid w:val="00BB43F2"/>
    <w:rsid w:val="00BC43BC"/>
    <w:rsid w:val="00BD5C4E"/>
    <w:rsid w:val="00BD6FE4"/>
    <w:rsid w:val="00BE2F13"/>
    <w:rsid w:val="00C17279"/>
    <w:rsid w:val="00C23B12"/>
    <w:rsid w:val="00C56F90"/>
    <w:rsid w:val="00C65C67"/>
    <w:rsid w:val="00CA0384"/>
    <w:rsid w:val="00CE412C"/>
    <w:rsid w:val="00D73757"/>
    <w:rsid w:val="00DA4E0C"/>
    <w:rsid w:val="00DA537D"/>
    <w:rsid w:val="00E11026"/>
    <w:rsid w:val="00E22383"/>
    <w:rsid w:val="00E834F2"/>
    <w:rsid w:val="00E858FE"/>
    <w:rsid w:val="00EA0199"/>
    <w:rsid w:val="00EC01F1"/>
    <w:rsid w:val="00F14966"/>
    <w:rsid w:val="00F24E13"/>
    <w:rsid w:val="00F40A1A"/>
    <w:rsid w:val="00F50E72"/>
    <w:rsid w:val="00F60BD9"/>
    <w:rsid w:val="00F76EDA"/>
    <w:rsid w:val="00F77845"/>
    <w:rsid w:val="00FD3E37"/>
    <w:rsid w:val="00FF73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866B87"/>
    <w:rPr>
      <w:color w:val="0000FF"/>
      <w:u w:val="single"/>
    </w:rPr>
  </w:style>
  <w:style w:type="paragraph" w:styleId="Pagrindinistekstas">
    <w:name w:val="Body Text"/>
    <w:basedOn w:val="prastasis"/>
    <w:link w:val="PagrindinistekstasDiagrama"/>
    <w:rsid w:val="008E7179"/>
    <w:pPr>
      <w:suppressAutoHyphens/>
      <w:spacing w:after="120" w:line="276" w:lineRule="auto"/>
    </w:pPr>
    <w:rPr>
      <w:rFonts w:eastAsia="Calibri"/>
      <w:szCs w:val="22"/>
      <w:lang w:eastAsia="zh-CN"/>
    </w:rPr>
  </w:style>
  <w:style w:type="character" w:customStyle="1" w:styleId="PagrindinistekstasDiagrama">
    <w:name w:val="Pagrindinis tekstas Diagrama"/>
    <w:basedOn w:val="Numatytasispastraiposriftas"/>
    <w:link w:val="Pagrindinistekstas"/>
    <w:rsid w:val="008E7179"/>
    <w:rPr>
      <w:rFonts w:eastAsia="Calibri"/>
      <w:szCs w:val="22"/>
      <w:lang w:eastAsia="zh-CN"/>
    </w:rPr>
  </w:style>
  <w:style w:type="paragraph" w:styleId="Betarp">
    <w:name w:val="No Spacing"/>
    <w:link w:val="BetarpDiagrama"/>
    <w:uiPriority w:val="1"/>
    <w:qFormat/>
    <w:rsid w:val="008E717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E7179"/>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D7375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6F9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C56F90"/>
    <w:pPr>
      <w:spacing w:after="160" w:line="276" w:lineRule="auto"/>
      <w:ind w:left="720"/>
      <w:contextualSpacing/>
    </w:pPr>
  </w:style>
  <w:style w:type="character" w:styleId="Komentaronuoroda">
    <w:name w:val="annotation reference"/>
    <w:basedOn w:val="Numatytasispastraiposriftas"/>
    <w:semiHidden/>
    <w:unhideWhenUsed/>
    <w:rsid w:val="00C56F90"/>
    <w:rPr>
      <w:sz w:val="16"/>
      <w:szCs w:val="16"/>
    </w:rPr>
  </w:style>
  <w:style w:type="paragraph" w:styleId="Komentarotekstas">
    <w:name w:val="annotation text"/>
    <w:basedOn w:val="prastasis"/>
    <w:link w:val="KomentarotekstasDiagrama"/>
    <w:unhideWhenUsed/>
    <w:rsid w:val="00C56F90"/>
    <w:rPr>
      <w:sz w:val="20"/>
    </w:rPr>
  </w:style>
  <w:style w:type="character" w:customStyle="1" w:styleId="KomentarotekstasDiagrama">
    <w:name w:val="Komentaro tekstas Diagrama"/>
    <w:basedOn w:val="Numatytasispastraiposriftas"/>
    <w:link w:val="Komentarotekstas"/>
    <w:rsid w:val="00C56F90"/>
    <w:rPr>
      <w:sz w:val="20"/>
    </w:rPr>
  </w:style>
  <w:style w:type="paragraph" w:styleId="Komentarotema">
    <w:name w:val="annotation subject"/>
    <w:basedOn w:val="Komentarotekstas"/>
    <w:next w:val="Komentarotekstas"/>
    <w:link w:val="KomentarotemaDiagrama"/>
    <w:semiHidden/>
    <w:unhideWhenUsed/>
    <w:rsid w:val="00C56F90"/>
    <w:rPr>
      <w:b/>
      <w:bCs/>
    </w:rPr>
  </w:style>
  <w:style w:type="character" w:customStyle="1" w:styleId="KomentarotemaDiagrama">
    <w:name w:val="Komentaro tema Diagrama"/>
    <w:basedOn w:val="KomentarotekstasDiagrama"/>
    <w:link w:val="Komentarotema"/>
    <w:semiHidden/>
    <w:rsid w:val="00C56F90"/>
    <w:rPr>
      <w:b/>
      <w:bCs/>
      <w:sz w:val="20"/>
    </w:rPr>
  </w:style>
  <w:style w:type="character" w:styleId="Neapdorotaspaminjimas">
    <w:name w:val="Unresolved Mention"/>
    <w:basedOn w:val="Numatytasispastraiposriftas"/>
    <w:uiPriority w:val="99"/>
    <w:semiHidden/>
    <w:unhideWhenUsed/>
    <w:rsid w:val="003E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5870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2849846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utessveikat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10378</Words>
  <Characters>5916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Limbienė</cp:lastModifiedBy>
  <cp:revision>3</cp:revision>
  <cp:lastPrinted>2017-06-29T23:42:00Z</cp:lastPrinted>
  <dcterms:created xsi:type="dcterms:W3CDTF">2025-03-24T13:43:00Z</dcterms:created>
  <dcterms:modified xsi:type="dcterms:W3CDTF">2025-03-24T13:44:00Z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