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FD18" w14:textId="0373B769" w:rsidR="004C57F0" w:rsidRPr="003407DB" w:rsidRDefault="004C57F0" w:rsidP="004C57F0">
      <w:pPr>
        <w:jc w:val="center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TERMINŲ NUKĖLIMAS</w:t>
      </w:r>
    </w:p>
    <w:p w14:paraId="7FEB5B7B" w14:textId="77777777" w:rsidR="004C57F0" w:rsidRPr="003407DB" w:rsidRDefault="004C57F0" w:rsidP="004C57F0">
      <w:pPr>
        <w:pStyle w:val="Header"/>
        <w:tabs>
          <w:tab w:val="clear" w:pos="4153"/>
          <w:tab w:val="clear" w:pos="8306"/>
        </w:tabs>
        <w:rPr>
          <w:rFonts w:ascii="Archivo Light" w:hAnsi="Archivo Light" w:cs="Archivo Light"/>
          <w:sz w:val="22"/>
          <w:szCs w:val="22"/>
        </w:rPr>
      </w:pPr>
    </w:p>
    <w:p w14:paraId="6A0741FB" w14:textId="3D23460E" w:rsidR="004C57F0" w:rsidRPr="003407DB" w:rsidRDefault="004C57F0" w:rsidP="004C57F0">
      <w:pPr>
        <w:jc w:val="both"/>
        <w:rPr>
          <w:rFonts w:ascii="Archivo Light" w:hAnsi="Archivo Light" w:cs="Archivo Light"/>
          <w:sz w:val="22"/>
          <w:szCs w:val="22"/>
        </w:rPr>
      </w:pPr>
      <w:bookmarkStart w:id="0" w:name="_Hlk147991169"/>
      <w:r w:rsidRPr="004C57F0">
        <w:rPr>
          <w:rFonts w:ascii="Archivo Light" w:hAnsi="Archivo Light" w:cs="Archivo Light"/>
          <w:bCs/>
          <w:sz w:val="22"/>
          <w:szCs w:val="22"/>
        </w:rPr>
        <w:t>A</w:t>
      </w:r>
      <w:r w:rsidRPr="00AE614F">
        <w:rPr>
          <w:rFonts w:ascii="Archivo Light" w:hAnsi="Archivo Light" w:cs="Archivo Light"/>
          <w:sz w:val="22"/>
          <w:szCs w:val="22"/>
        </w:rPr>
        <w:t>tvir</w:t>
      </w:r>
      <w:r>
        <w:rPr>
          <w:rFonts w:ascii="Archivo Light" w:hAnsi="Archivo Light" w:cs="Archivo Light"/>
          <w:sz w:val="22"/>
          <w:szCs w:val="22"/>
        </w:rPr>
        <w:t>as</w:t>
      </w:r>
      <w:r w:rsidRPr="00AE614F">
        <w:rPr>
          <w:rFonts w:ascii="Archivo Light" w:hAnsi="Archivo Light" w:cs="Archivo Light"/>
          <w:sz w:val="22"/>
          <w:szCs w:val="22"/>
        </w:rPr>
        <w:t xml:space="preserve"> (tarptautini</w:t>
      </w:r>
      <w:r>
        <w:rPr>
          <w:rFonts w:ascii="Archivo Light" w:hAnsi="Archivo Light" w:cs="Archivo Light"/>
          <w:sz w:val="22"/>
          <w:szCs w:val="22"/>
        </w:rPr>
        <w:t>s</w:t>
      </w:r>
      <w:r w:rsidRPr="00AE614F"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 w:rsidRPr="00AE614F">
        <w:rPr>
          <w:rFonts w:ascii="Archivo Light" w:hAnsi="Archivo Light" w:cs="Archivo Light"/>
          <w:sz w:val="22"/>
          <w:szCs w:val="22"/>
        </w:rPr>
        <w:t xml:space="preserve"> </w:t>
      </w:r>
      <w:r>
        <w:rPr>
          <w:rFonts w:ascii="Archivo Light" w:hAnsi="Archivo Light" w:cs="Archivo Light"/>
          <w:sz w:val="22"/>
          <w:szCs w:val="22"/>
        </w:rPr>
        <w:t>„</w:t>
      </w:r>
      <w:bookmarkStart w:id="1" w:name="_Hlk191037295"/>
      <w:r>
        <w:rPr>
          <w:rFonts w:ascii="Archivo Light" w:hAnsi="Archivo Light" w:cs="Archivo Light"/>
          <w:sz w:val="22"/>
          <w:szCs w:val="22"/>
        </w:rPr>
        <w:t>O</w:t>
      </w:r>
      <w:r w:rsidRPr="00E66043">
        <w:rPr>
          <w:rFonts w:ascii="Archivo Light" w:hAnsi="Archivo Light" w:cs="Archivo Light"/>
          <w:sz w:val="22"/>
          <w:szCs w:val="22"/>
        </w:rPr>
        <w:t xml:space="preserve">bjekto „Žaliųjų degalų (vandenilio) gamybos plėtra Klaipėdos uoste“ projekto „Kitų inžinerinių statinių, inžinerinių tinklų nauja statyba ir rekonstrukcija Nemuno g. 40, Klaipėda“ statybos </w:t>
      </w:r>
      <w:r>
        <w:rPr>
          <w:rFonts w:ascii="Archivo Light" w:hAnsi="Archivo Light" w:cs="Archivo Light"/>
          <w:sz w:val="22"/>
          <w:szCs w:val="22"/>
        </w:rPr>
        <w:t xml:space="preserve">rangos </w:t>
      </w:r>
      <w:r w:rsidRPr="00E66043">
        <w:rPr>
          <w:rFonts w:ascii="Archivo Light" w:hAnsi="Archivo Light" w:cs="Archivo Light"/>
          <w:sz w:val="22"/>
          <w:szCs w:val="22"/>
        </w:rPr>
        <w:t>darb</w:t>
      </w:r>
      <w:r>
        <w:rPr>
          <w:rFonts w:ascii="Archivo Light" w:hAnsi="Archivo Light" w:cs="Archivo Light"/>
          <w:sz w:val="22"/>
          <w:szCs w:val="22"/>
        </w:rPr>
        <w:t>ų pirkimas</w:t>
      </w:r>
      <w:bookmarkEnd w:id="1"/>
      <w:r>
        <w:rPr>
          <w:rFonts w:ascii="Archivo Light" w:hAnsi="Archivo Light" w:cs="Archivo Light"/>
          <w:sz w:val="22"/>
          <w:szCs w:val="22"/>
        </w:rPr>
        <w:t>“</w:t>
      </w:r>
      <w:r w:rsidRPr="003407DB">
        <w:rPr>
          <w:rFonts w:ascii="Archivo Light" w:hAnsi="Archivo Light" w:cs="Archivo Light"/>
          <w:sz w:val="22"/>
          <w:szCs w:val="22"/>
        </w:rPr>
        <w:t>.</w:t>
      </w:r>
      <w:bookmarkEnd w:id="0"/>
    </w:p>
    <w:p w14:paraId="337B3CDC" w14:textId="77777777" w:rsidR="004C57F0" w:rsidRPr="003407DB" w:rsidRDefault="004C57F0" w:rsidP="004C57F0">
      <w:pPr>
        <w:rPr>
          <w:rFonts w:ascii="Archivo Light" w:hAnsi="Archivo Light" w:cs="Archivo Light"/>
          <w:b/>
          <w:sz w:val="22"/>
          <w:szCs w:val="22"/>
        </w:rPr>
      </w:pPr>
    </w:p>
    <w:p w14:paraId="4DA20E39" w14:textId="77777777" w:rsidR="004C57F0" w:rsidRPr="00193D94" w:rsidRDefault="004C57F0" w:rsidP="004C57F0">
      <w:pPr>
        <w:pStyle w:val="BodyText"/>
        <w:rPr>
          <w:rFonts w:ascii="Archivo Light" w:hAnsi="Archivo Light" w:cs="Archivo Light"/>
          <w:b/>
          <w:sz w:val="22"/>
          <w:szCs w:val="22"/>
        </w:rPr>
      </w:pPr>
    </w:p>
    <w:p w14:paraId="5D0891C6" w14:textId="70514289" w:rsidR="004C57F0" w:rsidRPr="00E91C1E" w:rsidRDefault="004C57F0" w:rsidP="004C57F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Cs/>
          <w:sz w:val="22"/>
          <w:szCs w:val="22"/>
        </w:rPr>
        <w:t>AB KVJUD pirkimų komisija a</w:t>
      </w:r>
      <w:r w:rsidRPr="00484D5B">
        <w:rPr>
          <w:rFonts w:ascii="Archivo Light" w:hAnsi="Archivo Light" w:cs="Archivo Light"/>
          <w:bCs/>
          <w:sz w:val="22"/>
          <w:szCs w:val="22"/>
        </w:rPr>
        <w:t>tsižve</w:t>
      </w:r>
      <w:r>
        <w:rPr>
          <w:rFonts w:ascii="Archivo Light" w:hAnsi="Archivo Light" w:cs="Archivo Light"/>
          <w:bCs/>
          <w:sz w:val="22"/>
          <w:szCs w:val="22"/>
        </w:rPr>
        <w:t>l</w:t>
      </w:r>
      <w:r w:rsidRPr="00484D5B">
        <w:rPr>
          <w:rFonts w:ascii="Archivo Light" w:hAnsi="Archivo Light" w:cs="Archivo Light"/>
          <w:bCs/>
          <w:sz w:val="22"/>
          <w:szCs w:val="22"/>
        </w:rPr>
        <w:t>g</w:t>
      </w:r>
      <w:r>
        <w:rPr>
          <w:rFonts w:ascii="Archivo Light" w:hAnsi="Archivo Light" w:cs="Archivo Light"/>
          <w:bCs/>
          <w:sz w:val="22"/>
          <w:szCs w:val="22"/>
        </w:rPr>
        <w:t>dama</w:t>
      </w:r>
      <w:r w:rsidRPr="00484D5B">
        <w:rPr>
          <w:rFonts w:ascii="Archivo Light" w:hAnsi="Archivo Light" w:cs="Archivo Light"/>
          <w:bCs/>
          <w:sz w:val="22"/>
          <w:szCs w:val="22"/>
        </w:rPr>
        <w:t xml:space="preserve"> į 2025-03-</w:t>
      </w:r>
      <w:r>
        <w:rPr>
          <w:rFonts w:ascii="Archivo Light" w:hAnsi="Archivo Light" w:cs="Archivo Light"/>
          <w:bCs/>
          <w:sz w:val="22"/>
          <w:szCs w:val="22"/>
        </w:rPr>
        <w:t>2</w:t>
      </w:r>
      <w:r w:rsidRPr="00484D5B">
        <w:rPr>
          <w:rFonts w:ascii="Archivo Light" w:hAnsi="Archivo Light" w:cs="Archivo Light"/>
          <w:bCs/>
          <w:sz w:val="22"/>
          <w:szCs w:val="22"/>
        </w:rPr>
        <w:t>5 tiekėjo prašymą ir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>
        <w:rPr>
          <w:rFonts w:ascii="Archivo Light" w:hAnsi="Archivo Light" w:cs="Archivo Light"/>
          <w:sz w:val="22"/>
          <w:szCs w:val="22"/>
        </w:rPr>
        <w:t>v</w:t>
      </w:r>
      <w:r w:rsidRPr="00E91C1E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E91C1E"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 w:rsidRPr="00E91C1E">
        <w:rPr>
          <w:rFonts w:ascii="Archivo Light" w:hAnsi="Archivo Light" w:cs="Archivo Light"/>
          <w:sz w:val="22"/>
          <w:szCs w:val="22"/>
        </w:rPr>
        <w:t xml:space="preserve"> iš 202</w:t>
      </w:r>
      <w:r>
        <w:rPr>
          <w:rFonts w:ascii="Archivo Light" w:hAnsi="Archivo Light" w:cs="Archivo Light"/>
          <w:sz w:val="22"/>
          <w:szCs w:val="22"/>
        </w:rPr>
        <w:t>5</w:t>
      </w:r>
      <w:r w:rsidRPr="00E91C1E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balandžio 7</w:t>
      </w:r>
      <w:r w:rsidRPr="00E91C1E">
        <w:rPr>
          <w:rFonts w:ascii="Archivo Light" w:hAnsi="Archivo Light" w:cs="Archivo Light"/>
          <w:sz w:val="22"/>
          <w:szCs w:val="22"/>
        </w:rPr>
        <w:t xml:space="preserve"> d. 9.00 val. į 202</w:t>
      </w:r>
      <w:r>
        <w:rPr>
          <w:rFonts w:ascii="Archivo Light" w:hAnsi="Archivo Light" w:cs="Archivo Light"/>
          <w:sz w:val="22"/>
          <w:szCs w:val="22"/>
        </w:rPr>
        <w:t>5</w:t>
      </w:r>
      <w:r w:rsidRPr="00E91C1E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balandžio 14</w:t>
      </w:r>
      <w:r w:rsidRPr="00E91C1E">
        <w:rPr>
          <w:rFonts w:ascii="Archivo Light" w:hAnsi="Archivo Light" w:cs="Archivo Light"/>
          <w:sz w:val="22"/>
          <w:szCs w:val="22"/>
        </w:rPr>
        <w:t xml:space="preserve"> d. 9.00 val. ir vokų atplėšimo terminą iš 202</w:t>
      </w:r>
      <w:r>
        <w:rPr>
          <w:rFonts w:ascii="Archivo Light" w:hAnsi="Archivo Light" w:cs="Archivo Light"/>
          <w:sz w:val="22"/>
          <w:szCs w:val="22"/>
        </w:rPr>
        <w:t>5</w:t>
      </w:r>
      <w:r w:rsidRPr="00E91C1E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balandžio 7</w:t>
      </w:r>
      <w:r w:rsidRPr="00E91C1E">
        <w:rPr>
          <w:rFonts w:ascii="Archivo Light" w:hAnsi="Archivo Light" w:cs="Archivo Light"/>
          <w:sz w:val="22"/>
          <w:szCs w:val="22"/>
        </w:rPr>
        <w:t xml:space="preserve"> d. </w:t>
      </w:r>
      <w:r>
        <w:rPr>
          <w:rFonts w:ascii="Archivo Light" w:hAnsi="Archivo Light" w:cs="Archivo Light"/>
          <w:sz w:val="22"/>
          <w:szCs w:val="22"/>
        </w:rPr>
        <w:t>9</w:t>
      </w:r>
      <w:r w:rsidRPr="00E91C1E">
        <w:rPr>
          <w:rFonts w:ascii="Archivo Light" w:hAnsi="Archivo Light" w:cs="Archivo Light"/>
          <w:sz w:val="22"/>
          <w:szCs w:val="22"/>
        </w:rPr>
        <w:t>.</w:t>
      </w:r>
      <w:r>
        <w:rPr>
          <w:rFonts w:ascii="Archivo Light" w:hAnsi="Archivo Light" w:cs="Archivo Light"/>
          <w:sz w:val="22"/>
          <w:szCs w:val="22"/>
        </w:rPr>
        <w:t>30</w:t>
      </w:r>
      <w:r w:rsidRPr="00E91C1E">
        <w:rPr>
          <w:rFonts w:ascii="Archivo Light" w:hAnsi="Archivo Light" w:cs="Archivo Light"/>
          <w:sz w:val="22"/>
          <w:szCs w:val="22"/>
        </w:rPr>
        <w:t xml:space="preserve"> val. į 202</w:t>
      </w:r>
      <w:r>
        <w:rPr>
          <w:rFonts w:ascii="Archivo Light" w:hAnsi="Archivo Light" w:cs="Archivo Light"/>
          <w:sz w:val="22"/>
          <w:szCs w:val="22"/>
        </w:rPr>
        <w:t>5</w:t>
      </w:r>
      <w:r w:rsidRPr="00E91C1E">
        <w:rPr>
          <w:rFonts w:ascii="Archivo Light" w:hAnsi="Archivo Light" w:cs="Archivo Light"/>
          <w:sz w:val="22"/>
          <w:szCs w:val="22"/>
        </w:rPr>
        <w:t xml:space="preserve"> m. </w:t>
      </w:r>
      <w:r>
        <w:rPr>
          <w:rFonts w:ascii="Archivo Light" w:hAnsi="Archivo Light" w:cs="Archivo Light"/>
          <w:sz w:val="22"/>
          <w:szCs w:val="22"/>
        </w:rPr>
        <w:t>balandžio 14</w:t>
      </w:r>
      <w:r w:rsidRPr="00E91C1E">
        <w:rPr>
          <w:rFonts w:ascii="Archivo Light" w:hAnsi="Archivo Light" w:cs="Archivo Light"/>
          <w:sz w:val="22"/>
          <w:szCs w:val="22"/>
        </w:rPr>
        <w:t xml:space="preserve"> d. </w:t>
      </w:r>
      <w:r>
        <w:rPr>
          <w:rFonts w:ascii="Archivo Light" w:hAnsi="Archivo Light" w:cs="Archivo Light"/>
          <w:sz w:val="22"/>
          <w:szCs w:val="22"/>
        </w:rPr>
        <w:t>9</w:t>
      </w:r>
      <w:r w:rsidRPr="00E91C1E">
        <w:rPr>
          <w:rFonts w:ascii="Archivo Light" w:hAnsi="Archivo Light" w:cs="Archivo Light"/>
          <w:sz w:val="22"/>
          <w:szCs w:val="22"/>
        </w:rPr>
        <w:t>.</w:t>
      </w:r>
      <w:r>
        <w:rPr>
          <w:rFonts w:ascii="Archivo Light" w:hAnsi="Archivo Light" w:cs="Archivo Light"/>
          <w:sz w:val="22"/>
          <w:szCs w:val="22"/>
        </w:rPr>
        <w:t>30</w:t>
      </w:r>
      <w:r w:rsidRPr="00E91C1E">
        <w:rPr>
          <w:rFonts w:ascii="Archivo Light" w:hAnsi="Archivo Light" w:cs="Archivo Light"/>
          <w:sz w:val="22"/>
          <w:szCs w:val="22"/>
        </w:rPr>
        <w:t xml:space="preserve"> val.</w:t>
      </w:r>
    </w:p>
    <w:p w14:paraId="2CCD3671" w14:textId="77777777" w:rsidR="004C57F0" w:rsidRPr="00E91C1E" w:rsidRDefault="004C57F0" w:rsidP="004C57F0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 w:rsidRPr="00E91C1E"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57AE5AE6" w14:textId="77777777" w:rsidR="004C57F0" w:rsidRPr="00E91C1E" w:rsidRDefault="004C57F0" w:rsidP="004C57F0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56E21F31" w14:textId="77777777" w:rsidR="004C57F0" w:rsidRDefault="004C57F0" w:rsidP="004C57F0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 xml:space="preserve">Pastaba. </w:t>
      </w:r>
      <w:r>
        <w:rPr>
          <w:rFonts w:ascii="Archivo Light" w:hAnsi="Archivo Light" w:cs="Archivo Light"/>
          <w:sz w:val="22"/>
          <w:szCs w:val="22"/>
        </w:rPr>
        <w:t>Teikiant pasiūlymus perkeltai pasiūlymo pateikimo datai, pasiūlymo galiojimo užtikrinimą reikia atnaujinti.</w:t>
      </w:r>
    </w:p>
    <w:p w14:paraId="3BD37B62" w14:textId="77777777" w:rsidR="004C57F0" w:rsidRDefault="004C57F0" w:rsidP="004C57F0">
      <w:pPr>
        <w:jc w:val="both"/>
        <w:rPr>
          <w:rFonts w:ascii="Archivo Light" w:hAnsi="Archivo Light" w:cs="Archivo Light"/>
          <w:sz w:val="22"/>
          <w:szCs w:val="22"/>
        </w:rPr>
      </w:pPr>
    </w:p>
    <w:p w14:paraId="6DD4715A" w14:textId="77777777" w:rsidR="00D12920" w:rsidRPr="00E91C1E" w:rsidRDefault="00D12920" w:rsidP="00D12920">
      <w:pPr>
        <w:jc w:val="both"/>
        <w:rPr>
          <w:rFonts w:ascii="Archivo Light" w:hAnsi="Archivo Light" w:cs="Archivo Light"/>
          <w:sz w:val="22"/>
          <w:szCs w:val="22"/>
        </w:rPr>
      </w:pPr>
      <w:r w:rsidRPr="00E91C1E"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7D415760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0"/>
    <w:rsid w:val="004C50D7"/>
    <w:rsid w:val="004C57F0"/>
    <w:rsid w:val="004E5D41"/>
    <w:rsid w:val="006E4B89"/>
    <w:rsid w:val="00D12920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A062"/>
  <w15:chartTrackingRefBased/>
  <w15:docId w15:val="{AB865706-02A0-4042-A4D6-651F6B17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F0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7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7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7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7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7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7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7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7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7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7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7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7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7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7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7F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7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7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7F0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7F0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7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C57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C57F0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4C57F0"/>
    <w:pPr>
      <w:jc w:val="both"/>
    </w:pPr>
  </w:style>
  <w:style w:type="character" w:customStyle="1" w:styleId="BodyTextChar">
    <w:name w:val="Body Text Char"/>
    <w:basedOn w:val="DefaultParagraphFont"/>
    <w:link w:val="BodyText"/>
    <w:rsid w:val="004C57F0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2</cp:revision>
  <dcterms:created xsi:type="dcterms:W3CDTF">2025-03-25T13:51:00Z</dcterms:created>
  <dcterms:modified xsi:type="dcterms:W3CDTF">2025-03-25T13:55:00Z</dcterms:modified>
</cp:coreProperties>
</file>