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8203" w14:textId="77777777" w:rsidR="00946809" w:rsidRDefault="00946809" w:rsidP="00946809">
      <w:pPr>
        <w:jc w:val="center"/>
        <w:rPr>
          <w:b/>
          <w:bCs/>
          <w:sz w:val="28"/>
          <w:szCs w:val="28"/>
          <w:lang w:val="lt-LT"/>
        </w:rPr>
      </w:pPr>
      <w:r w:rsidRPr="00696E91">
        <w:rPr>
          <w:b/>
          <w:bCs/>
          <w:sz w:val="28"/>
          <w:szCs w:val="28"/>
          <w:lang w:val="lt-LT"/>
        </w:rPr>
        <w:t>UAB Elektrėnų autobusų parkas</w:t>
      </w:r>
    </w:p>
    <w:p w14:paraId="4B1B87D4" w14:textId="77777777" w:rsidR="00946809" w:rsidRPr="00AA6F03" w:rsidRDefault="00946809" w:rsidP="00946809">
      <w:pPr>
        <w:jc w:val="center"/>
        <w:rPr>
          <w:lang w:val="lt-LT"/>
        </w:rPr>
      </w:pPr>
    </w:p>
    <w:p w14:paraId="7A36A894" w14:textId="77777777" w:rsidR="00946809" w:rsidRPr="00AA6F03" w:rsidRDefault="00946809" w:rsidP="00946809">
      <w:pPr>
        <w:jc w:val="center"/>
        <w:rPr>
          <w:sz w:val="20"/>
          <w:lang w:val="lt-LT"/>
        </w:rPr>
      </w:pPr>
      <w:proofErr w:type="spellStart"/>
      <w:r w:rsidRPr="00696E91">
        <w:rPr>
          <w:sz w:val="20"/>
          <w:lang w:val="lt-LT"/>
        </w:rPr>
        <w:t>Obenių</w:t>
      </w:r>
      <w:proofErr w:type="spellEnd"/>
      <w:r w:rsidRPr="00696E91">
        <w:rPr>
          <w:sz w:val="20"/>
          <w:lang w:val="lt-LT"/>
        </w:rPr>
        <w:t xml:space="preserve"> g. 40, LT-26108 Elektrėnai,</w:t>
      </w:r>
      <w:r w:rsidRPr="00AA6F03">
        <w:rPr>
          <w:sz w:val="20"/>
          <w:lang w:val="lt-LT"/>
        </w:rPr>
        <w:t xml:space="preserve"> tel.: </w:t>
      </w:r>
      <w:r w:rsidRPr="00696E91">
        <w:rPr>
          <w:sz w:val="20"/>
          <w:lang w:val="lt-LT"/>
        </w:rPr>
        <w:t xml:space="preserve">+370 687 33472,  el. p. </w:t>
      </w:r>
      <w:proofErr w:type="spellStart"/>
      <w:r w:rsidRPr="00696E91">
        <w:rPr>
          <w:sz w:val="20"/>
          <w:lang w:val="lt-LT"/>
        </w:rPr>
        <w:t>nerijus.kirkus@elektrenuap.lt</w:t>
      </w:r>
      <w:proofErr w:type="spellEnd"/>
      <w:r w:rsidRPr="00696E91">
        <w:rPr>
          <w:sz w:val="20"/>
          <w:lang w:val="lt-LT"/>
        </w:rPr>
        <w:t>.</w:t>
      </w:r>
      <w:r w:rsidRPr="00AA6F03">
        <w:rPr>
          <w:sz w:val="20"/>
          <w:lang w:val="lt-LT"/>
        </w:rPr>
        <w:t xml:space="preserve"> </w:t>
      </w:r>
    </w:p>
    <w:p w14:paraId="1DEE2A6E" w14:textId="77777777" w:rsidR="00946809" w:rsidRPr="00AA6F03" w:rsidRDefault="00946809" w:rsidP="00946809">
      <w:pPr>
        <w:jc w:val="center"/>
        <w:rPr>
          <w:sz w:val="20"/>
          <w:lang w:val="lt-LT"/>
        </w:rPr>
      </w:pPr>
      <w:r w:rsidRPr="00AA6F03">
        <w:rPr>
          <w:sz w:val="20"/>
          <w:lang w:val="lt-LT"/>
        </w:rPr>
        <w:t xml:space="preserve">Duomenys kaupiami ir saugomi Juridinių asmenų registre, kodas </w:t>
      </w:r>
      <w:r w:rsidRPr="00696E91">
        <w:rPr>
          <w:sz w:val="20"/>
          <w:lang w:val="lt-LT"/>
        </w:rPr>
        <w:t>305802733</w:t>
      </w:r>
    </w:p>
    <w:p w14:paraId="17662161" w14:textId="4290C067" w:rsidR="001C0B79" w:rsidRPr="008A0962" w:rsidRDefault="00946809" w:rsidP="00946809">
      <w:pPr>
        <w:jc w:val="center"/>
        <w:rPr>
          <w:b/>
          <w:bCs/>
          <w:sz w:val="22"/>
          <w:szCs w:val="22"/>
          <w:lang w:val="lt-LT"/>
        </w:rPr>
      </w:pPr>
      <w:r w:rsidRPr="00AA6F03">
        <w:rPr>
          <w:sz w:val="20"/>
          <w:lang w:val="lt-LT"/>
        </w:rPr>
        <w:t xml:space="preserve">    PVM kodas </w:t>
      </w:r>
      <w:r w:rsidRPr="00696E91">
        <w:rPr>
          <w:sz w:val="20"/>
          <w:lang w:val="lt-LT"/>
        </w:rPr>
        <w:t>LT100014154516</w:t>
      </w:r>
    </w:p>
    <w:p w14:paraId="1D4C3240" w14:textId="4811DF3E" w:rsidR="001C0B79" w:rsidRPr="008A0962" w:rsidRDefault="001C0B79" w:rsidP="00946809">
      <w:pPr>
        <w:pBdr>
          <w:bottom w:val="single" w:sz="8" w:space="0" w:color="000000"/>
        </w:pBdr>
        <w:tabs>
          <w:tab w:val="left" w:pos="750"/>
        </w:tabs>
        <w:spacing w:line="100" w:lineRule="atLeast"/>
        <w:rPr>
          <w:sz w:val="20"/>
          <w:szCs w:val="20"/>
          <w:lang w:val="lt-LT"/>
        </w:rPr>
      </w:pPr>
    </w:p>
    <w:p w14:paraId="37F39A8E" w14:textId="77777777" w:rsidR="00946809" w:rsidRDefault="00946809" w:rsidP="001C0B79">
      <w:pPr>
        <w:ind w:left="6379"/>
        <w:rPr>
          <w:sz w:val="22"/>
          <w:szCs w:val="22"/>
          <w:lang w:val="lt-LT"/>
        </w:rPr>
      </w:pPr>
    </w:p>
    <w:p w14:paraId="0FBA0FDB" w14:textId="133A203E" w:rsidR="001C0B79" w:rsidRPr="008A0962" w:rsidRDefault="001C0B79" w:rsidP="001C0B79">
      <w:pPr>
        <w:ind w:left="6379"/>
        <w:rPr>
          <w:sz w:val="22"/>
          <w:szCs w:val="22"/>
          <w:lang w:val="lt-LT"/>
        </w:rPr>
      </w:pPr>
      <w:r w:rsidRPr="008A0962">
        <w:rPr>
          <w:sz w:val="22"/>
          <w:szCs w:val="22"/>
          <w:lang w:val="lt-LT"/>
        </w:rPr>
        <w:t>PATVIRTINTA</w:t>
      </w:r>
    </w:p>
    <w:p w14:paraId="6FFF0F69" w14:textId="7DA51E0B" w:rsidR="001C0B79" w:rsidRPr="008A0962" w:rsidRDefault="001C0B79" w:rsidP="001C0B79">
      <w:pPr>
        <w:tabs>
          <w:tab w:val="right" w:leader="underscore" w:pos="8640"/>
        </w:tabs>
        <w:ind w:left="6379"/>
        <w:rPr>
          <w:sz w:val="22"/>
          <w:szCs w:val="22"/>
          <w:lang w:val="lt-LT"/>
        </w:rPr>
      </w:pPr>
      <w:r w:rsidRPr="008A0962">
        <w:rPr>
          <w:sz w:val="22"/>
          <w:szCs w:val="22"/>
          <w:lang w:val="lt-LT"/>
        </w:rPr>
        <w:t>202</w:t>
      </w:r>
      <w:r w:rsidR="00946809">
        <w:rPr>
          <w:sz w:val="22"/>
          <w:szCs w:val="22"/>
          <w:lang w:val="lt-LT"/>
        </w:rPr>
        <w:t>5</w:t>
      </w:r>
      <w:r w:rsidRPr="008A0962">
        <w:rPr>
          <w:sz w:val="22"/>
          <w:szCs w:val="22"/>
          <w:lang w:val="lt-LT"/>
        </w:rPr>
        <w:t>-</w:t>
      </w:r>
      <w:r w:rsidR="00946809">
        <w:rPr>
          <w:sz w:val="22"/>
          <w:szCs w:val="22"/>
          <w:lang w:val="lt-LT"/>
        </w:rPr>
        <w:t>03</w:t>
      </w:r>
      <w:r w:rsidRPr="008A0962">
        <w:rPr>
          <w:sz w:val="22"/>
          <w:szCs w:val="22"/>
          <w:lang w:val="lt-LT"/>
        </w:rPr>
        <w:t>-</w:t>
      </w:r>
      <w:r w:rsidR="00593F6B">
        <w:rPr>
          <w:sz w:val="22"/>
          <w:szCs w:val="22"/>
          <w:lang w:val="lt-LT"/>
        </w:rPr>
        <w:t>2</w:t>
      </w:r>
      <w:r w:rsidR="00946809">
        <w:rPr>
          <w:sz w:val="22"/>
          <w:szCs w:val="22"/>
          <w:lang w:val="lt-LT"/>
        </w:rPr>
        <w:t>5</w:t>
      </w:r>
      <w:r w:rsidRPr="008A0962">
        <w:rPr>
          <w:sz w:val="22"/>
          <w:szCs w:val="22"/>
          <w:lang w:val="lt-LT"/>
        </w:rPr>
        <w:t xml:space="preserve"> pirkimo komisijos posėdžio protokolu Nr. </w:t>
      </w:r>
    </w:p>
    <w:p w14:paraId="26FF1A98" w14:textId="77777777" w:rsidR="001C0B79" w:rsidRPr="008A0962" w:rsidRDefault="001C0B79" w:rsidP="001C0B79">
      <w:pPr>
        <w:tabs>
          <w:tab w:val="right" w:leader="underscore" w:pos="8640"/>
        </w:tabs>
        <w:ind w:left="5670"/>
        <w:rPr>
          <w:sz w:val="22"/>
          <w:szCs w:val="22"/>
          <w:lang w:val="lt-LT"/>
        </w:rPr>
      </w:pPr>
    </w:p>
    <w:p w14:paraId="54B24A6F" w14:textId="77777777" w:rsidR="001C0B79" w:rsidRPr="008A0962" w:rsidRDefault="001C0B79" w:rsidP="001C0B79">
      <w:pPr>
        <w:ind w:left="120" w:right="99"/>
        <w:jc w:val="center"/>
        <w:rPr>
          <w:b/>
          <w:sz w:val="22"/>
          <w:szCs w:val="22"/>
          <w:lang w:val="lt-LT"/>
        </w:rPr>
      </w:pPr>
    </w:p>
    <w:p w14:paraId="56DE6EB9" w14:textId="573BA0D8" w:rsidR="001C0B79" w:rsidRPr="008A0962" w:rsidRDefault="001C0B79" w:rsidP="001C0B79">
      <w:pPr>
        <w:ind w:left="120" w:right="99"/>
        <w:jc w:val="center"/>
        <w:rPr>
          <w:b/>
          <w:sz w:val="22"/>
          <w:szCs w:val="22"/>
          <w:lang w:val="lt-LT"/>
        </w:rPr>
      </w:pPr>
      <w:r w:rsidRPr="008A0962">
        <w:rPr>
          <w:b/>
          <w:sz w:val="22"/>
          <w:szCs w:val="22"/>
          <w:lang w:val="lt-LT"/>
        </w:rPr>
        <w:t xml:space="preserve">ATVIRO KONKURSO (TARPTAUTINIO PIRKIMO) </w:t>
      </w:r>
    </w:p>
    <w:p w14:paraId="157B8CB7" w14:textId="67539C93" w:rsidR="001C0B79" w:rsidRPr="008A0962" w:rsidRDefault="001C0B79" w:rsidP="001C0B79">
      <w:pPr>
        <w:ind w:left="120" w:right="99"/>
        <w:jc w:val="center"/>
        <w:rPr>
          <w:b/>
          <w:bCs/>
          <w:caps/>
          <w:sz w:val="22"/>
          <w:szCs w:val="22"/>
          <w:lang w:val="lt-LT"/>
        </w:rPr>
      </w:pPr>
      <w:bookmarkStart w:id="0" w:name="_Hlk159707702"/>
      <w:r w:rsidRPr="00E63865">
        <w:rPr>
          <w:b/>
          <w:bCs/>
          <w:caps/>
          <w:sz w:val="22"/>
          <w:szCs w:val="22"/>
          <w:lang w:val="lt-LT"/>
        </w:rPr>
        <w:t>ELEKTRINIAI AUTOBUSAI</w:t>
      </w:r>
      <w:bookmarkEnd w:id="0"/>
    </w:p>
    <w:p w14:paraId="7CFD68F9" w14:textId="77777777" w:rsidR="00CC1223" w:rsidRPr="008A0962" w:rsidRDefault="00CC1223" w:rsidP="00DA6C86">
      <w:pPr>
        <w:ind w:left="120" w:right="99"/>
        <w:jc w:val="center"/>
        <w:rPr>
          <w:b/>
          <w:bCs/>
          <w:caps/>
          <w:sz w:val="22"/>
          <w:szCs w:val="22"/>
          <w:lang w:val="lt-LT"/>
        </w:rPr>
      </w:pPr>
    </w:p>
    <w:p w14:paraId="7A5F35AE" w14:textId="26C314D0" w:rsidR="00903641" w:rsidRPr="008A0962" w:rsidRDefault="00A570BC" w:rsidP="00DA6C86">
      <w:pPr>
        <w:ind w:left="120" w:right="99"/>
        <w:jc w:val="center"/>
        <w:rPr>
          <w:b/>
          <w:bCs/>
          <w:caps/>
          <w:sz w:val="22"/>
          <w:szCs w:val="22"/>
          <w:lang w:val="lt-LT"/>
        </w:rPr>
      </w:pPr>
      <w:r w:rsidRPr="008A0962">
        <w:rPr>
          <w:b/>
          <w:bCs/>
          <w:caps/>
          <w:sz w:val="22"/>
          <w:szCs w:val="22"/>
          <w:lang w:val="lt-LT"/>
        </w:rPr>
        <w:t>SPE</w:t>
      </w:r>
      <w:r w:rsidR="00BE35FE" w:rsidRPr="008A0962">
        <w:rPr>
          <w:b/>
          <w:bCs/>
          <w:caps/>
          <w:sz w:val="22"/>
          <w:szCs w:val="22"/>
          <w:lang w:val="lt-LT"/>
        </w:rPr>
        <w:t>C</w:t>
      </w:r>
      <w:r w:rsidRPr="008A0962">
        <w:rPr>
          <w:b/>
          <w:bCs/>
          <w:caps/>
          <w:sz w:val="22"/>
          <w:szCs w:val="22"/>
          <w:lang w:val="lt-LT"/>
        </w:rPr>
        <w:t xml:space="preserve">IALIOSIOS PIRKIMO </w:t>
      </w:r>
      <w:r w:rsidR="00903641" w:rsidRPr="008A0962">
        <w:rPr>
          <w:b/>
          <w:bCs/>
          <w:caps/>
          <w:sz w:val="22"/>
          <w:szCs w:val="22"/>
          <w:lang w:val="lt-LT"/>
        </w:rPr>
        <w:t>sąlygos</w:t>
      </w:r>
      <w:r w:rsidRPr="008A0962">
        <w:rPr>
          <w:b/>
          <w:bCs/>
          <w:caps/>
          <w:sz w:val="22"/>
          <w:szCs w:val="22"/>
          <w:lang w:val="lt-LT"/>
        </w:rPr>
        <w:t xml:space="preserve"> (SPS)</w:t>
      </w:r>
    </w:p>
    <w:p w14:paraId="32278B59" w14:textId="77777777" w:rsidR="00A570BC" w:rsidRPr="008A0962" w:rsidRDefault="00A570BC" w:rsidP="00DA6C86">
      <w:pPr>
        <w:ind w:left="120" w:right="99"/>
        <w:jc w:val="center"/>
        <w:rPr>
          <w:b/>
          <w:bCs/>
          <w:caps/>
          <w:sz w:val="22"/>
          <w:szCs w:val="22"/>
          <w:lang w:val="lt-LT"/>
        </w:rPr>
      </w:pPr>
    </w:p>
    <w:p w14:paraId="6D96EC3E" w14:textId="77777777" w:rsidR="00A570BC" w:rsidRPr="008A0962" w:rsidRDefault="00A570BC" w:rsidP="00DA6C86">
      <w:pPr>
        <w:tabs>
          <w:tab w:val="left" w:pos="709"/>
          <w:tab w:val="right" w:leader="dot" w:pos="9962"/>
        </w:tabs>
        <w:spacing w:after="100"/>
        <w:rPr>
          <w:rFonts w:eastAsia="Yu Mincho"/>
          <w:b/>
          <w:bCs/>
          <w:sz w:val="22"/>
          <w:szCs w:val="22"/>
          <w:lang w:val="lt-LT"/>
        </w:rPr>
      </w:pPr>
    </w:p>
    <w:p w14:paraId="294E5381" w14:textId="02E69735" w:rsidR="00A570BC" w:rsidRPr="008A0962" w:rsidRDefault="00A570BC" w:rsidP="00DA6C86">
      <w:pPr>
        <w:tabs>
          <w:tab w:val="left" w:pos="709"/>
          <w:tab w:val="right" w:leader="dot" w:pos="9962"/>
        </w:tabs>
        <w:spacing w:after="100"/>
        <w:jc w:val="center"/>
        <w:rPr>
          <w:rFonts w:eastAsia="Yu Mincho"/>
          <w:b/>
          <w:bCs/>
          <w:sz w:val="22"/>
          <w:szCs w:val="22"/>
          <w:lang w:val="lt-LT"/>
        </w:rPr>
      </w:pPr>
      <w:r w:rsidRPr="008A0962">
        <w:rPr>
          <w:rFonts w:eastAsia="Yu Mincho"/>
          <w:b/>
          <w:bCs/>
          <w:sz w:val="22"/>
          <w:szCs w:val="22"/>
          <w:lang w:val="lt-LT"/>
        </w:rPr>
        <w:t>1.</w:t>
      </w:r>
      <w:r w:rsidRPr="008A0962">
        <w:rPr>
          <w:rFonts w:eastAsia="Yu Mincho"/>
          <w:b/>
          <w:bCs/>
          <w:sz w:val="22"/>
          <w:szCs w:val="22"/>
          <w:lang w:val="lt-LT"/>
        </w:rPr>
        <w:tab/>
        <w:t>BENDRA INFORMACIJA</w:t>
      </w:r>
    </w:p>
    <w:p w14:paraId="1CE96F3F" w14:textId="68C4328F" w:rsidR="001C0B79" w:rsidRPr="008A0962" w:rsidRDefault="00A570BC" w:rsidP="001C0B79">
      <w:pPr>
        <w:pStyle w:val="Sraopastraipa"/>
        <w:numPr>
          <w:ilvl w:val="1"/>
          <w:numId w:val="4"/>
        </w:numPr>
        <w:tabs>
          <w:tab w:val="left" w:pos="993"/>
        </w:tabs>
        <w:ind w:left="0" w:firstLine="567"/>
        <w:jc w:val="both"/>
        <w:rPr>
          <w:rFonts w:eastAsia="Calibri"/>
          <w:sz w:val="22"/>
          <w:szCs w:val="22"/>
          <w:lang w:val="lt-LT" w:eastAsia="lt-LT"/>
        </w:rPr>
      </w:pPr>
      <w:r w:rsidRPr="008A0962">
        <w:rPr>
          <w:rFonts w:eastAsia="Calibri"/>
          <w:sz w:val="22"/>
          <w:szCs w:val="22"/>
          <w:lang w:val="lt-LT" w:eastAsia="lt-LT"/>
        </w:rPr>
        <w:t xml:space="preserve">Perkantysis subjektas – </w:t>
      </w:r>
      <w:r w:rsidR="00946809" w:rsidRPr="00946809">
        <w:rPr>
          <w:rFonts w:eastAsia="Calibri"/>
          <w:sz w:val="22"/>
          <w:szCs w:val="22"/>
          <w:lang w:val="lt-LT" w:eastAsia="lt-LT"/>
        </w:rPr>
        <w:t>UAB Elektrėnų autobusų parkas</w:t>
      </w:r>
      <w:r w:rsidR="001C0B79" w:rsidRPr="008A0962">
        <w:rPr>
          <w:rFonts w:eastAsia="Calibri"/>
          <w:sz w:val="22"/>
          <w:szCs w:val="22"/>
          <w:lang w:val="lt-LT" w:eastAsia="lt-LT"/>
        </w:rPr>
        <w:t>,</w:t>
      </w:r>
      <w:r w:rsidR="001C0B79" w:rsidRPr="008A0962">
        <w:rPr>
          <w:rFonts w:eastAsia="Calibri"/>
          <w:color w:val="00B050"/>
          <w:sz w:val="22"/>
          <w:szCs w:val="22"/>
          <w:lang w:val="lt-LT" w:eastAsia="lt-LT"/>
        </w:rPr>
        <w:t xml:space="preserve"> </w:t>
      </w:r>
      <w:r w:rsidR="001C0B79" w:rsidRPr="008A0962">
        <w:rPr>
          <w:rFonts w:eastAsia="Calibri"/>
          <w:sz w:val="22"/>
          <w:szCs w:val="22"/>
          <w:lang w:val="lt-LT" w:eastAsia="lt-LT"/>
        </w:rPr>
        <w:t xml:space="preserve">juridinio asmens kodas </w:t>
      </w:r>
      <w:r w:rsidR="00946809" w:rsidRPr="00946809">
        <w:rPr>
          <w:sz w:val="22"/>
          <w:szCs w:val="22"/>
          <w:lang w:val="lt-LT"/>
        </w:rPr>
        <w:t>305802733</w:t>
      </w:r>
      <w:r w:rsidR="001C0B79" w:rsidRPr="008A0962">
        <w:rPr>
          <w:rFonts w:eastAsia="Calibri"/>
          <w:sz w:val="22"/>
          <w:szCs w:val="22"/>
          <w:lang w:val="lt-LT" w:eastAsia="lt-LT"/>
        </w:rPr>
        <w:t>, adresas</w:t>
      </w:r>
      <w:r w:rsidR="001C0B79" w:rsidRPr="008A0962">
        <w:rPr>
          <w:sz w:val="22"/>
          <w:szCs w:val="22"/>
          <w:lang w:val="lt-LT"/>
        </w:rPr>
        <w:t xml:space="preserve"> </w:t>
      </w:r>
      <w:proofErr w:type="spellStart"/>
      <w:r w:rsidR="00946809" w:rsidRPr="00946809">
        <w:rPr>
          <w:sz w:val="22"/>
          <w:szCs w:val="22"/>
          <w:lang w:val="lt-LT"/>
        </w:rPr>
        <w:t>Obenių</w:t>
      </w:r>
      <w:proofErr w:type="spellEnd"/>
      <w:r w:rsidR="00946809" w:rsidRPr="00946809">
        <w:rPr>
          <w:sz w:val="22"/>
          <w:szCs w:val="22"/>
          <w:lang w:val="lt-LT"/>
        </w:rPr>
        <w:t xml:space="preserve"> g. 40</w:t>
      </w:r>
      <w:r w:rsidR="001C0B79" w:rsidRPr="008A0962">
        <w:rPr>
          <w:sz w:val="22"/>
          <w:szCs w:val="22"/>
          <w:lang w:val="lt-LT"/>
        </w:rPr>
        <w:t>, LT-</w:t>
      </w:r>
      <w:r w:rsidR="00946809" w:rsidRPr="00946809">
        <w:rPr>
          <w:sz w:val="22"/>
          <w:szCs w:val="22"/>
          <w:lang w:val="lt-LT"/>
        </w:rPr>
        <w:t>26108</w:t>
      </w:r>
      <w:r w:rsidR="001C0B79" w:rsidRPr="008A0962">
        <w:rPr>
          <w:sz w:val="22"/>
          <w:szCs w:val="22"/>
          <w:lang w:val="lt-LT"/>
        </w:rPr>
        <w:t xml:space="preserve"> </w:t>
      </w:r>
      <w:r w:rsidR="00946809">
        <w:rPr>
          <w:sz w:val="22"/>
          <w:szCs w:val="22"/>
          <w:lang w:val="lt-LT"/>
        </w:rPr>
        <w:t>Elektrėnai.</w:t>
      </w:r>
      <w:r w:rsidR="001C0B79" w:rsidRPr="008A0962">
        <w:rPr>
          <w:rFonts w:eastAsia="Calibri"/>
          <w:sz w:val="22"/>
          <w:szCs w:val="22"/>
          <w:lang w:val="lt-LT" w:eastAsia="lt-LT"/>
        </w:rPr>
        <w:t xml:space="preserve"> Perkantysis subjektas yra PVM mokėtojas.</w:t>
      </w:r>
    </w:p>
    <w:p w14:paraId="2EF577D4" w14:textId="10478D99" w:rsidR="00A570BC" w:rsidRPr="008A0962" w:rsidRDefault="00A570BC" w:rsidP="14695BB9">
      <w:pPr>
        <w:ind w:firstLine="567"/>
        <w:contextualSpacing/>
        <w:jc w:val="both"/>
        <w:rPr>
          <w:rFonts w:eastAsia="Calibri"/>
          <w:sz w:val="22"/>
          <w:szCs w:val="22"/>
          <w:lang w:val="lt-LT" w:eastAsia="lt-LT"/>
        </w:rPr>
      </w:pPr>
      <w:r w:rsidRPr="008A0962">
        <w:rPr>
          <w:rFonts w:eastAsia="Calibri"/>
          <w:color w:val="000000" w:themeColor="text1"/>
          <w:sz w:val="22"/>
          <w:szCs w:val="22"/>
          <w:lang w:val="lt-LT" w:eastAsia="lt-LT"/>
        </w:rPr>
        <w:t>1.</w:t>
      </w:r>
      <w:r w:rsidR="00737166" w:rsidRPr="008A0962">
        <w:rPr>
          <w:rFonts w:eastAsia="Calibri"/>
          <w:color w:val="000000" w:themeColor="text1"/>
          <w:sz w:val="22"/>
          <w:szCs w:val="22"/>
          <w:lang w:val="lt-LT" w:eastAsia="lt-LT"/>
        </w:rPr>
        <w:t xml:space="preserve">2. </w:t>
      </w:r>
      <w:r w:rsidRPr="008A0962">
        <w:rPr>
          <w:rFonts w:eastAsia="Calibri"/>
          <w:color w:val="000000" w:themeColor="text1"/>
          <w:sz w:val="22"/>
          <w:szCs w:val="22"/>
          <w:lang w:val="lt-LT" w:eastAsia="lt-LT"/>
        </w:rPr>
        <w:t>Pirkimas neatliekamas naudojantis centralizuotų pirkimų katalogu</w:t>
      </w:r>
      <w:r w:rsidR="00DF594B" w:rsidRPr="008A0962">
        <w:rPr>
          <w:rFonts w:eastAsia="Calibri"/>
          <w:color w:val="000000" w:themeColor="text1"/>
          <w:sz w:val="22"/>
          <w:szCs w:val="22"/>
          <w:lang w:val="lt-LT" w:eastAsia="lt-LT"/>
        </w:rPr>
        <w:t xml:space="preserve"> (toliau – CPO)</w:t>
      </w:r>
      <w:r w:rsidRPr="008A0962">
        <w:rPr>
          <w:rFonts w:eastAsia="Calibri"/>
          <w:color w:val="000000" w:themeColor="text1"/>
          <w:sz w:val="22"/>
          <w:szCs w:val="22"/>
          <w:lang w:val="lt-LT" w:eastAsia="lt-LT"/>
        </w:rPr>
        <w:t>, nes</w:t>
      </w:r>
      <w:r w:rsidR="00A12504" w:rsidRPr="008A0962">
        <w:rPr>
          <w:rFonts w:eastAsia="Calibri"/>
          <w:color w:val="000000" w:themeColor="text1"/>
          <w:sz w:val="22"/>
          <w:szCs w:val="22"/>
          <w:lang w:val="lt-LT" w:eastAsia="lt-LT"/>
        </w:rPr>
        <w:t xml:space="preserve"> planuojamų įsigyti </w:t>
      </w:r>
      <w:r w:rsidR="001C0B79" w:rsidRPr="008A0962">
        <w:rPr>
          <w:rFonts w:eastAsia="Calibri"/>
          <w:color w:val="000000" w:themeColor="text1"/>
          <w:sz w:val="22"/>
          <w:szCs w:val="22"/>
          <w:lang w:val="lt-LT" w:eastAsia="lt-LT"/>
        </w:rPr>
        <w:t>prekių</w:t>
      </w:r>
      <w:r w:rsidR="00A12504" w:rsidRPr="008A0962">
        <w:rPr>
          <w:rFonts w:eastAsia="Calibri"/>
          <w:color w:val="000000" w:themeColor="text1"/>
          <w:sz w:val="22"/>
          <w:szCs w:val="22"/>
          <w:lang w:val="lt-LT" w:eastAsia="lt-LT"/>
        </w:rPr>
        <w:t xml:space="preserve"> CPO kataloge</w:t>
      </w:r>
      <w:r w:rsidR="00BE35FE" w:rsidRPr="008A0962">
        <w:rPr>
          <w:rFonts w:eastAsia="Calibri"/>
          <w:color w:val="000000" w:themeColor="text1"/>
          <w:sz w:val="22"/>
          <w:szCs w:val="22"/>
          <w:lang w:val="lt-LT" w:eastAsia="lt-LT"/>
        </w:rPr>
        <w:t xml:space="preserve"> pilna apimtimi</w:t>
      </w:r>
      <w:r w:rsidR="00A12504" w:rsidRPr="008A0962">
        <w:rPr>
          <w:rFonts w:eastAsia="Calibri"/>
          <w:color w:val="000000" w:themeColor="text1"/>
          <w:sz w:val="22"/>
          <w:szCs w:val="22"/>
          <w:lang w:val="lt-LT" w:eastAsia="lt-LT"/>
        </w:rPr>
        <w:t xml:space="preserve"> nėra</w:t>
      </w:r>
      <w:r w:rsidR="00BE35FE" w:rsidRPr="008A0962">
        <w:rPr>
          <w:rFonts w:eastAsia="Calibri"/>
          <w:color w:val="000000" w:themeColor="text1"/>
          <w:sz w:val="22"/>
          <w:szCs w:val="22"/>
          <w:lang w:val="lt-LT" w:eastAsia="lt-LT"/>
        </w:rPr>
        <w:t xml:space="preserve"> (perkami autobusai neatitinka CPO kataloge nurodytų autobusų dėl jų traukos akumuliatorių garantijos, įkrovimo galios, prekių pristatymo laikotarpi</w:t>
      </w:r>
      <w:r w:rsidR="00F51C8A" w:rsidRPr="008A0962">
        <w:rPr>
          <w:rFonts w:eastAsia="Calibri"/>
          <w:color w:val="000000" w:themeColor="text1"/>
          <w:sz w:val="22"/>
          <w:szCs w:val="22"/>
          <w:lang w:val="lt-LT" w:eastAsia="lt-LT"/>
        </w:rPr>
        <w:t>o ir kt.</w:t>
      </w:r>
      <w:r w:rsidR="00BE35FE" w:rsidRPr="008A0962">
        <w:rPr>
          <w:rFonts w:eastAsia="Calibri"/>
          <w:color w:val="000000" w:themeColor="text1"/>
          <w:sz w:val="22"/>
          <w:szCs w:val="22"/>
          <w:lang w:val="lt-LT" w:eastAsia="lt-LT"/>
        </w:rPr>
        <w:t>)</w:t>
      </w:r>
      <w:r w:rsidRPr="008A0962">
        <w:rPr>
          <w:rFonts w:eastAsia="Calibri"/>
          <w:color w:val="000000" w:themeColor="text1"/>
          <w:sz w:val="22"/>
          <w:szCs w:val="22"/>
          <w:lang w:val="lt-LT" w:eastAsia="lt-LT"/>
        </w:rPr>
        <w:t xml:space="preserve">.  </w:t>
      </w:r>
    </w:p>
    <w:p w14:paraId="2DCA4E61" w14:textId="0E7C40D3" w:rsidR="00C7725A" w:rsidRPr="008A0962" w:rsidRDefault="00A570BC" w:rsidP="00DA6C86">
      <w:pPr>
        <w:ind w:firstLine="567"/>
        <w:jc w:val="both"/>
        <w:rPr>
          <w:rFonts w:eastAsia="Calibri"/>
          <w:sz w:val="22"/>
          <w:szCs w:val="22"/>
          <w:lang w:val="lt-LT" w:eastAsia="lt-LT"/>
        </w:rPr>
      </w:pPr>
      <w:r w:rsidRPr="008A0962">
        <w:rPr>
          <w:rFonts w:eastAsia="Calibri"/>
          <w:sz w:val="22"/>
          <w:szCs w:val="22"/>
          <w:lang w:val="lt-LT" w:eastAsia="lt-LT"/>
        </w:rPr>
        <w:t>1.</w:t>
      </w:r>
      <w:r w:rsidR="00C7725A" w:rsidRPr="008A0962">
        <w:rPr>
          <w:rFonts w:eastAsia="Calibri"/>
          <w:sz w:val="22"/>
          <w:szCs w:val="22"/>
          <w:lang w:val="lt-LT" w:eastAsia="lt-LT"/>
        </w:rPr>
        <w:t>3</w:t>
      </w:r>
      <w:r w:rsidRPr="008A0962">
        <w:rPr>
          <w:rFonts w:eastAsia="Calibri"/>
          <w:sz w:val="22"/>
          <w:szCs w:val="22"/>
          <w:lang w:val="lt-LT" w:eastAsia="lt-LT"/>
        </w:rPr>
        <w:t xml:space="preserve">.  </w:t>
      </w:r>
      <w:r w:rsidR="00C7725A" w:rsidRPr="008A0962">
        <w:rPr>
          <w:rFonts w:eastAsia="Calibri"/>
          <w:sz w:val="22"/>
          <w:szCs w:val="22"/>
          <w:lang w:val="lt-LT" w:eastAsia="lt-LT"/>
        </w:rPr>
        <w:t>Stebėtojai dalyvauti Komisijos posėdžiuose nėra kviečiami.</w:t>
      </w:r>
    </w:p>
    <w:p w14:paraId="7E62C7B2" w14:textId="77777777" w:rsidR="00946809" w:rsidRDefault="00767083" w:rsidP="00DA6C86">
      <w:pPr>
        <w:ind w:firstLine="567"/>
        <w:jc w:val="both"/>
        <w:rPr>
          <w:rFonts w:eastAsia="Calibri"/>
          <w:sz w:val="22"/>
          <w:szCs w:val="22"/>
          <w:lang w:val="lt-LT" w:eastAsia="lt-LT"/>
        </w:rPr>
      </w:pPr>
      <w:r w:rsidRPr="008A0962">
        <w:rPr>
          <w:rFonts w:eastAsia="Calibri"/>
          <w:sz w:val="22"/>
          <w:szCs w:val="22"/>
          <w:lang w:val="lt-LT" w:eastAsia="lt-LT"/>
        </w:rPr>
        <w:t>1.4. Vykdomas skelbiamas tarptautin</w:t>
      </w:r>
      <w:r w:rsidR="00DF594B" w:rsidRPr="008A0962">
        <w:rPr>
          <w:rFonts w:eastAsia="Calibri"/>
          <w:sz w:val="22"/>
          <w:szCs w:val="22"/>
          <w:lang w:val="lt-LT" w:eastAsia="lt-LT"/>
        </w:rPr>
        <w:t>i</w:t>
      </w:r>
      <w:r w:rsidRPr="008A0962">
        <w:rPr>
          <w:rFonts w:eastAsia="Calibri"/>
          <w:sz w:val="22"/>
          <w:szCs w:val="22"/>
          <w:lang w:val="lt-LT" w:eastAsia="lt-LT"/>
        </w:rPr>
        <w:t>s pirkimas.</w:t>
      </w:r>
      <w:r w:rsidR="001C0B79" w:rsidRPr="008A0962">
        <w:rPr>
          <w:sz w:val="22"/>
          <w:szCs w:val="22"/>
          <w:lang w:val="lt-LT"/>
        </w:rPr>
        <w:t xml:space="preserve"> Pirkima</w:t>
      </w:r>
      <w:r w:rsidR="00BE35FE" w:rsidRPr="008A0962">
        <w:rPr>
          <w:sz w:val="22"/>
          <w:szCs w:val="22"/>
          <w:lang w:val="lt-LT"/>
        </w:rPr>
        <w:t>s</w:t>
      </w:r>
      <w:r w:rsidR="001C0B79" w:rsidRPr="008A0962">
        <w:rPr>
          <w:sz w:val="22"/>
          <w:szCs w:val="22"/>
          <w:lang w:val="lt-LT"/>
        </w:rPr>
        <w:t xml:space="preserve"> vykdomas </w:t>
      </w:r>
      <w:r w:rsidR="001C0B79" w:rsidRPr="008A0962">
        <w:rPr>
          <w:rFonts w:eastAsia="Calibri"/>
          <w:sz w:val="22"/>
          <w:szCs w:val="22"/>
          <w:lang w:val="lt-LT" w:eastAsia="lt-LT"/>
        </w:rPr>
        <w:t>vadovaujantis L</w:t>
      </w:r>
      <w:r w:rsidR="001D58FA" w:rsidRPr="008A0962">
        <w:rPr>
          <w:rFonts w:eastAsia="Calibri"/>
          <w:sz w:val="22"/>
          <w:szCs w:val="22"/>
          <w:lang w:val="lt-LT" w:eastAsia="lt-LT"/>
        </w:rPr>
        <w:t xml:space="preserve">ietuvos </w:t>
      </w:r>
      <w:r w:rsidR="001C0B79" w:rsidRPr="008A0962">
        <w:rPr>
          <w:rFonts w:eastAsia="Calibri"/>
          <w:sz w:val="22"/>
          <w:szCs w:val="22"/>
          <w:lang w:val="lt-LT" w:eastAsia="lt-LT"/>
        </w:rPr>
        <w:t>R</w:t>
      </w:r>
      <w:r w:rsidR="001D58FA" w:rsidRPr="008A0962">
        <w:rPr>
          <w:rFonts w:eastAsia="Calibri"/>
          <w:sz w:val="22"/>
          <w:szCs w:val="22"/>
          <w:lang w:val="lt-LT" w:eastAsia="lt-LT"/>
        </w:rPr>
        <w:t>espublikos</w:t>
      </w:r>
      <w:r w:rsidR="001C0B79" w:rsidRPr="008A0962">
        <w:rPr>
          <w:rFonts w:eastAsia="Calibri"/>
          <w:sz w:val="22"/>
          <w:szCs w:val="22"/>
          <w:lang w:val="lt-LT" w:eastAsia="lt-LT"/>
        </w:rPr>
        <w:t xml:space="preserve"> pirkimų, atliekamų vandentvarkos, energetikos, transporto ar pašto paslaugų srities perkančiųjų subjektų, įstatymu (toliau –</w:t>
      </w:r>
      <w:r w:rsidR="00946809">
        <w:rPr>
          <w:rFonts w:eastAsia="Calibri"/>
          <w:sz w:val="22"/>
          <w:szCs w:val="22"/>
          <w:lang w:val="lt-LT" w:eastAsia="lt-LT"/>
        </w:rPr>
        <w:t xml:space="preserve"> </w:t>
      </w:r>
      <w:r w:rsidR="001C0B79" w:rsidRPr="008A0962">
        <w:rPr>
          <w:rFonts w:eastAsia="Calibri"/>
          <w:sz w:val="22"/>
          <w:szCs w:val="22"/>
          <w:lang w:val="lt-LT" w:eastAsia="lt-LT"/>
        </w:rPr>
        <w:t xml:space="preserve">PĮ), kitais viešuosius pirkimus reglamentuojančiais teisės aktais bei šiomis konkurso sąlygomis. </w:t>
      </w:r>
    </w:p>
    <w:p w14:paraId="6B827908" w14:textId="05445D15" w:rsidR="00A16052" w:rsidRPr="008A0962" w:rsidRDefault="00346C67" w:rsidP="008A5AA0">
      <w:pPr>
        <w:tabs>
          <w:tab w:val="left" w:pos="993"/>
        </w:tabs>
        <w:ind w:firstLine="567"/>
        <w:jc w:val="both"/>
        <w:rPr>
          <w:sz w:val="22"/>
          <w:szCs w:val="22"/>
          <w:lang w:val="lt-LT"/>
        </w:rPr>
      </w:pPr>
      <w:r w:rsidRPr="008111A7">
        <w:rPr>
          <w:rFonts w:eastAsia="Calibri"/>
          <w:sz w:val="22"/>
          <w:szCs w:val="22"/>
          <w:lang w:val="lt-LT" w:eastAsia="lt-LT"/>
        </w:rPr>
        <w:t>1.</w:t>
      </w:r>
      <w:r w:rsidR="00E63865" w:rsidRPr="008111A7">
        <w:rPr>
          <w:rFonts w:eastAsia="Calibri"/>
          <w:sz w:val="22"/>
          <w:szCs w:val="22"/>
          <w:lang w:val="lt-LT" w:eastAsia="lt-LT"/>
        </w:rPr>
        <w:t>5</w:t>
      </w:r>
      <w:r w:rsidRPr="008111A7">
        <w:rPr>
          <w:rFonts w:eastAsia="Calibri"/>
          <w:sz w:val="22"/>
          <w:szCs w:val="22"/>
          <w:lang w:val="lt-LT" w:eastAsia="lt-LT"/>
        </w:rPr>
        <w:t>.</w:t>
      </w:r>
      <w:r w:rsidR="00A570BC" w:rsidRPr="008111A7">
        <w:rPr>
          <w:rFonts w:eastAsia="Calibri"/>
          <w:sz w:val="22"/>
          <w:szCs w:val="22"/>
          <w:lang w:val="lt-LT" w:eastAsia="lt-LT"/>
        </w:rPr>
        <w:t xml:space="preserve"> </w:t>
      </w:r>
      <w:r w:rsidR="00C7725A" w:rsidRPr="008111A7">
        <w:rPr>
          <w:rFonts w:eastAsia="Calibri"/>
          <w:sz w:val="22"/>
          <w:szCs w:val="22"/>
          <w:lang w:val="lt-LT" w:eastAsia="lt-LT"/>
        </w:rPr>
        <w:t xml:space="preserve">Atliekamas žaliasis pirkimas. Pirkimas vykdomas vadovaujantis </w:t>
      </w:r>
      <w:r w:rsidR="00A16052" w:rsidRPr="008111A7">
        <w:rPr>
          <w:sz w:val="22"/>
          <w:szCs w:val="22"/>
          <w:lang w:val="lt-LT"/>
        </w:rPr>
        <w:t xml:space="preserve">Lietuvos Respublikos aplinkos ministro 2011-06-28 įsakymu Nr. D1-508 patvirtinto Aplinkos apsaugos kriterijų taikymo, vykdant žaliuosius pirkimus, tvarkos </w:t>
      </w:r>
      <w:r w:rsidR="00A16052" w:rsidRPr="008111A7">
        <w:rPr>
          <w:lang w:val="lt-LT"/>
        </w:rPr>
        <w:t xml:space="preserve">aprašo </w:t>
      </w:r>
      <w:r w:rsidR="001C2EAF" w:rsidRPr="008111A7">
        <w:rPr>
          <w:rFonts w:eastAsia="Calibri"/>
          <w:lang w:val="lt-LT" w:eastAsia="lt-LT"/>
        </w:rPr>
        <w:t>4.1 punktu ir</w:t>
      </w:r>
      <w:r w:rsidR="001C2EAF" w:rsidRPr="008111A7">
        <w:rPr>
          <w:lang w:val="lt-LT"/>
        </w:rPr>
        <w:t xml:space="preserve"> </w:t>
      </w:r>
      <w:r w:rsidR="00A16052" w:rsidRPr="008111A7">
        <w:rPr>
          <w:lang w:val="lt-LT"/>
        </w:rPr>
        <w:t>2</w:t>
      </w:r>
      <w:r w:rsidR="00A16052" w:rsidRPr="008111A7">
        <w:rPr>
          <w:sz w:val="22"/>
          <w:szCs w:val="22"/>
          <w:lang w:val="lt-LT"/>
        </w:rPr>
        <w:t xml:space="preserve"> priedo 11.1.1 punktu </w:t>
      </w:r>
      <w:r w:rsidR="00944EEB" w:rsidRPr="008111A7">
        <w:rPr>
          <w:sz w:val="22"/>
          <w:szCs w:val="22"/>
          <w:lang w:val="lt-LT"/>
        </w:rPr>
        <w:t xml:space="preserve">-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w:t>
      </w:r>
      <w:r w:rsidR="001C2EAF" w:rsidRPr="008111A7">
        <w:rPr>
          <w:sz w:val="22"/>
          <w:szCs w:val="22"/>
          <w:lang w:val="lt-LT"/>
        </w:rPr>
        <w:t>16</w:t>
      </w:r>
      <w:r w:rsidR="00944EEB" w:rsidRPr="008111A7">
        <w:rPr>
          <w:sz w:val="22"/>
          <w:szCs w:val="22"/>
          <w:lang w:val="lt-LT"/>
        </w:rPr>
        <w:t xml:space="preserve"> ir (ar) </w:t>
      </w:r>
      <w:r w:rsidR="001C2EAF" w:rsidRPr="008111A7">
        <w:rPr>
          <w:sz w:val="22"/>
          <w:szCs w:val="22"/>
          <w:lang w:val="lt-LT"/>
        </w:rPr>
        <w:t>2</w:t>
      </w:r>
      <w:r w:rsidR="00944EEB" w:rsidRPr="008111A7">
        <w:rPr>
          <w:sz w:val="22"/>
          <w:szCs w:val="22"/>
          <w:lang w:val="lt-LT"/>
        </w:rPr>
        <w:t>3 dalyse, išskyrus Alternatyviųjų degalų įstatymo 15 straipsnio 7 dalyje nurodytas transporto priemones.</w:t>
      </w:r>
      <w:r w:rsidR="00557E0F" w:rsidRPr="008111A7">
        <w:rPr>
          <w:sz w:val="22"/>
          <w:szCs w:val="22"/>
          <w:lang w:val="lt-LT"/>
        </w:rPr>
        <w:t xml:space="preserve"> </w:t>
      </w:r>
      <w:bookmarkStart w:id="1" w:name="_Hlk196320450"/>
      <w:r w:rsidR="00557E0F" w:rsidRPr="008111A7">
        <w:rPr>
          <w:sz w:val="22"/>
          <w:szCs w:val="22"/>
          <w:lang w:val="lt-LT"/>
        </w:rPr>
        <w:t>Transporto priemon</w:t>
      </w:r>
      <w:r w:rsidR="000F577C">
        <w:rPr>
          <w:sz w:val="22"/>
          <w:szCs w:val="22"/>
          <w:lang w:val="lt-LT"/>
        </w:rPr>
        <w:t>ių</w:t>
      </w:r>
      <w:r w:rsidR="00557E0F" w:rsidRPr="008111A7">
        <w:rPr>
          <w:sz w:val="22"/>
          <w:szCs w:val="22"/>
          <w:lang w:val="lt-LT"/>
        </w:rPr>
        <w:t xml:space="preserve"> atitiktis bus vertinama sutarties vykdymo metu.</w:t>
      </w:r>
      <w:r w:rsidR="008A5AA0" w:rsidRPr="008111A7">
        <w:rPr>
          <w:sz w:val="22"/>
          <w:szCs w:val="22"/>
          <w:lang w:val="lt-LT"/>
        </w:rPr>
        <w:t xml:space="preserve"> </w:t>
      </w:r>
      <w:bookmarkEnd w:id="1"/>
      <w:r w:rsidR="008A5AA0" w:rsidRPr="008111A7">
        <w:rPr>
          <w:sz w:val="22"/>
          <w:szCs w:val="22"/>
          <w:lang w:val="lt-LT"/>
        </w:rPr>
        <w:t>Atitiktį reikalavimams įrodantys dokumentai</w:t>
      </w:r>
      <w:r w:rsidR="008111A7" w:rsidRPr="008111A7">
        <w:rPr>
          <w:sz w:val="22"/>
          <w:szCs w:val="22"/>
          <w:lang w:val="lt-LT"/>
        </w:rPr>
        <w:t>, kuriuos tiekėjas privalės pateikti kartu su pasiūlymu,  nurodyti techninėse specifikacijose</w:t>
      </w:r>
      <w:r w:rsidR="008A5AA0" w:rsidRPr="008111A7">
        <w:rPr>
          <w:sz w:val="22"/>
          <w:szCs w:val="22"/>
          <w:lang w:val="lt-LT"/>
        </w:rPr>
        <w:t>.</w:t>
      </w:r>
    </w:p>
    <w:p w14:paraId="4AC03A83" w14:textId="651AE38F" w:rsidR="00C7725A" w:rsidRPr="008A0962" w:rsidRDefault="5CA818F4" w:rsidP="00DA6C86">
      <w:pPr>
        <w:tabs>
          <w:tab w:val="left" w:pos="993"/>
        </w:tabs>
        <w:ind w:firstLine="567"/>
        <w:jc w:val="both"/>
        <w:rPr>
          <w:rFonts w:eastAsia="Arial"/>
          <w:sz w:val="22"/>
          <w:szCs w:val="22"/>
          <w:lang w:val="lt-LT" w:eastAsia="lt-LT"/>
        </w:rPr>
      </w:pPr>
      <w:r w:rsidRPr="008A0962">
        <w:rPr>
          <w:rFonts w:eastAsia="Arial"/>
          <w:sz w:val="22"/>
          <w:szCs w:val="22"/>
          <w:lang w:val="lt-LT" w:eastAsia="lt-LT"/>
        </w:rPr>
        <w:t>1.</w:t>
      </w:r>
      <w:r w:rsidR="00E63865">
        <w:rPr>
          <w:rFonts w:eastAsia="Arial"/>
          <w:sz w:val="22"/>
          <w:szCs w:val="22"/>
          <w:lang w:val="lt-LT" w:eastAsia="lt-LT"/>
        </w:rPr>
        <w:t>6</w:t>
      </w:r>
      <w:r w:rsidRPr="008A0962">
        <w:rPr>
          <w:rFonts w:eastAsia="Arial"/>
          <w:sz w:val="22"/>
          <w:szCs w:val="22"/>
          <w:lang w:val="lt-LT" w:eastAsia="lt-LT"/>
        </w:rPr>
        <w:t>.</w:t>
      </w:r>
      <w:r w:rsidR="00946809">
        <w:rPr>
          <w:rFonts w:eastAsia="Arial"/>
          <w:sz w:val="22"/>
          <w:szCs w:val="22"/>
          <w:lang w:val="lt-LT" w:eastAsia="lt-LT"/>
        </w:rPr>
        <w:t xml:space="preserve"> </w:t>
      </w:r>
      <w:r w:rsidR="00F36C3E" w:rsidRPr="008A0962">
        <w:rPr>
          <w:rFonts w:eastAsia="Arial"/>
          <w:sz w:val="22"/>
          <w:szCs w:val="22"/>
          <w:lang w:val="lt-LT" w:eastAsia="lt-LT"/>
        </w:rPr>
        <w:t xml:space="preserve">Reguliarus orientacinis skelbimas </w:t>
      </w:r>
      <w:r w:rsidR="7C3CB7CF" w:rsidRPr="008A0962">
        <w:rPr>
          <w:rFonts w:eastAsia="Arial"/>
          <w:sz w:val="22"/>
          <w:szCs w:val="22"/>
          <w:lang w:val="lt-LT" w:eastAsia="lt-LT"/>
        </w:rPr>
        <w:t xml:space="preserve">nebuvo paskelbtas. </w:t>
      </w:r>
    </w:p>
    <w:p w14:paraId="3C6A0516" w14:textId="24C7CF03" w:rsidR="00A570BC" w:rsidRPr="008A0962" w:rsidRDefault="00DF594B" w:rsidP="00DA6C86">
      <w:pPr>
        <w:tabs>
          <w:tab w:val="left" w:pos="851"/>
          <w:tab w:val="left" w:pos="993"/>
        </w:tabs>
        <w:ind w:firstLine="567"/>
        <w:contextualSpacing/>
        <w:jc w:val="both"/>
        <w:rPr>
          <w:rFonts w:eastAsia="Calibri"/>
          <w:sz w:val="22"/>
          <w:szCs w:val="22"/>
          <w:lang w:val="lt-LT" w:eastAsia="lt-LT"/>
        </w:rPr>
      </w:pPr>
      <w:r w:rsidRPr="008A0962">
        <w:rPr>
          <w:rFonts w:eastAsia="Calibri"/>
          <w:sz w:val="22"/>
          <w:szCs w:val="22"/>
          <w:lang w:val="lt-LT"/>
        </w:rPr>
        <w:t>1.7.</w:t>
      </w:r>
      <w:r w:rsidR="00946809">
        <w:rPr>
          <w:rFonts w:eastAsia="Calibri"/>
          <w:sz w:val="22"/>
          <w:szCs w:val="22"/>
          <w:lang w:val="lt-LT"/>
        </w:rPr>
        <w:t xml:space="preserve"> </w:t>
      </w:r>
      <w:r w:rsidR="00A570BC" w:rsidRPr="008A0962">
        <w:rPr>
          <w:rFonts w:eastAsia="Calibri"/>
          <w:sz w:val="22"/>
          <w:szCs w:val="22"/>
          <w:lang w:val="lt-LT"/>
        </w:rPr>
        <w:t xml:space="preserve">Pirkime </w:t>
      </w:r>
      <w:r w:rsidR="00813F67" w:rsidRPr="008A0962">
        <w:rPr>
          <w:rFonts w:eastAsia="Calibri"/>
          <w:sz w:val="22"/>
          <w:szCs w:val="22"/>
          <w:lang w:val="lt-LT" w:eastAsia="lt-LT"/>
        </w:rPr>
        <w:t>perkantysis subjektas</w:t>
      </w:r>
      <w:r w:rsidR="00A570BC" w:rsidRPr="008A0962">
        <w:rPr>
          <w:rFonts w:eastAsia="Calibri"/>
          <w:sz w:val="22"/>
          <w:szCs w:val="22"/>
          <w:lang w:val="lt-LT"/>
        </w:rPr>
        <w:t xml:space="preserve"> nenumato skelbti pranešimo dėl savanoriško </w:t>
      </w:r>
      <w:proofErr w:type="spellStart"/>
      <w:r w:rsidR="00A570BC" w:rsidRPr="008A0962">
        <w:rPr>
          <w:rFonts w:eastAsia="Calibri"/>
          <w:i/>
          <w:iCs/>
          <w:sz w:val="22"/>
          <w:szCs w:val="22"/>
          <w:lang w:val="lt-LT"/>
        </w:rPr>
        <w:t>ex</w:t>
      </w:r>
      <w:proofErr w:type="spellEnd"/>
      <w:r w:rsidR="00A570BC" w:rsidRPr="008A0962">
        <w:rPr>
          <w:rFonts w:eastAsia="Calibri"/>
          <w:i/>
          <w:iCs/>
          <w:sz w:val="22"/>
          <w:szCs w:val="22"/>
          <w:lang w:val="lt-LT"/>
        </w:rPr>
        <w:t xml:space="preserve"> ante</w:t>
      </w:r>
      <w:r w:rsidR="00A570BC" w:rsidRPr="008A0962">
        <w:rPr>
          <w:rFonts w:eastAsia="Calibri"/>
          <w:sz w:val="22"/>
          <w:szCs w:val="22"/>
          <w:lang w:val="lt-LT"/>
        </w:rPr>
        <w:t xml:space="preserve"> skaidrumo.</w:t>
      </w:r>
    </w:p>
    <w:p w14:paraId="385579CE" w14:textId="205D6B53" w:rsidR="00A570BC" w:rsidRPr="008A0962" w:rsidRDefault="00DF594B" w:rsidP="00DA6C86">
      <w:pPr>
        <w:tabs>
          <w:tab w:val="left" w:pos="851"/>
          <w:tab w:val="left" w:pos="993"/>
        </w:tabs>
        <w:spacing w:after="160"/>
        <w:ind w:firstLine="567"/>
        <w:contextualSpacing/>
        <w:jc w:val="both"/>
        <w:rPr>
          <w:rFonts w:eastAsia="Calibri"/>
          <w:sz w:val="22"/>
          <w:szCs w:val="22"/>
          <w:lang w:val="lt-LT" w:eastAsia="lt-LT"/>
        </w:rPr>
      </w:pPr>
      <w:r w:rsidRPr="008A0962">
        <w:rPr>
          <w:rFonts w:eastAsia="Calibri"/>
          <w:sz w:val="22"/>
          <w:szCs w:val="22"/>
          <w:lang w:val="lt-LT" w:eastAsia="lt-LT"/>
        </w:rPr>
        <w:t>1.8.</w:t>
      </w:r>
      <w:r w:rsidR="00946809">
        <w:rPr>
          <w:rFonts w:eastAsia="Calibri"/>
          <w:sz w:val="22"/>
          <w:szCs w:val="22"/>
          <w:lang w:val="lt-LT" w:eastAsia="lt-LT"/>
        </w:rPr>
        <w:t xml:space="preserve"> </w:t>
      </w:r>
      <w:r w:rsidR="00A570BC" w:rsidRPr="008A0962">
        <w:rPr>
          <w:rFonts w:eastAsia="Calibri"/>
          <w:sz w:val="22"/>
          <w:szCs w:val="22"/>
          <w:lang w:val="lt-LT" w:eastAsia="lt-LT"/>
        </w:rPr>
        <w:t xml:space="preserve">Pirkime neleidžiama pateikti alternatyvių pasiūlymų. </w:t>
      </w:r>
    </w:p>
    <w:p w14:paraId="4243DFE9" w14:textId="3AEB22B3" w:rsidR="00A570BC" w:rsidRPr="008A0962" w:rsidRDefault="00DF594B" w:rsidP="00DA6C86">
      <w:pPr>
        <w:tabs>
          <w:tab w:val="left" w:pos="851"/>
          <w:tab w:val="left" w:pos="993"/>
        </w:tabs>
        <w:spacing w:after="160"/>
        <w:ind w:firstLine="567"/>
        <w:contextualSpacing/>
        <w:jc w:val="both"/>
        <w:rPr>
          <w:rFonts w:eastAsia="Arial"/>
          <w:color w:val="333333"/>
          <w:sz w:val="22"/>
          <w:szCs w:val="22"/>
          <w:lang w:val="lt-LT" w:eastAsia="lt-LT"/>
        </w:rPr>
      </w:pPr>
      <w:r w:rsidRPr="008A0962">
        <w:rPr>
          <w:rFonts w:eastAsia="Arial"/>
          <w:color w:val="333333"/>
          <w:sz w:val="22"/>
          <w:szCs w:val="22"/>
          <w:lang w:val="lt-LT" w:eastAsia="lt-LT"/>
        </w:rPr>
        <w:t>1.9.</w:t>
      </w:r>
      <w:r w:rsidR="00946809">
        <w:rPr>
          <w:rFonts w:eastAsia="Arial"/>
          <w:color w:val="333333"/>
          <w:sz w:val="22"/>
          <w:szCs w:val="22"/>
          <w:lang w:val="lt-LT" w:eastAsia="lt-LT"/>
        </w:rPr>
        <w:t xml:space="preserve"> </w:t>
      </w:r>
      <w:r w:rsidR="00A570BC" w:rsidRPr="008A0962">
        <w:rPr>
          <w:rFonts w:eastAsia="Arial"/>
          <w:color w:val="333333"/>
          <w:sz w:val="22"/>
          <w:szCs w:val="22"/>
          <w:lang w:val="lt-LT" w:eastAsia="lt-LT"/>
        </w:rPr>
        <w:t>Bendrosios pirkimo sąlygos yra neatskiriama šių pirkimo sąlygų dalis.</w:t>
      </w:r>
    </w:p>
    <w:p w14:paraId="33044372" w14:textId="17E3A58C" w:rsidR="001C0B79" w:rsidRPr="008A0962" w:rsidRDefault="001C0B79" w:rsidP="001C0B79">
      <w:pPr>
        <w:tabs>
          <w:tab w:val="left" w:pos="1134"/>
        </w:tabs>
        <w:ind w:firstLine="567"/>
        <w:jc w:val="both"/>
        <w:rPr>
          <w:rFonts w:eastAsia="Arial"/>
          <w:color w:val="333333"/>
          <w:sz w:val="22"/>
          <w:szCs w:val="22"/>
          <w:lang w:val="lt-LT" w:eastAsia="lt-LT"/>
        </w:rPr>
      </w:pPr>
      <w:r w:rsidRPr="008A0962">
        <w:rPr>
          <w:rFonts w:eastAsia="Arial"/>
          <w:color w:val="333333"/>
          <w:sz w:val="22"/>
          <w:szCs w:val="22"/>
          <w:lang w:val="lt-LT" w:eastAsia="lt-LT"/>
        </w:rPr>
        <w:t xml:space="preserve">1.10. </w:t>
      </w:r>
      <w:r w:rsidRPr="00E63865">
        <w:rPr>
          <w:rFonts w:eastAsia="Arial"/>
          <w:color w:val="333333"/>
          <w:sz w:val="22"/>
          <w:szCs w:val="22"/>
          <w:lang w:val="lt-LT" w:eastAsia="lt-LT"/>
        </w:rPr>
        <w:t xml:space="preserve">Šis pirkimas yra </w:t>
      </w:r>
      <w:r w:rsidR="00A16052" w:rsidRPr="00E63865">
        <w:rPr>
          <w:rFonts w:eastAsia="Arial"/>
          <w:color w:val="333333"/>
          <w:sz w:val="22"/>
          <w:szCs w:val="22"/>
          <w:lang w:val="lt-LT" w:eastAsia="lt-LT"/>
        </w:rPr>
        <w:t>iš dalies</w:t>
      </w:r>
      <w:r w:rsidRPr="00E63865">
        <w:rPr>
          <w:rFonts w:eastAsia="Arial"/>
          <w:color w:val="333333"/>
          <w:sz w:val="22"/>
          <w:szCs w:val="22"/>
          <w:lang w:val="lt-LT" w:eastAsia="lt-LT"/>
        </w:rPr>
        <w:t xml:space="preserve"> finansuojamas pagal 2022–2030 metų plėtros programos valdytojos Lietuvos Respublikos susisiekimo ministerijos plėtros programos pažangos priemonės Nr. 10-001-06-01-01 „Skatinti alternatyviųjų degalų naudojimą transporto sektoriuje“ veiklą „Miesto ir priemiestinio viešojo transporto priemonių parko atnaujinimas, skatinant naudoti visai netaršias transporto priemones“ skirtų 2021‒2027 metų Europos Sąjungos (toliau – ES) fondų ir (arba) Ekonomikos gaivinimo ir atsparumo didinimo priemonės (toliau – EGADP) lėšų ir Lietuvos Respublikos valstybės biudžeto lėšų.</w:t>
      </w:r>
    </w:p>
    <w:p w14:paraId="31AC2480" w14:textId="77777777" w:rsidR="001C0B79" w:rsidRPr="008A0962" w:rsidRDefault="001C0B79" w:rsidP="00DA6C86">
      <w:pPr>
        <w:tabs>
          <w:tab w:val="left" w:pos="851"/>
          <w:tab w:val="left" w:pos="993"/>
        </w:tabs>
        <w:spacing w:after="160"/>
        <w:ind w:firstLine="567"/>
        <w:contextualSpacing/>
        <w:jc w:val="both"/>
        <w:rPr>
          <w:rFonts w:eastAsia="Calibri"/>
          <w:sz w:val="22"/>
          <w:szCs w:val="22"/>
          <w:lang w:val="lt-LT" w:eastAsia="lt-LT"/>
        </w:rPr>
      </w:pPr>
    </w:p>
    <w:p w14:paraId="46CC0E87" w14:textId="33338DDF" w:rsidR="00A570BC" w:rsidRPr="008A0962" w:rsidRDefault="00B54950"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2. PIRKIMO OBJEKTAS</w:t>
      </w:r>
    </w:p>
    <w:p w14:paraId="29AD4E83" w14:textId="0A32B442" w:rsidR="00B54950" w:rsidRPr="008A0962" w:rsidRDefault="00AE3274" w:rsidP="00E63865">
      <w:pPr>
        <w:numPr>
          <w:ilvl w:val="1"/>
          <w:numId w:val="5"/>
        </w:numPr>
        <w:tabs>
          <w:tab w:val="left" w:pos="993"/>
        </w:tabs>
        <w:ind w:left="0" w:firstLine="567"/>
        <w:contextualSpacing/>
        <w:jc w:val="both"/>
        <w:rPr>
          <w:rFonts w:eastAsia="Calibri"/>
          <w:color w:val="FF0000"/>
          <w:sz w:val="22"/>
          <w:szCs w:val="22"/>
          <w:lang w:val="lt-LT" w:eastAsia="lt-LT"/>
        </w:rPr>
      </w:pPr>
      <w:r w:rsidRPr="008A0962">
        <w:rPr>
          <w:sz w:val="22"/>
          <w:szCs w:val="22"/>
          <w:lang w:val="lt-LT"/>
        </w:rPr>
        <w:t>Pirkimo objektas –</w:t>
      </w:r>
      <w:r w:rsidR="00E63865">
        <w:rPr>
          <w:sz w:val="22"/>
          <w:szCs w:val="22"/>
          <w:lang w:val="lt-LT"/>
        </w:rPr>
        <w:t xml:space="preserve"> </w:t>
      </w:r>
      <w:r w:rsidR="00A16052" w:rsidRPr="00E63865">
        <w:rPr>
          <w:sz w:val="22"/>
          <w:szCs w:val="22"/>
          <w:lang w:val="lt-LT"/>
        </w:rPr>
        <w:t>elektr</w:t>
      </w:r>
      <w:r w:rsidR="00714160" w:rsidRPr="00E63865">
        <w:rPr>
          <w:sz w:val="22"/>
          <w:szCs w:val="22"/>
          <w:lang w:val="lt-LT"/>
        </w:rPr>
        <w:t>a varomi</w:t>
      </w:r>
      <w:r w:rsidR="00A16052" w:rsidRPr="00E63865">
        <w:rPr>
          <w:sz w:val="22"/>
          <w:szCs w:val="22"/>
          <w:lang w:val="lt-LT"/>
        </w:rPr>
        <w:t xml:space="preserve"> autobusai</w:t>
      </w:r>
      <w:r w:rsidR="00A16052" w:rsidRPr="008A0962">
        <w:rPr>
          <w:sz w:val="22"/>
          <w:szCs w:val="22"/>
          <w:lang w:val="lt-LT"/>
        </w:rPr>
        <w:t xml:space="preserve"> (toliau – Prekės)</w:t>
      </w:r>
      <w:r w:rsidR="00AA24E5" w:rsidRPr="008A0962">
        <w:rPr>
          <w:rFonts w:eastAsia="Calibri"/>
          <w:color w:val="000000"/>
          <w:sz w:val="22"/>
          <w:szCs w:val="22"/>
          <w:lang w:val="lt-LT" w:eastAsia="lt-LT"/>
        </w:rPr>
        <w:t>.</w:t>
      </w:r>
      <w:r w:rsidR="00B54950" w:rsidRPr="008A0962">
        <w:rPr>
          <w:rFonts w:eastAsia="Calibri"/>
          <w:color w:val="000000"/>
          <w:sz w:val="22"/>
          <w:szCs w:val="22"/>
          <w:lang w:val="lt-LT" w:eastAsia="lt-LT"/>
        </w:rPr>
        <w:t xml:space="preserve"> </w:t>
      </w:r>
      <w:r w:rsidR="00431E5A" w:rsidRPr="008A0962">
        <w:rPr>
          <w:sz w:val="22"/>
          <w:szCs w:val="22"/>
          <w:lang w:val="lt-LT"/>
        </w:rPr>
        <w:t xml:space="preserve">Reikalavimai </w:t>
      </w:r>
      <w:r w:rsidR="00A16052" w:rsidRPr="008A0962">
        <w:rPr>
          <w:sz w:val="22"/>
          <w:szCs w:val="22"/>
          <w:lang w:val="lt-LT"/>
        </w:rPr>
        <w:t>Prekėms</w:t>
      </w:r>
      <w:r w:rsidR="00431E5A" w:rsidRPr="008A0962">
        <w:rPr>
          <w:sz w:val="22"/>
          <w:szCs w:val="22"/>
          <w:lang w:val="lt-LT"/>
        </w:rPr>
        <w:t xml:space="preserve"> bei detalesnė informacija yra pateikiama techninėje specifikacijoje (</w:t>
      </w:r>
      <w:r w:rsidR="00431E5A" w:rsidRPr="005438F7">
        <w:rPr>
          <w:sz w:val="22"/>
          <w:szCs w:val="22"/>
          <w:lang w:val="lt-LT"/>
        </w:rPr>
        <w:t>Sąlygų 1 priedas</w:t>
      </w:r>
      <w:r w:rsidR="00431E5A" w:rsidRPr="008A0962">
        <w:rPr>
          <w:sz w:val="22"/>
          <w:szCs w:val="22"/>
          <w:lang w:val="lt-LT"/>
        </w:rPr>
        <w:t>); toliau – Techninė specifikacija).</w:t>
      </w:r>
      <w:r w:rsidR="00A16052" w:rsidRPr="008A0962">
        <w:rPr>
          <w:sz w:val="22"/>
          <w:szCs w:val="22"/>
          <w:lang w:val="lt-LT"/>
        </w:rPr>
        <w:t xml:space="preserve"> Prekės turi būti pristatytos adresu </w:t>
      </w:r>
      <w:proofErr w:type="spellStart"/>
      <w:r w:rsidR="00946809" w:rsidRPr="00946809">
        <w:rPr>
          <w:sz w:val="22"/>
          <w:szCs w:val="22"/>
          <w:lang w:val="lt-LT"/>
        </w:rPr>
        <w:t>Obenių</w:t>
      </w:r>
      <w:proofErr w:type="spellEnd"/>
      <w:r w:rsidR="00946809" w:rsidRPr="00946809">
        <w:rPr>
          <w:sz w:val="22"/>
          <w:szCs w:val="22"/>
          <w:lang w:val="lt-LT"/>
        </w:rPr>
        <w:t xml:space="preserve"> g. 40, </w:t>
      </w:r>
      <w:r w:rsidR="00B5389B" w:rsidRPr="00B5389B">
        <w:rPr>
          <w:sz w:val="22"/>
          <w:szCs w:val="22"/>
          <w:lang w:val="lt-LT"/>
        </w:rPr>
        <w:t>LT</w:t>
      </w:r>
      <w:r w:rsidR="00B5389B" w:rsidRPr="00B5389B">
        <w:rPr>
          <w:sz w:val="20"/>
          <w:szCs w:val="20"/>
          <w:lang w:val="lt-LT"/>
        </w:rPr>
        <w:t>-</w:t>
      </w:r>
      <w:r w:rsidR="00B5389B" w:rsidRPr="00B5389B">
        <w:rPr>
          <w:sz w:val="22"/>
          <w:szCs w:val="22"/>
          <w:lang w:val="lt-LT"/>
        </w:rPr>
        <w:t>26108</w:t>
      </w:r>
      <w:r w:rsidR="00B5389B" w:rsidRPr="00B5389B">
        <w:rPr>
          <w:sz w:val="20"/>
          <w:szCs w:val="20"/>
          <w:lang w:val="lt-LT"/>
        </w:rPr>
        <w:t xml:space="preserve"> </w:t>
      </w:r>
      <w:r w:rsidR="00B5389B" w:rsidRPr="00B5389B">
        <w:rPr>
          <w:sz w:val="22"/>
          <w:szCs w:val="22"/>
          <w:lang w:val="lt-LT"/>
        </w:rPr>
        <w:t>Elektrėnai</w:t>
      </w:r>
      <w:r w:rsidR="00A16052" w:rsidRPr="008A0962">
        <w:rPr>
          <w:sz w:val="22"/>
          <w:szCs w:val="22"/>
          <w:lang w:val="lt-LT"/>
        </w:rPr>
        <w:t>.</w:t>
      </w:r>
    </w:p>
    <w:p w14:paraId="788CEF17" w14:textId="50CD20A5" w:rsidR="00B5389B" w:rsidRPr="008A0962" w:rsidRDefault="00323E3F" w:rsidP="00B5389B">
      <w:pPr>
        <w:tabs>
          <w:tab w:val="left" w:pos="993"/>
        </w:tabs>
        <w:ind w:firstLine="567"/>
        <w:contextualSpacing/>
        <w:jc w:val="both"/>
        <w:rPr>
          <w:rFonts w:eastAsia="Calibri"/>
          <w:sz w:val="22"/>
          <w:szCs w:val="22"/>
          <w:lang w:val="lt-LT" w:eastAsia="lt-LT"/>
        </w:rPr>
      </w:pPr>
      <w:r w:rsidRPr="008A0962">
        <w:rPr>
          <w:rFonts w:eastAsia="Calibri"/>
          <w:sz w:val="22"/>
          <w:szCs w:val="22"/>
          <w:lang w:val="lt-LT" w:eastAsia="lt-LT"/>
        </w:rPr>
        <w:t xml:space="preserve">Pirkimo objektas skaidomas į 2 (dvi) </w:t>
      </w:r>
      <w:r w:rsidR="009E6853" w:rsidRPr="008A0962">
        <w:rPr>
          <w:rFonts w:eastAsia="Calibri"/>
          <w:sz w:val="22"/>
          <w:szCs w:val="22"/>
          <w:lang w:val="lt-LT" w:eastAsia="lt-LT"/>
        </w:rPr>
        <w:t xml:space="preserve">pirkimo objekto </w:t>
      </w:r>
      <w:r w:rsidRPr="008A0962">
        <w:rPr>
          <w:rFonts w:eastAsia="Calibri"/>
          <w:sz w:val="22"/>
          <w:szCs w:val="22"/>
          <w:lang w:val="lt-LT" w:eastAsia="lt-LT"/>
        </w:rPr>
        <w:t>dalis,</w:t>
      </w:r>
      <w:r w:rsidR="009E6853" w:rsidRPr="008A0962">
        <w:rPr>
          <w:rFonts w:eastAsia="Calibri"/>
          <w:sz w:val="22"/>
          <w:szCs w:val="22"/>
          <w:lang w:val="lt-LT" w:eastAsia="lt-LT"/>
        </w:rPr>
        <w:t xml:space="preserve"> </w:t>
      </w:r>
      <w:r w:rsidRPr="008A0962">
        <w:rPr>
          <w:rFonts w:eastAsia="Calibri"/>
          <w:sz w:val="22"/>
          <w:szCs w:val="22"/>
          <w:lang w:val="lt-LT" w:eastAsia="lt-LT"/>
        </w:rPr>
        <w:t xml:space="preserve">kurių apimtys ir dalykas, reikalavimai ir techninė specifikacija apibrėžti </w:t>
      </w:r>
      <w:bookmarkStart w:id="2" w:name="_Hlk91152632"/>
      <w:r w:rsidRPr="008A0962">
        <w:rPr>
          <w:rFonts w:eastAsia="Calibri"/>
          <w:sz w:val="22"/>
          <w:szCs w:val="22"/>
          <w:lang w:val="lt-LT" w:eastAsia="lt-LT"/>
        </w:rPr>
        <w:t xml:space="preserve">specialiųjų pirkimo sąlygų 1.1 priede </w:t>
      </w:r>
      <w:r w:rsidRPr="00E63865">
        <w:rPr>
          <w:rFonts w:eastAsia="Calibri"/>
          <w:sz w:val="22"/>
          <w:szCs w:val="22"/>
          <w:lang w:val="lt-LT" w:eastAsia="lt-LT"/>
        </w:rPr>
        <w:t>„</w:t>
      </w:r>
      <w:r w:rsidR="00E63865" w:rsidRPr="00E63865">
        <w:rPr>
          <w:rFonts w:eastAsia="Calibri"/>
          <w:sz w:val="22"/>
          <w:szCs w:val="22"/>
          <w:lang w:val="lt-LT" w:eastAsia="lt-LT"/>
        </w:rPr>
        <w:t>E</w:t>
      </w:r>
      <w:r w:rsidRPr="00E63865">
        <w:rPr>
          <w:rFonts w:eastAsia="Calibri"/>
          <w:sz w:val="22"/>
          <w:szCs w:val="22"/>
          <w:lang w:val="lt-LT" w:eastAsia="lt-LT"/>
        </w:rPr>
        <w:t>lektr</w:t>
      </w:r>
      <w:r w:rsidR="00714160" w:rsidRPr="00E63865">
        <w:rPr>
          <w:rFonts w:eastAsia="Calibri"/>
          <w:sz w:val="22"/>
          <w:szCs w:val="22"/>
          <w:lang w:val="lt-LT" w:eastAsia="lt-LT"/>
        </w:rPr>
        <w:t>a varomų</w:t>
      </w:r>
      <w:r w:rsidRPr="00E63865">
        <w:rPr>
          <w:rFonts w:eastAsia="Calibri"/>
          <w:sz w:val="22"/>
          <w:szCs w:val="22"/>
          <w:lang w:val="lt-LT" w:eastAsia="lt-LT"/>
        </w:rPr>
        <w:t xml:space="preserve"> autobusų</w:t>
      </w:r>
      <w:r w:rsidR="0067553D" w:rsidRPr="00E63865">
        <w:rPr>
          <w:rFonts w:eastAsia="Calibri"/>
          <w:sz w:val="22"/>
          <w:szCs w:val="22"/>
          <w:lang w:val="lt-LT" w:eastAsia="lt-LT"/>
        </w:rPr>
        <w:t xml:space="preserve"> </w:t>
      </w:r>
      <w:r w:rsidRPr="00E63865">
        <w:rPr>
          <w:rFonts w:eastAsia="Calibri"/>
          <w:sz w:val="22"/>
          <w:szCs w:val="22"/>
          <w:lang w:val="lt-LT" w:eastAsia="lt-LT"/>
        </w:rPr>
        <w:t>(</w:t>
      </w:r>
      <w:r w:rsidR="00E63865" w:rsidRPr="00E63865">
        <w:rPr>
          <w:rFonts w:eastAsia="Calibri"/>
          <w:sz w:val="22"/>
          <w:szCs w:val="22"/>
          <w:lang w:val="lt-LT" w:eastAsia="lt-LT"/>
        </w:rPr>
        <w:t>9</w:t>
      </w:r>
      <w:r w:rsidR="00714160" w:rsidRPr="00E63865">
        <w:rPr>
          <w:rFonts w:eastAsia="Calibri"/>
          <w:sz w:val="22"/>
          <w:szCs w:val="22"/>
          <w:lang w:val="lt-LT" w:eastAsia="lt-LT"/>
        </w:rPr>
        <w:t xml:space="preserve"> vnt.</w:t>
      </w:r>
      <w:r w:rsidRPr="00E63865">
        <w:rPr>
          <w:rFonts w:eastAsia="Calibri"/>
          <w:sz w:val="22"/>
          <w:szCs w:val="22"/>
          <w:lang w:val="lt-LT" w:eastAsia="lt-LT"/>
        </w:rPr>
        <w:t xml:space="preserve">) </w:t>
      </w:r>
      <w:r w:rsidRPr="00E63865">
        <w:rPr>
          <w:rFonts w:eastAsia="Calibri"/>
          <w:sz w:val="22"/>
          <w:szCs w:val="22"/>
          <w:lang w:val="lt-LT" w:eastAsia="lt-LT"/>
        </w:rPr>
        <w:lastRenderedPageBreak/>
        <w:t>techninė specifikacija“ ir 1.2 priede</w:t>
      </w:r>
      <w:bookmarkEnd w:id="2"/>
      <w:r w:rsidRPr="00E63865">
        <w:rPr>
          <w:rFonts w:eastAsia="Calibri"/>
          <w:sz w:val="22"/>
          <w:szCs w:val="22"/>
          <w:lang w:val="lt-LT" w:eastAsia="lt-LT"/>
        </w:rPr>
        <w:t xml:space="preserve"> „</w:t>
      </w:r>
      <w:r w:rsidR="00E63865" w:rsidRPr="00E63865">
        <w:rPr>
          <w:rFonts w:eastAsia="Calibri"/>
          <w:sz w:val="22"/>
          <w:szCs w:val="22"/>
          <w:lang w:val="lt-LT" w:eastAsia="lt-LT"/>
        </w:rPr>
        <w:t>E</w:t>
      </w:r>
      <w:r w:rsidRPr="00E63865">
        <w:rPr>
          <w:rFonts w:eastAsia="Calibri"/>
          <w:sz w:val="22"/>
          <w:szCs w:val="22"/>
          <w:lang w:val="lt-LT" w:eastAsia="lt-LT"/>
        </w:rPr>
        <w:t>lektr</w:t>
      </w:r>
      <w:r w:rsidR="00714160" w:rsidRPr="00E63865">
        <w:rPr>
          <w:rFonts w:eastAsia="Calibri"/>
          <w:sz w:val="22"/>
          <w:szCs w:val="22"/>
          <w:lang w:val="lt-LT" w:eastAsia="lt-LT"/>
        </w:rPr>
        <w:t xml:space="preserve">a varomų </w:t>
      </w:r>
      <w:r w:rsidRPr="00E63865">
        <w:rPr>
          <w:rFonts w:eastAsia="Calibri"/>
          <w:sz w:val="22"/>
          <w:szCs w:val="22"/>
          <w:lang w:val="lt-LT" w:eastAsia="lt-LT"/>
        </w:rPr>
        <w:t>autobusų (</w:t>
      </w:r>
      <w:r w:rsidR="00E63865" w:rsidRPr="00E63865">
        <w:rPr>
          <w:rFonts w:eastAsia="Calibri"/>
          <w:sz w:val="22"/>
          <w:szCs w:val="22"/>
          <w:lang w:val="lt-LT" w:eastAsia="lt-LT"/>
        </w:rPr>
        <w:t>2</w:t>
      </w:r>
      <w:r w:rsidR="00714160" w:rsidRPr="00E63865">
        <w:rPr>
          <w:rFonts w:eastAsia="Calibri"/>
          <w:sz w:val="22"/>
          <w:szCs w:val="22"/>
          <w:lang w:val="lt-LT" w:eastAsia="lt-LT"/>
        </w:rPr>
        <w:t xml:space="preserve"> vnt.</w:t>
      </w:r>
      <w:r w:rsidRPr="00E63865">
        <w:rPr>
          <w:rFonts w:eastAsia="Calibri"/>
          <w:sz w:val="22"/>
          <w:szCs w:val="22"/>
          <w:lang w:val="lt-LT" w:eastAsia="lt-LT"/>
        </w:rPr>
        <w:t>) techninė specifikacija“.</w:t>
      </w:r>
      <w:r w:rsidRPr="008A0962">
        <w:rPr>
          <w:rFonts w:eastAsia="Calibri"/>
          <w:sz w:val="22"/>
          <w:szCs w:val="22"/>
          <w:lang w:val="lt-LT" w:eastAsia="lt-LT"/>
        </w:rPr>
        <w:t xml:space="preserve"> Perkantysis subjektas sudarys atskiras sutartis dėl pirkimo objekto dalių, arba vieną sutartį dėl abiejų pirkimo dalių, dėl kurių laimėtoju nustatytas tas pats tiekėjas. </w:t>
      </w:r>
      <w:r w:rsidR="00B5389B" w:rsidRPr="008A0962">
        <w:rPr>
          <w:rFonts w:eastAsia="Calibri"/>
          <w:sz w:val="22"/>
          <w:szCs w:val="22"/>
          <w:lang w:val="lt-LT" w:eastAsia="lt-LT"/>
        </w:rPr>
        <w:t>Gali būti sudaryta ir viena sutartis dėl abiejų pirkimo dalių, jei laimėtoju bus nustatytas tas pats tiekėjas</w:t>
      </w:r>
      <w:r w:rsidR="00B5389B">
        <w:rPr>
          <w:rFonts w:eastAsia="Calibri"/>
          <w:sz w:val="22"/>
          <w:szCs w:val="22"/>
          <w:lang w:val="lt-LT" w:eastAsia="lt-LT"/>
        </w:rPr>
        <w:t>.</w:t>
      </w:r>
    </w:p>
    <w:p w14:paraId="46D60DA3" w14:textId="7E0A4E61" w:rsidR="00A16052" w:rsidRPr="008A0962" w:rsidRDefault="00B54950" w:rsidP="00B5389B">
      <w:pPr>
        <w:pStyle w:val="Sraopastraipa"/>
        <w:numPr>
          <w:ilvl w:val="1"/>
          <w:numId w:val="5"/>
        </w:numPr>
        <w:tabs>
          <w:tab w:val="left" w:pos="993"/>
        </w:tabs>
        <w:ind w:left="0" w:firstLine="567"/>
        <w:jc w:val="both"/>
        <w:rPr>
          <w:rFonts w:eastAsia="Calibri"/>
          <w:sz w:val="22"/>
          <w:szCs w:val="22"/>
          <w:lang w:val="lt-LT" w:eastAsia="lt-LT"/>
        </w:rPr>
      </w:pPr>
      <w:r w:rsidRPr="008A0962">
        <w:rPr>
          <w:rFonts w:eastAsia="Calibri"/>
          <w:sz w:val="22"/>
          <w:szCs w:val="22"/>
          <w:lang w:val="lt-LT" w:eastAsia="lt-LT"/>
        </w:rPr>
        <w:t>Pirkimo objekt</w:t>
      </w:r>
      <w:r w:rsidR="00F014B6">
        <w:rPr>
          <w:rFonts w:eastAsia="Calibri"/>
          <w:sz w:val="22"/>
          <w:szCs w:val="22"/>
          <w:lang w:val="lt-LT" w:eastAsia="lt-LT"/>
        </w:rPr>
        <w:t>o</w:t>
      </w:r>
      <w:r w:rsidRPr="008A0962">
        <w:rPr>
          <w:rFonts w:eastAsia="Calibri"/>
          <w:sz w:val="22"/>
          <w:szCs w:val="22"/>
          <w:lang w:val="lt-LT" w:eastAsia="lt-LT"/>
        </w:rPr>
        <w:t xml:space="preserve"> da</w:t>
      </w:r>
      <w:r w:rsidR="00323E3F" w:rsidRPr="008A0962">
        <w:rPr>
          <w:rFonts w:eastAsia="Calibri"/>
          <w:sz w:val="22"/>
          <w:szCs w:val="22"/>
          <w:lang w:val="lt-LT" w:eastAsia="lt-LT"/>
        </w:rPr>
        <w:t>ly</w:t>
      </w:r>
      <w:r w:rsidRPr="008A0962">
        <w:rPr>
          <w:rFonts w:eastAsia="Calibri"/>
          <w:sz w:val="22"/>
          <w:szCs w:val="22"/>
          <w:lang w:val="lt-LT" w:eastAsia="lt-LT"/>
        </w:rPr>
        <w:t>s</w:t>
      </w:r>
      <w:r w:rsidR="00A16052" w:rsidRPr="008A0962">
        <w:rPr>
          <w:rFonts w:eastAsia="Calibri"/>
          <w:sz w:val="22"/>
          <w:szCs w:val="22"/>
          <w:lang w:val="lt-LT" w:eastAsia="lt-LT"/>
        </w:rPr>
        <w:t>:</w:t>
      </w:r>
    </w:p>
    <w:p w14:paraId="61BA6B0C" w14:textId="3FF5350C" w:rsidR="00B54950" w:rsidRPr="00E63865" w:rsidRDefault="00A16052" w:rsidP="00B5389B">
      <w:pPr>
        <w:pStyle w:val="Sraopastraipa"/>
        <w:ind w:left="360" w:firstLine="633"/>
        <w:jc w:val="both"/>
        <w:rPr>
          <w:rFonts w:eastAsia="Calibri"/>
          <w:sz w:val="22"/>
          <w:szCs w:val="22"/>
          <w:lang w:val="lt-LT" w:eastAsia="lt-LT"/>
        </w:rPr>
      </w:pPr>
      <w:r w:rsidRPr="008A0962">
        <w:rPr>
          <w:rFonts w:eastAsia="Calibri"/>
          <w:sz w:val="22"/>
          <w:szCs w:val="22"/>
          <w:lang w:val="lt-LT" w:eastAsia="lt-LT"/>
        </w:rPr>
        <w:t xml:space="preserve">1 pirkimo </w:t>
      </w:r>
      <w:r w:rsidRPr="00E63865">
        <w:rPr>
          <w:rFonts w:eastAsia="Calibri"/>
          <w:sz w:val="22"/>
          <w:szCs w:val="22"/>
          <w:lang w:val="lt-LT" w:eastAsia="lt-LT"/>
        </w:rPr>
        <w:t xml:space="preserve">dalis – </w:t>
      </w:r>
      <w:r w:rsidR="00E63865" w:rsidRPr="00E63865">
        <w:rPr>
          <w:rFonts w:eastAsia="Calibri"/>
          <w:sz w:val="22"/>
          <w:szCs w:val="22"/>
          <w:lang w:val="lt-LT" w:eastAsia="lt-LT"/>
        </w:rPr>
        <w:t>E</w:t>
      </w:r>
      <w:r w:rsidR="00714160" w:rsidRPr="00E63865">
        <w:rPr>
          <w:rFonts w:eastAsia="Calibri"/>
          <w:sz w:val="22"/>
          <w:szCs w:val="22"/>
          <w:lang w:val="lt-LT" w:eastAsia="lt-LT"/>
        </w:rPr>
        <w:t>lektra varomi</w:t>
      </w:r>
      <w:r w:rsidRPr="00E63865">
        <w:rPr>
          <w:rFonts w:eastAsia="Calibri"/>
          <w:sz w:val="22"/>
          <w:szCs w:val="22"/>
          <w:lang w:val="lt-LT" w:eastAsia="lt-LT"/>
        </w:rPr>
        <w:t xml:space="preserve"> autobusai (</w:t>
      </w:r>
      <w:r w:rsidR="00E63865" w:rsidRPr="00E63865">
        <w:rPr>
          <w:rFonts w:eastAsia="Calibri"/>
          <w:sz w:val="22"/>
          <w:szCs w:val="22"/>
          <w:lang w:val="lt-LT" w:eastAsia="lt-LT"/>
        </w:rPr>
        <w:t>9</w:t>
      </w:r>
      <w:r w:rsidR="00714160" w:rsidRPr="00E63865">
        <w:rPr>
          <w:rFonts w:eastAsia="Calibri"/>
          <w:sz w:val="22"/>
          <w:szCs w:val="22"/>
          <w:lang w:val="lt-LT" w:eastAsia="lt-LT"/>
        </w:rPr>
        <w:t xml:space="preserve"> vnt.</w:t>
      </w:r>
      <w:r w:rsidRPr="00E63865">
        <w:rPr>
          <w:rFonts w:eastAsia="Calibri"/>
          <w:sz w:val="22"/>
          <w:szCs w:val="22"/>
          <w:lang w:val="lt-LT" w:eastAsia="lt-LT"/>
        </w:rPr>
        <w:t>);</w:t>
      </w:r>
    </w:p>
    <w:p w14:paraId="7AC752B5" w14:textId="4E6F0385" w:rsidR="00A16052" w:rsidRPr="00E63865" w:rsidRDefault="00A16052" w:rsidP="00B5389B">
      <w:pPr>
        <w:pStyle w:val="Sraopastraipa"/>
        <w:ind w:left="360" w:firstLine="633"/>
        <w:jc w:val="both"/>
        <w:rPr>
          <w:rFonts w:eastAsia="Calibri"/>
          <w:sz w:val="22"/>
          <w:szCs w:val="22"/>
          <w:lang w:val="lt-LT" w:eastAsia="lt-LT"/>
        </w:rPr>
      </w:pPr>
      <w:r w:rsidRPr="00E63865">
        <w:rPr>
          <w:rFonts w:eastAsia="Calibri"/>
          <w:sz w:val="22"/>
          <w:szCs w:val="22"/>
          <w:lang w:val="lt-LT" w:eastAsia="lt-LT"/>
        </w:rPr>
        <w:t xml:space="preserve">2 pirkimo dalis - </w:t>
      </w:r>
      <w:r w:rsidR="00E63865" w:rsidRPr="00E63865">
        <w:rPr>
          <w:rFonts w:eastAsia="Calibri"/>
          <w:sz w:val="22"/>
          <w:szCs w:val="22"/>
          <w:lang w:val="lt-LT" w:eastAsia="lt-LT"/>
        </w:rPr>
        <w:t>E</w:t>
      </w:r>
      <w:r w:rsidR="00714160" w:rsidRPr="00E63865">
        <w:rPr>
          <w:rFonts w:eastAsia="Calibri"/>
          <w:sz w:val="22"/>
          <w:szCs w:val="22"/>
          <w:lang w:val="lt-LT" w:eastAsia="lt-LT"/>
        </w:rPr>
        <w:t xml:space="preserve">lektra varomi  autobusai </w:t>
      </w:r>
      <w:r w:rsidRPr="00E63865">
        <w:rPr>
          <w:rFonts w:eastAsia="Calibri"/>
          <w:sz w:val="22"/>
          <w:szCs w:val="22"/>
          <w:lang w:val="lt-LT" w:eastAsia="lt-LT"/>
        </w:rPr>
        <w:t>(</w:t>
      </w:r>
      <w:r w:rsidR="00E63865" w:rsidRPr="00E63865">
        <w:rPr>
          <w:rFonts w:eastAsia="Calibri"/>
          <w:sz w:val="22"/>
          <w:szCs w:val="22"/>
          <w:lang w:val="lt-LT" w:eastAsia="lt-LT"/>
        </w:rPr>
        <w:t>2</w:t>
      </w:r>
      <w:r w:rsidR="00714160" w:rsidRPr="00E63865">
        <w:rPr>
          <w:rFonts w:eastAsia="Calibri"/>
          <w:sz w:val="22"/>
          <w:szCs w:val="22"/>
          <w:lang w:val="lt-LT" w:eastAsia="lt-LT"/>
        </w:rPr>
        <w:t xml:space="preserve"> vnt.</w:t>
      </w:r>
      <w:r w:rsidRPr="00E63865">
        <w:rPr>
          <w:rFonts w:eastAsia="Calibri"/>
          <w:sz w:val="22"/>
          <w:szCs w:val="22"/>
          <w:lang w:val="lt-LT" w:eastAsia="lt-LT"/>
        </w:rPr>
        <w:t>)</w:t>
      </w:r>
      <w:r w:rsidR="00946809" w:rsidRPr="00E63865">
        <w:rPr>
          <w:rFonts w:eastAsia="Calibri"/>
          <w:sz w:val="22"/>
          <w:szCs w:val="22"/>
          <w:lang w:val="lt-LT" w:eastAsia="lt-LT"/>
        </w:rPr>
        <w:t>.</w:t>
      </w:r>
      <w:r w:rsidR="002755F2" w:rsidRPr="008A0962">
        <w:rPr>
          <w:rFonts w:eastAsia="Calibri"/>
          <w:sz w:val="22"/>
          <w:szCs w:val="22"/>
          <w:lang w:val="lt-LT" w:eastAsia="lt-LT"/>
        </w:rPr>
        <w:t xml:space="preserve"> </w:t>
      </w:r>
    </w:p>
    <w:p w14:paraId="3CD0DA43" w14:textId="483FAF76" w:rsidR="00B54950" w:rsidRPr="008A0962" w:rsidRDefault="00B54950" w:rsidP="00E63865">
      <w:pPr>
        <w:ind w:firstLine="567"/>
        <w:contextualSpacing/>
        <w:jc w:val="both"/>
        <w:rPr>
          <w:rFonts w:eastAsia="Calibri"/>
          <w:sz w:val="22"/>
          <w:szCs w:val="22"/>
          <w:lang w:val="lt-LT" w:eastAsia="lt-LT"/>
        </w:rPr>
      </w:pPr>
      <w:r w:rsidRPr="008A0962">
        <w:rPr>
          <w:rFonts w:eastAsia="Calibri"/>
          <w:sz w:val="22"/>
          <w:szCs w:val="22"/>
          <w:lang w:val="lt-LT" w:eastAsia="lt-LT"/>
        </w:rPr>
        <w:t>2.</w:t>
      </w:r>
      <w:r w:rsidR="00813F67" w:rsidRPr="008A0962">
        <w:rPr>
          <w:rFonts w:eastAsia="Calibri"/>
          <w:sz w:val="22"/>
          <w:szCs w:val="22"/>
          <w:lang w:val="lt-LT" w:eastAsia="lt-LT"/>
        </w:rPr>
        <w:t>3</w:t>
      </w:r>
      <w:r w:rsidRPr="008A0962">
        <w:rPr>
          <w:rFonts w:eastAsia="Calibri"/>
          <w:sz w:val="22"/>
          <w:szCs w:val="22"/>
          <w:lang w:val="lt-LT" w:eastAsia="lt-LT"/>
        </w:rPr>
        <w:t>. Jeigu apibūdinant pirkimo objektą techninėje specifikacijoje</w:t>
      </w:r>
      <w:r w:rsidR="00F36C3E" w:rsidRPr="008A0962">
        <w:rPr>
          <w:rFonts w:eastAsia="Calibri"/>
          <w:sz w:val="22"/>
          <w:szCs w:val="22"/>
          <w:lang w:val="lt-LT" w:eastAsia="lt-LT"/>
        </w:rPr>
        <w:t xml:space="preserve"> ar kituose pirkimo dokumentuose</w:t>
      </w:r>
      <w:r w:rsidRPr="008A0962">
        <w:rPr>
          <w:rFonts w:eastAsia="Calibri"/>
          <w:sz w:val="22"/>
          <w:szCs w:val="22"/>
          <w:lang w:val="lt-LT" w:eastAsia="lt-LT"/>
        </w:rPr>
        <w:t xml:space="preserve"> nurodytas konkretus modelis ar tiekimo šaltinis, konkretus procesas, būdingas konkretaus tiekėjo tiekiamoms prekėms ar teikiamoms paslaugoms, ar prekių ženklas, patentas, tipai, </w:t>
      </w:r>
      <w:r w:rsidR="00F36C3E" w:rsidRPr="008A0962">
        <w:rPr>
          <w:rFonts w:eastAsia="Calibri"/>
          <w:sz w:val="22"/>
          <w:szCs w:val="22"/>
          <w:lang w:val="lt-LT" w:eastAsia="lt-LT"/>
        </w:rPr>
        <w:t xml:space="preserve">sertifikatai, protokolai, </w:t>
      </w:r>
      <w:r w:rsidRPr="008A0962">
        <w:rPr>
          <w:rFonts w:eastAsia="Calibri"/>
          <w:sz w:val="22"/>
          <w:szCs w:val="22"/>
          <w:lang w:val="lt-LT" w:eastAsia="lt-LT"/>
        </w:rPr>
        <w:t xml:space="preserve">konkreti kilmė ar gamyba, turi būti laikoma, kad kiekviena tokia nuoroda yra pateikta su žodžiais „arba lygiavertis“. </w:t>
      </w:r>
    </w:p>
    <w:p w14:paraId="33520A0B" w14:textId="3545C617" w:rsidR="00B54950" w:rsidRPr="008A0962" w:rsidRDefault="00B54950" w:rsidP="00DA6C86">
      <w:pPr>
        <w:ind w:firstLine="567"/>
        <w:contextualSpacing/>
        <w:jc w:val="both"/>
        <w:rPr>
          <w:rFonts w:eastAsia="Calibri"/>
          <w:sz w:val="22"/>
          <w:szCs w:val="22"/>
          <w:lang w:val="lt-LT" w:eastAsia="lt-LT"/>
        </w:rPr>
      </w:pPr>
      <w:r w:rsidRPr="008A0962">
        <w:rPr>
          <w:rFonts w:eastAsia="Calibri"/>
          <w:sz w:val="22"/>
          <w:szCs w:val="22"/>
          <w:lang w:val="lt-LT" w:eastAsia="lt-LT"/>
        </w:rPr>
        <w:t>2.</w:t>
      </w:r>
      <w:r w:rsidR="00813F67" w:rsidRPr="008A0962">
        <w:rPr>
          <w:rFonts w:eastAsia="Calibri"/>
          <w:sz w:val="22"/>
          <w:szCs w:val="22"/>
          <w:lang w:val="lt-LT" w:eastAsia="lt-LT"/>
        </w:rPr>
        <w:t>4</w:t>
      </w:r>
      <w:r w:rsidRPr="008A0962">
        <w:rPr>
          <w:rFonts w:eastAsia="Calibri"/>
          <w:sz w:val="22"/>
          <w:szCs w:val="22"/>
          <w:lang w:val="lt-LT" w:eastAsia="lt-LT"/>
        </w:rPr>
        <w:t>. Jeigu apibūdinant pirkimo objektą techninėje specifikacijoje</w:t>
      </w:r>
      <w:r w:rsidR="00F36C3E" w:rsidRPr="008A0962">
        <w:rPr>
          <w:rFonts w:eastAsia="Calibri"/>
          <w:sz w:val="22"/>
          <w:szCs w:val="22"/>
          <w:lang w:val="lt-LT" w:eastAsia="lt-LT"/>
        </w:rPr>
        <w:t xml:space="preserve"> ar kituose pirkimo dokumentuose</w:t>
      </w:r>
      <w:r w:rsidRPr="008A0962">
        <w:rPr>
          <w:rFonts w:eastAsia="Calibri"/>
          <w:sz w:val="22"/>
          <w:szCs w:val="22"/>
          <w:lang w:val="lt-LT" w:eastAsia="lt-LT"/>
        </w:rPr>
        <w:t xml:space="preserve"> nurodytas standartas, </w:t>
      </w:r>
      <w:r w:rsidRPr="008A0962">
        <w:rPr>
          <w:rFonts w:eastAsia="Calibri"/>
          <w:color w:val="000000"/>
          <w:sz w:val="22"/>
          <w:szCs w:val="22"/>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0962">
        <w:rPr>
          <w:rFonts w:eastAsia="Calibri"/>
          <w:sz w:val="22"/>
          <w:szCs w:val="22"/>
          <w:lang w:val="lt-LT" w:eastAsia="lt-LT"/>
        </w:rPr>
        <w:t xml:space="preserve">turi būti laikoma, kad kiekviena tokia nuoroda yra pateikta su žodžiais „arba lygiavertis“. </w:t>
      </w:r>
    </w:p>
    <w:p w14:paraId="32577848" w14:textId="5C5682E7" w:rsidR="00A16052" w:rsidRPr="00DB4F8D" w:rsidRDefault="004D0E8B" w:rsidP="00346BB2">
      <w:pPr>
        <w:tabs>
          <w:tab w:val="left" w:pos="284"/>
          <w:tab w:val="left" w:pos="426"/>
          <w:tab w:val="left" w:pos="709"/>
        </w:tabs>
        <w:spacing w:line="276" w:lineRule="auto"/>
        <w:ind w:firstLine="567"/>
        <w:contextualSpacing/>
        <w:jc w:val="both"/>
        <w:rPr>
          <w:sz w:val="22"/>
          <w:szCs w:val="22"/>
          <w:lang w:val="lt-LT"/>
        </w:rPr>
      </w:pPr>
      <w:r w:rsidRPr="008A0962">
        <w:rPr>
          <w:rFonts w:eastAsia="Calibri"/>
          <w:sz w:val="22"/>
          <w:szCs w:val="22"/>
          <w:lang w:val="lt-LT" w:eastAsia="lt-LT"/>
        </w:rPr>
        <w:t>2.5.</w:t>
      </w:r>
      <w:r w:rsidR="00346BB2" w:rsidRPr="008A0962">
        <w:rPr>
          <w:sz w:val="22"/>
          <w:szCs w:val="22"/>
          <w:lang w:val="lt-LT"/>
        </w:rPr>
        <w:t xml:space="preserve">  </w:t>
      </w:r>
      <w:r w:rsidR="00A16052" w:rsidRPr="00DB4F8D">
        <w:rPr>
          <w:sz w:val="22"/>
          <w:szCs w:val="22"/>
          <w:lang w:val="lt-LT"/>
        </w:rPr>
        <w:t>Pirkimui numatyta lėšų suma:</w:t>
      </w:r>
    </w:p>
    <w:p w14:paraId="09F044FB" w14:textId="25790350" w:rsidR="00346BB2" w:rsidRPr="00E63865" w:rsidRDefault="00A16052" w:rsidP="00D37A5F">
      <w:pPr>
        <w:tabs>
          <w:tab w:val="left" w:pos="284"/>
          <w:tab w:val="left" w:pos="426"/>
          <w:tab w:val="left" w:pos="709"/>
        </w:tabs>
        <w:ind w:firstLine="567"/>
        <w:contextualSpacing/>
        <w:jc w:val="both"/>
        <w:rPr>
          <w:b/>
          <w:bCs/>
          <w:sz w:val="22"/>
          <w:szCs w:val="22"/>
          <w:lang w:val="lt-LT"/>
        </w:rPr>
      </w:pPr>
      <w:r w:rsidRPr="00E63865">
        <w:rPr>
          <w:sz w:val="22"/>
          <w:szCs w:val="22"/>
          <w:lang w:val="lt-LT"/>
        </w:rPr>
        <w:t>1 pirkimo dalis</w:t>
      </w:r>
      <w:r w:rsidR="00F31248" w:rsidRPr="00E63865">
        <w:rPr>
          <w:sz w:val="22"/>
          <w:szCs w:val="22"/>
          <w:lang w:val="lt-LT"/>
        </w:rPr>
        <w:t xml:space="preserve"> – </w:t>
      </w:r>
      <w:r w:rsidR="00E63865" w:rsidRPr="00E63865">
        <w:rPr>
          <w:sz w:val="22"/>
          <w:szCs w:val="22"/>
          <w:lang w:val="lt-LT"/>
        </w:rPr>
        <w:t>2 390 564,97</w:t>
      </w:r>
      <w:r w:rsidRPr="00E63865">
        <w:rPr>
          <w:sz w:val="22"/>
          <w:szCs w:val="22"/>
          <w:lang w:val="lt-LT"/>
        </w:rPr>
        <w:t xml:space="preserve"> Eur be PVM </w:t>
      </w:r>
      <w:r w:rsidR="00E63865" w:rsidRPr="00E63865">
        <w:rPr>
          <w:sz w:val="22"/>
          <w:szCs w:val="22"/>
          <w:lang w:val="lt-LT"/>
        </w:rPr>
        <w:t>(du milijonai trys šimtai devyniasdešimt tūkstančių penki šimtai šešiasdešimt keturi eurai ir 97 ct).</w:t>
      </w:r>
      <w:r w:rsidRPr="00E63865">
        <w:rPr>
          <w:b/>
          <w:bCs/>
          <w:sz w:val="22"/>
          <w:szCs w:val="22"/>
          <w:lang w:val="lt-LT"/>
        </w:rPr>
        <w:t xml:space="preserve"> Jeigu pasiūlymo kaina bus didesnė, tiekėjo pasiūlymas bus atmestas, kaip nepriimtinas.</w:t>
      </w:r>
    </w:p>
    <w:p w14:paraId="020C5C3F" w14:textId="782C5674" w:rsidR="00A16052" w:rsidRPr="00DB4F8D" w:rsidRDefault="00A16052" w:rsidP="00A16052">
      <w:pPr>
        <w:tabs>
          <w:tab w:val="left" w:pos="284"/>
          <w:tab w:val="left" w:pos="426"/>
          <w:tab w:val="left" w:pos="709"/>
        </w:tabs>
        <w:spacing w:line="276" w:lineRule="auto"/>
        <w:ind w:firstLine="567"/>
        <w:contextualSpacing/>
        <w:jc w:val="both"/>
        <w:rPr>
          <w:sz w:val="22"/>
          <w:szCs w:val="22"/>
          <w:lang w:val="lt-LT"/>
        </w:rPr>
      </w:pPr>
      <w:r w:rsidRPr="00E63865">
        <w:rPr>
          <w:sz w:val="22"/>
          <w:szCs w:val="22"/>
          <w:lang w:val="lt-LT"/>
        </w:rPr>
        <w:t xml:space="preserve">2 pirkimo dalis – </w:t>
      </w:r>
      <w:r w:rsidR="00E63865" w:rsidRPr="00E63865">
        <w:rPr>
          <w:sz w:val="22"/>
          <w:szCs w:val="22"/>
          <w:lang w:val="lt-LT"/>
        </w:rPr>
        <w:t>725 582</w:t>
      </w:r>
      <w:r w:rsidRPr="00E63865">
        <w:rPr>
          <w:sz w:val="22"/>
          <w:szCs w:val="22"/>
          <w:lang w:val="lt-LT"/>
        </w:rPr>
        <w:t>,</w:t>
      </w:r>
      <w:r w:rsidR="00E63865" w:rsidRPr="00E63865">
        <w:rPr>
          <w:sz w:val="22"/>
          <w:szCs w:val="22"/>
          <w:lang w:val="lt-LT"/>
        </w:rPr>
        <w:t>00</w:t>
      </w:r>
      <w:r w:rsidRPr="00E63865">
        <w:rPr>
          <w:sz w:val="22"/>
          <w:szCs w:val="22"/>
          <w:lang w:val="lt-LT"/>
        </w:rPr>
        <w:t xml:space="preserve"> Eur be PVM </w:t>
      </w:r>
      <w:bookmarkStart w:id="3" w:name="_Hlk193729066"/>
      <w:r w:rsidRPr="00E63865">
        <w:rPr>
          <w:sz w:val="22"/>
          <w:szCs w:val="22"/>
          <w:lang w:val="lt-LT"/>
        </w:rPr>
        <w:t>(</w:t>
      </w:r>
      <w:r w:rsidR="00E63865" w:rsidRPr="00E63865">
        <w:rPr>
          <w:sz w:val="22"/>
          <w:szCs w:val="22"/>
          <w:lang w:val="lt-LT"/>
        </w:rPr>
        <w:t>septyni šimtai dvidešimt penki tūkstančiai</w:t>
      </w:r>
      <w:r w:rsidRPr="00E63865">
        <w:rPr>
          <w:sz w:val="22"/>
          <w:szCs w:val="22"/>
          <w:lang w:val="lt-LT"/>
        </w:rPr>
        <w:t xml:space="preserve"> penki šimtai </w:t>
      </w:r>
      <w:r w:rsidR="00E63865" w:rsidRPr="00E63865">
        <w:rPr>
          <w:sz w:val="22"/>
          <w:szCs w:val="22"/>
          <w:lang w:val="lt-LT"/>
        </w:rPr>
        <w:t>aštuonias</w:t>
      </w:r>
      <w:r w:rsidRPr="00E63865">
        <w:rPr>
          <w:sz w:val="22"/>
          <w:szCs w:val="22"/>
          <w:lang w:val="lt-LT"/>
        </w:rPr>
        <w:t xml:space="preserve">dešimt </w:t>
      </w:r>
      <w:r w:rsidR="00E63865" w:rsidRPr="00E63865">
        <w:rPr>
          <w:sz w:val="22"/>
          <w:szCs w:val="22"/>
          <w:lang w:val="lt-LT"/>
        </w:rPr>
        <w:t>du</w:t>
      </w:r>
      <w:r w:rsidRPr="00E63865">
        <w:rPr>
          <w:sz w:val="22"/>
          <w:szCs w:val="22"/>
          <w:lang w:val="lt-LT"/>
        </w:rPr>
        <w:t xml:space="preserve"> eurai ir </w:t>
      </w:r>
      <w:r w:rsidR="00E63865" w:rsidRPr="00E63865">
        <w:rPr>
          <w:sz w:val="22"/>
          <w:szCs w:val="22"/>
          <w:lang w:val="lt-LT"/>
        </w:rPr>
        <w:t>00</w:t>
      </w:r>
      <w:r w:rsidRPr="00E63865">
        <w:rPr>
          <w:sz w:val="22"/>
          <w:szCs w:val="22"/>
          <w:lang w:val="lt-LT"/>
        </w:rPr>
        <w:t xml:space="preserve"> ct).</w:t>
      </w:r>
      <w:r w:rsidRPr="00E63865">
        <w:rPr>
          <w:b/>
          <w:bCs/>
          <w:sz w:val="22"/>
          <w:szCs w:val="22"/>
          <w:lang w:val="lt-LT"/>
        </w:rPr>
        <w:t xml:space="preserve"> </w:t>
      </w:r>
      <w:bookmarkEnd w:id="3"/>
      <w:r w:rsidRPr="00E63865">
        <w:rPr>
          <w:b/>
          <w:bCs/>
          <w:sz w:val="22"/>
          <w:szCs w:val="22"/>
          <w:lang w:val="lt-LT"/>
        </w:rPr>
        <w:t>Jeigu pasiūlymo kaina bus didesnė, tiekėjo pasiūlymas bus atmestas, kaip nepriimtinas.</w:t>
      </w:r>
    </w:p>
    <w:p w14:paraId="0C550630" w14:textId="6C7E3734" w:rsidR="00D5467A" w:rsidRPr="008A0962" w:rsidRDefault="00346BB2" w:rsidP="00346BB2">
      <w:pPr>
        <w:tabs>
          <w:tab w:val="left" w:pos="284"/>
          <w:tab w:val="left" w:pos="426"/>
          <w:tab w:val="left" w:pos="709"/>
        </w:tabs>
        <w:spacing w:line="276" w:lineRule="auto"/>
        <w:ind w:firstLine="567"/>
        <w:contextualSpacing/>
        <w:jc w:val="both"/>
        <w:rPr>
          <w:sz w:val="22"/>
          <w:szCs w:val="22"/>
          <w:lang w:val="lt-LT"/>
        </w:rPr>
      </w:pPr>
      <w:r w:rsidRPr="008A0962">
        <w:rPr>
          <w:rFonts w:eastAsia="Calibri"/>
          <w:sz w:val="22"/>
          <w:szCs w:val="22"/>
          <w:lang w:val="lt-LT" w:eastAsia="lt-LT"/>
        </w:rPr>
        <w:t>2.</w:t>
      </w:r>
      <w:r w:rsidR="00323E3F" w:rsidRPr="008A0962">
        <w:rPr>
          <w:rFonts w:eastAsia="Calibri"/>
          <w:sz w:val="22"/>
          <w:szCs w:val="22"/>
          <w:lang w:val="lt-LT" w:eastAsia="lt-LT"/>
        </w:rPr>
        <w:t>6</w:t>
      </w:r>
      <w:r w:rsidRPr="008A0962">
        <w:rPr>
          <w:rFonts w:eastAsia="Calibri"/>
          <w:sz w:val="22"/>
          <w:szCs w:val="22"/>
          <w:lang w:val="lt-LT" w:eastAsia="lt-LT"/>
        </w:rPr>
        <w:t>.</w:t>
      </w:r>
      <w:r w:rsidRPr="008A0962">
        <w:rPr>
          <w:i/>
          <w:iCs/>
          <w:color w:val="2F5496" w:themeColor="accent5" w:themeShade="BF"/>
          <w:sz w:val="22"/>
          <w:szCs w:val="22"/>
          <w:lang w:val="lt-LT"/>
        </w:rPr>
        <w:t xml:space="preserve"> </w:t>
      </w:r>
      <w:r w:rsidRPr="008A0962">
        <w:rPr>
          <w:sz w:val="22"/>
          <w:szCs w:val="22"/>
          <w:lang w:val="lt-LT"/>
        </w:rPr>
        <w:t>Pirkimui taikoma fiksuoto</w:t>
      </w:r>
      <w:r w:rsidR="00323E3F" w:rsidRPr="008A0962">
        <w:rPr>
          <w:sz w:val="22"/>
          <w:szCs w:val="22"/>
          <w:lang w:val="lt-LT"/>
        </w:rPr>
        <w:t>s</w:t>
      </w:r>
      <w:r w:rsidRPr="008A0962">
        <w:rPr>
          <w:sz w:val="22"/>
          <w:szCs w:val="22"/>
          <w:lang w:val="lt-LT"/>
        </w:rPr>
        <w:t xml:space="preserve"> kaino</w:t>
      </w:r>
      <w:r w:rsidR="00323E3F" w:rsidRPr="008A0962">
        <w:rPr>
          <w:sz w:val="22"/>
          <w:szCs w:val="22"/>
          <w:lang w:val="lt-LT"/>
        </w:rPr>
        <w:t>s</w:t>
      </w:r>
      <w:r w:rsidRPr="008A0962">
        <w:rPr>
          <w:sz w:val="22"/>
          <w:szCs w:val="22"/>
          <w:lang w:val="lt-LT"/>
        </w:rPr>
        <w:t xml:space="preserve"> kainodara. Tiekėjas prisiima riziką dėl Sutarties vykdymo išlaidų dydžio pasikeitimo. </w:t>
      </w:r>
    </w:p>
    <w:p w14:paraId="4A7BCF64" w14:textId="4C711B6A" w:rsidR="00323E3F" w:rsidRPr="008A0962" w:rsidRDefault="00323E3F" w:rsidP="00323E3F">
      <w:pPr>
        <w:tabs>
          <w:tab w:val="left" w:pos="993"/>
        </w:tabs>
        <w:spacing w:after="120"/>
        <w:ind w:firstLine="567"/>
        <w:contextualSpacing/>
        <w:jc w:val="both"/>
        <w:rPr>
          <w:i/>
          <w:iCs/>
          <w:color w:val="FF0000"/>
          <w:sz w:val="22"/>
          <w:szCs w:val="22"/>
          <w:lang w:val="lt-LT"/>
        </w:rPr>
      </w:pPr>
      <w:r w:rsidRPr="008A0962">
        <w:rPr>
          <w:bCs/>
          <w:sz w:val="22"/>
          <w:szCs w:val="22"/>
          <w:lang w:val="lt-LT"/>
        </w:rPr>
        <w:t>2.</w:t>
      </w:r>
      <w:r w:rsidR="00B5389B">
        <w:rPr>
          <w:bCs/>
          <w:sz w:val="22"/>
          <w:szCs w:val="22"/>
          <w:lang w:val="lt-LT"/>
        </w:rPr>
        <w:t>7</w:t>
      </w:r>
      <w:r w:rsidR="00F36C3E" w:rsidRPr="008A0962">
        <w:rPr>
          <w:bCs/>
          <w:sz w:val="22"/>
          <w:szCs w:val="22"/>
          <w:lang w:val="lt-LT"/>
        </w:rPr>
        <w:t>.</w:t>
      </w:r>
      <w:r w:rsidRPr="008A0962">
        <w:rPr>
          <w:bCs/>
          <w:sz w:val="22"/>
          <w:szCs w:val="22"/>
          <w:lang w:val="lt-LT"/>
        </w:rPr>
        <w:t xml:space="preserve"> </w:t>
      </w:r>
      <w:bookmarkStart w:id="4" w:name="_Hlk173406411"/>
      <w:r w:rsidR="00F36C3E" w:rsidRPr="008A0962">
        <w:rPr>
          <w:bCs/>
          <w:sz w:val="22"/>
          <w:szCs w:val="22"/>
          <w:lang w:val="lt-LT"/>
        </w:rPr>
        <w:t>Tiekėjas gali pateikti pasiūlymą vienai, kelioms arba visoms pirkimo dalims</w:t>
      </w:r>
    </w:p>
    <w:p w14:paraId="56419EC2" w14:textId="16E6B887" w:rsidR="004D0E8B" w:rsidRPr="008A0962" w:rsidRDefault="004D0E8B" w:rsidP="00DA6C86">
      <w:pPr>
        <w:ind w:firstLine="567"/>
        <w:contextualSpacing/>
        <w:jc w:val="both"/>
        <w:rPr>
          <w:rFonts w:eastAsia="Calibri"/>
          <w:sz w:val="22"/>
          <w:szCs w:val="22"/>
          <w:lang w:val="lt-LT" w:eastAsia="lt-LT"/>
        </w:rPr>
      </w:pPr>
    </w:p>
    <w:bookmarkEnd w:id="4"/>
    <w:p w14:paraId="2CD4AD95" w14:textId="65B76B8A" w:rsidR="00A570BC" w:rsidRPr="008A0962" w:rsidRDefault="00D33D40"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3</w:t>
      </w:r>
      <w:r w:rsidR="00813F67" w:rsidRPr="008A0962">
        <w:rPr>
          <w:rFonts w:eastAsia="Yu Mincho"/>
          <w:b/>
          <w:bCs/>
          <w:sz w:val="22"/>
          <w:szCs w:val="22"/>
          <w:lang w:val="lt-LT"/>
        </w:rPr>
        <w:t>.</w:t>
      </w:r>
      <w:r w:rsidRPr="008A0962">
        <w:rPr>
          <w:rFonts w:eastAsia="Yu Mincho"/>
          <w:b/>
          <w:bCs/>
          <w:sz w:val="22"/>
          <w:szCs w:val="22"/>
          <w:lang w:val="lt-LT"/>
        </w:rPr>
        <w:t xml:space="preserve"> SUSITIKIMAI SU TIEKĖJAIS</w:t>
      </w:r>
      <w:r w:rsidR="00B15749" w:rsidRPr="008A0962">
        <w:rPr>
          <w:rFonts w:eastAsia="Yu Mincho"/>
          <w:b/>
          <w:bCs/>
          <w:sz w:val="22"/>
          <w:szCs w:val="22"/>
          <w:lang w:val="lt-LT"/>
        </w:rPr>
        <w:t>,</w:t>
      </w:r>
      <w:r w:rsidRPr="008A0962">
        <w:rPr>
          <w:rFonts w:eastAsia="Yu Mincho"/>
          <w:b/>
          <w:bCs/>
          <w:sz w:val="22"/>
          <w:szCs w:val="22"/>
          <w:lang w:val="lt-LT"/>
        </w:rPr>
        <w:t xml:space="preserve"> OBJEKTO APŽIŪRA</w:t>
      </w:r>
      <w:r w:rsidR="00B15749" w:rsidRPr="008A0962">
        <w:rPr>
          <w:rFonts w:eastAsia="Yu Mincho"/>
          <w:b/>
          <w:bCs/>
          <w:sz w:val="22"/>
          <w:szCs w:val="22"/>
          <w:lang w:val="lt-LT"/>
        </w:rPr>
        <w:t>, PIRKIMO DOKUMENTŲ PAAIŠKINIMAS</w:t>
      </w:r>
    </w:p>
    <w:p w14:paraId="6A3C5E94" w14:textId="5C8727AF" w:rsidR="00EB68C3" w:rsidRPr="008A0962" w:rsidRDefault="00EB68C3" w:rsidP="00DA6C86">
      <w:pPr>
        <w:ind w:firstLine="567"/>
        <w:contextualSpacing/>
        <w:jc w:val="both"/>
        <w:rPr>
          <w:rFonts w:eastAsia="Arial Unicode MS"/>
          <w:color w:val="000000"/>
          <w:sz w:val="22"/>
          <w:szCs w:val="22"/>
          <w:lang w:val="lt-LT"/>
        </w:rPr>
      </w:pPr>
      <w:r w:rsidRPr="008A0962">
        <w:rPr>
          <w:rFonts w:eastAsia="Calibri"/>
          <w:iCs/>
          <w:sz w:val="22"/>
          <w:szCs w:val="22"/>
          <w:lang w:val="lt-LT" w:eastAsia="lt-LT"/>
        </w:rPr>
        <w:t>3.1.</w:t>
      </w:r>
      <w:r w:rsidRPr="008A0962">
        <w:rPr>
          <w:rFonts w:eastAsia="Calibri"/>
          <w:i/>
          <w:color w:val="FF0000"/>
          <w:sz w:val="22"/>
          <w:szCs w:val="22"/>
          <w:lang w:val="lt-LT" w:eastAsia="lt-LT"/>
        </w:rPr>
        <w:t xml:space="preserve"> </w:t>
      </w:r>
      <w:r w:rsidRPr="008A0962">
        <w:rPr>
          <w:rFonts w:eastAsia="Arial Unicode MS"/>
          <w:color w:val="000000"/>
          <w:sz w:val="22"/>
          <w:szCs w:val="22"/>
          <w:lang w:val="lt-LT"/>
        </w:rPr>
        <w:t>Perkan</w:t>
      </w:r>
      <w:r w:rsidR="00C77D58" w:rsidRPr="008A0962">
        <w:rPr>
          <w:rFonts w:eastAsia="Arial Unicode MS"/>
          <w:color w:val="000000"/>
          <w:sz w:val="22"/>
          <w:szCs w:val="22"/>
          <w:lang w:val="lt-LT"/>
        </w:rPr>
        <w:t>tysis subjektas</w:t>
      </w:r>
      <w:r w:rsidRPr="008A0962">
        <w:rPr>
          <w:rFonts w:eastAsia="Arial Unicode MS"/>
          <w:color w:val="000000"/>
          <w:sz w:val="22"/>
          <w:szCs w:val="22"/>
          <w:lang w:val="lt-LT"/>
        </w:rPr>
        <w:t xml:space="preserve"> nerengs susitikimo su tiekėjais dėl pirkimo sąlygų paaiškinimo.</w:t>
      </w:r>
    </w:p>
    <w:p w14:paraId="6F3729DF" w14:textId="4BFA2290" w:rsidR="00B15749" w:rsidRPr="008A0962" w:rsidRDefault="00B15749" w:rsidP="00DA6C86">
      <w:pPr>
        <w:tabs>
          <w:tab w:val="left" w:pos="993"/>
        </w:tabs>
        <w:suppressAutoHyphens/>
        <w:ind w:firstLine="567"/>
        <w:jc w:val="both"/>
        <w:rPr>
          <w:rFonts w:eastAsia="Arial Unicode MS"/>
          <w:color w:val="000000"/>
          <w:sz w:val="22"/>
          <w:szCs w:val="22"/>
          <w:lang w:val="lt-LT"/>
        </w:rPr>
      </w:pPr>
      <w:r w:rsidRPr="008A0962">
        <w:rPr>
          <w:rFonts w:eastAsia="Arial Unicode MS"/>
          <w:color w:val="000000"/>
          <w:sz w:val="22"/>
          <w:szCs w:val="22"/>
          <w:lang w:val="lt-LT"/>
        </w:rPr>
        <w:t xml:space="preserve">3.2. Prašymą paaiškinti, patikslinti pirkimo sąlygas tiekėjas turi pateikti ne vėliau kaip </w:t>
      </w:r>
      <w:r w:rsidR="00B5389B">
        <w:rPr>
          <w:rFonts w:eastAsia="Arial Unicode MS"/>
          <w:color w:val="000000"/>
          <w:sz w:val="22"/>
          <w:szCs w:val="22"/>
          <w:lang w:val="lt-LT"/>
        </w:rPr>
        <w:t>10</w:t>
      </w:r>
      <w:r w:rsidR="000600F9" w:rsidRPr="008A0962">
        <w:rPr>
          <w:rFonts w:eastAsia="Arial Unicode MS"/>
          <w:color w:val="000000"/>
          <w:sz w:val="22"/>
          <w:szCs w:val="22"/>
          <w:lang w:val="lt-LT"/>
        </w:rPr>
        <w:t xml:space="preserve"> </w:t>
      </w:r>
      <w:r w:rsidRPr="008A0962">
        <w:rPr>
          <w:rFonts w:eastAsia="Arial Unicode MS"/>
          <w:color w:val="000000"/>
          <w:sz w:val="22"/>
          <w:szCs w:val="22"/>
          <w:lang w:val="lt-LT"/>
        </w:rPr>
        <w:t>(</w:t>
      </w:r>
      <w:r w:rsidR="00B5389B">
        <w:rPr>
          <w:rFonts w:eastAsia="Arial Unicode MS"/>
          <w:color w:val="000000"/>
          <w:sz w:val="22"/>
          <w:szCs w:val="22"/>
          <w:lang w:val="lt-LT"/>
        </w:rPr>
        <w:t>dešimt</w:t>
      </w:r>
      <w:r w:rsidRPr="008A0962">
        <w:rPr>
          <w:rFonts w:eastAsia="Arial Unicode MS"/>
          <w:color w:val="000000"/>
          <w:sz w:val="22"/>
          <w:szCs w:val="22"/>
          <w:lang w:val="lt-LT"/>
        </w:rPr>
        <w:t>) dienos iki pasiūlymų pateikimo termino pabaigos.</w:t>
      </w:r>
    </w:p>
    <w:p w14:paraId="6DE8B229" w14:textId="66CB2959" w:rsidR="00D005C2" w:rsidRPr="008A0962" w:rsidRDefault="00D005C2" w:rsidP="00DA6C86">
      <w:pPr>
        <w:tabs>
          <w:tab w:val="left" w:pos="993"/>
        </w:tabs>
        <w:suppressAutoHyphens/>
        <w:ind w:firstLine="567"/>
        <w:jc w:val="both"/>
        <w:rPr>
          <w:rFonts w:eastAsia="Arial Unicode MS"/>
          <w:color w:val="000000"/>
          <w:sz w:val="22"/>
          <w:szCs w:val="22"/>
          <w:lang w:val="lt-LT"/>
        </w:rPr>
      </w:pPr>
      <w:r w:rsidRPr="008A0962">
        <w:rPr>
          <w:rFonts w:eastAsia="Arial Unicode MS"/>
          <w:color w:val="000000"/>
          <w:sz w:val="22"/>
          <w:szCs w:val="22"/>
          <w:lang w:val="lt-LT"/>
        </w:rPr>
        <w:t xml:space="preserve">3.3. </w:t>
      </w:r>
      <w:r w:rsidR="0093074D" w:rsidRPr="008A0962">
        <w:rPr>
          <w:rFonts w:eastAsia="Arial Unicode MS"/>
          <w:color w:val="000000"/>
          <w:sz w:val="22"/>
          <w:szCs w:val="22"/>
          <w:lang w:val="lt-LT"/>
        </w:rPr>
        <w:t xml:space="preserve">Perkantysis subjektas pirkimo sąlygų paaiškinimą, patikslinimą pateikia visiems tiekėjams ne vėliau kaip </w:t>
      </w:r>
      <w:r w:rsidR="000600F9" w:rsidRPr="008A0962">
        <w:rPr>
          <w:rFonts w:eastAsia="Arial Unicode MS"/>
          <w:color w:val="000000"/>
          <w:sz w:val="22"/>
          <w:szCs w:val="22"/>
          <w:lang w:val="lt-LT"/>
        </w:rPr>
        <w:t>6</w:t>
      </w:r>
      <w:r w:rsidR="0093074D" w:rsidRPr="008A0962">
        <w:rPr>
          <w:rFonts w:eastAsia="Arial Unicode MS"/>
          <w:color w:val="000000"/>
          <w:sz w:val="22"/>
          <w:szCs w:val="22"/>
          <w:lang w:val="lt-LT"/>
        </w:rPr>
        <w:t xml:space="preserve"> (</w:t>
      </w:r>
      <w:r w:rsidR="000600F9" w:rsidRPr="008A0962">
        <w:rPr>
          <w:rFonts w:eastAsia="Arial Unicode MS"/>
          <w:color w:val="000000"/>
          <w:sz w:val="22"/>
          <w:szCs w:val="22"/>
          <w:lang w:val="lt-LT"/>
        </w:rPr>
        <w:t>šešios</w:t>
      </w:r>
      <w:r w:rsidR="0093074D" w:rsidRPr="008A0962">
        <w:rPr>
          <w:rFonts w:eastAsia="Arial Unicode MS"/>
          <w:color w:val="000000"/>
          <w:sz w:val="22"/>
          <w:szCs w:val="22"/>
          <w:lang w:val="lt-LT"/>
        </w:rPr>
        <w:t>) dienos iki pasiūlymų pateikimo termino pabaigos.</w:t>
      </w:r>
    </w:p>
    <w:p w14:paraId="6FA4B37F" w14:textId="5EB217AB" w:rsidR="00323E3F" w:rsidRPr="008A0962" w:rsidRDefault="00323E3F" w:rsidP="00DA6C86">
      <w:pPr>
        <w:tabs>
          <w:tab w:val="left" w:pos="993"/>
        </w:tabs>
        <w:suppressAutoHyphens/>
        <w:ind w:firstLine="567"/>
        <w:jc w:val="both"/>
        <w:rPr>
          <w:rFonts w:eastAsia="Arial Unicode MS"/>
          <w:color w:val="000000"/>
          <w:sz w:val="22"/>
          <w:szCs w:val="22"/>
          <w:lang w:val="lt-LT"/>
        </w:rPr>
      </w:pPr>
      <w:r w:rsidRPr="008A0962">
        <w:rPr>
          <w:rFonts w:eastAsia="Calibri"/>
          <w:sz w:val="22"/>
          <w:szCs w:val="22"/>
          <w:lang w:val="lt-LT"/>
        </w:rPr>
        <w:t>3.4. P</w:t>
      </w:r>
      <w:r w:rsidRPr="008A0962">
        <w:rPr>
          <w:rFonts w:eastAsia="Calibri"/>
          <w:sz w:val="22"/>
          <w:szCs w:val="22"/>
          <w:lang w:val="lt-LT" w:eastAsia="lt-LT"/>
        </w:rPr>
        <w:t>erkantysis subjektas nerengs objekto apžiūros</w:t>
      </w:r>
    </w:p>
    <w:p w14:paraId="149B0C81" w14:textId="77777777" w:rsidR="00A570BC" w:rsidRPr="008A0962" w:rsidRDefault="00A570BC" w:rsidP="00DA6C86">
      <w:pPr>
        <w:tabs>
          <w:tab w:val="left" w:pos="709"/>
          <w:tab w:val="right" w:leader="dot" w:pos="9962"/>
        </w:tabs>
        <w:spacing w:after="100"/>
        <w:ind w:firstLine="567"/>
        <w:rPr>
          <w:rFonts w:eastAsia="Yu Mincho"/>
          <w:b/>
          <w:bCs/>
          <w:sz w:val="22"/>
          <w:szCs w:val="22"/>
          <w:lang w:val="lt-LT"/>
        </w:rPr>
      </w:pPr>
    </w:p>
    <w:p w14:paraId="1BF7EAF3" w14:textId="7369BC19" w:rsidR="00A570BC" w:rsidRPr="008A0962" w:rsidRDefault="00DB6C5B" w:rsidP="00DA6C86">
      <w:pPr>
        <w:tabs>
          <w:tab w:val="left" w:pos="709"/>
          <w:tab w:val="right" w:leader="dot" w:pos="9962"/>
        </w:tabs>
        <w:spacing w:after="100"/>
        <w:ind w:firstLine="567"/>
        <w:jc w:val="center"/>
        <w:rPr>
          <w:rFonts w:eastAsia="Yu Mincho"/>
          <w:b/>
          <w:bCs/>
          <w:sz w:val="22"/>
          <w:szCs w:val="22"/>
          <w:lang w:val="lt-LT"/>
        </w:rPr>
      </w:pPr>
      <w:r w:rsidRPr="008A0962">
        <w:rPr>
          <w:rFonts w:eastAsia="Calibri"/>
          <w:b/>
          <w:bCs/>
          <w:sz w:val="22"/>
          <w:szCs w:val="22"/>
          <w:lang w:val="lt-LT" w:eastAsia="lt-LT"/>
        </w:rPr>
        <w:t>4</w:t>
      </w:r>
      <w:r w:rsidR="00813F67" w:rsidRPr="008A0962">
        <w:rPr>
          <w:rFonts w:eastAsia="Calibri"/>
          <w:b/>
          <w:bCs/>
          <w:sz w:val="22"/>
          <w:szCs w:val="22"/>
          <w:lang w:val="lt-LT" w:eastAsia="lt-LT"/>
        </w:rPr>
        <w:t>.</w:t>
      </w:r>
      <w:r w:rsidRPr="008A0962">
        <w:rPr>
          <w:rFonts w:eastAsia="Calibri"/>
          <w:b/>
          <w:bCs/>
          <w:sz w:val="22"/>
          <w:szCs w:val="22"/>
          <w:lang w:val="lt-LT" w:eastAsia="lt-LT"/>
        </w:rPr>
        <w:t xml:space="preserve"> TIEKĖJŲ PAŠALINIMO PAGRINDAI IR KVALIFIKACIJOS REIKALAVIMAI</w:t>
      </w:r>
    </w:p>
    <w:p w14:paraId="2D188A5F" w14:textId="59462465" w:rsidR="00DB6C5B" w:rsidRPr="008A0962" w:rsidRDefault="00DB6C5B" w:rsidP="00DA6C86">
      <w:pPr>
        <w:spacing w:after="120"/>
        <w:ind w:firstLine="567"/>
        <w:contextualSpacing/>
        <w:jc w:val="both"/>
        <w:rPr>
          <w:rFonts w:eastAsia="Calibri"/>
          <w:sz w:val="22"/>
          <w:szCs w:val="22"/>
          <w:lang w:val="lt-LT" w:eastAsia="lt-LT"/>
        </w:rPr>
      </w:pPr>
      <w:r w:rsidRPr="008A0962">
        <w:rPr>
          <w:rFonts w:eastAsia="Calibri"/>
          <w:sz w:val="22"/>
          <w:szCs w:val="22"/>
          <w:lang w:val="lt-LT" w:eastAsia="lt-LT"/>
        </w:rPr>
        <w:t>4.1. Reikalavimai dėl tiekėjo, ūkio subjektų, kurių pajėgumais tiekėjas remiasi, pašalinimo pagrindų nebuvimo bei jų nebuvimą patvirtinantys dokumentai nurodyti specialiųjų pirkimo sąlygų</w:t>
      </w:r>
      <w:r w:rsidR="00F549E2" w:rsidRPr="008A0962">
        <w:rPr>
          <w:rFonts w:eastAsia="Calibri"/>
          <w:sz w:val="22"/>
          <w:szCs w:val="22"/>
          <w:lang w:val="lt-LT" w:eastAsia="lt-LT"/>
        </w:rPr>
        <w:t xml:space="preserve"> </w:t>
      </w:r>
      <w:r w:rsidR="00F549E2" w:rsidRPr="00215316">
        <w:rPr>
          <w:rFonts w:eastAsia="Calibri"/>
          <w:sz w:val="22"/>
          <w:szCs w:val="22"/>
          <w:lang w:val="lt-LT" w:eastAsia="lt-LT"/>
        </w:rPr>
        <w:t>4</w:t>
      </w:r>
      <w:r w:rsidRPr="00215316">
        <w:rPr>
          <w:rFonts w:eastAsia="Calibri"/>
          <w:sz w:val="22"/>
          <w:szCs w:val="22"/>
          <w:lang w:val="lt-LT" w:eastAsia="lt-LT"/>
        </w:rPr>
        <w:t xml:space="preserve"> priede</w:t>
      </w:r>
      <w:r w:rsidRPr="008A0962">
        <w:rPr>
          <w:rFonts w:eastAsia="Calibri"/>
          <w:sz w:val="22"/>
          <w:szCs w:val="22"/>
          <w:lang w:val="lt-LT" w:eastAsia="lt-LT"/>
        </w:rPr>
        <w:t>.</w:t>
      </w:r>
    </w:p>
    <w:p w14:paraId="21813BF3" w14:textId="2EA70A62" w:rsidR="00DB6C5B" w:rsidRPr="008A0962" w:rsidRDefault="00DB6C5B" w:rsidP="00DA6C86">
      <w:pPr>
        <w:tabs>
          <w:tab w:val="left" w:pos="851"/>
        </w:tabs>
        <w:ind w:firstLine="567"/>
        <w:contextualSpacing/>
        <w:jc w:val="both"/>
        <w:rPr>
          <w:rFonts w:eastAsia="Calibri"/>
          <w:sz w:val="22"/>
          <w:szCs w:val="22"/>
          <w:lang w:val="lt-LT" w:eastAsia="lt-LT"/>
        </w:rPr>
      </w:pPr>
      <w:r w:rsidRPr="008A0962">
        <w:rPr>
          <w:rFonts w:eastAsia="Calibri"/>
          <w:sz w:val="22"/>
          <w:szCs w:val="22"/>
          <w:lang w:val="lt-LT" w:eastAsia="lt-LT"/>
        </w:rPr>
        <w:t xml:space="preserve">4.2. </w:t>
      </w:r>
      <w:r w:rsidR="00323E3F" w:rsidRPr="008A0962">
        <w:rPr>
          <w:rFonts w:eastAsia="Calibri"/>
          <w:sz w:val="22"/>
          <w:szCs w:val="22"/>
          <w:lang w:val="lt-LT" w:eastAsia="lt-LT"/>
        </w:rPr>
        <w:t>Tiekėjams nustatomi kvalifikacijos reikalavimai</w:t>
      </w:r>
      <w:r w:rsidR="00F51C8A" w:rsidRPr="008A0962">
        <w:rPr>
          <w:rFonts w:eastAsia="Calibri"/>
          <w:sz w:val="22"/>
          <w:szCs w:val="22"/>
          <w:lang w:val="lt-LT" w:eastAsia="lt-LT"/>
        </w:rPr>
        <w:t xml:space="preserve"> nurodyti special</w:t>
      </w:r>
      <w:r w:rsidR="006B6166">
        <w:rPr>
          <w:rFonts w:eastAsia="Calibri"/>
          <w:sz w:val="22"/>
          <w:szCs w:val="22"/>
          <w:lang w:val="lt-LT" w:eastAsia="lt-LT"/>
        </w:rPr>
        <w:t>i</w:t>
      </w:r>
      <w:r w:rsidR="00F51C8A" w:rsidRPr="008A0962">
        <w:rPr>
          <w:rFonts w:eastAsia="Calibri"/>
          <w:sz w:val="22"/>
          <w:szCs w:val="22"/>
          <w:lang w:val="lt-LT" w:eastAsia="lt-LT"/>
        </w:rPr>
        <w:t>ųjų pirkimo sąlygų 4</w:t>
      </w:r>
      <w:r w:rsidR="00F51C8A" w:rsidRPr="008A0962">
        <w:rPr>
          <w:rFonts w:eastAsia="Calibri"/>
          <w:color w:val="00B050"/>
          <w:sz w:val="22"/>
          <w:szCs w:val="22"/>
          <w:lang w:val="lt-LT" w:eastAsia="lt-LT"/>
        </w:rPr>
        <w:t xml:space="preserve"> </w:t>
      </w:r>
      <w:r w:rsidR="00F51C8A" w:rsidRPr="008A0962">
        <w:rPr>
          <w:rFonts w:eastAsia="Calibri"/>
          <w:sz w:val="22"/>
          <w:szCs w:val="22"/>
          <w:lang w:val="lt-LT" w:eastAsia="lt-LT"/>
        </w:rPr>
        <w:t>priede</w:t>
      </w:r>
      <w:r w:rsidRPr="008A0962">
        <w:rPr>
          <w:rFonts w:eastAsia="Calibri"/>
          <w:sz w:val="22"/>
          <w:szCs w:val="22"/>
          <w:lang w:val="lt-LT" w:eastAsia="lt-LT"/>
        </w:rPr>
        <w:t xml:space="preserve">. </w:t>
      </w:r>
    </w:p>
    <w:p w14:paraId="6F1C5454" w14:textId="77777777" w:rsidR="00DB6C5B" w:rsidRPr="008A0962" w:rsidRDefault="00DB6C5B" w:rsidP="00DA6C86">
      <w:pPr>
        <w:tabs>
          <w:tab w:val="left" w:pos="709"/>
          <w:tab w:val="right" w:leader="dot" w:pos="9962"/>
        </w:tabs>
        <w:spacing w:after="100"/>
        <w:ind w:firstLine="567"/>
        <w:rPr>
          <w:rFonts w:eastAsia="Yu Mincho"/>
          <w:b/>
          <w:bCs/>
          <w:sz w:val="22"/>
          <w:szCs w:val="22"/>
          <w:lang w:val="lt-LT"/>
        </w:rPr>
      </w:pPr>
    </w:p>
    <w:p w14:paraId="0D55EF13" w14:textId="21CE9D5B" w:rsidR="00F549E2" w:rsidRPr="008A0962" w:rsidRDefault="00F549E2"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5.</w:t>
      </w:r>
      <w:r w:rsidR="00813F67" w:rsidRPr="008A0962">
        <w:rPr>
          <w:rFonts w:eastAsia="Yu Mincho"/>
          <w:b/>
          <w:bCs/>
          <w:sz w:val="22"/>
          <w:szCs w:val="22"/>
          <w:lang w:val="lt-LT"/>
        </w:rPr>
        <w:t xml:space="preserve"> </w:t>
      </w:r>
      <w:r w:rsidRPr="008A0962">
        <w:rPr>
          <w:rFonts w:eastAsia="Yu Mincho"/>
          <w:b/>
          <w:bCs/>
          <w:sz w:val="22"/>
          <w:szCs w:val="22"/>
          <w:lang w:val="lt-LT"/>
        </w:rPr>
        <w:t xml:space="preserve">REIKALAVIMAI, SUSIJĘ SU NACIONALINIU SAUGUMU </w:t>
      </w:r>
    </w:p>
    <w:p w14:paraId="5F0A7A0F" w14:textId="4CB3FD06" w:rsidR="00C07EA5" w:rsidRPr="008A0962" w:rsidRDefault="00754F5B" w:rsidP="00DA6C86">
      <w:pPr>
        <w:ind w:firstLine="567"/>
        <w:jc w:val="both"/>
        <w:rPr>
          <w:sz w:val="22"/>
          <w:szCs w:val="22"/>
          <w:lang w:val="lt-LT" w:eastAsia="lt-LT"/>
        </w:rPr>
      </w:pPr>
      <w:r w:rsidRPr="008A0962">
        <w:rPr>
          <w:rFonts w:eastAsia="Calibri"/>
          <w:color w:val="000000"/>
          <w:sz w:val="22"/>
          <w:szCs w:val="22"/>
          <w:lang w:val="lt-LT" w:eastAsia="lt-LT"/>
        </w:rPr>
        <w:t xml:space="preserve">5.1. </w:t>
      </w:r>
      <w:r w:rsidR="00C07EA5" w:rsidRPr="008A0962">
        <w:rPr>
          <w:sz w:val="22"/>
          <w:szCs w:val="22"/>
          <w:lang w:val="lt-LT" w:eastAsia="lt-LT"/>
        </w:rPr>
        <w:t xml:space="preserve">Atsižvelgiant į tai, kad atliekamas Pirkimas, kurio objektas neatitinka VPĮ 92 straipsnio 13 dalyje numatytame sąraše (BVPŽ kodų sąrašas, patvirtintas Lietuvos Respublikos Vyriausybės, įvertinus Sutarties vykdymo metu galinčias kilti su nacionaliniu saugumu susijusias technologines rizikas) nurodyto BVPŽ kodo prekes, Perkantysis subjektas šiame </w:t>
      </w:r>
      <w:bookmarkStart w:id="5" w:name="_Hlk180149621"/>
      <w:r w:rsidR="00C07EA5" w:rsidRPr="008A0962">
        <w:rPr>
          <w:sz w:val="22"/>
          <w:szCs w:val="22"/>
          <w:lang w:val="lt-LT" w:eastAsia="lt-LT"/>
        </w:rPr>
        <w:t>Pirkime nereikalau</w:t>
      </w:r>
      <w:r w:rsidR="00D23D54" w:rsidRPr="008A0962">
        <w:rPr>
          <w:sz w:val="22"/>
          <w:szCs w:val="22"/>
          <w:lang w:val="lt-LT" w:eastAsia="lt-LT"/>
        </w:rPr>
        <w:t>ja</w:t>
      </w:r>
      <w:r w:rsidR="00C07EA5" w:rsidRPr="008A0962">
        <w:rPr>
          <w:sz w:val="22"/>
          <w:szCs w:val="22"/>
          <w:lang w:val="lt-LT" w:eastAsia="lt-LT"/>
        </w:rPr>
        <w:t>, kad Tiekėjas su pasiūlymu pateiktų Viešųjų pirkimų tarnybos nustatytos formos atitikties deklaraciją, patvirtinančią, kad jo siūlomos Prekės ir jas papildančios paslaugos nekelia grėsmės nacionaliniam saugumui</w:t>
      </w:r>
      <w:bookmarkEnd w:id="5"/>
      <w:r w:rsidR="00C07EA5" w:rsidRPr="008A0962">
        <w:rPr>
          <w:sz w:val="22"/>
          <w:szCs w:val="22"/>
          <w:lang w:val="lt-LT" w:eastAsia="lt-LT"/>
        </w:rPr>
        <w:t xml:space="preserve">. </w:t>
      </w:r>
    </w:p>
    <w:p w14:paraId="404A5B43" w14:textId="4DA6945E" w:rsidR="00754F5B" w:rsidRPr="008A0962" w:rsidRDefault="001D58FA" w:rsidP="00124DB8">
      <w:pPr>
        <w:ind w:firstLine="567"/>
        <w:jc w:val="both"/>
        <w:rPr>
          <w:rFonts w:eastAsia="Calibri"/>
          <w:color w:val="000000"/>
          <w:sz w:val="22"/>
          <w:szCs w:val="22"/>
          <w:lang w:val="lt-LT" w:eastAsia="lt-LT"/>
        </w:rPr>
      </w:pPr>
      <w:r w:rsidRPr="008A0962">
        <w:rPr>
          <w:rFonts w:eastAsia="Calibri"/>
          <w:color w:val="000000"/>
          <w:sz w:val="22"/>
          <w:szCs w:val="22"/>
          <w:lang w:val="lt-LT" w:eastAsia="lt-LT"/>
        </w:rPr>
        <w:t xml:space="preserve">5.2. </w:t>
      </w:r>
      <w:r w:rsidR="00754F5B" w:rsidRPr="008A0962">
        <w:rPr>
          <w:rFonts w:eastAsia="Calibri"/>
          <w:color w:val="000000"/>
          <w:sz w:val="22"/>
          <w:szCs w:val="22"/>
          <w:lang w:val="lt-LT" w:eastAsia="lt-LT"/>
        </w:rPr>
        <w:t xml:space="preserve">Pirkimui </w:t>
      </w:r>
      <w:r w:rsidR="00151246" w:rsidRPr="008A0962">
        <w:rPr>
          <w:rFonts w:eastAsia="Calibri"/>
          <w:color w:val="000000"/>
          <w:sz w:val="22"/>
          <w:szCs w:val="22"/>
          <w:lang w:val="lt-LT" w:eastAsia="lt-LT"/>
        </w:rPr>
        <w:t xml:space="preserve">taikomas </w:t>
      </w:r>
      <w:bookmarkStart w:id="6" w:name="_Hlk180149015"/>
      <w:r w:rsidR="00151246" w:rsidRPr="008A0962">
        <w:rPr>
          <w:rFonts w:eastAsia="Calibri"/>
          <w:color w:val="000000"/>
          <w:sz w:val="22"/>
          <w:szCs w:val="22"/>
          <w:lang w:val="lt-LT" w:eastAsia="lt-LT"/>
        </w:rPr>
        <w:t xml:space="preserve">Europos Sąjungos Tarybos 2022 m. balandžio 8 d. priimtas Tarybos Reglamentas (ES) 2022/576, kuriuo iš dalies keičiamas Reglamentas (ES) Nr. 833/2014 dėl ribojamųjų </w:t>
      </w:r>
      <w:r w:rsidR="00151246" w:rsidRPr="008A0962">
        <w:rPr>
          <w:rFonts w:eastAsia="Calibri"/>
          <w:color w:val="000000"/>
          <w:sz w:val="22"/>
          <w:szCs w:val="22"/>
          <w:lang w:val="lt-LT" w:eastAsia="lt-LT"/>
        </w:rPr>
        <w:lastRenderedPageBreak/>
        <w:t xml:space="preserve">priemonių atsižvelgiant į Rusijos veiksmus, kuriais destabilizuojama padėtis Ukrainoje </w:t>
      </w:r>
      <w:bookmarkEnd w:id="6"/>
      <w:r w:rsidR="00151246" w:rsidRPr="008A0962">
        <w:rPr>
          <w:rFonts w:eastAsia="Calibri"/>
          <w:color w:val="000000"/>
          <w:sz w:val="22"/>
          <w:szCs w:val="22"/>
          <w:lang w:val="lt-LT" w:eastAsia="lt-LT"/>
        </w:rPr>
        <w:t xml:space="preserve">(toliau – Reglamentas) </w:t>
      </w:r>
      <w:r w:rsidR="00F76FEC" w:rsidRPr="008A0962">
        <w:rPr>
          <w:rFonts w:eastAsia="Calibri"/>
          <w:color w:val="000000"/>
          <w:sz w:val="22"/>
          <w:szCs w:val="22"/>
          <w:lang w:val="lt-LT" w:eastAsia="lt-LT"/>
        </w:rPr>
        <w:t xml:space="preserve">5 k </w:t>
      </w:r>
      <w:r w:rsidR="004B6DD1" w:rsidRPr="00C961FB">
        <w:rPr>
          <w:rFonts w:eastAsia="Calibri"/>
          <w:color w:val="000000"/>
          <w:sz w:val="22"/>
          <w:szCs w:val="22"/>
          <w:lang w:val="lt-LT" w:eastAsia="lt-LT"/>
        </w:rPr>
        <w:t>straipsnio sąlygų nebuvim</w:t>
      </w:r>
      <w:r w:rsidR="004B6DD1">
        <w:rPr>
          <w:rFonts w:eastAsia="Calibri"/>
          <w:color w:val="000000"/>
          <w:sz w:val="22"/>
          <w:szCs w:val="22"/>
          <w:lang w:val="lt-LT" w:eastAsia="lt-LT"/>
        </w:rPr>
        <w:t>o</w:t>
      </w:r>
      <w:r w:rsidR="004B6DD1" w:rsidRPr="008A0962">
        <w:rPr>
          <w:rFonts w:eastAsia="Calibri"/>
          <w:color w:val="000000"/>
          <w:sz w:val="22"/>
          <w:szCs w:val="22"/>
          <w:lang w:val="lt-LT" w:eastAsia="lt-LT"/>
        </w:rPr>
        <w:t xml:space="preserve"> </w:t>
      </w:r>
      <w:r w:rsidR="00754F5B" w:rsidRPr="008A0962">
        <w:rPr>
          <w:rFonts w:eastAsia="Calibri"/>
          <w:color w:val="000000"/>
          <w:sz w:val="22"/>
          <w:szCs w:val="22"/>
          <w:lang w:val="lt-LT" w:eastAsia="lt-LT"/>
        </w:rPr>
        <w:t xml:space="preserve">nuostatos. </w:t>
      </w:r>
      <w:r w:rsidR="00754F5B" w:rsidRPr="008A0962">
        <w:rPr>
          <w:rFonts w:eastAsia="Calibri"/>
          <w:b/>
          <w:bCs/>
          <w:color w:val="000000"/>
          <w:sz w:val="22"/>
          <w:szCs w:val="22"/>
          <w:lang w:val="lt-LT" w:eastAsia="lt-LT"/>
        </w:rPr>
        <w:t>Kartu su pasiūlymu tiekėjas</w:t>
      </w:r>
      <w:r w:rsidR="00151246" w:rsidRPr="008A0962">
        <w:rPr>
          <w:rFonts w:eastAsia="Calibri"/>
          <w:b/>
          <w:bCs/>
          <w:color w:val="000000"/>
          <w:sz w:val="22"/>
          <w:szCs w:val="22"/>
          <w:lang w:val="lt-LT" w:eastAsia="lt-LT"/>
        </w:rPr>
        <w:t>/</w:t>
      </w:r>
      <w:r w:rsidR="007E17EE" w:rsidRPr="008A0962">
        <w:rPr>
          <w:rFonts w:eastAsia="Calibri"/>
          <w:b/>
          <w:bCs/>
          <w:color w:val="000000"/>
          <w:sz w:val="22"/>
          <w:szCs w:val="22"/>
          <w:lang w:val="lt-LT" w:eastAsia="lt-LT"/>
        </w:rPr>
        <w:t xml:space="preserve">kiekvienas </w:t>
      </w:r>
      <w:r w:rsidR="00151246" w:rsidRPr="008A0962">
        <w:rPr>
          <w:rFonts w:eastAsia="Calibri"/>
          <w:b/>
          <w:bCs/>
          <w:color w:val="000000"/>
          <w:sz w:val="22"/>
          <w:szCs w:val="22"/>
          <w:lang w:val="lt-LT" w:eastAsia="lt-LT"/>
        </w:rPr>
        <w:t>tiekėjų grupė narys, ūkio subjektas, kurio pajėgumais remiamasi</w:t>
      </w:r>
      <w:r w:rsidR="007E17EE" w:rsidRPr="008A0962">
        <w:rPr>
          <w:rFonts w:eastAsia="Calibri"/>
          <w:b/>
          <w:bCs/>
          <w:color w:val="000000"/>
          <w:sz w:val="22"/>
          <w:szCs w:val="22"/>
          <w:lang w:val="lt-LT" w:eastAsia="lt-LT"/>
        </w:rPr>
        <w:t>, subtiekėjas</w:t>
      </w:r>
      <w:r w:rsidR="00151246" w:rsidRPr="008A0962">
        <w:rPr>
          <w:rFonts w:eastAsia="Calibri"/>
          <w:b/>
          <w:bCs/>
          <w:color w:val="000000"/>
          <w:sz w:val="22"/>
          <w:szCs w:val="22"/>
          <w:lang w:val="lt-LT" w:eastAsia="lt-LT"/>
        </w:rPr>
        <w:t xml:space="preserve"> </w:t>
      </w:r>
      <w:r w:rsidR="007E17EE" w:rsidRPr="008A0962">
        <w:rPr>
          <w:rFonts w:eastAsia="Calibri"/>
          <w:b/>
          <w:bCs/>
          <w:color w:val="000000"/>
          <w:sz w:val="22"/>
          <w:szCs w:val="22"/>
          <w:lang w:val="lt-LT" w:eastAsia="lt-LT"/>
        </w:rPr>
        <w:t xml:space="preserve">(išskyrus </w:t>
      </w:r>
      <w:proofErr w:type="spellStart"/>
      <w:r w:rsidR="007E17EE" w:rsidRPr="008A0962">
        <w:rPr>
          <w:rFonts w:eastAsia="Calibri"/>
          <w:b/>
          <w:bCs/>
          <w:color w:val="000000"/>
          <w:sz w:val="22"/>
          <w:szCs w:val="22"/>
          <w:lang w:val="lt-LT" w:eastAsia="lt-LT"/>
        </w:rPr>
        <w:t>kvazisubtiekėjus</w:t>
      </w:r>
      <w:proofErr w:type="spellEnd"/>
      <w:r w:rsidR="007E17EE" w:rsidRPr="008A0962">
        <w:rPr>
          <w:rFonts w:eastAsia="Calibri"/>
          <w:b/>
          <w:bCs/>
          <w:color w:val="000000"/>
          <w:sz w:val="22"/>
          <w:szCs w:val="22"/>
          <w:lang w:val="lt-LT" w:eastAsia="lt-LT"/>
        </w:rPr>
        <w:t xml:space="preserve">) </w:t>
      </w:r>
      <w:r w:rsidR="00754F5B" w:rsidRPr="008A0962">
        <w:rPr>
          <w:rFonts w:eastAsia="Calibri"/>
          <w:b/>
          <w:bCs/>
          <w:color w:val="000000"/>
          <w:sz w:val="22"/>
          <w:szCs w:val="22"/>
          <w:lang w:val="lt-LT" w:eastAsia="lt-LT"/>
        </w:rPr>
        <w:t xml:space="preserve">turi pateikti užpildytą </w:t>
      </w:r>
      <w:bookmarkStart w:id="7" w:name="_Hlk195798256"/>
      <w:r w:rsidR="00754F5B" w:rsidRPr="008A0962">
        <w:rPr>
          <w:rFonts w:eastAsia="Calibri"/>
          <w:b/>
          <w:bCs/>
          <w:color w:val="000000"/>
          <w:sz w:val="22"/>
          <w:szCs w:val="22"/>
          <w:lang w:val="lt-LT" w:eastAsia="lt-LT"/>
        </w:rPr>
        <w:t>deklaraciją</w:t>
      </w:r>
      <w:r w:rsidR="00754F5B" w:rsidRPr="008A0962">
        <w:rPr>
          <w:rFonts w:eastAsia="Calibri"/>
          <w:color w:val="000000"/>
          <w:sz w:val="22"/>
          <w:szCs w:val="22"/>
          <w:lang w:val="lt-LT" w:eastAsia="lt-LT"/>
        </w:rPr>
        <w:t xml:space="preserve">, kuri pateikta specialiųjų pirkimo sąlygų </w:t>
      </w:r>
      <w:r w:rsidR="00F51C8A" w:rsidRPr="008A0962">
        <w:rPr>
          <w:rFonts w:eastAsia="Calibri"/>
          <w:color w:val="000000"/>
          <w:sz w:val="22"/>
          <w:szCs w:val="22"/>
          <w:lang w:val="lt-LT" w:eastAsia="lt-LT"/>
        </w:rPr>
        <w:t>7</w:t>
      </w:r>
      <w:r w:rsidR="00754F5B" w:rsidRPr="008A0962">
        <w:rPr>
          <w:rFonts w:eastAsia="Calibri"/>
          <w:color w:val="000000"/>
          <w:sz w:val="22"/>
          <w:szCs w:val="22"/>
          <w:lang w:val="lt-LT" w:eastAsia="lt-LT"/>
        </w:rPr>
        <w:t xml:space="preserve"> priede</w:t>
      </w:r>
      <w:bookmarkEnd w:id="7"/>
      <w:r w:rsidR="00754F5B" w:rsidRPr="008A0962">
        <w:rPr>
          <w:rFonts w:eastAsia="Calibri"/>
          <w:color w:val="000000"/>
          <w:sz w:val="22"/>
          <w:szCs w:val="22"/>
          <w:lang w:val="lt-LT" w:eastAsia="lt-LT"/>
        </w:rPr>
        <w:t xml:space="preserve">. Kilus abejonių dėl tiekėjo (ne)atitikties Reglamento nuostatoms, </w:t>
      </w:r>
      <w:r w:rsidR="00813F67" w:rsidRPr="008A0962">
        <w:rPr>
          <w:rFonts w:eastAsia="Calibri"/>
          <w:color w:val="000000"/>
          <w:sz w:val="22"/>
          <w:szCs w:val="22"/>
          <w:lang w:val="lt-LT" w:eastAsia="lt-LT"/>
        </w:rPr>
        <w:t>perkantysis subjektas</w:t>
      </w:r>
      <w:r w:rsidR="00754F5B" w:rsidRPr="008A0962">
        <w:rPr>
          <w:rFonts w:eastAsia="Calibri"/>
          <w:color w:val="000000"/>
          <w:sz w:val="22"/>
          <w:szCs w:val="22"/>
          <w:lang w:val="lt-LT" w:eastAsia="lt-LT"/>
        </w:rPr>
        <w:t xml:space="preserve"> iš galimo laimėtojo prašys pateikti dokumentus, įrodančius deklaracijoje pateiktų duomenų teisingumą.</w:t>
      </w:r>
      <w:r w:rsidRPr="008A0962">
        <w:rPr>
          <w:rFonts w:eastAsia="Calibri"/>
          <w:color w:val="000000"/>
          <w:sz w:val="22"/>
          <w:szCs w:val="22"/>
          <w:lang w:val="lt-LT" w:eastAsia="lt-LT"/>
        </w:rPr>
        <w:t xml:space="preserve"> </w:t>
      </w:r>
      <w:r w:rsidR="00754F5B" w:rsidRPr="008A0962">
        <w:rPr>
          <w:rFonts w:eastAsia="Calibri"/>
          <w:color w:val="000000"/>
          <w:sz w:val="22"/>
          <w:szCs w:val="22"/>
          <w:lang w:val="lt-LT" w:eastAsia="lt-LT"/>
        </w:rPr>
        <w:t>Perkan</w:t>
      </w:r>
      <w:r w:rsidR="00813F67" w:rsidRPr="008A0962">
        <w:rPr>
          <w:rFonts w:eastAsia="Calibri"/>
          <w:color w:val="000000"/>
          <w:sz w:val="22"/>
          <w:szCs w:val="22"/>
          <w:lang w:val="lt-LT" w:eastAsia="lt-LT"/>
        </w:rPr>
        <w:t xml:space="preserve">tysis subjektas </w:t>
      </w:r>
      <w:r w:rsidR="00754F5B" w:rsidRPr="008A0962">
        <w:rPr>
          <w:rFonts w:eastAsia="Calibri"/>
          <w:color w:val="000000"/>
          <w:sz w:val="22"/>
          <w:szCs w:val="22"/>
          <w:lang w:val="lt-LT" w:eastAsia="lt-LT"/>
        </w:rPr>
        <w:t>nusta</w:t>
      </w:r>
      <w:r w:rsidR="00813F67" w:rsidRPr="008A0962">
        <w:rPr>
          <w:rFonts w:eastAsia="Calibri"/>
          <w:color w:val="000000"/>
          <w:sz w:val="22"/>
          <w:szCs w:val="22"/>
          <w:lang w:val="lt-LT" w:eastAsia="lt-LT"/>
        </w:rPr>
        <w:t>tęs</w:t>
      </w:r>
      <w:r w:rsidR="00754F5B" w:rsidRPr="008A0962">
        <w:rPr>
          <w:rFonts w:eastAsia="Calibri"/>
          <w:color w:val="000000"/>
          <w:sz w:val="22"/>
          <w:szCs w:val="22"/>
          <w:lang w:val="lt-LT" w:eastAsia="lt-LT"/>
        </w:rPr>
        <w:t xml:space="preserve">, kad tiekėjo pasitelktas subtiekėjas </w:t>
      </w:r>
      <w:r w:rsidR="00CC00C5" w:rsidRPr="008A0962">
        <w:rPr>
          <w:rFonts w:eastAsia="Calibri"/>
          <w:color w:val="000000"/>
          <w:sz w:val="22"/>
          <w:szCs w:val="22"/>
          <w:lang w:val="lt-LT" w:eastAsia="lt-LT"/>
        </w:rPr>
        <w:t>i</w:t>
      </w:r>
      <w:r w:rsidR="00754F5B" w:rsidRPr="008A0962">
        <w:rPr>
          <w:rFonts w:eastAsia="Calibri"/>
          <w:color w:val="000000"/>
          <w:sz w:val="22"/>
          <w:szCs w:val="22"/>
          <w:lang w:val="lt-LT" w:eastAsia="lt-LT"/>
        </w:rPr>
        <w:t>r ūkio subjektas, kurio pajėgumais remiamasi</w:t>
      </w:r>
      <w:r w:rsidR="00CC00C5" w:rsidRPr="008A0962">
        <w:rPr>
          <w:rFonts w:eastAsia="Calibri"/>
          <w:color w:val="000000"/>
          <w:sz w:val="22"/>
          <w:szCs w:val="22"/>
          <w:lang w:val="lt-LT" w:eastAsia="lt-LT"/>
        </w:rPr>
        <w:t xml:space="preserve"> (išskyrus </w:t>
      </w:r>
      <w:proofErr w:type="spellStart"/>
      <w:r w:rsidR="00CC00C5" w:rsidRPr="008A0962">
        <w:rPr>
          <w:rFonts w:eastAsia="Calibri"/>
          <w:color w:val="000000"/>
          <w:sz w:val="22"/>
          <w:szCs w:val="22"/>
          <w:lang w:val="lt-LT" w:eastAsia="lt-LT"/>
        </w:rPr>
        <w:t>kvazisubtiekėjus</w:t>
      </w:r>
      <w:proofErr w:type="spellEnd"/>
      <w:r w:rsidR="00CC00C5" w:rsidRPr="008A0962">
        <w:rPr>
          <w:rFonts w:eastAsia="Calibri"/>
          <w:color w:val="000000"/>
          <w:sz w:val="22"/>
          <w:szCs w:val="22"/>
          <w:lang w:val="lt-LT" w:eastAsia="lt-LT"/>
        </w:rPr>
        <w:t>),</w:t>
      </w:r>
      <w:r w:rsidR="00754F5B" w:rsidRPr="008A0962">
        <w:rPr>
          <w:rFonts w:eastAsia="Calibri"/>
          <w:color w:val="000000"/>
          <w:sz w:val="22"/>
          <w:szCs w:val="22"/>
          <w:lang w:val="lt-LT" w:eastAsia="lt-LT"/>
        </w:rPr>
        <w:t xml:space="preserve"> tenkina </w:t>
      </w:r>
      <w:r w:rsidR="00124DB8" w:rsidRPr="008A0962">
        <w:rPr>
          <w:rFonts w:eastAsia="Calibri"/>
          <w:b/>
          <w:bCs/>
          <w:color w:val="000000"/>
          <w:sz w:val="22"/>
          <w:szCs w:val="22"/>
          <w:lang w:val="lt-LT" w:eastAsia="lt-LT"/>
        </w:rPr>
        <w:t>deklaracij</w:t>
      </w:r>
      <w:r w:rsidR="00124DB8">
        <w:rPr>
          <w:rFonts w:eastAsia="Calibri"/>
          <w:b/>
          <w:bCs/>
          <w:color w:val="000000"/>
          <w:sz w:val="22"/>
          <w:szCs w:val="22"/>
          <w:lang w:val="lt-LT" w:eastAsia="lt-LT"/>
        </w:rPr>
        <w:t>oje</w:t>
      </w:r>
      <w:r w:rsidR="00124DB8" w:rsidRPr="008A0962">
        <w:rPr>
          <w:rFonts w:eastAsia="Calibri"/>
          <w:color w:val="000000"/>
          <w:sz w:val="22"/>
          <w:szCs w:val="22"/>
          <w:lang w:val="lt-LT" w:eastAsia="lt-LT"/>
        </w:rPr>
        <w:t xml:space="preserve">, kuri pateikta specialiųjų pirkimo sąlygų 7 </w:t>
      </w:r>
      <w:proofErr w:type="spellStart"/>
      <w:r w:rsidR="00124DB8" w:rsidRPr="008A0962">
        <w:rPr>
          <w:rFonts w:eastAsia="Calibri"/>
          <w:color w:val="000000"/>
          <w:sz w:val="22"/>
          <w:szCs w:val="22"/>
          <w:lang w:val="lt-LT" w:eastAsia="lt-LT"/>
        </w:rPr>
        <w:t>priede</w:t>
      </w:r>
      <w:r w:rsidR="00124DB8">
        <w:rPr>
          <w:rFonts w:eastAsia="Calibri"/>
          <w:color w:val="000000"/>
          <w:sz w:val="22"/>
          <w:szCs w:val="22"/>
          <w:lang w:val="lt-LT" w:eastAsia="lt-LT"/>
        </w:rPr>
        <w:t>,nustatytus</w:t>
      </w:r>
      <w:proofErr w:type="spellEnd"/>
      <w:r w:rsidR="00124DB8">
        <w:rPr>
          <w:rFonts w:eastAsia="Calibri"/>
          <w:color w:val="000000"/>
          <w:sz w:val="22"/>
          <w:szCs w:val="22"/>
          <w:lang w:val="lt-LT" w:eastAsia="lt-LT"/>
        </w:rPr>
        <w:t xml:space="preserve"> reikalavimus,</w:t>
      </w:r>
      <w:r w:rsidR="00124DB8" w:rsidRPr="008A0962">
        <w:rPr>
          <w:rFonts w:eastAsia="Calibri"/>
          <w:color w:val="000000"/>
          <w:sz w:val="22"/>
          <w:szCs w:val="22"/>
          <w:lang w:val="lt-LT" w:eastAsia="lt-LT"/>
        </w:rPr>
        <w:t xml:space="preserve"> </w:t>
      </w:r>
      <w:r w:rsidR="00754F5B" w:rsidRPr="008A0962">
        <w:rPr>
          <w:rFonts w:eastAsia="Calibri"/>
          <w:color w:val="000000"/>
          <w:sz w:val="22"/>
          <w:szCs w:val="22"/>
          <w:lang w:val="lt-LT" w:eastAsia="lt-LT"/>
        </w:rPr>
        <w:t xml:space="preserve">reikalaus tiekėjo juos pakeisti kitais, pirkimo sąlygų reikalavimus atitinkančiais, subjektais. </w:t>
      </w:r>
    </w:p>
    <w:p w14:paraId="665D0B05" w14:textId="77777777" w:rsidR="00DB6C5B" w:rsidRPr="008A0962" w:rsidRDefault="00DB6C5B" w:rsidP="00DA6C86">
      <w:pPr>
        <w:tabs>
          <w:tab w:val="left" w:pos="709"/>
          <w:tab w:val="right" w:leader="dot" w:pos="9962"/>
        </w:tabs>
        <w:spacing w:after="100"/>
        <w:ind w:firstLine="567"/>
        <w:rPr>
          <w:rFonts w:eastAsia="Yu Mincho"/>
          <w:b/>
          <w:bCs/>
          <w:sz w:val="22"/>
          <w:szCs w:val="22"/>
          <w:lang w:val="lt-LT"/>
        </w:rPr>
      </w:pPr>
    </w:p>
    <w:p w14:paraId="7355624B" w14:textId="2658126A" w:rsidR="00DB6C5B" w:rsidRPr="008A0962" w:rsidRDefault="00754F5B"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6</w:t>
      </w:r>
      <w:r w:rsidR="000F59DE" w:rsidRPr="008A0962">
        <w:rPr>
          <w:rFonts w:eastAsia="Yu Mincho"/>
          <w:b/>
          <w:bCs/>
          <w:sz w:val="22"/>
          <w:szCs w:val="22"/>
          <w:lang w:val="lt-LT"/>
        </w:rPr>
        <w:t>.</w:t>
      </w:r>
      <w:r w:rsidRPr="008A0962">
        <w:rPr>
          <w:rFonts w:eastAsia="Yu Mincho"/>
          <w:b/>
          <w:bCs/>
          <w:sz w:val="22"/>
          <w:szCs w:val="22"/>
          <w:lang w:val="lt-LT"/>
        </w:rPr>
        <w:t xml:space="preserve"> SPECIALIEJI REIKALAVIMAI PASIŪLYMŲ RENGIMUI IR PATEIKIMUI</w:t>
      </w:r>
    </w:p>
    <w:p w14:paraId="3FB0C40A" w14:textId="690D971E" w:rsidR="00754F5B" w:rsidRPr="008A0962" w:rsidRDefault="00EF5DB4" w:rsidP="00D37A5F">
      <w:pPr>
        <w:tabs>
          <w:tab w:val="left" w:pos="709"/>
          <w:tab w:val="right" w:leader="dot" w:pos="9962"/>
        </w:tabs>
        <w:ind w:firstLine="567"/>
        <w:jc w:val="both"/>
        <w:rPr>
          <w:rFonts w:eastAsia="Yu Mincho"/>
          <w:sz w:val="22"/>
          <w:szCs w:val="22"/>
          <w:lang w:val="lt-LT"/>
        </w:rPr>
      </w:pPr>
      <w:r w:rsidRPr="008A0962">
        <w:rPr>
          <w:rFonts w:eastAsia="Yu Mincho"/>
          <w:sz w:val="22"/>
          <w:szCs w:val="22"/>
          <w:lang w:val="lt-LT"/>
        </w:rPr>
        <w:t>6.1. Pasiūlymų pateikimo t</w:t>
      </w:r>
      <w:r w:rsidR="000F59DE" w:rsidRPr="008A0962">
        <w:rPr>
          <w:rFonts w:eastAsia="Yu Mincho"/>
          <w:sz w:val="22"/>
          <w:szCs w:val="22"/>
          <w:lang w:val="lt-LT"/>
        </w:rPr>
        <w:t>er</w:t>
      </w:r>
      <w:r w:rsidRPr="008A0962">
        <w:rPr>
          <w:rFonts w:eastAsia="Yu Mincho"/>
          <w:sz w:val="22"/>
          <w:szCs w:val="22"/>
          <w:lang w:val="lt-LT"/>
        </w:rPr>
        <w:t>minas nurodytas CVP IS skelbime apie pirkimą.</w:t>
      </w:r>
    </w:p>
    <w:p w14:paraId="506F12A5" w14:textId="20DE4E4B" w:rsidR="00CB2186" w:rsidRPr="008A0962" w:rsidRDefault="00CB2186" w:rsidP="00D37A5F">
      <w:pPr>
        <w:tabs>
          <w:tab w:val="left" w:pos="709"/>
          <w:tab w:val="right" w:leader="dot" w:pos="9962"/>
        </w:tabs>
        <w:ind w:firstLine="567"/>
        <w:jc w:val="both"/>
        <w:rPr>
          <w:rFonts w:eastAsia="Yu Mincho"/>
          <w:sz w:val="22"/>
          <w:szCs w:val="22"/>
          <w:lang w:val="lt-LT"/>
        </w:rPr>
      </w:pPr>
      <w:r w:rsidRPr="008A0962">
        <w:rPr>
          <w:rFonts w:eastAsia="Yu Mincho"/>
          <w:sz w:val="22"/>
          <w:szCs w:val="22"/>
          <w:lang w:val="lt-LT"/>
        </w:rPr>
        <w:t>6.2. Susipažinimas su CVP IS priemonėmis gautais pasiūlymais pradedamas ne anksčiau nei po</w:t>
      </w:r>
      <w:r w:rsidR="006B6166">
        <w:rPr>
          <w:rFonts w:eastAsia="Yu Mincho"/>
          <w:sz w:val="22"/>
          <w:szCs w:val="22"/>
          <w:lang w:val="lt-LT"/>
        </w:rPr>
        <w:t xml:space="preserve"> 30</w:t>
      </w:r>
      <w:r w:rsidRPr="008A0962">
        <w:rPr>
          <w:rFonts w:eastAsia="Yu Mincho"/>
          <w:sz w:val="22"/>
          <w:szCs w:val="22"/>
          <w:lang w:val="lt-LT"/>
        </w:rPr>
        <w:t xml:space="preserve"> minučių po pasiūlymų pateikimo termino pabaigos.</w:t>
      </w:r>
    </w:p>
    <w:p w14:paraId="46EB1FC1" w14:textId="31271A6E" w:rsidR="00E503D4" w:rsidRPr="008A0962" w:rsidRDefault="00E503D4" w:rsidP="00D37A5F">
      <w:pPr>
        <w:tabs>
          <w:tab w:val="left" w:pos="709"/>
          <w:tab w:val="right" w:leader="dot" w:pos="9962"/>
        </w:tabs>
        <w:ind w:firstLine="567"/>
        <w:jc w:val="both"/>
        <w:rPr>
          <w:rFonts w:eastAsia="Yu Mincho"/>
          <w:sz w:val="22"/>
          <w:szCs w:val="22"/>
          <w:lang w:val="lt-LT"/>
        </w:rPr>
      </w:pPr>
      <w:r w:rsidRPr="008A0962">
        <w:rPr>
          <w:rFonts w:eastAsia="Yu Mincho"/>
          <w:sz w:val="22"/>
          <w:szCs w:val="22"/>
          <w:lang w:val="lt-LT"/>
        </w:rPr>
        <w:t xml:space="preserve">6.3. Pasiūlymo galiojimo ir pasiūlymo galiojimo užtikrinimo </w:t>
      </w:r>
      <w:r w:rsidR="74600379" w:rsidRPr="008A0962">
        <w:rPr>
          <w:rFonts w:eastAsia="Yu Mincho"/>
          <w:sz w:val="22"/>
          <w:szCs w:val="22"/>
          <w:lang w:val="lt-LT"/>
        </w:rPr>
        <w:t xml:space="preserve">galiojimo </w:t>
      </w:r>
      <w:r w:rsidRPr="008A0962">
        <w:rPr>
          <w:rFonts w:eastAsia="Yu Mincho"/>
          <w:sz w:val="22"/>
          <w:szCs w:val="22"/>
          <w:lang w:val="lt-LT"/>
        </w:rPr>
        <w:t>terminas ne trumpesnis kaip 90 (devyniasdešimt) dienų nuo pasiūlymų pateikimo galutinio termino pabaigos.</w:t>
      </w:r>
    </w:p>
    <w:p w14:paraId="0C52E57A" w14:textId="47C4B9A9" w:rsidR="00754F5B" w:rsidRPr="00D37A5F" w:rsidRDefault="00754F5B" w:rsidP="00D37A5F">
      <w:pPr>
        <w:tabs>
          <w:tab w:val="left" w:pos="709"/>
          <w:tab w:val="right" w:leader="dot" w:pos="9962"/>
        </w:tabs>
        <w:ind w:firstLine="567"/>
        <w:jc w:val="both"/>
        <w:rPr>
          <w:rFonts w:eastAsia="Yu Mincho"/>
          <w:sz w:val="22"/>
          <w:szCs w:val="22"/>
          <w:lang w:val="lt-LT"/>
        </w:rPr>
      </w:pPr>
      <w:r w:rsidRPr="00D37A5F">
        <w:rPr>
          <w:rFonts w:eastAsia="Yu Mincho"/>
          <w:sz w:val="22"/>
          <w:szCs w:val="22"/>
          <w:lang w:val="lt-LT"/>
        </w:rPr>
        <w:t>6.</w:t>
      </w:r>
      <w:r w:rsidR="002E392E" w:rsidRPr="00D37A5F">
        <w:rPr>
          <w:rFonts w:eastAsia="Yu Mincho"/>
          <w:sz w:val="22"/>
          <w:szCs w:val="22"/>
          <w:lang w:val="lt-LT"/>
        </w:rPr>
        <w:t>4</w:t>
      </w:r>
      <w:r w:rsidRPr="00D37A5F">
        <w:rPr>
          <w:rFonts w:eastAsia="Yu Mincho"/>
          <w:sz w:val="22"/>
          <w:szCs w:val="22"/>
          <w:lang w:val="lt-LT"/>
        </w:rPr>
        <w:t>. Tiekėjo pasiūlymą sudaro CVP IS pateikiamų ir žemiau nurodytų dokumentų visuma</w:t>
      </w:r>
      <w:r w:rsidR="005875A2">
        <w:rPr>
          <w:rFonts w:eastAsia="Yu Mincho"/>
          <w:sz w:val="22"/>
          <w:szCs w:val="22"/>
          <w:lang w:val="lt-LT"/>
        </w:rPr>
        <w:t xml:space="preserve"> (taikoma abiem dalims)</w:t>
      </w:r>
      <w:r w:rsidRPr="00D37A5F">
        <w:rPr>
          <w:rFonts w:eastAsia="Yu Mincho"/>
          <w:sz w:val="22"/>
          <w:szCs w:val="22"/>
          <w:lang w:val="lt-LT"/>
        </w:rPr>
        <w:t>:</w:t>
      </w:r>
    </w:p>
    <w:p w14:paraId="6EAEB3EE" w14:textId="172F4835" w:rsidR="00754F5B"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6.4.1. </w:t>
      </w:r>
      <w:r w:rsidR="00754F5B" w:rsidRPr="00D37A5F">
        <w:rPr>
          <w:rFonts w:eastAsia="Yu Mincho"/>
          <w:sz w:val="22"/>
          <w:szCs w:val="22"/>
          <w:lang w:val="lt-LT"/>
        </w:rPr>
        <w:t xml:space="preserve">tiekėjo pasirašytas pasiūlymas, parengtas pagal </w:t>
      </w:r>
      <w:bookmarkStart w:id="8" w:name="_Hlk147393946"/>
      <w:r w:rsidR="00754F5B" w:rsidRPr="00D37A5F">
        <w:rPr>
          <w:rFonts w:eastAsia="Yu Mincho"/>
          <w:sz w:val="22"/>
          <w:szCs w:val="22"/>
          <w:lang w:val="lt-LT"/>
        </w:rPr>
        <w:t>specialiųjų pirkimo sąlygų</w:t>
      </w:r>
      <w:r w:rsidR="005D4643" w:rsidRPr="00D37A5F">
        <w:rPr>
          <w:rFonts w:eastAsia="Yu Mincho"/>
          <w:sz w:val="22"/>
          <w:szCs w:val="22"/>
          <w:lang w:val="lt-LT"/>
        </w:rPr>
        <w:t xml:space="preserve"> 2 priede pateiktą informaciją</w:t>
      </w:r>
      <w:r w:rsidR="00754F5B" w:rsidRPr="00D37A5F">
        <w:rPr>
          <w:rFonts w:eastAsia="Yu Mincho"/>
          <w:sz w:val="22"/>
          <w:szCs w:val="22"/>
          <w:lang w:val="lt-LT"/>
        </w:rPr>
        <w:t xml:space="preserve"> </w:t>
      </w:r>
      <w:r w:rsidR="008B1964" w:rsidRPr="00D37A5F">
        <w:rPr>
          <w:rFonts w:eastAsia="Yu Mincho"/>
          <w:sz w:val="22"/>
          <w:szCs w:val="22"/>
          <w:lang w:val="lt-LT"/>
        </w:rPr>
        <w:t>2</w:t>
      </w:r>
      <w:r w:rsidR="00B33BDE" w:rsidRPr="00D37A5F">
        <w:rPr>
          <w:rFonts w:eastAsia="Yu Mincho"/>
          <w:sz w:val="22"/>
          <w:szCs w:val="22"/>
          <w:lang w:val="lt-LT"/>
        </w:rPr>
        <w:t xml:space="preserve"> </w:t>
      </w:r>
      <w:r w:rsidR="00785854" w:rsidRPr="00D37A5F">
        <w:rPr>
          <w:rFonts w:eastAsia="Yu Mincho"/>
          <w:sz w:val="22"/>
          <w:szCs w:val="22"/>
          <w:lang w:val="lt-LT"/>
        </w:rPr>
        <w:t>priede</w:t>
      </w:r>
      <w:r w:rsidR="00754F5B" w:rsidRPr="00D37A5F">
        <w:rPr>
          <w:rFonts w:eastAsia="Yu Mincho"/>
          <w:sz w:val="22"/>
          <w:szCs w:val="22"/>
          <w:lang w:val="lt-LT"/>
        </w:rPr>
        <w:t xml:space="preserve"> </w:t>
      </w:r>
      <w:bookmarkEnd w:id="8"/>
      <w:r w:rsidR="00754F5B" w:rsidRPr="00D37A5F">
        <w:rPr>
          <w:rFonts w:eastAsia="Yu Mincho"/>
          <w:sz w:val="22"/>
          <w:szCs w:val="22"/>
          <w:lang w:val="lt-LT"/>
        </w:rPr>
        <w:t>pateiktą pasiūlymo formą.</w:t>
      </w:r>
    </w:p>
    <w:p w14:paraId="44D4983A" w14:textId="2EDB3AD3" w:rsidR="00785854"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6.4.2. u</w:t>
      </w:r>
      <w:r w:rsidR="00785854" w:rsidRPr="00D37A5F">
        <w:rPr>
          <w:rFonts w:eastAsia="Yu Mincho"/>
          <w:sz w:val="22"/>
          <w:szCs w:val="22"/>
          <w:lang w:val="lt-LT"/>
        </w:rPr>
        <w:t xml:space="preserve">žpildyta ir pasirašyta Techninė specifikacija, parengta pagal </w:t>
      </w:r>
      <w:r w:rsidR="00FF6405" w:rsidRPr="00D37A5F">
        <w:rPr>
          <w:rFonts w:eastAsia="Yu Mincho"/>
          <w:sz w:val="22"/>
          <w:szCs w:val="22"/>
          <w:lang w:val="lt-LT"/>
        </w:rPr>
        <w:t>specialiųjų pirkimo sąlygų</w:t>
      </w:r>
      <w:r w:rsidR="00785854" w:rsidRPr="00D37A5F">
        <w:rPr>
          <w:rFonts w:eastAsia="Yu Mincho"/>
          <w:sz w:val="22"/>
          <w:szCs w:val="22"/>
          <w:lang w:val="lt-LT"/>
        </w:rPr>
        <w:t>: 1 pirkimo daliai – 1.1 priede pateiktą informaciją ir (arba)</w:t>
      </w:r>
      <w:r w:rsidR="00CC00C5" w:rsidRPr="00D37A5F">
        <w:rPr>
          <w:rFonts w:eastAsia="Yu Mincho"/>
          <w:sz w:val="22"/>
          <w:szCs w:val="22"/>
          <w:lang w:val="lt-LT"/>
        </w:rPr>
        <w:t xml:space="preserve"> </w:t>
      </w:r>
      <w:r w:rsidR="000A6F8F" w:rsidRPr="00D37A5F">
        <w:rPr>
          <w:rFonts w:eastAsia="Yu Mincho"/>
          <w:sz w:val="22"/>
          <w:szCs w:val="22"/>
          <w:lang w:val="lt-LT"/>
        </w:rPr>
        <w:t>2 pirkimo daliai -</w:t>
      </w:r>
      <w:r w:rsidR="00785854" w:rsidRPr="00D37A5F">
        <w:rPr>
          <w:rFonts w:eastAsia="Yu Mincho"/>
          <w:sz w:val="22"/>
          <w:szCs w:val="22"/>
          <w:lang w:val="lt-LT"/>
        </w:rPr>
        <w:t xml:space="preserve"> 1.2 priede pateiktą informaciją;</w:t>
      </w:r>
    </w:p>
    <w:p w14:paraId="7A56B95F" w14:textId="5DEA8B18" w:rsidR="005D4643"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6.4.3. </w:t>
      </w:r>
      <w:r w:rsidR="005D4643" w:rsidRPr="00D37A5F">
        <w:rPr>
          <w:rFonts w:eastAsia="Yu Mincho"/>
          <w:sz w:val="22"/>
          <w:szCs w:val="22"/>
          <w:lang w:val="lt-LT"/>
        </w:rPr>
        <w:t xml:space="preserve">pasiūlymo galiojimą užtikrinantis dokumentas: </w:t>
      </w:r>
      <w:r w:rsidR="00F12C3A" w:rsidRPr="00F12C3A">
        <w:rPr>
          <w:rFonts w:eastAsia="Yu Mincho"/>
          <w:sz w:val="22"/>
          <w:szCs w:val="22"/>
          <w:lang w:val="lt-LT"/>
        </w:rPr>
        <w:t xml:space="preserve">Lietuvoje ar užsienyje registruoto banko ar kredito unijos garantiją ar draudimo bendrovės laidavimo raštą </w:t>
      </w:r>
      <w:r w:rsidR="005D4643" w:rsidRPr="00D37A5F">
        <w:rPr>
          <w:rFonts w:eastAsia="Yu Mincho"/>
          <w:sz w:val="22"/>
          <w:szCs w:val="22"/>
          <w:lang w:val="lt-LT"/>
        </w:rPr>
        <w:t xml:space="preserve">kartu </w:t>
      </w:r>
      <w:r w:rsidR="00977CC6" w:rsidRPr="00D37A5F">
        <w:rPr>
          <w:rFonts w:eastAsia="Yu Mincho"/>
          <w:sz w:val="22"/>
          <w:szCs w:val="22"/>
          <w:lang w:val="lt-LT"/>
        </w:rPr>
        <w:t>pateikiant</w:t>
      </w:r>
      <w:r w:rsidR="005D4643" w:rsidRPr="00D37A5F">
        <w:rPr>
          <w:rFonts w:eastAsia="Yu Mincho"/>
          <w:sz w:val="22"/>
          <w:szCs w:val="22"/>
          <w:lang w:val="lt-LT"/>
        </w:rPr>
        <w:t xml:space="preserve"> ir apmokėjimą patvirtinan</w:t>
      </w:r>
      <w:r w:rsidR="00977CC6" w:rsidRPr="00D37A5F">
        <w:rPr>
          <w:rFonts w:eastAsia="Yu Mincho"/>
          <w:sz w:val="22"/>
          <w:szCs w:val="22"/>
          <w:lang w:val="lt-LT"/>
        </w:rPr>
        <w:t>tį</w:t>
      </w:r>
      <w:r w:rsidR="005D4643" w:rsidRPr="00D37A5F">
        <w:rPr>
          <w:rFonts w:eastAsia="Yu Mincho"/>
          <w:sz w:val="22"/>
          <w:szCs w:val="22"/>
          <w:lang w:val="lt-LT"/>
        </w:rPr>
        <w:t xml:space="preserve"> dokument</w:t>
      </w:r>
      <w:r w:rsidR="00977CC6" w:rsidRPr="00D37A5F">
        <w:rPr>
          <w:rFonts w:eastAsia="Yu Mincho"/>
          <w:sz w:val="22"/>
          <w:szCs w:val="22"/>
          <w:lang w:val="lt-LT"/>
        </w:rPr>
        <w:t>ą</w:t>
      </w:r>
      <w:r w:rsidR="005D4643" w:rsidRPr="00D37A5F">
        <w:rPr>
          <w:rFonts w:eastAsia="Yu Mincho"/>
          <w:sz w:val="22"/>
          <w:szCs w:val="22"/>
          <w:lang w:val="lt-LT"/>
        </w:rPr>
        <w:t xml:space="preserve"> (žr. 7.1 p.);</w:t>
      </w:r>
    </w:p>
    <w:p w14:paraId="3F399E08" w14:textId="56953D0F" w:rsidR="00754F5B"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6.4.4. </w:t>
      </w:r>
      <w:r w:rsidR="00754F5B" w:rsidRPr="00D37A5F">
        <w:rPr>
          <w:rFonts w:eastAsia="Yu Mincho"/>
          <w:sz w:val="22"/>
          <w:szCs w:val="22"/>
          <w:lang w:val="lt-LT"/>
        </w:rPr>
        <w:t xml:space="preserve">užpildytas EBVPD (specialiųjų pirkimo sąlygų </w:t>
      </w:r>
      <w:r w:rsidR="00837B32" w:rsidRPr="00D37A5F">
        <w:rPr>
          <w:rFonts w:eastAsia="Yu Mincho"/>
          <w:sz w:val="22"/>
          <w:szCs w:val="22"/>
          <w:lang w:val="lt-LT"/>
        </w:rPr>
        <w:t>3</w:t>
      </w:r>
      <w:r w:rsidR="00B33BDE" w:rsidRPr="00D37A5F">
        <w:rPr>
          <w:rFonts w:eastAsia="Yu Mincho"/>
          <w:sz w:val="22"/>
          <w:szCs w:val="22"/>
          <w:lang w:val="lt-LT"/>
        </w:rPr>
        <w:t xml:space="preserve"> </w:t>
      </w:r>
      <w:r w:rsidR="00754F5B" w:rsidRPr="00D37A5F">
        <w:rPr>
          <w:rFonts w:eastAsia="Yu Mincho"/>
          <w:sz w:val="22"/>
          <w:szCs w:val="22"/>
          <w:lang w:val="lt-LT"/>
        </w:rPr>
        <w:t>priedas). Pasirašydamas pasiūlymą, tiekėjas patvirtina ir EBVPD tikrumą;</w:t>
      </w:r>
    </w:p>
    <w:p w14:paraId="20707A64" w14:textId="5AA7F53C" w:rsidR="00754F5B"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6.4.5. </w:t>
      </w:r>
      <w:r w:rsidR="00754F5B" w:rsidRPr="00D37A5F">
        <w:rPr>
          <w:rFonts w:eastAsia="Yu Mincho"/>
          <w:sz w:val="22"/>
          <w:szCs w:val="22"/>
          <w:lang w:val="lt-LT"/>
        </w:rPr>
        <w:t>jungtinės veiklos sutarties kopija (jeigu pirkime dalyvauja ūkio subjektų grupė jungtinės veiklos sutarties pagrindu);</w:t>
      </w:r>
    </w:p>
    <w:p w14:paraId="16140DDF" w14:textId="037F76C0" w:rsidR="00754F5B"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6.4.6. </w:t>
      </w:r>
      <w:r w:rsidR="00754F5B" w:rsidRPr="00D37A5F">
        <w:rPr>
          <w:rFonts w:eastAsia="Yu Mincho"/>
          <w:sz w:val="22"/>
          <w:szCs w:val="22"/>
          <w:lang w:val="lt-LT"/>
        </w:rPr>
        <w:t>dokumentas, patvirtinantis, kad asmuo, kuris pasirašė pasiūlymą (jei jis ne tiekėjo vadovas), turėjo teisę jį pasirašyti;</w:t>
      </w:r>
    </w:p>
    <w:p w14:paraId="1DC2A545" w14:textId="22CC48FA" w:rsidR="00754F5B"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6.4.7. </w:t>
      </w:r>
      <w:r w:rsidR="00754F5B" w:rsidRPr="00D37A5F">
        <w:rPr>
          <w:rFonts w:eastAsia="Yu Mincho"/>
          <w:sz w:val="22"/>
          <w:szCs w:val="22"/>
          <w:lang w:val="lt-LT"/>
        </w:rPr>
        <w:t>jei tiekėjas pasitelkia subtiekėjus, subtiekėjo deklaracija ar kitas dokumentas, patvirtinantis jo sutikimą būti subtiekėju pirkime</w:t>
      </w:r>
      <w:r w:rsidR="00837B32" w:rsidRPr="00D37A5F">
        <w:rPr>
          <w:rFonts w:eastAsia="Yu Mincho"/>
          <w:sz w:val="22"/>
          <w:szCs w:val="22"/>
          <w:lang w:val="lt-LT"/>
        </w:rPr>
        <w:t xml:space="preserve"> (specialiųjų pirkimo sąlygų </w:t>
      </w:r>
      <w:r w:rsidR="009E6853" w:rsidRPr="00D37A5F">
        <w:rPr>
          <w:rFonts w:eastAsia="Yu Mincho"/>
          <w:sz w:val="22"/>
          <w:szCs w:val="22"/>
          <w:lang w:val="lt-LT"/>
        </w:rPr>
        <w:t>6</w:t>
      </w:r>
      <w:r w:rsidR="00837B32" w:rsidRPr="00D37A5F">
        <w:rPr>
          <w:rFonts w:eastAsia="Yu Mincho"/>
          <w:sz w:val="22"/>
          <w:szCs w:val="22"/>
          <w:lang w:val="lt-LT"/>
        </w:rPr>
        <w:t xml:space="preserve"> priedas)</w:t>
      </w:r>
      <w:r w:rsidR="00754F5B" w:rsidRPr="00D37A5F">
        <w:rPr>
          <w:rFonts w:eastAsia="Yu Mincho"/>
          <w:sz w:val="22"/>
          <w:szCs w:val="22"/>
          <w:lang w:val="lt-LT"/>
        </w:rPr>
        <w:t>;</w:t>
      </w:r>
    </w:p>
    <w:p w14:paraId="65A2DEE7" w14:textId="40F98405" w:rsidR="005E3706" w:rsidRPr="00D37A5F" w:rsidRDefault="00D37A5F" w:rsidP="00C62924">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6.4.8. </w:t>
      </w:r>
      <w:r w:rsidR="001D58FA" w:rsidRPr="00D37A5F">
        <w:rPr>
          <w:rFonts w:eastAsia="Yu Mincho"/>
          <w:sz w:val="22"/>
          <w:szCs w:val="22"/>
          <w:lang w:val="lt-LT"/>
        </w:rPr>
        <w:t xml:space="preserve">tiekėjo/kiekvieno tiekėjų grupė nario, ūkio subjekto, kurio pajėgumais remiamasi, subtiekėjo </w:t>
      </w:r>
      <w:r w:rsidR="005E3706" w:rsidRPr="00D37A5F">
        <w:rPr>
          <w:rFonts w:eastAsia="Yu Mincho"/>
          <w:sz w:val="22"/>
          <w:szCs w:val="22"/>
          <w:lang w:val="lt-LT"/>
        </w:rPr>
        <w:t xml:space="preserve">užpildytą nustatytos formos deklaracija, </w:t>
      </w:r>
      <w:bookmarkStart w:id="9" w:name="_Hlk147394073"/>
      <w:r w:rsidR="005E3706" w:rsidRPr="00D37A5F">
        <w:rPr>
          <w:rFonts w:eastAsia="Yu Mincho"/>
          <w:sz w:val="22"/>
          <w:szCs w:val="22"/>
          <w:lang w:val="lt-LT"/>
        </w:rPr>
        <w:t xml:space="preserve">specialiųjų pirkimo sąlygų </w:t>
      </w:r>
      <w:r w:rsidR="00785854" w:rsidRPr="00D37A5F">
        <w:rPr>
          <w:rFonts w:eastAsia="Yu Mincho"/>
          <w:sz w:val="22"/>
          <w:szCs w:val="22"/>
          <w:lang w:val="lt-LT"/>
        </w:rPr>
        <w:t>7</w:t>
      </w:r>
      <w:r w:rsidR="005E3706" w:rsidRPr="00D37A5F">
        <w:rPr>
          <w:rFonts w:eastAsia="Yu Mincho"/>
          <w:sz w:val="22"/>
          <w:szCs w:val="22"/>
          <w:lang w:val="lt-LT"/>
        </w:rPr>
        <w:t xml:space="preserve"> priedas</w:t>
      </w:r>
      <w:bookmarkEnd w:id="9"/>
      <w:r w:rsidR="005E3706" w:rsidRPr="00D37A5F">
        <w:rPr>
          <w:rFonts w:eastAsia="Yu Mincho"/>
          <w:sz w:val="22"/>
          <w:szCs w:val="22"/>
          <w:lang w:val="lt-LT"/>
        </w:rPr>
        <w:t>;</w:t>
      </w:r>
    </w:p>
    <w:p w14:paraId="24284D85" w14:textId="4F45C1D3" w:rsidR="005B090F" w:rsidRPr="00D37A5F" w:rsidRDefault="00D37A5F" w:rsidP="00C62924">
      <w:pPr>
        <w:tabs>
          <w:tab w:val="left" w:pos="709"/>
          <w:tab w:val="right" w:leader="dot" w:pos="9962"/>
        </w:tabs>
        <w:ind w:firstLine="567"/>
        <w:jc w:val="both"/>
        <w:rPr>
          <w:rFonts w:eastAsia="Yu Mincho"/>
          <w:sz w:val="22"/>
          <w:szCs w:val="22"/>
          <w:lang w:val="lt-LT"/>
        </w:rPr>
      </w:pPr>
      <w:r>
        <w:rPr>
          <w:rFonts w:eastAsia="Yu Mincho"/>
          <w:sz w:val="22"/>
          <w:szCs w:val="22"/>
          <w:lang w:val="lt-LT"/>
        </w:rPr>
        <w:t>6.4.9.</w:t>
      </w:r>
      <w:bookmarkStart w:id="10" w:name="_Hlk180678914"/>
      <w:r>
        <w:rPr>
          <w:rFonts w:eastAsia="Yu Mincho"/>
          <w:sz w:val="22"/>
          <w:szCs w:val="22"/>
          <w:lang w:val="lt-LT"/>
        </w:rPr>
        <w:t xml:space="preserve"> </w:t>
      </w:r>
      <w:r w:rsidR="005B090F" w:rsidRPr="00D37A5F">
        <w:rPr>
          <w:rFonts w:eastAsia="Yu Mincho"/>
          <w:sz w:val="22"/>
          <w:szCs w:val="22"/>
          <w:lang w:val="lt-LT"/>
        </w:rPr>
        <w:t>Kartu su pasiūlymu pateikti prekių atitiktį techniniams parametrams įrodančius dokumentus</w:t>
      </w:r>
      <w:r w:rsidR="00AF7B29">
        <w:rPr>
          <w:rFonts w:eastAsia="Yu Mincho"/>
          <w:sz w:val="22"/>
          <w:szCs w:val="22"/>
          <w:lang w:val="lt-LT"/>
        </w:rPr>
        <w:t>, nurodytus Techninėse specifikacijose (Priedas Nr. 1.1 ir 1.2)</w:t>
      </w:r>
      <w:r w:rsidR="005B090F" w:rsidRPr="00D37A5F">
        <w:rPr>
          <w:rFonts w:eastAsia="Yu Mincho"/>
          <w:sz w:val="22"/>
          <w:szCs w:val="22"/>
          <w:lang w:val="lt-LT"/>
        </w:rPr>
        <w:t>:</w:t>
      </w:r>
    </w:p>
    <w:bookmarkEnd w:id="10"/>
    <w:p w14:paraId="09792534" w14:textId="7A7306D8" w:rsidR="00A40BAD" w:rsidRPr="00C62924" w:rsidRDefault="000311EA" w:rsidP="00C62924">
      <w:pPr>
        <w:tabs>
          <w:tab w:val="left" w:pos="709"/>
          <w:tab w:val="right" w:leader="dot" w:pos="9962"/>
        </w:tabs>
        <w:ind w:firstLine="567"/>
        <w:jc w:val="both"/>
        <w:rPr>
          <w:rFonts w:eastAsia="Yu Mincho"/>
          <w:sz w:val="22"/>
          <w:szCs w:val="22"/>
          <w:lang w:val="lt-LT"/>
        </w:rPr>
      </w:pPr>
      <w:r w:rsidRPr="00C62924">
        <w:rPr>
          <w:rFonts w:eastAsia="Yu Mincho"/>
          <w:sz w:val="22"/>
          <w:szCs w:val="22"/>
          <w:lang w:val="lt-LT"/>
        </w:rPr>
        <w:t>6.4.</w:t>
      </w:r>
      <w:r w:rsidR="00DB4F8D" w:rsidRPr="00C62924">
        <w:rPr>
          <w:rFonts w:eastAsia="Yu Mincho"/>
          <w:sz w:val="22"/>
          <w:szCs w:val="22"/>
          <w:lang w:val="lt-LT"/>
        </w:rPr>
        <w:t>1</w:t>
      </w:r>
      <w:r w:rsidR="00124DB8">
        <w:rPr>
          <w:rFonts w:eastAsia="Yu Mincho"/>
          <w:sz w:val="22"/>
          <w:szCs w:val="22"/>
          <w:lang w:val="lt-LT"/>
        </w:rPr>
        <w:t>0</w:t>
      </w:r>
      <w:r w:rsidRPr="00C62924">
        <w:rPr>
          <w:rFonts w:eastAsia="Yu Mincho"/>
          <w:sz w:val="22"/>
          <w:szCs w:val="22"/>
          <w:lang w:val="lt-LT"/>
        </w:rPr>
        <w:t xml:space="preserve">. </w:t>
      </w:r>
      <w:r w:rsidR="00A40BAD" w:rsidRPr="00C62924">
        <w:rPr>
          <w:rFonts w:eastAsia="Yu Mincho"/>
          <w:sz w:val="22"/>
          <w:szCs w:val="22"/>
          <w:lang w:val="lt-LT"/>
        </w:rPr>
        <w:t xml:space="preserve">Perkančiojo subjekto prašymu galimo Pirkimo laimėtojo pateikiami dokumentai: </w:t>
      </w:r>
    </w:p>
    <w:p w14:paraId="01E8DC86" w14:textId="3E56AB32" w:rsidR="00785854" w:rsidRPr="00C62924" w:rsidRDefault="00E07396" w:rsidP="00C62924">
      <w:pPr>
        <w:tabs>
          <w:tab w:val="right" w:leader="dot" w:pos="9962"/>
        </w:tabs>
        <w:jc w:val="both"/>
        <w:rPr>
          <w:rFonts w:eastAsia="Yu Mincho"/>
          <w:sz w:val="22"/>
          <w:szCs w:val="22"/>
          <w:lang w:val="lt-LT"/>
        </w:rPr>
      </w:pPr>
      <w:r w:rsidRPr="00C62924">
        <w:rPr>
          <w:rFonts w:eastAsia="Yu Mincho"/>
          <w:sz w:val="22"/>
          <w:szCs w:val="22"/>
          <w:lang w:val="lt-LT"/>
        </w:rPr>
        <w:t xml:space="preserve">          6.4.</w:t>
      </w:r>
      <w:r w:rsidR="00DB4F8D" w:rsidRPr="00C62924">
        <w:rPr>
          <w:rFonts w:eastAsia="Yu Mincho"/>
          <w:sz w:val="22"/>
          <w:szCs w:val="22"/>
          <w:lang w:val="lt-LT"/>
        </w:rPr>
        <w:t>1</w:t>
      </w:r>
      <w:r w:rsidR="00124DB8">
        <w:rPr>
          <w:rFonts w:eastAsia="Yu Mincho"/>
          <w:sz w:val="22"/>
          <w:szCs w:val="22"/>
          <w:lang w:val="lt-LT"/>
        </w:rPr>
        <w:t>0</w:t>
      </w:r>
      <w:r w:rsidRPr="00C62924">
        <w:rPr>
          <w:rFonts w:eastAsia="Yu Mincho"/>
          <w:sz w:val="22"/>
          <w:szCs w:val="22"/>
          <w:lang w:val="lt-LT"/>
        </w:rPr>
        <w:t>.1. dokumentai, įrodantys, kad</w:t>
      </w:r>
      <w:r w:rsidR="000A6F8F" w:rsidRPr="00C62924">
        <w:rPr>
          <w:rFonts w:eastAsia="Yu Mincho"/>
          <w:sz w:val="22"/>
          <w:szCs w:val="22"/>
          <w:lang w:val="lt-LT"/>
        </w:rPr>
        <w:t xml:space="preserve"> tiekėjas, kiekvienas tiekėjų grupės narys ir ūkio subjektas, kurio pajėgumais remiamasi, </w:t>
      </w:r>
      <w:r w:rsidRPr="00C62924">
        <w:rPr>
          <w:rFonts w:eastAsia="Yu Mincho"/>
          <w:sz w:val="22"/>
          <w:szCs w:val="22"/>
          <w:lang w:val="lt-LT"/>
        </w:rPr>
        <w:t>neturi pašalinimo pagrindų, nurodytų dokumento „Tiekėjams keliami reikalavimai“ dalyje „Pašalinimo pagrindai“</w:t>
      </w:r>
      <w:r w:rsidR="00785854" w:rsidRPr="00C62924">
        <w:rPr>
          <w:rFonts w:eastAsia="Yu Mincho"/>
          <w:sz w:val="22"/>
          <w:szCs w:val="22"/>
          <w:lang w:val="lt-LT"/>
        </w:rPr>
        <w:t xml:space="preserve"> (</w:t>
      </w:r>
      <w:r w:rsidR="00785854" w:rsidRPr="00215316">
        <w:rPr>
          <w:rFonts w:eastAsia="Yu Mincho"/>
          <w:sz w:val="22"/>
          <w:szCs w:val="22"/>
          <w:lang w:val="lt-LT"/>
        </w:rPr>
        <w:t xml:space="preserve">specialiųjų pirkimo sąlygų </w:t>
      </w:r>
      <w:r w:rsidR="00F17C21" w:rsidRPr="00215316">
        <w:rPr>
          <w:rFonts w:eastAsia="Yu Mincho"/>
          <w:sz w:val="22"/>
          <w:szCs w:val="22"/>
          <w:lang w:val="lt-LT"/>
        </w:rPr>
        <w:t>4</w:t>
      </w:r>
      <w:r w:rsidR="00785854" w:rsidRPr="00215316">
        <w:rPr>
          <w:rFonts w:eastAsia="Yu Mincho"/>
          <w:sz w:val="22"/>
          <w:szCs w:val="22"/>
          <w:lang w:val="lt-LT"/>
        </w:rPr>
        <w:t xml:space="preserve"> priedas</w:t>
      </w:r>
      <w:r w:rsidR="00785854" w:rsidRPr="00C62924">
        <w:rPr>
          <w:rFonts w:eastAsia="Yu Mincho"/>
          <w:sz w:val="22"/>
          <w:szCs w:val="22"/>
          <w:lang w:val="lt-LT"/>
        </w:rPr>
        <w:t>).</w:t>
      </w:r>
      <w:r w:rsidRPr="00C62924">
        <w:rPr>
          <w:rFonts w:eastAsia="Yu Mincho"/>
          <w:sz w:val="22"/>
          <w:szCs w:val="22"/>
          <w:lang w:val="lt-LT"/>
        </w:rPr>
        <w:t xml:space="preserve"> </w:t>
      </w:r>
    </w:p>
    <w:p w14:paraId="145A20CA" w14:textId="7BE5BAD9" w:rsidR="00EF3DA8" w:rsidRPr="00C62924" w:rsidRDefault="00EF3DA8" w:rsidP="00215316">
      <w:pPr>
        <w:tabs>
          <w:tab w:val="right" w:leader="dot" w:pos="9962"/>
        </w:tabs>
        <w:jc w:val="both"/>
        <w:rPr>
          <w:rFonts w:eastAsia="Yu Mincho"/>
          <w:sz w:val="22"/>
          <w:szCs w:val="22"/>
          <w:lang w:val="lt-LT"/>
        </w:rPr>
      </w:pPr>
      <w:r w:rsidRPr="00C62924">
        <w:rPr>
          <w:rFonts w:eastAsia="Yu Mincho"/>
          <w:sz w:val="22"/>
          <w:szCs w:val="22"/>
          <w:lang w:val="lt-LT"/>
        </w:rPr>
        <w:t xml:space="preserve">          6.4.</w:t>
      </w:r>
      <w:r w:rsidR="00DB4F8D" w:rsidRPr="00C62924">
        <w:rPr>
          <w:rFonts w:eastAsia="Yu Mincho"/>
          <w:sz w:val="22"/>
          <w:szCs w:val="22"/>
          <w:lang w:val="lt-LT"/>
        </w:rPr>
        <w:t>1</w:t>
      </w:r>
      <w:r w:rsidR="00124DB8">
        <w:rPr>
          <w:rFonts w:eastAsia="Yu Mincho"/>
          <w:sz w:val="22"/>
          <w:szCs w:val="22"/>
          <w:lang w:val="lt-LT"/>
        </w:rPr>
        <w:t>0</w:t>
      </w:r>
      <w:r w:rsidRPr="00C62924">
        <w:rPr>
          <w:rFonts w:eastAsia="Yu Mincho"/>
          <w:sz w:val="22"/>
          <w:szCs w:val="22"/>
          <w:lang w:val="lt-LT"/>
        </w:rPr>
        <w:t>.2. dokumentai, įrodantys, kad</w:t>
      </w:r>
      <w:r w:rsidR="000A6F8F" w:rsidRPr="00C62924">
        <w:rPr>
          <w:rFonts w:eastAsia="Yu Mincho"/>
          <w:sz w:val="22"/>
          <w:szCs w:val="22"/>
          <w:lang w:val="lt-LT"/>
        </w:rPr>
        <w:t xml:space="preserve"> tiekėjas, kiekvienas tiekėjų grupės narys ir ūkio subjektas, kurio pajėgumais remiamasi,</w:t>
      </w:r>
      <w:r w:rsidRPr="00C62924">
        <w:rPr>
          <w:rFonts w:eastAsia="Yu Mincho"/>
          <w:sz w:val="22"/>
          <w:szCs w:val="22"/>
          <w:lang w:val="lt-LT"/>
        </w:rPr>
        <w:t xml:space="preserve"> tiekėjas/ visi tiekėjų grupės nariai </w:t>
      </w:r>
      <w:r w:rsidR="00F51C8A" w:rsidRPr="00C62924">
        <w:rPr>
          <w:rFonts w:eastAsia="Yu Mincho"/>
          <w:sz w:val="22"/>
          <w:szCs w:val="22"/>
          <w:lang w:val="lt-LT"/>
        </w:rPr>
        <w:t xml:space="preserve">bendrai </w:t>
      </w:r>
      <w:r w:rsidR="00F17C21" w:rsidRPr="00C62924">
        <w:rPr>
          <w:rFonts w:eastAsia="Yu Mincho"/>
          <w:sz w:val="22"/>
          <w:szCs w:val="22"/>
          <w:lang w:val="lt-LT"/>
        </w:rPr>
        <w:t>atitinka tiekėjų kvalifikacinius reikalavimus, nurodytus</w:t>
      </w:r>
      <w:r w:rsidRPr="00C62924">
        <w:rPr>
          <w:rFonts w:eastAsia="Yu Mincho"/>
          <w:sz w:val="22"/>
          <w:szCs w:val="22"/>
          <w:lang w:val="lt-LT"/>
        </w:rPr>
        <w:t xml:space="preserve"> dokument</w:t>
      </w:r>
      <w:r w:rsidR="00F17C21" w:rsidRPr="00C62924">
        <w:rPr>
          <w:rFonts w:eastAsia="Yu Mincho"/>
          <w:sz w:val="22"/>
          <w:szCs w:val="22"/>
          <w:lang w:val="lt-LT"/>
        </w:rPr>
        <w:t>e</w:t>
      </w:r>
      <w:r w:rsidRPr="00C62924">
        <w:rPr>
          <w:rFonts w:eastAsia="Yu Mincho"/>
          <w:sz w:val="22"/>
          <w:szCs w:val="22"/>
          <w:lang w:val="lt-LT"/>
        </w:rPr>
        <w:t xml:space="preserve"> „Tiekėjams keliami reikalavimai“ dalyje „</w:t>
      </w:r>
      <w:r w:rsidR="006D4CF7" w:rsidRPr="00C62924">
        <w:rPr>
          <w:rFonts w:eastAsia="Yu Mincho"/>
          <w:sz w:val="22"/>
          <w:szCs w:val="22"/>
          <w:lang w:val="lt-LT"/>
        </w:rPr>
        <w:t>Kvalifikacijos reikalavimai</w:t>
      </w:r>
      <w:r w:rsidRPr="00C62924">
        <w:rPr>
          <w:rFonts w:eastAsia="Yu Mincho"/>
          <w:sz w:val="22"/>
          <w:szCs w:val="22"/>
          <w:lang w:val="lt-LT"/>
        </w:rPr>
        <w:t xml:space="preserve">“ (specialiųjų pirkimo sąlygų </w:t>
      </w:r>
      <w:r w:rsidR="00F17C21" w:rsidRPr="00C62924">
        <w:rPr>
          <w:rFonts w:eastAsia="Yu Mincho"/>
          <w:sz w:val="22"/>
          <w:szCs w:val="22"/>
          <w:lang w:val="lt-LT"/>
        </w:rPr>
        <w:t>4</w:t>
      </w:r>
      <w:r w:rsidRPr="00C62924">
        <w:rPr>
          <w:rFonts w:eastAsia="Yu Mincho"/>
          <w:sz w:val="22"/>
          <w:szCs w:val="22"/>
          <w:lang w:val="lt-LT"/>
        </w:rPr>
        <w:t xml:space="preserve"> priedas).</w:t>
      </w:r>
    </w:p>
    <w:p w14:paraId="5A7F8CEE" w14:textId="5668658A" w:rsidR="00593F6B" w:rsidRPr="00B241CA" w:rsidRDefault="00754F5B" w:rsidP="00DA6C86">
      <w:pPr>
        <w:ind w:firstLine="567"/>
        <w:jc w:val="both"/>
        <w:rPr>
          <w:rFonts w:eastAsia="Calibri"/>
          <w:b/>
          <w:bCs/>
          <w:sz w:val="22"/>
          <w:szCs w:val="22"/>
          <w:lang w:val="lt-LT" w:eastAsia="lt-LT"/>
        </w:rPr>
      </w:pPr>
      <w:r w:rsidRPr="00B241CA">
        <w:rPr>
          <w:rFonts w:eastAsia="Calibri"/>
          <w:sz w:val="22"/>
          <w:szCs w:val="22"/>
          <w:lang w:val="lt-LT" w:eastAsia="lt-LT"/>
        </w:rPr>
        <w:t>6.</w:t>
      </w:r>
      <w:r w:rsidR="00F12854" w:rsidRPr="00B241CA">
        <w:rPr>
          <w:rFonts w:eastAsia="Calibri"/>
          <w:sz w:val="22"/>
          <w:szCs w:val="22"/>
          <w:lang w:val="lt-LT" w:eastAsia="lt-LT"/>
        </w:rPr>
        <w:t xml:space="preserve">5. </w:t>
      </w:r>
      <w:r w:rsidR="00B241CA" w:rsidRPr="00B241CA">
        <w:rPr>
          <w:rFonts w:eastAsia="Calibri" w:cs="Calibri"/>
          <w:sz w:val="22"/>
          <w:szCs w:val="22"/>
          <w:lang w:val="lt-LT" w:eastAsia="ar-SA"/>
        </w:rPr>
        <w:t xml:space="preserve">Pasiūlymas </w:t>
      </w:r>
      <w:r w:rsidR="00B241CA" w:rsidRPr="00B241CA">
        <w:rPr>
          <w:rFonts w:eastAsia="Calibri" w:cs="Calibri"/>
          <w:sz w:val="22"/>
          <w:szCs w:val="22"/>
          <w:lang w:val="lt-LT" w:eastAsia="lt-LT"/>
        </w:rPr>
        <w:t>privalo būti pasirašytas tiekėjo vadovo parašu. Jei pasiūlymą pasirašo įgaliotas asmuo, kartu su pasiūlymu pateikia įgaliojimą</w:t>
      </w:r>
    </w:p>
    <w:p w14:paraId="221D66A4" w14:textId="2B765C82" w:rsidR="00754F5B" w:rsidRPr="008A0962" w:rsidRDefault="00754F5B" w:rsidP="00A86E73">
      <w:pPr>
        <w:pStyle w:val="Sraopastraipa"/>
        <w:numPr>
          <w:ilvl w:val="1"/>
          <w:numId w:val="11"/>
        </w:numPr>
        <w:tabs>
          <w:tab w:val="left" w:pos="993"/>
        </w:tabs>
        <w:ind w:left="0" w:firstLine="567"/>
        <w:jc w:val="both"/>
        <w:rPr>
          <w:rFonts w:eastAsia="Calibri"/>
          <w:sz w:val="22"/>
          <w:szCs w:val="22"/>
          <w:lang w:val="lt-LT" w:eastAsia="lt-LT"/>
        </w:rPr>
      </w:pPr>
      <w:r w:rsidRPr="008A0962">
        <w:rPr>
          <w:rFonts w:eastAsia="Calibri"/>
          <w:sz w:val="22"/>
          <w:szCs w:val="22"/>
          <w:lang w:val="lt-LT" w:eastAsia="lt-LT"/>
        </w:rPr>
        <w:t xml:space="preserve">Pasiūlymas turi būti parengtas lietuvių </w:t>
      </w:r>
      <w:r w:rsidR="00622EEE">
        <w:rPr>
          <w:rFonts w:eastAsia="Calibri"/>
          <w:sz w:val="22"/>
          <w:szCs w:val="22"/>
          <w:lang w:val="lt-LT" w:eastAsia="lt-LT"/>
        </w:rPr>
        <w:t>ir/ar</w:t>
      </w:r>
      <w:r w:rsidR="00622EEE" w:rsidRPr="00622EEE">
        <w:rPr>
          <w:rFonts w:eastAsia="Calibri"/>
          <w:sz w:val="22"/>
          <w:szCs w:val="22"/>
          <w:lang w:val="lt-LT" w:eastAsia="lt-LT"/>
        </w:rPr>
        <w:t xml:space="preserve"> anglų ir/ar rusų kalba</w:t>
      </w:r>
      <w:r w:rsidRPr="00622EEE">
        <w:rPr>
          <w:rFonts w:eastAsia="Calibri"/>
          <w:sz w:val="22"/>
          <w:szCs w:val="22"/>
          <w:lang w:val="lt-LT" w:eastAsia="lt-LT"/>
        </w:rPr>
        <w:t>.</w:t>
      </w:r>
      <w:r w:rsidRPr="008A0962">
        <w:rPr>
          <w:rFonts w:eastAsia="Calibri"/>
          <w:color w:val="7030A0"/>
          <w:sz w:val="22"/>
          <w:szCs w:val="22"/>
          <w:lang w:val="lt-LT" w:eastAsia="lt-LT"/>
        </w:rPr>
        <w:t xml:space="preserve"> </w:t>
      </w:r>
      <w:r w:rsidRPr="008A0962">
        <w:rPr>
          <w:rFonts w:eastAsia="Arial"/>
          <w:sz w:val="22"/>
          <w:szCs w:val="22"/>
          <w:lang w:val="lt-LT" w:eastAsia="lt-LT"/>
        </w:rPr>
        <w:t xml:space="preserve">Jei kurie nors su pasiūlymu teikiami dokumentai parengti ne ta kalba, kuria reikalaujama, turi būti pateiktas tikslus vertimas į reikalaujamą kalbą. </w:t>
      </w:r>
      <w:r w:rsidRPr="008A0962">
        <w:rPr>
          <w:rFonts w:eastAsia="Calibri"/>
          <w:sz w:val="22"/>
          <w:szCs w:val="22"/>
          <w:lang w:val="lt-LT" w:eastAsia="lt-LT"/>
        </w:rPr>
        <w:t>Perkančiaj</w:t>
      </w:r>
      <w:r w:rsidR="00FD7E4C" w:rsidRPr="008A0962">
        <w:rPr>
          <w:rFonts w:eastAsia="Calibri"/>
          <w:sz w:val="22"/>
          <w:szCs w:val="22"/>
          <w:lang w:val="lt-LT" w:eastAsia="lt-LT"/>
        </w:rPr>
        <w:t xml:space="preserve">am subjektui </w:t>
      </w:r>
      <w:r w:rsidRPr="008A0962">
        <w:rPr>
          <w:rFonts w:eastAsia="Calibri"/>
          <w:sz w:val="22"/>
          <w:szCs w:val="22"/>
          <w:lang w:val="lt-LT" w:eastAsia="lt-LT"/>
        </w:rPr>
        <w:t>turint įtarimų dėl pasiūlyme pateikto dokumento vertimo kokybės ir (ar) jo atitikties dokumento originalo turiniui, perkan</w:t>
      </w:r>
      <w:r w:rsidR="00FD7E4C" w:rsidRPr="008A0962">
        <w:rPr>
          <w:rFonts w:eastAsia="Calibri"/>
          <w:sz w:val="22"/>
          <w:szCs w:val="22"/>
          <w:lang w:val="lt-LT" w:eastAsia="lt-LT"/>
        </w:rPr>
        <w:t xml:space="preserve">tysis subjektas </w:t>
      </w:r>
      <w:r w:rsidRPr="008A0962">
        <w:rPr>
          <w:rFonts w:eastAsia="Calibri"/>
          <w:sz w:val="22"/>
          <w:szCs w:val="22"/>
          <w:lang w:val="lt-LT" w:eastAsia="lt-LT"/>
        </w:rPr>
        <w:t xml:space="preserve">reikalauja pateikti vertimą atlikusio asmens parašu ir </w:t>
      </w:r>
      <w:r w:rsidR="000A6F8F" w:rsidRPr="008A0962">
        <w:rPr>
          <w:rFonts w:eastAsia="Calibri"/>
          <w:sz w:val="22"/>
          <w:szCs w:val="22"/>
          <w:lang w:val="lt-LT" w:eastAsia="lt-LT"/>
        </w:rPr>
        <w:t xml:space="preserve">tiekėjo vadovo </w:t>
      </w:r>
      <w:r w:rsidRPr="008A0962">
        <w:rPr>
          <w:rFonts w:eastAsia="Calibri"/>
          <w:sz w:val="22"/>
          <w:szCs w:val="22"/>
          <w:lang w:val="lt-LT" w:eastAsia="lt-LT"/>
        </w:rPr>
        <w:t>patvirtintą šio dokumento vertimą</w:t>
      </w:r>
      <w:r w:rsidR="00482893" w:rsidRPr="008A0962">
        <w:rPr>
          <w:rFonts w:eastAsia="Calibri"/>
          <w:sz w:val="22"/>
          <w:szCs w:val="22"/>
          <w:lang w:val="lt-LT" w:eastAsia="lt-LT"/>
        </w:rPr>
        <w:t>.</w:t>
      </w:r>
    </w:p>
    <w:p w14:paraId="5CF77220" w14:textId="4205A891" w:rsidR="00754F5B" w:rsidRPr="008A0962" w:rsidRDefault="00754F5B" w:rsidP="00A86E73">
      <w:pPr>
        <w:pStyle w:val="Sraopastraipa"/>
        <w:numPr>
          <w:ilvl w:val="1"/>
          <w:numId w:val="11"/>
        </w:numPr>
        <w:tabs>
          <w:tab w:val="left" w:pos="993"/>
        </w:tabs>
        <w:spacing w:after="160"/>
        <w:ind w:left="0" w:firstLine="567"/>
        <w:jc w:val="both"/>
        <w:rPr>
          <w:rFonts w:eastAsia="Calibri"/>
          <w:sz w:val="22"/>
          <w:szCs w:val="22"/>
          <w:lang w:val="lt-LT" w:eastAsia="lt-LT"/>
        </w:rPr>
      </w:pPr>
      <w:r w:rsidRPr="008A0962">
        <w:rPr>
          <w:rFonts w:eastAsia="Arial"/>
          <w:sz w:val="22"/>
          <w:szCs w:val="22"/>
          <w:lang w:val="lt-LT" w:eastAsia="lt-LT"/>
        </w:rPr>
        <w:t xml:space="preserve">Bendra pasiūlymo kaina (sąnaudos) su PVM turi būti nurodoma dviejų skaičių po kablelio tikslumu. Šią kainą sudarančios kainos sudedamosios dalys ar įkainiai gali būti išreikštos neribojant skaičių po kablelio kiekio. </w:t>
      </w:r>
    </w:p>
    <w:p w14:paraId="1BE21995" w14:textId="4BB0BA50" w:rsidR="00754F5B" w:rsidRPr="008A0962" w:rsidRDefault="00754F5B" w:rsidP="00A31FC9">
      <w:pPr>
        <w:pStyle w:val="Sraopastraipa"/>
        <w:numPr>
          <w:ilvl w:val="1"/>
          <w:numId w:val="11"/>
        </w:numPr>
        <w:tabs>
          <w:tab w:val="left" w:pos="993"/>
        </w:tabs>
        <w:ind w:left="0" w:firstLine="567"/>
        <w:jc w:val="both"/>
        <w:rPr>
          <w:rFonts w:eastAsia="Calibri"/>
          <w:sz w:val="22"/>
          <w:szCs w:val="22"/>
          <w:lang w:val="lt-LT" w:eastAsia="lt-LT"/>
        </w:rPr>
      </w:pPr>
      <w:r w:rsidRPr="008A0962">
        <w:rPr>
          <w:rFonts w:eastAsia="Arial"/>
          <w:sz w:val="22"/>
          <w:szCs w:val="22"/>
          <w:lang w:val="lt-LT" w:eastAsia="lt-LT"/>
        </w:rPr>
        <w:lastRenderedPageBreak/>
        <w:t xml:space="preserve">Tiekėjų pasiūlymuose nurodytos kainos bus vertinamos </w:t>
      </w:r>
      <w:r w:rsidRPr="008A0962">
        <w:rPr>
          <w:rFonts w:eastAsia="Calibri"/>
          <w:sz w:val="22"/>
          <w:szCs w:val="22"/>
          <w:lang w:val="lt-LT" w:eastAsia="lt-LT"/>
        </w:rPr>
        <w:t xml:space="preserve">ir lyginamos su visais mokesčiais. </w:t>
      </w:r>
    </w:p>
    <w:p w14:paraId="3810764D" w14:textId="77777777" w:rsidR="00A31FC9" w:rsidRPr="008A0962" w:rsidRDefault="00A31FC9" w:rsidP="00A31FC9">
      <w:pPr>
        <w:pStyle w:val="Sraopastraipa"/>
        <w:tabs>
          <w:tab w:val="left" w:pos="993"/>
        </w:tabs>
        <w:ind w:left="567"/>
        <w:jc w:val="both"/>
        <w:rPr>
          <w:rFonts w:eastAsia="Calibri"/>
          <w:sz w:val="22"/>
          <w:szCs w:val="22"/>
          <w:lang w:val="lt-LT" w:eastAsia="lt-LT"/>
        </w:rPr>
      </w:pPr>
    </w:p>
    <w:p w14:paraId="6DF0AB33" w14:textId="33509CB1" w:rsidR="00754F5B" w:rsidRDefault="00F12854" w:rsidP="00A31FC9">
      <w:pPr>
        <w:pStyle w:val="Sraopastraipa"/>
        <w:numPr>
          <w:ilvl w:val="0"/>
          <w:numId w:val="11"/>
        </w:numPr>
        <w:tabs>
          <w:tab w:val="left" w:pos="709"/>
          <w:tab w:val="right" w:leader="dot" w:pos="9962"/>
        </w:tabs>
        <w:ind w:left="0"/>
        <w:jc w:val="center"/>
        <w:rPr>
          <w:rFonts w:eastAsia="Yu Mincho"/>
          <w:b/>
          <w:bCs/>
          <w:sz w:val="22"/>
          <w:szCs w:val="22"/>
          <w:lang w:val="lt-LT"/>
        </w:rPr>
      </w:pPr>
      <w:r w:rsidRPr="008A0962">
        <w:rPr>
          <w:rFonts w:eastAsia="Yu Mincho"/>
          <w:b/>
          <w:bCs/>
          <w:sz w:val="22"/>
          <w:szCs w:val="22"/>
          <w:lang w:val="lt-LT"/>
        </w:rPr>
        <w:t>P</w:t>
      </w:r>
      <w:r w:rsidR="00CF1438" w:rsidRPr="008A0962">
        <w:rPr>
          <w:rFonts w:eastAsia="Yu Mincho"/>
          <w:b/>
          <w:bCs/>
          <w:sz w:val="22"/>
          <w:szCs w:val="22"/>
          <w:lang w:val="lt-LT"/>
        </w:rPr>
        <w:t>ASIŪLYMO GALIOJIMO UŽTIKRINIMAS</w:t>
      </w:r>
    </w:p>
    <w:p w14:paraId="0817DA1B" w14:textId="77777777" w:rsidR="006007F9" w:rsidRPr="008A0962" w:rsidRDefault="006007F9" w:rsidP="006007F9">
      <w:pPr>
        <w:pStyle w:val="Sraopastraipa"/>
        <w:tabs>
          <w:tab w:val="left" w:pos="709"/>
          <w:tab w:val="right" w:leader="dot" w:pos="9962"/>
        </w:tabs>
        <w:ind w:left="0"/>
        <w:rPr>
          <w:rFonts w:eastAsia="Yu Mincho"/>
          <w:b/>
          <w:bCs/>
          <w:sz w:val="22"/>
          <w:szCs w:val="22"/>
          <w:lang w:val="lt-LT"/>
        </w:rPr>
      </w:pPr>
    </w:p>
    <w:p w14:paraId="3A6AD855" w14:textId="77777777" w:rsidR="005D4643" w:rsidRPr="008A0962" w:rsidRDefault="00CF1438" w:rsidP="00A31FC9">
      <w:pPr>
        <w:ind w:firstLine="567"/>
        <w:contextualSpacing/>
        <w:jc w:val="both"/>
        <w:rPr>
          <w:rFonts w:eastAsia="Calibri"/>
          <w:color w:val="00B050"/>
          <w:sz w:val="22"/>
          <w:szCs w:val="22"/>
          <w:lang w:val="lt-LT" w:eastAsia="lt-LT"/>
        </w:rPr>
      </w:pPr>
      <w:r w:rsidRPr="008A0962">
        <w:rPr>
          <w:rFonts w:eastAsia="Calibri"/>
          <w:sz w:val="22"/>
          <w:szCs w:val="22"/>
          <w:lang w:val="lt-LT" w:eastAsia="lt-LT"/>
        </w:rPr>
        <w:t>7.1.  Tiekėjas privalo užtikrinti savo pasiūlymo galiojimą</w:t>
      </w:r>
      <w:r w:rsidR="005D4643" w:rsidRPr="008A0962">
        <w:rPr>
          <w:rFonts w:eastAsia="Calibri"/>
          <w:color w:val="00B050"/>
          <w:sz w:val="22"/>
          <w:szCs w:val="22"/>
          <w:lang w:val="lt-LT" w:eastAsia="lt-LT"/>
        </w:rPr>
        <w:t>:</w:t>
      </w:r>
    </w:p>
    <w:p w14:paraId="61E1E541" w14:textId="1F88CDCA" w:rsidR="00EC25A3" w:rsidRPr="008A0962" w:rsidRDefault="005D4643" w:rsidP="00A31FC9">
      <w:pPr>
        <w:ind w:firstLine="567"/>
        <w:contextualSpacing/>
        <w:jc w:val="both"/>
        <w:rPr>
          <w:rFonts w:eastAsia="Calibri"/>
          <w:sz w:val="22"/>
          <w:szCs w:val="22"/>
          <w:lang w:val="lt-LT" w:eastAsia="lt-LT"/>
        </w:rPr>
      </w:pPr>
      <w:r w:rsidRPr="008A0962">
        <w:rPr>
          <w:rFonts w:eastAsia="Calibri"/>
          <w:sz w:val="22"/>
          <w:szCs w:val="22"/>
          <w:lang w:val="lt-LT" w:eastAsia="lt-LT"/>
        </w:rPr>
        <w:t>7.1.1.</w:t>
      </w:r>
      <w:r w:rsidR="00E04CC8" w:rsidRPr="008A0962">
        <w:rPr>
          <w:rFonts w:eastAsia="Calibri"/>
          <w:sz w:val="22"/>
          <w:szCs w:val="22"/>
          <w:lang w:val="lt-LT" w:eastAsia="lt-LT"/>
        </w:rPr>
        <w:t xml:space="preserve"> </w:t>
      </w:r>
      <w:r w:rsidR="00EC25A3" w:rsidRPr="008A0962">
        <w:rPr>
          <w:rFonts w:eastAsia="Calibri"/>
          <w:sz w:val="22"/>
          <w:szCs w:val="22"/>
          <w:lang w:val="lt-LT" w:eastAsia="lt-LT"/>
        </w:rPr>
        <w:t xml:space="preserve">Tiekėjo pateikiamo pasiūlymo galiojimas </w:t>
      </w:r>
      <w:r w:rsidRPr="008A0962">
        <w:rPr>
          <w:rFonts w:eastAsia="Calibri"/>
          <w:b/>
          <w:bCs/>
          <w:sz w:val="22"/>
          <w:szCs w:val="22"/>
          <w:lang w:val="lt-LT" w:eastAsia="lt-LT"/>
        </w:rPr>
        <w:t>1 pirkimo daliai</w:t>
      </w:r>
      <w:r w:rsidRPr="008A0962">
        <w:rPr>
          <w:rFonts w:eastAsia="Calibri"/>
          <w:sz w:val="22"/>
          <w:szCs w:val="22"/>
          <w:lang w:val="lt-LT" w:eastAsia="lt-LT"/>
        </w:rPr>
        <w:t xml:space="preserve"> </w:t>
      </w:r>
      <w:r w:rsidR="00EC25A3" w:rsidRPr="008A0962">
        <w:rPr>
          <w:rFonts w:eastAsia="Calibri"/>
          <w:sz w:val="22"/>
          <w:szCs w:val="22"/>
          <w:lang w:val="lt-LT" w:eastAsia="lt-LT"/>
        </w:rPr>
        <w:t xml:space="preserve">turi būti užtikrintas </w:t>
      </w:r>
      <w:r w:rsidR="00627D50">
        <w:rPr>
          <w:rFonts w:eastAsia="Calibri"/>
          <w:sz w:val="22"/>
          <w:szCs w:val="22"/>
          <w:lang w:val="lt-LT" w:eastAsia="lt-LT"/>
        </w:rPr>
        <w:t>pateikiant</w:t>
      </w:r>
      <w:r w:rsidR="00F12C3A" w:rsidRPr="00F12C3A">
        <w:rPr>
          <w:rFonts w:eastAsia="Calibri"/>
          <w:sz w:val="22"/>
          <w:szCs w:val="22"/>
          <w:lang w:val="lt-LT" w:eastAsia="lt-LT"/>
        </w:rPr>
        <w:t xml:space="preserve"> </w:t>
      </w:r>
      <w:bookmarkStart w:id="11" w:name="_Hlk195801193"/>
      <w:r w:rsidR="00F12C3A" w:rsidRPr="000F577C">
        <w:rPr>
          <w:rFonts w:eastAsia="Calibri"/>
          <w:sz w:val="22"/>
          <w:szCs w:val="22"/>
          <w:lang w:val="lt-LT" w:eastAsia="lt-LT"/>
        </w:rPr>
        <w:t>Lietuvoje ar užsienyje registruoto banko ar kredito unijos garantiją ar draudimo bendrovės laidavimo raštą</w:t>
      </w:r>
      <w:r w:rsidR="00627D50" w:rsidRPr="000F577C">
        <w:rPr>
          <w:rFonts w:eastAsia="Calibri"/>
          <w:sz w:val="22"/>
          <w:szCs w:val="22"/>
          <w:lang w:val="lt-LT" w:eastAsia="lt-LT"/>
        </w:rPr>
        <w:t xml:space="preserve"> </w:t>
      </w:r>
      <w:bookmarkEnd w:id="11"/>
      <w:r w:rsidR="00A20D47" w:rsidRPr="00A20D47">
        <w:rPr>
          <w:rFonts w:eastAsia="Calibri"/>
          <w:sz w:val="22"/>
          <w:szCs w:val="22"/>
          <w:lang w:val="lt-LT" w:eastAsia="lt-LT"/>
        </w:rPr>
        <w:t>23 906,00 Eur</w:t>
      </w:r>
      <w:r w:rsidR="00A20D47" w:rsidRPr="00627D50">
        <w:rPr>
          <w:rFonts w:eastAsia="Calibri"/>
          <w:sz w:val="22"/>
          <w:szCs w:val="22"/>
          <w:lang w:val="lt-LT" w:eastAsia="lt-LT"/>
        </w:rPr>
        <w:t xml:space="preserve"> (dvidešimt trys tūkstančiai devyni šimtai šeši eurai ir 00 ct)</w:t>
      </w:r>
      <w:r w:rsidR="00EC25A3" w:rsidRPr="008A0962">
        <w:rPr>
          <w:rFonts w:eastAsia="Calibri"/>
          <w:sz w:val="22"/>
          <w:szCs w:val="22"/>
          <w:lang w:val="lt-LT" w:eastAsia="lt-LT"/>
        </w:rPr>
        <w:t xml:space="preserve">. </w:t>
      </w:r>
      <w:r w:rsidR="00EC25A3" w:rsidRPr="008A0962">
        <w:rPr>
          <w:rFonts w:eastAsia="Calibri"/>
          <w:sz w:val="22"/>
          <w:szCs w:val="22"/>
          <w:u w:val="single"/>
          <w:lang w:val="lt-LT" w:eastAsia="lt-LT"/>
        </w:rPr>
        <w:t>Pateikiamas kartu ir apmokėjimą patvirtinantis dokumentas</w:t>
      </w:r>
      <w:r w:rsidR="00EC25A3" w:rsidRPr="008A0962">
        <w:rPr>
          <w:rFonts w:eastAsia="Calibri"/>
          <w:sz w:val="22"/>
          <w:szCs w:val="22"/>
          <w:lang w:val="lt-LT" w:eastAsia="lt-LT"/>
        </w:rPr>
        <w:t xml:space="preserve">. </w:t>
      </w:r>
    </w:p>
    <w:p w14:paraId="3FF64B94" w14:textId="100ABCB2" w:rsidR="00CF1438" w:rsidRPr="00BA3E3F" w:rsidRDefault="005D4643" w:rsidP="00BA3E3F">
      <w:pPr>
        <w:ind w:firstLine="567"/>
        <w:contextualSpacing/>
        <w:jc w:val="both"/>
        <w:rPr>
          <w:rFonts w:eastAsia="Calibri"/>
          <w:sz w:val="22"/>
          <w:szCs w:val="22"/>
          <w:highlight w:val="yellow"/>
          <w:lang w:val="lt-LT" w:eastAsia="lt-LT"/>
        </w:rPr>
      </w:pPr>
      <w:r w:rsidRPr="008A0962">
        <w:rPr>
          <w:rFonts w:eastAsia="Calibri"/>
          <w:sz w:val="22"/>
          <w:szCs w:val="22"/>
          <w:lang w:val="lt-LT" w:eastAsia="lt-LT"/>
        </w:rPr>
        <w:t xml:space="preserve">7.1.2. Tiekėjo pateikiamo pasiūlymo galiojimas </w:t>
      </w:r>
      <w:r w:rsidRPr="008A0962">
        <w:rPr>
          <w:rFonts w:eastAsia="Calibri"/>
          <w:b/>
          <w:bCs/>
          <w:sz w:val="22"/>
          <w:szCs w:val="22"/>
          <w:lang w:val="lt-LT" w:eastAsia="lt-LT"/>
        </w:rPr>
        <w:t>2 pirkimo daliai</w:t>
      </w:r>
      <w:r w:rsidRPr="008A0962">
        <w:rPr>
          <w:rFonts w:eastAsia="Calibri"/>
          <w:sz w:val="22"/>
          <w:szCs w:val="22"/>
          <w:lang w:val="lt-LT" w:eastAsia="lt-LT"/>
        </w:rPr>
        <w:t xml:space="preserve"> turi būti užtikrintas </w:t>
      </w:r>
      <w:r w:rsidR="00627D50">
        <w:rPr>
          <w:rFonts w:eastAsia="Calibri"/>
          <w:sz w:val="22"/>
          <w:szCs w:val="22"/>
          <w:lang w:val="lt-LT" w:eastAsia="lt-LT"/>
        </w:rPr>
        <w:t xml:space="preserve">pateikiant </w:t>
      </w:r>
      <w:r w:rsidR="00F12C3A" w:rsidRPr="00F12C3A">
        <w:rPr>
          <w:rFonts w:eastAsia="Calibri"/>
          <w:sz w:val="22"/>
          <w:szCs w:val="22"/>
          <w:lang w:val="lt-LT" w:eastAsia="lt-LT"/>
        </w:rPr>
        <w:t xml:space="preserve">Lietuvoje ar užsienyje registruoto banko ar kredito unijos garantiją ar draudimo bendrovės laidavimo raštą </w:t>
      </w:r>
      <w:r w:rsidR="00063712" w:rsidRPr="008A0962">
        <w:rPr>
          <w:rFonts w:eastAsia="Calibri"/>
          <w:sz w:val="22"/>
          <w:szCs w:val="22"/>
          <w:lang w:val="lt-LT" w:eastAsia="lt-LT"/>
        </w:rPr>
        <w:t xml:space="preserve"> </w:t>
      </w:r>
      <w:r w:rsidRPr="008A0962">
        <w:rPr>
          <w:rFonts w:eastAsia="Calibri"/>
          <w:sz w:val="22"/>
          <w:szCs w:val="22"/>
          <w:lang w:val="lt-LT" w:eastAsia="lt-LT"/>
        </w:rPr>
        <w:t xml:space="preserve">– </w:t>
      </w:r>
      <w:r w:rsidR="00A20D47" w:rsidRPr="00A20D47">
        <w:rPr>
          <w:rFonts w:eastAsia="Calibri"/>
          <w:sz w:val="22"/>
          <w:szCs w:val="22"/>
          <w:lang w:val="lt-LT" w:eastAsia="lt-LT"/>
        </w:rPr>
        <w:t>7 260,00 Eur</w:t>
      </w:r>
      <w:r w:rsidR="00A20D47" w:rsidRPr="008A0962">
        <w:rPr>
          <w:rFonts w:eastAsia="Calibri"/>
          <w:sz w:val="22"/>
          <w:szCs w:val="22"/>
          <w:lang w:val="lt-LT" w:eastAsia="lt-LT"/>
        </w:rPr>
        <w:t xml:space="preserve"> (</w:t>
      </w:r>
      <w:r w:rsidR="00A20D47">
        <w:rPr>
          <w:rFonts w:eastAsia="Calibri"/>
          <w:sz w:val="22"/>
          <w:szCs w:val="22"/>
          <w:lang w:val="lt-LT" w:eastAsia="lt-LT"/>
        </w:rPr>
        <w:t>septyni</w:t>
      </w:r>
      <w:r w:rsidR="00A20D47" w:rsidRPr="008A0962">
        <w:rPr>
          <w:rFonts w:eastAsia="Calibri"/>
          <w:sz w:val="22"/>
          <w:szCs w:val="22"/>
          <w:lang w:val="lt-LT" w:eastAsia="lt-LT"/>
        </w:rPr>
        <w:t xml:space="preserve"> tūkstančiai </w:t>
      </w:r>
      <w:r w:rsidR="00A20D47">
        <w:rPr>
          <w:rFonts w:eastAsia="Calibri"/>
          <w:sz w:val="22"/>
          <w:szCs w:val="22"/>
          <w:lang w:val="lt-LT" w:eastAsia="lt-LT"/>
        </w:rPr>
        <w:t xml:space="preserve">du šimtai šešiasdešimt </w:t>
      </w:r>
      <w:r w:rsidR="00A20D47" w:rsidRPr="008A0962">
        <w:rPr>
          <w:rFonts w:eastAsia="Calibri"/>
          <w:sz w:val="22"/>
          <w:szCs w:val="22"/>
          <w:lang w:val="lt-LT" w:eastAsia="lt-LT"/>
        </w:rPr>
        <w:t>eurų ir 00 ct) sumai</w:t>
      </w:r>
      <w:r w:rsidRPr="00627D50">
        <w:rPr>
          <w:rFonts w:eastAsia="Calibri"/>
          <w:sz w:val="22"/>
          <w:szCs w:val="22"/>
          <w:lang w:val="lt-LT" w:eastAsia="lt-LT"/>
        </w:rPr>
        <w:t xml:space="preserve">. </w:t>
      </w:r>
      <w:r w:rsidRPr="00627D50">
        <w:rPr>
          <w:rFonts w:eastAsia="Calibri"/>
          <w:sz w:val="22"/>
          <w:szCs w:val="22"/>
          <w:u w:val="single"/>
          <w:lang w:val="lt-LT" w:eastAsia="lt-LT"/>
        </w:rPr>
        <w:t>Pateikiamas kartu ir apmokėjimą patvirtinantis dokumentas</w:t>
      </w:r>
      <w:r w:rsidRPr="00627D50">
        <w:rPr>
          <w:rFonts w:eastAsia="Calibri"/>
          <w:sz w:val="22"/>
          <w:szCs w:val="22"/>
          <w:lang w:val="lt-LT" w:eastAsia="lt-LT"/>
        </w:rPr>
        <w:t xml:space="preserve">. </w:t>
      </w:r>
      <w:r w:rsidR="00CF1438" w:rsidRPr="00627D50">
        <w:rPr>
          <w:rFonts w:eastAsia="Calibri"/>
          <w:sz w:val="22"/>
          <w:szCs w:val="22"/>
          <w:lang w:val="lt-LT" w:eastAsia="lt-LT"/>
        </w:rPr>
        <w:t xml:space="preserve">Prieš pateikdamas užtikrinimą patvirtinantį dokumentą, dalyvis gali prašyti </w:t>
      </w:r>
      <w:r w:rsidR="5646AF03" w:rsidRPr="00627D50">
        <w:rPr>
          <w:rFonts w:eastAsia="Calibri"/>
          <w:sz w:val="22"/>
          <w:szCs w:val="22"/>
          <w:lang w:val="lt-LT" w:eastAsia="lt-LT"/>
        </w:rPr>
        <w:t>P</w:t>
      </w:r>
      <w:r w:rsidR="00CF1438" w:rsidRPr="00627D50">
        <w:rPr>
          <w:rFonts w:eastAsia="Calibri"/>
          <w:sz w:val="22"/>
          <w:szCs w:val="22"/>
          <w:lang w:val="lt-LT" w:eastAsia="lt-LT"/>
        </w:rPr>
        <w:t>erkančio</w:t>
      </w:r>
      <w:r w:rsidR="006D0C0B" w:rsidRPr="00627D50">
        <w:rPr>
          <w:rFonts w:eastAsia="Calibri"/>
          <w:sz w:val="22"/>
          <w:szCs w:val="22"/>
          <w:lang w:val="lt-LT" w:eastAsia="lt-LT"/>
        </w:rPr>
        <w:t>jo subjekto</w:t>
      </w:r>
      <w:r w:rsidR="00CF1438" w:rsidRPr="00627D50">
        <w:rPr>
          <w:rFonts w:eastAsia="Calibri"/>
          <w:sz w:val="22"/>
          <w:szCs w:val="22"/>
          <w:lang w:val="lt-LT" w:eastAsia="lt-LT"/>
        </w:rPr>
        <w:t xml:space="preserve"> patvirtinti, kad ji</w:t>
      </w:r>
      <w:r w:rsidR="00690112" w:rsidRPr="00627D50">
        <w:rPr>
          <w:rFonts w:eastAsia="Calibri"/>
          <w:sz w:val="22"/>
          <w:szCs w:val="22"/>
          <w:lang w:val="lt-LT" w:eastAsia="lt-LT"/>
        </w:rPr>
        <w:t>s</w:t>
      </w:r>
      <w:r w:rsidR="00CF1438" w:rsidRPr="00627D50">
        <w:rPr>
          <w:rFonts w:eastAsia="Calibri"/>
          <w:sz w:val="22"/>
          <w:szCs w:val="22"/>
          <w:lang w:val="lt-LT" w:eastAsia="lt-LT"/>
        </w:rPr>
        <w:t xml:space="preserve"> sutinka priimti</w:t>
      </w:r>
      <w:r w:rsidR="00CF1438" w:rsidRPr="008A0962">
        <w:rPr>
          <w:rFonts w:eastAsia="Calibri"/>
          <w:sz w:val="22"/>
          <w:szCs w:val="22"/>
          <w:lang w:val="lt-LT" w:eastAsia="lt-LT"/>
        </w:rPr>
        <w:t xml:space="preserve"> jo siūlomą užtikrinimą patvirtinantį dokumentą. Tokiu atveju  perkan</w:t>
      </w:r>
      <w:r w:rsidR="006D0C0B" w:rsidRPr="008A0962">
        <w:rPr>
          <w:rFonts w:eastAsia="Calibri"/>
          <w:sz w:val="22"/>
          <w:szCs w:val="22"/>
          <w:lang w:val="lt-LT" w:eastAsia="lt-LT"/>
        </w:rPr>
        <w:t>tysis subjektas</w:t>
      </w:r>
      <w:r w:rsidR="00CF1438" w:rsidRPr="008A0962">
        <w:rPr>
          <w:rFonts w:eastAsia="Calibri"/>
          <w:sz w:val="22"/>
          <w:szCs w:val="22"/>
          <w:lang w:val="lt-LT" w:eastAsia="lt-LT"/>
        </w:rPr>
        <w:t xml:space="preserve"> atsako dalyviui ne vėliau kaip per </w:t>
      </w:r>
      <w:r w:rsidR="00B95FD3" w:rsidRPr="008A0962">
        <w:rPr>
          <w:rFonts w:eastAsia="Calibri"/>
          <w:sz w:val="22"/>
          <w:szCs w:val="22"/>
          <w:lang w:val="lt-LT" w:eastAsia="lt-LT"/>
        </w:rPr>
        <w:t>3 (tris) darbo dienas nuo prašymo gavimo dienos</w:t>
      </w:r>
      <w:r w:rsidR="00CF1438" w:rsidRPr="008A0962">
        <w:rPr>
          <w:rFonts w:eastAsia="Calibri"/>
          <w:sz w:val="22"/>
          <w:szCs w:val="22"/>
          <w:lang w:val="lt-LT" w:eastAsia="lt-LT"/>
        </w:rPr>
        <w:t>. Šis patvirtinimas iš perkančio</w:t>
      </w:r>
      <w:r w:rsidR="00FA4860" w:rsidRPr="008A0962">
        <w:rPr>
          <w:rFonts w:eastAsia="Calibri"/>
          <w:sz w:val="22"/>
          <w:szCs w:val="22"/>
          <w:lang w:val="lt-LT" w:eastAsia="lt-LT"/>
        </w:rPr>
        <w:t>jo subjekto</w:t>
      </w:r>
      <w:r w:rsidR="00CF1438" w:rsidRPr="008A0962">
        <w:rPr>
          <w:rFonts w:eastAsia="Calibri"/>
          <w:sz w:val="22"/>
          <w:szCs w:val="22"/>
          <w:lang w:val="lt-LT" w:eastAsia="lt-LT"/>
        </w:rPr>
        <w:t xml:space="preserve"> neatima teisės atmesti pasiūlymo galiojimo užtikrinimo gavus informacijos, kad pasiūlymo galiojimą užtikrinantis ūkio subjektas tapo nemokus ar neįvykdė įsipareigojimų </w:t>
      </w:r>
      <w:r w:rsidR="00CF1438" w:rsidRPr="008A0962">
        <w:rPr>
          <w:rFonts w:eastAsia="Calibri"/>
          <w:color w:val="7030A0"/>
          <w:sz w:val="22"/>
          <w:szCs w:val="22"/>
          <w:lang w:val="lt-LT" w:eastAsia="lt-LT"/>
        </w:rPr>
        <w:t xml:space="preserve"> </w:t>
      </w:r>
      <w:r w:rsidR="00CF1438" w:rsidRPr="008A0962">
        <w:rPr>
          <w:rFonts w:eastAsia="Calibri"/>
          <w:sz w:val="22"/>
          <w:szCs w:val="22"/>
          <w:lang w:val="lt-LT" w:eastAsia="lt-LT"/>
        </w:rPr>
        <w:t>perkančiaja</w:t>
      </w:r>
      <w:r w:rsidR="00FA4860" w:rsidRPr="008A0962">
        <w:rPr>
          <w:rFonts w:eastAsia="Calibri"/>
          <w:sz w:val="22"/>
          <w:szCs w:val="22"/>
          <w:lang w:val="lt-LT" w:eastAsia="lt-LT"/>
        </w:rPr>
        <w:t>m subjektui</w:t>
      </w:r>
      <w:r w:rsidR="00CF1438" w:rsidRPr="008A0962">
        <w:rPr>
          <w:rFonts w:eastAsia="Calibri"/>
          <w:sz w:val="22"/>
          <w:szCs w:val="22"/>
          <w:lang w:val="lt-LT" w:eastAsia="lt-LT"/>
        </w:rPr>
        <w:t xml:space="preserve">  arba kitiems ūkio subjektams, ar netinkamai juos vykdė.</w:t>
      </w:r>
    </w:p>
    <w:p w14:paraId="66BE4A0D" w14:textId="338F7C4D" w:rsidR="00CF1438" w:rsidRPr="008A0962" w:rsidRDefault="00CF1438" w:rsidP="00F31FBA">
      <w:pPr>
        <w:numPr>
          <w:ilvl w:val="1"/>
          <w:numId w:val="6"/>
        </w:numPr>
        <w:tabs>
          <w:tab w:val="left" w:pos="993"/>
        </w:tabs>
        <w:spacing w:after="120"/>
        <w:ind w:left="0" w:firstLine="567"/>
        <w:contextualSpacing/>
        <w:jc w:val="both"/>
        <w:rPr>
          <w:rFonts w:eastAsia="Calibri"/>
          <w:sz w:val="22"/>
          <w:szCs w:val="22"/>
          <w:lang w:val="lt-LT" w:eastAsia="lt-LT"/>
        </w:rPr>
      </w:pPr>
      <w:r w:rsidRPr="008A0962">
        <w:rPr>
          <w:rFonts w:eastAsia="Calibri"/>
          <w:color w:val="7030A0"/>
          <w:sz w:val="22"/>
          <w:szCs w:val="22"/>
          <w:lang w:val="lt-LT" w:eastAsia="lt-LT"/>
        </w:rPr>
        <w:t xml:space="preserve"> </w:t>
      </w:r>
      <w:r w:rsidRPr="008A0962">
        <w:rPr>
          <w:rFonts w:eastAsia="Calibri"/>
          <w:sz w:val="22"/>
          <w:szCs w:val="22"/>
          <w:lang w:val="lt-LT" w:eastAsia="lt-LT"/>
        </w:rPr>
        <w:t>Perkan</w:t>
      </w:r>
      <w:r w:rsidR="00FA4860" w:rsidRPr="008A0962">
        <w:rPr>
          <w:rFonts w:eastAsia="Calibri"/>
          <w:sz w:val="22"/>
          <w:szCs w:val="22"/>
          <w:lang w:val="lt-LT" w:eastAsia="lt-LT"/>
        </w:rPr>
        <w:t>tysis subjektas</w:t>
      </w:r>
      <w:r w:rsidRPr="008A0962">
        <w:rPr>
          <w:rFonts w:eastAsia="Calibri"/>
          <w:sz w:val="22"/>
          <w:szCs w:val="22"/>
          <w:lang w:val="lt-LT" w:eastAsia="lt-LT"/>
        </w:rPr>
        <w:t xml:space="preserve"> gali prašyti dalyvius pratęsti pasiūlymo galiojimo užtikrinimo laiką iki konkrečiai nurodytos datos.</w:t>
      </w:r>
    </w:p>
    <w:p w14:paraId="2D2BB408" w14:textId="7C822A9F" w:rsidR="00CF1438" w:rsidRPr="008A0962" w:rsidRDefault="00CF1438" w:rsidP="00F31FBA">
      <w:pPr>
        <w:numPr>
          <w:ilvl w:val="1"/>
          <w:numId w:val="6"/>
        </w:numPr>
        <w:tabs>
          <w:tab w:val="left" w:pos="993"/>
        </w:tabs>
        <w:spacing w:after="120"/>
        <w:ind w:left="0" w:firstLine="567"/>
        <w:contextualSpacing/>
        <w:jc w:val="both"/>
        <w:rPr>
          <w:rFonts w:eastAsia="Calibri"/>
          <w:color w:val="000000"/>
          <w:sz w:val="22"/>
          <w:szCs w:val="22"/>
          <w:lang w:val="lt-LT" w:eastAsia="lt-LT"/>
        </w:rPr>
      </w:pPr>
      <w:r w:rsidRPr="008A0962">
        <w:rPr>
          <w:rFonts w:eastAsia="Calibri"/>
          <w:color w:val="000000" w:themeColor="text1"/>
          <w:sz w:val="22"/>
          <w:szCs w:val="22"/>
          <w:lang w:val="lt-LT" w:eastAsia="lt-LT"/>
        </w:rPr>
        <w:t xml:space="preserve">Pasiūlymo galiojimo užtikrinimas dalyviui grąžinamas (arba atsisakoma teisių į jį) </w:t>
      </w:r>
      <w:r w:rsidRPr="008A0962">
        <w:rPr>
          <w:rFonts w:eastAsia="Calibri"/>
          <w:sz w:val="22"/>
          <w:szCs w:val="22"/>
          <w:lang w:val="lt-LT" w:eastAsia="lt-LT"/>
        </w:rPr>
        <w:t xml:space="preserve">per </w:t>
      </w:r>
      <w:r w:rsidR="00B95FD3" w:rsidRPr="008A0962">
        <w:rPr>
          <w:rFonts w:eastAsia="Calibri"/>
          <w:sz w:val="22"/>
          <w:szCs w:val="22"/>
          <w:lang w:val="lt-LT" w:eastAsia="lt-LT"/>
        </w:rPr>
        <w:t>5 (penkias) darbo dienas nuo prašymo gavimo dienos</w:t>
      </w:r>
      <w:r w:rsidRPr="008A0962">
        <w:rPr>
          <w:rFonts w:eastAsia="Calibri"/>
          <w:sz w:val="22"/>
          <w:szCs w:val="22"/>
          <w:lang w:val="lt-LT" w:eastAsia="lt-LT"/>
        </w:rPr>
        <w:t xml:space="preserve"> </w:t>
      </w:r>
      <w:r w:rsidRPr="008A0962">
        <w:rPr>
          <w:rFonts w:eastAsia="Calibri"/>
          <w:color w:val="000000" w:themeColor="text1"/>
          <w:sz w:val="22"/>
          <w:szCs w:val="22"/>
          <w:lang w:val="lt-LT" w:eastAsia="lt-LT"/>
        </w:rPr>
        <w:t>įvykus bent vienai iš šių sąlygų:</w:t>
      </w:r>
    </w:p>
    <w:p w14:paraId="00A6728C" w14:textId="77777777" w:rsidR="00CF1438" w:rsidRPr="008A0962" w:rsidRDefault="00CF1438" w:rsidP="00C62924">
      <w:pPr>
        <w:numPr>
          <w:ilvl w:val="2"/>
          <w:numId w:val="6"/>
        </w:numPr>
        <w:tabs>
          <w:tab w:val="left" w:pos="993"/>
          <w:tab w:val="left" w:pos="1276"/>
        </w:tabs>
        <w:ind w:left="0" w:firstLine="567"/>
        <w:contextualSpacing/>
        <w:jc w:val="both"/>
        <w:rPr>
          <w:rFonts w:eastAsia="Calibri"/>
          <w:color w:val="000000"/>
          <w:sz w:val="22"/>
          <w:szCs w:val="22"/>
          <w:lang w:val="lt-LT" w:eastAsia="lt-LT"/>
        </w:rPr>
      </w:pPr>
      <w:r w:rsidRPr="008A0962">
        <w:rPr>
          <w:rFonts w:eastAsia="Calibri"/>
          <w:color w:val="000000"/>
          <w:sz w:val="22"/>
          <w:szCs w:val="22"/>
          <w:lang w:val="lt-LT" w:eastAsia="lt-LT"/>
        </w:rPr>
        <w:t>pasibaigia pasiūlymų užtikrinimo galiojimo laikas ir dalyvis jo nepratęsia ir (ar) ne</w:t>
      </w:r>
      <w:r w:rsidRPr="008A0962">
        <w:rPr>
          <w:rFonts w:eastAsia="Calibri"/>
          <w:sz w:val="22"/>
          <w:szCs w:val="22"/>
          <w:lang w:val="lt-LT" w:eastAsia="lt-LT"/>
        </w:rPr>
        <w:t>pateikia naujo pasiūlymo galiojimo užtikrinimą patvirtinančio dokumento (jeigu jo reikalaujama)</w:t>
      </w:r>
      <w:r w:rsidRPr="008A0962">
        <w:rPr>
          <w:rFonts w:eastAsia="Calibri"/>
          <w:color w:val="000000"/>
          <w:sz w:val="22"/>
          <w:szCs w:val="22"/>
          <w:lang w:val="lt-LT" w:eastAsia="lt-LT"/>
        </w:rPr>
        <w:t>;</w:t>
      </w:r>
    </w:p>
    <w:p w14:paraId="0C851DF5" w14:textId="77777777" w:rsidR="00CF1438" w:rsidRPr="008A0962" w:rsidRDefault="00CF1438" w:rsidP="00C62924">
      <w:pPr>
        <w:numPr>
          <w:ilvl w:val="2"/>
          <w:numId w:val="6"/>
        </w:numPr>
        <w:tabs>
          <w:tab w:val="left" w:pos="1276"/>
        </w:tabs>
        <w:ind w:left="1276" w:hanging="709"/>
        <w:contextualSpacing/>
        <w:jc w:val="both"/>
        <w:rPr>
          <w:rFonts w:eastAsia="Calibri"/>
          <w:color w:val="000000"/>
          <w:sz w:val="22"/>
          <w:szCs w:val="22"/>
          <w:lang w:val="lt-LT" w:eastAsia="lt-LT"/>
        </w:rPr>
      </w:pPr>
      <w:r w:rsidRPr="008A0962">
        <w:rPr>
          <w:rFonts w:eastAsia="Calibri"/>
          <w:color w:val="000000"/>
          <w:sz w:val="22"/>
          <w:szCs w:val="22"/>
          <w:lang w:val="lt-LT" w:eastAsia="lt-LT"/>
        </w:rPr>
        <w:t>įsigalioja pasirašyta sutartis;</w:t>
      </w:r>
    </w:p>
    <w:p w14:paraId="69DB0337" w14:textId="77777777" w:rsidR="00CF1438" w:rsidRPr="008A0962" w:rsidRDefault="00CF1438" w:rsidP="00C62924">
      <w:pPr>
        <w:numPr>
          <w:ilvl w:val="2"/>
          <w:numId w:val="6"/>
        </w:numPr>
        <w:tabs>
          <w:tab w:val="left" w:pos="1276"/>
        </w:tabs>
        <w:ind w:left="1276" w:hanging="709"/>
        <w:contextualSpacing/>
        <w:jc w:val="both"/>
        <w:rPr>
          <w:rFonts w:eastAsia="Calibri"/>
          <w:sz w:val="22"/>
          <w:szCs w:val="22"/>
          <w:lang w:val="lt-LT" w:eastAsia="lt-LT"/>
        </w:rPr>
      </w:pPr>
      <w:r w:rsidRPr="008A0962">
        <w:rPr>
          <w:rFonts w:eastAsia="Calibri"/>
          <w:color w:val="000000"/>
          <w:sz w:val="22"/>
          <w:szCs w:val="22"/>
          <w:lang w:val="lt-LT" w:eastAsia="lt-LT"/>
        </w:rPr>
        <w:t>nutraukiamos pirkimo procedūros.</w:t>
      </w:r>
    </w:p>
    <w:p w14:paraId="71D7C948" w14:textId="4E97F148" w:rsidR="00C36DBA" w:rsidRPr="008A0962" w:rsidRDefault="00C36DBA" w:rsidP="00C62924">
      <w:pPr>
        <w:pStyle w:val="Sraopastraipa"/>
        <w:widowControl w:val="0"/>
        <w:numPr>
          <w:ilvl w:val="1"/>
          <w:numId w:val="6"/>
        </w:numPr>
        <w:tabs>
          <w:tab w:val="left" w:pos="993"/>
          <w:tab w:val="left" w:pos="1276"/>
        </w:tabs>
        <w:ind w:left="0" w:firstLine="567"/>
        <w:jc w:val="both"/>
        <w:rPr>
          <w:sz w:val="22"/>
          <w:szCs w:val="22"/>
          <w:lang w:val="lt-LT"/>
        </w:rPr>
      </w:pPr>
      <w:bookmarkStart w:id="12" w:name="_Hlk116636009"/>
      <w:r w:rsidRPr="008A0962">
        <w:rPr>
          <w:sz w:val="22"/>
          <w:szCs w:val="22"/>
          <w:lang w:val="lt-LT"/>
        </w:rPr>
        <w:t>Pateiktoje garantijoje (laidavim</w:t>
      </w:r>
      <w:r w:rsidR="00063712" w:rsidRPr="008A0962">
        <w:rPr>
          <w:sz w:val="22"/>
          <w:szCs w:val="22"/>
          <w:lang w:val="lt-LT"/>
        </w:rPr>
        <w:t>o draudime</w:t>
      </w:r>
      <w:r w:rsidRPr="008A0962">
        <w:rPr>
          <w:sz w:val="22"/>
          <w:szCs w:val="22"/>
          <w:lang w:val="lt-LT"/>
        </w:rPr>
        <w:t xml:space="preserve">) turi būti nurodytas jos galiojimo terminas. Garantija turi galioti visą pasiūlymo </w:t>
      </w:r>
      <w:bookmarkEnd w:id="12"/>
      <w:r w:rsidRPr="008A0962">
        <w:rPr>
          <w:sz w:val="22"/>
          <w:szCs w:val="22"/>
          <w:lang w:val="lt-LT"/>
        </w:rPr>
        <w:t>galiojimo laikotarpį, t. y. garantija ar</w:t>
      </w:r>
      <w:r w:rsidR="000A6F8F" w:rsidRPr="008A0962">
        <w:rPr>
          <w:rFonts w:ascii="Segoe UI" w:hAnsi="Segoe UI" w:cs="Segoe UI"/>
          <w:sz w:val="18"/>
          <w:szCs w:val="18"/>
          <w:lang w:val="lt-LT"/>
        </w:rPr>
        <w:t xml:space="preserve"> </w:t>
      </w:r>
      <w:r w:rsidR="000A6F8F" w:rsidRPr="008A0962">
        <w:rPr>
          <w:sz w:val="22"/>
          <w:szCs w:val="22"/>
          <w:lang w:val="lt-LT"/>
        </w:rPr>
        <w:t>laidavimo draudimas</w:t>
      </w:r>
      <w:r w:rsidRPr="008A0962">
        <w:rPr>
          <w:sz w:val="22"/>
          <w:szCs w:val="22"/>
          <w:lang w:val="lt-LT"/>
        </w:rPr>
        <w:t xml:space="preserve"> turi būti išduotas ir įsigaliojęs iki pasiūlymų pateikimo termino pabaigos ir galioti ne trumpiau kaip iki pasiūlymo galiojimo termino pabaigos. </w:t>
      </w:r>
    </w:p>
    <w:p w14:paraId="7E51C0BE" w14:textId="52DE08CE" w:rsidR="00C36DBA" w:rsidRPr="008A0962" w:rsidRDefault="00C36DBA" w:rsidP="00C36DBA">
      <w:pPr>
        <w:pStyle w:val="Sraopastraipa"/>
        <w:widowControl w:val="0"/>
        <w:numPr>
          <w:ilvl w:val="1"/>
          <w:numId w:val="6"/>
        </w:numPr>
        <w:tabs>
          <w:tab w:val="left" w:pos="993"/>
          <w:tab w:val="left" w:pos="1276"/>
        </w:tabs>
        <w:ind w:left="0" w:firstLine="567"/>
        <w:jc w:val="both"/>
        <w:rPr>
          <w:sz w:val="22"/>
          <w:szCs w:val="22"/>
          <w:lang w:val="lt-LT"/>
        </w:rPr>
      </w:pPr>
      <w:r w:rsidRPr="008A0962">
        <w:rPr>
          <w:sz w:val="22"/>
          <w:szCs w:val="22"/>
          <w:shd w:val="clear" w:color="auto" w:fill="FFFFFF"/>
          <w:lang w:val="lt-LT"/>
        </w:rPr>
        <w:t>Pasiūlymo galiojimo užtikrinime turi būti nurodyta, kad bankas arba draudimo bendrovė įsipareigoja perkančiajam subjektui sumokėti garantijoje arba laidavim</w:t>
      </w:r>
      <w:r w:rsidR="00063712" w:rsidRPr="008A0962">
        <w:rPr>
          <w:sz w:val="22"/>
          <w:szCs w:val="22"/>
          <w:shd w:val="clear" w:color="auto" w:fill="FFFFFF"/>
          <w:lang w:val="lt-LT"/>
        </w:rPr>
        <w:t>o draudime</w:t>
      </w:r>
      <w:r w:rsidRPr="008A0962">
        <w:rPr>
          <w:sz w:val="22"/>
          <w:szCs w:val="22"/>
          <w:shd w:val="clear" w:color="auto" w:fill="FFFFFF"/>
          <w:lang w:val="lt-LT"/>
        </w:rPr>
        <w:t xml:space="preserve"> nurodytą sumą, esant bent vienai iš šių sąlygų:</w:t>
      </w:r>
    </w:p>
    <w:p w14:paraId="215C4751" w14:textId="77777777" w:rsidR="00C36DBA" w:rsidRPr="008A0962" w:rsidRDefault="00C36DBA" w:rsidP="00FF6405">
      <w:pPr>
        <w:pStyle w:val="Sraopastraipa"/>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Tiekėjas atsisako (arba pakeičia) savo pasiūlymo jo galiojimo laikotarpiu, nurodytu pasiūlyme;</w:t>
      </w:r>
    </w:p>
    <w:p w14:paraId="6C289F80" w14:textId="766B44E6" w:rsidR="00C36DBA" w:rsidRPr="008A0962" w:rsidRDefault="00C36DBA" w:rsidP="00FF6405">
      <w:pPr>
        <w:pStyle w:val="Sraopastraipa"/>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 xml:space="preserve">Tiekėjas, kurio pasiūlymas galėtų būti pripažintas laimėjusiu, iki Perkančiojo subjekto nustatyto termino nepateikia Perkančiojo  subjekto prašomų patikslinti ar pateikti pašalinimo pagrindų nebuvimo ir (ar) kvalifikaciją patvirtinančių dokumentų; </w:t>
      </w:r>
    </w:p>
    <w:p w14:paraId="6D7BF0BA" w14:textId="2D4CCD43" w:rsidR="00C36DBA" w:rsidRPr="008A0962" w:rsidRDefault="00C36DBA" w:rsidP="00FF6405">
      <w:pPr>
        <w:pStyle w:val="Sraopastraipa"/>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Laimėjęs viešąjį pirkimą tiekėjas atsisako pasirašyti sutartį pagal šiose konkurso sąlygose nustatytas sutarties sąlygas. Jei iki Perkančiojo subjekto nurodyto laiko jis nepasirašo sutarties, laikoma, kad tiekėjas atsisakė pasirašyti sutartį</w:t>
      </w:r>
    </w:p>
    <w:p w14:paraId="46CEF9E5" w14:textId="45F1607E" w:rsidR="00C36DBA" w:rsidRPr="008A0962" w:rsidRDefault="00C36DBA" w:rsidP="00FF6405">
      <w:pPr>
        <w:pStyle w:val="Sraopastraipa"/>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Tiekėjas, kurio pasiūlymas laimėjo viešąjį pirkimą, nepateikia sutarties sąlygų įvykdymą užtikrinančio dokumento</w:t>
      </w:r>
      <w:r w:rsidR="000A6F8F" w:rsidRPr="008A0962">
        <w:rPr>
          <w:rFonts w:ascii="Segoe UI" w:hAnsi="Segoe UI" w:cs="Segoe UI"/>
          <w:sz w:val="18"/>
          <w:szCs w:val="18"/>
          <w:lang w:val="lt-LT"/>
        </w:rPr>
        <w:t xml:space="preserve"> </w:t>
      </w:r>
      <w:r w:rsidR="000A6F8F" w:rsidRPr="008A0962">
        <w:rPr>
          <w:sz w:val="22"/>
          <w:szCs w:val="22"/>
          <w:shd w:val="clear" w:color="auto" w:fill="FFFFFF"/>
          <w:lang w:val="lt-LT"/>
        </w:rPr>
        <w:t>arba neįvykdo kitų sutartyje nustatytų jos įsigaliojimo sąlygų.</w:t>
      </w:r>
    </w:p>
    <w:p w14:paraId="0D559671" w14:textId="5BFFBCD6" w:rsidR="00C36DBA" w:rsidRPr="008A0962" w:rsidRDefault="00C36DBA" w:rsidP="00C36DBA">
      <w:pPr>
        <w:pStyle w:val="Sraopastraipa"/>
        <w:widowControl w:val="0"/>
        <w:numPr>
          <w:ilvl w:val="1"/>
          <w:numId w:val="6"/>
        </w:numPr>
        <w:tabs>
          <w:tab w:val="left" w:pos="993"/>
          <w:tab w:val="left" w:pos="1276"/>
        </w:tabs>
        <w:ind w:left="0" w:firstLine="567"/>
        <w:jc w:val="both"/>
        <w:rPr>
          <w:sz w:val="22"/>
          <w:szCs w:val="22"/>
          <w:lang w:val="lt-LT"/>
        </w:rPr>
      </w:pPr>
      <w:r w:rsidRPr="008A0962">
        <w:rPr>
          <w:sz w:val="22"/>
          <w:szCs w:val="22"/>
          <w:shd w:val="clear" w:color="auto" w:fill="FFFFFF"/>
          <w:lang w:val="lt-LT"/>
        </w:rPr>
        <w:t xml:space="preserve">Gavęs perkančiojo subjekto pirmą rašytinį reikalavimą, garantiją suteikęs bankas arba laidavimo draudimą suteikusi draudimo bendrovė privalo sumokėti Perkančiajam subjektui garantijoje arba laidavimo draudime nurodytą pinigų sumą, nereikalaudami, kad perkantysis subjektas savo reikalavimą pagrįstų, su sąlyga, kad Perkantysis subjektas pažymės, jog reikalaujama suma priklauso nuo vienos iš 7.6. punkte nurodytų sąlygų, įvardindama šią sąlygą. </w:t>
      </w:r>
    </w:p>
    <w:p w14:paraId="394F7782" w14:textId="77777777" w:rsidR="00CF1438" w:rsidRPr="008A0962" w:rsidRDefault="00CF1438" w:rsidP="00DA6C86">
      <w:pPr>
        <w:tabs>
          <w:tab w:val="left" w:pos="709"/>
          <w:tab w:val="right" w:leader="dot" w:pos="9962"/>
        </w:tabs>
        <w:ind w:firstLine="567"/>
        <w:rPr>
          <w:rFonts w:eastAsia="Yu Mincho"/>
          <w:b/>
          <w:bCs/>
          <w:sz w:val="22"/>
          <w:szCs w:val="22"/>
          <w:lang w:val="lt-LT"/>
        </w:rPr>
      </w:pPr>
    </w:p>
    <w:p w14:paraId="169A75AB" w14:textId="56AE83AE" w:rsidR="00754F5B" w:rsidRPr="008A0962" w:rsidRDefault="00FA4860" w:rsidP="001006E6">
      <w:pPr>
        <w:pStyle w:val="Sraopastraipa"/>
        <w:numPr>
          <w:ilvl w:val="0"/>
          <w:numId w:val="6"/>
        </w:numPr>
        <w:tabs>
          <w:tab w:val="left" w:pos="709"/>
          <w:tab w:val="right" w:leader="dot" w:pos="9962"/>
        </w:tabs>
        <w:ind w:hanging="1494"/>
        <w:jc w:val="center"/>
        <w:rPr>
          <w:rFonts w:eastAsia="Yu Mincho"/>
          <w:b/>
          <w:bCs/>
          <w:sz w:val="22"/>
          <w:szCs w:val="22"/>
          <w:lang w:val="lt-LT"/>
        </w:rPr>
      </w:pPr>
      <w:r w:rsidRPr="008A0962">
        <w:rPr>
          <w:rFonts w:eastAsia="Yu Mincho"/>
          <w:b/>
          <w:bCs/>
          <w:sz w:val="22"/>
          <w:szCs w:val="22"/>
          <w:lang w:val="lt-LT"/>
        </w:rPr>
        <w:t>PASIŪLYMŲ VERTINIMAS</w:t>
      </w:r>
    </w:p>
    <w:p w14:paraId="26034425" w14:textId="77777777" w:rsidR="00FF6405" w:rsidRPr="008A0962" w:rsidRDefault="00FF6405" w:rsidP="00FF6405">
      <w:pPr>
        <w:pStyle w:val="Sraopastraipa"/>
        <w:tabs>
          <w:tab w:val="left" w:pos="709"/>
          <w:tab w:val="right" w:leader="dot" w:pos="9962"/>
        </w:tabs>
        <w:ind w:left="1920"/>
        <w:rPr>
          <w:rFonts w:eastAsia="Yu Mincho"/>
          <w:b/>
          <w:bCs/>
          <w:sz w:val="22"/>
          <w:szCs w:val="22"/>
          <w:lang w:val="lt-LT"/>
        </w:rPr>
      </w:pPr>
    </w:p>
    <w:p w14:paraId="698A1AA6" w14:textId="652A9429" w:rsidR="00FA4860" w:rsidRPr="008A0962" w:rsidRDefault="00FA4860" w:rsidP="00F31FBA">
      <w:pPr>
        <w:tabs>
          <w:tab w:val="left" w:pos="710"/>
        </w:tabs>
        <w:ind w:firstLine="567"/>
        <w:jc w:val="both"/>
        <w:rPr>
          <w:rFonts w:eastAsia="Calibri"/>
          <w:sz w:val="22"/>
          <w:szCs w:val="22"/>
          <w:u w:val="single"/>
          <w:lang w:val="lt-LT" w:eastAsia="lt-LT"/>
        </w:rPr>
      </w:pPr>
      <w:r w:rsidRPr="008A0962">
        <w:rPr>
          <w:rFonts w:eastAsia="Calibri"/>
          <w:sz w:val="22"/>
          <w:szCs w:val="22"/>
          <w:lang w:val="lt-LT" w:eastAsia="lt-LT"/>
        </w:rPr>
        <w:t xml:space="preserve">8.1. Perkantysis subjektas ekonomiškai naudingiausią pasiūlymą išrenka pagal tiekėjo pasiūlyme nurodytą </w:t>
      </w:r>
      <w:r w:rsidR="00FF6405" w:rsidRPr="008A0962">
        <w:rPr>
          <w:sz w:val="22"/>
          <w:szCs w:val="22"/>
          <w:lang w:val="lt-LT"/>
        </w:rPr>
        <w:t>kain</w:t>
      </w:r>
      <w:r w:rsidR="00A20D47">
        <w:rPr>
          <w:sz w:val="22"/>
          <w:szCs w:val="22"/>
          <w:lang w:val="lt-LT"/>
        </w:rPr>
        <w:t>ą</w:t>
      </w:r>
      <w:r w:rsidR="00926FFF" w:rsidRPr="008A0962">
        <w:rPr>
          <w:rFonts w:eastAsia="Calibri"/>
          <w:sz w:val="22"/>
          <w:szCs w:val="22"/>
          <w:u w:val="single"/>
          <w:lang w:val="lt-LT" w:eastAsia="lt-LT"/>
        </w:rPr>
        <w:t>.</w:t>
      </w:r>
      <w:r w:rsidR="00A20D47">
        <w:rPr>
          <w:lang w:val="lt-LT"/>
        </w:rPr>
        <w:t xml:space="preserve"> Ekonomiškai naudingiausiu pasiūlymu laikomas mažiausios kainos pasiūlymas eurais.</w:t>
      </w:r>
    </w:p>
    <w:p w14:paraId="57343809" w14:textId="5FD76673" w:rsidR="00FA4860" w:rsidRPr="008A0962" w:rsidRDefault="00FA4860" w:rsidP="00F31FBA">
      <w:pPr>
        <w:pStyle w:val="Sraopastraipa"/>
        <w:numPr>
          <w:ilvl w:val="1"/>
          <w:numId w:val="6"/>
        </w:numPr>
        <w:tabs>
          <w:tab w:val="left" w:pos="993"/>
        </w:tabs>
        <w:ind w:left="0" w:firstLine="567"/>
        <w:jc w:val="both"/>
        <w:rPr>
          <w:rFonts w:eastAsia="Calibri"/>
          <w:bCs/>
          <w:iCs/>
          <w:sz w:val="22"/>
          <w:szCs w:val="22"/>
          <w:lang w:val="lt-LT" w:eastAsia="lt-LT"/>
        </w:rPr>
      </w:pPr>
      <w:r w:rsidRPr="008A0962">
        <w:rPr>
          <w:rFonts w:eastAsia="Calibri"/>
          <w:color w:val="000000"/>
          <w:sz w:val="22"/>
          <w:szCs w:val="22"/>
          <w:lang w:val="lt-LT" w:eastAsia="lt-LT"/>
        </w:rPr>
        <w:t xml:space="preserve">Laimėjusiu </w:t>
      </w:r>
      <w:r w:rsidR="00FF6405" w:rsidRPr="008A0962">
        <w:rPr>
          <w:rFonts w:eastAsia="Calibri"/>
          <w:color w:val="000000"/>
          <w:sz w:val="22"/>
          <w:szCs w:val="22"/>
          <w:lang w:val="lt-LT" w:eastAsia="lt-LT"/>
        </w:rPr>
        <w:t xml:space="preserve">kiekvienai pirkimo daliai </w:t>
      </w:r>
      <w:r w:rsidRPr="008A0962">
        <w:rPr>
          <w:rFonts w:eastAsia="Calibri"/>
          <w:color w:val="000000"/>
          <w:sz w:val="22"/>
          <w:szCs w:val="22"/>
          <w:lang w:val="lt-LT" w:eastAsia="lt-LT"/>
        </w:rPr>
        <w:t xml:space="preserve">pasiūlymu galės būti pripažintas tik 1 (vienas) ekonomiškai naudingiausias pasiūlymas, esantis pasiūlymų eilės pirmojoje vietoje. </w:t>
      </w:r>
    </w:p>
    <w:p w14:paraId="1413FB3E" w14:textId="77777777" w:rsidR="00FA4860" w:rsidRPr="008A0962" w:rsidRDefault="00FA4860" w:rsidP="00DA6C86">
      <w:pPr>
        <w:tabs>
          <w:tab w:val="left" w:pos="709"/>
          <w:tab w:val="right" w:leader="dot" w:pos="9962"/>
        </w:tabs>
        <w:spacing w:after="100"/>
        <w:ind w:firstLine="567"/>
        <w:rPr>
          <w:rFonts w:eastAsia="Yu Mincho"/>
          <w:b/>
          <w:bCs/>
          <w:sz w:val="22"/>
          <w:szCs w:val="22"/>
          <w:lang w:val="lt-LT"/>
        </w:rPr>
      </w:pPr>
    </w:p>
    <w:p w14:paraId="0B58B1C4" w14:textId="564E598C" w:rsidR="00FA4860" w:rsidRPr="008A0962" w:rsidRDefault="00F974A0" w:rsidP="00DA6C86">
      <w:pPr>
        <w:pStyle w:val="Sraopastraipa"/>
        <w:numPr>
          <w:ilvl w:val="0"/>
          <w:numId w:val="7"/>
        </w:numPr>
        <w:tabs>
          <w:tab w:val="left" w:pos="709"/>
          <w:tab w:val="right" w:leader="dot" w:pos="9962"/>
        </w:tabs>
        <w:spacing w:after="100"/>
        <w:jc w:val="center"/>
        <w:rPr>
          <w:rFonts w:eastAsia="Yu Mincho"/>
          <w:b/>
          <w:bCs/>
          <w:sz w:val="22"/>
          <w:szCs w:val="22"/>
          <w:lang w:val="lt-LT"/>
        </w:rPr>
      </w:pPr>
      <w:r w:rsidRPr="008A0962">
        <w:rPr>
          <w:rFonts w:eastAsia="Yu Mincho"/>
          <w:b/>
          <w:bCs/>
          <w:sz w:val="22"/>
          <w:szCs w:val="22"/>
          <w:lang w:val="lt-LT"/>
        </w:rPr>
        <w:lastRenderedPageBreak/>
        <w:t>SUTARTIES SUDARYMAS</w:t>
      </w:r>
    </w:p>
    <w:p w14:paraId="3A30E2E3" w14:textId="4BE5705E" w:rsidR="00F974A0" w:rsidRPr="008A0962" w:rsidRDefault="009564BE" w:rsidP="003C0C84">
      <w:pPr>
        <w:numPr>
          <w:ilvl w:val="1"/>
          <w:numId w:val="7"/>
        </w:numPr>
        <w:tabs>
          <w:tab w:val="left" w:pos="993"/>
        </w:tabs>
        <w:ind w:left="0" w:firstLine="567"/>
        <w:contextualSpacing/>
        <w:jc w:val="both"/>
        <w:rPr>
          <w:rFonts w:eastAsia="Calibri"/>
          <w:color w:val="000000"/>
          <w:sz w:val="22"/>
          <w:szCs w:val="22"/>
          <w:lang w:val="lt-LT" w:eastAsia="lt-LT"/>
        </w:rPr>
      </w:pPr>
      <w:r w:rsidRPr="008A0962">
        <w:rPr>
          <w:rFonts w:eastAsia="Calibri"/>
          <w:color w:val="000000"/>
          <w:sz w:val="22"/>
          <w:szCs w:val="22"/>
          <w:lang w:val="lt-LT" w:eastAsia="lt-LT"/>
        </w:rPr>
        <w:t>Perkan</w:t>
      </w:r>
      <w:r w:rsidR="00283339" w:rsidRPr="008A0962">
        <w:rPr>
          <w:rFonts w:eastAsia="Calibri"/>
          <w:color w:val="000000"/>
          <w:sz w:val="22"/>
          <w:szCs w:val="22"/>
          <w:lang w:val="lt-LT" w:eastAsia="lt-LT"/>
        </w:rPr>
        <w:t xml:space="preserve">tysis subjektas </w:t>
      </w:r>
      <w:r w:rsidRPr="008A0962">
        <w:rPr>
          <w:rFonts w:eastAsia="Calibri"/>
          <w:color w:val="000000"/>
          <w:sz w:val="22"/>
          <w:szCs w:val="22"/>
          <w:lang w:val="lt-LT" w:eastAsia="lt-LT"/>
        </w:rPr>
        <w:t>negali sudaryti sutarties anksčiau kaip po 10 (dešimt) dienų nuo pranešimo apie sprendimą sudaryti sutartį</w:t>
      </w:r>
      <w:r w:rsidR="000A6F8F" w:rsidRPr="008A0962">
        <w:rPr>
          <w:rFonts w:eastAsia="Calibri"/>
          <w:color w:val="000000"/>
          <w:sz w:val="22"/>
          <w:szCs w:val="22"/>
          <w:lang w:val="lt-LT" w:eastAsia="lt-LT"/>
        </w:rPr>
        <w:t xml:space="preserve">, o jeigu pranešimas apie sprendimą nustatyti laimėjusį pirkimo pasiūlymą nebuvo siunčiamas elektroninėmis priemonėmis, negali būti trumpesnis kaip 15 dienų </w:t>
      </w:r>
      <w:r w:rsidRPr="008A0962">
        <w:rPr>
          <w:rFonts w:eastAsia="Calibri"/>
          <w:color w:val="000000"/>
          <w:sz w:val="22"/>
          <w:szCs w:val="22"/>
          <w:lang w:val="lt-LT" w:eastAsia="lt-LT"/>
        </w:rPr>
        <w:t xml:space="preserve">(o jei buvo gauta pretenzija – </w:t>
      </w:r>
      <w:r w:rsidR="000A6F8F" w:rsidRPr="008A0962">
        <w:rPr>
          <w:rFonts w:eastAsia="Calibri"/>
          <w:color w:val="000000"/>
          <w:sz w:val="22"/>
          <w:szCs w:val="22"/>
          <w:lang w:val="lt-LT" w:eastAsia="lt-LT"/>
        </w:rPr>
        <w:t>nuo rašytinio pranešimo apie jo priimtą sprendimą išsiuntimo pretenziją pateikusiam tiekėjui, suinteresuotiems kandidatams ir suinteresuotiems dalyviams dienos, o jeigu šis pranešimas nebuvo siunčiamas elektroninėmis priemonėmis, – ne anksčiau negu po 15 dienų</w:t>
      </w:r>
      <w:r w:rsidR="00283339" w:rsidRPr="008A0962">
        <w:rPr>
          <w:rFonts w:eastAsia="Calibri"/>
          <w:color w:val="000000"/>
          <w:sz w:val="22"/>
          <w:szCs w:val="22"/>
          <w:lang w:val="lt-LT" w:eastAsia="lt-LT"/>
        </w:rPr>
        <w:t>.</w:t>
      </w:r>
    </w:p>
    <w:p w14:paraId="5188C576" w14:textId="46C50D5A" w:rsidR="00F974A0" w:rsidRPr="008A0962" w:rsidRDefault="00F974A0" w:rsidP="28DCC08E">
      <w:pPr>
        <w:pStyle w:val="Sraopastraipa"/>
        <w:numPr>
          <w:ilvl w:val="1"/>
          <w:numId w:val="7"/>
        </w:numPr>
        <w:tabs>
          <w:tab w:val="left" w:pos="993"/>
        </w:tabs>
        <w:ind w:left="0" w:firstLine="567"/>
        <w:jc w:val="both"/>
        <w:rPr>
          <w:rFonts w:eastAsia="Calibri"/>
          <w:i/>
          <w:iCs/>
          <w:color w:val="FF0000"/>
          <w:sz w:val="22"/>
          <w:szCs w:val="22"/>
          <w:lang w:val="lt-LT"/>
        </w:rPr>
      </w:pPr>
      <w:r w:rsidRPr="008A0962">
        <w:rPr>
          <w:rFonts w:eastAsia="Calibri"/>
          <w:color w:val="000000" w:themeColor="text1"/>
          <w:sz w:val="22"/>
          <w:szCs w:val="22"/>
          <w:lang w:val="lt-LT" w:eastAsia="lt-LT"/>
        </w:rPr>
        <w:t>Ši pirkimo procedūra atliekama siekiant sudaryti sutartį su tiekėju, kurio pasiūlymas, vadovaujantis pirkimo sąlygose</w:t>
      </w:r>
      <w:r w:rsidRPr="008A0962">
        <w:rPr>
          <w:rFonts w:eastAsia="Calibri"/>
          <w:color w:val="0070C0"/>
          <w:sz w:val="22"/>
          <w:szCs w:val="22"/>
          <w:lang w:val="lt-LT" w:eastAsia="lt-LT"/>
        </w:rPr>
        <w:t xml:space="preserve"> </w:t>
      </w:r>
      <w:r w:rsidRPr="008A0962">
        <w:rPr>
          <w:rFonts w:eastAsia="Calibri"/>
          <w:color w:val="000000" w:themeColor="text1"/>
          <w:sz w:val="22"/>
          <w:szCs w:val="22"/>
          <w:lang w:val="lt-LT" w:eastAsia="lt-LT"/>
        </w:rPr>
        <w:t>nustatyta tvarka, bus pripažintas laimėjęs</w:t>
      </w:r>
      <w:r w:rsidR="003B59C7" w:rsidRPr="008A0962">
        <w:rPr>
          <w:rFonts w:eastAsia="Calibri"/>
          <w:color w:val="000000" w:themeColor="text1"/>
          <w:sz w:val="22"/>
          <w:szCs w:val="22"/>
          <w:lang w:val="lt-LT" w:eastAsia="lt-LT"/>
        </w:rPr>
        <w:t>.</w:t>
      </w:r>
      <w:r w:rsidRPr="008A0962">
        <w:rPr>
          <w:rFonts w:eastAsia="Calibri"/>
          <w:sz w:val="22"/>
          <w:szCs w:val="22"/>
          <w:lang w:val="lt-LT" w:eastAsia="lt-LT"/>
        </w:rPr>
        <w:t xml:space="preserve"> </w:t>
      </w:r>
      <w:r w:rsidR="00104696" w:rsidRPr="008A0962">
        <w:rPr>
          <w:rFonts w:eastAsia="Calibri"/>
          <w:sz w:val="22"/>
          <w:szCs w:val="22"/>
          <w:lang w:val="lt-LT" w:eastAsia="lt-LT"/>
        </w:rPr>
        <w:t xml:space="preserve">Sutarties sąlygos pateikiamos specialiųjų pirkimo sąlygų </w:t>
      </w:r>
      <w:r w:rsidR="7FB112BD" w:rsidRPr="008A0962">
        <w:rPr>
          <w:rFonts w:eastAsia="Calibri"/>
          <w:sz w:val="22"/>
          <w:szCs w:val="22"/>
          <w:lang w:val="lt-LT" w:eastAsia="lt-LT"/>
        </w:rPr>
        <w:t>5</w:t>
      </w:r>
      <w:r w:rsidR="00283C38" w:rsidRPr="008A0962">
        <w:rPr>
          <w:rFonts w:eastAsia="Calibri"/>
          <w:sz w:val="22"/>
          <w:szCs w:val="22"/>
          <w:lang w:val="lt-LT" w:eastAsia="lt-LT"/>
        </w:rPr>
        <w:t xml:space="preserve"> </w:t>
      </w:r>
      <w:r w:rsidR="00104696" w:rsidRPr="008A0962">
        <w:rPr>
          <w:rFonts w:eastAsia="Calibri"/>
          <w:sz w:val="22"/>
          <w:szCs w:val="22"/>
          <w:lang w:val="lt-LT" w:eastAsia="lt-LT"/>
        </w:rPr>
        <w:t>priede</w:t>
      </w:r>
      <w:r w:rsidRPr="008A0962">
        <w:rPr>
          <w:rFonts w:eastAsia="Calibri"/>
          <w:sz w:val="22"/>
          <w:szCs w:val="22"/>
          <w:lang w:val="lt-LT" w:eastAsia="lt-LT"/>
        </w:rPr>
        <w:t xml:space="preserve"> „</w:t>
      </w:r>
      <w:r w:rsidR="00C36DBA" w:rsidRPr="008A0962">
        <w:rPr>
          <w:color w:val="000000" w:themeColor="text1"/>
          <w:sz w:val="22"/>
          <w:szCs w:val="22"/>
          <w:lang w:val="lt-LT"/>
        </w:rPr>
        <w:t>S</w:t>
      </w:r>
      <w:r w:rsidR="09EDB879" w:rsidRPr="008A0962">
        <w:rPr>
          <w:color w:val="000000" w:themeColor="text1"/>
          <w:sz w:val="22"/>
          <w:szCs w:val="22"/>
          <w:lang w:val="lt-LT"/>
        </w:rPr>
        <w:t>utarties projektas</w:t>
      </w:r>
      <w:r w:rsidRPr="008A0962">
        <w:rPr>
          <w:rFonts w:eastAsia="Calibri"/>
          <w:sz w:val="22"/>
          <w:szCs w:val="22"/>
          <w:lang w:val="lt-LT" w:eastAsia="lt-LT"/>
        </w:rPr>
        <w:t>“.</w:t>
      </w:r>
    </w:p>
    <w:p w14:paraId="67D7BE77" w14:textId="6DF25FA3" w:rsidR="000A6F8F" w:rsidRPr="008A0962" w:rsidRDefault="00383174" w:rsidP="28DCC08E">
      <w:pPr>
        <w:pStyle w:val="Sraopastraipa"/>
        <w:numPr>
          <w:ilvl w:val="1"/>
          <w:numId w:val="7"/>
        </w:numPr>
        <w:tabs>
          <w:tab w:val="left" w:pos="993"/>
        </w:tabs>
        <w:ind w:left="0" w:firstLine="567"/>
        <w:jc w:val="both"/>
        <w:rPr>
          <w:rFonts w:eastAsia="Calibri"/>
          <w:sz w:val="22"/>
          <w:szCs w:val="22"/>
          <w:lang w:val="lt-LT" w:eastAsia="lt-LT"/>
        </w:rPr>
      </w:pPr>
      <w:r>
        <w:rPr>
          <w:rFonts w:eastAsia="Calibri"/>
          <w:sz w:val="22"/>
          <w:szCs w:val="22"/>
          <w:lang w:val="lt-LT" w:eastAsia="lt-LT"/>
        </w:rPr>
        <w:t>P</w:t>
      </w:r>
      <w:r w:rsidR="000A6F8F" w:rsidRPr="008A0962">
        <w:rPr>
          <w:rFonts w:eastAsia="Calibri"/>
          <w:sz w:val="22"/>
          <w:szCs w:val="22"/>
          <w:lang w:val="lt-LT" w:eastAsia="lt-LT"/>
        </w:rPr>
        <w:t xml:space="preserve">erkantysis subjektas gali nuspręsti nesudaryti pirkimo sutarties su ekonomiškai naudingiausią pasiūlymą pateikusiu tiekėju, jeigu paaiškėja, kad pasiūlymas neatitinka </w:t>
      </w:r>
      <w:r>
        <w:rPr>
          <w:rFonts w:eastAsia="Calibri"/>
          <w:sz w:val="22"/>
          <w:szCs w:val="22"/>
          <w:lang w:val="lt-LT" w:eastAsia="lt-LT"/>
        </w:rPr>
        <w:t>PĮ</w:t>
      </w:r>
      <w:r w:rsidR="000A6F8F" w:rsidRPr="008A0962">
        <w:rPr>
          <w:rFonts w:eastAsia="Calibri"/>
          <w:sz w:val="22"/>
          <w:szCs w:val="22"/>
          <w:lang w:val="lt-LT" w:eastAsia="lt-LT"/>
        </w:rPr>
        <w:t xml:space="preserve"> 29 straipsnio 2 dalies 2 punkte nurodytų aplinkos apsaugos, socialinės ir darbo teisės įpareigojimų.</w:t>
      </w:r>
    </w:p>
    <w:p w14:paraId="0B5E5F1A" w14:textId="7196BD49" w:rsidR="00F974A0" w:rsidRPr="008A0962" w:rsidRDefault="00F974A0" w:rsidP="00DA6C86">
      <w:pPr>
        <w:ind w:firstLine="567"/>
        <w:contextualSpacing/>
        <w:jc w:val="both"/>
        <w:rPr>
          <w:rFonts w:eastAsia="Calibri"/>
          <w:sz w:val="22"/>
          <w:szCs w:val="22"/>
          <w:lang w:val="lt-LT" w:eastAsia="lt-LT"/>
        </w:rPr>
      </w:pPr>
    </w:p>
    <w:p w14:paraId="40379DC5" w14:textId="63723F4A" w:rsidR="00F974A0" w:rsidRPr="008A0962" w:rsidRDefault="007876BD" w:rsidP="00DA6C86">
      <w:pPr>
        <w:pStyle w:val="Sraopastraipa"/>
        <w:numPr>
          <w:ilvl w:val="0"/>
          <w:numId w:val="7"/>
        </w:numPr>
        <w:tabs>
          <w:tab w:val="left" w:pos="709"/>
          <w:tab w:val="right" w:leader="dot" w:pos="9962"/>
        </w:tabs>
        <w:spacing w:after="100"/>
        <w:jc w:val="center"/>
        <w:rPr>
          <w:rFonts w:eastAsia="Yu Mincho"/>
          <w:b/>
          <w:bCs/>
          <w:sz w:val="22"/>
          <w:szCs w:val="22"/>
          <w:lang w:val="lt-LT"/>
        </w:rPr>
      </w:pPr>
      <w:r w:rsidRPr="008A0962">
        <w:rPr>
          <w:rFonts w:eastAsia="Yu Mincho"/>
          <w:b/>
          <w:bCs/>
          <w:sz w:val="22"/>
          <w:szCs w:val="22"/>
          <w:lang w:val="lt-LT"/>
        </w:rPr>
        <w:t>KITOS SĄLYGOS</w:t>
      </w:r>
    </w:p>
    <w:p w14:paraId="09B542B7" w14:textId="30963EDF" w:rsidR="00DB6C5B" w:rsidRPr="008A0962" w:rsidRDefault="006175F7" w:rsidP="00DA6C86">
      <w:pPr>
        <w:tabs>
          <w:tab w:val="left" w:pos="709"/>
          <w:tab w:val="right" w:leader="dot" w:pos="9962"/>
        </w:tabs>
        <w:spacing w:after="100"/>
        <w:rPr>
          <w:rFonts w:eastAsia="Yu Mincho"/>
          <w:b/>
          <w:bCs/>
          <w:sz w:val="22"/>
          <w:szCs w:val="22"/>
          <w:lang w:val="lt-LT"/>
        </w:rPr>
      </w:pPr>
      <w:r w:rsidRPr="008A0962">
        <w:rPr>
          <w:rFonts w:eastAsia="Yu Mincho"/>
          <w:b/>
          <w:bCs/>
          <w:sz w:val="22"/>
          <w:szCs w:val="22"/>
          <w:lang w:val="lt-LT"/>
        </w:rPr>
        <w:t>Priedai</w:t>
      </w:r>
      <w:r w:rsidR="00842D66" w:rsidRPr="008A0962">
        <w:rPr>
          <w:rFonts w:eastAsia="Yu Mincho"/>
          <w:b/>
          <w:bCs/>
          <w:sz w:val="22"/>
          <w:szCs w:val="22"/>
          <w:lang w:val="lt-LT"/>
        </w:rPr>
        <w:t>:</w:t>
      </w:r>
    </w:p>
    <w:p w14:paraId="0A1481EC" w14:textId="0F243B4B" w:rsidR="00785854" w:rsidRPr="008A0962" w:rsidRDefault="005D4643" w:rsidP="005D4643">
      <w:pPr>
        <w:ind w:firstLine="567"/>
        <w:jc w:val="both"/>
        <w:rPr>
          <w:bCs/>
          <w:sz w:val="22"/>
          <w:szCs w:val="22"/>
          <w:lang w:val="lt-LT"/>
        </w:rPr>
      </w:pPr>
      <w:r w:rsidRPr="008A0962">
        <w:rPr>
          <w:bCs/>
          <w:sz w:val="22"/>
          <w:szCs w:val="22"/>
          <w:lang w:val="lt-LT"/>
        </w:rPr>
        <w:t xml:space="preserve">1 </w:t>
      </w:r>
      <w:r w:rsidR="008B0C48" w:rsidRPr="008A0962">
        <w:rPr>
          <w:bCs/>
          <w:sz w:val="22"/>
          <w:szCs w:val="22"/>
          <w:lang w:val="lt-LT"/>
        </w:rPr>
        <w:t>priedas – Techninė specifikacija</w:t>
      </w:r>
      <w:r w:rsidR="00785854" w:rsidRPr="008A0962">
        <w:rPr>
          <w:bCs/>
          <w:sz w:val="22"/>
          <w:szCs w:val="22"/>
          <w:lang w:val="lt-LT"/>
        </w:rPr>
        <w:t>:</w:t>
      </w:r>
    </w:p>
    <w:p w14:paraId="4E22F117" w14:textId="47956B81" w:rsidR="00785854" w:rsidRPr="00A20D47" w:rsidRDefault="00785854" w:rsidP="005D4643">
      <w:pPr>
        <w:pStyle w:val="Sraopastraipa"/>
        <w:numPr>
          <w:ilvl w:val="1"/>
          <w:numId w:val="17"/>
        </w:numPr>
        <w:ind w:firstLine="66"/>
        <w:jc w:val="both"/>
        <w:rPr>
          <w:bCs/>
          <w:sz w:val="22"/>
          <w:szCs w:val="22"/>
          <w:lang w:val="lt-LT"/>
        </w:rPr>
      </w:pPr>
      <w:r w:rsidRPr="00A20D47">
        <w:rPr>
          <w:bCs/>
          <w:sz w:val="22"/>
          <w:szCs w:val="22"/>
          <w:lang w:val="lt-LT"/>
        </w:rPr>
        <w:t xml:space="preserve">priedas - </w:t>
      </w:r>
      <w:r w:rsidR="00A20D47" w:rsidRPr="00A20D47">
        <w:rPr>
          <w:bCs/>
          <w:sz w:val="22"/>
          <w:szCs w:val="22"/>
          <w:lang w:val="lt-LT"/>
        </w:rPr>
        <w:t>E</w:t>
      </w:r>
      <w:r w:rsidRPr="00A20D47">
        <w:rPr>
          <w:rFonts w:eastAsia="Calibri"/>
          <w:sz w:val="22"/>
          <w:szCs w:val="22"/>
          <w:lang w:val="lt-LT" w:eastAsia="lt-LT"/>
        </w:rPr>
        <w:t>lekt</w:t>
      </w:r>
      <w:r w:rsidR="00383174" w:rsidRPr="00A20D47">
        <w:rPr>
          <w:rFonts w:eastAsia="Calibri"/>
          <w:sz w:val="22"/>
          <w:szCs w:val="22"/>
          <w:lang w:val="lt-LT" w:eastAsia="lt-LT"/>
        </w:rPr>
        <w:t>ra varomų</w:t>
      </w:r>
      <w:r w:rsidRPr="00A20D47">
        <w:rPr>
          <w:rFonts w:eastAsia="Calibri"/>
          <w:sz w:val="22"/>
          <w:szCs w:val="22"/>
          <w:lang w:val="lt-LT" w:eastAsia="lt-LT"/>
        </w:rPr>
        <w:t xml:space="preserve"> autobusų</w:t>
      </w:r>
      <w:r w:rsidR="00383174" w:rsidRPr="00A20D47">
        <w:rPr>
          <w:rFonts w:eastAsia="Calibri"/>
          <w:sz w:val="22"/>
          <w:szCs w:val="22"/>
          <w:lang w:val="lt-LT" w:eastAsia="lt-LT"/>
        </w:rPr>
        <w:t xml:space="preserve"> </w:t>
      </w:r>
      <w:r w:rsidRPr="00A20D47">
        <w:rPr>
          <w:rFonts w:eastAsia="Calibri"/>
          <w:sz w:val="22"/>
          <w:szCs w:val="22"/>
          <w:lang w:val="lt-LT" w:eastAsia="lt-LT"/>
        </w:rPr>
        <w:t>(</w:t>
      </w:r>
      <w:r w:rsidR="00A20D47" w:rsidRPr="00A20D47">
        <w:rPr>
          <w:rFonts w:eastAsia="Calibri"/>
          <w:sz w:val="22"/>
          <w:szCs w:val="22"/>
          <w:lang w:val="lt-LT" w:eastAsia="lt-LT"/>
        </w:rPr>
        <w:t>9</w:t>
      </w:r>
      <w:r w:rsidR="00383174" w:rsidRPr="00A20D47">
        <w:rPr>
          <w:rFonts w:eastAsia="Calibri"/>
          <w:sz w:val="22"/>
          <w:szCs w:val="22"/>
          <w:lang w:val="lt-LT" w:eastAsia="lt-LT"/>
        </w:rPr>
        <w:t xml:space="preserve"> vnt.</w:t>
      </w:r>
      <w:r w:rsidRPr="00A20D47">
        <w:rPr>
          <w:rFonts w:eastAsia="Calibri"/>
          <w:sz w:val="22"/>
          <w:szCs w:val="22"/>
          <w:lang w:val="lt-LT" w:eastAsia="lt-LT"/>
        </w:rPr>
        <w:t>) techninė specifikacija</w:t>
      </w:r>
      <w:r w:rsidR="008B0C48" w:rsidRPr="00A20D47">
        <w:rPr>
          <w:bCs/>
          <w:sz w:val="22"/>
          <w:szCs w:val="22"/>
          <w:lang w:val="lt-LT"/>
        </w:rPr>
        <w:t>;</w:t>
      </w:r>
    </w:p>
    <w:p w14:paraId="02A21AE2" w14:textId="6E52EE5C" w:rsidR="008B0C48" w:rsidRPr="00A20D47" w:rsidRDefault="00785854" w:rsidP="005D4643">
      <w:pPr>
        <w:pStyle w:val="Sraopastraipa"/>
        <w:numPr>
          <w:ilvl w:val="1"/>
          <w:numId w:val="17"/>
        </w:numPr>
        <w:ind w:firstLine="66"/>
        <w:jc w:val="both"/>
        <w:rPr>
          <w:bCs/>
          <w:sz w:val="22"/>
          <w:szCs w:val="22"/>
          <w:lang w:val="lt-LT"/>
        </w:rPr>
      </w:pPr>
      <w:r w:rsidRPr="00A20D47">
        <w:rPr>
          <w:bCs/>
          <w:sz w:val="22"/>
          <w:szCs w:val="22"/>
          <w:lang w:val="lt-LT"/>
        </w:rPr>
        <w:t xml:space="preserve">priedas - </w:t>
      </w:r>
      <w:r w:rsidR="00A20D47" w:rsidRPr="00A20D47">
        <w:rPr>
          <w:bCs/>
          <w:sz w:val="22"/>
          <w:szCs w:val="22"/>
          <w:lang w:val="lt-LT"/>
        </w:rPr>
        <w:t>E</w:t>
      </w:r>
      <w:r w:rsidR="00383174" w:rsidRPr="00A20D47">
        <w:rPr>
          <w:rFonts w:eastAsia="Calibri"/>
          <w:sz w:val="22"/>
          <w:szCs w:val="22"/>
          <w:lang w:val="lt-LT" w:eastAsia="lt-LT"/>
        </w:rPr>
        <w:t>lektra varomų</w:t>
      </w:r>
      <w:r w:rsidRPr="00A20D47">
        <w:rPr>
          <w:rFonts w:eastAsia="Calibri"/>
          <w:sz w:val="22"/>
          <w:szCs w:val="22"/>
          <w:lang w:val="lt-LT" w:eastAsia="lt-LT"/>
        </w:rPr>
        <w:t xml:space="preserve"> autobusų (</w:t>
      </w:r>
      <w:r w:rsidR="00A20D47" w:rsidRPr="00A20D47">
        <w:rPr>
          <w:rFonts w:eastAsia="Calibri"/>
          <w:sz w:val="22"/>
          <w:szCs w:val="22"/>
          <w:lang w:val="lt-LT" w:eastAsia="lt-LT"/>
        </w:rPr>
        <w:t>2</w:t>
      </w:r>
      <w:r w:rsidR="00383174" w:rsidRPr="00A20D47">
        <w:rPr>
          <w:rFonts w:eastAsia="Calibri"/>
          <w:sz w:val="22"/>
          <w:szCs w:val="22"/>
          <w:lang w:val="lt-LT" w:eastAsia="lt-LT"/>
        </w:rPr>
        <w:t xml:space="preserve"> vnt.</w:t>
      </w:r>
      <w:r w:rsidRPr="00A20D47">
        <w:rPr>
          <w:rFonts w:eastAsia="Calibri"/>
          <w:sz w:val="22"/>
          <w:szCs w:val="22"/>
          <w:lang w:val="lt-LT" w:eastAsia="lt-LT"/>
        </w:rPr>
        <w:t>) techninė specifikacija;</w:t>
      </w:r>
    </w:p>
    <w:p w14:paraId="1FEE0CF2" w14:textId="112D98AF" w:rsidR="008B0C48" w:rsidRPr="008A0962" w:rsidRDefault="008B0C48" w:rsidP="0074739C">
      <w:pPr>
        <w:pStyle w:val="Sraopastraipa"/>
        <w:numPr>
          <w:ilvl w:val="0"/>
          <w:numId w:val="13"/>
        </w:numPr>
        <w:tabs>
          <w:tab w:val="left" w:pos="1418"/>
        </w:tabs>
        <w:ind w:hanging="153"/>
        <w:jc w:val="both"/>
        <w:rPr>
          <w:bCs/>
          <w:sz w:val="22"/>
          <w:szCs w:val="22"/>
          <w:lang w:val="lt-LT"/>
        </w:rPr>
      </w:pPr>
      <w:r w:rsidRPr="008A0962">
        <w:rPr>
          <w:bCs/>
          <w:sz w:val="22"/>
          <w:szCs w:val="22"/>
          <w:lang w:val="lt-LT"/>
        </w:rPr>
        <w:t>– P</w:t>
      </w:r>
      <w:r w:rsidRPr="008A0962">
        <w:rPr>
          <w:bCs/>
          <w:color w:val="000000" w:themeColor="text1"/>
          <w:sz w:val="22"/>
          <w:szCs w:val="22"/>
          <w:lang w:val="lt-LT"/>
        </w:rPr>
        <w:t>asiūlymo</w:t>
      </w:r>
      <w:r w:rsidRPr="008A0962">
        <w:rPr>
          <w:color w:val="000000" w:themeColor="text1"/>
          <w:sz w:val="22"/>
          <w:szCs w:val="22"/>
          <w:lang w:val="lt-LT"/>
        </w:rPr>
        <w:t xml:space="preserve"> forma</w:t>
      </w:r>
      <w:r w:rsidR="009E6853" w:rsidRPr="008A0962">
        <w:rPr>
          <w:sz w:val="22"/>
          <w:szCs w:val="22"/>
          <w:lang w:val="lt-LT"/>
        </w:rPr>
        <w:t>;</w:t>
      </w:r>
    </w:p>
    <w:p w14:paraId="08276B6B" w14:textId="7D724A13" w:rsidR="008B0C48" w:rsidRPr="008A0962" w:rsidRDefault="008B0C48" w:rsidP="0074739C">
      <w:pPr>
        <w:pStyle w:val="Sraopastraipa"/>
        <w:numPr>
          <w:ilvl w:val="0"/>
          <w:numId w:val="13"/>
        </w:numPr>
        <w:tabs>
          <w:tab w:val="left" w:pos="1418"/>
        </w:tabs>
        <w:ind w:hanging="153"/>
        <w:jc w:val="both"/>
        <w:rPr>
          <w:color w:val="000000" w:themeColor="text1"/>
          <w:sz w:val="22"/>
          <w:szCs w:val="22"/>
          <w:lang w:val="lt-LT"/>
        </w:rPr>
      </w:pPr>
      <w:r w:rsidRPr="008A0962">
        <w:rPr>
          <w:color w:val="000000" w:themeColor="text1"/>
          <w:sz w:val="22"/>
          <w:szCs w:val="22"/>
          <w:lang w:val="lt-LT"/>
        </w:rPr>
        <w:t xml:space="preserve">– </w:t>
      </w:r>
      <w:r w:rsidR="002C108D" w:rsidRPr="008A0962">
        <w:rPr>
          <w:bCs/>
          <w:color w:val="000000" w:themeColor="text1"/>
          <w:sz w:val="22"/>
          <w:szCs w:val="22"/>
          <w:lang w:val="lt-LT"/>
        </w:rPr>
        <w:t>Europos bendrojo viešųjų pirkimų dokumento forma</w:t>
      </w:r>
      <w:r w:rsidR="00E702AF" w:rsidRPr="008A0962">
        <w:rPr>
          <w:bCs/>
          <w:color w:val="000000" w:themeColor="text1"/>
          <w:sz w:val="22"/>
          <w:szCs w:val="22"/>
          <w:lang w:val="lt-LT"/>
        </w:rPr>
        <w:t>;</w:t>
      </w:r>
      <w:r w:rsidR="002C108D" w:rsidRPr="008A0962">
        <w:rPr>
          <w:bCs/>
          <w:sz w:val="22"/>
          <w:szCs w:val="22"/>
          <w:lang w:val="lt-LT"/>
        </w:rPr>
        <w:t xml:space="preserve"> </w:t>
      </w:r>
    </w:p>
    <w:p w14:paraId="6B508F22" w14:textId="3C287AE6" w:rsidR="008B0C48" w:rsidRPr="008A0962" w:rsidRDefault="008B0C48" w:rsidP="0074739C">
      <w:pPr>
        <w:pStyle w:val="Sraopastraipa"/>
        <w:numPr>
          <w:ilvl w:val="0"/>
          <w:numId w:val="13"/>
        </w:numPr>
        <w:tabs>
          <w:tab w:val="left" w:pos="1418"/>
        </w:tabs>
        <w:ind w:hanging="153"/>
        <w:jc w:val="both"/>
        <w:rPr>
          <w:bCs/>
          <w:color w:val="000000" w:themeColor="text1"/>
          <w:sz w:val="22"/>
          <w:szCs w:val="22"/>
          <w:lang w:val="lt-LT"/>
        </w:rPr>
      </w:pPr>
      <w:r w:rsidRPr="008A0962">
        <w:rPr>
          <w:bCs/>
          <w:color w:val="000000" w:themeColor="text1"/>
          <w:sz w:val="22"/>
          <w:szCs w:val="22"/>
          <w:lang w:val="lt-LT"/>
        </w:rPr>
        <w:t>–</w:t>
      </w:r>
      <w:r w:rsidR="002C108D" w:rsidRPr="008A0962">
        <w:rPr>
          <w:bCs/>
          <w:sz w:val="22"/>
          <w:szCs w:val="22"/>
          <w:lang w:val="lt-LT"/>
        </w:rPr>
        <w:t xml:space="preserve"> Tiekėjams keliami reikalavimai</w:t>
      </w:r>
      <w:r w:rsidR="00494EBB" w:rsidRPr="008A0962">
        <w:rPr>
          <w:bCs/>
          <w:sz w:val="22"/>
          <w:szCs w:val="22"/>
          <w:lang w:val="lt-LT"/>
        </w:rPr>
        <w:t>;</w:t>
      </w:r>
    </w:p>
    <w:p w14:paraId="0860CEA7" w14:textId="0FD56305" w:rsidR="008B0C48" w:rsidRPr="008A0962" w:rsidRDefault="008B0C48" w:rsidP="00396DB8">
      <w:pPr>
        <w:shd w:val="clear" w:color="auto" w:fill="FFFFFF" w:themeFill="background1"/>
        <w:tabs>
          <w:tab w:val="left" w:pos="1418"/>
        </w:tabs>
        <w:ind w:left="360" w:firstLine="207"/>
        <w:jc w:val="both"/>
        <w:rPr>
          <w:bCs/>
          <w:color w:val="000000" w:themeColor="text1"/>
          <w:sz w:val="22"/>
          <w:szCs w:val="22"/>
          <w:lang w:val="lt-LT"/>
        </w:rPr>
      </w:pPr>
      <w:r w:rsidRPr="008A0962">
        <w:rPr>
          <w:bCs/>
          <w:color w:val="000000" w:themeColor="text1"/>
          <w:sz w:val="22"/>
          <w:szCs w:val="22"/>
          <w:lang w:val="lt-LT"/>
        </w:rPr>
        <w:t xml:space="preserve">5 priedas – </w:t>
      </w:r>
      <w:bookmarkStart w:id="13" w:name="_Hlk109220714"/>
      <w:r w:rsidR="00C36DBA" w:rsidRPr="008A0962">
        <w:rPr>
          <w:bCs/>
          <w:color w:val="000000" w:themeColor="text1"/>
          <w:sz w:val="22"/>
          <w:szCs w:val="22"/>
          <w:lang w:val="lt-LT"/>
        </w:rPr>
        <w:t>S</w:t>
      </w:r>
      <w:r w:rsidRPr="008A0962">
        <w:rPr>
          <w:bCs/>
          <w:color w:val="000000" w:themeColor="text1"/>
          <w:sz w:val="22"/>
          <w:szCs w:val="22"/>
          <w:lang w:val="lt-LT"/>
        </w:rPr>
        <w:t xml:space="preserve">utarties </w:t>
      </w:r>
      <w:bookmarkEnd w:id="13"/>
      <w:r w:rsidR="00396DB8" w:rsidRPr="008A0962">
        <w:rPr>
          <w:bCs/>
          <w:color w:val="000000" w:themeColor="text1"/>
          <w:sz w:val="22"/>
          <w:szCs w:val="22"/>
          <w:lang w:val="lt-LT"/>
        </w:rPr>
        <w:t>projektas</w:t>
      </w:r>
      <w:r w:rsidRPr="008A0962">
        <w:rPr>
          <w:bCs/>
          <w:color w:val="000000" w:themeColor="text1"/>
          <w:sz w:val="22"/>
          <w:szCs w:val="22"/>
          <w:lang w:val="lt-LT"/>
        </w:rPr>
        <w:t>;</w:t>
      </w:r>
    </w:p>
    <w:p w14:paraId="51213A1A" w14:textId="552F8F52" w:rsidR="008B0C48" w:rsidRPr="008A0962" w:rsidRDefault="008B0C48" w:rsidP="0074739C">
      <w:pPr>
        <w:shd w:val="clear" w:color="auto" w:fill="FFFFFF" w:themeFill="background1"/>
        <w:tabs>
          <w:tab w:val="left" w:pos="1418"/>
        </w:tabs>
        <w:ind w:left="360" w:firstLine="207"/>
        <w:jc w:val="both"/>
        <w:rPr>
          <w:bCs/>
          <w:color w:val="000000" w:themeColor="text1"/>
          <w:sz w:val="22"/>
          <w:szCs w:val="22"/>
          <w:lang w:val="lt-LT"/>
        </w:rPr>
      </w:pPr>
      <w:r w:rsidRPr="008A0962">
        <w:rPr>
          <w:bCs/>
          <w:color w:val="000000" w:themeColor="text1"/>
          <w:sz w:val="22"/>
          <w:szCs w:val="22"/>
          <w:lang w:val="lt-LT"/>
        </w:rPr>
        <w:t>6 priedas – Subtiekėjo sutikimo forma;</w:t>
      </w:r>
    </w:p>
    <w:p w14:paraId="3ABA9084" w14:textId="724DF2D2" w:rsidR="007C2FA4" w:rsidRPr="008A0962" w:rsidRDefault="00785854" w:rsidP="00A20D47">
      <w:pPr>
        <w:shd w:val="clear" w:color="auto" w:fill="FFFFFF" w:themeFill="background1"/>
        <w:tabs>
          <w:tab w:val="left" w:pos="1560"/>
        </w:tabs>
        <w:ind w:left="360" w:firstLine="207"/>
        <w:jc w:val="both"/>
        <w:rPr>
          <w:bCs/>
          <w:color w:val="000000" w:themeColor="text1"/>
          <w:sz w:val="22"/>
          <w:szCs w:val="22"/>
          <w:lang w:val="lt-LT"/>
        </w:rPr>
      </w:pPr>
      <w:r w:rsidRPr="008A0962">
        <w:rPr>
          <w:bCs/>
          <w:color w:val="000000" w:themeColor="text1"/>
          <w:sz w:val="22"/>
          <w:szCs w:val="22"/>
          <w:lang w:val="lt-LT"/>
        </w:rPr>
        <w:t>7</w:t>
      </w:r>
      <w:r w:rsidR="00EE4051" w:rsidRPr="008A0962">
        <w:rPr>
          <w:bCs/>
          <w:color w:val="000000" w:themeColor="text1"/>
          <w:sz w:val="22"/>
          <w:szCs w:val="22"/>
          <w:lang w:val="lt-LT"/>
        </w:rPr>
        <w:t xml:space="preserve"> priedas </w:t>
      </w:r>
      <w:r w:rsidR="00F20430" w:rsidRPr="008A0962">
        <w:rPr>
          <w:bCs/>
          <w:color w:val="000000" w:themeColor="text1"/>
          <w:sz w:val="22"/>
          <w:szCs w:val="22"/>
          <w:lang w:val="lt-LT"/>
        </w:rPr>
        <w:t>–</w:t>
      </w:r>
      <w:r w:rsidR="00EE4051" w:rsidRPr="008A0962">
        <w:rPr>
          <w:bCs/>
          <w:color w:val="000000" w:themeColor="text1"/>
          <w:sz w:val="22"/>
          <w:szCs w:val="22"/>
          <w:lang w:val="lt-LT"/>
        </w:rPr>
        <w:t xml:space="preserve"> </w:t>
      </w:r>
      <w:r w:rsidR="00F20430" w:rsidRPr="008A0962">
        <w:rPr>
          <w:bCs/>
          <w:color w:val="000000" w:themeColor="text1"/>
          <w:sz w:val="22"/>
          <w:szCs w:val="22"/>
          <w:lang w:val="lt-LT"/>
        </w:rPr>
        <w:t>Tiekėjo deklaracija</w:t>
      </w:r>
      <w:r w:rsidR="00A20D47">
        <w:rPr>
          <w:bCs/>
          <w:color w:val="000000" w:themeColor="text1"/>
          <w:sz w:val="22"/>
          <w:szCs w:val="22"/>
          <w:lang w:val="lt-LT"/>
        </w:rPr>
        <w:t>.</w:t>
      </w:r>
    </w:p>
    <w:sectPr w:rsidR="007C2FA4" w:rsidRPr="008A0962" w:rsidSect="00012C22">
      <w:headerReference w:type="default" r:id="rId8"/>
      <w:headerReference w:type="first" r:id="rId9"/>
      <w:pgSz w:w="11907" w:h="16839" w:code="9"/>
      <w:pgMar w:top="0" w:right="708" w:bottom="1418"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1ED2" w14:textId="77777777" w:rsidR="00BC352D" w:rsidRDefault="00BC352D" w:rsidP="00D26066">
      <w:r>
        <w:separator/>
      </w:r>
    </w:p>
  </w:endnote>
  <w:endnote w:type="continuationSeparator" w:id="0">
    <w:p w14:paraId="1889E1AB" w14:textId="77777777" w:rsidR="00BC352D" w:rsidRDefault="00BC352D" w:rsidP="00D26066">
      <w:r>
        <w:continuationSeparator/>
      </w:r>
    </w:p>
  </w:endnote>
  <w:endnote w:type="continuationNotice" w:id="1">
    <w:p w14:paraId="19081501" w14:textId="77777777" w:rsidR="00BC352D" w:rsidRDefault="00BC3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2A3C" w14:textId="77777777" w:rsidR="00BC352D" w:rsidRDefault="00BC352D" w:rsidP="00D26066">
      <w:r>
        <w:separator/>
      </w:r>
    </w:p>
  </w:footnote>
  <w:footnote w:type="continuationSeparator" w:id="0">
    <w:p w14:paraId="77344346" w14:textId="77777777" w:rsidR="00BC352D" w:rsidRDefault="00BC352D" w:rsidP="00D26066">
      <w:r>
        <w:continuationSeparator/>
      </w:r>
    </w:p>
  </w:footnote>
  <w:footnote w:type="continuationNotice" w:id="1">
    <w:p w14:paraId="186ACBCF" w14:textId="77777777" w:rsidR="00BC352D" w:rsidRDefault="00BC3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4D6C4C4C" w:rsidR="008107F6" w:rsidRDefault="008107F6">
        <w:pPr>
          <w:pStyle w:val="Antrats"/>
          <w:jc w:val="center"/>
        </w:pPr>
        <w:r>
          <w:fldChar w:fldCharType="begin"/>
        </w:r>
        <w:r>
          <w:instrText>PAGE   \* MERGEFORMAT</w:instrText>
        </w:r>
        <w:r>
          <w:fldChar w:fldCharType="separate"/>
        </w:r>
        <w:r w:rsidR="00622EEE" w:rsidRPr="00622EEE">
          <w:rPr>
            <w:noProof/>
            <w:lang w:val="lt-LT"/>
          </w:rPr>
          <w:t>6</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B805018"/>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197210"/>
    <w:multiLevelType w:val="multilevel"/>
    <w:tmpl w:val="2E76B854"/>
    <w:lvl w:ilvl="0">
      <w:start w:val="6"/>
      <w:numFmt w:val="decimal"/>
      <w:lvlText w:val="%1."/>
      <w:lvlJc w:val="left"/>
      <w:pPr>
        <w:ind w:left="645" w:hanging="645"/>
      </w:pPr>
      <w:rPr>
        <w:rFonts w:hint="default"/>
      </w:rPr>
    </w:lvl>
    <w:lvl w:ilvl="1">
      <w:start w:val="4"/>
      <w:numFmt w:val="decimal"/>
      <w:lvlText w:val="%1.%2."/>
      <w:lvlJc w:val="left"/>
      <w:pPr>
        <w:ind w:left="999" w:hanging="645"/>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9F84A02"/>
    <w:multiLevelType w:val="multilevel"/>
    <w:tmpl w:val="A3ACAF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AC27E22"/>
    <w:multiLevelType w:val="multilevel"/>
    <w:tmpl w:val="6526D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F1334B2"/>
    <w:multiLevelType w:val="hybridMultilevel"/>
    <w:tmpl w:val="89060EB4"/>
    <w:lvl w:ilvl="0" w:tplc="4CFE1C7A">
      <w:start w:val="1"/>
      <w:numFmt w:val="decimal"/>
      <w:lvlText w:val="%1."/>
      <w:lvlJc w:val="left"/>
      <w:pPr>
        <w:ind w:left="1020" w:hanging="360"/>
      </w:pPr>
    </w:lvl>
    <w:lvl w:ilvl="1" w:tplc="BBB46AF8">
      <w:start w:val="1"/>
      <w:numFmt w:val="decimal"/>
      <w:lvlText w:val="%2."/>
      <w:lvlJc w:val="left"/>
      <w:pPr>
        <w:ind w:left="1020" w:hanging="360"/>
      </w:pPr>
    </w:lvl>
    <w:lvl w:ilvl="2" w:tplc="11705498">
      <w:start w:val="1"/>
      <w:numFmt w:val="decimal"/>
      <w:lvlText w:val="%3."/>
      <w:lvlJc w:val="left"/>
      <w:pPr>
        <w:ind w:left="1020" w:hanging="360"/>
      </w:pPr>
    </w:lvl>
    <w:lvl w:ilvl="3" w:tplc="CC349442">
      <w:start w:val="1"/>
      <w:numFmt w:val="decimal"/>
      <w:lvlText w:val="%4."/>
      <w:lvlJc w:val="left"/>
      <w:pPr>
        <w:ind w:left="1020" w:hanging="360"/>
      </w:pPr>
    </w:lvl>
    <w:lvl w:ilvl="4" w:tplc="48B22AFA">
      <w:start w:val="1"/>
      <w:numFmt w:val="decimal"/>
      <w:lvlText w:val="%5."/>
      <w:lvlJc w:val="left"/>
      <w:pPr>
        <w:ind w:left="1020" w:hanging="360"/>
      </w:pPr>
    </w:lvl>
    <w:lvl w:ilvl="5" w:tplc="43B4A73E">
      <w:start w:val="1"/>
      <w:numFmt w:val="decimal"/>
      <w:lvlText w:val="%6."/>
      <w:lvlJc w:val="left"/>
      <w:pPr>
        <w:ind w:left="1020" w:hanging="360"/>
      </w:pPr>
    </w:lvl>
    <w:lvl w:ilvl="6" w:tplc="7854C5A8">
      <w:start w:val="1"/>
      <w:numFmt w:val="decimal"/>
      <w:lvlText w:val="%7."/>
      <w:lvlJc w:val="left"/>
      <w:pPr>
        <w:ind w:left="1020" w:hanging="360"/>
      </w:pPr>
    </w:lvl>
    <w:lvl w:ilvl="7" w:tplc="3F88BA16">
      <w:start w:val="1"/>
      <w:numFmt w:val="decimal"/>
      <w:lvlText w:val="%8."/>
      <w:lvlJc w:val="left"/>
      <w:pPr>
        <w:ind w:left="1020" w:hanging="360"/>
      </w:pPr>
    </w:lvl>
    <w:lvl w:ilvl="8" w:tplc="98903AA6">
      <w:start w:val="1"/>
      <w:numFmt w:val="decimal"/>
      <w:lvlText w:val="%9."/>
      <w:lvlJc w:val="left"/>
      <w:pPr>
        <w:ind w:left="1020" w:hanging="360"/>
      </w:pPr>
    </w:lvl>
  </w:abstractNum>
  <w:abstractNum w:abstractNumId="6" w15:restartNumberingAfterBreak="0">
    <w:nsid w:val="30503694"/>
    <w:multiLevelType w:val="multilevel"/>
    <w:tmpl w:val="9688811A"/>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1"/>
      <w:numFmt w:val="decimal"/>
      <w:suff w:val="space"/>
      <w:lvlText w:val="%1.%2.%3."/>
      <w:lvlJc w:val="left"/>
      <w:pPr>
        <w:ind w:left="2489"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8"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0" w15:restartNumberingAfterBreak="0">
    <w:nsid w:val="48C85309"/>
    <w:multiLevelType w:val="hybridMultilevel"/>
    <w:tmpl w:val="B3565810"/>
    <w:lvl w:ilvl="0" w:tplc="EA125434">
      <w:start w:val="1"/>
      <w:numFmt w:val="decimal"/>
      <w:lvlText w:val="%1."/>
      <w:lvlJc w:val="left"/>
      <w:pPr>
        <w:ind w:left="1020" w:hanging="360"/>
      </w:pPr>
    </w:lvl>
    <w:lvl w:ilvl="1" w:tplc="D85CDE3E">
      <w:start w:val="1"/>
      <w:numFmt w:val="decimal"/>
      <w:lvlText w:val="%2."/>
      <w:lvlJc w:val="left"/>
      <w:pPr>
        <w:ind w:left="1020" w:hanging="360"/>
      </w:pPr>
    </w:lvl>
    <w:lvl w:ilvl="2" w:tplc="6FF8FC2E">
      <w:start w:val="1"/>
      <w:numFmt w:val="decimal"/>
      <w:lvlText w:val="%3."/>
      <w:lvlJc w:val="left"/>
      <w:pPr>
        <w:ind w:left="1020" w:hanging="360"/>
      </w:pPr>
    </w:lvl>
    <w:lvl w:ilvl="3" w:tplc="32FE8092">
      <w:start w:val="1"/>
      <w:numFmt w:val="decimal"/>
      <w:lvlText w:val="%4."/>
      <w:lvlJc w:val="left"/>
      <w:pPr>
        <w:ind w:left="1020" w:hanging="360"/>
      </w:pPr>
    </w:lvl>
    <w:lvl w:ilvl="4" w:tplc="FDF0A14C">
      <w:start w:val="1"/>
      <w:numFmt w:val="decimal"/>
      <w:lvlText w:val="%5."/>
      <w:lvlJc w:val="left"/>
      <w:pPr>
        <w:ind w:left="1020" w:hanging="360"/>
      </w:pPr>
    </w:lvl>
    <w:lvl w:ilvl="5" w:tplc="60B2EE0A">
      <w:start w:val="1"/>
      <w:numFmt w:val="decimal"/>
      <w:lvlText w:val="%6."/>
      <w:lvlJc w:val="left"/>
      <w:pPr>
        <w:ind w:left="1020" w:hanging="360"/>
      </w:pPr>
    </w:lvl>
    <w:lvl w:ilvl="6" w:tplc="88D82B00">
      <w:start w:val="1"/>
      <w:numFmt w:val="decimal"/>
      <w:lvlText w:val="%7."/>
      <w:lvlJc w:val="left"/>
      <w:pPr>
        <w:ind w:left="1020" w:hanging="360"/>
      </w:pPr>
    </w:lvl>
    <w:lvl w:ilvl="7" w:tplc="0776B43A">
      <w:start w:val="1"/>
      <w:numFmt w:val="decimal"/>
      <w:lvlText w:val="%8."/>
      <w:lvlJc w:val="left"/>
      <w:pPr>
        <w:ind w:left="1020" w:hanging="360"/>
      </w:pPr>
    </w:lvl>
    <w:lvl w:ilvl="8" w:tplc="93046E38">
      <w:start w:val="1"/>
      <w:numFmt w:val="decimal"/>
      <w:lvlText w:val="%9."/>
      <w:lvlJc w:val="left"/>
      <w:pPr>
        <w:ind w:left="1020" w:hanging="360"/>
      </w:pPr>
    </w:lvl>
  </w:abstractNum>
  <w:abstractNum w:abstractNumId="11"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5"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6C3507D0"/>
    <w:multiLevelType w:val="multilevel"/>
    <w:tmpl w:val="DABCF924"/>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B9390C"/>
    <w:multiLevelType w:val="multilevel"/>
    <w:tmpl w:val="0F324510"/>
    <w:lvl w:ilvl="0">
      <w:start w:val="1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8"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FD7DA4"/>
    <w:multiLevelType w:val="multilevel"/>
    <w:tmpl w:val="9528B36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83616380">
    <w:abstractNumId w:val="1"/>
  </w:num>
  <w:num w:numId="2" w16cid:durableId="1168711720">
    <w:abstractNumId w:val="18"/>
  </w:num>
  <w:num w:numId="3" w16cid:durableId="1566064759">
    <w:abstractNumId w:val="13"/>
  </w:num>
  <w:num w:numId="4" w16cid:durableId="1741824498">
    <w:abstractNumId w:val="15"/>
  </w:num>
  <w:num w:numId="5" w16cid:durableId="1492718237">
    <w:abstractNumId w:val="12"/>
  </w:num>
  <w:num w:numId="6" w16cid:durableId="15234534">
    <w:abstractNumId w:val="0"/>
  </w:num>
  <w:num w:numId="7" w16cid:durableId="150489611">
    <w:abstractNumId w:val="16"/>
  </w:num>
  <w:num w:numId="8" w16cid:durableId="902181827">
    <w:abstractNumId w:val="8"/>
  </w:num>
  <w:num w:numId="9" w16cid:durableId="1786580352">
    <w:abstractNumId w:val="7"/>
  </w:num>
  <w:num w:numId="10" w16cid:durableId="1771465572">
    <w:abstractNumId w:val="14"/>
  </w:num>
  <w:num w:numId="11" w16cid:durableId="787939999">
    <w:abstractNumId w:val="9"/>
  </w:num>
  <w:num w:numId="12" w16cid:durableId="875627232">
    <w:abstractNumId w:val="17"/>
  </w:num>
  <w:num w:numId="13" w16cid:durableId="1585530208">
    <w:abstractNumId w:val="11"/>
  </w:num>
  <w:num w:numId="14" w16cid:durableId="1775518707">
    <w:abstractNumId w:val="4"/>
  </w:num>
  <w:num w:numId="15" w16cid:durableId="131793463">
    <w:abstractNumId w:val="6"/>
  </w:num>
  <w:num w:numId="16" w16cid:durableId="497425658">
    <w:abstractNumId w:val="19"/>
  </w:num>
  <w:num w:numId="17" w16cid:durableId="853885183">
    <w:abstractNumId w:val="3"/>
  </w:num>
  <w:num w:numId="18" w16cid:durableId="1421369971">
    <w:abstractNumId w:val="2"/>
  </w:num>
  <w:num w:numId="19" w16cid:durableId="409350223">
    <w:abstractNumId w:val="5"/>
  </w:num>
  <w:num w:numId="20" w16cid:durableId="161208689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B41"/>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C22"/>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48"/>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9B8"/>
    <w:rsid w:val="00022A08"/>
    <w:rsid w:val="00022B49"/>
    <w:rsid w:val="00022CCD"/>
    <w:rsid w:val="00023063"/>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612"/>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1E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224"/>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74E"/>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0F9"/>
    <w:rsid w:val="000601AF"/>
    <w:rsid w:val="0006060D"/>
    <w:rsid w:val="00060D37"/>
    <w:rsid w:val="000610BB"/>
    <w:rsid w:val="000611EE"/>
    <w:rsid w:val="00061732"/>
    <w:rsid w:val="00061A55"/>
    <w:rsid w:val="00061DB2"/>
    <w:rsid w:val="00061E47"/>
    <w:rsid w:val="00061EE4"/>
    <w:rsid w:val="00061EFE"/>
    <w:rsid w:val="00062097"/>
    <w:rsid w:val="000621B9"/>
    <w:rsid w:val="00062C32"/>
    <w:rsid w:val="00062D1A"/>
    <w:rsid w:val="00062D77"/>
    <w:rsid w:val="00062E29"/>
    <w:rsid w:val="00063047"/>
    <w:rsid w:val="00063191"/>
    <w:rsid w:val="000631F3"/>
    <w:rsid w:val="00063216"/>
    <w:rsid w:val="00063538"/>
    <w:rsid w:val="00063712"/>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A23"/>
    <w:rsid w:val="00067E23"/>
    <w:rsid w:val="00067E29"/>
    <w:rsid w:val="00070354"/>
    <w:rsid w:val="000706EB"/>
    <w:rsid w:val="00070BAF"/>
    <w:rsid w:val="00070D96"/>
    <w:rsid w:val="00071597"/>
    <w:rsid w:val="000716C1"/>
    <w:rsid w:val="000725C6"/>
    <w:rsid w:val="00072741"/>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165"/>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6F8F"/>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DE0"/>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3D3"/>
    <w:rsid w:val="000D0551"/>
    <w:rsid w:val="000D086A"/>
    <w:rsid w:val="000D0C48"/>
    <w:rsid w:val="000D0E50"/>
    <w:rsid w:val="000D0E5F"/>
    <w:rsid w:val="000D0FDB"/>
    <w:rsid w:val="000D10B3"/>
    <w:rsid w:val="000D136E"/>
    <w:rsid w:val="000D14C3"/>
    <w:rsid w:val="000D155F"/>
    <w:rsid w:val="000D1689"/>
    <w:rsid w:val="000D1785"/>
    <w:rsid w:val="000D1B06"/>
    <w:rsid w:val="000D1B2E"/>
    <w:rsid w:val="000D23AF"/>
    <w:rsid w:val="000D23FA"/>
    <w:rsid w:val="000D293C"/>
    <w:rsid w:val="000D299D"/>
    <w:rsid w:val="000D3000"/>
    <w:rsid w:val="000D32C4"/>
    <w:rsid w:val="000D354D"/>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BA5"/>
    <w:rsid w:val="000E5D23"/>
    <w:rsid w:val="000E615C"/>
    <w:rsid w:val="000E6597"/>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77C"/>
    <w:rsid w:val="000F59DE"/>
    <w:rsid w:val="000F5BE1"/>
    <w:rsid w:val="000F5DE3"/>
    <w:rsid w:val="000F6120"/>
    <w:rsid w:val="000F61A2"/>
    <w:rsid w:val="000F6521"/>
    <w:rsid w:val="000F6B88"/>
    <w:rsid w:val="000F6C25"/>
    <w:rsid w:val="000F71BB"/>
    <w:rsid w:val="000F7D7E"/>
    <w:rsid w:val="000F7E19"/>
    <w:rsid w:val="00100151"/>
    <w:rsid w:val="001001BE"/>
    <w:rsid w:val="001006E6"/>
    <w:rsid w:val="00100A82"/>
    <w:rsid w:val="00100F3F"/>
    <w:rsid w:val="001013FA"/>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696"/>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27"/>
    <w:rsid w:val="00122AAE"/>
    <w:rsid w:val="00122AE9"/>
    <w:rsid w:val="00122B35"/>
    <w:rsid w:val="00122C1A"/>
    <w:rsid w:val="00122DC2"/>
    <w:rsid w:val="00122F0D"/>
    <w:rsid w:val="00123201"/>
    <w:rsid w:val="00123306"/>
    <w:rsid w:val="0012354E"/>
    <w:rsid w:val="0012355E"/>
    <w:rsid w:val="00123E98"/>
    <w:rsid w:val="0012401B"/>
    <w:rsid w:val="00124155"/>
    <w:rsid w:val="00124993"/>
    <w:rsid w:val="00124A79"/>
    <w:rsid w:val="00124C13"/>
    <w:rsid w:val="00124C44"/>
    <w:rsid w:val="00124D98"/>
    <w:rsid w:val="00124DB8"/>
    <w:rsid w:val="00124E3D"/>
    <w:rsid w:val="00124EE2"/>
    <w:rsid w:val="00124FA1"/>
    <w:rsid w:val="00125039"/>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40"/>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02"/>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1B7"/>
    <w:rsid w:val="0014252F"/>
    <w:rsid w:val="00142880"/>
    <w:rsid w:val="0014299D"/>
    <w:rsid w:val="00142DC3"/>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5F12"/>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46"/>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30"/>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438"/>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8F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BB1"/>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45A"/>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89C"/>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EC2"/>
    <w:rsid w:val="001A3F89"/>
    <w:rsid w:val="001A4B8F"/>
    <w:rsid w:val="001A4F18"/>
    <w:rsid w:val="001A52BF"/>
    <w:rsid w:val="001A593B"/>
    <w:rsid w:val="001A611D"/>
    <w:rsid w:val="001A6277"/>
    <w:rsid w:val="001A638B"/>
    <w:rsid w:val="001A6611"/>
    <w:rsid w:val="001A66EF"/>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E7D"/>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B79"/>
    <w:rsid w:val="001C0C58"/>
    <w:rsid w:val="001C0CA8"/>
    <w:rsid w:val="001C14D3"/>
    <w:rsid w:val="001C16B2"/>
    <w:rsid w:val="001C1FBC"/>
    <w:rsid w:val="001C223A"/>
    <w:rsid w:val="001C26CD"/>
    <w:rsid w:val="001C2727"/>
    <w:rsid w:val="001C28FE"/>
    <w:rsid w:val="001C2EAF"/>
    <w:rsid w:val="001C386D"/>
    <w:rsid w:val="001C38A6"/>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429"/>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8FA"/>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18F"/>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C62"/>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330"/>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B77"/>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316"/>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2B8D"/>
    <w:rsid w:val="00233173"/>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51A"/>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680"/>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B0A"/>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A74"/>
    <w:rsid w:val="00271B17"/>
    <w:rsid w:val="00271C69"/>
    <w:rsid w:val="002721A4"/>
    <w:rsid w:val="002723BB"/>
    <w:rsid w:val="002723D4"/>
    <w:rsid w:val="00272874"/>
    <w:rsid w:val="00272C50"/>
    <w:rsid w:val="00272D78"/>
    <w:rsid w:val="00272EDF"/>
    <w:rsid w:val="002734FE"/>
    <w:rsid w:val="00273520"/>
    <w:rsid w:val="002742CC"/>
    <w:rsid w:val="0027467F"/>
    <w:rsid w:val="002748F5"/>
    <w:rsid w:val="002749F7"/>
    <w:rsid w:val="00274AC5"/>
    <w:rsid w:val="00274AD0"/>
    <w:rsid w:val="0027507B"/>
    <w:rsid w:val="002752C2"/>
    <w:rsid w:val="002755F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696"/>
    <w:rsid w:val="00281B07"/>
    <w:rsid w:val="00281C87"/>
    <w:rsid w:val="00282317"/>
    <w:rsid w:val="002831F7"/>
    <w:rsid w:val="00283339"/>
    <w:rsid w:val="002833FF"/>
    <w:rsid w:val="002835A0"/>
    <w:rsid w:val="002835DD"/>
    <w:rsid w:val="002836AE"/>
    <w:rsid w:val="00283752"/>
    <w:rsid w:val="002838C6"/>
    <w:rsid w:val="00283A31"/>
    <w:rsid w:val="00283B92"/>
    <w:rsid w:val="00283C38"/>
    <w:rsid w:val="00283C53"/>
    <w:rsid w:val="00283E27"/>
    <w:rsid w:val="00284187"/>
    <w:rsid w:val="002841EC"/>
    <w:rsid w:val="00284277"/>
    <w:rsid w:val="00284725"/>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41D"/>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2E"/>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054"/>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08D"/>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1D0"/>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906"/>
    <w:rsid w:val="002E5D40"/>
    <w:rsid w:val="002E5D52"/>
    <w:rsid w:val="002E6037"/>
    <w:rsid w:val="002E64C5"/>
    <w:rsid w:val="002E68B9"/>
    <w:rsid w:val="002E6F5F"/>
    <w:rsid w:val="002E7164"/>
    <w:rsid w:val="002E7677"/>
    <w:rsid w:val="002E77F6"/>
    <w:rsid w:val="002E7FB6"/>
    <w:rsid w:val="002F036E"/>
    <w:rsid w:val="002F0372"/>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C41"/>
    <w:rsid w:val="00307F9D"/>
    <w:rsid w:val="003101F9"/>
    <w:rsid w:val="0031035C"/>
    <w:rsid w:val="003103D2"/>
    <w:rsid w:val="00310838"/>
    <w:rsid w:val="00310F7C"/>
    <w:rsid w:val="00311217"/>
    <w:rsid w:val="0031127F"/>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1DE"/>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3F"/>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1FCC"/>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3"/>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BB2"/>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8F6"/>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3B5"/>
    <w:rsid w:val="00381475"/>
    <w:rsid w:val="003814C1"/>
    <w:rsid w:val="003814C9"/>
    <w:rsid w:val="003815AC"/>
    <w:rsid w:val="003819A1"/>
    <w:rsid w:val="003819CB"/>
    <w:rsid w:val="00381A05"/>
    <w:rsid w:val="00382003"/>
    <w:rsid w:val="00382244"/>
    <w:rsid w:val="003823C7"/>
    <w:rsid w:val="00383174"/>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3BC"/>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6DB8"/>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7F7"/>
    <w:rsid w:val="003A6B49"/>
    <w:rsid w:val="003A6BD5"/>
    <w:rsid w:val="003A6C00"/>
    <w:rsid w:val="003A6D06"/>
    <w:rsid w:val="003A74A2"/>
    <w:rsid w:val="003A76AF"/>
    <w:rsid w:val="003A7CD2"/>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209"/>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9C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C84"/>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3F90"/>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C51"/>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87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609"/>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D8"/>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15"/>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5A"/>
    <w:rsid w:val="00431E60"/>
    <w:rsid w:val="00431FDC"/>
    <w:rsid w:val="0043224A"/>
    <w:rsid w:val="00432336"/>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894"/>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1AA"/>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328"/>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93"/>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47A"/>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B8D"/>
    <w:rsid w:val="00493ECC"/>
    <w:rsid w:val="00493F37"/>
    <w:rsid w:val="0049404C"/>
    <w:rsid w:val="004940D5"/>
    <w:rsid w:val="004940EF"/>
    <w:rsid w:val="0049417A"/>
    <w:rsid w:val="00494738"/>
    <w:rsid w:val="0049481A"/>
    <w:rsid w:val="00494EBB"/>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6DB"/>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DD1"/>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0E8B"/>
    <w:rsid w:val="004D18C5"/>
    <w:rsid w:val="004D197C"/>
    <w:rsid w:val="004D1C48"/>
    <w:rsid w:val="004D1D0D"/>
    <w:rsid w:val="004D1F87"/>
    <w:rsid w:val="004D2134"/>
    <w:rsid w:val="004D21E6"/>
    <w:rsid w:val="004D2343"/>
    <w:rsid w:val="004D23E6"/>
    <w:rsid w:val="004D2A83"/>
    <w:rsid w:val="004D2C04"/>
    <w:rsid w:val="004D2FB6"/>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BA"/>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A81"/>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D15"/>
    <w:rsid w:val="005243FE"/>
    <w:rsid w:val="00524624"/>
    <w:rsid w:val="005247DD"/>
    <w:rsid w:val="00524A73"/>
    <w:rsid w:val="00524C73"/>
    <w:rsid w:val="00524FEC"/>
    <w:rsid w:val="005251DA"/>
    <w:rsid w:val="005257DC"/>
    <w:rsid w:val="00525B01"/>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11"/>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8F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0E6"/>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57E0F"/>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A87"/>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5A2"/>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F6B"/>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1A0"/>
    <w:rsid w:val="0059723E"/>
    <w:rsid w:val="0059736F"/>
    <w:rsid w:val="0059740A"/>
    <w:rsid w:val="00597964"/>
    <w:rsid w:val="005A01E4"/>
    <w:rsid w:val="005A0281"/>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090F"/>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8E6"/>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5B6"/>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5706"/>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643"/>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1D8"/>
    <w:rsid w:val="005E229B"/>
    <w:rsid w:val="005E234D"/>
    <w:rsid w:val="005E278E"/>
    <w:rsid w:val="005E2C8F"/>
    <w:rsid w:val="005E2EC1"/>
    <w:rsid w:val="005E32D6"/>
    <w:rsid w:val="005E333D"/>
    <w:rsid w:val="005E351C"/>
    <w:rsid w:val="005E3706"/>
    <w:rsid w:val="005E386B"/>
    <w:rsid w:val="005E387A"/>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C48"/>
    <w:rsid w:val="005F2D97"/>
    <w:rsid w:val="005F31B7"/>
    <w:rsid w:val="005F334F"/>
    <w:rsid w:val="005F3CC6"/>
    <w:rsid w:val="005F3D45"/>
    <w:rsid w:val="005F42FF"/>
    <w:rsid w:val="005F4356"/>
    <w:rsid w:val="005F43F8"/>
    <w:rsid w:val="005F44F9"/>
    <w:rsid w:val="005F4533"/>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7F9"/>
    <w:rsid w:val="00600871"/>
    <w:rsid w:val="00600886"/>
    <w:rsid w:val="00600DAF"/>
    <w:rsid w:val="006011A6"/>
    <w:rsid w:val="006011CB"/>
    <w:rsid w:val="0060120E"/>
    <w:rsid w:val="0060142E"/>
    <w:rsid w:val="0060143B"/>
    <w:rsid w:val="00601576"/>
    <w:rsid w:val="006020D0"/>
    <w:rsid w:val="00602863"/>
    <w:rsid w:val="00602A18"/>
    <w:rsid w:val="0060375D"/>
    <w:rsid w:val="006037CC"/>
    <w:rsid w:val="006037F1"/>
    <w:rsid w:val="00603920"/>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11C"/>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2EEE"/>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D50"/>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A1"/>
    <w:rsid w:val="006358B1"/>
    <w:rsid w:val="00635CB5"/>
    <w:rsid w:val="00635FC2"/>
    <w:rsid w:val="00636357"/>
    <w:rsid w:val="006365BA"/>
    <w:rsid w:val="006367A2"/>
    <w:rsid w:val="00636C84"/>
    <w:rsid w:val="00636D85"/>
    <w:rsid w:val="00637245"/>
    <w:rsid w:val="00637595"/>
    <w:rsid w:val="00637CC0"/>
    <w:rsid w:val="006405C2"/>
    <w:rsid w:val="00640642"/>
    <w:rsid w:val="00640943"/>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A8E"/>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084"/>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1DD2"/>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3D"/>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899"/>
    <w:rsid w:val="00683DE4"/>
    <w:rsid w:val="00683E67"/>
    <w:rsid w:val="00683FFD"/>
    <w:rsid w:val="00684368"/>
    <w:rsid w:val="0068454D"/>
    <w:rsid w:val="00684599"/>
    <w:rsid w:val="00684793"/>
    <w:rsid w:val="00684990"/>
    <w:rsid w:val="00684D08"/>
    <w:rsid w:val="00684EC7"/>
    <w:rsid w:val="00685106"/>
    <w:rsid w:val="006853EB"/>
    <w:rsid w:val="006855AF"/>
    <w:rsid w:val="0068579B"/>
    <w:rsid w:val="00685B5A"/>
    <w:rsid w:val="00685BFE"/>
    <w:rsid w:val="006860B3"/>
    <w:rsid w:val="006866B0"/>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568"/>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87A"/>
    <w:rsid w:val="006A0D9F"/>
    <w:rsid w:val="006A1046"/>
    <w:rsid w:val="006A113D"/>
    <w:rsid w:val="006A15F5"/>
    <w:rsid w:val="006A1605"/>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166"/>
    <w:rsid w:val="006B6488"/>
    <w:rsid w:val="006B663C"/>
    <w:rsid w:val="006B6E16"/>
    <w:rsid w:val="006B7433"/>
    <w:rsid w:val="006B79AD"/>
    <w:rsid w:val="006B7CF2"/>
    <w:rsid w:val="006B7D28"/>
    <w:rsid w:val="006C0026"/>
    <w:rsid w:val="006C0122"/>
    <w:rsid w:val="006C0139"/>
    <w:rsid w:val="006C051A"/>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91D"/>
    <w:rsid w:val="006C4B10"/>
    <w:rsid w:val="006C4C9E"/>
    <w:rsid w:val="006C5086"/>
    <w:rsid w:val="006C5169"/>
    <w:rsid w:val="006C5539"/>
    <w:rsid w:val="006C5782"/>
    <w:rsid w:val="006C5C26"/>
    <w:rsid w:val="006C5DE5"/>
    <w:rsid w:val="006C5DFC"/>
    <w:rsid w:val="006C5ED3"/>
    <w:rsid w:val="006C61CA"/>
    <w:rsid w:val="006C670B"/>
    <w:rsid w:val="006C6E22"/>
    <w:rsid w:val="006C72E0"/>
    <w:rsid w:val="006C74D3"/>
    <w:rsid w:val="006C787B"/>
    <w:rsid w:val="006C79E6"/>
    <w:rsid w:val="006C7CA4"/>
    <w:rsid w:val="006C7E34"/>
    <w:rsid w:val="006D01B1"/>
    <w:rsid w:val="006D0214"/>
    <w:rsid w:val="006D0498"/>
    <w:rsid w:val="006D078A"/>
    <w:rsid w:val="006D0C0B"/>
    <w:rsid w:val="006D0CB2"/>
    <w:rsid w:val="006D0D7E"/>
    <w:rsid w:val="006D11E7"/>
    <w:rsid w:val="006D1412"/>
    <w:rsid w:val="006D150A"/>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4CF7"/>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63D"/>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C26"/>
    <w:rsid w:val="00702120"/>
    <w:rsid w:val="00702286"/>
    <w:rsid w:val="007022F5"/>
    <w:rsid w:val="007027B7"/>
    <w:rsid w:val="00702AC1"/>
    <w:rsid w:val="00702B96"/>
    <w:rsid w:val="00702DBD"/>
    <w:rsid w:val="0070317E"/>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9A2"/>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160"/>
    <w:rsid w:val="007142A0"/>
    <w:rsid w:val="007144B8"/>
    <w:rsid w:val="00714586"/>
    <w:rsid w:val="007145B0"/>
    <w:rsid w:val="007147D6"/>
    <w:rsid w:val="0071482A"/>
    <w:rsid w:val="00714928"/>
    <w:rsid w:val="00714983"/>
    <w:rsid w:val="007150A1"/>
    <w:rsid w:val="007150C3"/>
    <w:rsid w:val="007150E9"/>
    <w:rsid w:val="00715156"/>
    <w:rsid w:val="00715235"/>
    <w:rsid w:val="007153D0"/>
    <w:rsid w:val="00715494"/>
    <w:rsid w:val="0071573C"/>
    <w:rsid w:val="00715863"/>
    <w:rsid w:val="007158B4"/>
    <w:rsid w:val="00715C1C"/>
    <w:rsid w:val="00715D56"/>
    <w:rsid w:val="00715F15"/>
    <w:rsid w:val="007165BC"/>
    <w:rsid w:val="00716BFF"/>
    <w:rsid w:val="0071705D"/>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0CA"/>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6E1"/>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39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3EC3"/>
    <w:rsid w:val="00754271"/>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8DE"/>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4C86"/>
    <w:rsid w:val="0078507B"/>
    <w:rsid w:val="00785146"/>
    <w:rsid w:val="007855EA"/>
    <w:rsid w:val="00785658"/>
    <w:rsid w:val="00785854"/>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2E72"/>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5A7A"/>
    <w:rsid w:val="007966BF"/>
    <w:rsid w:val="007968FE"/>
    <w:rsid w:val="007969B8"/>
    <w:rsid w:val="007969D8"/>
    <w:rsid w:val="00796AAA"/>
    <w:rsid w:val="00796CB5"/>
    <w:rsid w:val="00796DCB"/>
    <w:rsid w:val="007972CA"/>
    <w:rsid w:val="00797861"/>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5F46"/>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0EC4"/>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0F6"/>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744"/>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03"/>
    <w:rsid w:val="007D4475"/>
    <w:rsid w:val="007D4DB0"/>
    <w:rsid w:val="007D554C"/>
    <w:rsid w:val="007D562E"/>
    <w:rsid w:val="007D5816"/>
    <w:rsid w:val="007D5B0B"/>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7EE"/>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59E"/>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1A7"/>
    <w:rsid w:val="008113A5"/>
    <w:rsid w:val="0081178B"/>
    <w:rsid w:val="008117F2"/>
    <w:rsid w:val="008119BA"/>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2D66"/>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6FE4"/>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21D"/>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62"/>
    <w:rsid w:val="008A09F1"/>
    <w:rsid w:val="008A0A71"/>
    <w:rsid w:val="008A0BD3"/>
    <w:rsid w:val="008A0FA4"/>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A0"/>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C48"/>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E5"/>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A06"/>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748"/>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654"/>
    <w:rsid w:val="008F27A5"/>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58D"/>
    <w:rsid w:val="008F7636"/>
    <w:rsid w:val="008F772A"/>
    <w:rsid w:val="008F7AD3"/>
    <w:rsid w:val="008F7C42"/>
    <w:rsid w:val="008F7F2D"/>
    <w:rsid w:val="009000BF"/>
    <w:rsid w:val="009000EF"/>
    <w:rsid w:val="0090046C"/>
    <w:rsid w:val="009008BD"/>
    <w:rsid w:val="00900CDE"/>
    <w:rsid w:val="009010E7"/>
    <w:rsid w:val="00901715"/>
    <w:rsid w:val="00901823"/>
    <w:rsid w:val="00901AE4"/>
    <w:rsid w:val="00901D86"/>
    <w:rsid w:val="009023C1"/>
    <w:rsid w:val="00902553"/>
    <w:rsid w:val="00902563"/>
    <w:rsid w:val="009027B0"/>
    <w:rsid w:val="009029CF"/>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A7"/>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08E"/>
    <w:rsid w:val="00926150"/>
    <w:rsid w:val="009263B3"/>
    <w:rsid w:val="009263D8"/>
    <w:rsid w:val="009265C4"/>
    <w:rsid w:val="009265E2"/>
    <w:rsid w:val="00926A1F"/>
    <w:rsid w:val="00926B0F"/>
    <w:rsid w:val="00926B2B"/>
    <w:rsid w:val="00926F04"/>
    <w:rsid w:val="00926FFF"/>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A7B"/>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9D3"/>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EB"/>
    <w:rsid w:val="00944EF3"/>
    <w:rsid w:val="00945055"/>
    <w:rsid w:val="00945185"/>
    <w:rsid w:val="00945399"/>
    <w:rsid w:val="009455E4"/>
    <w:rsid w:val="00945B45"/>
    <w:rsid w:val="00945DB1"/>
    <w:rsid w:val="00945E0B"/>
    <w:rsid w:val="00945FCE"/>
    <w:rsid w:val="00946199"/>
    <w:rsid w:val="009465F2"/>
    <w:rsid w:val="00946809"/>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CD6"/>
    <w:rsid w:val="00961E2C"/>
    <w:rsid w:val="009621C6"/>
    <w:rsid w:val="0096228E"/>
    <w:rsid w:val="009622EF"/>
    <w:rsid w:val="00962FD4"/>
    <w:rsid w:val="009630B9"/>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0DA8"/>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035"/>
    <w:rsid w:val="0097712A"/>
    <w:rsid w:val="0097720D"/>
    <w:rsid w:val="0097752F"/>
    <w:rsid w:val="00977880"/>
    <w:rsid w:val="00977BCF"/>
    <w:rsid w:val="00977CC6"/>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AFE"/>
    <w:rsid w:val="009A0CDB"/>
    <w:rsid w:val="009A0D34"/>
    <w:rsid w:val="009A0FB6"/>
    <w:rsid w:val="009A1381"/>
    <w:rsid w:val="009A18F4"/>
    <w:rsid w:val="009A1F33"/>
    <w:rsid w:val="009A1F51"/>
    <w:rsid w:val="009A224F"/>
    <w:rsid w:val="009A22E8"/>
    <w:rsid w:val="009A22EB"/>
    <w:rsid w:val="009A24CD"/>
    <w:rsid w:val="009A28A3"/>
    <w:rsid w:val="009A293A"/>
    <w:rsid w:val="009A294D"/>
    <w:rsid w:val="009A2BA9"/>
    <w:rsid w:val="009A2E6D"/>
    <w:rsid w:val="009A2F4D"/>
    <w:rsid w:val="009A31ED"/>
    <w:rsid w:val="009A32B9"/>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A7FD9"/>
    <w:rsid w:val="009B02F6"/>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7B2"/>
    <w:rsid w:val="009B4C65"/>
    <w:rsid w:val="009B4D03"/>
    <w:rsid w:val="009B4E5B"/>
    <w:rsid w:val="009B54A8"/>
    <w:rsid w:val="009B5B95"/>
    <w:rsid w:val="009B5D46"/>
    <w:rsid w:val="009B5E1B"/>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6BE"/>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853"/>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504"/>
    <w:rsid w:val="00A126B6"/>
    <w:rsid w:val="00A12701"/>
    <w:rsid w:val="00A12AA4"/>
    <w:rsid w:val="00A12D3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052"/>
    <w:rsid w:val="00A161ED"/>
    <w:rsid w:val="00A162ED"/>
    <w:rsid w:val="00A16878"/>
    <w:rsid w:val="00A16890"/>
    <w:rsid w:val="00A16930"/>
    <w:rsid w:val="00A169E3"/>
    <w:rsid w:val="00A16A9B"/>
    <w:rsid w:val="00A16EBD"/>
    <w:rsid w:val="00A17047"/>
    <w:rsid w:val="00A172DB"/>
    <w:rsid w:val="00A17331"/>
    <w:rsid w:val="00A17573"/>
    <w:rsid w:val="00A175FE"/>
    <w:rsid w:val="00A17810"/>
    <w:rsid w:val="00A17DB9"/>
    <w:rsid w:val="00A20042"/>
    <w:rsid w:val="00A20218"/>
    <w:rsid w:val="00A202FB"/>
    <w:rsid w:val="00A20387"/>
    <w:rsid w:val="00A20C07"/>
    <w:rsid w:val="00A20D47"/>
    <w:rsid w:val="00A20FA9"/>
    <w:rsid w:val="00A210A7"/>
    <w:rsid w:val="00A21222"/>
    <w:rsid w:val="00A213B1"/>
    <w:rsid w:val="00A2175F"/>
    <w:rsid w:val="00A217A4"/>
    <w:rsid w:val="00A21CB7"/>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155"/>
    <w:rsid w:val="00A3124D"/>
    <w:rsid w:val="00A313C3"/>
    <w:rsid w:val="00A31634"/>
    <w:rsid w:val="00A318D6"/>
    <w:rsid w:val="00A31AB0"/>
    <w:rsid w:val="00A31FC9"/>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BAD"/>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37"/>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09"/>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11B"/>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A19"/>
    <w:rsid w:val="00A70EB9"/>
    <w:rsid w:val="00A712B8"/>
    <w:rsid w:val="00A717E3"/>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74"/>
    <w:rsid w:val="00A855B5"/>
    <w:rsid w:val="00A85DCB"/>
    <w:rsid w:val="00A85E75"/>
    <w:rsid w:val="00A86021"/>
    <w:rsid w:val="00A861D5"/>
    <w:rsid w:val="00A86358"/>
    <w:rsid w:val="00A8646D"/>
    <w:rsid w:val="00A86915"/>
    <w:rsid w:val="00A86B2D"/>
    <w:rsid w:val="00A86BD1"/>
    <w:rsid w:val="00A86E73"/>
    <w:rsid w:val="00A873A5"/>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41"/>
    <w:rsid w:val="00A973DF"/>
    <w:rsid w:val="00A9758F"/>
    <w:rsid w:val="00A97851"/>
    <w:rsid w:val="00A97A67"/>
    <w:rsid w:val="00A97C17"/>
    <w:rsid w:val="00AA01FF"/>
    <w:rsid w:val="00AA07DA"/>
    <w:rsid w:val="00AA0A1D"/>
    <w:rsid w:val="00AA1114"/>
    <w:rsid w:val="00AA1437"/>
    <w:rsid w:val="00AA2307"/>
    <w:rsid w:val="00AA2312"/>
    <w:rsid w:val="00AA24E5"/>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BF1"/>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7DB"/>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4F4"/>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C7FFA"/>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7D0"/>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15C"/>
    <w:rsid w:val="00AE2214"/>
    <w:rsid w:val="00AE287C"/>
    <w:rsid w:val="00AE2ADA"/>
    <w:rsid w:val="00AE2B91"/>
    <w:rsid w:val="00AE3082"/>
    <w:rsid w:val="00AE30EB"/>
    <w:rsid w:val="00AE311D"/>
    <w:rsid w:val="00AE3274"/>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7A"/>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B29"/>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8EA"/>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D84"/>
    <w:rsid w:val="00B14F5B"/>
    <w:rsid w:val="00B150DC"/>
    <w:rsid w:val="00B15483"/>
    <w:rsid w:val="00B15749"/>
    <w:rsid w:val="00B15946"/>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1CA"/>
    <w:rsid w:val="00B24560"/>
    <w:rsid w:val="00B249A9"/>
    <w:rsid w:val="00B24B29"/>
    <w:rsid w:val="00B24D5E"/>
    <w:rsid w:val="00B24E0D"/>
    <w:rsid w:val="00B24FA5"/>
    <w:rsid w:val="00B2503D"/>
    <w:rsid w:val="00B2520E"/>
    <w:rsid w:val="00B25571"/>
    <w:rsid w:val="00B25D88"/>
    <w:rsid w:val="00B260D7"/>
    <w:rsid w:val="00B262A9"/>
    <w:rsid w:val="00B266D8"/>
    <w:rsid w:val="00B26AC0"/>
    <w:rsid w:val="00B26CC0"/>
    <w:rsid w:val="00B26DD8"/>
    <w:rsid w:val="00B272F9"/>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BDE"/>
    <w:rsid w:val="00B34876"/>
    <w:rsid w:val="00B34CD4"/>
    <w:rsid w:val="00B34EBF"/>
    <w:rsid w:val="00B355B9"/>
    <w:rsid w:val="00B35725"/>
    <w:rsid w:val="00B35ABF"/>
    <w:rsid w:val="00B35B71"/>
    <w:rsid w:val="00B363F9"/>
    <w:rsid w:val="00B364C9"/>
    <w:rsid w:val="00B3690C"/>
    <w:rsid w:val="00B36E4F"/>
    <w:rsid w:val="00B36E9A"/>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89B"/>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A7B"/>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4D4"/>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4147"/>
    <w:rsid w:val="00B74E07"/>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D4F"/>
    <w:rsid w:val="00B83E02"/>
    <w:rsid w:val="00B83E8C"/>
    <w:rsid w:val="00B84267"/>
    <w:rsid w:val="00B842B6"/>
    <w:rsid w:val="00B845AE"/>
    <w:rsid w:val="00B84637"/>
    <w:rsid w:val="00B846E9"/>
    <w:rsid w:val="00B849A8"/>
    <w:rsid w:val="00B84A35"/>
    <w:rsid w:val="00B84AF2"/>
    <w:rsid w:val="00B84C06"/>
    <w:rsid w:val="00B852BC"/>
    <w:rsid w:val="00B85963"/>
    <w:rsid w:val="00B862F4"/>
    <w:rsid w:val="00B875EE"/>
    <w:rsid w:val="00B87803"/>
    <w:rsid w:val="00B87869"/>
    <w:rsid w:val="00B8795F"/>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6FB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3E3F"/>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3FB8"/>
    <w:rsid w:val="00BB42B4"/>
    <w:rsid w:val="00BB4454"/>
    <w:rsid w:val="00BB4637"/>
    <w:rsid w:val="00BB4885"/>
    <w:rsid w:val="00BB48DF"/>
    <w:rsid w:val="00BB4A3A"/>
    <w:rsid w:val="00BB57FB"/>
    <w:rsid w:val="00BB583E"/>
    <w:rsid w:val="00BB5A22"/>
    <w:rsid w:val="00BB5C9A"/>
    <w:rsid w:val="00BB5D0C"/>
    <w:rsid w:val="00BB5D6A"/>
    <w:rsid w:val="00BB6112"/>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352D"/>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6EB"/>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4FB"/>
    <w:rsid w:val="00BE358F"/>
    <w:rsid w:val="00BE35FE"/>
    <w:rsid w:val="00BE3991"/>
    <w:rsid w:val="00BE3A5A"/>
    <w:rsid w:val="00BE3A75"/>
    <w:rsid w:val="00BE41E4"/>
    <w:rsid w:val="00BE4264"/>
    <w:rsid w:val="00BE442F"/>
    <w:rsid w:val="00BE482A"/>
    <w:rsid w:val="00BE48ED"/>
    <w:rsid w:val="00BE497E"/>
    <w:rsid w:val="00BE4B02"/>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1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D3A"/>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397"/>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6D"/>
    <w:rsid w:val="00C070A7"/>
    <w:rsid w:val="00C07694"/>
    <w:rsid w:val="00C077C5"/>
    <w:rsid w:val="00C07876"/>
    <w:rsid w:val="00C07AC9"/>
    <w:rsid w:val="00C07EA5"/>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2F"/>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10"/>
    <w:rsid w:val="00C331E4"/>
    <w:rsid w:val="00C33387"/>
    <w:rsid w:val="00C33402"/>
    <w:rsid w:val="00C33453"/>
    <w:rsid w:val="00C335FF"/>
    <w:rsid w:val="00C336C9"/>
    <w:rsid w:val="00C33782"/>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DBA"/>
    <w:rsid w:val="00C36E95"/>
    <w:rsid w:val="00C36F94"/>
    <w:rsid w:val="00C37443"/>
    <w:rsid w:val="00C374B5"/>
    <w:rsid w:val="00C375B2"/>
    <w:rsid w:val="00C37801"/>
    <w:rsid w:val="00C37869"/>
    <w:rsid w:val="00C37A4E"/>
    <w:rsid w:val="00C37A87"/>
    <w:rsid w:val="00C37CD7"/>
    <w:rsid w:val="00C402F9"/>
    <w:rsid w:val="00C40A17"/>
    <w:rsid w:val="00C40AF9"/>
    <w:rsid w:val="00C40CC2"/>
    <w:rsid w:val="00C411FF"/>
    <w:rsid w:val="00C4133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71B"/>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24"/>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596"/>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9CF"/>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1FB"/>
    <w:rsid w:val="00C962E6"/>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1A6"/>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E8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AAB"/>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0BE"/>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747"/>
    <w:rsid w:val="00CB6AEA"/>
    <w:rsid w:val="00CB6DCE"/>
    <w:rsid w:val="00CB6E30"/>
    <w:rsid w:val="00CB6F84"/>
    <w:rsid w:val="00CB6FB6"/>
    <w:rsid w:val="00CB7139"/>
    <w:rsid w:val="00CB7C1F"/>
    <w:rsid w:val="00CB7D99"/>
    <w:rsid w:val="00CC002D"/>
    <w:rsid w:val="00CC00C5"/>
    <w:rsid w:val="00CC043B"/>
    <w:rsid w:val="00CC08F1"/>
    <w:rsid w:val="00CC0975"/>
    <w:rsid w:val="00CC0A52"/>
    <w:rsid w:val="00CC0AD6"/>
    <w:rsid w:val="00CC0B68"/>
    <w:rsid w:val="00CC0E11"/>
    <w:rsid w:val="00CC1223"/>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950"/>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2E7B"/>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25F"/>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430"/>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439"/>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3EEC"/>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54"/>
    <w:rsid w:val="00D23D66"/>
    <w:rsid w:val="00D23F98"/>
    <w:rsid w:val="00D24C70"/>
    <w:rsid w:val="00D251EF"/>
    <w:rsid w:val="00D25461"/>
    <w:rsid w:val="00D25670"/>
    <w:rsid w:val="00D257C0"/>
    <w:rsid w:val="00D26066"/>
    <w:rsid w:val="00D262EA"/>
    <w:rsid w:val="00D26493"/>
    <w:rsid w:val="00D26699"/>
    <w:rsid w:val="00D269C8"/>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EC7"/>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C50"/>
    <w:rsid w:val="00D33D40"/>
    <w:rsid w:val="00D33E63"/>
    <w:rsid w:val="00D3401C"/>
    <w:rsid w:val="00D342CB"/>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A5F"/>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AB5"/>
    <w:rsid w:val="00D43BB2"/>
    <w:rsid w:val="00D43F53"/>
    <w:rsid w:val="00D44040"/>
    <w:rsid w:val="00D44596"/>
    <w:rsid w:val="00D44704"/>
    <w:rsid w:val="00D4473D"/>
    <w:rsid w:val="00D451F4"/>
    <w:rsid w:val="00D457EC"/>
    <w:rsid w:val="00D45B42"/>
    <w:rsid w:val="00D45C52"/>
    <w:rsid w:val="00D45EC8"/>
    <w:rsid w:val="00D4605C"/>
    <w:rsid w:val="00D4645E"/>
    <w:rsid w:val="00D467F4"/>
    <w:rsid w:val="00D46E88"/>
    <w:rsid w:val="00D46E99"/>
    <w:rsid w:val="00D46F9A"/>
    <w:rsid w:val="00D46FC7"/>
    <w:rsid w:val="00D47056"/>
    <w:rsid w:val="00D47BC3"/>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67A"/>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60B"/>
    <w:rsid w:val="00D70752"/>
    <w:rsid w:val="00D70819"/>
    <w:rsid w:val="00D709E4"/>
    <w:rsid w:val="00D70D0F"/>
    <w:rsid w:val="00D70DC8"/>
    <w:rsid w:val="00D70FD9"/>
    <w:rsid w:val="00D710B4"/>
    <w:rsid w:val="00D71364"/>
    <w:rsid w:val="00D7161C"/>
    <w:rsid w:val="00D716E6"/>
    <w:rsid w:val="00D718D8"/>
    <w:rsid w:val="00D71906"/>
    <w:rsid w:val="00D71B5A"/>
    <w:rsid w:val="00D71FC2"/>
    <w:rsid w:val="00D721DA"/>
    <w:rsid w:val="00D7266A"/>
    <w:rsid w:val="00D726B2"/>
    <w:rsid w:val="00D72B17"/>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919"/>
    <w:rsid w:val="00D76AA1"/>
    <w:rsid w:val="00D76D2D"/>
    <w:rsid w:val="00D76DEF"/>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429"/>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E52"/>
    <w:rsid w:val="00DA2F98"/>
    <w:rsid w:val="00DA3353"/>
    <w:rsid w:val="00DA350C"/>
    <w:rsid w:val="00DA36B2"/>
    <w:rsid w:val="00DA3724"/>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8D"/>
    <w:rsid w:val="00DB4FBD"/>
    <w:rsid w:val="00DB51D9"/>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5FB"/>
    <w:rsid w:val="00DD67EB"/>
    <w:rsid w:val="00DD6848"/>
    <w:rsid w:val="00DD69DC"/>
    <w:rsid w:val="00DD6C8F"/>
    <w:rsid w:val="00DD6ECC"/>
    <w:rsid w:val="00DD7147"/>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1EBD"/>
    <w:rsid w:val="00DE2165"/>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E91"/>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2E44"/>
    <w:rsid w:val="00E0304D"/>
    <w:rsid w:val="00E031CF"/>
    <w:rsid w:val="00E034A5"/>
    <w:rsid w:val="00E0372C"/>
    <w:rsid w:val="00E0384A"/>
    <w:rsid w:val="00E03AC4"/>
    <w:rsid w:val="00E03BF9"/>
    <w:rsid w:val="00E03C36"/>
    <w:rsid w:val="00E03F0D"/>
    <w:rsid w:val="00E042C9"/>
    <w:rsid w:val="00E047F8"/>
    <w:rsid w:val="00E04828"/>
    <w:rsid w:val="00E04C25"/>
    <w:rsid w:val="00E04CC8"/>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396"/>
    <w:rsid w:val="00E0775B"/>
    <w:rsid w:val="00E07C53"/>
    <w:rsid w:val="00E07CB5"/>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48D"/>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C6A"/>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523"/>
    <w:rsid w:val="00E5056D"/>
    <w:rsid w:val="00E50613"/>
    <w:rsid w:val="00E50992"/>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882"/>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65"/>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2AF"/>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737"/>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5ED4"/>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219"/>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6CE"/>
    <w:rsid w:val="00EC57A5"/>
    <w:rsid w:val="00EC57F4"/>
    <w:rsid w:val="00EC58F9"/>
    <w:rsid w:val="00EC5E0E"/>
    <w:rsid w:val="00EC5F79"/>
    <w:rsid w:val="00EC615C"/>
    <w:rsid w:val="00EC64E9"/>
    <w:rsid w:val="00EC6BAD"/>
    <w:rsid w:val="00EC7183"/>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01"/>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EE7"/>
    <w:rsid w:val="00EE3F83"/>
    <w:rsid w:val="00EE3FF0"/>
    <w:rsid w:val="00EE4051"/>
    <w:rsid w:val="00EE4368"/>
    <w:rsid w:val="00EE446E"/>
    <w:rsid w:val="00EE44FB"/>
    <w:rsid w:val="00EE46B4"/>
    <w:rsid w:val="00EE48A6"/>
    <w:rsid w:val="00EE5463"/>
    <w:rsid w:val="00EE5872"/>
    <w:rsid w:val="00EE592B"/>
    <w:rsid w:val="00EE59BF"/>
    <w:rsid w:val="00EE5B35"/>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0E3E"/>
    <w:rsid w:val="00EF1315"/>
    <w:rsid w:val="00EF1502"/>
    <w:rsid w:val="00EF1591"/>
    <w:rsid w:val="00EF1B6D"/>
    <w:rsid w:val="00EF1C33"/>
    <w:rsid w:val="00EF29DF"/>
    <w:rsid w:val="00EF2ABD"/>
    <w:rsid w:val="00EF2CFA"/>
    <w:rsid w:val="00EF2FC4"/>
    <w:rsid w:val="00EF30C5"/>
    <w:rsid w:val="00EF33CB"/>
    <w:rsid w:val="00EF35BB"/>
    <w:rsid w:val="00EF36DD"/>
    <w:rsid w:val="00EF3DA8"/>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4B6"/>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C3A"/>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17C21"/>
    <w:rsid w:val="00F200B2"/>
    <w:rsid w:val="00F20400"/>
    <w:rsid w:val="00F20430"/>
    <w:rsid w:val="00F209C8"/>
    <w:rsid w:val="00F20A2B"/>
    <w:rsid w:val="00F20A60"/>
    <w:rsid w:val="00F20B73"/>
    <w:rsid w:val="00F20C28"/>
    <w:rsid w:val="00F20F3C"/>
    <w:rsid w:val="00F211A3"/>
    <w:rsid w:val="00F21443"/>
    <w:rsid w:val="00F2156C"/>
    <w:rsid w:val="00F216B6"/>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9CC"/>
    <w:rsid w:val="00F30A7F"/>
    <w:rsid w:val="00F30BCA"/>
    <w:rsid w:val="00F30E93"/>
    <w:rsid w:val="00F3123D"/>
    <w:rsid w:val="00F31248"/>
    <w:rsid w:val="00F31373"/>
    <w:rsid w:val="00F3141C"/>
    <w:rsid w:val="00F314B1"/>
    <w:rsid w:val="00F31D24"/>
    <w:rsid w:val="00F31D55"/>
    <w:rsid w:val="00F31FBA"/>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3E"/>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690"/>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1C8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0B7B"/>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6FEC"/>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399"/>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1E0"/>
    <w:rsid w:val="00F874C1"/>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CA"/>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9DD"/>
    <w:rsid w:val="00FB2B82"/>
    <w:rsid w:val="00FB2BA4"/>
    <w:rsid w:val="00FB2CE1"/>
    <w:rsid w:val="00FB3045"/>
    <w:rsid w:val="00FB320A"/>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2C1"/>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51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780"/>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405"/>
    <w:rsid w:val="00FF6A6C"/>
    <w:rsid w:val="00FF6AFD"/>
    <w:rsid w:val="00FF6D8B"/>
    <w:rsid w:val="00FF6DAD"/>
    <w:rsid w:val="00FF6E08"/>
    <w:rsid w:val="00FF6E63"/>
    <w:rsid w:val="00FF6FFE"/>
    <w:rsid w:val="00FF74FD"/>
    <w:rsid w:val="00FF7655"/>
    <w:rsid w:val="00FF7B5F"/>
    <w:rsid w:val="01395AE1"/>
    <w:rsid w:val="09EDB879"/>
    <w:rsid w:val="0E1E6003"/>
    <w:rsid w:val="10D0974C"/>
    <w:rsid w:val="110479C0"/>
    <w:rsid w:val="12ED6E85"/>
    <w:rsid w:val="14695BB9"/>
    <w:rsid w:val="1BF65816"/>
    <w:rsid w:val="1DE790EF"/>
    <w:rsid w:val="211A1122"/>
    <w:rsid w:val="2282294D"/>
    <w:rsid w:val="28DCC08E"/>
    <w:rsid w:val="29E0245C"/>
    <w:rsid w:val="2A175AD2"/>
    <w:rsid w:val="2B921B22"/>
    <w:rsid w:val="2BA2EC2D"/>
    <w:rsid w:val="2DB039C7"/>
    <w:rsid w:val="314258E0"/>
    <w:rsid w:val="32700DDE"/>
    <w:rsid w:val="33CBC7F8"/>
    <w:rsid w:val="36719F94"/>
    <w:rsid w:val="3805113A"/>
    <w:rsid w:val="38989610"/>
    <w:rsid w:val="389E0C4B"/>
    <w:rsid w:val="3982CD9E"/>
    <w:rsid w:val="3C9E4A8A"/>
    <w:rsid w:val="3CE8C8F6"/>
    <w:rsid w:val="3CFF3928"/>
    <w:rsid w:val="3E88AFF7"/>
    <w:rsid w:val="4759E462"/>
    <w:rsid w:val="477733FB"/>
    <w:rsid w:val="4EB10297"/>
    <w:rsid w:val="518FC361"/>
    <w:rsid w:val="51E499C6"/>
    <w:rsid w:val="5349B2AC"/>
    <w:rsid w:val="55CC888D"/>
    <w:rsid w:val="5646AF03"/>
    <w:rsid w:val="572EE373"/>
    <w:rsid w:val="5CA818F4"/>
    <w:rsid w:val="62C1ED76"/>
    <w:rsid w:val="647B4B74"/>
    <w:rsid w:val="64CC505B"/>
    <w:rsid w:val="64EF19C3"/>
    <w:rsid w:val="66797EEE"/>
    <w:rsid w:val="69446067"/>
    <w:rsid w:val="6CDF4836"/>
    <w:rsid w:val="70FE4B80"/>
    <w:rsid w:val="72277A22"/>
    <w:rsid w:val="74600379"/>
    <w:rsid w:val="74691EA8"/>
    <w:rsid w:val="7A94810F"/>
    <w:rsid w:val="7C3CB7CF"/>
    <w:rsid w:val="7F387CDD"/>
    <w:rsid w:val="7F39C193"/>
    <w:rsid w:val="7FB112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04AD1F"/>
  <w15:docId w15:val="{29DAED22-AB96-41F8-8398-EADFC843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99"/>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customStyle="1" w:styleId="UnresolvedMention2">
    <w:name w:val="Unresolved Mention2"/>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customStyle="1" w:styleId="Neapdorotaspaminjimas2">
    <w:name w:val="Neapdorotas paminėjimas2"/>
    <w:basedOn w:val="Numatytasispastraiposriftas"/>
    <w:uiPriority w:val="99"/>
    <w:semiHidden/>
    <w:unhideWhenUsed/>
    <w:rsid w:val="00EC5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9454827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258644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2473638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43256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0756368">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40367">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CA491-383A-4467-AA30-FEFBA76F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Pages>
  <Words>2192</Words>
  <Characters>15692</Characters>
  <Application>Microsoft Office Word</Application>
  <DocSecurity>0</DocSecurity>
  <Lines>130</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Masaitis</dc:creator>
  <cp:keywords/>
  <cp:lastModifiedBy>Algis  Ališauskas</cp:lastModifiedBy>
  <cp:revision>35</cp:revision>
  <cp:lastPrinted>2024-11-13T07:29:00Z</cp:lastPrinted>
  <dcterms:created xsi:type="dcterms:W3CDTF">2024-11-28T11:40:00Z</dcterms:created>
  <dcterms:modified xsi:type="dcterms:W3CDTF">2025-04-24T13:17:00Z</dcterms:modified>
</cp:coreProperties>
</file>