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C27D3" w14:textId="77777777" w:rsidR="00B87430" w:rsidRPr="0068786E" w:rsidRDefault="00B87430" w:rsidP="00B87430">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E9362C7" w14:textId="77777777" w:rsidR="00B83DF9" w:rsidRPr="0068786E" w:rsidRDefault="00B83DF9" w:rsidP="00B83DF9">
          <w:pPr>
            <w:spacing w:after="120" w:line="20" w:lineRule="atLeast"/>
            <w:contextualSpacing/>
            <w:jc w:val="center"/>
            <w:rPr>
              <w:rFonts w:cstheme="minorHAnsi"/>
              <w:sz w:val="28"/>
              <w:szCs w:val="28"/>
            </w:rPr>
          </w:pPr>
        </w:p>
        <w:tbl>
          <w:tblPr>
            <w:tblW w:w="3190" w:type="dxa"/>
            <w:tblInd w:w="6690" w:type="dxa"/>
            <w:tblLook w:val="00A0" w:firstRow="1" w:lastRow="0" w:firstColumn="1" w:lastColumn="0" w:noHBand="0" w:noVBand="0"/>
          </w:tblPr>
          <w:tblGrid>
            <w:gridCol w:w="3190"/>
          </w:tblGrid>
          <w:tr w:rsidR="00B83DF9" w:rsidRPr="0068786E" w14:paraId="54F2E4F5" w14:textId="77777777" w:rsidTr="008735F4">
            <w:tc>
              <w:tcPr>
                <w:tcW w:w="3190" w:type="dxa"/>
                <w:hideMark/>
              </w:tcPr>
              <w:p w14:paraId="774162D4" w14:textId="77777777" w:rsidR="00B83DF9" w:rsidRPr="0068786E" w:rsidRDefault="00B83DF9" w:rsidP="008735F4">
                <w:pPr>
                  <w:spacing w:after="0" w:line="240" w:lineRule="auto"/>
                  <w:rPr>
                    <w:rFonts w:cs="Times New Roman"/>
                    <w:sz w:val="22"/>
                    <w:szCs w:val="22"/>
                  </w:rPr>
                </w:pPr>
                <w:r w:rsidRPr="0068786E">
                  <w:rPr>
                    <w:rFonts w:cs="Times New Roman"/>
                    <w:noProof/>
                    <w:sz w:val="22"/>
                    <w:szCs w:val="22"/>
                  </w:rPr>
                  <w:drawing>
                    <wp:anchor distT="0" distB="0" distL="114300" distR="114300" simplePos="0" relativeHeight="251659264" behindDoc="1" locked="0" layoutInCell="1" allowOverlap="1" wp14:anchorId="5370EDA5" wp14:editId="2E59AD15">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68786E">
                  <w:rPr>
                    <w:rFonts w:cs="Times New Roman"/>
                    <w:sz w:val="22"/>
                    <w:szCs w:val="22"/>
                  </w:rPr>
                  <w:t>PATVIRTINTA</w:t>
                </w:r>
              </w:p>
              <w:p w14:paraId="227946A5" w14:textId="77777777" w:rsidR="00B83DF9" w:rsidRPr="0068786E" w:rsidRDefault="00B83DF9" w:rsidP="008735F4">
                <w:pPr>
                  <w:spacing w:after="0" w:line="240" w:lineRule="auto"/>
                  <w:rPr>
                    <w:rFonts w:cs="Times New Roman"/>
                    <w:sz w:val="22"/>
                    <w:szCs w:val="22"/>
                  </w:rPr>
                </w:pPr>
                <w:r w:rsidRPr="0068786E">
                  <w:rPr>
                    <w:rFonts w:cs="Times New Roman"/>
                    <w:sz w:val="22"/>
                    <w:szCs w:val="22"/>
                  </w:rPr>
                  <w:t>Mažeikių rajono</w:t>
                </w:r>
              </w:p>
              <w:p w14:paraId="2197E383" w14:textId="77777777" w:rsidR="00B83DF9" w:rsidRPr="0068786E" w:rsidRDefault="00B83DF9" w:rsidP="008735F4">
                <w:pPr>
                  <w:spacing w:after="0" w:line="240" w:lineRule="auto"/>
                  <w:rPr>
                    <w:rFonts w:cs="Times New Roman"/>
                    <w:sz w:val="22"/>
                    <w:szCs w:val="22"/>
                  </w:rPr>
                </w:pPr>
                <w:r w:rsidRPr="0068786E">
                  <w:rPr>
                    <w:rFonts w:cs="Times New Roman"/>
                    <w:sz w:val="22"/>
                    <w:szCs w:val="22"/>
                  </w:rPr>
                  <w:t>savivaldybės administracijos</w:t>
                </w:r>
              </w:p>
              <w:p w14:paraId="5AFFDB93" w14:textId="77777777" w:rsidR="00B83DF9" w:rsidRPr="0068786E" w:rsidRDefault="00B83DF9" w:rsidP="008735F4">
                <w:pPr>
                  <w:spacing w:after="0" w:line="240" w:lineRule="auto"/>
                  <w:rPr>
                    <w:rFonts w:cs="Times New Roman"/>
                    <w:sz w:val="22"/>
                    <w:szCs w:val="22"/>
                  </w:rPr>
                </w:pPr>
                <w:r w:rsidRPr="0068786E">
                  <w:rPr>
                    <w:rFonts w:cs="Times New Roman"/>
                    <w:sz w:val="22"/>
                    <w:szCs w:val="22"/>
                  </w:rPr>
                  <w:t xml:space="preserve">Viešųjų pirkimų komisijos </w:t>
                </w:r>
              </w:p>
              <w:p w14:paraId="24977F14" w14:textId="248E9E7B" w:rsidR="00B83DF9" w:rsidRPr="0068786E" w:rsidRDefault="00B83DF9" w:rsidP="008735F4">
                <w:pPr>
                  <w:spacing w:after="0" w:line="240" w:lineRule="auto"/>
                  <w:rPr>
                    <w:rFonts w:cs="Times New Roman"/>
                    <w:sz w:val="22"/>
                    <w:szCs w:val="22"/>
                  </w:rPr>
                </w:pPr>
                <w:r w:rsidRPr="0068786E">
                  <w:rPr>
                    <w:rFonts w:cs="Times New Roman"/>
                    <w:sz w:val="22"/>
                    <w:szCs w:val="22"/>
                  </w:rPr>
                  <w:t>posėdžio 2024-</w:t>
                </w:r>
                <w:r w:rsidR="00FB430A">
                  <w:rPr>
                    <w:rFonts w:cs="Times New Roman"/>
                    <w:sz w:val="22"/>
                    <w:szCs w:val="22"/>
                  </w:rPr>
                  <w:t>11-22</w:t>
                </w:r>
              </w:p>
              <w:p w14:paraId="62F2F296" w14:textId="19DC8B26" w:rsidR="00B83DF9" w:rsidRPr="0068786E" w:rsidRDefault="00B83DF9" w:rsidP="008735F4">
                <w:pPr>
                  <w:spacing w:after="0" w:line="240" w:lineRule="auto"/>
                  <w:rPr>
                    <w:rFonts w:cs="Times New Roman"/>
                    <w:color w:val="000000"/>
                    <w:sz w:val="22"/>
                    <w:szCs w:val="22"/>
                  </w:rPr>
                </w:pPr>
                <w:r w:rsidRPr="0068786E">
                  <w:rPr>
                    <w:rFonts w:cs="Times New Roman"/>
                    <w:sz w:val="22"/>
                    <w:szCs w:val="22"/>
                  </w:rPr>
                  <w:t xml:space="preserve">protokolu Nr. </w:t>
                </w:r>
                <w:r w:rsidRPr="0068786E">
                  <w:rPr>
                    <w:rFonts w:cs="Times New Roman"/>
                    <w:color w:val="000000"/>
                    <w:sz w:val="22"/>
                    <w:szCs w:val="22"/>
                  </w:rPr>
                  <w:t>VP1-</w:t>
                </w:r>
                <w:r w:rsidR="00FB430A">
                  <w:rPr>
                    <w:rFonts w:cs="Times New Roman"/>
                    <w:color w:val="000000"/>
                    <w:sz w:val="22"/>
                    <w:szCs w:val="22"/>
                  </w:rPr>
                  <w:t>678</w:t>
                </w:r>
              </w:p>
              <w:p w14:paraId="1D5159E8" w14:textId="77777777" w:rsidR="00B83DF9" w:rsidRPr="0068786E" w:rsidRDefault="00B83DF9" w:rsidP="008735F4">
                <w:pPr>
                  <w:spacing w:after="0" w:line="240" w:lineRule="auto"/>
                  <w:rPr>
                    <w:rFonts w:cs="Times New Roman"/>
                    <w:sz w:val="22"/>
                    <w:szCs w:val="22"/>
                  </w:rPr>
                </w:pPr>
              </w:p>
            </w:tc>
          </w:tr>
        </w:tbl>
        <w:p w14:paraId="7E4EF01F" w14:textId="77777777" w:rsidR="006B1284" w:rsidRDefault="006B1284" w:rsidP="006B1284">
          <w:pPr>
            <w:spacing w:after="120" w:line="20" w:lineRule="atLeast"/>
            <w:ind w:left="5245"/>
            <w:contextualSpacing/>
            <w:rPr>
              <w:rFonts w:cstheme="minorHAnsi"/>
              <w:sz w:val="24"/>
              <w:szCs w:val="24"/>
            </w:rPr>
          </w:pPr>
          <w:r>
            <w:rPr>
              <w:rFonts w:cstheme="minorHAnsi"/>
              <w:sz w:val="24"/>
              <w:szCs w:val="24"/>
            </w:rPr>
            <w:t xml:space="preserve">                            </w:t>
          </w:r>
        </w:p>
        <w:p w14:paraId="3888CBD8" w14:textId="1ABBE1FD" w:rsidR="006B1284" w:rsidRDefault="006B1284" w:rsidP="006B1284">
          <w:pPr>
            <w:spacing w:after="120" w:line="20" w:lineRule="atLeast"/>
            <w:ind w:left="5245"/>
            <w:contextualSpacing/>
            <w:rPr>
              <w:rFonts w:cstheme="minorHAnsi"/>
              <w:sz w:val="24"/>
              <w:szCs w:val="24"/>
            </w:rPr>
          </w:pPr>
          <w:r>
            <w:rPr>
              <w:rFonts w:cstheme="minorHAnsi"/>
              <w:sz w:val="24"/>
              <w:szCs w:val="24"/>
            </w:rPr>
            <w:t xml:space="preserve">                             </w:t>
          </w:r>
          <w:r w:rsidRPr="00F0499F">
            <w:rPr>
              <w:rFonts w:cstheme="minorHAnsi"/>
              <w:sz w:val="24"/>
              <w:szCs w:val="24"/>
            </w:rPr>
            <w:t xml:space="preserve">PAKEITIMAI PATVIRTINTI: </w:t>
          </w:r>
        </w:p>
        <w:p w14:paraId="09BECBDE" w14:textId="141B41B1" w:rsidR="006B1284" w:rsidRPr="0068786E" w:rsidRDefault="006B1284" w:rsidP="00F2306A">
          <w:pPr>
            <w:spacing w:after="0" w:line="240" w:lineRule="auto"/>
            <w:ind w:right="900" w:firstLine="6804"/>
            <w:jc w:val="both"/>
            <w:rPr>
              <w:rFonts w:cs="Times New Roman"/>
              <w:sz w:val="22"/>
              <w:szCs w:val="22"/>
            </w:rPr>
          </w:pPr>
          <w:r w:rsidRPr="0068786E">
            <w:rPr>
              <w:rFonts w:cs="Times New Roman"/>
              <w:sz w:val="22"/>
              <w:szCs w:val="22"/>
            </w:rPr>
            <w:t>PATVIRTINTA</w:t>
          </w:r>
        </w:p>
        <w:p w14:paraId="779FAA3C" w14:textId="77777777" w:rsidR="006B1284" w:rsidRPr="0068786E" w:rsidRDefault="006B1284" w:rsidP="00F2306A">
          <w:pPr>
            <w:spacing w:after="0" w:line="240" w:lineRule="auto"/>
            <w:ind w:right="900" w:firstLine="6804"/>
            <w:jc w:val="both"/>
            <w:rPr>
              <w:rFonts w:cs="Times New Roman"/>
              <w:sz w:val="22"/>
              <w:szCs w:val="22"/>
            </w:rPr>
          </w:pPr>
          <w:r w:rsidRPr="0068786E">
            <w:rPr>
              <w:rFonts w:cs="Times New Roman"/>
              <w:sz w:val="22"/>
              <w:szCs w:val="22"/>
            </w:rPr>
            <w:t>Mažeikių rajono</w:t>
          </w:r>
        </w:p>
        <w:p w14:paraId="4352AE8B" w14:textId="3D29F7F6" w:rsidR="006B1284" w:rsidRPr="0068786E" w:rsidRDefault="006B1284" w:rsidP="00F2306A">
          <w:pPr>
            <w:tabs>
              <w:tab w:val="left" w:pos="6521"/>
            </w:tabs>
            <w:spacing w:after="0" w:line="240" w:lineRule="auto"/>
            <w:ind w:right="49"/>
            <w:jc w:val="both"/>
            <w:rPr>
              <w:rFonts w:cs="Times New Roman"/>
              <w:sz w:val="22"/>
              <w:szCs w:val="22"/>
            </w:rPr>
          </w:pPr>
          <w:r>
            <w:rPr>
              <w:rFonts w:cs="Times New Roman"/>
              <w:sz w:val="22"/>
              <w:szCs w:val="22"/>
            </w:rPr>
            <w:t xml:space="preserve">                                                                                                                                         </w:t>
          </w:r>
          <w:r w:rsidRPr="0068786E">
            <w:rPr>
              <w:rFonts w:cs="Times New Roman"/>
              <w:sz w:val="22"/>
              <w:szCs w:val="22"/>
            </w:rPr>
            <w:t>savivaldybės administracijos</w:t>
          </w:r>
        </w:p>
        <w:p w14:paraId="55FECFF4" w14:textId="77777777" w:rsidR="006B1284" w:rsidRPr="0068786E" w:rsidRDefault="006B1284" w:rsidP="00F2306A">
          <w:pPr>
            <w:spacing w:after="0" w:line="240" w:lineRule="auto"/>
            <w:ind w:right="900" w:firstLine="6804"/>
            <w:jc w:val="both"/>
            <w:rPr>
              <w:rFonts w:cs="Times New Roman"/>
              <w:sz w:val="22"/>
              <w:szCs w:val="22"/>
            </w:rPr>
          </w:pPr>
          <w:r w:rsidRPr="0068786E">
            <w:rPr>
              <w:rFonts w:cs="Times New Roman"/>
              <w:sz w:val="22"/>
              <w:szCs w:val="22"/>
            </w:rPr>
            <w:t xml:space="preserve">Viešųjų pirkimų komisijos </w:t>
          </w:r>
        </w:p>
        <w:p w14:paraId="2B7CAC18" w14:textId="633F559F" w:rsidR="006B1284" w:rsidRPr="00F2306A" w:rsidRDefault="006B1284" w:rsidP="00F2306A">
          <w:pPr>
            <w:spacing w:after="0" w:line="240" w:lineRule="auto"/>
            <w:ind w:right="900" w:firstLine="6804"/>
            <w:jc w:val="both"/>
            <w:rPr>
              <w:rFonts w:cs="Times New Roman"/>
              <w:sz w:val="22"/>
              <w:szCs w:val="22"/>
            </w:rPr>
          </w:pPr>
          <w:r w:rsidRPr="00F2306A">
            <w:rPr>
              <w:rFonts w:cs="Times New Roman"/>
              <w:sz w:val="22"/>
              <w:szCs w:val="22"/>
            </w:rPr>
            <w:t>posėdžio 2024-11-2</w:t>
          </w:r>
          <w:r w:rsidR="00F2306A" w:rsidRPr="00F2306A">
            <w:rPr>
              <w:rFonts w:cs="Times New Roman"/>
              <w:sz w:val="22"/>
              <w:szCs w:val="22"/>
            </w:rPr>
            <w:t>9</w:t>
          </w:r>
        </w:p>
        <w:p w14:paraId="68E2D022" w14:textId="6CB88624" w:rsidR="006B1284" w:rsidRPr="0068786E" w:rsidRDefault="006B1284" w:rsidP="00F2306A">
          <w:pPr>
            <w:spacing w:after="0" w:line="240" w:lineRule="auto"/>
            <w:ind w:right="900" w:firstLine="6804"/>
            <w:jc w:val="both"/>
            <w:rPr>
              <w:rFonts w:cs="Times New Roman"/>
              <w:color w:val="000000"/>
              <w:sz w:val="22"/>
              <w:szCs w:val="22"/>
            </w:rPr>
          </w:pPr>
          <w:r w:rsidRPr="00F2306A">
            <w:rPr>
              <w:rFonts w:cs="Times New Roman"/>
              <w:sz w:val="22"/>
              <w:szCs w:val="22"/>
            </w:rPr>
            <w:t xml:space="preserve">protokolu Nr. </w:t>
          </w:r>
          <w:r w:rsidRPr="00F2306A">
            <w:rPr>
              <w:rFonts w:cs="Times New Roman"/>
              <w:color w:val="000000"/>
              <w:sz w:val="22"/>
              <w:szCs w:val="22"/>
            </w:rPr>
            <w:t>VP1-</w:t>
          </w:r>
          <w:r w:rsidR="00F2306A" w:rsidRPr="00F2306A">
            <w:rPr>
              <w:rFonts w:cs="Times New Roman"/>
              <w:color w:val="000000"/>
              <w:sz w:val="22"/>
              <w:szCs w:val="22"/>
            </w:rPr>
            <w:t>692</w:t>
          </w:r>
        </w:p>
        <w:p w14:paraId="7073094B" w14:textId="77777777" w:rsidR="006B1284" w:rsidRPr="00F0499F" w:rsidRDefault="006B1284" w:rsidP="006B1284">
          <w:pPr>
            <w:spacing w:after="120" w:line="20" w:lineRule="atLeast"/>
            <w:ind w:left="5245"/>
            <w:contextualSpacing/>
            <w:rPr>
              <w:rFonts w:cstheme="minorHAnsi"/>
              <w:sz w:val="24"/>
              <w:szCs w:val="24"/>
            </w:rPr>
          </w:pPr>
        </w:p>
        <w:p w14:paraId="7B3825E0" w14:textId="77777777" w:rsidR="00B83DF9" w:rsidRPr="0068786E" w:rsidRDefault="00B83DF9" w:rsidP="00B83DF9">
          <w:pPr>
            <w:tabs>
              <w:tab w:val="left" w:pos="567"/>
            </w:tabs>
            <w:spacing w:line="240" w:lineRule="auto"/>
            <w:jc w:val="center"/>
            <w:rPr>
              <w:rFonts w:cs="Times New Roman"/>
              <w:color w:val="000000"/>
              <w:sz w:val="22"/>
              <w:szCs w:val="22"/>
            </w:rPr>
          </w:pPr>
        </w:p>
        <w:p w14:paraId="3411FCE2" w14:textId="77777777" w:rsidR="00B83DF9" w:rsidRPr="0068786E" w:rsidRDefault="00B83DF9" w:rsidP="00B83DF9">
          <w:pPr>
            <w:tabs>
              <w:tab w:val="left" w:pos="567"/>
            </w:tabs>
            <w:spacing w:line="240" w:lineRule="auto"/>
            <w:jc w:val="center"/>
            <w:rPr>
              <w:rFonts w:cs="Times New Roman"/>
              <w:color w:val="000000"/>
              <w:sz w:val="28"/>
              <w:szCs w:val="28"/>
            </w:rPr>
          </w:pPr>
          <w:r w:rsidRPr="0068786E">
            <w:rPr>
              <w:rFonts w:cs="Times New Roman"/>
              <w:color w:val="000000"/>
              <w:sz w:val="28"/>
              <w:szCs w:val="28"/>
            </w:rPr>
            <w:t>MAŽEIKIŲ RAJONO SAVIVALDYBĖS ADMINISTRACIJA</w:t>
          </w:r>
        </w:p>
        <w:p w14:paraId="311F4358" w14:textId="77777777" w:rsidR="00B83DF9" w:rsidRPr="0068786E" w:rsidRDefault="00B83DF9" w:rsidP="00B83DF9">
          <w:pPr>
            <w:spacing w:after="120" w:line="20" w:lineRule="atLeast"/>
            <w:contextualSpacing/>
            <w:jc w:val="center"/>
            <w:rPr>
              <w:rFonts w:cs="Times New Roman"/>
              <w:sz w:val="22"/>
              <w:szCs w:val="22"/>
            </w:rPr>
          </w:pPr>
        </w:p>
        <w:p w14:paraId="6A1E55AF" w14:textId="77777777" w:rsidR="00B83DF9" w:rsidRPr="0068786E" w:rsidRDefault="00B83DF9" w:rsidP="00B83DF9">
          <w:pPr>
            <w:spacing w:after="120" w:line="20" w:lineRule="atLeast"/>
            <w:contextualSpacing/>
            <w:jc w:val="center"/>
            <w:rPr>
              <w:rFonts w:cs="Times New Roman"/>
              <w:b/>
              <w:bCs/>
              <w:sz w:val="32"/>
              <w:szCs w:val="32"/>
            </w:rPr>
          </w:pPr>
          <w:r w:rsidRPr="0068786E">
            <w:rPr>
              <w:rFonts w:cs="Times New Roman"/>
              <w:b/>
              <w:bCs/>
              <w:sz w:val="32"/>
              <w:szCs w:val="32"/>
            </w:rPr>
            <w:t xml:space="preserve">TARPTAUTINIO VIEŠOJO PIRKIMO </w:t>
          </w:r>
        </w:p>
        <w:p w14:paraId="28CA0280" w14:textId="77777777" w:rsidR="00B83DF9" w:rsidRPr="0068786E" w:rsidRDefault="00B83DF9" w:rsidP="00B83DF9">
          <w:pPr>
            <w:spacing w:after="120" w:line="20" w:lineRule="atLeast"/>
            <w:contextualSpacing/>
            <w:jc w:val="center"/>
            <w:rPr>
              <w:rFonts w:cs="Times New Roman"/>
              <w:b/>
              <w:bCs/>
              <w:sz w:val="32"/>
              <w:szCs w:val="32"/>
            </w:rPr>
          </w:pPr>
        </w:p>
        <w:p w14:paraId="68CEBFDD" w14:textId="2B5F386C" w:rsidR="00B83DF9" w:rsidRPr="0068786E" w:rsidRDefault="00B83DF9" w:rsidP="00B83DF9">
          <w:pPr>
            <w:spacing w:after="120" w:line="20" w:lineRule="atLeast"/>
            <w:contextualSpacing/>
            <w:jc w:val="center"/>
            <w:rPr>
              <w:rFonts w:cs="Times New Roman"/>
              <w:b/>
              <w:bCs/>
              <w:sz w:val="32"/>
              <w:szCs w:val="32"/>
            </w:rPr>
          </w:pPr>
          <w:r w:rsidRPr="0068786E">
            <w:rPr>
              <w:rFonts w:cs="Times New Roman"/>
              <w:b/>
              <w:bCs/>
              <w:sz w:val="32"/>
              <w:szCs w:val="32"/>
            </w:rPr>
            <w:t>„MAŽEIK</w:t>
          </w:r>
          <w:r w:rsidR="0068786E">
            <w:rPr>
              <w:rFonts w:cs="Times New Roman"/>
              <w:b/>
              <w:bCs/>
              <w:sz w:val="32"/>
              <w:szCs w:val="32"/>
            </w:rPr>
            <w:t>I</w:t>
          </w:r>
          <w:r w:rsidRPr="0068786E">
            <w:rPr>
              <w:rFonts w:cs="Times New Roman"/>
              <w:b/>
              <w:bCs/>
              <w:sz w:val="32"/>
              <w:szCs w:val="32"/>
            </w:rPr>
            <w:t>Ų MIESTO GATVIŲ VALYMAS NUO SNIEGO IR BARSTYMO PASLAUGA ŽIEMOS SEZONO METU“</w:t>
          </w:r>
        </w:p>
        <w:p w14:paraId="5EA3798B" w14:textId="77777777" w:rsidR="00B83DF9" w:rsidRPr="0068786E" w:rsidRDefault="00B83DF9" w:rsidP="00B83DF9">
          <w:pPr>
            <w:spacing w:after="120" w:line="20" w:lineRule="atLeast"/>
            <w:contextualSpacing/>
            <w:jc w:val="center"/>
            <w:rPr>
              <w:rFonts w:cs="Times New Roman"/>
              <w:b/>
              <w:bCs/>
              <w:sz w:val="32"/>
              <w:szCs w:val="32"/>
            </w:rPr>
          </w:pPr>
        </w:p>
        <w:p w14:paraId="407AB7CA" w14:textId="77777777" w:rsidR="00B83DF9" w:rsidRPr="0068786E" w:rsidRDefault="00B83DF9" w:rsidP="00B83DF9">
          <w:pPr>
            <w:spacing w:line="20" w:lineRule="atLeast"/>
            <w:contextualSpacing/>
            <w:jc w:val="center"/>
            <w:rPr>
              <w:rFonts w:cstheme="minorHAnsi"/>
              <w:b/>
              <w:bCs/>
              <w:sz w:val="32"/>
              <w:szCs w:val="32"/>
            </w:rPr>
          </w:pPr>
          <w:r w:rsidRPr="0068786E">
            <w:rPr>
              <w:rFonts w:cs="Times New Roman"/>
              <w:b/>
              <w:bCs/>
              <w:sz w:val="32"/>
              <w:szCs w:val="32"/>
            </w:rPr>
            <w:t xml:space="preserve">ATVIRO KONKURSO </w:t>
          </w:r>
          <w:r w:rsidRPr="0068786E">
            <w:rPr>
              <w:rFonts w:cstheme="minorHAnsi"/>
              <w:b/>
              <w:bCs/>
              <w:sz w:val="32"/>
              <w:szCs w:val="32"/>
            </w:rPr>
            <w:t>SPECIALIOSIOS SĄLYGOS</w:t>
          </w:r>
        </w:p>
        <w:p w14:paraId="3EE9A89C" w14:textId="77777777" w:rsidR="00B83DF9" w:rsidRPr="0068786E" w:rsidRDefault="00B83DF9" w:rsidP="00B83DF9">
          <w:pPr>
            <w:spacing w:after="120" w:line="20" w:lineRule="atLeast"/>
            <w:contextualSpacing/>
            <w:jc w:val="center"/>
            <w:rPr>
              <w:rFonts w:cstheme="minorHAnsi"/>
              <w:sz w:val="28"/>
              <w:szCs w:val="28"/>
            </w:rPr>
          </w:pPr>
        </w:p>
        <w:p w14:paraId="24F6358D" w14:textId="016431F3" w:rsidR="00B83DF9" w:rsidRPr="006E42E4" w:rsidRDefault="006B1284" w:rsidP="006E42E4">
          <w:pPr>
            <w:spacing w:after="120" w:line="20" w:lineRule="atLeast"/>
            <w:contextualSpacing/>
            <w:jc w:val="center"/>
            <w:rPr>
              <w:rFonts w:cstheme="minorHAnsi"/>
              <w:b/>
              <w:bCs/>
              <w:sz w:val="36"/>
              <w:szCs w:val="36"/>
            </w:rPr>
          </w:pPr>
          <w:r w:rsidRPr="006E42E4">
            <w:rPr>
              <w:rFonts w:cstheme="minorHAnsi"/>
              <w:b/>
              <w:bCs/>
              <w:sz w:val="36"/>
              <w:szCs w:val="36"/>
            </w:rPr>
            <w:t>Versija Nr. 2</w:t>
          </w:r>
        </w:p>
        <w:p w14:paraId="4BBE6650" w14:textId="743966D9" w:rsidR="006B1284" w:rsidRDefault="006B1284">
          <w:pPr>
            <w:spacing w:line="259" w:lineRule="auto"/>
            <w:rPr>
              <w:rFonts w:cstheme="minorHAnsi"/>
              <w:sz w:val="28"/>
              <w:szCs w:val="28"/>
            </w:rPr>
          </w:pPr>
          <w:r>
            <w:rPr>
              <w:rFonts w:cstheme="minorHAnsi"/>
              <w:sz w:val="28"/>
              <w:szCs w:val="28"/>
            </w:rPr>
            <w:br w:type="page"/>
          </w:r>
        </w:p>
        <w:p w14:paraId="592B99B4" w14:textId="77777777" w:rsidR="00B87430" w:rsidRPr="0068786E" w:rsidRDefault="00B87430" w:rsidP="00B83DF9">
          <w:pPr>
            <w:spacing w:after="120" w:line="20" w:lineRule="atLeast"/>
            <w:contextualSpacing/>
            <w:jc w:val="center"/>
            <w:rPr>
              <w:rFonts w:cstheme="minorHAnsi"/>
              <w:sz w:val="28"/>
              <w:szCs w:val="28"/>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87D0FCE" w14:textId="77777777" w:rsidR="00B87430" w:rsidRPr="0068786E" w:rsidRDefault="00B87430" w:rsidP="00B87430">
              <w:pPr>
                <w:pStyle w:val="Turinioantrat"/>
                <w:spacing w:before="0" w:line="20" w:lineRule="atLeast"/>
                <w:ind w:left="432" w:hanging="432"/>
                <w:contextualSpacing/>
                <w:rPr>
                  <w:rFonts w:asciiTheme="minorHAnsi" w:hAnsiTheme="minorHAnsi" w:cstheme="minorHAnsi"/>
                </w:rPr>
              </w:pPr>
              <w:r w:rsidRPr="0068786E">
                <w:rPr>
                  <w:rFonts w:asciiTheme="minorHAnsi" w:hAnsiTheme="minorHAnsi" w:cstheme="minorHAnsi"/>
                </w:rPr>
                <w:t>TURINYS</w:t>
              </w:r>
            </w:p>
            <w:p w14:paraId="37D25A1E" w14:textId="741B179C" w:rsidR="00AE07E3" w:rsidRDefault="00B87430">
              <w:pPr>
                <w:pStyle w:val="Turinys1"/>
                <w:tabs>
                  <w:tab w:val="left" w:pos="660"/>
                </w:tabs>
                <w:rPr>
                  <w:noProof/>
                  <w:kern w:val="2"/>
                  <w:sz w:val="22"/>
                  <w:szCs w:val="22"/>
                  <w14:ligatures w14:val="standardContextual"/>
                </w:rPr>
              </w:pPr>
              <w:r w:rsidRPr="0068786E">
                <w:rPr>
                  <w:rFonts w:cstheme="minorHAnsi"/>
                  <w:color w:val="2B579A"/>
                  <w:shd w:val="clear" w:color="auto" w:fill="E6E6E6"/>
                </w:rPr>
                <w:fldChar w:fldCharType="begin"/>
              </w:r>
              <w:r w:rsidRPr="0068786E">
                <w:rPr>
                  <w:rFonts w:cstheme="minorHAnsi"/>
                </w:rPr>
                <w:instrText xml:space="preserve"> TOC \o "1-3" \h \z \u </w:instrText>
              </w:r>
              <w:r w:rsidRPr="0068786E">
                <w:rPr>
                  <w:rFonts w:cstheme="minorHAnsi"/>
                  <w:color w:val="2B579A"/>
                  <w:shd w:val="clear" w:color="auto" w:fill="E6E6E6"/>
                </w:rPr>
                <w:fldChar w:fldCharType="separate"/>
              </w:r>
              <w:hyperlink w:anchor="_Toc183078272" w:history="1">
                <w:r w:rsidR="00AE07E3" w:rsidRPr="006F56FD">
                  <w:rPr>
                    <w:rStyle w:val="Hipersaitas"/>
                    <w:rFonts w:cstheme="minorHAnsi"/>
                    <w:noProof/>
                  </w:rPr>
                  <w:t>1.</w:t>
                </w:r>
                <w:r w:rsidR="00AE07E3">
                  <w:rPr>
                    <w:noProof/>
                    <w:kern w:val="2"/>
                    <w:sz w:val="22"/>
                    <w:szCs w:val="22"/>
                    <w14:ligatures w14:val="standardContextual"/>
                  </w:rPr>
                  <w:tab/>
                </w:r>
                <w:r w:rsidR="00AE07E3" w:rsidRPr="006F56FD">
                  <w:rPr>
                    <w:rStyle w:val="Hipersaitas"/>
                    <w:rFonts w:cstheme="minorHAnsi"/>
                    <w:noProof/>
                  </w:rPr>
                  <w:t>Bendra informacija</w:t>
                </w:r>
                <w:r w:rsidR="00AE07E3">
                  <w:rPr>
                    <w:noProof/>
                    <w:webHidden/>
                  </w:rPr>
                  <w:tab/>
                </w:r>
                <w:r w:rsidR="00AE07E3">
                  <w:rPr>
                    <w:noProof/>
                    <w:webHidden/>
                  </w:rPr>
                  <w:fldChar w:fldCharType="begin"/>
                </w:r>
                <w:r w:rsidR="00AE07E3">
                  <w:rPr>
                    <w:noProof/>
                    <w:webHidden/>
                  </w:rPr>
                  <w:instrText xml:space="preserve"> PAGEREF _Toc183078272 \h </w:instrText>
                </w:r>
                <w:r w:rsidR="00AE07E3">
                  <w:rPr>
                    <w:noProof/>
                    <w:webHidden/>
                  </w:rPr>
                </w:r>
                <w:r w:rsidR="00AE07E3">
                  <w:rPr>
                    <w:noProof/>
                    <w:webHidden/>
                  </w:rPr>
                  <w:fldChar w:fldCharType="separate"/>
                </w:r>
                <w:r w:rsidR="0060569A">
                  <w:rPr>
                    <w:noProof/>
                    <w:webHidden/>
                  </w:rPr>
                  <w:t>3</w:t>
                </w:r>
                <w:r w:rsidR="00AE07E3">
                  <w:rPr>
                    <w:noProof/>
                    <w:webHidden/>
                  </w:rPr>
                  <w:fldChar w:fldCharType="end"/>
                </w:r>
              </w:hyperlink>
            </w:p>
            <w:p w14:paraId="1BD80AD1" w14:textId="4E65B91A" w:rsidR="00AE07E3" w:rsidRDefault="00AE07E3">
              <w:pPr>
                <w:pStyle w:val="Turinys1"/>
                <w:rPr>
                  <w:noProof/>
                  <w:kern w:val="2"/>
                  <w:sz w:val="22"/>
                  <w:szCs w:val="22"/>
                  <w14:ligatures w14:val="standardContextual"/>
                </w:rPr>
              </w:pPr>
              <w:hyperlink w:anchor="_Toc183078273" w:history="1">
                <w:r w:rsidRPr="006F56FD">
                  <w:rPr>
                    <w:rStyle w:val="Hipersaitas"/>
                    <w:rFonts w:ascii="Calibri" w:hAnsi="Calibri" w:cs="Calibri"/>
                    <w:noProof/>
                  </w:rPr>
                  <w:t>2</w:t>
                </w:r>
                <w:r w:rsidRPr="006F56FD">
                  <w:rPr>
                    <w:rStyle w:val="Hipersaitas"/>
                    <w:noProof/>
                  </w:rPr>
                  <w:t xml:space="preserve">. </w:t>
                </w:r>
                <w:r w:rsidRPr="006F56FD">
                  <w:rPr>
                    <w:rStyle w:val="Hipersaitas"/>
                    <w:rFonts w:cstheme="minorHAnsi"/>
                    <w:noProof/>
                  </w:rPr>
                  <w:t>Pirkimo objektas</w:t>
                </w:r>
                <w:r>
                  <w:rPr>
                    <w:noProof/>
                    <w:webHidden/>
                  </w:rPr>
                  <w:tab/>
                </w:r>
                <w:r>
                  <w:rPr>
                    <w:noProof/>
                    <w:webHidden/>
                  </w:rPr>
                  <w:fldChar w:fldCharType="begin"/>
                </w:r>
                <w:r>
                  <w:rPr>
                    <w:noProof/>
                    <w:webHidden/>
                  </w:rPr>
                  <w:instrText xml:space="preserve"> PAGEREF _Toc183078273 \h </w:instrText>
                </w:r>
                <w:r>
                  <w:rPr>
                    <w:noProof/>
                    <w:webHidden/>
                  </w:rPr>
                </w:r>
                <w:r>
                  <w:rPr>
                    <w:noProof/>
                    <w:webHidden/>
                  </w:rPr>
                  <w:fldChar w:fldCharType="separate"/>
                </w:r>
                <w:r w:rsidR="0060569A">
                  <w:rPr>
                    <w:noProof/>
                    <w:webHidden/>
                  </w:rPr>
                  <w:t>3</w:t>
                </w:r>
                <w:r>
                  <w:rPr>
                    <w:noProof/>
                    <w:webHidden/>
                  </w:rPr>
                  <w:fldChar w:fldCharType="end"/>
                </w:r>
              </w:hyperlink>
            </w:p>
            <w:p w14:paraId="4A23A634" w14:textId="2F7AF6FC" w:rsidR="00AE07E3" w:rsidRDefault="00AE07E3">
              <w:pPr>
                <w:pStyle w:val="Turinys1"/>
                <w:rPr>
                  <w:noProof/>
                  <w:kern w:val="2"/>
                  <w:sz w:val="22"/>
                  <w:szCs w:val="22"/>
                  <w14:ligatures w14:val="standardContextual"/>
                </w:rPr>
              </w:pPr>
              <w:hyperlink w:anchor="_Toc183078274" w:history="1">
                <w:r w:rsidRPr="006F56FD">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_Toc183078274 \h </w:instrText>
                </w:r>
                <w:r>
                  <w:rPr>
                    <w:noProof/>
                    <w:webHidden/>
                  </w:rPr>
                </w:r>
                <w:r>
                  <w:rPr>
                    <w:noProof/>
                    <w:webHidden/>
                  </w:rPr>
                  <w:fldChar w:fldCharType="separate"/>
                </w:r>
                <w:r w:rsidR="0060569A">
                  <w:rPr>
                    <w:noProof/>
                    <w:webHidden/>
                  </w:rPr>
                  <w:t>4</w:t>
                </w:r>
                <w:r>
                  <w:rPr>
                    <w:noProof/>
                    <w:webHidden/>
                  </w:rPr>
                  <w:fldChar w:fldCharType="end"/>
                </w:r>
              </w:hyperlink>
            </w:p>
            <w:p w14:paraId="54ABEE28" w14:textId="1B61E18A" w:rsidR="00AE07E3" w:rsidRDefault="00AE07E3">
              <w:pPr>
                <w:pStyle w:val="Turinys1"/>
                <w:rPr>
                  <w:noProof/>
                  <w:kern w:val="2"/>
                  <w:sz w:val="22"/>
                  <w:szCs w:val="22"/>
                  <w14:ligatures w14:val="standardContextual"/>
                </w:rPr>
              </w:pPr>
              <w:hyperlink w:anchor="_Toc183078275" w:history="1">
                <w:r w:rsidRPr="006F56FD">
                  <w:rPr>
                    <w:rStyle w:val="Hipersaitas"/>
                    <w:rFonts w:cstheme="majorHAnsi"/>
                    <w:noProof/>
                  </w:rPr>
                  <w:t xml:space="preserve">4. </w:t>
                </w:r>
                <w:r w:rsidRPr="006F56FD">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_Toc183078275 \h </w:instrText>
                </w:r>
                <w:r>
                  <w:rPr>
                    <w:noProof/>
                    <w:webHidden/>
                  </w:rPr>
                </w:r>
                <w:r>
                  <w:rPr>
                    <w:noProof/>
                    <w:webHidden/>
                  </w:rPr>
                  <w:fldChar w:fldCharType="separate"/>
                </w:r>
                <w:r w:rsidR="0060569A">
                  <w:rPr>
                    <w:noProof/>
                    <w:webHidden/>
                  </w:rPr>
                  <w:t>4</w:t>
                </w:r>
                <w:r>
                  <w:rPr>
                    <w:noProof/>
                    <w:webHidden/>
                  </w:rPr>
                  <w:fldChar w:fldCharType="end"/>
                </w:r>
              </w:hyperlink>
            </w:p>
            <w:p w14:paraId="62DC697E" w14:textId="15162342" w:rsidR="00AE07E3" w:rsidRDefault="00AE07E3">
              <w:pPr>
                <w:pStyle w:val="Turinys1"/>
                <w:rPr>
                  <w:noProof/>
                  <w:kern w:val="2"/>
                  <w:sz w:val="22"/>
                  <w:szCs w:val="22"/>
                  <w14:ligatures w14:val="standardContextual"/>
                </w:rPr>
              </w:pPr>
              <w:hyperlink w:anchor="_Toc183078276" w:history="1">
                <w:r w:rsidRPr="006F56FD">
                  <w:rPr>
                    <w:rStyle w:val="Hipersaitas"/>
                    <w:rFonts w:cstheme="minorHAnsi"/>
                    <w:noProof/>
                  </w:rPr>
                  <w:t>5.</w:t>
                </w:r>
                <w:r w:rsidRPr="006F56FD">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_Toc183078276 \h </w:instrText>
                </w:r>
                <w:r>
                  <w:rPr>
                    <w:noProof/>
                    <w:webHidden/>
                  </w:rPr>
                </w:r>
                <w:r>
                  <w:rPr>
                    <w:noProof/>
                    <w:webHidden/>
                  </w:rPr>
                  <w:fldChar w:fldCharType="separate"/>
                </w:r>
                <w:r w:rsidR="0060569A">
                  <w:rPr>
                    <w:noProof/>
                    <w:webHidden/>
                  </w:rPr>
                  <w:t>4</w:t>
                </w:r>
                <w:r>
                  <w:rPr>
                    <w:noProof/>
                    <w:webHidden/>
                  </w:rPr>
                  <w:fldChar w:fldCharType="end"/>
                </w:r>
              </w:hyperlink>
            </w:p>
            <w:p w14:paraId="3CC7F55E" w14:textId="0D535054" w:rsidR="00AE07E3" w:rsidRDefault="00AE07E3">
              <w:pPr>
                <w:pStyle w:val="Turinys1"/>
                <w:rPr>
                  <w:noProof/>
                  <w:kern w:val="2"/>
                  <w:sz w:val="22"/>
                  <w:szCs w:val="22"/>
                  <w14:ligatures w14:val="standardContextual"/>
                </w:rPr>
              </w:pPr>
              <w:hyperlink w:anchor="_Toc183078277" w:history="1">
                <w:r w:rsidRPr="006F56FD">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_Toc183078277 \h </w:instrText>
                </w:r>
                <w:r>
                  <w:rPr>
                    <w:noProof/>
                    <w:webHidden/>
                  </w:rPr>
                </w:r>
                <w:r>
                  <w:rPr>
                    <w:noProof/>
                    <w:webHidden/>
                  </w:rPr>
                  <w:fldChar w:fldCharType="separate"/>
                </w:r>
                <w:r w:rsidR="0060569A">
                  <w:rPr>
                    <w:noProof/>
                    <w:webHidden/>
                  </w:rPr>
                  <w:t>4</w:t>
                </w:r>
                <w:r>
                  <w:rPr>
                    <w:noProof/>
                    <w:webHidden/>
                  </w:rPr>
                  <w:fldChar w:fldCharType="end"/>
                </w:r>
              </w:hyperlink>
            </w:p>
            <w:p w14:paraId="5E1CF4E2" w14:textId="503D6694" w:rsidR="00AE07E3" w:rsidRDefault="00AE07E3">
              <w:pPr>
                <w:pStyle w:val="Turinys1"/>
                <w:tabs>
                  <w:tab w:val="left" w:pos="660"/>
                </w:tabs>
                <w:rPr>
                  <w:noProof/>
                  <w:kern w:val="2"/>
                  <w:sz w:val="22"/>
                  <w:szCs w:val="22"/>
                  <w14:ligatures w14:val="standardContextual"/>
                </w:rPr>
              </w:pPr>
              <w:hyperlink w:anchor="_Toc183078278" w:history="1">
                <w:r w:rsidRPr="006F56FD">
                  <w:rPr>
                    <w:rStyle w:val="Hipersaitas"/>
                    <w:rFonts w:eastAsia="Calibri" w:cstheme="minorHAnsi"/>
                    <w:noProof/>
                  </w:rPr>
                  <w:t>7.</w:t>
                </w:r>
                <w:r>
                  <w:rPr>
                    <w:noProof/>
                    <w:kern w:val="2"/>
                    <w:sz w:val="22"/>
                    <w:szCs w:val="22"/>
                    <w14:ligatures w14:val="standardContextual"/>
                  </w:rPr>
                  <w:tab/>
                </w:r>
                <w:r w:rsidRPr="006F56FD">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_Toc183078278 \h </w:instrText>
                </w:r>
                <w:r>
                  <w:rPr>
                    <w:noProof/>
                    <w:webHidden/>
                  </w:rPr>
                </w:r>
                <w:r>
                  <w:rPr>
                    <w:noProof/>
                    <w:webHidden/>
                  </w:rPr>
                  <w:fldChar w:fldCharType="separate"/>
                </w:r>
                <w:r w:rsidR="0060569A">
                  <w:rPr>
                    <w:noProof/>
                    <w:webHidden/>
                  </w:rPr>
                  <w:t>5</w:t>
                </w:r>
                <w:r>
                  <w:rPr>
                    <w:noProof/>
                    <w:webHidden/>
                  </w:rPr>
                  <w:fldChar w:fldCharType="end"/>
                </w:r>
              </w:hyperlink>
            </w:p>
            <w:p w14:paraId="17EB64DC" w14:textId="5E952138" w:rsidR="00AE07E3" w:rsidRDefault="00AE07E3">
              <w:pPr>
                <w:pStyle w:val="Turinys1"/>
                <w:tabs>
                  <w:tab w:val="left" w:pos="660"/>
                </w:tabs>
                <w:rPr>
                  <w:noProof/>
                  <w:kern w:val="2"/>
                  <w:sz w:val="22"/>
                  <w:szCs w:val="22"/>
                  <w14:ligatures w14:val="standardContextual"/>
                </w:rPr>
              </w:pPr>
              <w:hyperlink w:anchor="_Toc183078279" w:history="1">
                <w:r w:rsidRPr="006F56FD">
                  <w:rPr>
                    <w:rStyle w:val="Hipersaitas"/>
                    <w:rFonts w:eastAsia="Calibri" w:cstheme="minorHAnsi"/>
                    <w:noProof/>
                  </w:rPr>
                  <w:t>8.</w:t>
                </w:r>
                <w:r>
                  <w:rPr>
                    <w:noProof/>
                    <w:kern w:val="2"/>
                    <w:sz w:val="22"/>
                    <w:szCs w:val="22"/>
                    <w14:ligatures w14:val="standardContextual"/>
                  </w:rPr>
                  <w:tab/>
                </w:r>
                <w:r w:rsidRPr="006F56FD">
                  <w:rPr>
                    <w:rStyle w:val="Hipersaitas"/>
                    <w:rFonts w:cstheme="minorHAnsi"/>
                    <w:noProof/>
                  </w:rPr>
                  <w:t>Elektroninis aukcionas</w:t>
                </w:r>
                <w:r>
                  <w:rPr>
                    <w:noProof/>
                    <w:webHidden/>
                  </w:rPr>
                  <w:tab/>
                </w:r>
                <w:r>
                  <w:rPr>
                    <w:noProof/>
                    <w:webHidden/>
                  </w:rPr>
                  <w:fldChar w:fldCharType="begin"/>
                </w:r>
                <w:r>
                  <w:rPr>
                    <w:noProof/>
                    <w:webHidden/>
                  </w:rPr>
                  <w:instrText xml:space="preserve"> PAGEREF _Toc183078279 \h </w:instrText>
                </w:r>
                <w:r>
                  <w:rPr>
                    <w:noProof/>
                    <w:webHidden/>
                  </w:rPr>
                </w:r>
                <w:r>
                  <w:rPr>
                    <w:noProof/>
                    <w:webHidden/>
                  </w:rPr>
                  <w:fldChar w:fldCharType="separate"/>
                </w:r>
                <w:r w:rsidR="0060569A">
                  <w:rPr>
                    <w:noProof/>
                    <w:webHidden/>
                  </w:rPr>
                  <w:t>6</w:t>
                </w:r>
                <w:r>
                  <w:rPr>
                    <w:noProof/>
                    <w:webHidden/>
                  </w:rPr>
                  <w:fldChar w:fldCharType="end"/>
                </w:r>
              </w:hyperlink>
            </w:p>
            <w:p w14:paraId="3C890ED5" w14:textId="1A2838F0" w:rsidR="00AE07E3" w:rsidRDefault="00AE07E3">
              <w:pPr>
                <w:pStyle w:val="Turinys1"/>
                <w:tabs>
                  <w:tab w:val="left" w:pos="660"/>
                </w:tabs>
                <w:rPr>
                  <w:noProof/>
                  <w:kern w:val="2"/>
                  <w:sz w:val="22"/>
                  <w:szCs w:val="22"/>
                  <w14:ligatures w14:val="standardContextual"/>
                </w:rPr>
              </w:pPr>
              <w:hyperlink w:anchor="_Toc183078280" w:history="1">
                <w:r w:rsidRPr="006F56FD">
                  <w:rPr>
                    <w:rStyle w:val="Hipersaitas"/>
                    <w:rFonts w:eastAsia="Calibri" w:cstheme="minorHAnsi"/>
                    <w:noProof/>
                  </w:rPr>
                  <w:t>9.</w:t>
                </w:r>
                <w:r>
                  <w:rPr>
                    <w:noProof/>
                    <w:kern w:val="2"/>
                    <w:sz w:val="22"/>
                    <w:szCs w:val="22"/>
                    <w14:ligatures w14:val="standardContextual"/>
                  </w:rPr>
                  <w:tab/>
                </w:r>
                <w:r w:rsidRPr="006F56FD">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_Toc183078280 \h </w:instrText>
                </w:r>
                <w:r>
                  <w:rPr>
                    <w:noProof/>
                    <w:webHidden/>
                  </w:rPr>
                </w:r>
                <w:r>
                  <w:rPr>
                    <w:noProof/>
                    <w:webHidden/>
                  </w:rPr>
                  <w:fldChar w:fldCharType="separate"/>
                </w:r>
                <w:r w:rsidR="0060569A">
                  <w:rPr>
                    <w:noProof/>
                    <w:webHidden/>
                  </w:rPr>
                  <w:t>6</w:t>
                </w:r>
                <w:r>
                  <w:rPr>
                    <w:noProof/>
                    <w:webHidden/>
                  </w:rPr>
                  <w:fldChar w:fldCharType="end"/>
                </w:r>
              </w:hyperlink>
            </w:p>
            <w:p w14:paraId="710AE315" w14:textId="141D0FA1" w:rsidR="00AE07E3" w:rsidRDefault="00AE07E3">
              <w:pPr>
                <w:pStyle w:val="Turinys1"/>
                <w:tabs>
                  <w:tab w:val="left" w:pos="660"/>
                </w:tabs>
                <w:rPr>
                  <w:noProof/>
                  <w:kern w:val="2"/>
                  <w:sz w:val="22"/>
                  <w:szCs w:val="22"/>
                  <w14:ligatures w14:val="standardContextual"/>
                </w:rPr>
              </w:pPr>
              <w:hyperlink w:anchor="_Toc183078281" w:history="1">
                <w:r w:rsidRPr="006F56FD">
                  <w:rPr>
                    <w:rStyle w:val="Hipersaitas"/>
                    <w:rFonts w:eastAsia="Calibri" w:cstheme="minorHAnsi"/>
                    <w:noProof/>
                  </w:rPr>
                  <w:t>10.</w:t>
                </w:r>
                <w:r>
                  <w:rPr>
                    <w:noProof/>
                    <w:kern w:val="2"/>
                    <w:sz w:val="22"/>
                    <w:szCs w:val="22"/>
                    <w14:ligatures w14:val="standardContextual"/>
                  </w:rPr>
                  <w:tab/>
                </w:r>
                <w:r w:rsidRPr="006F56FD">
                  <w:rPr>
                    <w:rStyle w:val="Hipersaitas"/>
                    <w:rFonts w:cstheme="minorHAnsi"/>
                    <w:noProof/>
                  </w:rPr>
                  <w:t>Sutarties sudarymas</w:t>
                </w:r>
                <w:r>
                  <w:rPr>
                    <w:noProof/>
                    <w:webHidden/>
                  </w:rPr>
                  <w:tab/>
                </w:r>
                <w:r>
                  <w:rPr>
                    <w:noProof/>
                    <w:webHidden/>
                  </w:rPr>
                  <w:fldChar w:fldCharType="begin"/>
                </w:r>
                <w:r>
                  <w:rPr>
                    <w:noProof/>
                    <w:webHidden/>
                  </w:rPr>
                  <w:instrText xml:space="preserve"> PAGEREF _Toc183078281 \h </w:instrText>
                </w:r>
                <w:r>
                  <w:rPr>
                    <w:noProof/>
                    <w:webHidden/>
                  </w:rPr>
                </w:r>
                <w:r>
                  <w:rPr>
                    <w:noProof/>
                    <w:webHidden/>
                  </w:rPr>
                  <w:fldChar w:fldCharType="separate"/>
                </w:r>
                <w:r w:rsidR="0060569A">
                  <w:rPr>
                    <w:noProof/>
                    <w:webHidden/>
                  </w:rPr>
                  <w:t>6</w:t>
                </w:r>
                <w:r>
                  <w:rPr>
                    <w:noProof/>
                    <w:webHidden/>
                  </w:rPr>
                  <w:fldChar w:fldCharType="end"/>
                </w:r>
              </w:hyperlink>
            </w:p>
            <w:p w14:paraId="49B69770" w14:textId="39ED4F0F" w:rsidR="00AE07E3" w:rsidRDefault="00AE07E3">
              <w:pPr>
                <w:pStyle w:val="Turinys1"/>
                <w:tabs>
                  <w:tab w:val="left" w:pos="660"/>
                </w:tabs>
                <w:rPr>
                  <w:noProof/>
                  <w:kern w:val="2"/>
                  <w:sz w:val="22"/>
                  <w:szCs w:val="22"/>
                  <w14:ligatures w14:val="standardContextual"/>
                </w:rPr>
              </w:pPr>
              <w:hyperlink w:anchor="_Toc183078282" w:history="1">
                <w:r w:rsidRPr="006F56FD">
                  <w:rPr>
                    <w:rStyle w:val="Hipersaitas"/>
                    <w:rFonts w:cstheme="minorHAnsi"/>
                    <w:noProof/>
                  </w:rPr>
                  <w:t>11.</w:t>
                </w:r>
                <w:r>
                  <w:rPr>
                    <w:noProof/>
                    <w:kern w:val="2"/>
                    <w:sz w:val="22"/>
                    <w:szCs w:val="22"/>
                    <w14:ligatures w14:val="standardContextual"/>
                  </w:rPr>
                  <w:tab/>
                </w:r>
                <w:r w:rsidRPr="006F56FD">
                  <w:rPr>
                    <w:rStyle w:val="Hipersaitas"/>
                    <w:rFonts w:cstheme="minorHAnsi"/>
                    <w:noProof/>
                  </w:rPr>
                  <w:t>Kitos sąlygos</w:t>
                </w:r>
                <w:r>
                  <w:rPr>
                    <w:noProof/>
                    <w:webHidden/>
                  </w:rPr>
                  <w:tab/>
                </w:r>
                <w:r>
                  <w:rPr>
                    <w:noProof/>
                    <w:webHidden/>
                  </w:rPr>
                  <w:fldChar w:fldCharType="begin"/>
                </w:r>
                <w:r>
                  <w:rPr>
                    <w:noProof/>
                    <w:webHidden/>
                  </w:rPr>
                  <w:instrText xml:space="preserve"> PAGEREF _Toc183078282 \h </w:instrText>
                </w:r>
                <w:r>
                  <w:rPr>
                    <w:noProof/>
                    <w:webHidden/>
                  </w:rPr>
                </w:r>
                <w:r>
                  <w:rPr>
                    <w:noProof/>
                    <w:webHidden/>
                  </w:rPr>
                  <w:fldChar w:fldCharType="separate"/>
                </w:r>
                <w:r w:rsidR="0060569A">
                  <w:rPr>
                    <w:noProof/>
                    <w:webHidden/>
                  </w:rPr>
                  <w:t>6</w:t>
                </w:r>
                <w:r>
                  <w:rPr>
                    <w:noProof/>
                    <w:webHidden/>
                  </w:rPr>
                  <w:fldChar w:fldCharType="end"/>
                </w:r>
              </w:hyperlink>
            </w:p>
            <w:p w14:paraId="7CDC726F" w14:textId="5FFEB56F" w:rsidR="00AE07E3" w:rsidRDefault="00AE07E3">
              <w:pPr>
                <w:pStyle w:val="Turinys1"/>
                <w:rPr>
                  <w:noProof/>
                  <w:kern w:val="2"/>
                  <w:sz w:val="22"/>
                  <w:szCs w:val="22"/>
                  <w14:ligatures w14:val="standardContextual"/>
                </w:rPr>
              </w:pPr>
              <w:hyperlink w:anchor="_Toc183078283" w:history="1">
                <w:r w:rsidRPr="006F56FD">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_Toc183078283 \h </w:instrText>
                </w:r>
                <w:r>
                  <w:rPr>
                    <w:noProof/>
                    <w:webHidden/>
                  </w:rPr>
                </w:r>
                <w:r>
                  <w:rPr>
                    <w:noProof/>
                    <w:webHidden/>
                  </w:rPr>
                  <w:fldChar w:fldCharType="separate"/>
                </w:r>
                <w:r w:rsidR="0060569A">
                  <w:rPr>
                    <w:noProof/>
                    <w:webHidden/>
                  </w:rPr>
                  <w:t>7</w:t>
                </w:r>
                <w:r>
                  <w:rPr>
                    <w:noProof/>
                    <w:webHidden/>
                  </w:rPr>
                  <w:fldChar w:fldCharType="end"/>
                </w:r>
              </w:hyperlink>
            </w:p>
            <w:p w14:paraId="301F08DB" w14:textId="49834C00" w:rsidR="00AE07E3" w:rsidRDefault="00AE07E3">
              <w:pPr>
                <w:pStyle w:val="Turinys2"/>
                <w:rPr>
                  <w:noProof/>
                  <w:kern w:val="2"/>
                  <w:sz w:val="22"/>
                  <w:szCs w:val="22"/>
                  <w14:ligatures w14:val="standardContextual"/>
                </w:rPr>
              </w:pPr>
              <w:hyperlink w:anchor="_Toc183078284" w:history="1">
                <w:r w:rsidRPr="006F56FD">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_Toc183078284 \h </w:instrText>
                </w:r>
                <w:r>
                  <w:rPr>
                    <w:noProof/>
                    <w:webHidden/>
                  </w:rPr>
                </w:r>
                <w:r>
                  <w:rPr>
                    <w:noProof/>
                    <w:webHidden/>
                  </w:rPr>
                  <w:fldChar w:fldCharType="separate"/>
                </w:r>
                <w:r w:rsidR="0060569A">
                  <w:rPr>
                    <w:noProof/>
                    <w:webHidden/>
                  </w:rPr>
                  <w:t>10</w:t>
                </w:r>
                <w:r>
                  <w:rPr>
                    <w:noProof/>
                    <w:webHidden/>
                  </w:rPr>
                  <w:fldChar w:fldCharType="end"/>
                </w:r>
              </w:hyperlink>
            </w:p>
            <w:p w14:paraId="31A38F34" w14:textId="4D076C53" w:rsidR="00AE07E3" w:rsidRDefault="00AE07E3">
              <w:pPr>
                <w:pStyle w:val="Turinys2"/>
                <w:rPr>
                  <w:noProof/>
                  <w:kern w:val="2"/>
                  <w:sz w:val="22"/>
                  <w:szCs w:val="22"/>
                  <w14:ligatures w14:val="standardContextual"/>
                </w:rPr>
              </w:pPr>
              <w:hyperlink w:anchor="_Toc183078285" w:history="1">
                <w:r w:rsidRPr="006F56FD">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_Toc183078285 \h </w:instrText>
                </w:r>
                <w:r>
                  <w:rPr>
                    <w:noProof/>
                    <w:webHidden/>
                  </w:rPr>
                </w:r>
                <w:r>
                  <w:rPr>
                    <w:noProof/>
                    <w:webHidden/>
                  </w:rPr>
                  <w:fldChar w:fldCharType="separate"/>
                </w:r>
                <w:r w:rsidR="0060569A">
                  <w:rPr>
                    <w:noProof/>
                    <w:webHidden/>
                  </w:rPr>
                  <w:t>11</w:t>
                </w:r>
                <w:r>
                  <w:rPr>
                    <w:noProof/>
                    <w:webHidden/>
                  </w:rPr>
                  <w:fldChar w:fldCharType="end"/>
                </w:r>
              </w:hyperlink>
            </w:p>
            <w:p w14:paraId="6AB988F7" w14:textId="30D37B34" w:rsidR="00AE07E3" w:rsidRDefault="00AE07E3">
              <w:pPr>
                <w:pStyle w:val="Turinys2"/>
                <w:rPr>
                  <w:noProof/>
                  <w:kern w:val="2"/>
                  <w:sz w:val="22"/>
                  <w:szCs w:val="22"/>
                  <w14:ligatures w14:val="standardContextual"/>
                </w:rPr>
              </w:pPr>
              <w:hyperlink w:anchor="_Toc183078286" w:history="1">
                <w:r w:rsidRPr="006F56FD">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_Toc183078286 \h </w:instrText>
                </w:r>
                <w:r>
                  <w:rPr>
                    <w:noProof/>
                    <w:webHidden/>
                  </w:rPr>
                </w:r>
                <w:r>
                  <w:rPr>
                    <w:noProof/>
                    <w:webHidden/>
                  </w:rPr>
                  <w:fldChar w:fldCharType="separate"/>
                </w:r>
                <w:r w:rsidR="0060569A">
                  <w:rPr>
                    <w:noProof/>
                    <w:webHidden/>
                  </w:rPr>
                  <w:t>25</w:t>
                </w:r>
                <w:r>
                  <w:rPr>
                    <w:noProof/>
                    <w:webHidden/>
                  </w:rPr>
                  <w:fldChar w:fldCharType="end"/>
                </w:r>
              </w:hyperlink>
            </w:p>
            <w:p w14:paraId="6AC86C15" w14:textId="3C2A4592" w:rsidR="00AE07E3" w:rsidRDefault="00AE07E3">
              <w:pPr>
                <w:pStyle w:val="Turinys2"/>
                <w:rPr>
                  <w:noProof/>
                  <w:kern w:val="2"/>
                  <w:sz w:val="22"/>
                  <w:szCs w:val="22"/>
                  <w14:ligatures w14:val="standardContextual"/>
                </w:rPr>
              </w:pPr>
              <w:hyperlink w:anchor="_Toc183078287" w:history="1">
                <w:r w:rsidRPr="006F56FD">
                  <w:rPr>
                    <w:rStyle w:val="Hipersaitas"/>
                    <w:rFonts w:eastAsia="Calibri" w:cstheme="minorHAnsi"/>
                    <w:noProof/>
                  </w:rPr>
                  <w:t xml:space="preserve">Pirkimo sąlygų 5 priedas „EBVPD“ </w:t>
                </w:r>
                <w:r w:rsidRPr="006F56FD">
                  <w:rPr>
                    <w:rStyle w:val="Hipersaitas"/>
                    <w:rFonts w:cstheme="minorHAnsi"/>
                    <w:noProof/>
                  </w:rPr>
                  <w:t>(XML ar pdf. formatu)</w:t>
                </w:r>
                <w:r>
                  <w:rPr>
                    <w:noProof/>
                    <w:webHidden/>
                  </w:rPr>
                  <w:tab/>
                </w:r>
                <w:r>
                  <w:rPr>
                    <w:noProof/>
                    <w:webHidden/>
                  </w:rPr>
                  <w:fldChar w:fldCharType="begin"/>
                </w:r>
                <w:r>
                  <w:rPr>
                    <w:noProof/>
                    <w:webHidden/>
                  </w:rPr>
                  <w:instrText xml:space="preserve"> PAGEREF _Toc183078287 \h </w:instrText>
                </w:r>
                <w:r>
                  <w:rPr>
                    <w:noProof/>
                    <w:webHidden/>
                  </w:rPr>
                </w:r>
                <w:r>
                  <w:rPr>
                    <w:noProof/>
                    <w:webHidden/>
                  </w:rPr>
                  <w:fldChar w:fldCharType="separate"/>
                </w:r>
                <w:r w:rsidR="0060569A">
                  <w:rPr>
                    <w:noProof/>
                    <w:webHidden/>
                  </w:rPr>
                  <w:t>29</w:t>
                </w:r>
                <w:r>
                  <w:rPr>
                    <w:noProof/>
                    <w:webHidden/>
                  </w:rPr>
                  <w:fldChar w:fldCharType="end"/>
                </w:r>
              </w:hyperlink>
            </w:p>
            <w:p w14:paraId="25E7413D" w14:textId="3CBBB70C" w:rsidR="00AE07E3" w:rsidRDefault="00AE07E3">
              <w:pPr>
                <w:pStyle w:val="Turinys2"/>
                <w:rPr>
                  <w:noProof/>
                  <w:kern w:val="2"/>
                  <w:sz w:val="22"/>
                  <w:szCs w:val="22"/>
                  <w14:ligatures w14:val="standardContextual"/>
                </w:rPr>
              </w:pPr>
              <w:hyperlink w:anchor="_Toc183078288" w:history="1">
                <w:r w:rsidRPr="006F56FD">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_Toc183078288 \h </w:instrText>
                </w:r>
                <w:r>
                  <w:rPr>
                    <w:noProof/>
                    <w:webHidden/>
                  </w:rPr>
                </w:r>
                <w:r>
                  <w:rPr>
                    <w:noProof/>
                    <w:webHidden/>
                  </w:rPr>
                  <w:fldChar w:fldCharType="separate"/>
                </w:r>
                <w:r w:rsidR="0060569A">
                  <w:rPr>
                    <w:noProof/>
                    <w:webHidden/>
                  </w:rPr>
                  <w:t>30</w:t>
                </w:r>
                <w:r>
                  <w:rPr>
                    <w:noProof/>
                    <w:webHidden/>
                  </w:rPr>
                  <w:fldChar w:fldCharType="end"/>
                </w:r>
              </w:hyperlink>
            </w:p>
            <w:p w14:paraId="33BE924F" w14:textId="086A2C5E" w:rsidR="00AE07E3" w:rsidRDefault="00AE07E3">
              <w:pPr>
                <w:pStyle w:val="Turinys2"/>
                <w:rPr>
                  <w:noProof/>
                  <w:kern w:val="2"/>
                  <w:sz w:val="22"/>
                  <w:szCs w:val="22"/>
                  <w14:ligatures w14:val="standardContextual"/>
                </w:rPr>
              </w:pPr>
              <w:hyperlink w:anchor="_Toc183078289" w:history="1">
                <w:r w:rsidRPr="006F56FD">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_Toc183078289 \h </w:instrText>
                </w:r>
                <w:r>
                  <w:rPr>
                    <w:noProof/>
                    <w:webHidden/>
                  </w:rPr>
                </w:r>
                <w:r>
                  <w:rPr>
                    <w:noProof/>
                    <w:webHidden/>
                  </w:rPr>
                  <w:fldChar w:fldCharType="separate"/>
                </w:r>
                <w:r w:rsidR="0060569A">
                  <w:rPr>
                    <w:noProof/>
                    <w:webHidden/>
                  </w:rPr>
                  <w:t>34</w:t>
                </w:r>
                <w:r>
                  <w:rPr>
                    <w:noProof/>
                    <w:webHidden/>
                  </w:rPr>
                  <w:fldChar w:fldCharType="end"/>
                </w:r>
              </w:hyperlink>
            </w:p>
            <w:p w14:paraId="30FFAFAD" w14:textId="6C34BFED" w:rsidR="00AE07E3" w:rsidRDefault="00AE07E3">
              <w:pPr>
                <w:pStyle w:val="Turinys2"/>
                <w:rPr>
                  <w:noProof/>
                  <w:kern w:val="2"/>
                  <w:sz w:val="22"/>
                  <w:szCs w:val="22"/>
                  <w14:ligatures w14:val="standardContextual"/>
                </w:rPr>
              </w:pPr>
              <w:hyperlink w:anchor="_Toc183078290" w:history="1">
                <w:r w:rsidRPr="006F56FD">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_Toc183078290 \h </w:instrText>
                </w:r>
                <w:r>
                  <w:rPr>
                    <w:noProof/>
                    <w:webHidden/>
                  </w:rPr>
                </w:r>
                <w:r>
                  <w:rPr>
                    <w:noProof/>
                    <w:webHidden/>
                  </w:rPr>
                  <w:fldChar w:fldCharType="separate"/>
                </w:r>
                <w:r w:rsidR="0060569A">
                  <w:rPr>
                    <w:noProof/>
                    <w:webHidden/>
                  </w:rPr>
                  <w:t>35</w:t>
                </w:r>
                <w:r>
                  <w:rPr>
                    <w:noProof/>
                    <w:webHidden/>
                  </w:rPr>
                  <w:fldChar w:fldCharType="end"/>
                </w:r>
              </w:hyperlink>
            </w:p>
            <w:p w14:paraId="5C03448E" w14:textId="3EB3E6A0" w:rsidR="00AE07E3" w:rsidRDefault="00AE07E3">
              <w:pPr>
                <w:pStyle w:val="Turinys2"/>
                <w:rPr>
                  <w:noProof/>
                  <w:kern w:val="2"/>
                  <w:sz w:val="22"/>
                  <w:szCs w:val="22"/>
                  <w14:ligatures w14:val="standardContextual"/>
                </w:rPr>
              </w:pPr>
              <w:hyperlink w:anchor="_Toc183078291" w:history="1">
                <w:r w:rsidRPr="006F56FD">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_Toc183078291 \h </w:instrText>
                </w:r>
                <w:r>
                  <w:rPr>
                    <w:noProof/>
                    <w:webHidden/>
                  </w:rPr>
                </w:r>
                <w:r>
                  <w:rPr>
                    <w:noProof/>
                    <w:webHidden/>
                  </w:rPr>
                  <w:fldChar w:fldCharType="separate"/>
                </w:r>
                <w:r w:rsidR="0060569A">
                  <w:rPr>
                    <w:noProof/>
                    <w:webHidden/>
                  </w:rPr>
                  <w:t>37</w:t>
                </w:r>
                <w:r>
                  <w:rPr>
                    <w:noProof/>
                    <w:webHidden/>
                  </w:rPr>
                  <w:fldChar w:fldCharType="end"/>
                </w:r>
              </w:hyperlink>
            </w:p>
            <w:p w14:paraId="0469EB15" w14:textId="16A367F6" w:rsidR="00AE07E3" w:rsidRDefault="00AE07E3">
              <w:pPr>
                <w:pStyle w:val="Turinys2"/>
                <w:rPr>
                  <w:noProof/>
                  <w:kern w:val="2"/>
                  <w:sz w:val="22"/>
                  <w:szCs w:val="22"/>
                  <w14:ligatures w14:val="standardContextual"/>
                </w:rPr>
              </w:pPr>
              <w:hyperlink w:anchor="_Toc183078292" w:history="1">
                <w:r w:rsidRPr="006F56FD">
                  <w:rPr>
                    <w:rStyle w:val="Hipersaitas"/>
                    <w:noProof/>
                  </w:rPr>
                  <w:t>Pirkimo sąlygų 10 priedas „Sutarties projektas“</w:t>
                </w:r>
                <w:r>
                  <w:rPr>
                    <w:noProof/>
                    <w:webHidden/>
                  </w:rPr>
                  <w:tab/>
                </w:r>
                <w:r>
                  <w:rPr>
                    <w:noProof/>
                    <w:webHidden/>
                  </w:rPr>
                  <w:fldChar w:fldCharType="begin"/>
                </w:r>
                <w:r>
                  <w:rPr>
                    <w:noProof/>
                    <w:webHidden/>
                  </w:rPr>
                  <w:instrText xml:space="preserve"> PAGEREF _Toc183078292 \h </w:instrText>
                </w:r>
                <w:r>
                  <w:rPr>
                    <w:noProof/>
                    <w:webHidden/>
                  </w:rPr>
                </w:r>
                <w:r>
                  <w:rPr>
                    <w:noProof/>
                    <w:webHidden/>
                  </w:rPr>
                  <w:fldChar w:fldCharType="separate"/>
                </w:r>
                <w:r w:rsidR="0060569A">
                  <w:rPr>
                    <w:noProof/>
                    <w:webHidden/>
                  </w:rPr>
                  <w:t>38</w:t>
                </w:r>
                <w:r>
                  <w:rPr>
                    <w:noProof/>
                    <w:webHidden/>
                  </w:rPr>
                  <w:fldChar w:fldCharType="end"/>
                </w:r>
              </w:hyperlink>
            </w:p>
            <w:p w14:paraId="6E6C42E4" w14:textId="15D8080F" w:rsidR="00AE07E3" w:rsidRDefault="00AE07E3">
              <w:pPr>
                <w:pStyle w:val="Turinys2"/>
                <w:rPr>
                  <w:noProof/>
                  <w:kern w:val="2"/>
                  <w:sz w:val="22"/>
                  <w:szCs w:val="22"/>
                  <w14:ligatures w14:val="standardContextual"/>
                </w:rPr>
              </w:pPr>
              <w:hyperlink w:anchor="_Toc183078293" w:history="1">
                <w:r w:rsidRPr="006F56FD">
                  <w:rPr>
                    <w:rStyle w:val="Hipersaitas"/>
                    <w:rFonts w:eastAsia="Calibri" w:cstheme="majorHAnsi"/>
                    <w:noProof/>
                  </w:rPr>
                  <w:t>Pirkimo sąlygų 11 priedas „Tiekėjo deklaracija dėl atskaitingų asmenų“</w:t>
                </w:r>
                <w:r>
                  <w:rPr>
                    <w:noProof/>
                    <w:webHidden/>
                  </w:rPr>
                  <w:tab/>
                </w:r>
                <w:r>
                  <w:rPr>
                    <w:noProof/>
                    <w:webHidden/>
                  </w:rPr>
                  <w:fldChar w:fldCharType="begin"/>
                </w:r>
                <w:r>
                  <w:rPr>
                    <w:noProof/>
                    <w:webHidden/>
                  </w:rPr>
                  <w:instrText xml:space="preserve"> PAGEREF _Toc183078293 \h </w:instrText>
                </w:r>
                <w:r>
                  <w:rPr>
                    <w:noProof/>
                    <w:webHidden/>
                  </w:rPr>
                </w:r>
                <w:r>
                  <w:rPr>
                    <w:noProof/>
                    <w:webHidden/>
                  </w:rPr>
                  <w:fldChar w:fldCharType="separate"/>
                </w:r>
                <w:r w:rsidR="0060569A">
                  <w:rPr>
                    <w:noProof/>
                    <w:webHidden/>
                  </w:rPr>
                  <w:t>39</w:t>
                </w:r>
                <w:r>
                  <w:rPr>
                    <w:noProof/>
                    <w:webHidden/>
                  </w:rPr>
                  <w:fldChar w:fldCharType="end"/>
                </w:r>
              </w:hyperlink>
            </w:p>
            <w:p w14:paraId="4A4F22DB" w14:textId="1BB9EA10" w:rsidR="00AE07E3" w:rsidRDefault="00AE07E3">
              <w:pPr>
                <w:pStyle w:val="Turinys2"/>
                <w:rPr>
                  <w:noProof/>
                  <w:kern w:val="2"/>
                  <w:sz w:val="22"/>
                  <w:szCs w:val="22"/>
                  <w14:ligatures w14:val="standardContextual"/>
                </w:rPr>
              </w:pPr>
              <w:hyperlink w:anchor="_Toc183078294" w:history="1">
                <w:r w:rsidRPr="006F56FD">
                  <w:rPr>
                    <w:rStyle w:val="Hipersaitas"/>
                    <w:rFonts w:eastAsia="Calibri" w:cstheme="majorHAnsi"/>
                    <w:noProof/>
                  </w:rPr>
                  <w:t>Pirkimo sąlygų 12 priedas „</w:t>
                </w:r>
                <w:r w:rsidRPr="006F56FD">
                  <w:rPr>
                    <w:rStyle w:val="Hipersaitas"/>
                    <w:rFonts w:cs="Times New Roman"/>
                    <w:noProof/>
                  </w:rPr>
                  <w:t>Pasiūlymo garantijos forma“ ir „Pasiūlymo laidavimo draudimo rašto forma</w:t>
                </w:r>
                <w:r w:rsidRPr="006F56FD">
                  <w:rPr>
                    <w:rStyle w:val="Hipersaitas"/>
                    <w:rFonts w:eastAsia="Calibri" w:cstheme="majorHAnsi"/>
                    <w:noProof/>
                  </w:rPr>
                  <w:t>“</w:t>
                </w:r>
                <w:r>
                  <w:rPr>
                    <w:noProof/>
                    <w:webHidden/>
                  </w:rPr>
                  <w:tab/>
                </w:r>
                <w:r>
                  <w:rPr>
                    <w:noProof/>
                    <w:webHidden/>
                  </w:rPr>
                  <w:fldChar w:fldCharType="begin"/>
                </w:r>
                <w:r>
                  <w:rPr>
                    <w:noProof/>
                    <w:webHidden/>
                  </w:rPr>
                  <w:instrText xml:space="preserve"> PAGEREF _Toc183078294 \h </w:instrText>
                </w:r>
                <w:r>
                  <w:rPr>
                    <w:noProof/>
                    <w:webHidden/>
                  </w:rPr>
                </w:r>
                <w:r>
                  <w:rPr>
                    <w:noProof/>
                    <w:webHidden/>
                  </w:rPr>
                  <w:fldChar w:fldCharType="separate"/>
                </w:r>
                <w:r w:rsidR="0060569A">
                  <w:rPr>
                    <w:noProof/>
                    <w:webHidden/>
                  </w:rPr>
                  <w:t>41</w:t>
                </w:r>
                <w:r>
                  <w:rPr>
                    <w:noProof/>
                    <w:webHidden/>
                  </w:rPr>
                  <w:fldChar w:fldCharType="end"/>
                </w:r>
              </w:hyperlink>
            </w:p>
            <w:p w14:paraId="32CC5D22" w14:textId="67848005" w:rsidR="00B87430" w:rsidRPr="0068786E" w:rsidRDefault="00B87430" w:rsidP="00B87430">
              <w:pPr>
                <w:spacing w:after="120" w:line="20" w:lineRule="atLeast"/>
                <w:contextualSpacing/>
                <w:rPr>
                  <w:rFonts w:cstheme="minorHAnsi"/>
                </w:rPr>
              </w:pPr>
              <w:r w:rsidRPr="0068786E">
                <w:rPr>
                  <w:rFonts w:cstheme="minorHAnsi"/>
                  <w:b/>
                  <w:bCs/>
                  <w:color w:val="2B579A"/>
                  <w:shd w:val="clear" w:color="auto" w:fill="E6E6E6"/>
                </w:rPr>
                <w:fldChar w:fldCharType="end"/>
              </w:r>
            </w:p>
          </w:sdtContent>
        </w:sdt>
        <w:p w14:paraId="651DAE4D" w14:textId="77777777" w:rsidR="00B87430" w:rsidRPr="0068786E" w:rsidRDefault="00B87430" w:rsidP="00B87430">
          <w:pPr>
            <w:spacing w:after="120" w:line="20" w:lineRule="atLeast"/>
            <w:contextualSpacing/>
            <w:rPr>
              <w:rFonts w:cstheme="minorHAnsi"/>
            </w:rPr>
          </w:pPr>
          <w:r w:rsidRPr="0068786E">
            <w:rPr>
              <w:rFonts w:cstheme="minorHAnsi"/>
            </w:rPr>
            <w:br w:type="page"/>
          </w:r>
        </w:p>
      </w:sdtContent>
    </w:sdt>
    <w:p w14:paraId="3EB4AEB8" w14:textId="77777777" w:rsidR="00B87430" w:rsidRPr="0068786E" w:rsidRDefault="00B87430" w:rsidP="00B87430">
      <w:pPr>
        <w:pStyle w:val="Antrat1"/>
        <w:numPr>
          <w:ilvl w:val="0"/>
          <w:numId w:val="1"/>
        </w:numPr>
        <w:spacing w:line="20" w:lineRule="atLeast"/>
        <w:ind w:left="567" w:hanging="567"/>
        <w:contextualSpacing/>
        <w:rPr>
          <w:rFonts w:asciiTheme="minorHAnsi" w:hAnsiTheme="minorHAnsi" w:cstheme="minorHAnsi"/>
        </w:rPr>
      </w:pPr>
      <w:bookmarkStart w:id="0" w:name="_Toc183078272"/>
      <w:bookmarkStart w:id="1" w:name="_Toc335201954"/>
      <w:bookmarkStart w:id="2" w:name="_Toc147739116"/>
      <w:r w:rsidRPr="0068786E">
        <w:rPr>
          <w:rFonts w:asciiTheme="minorHAnsi" w:hAnsiTheme="minorHAnsi" w:cstheme="minorHAnsi"/>
        </w:rPr>
        <w:lastRenderedPageBreak/>
        <w:t>Bendra informacija</w:t>
      </w:r>
      <w:bookmarkEnd w:id="0"/>
    </w:p>
    <w:p w14:paraId="6FEFD34C" w14:textId="77777777" w:rsidR="00B83DF9" w:rsidRPr="0068786E" w:rsidRDefault="00B83DF9" w:rsidP="00B83DF9">
      <w:pPr>
        <w:pStyle w:val="Sraopastraipa"/>
        <w:numPr>
          <w:ilvl w:val="1"/>
          <w:numId w:val="1"/>
        </w:numPr>
        <w:tabs>
          <w:tab w:val="left" w:pos="993"/>
        </w:tabs>
        <w:spacing w:after="0" w:line="20" w:lineRule="atLeast"/>
        <w:ind w:left="0" w:firstLine="567"/>
        <w:jc w:val="both"/>
        <w:rPr>
          <w:rFonts w:cstheme="minorHAnsi"/>
        </w:rPr>
      </w:pPr>
      <w:bookmarkStart w:id="3" w:name="_Ref39426332"/>
      <w:bookmarkStart w:id="4" w:name="_Ref39426338"/>
      <w:bookmarkEnd w:id="1"/>
      <w:r w:rsidRPr="0068786E">
        <w:rPr>
          <w:rFonts w:cstheme="minorHAnsi"/>
        </w:rPr>
        <w:t xml:space="preserve">Perkančioji organizacija – </w:t>
      </w:r>
      <w:r w:rsidRPr="0068786E">
        <w:rPr>
          <w:rFonts w:cs="Times New Roman"/>
        </w:rPr>
        <w:t>Mažeikių rajono savivaldybės administracija</w:t>
      </w:r>
      <w:r w:rsidRPr="0068786E">
        <w:rPr>
          <w:rFonts w:eastAsia="Calibri" w:cs="Times New Roman"/>
        </w:rPr>
        <w:t>,</w:t>
      </w:r>
      <w:r w:rsidRPr="0068786E">
        <w:rPr>
          <w:rFonts w:eastAsia="Calibri" w:cs="Times New Roman"/>
          <w:color w:val="00B050"/>
        </w:rPr>
        <w:t xml:space="preserve"> </w:t>
      </w:r>
      <w:r w:rsidRPr="0068786E">
        <w:rPr>
          <w:rFonts w:eastAsia="Calibri" w:cs="Times New Roman"/>
        </w:rPr>
        <w:t xml:space="preserve">juridinio asmens kodas 167371234, adresas Laisvės g. 8, Mažeikiai, darbo laikas nuo 8:00 iki 17:00 val. (I-IV) ir nuo 8:00 iki 15:45 val. (V). </w:t>
      </w:r>
      <w:r w:rsidRPr="0068786E">
        <w:rPr>
          <w:rFonts w:cs="Times New Roman"/>
        </w:rPr>
        <w:t>Perkančioji organizacija nėra PVM mokėtoja.</w:t>
      </w:r>
    </w:p>
    <w:p w14:paraId="5E89F4C8" w14:textId="77777777" w:rsidR="00B83DF9" w:rsidRPr="0068786E" w:rsidRDefault="00B83DF9" w:rsidP="00B83DF9">
      <w:pPr>
        <w:pStyle w:val="Sraopastraipa"/>
        <w:numPr>
          <w:ilvl w:val="1"/>
          <w:numId w:val="1"/>
        </w:numPr>
        <w:tabs>
          <w:tab w:val="left" w:pos="993"/>
        </w:tabs>
        <w:spacing w:after="0" w:line="240" w:lineRule="auto"/>
        <w:ind w:left="0" w:firstLine="567"/>
        <w:jc w:val="both"/>
        <w:rPr>
          <w:rFonts w:eastAsia="Calibri"/>
          <w:color w:val="7030A0"/>
        </w:rPr>
      </w:pPr>
      <w:r w:rsidRPr="0068786E">
        <w:rPr>
          <w:color w:val="000000" w:themeColor="text1"/>
        </w:rPr>
        <w:t xml:space="preserve">Pirkimas neatliekamas naudojantis centralizuotų pirkimų katalogu, nes tokių paslaugų nėra.  </w:t>
      </w:r>
    </w:p>
    <w:p w14:paraId="6D808554" w14:textId="77777777" w:rsidR="00B83DF9" w:rsidRPr="0068786E" w:rsidRDefault="00B83DF9" w:rsidP="00B83DF9">
      <w:pPr>
        <w:tabs>
          <w:tab w:val="left" w:pos="993"/>
        </w:tabs>
        <w:spacing w:after="0" w:line="240" w:lineRule="auto"/>
        <w:ind w:firstLine="567"/>
        <w:rPr>
          <w:rFonts w:cstheme="minorHAnsi"/>
          <w:color w:val="FF0000"/>
          <w:sz w:val="22"/>
          <w:szCs w:val="22"/>
        </w:rPr>
      </w:pPr>
      <w:r w:rsidRPr="0068786E">
        <w:rPr>
          <w:rFonts w:cstheme="minorHAnsi"/>
          <w:sz w:val="22"/>
          <w:szCs w:val="22"/>
        </w:rPr>
        <w:t xml:space="preserve">1.3.  </w:t>
      </w:r>
      <w:r w:rsidRPr="0068786E">
        <w:rPr>
          <w:rFonts w:eastAsia="Times New Roman" w:cstheme="minorHAnsi"/>
          <w:sz w:val="22"/>
          <w:szCs w:val="22"/>
        </w:rPr>
        <w:t>Perkančioji organizacija nerezervuoja teisės dalyvauti pirkime.</w:t>
      </w:r>
    </w:p>
    <w:p w14:paraId="7687DE33" w14:textId="77777777" w:rsidR="00B83DF9" w:rsidRPr="0068786E" w:rsidRDefault="00B83DF9" w:rsidP="00B83DF9">
      <w:pPr>
        <w:pStyle w:val="Sraopastraipa"/>
        <w:tabs>
          <w:tab w:val="left" w:pos="993"/>
        </w:tabs>
        <w:spacing w:after="0" w:line="240" w:lineRule="auto"/>
        <w:ind w:left="0" w:firstLine="567"/>
        <w:jc w:val="both"/>
        <w:rPr>
          <w:rFonts w:cstheme="minorHAnsi"/>
        </w:rPr>
      </w:pPr>
      <w:r w:rsidRPr="0068786E">
        <w:rPr>
          <w:rFonts w:cstheme="minorHAnsi"/>
        </w:rPr>
        <w:t>1.4.  Stebėtojai dalyvauti Komisijos posėdžiuose nėra kviečiami.</w:t>
      </w:r>
    </w:p>
    <w:p w14:paraId="53C9C875" w14:textId="49DAD5CC" w:rsidR="00B83DF9" w:rsidRPr="0068786E" w:rsidRDefault="00B83DF9" w:rsidP="00B83DF9">
      <w:pPr>
        <w:pStyle w:val="Sraopastraipa"/>
        <w:tabs>
          <w:tab w:val="left" w:pos="993"/>
        </w:tabs>
        <w:spacing w:after="0" w:line="240" w:lineRule="auto"/>
        <w:ind w:left="0" w:firstLine="567"/>
        <w:jc w:val="both"/>
        <w:rPr>
          <w:rFonts w:cstheme="minorHAnsi"/>
        </w:rPr>
      </w:pPr>
      <w:r w:rsidRPr="0068786E">
        <w:rPr>
          <w:rFonts w:cstheme="minorHAnsi"/>
        </w:rPr>
        <w:t>1.5.  Atliekamas žaliasis pirkimas. Pirkimas vykdomas vadovaujantis Lietuvos Respublikos aplinkos ministro 2011 m. birželio 28 d. įsakymo Nr. D1-508 „</w:t>
      </w:r>
      <w:hyperlink r:id="rId9" w:history="1">
        <w:r w:rsidRPr="0068786E">
          <w:rPr>
            <w:rStyle w:val="Hipersaitas"/>
            <w:rFonts w:cstheme="minorHAnsi"/>
            <w:color w:val="0070C0"/>
            <w:u w:val="single"/>
          </w:rPr>
          <w:t>Dėl Aplinkos apsaugos kriterijų taikymo, vykdant žaliuosius pirkimus, tvarkos aprašo patvirtinimo</w:t>
        </w:r>
      </w:hyperlink>
      <w:r w:rsidRPr="0068786E">
        <w:rPr>
          <w:rFonts w:cstheme="minorHAnsi"/>
        </w:rPr>
        <w:t>“</w:t>
      </w:r>
      <w:r w:rsidR="001912C7" w:rsidRPr="0068786E">
        <w:rPr>
          <w:rFonts w:cstheme="minorHAnsi"/>
        </w:rPr>
        <w:t xml:space="preserve"> </w:t>
      </w:r>
      <w:r w:rsidR="001912C7" w:rsidRPr="0068786E">
        <w:rPr>
          <w:rFonts w:cstheme="minorHAnsi"/>
          <w:color w:val="00B0F0"/>
        </w:rPr>
        <w:t xml:space="preserve">4.3 punktu </w:t>
      </w:r>
      <w:r w:rsidR="001912C7" w:rsidRPr="0068786E">
        <w:rPr>
          <w:rFonts w:cstheme="minorHAnsi"/>
        </w:rPr>
        <w:t>pa</w:t>
      </w:r>
      <w:r w:rsidRPr="0068786E">
        <w:t>pu</w:t>
      </w:r>
      <w:r w:rsidR="001912C7" w:rsidRPr="0068786E">
        <w:t>nkčiu</w:t>
      </w:r>
      <w:r w:rsidRPr="0068786E">
        <w:t>. Aplinkos ap</w:t>
      </w:r>
      <w:r w:rsidR="0068786E">
        <w:t>s</w:t>
      </w:r>
      <w:r w:rsidRPr="0068786E">
        <w:t xml:space="preserve">augos kriterijai nustatyti </w:t>
      </w:r>
      <w:r w:rsidRPr="0068786E">
        <w:rPr>
          <w:color w:val="00B050"/>
        </w:rPr>
        <w:t>sutartyje.</w:t>
      </w:r>
    </w:p>
    <w:p w14:paraId="4DAB9850" w14:textId="7F1C03F8" w:rsidR="00B83DF9" w:rsidRPr="0068786E" w:rsidRDefault="00B83DF9" w:rsidP="00B83DF9">
      <w:pPr>
        <w:pStyle w:val="Sraopastraipa"/>
        <w:tabs>
          <w:tab w:val="left" w:pos="993"/>
        </w:tabs>
        <w:spacing w:after="0" w:line="240" w:lineRule="auto"/>
        <w:ind w:left="0" w:firstLine="567"/>
        <w:jc w:val="both"/>
        <w:rPr>
          <w:rFonts w:eastAsia="Arial"/>
        </w:rPr>
      </w:pPr>
      <w:r w:rsidRPr="0068786E">
        <w:rPr>
          <w:rFonts w:cstheme="minorHAnsi"/>
        </w:rPr>
        <w:t xml:space="preserve">Pirkime  perkančioji organizacija nenumato skelbti pranešimo dėl savanoriško </w:t>
      </w:r>
      <w:r w:rsidRPr="0068786E">
        <w:rPr>
          <w:rFonts w:cstheme="minorHAnsi"/>
          <w:i/>
          <w:iCs/>
        </w:rPr>
        <w:t>ex ante</w:t>
      </w:r>
      <w:r w:rsidRPr="0068786E">
        <w:rPr>
          <w:rFonts w:cstheme="minorHAnsi"/>
        </w:rPr>
        <w:t xml:space="preserve"> skaidrumo.</w:t>
      </w:r>
    </w:p>
    <w:p w14:paraId="4AFF15F2" w14:textId="77777777" w:rsidR="00B83DF9" w:rsidRPr="0068786E" w:rsidRDefault="00B83DF9" w:rsidP="00B83DF9">
      <w:pPr>
        <w:pStyle w:val="Sraopastraipa"/>
        <w:numPr>
          <w:ilvl w:val="1"/>
          <w:numId w:val="7"/>
        </w:numPr>
        <w:tabs>
          <w:tab w:val="left" w:pos="993"/>
        </w:tabs>
        <w:spacing w:after="0" w:line="240" w:lineRule="auto"/>
        <w:ind w:left="0" w:firstLine="567"/>
        <w:jc w:val="both"/>
        <w:rPr>
          <w:rFonts w:eastAsia="Arial"/>
          <w:color w:val="4472C4" w:themeColor="accent1"/>
        </w:rPr>
      </w:pPr>
      <w:r w:rsidRPr="0068786E">
        <w:rPr>
          <w:rFonts w:cstheme="minorHAnsi"/>
        </w:rPr>
        <w:t xml:space="preserve">Pirkimui nebuvo skelbta išankstinė  rinkos konsultacija . </w:t>
      </w:r>
    </w:p>
    <w:p w14:paraId="36F9D070" w14:textId="77777777" w:rsidR="00B83DF9" w:rsidRPr="0068786E" w:rsidRDefault="00B83DF9" w:rsidP="00B83DF9">
      <w:pPr>
        <w:pStyle w:val="Sraopastraipa"/>
        <w:numPr>
          <w:ilvl w:val="1"/>
          <w:numId w:val="7"/>
        </w:numPr>
        <w:tabs>
          <w:tab w:val="left" w:pos="851"/>
          <w:tab w:val="left" w:pos="993"/>
        </w:tabs>
        <w:spacing w:after="0" w:line="240" w:lineRule="auto"/>
        <w:ind w:left="0" w:firstLine="567"/>
        <w:jc w:val="both"/>
        <w:rPr>
          <w:rFonts w:cstheme="minorHAnsi"/>
          <w:color w:val="7030A0"/>
        </w:rPr>
      </w:pPr>
      <w:r w:rsidRPr="0068786E">
        <w:rPr>
          <w:rFonts w:cstheme="minorHAnsi"/>
        </w:rPr>
        <w:t xml:space="preserve">Pirkime neleidžiama pateikti alternatyvių pasiūlymų. </w:t>
      </w:r>
    </w:p>
    <w:p w14:paraId="28BE2544" w14:textId="77777777" w:rsidR="00B83DF9" w:rsidRPr="0068786E" w:rsidRDefault="00B83DF9" w:rsidP="00B83DF9">
      <w:pPr>
        <w:pStyle w:val="Sraopastraipa"/>
        <w:numPr>
          <w:ilvl w:val="1"/>
          <w:numId w:val="7"/>
        </w:numPr>
        <w:tabs>
          <w:tab w:val="left" w:pos="851"/>
          <w:tab w:val="left" w:pos="993"/>
        </w:tabs>
        <w:spacing w:after="0" w:line="240" w:lineRule="auto"/>
        <w:ind w:left="0" w:firstLine="567"/>
        <w:jc w:val="both"/>
        <w:rPr>
          <w:rFonts w:cstheme="minorHAnsi"/>
          <w:color w:val="7030A0"/>
        </w:rPr>
      </w:pPr>
      <w:r w:rsidRPr="0068786E">
        <w:rPr>
          <w:rFonts w:eastAsia="Arial" w:cstheme="minorHAnsi"/>
          <w:color w:val="333333"/>
        </w:rPr>
        <w:t xml:space="preserve"> Bendrosios pirkimo sąlygos yra neatskiriama šių pirkimo sąlygų dalis</w:t>
      </w:r>
    </w:p>
    <w:p w14:paraId="55009776" w14:textId="77777777" w:rsidR="00B87430" w:rsidRPr="0068786E" w:rsidRDefault="00B87430" w:rsidP="00B87430">
      <w:pPr>
        <w:pStyle w:val="Antrat1"/>
        <w:spacing w:line="20" w:lineRule="atLeast"/>
        <w:contextualSpacing/>
      </w:pPr>
      <w:bookmarkStart w:id="5" w:name="_Toc183078273"/>
      <w:r w:rsidRPr="0068786E">
        <w:rPr>
          <w:rFonts w:ascii="Calibri" w:hAnsi="Calibri" w:cs="Calibri"/>
        </w:rPr>
        <w:t>2</w:t>
      </w:r>
      <w:r w:rsidRPr="0068786E">
        <w:t xml:space="preserve">. </w:t>
      </w:r>
      <w:r w:rsidRPr="0068786E">
        <w:rPr>
          <w:rFonts w:asciiTheme="minorHAnsi" w:hAnsiTheme="minorHAnsi" w:cstheme="minorHAnsi"/>
        </w:rPr>
        <w:t>Pirkimo objektas</w:t>
      </w:r>
      <w:bookmarkEnd w:id="3"/>
      <w:bookmarkEnd w:id="4"/>
      <w:bookmarkEnd w:id="5"/>
    </w:p>
    <w:p w14:paraId="12BF5E8A" w14:textId="579010AC" w:rsidR="00B87430" w:rsidRPr="0068786E" w:rsidRDefault="00B87430" w:rsidP="00B87430">
      <w:pPr>
        <w:pStyle w:val="Betarp"/>
        <w:numPr>
          <w:ilvl w:val="1"/>
          <w:numId w:val="5"/>
        </w:numPr>
        <w:spacing w:after="120"/>
        <w:ind w:left="0" w:firstLine="709"/>
        <w:contextualSpacing/>
        <w:jc w:val="both"/>
        <w:rPr>
          <w:rFonts w:cstheme="minorHAnsi"/>
          <w:color w:val="FF0000"/>
        </w:rPr>
      </w:pPr>
      <w:r w:rsidRPr="0068786E">
        <w:rPr>
          <w:rFonts w:eastAsia="Calibri"/>
          <w:color w:val="000000" w:themeColor="text1"/>
        </w:rPr>
        <w:t xml:space="preserve">Perkančioji organizacija numato įsigyti </w:t>
      </w:r>
      <w:r w:rsidR="00B83DF9" w:rsidRPr="0068786E">
        <w:rPr>
          <w:rFonts w:eastAsia="Calibri"/>
          <w:color w:val="00B050"/>
        </w:rPr>
        <w:t>Mažeik</w:t>
      </w:r>
      <w:r w:rsidR="0068786E">
        <w:rPr>
          <w:rFonts w:eastAsia="Calibri"/>
          <w:color w:val="00B050"/>
        </w:rPr>
        <w:t>i</w:t>
      </w:r>
      <w:r w:rsidR="00B83DF9" w:rsidRPr="0068786E">
        <w:rPr>
          <w:rFonts w:eastAsia="Calibri"/>
          <w:color w:val="00B050"/>
        </w:rPr>
        <w:t>ų miesto gatvių valymas nuo sniego ir barstymo paslauga žiemos sezono metu</w:t>
      </w:r>
      <w:r w:rsidRPr="0068786E">
        <w:rPr>
          <w:rFonts w:eastAsia="Calibri"/>
          <w:color w:val="00B050"/>
        </w:rPr>
        <w:t>.</w:t>
      </w:r>
      <w:r w:rsidRPr="0068786E">
        <w:rPr>
          <w:rFonts w:cstheme="minorHAnsi"/>
        </w:rPr>
        <w:t xml:space="preserve"> Reikalavimai pirkimo objektui nustatyti specialiųjų pirkimo sąlygų </w:t>
      </w:r>
      <w:r w:rsidR="00B83DF9" w:rsidRPr="0068786E">
        <w:rPr>
          <w:rFonts w:cstheme="minorHAnsi"/>
          <w:color w:val="00B050"/>
        </w:rPr>
        <w:t>2</w:t>
      </w:r>
      <w:r w:rsidRPr="0068786E">
        <w:rPr>
          <w:rFonts w:ascii="Arial" w:hAnsi="Arial" w:cs="Arial"/>
          <w:color w:val="00B050"/>
        </w:rPr>
        <w:t xml:space="preserve"> </w:t>
      </w:r>
      <w:r w:rsidRPr="0068786E">
        <w:rPr>
          <w:rFonts w:cstheme="minorHAnsi"/>
        </w:rPr>
        <w:t>priede.</w:t>
      </w:r>
    </w:p>
    <w:p w14:paraId="6B6890FC" w14:textId="034EFB3C" w:rsidR="007E48C7" w:rsidRPr="0068786E" w:rsidRDefault="00B87430" w:rsidP="007E48C7">
      <w:pPr>
        <w:pStyle w:val="Betarp"/>
        <w:spacing w:after="120"/>
        <w:ind w:firstLine="720"/>
        <w:contextualSpacing/>
        <w:jc w:val="both"/>
        <w:rPr>
          <w:rFonts w:cstheme="minorHAnsi"/>
        </w:rPr>
      </w:pPr>
      <w:r w:rsidRPr="0068786E">
        <w:rPr>
          <w:rFonts w:cstheme="minorHAnsi"/>
        </w:rPr>
        <w:t>2.2</w:t>
      </w:r>
      <w:r w:rsidR="007E48C7" w:rsidRPr="0068786E">
        <w:rPr>
          <w:rFonts w:cstheme="minorHAnsi"/>
        </w:rPr>
        <w:t xml:space="preserve"> Pirkimo objektas į dalis neskaidomas. Pasiūlymas teikiamas visai pirkimo objekto apimčiai. Pirkimo neskaidymo į pirkimo dalis pagrindimas: </w:t>
      </w:r>
    </w:p>
    <w:p w14:paraId="258F1061" w14:textId="77777777" w:rsidR="007E48C7" w:rsidRPr="0068786E" w:rsidRDefault="007E48C7" w:rsidP="007E48C7">
      <w:pPr>
        <w:pStyle w:val="Betarp"/>
        <w:spacing w:after="120"/>
        <w:ind w:firstLine="720"/>
        <w:contextualSpacing/>
        <w:jc w:val="both"/>
        <w:rPr>
          <w:rFonts w:cstheme="minorHAnsi"/>
        </w:rPr>
      </w:pPr>
      <w:r w:rsidRPr="0068786E">
        <w:rPr>
          <w:rFonts w:cstheme="minorHAnsi"/>
        </w:rPr>
        <w:t>•</w:t>
      </w:r>
      <w:r w:rsidRPr="0068786E">
        <w:rPr>
          <w:rFonts w:cstheme="minorHAnsi"/>
        </w:rPr>
        <w:tab/>
        <w:t>Paslauga skiriama Mažeikių miesto  gatvių, kuris sudaro bendrą  transporto eismo sistemą, tinklo apžiūrai ir priežiūrai, tuo gerinant automobilių bei pėsčiųjų eismo saugumą žiemos sezono metu. Pirkimo dokumentuose numatytas budėjimas, kuris apima visos šios sistemos apžiūrą ir būklės analizę, po to priimant sprendimus dėl reikalingų priemonių. Suskaidžius į dalis būtų reikalingos atskiros paslaugos kiekvienos dalies priežiūrai, o tuo pačiu ir keli tiekėjai, kurie turėtų būti apsirūpinę  medžiagomis, priemonėmis ir mechanizmais savo dalies priežiūrai, kas padidintų paslaugų išlaidas.</w:t>
      </w:r>
    </w:p>
    <w:p w14:paraId="529A9159" w14:textId="3B334992" w:rsidR="00B87430" w:rsidRPr="0068786E" w:rsidRDefault="007E48C7" w:rsidP="007E48C7">
      <w:pPr>
        <w:pStyle w:val="Betarp"/>
        <w:spacing w:after="120"/>
        <w:ind w:firstLine="720"/>
        <w:contextualSpacing/>
        <w:jc w:val="both"/>
        <w:rPr>
          <w:rFonts w:cstheme="minorHAnsi"/>
        </w:rPr>
      </w:pPr>
      <w:r w:rsidRPr="0068786E">
        <w:rPr>
          <w:rFonts w:cstheme="minorHAnsi"/>
        </w:rPr>
        <w:t>•</w:t>
      </w:r>
      <w:r w:rsidRPr="0068786E">
        <w:rPr>
          <w:rFonts w:cstheme="minorHAnsi"/>
        </w:rPr>
        <w:tab/>
        <w:t>Visos gatvės yra nuosekli viena sistema,  suskirstytos į kategorijas tik pagal jų svarbą šioje susisiekimo sistemoje ir transporto intensyvumo dydį jose, kad pirmiausiai būtų nuvalomos svarbesnės, o po jų mažiau svarbios gatvės. Tokiu būdu, kategorijos skirtos tik gatvių priežiūros paslaugų žiemos sezono metu eiliškumo nustatymui.</w:t>
      </w:r>
    </w:p>
    <w:p w14:paraId="19895893" w14:textId="6C553AA2" w:rsidR="00B87430" w:rsidRPr="0068786E" w:rsidRDefault="00B87430" w:rsidP="00B87430">
      <w:pPr>
        <w:pStyle w:val="Sraopastraipa"/>
        <w:spacing w:after="0" w:line="240" w:lineRule="auto"/>
        <w:ind w:left="0" w:firstLine="567"/>
        <w:jc w:val="both"/>
        <w:rPr>
          <w:rFonts w:cstheme="minorHAnsi"/>
        </w:rPr>
      </w:pPr>
      <w:r w:rsidRPr="0068786E">
        <w:rPr>
          <w:rFonts w:cstheme="minorHAnsi"/>
        </w:rPr>
        <w:t>2.</w:t>
      </w:r>
      <w:r w:rsidR="007E48C7" w:rsidRPr="0068786E">
        <w:rPr>
          <w:rFonts w:cstheme="minorHAnsi"/>
        </w:rPr>
        <w:t>3</w:t>
      </w:r>
      <w:r w:rsidRPr="0068786E">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517B820" w14:textId="3FC0CCC4" w:rsidR="00B87430" w:rsidRPr="0068786E" w:rsidRDefault="00B87430" w:rsidP="00B87430">
      <w:pPr>
        <w:pStyle w:val="Sraopastraipa"/>
        <w:spacing w:after="0" w:line="240" w:lineRule="auto"/>
        <w:ind w:left="0" w:firstLine="567"/>
        <w:jc w:val="both"/>
        <w:rPr>
          <w:rFonts w:cstheme="minorHAnsi"/>
        </w:rPr>
      </w:pPr>
      <w:r w:rsidRPr="0068786E">
        <w:rPr>
          <w:rFonts w:cstheme="minorHAnsi"/>
        </w:rPr>
        <w:t>2.</w:t>
      </w:r>
      <w:r w:rsidR="007E48C7" w:rsidRPr="0068786E">
        <w:rPr>
          <w:rFonts w:cstheme="minorHAnsi"/>
        </w:rPr>
        <w:t>4</w:t>
      </w:r>
      <w:r w:rsidRPr="0068786E">
        <w:rPr>
          <w:rFonts w:cstheme="minorHAnsi"/>
        </w:rPr>
        <w:t xml:space="preserve">. Jeigu apibūdinant pirkimo objektą techninėje specifikacijoje nurodytas standartas, </w:t>
      </w:r>
      <w:r w:rsidRPr="0068786E">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786E">
        <w:rPr>
          <w:rFonts w:cstheme="minorHAnsi"/>
        </w:rPr>
        <w:t xml:space="preserve">turi būti laikoma, kad kiekviena tokia nuoroda yra pateikta su žodžiais „arba lygiavertis“. </w:t>
      </w:r>
    </w:p>
    <w:p w14:paraId="39FF6A5C" w14:textId="77777777" w:rsidR="00B87430" w:rsidRPr="0068786E" w:rsidRDefault="00B87430" w:rsidP="00B87430">
      <w:pPr>
        <w:pStyle w:val="Sraopastraipa"/>
        <w:spacing w:after="0" w:line="240" w:lineRule="auto"/>
        <w:ind w:left="0" w:firstLine="567"/>
        <w:jc w:val="both"/>
        <w:rPr>
          <w:rFonts w:cstheme="minorHAnsi"/>
        </w:rPr>
      </w:pPr>
    </w:p>
    <w:p w14:paraId="16A010E2" w14:textId="77777777" w:rsidR="00B87430" w:rsidRPr="0068786E" w:rsidRDefault="00B87430" w:rsidP="00B87430">
      <w:pPr>
        <w:pStyle w:val="Antrat1"/>
        <w:spacing w:line="20" w:lineRule="atLeast"/>
        <w:contextualSpacing/>
        <w:rPr>
          <w:rFonts w:asciiTheme="minorHAnsi" w:hAnsiTheme="minorHAnsi" w:cstheme="minorHAnsi"/>
        </w:rPr>
      </w:pPr>
      <w:bookmarkStart w:id="6" w:name="_Toc183078274"/>
      <w:r w:rsidRPr="0068786E">
        <w:rPr>
          <w:rFonts w:asciiTheme="minorHAnsi" w:hAnsiTheme="minorHAnsi" w:cstheme="minorHAnsi"/>
        </w:rPr>
        <w:lastRenderedPageBreak/>
        <w:t xml:space="preserve">3. </w:t>
      </w:r>
      <w:bookmarkStart w:id="7" w:name="_Ref39427921"/>
      <w:bookmarkStart w:id="8" w:name="_Ref39427927"/>
      <w:bookmarkStart w:id="9" w:name="_Ref39740354"/>
      <w:r w:rsidRPr="0068786E">
        <w:rPr>
          <w:rFonts w:asciiTheme="minorHAnsi" w:hAnsiTheme="minorHAnsi" w:cstheme="minorHAnsi"/>
        </w:rPr>
        <w:t>Susitikimai su tiekėjais</w:t>
      </w:r>
      <w:bookmarkEnd w:id="7"/>
      <w:bookmarkEnd w:id="8"/>
      <w:r w:rsidRPr="0068786E">
        <w:rPr>
          <w:rFonts w:asciiTheme="minorHAnsi" w:hAnsiTheme="minorHAnsi" w:cstheme="minorHAnsi"/>
        </w:rPr>
        <w:t xml:space="preserve"> ir objekto apžiūra</w:t>
      </w:r>
      <w:bookmarkEnd w:id="6"/>
      <w:bookmarkEnd w:id="9"/>
    </w:p>
    <w:p w14:paraId="3D8E16C2" w14:textId="627C51AB" w:rsidR="00B87430" w:rsidRPr="0068786E" w:rsidRDefault="00B87430" w:rsidP="007E48C7">
      <w:pPr>
        <w:pStyle w:val="Sraopastraipa"/>
        <w:spacing w:after="0"/>
        <w:ind w:left="0" w:firstLine="567"/>
        <w:jc w:val="both"/>
        <w:rPr>
          <w:rFonts w:cstheme="minorHAnsi"/>
          <w:i/>
          <w:color w:val="FF0000"/>
        </w:rPr>
      </w:pPr>
      <w:r w:rsidRPr="0068786E">
        <w:rPr>
          <w:rFonts w:cstheme="minorHAnsi"/>
          <w:iCs/>
        </w:rPr>
        <w:t>3.1.</w:t>
      </w:r>
      <w:r w:rsidRPr="0068786E">
        <w:rPr>
          <w:rFonts w:cstheme="minorHAnsi"/>
          <w:i/>
          <w:color w:val="FF0000"/>
        </w:rPr>
        <w:t xml:space="preserve"> </w:t>
      </w:r>
      <w:r w:rsidRPr="0068786E">
        <w:rPr>
          <w:rFonts w:cstheme="minorHAnsi"/>
        </w:rPr>
        <w:t>Perkančioji organizacija nerengs susitikimo su tiekėjais dėl pirkimo sąlygų paaiškinimo.</w:t>
      </w:r>
    </w:p>
    <w:p w14:paraId="1441587B" w14:textId="2D87CFD1" w:rsidR="00B87430" w:rsidRPr="0068786E" w:rsidRDefault="007E48C7" w:rsidP="00B87430">
      <w:pPr>
        <w:pStyle w:val="Sraopastraipa"/>
        <w:spacing w:after="0" w:line="240" w:lineRule="auto"/>
        <w:ind w:left="567"/>
        <w:jc w:val="both"/>
        <w:rPr>
          <w:rFonts w:cstheme="minorHAnsi"/>
        </w:rPr>
      </w:pPr>
      <w:r w:rsidRPr="0068786E">
        <w:rPr>
          <w:rFonts w:cstheme="minorHAnsi"/>
        </w:rPr>
        <w:t xml:space="preserve">3.2. </w:t>
      </w:r>
      <w:r w:rsidR="00B87430" w:rsidRPr="0068786E">
        <w:rPr>
          <w:rFonts w:cstheme="minorHAnsi"/>
        </w:rPr>
        <w:t>Perkančioji organizacija nerengs objekto apžiūros.</w:t>
      </w:r>
    </w:p>
    <w:p w14:paraId="29EC2E64" w14:textId="77777777" w:rsidR="00B87430" w:rsidRPr="0068786E" w:rsidRDefault="00B87430" w:rsidP="00B87430">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83078275"/>
      <w:r w:rsidRPr="0068786E">
        <w:rPr>
          <w:rFonts w:cstheme="majorHAnsi"/>
        </w:rPr>
        <w:t xml:space="preserve">4. </w:t>
      </w:r>
      <w:r w:rsidRPr="0068786E">
        <w:rPr>
          <w:rFonts w:asciiTheme="minorHAnsi" w:hAnsiTheme="minorHAnsi" w:cstheme="minorHAnsi"/>
        </w:rPr>
        <w:t>Tiekėjų pašalinimo pagrindai</w:t>
      </w:r>
      <w:bookmarkEnd w:id="10"/>
      <w:bookmarkEnd w:id="11"/>
      <w:bookmarkEnd w:id="12"/>
      <w:r w:rsidRPr="0068786E">
        <w:rPr>
          <w:rFonts w:asciiTheme="minorHAnsi" w:hAnsiTheme="minorHAnsi" w:cstheme="minorHAnsi"/>
        </w:rPr>
        <w:t xml:space="preserve"> ir kvalifikacijos reikalavimai</w:t>
      </w:r>
      <w:bookmarkEnd w:id="13"/>
    </w:p>
    <w:p w14:paraId="64BC85A5" w14:textId="7C1AE1BC" w:rsidR="00B87430" w:rsidRPr="0068786E" w:rsidRDefault="00B87430" w:rsidP="00B87430">
      <w:pPr>
        <w:pStyle w:val="Sraopastraipa"/>
        <w:spacing w:after="120" w:line="20" w:lineRule="atLeast"/>
        <w:ind w:left="0" w:firstLine="567"/>
        <w:jc w:val="both"/>
      </w:pPr>
      <w:r w:rsidRPr="0068786E">
        <w:t>4.1. Reikalavimai dėl tiekėjo ir</w:t>
      </w:r>
      <w:bookmarkStart w:id="14" w:name="_Hlk41039660"/>
      <w:r w:rsidRPr="0068786E">
        <w:t xml:space="preserve"> subtiekėjų (jei taikoma), ūkio subjektų, kurių pajėgumais tiekėjas remiasi, </w:t>
      </w:r>
      <w:bookmarkEnd w:id="14"/>
      <w:r w:rsidRPr="0068786E">
        <w:t xml:space="preserve">pašalinimo pagrindų nebuvimo bei jų nebuvimą patvirtinantys dokumentai nurodyti specialiųjų </w:t>
      </w:r>
      <w:r w:rsidRPr="0068786E">
        <w:rPr>
          <w:rFonts w:eastAsia="Calibri"/>
        </w:rPr>
        <w:t xml:space="preserve">pirkimo sąlygų </w:t>
      </w:r>
      <w:r w:rsidR="007E48C7" w:rsidRPr="0068786E">
        <w:rPr>
          <w:color w:val="00B050"/>
        </w:rPr>
        <w:t>3</w:t>
      </w:r>
      <w:r w:rsidRPr="0068786E">
        <w:rPr>
          <w:color w:val="00B050"/>
        </w:rPr>
        <w:t xml:space="preserve">  </w:t>
      </w:r>
      <w:r w:rsidRPr="0068786E">
        <w:rPr>
          <w:rFonts w:eastAsia="Calibri"/>
        </w:rPr>
        <w:t>priede</w:t>
      </w:r>
      <w:r w:rsidRPr="0068786E">
        <w:t xml:space="preserve">. </w:t>
      </w:r>
    </w:p>
    <w:p w14:paraId="2F600A8C" w14:textId="6908CC9D" w:rsidR="00B87430" w:rsidRPr="0068786E" w:rsidRDefault="00B87430" w:rsidP="00B87430">
      <w:pPr>
        <w:pStyle w:val="Sraopastraipa"/>
        <w:tabs>
          <w:tab w:val="left" w:pos="851"/>
        </w:tabs>
        <w:spacing w:after="0" w:line="20" w:lineRule="atLeast"/>
        <w:ind w:left="0" w:firstLine="567"/>
        <w:jc w:val="both"/>
        <w:rPr>
          <w:highlight w:val="yellow"/>
        </w:rPr>
      </w:pPr>
      <w:r w:rsidRPr="0068786E">
        <w:t>4.2.</w:t>
      </w:r>
      <w:r w:rsidR="007E48C7" w:rsidRPr="0068786E">
        <w:t>3</w:t>
      </w:r>
      <w:r w:rsidRPr="0068786E">
        <w:t xml:space="preserve"> Tiekėjams nustatomi kvalifikacijos reikalavimai ir (arba) reikalavimai dėl kokybės vadybos sistemos ir (arba) aplinkos apsaugos vadybos sistemos standartų laikymosi ir jų atitiktį patvirtinantys dokumentai nurodyti specialiųjų pirkimo sąlygų </w:t>
      </w:r>
      <w:r w:rsidR="007E48C7" w:rsidRPr="0068786E">
        <w:rPr>
          <w:color w:val="00B050"/>
        </w:rPr>
        <w:t xml:space="preserve">4 </w:t>
      </w:r>
      <w:r w:rsidRPr="0068786E">
        <w:t xml:space="preserve">priede. </w:t>
      </w:r>
    </w:p>
    <w:p w14:paraId="12815D27" w14:textId="77777777" w:rsidR="00B87430" w:rsidRPr="0068786E" w:rsidRDefault="00B87430" w:rsidP="00B87430">
      <w:pPr>
        <w:pStyle w:val="Antrat1"/>
        <w:tabs>
          <w:tab w:val="left" w:pos="567"/>
        </w:tabs>
        <w:spacing w:after="0"/>
        <w:contextualSpacing/>
        <w:jc w:val="both"/>
        <w:rPr>
          <w:rFonts w:cstheme="minorBidi"/>
        </w:rPr>
      </w:pPr>
      <w:bookmarkStart w:id="15" w:name="_Toc183078276"/>
      <w:r w:rsidRPr="0068786E">
        <w:rPr>
          <w:rFonts w:asciiTheme="minorHAnsi" w:hAnsiTheme="minorHAnsi" w:cstheme="minorHAnsi"/>
        </w:rPr>
        <w:t>5.</w:t>
      </w:r>
      <w:r w:rsidRPr="0068786E">
        <w:rPr>
          <w:rFonts w:ascii="Calibri" w:hAnsi="Calibri" w:cs="Calibri"/>
        </w:rPr>
        <w:t>Reikalavimai, susiję su nacionaliniu saugumu</w:t>
      </w:r>
      <w:bookmarkEnd w:id="15"/>
      <w:r w:rsidRPr="0068786E">
        <w:t xml:space="preserve"> </w:t>
      </w:r>
    </w:p>
    <w:p w14:paraId="1CDED9B4" w14:textId="452AF2AE" w:rsidR="00B87430" w:rsidRPr="0068786E" w:rsidRDefault="00B87430" w:rsidP="00B87430">
      <w:pPr>
        <w:spacing w:after="0" w:line="240" w:lineRule="auto"/>
        <w:ind w:firstLine="567"/>
        <w:jc w:val="both"/>
        <w:rPr>
          <w:rFonts w:cstheme="minorHAnsi"/>
          <w:color w:val="000000" w:themeColor="text1"/>
        </w:rPr>
      </w:pPr>
      <w:r w:rsidRPr="0068786E">
        <w:rPr>
          <w:rFonts w:cstheme="minorHAnsi"/>
          <w:color w:val="000000" w:themeColor="text1"/>
        </w:rPr>
        <w:t xml:space="preserve">5.1. Pirkimui taikomos Reglamento nuostatos. Kartu su pasiūlymu tiekėjas turi pateikti užpildytą deklaraciją dėl (ne)atitikties Reglamento nuostatoms, kuri pateikta specialiųjų pirkimo sąlygų </w:t>
      </w:r>
      <w:r w:rsidR="00D038D7" w:rsidRPr="0068786E">
        <w:rPr>
          <w:rFonts w:cstheme="minorHAnsi"/>
          <w:color w:val="00B050"/>
        </w:rPr>
        <w:t>8 / 9</w:t>
      </w:r>
      <w:r w:rsidRPr="0068786E">
        <w:rPr>
          <w:rFonts w:cstheme="minorHAnsi"/>
          <w:color w:val="000000" w:themeColor="text1"/>
        </w:rPr>
        <w:t xml:space="preserve"> priede. Kilus abejonių dėl tiekėjo (ne)atitikties Reglamento nuostatoms, perkančioji organizacija iš galimo laimėtojo prašys pateikti dokumentus, įrodančius deklaracijoje pateiktų duomenų teisingumą.</w:t>
      </w:r>
    </w:p>
    <w:p w14:paraId="2C528FF4" w14:textId="77777777" w:rsidR="00B87430" w:rsidRPr="0068786E" w:rsidRDefault="00B87430" w:rsidP="00B87430">
      <w:pPr>
        <w:spacing w:after="0" w:line="240" w:lineRule="auto"/>
        <w:ind w:firstLine="567"/>
        <w:jc w:val="both"/>
        <w:rPr>
          <w:rFonts w:cstheme="minorHAnsi"/>
          <w:color w:val="000000" w:themeColor="text1"/>
        </w:rPr>
      </w:pPr>
      <w:r w:rsidRPr="0068786E">
        <w:rPr>
          <w:rFonts w:cstheme="minorHAnsi"/>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96B92A" w14:textId="77777777" w:rsidR="00B87430" w:rsidRPr="0068786E" w:rsidRDefault="00B87430" w:rsidP="00B87430">
      <w:pPr>
        <w:pStyle w:val="Antrat1"/>
        <w:spacing w:line="20" w:lineRule="atLeast"/>
        <w:contextualSpacing/>
        <w:rPr>
          <w:rFonts w:asciiTheme="minorHAnsi" w:hAnsiTheme="minorHAnsi" w:cstheme="minorBidi"/>
        </w:rPr>
      </w:pPr>
      <w:bookmarkStart w:id="16" w:name="_Ref39666794"/>
      <w:bookmarkStart w:id="17" w:name="_Ref39666796"/>
      <w:bookmarkStart w:id="18" w:name="_Toc183078277"/>
      <w:r w:rsidRPr="0068786E">
        <w:rPr>
          <w:rFonts w:asciiTheme="minorHAnsi" w:hAnsiTheme="minorHAnsi" w:cstheme="minorBidi"/>
        </w:rPr>
        <w:t>6. Specialieji reikalavimai pasiūlymų rengimui ir pateikimui</w:t>
      </w:r>
      <w:bookmarkEnd w:id="16"/>
      <w:bookmarkEnd w:id="17"/>
      <w:bookmarkEnd w:id="18"/>
    </w:p>
    <w:p w14:paraId="1FC901EA" w14:textId="77777777" w:rsidR="00B87430" w:rsidRPr="0068786E" w:rsidRDefault="00B87430" w:rsidP="00B87430">
      <w:pPr>
        <w:spacing w:after="0" w:line="20" w:lineRule="atLeast"/>
        <w:ind w:firstLine="709"/>
        <w:jc w:val="both"/>
        <w:rPr>
          <w:rFonts w:ascii="Calibri" w:hAnsi="Calibri" w:cs="Calibri"/>
          <w:i/>
          <w:iCs/>
          <w:color w:val="7030A0"/>
        </w:rPr>
      </w:pPr>
      <w:r w:rsidRPr="0068786E">
        <w:rPr>
          <w:rFonts w:ascii="Calibri" w:hAnsi="Calibri" w:cs="Calibri"/>
        </w:rPr>
        <w:t>6.1. Tiekėjo pasiūlymą sudaro CVP IS pateikiamų ir žemiau nurodytų dokumentų visuma:</w:t>
      </w:r>
    </w:p>
    <w:p w14:paraId="046F9BE1" w14:textId="28E47962" w:rsidR="00B87430" w:rsidRPr="0068786E" w:rsidRDefault="00B87430" w:rsidP="00B87430">
      <w:pPr>
        <w:pStyle w:val="Sraopastraipa"/>
        <w:numPr>
          <w:ilvl w:val="2"/>
          <w:numId w:val="8"/>
        </w:numPr>
        <w:spacing w:after="0" w:line="240" w:lineRule="auto"/>
        <w:ind w:left="0" w:firstLine="709"/>
        <w:jc w:val="both"/>
        <w:rPr>
          <w:rFonts w:cstheme="minorHAnsi"/>
          <w:u w:val="single"/>
        </w:rPr>
      </w:pPr>
      <w:r w:rsidRPr="0068786E">
        <w:t xml:space="preserve">tiekėjo pasirašytas pasiūlymas, parengtas pagal specialiųjų pirkimo sąlygų </w:t>
      </w:r>
      <w:r w:rsidR="00D038D7" w:rsidRPr="0068786E">
        <w:rPr>
          <w:color w:val="00B050"/>
          <w:shd w:val="clear" w:color="auto" w:fill="FFFFFF"/>
        </w:rPr>
        <w:t>6</w:t>
      </w:r>
      <w:r w:rsidRPr="0068786E">
        <w:rPr>
          <w:shd w:val="clear" w:color="auto" w:fill="FFFFFF"/>
        </w:rPr>
        <w:t xml:space="preserve"> </w:t>
      </w:r>
      <w:r w:rsidRPr="0068786E">
        <w:t>priede pateiktą p</w:t>
      </w:r>
      <w:r w:rsidRPr="0068786E">
        <w:rPr>
          <w:rFonts w:cstheme="minorHAnsi"/>
        </w:rPr>
        <w:t>asiūlymo formą.</w:t>
      </w:r>
    </w:p>
    <w:p w14:paraId="48BBB1D2" w14:textId="67E784AC" w:rsidR="00B87430" w:rsidRPr="0068786E" w:rsidRDefault="00B87430" w:rsidP="00B87430">
      <w:pPr>
        <w:pStyle w:val="Sraopastraipa"/>
        <w:numPr>
          <w:ilvl w:val="2"/>
          <w:numId w:val="8"/>
        </w:numPr>
        <w:spacing w:after="0" w:line="240" w:lineRule="auto"/>
        <w:ind w:left="0" w:firstLine="709"/>
        <w:jc w:val="both"/>
        <w:rPr>
          <w:rFonts w:cstheme="minorHAnsi"/>
          <w:u w:val="single"/>
        </w:rPr>
      </w:pPr>
      <w:r w:rsidRPr="0068786E">
        <w:rPr>
          <w:rFonts w:cstheme="minorHAnsi"/>
        </w:rPr>
        <w:t xml:space="preserve">užpildytas EBVPD (specialiųjų pirkimo sąlygų </w:t>
      </w:r>
      <w:r w:rsidR="00D038D7" w:rsidRPr="0068786E">
        <w:rPr>
          <w:rFonts w:cstheme="minorHAnsi"/>
          <w:color w:val="00B050"/>
        </w:rPr>
        <w:t>5</w:t>
      </w:r>
      <w:r w:rsidRPr="0068786E">
        <w:rPr>
          <w:rFonts w:cstheme="minorHAnsi"/>
          <w:color w:val="00B050"/>
        </w:rPr>
        <w:t xml:space="preserve"> </w:t>
      </w:r>
      <w:r w:rsidRPr="0068786E">
        <w:rPr>
          <w:rFonts w:cstheme="minorHAnsi"/>
        </w:rPr>
        <w:t>priedas). Pasirašydamas pasiūlymą, tiekėjas patvirtina ir EBVPD tikrumą;</w:t>
      </w:r>
    </w:p>
    <w:p w14:paraId="63A1B023" w14:textId="77777777" w:rsidR="00B87430" w:rsidRPr="0068786E" w:rsidRDefault="00B87430" w:rsidP="00B87430">
      <w:pPr>
        <w:pStyle w:val="Sraopastraipa"/>
        <w:numPr>
          <w:ilvl w:val="2"/>
          <w:numId w:val="8"/>
        </w:numPr>
        <w:spacing w:after="0" w:line="240" w:lineRule="auto"/>
        <w:ind w:left="0" w:firstLine="709"/>
        <w:jc w:val="both"/>
        <w:rPr>
          <w:rFonts w:cstheme="minorHAnsi"/>
          <w:u w:val="single"/>
        </w:rPr>
      </w:pPr>
      <w:r w:rsidRPr="0068786E">
        <w:rPr>
          <w:rFonts w:cstheme="minorHAnsi"/>
        </w:rPr>
        <w:t>jungtinės veiklos sutarties kopija (jeigu pirkime dalyvauja ūkio subjektų grupė jungtinės veiklos sutarties pagrindu);</w:t>
      </w:r>
    </w:p>
    <w:p w14:paraId="4CEF094D" w14:textId="77777777" w:rsidR="00B87430" w:rsidRPr="0068786E" w:rsidRDefault="00B87430" w:rsidP="00B87430">
      <w:pPr>
        <w:pStyle w:val="Sraopastraipa"/>
        <w:numPr>
          <w:ilvl w:val="2"/>
          <w:numId w:val="8"/>
        </w:numPr>
        <w:spacing w:after="0" w:line="240" w:lineRule="auto"/>
        <w:ind w:left="0" w:firstLine="709"/>
        <w:jc w:val="both"/>
        <w:rPr>
          <w:rFonts w:cstheme="minorHAnsi"/>
          <w:u w:val="single"/>
        </w:rPr>
      </w:pPr>
      <w:r w:rsidRPr="0068786E">
        <w:rPr>
          <w:rFonts w:cstheme="minorHAnsi"/>
        </w:rPr>
        <w:t>dokumentas, patvirtinantis, kad asmuo, kuris pasirašė pasiūlymą (jei jis ne tiekėjo vadovas), turėjo teisę jį pasirašyti;</w:t>
      </w:r>
    </w:p>
    <w:p w14:paraId="0944BFF8" w14:textId="77777777" w:rsidR="00B87430" w:rsidRPr="0068786E" w:rsidRDefault="00B87430" w:rsidP="00B87430">
      <w:pPr>
        <w:pStyle w:val="Sraopastraipa"/>
        <w:numPr>
          <w:ilvl w:val="2"/>
          <w:numId w:val="8"/>
        </w:numPr>
        <w:tabs>
          <w:tab w:val="left" w:pos="1276"/>
        </w:tabs>
        <w:spacing w:after="0" w:line="240" w:lineRule="auto"/>
        <w:ind w:left="2127" w:hanging="1431"/>
        <w:jc w:val="both"/>
        <w:rPr>
          <w:rFonts w:cstheme="minorHAnsi"/>
          <w:u w:val="single"/>
        </w:rPr>
      </w:pPr>
      <w:r w:rsidRPr="0068786E">
        <w:rPr>
          <w:rFonts w:cstheme="minorHAnsi"/>
        </w:rPr>
        <w:t>pasiūlymo galiojimą užtikrinantis dokumentas (jeigu reikalaujama);</w:t>
      </w:r>
    </w:p>
    <w:p w14:paraId="2D853D46" w14:textId="77777777" w:rsidR="00B87430" w:rsidRPr="0068786E" w:rsidRDefault="00B87430" w:rsidP="00B87430">
      <w:pPr>
        <w:pStyle w:val="Sraopastraipa"/>
        <w:numPr>
          <w:ilvl w:val="2"/>
          <w:numId w:val="8"/>
        </w:numPr>
        <w:spacing w:after="0" w:line="240" w:lineRule="auto"/>
        <w:ind w:left="0" w:firstLine="709"/>
        <w:jc w:val="both"/>
        <w:rPr>
          <w:rFonts w:cstheme="minorHAnsi"/>
          <w:u w:val="single"/>
        </w:rPr>
      </w:pPr>
      <w:r w:rsidRPr="0068786E">
        <w:rPr>
          <w:rFonts w:cstheme="minorHAnsi"/>
        </w:rPr>
        <w:t>jei tiekėjas pasitelkia ūkio subjektus, kurių pajėgumais remiasi, – įrodymai, kad šie ištekliai bus prieinami per visą sutartinių įsipareigojimų vykdymo laikotarpį;</w:t>
      </w:r>
    </w:p>
    <w:p w14:paraId="6B8C7866" w14:textId="77777777" w:rsidR="00B87430" w:rsidRPr="0068786E" w:rsidRDefault="00B87430" w:rsidP="00B87430">
      <w:pPr>
        <w:pStyle w:val="Sraopastraipa"/>
        <w:numPr>
          <w:ilvl w:val="2"/>
          <w:numId w:val="8"/>
        </w:numPr>
        <w:spacing w:after="0" w:line="240" w:lineRule="auto"/>
        <w:ind w:left="0" w:firstLine="709"/>
        <w:jc w:val="both"/>
        <w:rPr>
          <w:rFonts w:cstheme="minorHAnsi"/>
          <w:u w:val="single"/>
        </w:rPr>
      </w:pPr>
      <w:r w:rsidRPr="0068786E">
        <w:rPr>
          <w:rFonts w:cstheme="minorHAnsi"/>
        </w:rPr>
        <w:t xml:space="preserve"> jei tiekėjas pasitelkia subtiekėjus, subtiekėjo deklaracija ar kitas dokumentas, patvirtinantis jo sutikimą būti subtiekėju pirkime;</w:t>
      </w:r>
    </w:p>
    <w:p w14:paraId="5371C59B" w14:textId="50738746" w:rsidR="00B87430" w:rsidRPr="0068786E" w:rsidRDefault="00A12B36" w:rsidP="00B87430">
      <w:pPr>
        <w:pStyle w:val="Sraopastraipa"/>
        <w:numPr>
          <w:ilvl w:val="2"/>
          <w:numId w:val="8"/>
        </w:numPr>
        <w:tabs>
          <w:tab w:val="left" w:pos="1276"/>
        </w:tabs>
        <w:spacing w:after="0" w:line="240" w:lineRule="auto"/>
        <w:ind w:left="2127" w:hanging="1431"/>
        <w:jc w:val="both"/>
        <w:rPr>
          <w:rFonts w:cstheme="minorHAnsi"/>
          <w:u w:val="single"/>
        </w:rPr>
      </w:pPr>
      <w:r w:rsidRPr="0068786E">
        <w:rPr>
          <w:rFonts w:cstheme="minorHAnsi"/>
        </w:rPr>
        <w:t xml:space="preserve">Tiekėjo deklaracija </w:t>
      </w:r>
      <w:r w:rsidRPr="0068786E">
        <w:rPr>
          <w:rFonts w:cstheme="minorHAnsi"/>
          <w:color w:val="00B050"/>
        </w:rPr>
        <w:t xml:space="preserve">8 / 9 </w:t>
      </w:r>
      <w:r w:rsidRPr="0068786E">
        <w:rPr>
          <w:rFonts w:cstheme="minorHAnsi"/>
        </w:rPr>
        <w:t>priedas</w:t>
      </w:r>
      <w:r w:rsidR="00B87430" w:rsidRPr="0068786E">
        <w:rPr>
          <w:rFonts w:cstheme="minorHAnsi"/>
          <w:i/>
          <w:iCs/>
        </w:rPr>
        <w:t>;</w:t>
      </w:r>
    </w:p>
    <w:p w14:paraId="4EB69F87" w14:textId="0C97BDA0" w:rsidR="00B87430" w:rsidRPr="0068786E" w:rsidRDefault="00A12B36" w:rsidP="003E1082">
      <w:pPr>
        <w:pStyle w:val="Sraopastraipa"/>
        <w:numPr>
          <w:ilvl w:val="2"/>
          <w:numId w:val="8"/>
        </w:numPr>
        <w:tabs>
          <w:tab w:val="left" w:pos="1276"/>
        </w:tabs>
        <w:spacing w:after="0" w:line="240" w:lineRule="auto"/>
        <w:ind w:hanging="1431"/>
        <w:jc w:val="both"/>
        <w:rPr>
          <w:rFonts w:cstheme="minorHAnsi"/>
        </w:rPr>
      </w:pPr>
      <w:r w:rsidRPr="0068786E">
        <w:rPr>
          <w:rFonts w:cstheme="minorHAnsi"/>
        </w:rPr>
        <w:t xml:space="preserve">Tiekėjo deklaracija dėl atskaitingų asmenų </w:t>
      </w:r>
      <w:r w:rsidRPr="0068786E">
        <w:rPr>
          <w:rFonts w:cstheme="minorHAnsi"/>
          <w:color w:val="00B050"/>
        </w:rPr>
        <w:t>11</w:t>
      </w:r>
      <w:r w:rsidRPr="0068786E">
        <w:rPr>
          <w:rFonts w:cstheme="minorHAnsi"/>
        </w:rPr>
        <w:t xml:space="preserve"> priedas.</w:t>
      </w:r>
    </w:p>
    <w:p w14:paraId="2379A410" w14:textId="24D23838" w:rsidR="003E1082" w:rsidRPr="0068786E" w:rsidRDefault="003E1082" w:rsidP="003E1082">
      <w:pPr>
        <w:pStyle w:val="Sraopastraipa"/>
        <w:numPr>
          <w:ilvl w:val="2"/>
          <w:numId w:val="8"/>
        </w:numPr>
        <w:tabs>
          <w:tab w:val="left" w:pos="1276"/>
        </w:tabs>
        <w:spacing w:after="0" w:line="240" w:lineRule="auto"/>
        <w:ind w:left="1418" w:hanging="709"/>
        <w:jc w:val="both"/>
        <w:rPr>
          <w:rFonts w:cstheme="minorHAnsi"/>
          <w:color w:val="7030A0"/>
        </w:rPr>
      </w:pPr>
      <w:r w:rsidRPr="0068786E">
        <w:rPr>
          <w:rFonts w:cstheme="minorHAnsi"/>
        </w:rPr>
        <w:t xml:space="preserve">Pasiūlymo galiojimo užtikrinimo dokumentas pagal </w:t>
      </w:r>
      <w:r w:rsidRPr="0068786E">
        <w:rPr>
          <w:rFonts w:cstheme="minorHAnsi"/>
          <w:color w:val="00B050"/>
        </w:rPr>
        <w:t>12</w:t>
      </w:r>
      <w:r w:rsidRPr="0068786E">
        <w:rPr>
          <w:rFonts w:cstheme="minorHAnsi"/>
        </w:rPr>
        <w:t xml:space="preserve"> priede pateiktą formą. </w:t>
      </w:r>
    </w:p>
    <w:p w14:paraId="58D21681" w14:textId="77777777" w:rsidR="006B1284" w:rsidRPr="006E42E4" w:rsidRDefault="00B87430" w:rsidP="006B1284">
      <w:pPr>
        <w:spacing w:after="0" w:line="240" w:lineRule="auto"/>
        <w:ind w:firstLine="709"/>
        <w:jc w:val="both"/>
        <w:rPr>
          <w:color w:val="FF0000"/>
          <w:u w:val="single"/>
        </w:rPr>
      </w:pPr>
      <w:r w:rsidRPr="006E42E4">
        <w:rPr>
          <w:rFonts w:cstheme="minorHAnsi"/>
          <w:color w:val="FF0000"/>
        </w:rPr>
        <w:t>6.2.</w:t>
      </w:r>
      <w:r w:rsidR="00A12B36" w:rsidRPr="006E42E4">
        <w:rPr>
          <w:rFonts w:cstheme="minorHAnsi"/>
          <w:color w:val="FF0000"/>
        </w:rPr>
        <w:t xml:space="preserve"> </w:t>
      </w:r>
      <w:r w:rsidR="006B1284" w:rsidRPr="006E42E4">
        <w:rPr>
          <w:rFonts w:eastAsia="Calibri" w:cstheme="minorHAnsi"/>
          <w:color w:val="FF0000"/>
        </w:rPr>
        <w:t>Pasiūlymas gali būti pasirašytas fiziniu parašu arba kvalifikuotu elektroniniu parašu. Jeigu tiekėjas dokumentus tvirtina naudodamas elektroninį,</w:t>
      </w:r>
      <w:r w:rsidR="006B1284" w:rsidRPr="006E42E4">
        <w:rPr>
          <w:rFonts w:eastAsia="Calibri"/>
          <w:color w:val="FF0000"/>
        </w:rPr>
        <w:t xml:space="preserve"> o ne fizinį parašą, elektroninis parašas turi atitikti VPĮ 22 straipsnio 11 </w:t>
      </w:r>
      <w:r w:rsidR="006B1284" w:rsidRPr="006E42E4">
        <w:rPr>
          <w:rFonts w:eastAsia="Calibri"/>
          <w:color w:val="FF0000"/>
        </w:rPr>
        <w:lastRenderedPageBreak/>
        <w:t xml:space="preserve">dalies 2 ir 3 punktuose nustatytus reikalavimus. </w:t>
      </w:r>
      <w:r w:rsidR="006B1284" w:rsidRPr="006E42E4">
        <w:rPr>
          <w:color w:val="FF0000"/>
        </w:rPr>
        <w:t>Perkančiajai organizacijai kilus abejonių dėl dokumentų tikrumo, ji turi teisę reikalauti pateikti dokumentų originalus.</w:t>
      </w:r>
      <w:r w:rsidR="006B1284" w:rsidRPr="006E42E4">
        <w:rPr>
          <w:rFonts w:eastAsia="Calibri"/>
          <w:color w:val="FF0000"/>
        </w:rPr>
        <w:t xml:space="preserve"> Gali būti:</w:t>
      </w:r>
    </w:p>
    <w:p w14:paraId="0EB6474E" w14:textId="77777777" w:rsidR="006B1284" w:rsidRPr="006E42E4" w:rsidRDefault="006B1284" w:rsidP="006B1284">
      <w:pPr>
        <w:pStyle w:val="Sraopastraipa"/>
        <w:spacing w:after="0" w:line="240" w:lineRule="auto"/>
        <w:ind w:left="0" w:firstLine="851"/>
        <w:jc w:val="both"/>
        <w:rPr>
          <w:rFonts w:cstheme="minorHAnsi"/>
          <w:bCs/>
          <w:iCs/>
          <w:color w:val="FF0000"/>
          <w:u w:val="single"/>
        </w:rPr>
      </w:pPr>
      <w:r w:rsidRPr="006E42E4">
        <w:rPr>
          <w:rFonts w:eastAsia="Calibri" w:cstheme="minorHAnsi"/>
          <w:bCs/>
          <w:iCs/>
          <w:color w:val="FF0000"/>
        </w:rPr>
        <w:t>6.2.1 pateikiami kvalifikuotu elektroniniu parašu pasirašyti elektroninėmis priemonėmis suformuoti dokumentai;</w:t>
      </w:r>
    </w:p>
    <w:p w14:paraId="01DA3928" w14:textId="77777777" w:rsidR="006B1284" w:rsidRPr="006E42E4" w:rsidRDefault="006B1284" w:rsidP="006B1284">
      <w:pPr>
        <w:pStyle w:val="Sraopastraipa"/>
        <w:numPr>
          <w:ilvl w:val="2"/>
          <w:numId w:val="13"/>
        </w:numPr>
        <w:tabs>
          <w:tab w:val="left" w:pos="1418"/>
        </w:tabs>
        <w:spacing w:after="0" w:line="240" w:lineRule="auto"/>
        <w:ind w:left="0" w:firstLine="851"/>
        <w:jc w:val="both"/>
        <w:rPr>
          <w:rFonts w:cstheme="minorHAnsi"/>
          <w:bCs/>
          <w:iCs/>
          <w:color w:val="FF0000"/>
        </w:rPr>
      </w:pPr>
      <w:r w:rsidRPr="006E42E4">
        <w:rPr>
          <w:rFonts w:eastAsia="Calibri" w:cstheme="minorHAnsi"/>
          <w:bCs/>
          <w:iCs/>
          <w:color w:val="FF0000"/>
        </w:rPr>
        <w:t>skaitmeninės dokumentų kopijos (</w:t>
      </w:r>
      <w:r w:rsidRPr="006E42E4">
        <w:rPr>
          <w:rFonts w:eastAsia="Calibri" w:cstheme="minorHAnsi"/>
          <w:iCs/>
          <w:color w:val="FF0000"/>
        </w:rPr>
        <w:t>fiziniu parašu tvirtinami dokumentai turi būti pateikiami pasirašyti ir nuskenuoti)</w:t>
      </w:r>
      <w:r w:rsidRPr="006E42E4">
        <w:rPr>
          <w:rFonts w:eastAsia="Calibri" w:cstheme="minorHAnsi"/>
          <w:bCs/>
          <w:iCs/>
          <w:color w:val="FF0000"/>
        </w:rPr>
        <w:t>.</w:t>
      </w:r>
    </w:p>
    <w:p w14:paraId="3B13CA16" w14:textId="10DCCA91" w:rsidR="006B1284" w:rsidRPr="0068786E" w:rsidRDefault="006B1284" w:rsidP="006E42E4">
      <w:pPr>
        <w:spacing w:after="0" w:line="240" w:lineRule="auto"/>
        <w:ind w:firstLine="851"/>
        <w:jc w:val="both"/>
        <w:rPr>
          <w:rFonts w:cstheme="minorHAnsi"/>
          <w:bCs/>
          <w:iCs/>
        </w:rPr>
      </w:pPr>
    </w:p>
    <w:p w14:paraId="475570FE" w14:textId="3D40C6FB" w:rsidR="00B87430" w:rsidRPr="0068786E" w:rsidRDefault="00B87430" w:rsidP="006E42E4">
      <w:pPr>
        <w:pStyle w:val="Sraopastraipa"/>
        <w:numPr>
          <w:ilvl w:val="1"/>
          <w:numId w:val="13"/>
        </w:numPr>
        <w:spacing w:line="240" w:lineRule="auto"/>
        <w:ind w:left="0" w:firstLine="709"/>
        <w:jc w:val="both"/>
      </w:pPr>
      <w:r w:rsidRPr="0068786E">
        <w:t>Pasiūlymas turi būti parengtas, lietuvių arba anglų kalba</w:t>
      </w:r>
      <w:r w:rsidRPr="0068786E">
        <w:rPr>
          <w:color w:val="7030A0"/>
        </w:rPr>
        <w:t xml:space="preserve">. </w:t>
      </w:r>
      <w:r w:rsidRPr="0068786E">
        <w:rPr>
          <w:rFonts w:eastAsia="Arial"/>
        </w:rPr>
        <w:t xml:space="preserve">Jei kurie nors su pasiūlymu teikiami dokumentai parengti ne ta kalba, kuria reikalaujama, turi būti pateiktas tikslus vertimas į reikalaujamą kalbą. </w:t>
      </w:r>
      <w:r w:rsidRPr="0068786E">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3DCA56D" w14:textId="4460D5D4" w:rsidR="00B87430" w:rsidRPr="0068786E" w:rsidRDefault="00B87430" w:rsidP="006E42E4">
      <w:pPr>
        <w:pStyle w:val="Sraopastraipa"/>
        <w:numPr>
          <w:ilvl w:val="1"/>
          <w:numId w:val="13"/>
        </w:numPr>
        <w:spacing w:line="240" w:lineRule="auto"/>
        <w:ind w:left="0" w:firstLine="710"/>
        <w:jc w:val="both"/>
        <w:rPr>
          <w:rFonts w:cstheme="minorHAnsi"/>
        </w:rPr>
      </w:pPr>
      <w:r w:rsidRPr="0068786E">
        <w:rPr>
          <w:rFonts w:eastAsia="Arial"/>
        </w:rPr>
        <w:t xml:space="preserve">Bendra pasiūlymo kaina (sąnaudos) su PVM  turi būti nurodoma dviejų skaičių po kablelio tikslumu. </w:t>
      </w:r>
      <w:r w:rsidRPr="0068786E">
        <w:rPr>
          <w:rFonts w:eastAsia="Arial" w:cstheme="minorHAnsi"/>
        </w:rPr>
        <w:t>Šią kainą sudarančios kainos sudedamosios dalys ar įkainiai gali būti išreikštos neribojant skaičių po kablelio kiekio</w:t>
      </w:r>
      <w:r w:rsidRPr="0068786E">
        <w:rPr>
          <w:rFonts w:ascii="Arial" w:eastAsia="Arial" w:hAnsi="Arial" w:cs="Arial"/>
        </w:rPr>
        <w:t xml:space="preserve">. </w:t>
      </w:r>
    </w:p>
    <w:p w14:paraId="32C328AE" w14:textId="77777777" w:rsidR="00B87430" w:rsidRPr="0068786E" w:rsidRDefault="00B87430" w:rsidP="006E42E4">
      <w:pPr>
        <w:pStyle w:val="Sraopastraipa"/>
        <w:numPr>
          <w:ilvl w:val="1"/>
          <w:numId w:val="13"/>
        </w:numPr>
        <w:spacing w:line="240" w:lineRule="auto"/>
        <w:ind w:left="0" w:firstLine="710"/>
        <w:jc w:val="both"/>
        <w:rPr>
          <w:rFonts w:cstheme="minorHAnsi"/>
        </w:rPr>
      </w:pPr>
      <w:r w:rsidRPr="0068786E">
        <w:rPr>
          <w:rFonts w:eastAsia="Arial"/>
        </w:rPr>
        <w:t xml:space="preserve">Tiekėjų pasiūlymuose nurodytos kainos bus vertinamos </w:t>
      </w:r>
      <w:r w:rsidRPr="0068786E">
        <w:t xml:space="preserve">ir lyginamos su visais mokesčiais, įskaitant PVM. </w:t>
      </w:r>
    </w:p>
    <w:p w14:paraId="03FC6C23" w14:textId="77777777" w:rsidR="00B87430" w:rsidRPr="0068786E" w:rsidRDefault="00B87430" w:rsidP="006E42E4">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3078278"/>
      <w:bookmarkEnd w:id="19"/>
      <w:bookmarkEnd w:id="20"/>
      <w:bookmarkEnd w:id="21"/>
      <w:bookmarkEnd w:id="22"/>
      <w:bookmarkEnd w:id="23"/>
      <w:r w:rsidRPr="0068786E">
        <w:rPr>
          <w:rFonts w:asciiTheme="minorHAnsi" w:hAnsiTheme="minorHAnsi" w:cstheme="minorHAnsi"/>
        </w:rPr>
        <w:t>Pasiūlymo galiojimo užtikrinimas</w:t>
      </w:r>
      <w:bookmarkEnd w:id="24"/>
      <w:bookmarkEnd w:id="25"/>
      <w:bookmarkEnd w:id="26"/>
    </w:p>
    <w:p w14:paraId="02CD1CF4" w14:textId="46F57A24" w:rsidR="003E1082" w:rsidRPr="0068786E" w:rsidRDefault="00B87430" w:rsidP="003E1082">
      <w:pPr>
        <w:pStyle w:val="Sraopastraipa"/>
        <w:spacing w:after="0" w:line="240" w:lineRule="auto"/>
        <w:ind w:left="0" w:firstLine="567"/>
        <w:jc w:val="both"/>
      </w:pPr>
      <w:r w:rsidRPr="0068786E">
        <w:t xml:space="preserve">7.1.  </w:t>
      </w:r>
      <w:r w:rsidR="003E1082" w:rsidRPr="0068786E">
        <w:t xml:space="preserve">Tiekėjas privalo užtikrinti savo pasiūlymo galiojimą ne mažesne </w:t>
      </w:r>
      <w:r w:rsidR="003E1082" w:rsidRPr="0068786E">
        <w:rPr>
          <w:b/>
          <w:bCs/>
        </w:rPr>
        <w:t xml:space="preserve">5000 </w:t>
      </w:r>
      <w:r w:rsidR="00F60418">
        <w:rPr>
          <w:b/>
          <w:bCs/>
        </w:rPr>
        <w:t xml:space="preserve">(penkių tūkstančių) </w:t>
      </w:r>
      <w:r w:rsidR="003E1082" w:rsidRPr="0068786E">
        <w:rPr>
          <w:b/>
          <w:bCs/>
        </w:rPr>
        <w:t>eurų</w:t>
      </w:r>
      <w:r w:rsidR="003E1082" w:rsidRPr="0068786E">
        <w:t xml:space="preserve"> suma </w:t>
      </w:r>
      <w:r w:rsidR="003E1082" w:rsidRPr="0068786E">
        <w:rPr>
          <w:rFonts w:cstheme="minorHAnsi"/>
          <w:bCs/>
          <w:iCs/>
        </w:rPr>
        <w:t xml:space="preserve">pagal Pirkimo sąlygų </w:t>
      </w:r>
      <w:r w:rsidR="003E1082" w:rsidRPr="0068786E">
        <w:rPr>
          <w:rFonts w:cstheme="minorHAnsi"/>
          <w:bCs/>
          <w:iCs/>
          <w:color w:val="92D050"/>
        </w:rPr>
        <w:t>12</w:t>
      </w:r>
      <w:r w:rsidR="003E1082" w:rsidRPr="0068786E">
        <w:rPr>
          <w:rFonts w:cstheme="minorHAnsi"/>
          <w:bCs/>
          <w:iCs/>
        </w:rPr>
        <w:t xml:space="preserve"> priedo formą</w:t>
      </w:r>
      <w:r w:rsidR="003E1082" w:rsidRPr="0068786E">
        <w:rPr>
          <w:rFonts w:eastAsia="Calibri"/>
          <w:i/>
          <w:iCs/>
        </w:rPr>
        <w:t xml:space="preserve"> </w:t>
      </w:r>
      <w:r w:rsidR="003E1082" w:rsidRPr="0068786E">
        <w:t xml:space="preserve">vienu iš šių būdų : </w:t>
      </w:r>
    </w:p>
    <w:p w14:paraId="11DC804E" w14:textId="77777777" w:rsidR="003E1082" w:rsidRPr="0068786E" w:rsidRDefault="003E1082" w:rsidP="003E1082">
      <w:pPr>
        <w:pStyle w:val="Sraopastraipa"/>
        <w:spacing w:after="0" w:line="240" w:lineRule="auto"/>
        <w:ind w:left="0" w:firstLine="567"/>
        <w:jc w:val="both"/>
      </w:pPr>
      <w:r w:rsidRPr="0068786E">
        <w:t>7.1.1.  pateikiant banko išduotą besąlyginę pasiūlymo galiojimo užtikrinimo garantiją;</w:t>
      </w:r>
    </w:p>
    <w:p w14:paraId="5332E4A3" w14:textId="77777777" w:rsidR="003E1082" w:rsidRPr="0068786E" w:rsidRDefault="003E1082" w:rsidP="003E1082">
      <w:pPr>
        <w:pStyle w:val="Sraopastraipa"/>
        <w:spacing w:after="0" w:line="240" w:lineRule="auto"/>
        <w:ind w:left="0" w:firstLine="567"/>
        <w:jc w:val="both"/>
      </w:pPr>
      <w:r w:rsidRPr="0068786E">
        <w:t>7.1.2. pateikiant draudimo bendrovės besąlyginį ir neatšaukiamą laidavimo raštą.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627A29D0" w14:textId="77777777" w:rsidR="003E1082" w:rsidRPr="0068786E" w:rsidRDefault="003E1082" w:rsidP="003E1082">
      <w:pPr>
        <w:pStyle w:val="Sraopastraipa"/>
        <w:spacing w:after="0" w:line="240" w:lineRule="auto"/>
        <w:ind w:left="0" w:firstLine="567"/>
        <w:jc w:val="both"/>
      </w:pPr>
      <w:r w:rsidRPr="0068786E">
        <w:t>7.1.3. pateikiant kredito unijos išduotą besąlyginę pasiūlymo galiojimo užtikrinimo garantiją;</w:t>
      </w:r>
    </w:p>
    <w:p w14:paraId="3884CE95" w14:textId="77777777" w:rsidR="003E1082" w:rsidRPr="0068786E" w:rsidRDefault="003E1082" w:rsidP="006E42E4">
      <w:pPr>
        <w:pStyle w:val="Sraopastraipa"/>
        <w:numPr>
          <w:ilvl w:val="1"/>
          <w:numId w:val="13"/>
        </w:numPr>
        <w:spacing w:after="0" w:line="240" w:lineRule="auto"/>
        <w:ind w:left="1134" w:hanging="567"/>
        <w:jc w:val="both"/>
        <w:rPr>
          <w:b/>
          <w:bCs/>
          <w:color w:val="7030A0"/>
        </w:rPr>
      </w:pPr>
      <w:r w:rsidRPr="0068786E">
        <w:rPr>
          <w:b/>
          <w:bCs/>
          <w:color w:val="000000" w:themeColor="text1"/>
        </w:rPr>
        <w:t>Dalyvis netenka pasiūlymo galiojimo užtikrinimo esant bent vienai šių sąlygų</w:t>
      </w:r>
      <w:r w:rsidRPr="0068786E">
        <w:rPr>
          <w:b/>
          <w:bCs/>
          <w:i/>
          <w:color w:val="7030A0"/>
        </w:rPr>
        <w:t>:</w:t>
      </w:r>
      <w:r w:rsidRPr="0068786E">
        <w:rPr>
          <w:b/>
          <w:bCs/>
          <w:color w:val="7030A0"/>
        </w:rPr>
        <w:t xml:space="preserve"> </w:t>
      </w:r>
    </w:p>
    <w:p w14:paraId="59F5F7AE" w14:textId="77777777" w:rsidR="003E1082" w:rsidRPr="0068786E" w:rsidRDefault="003E1082" w:rsidP="006E42E4">
      <w:pPr>
        <w:pStyle w:val="Sraopastraipa"/>
        <w:numPr>
          <w:ilvl w:val="2"/>
          <w:numId w:val="13"/>
        </w:numPr>
        <w:spacing w:after="0" w:line="240" w:lineRule="auto"/>
        <w:ind w:left="0" w:firstLine="567"/>
        <w:jc w:val="both"/>
        <w:rPr>
          <w:rFonts w:cstheme="minorHAnsi"/>
        </w:rPr>
      </w:pPr>
      <w:r w:rsidRPr="0068786E">
        <w:rPr>
          <w:rFonts w:cstheme="minorHAnsi"/>
        </w:rPr>
        <w:t>pasiūlymo galiojimo laikotarpiu tiekėjas atsisako savo pasiūlymo arba jo dalies (pasiūlyme nurodyto pirkimo objekto, jo kiekio (apimties), siūlomų kainų, tiekimo ar mokėjimo terminų, kitų pasiūlyme nurodytų sąlygų);</w:t>
      </w:r>
    </w:p>
    <w:p w14:paraId="4C2BA7FA" w14:textId="77777777" w:rsidR="003E1082" w:rsidRPr="0068786E" w:rsidRDefault="003E1082" w:rsidP="006E42E4">
      <w:pPr>
        <w:pStyle w:val="Sraopastraipa"/>
        <w:numPr>
          <w:ilvl w:val="2"/>
          <w:numId w:val="13"/>
        </w:numPr>
        <w:spacing w:after="0" w:line="240" w:lineRule="auto"/>
        <w:ind w:left="0" w:firstLine="567"/>
        <w:jc w:val="both"/>
        <w:rPr>
          <w:rFonts w:cstheme="minorHAnsi"/>
        </w:rPr>
      </w:pPr>
      <w:r w:rsidRPr="0068786E">
        <w:rPr>
          <w:rFonts w:cstheme="minorHAnsi"/>
        </w:rPr>
        <w:t>tiekėjas, perkančiajai organizacijai paprašius, netikslina ar nepateikia trūkstamų duomenų ar dokumentų apie atitiktį pirkimo dokumentų reikalavimams;</w:t>
      </w:r>
    </w:p>
    <w:p w14:paraId="41D7EC86" w14:textId="77777777" w:rsidR="003E1082" w:rsidRPr="0068786E" w:rsidRDefault="003E1082" w:rsidP="006E42E4">
      <w:pPr>
        <w:pStyle w:val="Sraopastraipa"/>
        <w:numPr>
          <w:ilvl w:val="2"/>
          <w:numId w:val="13"/>
        </w:numPr>
        <w:spacing w:after="0" w:line="240" w:lineRule="auto"/>
        <w:ind w:left="0" w:firstLine="567"/>
        <w:jc w:val="both"/>
        <w:rPr>
          <w:rFonts w:cstheme="minorHAnsi"/>
        </w:rPr>
      </w:pPr>
      <w:r w:rsidRPr="0068786E">
        <w:rPr>
          <w:rFonts w:cstheme="minorHAnsi"/>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1399AE31" w14:textId="77777777" w:rsidR="003E1082" w:rsidRPr="0068786E" w:rsidRDefault="003E1082" w:rsidP="006E42E4">
      <w:pPr>
        <w:pStyle w:val="Sraopastraipa"/>
        <w:numPr>
          <w:ilvl w:val="2"/>
          <w:numId w:val="13"/>
        </w:numPr>
        <w:tabs>
          <w:tab w:val="left" w:pos="1134"/>
        </w:tabs>
        <w:spacing w:after="0" w:line="240" w:lineRule="auto"/>
        <w:ind w:left="0" w:firstLine="567"/>
        <w:jc w:val="both"/>
        <w:rPr>
          <w:rFonts w:cstheme="minorHAnsi"/>
        </w:rPr>
      </w:pPr>
      <w:r w:rsidRPr="0068786E">
        <w:rPr>
          <w:rFonts w:cstheme="minorHAnsi"/>
        </w:rPr>
        <w:t>laimėjęs pirkimą ir pasirašęs sutartį tiekėjas per sutartyje nustatytą terminą nepateikia sutarties įvykdymo užtikrinimo –nepateikia sutarties įvykdymą užtikrinančio dokumento.</w:t>
      </w:r>
    </w:p>
    <w:p w14:paraId="4DE9075A" w14:textId="262888E2" w:rsidR="00B87430" w:rsidRPr="0068786E" w:rsidRDefault="00B87430" w:rsidP="006E42E4">
      <w:pPr>
        <w:pStyle w:val="Sraopastraipa"/>
        <w:numPr>
          <w:ilvl w:val="1"/>
          <w:numId w:val="13"/>
        </w:numPr>
        <w:spacing w:after="120" w:line="20" w:lineRule="atLeast"/>
        <w:ind w:left="0" w:firstLine="567"/>
        <w:jc w:val="both"/>
      </w:pPr>
      <w:r w:rsidRPr="0068786E">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3E1082" w:rsidRPr="0068786E">
        <w:rPr>
          <w:color w:val="00B050"/>
        </w:rPr>
        <w:t>1</w:t>
      </w:r>
      <w:r w:rsidRPr="0068786E">
        <w:rPr>
          <w:color w:val="0070C0"/>
        </w:rPr>
        <w:t xml:space="preserve"> </w:t>
      </w:r>
      <w:r w:rsidRPr="0068786E">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Pr="0068786E">
        <w:rPr>
          <w:color w:val="7030A0"/>
        </w:rPr>
        <w:t xml:space="preserve"> </w:t>
      </w:r>
      <w:r w:rsidRPr="0068786E">
        <w:t>perkančiajai organizacijai  arba kitiems ūkio subjektams, ar netinkamai juos vykdė.</w:t>
      </w:r>
    </w:p>
    <w:p w14:paraId="7FCBE906" w14:textId="77777777" w:rsidR="00B87430" w:rsidRPr="0068786E" w:rsidRDefault="00B87430" w:rsidP="006E42E4">
      <w:pPr>
        <w:pStyle w:val="Sraopastraipa"/>
        <w:numPr>
          <w:ilvl w:val="1"/>
          <w:numId w:val="13"/>
        </w:numPr>
        <w:spacing w:after="120" w:line="20" w:lineRule="atLeast"/>
        <w:ind w:left="0" w:firstLine="567"/>
        <w:jc w:val="both"/>
        <w:rPr>
          <w:rFonts w:cstheme="minorHAnsi"/>
        </w:rPr>
      </w:pPr>
      <w:r w:rsidRPr="0068786E">
        <w:rPr>
          <w:rFonts w:cstheme="minorHAnsi"/>
          <w:color w:val="7030A0"/>
        </w:rPr>
        <w:t xml:space="preserve"> </w:t>
      </w:r>
      <w:r w:rsidRPr="0068786E">
        <w:rPr>
          <w:rFonts w:cstheme="minorHAnsi"/>
        </w:rPr>
        <w:t>Perkančioji organizacija gali prašyti dalyvius pratęsti pasiūlymo galiojimo užtikrinimo laiką iki konkrečiai nurodytos datos.</w:t>
      </w:r>
    </w:p>
    <w:p w14:paraId="4CB78982" w14:textId="57BFAA3C" w:rsidR="00B87430" w:rsidRPr="0068786E" w:rsidRDefault="00B87430" w:rsidP="006E42E4">
      <w:pPr>
        <w:pStyle w:val="Sraopastraipa"/>
        <w:numPr>
          <w:ilvl w:val="1"/>
          <w:numId w:val="13"/>
        </w:numPr>
        <w:spacing w:after="120" w:line="20" w:lineRule="atLeast"/>
        <w:ind w:left="0" w:firstLine="567"/>
        <w:jc w:val="both"/>
        <w:rPr>
          <w:rFonts w:cstheme="minorHAnsi"/>
          <w:color w:val="000000" w:themeColor="text1"/>
        </w:rPr>
      </w:pPr>
      <w:r w:rsidRPr="0068786E">
        <w:rPr>
          <w:rFonts w:cstheme="minorHAnsi"/>
          <w:color w:val="000000" w:themeColor="text1"/>
        </w:rPr>
        <w:lastRenderedPageBreak/>
        <w:t xml:space="preserve">Pasiūlymo galiojimo užtikrinimas dalyviui grąžinamas (arba atsisakoma teisių į jį) </w:t>
      </w:r>
      <w:r w:rsidRPr="0068786E">
        <w:rPr>
          <w:rFonts w:cstheme="minorHAnsi"/>
        </w:rPr>
        <w:t>per specialiųjų p</w:t>
      </w:r>
      <w:r w:rsidRPr="0068786E">
        <w:rPr>
          <w:rFonts w:cstheme="minorHAnsi"/>
          <w:color w:val="000000"/>
          <w:shd w:val="clear" w:color="auto" w:fill="FFFFFF"/>
        </w:rPr>
        <w:t xml:space="preserve">irkimo sąlygų priede </w:t>
      </w:r>
      <w:r w:rsidR="003E1082" w:rsidRPr="0068786E">
        <w:rPr>
          <w:rFonts w:cstheme="minorHAnsi"/>
          <w:color w:val="00B050"/>
          <w:shd w:val="clear" w:color="auto" w:fill="FFFFFF"/>
        </w:rPr>
        <w:t xml:space="preserve">1 </w:t>
      </w:r>
      <w:r w:rsidRPr="0068786E">
        <w:rPr>
          <w:rFonts w:cstheme="minorHAnsi"/>
        </w:rPr>
        <w:t xml:space="preserve">nustatytą terminą </w:t>
      </w:r>
      <w:r w:rsidRPr="0068786E">
        <w:rPr>
          <w:rFonts w:cstheme="minorHAnsi"/>
          <w:color w:val="000000" w:themeColor="text1"/>
        </w:rPr>
        <w:t>įvykus bent vienai iš šių sąlygų:</w:t>
      </w:r>
    </w:p>
    <w:p w14:paraId="382323A8" w14:textId="77777777" w:rsidR="00B87430" w:rsidRPr="0068786E" w:rsidRDefault="00B87430" w:rsidP="006E42E4">
      <w:pPr>
        <w:pStyle w:val="Sraopastraipa"/>
        <w:numPr>
          <w:ilvl w:val="2"/>
          <w:numId w:val="13"/>
        </w:numPr>
        <w:spacing w:after="120" w:line="20" w:lineRule="atLeast"/>
        <w:ind w:left="0" w:firstLine="567"/>
        <w:jc w:val="both"/>
        <w:rPr>
          <w:rFonts w:cstheme="minorHAnsi"/>
          <w:color w:val="000000" w:themeColor="text1"/>
        </w:rPr>
      </w:pPr>
      <w:r w:rsidRPr="0068786E">
        <w:rPr>
          <w:rFonts w:cstheme="minorHAnsi"/>
          <w:color w:val="000000" w:themeColor="text1"/>
        </w:rPr>
        <w:t>pasibaigia pasiūlymų užtikrinimo galiojimo laikas ir dalyvis jo nepratęsia ir (ar) ne</w:t>
      </w:r>
      <w:r w:rsidRPr="0068786E">
        <w:rPr>
          <w:rFonts w:cstheme="minorHAnsi"/>
        </w:rPr>
        <w:t>pateikia naujo pasiūlymo galiojimo užtikrinimą patvirtinančio dokumento (jeigu jo reikalaujama)</w:t>
      </w:r>
      <w:r w:rsidRPr="0068786E">
        <w:rPr>
          <w:rFonts w:cstheme="minorHAnsi"/>
          <w:color w:val="000000" w:themeColor="text1"/>
        </w:rPr>
        <w:t>;</w:t>
      </w:r>
    </w:p>
    <w:p w14:paraId="371BBF4B" w14:textId="77777777" w:rsidR="00B87430" w:rsidRPr="0068786E" w:rsidRDefault="00B87430" w:rsidP="006E42E4">
      <w:pPr>
        <w:pStyle w:val="Sraopastraipa"/>
        <w:numPr>
          <w:ilvl w:val="2"/>
          <w:numId w:val="13"/>
        </w:numPr>
        <w:spacing w:after="120" w:line="20" w:lineRule="atLeast"/>
        <w:ind w:left="1276" w:hanging="709"/>
        <w:jc w:val="both"/>
        <w:rPr>
          <w:rFonts w:cstheme="minorHAnsi"/>
          <w:color w:val="000000" w:themeColor="text1"/>
        </w:rPr>
      </w:pPr>
      <w:r w:rsidRPr="0068786E">
        <w:rPr>
          <w:rFonts w:cstheme="minorHAnsi"/>
          <w:color w:val="000000" w:themeColor="text1"/>
        </w:rPr>
        <w:t>įsigalioja pasirašyta sutartis;</w:t>
      </w:r>
    </w:p>
    <w:p w14:paraId="3E86833A" w14:textId="77777777" w:rsidR="00B87430" w:rsidRPr="0068786E" w:rsidRDefault="00B87430" w:rsidP="006E42E4">
      <w:pPr>
        <w:pStyle w:val="Sraopastraipa"/>
        <w:numPr>
          <w:ilvl w:val="2"/>
          <w:numId w:val="13"/>
        </w:numPr>
        <w:spacing w:after="120" w:line="20" w:lineRule="atLeast"/>
        <w:ind w:left="1276" w:hanging="709"/>
        <w:jc w:val="both"/>
        <w:rPr>
          <w:rFonts w:cstheme="minorHAnsi"/>
        </w:rPr>
      </w:pPr>
      <w:r w:rsidRPr="0068786E">
        <w:rPr>
          <w:rFonts w:cstheme="minorHAnsi"/>
          <w:color w:val="000000" w:themeColor="text1"/>
        </w:rPr>
        <w:t>nutraukiamos pirkimo procedūros.</w:t>
      </w:r>
    </w:p>
    <w:p w14:paraId="49651FE3" w14:textId="77777777" w:rsidR="00B87430" w:rsidRPr="0068786E" w:rsidRDefault="00B87430" w:rsidP="006E42E4">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83078279"/>
      <w:bookmarkStart w:id="32" w:name="_Ref39485250"/>
      <w:bookmarkStart w:id="33" w:name="_Ref39485258"/>
      <w:r w:rsidRPr="0068786E">
        <w:rPr>
          <w:rFonts w:asciiTheme="minorHAnsi" w:hAnsiTheme="minorHAnsi" w:cstheme="minorHAnsi"/>
        </w:rPr>
        <w:t>Elektroninis aukcionas</w:t>
      </w:r>
      <w:bookmarkEnd w:id="27"/>
      <w:bookmarkEnd w:id="28"/>
      <w:bookmarkEnd w:id="29"/>
      <w:bookmarkEnd w:id="30"/>
      <w:bookmarkEnd w:id="31"/>
    </w:p>
    <w:p w14:paraId="133305F6" w14:textId="6ADE9CC4" w:rsidR="00B87430" w:rsidRPr="0068786E" w:rsidRDefault="00B87430" w:rsidP="008F3D57">
      <w:pPr>
        <w:spacing w:after="0" w:line="240" w:lineRule="auto"/>
        <w:ind w:left="710"/>
        <w:rPr>
          <w:rFonts w:cstheme="minorHAnsi"/>
        </w:rPr>
      </w:pPr>
      <w:r w:rsidRPr="0068786E">
        <w:rPr>
          <w:rFonts w:cstheme="minorHAnsi"/>
        </w:rPr>
        <w:t>8.1. Perkančioji organizacija pirkime netaikys elektroninio aukciono.</w:t>
      </w:r>
    </w:p>
    <w:p w14:paraId="7FA40DE0" w14:textId="69C32433" w:rsidR="00B87430" w:rsidRPr="0068786E" w:rsidRDefault="00B87430" w:rsidP="008F3D57">
      <w:pPr>
        <w:pStyle w:val="Body2"/>
        <w:rPr>
          <w:rFonts w:asciiTheme="minorHAnsi" w:hAnsiTheme="minorHAnsi" w:cstheme="minorHAnsi"/>
          <w:color w:val="auto"/>
          <w:lang w:val="lt-LT"/>
        </w:rPr>
      </w:pPr>
    </w:p>
    <w:p w14:paraId="53B5360C" w14:textId="77777777" w:rsidR="00B87430" w:rsidRPr="0068786E" w:rsidRDefault="00B87430" w:rsidP="006E42E4">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83078280"/>
      <w:r w:rsidRPr="0068786E">
        <w:rPr>
          <w:rFonts w:asciiTheme="minorHAnsi" w:hAnsiTheme="minorHAnsi" w:cstheme="minorHAnsi"/>
        </w:rPr>
        <w:t>Pasiūlymų vertinimas</w:t>
      </w:r>
      <w:bookmarkEnd w:id="32"/>
      <w:bookmarkEnd w:id="33"/>
      <w:bookmarkEnd w:id="34"/>
      <w:bookmarkEnd w:id="35"/>
      <w:bookmarkEnd w:id="36"/>
    </w:p>
    <w:p w14:paraId="4FFD8AA0" w14:textId="46273B71" w:rsidR="00B87430" w:rsidRPr="0068786E" w:rsidRDefault="00B87430" w:rsidP="005616A3">
      <w:pPr>
        <w:spacing w:after="0" w:line="240" w:lineRule="auto"/>
        <w:ind w:firstLine="709"/>
        <w:jc w:val="both"/>
        <w:rPr>
          <w:rFonts w:cstheme="minorHAnsi"/>
          <w:i/>
          <w:iCs/>
          <w:color w:val="FF0000"/>
        </w:rPr>
      </w:pPr>
      <w:r w:rsidRPr="0068786E">
        <w:rPr>
          <w:rFonts w:cstheme="minorHAnsi"/>
        </w:rPr>
        <w:t xml:space="preserve">9.1. </w:t>
      </w:r>
      <w:r w:rsidRPr="0068786E">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7" w:name="_Hlk91157291"/>
      <w:r w:rsidRPr="0068786E">
        <w:rPr>
          <w:rFonts w:eastAsia="Calibri" w:cstheme="minorHAnsi"/>
        </w:rPr>
        <w:t xml:space="preserve">specialiųjų pirkimo sąlygų </w:t>
      </w:r>
      <w:bookmarkEnd w:id="37"/>
      <w:r w:rsidR="005616A3" w:rsidRPr="0068786E">
        <w:rPr>
          <w:rFonts w:cstheme="minorHAnsi"/>
          <w:color w:val="00B050"/>
          <w:shd w:val="clear" w:color="auto" w:fill="FFFFFF"/>
        </w:rPr>
        <w:t>6</w:t>
      </w:r>
      <w:r w:rsidRPr="0068786E">
        <w:rPr>
          <w:rFonts w:eastAsia="Calibri" w:cstheme="minorHAnsi"/>
        </w:rPr>
        <w:t xml:space="preserve"> priede.</w:t>
      </w:r>
      <w:r w:rsidRPr="0068786E">
        <w:rPr>
          <w:rFonts w:eastAsia="Calibri" w:cstheme="minorHAnsi"/>
          <w:color w:val="7030A0"/>
        </w:rPr>
        <w:t xml:space="preserve"> </w:t>
      </w:r>
    </w:p>
    <w:p w14:paraId="6A7932A7" w14:textId="77777777" w:rsidR="00B87430" w:rsidRPr="0068786E" w:rsidRDefault="00B87430" w:rsidP="006E42E4">
      <w:pPr>
        <w:pStyle w:val="Sraopastraipa"/>
        <w:numPr>
          <w:ilvl w:val="1"/>
          <w:numId w:val="13"/>
        </w:numPr>
        <w:tabs>
          <w:tab w:val="left" w:pos="1134"/>
        </w:tabs>
        <w:spacing w:after="0" w:line="20" w:lineRule="atLeast"/>
        <w:ind w:left="0" w:firstLine="711"/>
        <w:jc w:val="both"/>
        <w:rPr>
          <w:rFonts w:cstheme="minorHAnsi"/>
          <w:bCs/>
          <w:iCs/>
        </w:rPr>
      </w:pPr>
      <w:r w:rsidRPr="0068786E">
        <w:rPr>
          <w:rFonts w:cstheme="minorHAnsi"/>
          <w:color w:val="000000" w:themeColor="text1"/>
        </w:rPr>
        <w:t xml:space="preserve">Laimėjusiu pasiūlymu galės būti pripažintas tik 1 (vienas) ekonomiškai naudingiausias pasiūlymas, esantis pasiūlymų eilės pirmojoje vietoje. </w:t>
      </w:r>
    </w:p>
    <w:p w14:paraId="0E59056F" w14:textId="621A4F07" w:rsidR="00B87430" w:rsidRPr="006E42E4" w:rsidRDefault="00B87430" w:rsidP="006E42E4">
      <w:pPr>
        <w:pStyle w:val="Betarp"/>
        <w:numPr>
          <w:ilvl w:val="1"/>
          <w:numId w:val="13"/>
        </w:numPr>
        <w:spacing w:line="20" w:lineRule="atLeast"/>
        <w:ind w:left="0" w:firstLine="710"/>
        <w:contextualSpacing/>
        <w:jc w:val="both"/>
        <w:rPr>
          <w:rFonts w:eastAsiaTheme="minorHAnsi" w:cstheme="minorHAnsi"/>
          <w:b/>
          <w:bCs/>
          <w:i/>
          <w:iCs/>
        </w:rPr>
      </w:pPr>
      <w:r w:rsidRPr="0068786E">
        <w:rPr>
          <w:rStyle w:val="cf01"/>
          <w:rFonts w:asciiTheme="minorHAnsi" w:hAnsiTheme="minorHAnsi" w:cstheme="minorHAnsi"/>
          <w:sz w:val="21"/>
          <w:szCs w:val="21"/>
        </w:rPr>
        <w:t xml:space="preserve">Perkančioji organizacija atmes tiekėjo pasiūlymą, jeigu kartu su pasiūlymu nebus pateikti šie pirkimo sąlygose reikalaujami pateikti dokumentai: </w:t>
      </w:r>
      <w:r w:rsidR="003E1082" w:rsidRPr="006E42E4">
        <w:rPr>
          <w:rStyle w:val="cf01"/>
          <w:rFonts w:asciiTheme="minorHAnsi" w:hAnsiTheme="minorHAnsi" w:cstheme="minorHAnsi"/>
          <w:b/>
          <w:bCs/>
          <w:sz w:val="21"/>
          <w:szCs w:val="21"/>
        </w:rPr>
        <w:t>pasiūlymo galiojimo užtikrinimo dokumentas</w:t>
      </w:r>
      <w:r w:rsidR="00C81BB3" w:rsidRPr="006E42E4">
        <w:rPr>
          <w:rStyle w:val="cf01"/>
          <w:rFonts w:asciiTheme="minorHAnsi" w:hAnsiTheme="minorHAnsi" w:cstheme="minorHAnsi"/>
          <w:b/>
          <w:bCs/>
          <w:sz w:val="21"/>
          <w:szCs w:val="21"/>
        </w:rPr>
        <w:t xml:space="preserve"> (pagal 7 skyriuje nurodytus reikalavimus).</w:t>
      </w:r>
    </w:p>
    <w:p w14:paraId="08321AF7" w14:textId="77777777" w:rsidR="00B87430" w:rsidRPr="0068786E" w:rsidRDefault="00B87430" w:rsidP="006E42E4">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83078281"/>
      <w:r w:rsidRPr="0068786E">
        <w:rPr>
          <w:rFonts w:asciiTheme="minorHAnsi" w:hAnsiTheme="minorHAnsi" w:cstheme="minorHAnsi"/>
        </w:rPr>
        <w:t>Sutarties sudarymas</w:t>
      </w:r>
      <w:bookmarkEnd w:id="38"/>
      <w:bookmarkEnd w:id="39"/>
      <w:bookmarkEnd w:id="40"/>
    </w:p>
    <w:p w14:paraId="3B55A591" w14:textId="7E6A64E5" w:rsidR="00B87430" w:rsidRPr="0068786E" w:rsidRDefault="00B87430" w:rsidP="003E1082">
      <w:pPr>
        <w:pStyle w:val="Sraopastraipa"/>
        <w:numPr>
          <w:ilvl w:val="1"/>
          <w:numId w:val="14"/>
        </w:numPr>
        <w:spacing w:after="0" w:line="240" w:lineRule="auto"/>
        <w:ind w:left="0" w:firstLine="567"/>
        <w:jc w:val="both"/>
        <w:rPr>
          <w:rFonts w:cstheme="minorHAnsi"/>
          <w:color w:val="000000" w:themeColor="text1"/>
        </w:rPr>
      </w:pPr>
      <w:r w:rsidRPr="0068786E">
        <w:rPr>
          <w:color w:val="000000" w:themeColor="text1"/>
        </w:rPr>
        <w:t>Ši pirkimo procedūra atliekama siekiant sudaryti sutartį su tiekėju, kurio pasiūlymas, vadovaujantis pirkimo sąlygose</w:t>
      </w:r>
      <w:r w:rsidRPr="0068786E">
        <w:rPr>
          <w:color w:val="0070C0"/>
        </w:rPr>
        <w:t xml:space="preserve"> </w:t>
      </w:r>
      <w:r w:rsidRPr="0068786E">
        <w:rPr>
          <w:color w:val="000000" w:themeColor="text1"/>
        </w:rPr>
        <w:t xml:space="preserve">nustatyta tvarka, bus pripažintas laimėjęs, o jei pirkimas skaidomas į dalis – su tiekėjais, kurių pasiūlymai bus pripažinti laimėję. </w:t>
      </w:r>
      <w:r w:rsidRPr="0068786E">
        <w:t xml:space="preserve">Sutarties sąlygos pateikiamos </w:t>
      </w:r>
      <w:r w:rsidRPr="0068786E">
        <w:rPr>
          <w:color w:val="00B050"/>
        </w:rPr>
        <w:t xml:space="preserve">Pirkimo sąlygų </w:t>
      </w:r>
      <w:r w:rsidR="005616A3" w:rsidRPr="0068786E">
        <w:rPr>
          <w:color w:val="00B050"/>
        </w:rPr>
        <w:t xml:space="preserve">10 </w:t>
      </w:r>
      <w:r w:rsidRPr="0068786E">
        <w:rPr>
          <w:color w:val="00B050"/>
        </w:rPr>
        <w:t>priede „Sutarties projektas“</w:t>
      </w:r>
      <w:r w:rsidRPr="0068786E">
        <w:t>.</w:t>
      </w:r>
    </w:p>
    <w:p w14:paraId="1D2DF24A" w14:textId="77777777" w:rsidR="00B87430" w:rsidRPr="0068786E" w:rsidRDefault="00B87430" w:rsidP="00B87430">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183078282"/>
      <w:bookmarkEnd w:id="2"/>
      <w:r w:rsidRPr="0068786E">
        <w:rPr>
          <w:rFonts w:asciiTheme="minorHAnsi" w:hAnsiTheme="minorHAnsi" w:cstheme="minorHAnsi"/>
        </w:rPr>
        <w:t>Kitos sąlygos</w:t>
      </w:r>
      <w:bookmarkEnd w:id="41"/>
    </w:p>
    <w:p w14:paraId="06B4CF69" w14:textId="77777777" w:rsidR="00B87430" w:rsidRPr="0068786E" w:rsidRDefault="00B87430" w:rsidP="00B87430">
      <w:pPr>
        <w:shd w:val="clear" w:color="auto" w:fill="FFFFFF"/>
        <w:spacing w:after="0" w:line="240" w:lineRule="auto"/>
        <w:jc w:val="both"/>
        <w:rPr>
          <w:rFonts w:eastAsia="Times New Roman" w:cstheme="minorHAnsi"/>
          <w:i/>
          <w:iCs/>
          <w:color w:val="7030A0"/>
        </w:rPr>
      </w:pPr>
      <w:r w:rsidRPr="0068786E">
        <w:rPr>
          <w:rFonts w:eastAsia="Times New Roman" w:cstheme="minorHAnsi"/>
          <w:i/>
          <w:iCs/>
          <w:color w:val="7030A0"/>
        </w:rPr>
        <w:t>Perkančioji organizacija gali nurodyti papildomas pirkime taikomas sąlygas.</w:t>
      </w:r>
    </w:p>
    <w:p w14:paraId="695E980B" w14:textId="77777777" w:rsidR="00443711" w:rsidRPr="0068786E" w:rsidRDefault="00443711">
      <w:pPr>
        <w:spacing w:line="259" w:lineRule="auto"/>
        <w:rPr>
          <w:rFonts w:eastAsiaTheme="majorEastAsia" w:cstheme="minorHAnsi"/>
          <w:color w:val="0070C0"/>
        </w:rPr>
      </w:pPr>
      <w:r w:rsidRPr="0068786E">
        <w:rPr>
          <w:rFonts w:cstheme="minorHAnsi"/>
          <w:color w:val="0070C0"/>
        </w:rPr>
        <w:br w:type="page"/>
      </w:r>
    </w:p>
    <w:p w14:paraId="60CD67A3" w14:textId="43748D54" w:rsidR="00B87430" w:rsidRPr="0068786E" w:rsidRDefault="00B87430" w:rsidP="00B87430">
      <w:pPr>
        <w:pStyle w:val="Antrat1"/>
        <w:jc w:val="right"/>
        <w:rPr>
          <w:rFonts w:asciiTheme="minorHAnsi" w:hAnsiTheme="minorHAnsi" w:cstheme="minorHAnsi"/>
          <w:sz w:val="21"/>
          <w:szCs w:val="21"/>
        </w:rPr>
      </w:pPr>
      <w:bookmarkStart w:id="42" w:name="_Toc183078283"/>
      <w:r w:rsidRPr="0068786E">
        <w:rPr>
          <w:rFonts w:asciiTheme="minorHAnsi" w:hAnsiTheme="minorHAnsi" w:cstheme="minorHAnsi"/>
          <w:color w:val="0070C0"/>
          <w:sz w:val="21"/>
          <w:szCs w:val="21"/>
        </w:rPr>
        <w:lastRenderedPageBreak/>
        <w:t>Pirkimo sąlygų 1 priedas „Terminai“</w:t>
      </w:r>
      <w:bookmarkEnd w:id="42"/>
    </w:p>
    <w:p w14:paraId="430DBA99" w14:textId="77777777" w:rsidR="00B87430" w:rsidRPr="0068786E" w:rsidRDefault="00B87430" w:rsidP="00B87430">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B87430" w:rsidRPr="0068786E" w14:paraId="396DA691" w14:textId="77777777" w:rsidTr="008735F4">
        <w:trPr>
          <w:trHeight w:val="20"/>
        </w:trPr>
        <w:tc>
          <w:tcPr>
            <w:tcW w:w="726" w:type="dxa"/>
            <w:shd w:val="clear" w:color="auto" w:fill="D9D9D9" w:themeFill="background1" w:themeFillShade="D9"/>
            <w:tcMar>
              <w:top w:w="0" w:type="dxa"/>
              <w:left w:w="108" w:type="dxa"/>
              <w:bottom w:w="0" w:type="dxa"/>
              <w:right w:w="108" w:type="dxa"/>
            </w:tcMar>
          </w:tcPr>
          <w:p w14:paraId="00BC4605" w14:textId="77777777" w:rsidR="00B87430" w:rsidRPr="0068786E" w:rsidRDefault="00B87430" w:rsidP="008735F4">
            <w:pPr>
              <w:jc w:val="center"/>
              <w:rPr>
                <w:rFonts w:cstheme="minorHAnsi"/>
                <w:b/>
                <w:bCs/>
              </w:rPr>
            </w:pPr>
            <w:r w:rsidRPr="0068786E">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51D6D767" w14:textId="77777777" w:rsidR="00B87430" w:rsidRPr="0068786E" w:rsidRDefault="00B87430" w:rsidP="008735F4">
            <w:pPr>
              <w:jc w:val="center"/>
              <w:rPr>
                <w:rFonts w:cstheme="minorHAnsi"/>
                <w:b/>
                <w:bCs/>
              </w:rPr>
            </w:pPr>
            <w:r w:rsidRPr="0068786E">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3A125CFE" w14:textId="77777777" w:rsidR="00B87430" w:rsidRPr="0068786E" w:rsidRDefault="00B87430" w:rsidP="008735F4">
            <w:pPr>
              <w:spacing w:after="0"/>
              <w:jc w:val="center"/>
              <w:rPr>
                <w:rFonts w:cstheme="minorHAnsi"/>
                <w:b/>
              </w:rPr>
            </w:pPr>
            <w:r w:rsidRPr="0068786E">
              <w:rPr>
                <w:rFonts w:cstheme="minorHAnsi"/>
                <w:b/>
              </w:rPr>
              <w:t>DATA/DIENŲ SKAIČIUS/ LAIKAS</w:t>
            </w:r>
          </w:p>
          <w:p w14:paraId="6D8641A8" w14:textId="77777777" w:rsidR="00B87430" w:rsidRPr="0068786E" w:rsidRDefault="00B87430" w:rsidP="008735F4">
            <w:pPr>
              <w:spacing w:after="0"/>
              <w:jc w:val="center"/>
              <w:rPr>
                <w:rFonts w:cstheme="minorHAnsi"/>
              </w:rPr>
            </w:pPr>
            <w:r w:rsidRPr="0068786E">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5291AB83" w14:textId="77777777" w:rsidR="00B87430" w:rsidRPr="0068786E" w:rsidRDefault="00B87430" w:rsidP="008735F4">
            <w:pPr>
              <w:jc w:val="center"/>
              <w:rPr>
                <w:rFonts w:cstheme="minorHAnsi"/>
                <w:b/>
              </w:rPr>
            </w:pPr>
            <w:r w:rsidRPr="0068786E">
              <w:rPr>
                <w:rFonts w:cstheme="minorHAnsi"/>
                <w:b/>
              </w:rPr>
              <w:t>PASTABOS</w:t>
            </w:r>
          </w:p>
        </w:tc>
      </w:tr>
      <w:tr w:rsidR="00B87430" w:rsidRPr="0068786E" w14:paraId="3ABCCB6D" w14:textId="77777777" w:rsidTr="008735F4">
        <w:trPr>
          <w:trHeight w:val="20"/>
        </w:trPr>
        <w:tc>
          <w:tcPr>
            <w:tcW w:w="726" w:type="dxa"/>
            <w:shd w:val="clear" w:color="auto" w:fill="auto"/>
            <w:tcMar>
              <w:top w:w="0" w:type="dxa"/>
              <w:left w:w="108" w:type="dxa"/>
              <w:bottom w:w="0" w:type="dxa"/>
              <w:right w:w="108" w:type="dxa"/>
            </w:tcMar>
          </w:tcPr>
          <w:p w14:paraId="3E9BEAAF" w14:textId="77777777" w:rsidR="00B87430" w:rsidRPr="0068786E" w:rsidRDefault="00B87430" w:rsidP="008735F4">
            <w:pPr>
              <w:keepNext/>
              <w:spacing w:after="0" w:line="240" w:lineRule="auto"/>
              <w:rPr>
                <w:rFonts w:cstheme="minorHAnsi"/>
                <w:bCs/>
              </w:rPr>
            </w:pPr>
            <w:r w:rsidRPr="0068786E">
              <w:rPr>
                <w:rFonts w:cstheme="minorHAnsi"/>
                <w:bCs/>
              </w:rPr>
              <w:t>1.</w:t>
            </w:r>
          </w:p>
        </w:tc>
        <w:tc>
          <w:tcPr>
            <w:tcW w:w="2531" w:type="dxa"/>
            <w:shd w:val="clear" w:color="auto" w:fill="auto"/>
            <w:tcMar>
              <w:top w:w="0" w:type="dxa"/>
              <w:left w:w="108" w:type="dxa"/>
              <w:bottom w:w="0" w:type="dxa"/>
              <w:right w:w="108" w:type="dxa"/>
            </w:tcMar>
          </w:tcPr>
          <w:p w14:paraId="7E870586" w14:textId="77777777" w:rsidR="00B87430" w:rsidRPr="0068786E" w:rsidRDefault="00B87430" w:rsidP="008735F4">
            <w:pPr>
              <w:keepNext/>
              <w:spacing w:after="0" w:line="240" w:lineRule="auto"/>
              <w:rPr>
                <w:rFonts w:cstheme="minorHAnsi"/>
                <w:sz w:val="22"/>
                <w:szCs w:val="22"/>
              </w:rPr>
            </w:pPr>
            <w:r w:rsidRPr="0068786E">
              <w:rPr>
                <w:rFonts w:cstheme="minorHAnsi"/>
                <w:bCs/>
              </w:rPr>
              <w:t>Pasiūlymų pateikimo terminas</w:t>
            </w:r>
          </w:p>
        </w:tc>
        <w:tc>
          <w:tcPr>
            <w:tcW w:w="3643" w:type="dxa"/>
            <w:shd w:val="clear" w:color="auto" w:fill="auto"/>
            <w:tcMar>
              <w:top w:w="0" w:type="dxa"/>
              <w:left w:w="108" w:type="dxa"/>
              <w:bottom w:w="0" w:type="dxa"/>
              <w:right w:w="108" w:type="dxa"/>
            </w:tcMar>
          </w:tcPr>
          <w:p w14:paraId="1CEBF099" w14:textId="77777777" w:rsidR="00B87430" w:rsidRPr="0068786E" w:rsidRDefault="00B87430" w:rsidP="008735F4">
            <w:pPr>
              <w:spacing w:after="0" w:line="240" w:lineRule="auto"/>
              <w:rPr>
                <w:rFonts w:cstheme="minorHAnsi"/>
              </w:rPr>
            </w:pPr>
            <w:r w:rsidRPr="0068786E">
              <w:rPr>
                <w:rFonts w:cs="Times New Roman"/>
              </w:rPr>
              <w:t xml:space="preserve">nurodytas skelbime </w:t>
            </w:r>
          </w:p>
        </w:tc>
        <w:tc>
          <w:tcPr>
            <w:tcW w:w="2954" w:type="dxa"/>
            <w:shd w:val="clear" w:color="auto" w:fill="auto"/>
            <w:tcMar>
              <w:top w:w="0" w:type="dxa"/>
              <w:left w:w="108" w:type="dxa"/>
              <w:bottom w:w="0" w:type="dxa"/>
              <w:right w:w="108" w:type="dxa"/>
            </w:tcMar>
          </w:tcPr>
          <w:p w14:paraId="2279EE6F" w14:textId="77777777" w:rsidR="00B87430" w:rsidRPr="0068786E" w:rsidRDefault="00B87430" w:rsidP="008735F4">
            <w:pPr>
              <w:spacing w:after="0" w:line="240" w:lineRule="auto"/>
              <w:rPr>
                <w:rFonts w:cstheme="minorHAnsi"/>
                <w:iCs/>
              </w:rPr>
            </w:pPr>
            <w:r w:rsidRPr="0068786E">
              <w:rPr>
                <w:rFonts w:cstheme="minorHAnsi"/>
              </w:rPr>
              <w:t>Perkančioji organizacija turi teisę pratęsti pasiūlymų pateikimo terminą.</w:t>
            </w:r>
          </w:p>
        </w:tc>
      </w:tr>
      <w:tr w:rsidR="00B87430" w:rsidRPr="0068786E" w14:paraId="0C25DF43" w14:textId="77777777" w:rsidTr="008735F4">
        <w:trPr>
          <w:trHeight w:val="20"/>
        </w:trPr>
        <w:tc>
          <w:tcPr>
            <w:tcW w:w="726" w:type="dxa"/>
            <w:shd w:val="clear" w:color="auto" w:fill="auto"/>
            <w:tcMar>
              <w:top w:w="0" w:type="dxa"/>
              <w:left w:w="108" w:type="dxa"/>
              <w:bottom w:w="0" w:type="dxa"/>
              <w:right w:w="108" w:type="dxa"/>
            </w:tcMar>
          </w:tcPr>
          <w:p w14:paraId="77D4E9CA" w14:textId="77777777" w:rsidR="00B87430" w:rsidRPr="0068786E" w:rsidRDefault="00B87430" w:rsidP="008735F4">
            <w:pPr>
              <w:keepNext/>
              <w:spacing w:after="0" w:line="240" w:lineRule="auto"/>
              <w:rPr>
                <w:rFonts w:cstheme="minorHAnsi"/>
                <w:bCs/>
              </w:rPr>
            </w:pPr>
            <w:r w:rsidRPr="0068786E">
              <w:rPr>
                <w:rFonts w:cstheme="minorHAnsi"/>
                <w:bCs/>
              </w:rPr>
              <w:t>2.</w:t>
            </w:r>
          </w:p>
        </w:tc>
        <w:tc>
          <w:tcPr>
            <w:tcW w:w="2531" w:type="dxa"/>
            <w:shd w:val="clear" w:color="auto" w:fill="auto"/>
            <w:tcMar>
              <w:top w:w="0" w:type="dxa"/>
              <w:left w:w="108" w:type="dxa"/>
              <w:bottom w:w="0" w:type="dxa"/>
              <w:right w:w="108" w:type="dxa"/>
            </w:tcMar>
          </w:tcPr>
          <w:p w14:paraId="3E19D861" w14:textId="77777777" w:rsidR="00B87430" w:rsidRPr="0068786E" w:rsidRDefault="00B87430" w:rsidP="008735F4">
            <w:pPr>
              <w:keepNext/>
              <w:spacing w:after="0" w:line="240" w:lineRule="auto"/>
              <w:rPr>
                <w:rFonts w:cstheme="minorHAnsi"/>
                <w:sz w:val="22"/>
                <w:szCs w:val="22"/>
              </w:rPr>
            </w:pPr>
            <w:r w:rsidRPr="0068786E">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008ECD98" w14:textId="2729B6BE" w:rsidR="00B87430" w:rsidRPr="0068786E" w:rsidRDefault="00B87430" w:rsidP="008735F4">
            <w:pPr>
              <w:spacing w:after="0" w:line="240" w:lineRule="auto"/>
              <w:rPr>
                <w:rFonts w:cstheme="minorHAnsi"/>
              </w:rPr>
            </w:pPr>
            <w:r w:rsidRPr="006E42E4">
              <w:rPr>
                <w:rFonts w:cstheme="minorHAnsi"/>
                <w:color w:val="FF0000"/>
              </w:rPr>
              <w:t xml:space="preserve">Pradedamas ne anksčiau nei po </w:t>
            </w:r>
            <w:r w:rsidR="006B1284" w:rsidRPr="006E42E4">
              <w:rPr>
                <w:rFonts w:cstheme="minorHAnsi"/>
                <w:color w:val="FF0000"/>
              </w:rPr>
              <w:t xml:space="preserve">30 </w:t>
            </w:r>
            <w:r w:rsidRPr="006E42E4">
              <w:rPr>
                <w:rFonts w:cstheme="minorHAnsi"/>
                <w:color w:val="FF0000"/>
              </w:rPr>
              <w:t>minučių po pasiūlymų pateikimo termino pabaigos</w:t>
            </w:r>
          </w:p>
        </w:tc>
        <w:tc>
          <w:tcPr>
            <w:tcW w:w="2954" w:type="dxa"/>
            <w:shd w:val="clear" w:color="auto" w:fill="auto"/>
            <w:tcMar>
              <w:top w:w="0" w:type="dxa"/>
              <w:left w:w="108" w:type="dxa"/>
              <w:bottom w:w="0" w:type="dxa"/>
              <w:right w:w="108" w:type="dxa"/>
            </w:tcMar>
          </w:tcPr>
          <w:p w14:paraId="0171F738" w14:textId="77777777" w:rsidR="00B87430" w:rsidRPr="0068786E" w:rsidRDefault="00B87430" w:rsidP="008735F4">
            <w:pPr>
              <w:spacing w:after="0" w:line="240" w:lineRule="auto"/>
              <w:rPr>
                <w:rFonts w:cstheme="minorHAnsi"/>
                <w:iCs/>
              </w:rPr>
            </w:pPr>
          </w:p>
        </w:tc>
      </w:tr>
      <w:tr w:rsidR="00B87430" w:rsidRPr="0068786E" w14:paraId="0A120F9B" w14:textId="77777777" w:rsidTr="008735F4">
        <w:trPr>
          <w:trHeight w:val="20"/>
        </w:trPr>
        <w:tc>
          <w:tcPr>
            <w:tcW w:w="726" w:type="dxa"/>
            <w:shd w:val="clear" w:color="auto" w:fill="auto"/>
            <w:tcMar>
              <w:top w:w="0" w:type="dxa"/>
              <w:left w:w="108" w:type="dxa"/>
              <w:bottom w:w="0" w:type="dxa"/>
              <w:right w:w="108" w:type="dxa"/>
            </w:tcMar>
          </w:tcPr>
          <w:p w14:paraId="23F2C9FE" w14:textId="77777777" w:rsidR="00B87430" w:rsidRPr="0068786E" w:rsidRDefault="00B87430" w:rsidP="008735F4">
            <w:pPr>
              <w:keepNext/>
              <w:spacing w:after="0" w:line="240" w:lineRule="auto"/>
              <w:rPr>
                <w:rFonts w:cstheme="minorHAnsi"/>
                <w:bCs/>
              </w:rPr>
            </w:pPr>
            <w:r w:rsidRPr="0068786E">
              <w:rPr>
                <w:rFonts w:cstheme="minorHAnsi"/>
                <w:bCs/>
              </w:rPr>
              <w:t>3.</w:t>
            </w:r>
          </w:p>
        </w:tc>
        <w:tc>
          <w:tcPr>
            <w:tcW w:w="2531" w:type="dxa"/>
            <w:shd w:val="clear" w:color="auto" w:fill="auto"/>
            <w:tcMar>
              <w:top w:w="0" w:type="dxa"/>
              <w:left w:w="108" w:type="dxa"/>
              <w:bottom w:w="0" w:type="dxa"/>
              <w:right w:w="108" w:type="dxa"/>
            </w:tcMar>
          </w:tcPr>
          <w:p w14:paraId="343BECC3" w14:textId="77777777" w:rsidR="00B87430" w:rsidRPr="0068786E" w:rsidRDefault="00B87430" w:rsidP="008735F4">
            <w:pPr>
              <w:keepNext/>
              <w:spacing w:after="0" w:line="240" w:lineRule="auto"/>
              <w:rPr>
                <w:rFonts w:cstheme="minorHAnsi"/>
                <w:bCs/>
              </w:rPr>
            </w:pPr>
            <w:r w:rsidRPr="0068786E">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7C2CE9A5" w14:textId="77777777" w:rsidR="005616A3" w:rsidRPr="0068786E" w:rsidRDefault="005616A3" w:rsidP="005616A3">
            <w:pPr>
              <w:spacing w:after="0" w:line="240" w:lineRule="auto"/>
              <w:rPr>
                <w:rFonts w:cstheme="minorHAnsi"/>
                <w:color w:val="7030A0"/>
              </w:rPr>
            </w:pPr>
            <w:r w:rsidRPr="0068786E">
              <w:rPr>
                <w:rFonts w:cstheme="minorHAnsi"/>
                <w:color w:val="7030A0"/>
              </w:rPr>
              <w:t>10 (dešimt) dienų iki pasiūlymų pateikimo dienos</w:t>
            </w:r>
          </w:p>
          <w:p w14:paraId="79F6CD41" w14:textId="69AF1105" w:rsidR="00B87430" w:rsidRPr="0068786E" w:rsidRDefault="00B87430" w:rsidP="008735F4">
            <w:pPr>
              <w:spacing w:after="0" w:line="240" w:lineRule="auto"/>
              <w:rPr>
                <w:rFonts w:cstheme="minorHAnsi"/>
              </w:rPr>
            </w:pPr>
          </w:p>
        </w:tc>
        <w:tc>
          <w:tcPr>
            <w:tcW w:w="2954" w:type="dxa"/>
            <w:shd w:val="clear" w:color="auto" w:fill="auto"/>
            <w:tcMar>
              <w:top w:w="0" w:type="dxa"/>
              <w:left w:w="108" w:type="dxa"/>
              <w:bottom w:w="0" w:type="dxa"/>
              <w:right w:w="108" w:type="dxa"/>
            </w:tcMar>
          </w:tcPr>
          <w:p w14:paraId="795341D9" w14:textId="620C504E" w:rsidR="00B87430" w:rsidRPr="0068786E" w:rsidRDefault="00B87430" w:rsidP="008735F4">
            <w:pPr>
              <w:spacing w:after="0" w:line="240" w:lineRule="auto"/>
              <w:rPr>
                <w:rFonts w:cstheme="minorHAnsi"/>
                <w:iCs/>
                <w:color w:val="7030A0"/>
              </w:rPr>
            </w:pPr>
          </w:p>
        </w:tc>
      </w:tr>
      <w:tr w:rsidR="00B87430" w:rsidRPr="0068786E" w14:paraId="4D8A2C61" w14:textId="77777777" w:rsidTr="008735F4">
        <w:trPr>
          <w:trHeight w:val="20"/>
        </w:trPr>
        <w:tc>
          <w:tcPr>
            <w:tcW w:w="726" w:type="dxa"/>
            <w:shd w:val="clear" w:color="auto" w:fill="auto"/>
            <w:tcMar>
              <w:top w:w="0" w:type="dxa"/>
              <w:left w:w="108" w:type="dxa"/>
              <w:bottom w:w="0" w:type="dxa"/>
              <w:right w:w="108" w:type="dxa"/>
            </w:tcMar>
          </w:tcPr>
          <w:p w14:paraId="71ED64D4" w14:textId="77777777" w:rsidR="00B87430" w:rsidRPr="0068786E" w:rsidRDefault="00B87430" w:rsidP="008735F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B4209B5" w14:textId="77777777" w:rsidR="00B87430" w:rsidRPr="0068786E" w:rsidRDefault="00B87430" w:rsidP="008735F4">
            <w:pPr>
              <w:spacing w:after="0" w:line="240" w:lineRule="auto"/>
              <w:rPr>
                <w:rFonts w:cstheme="minorHAnsi"/>
              </w:rPr>
            </w:pPr>
            <w:r w:rsidRPr="0068786E">
              <w:rPr>
                <w:rFonts w:cstheme="minorHAnsi"/>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737F6110" w14:textId="77777777" w:rsidR="005616A3" w:rsidRPr="0068786E" w:rsidRDefault="005616A3" w:rsidP="005616A3">
            <w:pPr>
              <w:spacing w:after="0" w:line="240" w:lineRule="auto"/>
              <w:rPr>
                <w:rFonts w:cstheme="minorHAnsi"/>
                <w:color w:val="7030A0"/>
              </w:rPr>
            </w:pPr>
            <w:r w:rsidRPr="0068786E">
              <w:rPr>
                <w:rFonts w:cstheme="minorHAnsi"/>
                <w:color w:val="7030A0"/>
                <w:sz w:val="22"/>
                <w:szCs w:val="22"/>
              </w:rPr>
              <w:t xml:space="preserve">6 (šešios) dienos </w:t>
            </w:r>
            <w:r w:rsidRPr="0068786E">
              <w:rPr>
                <w:rFonts w:cstheme="minorHAnsi"/>
                <w:color w:val="7030A0"/>
              </w:rPr>
              <w:t>iki pasiūlymų pateikimo dienos</w:t>
            </w:r>
          </w:p>
          <w:p w14:paraId="6F7B45C9" w14:textId="5EF18B71" w:rsidR="00B87430" w:rsidRPr="0068786E" w:rsidRDefault="00B87430" w:rsidP="008735F4">
            <w:pPr>
              <w:spacing w:after="0" w:line="240" w:lineRule="auto"/>
              <w:rPr>
                <w:rFonts w:cstheme="minorHAnsi"/>
              </w:rPr>
            </w:pPr>
          </w:p>
        </w:tc>
        <w:tc>
          <w:tcPr>
            <w:tcW w:w="2954" w:type="dxa"/>
            <w:shd w:val="clear" w:color="auto" w:fill="auto"/>
            <w:tcMar>
              <w:top w:w="0" w:type="dxa"/>
              <w:left w:w="108" w:type="dxa"/>
              <w:bottom w:w="0" w:type="dxa"/>
              <w:right w:w="108" w:type="dxa"/>
            </w:tcMar>
          </w:tcPr>
          <w:p w14:paraId="4B350EEB" w14:textId="78BB9C0B" w:rsidR="00B87430" w:rsidRPr="0068786E" w:rsidRDefault="00B87430" w:rsidP="008735F4">
            <w:pPr>
              <w:spacing w:after="0" w:line="240" w:lineRule="auto"/>
              <w:rPr>
                <w:rFonts w:cstheme="minorHAnsi"/>
              </w:rPr>
            </w:pPr>
          </w:p>
        </w:tc>
      </w:tr>
      <w:tr w:rsidR="00B87430" w:rsidRPr="0068786E" w14:paraId="2F70D9A8" w14:textId="77777777" w:rsidTr="008735F4">
        <w:trPr>
          <w:trHeight w:val="20"/>
        </w:trPr>
        <w:tc>
          <w:tcPr>
            <w:tcW w:w="726" w:type="dxa"/>
            <w:shd w:val="clear" w:color="auto" w:fill="auto"/>
            <w:tcMar>
              <w:top w:w="0" w:type="dxa"/>
              <w:left w:w="108" w:type="dxa"/>
              <w:bottom w:w="0" w:type="dxa"/>
              <w:right w:w="108" w:type="dxa"/>
            </w:tcMar>
          </w:tcPr>
          <w:p w14:paraId="48D56B5E" w14:textId="77777777" w:rsidR="00B87430" w:rsidRPr="0068786E" w:rsidRDefault="00B87430" w:rsidP="008735F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E84BEBA" w14:textId="77777777" w:rsidR="00B87430" w:rsidRPr="0068786E" w:rsidRDefault="00B87430" w:rsidP="008735F4">
            <w:pPr>
              <w:spacing w:after="0" w:line="240" w:lineRule="auto"/>
              <w:rPr>
                <w:rFonts w:cstheme="minorHAnsi"/>
                <w:sz w:val="22"/>
                <w:szCs w:val="22"/>
              </w:rPr>
            </w:pPr>
            <w:r w:rsidRPr="0068786E">
              <w:rPr>
                <w:rFonts w:cstheme="minorHAnsi"/>
                <w:sz w:val="22"/>
                <w:szCs w:val="22"/>
              </w:rPr>
              <w:t>Objekto apžiūra bus vykdoma:</w:t>
            </w:r>
          </w:p>
        </w:tc>
        <w:tc>
          <w:tcPr>
            <w:tcW w:w="3643" w:type="dxa"/>
            <w:shd w:val="clear" w:color="auto" w:fill="auto"/>
            <w:tcMar>
              <w:top w:w="0" w:type="dxa"/>
              <w:left w:w="108" w:type="dxa"/>
              <w:bottom w:w="0" w:type="dxa"/>
              <w:right w:w="108" w:type="dxa"/>
            </w:tcMar>
          </w:tcPr>
          <w:p w14:paraId="36787AA1" w14:textId="77777777" w:rsidR="00B87430" w:rsidRPr="0068786E" w:rsidRDefault="00B87430" w:rsidP="008735F4">
            <w:pPr>
              <w:spacing w:after="0" w:line="240" w:lineRule="auto"/>
              <w:rPr>
                <w:rFonts w:cstheme="minorHAnsi"/>
                <w:iCs/>
                <w:color w:val="FF0000"/>
              </w:rPr>
            </w:pPr>
            <w:r w:rsidRPr="0068786E">
              <w:rPr>
                <w:rFonts w:cstheme="minorHAnsi"/>
                <w:iCs/>
              </w:rPr>
              <w:t>NETAIKOMA</w:t>
            </w:r>
          </w:p>
        </w:tc>
        <w:tc>
          <w:tcPr>
            <w:tcW w:w="2954" w:type="dxa"/>
            <w:shd w:val="clear" w:color="auto" w:fill="auto"/>
            <w:tcMar>
              <w:top w:w="0" w:type="dxa"/>
              <w:left w:w="108" w:type="dxa"/>
              <w:bottom w:w="0" w:type="dxa"/>
              <w:right w:w="108" w:type="dxa"/>
            </w:tcMar>
          </w:tcPr>
          <w:p w14:paraId="47053FE4" w14:textId="505E4E4D" w:rsidR="00B87430" w:rsidRPr="0068786E" w:rsidRDefault="00B87430" w:rsidP="008735F4">
            <w:pPr>
              <w:spacing w:after="0" w:line="240" w:lineRule="auto"/>
              <w:rPr>
                <w:rFonts w:cstheme="minorHAnsi"/>
              </w:rPr>
            </w:pPr>
          </w:p>
        </w:tc>
      </w:tr>
      <w:tr w:rsidR="00B87430" w:rsidRPr="0068786E" w14:paraId="39E74828" w14:textId="77777777" w:rsidTr="008735F4">
        <w:trPr>
          <w:trHeight w:val="20"/>
        </w:trPr>
        <w:tc>
          <w:tcPr>
            <w:tcW w:w="726" w:type="dxa"/>
            <w:shd w:val="clear" w:color="auto" w:fill="auto"/>
            <w:tcMar>
              <w:top w:w="0" w:type="dxa"/>
              <w:left w:w="108" w:type="dxa"/>
              <w:bottom w:w="0" w:type="dxa"/>
              <w:right w:w="108" w:type="dxa"/>
            </w:tcMar>
          </w:tcPr>
          <w:p w14:paraId="175AD4FB" w14:textId="77777777" w:rsidR="00B87430" w:rsidRPr="0068786E" w:rsidRDefault="00B87430" w:rsidP="008735F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2A95796" w14:textId="77777777" w:rsidR="00B87430" w:rsidRPr="0068786E" w:rsidRDefault="00B87430" w:rsidP="008735F4">
            <w:pPr>
              <w:spacing w:after="0" w:line="240" w:lineRule="auto"/>
              <w:rPr>
                <w:rFonts w:cstheme="minorHAnsi"/>
              </w:rPr>
            </w:pPr>
            <w:r w:rsidRPr="0068786E">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77D79E44" w14:textId="77777777" w:rsidR="00B87430" w:rsidRPr="0068786E" w:rsidRDefault="00B87430" w:rsidP="008735F4">
            <w:pPr>
              <w:spacing w:after="0" w:line="240" w:lineRule="auto"/>
              <w:rPr>
                <w:rFonts w:cstheme="minorHAnsi"/>
                <w:iCs/>
              </w:rPr>
            </w:pPr>
            <w:r w:rsidRPr="0068786E">
              <w:rPr>
                <w:rFonts w:cstheme="minorHAnsi"/>
                <w:iCs/>
              </w:rPr>
              <w:t>NETAIKOMA</w:t>
            </w:r>
          </w:p>
        </w:tc>
        <w:tc>
          <w:tcPr>
            <w:tcW w:w="2954" w:type="dxa"/>
            <w:shd w:val="clear" w:color="auto" w:fill="auto"/>
            <w:tcMar>
              <w:top w:w="0" w:type="dxa"/>
              <w:left w:w="108" w:type="dxa"/>
              <w:bottom w:w="0" w:type="dxa"/>
              <w:right w:w="108" w:type="dxa"/>
            </w:tcMar>
          </w:tcPr>
          <w:p w14:paraId="0E9309AF" w14:textId="4CEEC700" w:rsidR="00B87430" w:rsidRPr="0068786E" w:rsidRDefault="00B87430" w:rsidP="008735F4">
            <w:pPr>
              <w:spacing w:after="0" w:line="240" w:lineRule="auto"/>
              <w:rPr>
                <w:rFonts w:cstheme="minorHAnsi"/>
              </w:rPr>
            </w:pPr>
          </w:p>
        </w:tc>
      </w:tr>
      <w:tr w:rsidR="00B87430" w:rsidRPr="0068786E" w14:paraId="27F20367" w14:textId="77777777" w:rsidTr="008735F4">
        <w:trPr>
          <w:trHeight w:val="20"/>
        </w:trPr>
        <w:tc>
          <w:tcPr>
            <w:tcW w:w="726" w:type="dxa"/>
            <w:shd w:val="clear" w:color="auto" w:fill="auto"/>
            <w:tcMar>
              <w:top w:w="0" w:type="dxa"/>
              <w:left w:w="108" w:type="dxa"/>
              <w:bottom w:w="0" w:type="dxa"/>
              <w:right w:w="108" w:type="dxa"/>
            </w:tcMar>
          </w:tcPr>
          <w:p w14:paraId="78C7E83D" w14:textId="77777777" w:rsidR="00B87430" w:rsidRPr="0068786E" w:rsidRDefault="00B87430" w:rsidP="008735F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82577D4" w14:textId="77777777" w:rsidR="00B87430" w:rsidRPr="0068786E" w:rsidRDefault="00B87430" w:rsidP="008735F4">
            <w:pPr>
              <w:spacing w:after="0" w:line="240" w:lineRule="auto"/>
            </w:pPr>
            <w:r w:rsidRPr="0068786E">
              <w:t>Tiekėjai turi pateikti prekių pavyzdžius</w:t>
            </w:r>
          </w:p>
        </w:tc>
        <w:tc>
          <w:tcPr>
            <w:tcW w:w="3643" w:type="dxa"/>
            <w:shd w:val="clear" w:color="auto" w:fill="auto"/>
            <w:tcMar>
              <w:top w:w="0" w:type="dxa"/>
              <w:left w:w="108" w:type="dxa"/>
              <w:bottom w:w="0" w:type="dxa"/>
              <w:right w:w="108" w:type="dxa"/>
            </w:tcMar>
          </w:tcPr>
          <w:p w14:paraId="0EAF942B" w14:textId="77777777" w:rsidR="00B87430" w:rsidRPr="0068786E" w:rsidRDefault="00B87430" w:rsidP="008735F4">
            <w:pPr>
              <w:pStyle w:val="Body2"/>
              <w:spacing w:after="0"/>
              <w:rPr>
                <w:rFonts w:asciiTheme="minorHAnsi" w:hAnsiTheme="minorHAnsi" w:cstheme="minorHAnsi"/>
                <w:color w:val="auto"/>
                <w:lang w:val="lt-LT"/>
              </w:rPr>
            </w:pPr>
            <w:r w:rsidRPr="0068786E">
              <w:rPr>
                <w:rFonts w:asciiTheme="minorHAnsi" w:hAnsiTheme="minorHAnsi" w:cstheme="minorHAnsi"/>
                <w:color w:val="auto"/>
                <w:lang w:val="lt-LT"/>
              </w:rPr>
              <w:t>NETAIKOMA</w:t>
            </w:r>
          </w:p>
          <w:p w14:paraId="773E106C" w14:textId="7F551B78" w:rsidR="00B87430" w:rsidRPr="0068786E" w:rsidRDefault="00B87430" w:rsidP="008735F4">
            <w:pPr>
              <w:spacing w:after="0" w:line="240" w:lineRule="auto"/>
              <w:rPr>
                <w:rFonts w:cstheme="minorHAnsi"/>
                <w:iCs/>
                <w:color w:val="00B050"/>
              </w:rPr>
            </w:pPr>
            <w:r w:rsidRPr="0068786E">
              <w:rPr>
                <w:rFonts w:cstheme="minorHAnsi"/>
                <w:i/>
                <w:iCs/>
                <w:color w:val="7030A0"/>
              </w:rPr>
              <w:t xml:space="preserve"> </w:t>
            </w:r>
          </w:p>
        </w:tc>
        <w:tc>
          <w:tcPr>
            <w:tcW w:w="2954" w:type="dxa"/>
            <w:shd w:val="clear" w:color="auto" w:fill="auto"/>
            <w:tcMar>
              <w:top w:w="0" w:type="dxa"/>
              <w:left w:w="108" w:type="dxa"/>
              <w:bottom w:w="0" w:type="dxa"/>
              <w:right w:w="108" w:type="dxa"/>
            </w:tcMar>
          </w:tcPr>
          <w:p w14:paraId="2308E97C" w14:textId="77777777" w:rsidR="00B87430" w:rsidRPr="0068786E" w:rsidRDefault="00B87430" w:rsidP="008735F4">
            <w:pPr>
              <w:spacing w:after="0" w:line="240" w:lineRule="auto"/>
              <w:rPr>
                <w:rFonts w:cstheme="minorHAnsi"/>
              </w:rPr>
            </w:pPr>
          </w:p>
        </w:tc>
      </w:tr>
      <w:tr w:rsidR="00B87430" w:rsidRPr="0068786E" w14:paraId="0E7B92D1" w14:textId="77777777" w:rsidTr="008735F4">
        <w:trPr>
          <w:trHeight w:val="20"/>
        </w:trPr>
        <w:tc>
          <w:tcPr>
            <w:tcW w:w="726" w:type="dxa"/>
            <w:shd w:val="clear" w:color="auto" w:fill="auto"/>
            <w:tcMar>
              <w:top w:w="0" w:type="dxa"/>
              <w:left w:w="108" w:type="dxa"/>
              <w:bottom w:w="0" w:type="dxa"/>
              <w:right w:w="108" w:type="dxa"/>
            </w:tcMar>
          </w:tcPr>
          <w:p w14:paraId="0A795998" w14:textId="77777777" w:rsidR="00B87430" w:rsidRPr="0068786E" w:rsidRDefault="00B87430" w:rsidP="008735F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C6EC128" w14:textId="77777777" w:rsidR="00B87430" w:rsidRPr="0068786E" w:rsidRDefault="00B87430" w:rsidP="008735F4">
            <w:pPr>
              <w:spacing w:after="0" w:line="240" w:lineRule="auto"/>
              <w:rPr>
                <w:rFonts w:cstheme="minorHAnsi"/>
                <w:bCs/>
              </w:rPr>
            </w:pPr>
            <w:r w:rsidRPr="0068786E">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6FF50A6C" w14:textId="77777777" w:rsidR="00B87430" w:rsidRPr="0068786E" w:rsidRDefault="00B87430" w:rsidP="008735F4">
            <w:pPr>
              <w:spacing w:after="0" w:line="240" w:lineRule="auto"/>
              <w:rPr>
                <w:rFonts w:cstheme="minorHAnsi"/>
                <w:iCs/>
              </w:rPr>
            </w:pPr>
            <w:r w:rsidRPr="0068786E">
              <w:rPr>
                <w:rFonts w:cstheme="minorHAnsi"/>
                <w:iCs/>
                <w:color w:val="00B050"/>
              </w:rPr>
              <w:t xml:space="preserve">90 (devyniasdešimt) dienų </w:t>
            </w:r>
            <w:r w:rsidRPr="0068786E">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269DCAD8" w14:textId="77777777" w:rsidR="00B87430" w:rsidRPr="0068786E" w:rsidRDefault="00B87430" w:rsidP="008735F4">
            <w:pPr>
              <w:spacing w:after="0" w:line="240" w:lineRule="auto"/>
              <w:rPr>
                <w:rFonts w:cstheme="minorHAnsi"/>
              </w:rPr>
            </w:pPr>
          </w:p>
        </w:tc>
      </w:tr>
      <w:tr w:rsidR="00B87430" w:rsidRPr="0068786E" w14:paraId="0E353AAB" w14:textId="77777777" w:rsidTr="008735F4">
        <w:trPr>
          <w:trHeight w:val="20"/>
        </w:trPr>
        <w:tc>
          <w:tcPr>
            <w:tcW w:w="726" w:type="dxa"/>
            <w:shd w:val="clear" w:color="auto" w:fill="auto"/>
            <w:tcMar>
              <w:top w:w="0" w:type="dxa"/>
              <w:left w:w="108" w:type="dxa"/>
              <w:bottom w:w="0" w:type="dxa"/>
              <w:right w:w="108" w:type="dxa"/>
            </w:tcMar>
          </w:tcPr>
          <w:p w14:paraId="35BC274E" w14:textId="77777777" w:rsidR="00B87430" w:rsidRPr="0068786E" w:rsidRDefault="00B87430" w:rsidP="008735F4">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0E3CAAD7" w14:textId="77777777" w:rsidR="00B87430" w:rsidRPr="0068786E" w:rsidRDefault="00B87430" w:rsidP="008735F4">
            <w:pPr>
              <w:spacing w:after="0" w:line="240" w:lineRule="auto"/>
              <w:rPr>
                <w:rFonts w:cstheme="minorHAnsi"/>
                <w:bCs/>
              </w:rPr>
            </w:pPr>
            <w:r w:rsidRPr="0068786E">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872A2DE" w14:textId="77777777" w:rsidR="00B87430" w:rsidRPr="0068786E" w:rsidRDefault="00B87430" w:rsidP="008735F4">
            <w:pPr>
              <w:spacing w:after="0" w:line="240" w:lineRule="auto"/>
              <w:rPr>
                <w:rFonts w:cstheme="minorHAnsi"/>
              </w:rPr>
            </w:pPr>
            <w:r w:rsidRPr="0068786E">
              <w:rPr>
                <w:rFonts w:cstheme="minorHAnsi"/>
                <w:iCs/>
                <w:color w:val="00B050"/>
              </w:rPr>
              <w:t xml:space="preserve">3 (tris) darbo dienas </w:t>
            </w:r>
            <w:r w:rsidRPr="0068786E">
              <w:rPr>
                <w:rFonts w:cstheme="minorHAnsi"/>
              </w:rPr>
              <w:t>nuo prašymo gavimo dienos</w:t>
            </w:r>
          </w:p>
          <w:p w14:paraId="70DEF14B" w14:textId="77777777" w:rsidR="00B87430" w:rsidRPr="0068786E" w:rsidRDefault="00B87430" w:rsidP="008735F4">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33DBB180" w14:textId="2656B781" w:rsidR="00B87430" w:rsidRPr="0068786E" w:rsidRDefault="00B87430" w:rsidP="008735F4">
            <w:pPr>
              <w:spacing w:after="0" w:line="240" w:lineRule="auto"/>
              <w:rPr>
                <w:highlight w:val="yellow"/>
              </w:rPr>
            </w:pPr>
          </w:p>
        </w:tc>
      </w:tr>
      <w:tr w:rsidR="00B87430" w:rsidRPr="0068786E" w14:paraId="65B6D6E7" w14:textId="77777777" w:rsidTr="008735F4">
        <w:trPr>
          <w:trHeight w:val="20"/>
        </w:trPr>
        <w:tc>
          <w:tcPr>
            <w:tcW w:w="726" w:type="dxa"/>
            <w:shd w:val="clear" w:color="auto" w:fill="auto"/>
            <w:tcMar>
              <w:top w:w="0" w:type="dxa"/>
              <w:left w:w="108" w:type="dxa"/>
              <w:bottom w:w="0" w:type="dxa"/>
              <w:right w:w="108" w:type="dxa"/>
            </w:tcMar>
          </w:tcPr>
          <w:p w14:paraId="2B186A52" w14:textId="77777777" w:rsidR="00B87430" w:rsidRPr="0068786E" w:rsidRDefault="00B87430" w:rsidP="008735F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2B3881B" w14:textId="77777777" w:rsidR="00B87430" w:rsidRPr="0068786E" w:rsidRDefault="00B87430" w:rsidP="008735F4">
            <w:pPr>
              <w:spacing w:after="0" w:line="240" w:lineRule="auto"/>
              <w:rPr>
                <w:rFonts w:cstheme="minorHAnsi"/>
                <w:bCs/>
              </w:rPr>
            </w:pPr>
            <w:r w:rsidRPr="0068786E">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1C79561E" w14:textId="77777777" w:rsidR="00B87430" w:rsidRPr="0068786E" w:rsidRDefault="00B87430" w:rsidP="008735F4">
            <w:pPr>
              <w:spacing w:after="0" w:line="240" w:lineRule="auto"/>
              <w:jc w:val="both"/>
              <w:rPr>
                <w:rFonts w:cstheme="minorHAnsi"/>
              </w:rPr>
            </w:pPr>
            <w:r w:rsidRPr="0068786E">
              <w:rPr>
                <w:rFonts w:cstheme="minorHAnsi"/>
                <w:color w:val="00B050"/>
              </w:rPr>
              <w:t xml:space="preserve">5 (penkias) darbo dienas </w:t>
            </w:r>
            <w:r w:rsidRPr="0068786E">
              <w:rPr>
                <w:rFonts w:cstheme="minorHAnsi"/>
              </w:rPr>
              <w:t>nuo prašymo gavimo dienos</w:t>
            </w:r>
          </w:p>
          <w:p w14:paraId="75E97C5C" w14:textId="77777777" w:rsidR="00B87430" w:rsidRPr="0068786E" w:rsidRDefault="00B87430" w:rsidP="008735F4">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1954CFDB" w14:textId="67CAA248" w:rsidR="00B87430" w:rsidRPr="0068786E" w:rsidRDefault="00B87430" w:rsidP="008735F4">
            <w:pPr>
              <w:spacing w:after="0" w:line="240" w:lineRule="auto"/>
              <w:rPr>
                <w:highlight w:val="yellow"/>
              </w:rPr>
            </w:pPr>
          </w:p>
        </w:tc>
      </w:tr>
      <w:tr w:rsidR="00B87430" w:rsidRPr="0068786E" w14:paraId="1A5C9EDE" w14:textId="77777777" w:rsidTr="008735F4">
        <w:trPr>
          <w:trHeight w:val="20"/>
        </w:trPr>
        <w:tc>
          <w:tcPr>
            <w:tcW w:w="726" w:type="dxa"/>
            <w:shd w:val="clear" w:color="auto" w:fill="auto"/>
            <w:tcMar>
              <w:top w:w="0" w:type="dxa"/>
              <w:left w:w="108" w:type="dxa"/>
              <w:bottom w:w="0" w:type="dxa"/>
              <w:right w:w="108" w:type="dxa"/>
            </w:tcMar>
          </w:tcPr>
          <w:p w14:paraId="325F4DA9" w14:textId="77777777" w:rsidR="00B87430" w:rsidRPr="0068786E" w:rsidRDefault="00B87430" w:rsidP="008735F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D331BE6" w14:textId="77777777" w:rsidR="00B87430" w:rsidRPr="0068786E" w:rsidRDefault="00B87430" w:rsidP="008735F4">
            <w:pPr>
              <w:spacing w:after="0" w:line="240" w:lineRule="auto"/>
              <w:rPr>
                <w:rFonts w:cstheme="minorHAnsi"/>
                <w:bCs/>
              </w:rPr>
            </w:pPr>
            <w:r w:rsidRPr="0068786E">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7CC1EF50" w14:textId="77777777" w:rsidR="00B87430" w:rsidRPr="0068786E" w:rsidRDefault="00B87430" w:rsidP="008735F4">
            <w:pPr>
              <w:spacing w:after="0" w:line="240" w:lineRule="auto"/>
              <w:rPr>
                <w:rFonts w:cstheme="minorHAnsi"/>
                <w:bCs/>
              </w:rPr>
            </w:pPr>
            <w:r w:rsidRPr="0068786E">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3706C913" w14:textId="77777777" w:rsidR="00B87430" w:rsidRPr="0068786E" w:rsidRDefault="00B87430" w:rsidP="008735F4">
            <w:pPr>
              <w:spacing w:after="0" w:line="240" w:lineRule="auto"/>
              <w:rPr>
                <w:rFonts w:cstheme="minorHAnsi"/>
                <w:bCs/>
              </w:rPr>
            </w:pPr>
          </w:p>
        </w:tc>
      </w:tr>
      <w:tr w:rsidR="00B87430" w:rsidRPr="0068786E" w14:paraId="06ED3CDC" w14:textId="77777777" w:rsidTr="008735F4">
        <w:trPr>
          <w:trHeight w:val="20"/>
        </w:trPr>
        <w:tc>
          <w:tcPr>
            <w:tcW w:w="726" w:type="dxa"/>
            <w:shd w:val="clear" w:color="auto" w:fill="auto"/>
            <w:tcMar>
              <w:top w:w="0" w:type="dxa"/>
              <w:left w:w="108" w:type="dxa"/>
              <w:bottom w:w="0" w:type="dxa"/>
              <w:right w:w="108" w:type="dxa"/>
            </w:tcMar>
          </w:tcPr>
          <w:p w14:paraId="6E4770A1" w14:textId="77777777" w:rsidR="00B87430" w:rsidRPr="0068786E" w:rsidRDefault="00B87430" w:rsidP="008735F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5B8C35A" w14:textId="77777777" w:rsidR="00B87430" w:rsidRPr="0068786E" w:rsidRDefault="00B87430" w:rsidP="008735F4">
            <w:pPr>
              <w:spacing w:after="0" w:line="240" w:lineRule="auto"/>
              <w:rPr>
                <w:rFonts w:cstheme="minorHAnsi"/>
                <w:bCs/>
              </w:rPr>
            </w:pPr>
            <w:r w:rsidRPr="0068786E">
              <w:rPr>
                <w:rFonts w:cstheme="minorHAnsi"/>
                <w:bCs/>
              </w:rPr>
              <w:t xml:space="preserve">Perkančioji organizacija pirkimo dalyviams praneša apie priimtą sprendimą nustatyti laimėjusį pasiūlymą, </w:t>
            </w:r>
            <w:r w:rsidRPr="0068786E">
              <w:rPr>
                <w:rFonts w:cstheme="minorHAnsi"/>
              </w:rPr>
              <w:t>dėl kurio bus sudaroma</w:t>
            </w:r>
            <w:r w:rsidRPr="0068786E">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5C2B3F11" w14:textId="77777777" w:rsidR="00B87430" w:rsidRPr="0068786E" w:rsidRDefault="00B87430" w:rsidP="008735F4">
            <w:pPr>
              <w:spacing w:after="0" w:line="240" w:lineRule="auto"/>
              <w:rPr>
                <w:rFonts w:cstheme="minorHAnsi"/>
                <w:bCs/>
              </w:rPr>
            </w:pPr>
            <w:r w:rsidRPr="0068786E">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021F542F" w14:textId="77777777" w:rsidR="00B87430" w:rsidRPr="0068786E" w:rsidRDefault="00B87430" w:rsidP="008735F4">
            <w:pPr>
              <w:spacing w:after="0" w:line="240" w:lineRule="auto"/>
              <w:rPr>
                <w:rFonts w:cstheme="minorHAnsi"/>
              </w:rPr>
            </w:pPr>
          </w:p>
        </w:tc>
      </w:tr>
      <w:tr w:rsidR="00B87430" w:rsidRPr="0068786E" w14:paraId="091C7D2B" w14:textId="77777777" w:rsidTr="008735F4">
        <w:trPr>
          <w:trHeight w:val="20"/>
        </w:trPr>
        <w:tc>
          <w:tcPr>
            <w:tcW w:w="726" w:type="dxa"/>
            <w:shd w:val="clear" w:color="auto" w:fill="auto"/>
            <w:tcMar>
              <w:top w:w="0" w:type="dxa"/>
              <w:left w:w="108" w:type="dxa"/>
              <w:bottom w:w="0" w:type="dxa"/>
              <w:right w:w="108" w:type="dxa"/>
            </w:tcMar>
          </w:tcPr>
          <w:p w14:paraId="564476B9" w14:textId="77777777" w:rsidR="00B87430" w:rsidRPr="0068786E" w:rsidRDefault="00B87430" w:rsidP="008735F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B8B8DE3" w14:textId="77777777" w:rsidR="00B87430" w:rsidRPr="0068786E" w:rsidRDefault="00B87430" w:rsidP="008735F4">
            <w:pPr>
              <w:spacing w:after="0" w:line="240" w:lineRule="auto"/>
              <w:rPr>
                <w:rFonts w:cstheme="minorHAnsi"/>
                <w:bCs/>
              </w:rPr>
            </w:pPr>
            <w:r w:rsidRPr="0068786E">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53CEFD3A" w14:textId="77777777" w:rsidR="00B87430" w:rsidRPr="0068786E" w:rsidRDefault="00B87430" w:rsidP="008735F4">
            <w:pPr>
              <w:spacing w:after="0" w:line="240" w:lineRule="auto"/>
              <w:rPr>
                <w:rFonts w:cstheme="minorHAnsi"/>
                <w:bCs/>
              </w:rPr>
            </w:pPr>
            <w:r w:rsidRPr="0068786E">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46D58A03" w14:textId="77777777" w:rsidR="00B87430" w:rsidRPr="0068786E" w:rsidRDefault="00B87430" w:rsidP="008735F4">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B87430" w:rsidRPr="0068786E" w14:paraId="07D18009" w14:textId="77777777" w:rsidTr="008735F4">
        <w:trPr>
          <w:trHeight w:val="20"/>
        </w:trPr>
        <w:tc>
          <w:tcPr>
            <w:tcW w:w="726" w:type="dxa"/>
            <w:shd w:val="clear" w:color="auto" w:fill="auto"/>
            <w:tcMar>
              <w:top w:w="0" w:type="dxa"/>
              <w:left w:w="108" w:type="dxa"/>
              <w:bottom w:w="0" w:type="dxa"/>
              <w:right w:w="108" w:type="dxa"/>
            </w:tcMar>
          </w:tcPr>
          <w:p w14:paraId="24FA9990" w14:textId="77777777" w:rsidR="00B87430" w:rsidRPr="0068786E" w:rsidRDefault="00B87430" w:rsidP="008735F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CE1F2F8" w14:textId="77777777" w:rsidR="00B87430" w:rsidRPr="0068786E" w:rsidRDefault="00B87430" w:rsidP="008735F4">
            <w:pPr>
              <w:spacing w:after="0" w:line="240" w:lineRule="auto"/>
              <w:rPr>
                <w:rFonts w:cstheme="minorHAnsi"/>
                <w:bCs/>
              </w:rPr>
            </w:pPr>
            <w:r w:rsidRPr="0068786E">
              <w:rPr>
                <w:rFonts w:cstheme="minorHAnsi"/>
                <w:color w:val="000000"/>
                <w:shd w:val="clear" w:color="auto" w:fill="FFFFFF"/>
              </w:rPr>
              <w:t xml:space="preserve">Tiekėjas turi teisę pateikti pretenziją perkančiajai organizacijai, pateikti prašymą ar pareikšti ieškinį teismui </w:t>
            </w:r>
            <w:r w:rsidRPr="0068786E">
              <w:rPr>
                <w:rFonts w:cstheme="minorHAnsi"/>
                <w:bCs/>
              </w:rPr>
              <w:t>ne vėliau kaip per</w:t>
            </w:r>
          </w:p>
        </w:tc>
        <w:tc>
          <w:tcPr>
            <w:tcW w:w="3643" w:type="dxa"/>
            <w:shd w:val="clear" w:color="auto" w:fill="auto"/>
            <w:tcMar>
              <w:top w:w="0" w:type="dxa"/>
              <w:left w:w="108" w:type="dxa"/>
              <w:bottom w:w="0" w:type="dxa"/>
              <w:right w:w="108" w:type="dxa"/>
            </w:tcMar>
          </w:tcPr>
          <w:p w14:paraId="1E35E5B2" w14:textId="0871AB7A" w:rsidR="00B87430" w:rsidRPr="0068786E" w:rsidRDefault="00B87430" w:rsidP="005616A3">
            <w:pPr>
              <w:spacing w:after="0" w:line="240" w:lineRule="auto"/>
              <w:rPr>
                <w:rFonts w:cstheme="minorHAnsi"/>
              </w:rPr>
            </w:pPr>
            <w:r w:rsidRPr="0068786E">
              <w:rPr>
                <w:rFonts w:cstheme="minorHAnsi"/>
              </w:rPr>
              <w:t>10 (dešimt) dienų</w:t>
            </w:r>
            <w:r w:rsidR="005616A3" w:rsidRPr="0068786E">
              <w:rPr>
                <w:rFonts w:cstheme="minorHAnsi"/>
              </w:rPr>
              <w:t xml:space="preserve"> </w:t>
            </w:r>
            <w:r w:rsidRPr="0068786E">
              <w:rPr>
                <w:rFonts w:cstheme="minorHAnsi"/>
              </w:rPr>
              <w:t xml:space="preserve">nuo </w:t>
            </w:r>
            <w:r w:rsidRPr="0068786E">
              <w:rPr>
                <w:rFonts w:eastAsia="Arial" w:cstheme="minorHAnsi"/>
              </w:rPr>
              <w:t>perkančiosios organizacijos</w:t>
            </w:r>
            <w:r w:rsidRPr="0068786E">
              <w:rPr>
                <w:rFonts w:cstheme="minorHAnsi"/>
              </w:rPr>
              <w:t xml:space="preserve"> pranešimo raštu apie jos priimtą sprendimą išsiuntimo tiekėjams dienos arba nuo paskelbimo apie </w:t>
            </w:r>
            <w:r w:rsidRPr="0068786E">
              <w:rPr>
                <w:rFonts w:eastAsia="Arial" w:cstheme="minorHAnsi"/>
              </w:rPr>
              <w:t>perkančiosios organizacijos</w:t>
            </w:r>
            <w:r w:rsidRPr="0068786E">
              <w:rPr>
                <w:rFonts w:cstheme="minorHAnsi"/>
              </w:rPr>
              <w:t xml:space="preserve"> priimtus sprendimus dienos, jei VPĮ nenumato reikalavimo raštu informuoti tiekėjus apie </w:t>
            </w:r>
            <w:r w:rsidRPr="0068786E">
              <w:rPr>
                <w:rFonts w:eastAsia="Arial" w:cstheme="minorHAnsi"/>
              </w:rPr>
              <w:t xml:space="preserve"> perkančiosios organizacijos</w:t>
            </w:r>
            <w:r w:rsidRPr="0068786E">
              <w:rPr>
                <w:rFonts w:cstheme="minorHAnsi"/>
              </w:rPr>
              <w:t xml:space="preserve"> priimtus sprendimus;</w:t>
            </w:r>
          </w:p>
          <w:p w14:paraId="14B99138" w14:textId="77777777" w:rsidR="00B87430" w:rsidRPr="0068786E" w:rsidRDefault="00B87430" w:rsidP="008735F4">
            <w:pPr>
              <w:spacing w:after="0" w:line="240" w:lineRule="auto"/>
              <w:jc w:val="both"/>
              <w:rPr>
                <w:rFonts w:cstheme="minorHAnsi"/>
              </w:rPr>
            </w:pPr>
            <w:r w:rsidRPr="0068786E">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2E04C39F" w14:textId="77777777" w:rsidR="00B87430" w:rsidRPr="0068786E" w:rsidRDefault="00B87430" w:rsidP="008735F4">
            <w:pPr>
              <w:spacing w:after="0" w:line="240" w:lineRule="auto"/>
              <w:rPr>
                <w:rFonts w:cstheme="minorHAnsi"/>
                <w:bCs/>
              </w:rPr>
            </w:pPr>
          </w:p>
        </w:tc>
      </w:tr>
      <w:tr w:rsidR="00B87430" w:rsidRPr="0068786E" w14:paraId="7202DE48" w14:textId="77777777" w:rsidTr="008735F4">
        <w:trPr>
          <w:trHeight w:val="20"/>
        </w:trPr>
        <w:tc>
          <w:tcPr>
            <w:tcW w:w="726" w:type="dxa"/>
            <w:shd w:val="clear" w:color="auto" w:fill="auto"/>
            <w:tcMar>
              <w:top w:w="0" w:type="dxa"/>
              <w:left w:w="108" w:type="dxa"/>
              <w:bottom w:w="0" w:type="dxa"/>
              <w:right w:w="108" w:type="dxa"/>
            </w:tcMar>
          </w:tcPr>
          <w:p w14:paraId="0B298182" w14:textId="77777777" w:rsidR="00B87430" w:rsidRPr="0068786E" w:rsidRDefault="00B87430" w:rsidP="008735F4">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525A2075" w14:textId="77777777" w:rsidR="00B87430" w:rsidRPr="0068786E" w:rsidRDefault="00B87430" w:rsidP="008735F4">
            <w:pPr>
              <w:spacing w:after="0" w:line="240" w:lineRule="auto"/>
              <w:rPr>
                <w:rFonts w:cstheme="minorHAnsi"/>
              </w:rPr>
            </w:pPr>
            <w:r w:rsidRPr="0068786E">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669C063D" w14:textId="77777777" w:rsidR="00B87430" w:rsidRPr="0068786E" w:rsidRDefault="00B87430" w:rsidP="008735F4">
            <w:pPr>
              <w:spacing w:after="0" w:line="240" w:lineRule="auto"/>
              <w:rPr>
                <w:rFonts w:cstheme="minorHAnsi"/>
              </w:rPr>
            </w:pPr>
            <w:r w:rsidRPr="0068786E">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0AA834EB" w14:textId="77777777" w:rsidR="00B87430" w:rsidRPr="0068786E" w:rsidRDefault="00B87430" w:rsidP="008735F4">
            <w:pPr>
              <w:spacing w:after="0" w:line="240" w:lineRule="auto"/>
              <w:rPr>
                <w:rFonts w:cstheme="minorHAnsi"/>
              </w:rPr>
            </w:pPr>
          </w:p>
        </w:tc>
      </w:tr>
      <w:tr w:rsidR="00B87430" w:rsidRPr="0068786E" w14:paraId="5AEB1084" w14:textId="77777777" w:rsidTr="008735F4">
        <w:trPr>
          <w:trHeight w:val="20"/>
        </w:trPr>
        <w:tc>
          <w:tcPr>
            <w:tcW w:w="726" w:type="dxa"/>
            <w:shd w:val="clear" w:color="auto" w:fill="auto"/>
            <w:tcMar>
              <w:top w:w="0" w:type="dxa"/>
              <w:left w:w="108" w:type="dxa"/>
              <w:bottom w:w="0" w:type="dxa"/>
              <w:right w:w="108" w:type="dxa"/>
            </w:tcMar>
          </w:tcPr>
          <w:p w14:paraId="731651DC" w14:textId="77777777" w:rsidR="00B87430" w:rsidRPr="0068786E" w:rsidRDefault="00B87430" w:rsidP="008735F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A4F5FBB" w14:textId="77777777" w:rsidR="00B87430" w:rsidRPr="0068786E" w:rsidRDefault="00B87430" w:rsidP="008735F4">
            <w:pPr>
              <w:spacing w:after="0" w:line="240" w:lineRule="auto"/>
              <w:rPr>
                <w:rFonts w:cstheme="minorHAnsi"/>
                <w:bCs/>
              </w:rPr>
            </w:pPr>
            <w:r w:rsidRPr="0068786E">
              <w:rPr>
                <w:rFonts w:cstheme="minorHAnsi"/>
              </w:rPr>
              <w:t>Jeigu perkančioji organizacija per nustatytą terminą neišnagrinėja jai pateiktos pretenzijos, tiekėjas turi teisę pateikti prašymą ar pareikšti ieškinį teismui per</w:t>
            </w:r>
            <w:r w:rsidRPr="0068786E">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121857B0" w14:textId="77777777" w:rsidR="00B87430" w:rsidRPr="0068786E" w:rsidRDefault="00B87430" w:rsidP="008735F4">
            <w:pPr>
              <w:spacing w:after="0" w:line="240" w:lineRule="auto"/>
              <w:rPr>
                <w:rFonts w:cstheme="minorHAnsi"/>
              </w:rPr>
            </w:pPr>
            <w:r w:rsidRPr="0068786E">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AE8AABE" w14:textId="77777777" w:rsidR="00B87430" w:rsidRPr="0068786E" w:rsidRDefault="00B87430" w:rsidP="008735F4">
            <w:pPr>
              <w:spacing w:after="0" w:line="240" w:lineRule="auto"/>
              <w:rPr>
                <w:rFonts w:cstheme="minorHAnsi"/>
              </w:rPr>
            </w:pPr>
          </w:p>
        </w:tc>
      </w:tr>
      <w:tr w:rsidR="00B87430" w:rsidRPr="0068786E" w14:paraId="74464B23" w14:textId="77777777" w:rsidTr="008735F4">
        <w:trPr>
          <w:trHeight w:val="20"/>
        </w:trPr>
        <w:tc>
          <w:tcPr>
            <w:tcW w:w="726" w:type="dxa"/>
            <w:shd w:val="clear" w:color="auto" w:fill="auto"/>
            <w:tcMar>
              <w:top w:w="0" w:type="dxa"/>
              <w:left w:w="108" w:type="dxa"/>
              <w:bottom w:w="0" w:type="dxa"/>
              <w:right w:w="108" w:type="dxa"/>
            </w:tcMar>
          </w:tcPr>
          <w:p w14:paraId="06E57B76" w14:textId="77777777" w:rsidR="00B87430" w:rsidRPr="0068786E" w:rsidRDefault="00B87430" w:rsidP="008735F4">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2CBE19BD" w14:textId="77777777" w:rsidR="00B87430" w:rsidRPr="0068786E" w:rsidRDefault="00B87430" w:rsidP="008735F4">
            <w:pPr>
              <w:spacing w:after="0" w:line="240" w:lineRule="auto"/>
              <w:rPr>
                <w:rFonts w:cstheme="minorHAnsi"/>
              </w:rPr>
            </w:pPr>
            <w:r w:rsidRPr="0068786E">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315476B9" w14:textId="77777777" w:rsidR="00B87430" w:rsidRPr="0068786E" w:rsidRDefault="00B87430" w:rsidP="008735F4">
            <w:pPr>
              <w:spacing w:after="0" w:line="240" w:lineRule="auto"/>
              <w:rPr>
                <w:rFonts w:cstheme="minorHAnsi"/>
              </w:rPr>
            </w:pPr>
            <w:r w:rsidRPr="0068786E">
              <w:rPr>
                <w:rFonts w:cstheme="minorHAnsi"/>
                <w:bCs/>
              </w:rPr>
              <w:t>10 (dešimt) dienų,</w:t>
            </w:r>
            <w:r w:rsidRPr="0068786E">
              <w:rPr>
                <w:rFonts w:cstheme="minorHAnsi"/>
              </w:rPr>
              <w:t xml:space="preserve"> nuo pranešimo apie sprendimą sudaryti sutartį (o jei buvo gauta pretenzija – </w:t>
            </w:r>
            <w:r w:rsidRPr="0068786E">
              <w:t xml:space="preserve">nuo pranešimo raštu apie jos priimtą sprendimą </w:t>
            </w:r>
            <w:r w:rsidRPr="0068786E">
              <w:rPr>
                <w:rFonts w:cstheme="minorHAnsi"/>
              </w:rPr>
              <w:t>dėl pretenzijos) išsiuntimo iš perkančiosios organizacijos pirkimo dalyviams dienos, o jeigu šis pranešimas nebuvo siunčiamas elektroninėmis priemonėmis, – ne anksčiau kaip po 15 (penkiolikos) dienų.</w:t>
            </w:r>
          </w:p>
          <w:p w14:paraId="1DD918DF" w14:textId="0BCC1A20" w:rsidR="00B87430" w:rsidRPr="0068786E" w:rsidRDefault="00B87430" w:rsidP="008735F4">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2C9BE8FF" w14:textId="77777777" w:rsidR="00B87430" w:rsidRPr="0068786E" w:rsidRDefault="00B87430" w:rsidP="008735F4">
            <w:pPr>
              <w:spacing w:after="0" w:line="240" w:lineRule="auto"/>
              <w:rPr>
                <w:rFonts w:cstheme="minorHAnsi"/>
              </w:rPr>
            </w:pPr>
          </w:p>
        </w:tc>
      </w:tr>
      <w:tr w:rsidR="00B87430" w:rsidRPr="0068786E" w14:paraId="498930AA" w14:textId="77777777" w:rsidTr="008735F4">
        <w:trPr>
          <w:trHeight w:val="20"/>
        </w:trPr>
        <w:tc>
          <w:tcPr>
            <w:tcW w:w="726" w:type="dxa"/>
            <w:shd w:val="clear" w:color="auto" w:fill="auto"/>
            <w:tcMar>
              <w:top w:w="0" w:type="dxa"/>
              <w:left w:w="108" w:type="dxa"/>
              <w:bottom w:w="0" w:type="dxa"/>
              <w:right w:w="108" w:type="dxa"/>
            </w:tcMar>
          </w:tcPr>
          <w:p w14:paraId="47BD6903" w14:textId="77777777" w:rsidR="00B87430" w:rsidRPr="0068786E" w:rsidRDefault="00B87430" w:rsidP="008735F4">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8727620" w14:textId="77777777" w:rsidR="00B87430" w:rsidRPr="003D6975" w:rsidRDefault="00B87430" w:rsidP="008735F4">
            <w:pPr>
              <w:spacing w:after="0" w:line="240" w:lineRule="auto"/>
              <w:rPr>
                <w:rFonts w:cstheme="minorHAnsi"/>
              </w:rPr>
            </w:pPr>
            <w:r w:rsidRPr="003D6975">
              <w:rPr>
                <w:rFonts w:cstheme="minorHAnsi"/>
              </w:rPr>
              <w:t xml:space="preserve">Jeigu </w:t>
            </w:r>
            <w:r w:rsidRPr="003D6975">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A2A81E3" w14:textId="77777777" w:rsidR="00B87430" w:rsidRPr="006E42E4" w:rsidRDefault="00B87430" w:rsidP="008735F4">
            <w:pPr>
              <w:spacing w:after="0" w:line="240" w:lineRule="auto"/>
              <w:jc w:val="both"/>
              <w:rPr>
                <w:rFonts w:cstheme="minorHAnsi"/>
                <w:i/>
                <w:iCs/>
              </w:rPr>
            </w:pPr>
            <w:r w:rsidRPr="006E42E4">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BC5E09D" w14:textId="77777777" w:rsidR="00B87430" w:rsidRPr="006E42E4" w:rsidRDefault="00B87430" w:rsidP="008735F4">
            <w:pPr>
              <w:spacing w:after="0" w:line="240" w:lineRule="auto"/>
              <w:jc w:val="both"/>
              <w:rPr>
                <w:rFonts w:cstheme="minorHAnsi"/>
                <w:i/>
                <w:iCs/>
              </w:rPr>
            </w:pPr>
          </w:p>
        </w:tc>
        <w:tc>
          <w:tcPr>
            <w:tcW w:w="2954" w:type="dxa"/>
            <w:shd w:val="clear" w:color="auto" w:fill="auto"/>
            <w:tcMar>
              <w:top w:w="0" w:type="dxa"/>
              <w:left w:w="108" w:type="dxa"/>
              <w:bottom w:w="0" w:type="dxa"/>
              <w:right w:w="108" w:type="dxa"/>
            </w:tcMar>
          </w:tcPr>
          <w:p w14:paraId="7146F09A" w14:textId="77777777" w:rsidR="00B87430" w:rsidRPr="0068786E" w:rsidRDefault="00B87430" w:rsidP="008735F4">
            <w:pPr>
              <w:spacing w:after="0" w:line="240" w:lineRule="auto"/>
              <w:rPr>
                <w:rFonts w:cstheme="minorHAnsi"/>
              </w:rPr>
            </w:pPr>
          </w:p>
        </w:tc>
      </w:tr>
    </w:tbl>
    <w:p w14:paraId="2F1CD92D" w14:textId="77777777" w:rsidR="00B87430" w:rsidRPr="0068786E" w:rsidRDefault="00B87430" w:rsidP="00B87430">
      <w:pPr>
        <w:tabs>
          <w:tab w:val="left" w:pos="2977"/>
        </w:tabs>
        <w:spacing w:after="120" w:line="20" w:lineRule="atLeast"/>
        <w:jc w:val="center"/>
        <w:rPr>
          <w:rFonts w:eastAsia="Calibri" w:cstheme="minorHAnsi"/>
        </w:rPr>
      </w:pPr>
    </w:p>
    <w:p w14:paraId="00C47103" w14:textId="77777777" w:rsidR="00B87430" w:rsidRPr="0068786E" w:rsidRDefault="00B87430" w:rsidP="00B87430">
      <w:pPr>
        <w:rPr>
          <w:rFonts w:eastAsia="Calibri" w:cstheme="minorHAnsi"/>
        </w:rPr>
      </w:pPr>
      <w:r w:rsidRPr="0068786E">
        <w:rPr>
          <w:rFonts w:eastAsia="Calibri" w:cstheme="minorHAnsi"/>
        </w:rPr>
        <w:br w:type="page"/>
      </w:r>
    </w:p>
    <w:p w14:paraId="0B303584" w14:textId="77777777" w:rsidR="00B87430" w:rsidRPr="0068786E" w:rsidRDefault="00B87430" w:rsidP="00B87430">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83078284"/>
      <w:r w:rsidRPr="0068786E">
        <w:rPr>
          <w:rFonts w:asciiTheme="minorHAnsi" w:eastAsia="Calibri" w:hAnsiTheme="minorHAnsi" w:cstheme="minorHAnsi"/>
          <w:color w:val="0070C0"/>
          <w:sz w:val="21"/>
          <w:szCs w:val="21"/>
        </w:rPr>
        <w:lastRenderedPageBreak/>
        <w:t>Pirkimo sąlygų 2 priedas „Techninė specifikacija“</w:t>
      </w:r>
      <w:bookmarkEnd w:id="43"/>
      <w:bookmarkEnd w:id="44"/>
      <w:bookmarkEnd w:id="45"/>
      <w:bookmarkEnd w:id="46"/>
      <w:bookmarkEnd w:id="47"/>
    </w:p>
    <w:p w14:paraId="5381CFFC" w14:textId="77777777" w:rsidR="00B87430" w:rsidRPr="0068786E" w:rsidRDefault="00B87430" w:rsidP="00B87430">
      <w:pPr>
        <w:jc w:val="center"/>
        <w:rPr>
          <w:rFonts w:cstheme="minorHAnsi"/>
          <w:b/>
          <w:bCs/>
        </w:rPr>
      </w:pPr>
    </w:p>
    <w:p w14:paraId="5208A9B2" w14:textId="77777777" w:rsidR="00C81BB3" w:rsidRPr="0068786E" w:rsidRDefault="00C81BB3" w:rsidP="00C81BB3">
      <w:pPr>
        <w:pStyle w:val="Paantrat"/>
        <w:jc w:val="center"/>
        <w:rPr>
          <w:rFonts w:eastAsia="Calibri" w:cstheme="minorHAnsi"/>
          <w:color w:val="0070C0"/>
          <w:sz w:val="21"/>
          <w:szCs w:val="21"/>
        </w:rPr>
      </w:pPr>
      <w:bookmarkStart w:id="48" w:name="_Ref38285444"/>
      <w:bookmarkStart w:id="49" w:name="_Ref38291496"/>
    </w:p>
    <w:p w14:paraId="12E5A55A" w14:textId="6E8D9B2F" w:rsidR="00C81BB3" w:rsidRPr="0068786E" w:rsidRDefault="00C81BB3" w:rsidP="00C81BB3">
      <w:pPr>
        <w:pStyle w:val="Paantrat"/>
        <w:tabs>
          <w:tab w:val="left" w:pos="4350"/>
        </w:tabs>
        <w:jc w:val="center"/>
      </w:pPr>
      <w:r w:rsidRPr="0068786E">
        <w:t>TECHNINĖ SPECIFIKACIJA</w:t>
      </w:r>
    </w:p>
    <w:p w14:paraId="66324379" w14:textId="1C052D87" w:rsidR="00C81BB3" w:rsidRPr="0068786E" w:rsidRDefault="00C81BB3" w:rsidP="00C81BB3">
      <w:pPr>
        <w:jc w:val="center"/>
        <w:rPr>
          <w:b/>
          <w:bCs/>
        </w:rPr>
      </w:pPr>
      <w:r w:rsidRPr="0068786E">
        <w:rPr>
          <w:b/>
          <w:bCs/>
        </w:rPr>
        <w:t>(Techninė specifikacija ir jos priedas pateikiamas atskirais failais)</w:t>
      </w:r>
    </w:p>
    <w:p w14:paraId="3980E58F" w14:textId="71A5B776" w:rsidR="00C81BB3" w:rsidRPr="0068786E" w:rsidRDefault="00C81BB3">
      <w:pPr>
        <w:spacing w:line="259" w:lineRule="auto"/>
        <w:rPr>
          <w:rFonts w:eastAsia="Calibri" w:cstheme="minorHAnsi"/>
          <w:color w:val="0070C0"/>
        </w:rPr>
      </w:pPr>
      <w:r w:rsidRPr="0068786E">
        <w:rPr>
          <w:rFonts w:eastAsia="Calibri" w:cstheme="minorHAnsi"/>
          <w:color w:val="0070C0"/>
        </w:rPr>
        <w:br w:type="page"/>
      </w:r>
    </w:p>
    <w:p w14:paraId="7D7C1AA1" w14:textId="77777777" w:rsidR="00C81BB3" w:rsidRPr="0068786E" w:rsidRDefault="00C81BB3">
      <w:pPr>
        <w:spacing w:line="259" w:lineRule="auto"/>
        <w:rPr>
          <w:rFonts w:eastAsia="Calibri" w:cstheme="minorHAnsi"/>
          <w:color w:val="0070C0"/>
        </w:rPr>
      </w:pPr>
    </w:p>
    <w:p w14:paraId="7255505D" w14:textId="1CB07B8F" w:rsidR="00B87430" w:rsidRPr="0068786E" w:rsidRDefault="00B87430" w:rsidP="00B87430">
      <w:pPr>
        <w:pStyle w:val="Antrat2"/>
        <w:ind w:left="5103"/>
        <w:rPr>
          <w:rFonts w:asciiTheme="minorHAnsi" w:eastAsia="Calibri" w:hAnsiTheme="minorHAnsi" w:cstheme="minorHAnsi"/>
          <w:color w:val="0070C0"/>
          <w:sz w:val="21"/>
          <w:szCs w:val="21"/>
        </w:rPr>
      </w:pPr>
      <w:bookmarkStart w:id="50" w:name="_Toc183078285"/>
      <w:r w:rsidRPr="0068786E">
        <w:rPr>
          <w:rFonts w:asciiTheme="minorHAnsi" w:eastAsia="Calibri" w:hAnsiTheme="minorHAnsi" w:cstheme="minorHAnsi"/>
          <w:color w:val="0070C0"/>
          <w:sz w:val="21"/>
          <w:szCs w:val="21"/>
        </w:rPr>
        <w:t>Pirkimo sąlygų 3 priedas „Tiekėjų pašalinimo pagrindai“</w:t>
      </w:r>
      <w:bookmarkEnd w:id="48"/>
      <w:bookmarkEnd w:id="49"/>
      <w:bookmarkEnd w:id="50"/>
    </w:p>
    <w:p w14:paraId="4DF8FCD7" w14:textId="77777777" w:rsidR="00B87430" w:rsidRPr="0068786E" w:rsidRDefault="00B87430" w:rsidP="00B87430">
      <w:pPr>
        <w:jc w:val="center"/>
        <w:rPr>
          <w:rFonts w:cstheme="minorHAnsi"/>
          <w:b/>
          <w:bCs/>
          <w:smallCaps/>
          <w:sz w:val="22"/>
          <w:szCs w:val="22"/>
        </w:rPr>
      </w:pPr>
    </w:p>
    <w:p w14:paraId="6408A416" w14:textId="77777777" w:rsidR="00B87430" w:rsidRPr="0068786E" w:rsidRDefault="00B87430" w:rsidP="00B87430">
      <w:pPr>
        <w:pStyle w:val="Paantrat"/>
        <w:jc w:val="center"/>
      </w:pPr>
      <w:r w:rsidRPr="0068786E">
        <w:t>TIEKĖJŲ PAŠALINIMO PAGRINDAI</w:t>
      </w:r>
    </w:p>
    <w:p w14:paraId="1DBF9ADA" w14:textId="0546B2E8" w:rsidR="005616A3" w:rsidRPr="0068786E" w:rsidRDefault="005616A3" w:rsidP="005616A3">
      <w:pPr>
        <w:pStyle w:val="Betarp"/>
        <w:numPr>
          <w:ilvl w:val="0"/>
          <w:numId w:val="24"/>
        </w:numPr>
        <w:ind w:left="0" w:firstLine="851"/>
        <w:jc w:val="both"/>
        <w:rPr>
          <w:rFonts w:ascii="Verdana" w:hAnsi="Verdana"/>
          <w:sz w:val="22"/>
          <w:szCs w:val="22"/>
        </w:rPr>
      </w:pPr>
      <w:r w:rsidRPr="0068786E">
        <w:rPr>
          <w:rFonts w:ascii="Verdana" w:hAnsi="Verdana"/>
          <w:sz w:val="22"/>
          <w:szCs w:val="22"/>
        </w:rPr>
        <w:t xml:space="preserve">Su </w:t>
      </w:r>
      <w:r w:rsidRPr="0068786E">
        <w:rPr>
          <w:rFonts w:ascii="Verdana" w:hAnsi="Verdana"/>
          <w:color w:val="00B050"/>
          <w:sz w:val="22"/>
          <w:szCs w:val="22"/>
        </w:rPr>
        <w:t xml:space="preserve">pasiūlymu </w:t>
      </w:r>
      <w:r w:rsidRPr="0068786E">
        <w:rPr>
          <w:rFonts w:ascii="Verdana" w:hAnsi="Verdana"/>
          <w:sz w:val="22"/>
          <w:szCs w:val="22"/>
        </w:rPr>
        <w:t xml:space="preserve">teikiamas tik EBVPD. Perkančioji organizacija su </w:t>
      </w:r>
      <w:r w:rsidRPr="0068786E">
        <w:rPr>
          <w:rFonts w:ascii="Verdana" w:hAnsi="Verdana"/>
          <w:color w:val="00B050"/>
          <w:sz w:val="22"/>
          <w:szCs w:val="22"/>
        </w:rPr>
        <w:t xml:space="preserve">pasiūlymu </w:t>
      </w:r>
      <w:r w:rsidRPr="0068786E">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AA4565D" w14:textId="2ADE4293" w:rsidR="005616A3" w:rsidRPr="0068786E" w:rsidRDefault="005616A3" w:rsidP="005616A3">
      <w:pPr>
        <w:pStyle w:val="Betarp"/>
        <w:numPr>
          <w:ilvl w:val="0"/>
          <w:numId w:val="24"/>
        </w:numPr>
        <w:ind w:left="0" w:firstLine="851"/>
        <w:jc w:val="both"/>
        <w:rPr>
          <w:rFonts w:ascii="Verdana" w:hAnsi="Verdana"/>
          <w:sz w:val="22"/>
          <w:szCs w:val="22"/>
        </w:rPr>
      </w:pPr>
      <w:r w:rsidRPr="0068786E">
        <w:rPr>
          <w:rFonts w:ascii="Verdana" w:hAnsi="Verdana"/>
          <w:sz w:val="22"/>
          <w:szCs w:val="22"/>
        </w:rPr>
        <w:t>Pašalinimo pagrindai taikomi tiekėjui (kai pasiūlymą teikia ūkio subjektų grupė – visiems tos grupės nariams) ir ūkio subjektams, kurių pajėgumais tiekėjas remiasi.</w:t>
      </w:r>
      <w:r w:rsidRPr="0068786E">
        <w:rPr>
          <w:rFonts w:ascii="Verdana" w:hAnsi="Verdana"/>
          <w:color w:val="7030A0"/>
          <w:sz w:val="22"/>
          <w:szCs w:val="22"/>
        </w:rPr>
        <w:t xml:space="preserve"> </w:t>
      </w:r>
    </w:p>
    <w:p w14:paraId="6D921E53" w14:textId="77777777" w:rsidR="005616A3" w:rsidRPr="0068786E" w:rsidRDefault="005616A3" w:rsidP="005616A3">
      <w:pPr>
        <w:pStyle w:val="Betarp"/>
        <w:numPr>
          <w:ilvl w:val="0"/>
          <w:numId w:val="24"/>
        </w:numPr>
        <w:ind w:left="0" w:firstLine="851"/>
        <w:jc w:val="both"/>
        <w:rPr>
          <w:rFonts w:ascii="Verdana" w:eastAsia="Verdana" w:hAnsi="Verdana" w:cs="Verdana"/>
          <w:sz w:val="22"/>
          <w:szCs w:val="22"/>
        </w:rPr>
      </w:pPr>
      <w:r w:rsidRPr="0068786E">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8786E">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9A24F9D" w14:textId="77777777" w:rsidR="005616A3" w:rsidRPr="0068786E" w:rsidRDefault="005616A3" w:rsidP="005616A3">
      <w:pPr>
        <w:pStyle w:val="Betarp"/>
        <w:numPr>
          <w:ilvl w:val="0"/>
          <w:numId w:val="24"/>
        </w:numPr>
        <w:ind w:left="0" w:firstLine="851"/>
        <w:jc w:val="both"/>
        <w:rPr>
          <w:rFonts w:ascii="Verdana" w:eastAsia="Verdana" w:hAnsi="Verdana" w:cs="Verdana"/>
          <w:color w:val="000000" w:themeColor="text1"/>
          <w:sz w:val="22"/>
          <w:szCs w:val="22"/>
        </w:rPr>
      </w:pPr>
      <w:r w:rsidRPr="0068786E">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2D4FE73" w14:textId="77777777" w:rsidR="005616A3" w:rsidRPr="0068786E" w:rsidRDefault="005616A3" w:rsidP="005616A3">
      <w:pPr>
        <w:pStyle w:val="Betarp"/>
        <w:numPr>
          <w:ilvl w:val="0"/>
          <w:numId w:val="24"/>
        </w:numPr>
        <w:ind w:left="0" w:firstLine="851"/>
        <w:jc w:val="both"/>
        <w:rPr>
          <w:rFonts w:ascii="Verdana" w:hAnsi="Verdana"/>
          <w:sz w:val="22"/>
          <w:szCs w:val="22"/>
        </w:rPr>
      </w:pPr>
      <w:r w:rsidRPr="0068786E">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8786E">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0" w:history="1">
        <w:r w:rsidRPr="0068786E">
          <w:rPr>
            <w:rStyle w:val="Hipersaitas"/>
            <w:rFonts w:ascii="Verdana" w:eastAsia="Calibri" w:hAnsi="Verdana" w:cs="Calibri"/>
            <w:sz w:val="22"/>
            <w:szCs w:val="22"/>
          </w:rPr>
          <w:t>https://ec.europa.eu/tools/ecertis/</w:t>
        </w:r>
      </w:hyperlink>
      <w:r w:rsidRPr="0068786E">
        <w:rPr>
          <w:rFonts w:ascii="Verdana" w:hAnsi="Verdana"/>
          <w:sz w:val="22"/>
          <w:szCs w:val="22"/>
        </w:rPr>
        <w:t xml:space="preserve">. </w:t>
      </w:r>
    </w:p>
    <w:p w14:paraId="40322F09" w14:textId="77777777" w:rsidR="005616A3" w:rsidRPr="0068786E" w:rsidRDefault="005616A3" w:rsidP="005616A3">
      <w:pPr>
        <w:pStyle w:val="Betarp"/>
        <w:numPr>
          <w:ilvl w:val="0"/>
          <w:numId w:val="24"/>
        </w:numPr>
        <w:ind w:left="0" w:firstLine="851"/>
        <w:jc w:val="both"/>
        <w:rPr>
          <w:rFonts w:ascii="Verdana" w:hAnsi="Verdana"/>
          <w:sz w:val="22"/>
          <w:szCs w:val="22"/>
        </w:rPr>
      </w:pPr>
      <w:r w:rsidRPr="0068786E">
        <w:rPr>
          <w:rFonts w:ascii="Verdana" w:hAnsi="Verdana"/>
          <w:sz w:val="22"/>
          <w:szCs w:val="22"/>
        </w:rPr>
        <w:t>Perkančioji organizacija nereikalauja iš tiekėjo pateikti dokumentų, patvirtinančių jo pašalinimo pagrindų nebuvimą, jeigu ji:</w:t>
      </w:r>
    </w:p>
    <w:p w14:paraId="60433B05" w14:textId="77777777" w:rsidR="005616A3" w:rsidRPr="0068786E" w:rsidRDefault="005616A3" w:rsidP="005616A3">
      <w:pPr>
        <w:pStyle w:val="Betarp"/>
        <w:numPr>
          <w:ilvl w:val="1"/>
          <w:numId w:val="24"/>
        </w:numPr>
        <w:ind w:left="0" w:firstLine="851"/>
        <w:jc w:val="both"/>
        <w:rPr>
          <w:rFonts w:ascii="Verdana" w:hAnsi="Verdana"/>
          <w:sz w:val="22"/>
          <w:szCs w:val="22"/>
        </w:rPr>
      </w:pPr>
      <w:r w:rsidRPr="0068786E">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3C1BFE" w14:textId="77777777" w:rsidR="005616A3" w:rsidRPr="0068786E" w:rsidRDefault="005616A3" w:rsidP="005616A3">
      <w:pPr>
        <w:pStyle w:val="Betarp"/>
        <w:numPr>
          <w:ilvl w:val="1"/>
          <w:numId w:val="24"/>
        </w:numPr>
        <w:ind w:left="0" w:firstLine="851"/>
        <w:jc w:val="both"/>
        <w:rPr>
          <w:rFonts w:ascii="Verdana" w:hAnsi="Verdana"/>
          <w:sz w:val="22"/>
          <w:szCs w:val="22"/>
        </w:rPr>
      </w:pPr>
      <w:r w:rsidRPr="0068786E">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30A8557" w14:textId="77777777" w:rsidR="005616A3" w:rsidRPr="0068786E" w:rsidRDefault="005616A3" w:rsidP="005616A3">
      <w:pPr>
        <w:pStyle w:val="Betarp"/>
        <w:ind w:firstLine="851"/>
        <w:jc w:val="both"/>
        <w:rPr>
          <w:rFonts w:ascii="Verdana" w:hAnsi="Verdana" w:cs="Times New Roman"/>
          <w:color w:val="00B050"/>
          <w:sz w:val="22"/>
          <w:szCs w:val="22"/>
        </w:rPr>
      </w:pPr>
      <w:r w:rsidRPr="0068786E">
        <w:rPr>
          <w:rFonts w:ascii="Verdana" w:hAnsi="Verdana"/>
          <w:color w:val="00B050"/>
          <w:sz w:val="22"/>
          <w:szCs w:val="22"/>
        </w:rPr>
        <w:t xml:space="preserve">6¹. Nuo </w:t>
      </w:r>
      <w:r w:rsidRPr="0068786E">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5AA1892" w14:textId="77777777" w:rsidR="005616A3" w:rsidRPr="0068786E" w:rsidRDefault="005616A3" w:rsidP="005616A3">
      <w:pPr>
        <w:pStyle w:val="Betarp"/>
        <w:ind w:firstLine="851"/>
        <w:jc w:val="both"/>
        <w:rPr>
          <w:rFonts w:ascii="Verdana" w:hAnsi="Verdana" w:cs="Times New Roman"/>
          <w:color w:val="00B050"/>
          <w:sz w:val="22"/>
          <w:szCs w:val="22"/>
        </w:rPr>
      </w:pPr>
      <w:r w:rsidRPr="0068786E">
        <w:rPr>
          <w:rFonts w:ascii="Verdana" w:hAnsi="Verdana" w:cs="Times New Roman"/>
          <w:color w:val="00B050"/>
          <w:sz w:val="22"/>
          <w:szCs w:val="22"/>
        </w:rPr>
        <w:lastRenderedPageBreak/>
        <w:t>6</w:t>
      </w:r>
      <w:r w:rsidRPr="0068786E">
        <w:rPr>
          <w:rStyle w:val="Puslapioinaosnuoroda"/>
          <w:rFonts w:ascii="Verdana" w:hAnsi="Verdana" w:cs="Times New Roman"/>
          <w:color w:val="00B050"/>
          <w:sz w:val="22"/>
          <w:szCs w:val="22"/>
        </w:rPr>
        <w:t>2</w:t>
      </w:r>
      <w:r w:rsidRPr="0068786E">
        <w:rPr>
          <w:rFonts w:ascii="Verdana" w:hAnsi="Verdana" w:cs="Times New Roman"/>
          <w:color w:val="00B050"/>
          <w:sz w:val="22"/>
          <w:szCs w:val="22"/>
        </w:rPr>
        <w:t>. Nuo 2024-07-01 įsigaliojus PĮ 37 straipsnio 1 dalies pakeitimui, a</w:t>
      </w:r>
      <w:r w:rsidRPr="0068786E">
        <w:rPr>
          <w:rFonts w:ascii="Verdana" w:hAnsi="Verdana"/>
          <w:color w:val="00B050"/>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97D7B32" w14:textId="77777777" w:rsidR="005616A3" w:rsidRPr="0068786E" w:rsidRDefault="005616A3" w:rsidP="005616A3">
      <w:pPr>
        <w:pStyle w:val="Betarp"/>
        <w:numPr>
          <w:ilvl w:val="0"/>
          <w:numId w:val="24"/>
        </w:numPr>
        <w:ind w:left="0" w:firstLine="851"/>
        <w:jc w:val="both"/>
        <w:rPr>
          <w:rFonts w:ascii="Verdana" w:hAnsi="Verdana"/>
          <w:sz w:val="22"/>
          <w:szCs w:val="22"/>
        </w:rPr>
      </w:pPr>
      <w:r w:rsidRPr="0068786E">
        <w:rPr>
          <w:rFonts w:ascii="Verdana" w:hAnsi="Verdana" w:cs="Times New Roman"/>
          <w:sz w:val="22"/>
          <w:szCs w:val="22"/>
        </w:rPr>
        <w:t>Jeigu tiekėjas negali pateikti</w:t>
      </w:r>
      <w:r w:rsidRPr="0068786E">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DEC050E" w14:textId="77777777" w:rsidR="005616A3" w:rsidRPr="0068786E" w:rsidRDefault="005616A3" w:rsidP="005616A3">
      <w:pPr>
        <w:pStyle w:val="Betarp"/>
        <w:numPr>
          <w:ilvl w:val="1"/>
          <w:numId w:val="24"/>
        </w:numPr>
        <w:ind w:left="0" w:firstLine="851"/>
        <w:jc w:val="both"/>
        <w:rPr>
          <w:rFonts w:ascii="Verdana" w:hAnsi="Verdana"/>
          <w:sz w:val="22"/>
          <w:szCs w:val="22"/>
        </w:rPr>
      </w:pPr>
      <w:r w:rsidRPr="0068786E">
        <w:rPr>
          <w:rFonts w:ascii="Verdana" w:hAnsi="Verdana"/>
          <w:sz w:val="22"/>
          <w:szCs w:val="22"/>
        </w:rPr>
        <w:t>priesaikos deklaracija;</w:t>
      </w:r>
    </w:p>
    <w:p w14:paraId="228AC666" w14:textId="77777777" w:rsidR="005616A3" w:rsidRPr="0068786E" w:rsidRDefault="005616A3" w:rsidP="005616A3">
      <w:pPr>
        <w:ind w:firstLine="851"/>
        <w:jc w:val="both"/>
      </w:pPr>
      <w:r w:rsidRPr="0068786E">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EA0881" w14:textId="77777777" w:rsidR="005616A3" w:rsidRPr="0068786E" w:rsidRDefault="005616A3" w:rsidP="005616A3"/>
    <w:tbl>
      <w:tblPr>
        <w:tblW w:w="10060" w:type="dxa"/>
        <w:tblLayout w:type="fixed"/>
        <w:tblCellMar>
          <w:left w:w="10" w:type="dxa"/>
          <w:right w:w="10" w:type="dxa"/>
        </w:tblCellMar>
        <w:tblLook w:val="04A0" w:firstRow="1" w:lastRow="0" w:firstColumn="1" w:lastColumn="0" w:noHBand="0" w:noVBand="1"/>
      </w:tblPr>
      <w:tblGrid>
        <w:gridCol w:w="900"/>
        <w:gridCol w:w="3064"/>
        <w:gridCol w:w="2410"/>
        <w:gridCol w:w="3686"/>
      </w:tblGrid>
      <w:tr w:rsidR="005616A3" w:rsidRPr="0068786E" w14:paraId="3CA7C940" w14:textId="77777777" w:rsidTr="00C922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550158" w14:textId="77777777" w:rsidR="005616A3" w:rsidRPr="0068786E" w:rsidRDefault="005616A3" w:rsidP="008735F4">
            <w:pPr>
              <w:pStyle w:val="Betarp"/>
              <w:ind w:left="32"/>
              <w:jc w:val="center"/>
              <w:rPr>
                <w:rFonts w:ascii="Verdana" w:hAnsi="Verdana" w:cstheme="minorHAnsi"/>
                <w:b/>
                <w:bCs/>
                <w:sz w:val="22"/>
                <w:szCs w:val="22"/>
              </w:rPr>
            </w:pPr>
            <w:r w:rsidRPr="0068786E">
              <w:rPr>
                <w:rFonts w:ascii="Verdana" w:hAnsi="Verdana" w:cstheme="minorHAnsi"/>
                <w:b/>
                <w:bCs/>
                <w:sz w:val="22"/>
                <w:szCs w:val="22"/>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218DEB" w14:textId="77777777" w:rsidR="005616A3" w:rsidRPr="0068786E" w:rsidRDefault="005616A3" w:rsidP="008735F4">
            <w:pPr>
              <w:pStyle w:val="Betarp"/>
              <w:jc w:val="center"/>
              <w:rPr>
                <w:rFonts w:ascii="Verdana" w:hAnsi="Verdana" w:cstheme="minorHAnsi"/>
                <w:bCs/>
                <w:sz w:val="22"/>
                <w:szCs w:val="22"/>
                <w:lang w:eastAsia="en-US"/>
              </w:rPr>
            </w:pPr>
            <w:r w:rsidRPr="0068786E">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4E6170" w14:textId="77777777" w:rsidR="005616A3" w:rsidRPr="0068786E" w:rsidRDefault="005616A3" w:rsidP="008735F4">
            <w:pPr>
              <w:pStyle w:val="Betarp"/>
              <w:jc w:val="center"/>
              <w:rPr>
                <w:rFonts w:ascii="Verdana" w:eastAsia="Yu Mincho" w:hAnsi="Verdana" w:cs="Arial"/>
                <w:b/>
                <w:bCs/>
                <w:sz w:val="22"/>
                <w:szCs w:val="22"/>
              </w:rPr>
            </w:pPr>
            <w:r w:rsidRPr="0068786E">
              <w:rPr>
                <w:rFonts w:ascii="Verdana" w:eastAsia="Yu Mincho" w:hAnsi="Verdana" w:cs="Arial"/>
                <w:b/>
                <w:bCs/>
                <w:sz w:val="22"/>
                <w:szCs w:val="22"/>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FCE345" w14:textId="77777777" w:rsidR="005616A3" w:rsidRPr="0068786E" w:rsidRDefault="005616A3" w:rsidP="008735F4">
            <w:pPr>
              <w:pStyle w:val="Betarp"/>
              <w:jc w:val="center"/>
              <w:rPr>
                <w:rFonts w:ascii="Verdana" w:hAnsi="Verdana" w:cstheme="minorHAnsi"/>
                <w:bCs/>
                <w:iCs/>
                <w:sz w:val="22"/>
                <w:szCs w:val="22"/>
                <w:lang w:eastAsia="en-US"/>
              </w:rPr>
            </w:pPr>
            <w:r w:rsidRPr="0068786E">
              <w:rPr>
                <w:rFonts w:ascii="Verdana" w:hAnsi="Verdana" w:cstheme="minorHAnsi"/>
                <w:b/>
                <w:sz w:val="22"/>
                <w:szCs w:val="22"/>
              </w:rPr>
              <w:t>Pašalinimo pagrindų nebuvimą įrodantys dokumentai</w:t>
            </w:r>
          </w:p>
        </w:tc>
      </w:tr>
      <w:tr w:rsidR="005616A3" w:rsidRPr="0068786E" w14:paraId="3AEBBB60" w14:textId="77777777" w:rsidTr="00C9220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06768" w14:textId="404B0DD0" w:rsidR="005616A3" w:rsidRPr="0068786E" w:rsidRDefault="005616A3" w:rsidP="008735F4">
            <w:pPr>
              <w:pStyle w:val="Betarp"/>
              <w:jc w:val="both"/>
              <w:rPr>
                <w:rFonts w:ascii="Verdana" w:hAnsi="Verdana"/>
                <w:sz w:val="22"/>
                <w:szCs w:val="22"/>
                <w:lang w:eastAsia="en-US"/>
              </w:rPr>
            </w:pPr>
          </w:p>
        </w:tc>
      </w:tr>
      <w:tr w:rsidR="005616A3" w:rsidRPr="0068786E" w14:paraId="0EDAD3BD" w14:textId="77777777" w:rsidTr="00C922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802D5E" w14:textId="77777777" w:rsidR="005616A3" w:rsidRPr="0068786E" w:rsidRDefault="005616A3" w:rsidP="005616A3">
            <w:pPr>
              <w:pStyle w:val="Betarp"/>
              <w:numPr>
                <w:ilvl w:val="0"/>
                <w:numId w:val="23"/>
              </w:numPr>
              <w:rPr>
                <w:rFonts w:ascii="Verdana" w:hAnsi="Verdana"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91A4E" w14:textId="77777777" w:rsidR="005616A3" w:rsidRPr="0068786E" w:rsidRDefault="005616A3" w:rsidP="008735F4">
            <w:pPr>
              <w:pStyle w:val="Betarp"/>
              <w:jc w:val="both"/>
              <w:rPr>
                <w:rFonts w:ascii="Verdana" w:hAnsi="Verdana"/>
                <w:b/>
                <w:bCs/>
                <w:sz w:val="22"/>
                <w:szCs w:val="22"/>
                <w:lang w:eastAsia="en-US"/>
              </w:rPr>
            </w:pPr>
            <w:r w:rsidRPr="0068786E">
              <w:rPr>
                <w:rFonts w:ascii="Verdana" w:hAnsi="Verdana"/>
                <w:sz w:val="22"/>
                <w:szCs w:val="22"/>
                <w:lang w:eastAsia="en-US"/>
              </w:rPr>
              <w:t>Tiekėjas arba jo atsakingas asmuo, nurodytas VPĮ 46 straipsnio 2 dalies 2 punkte, nuteistas už šią nusikalstamą veiką:</w:t>
            </w:r>
          </w:p>
          <w:p w14:paraId="05531428" w14:textId="77777777" w:rsidR="005616A3" w:rsidRPr="0068786E" w:rsidRDefault="005616A3" w:rsidP="008735F4">
            <w:pPr>
              <w:pStyle w:val="Betarp"/>
              <w:jc w:val="both"/>
              <w:rPr>
                <w:rFonts w:ascii="Verdana" w:hAnsi="Verdana" w:cstheme="minorHAnsi"/>
                <w:b/>
                <w:bCs/>
                <w:sz w:val="22"/>
                <w:szCs w:val="22"/>
                <w:lang w:eastAsia="en-US"/>
              </w:rPr>
            </w:pPr>
            <w:r w:rsidRPr="0068786E">
              <w:rPr>
                <w:rFonts w:ascii="Verdana" w:hAnsi="Verdana" w:cstheme="minorHAnsi"/>
                <w:bCs/>
                <w:sz w:val="22"/>
                <w:szCs w:val="22"/>
                <w:lang w:eastAsia="en-US"/>
              </w:rPr>
              <w:t>1) dalyvavimą nusikalstamame susivienijime, jo organizavimą ar vadovavimą jam;</w:t>
            </w:r>
          </w:p>
          <w:p w14:paraId="5F38FE19" w14:textId="77777777" w:rsidR="005616A3" w:rsidRPr="0068786E" w:rsidRDefault="005616A3" w:rsidP="008735F4">
            <w:pPr>
              <w:pStyle w:val="Betarp"/>
              <w:jc w:val="both"/>
              <w:rPr>
                <w:rFonts w:ascii="Verdana" w:hAnsi="Verdana" w:cstheme="minorHAnsi"/>
                <w:b/>
                <w:bCs/>
                <w:sz w:val="22"/>
                <w:szCs w:val="22"/>
                <w:lang w:eastAsia="en-US"/>
              </w:rPr>
            </w:pPr>
            <w:r w:rsidRPr="0068786E">
              <w:rPr>
                <w:rFonts w:ascii="Verdana" w:hAnsi="Verdana" w:cstheme="minorHAnsi"/>
                <w:bCs/>
                <w:sz w:val="22"/>
                <w:szCs w:val="22"/>
                <w:lang w:eastAsia="en-US"/>
              </w:rPr>
              <w:t>2) kyšininkavimą, prekybą poveikiu, papirkimą;</w:t>
            </w:r>
          </w:p>
          <w:p w14:paraId="2878EE6F" w14:textId="77777777" w:rsidR="005616A3" w:rsidRPr="0068786E" w:rsidRDefault="005616A3" w:rsidP="008735F4">
            <w:pPr>
              <w:pStyle w:val="Betarp"/>
              <w:jc w:val="both"/>
              <w:rPr>
                <w:rFonts w:ascii="Verdana" w:hAnsi="Verdana" w:cstheme="minorHAnsi"/>
                <w:b/>
                <w:bCs/>
                <w:sz w:val="22"/>
                <w:szCs w:val="22"/>
                <w:lang w:eastAsia="en-US"/>
              </w:rPr>
            </w:pPr>
            <w:r w:rsidRPr="0068786E">
              <w:rPr>
                <w:rFonts w:ascii="Verdana" w:hAnsi="Verdana" w:cstheme="minorHAnsi"/>
                <w:bCs/>
                <w:sz w:val="22"/>
                <w:szCs w:val="22"/>
                <w:lang w:eastAsia="en-US"/>
              </w:rPr>
              <w:t xml:space="preserve">3) sukčiavimą, turto pasisavinimą, turto iššvaistymą, apgaulingą pareiškimą apie juridinio asmens veiklą, kredito, paskolos ar tikslinės </w:t>
            </w:r>
            <w:r w:rsidRPr="0068786E">
              <w:rPr>
                <w:rFonts w:ascii="Verdana" w:hAnsi="Verdana" w:cstheme="minorHAnsi"/>
                <w:bCs/>
                <w:sz w:val="22"/>
                <w:szCs w:val="22"/>
                <w:lang w:eastAsia="en-US"/>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5FDAA3" w14:textId="77777777" w:rsidR="005616A3" w:rsidRPr="0068786E" w:rsidRDefault="005616A3" w:rsidP="008735F4">
            <w:pPr>
              <w:pStyle w:val="Betarp"/>
              <w:jc w:val="both"/>
              <w:rPr>
                <w:rFonts w:ascii="Verdana" w:hAnsi="Verdana" w:cstheme="minorHAnsi"/>
                <w:b/>
                <w:bCs/>
                <w:sz w:val="22"/>
                <w:szCs w:val="22"/>
                <w:lang w:eastAsia="en-US"/>
              </w:rPr>
            </w:pPr>
            <w:r w:rsidRPr="0068786E">
              <w:rPr>
                <w:rFonts w:ascii="Verdana" w:hAnsi="Verdana" w:cstheme="minorHAnsi"/>
                <w:bCs/>
                <w:sz w:val="22"/>
                <w:szCs w:val="22"/>
                <w:lang w:eastAsia="en-US"/>
              </w:rPr>
              <w:t>4) nusikalstamą bankrotą;</w:t>
            </w:r>
          </w:p>
          <w:p w14:paraId="72536F89" w14:textId="77777777" w:rsidR="005616A3" w:rsidRPr="0068786E" w:rsidRDefault="005616A3" w:rsidP="008735F4">
            <w:pPr>
              <w:pStyle w:val="Betarp"/>
              <w:jc w:val="both"/>
              <w:rPr>
                <w:rFonts w:ascii="Verdana" w:hAnsi="Verdana" w:cstheme="minorHAnsi"/>
                <w:b/>
                <w:bCs/>
                <w:sz w:val="22"/>
                <w:szCs w:val="22"/>
                <w:lang w:eastAsia="en-US"/>
              </w:rPr>
            </w:pPr>
            <w:r w:rsidRPr="0068786E">
              <w:rPr>
                <w:rFonts w:ascii="Verdana" w:hAnsi="Verdana" w:cstheme="minorHAnsi"/>
                <w:bCs/>
                <w:sz w:val="22"/>
                <w:szCs w:val="22"/>
                <w:lang w:eastAsia="en-US"/>
              </w:rPr>
              <w:t>5) teroristinį ir su teroristine veikla susijusį nusikaltimą;</w:t>
            </w:r>
          </w:p>
          <w:p w14:paraId="05EAD030" w14:textId="77777777" w:rsidR="005616A3" w:rsidRPr="0068786E" w:rsidRDefault="005616A3" w:rsidP="008735F4">
            <w:pPr>
              <w:pStyle w:val="Betarp"/>
              <w:jc w:val="both"/>
              <w:rPr>
                <w:rFonts w:ascii="Verdana" w:hAnsi="Verdana" w:cstheme="minorHAnsi"/>
                <w:b/>
                <w:bCs/>
                <w:sz w:val="22"/>
                <w:szCs w:val="22"/>
                <w:lang w:eastAsia="en-US"/>
              </w:rPr>
            </w:pPr>
            <w:r w:rsidRPr="0068786E">
              <w:rPr>
                <w:rFonts w:ascii="Verdana" w:hAnsi="Verdana" w:cstheme="minorHAnsi"/>
                <w:bCs/>
                <w:sz w:val="22"/>
                <w:szCs w:val="22"/>
                <w:lang w:eastAsia="en-US"/>
              </w:rPr>
              <w:t>6) nusikalstamu būdu gauto turto legalizavimą;</w:t>
            </w:r>
          </w:p>
          <w:p w14:paraId="1C4166D4" w14:textId="77777777" w:rsidR="005616A3" w:rsidRPr="0068786E" w:rsidRDefault="005616A3" w:rsidP="008735F4">
            <w:pPr>
              <w:pStyle w:val="Betarp"/>
              <w:jc w:val="both"/>
              <w:rPr>
                <w:rFonts w:ascii="Verdana" w:hAnsi="Verdana" w:cstheme="minorHAnsi"/>
                <w:b/>
                <w:bCs/>
                <w:sz w:val="22"/>
                <w:szCs w:val="22"/>
                <w:lang w:eastAsia="en-US"/>
              </w:rPr>
            </w:pPr>
            <w:r w:rsidRPr="0068786E">
              <w:rPr>
                <w:rFonts w:ascii="Verdana" w:hAnsi="Verdana" w:cstheme="minorHAnsi"/>
                <w:bCs/>
                <w:sz w:val="22"/>
                <w:szCs w:val="22"/>
                <w:lang w:eastAsia="en-US"/>
              </w:rPr>
              <w:t>7) prekybą žmonėmis, vaiko pirkimą arba pardavimą;</w:t>
            </w:r>
          </w:p>
          <w:p w14:paraId="14129EFF" w14:textId="77777777" w:rsidR="005616A3" w:rsidRPr="0068786E" w:rsidRDefault="005616A3" w:rsidP="008735F4">
            <w:pPr>
              <w:pStyle w:val="Betarp"/>
              <w:jc w:val="both"/>
              <w:rPr>
                <w:rFonts w:ascii="Verdana" w:hAnsi="Verdana" w:cstheme="minorHAnsi"/>
                <w:b/>
                <w:bCs/>
                <w:sz w:val="22"/>
                <w:szCs w:val="22"/>
                <w:lang w:eastAsia="en-US"/>
              </w:rPr>
            </w:pPr>
            <w:r w:rsidRPr="0068786E">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96A5728" w14:textId="77777777" w:rsidR="005616A3" w:rsidRPr="0068786E" w:rsidRDefault="005616A3" w:rsidP="008735F4">
            <w:pPr>
              <w:pStyle w:val="Betarp"/>
              <w:jc w:val="both"/>
              <w:rPr>
                <w:rFonts w:ascii="Verdana" w:hAnsi="Verdana" w:cstheme="minorHAnsi"/>
                <w:b/>
                <w:bCs/>
                <w:sz w:val="22"/>
                <w:szCs w:val="22"/>
                <w:lang w:eastAsia="en-US"/>
              </w:rPr>
            </w:pPr>
          </w:p>
          <w:p w14:paraId="6F9E6E0C" w14:textId="77777777" w:rsidR="005616A3" w:rsidRPr="0068786E" w:rsidRDefault="005616A3" w:rsidP="008735F4">
            <w:pPr>
              <w:pStyle w:val="Betarp"/>
              <w:jc w:val="both"/>
              <w:rPr>
                <w:rFonts w:ascii="Verdana" w:hAnsi="Verdana" w:cstheme="minorHAnsi"/>
                <w:b/>
                <w:bCs/>
                <w:sz w:val="22"/>
                <w:szCs w:val="22"/>
                <w:lang w:eastAsia="en-US"/>
              </w:rPr>
            </w:pPr>
            <w:r w:rsidRPr="0068786E">
              <w:rPr>
                <w:rFonts w:ascii="Verdana" w:hAnsi="Verdana" w:cstheme="minorHAnsi"/>
                <w:bCs/>
                <w:sz w:val="22"/>
                <w:szCs w:val="22"/>
                <w:lang w:eastAsia="en-US"/>
              </w:rPr>
              <w:t xml:space="preserve">Laikoma, kad tiekėjas arba jo atsakingas asmuo nuteistas už aukščiau </w:t>
            </w:r>
            <w:r w:rsidRPr="0068786E">
              <w:rPr>
                <w:rFonts w:ascii="Verdana" w:hAnsi="Verdana" w:cstheme="minorHAnsi"/>
                <w:bCs/>
                <w:sz w:val="22"/>
                <w:szCs w:val="22"/>
                <w:lang w:eastAsia="en-US"/>
              </w:rPr>
              <w:lastRenderedPageBreak/>
              <w:t>nurodytą nusikalstamą veiką, kai dėl:</w:t>
            </w:r>
          </w:p>
          <w:p w14:paraId="2BF0BE5E" w14:textId="77777777" w:rsidR="005616A3" w:rsidRPr="0068786E" w:rsidRDefault="005616A3" w:rsidP="008735F4">
            <w:pPr>
              <w:pStyle w:val="Betarp"/>
              <w:jc w:val="both"/>
              <w:rPr>
                <w:rFonts w:ascii="Verdana" w:hAnsi="Verdana" w:cstheme="minorHAnsi"/>
                <w:bCs/>
                <w:sz w:val="22"/>
                <w:szCs w:val="22"/>
                <w:lang w:eastAsia="en-US"/>
              </w:rPr>
            </w:pPr>
            <w:r w:rsidRPr="0068786E">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DC3E74D" w14:textId="77777777" w:rsidR="005616A3" w:rsidRPr="0068786E" w:rsidRDefault="005616A3" w:rsidP="008735F4">
            <w:pPr>
              <w:pStyle w:val="Betarp"/>
              <w:jc w:val="both"/>
              <w:rPr>
                <w:rFonts w:ascii="Verdana" w:hAnsi="Verdana" w:cstheme="minorHAnsi"/>
                <w:b/>
                <w:bCs/>
                <w:sz w:val="22"/>
                <w:szCs w:val="22"/>
                <w:lang w:eastAsia="en-US"/>
              </w:rPr>
            </w:pPr>
          </w:p>
          <w:p w14:paraId="77114311" w14:textId="77777777" w:rsidR="005616A3" w:rsidRPr="0068786E" w:rsidRDefault="005616A3" w:rsidP="008735F4">
            <w:pPr>
              <w:pStyle w:val="Betarp"/>
              <w:jc w:val="both"/>
              <w:rPr>
                <w:rFonts w:ascii="Verdana" w:hAnsi="Verdana"/>
                <w:color w:val="00B050"/>
                <w:sz w:val="22"/>
                <w:szCs w:val="22"/>
              </w:rPr>
            </w:pPr>
            <w:r w:rsidRPr="0068786E">
              <w:rPr>
                <w:rFonts w:ascii="Verdana" w:hAnsi="Verdana"/>
                <w:color w:val="00B050"/>
                <w:sz w:val="22"/>
                <w:szCs w:val="22"/>
              </w:rPr>
              <w:t>2) tiekėjo, kuris yra juridinis asmuo, kita organizacija ar jos </w:t>
            </w:r>
            <w:r w:rsidRPr="0068786E">
              <w:rPr>
                <w:rFonts w:ascii="Verdana" w:hAnsi="Verdana"/>
                <w:b/>
                <w:bCs/>
                <w:color w:val="00B050"/>
                <w:sz w:val="22"/>
                <w:szCs w:val="22"/>
              </w:rPr>
              <w:t>struktūrinis</w:t>
            </w:r>
            <w:r w:rsidRPr="0068786E">
              <w:rPr>
                <w:rFonts w:ascii="Verdana" w:hAnsi="Verdana"/>
                <w:color w:val="00B050"/>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8786E">
              <w:rPr>
                <w:rFonts w:ascii="Verdana" w:hAnsi="Verdana"/>
                <w:b/>
                <w:bCs/>
                <w:color w:val="00B050"/>
                <w:sz w:val="22"/>
                <w:szCs w:val="22"/>
              </w:rPr>
              <w:t>struktūrinis</w:t>
            </w:r>
            <w:r w:rsidRPr="0068786E">
              <w:rPr>
                <w:rFonts w:ascii="Verdana" w:hAnsi="Verdana"/>
                <w:color w:val="00B050"/>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D1AADD" w14:textId="77777777" w:rsidR="005616A3" w:rsidRPr="0068786E" w:rsidRDefault="005616A3" w:rsidP="008735F4">
            <w:pPr>
              <w:pStyle w:val="Betarp"/>
              <w:jc w:val="both"/>
              <w:rPr>
                <w:rFonts w:ascii="Verdana" w:hAnsi="Verdana"/>
                <w:b/>
                <w:sz w:val="22"/>
                <w:szCs w:val="22"/>
                <w:lang w:eastAsia="en-US"/>
              </w:rPr>
            </w:pPr>
          </w:p>
          <w:p w14:paraId="147FC04E" w14:textId="77777777" w:rsidR="005616A3" w:rsidRPr="0068786E" w:rsidRDefault="005616A3" w:rsidP="008735F4">
            <w:pPr>
              <w:pStyle w:val="Betarp"/>
              <w:jc w:val="both"/>
              <w:rPr>
                <w:rFonts w:ascii="Verdana" w:hAnsi="Verdana" w:cstheme="minorHAnsi"/>
                <w:b/>
                <w:bCs/>
                <w:sz w:val="22"/>
                <w:szCs w:val="22"/>
                <w:lang w:eastAsia="en-US"/>
              </w:rPr>
            </w:pPr>
            <w:r w:rsidRPr="0068786E">
              <w:rPr>
                <w:rFonts w:ascii="Verdana" w:hAnsi="Verdana" w:cstheme="minorHAnsi"/>
                <w:bCs/>
                <w:color w:val="00B050"/>
                <w:sz w:val="22"/>
                <w:szCs w:val="22"/>
                <w:lang w:eastAsia="en-US"/>
              </w:rPr>
              <w:t xml:space="preserve">3) tiekėjo, kuris yra juridinis asmuo, kita organizacija ar jos </w:t>
            </w:r>
            <w:r w:rsidRPr="0068786E">
              <w:rPr>
                <w:rFonts w:ascii="Verdana" w:hAnsi="Verdana" w:cstheme="minorHAnsi"/>
                <w:b/>
                <w:color w:val="00B050"/>
                <w:sz w:val="22"/>
                <w:szCs w:val="22"/>
                <w:lang w:eastAsia="en-US"/>
              </w:rPr>
              <w:lastRenderedPageBreak/>
              <w:t>struktūrinis</w:t>
            </w:r>
            <w:r w:rsidRPr="0068786E">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126E3" w14:textId="77777777" w:rsidR="005616A3" w:rsidRPr="0068786E" w:rsidRDefault="005616A3" w:rsidP="008735F4">
            <w:pPr>
              <w:pStyle w:val="Betarp"/>
              <w:jc w:val="both"/>
              <w:rPr>
                <w:rFonts w:ascii="Verdana" w:eastAsia="Yu Mincho" w:hAnsi="Verdana" w:cs="Arial"/>
                <w:b/>
                <w:bCs/>
                <w:sz w:val="22"/>
                <w:szCs w:val="22"/>
                <w:lang w:eastAsia="en-US"/>
              </w:rPr>
            </w:pPr>
            <w:r w:rsidRPr="0068786E">
              <w:rPr>
                <w:rFonts w:ascii="Verdana" w:eastAsia="Yu Mincho" w:hAnsi="Verdana" w:cs="Arial"/>
                <w:b/>
                <w:bCs/>
                <w:sz w:val="22"/>
                <w:szCs w:val="22"/>
                <w:lang w:eastAsia="en-US"/>
              </w:rPr>
              <w:lastRenderedPageBreak/>
              <w:t>VPĮ 46 straipsnio 1 dalis</w:t>
            </w:r>
          </w:p>
          <w:p w14:paraId="3B3D8EEF" w14:textId="77777777" w:rsidR="005616A3" w:rsidRPr="0068786E" w:rsidRDefault="005616A3" w:rsidP="008735F4">
            <w:pPr>
              <w:pStyle w:val="Betarp"/>
              <w:jc w:val="both"/>
              <w:rPr>
                <w:rFonts w:ascii="Verdana" w:eastAsia="Yu Mincho" w:hAnsi="Verdana" w:cs="Arial"/>
                <w:sz w:val="22"/>
                <w:szCs w:val="22"/>
                <w:lang w:eastAsia="en-US"/>
              </w:rPr>
            </w:pPr>
          </w:p>
          <w:p w14:paraId="43A130B4" w14:textId="77777777" w:rsidR="005616A3" w:rsidRPr="0068786E" w:rsidRDefault="005616A3" w:rsidP="008735F4">
            <w:pPr>
              <w:pStyle w:val="Betarp"/>
              <w:jc w:val="both"/>
              <w:rPr>
                <w:rFonts w:ascii="Verdana" w:eastAsia="Yu Mincho" w:hAnsi="Verdana" w:cs="Arial"/>
                <w:sz w:val="22"/>
                <w:szCs w:val="22"/>
                <w:lang w:eastAsia="en-US"/>
              </w:rPr>
            </w:pPr>
            <w:r w:rsidRPr="0068786E">
              <w:rPr>
                <w:rFonts w:ascii="Verdana" w:eastAsia="Yu Mincho" w:hAnsi="Verdana" w:cs="Arial"/>
                <w:sz w:val="22"/>
                <w:szCs w:val="22"/>
                <w:lang w:eastAsia="en-US"/>
              </w:rPr>
              <w:t>EBVPD III dalies A1-A6 punktai</w:t>
            </w:r>
          </w:p>
          <w:p w14:paraId="19D646FB" w14:textId="77777777" w:rsidR="005616A3" w:rsidRPr="0068786E" w:rsidRDefault="005616A3" w:rsidP="008735F4">
            <w:pPr>
              <w:pStyle w:val="Betarp"/>
              <w:jc w:val="both"/>
              <w:rPr>
                <w:rFonts w:ascii="Verdana" w:eastAsia="Yu Mincho" w:hAnsi="Verdana" w:cs="Arial"/>
                <w:sz w:val="22"/>
                <w:szCs w:val="22"/>
                <w:lang w:eastAsia="en-US"/>
              </w:rPr>
            </w:pPr>
          </w:p>
          <w:p w14:paraId="4C6DB9A4" w14:textId="77777777" w:rsidR="005616A3" w:rsidRPr="0068786E" w:rsidRDefault="005616A3" w:rsidP="008735F4">
            <w:pPr>
              <w:pStyle w:val="Betarp"/>
              <w:jc w:val="both"/>
              <w:rPr>
                <w:rFonts w:ascii="Verdana" w:eastAsia="Yu Mincho" w:hAnsi="Verdana" w:cs="Arial"/>
                <w:sz w:val="22"/>
                <w:szCs w:val="22"/>
                <w:lang w:eastAsia="en-US"/>
              </w:rPr>
            </w:pPr>
            <w:r w:rsidRPr="0068786E">
              <w:rPr>
                <w:rFonts w:ascii="Verdana" w:eastAsia="Yu Mincho" w:hAnsi="Verdana" w:cs="Arial"/>
                <w:sz w:val="22"/>
                <w:szCs w:val="22"/>
                <w:lang w:eastAsia="en-US"/>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793BC" w14:textId="77777777" w:rsidR="005616A3" w:rsidRPr="0068786E" w:rsidRDefault="005616A3" w:rsidP="008735F4">
            <w:pPr>
              <w:pStyle w:val="Betarp"/>
              <w:jc w:val="both"/>
              <w:rPr>
                <w:rFonts w:ascii="Verdana" w:hAnsi="Verdana"/>
                <w:sz w:val="22"/>
                <w:szCs w:val="22"/>
              </w:rPr>
            </w:pPr>
            <w:r w:rsidRPr="0068786E">
              <w:rPr>
                <w:rFonts w:ascii="Verdana" w:hAnsi="Verdana"/>
                <w:sz w:val="22"/>
                <w:szCs w:val="22"/>
                <w:lang w:eastAsia="en-US"/>
              </w:rPr>
              <w:t>Iš Lietuvoje įsteigtų subjektų reikalaujama:</w:t>
            </w:r>
          </w:p>
          <w:p w14:paraId="0E6B4DE5" w14:textId="77777777" w:rsidR="005616A3" w:rsidRPr="0068786E" w:rsidRDefault="005616A3" w:rsidP="005616A3">
            <w:pPr>
              <w:pStyle w:val="Betarp"/>
              <w:numPr>
                <w:ilvl w:val="0"/>
                <w:numId w:val="22"/>
              </w:numPr>
              <w:ind w:left="314"/>
              <w:jc w:val="both"/>
              <w:rPr>
                <w:rFonts w:ascii="Verdana" w:hAnsi="Verdana"/>
                <w:b/>
                <w:bCs/>
                <w:sz w:val="22"/>
                <w:szCs w:val="22"/>
              </w:rPr>
            </w:pPr>
            <w:r w:rsidRPr="0068786E">
              <w:rPr>
                <w:rFonts w:ascii="Verdana" w:hAnsi="Verdana"/>
                <w:sz w:val="22"/>
                <w:szCs w:val="22"/>
              </w:rPr>
              <w:t>išrašo iš teismo sprendimo arba</w:t>
            </w:r>
          </w:p>
          <w:p w14:paraId="4597FF51" w14:textId="77777777" w:rsidR="005616A3" w:rsidRPr="0068786E" w:rsidRDefault="005616A3" w:rsidP="005616A3">
            <w:pPr>
              <w:pStyle w:val="Betarp"/>
              <w:numPr>
                <w:ilvl w:val="0"/>
                <w:numId w:val="22"/>
              </w:numPr>
              <w:ind w:left="314"/>
              <w:jc w:val="both"/>
              <w:rPr>
                <w:rFonts w:ascii="Verdana" w:hAnsi="Verdana"/>
                <w:b/>
                <w:bCs/>
                <w:sz w:val="22"/>
                <w:szCs w:val="22"/>
              </w:rPr>
            </w:pPr>
            <w:r w:rsidRPr="0068786E">
              <w:rPr>
                <w:rFonts w:ascii="Verdana" w:hAnsi="Verdana"/>
                <w:sz w:val="22"/>
                <w:szCs w:val="22"/>
              </w:rPr>
              <w:t>Informatikos ir ryšių departamento prie Vidaus reikalų ministerijos pažymos, arba</w:t>
            </w:r>
          </w:p>
          <w:p w14:paraId="732A97F2" w14:textId="77777777" w:rsidR="005616A3" w:rsidRPr="0068786E" w:rsidRDefault="005616A3" w:rsidP="005616A3">
            <w:pPr>
              <w:pStyle w:val="Betarp"/>
              <w:numPr>
                <w:ilvl w:val="0"/>
                <w:numId w:val="22"/>
              </w:numPr>
              <w:ind w:left="314"/>
              <w:jc w:val="both"/>
              <w:rPr>
                <w:rFonts w:ascii="Verdana" w:hAnsi="Verdana"/>
                <w:b/>
                <w:bCs/>
                <w:sz w:val="22"/>
                <w:szCs w:val="22"/>
              </w:rPr>
            </w:pPr>
            <w:r w:rsidRPr="0068786E">
              <w:rPr>
                <w:rFonts w:ascii="Verdana" w:hAnsi="Verdana"/>
                <w:sz w:val="22"/>
                <w:szCs w:val="22"/>
              </w:rPr>
              <w:t>valstybės įmonės Registrų centro Lietuvos Respublikos Vyriausybės nustatyta tvarka išduoto dokumento, patvirtinančio jungtinius kompetentingų institucijų tvarkomus duomenis.</w:t>
            </w:r>
          </w:p>
          <w:p w14:paraId="441410BB" w14:textId="77777777" w:rsidR="005616A3" w:rsidRPr="0068786E" w:rsidRDefault="005616A3" w:rsidP="008735F4">
            <w:pPr>
              <w:pStyle w:val="Betarp"/>
              <w:jc w:val="both"/>
              <w:rPr>
                <w:rFonts w:ascii="Verdana" w:hAnsi="Verdana"/>
                <w:sz w:val="22"/>
                <w:szCs w:val="22"/>
                <w:lang w:eastAsia="en-US"/>
              </w:rPr>
            </w:pPr>
          </w:p>
          <w:p w14:paraId="50D2AC7A" w14:textId="77777777" w:rsidR="005616A3" w:rsidRPr="0068786E" w:rsidRDefault="005616A3" w:rsidP="008735F4">
            <w:pPr>
              <w:pStyle w:val="Betarp"/>
              <w:jc w:val="both"/>
              <w:rPr>
                <w:rFonts w:ascii="Verdana" w:hAnsi="Verdana"/>
                <w:sz w:val="22"/>
                <w:szCs w:val="22"/>
              </w:rPr>
            </w:pPr>
            <w:r w:rsidRPr="0068786E">
              <w:rPr>
                <w:rFonts w:ascii="Verdana" w:hAnsi="Verdana"/>
                <w:sz w:val="22"/>
                <w:szCs w:val="22"/>
                <w:lang w:eastAsia="en-US"/>
              </w:rPr>
              <w:t>Iš ne Lietuvoje įsteigtų subjektų reikalaujama:</w:t>
            </w:r>
          </w:p>
          <w:p w14:paraId="3D2F964B" w14:textId="77777777" w:rsidR="005616A3" w:rsidRPr="0068786E" w:rsidRDefault="005616A3" w:rsidP="005616A3">
            <w:pPr>
              <w:pStyle w:val="Betarp"/>
              <w:numPr>
                <w:ilvl w:val="0"/>
                <w:numId w:val="22"/>
              </w:numPr>
              <w:ind w:left="314"/>
              <w:jc w:val="both"/>
              <w:rPr>
                <w:rFonts w:ascii="Verdana" w:hAnsi="Verdana"/>
                <w:b/>
                <w:bCs/>
                <w:sz w:val="22"/>
                <w:szCs w:val="22"/>
              </w:rPr>
            </w:pPr>
            <w:r w:rsidRPr="0068786E">
              <w:rPr>
                <w:rFonts w:ascii="Verdana" w:hAnsi="Verdana"/>
                <w:sz w:val="22"/>
                <w:szCs w:val="22"/>
              </w:rPr>
              <w:t>atitinkamos užsienio šalies institucijos dokumento</w:t>
            </w:r>
            <w:r w:rsidRPr="0068786E">
              <w:rPr>
                <w:rStyle w:val="Puslapioinaosnuoroda"/>
                <w:rFonts w:ascii="Verdana" w:hAnsi="Verdana"/>
                <w:sz w:val="22"/>
                <w:szCs w:val="22"/>
              </w:rPr>
              <w:footnoteReference w:id="1"/>
            </w:r>
            <w:r w:rsidRPr="0068786E">
              <w:rPr>
                <w:rFonts w:ascii="Verdana" w:hAnsi="Verdana"/>
                <w:sz w:val="22"/>
                <w:szCs w:val="22"/>
              </w:rPr>
              <w:t>.</w:t>
            </w:r>
          </w:p>
          <w:p w14:paraId="65A58A25" w14:textId="77777777" w:rsidR="005616A3" w:rsidRPr="0068786E" w:rsidRDefault="005616A3" w:rsidP="008735F4">
            <w:pPr>
              <w:pStyle w:val="Betarp"/>
              <w:jc w:val="both"/>
              <w:rPr>
                <w:rFonts w:ascii="Verdana" w:hAnsi="Verdana"/>
                <w:sz w:val="22"/>
                <w:szCs w:val="22"/>
              </w:rPr>
            </w:pPr>
          </w:p>
          <w:p w14:paraId="1AB1918C" w14:textId="77777777" w:rsidR="005616A3" w:rsidRPr="0068786E" w:rsidRDefault="005616A3" w:rsidP="008735F4">
            <w:pPr>
              <w:pStyle w:val="Betarp"/>
              <w:jc w:val="both"/>
              <w:rPr>
                <w:rFonts w:ascii="Verdana" w:hAnsi="Verdana"/>
                <w:color w:val="7030A0"/>
                <w:sz w:val="22"/>
                <w:szCs w:val="22"/>
              </w:rPr>
            </w:pPr>
            <w:r w:rsidRPr="0068786E">
              <w:rPr>
                <w:rFonts w:ascii="Verdana" w:hAnsi="Verdana"/>
                <w:sz w:val="22"/>
                <w:szCs w:val="22"/>
              </w:rPr>
              <w:t xml:space="preserve">Nurodyti dokumentai turi būti išduoti ne anksčiau kaip </w:t>
            </w:r>
            <w:r w:rsidRPr="0068786E">
              <w:rPr>
                <w:rFonts w:ascii="Verdana" w:hAnsi="Verdana"/>
                <w:color w:val="00B050"/>
                <w:sz w:val="22"/>
                <w:szCs w:val="22"/>
              </w:rPr>
              <w:t xml:space="preserve">180 dienų </w:t>
            </w:r>
            <w:r w:rsidRPr="0068786E">
              <w:rPr>
                <w:rFonts w:ascii="Verdana" w:hAnsi="Verdana"/>
                <w:sz w:val="22"/>
                <w:szCs w:val="22"/>
              </w:rPr>
              <w:t xml:space="preserve">iki </w:t>
            </w:r>
            <w:r w:rsidRPr="0068786E">
              <w:rPr>
                <w:rFonts w:ascii="Verdana" w:eastAsia="Times New Roman" w:hAnsi="Verdana"/>
                <w:i/>
                <w:iCs/>
                <w:sz w:val="22"/>
                <w:szCs w:val="22"/>
              </w:rPr>
              <w:t>tos dienos, kai tiekėjas perkančiosios organizacijos prašymu turės pateikti pašalinimo pagrindų nebuvimą patvirtinančius dok</w:t>
            </w:r>
            <w:r w:rsidRPr="0068786E">
              <w:rPr>
                <w:rFonts w:ascii="Verdana" w:eastAsia="Times New Roman" w:hAnsi="Verdana"/>
                <w:sz w:val="22"/>
                <w:szCs w:val="22"/>
              </w:rPr>
              <w:t>umentus</w:t>
            </w:r>
            <w:r w:rsidRPr="0068786E">
              <w:rPr>
                <w:rFonts w:ascii="Verdana" w:hAnsi="Verdana"/>
                <w:sz w:val="22"/>
                <w:szCs w:val="22"/>
              </w:rPr>
              <w:t xml:space="preserve">. </w:t>
            </w:r>
            <w:r w:rsidRPr="0068786E">
              <w:rPr>
                <w:rFonts w:ascii="Verdana" w:hAnsi="Verdana"/>
                <w:b/>
                <w:bCs/>
                <w:i/>
                <w:iCs/>
                <w:color w:val="000000" w:themeColor="text1"/>
                <w:sz w:val="22"/>
                <w:szCs w:val="22"/>
              </w:rPr>
              <w:t>Pavyzdys</w:t>
            </w:r>
            <w:r w:rsidRPr="0068786E">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929751D" w14:textId="77777777" w:rsidR="005616A3" w:rsidRPr="0068786E" w:rsidRDefault="005616A3" w:rsidP="008735F4">
            <w:pPr>
              <w:pStyle w:val="Betarp"/>
              <w:jc w:val="both"/>
              <w:rPr>
                <w:rFonts w:ascii="Verdana" w:hAnsi="Verdana"/>
                <w:b/>
                <w:bCs/>
                <w:sz w:val="22"/>
                <w:szCs w:val="22"/>
              </w:rPr>
            </w:pPr>
          </w:p>
          <w:p w14:paraId="367E976D" w14:textId="77777777" w:rsidR="005616A3" w:rsidRPr="0068786E" w:rsidRDefault="005616A3" w:rsidP="008735F4">
            <w:pPr>
              <w:pStyle w:val="Betarp"/>
              <w:jc w:val="both"/>
              <w:rPr>
                <w:rFonts w:ascii="Verdana" w:hAnsi="Verdana" w:cstheme="minorHAnsi"/>
                <w:bCs/>
                <w:sz w:val="22"/>
                <w:szCs w:val="22"/>
              </w:rPr>
            </w:pPr>
            <w:r w:rsidRPr="0068786E">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1840BC9" w14:textId="77777777" w:rsidR="005616A3" w:rsidRPr="0068786E" w:rsidRDefault="005616A3" w:rsidP="008735F4">
            <w:pPr>
              <w:pStyle w:val="Betarp"/>
              <w:jc w:val="both"/>
              <w:rPr>
                <w:rFonts w:ascii="Verdana" w:hAnsi="Verdana" w:cstheme="minorHAnsi"/>
                <w:bCs/>
                <w:sz w:val="22"/>
                <w:szCs w:val="22"/>
              </w:rPr>
            </w:pPr>
          </w:p>
          <w:p w14:paraId="6F9DABF5" w14:textId="77777777" w:rsidR="005616A3" w:rsidRPr="0068786E" w:rsidRDefault="005616A3" w:rsidP="002C2C0E">
            <w:pPr>
              <w:pStyle w:val="Betarp"/>
              <w:jc w:val="both"/>
              <w:rPr>
                <w:rFonts w:ascii="Verdana" w:hAnsi="Verdana" w:cstheme="minorHAnsi"/>
                <w:b/>
                <w:bCs/>
                <w:sz w:val="22"/>
                <w:szCs w:val="22"/>
              </w:rPr>
            </w:pPr>
          </w:p>
        </w:tc>
      </w:tr>
      <w:tr w:rsidR="005616A3" w:rsidRPr="0068786E" w14:paraId="1A3F8D73" w14:textId="77777777" w:rsidTr="00C922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9A557" w14:textId="77777777" w:rsidR="005616A3" w:rsidRPr="0068786E" w:rsidRDefault="005616A3" w:rsidP="005616A3">
            <w:pPr>
              <w:pStyle w:val="Betarp"/>
              <w:numPr>
                <w:ilvl w:val="0"/>
                <w:numId w:val="23"/>
              </w:numPr>
              <w:rPr>
                <w:rFonts w:ascii="Verdana" w:hAnsi="Verdana" w:cstheme="minorHAnsi"/>
                <w:b/>
                <w:bCs/>
                <w:sz w:val="22"/>
                <w:szCs w:val="22"/>
              </w:rPr>
            </w:pPr>
            <w:bookmarkStart w:id="51" w:name="_Hlk90887843"/>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8F6D6" w14:textId="77777777" w:rsidR="005616A3" w:rsidRPr="0068786E" w:rsidRDefault="005616A3" w:rsidP="008735F4">
            <w:pPr>
              <w:pStyle w:val="Betarp"/>
              <w:jc w:val="both"/>
              <w:rPr>
                <w:rFonts w:ascii="Verdana" w:hAnsi="Verdana"/>
                <w:b/>
                <w:bCs/>
                <w:sz w:val="22"/>
                <w:szCs w:val="22"/>
                <w:lang w:eastAsia="en-US"/>
              </w:rPr>
            </w:pPr>
            <w:r w:rsidRPr="0068786E">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324FE1" w14:textId="77777777" w:rsidR="005616A3" w:rsidRPr="0068786E" w:rsidRDefault="005616A3" w:rsidP="008735F4">
            <w:pPr>
              <w:pStyle w:val="Betarp"/>
              <w:jc w:val="both"/>
              <w:rPr>
                <w:rFonts w:ascii="Verdana" w:hAnsi="Verdana" w:cstheme="minorHAnsi"/>
                <w:b/>
                <w:bCs/>
                <w:sz w:val="22"/>
                <w:szCs w:val="22"/>
                <w:lang w:eastAsia="en-US"/>
              </w:rPr>
            </w:pPr>
          </w:p>
          <w:p w14:paraId="522F1FF0" w14:textId="77777777" w:rsidR="005616A3" w:rsidRPr="0068786E" w:rsidRDefault="005616A3" w:rsidP="008735F4">
            <w:pPr>
              <w:pStyle w:val="Betarp"/>
              <w:jc w:val="both"/>
              <w:rPr>
                <w:rFonts w:ascii="Verdana" w:hAnsi="Verdana" w:cstheme="minorHAnsi"/>
                <w:b/>
                <w:bCs/>
                <w:sz w:val="22"/>
                <w:szCs w:val="22"/>
                <w:lang w:eastAsia="en-US"/>
              </w:rPr>
            </w:pPr>
            <w:r w:rsidRPr="0068786E">
              <w:rPr>
                <w:rFonts w:ascii="Verdana" w:hAnsi="Verdana" w:cstheme="minorHAnsi"/>
                <w:bCs/>
                <w:sz w:val="22"/>
                <w:szCs w:val="22"/>
                <w:lang w:eastAsia="en-US"/>
              </w:rPr>
              <w:t>Laikoma, kad tiekėjas nuteistas už aukščiau nurodytą nusikalstamą veiką, kai dėl:</w:t>
            </w:r>
          </w:p>
          <w:p w14:paraId="74E912AD" w14:textId="77777777" w:rsidR="005616A3" w:rsidRPr="0068786E" w:rsidRDefault="005616A3" w:rsidP="008735F4">
            <w:pPr>
              <w:pStyle w:val="Betarp"/>
              <w:jc w:val="both"/>
              <w:rPr>
                <w:rFonts w:ascii="Verdana" w:hAnsi="Verdana" w:cstheme="minorHAnsi"/>
                <w:bCs/>
                <w:sz w:val="22"/>
                <w:szCs w:val="22"/>
                <w:lang w:eastAsia="en-US"/>
              </w:rPr>
            </w:pPr>
            <w:r w:rsidRPr="0068786E">
              <w:rPr>
                <w:rFonts w:ascii="Verdana" w:hAnsi="Verdana" w:cstheme="minorHAnsi"/>
                <w:bCs/>
                <w:sz w:val="22"/>
                <w:szCs w:val="22"/>
                <w:lang w:eastAsia="en-US"/>
              </w:rPr>
              <w:t xml:space="preserve">1) tiekėjo, kuris yra fizinis asmuo, per pastaruosius 5 metus buvo priimtas ir įsiteisėjęs apkaltinamasis teismo nuosprendis ir šis </w:t>
            </w:r>
            <w:r w:rsidRPr="0068786E">
              <w:rPr>
                <w:rFonts w:ascii="Verdana" w:hAnsi="Verdana" w:cstheme="minorHAnsi"/>
                <w:bCs/>
                <w:sz w:val="22"/>
                <w:szCs w:val="22"/>
                <w:lang w:eastAsia="en-US"/>
              </w:rPr>
              <w:lastRenderedPageBreak/>
              <w:t>asmuo turi neišnykusį ar nepanaikintą teistumą;</w:t>
            </w:r>
          </w:p>
          <w:p w14:paraId="2C7E648B" w14:textId="77777777" w:rsidR="005616A3" w:rsidRPr="0068786E" w:rsidRDefault="005616A3" w:rsidP="008735F4">
            <w:pPr>
              <w:pStyle w:val="Betarp"/>
              <w:jc w:val="both"/>
              <w:rPr>
                <w:rFonts w:ascii="Verdana" w:hAnsi="Verdana" w:cstheme="minorHAnsi"/>
                <w:b/>
                <w:bCs/>
                <w:sz w:val="22"/>
                <w:szCs w:val="22"/>
                <w:lang w:eastAsia="en-US"/>
              </w:rPr>
            </w:pPr>
          </w:p>
          <w:p w14:paraId="4B092A26" w14:textId="77777777" w:rsidR="005616A3" w:rsidRPr="0068786E" w:rsidRDefault="005616A3" w:rsidP="008735F4">
            <w:pPr>
              <w:pStyle w:val="Betarp"/>
              <w:jc w:val="both"/>
              <w:rPr>
                <w:rFonts w:ascii="Verdana" w:hAnsi="Verdana" w:cstheme="minorHAnsi"/>
                <w:b/>
                <w:bCs/>
                <w:sz w:val="22"/>
                <w:szCs w:val="22"/>
                <w:lang w:eastAsia="en-US"/>
              </w:rPr>
            </w:pPr>
            <w:r w:rsidRPr="0068786E">
              <w:rPr>
                <w:rFonts w:ascii="Verdana" w:hAnsi="Verdana" w:cstheme="minorHAnsi"/>
                <w:bCs/>
                <w:color w:val="00B050"/>
                <w:sz w:val="22"/>
                <w:szCs w:val="22"/>
                <w:lang w:eastAsia="en-US"/>
              </w:rPr>
              <w:t xml:space="preserve">2) tiekėjo, kuris yra juridinis asmuo, kita organizacija ar jos </w:t>
            </w:r>
            <w:r w:rsidRPr="0068786E">
              <w:rPr>
                <w:rFonts w:ascii="Verdana" w:hAnsi="Verdana" w:cstheme="minorHAnsi"/>
                <w:b/>
                <w:color w:val="00B050"/>
                <w:sz w:val="22"/>
                <w:szCs w:val="22"/>
                <w:lang w:eastAsia="en-US"/>
              </w:rPr>
              <w:t>struktūrinis</w:t>
            </w:r>
            <w:r w:rsidRPr="0068786E">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9A2D25D" w14:textId="77777777" w:rsidR="005616A3" w:rsidRPr="0068786E" w:rsidRDefault="005616A3" w:rsidP="008735F4">
            <w:pPr>
              <w:pStyle w:val="Betarp"/>
              <w:jc w:val="both"/>
              <w:rPr>
                <w:rFonts w:ascii="Verdana" w:hAnsi="Verdana" w:cstheme="minorHAnsi"/>
                <w:b/>
                <w:bCs/>
                <w:sz w:val="22"/>
                <w:szCs w:val="22"/>
                <w:lang w:eastAsia="en-US"/>
              </w:rPr>
            </w:pPr>
            <w:r w:rsidRPr="0068786E">
              <w:rPr>
                <w:rFonts w:ascii="Verdana" w:hAnsi="Verdana" w:cstheme="minorHAnsi"/>
                <w:bCs/>
                <w:sz w:val="22"/>
                <w:szCs w:val="22"/>
                <w:lang w:eastAsia="en-US"/>
              </w:rPr>
              <w:t>Tačiau ši nuostata netaikoma, jeigu:</w:t>
            </w:r>
          </w:p>
          <w:p w14:paraId="366D1C77" w14:textId="77777777" w:rsidR="005616A3" w:rsidRPr="0068786E" w:rsidRDefault="005616A3" w:rsidP="008735F4">
            <w:pPr>
              <w:pStyle w:val="Betarp"/>
              <w:jc w:val="both"/>
              <w:rPr>
                <w:rFonts w:ascii="Verdana" w:hAnsi="Verdana" w:cstheme="minorHAnsi"/>
                <w:b/>
                <w:bCs/>
                <w:sz w:val="22"/>
                <w:szCs w:val="22"/>
                <w:lang w:eastAsia="en-US"/>
              </w:rPr>
            </w:pPr>
            <w:r w:rsidRPr="0068786E">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2E9E38A" w14:textId="77777777" w:rsidR="005616A3" w:rsidRPr="0068786E" w:rsidRDefault="005616A3" w:rsidP="008735F4">
            <w:pPr>
              <w:pStyle w:val="Betarp"/>
              <w:jc w:val="both"/>
              <w:rPr>
                <w:rFonts w:ascii="Verdana" w:hAnsi="Verdana" w:cstheme="minorHAnsi"/>
                <w:b/>
                <w:bCs/>
                <w:sz w:val="22"/>
                <w:szCs w:val="22"/>
                <w:lang w:eastAsia="en-US"/>
              </w:rPr>
            </w:pPr>
            <w:r w:rsidRPr="0068786E">
              <w:rPr>
                <w:rFonts w:ascii="Verdana" w:hAnsi="Verdana" w:cstheme="minorHAnsi"/>
                <w:bCs/>
                <w:sz w:val="22"/>
                <w:szCs w:val="22"/>
                <w:lang w:eastAsia="en-US"/>
              </w:rPr>
              <w:t>2) įsiskolinimo suma neviršija 50 Eur (penkiasdešimt eurų);</w:t>
            </w:r>
          </w:p>
          <w:p w14:paraId="31CAE499" w14:textId="77777777" w:rsidR="005616A3" w:rsidRPr="0068786E" w:rsidRDefault="005616A3" w:rsidP="008735F4">
            <w:pPr>
              <w:pStyle w:val="Betarp"/>
              <w:jc w:val="both"/>
              <w:rPr>
                <w:rFonts w:ascii="Verdana" w:hAnsi="Verdana" w:cstheme="minorHAnsi"/>
                <w:b/>
                <w:bCs/>
                <w:sz w:val="22"/>
                <w:szCs w:val="22"/>
                <w:lang w:eastAsia="en-US"/>
              </w:rPr>
            </w:pPr>
            <w:r w:rsidRPr="0068786E">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w:t>
            </w:r>
            <w:r w:rsidRPr="0068786E">
              <w:rPr>
                <w:rFonts w:ascii="Verdana" w:hAnsi="Verdana" w:cstheme="minorHAnsi"/>
                <w:bCs/>
                <w:sz w:val="22"/>
                <w:szCs w:val="22"/>
                <w:lang w:eastAsia="en-US"/>
              </w:rPr>
              <w:lastRenderedPageBreak/>
              <w:t>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095A7" w14:textId="77777777" w:rsidR="005616A3" w:rsidRPr="0068786E" w:rsidRDefault="005616A3" w:rsidP="008735F4">
            <w:pPr>
              <w:pStyle w:val="Betarp"/>
              <w:jc w:val="both"/>
              <w:rPr>
                <w:rFonts w:ascii="Verdana" w:eastAsia="Yu Mincho" w:hAnsi="Verdana" w:cs="Arial"/>
                <w:b/>
                <w:bCs/>
                <w:sz w:val="22"/>
                <w:szCs w:val="22"/>
              </w:rPr>
            </w:pPr>
            <w:r w:rsidRPr="0068786E">
              <w:rPr>
                <w:rFonts w:ascii="Verdana" w:eastAsia="Yu Mincho" w:hAnsi="Verdana" w:cs="Arial"/>
                <w:b/>
                <w:bCs/>
                <w:sz w:val="22"/>
                <w:szCs w:val="22"/>
              </w:rPr>
              <w:lastRenderedPageBreak/>
              <w:t>VPĮ 46 straipsnio 3 dalis</w:t>
            </w:r>
          </w:p>
          <w:p w14:paraId="4469F9DD" w14:textId="77777777" w:rsidR="005616A3" w:rsidRPr="0068786E" w:rsidRDefault="005616A3" w:rsidP="008735F4">
            <w:pPr>
              <w:pStyle w:val="Betarp"/>
              <w:jc w:val="both"/>
              <w:rPr>
                <w:rFonts w:ascii="Verdana" w:eastAsia="Arial" w:hAnsi="Verdana" w:cs="Arial"/>
                <w:sz w:val="22"/>
                <w:szCs w:val="22"/>
              </w:rPr>
            </w:pPr>
          </w:p>
          <w:p w14:paraId="30A37717" w14:textId="77777777" w:rsidR="005616A3" w:rsidRPr="0068786E" w:rsidRDefault="005616A3" w:rsidP="008735F4">
            <w:pPr>
              <w:pStyle w:val="Betarp"/>
              <w:jc w:val="both"/>
              <w:rPr>
                <w:rFonts w:ascii="Verdana" w:eastAsia="Yu Mincho" w:hAnsi="Verdana" w:cs="Arial"/>
                <w:sz w:val="22"/>
                <w:szCs w:val="22"/>
              </w:rPr>
            </w:pPr>
            <w:r w:rsidRPr="0068786E">
              <w:rPr>
                <w:rFonts w:ascii="Verdana" w:eastAsia="Arial" w:hAnsi="Verdana" w:cs="Arial"/>
                <w:sz w:val="22"/>
                <w:szCs w:val="22"/>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C851A" w14:textId="77777777" w:rsidR="005616A3" w:rsidRPr="0068786E" w:rsidRDefault="005616A3" w:rsidP="008735F4">
            <w:pPr>
              <w:pStyle w:val="Betarp"/>
              <w:jc w:val="both"/>
              <w:rPr>
                <w:rFonts w:ascii="Verdana" w:hAnsi="Verdana" w:cstheme="minorHAnsi"/>
                <w:b/>
                <w:bCs/>
                <w:sz w:val="22"/>
                <w:szCs w:val="22"/>
              </w:rPr>
            </w:pPr>
            <w:r w:rsidRPr="0068786E">
              <w:rPr>
                <w:rFonts w:ascii="Verdana" w:hAnsi="Verdana"/>
                <w:sz w:val="22"/>
                <w:szCs w:val="22"/>
              </w:rPr>
              <w:t>1) Dėl įsipareigojimų, susijusių su mokesčių mokėjimu, įvykdymo i</w:t>
            </w:r>
            <w:r w:rsidRPr="0068786E">
              <w:rPr>
                <w:rFonts w:ascii="Verdana" w:hAnsi="Verdana"/>
                <w:sz w:val="22"/>
                <w:szCs w:val="22"/>
                <w:lang w:eastAsia="en-US"/>
              </w:rPr>
              <w:t xml:space="preserve">š Lietuvoje įsteigtų subjektų </w:t>
            </w:r>
            <w:r w:rsidRPr="0068786E">
              <w:rPr>
                <w:rFonts w:ascii="Verdana" w:hAnsi="Verdana"/>
                <w:sz w:val="22"/>
                <w:szCs w:val="22"/>
              </w:rPr>
              <w:t>prašoma:</w:t>
            </w:r>
          </w:p>
          <w:p w14:paraId="032ADE76" w14:textId="77777777" w:rsidR="005616A3" w:rsidRPr="0068786E" w:rsidRDefault="005616A3" w:rsidP="008735F4">
            <w:pPr>
              <w:pStyle w:val="Betarp"/>
              <w:jc w:val="both"/>
              <w:rPr>
                <w:rFonts w:ascii="Verdana" w:hAnsi="Verdana"/>
                <w:b/>
                <w:bCs/>
                <w:sz w:val="22"/>
                <w:szCs w:val="22"/>
              </w:rPr>
            </w:pPr>
          </w:p>
          <w:p w14:paraId="1EA50832" w14:textId="77777777" w:rsidR="005616A3" w:rsidRPr="0068786E" w:rsidRDefault="005616A3" w:rsidP="005616A3">
            <w:pPr>
              <w:pStyle w:val="Betarp"/>
              <w:numPr>
                <w:ilvl w:val="0"/>
                <w:numId w:val="21"/>
              </w:numPr>
              <w:jc w:val="both"/>
              <w:rPr>
                <w:sz w:val="22"/>
                <w:szCs w:val="22"/>
              </w:rPr>
            </w:pPr>
            <w:r w:rsidRPr="0068786E">
              <w:rPr>
                <w:rFonts w:ascii="Verdana" w:hAnsi="Verdana"/>
                <w:sz w:val="22"/>
                <w:szCs w:val="22"/>
              </w:rPr>
              <w:t>išrašo iš teismo sprendimo (jei toks yra) arba Valstybinės mokesčių inspekcijos prie Lietuvos Respublikos finansų ministerijos išduoto dokumento,</w:t>
            </w:r>
          </w:p>
          <w:p w14:paraId="3C3829E7" w14:textId="77777777" w:rsidR="005616A3" w:rsidRPr="0068786E" w:rsidRDefault="005616A3" w:rsidP="005616A3">
            <w:pPr>
              <w:pStyle w:val="Betarp"/>
              <w:numPr>
                <w:ilvl w:val="0"/>
                <w:numId w:val="20"/>
              </w:numPr>
              <w:jc w:val="both"/>
              <w:rPr>
                <w:sz w:val="22"/>
                <w:szCs w:val="22"/>
              </w:rPr>
            </w:pPr>
            <w:r w:rsidRPr="0068786E">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1AC5530" w14:textId="77777777" w:rsidR="005616A3" w:rsidRPr="0068786E" w:rsidRDefault="005616A3" w:rsidP="008735F4">
            <w:pPr>
              <w:pStyle w:val="Betarp"/>
              <w:jc w:val="both"/>
              <w:rPr>
                <w:rFonts w:ascii="Verdana" w:hAnsi="Verdana"/>
                <w:sz w:val="22"/>
                <w:szCs w:val="22"/>
              </w:rPr>
            </w:pPr>
          </w:p>
          <w:p w14:paraId="5B4CFD35" w14:textId="77777777" w:rsidR="005616A3" w:rsidRPr="0068786E" w:rsidRDefault="005616A3" w:rsidP="008735F4">
            <w:pPr>
              <w:pStyle w:val="Betarp"/>
              <w:jc w:val="both"/>
              <w:rPr>
                <w:rFonts w:ascii="Verdana" w:hAnsi="Verdana"/>
                <w:sz w:val="22"/>
                <w:szCs w:val="22"/>
              </w:rPr>
            </w:pPr>
            <w:r w:rsidRPr="0068786E">
              <w:rPr>
                <w:rFonts w:ascii="Verdana" w:hAnsi="Verdana"/>
                <w:sz w:val="22"/>
                <w:szCs w:val="22"/>
                <w:lang w:eastAsia="en-US"/>
              </w:rPr>
              <w:t>Iš ne Lietuvoje įsteigtų subjektų reikalaujama:</w:t>
            </w:r>
          </w:p>
          <w:p w14:paraId="339AD43D" w14:textId="77777777" w:rsidR="005616A3" w:rsidRPr="0068786E" w:rsidRDefault="005616A3" w:rsidP="005616A3">
            <w:pPr>
              <w:pStyle w:val="Betarp"/>
              <w:numPr>
                <w:ilvl w:val="0"/>
                <w:numId w:val="22"/>
              </w:numPr>
              <w:ind w:left="314"/>
              <w:jc w:val="both"/>
              <w:rPr>
                <w:rFonts w:ascii="Verdana" w:hAnsi="Verdana"/>
                <w:b/>
                <w:bCs/>
                <w:sz w:val="22"/>
                <w:szCs w:val="22"/>
              </w:rPr>
            </w:pPr>
            <w:r w:rsidRPr="0068786E">
              <w:rPr>
                <w:rFonts w:ascii="Verdana" w:hAnsi="Verdana"/>
                <w:sz w:val="22"/>
                <w:szCs w:val="22"/>
              </w:rPr>
              <w:t>atitinkamos užsienio šalies institucijos dokumento</w:t>
            </w:r>
            <w:r w:rsidRPr="0068786E">
              <w:rPr>
                <w:rStyle w:val="Puslapioinaosnuoroda"/>
                <w:rFonts w:ascii="Verdana" w:hAnsi="Verdana"/>
                <w:sz w:val="22"/>
                <w:szCs w:val="22"/>
              </w:rPr>
              <w:footnoteReference w:id="2"/>
            </w:r>
            <w:r w:rsidRPr="0068786E">
              <w:rPr>
                <w:rFonts w:ascii="Verdana" w:hAnsi="Verdana"/>
                <w:sz w:val="22"/>
                <w:szCs w:val="22"/>
              </w:rPr>
              <w:t>.</w:t>
            </w:r>
          </w:p>
          <w:p w14:paraId="55CCF6E9" w14:textId="77777777" w:rsidR="005616A3" w:rsidRPr="0068786E" w:rsidRDefault="005616A3" w:rsidP="008735F4">
            <w:pPr>
              <w:pStyle w:val="Betarp"/>
              <w:jc w:val="both"/>
              <w:rPr>
                <w:rFonts w:ascii="Verdana" w:eastAsia="Yu Mincho" w:hAnsi="Verdana" w:cs="Arial"/>
                <w:sz w:val="22"/>
                <w:szCs w:val="22"/>
              </w:rPr>
            </w:pPr>
          </w:p>
          <w:p w14:paraId="33291ED0" w14:textId="77777777" w:rsidR="005616A3" w:rsidRPr="0068786E" w:rsidRDefault="005616A3" w:rsidP="008735F4">
            <w:pPr>
              <w:pStyle w:val="Betarp"/>
              <w:jc w:val="both"/>
              <w:rPr>
                <w:rFonts w:ascii="Verdana" w:hAnsi="Verdana"/>
                <w:i/>
                <w:iCs/>
                <w:color w:val="000000" w:themeColor="text1"/>
                <w:sz w:val="22"/>
                <w:szCs w:val="22"/>
              </w:rPr>
            </w:pPr>
            <w:r w:rsidRPr="0068786E">
              <w:rPr>
                <w:rFonts w:ascii="Verdana" w:hAnsi="Verdana"/>
                <w:sz w:val="22"/>
                <w:szCs w:val="22"/>
              </w:rPr>
              <w:t xml:space="preserve">Nurodyti dokumentai turi būti  išduoti ne anksčiau kaip </w:t>
            </w:r>
            <w:r w:rsidRPr="0068786E">
              <w:rPr>
                <w:rFonts w:ascii="Verdana" w:hAnsi="Verdana"/>
                <w:color w:val="00B050"/>
                <w:sz w:val="22"/>
                <w:szCs w:val="22"/>
              </w:rPr>
              <w:t>120</w:t>
            </w:r>
            <w:r w:rsidRPr="0068786E">
              <w:rPr>
                <w:rFonts w:ascii="Verdana" w:hAnsi="Verdana"/>
                <w:sz w:val="22"/>
                <w:szCs w:val="22"/>
              </w:rPr>
              <w:t xml:space="preserve"> </w:t>
            </w:r>
            <w:r w:rsidRPr="0068786E">
              <w:rPr>
                <w:rFonts w:ascii="Verdana" w:hAnsi="Verdana"/>
                <w:color w:val="00B050"/>
                <w:sz w:val="22"/>
                <w:szCs w:val="22"/>
              </w:rPr>
              <w:t>dienų</w:t>
            </w:r>
            <w:r w:rsidRPr="0068786E">
              <w:rPr>
                <w:rFonts w:ascii="Verdana" w:hAnsi="Verdana"/>
                <w:sz w:val="22"/>
                <w:szCs w:val="22"/>
              </w:rPr>
              <w:t xml:space="preserve"> iki </w:t>
            </w:r>
            <w:r w:rsidRPr="0068786E">
              <w:rPr>
                <w:rFonts w:ascii="Verdana" w:eastAsia="Times New Roman" w:hAnsi="Verdana"/>
                <w:i/>
                <w:iCs/>
                <w:sz w:val="22"/>
                <w:szCs w:val="22"/>
              </w:rPr>
              <w:t>tos dienos, kai tiekėjas perkančiosios organizacijos prašymu turės pateikti pašalinimo pagrindų nebuvimą patvirtinančius dok</w:t>
            </w:r>
            <w:r w:rsidRPr="0068786E">
              <w:rPr>
                <w:rFonts w:ascii="Verdana" w:eastAsia="Times New Roman" w:hAnsi="Verdana"/>
                <w:sz w:val="22"/>
                <w:szCs w:val="22"/>
              </w:rPr>
              <w:t>umentus</w:t>
            </w:r>
            <w:r w:rsidRPr="0068786E">
              <w:rPr>
                <w:rFonts w:ascii="Verdana" w:hAnsi="Verdana"/>
                <w:sz w:val="22"/>
                <w:szCs w:val="22"/>
              </w:rPr>
              <w:t xml:space="preserve">. </w:t>
            </w:r>
            <w:r w:rsidRPr="0068786E">
              <w:rPr>
                <w:rFonts w:ascii="Verdana" w:hAnsi="Verdana"/>
                <w:b/>
                <w:bCs/>
                <w:i/>
                <w:iCs/>
                <w:color w:val="000000" w:themeColor="text1"/>
                <w:sz w:val="22"/>
                <w:szCs w:val="22"/>
              </w:rPr>
              <w:t>Pavyzdys</w:t>
            </w:r>
            <w:r w:rsidRPr="0068786E">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B8FE70E" w14:textId="77777777" w:rsidR="005616A3" w:rsidRPr="0068786E" w:rsidRDefault="005616A3" w:rsidP="008735F4">
            <w:pPr>
              <w:pStyle w:val="Betarp"/>
              <w:jc w:val="both"/>
              <w:rPr>
                <w:rFonts w:ascii="Verdana" w:hAnsi="Verdana"/>
                <w:i/>
                <w:iCs/>
                <w:color w:val="7030A0"/>
                <w:sz w:val="22"/>
                <w:szCs w:val="22"/>
              </w:rPr>
            </w:pPr>
          </w:p>
          <w:p w14:paraId="6A9FE797" w14:textId="77777777" w:rsidR="005616A3" w:rsidRPr="0068786E" w:rsidRDefault="005616A3" w:rsidP="008735F4">
            <w:pPr>
              <w:pStyle w:val="Betarp"/>
              <w:jc w:val="both"/>
              <w:rPr>
                <w:rFonts w:ascii="Verdana" w:hAnsi="Verdana" w:cstheme="minorHAnsi"/>
                <w:b/>
                <w:bCs/>
                <w:sz w:val="22"/>
                <w:szCs w:val="22"/>
              </w:rPr>
            </w:pPr>
            <w:r w:rsidRPr="0068786E">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846E17" w14:textId="77777777" w:rsidR="005616A3" w:rsidRPr="0068786E" w:rsidRDefault="005616A3" w:rsidP="008735F4">
            <w:pPr>
              <w:pStyle w:val="Betarp"/>
              <w:jc w:val="both"/>
              <w:rPr>
                <w:rFonts w:ascii="Verdana" w:hAnsi="Verdana" w:cstheme="minorHAnsi"/>
                <w:b/>
                <w:bCs/>
                <w:sz w:val="22"/>
                <w:szCs w:val="22"/>
              </w:rPr>
            </w:pPr>
          </w:p>
          <w:p w14:paraId="5A8020DA" w14:textId="77777777" w:rsidR="005616A3" w:rsidRPr="0068786E" w:rsidRDefault="005616A3" w:rsidP="008735F4">
            <w:pPr>
              <w:pStyle w:val="Betarp"/>
              <w:jc w:val="both"/>
              <w:rPr>
                <w:rFonts w:ascii="Verdana" w:hAnsi="Verdana" w:cstheme="minorHAnsi"/>
                <w:b/>
                <w:bCs/>
                <w:sz w:val="22"/>
                <w:szCs w:val="22"/>
              </w:rPr>
            </w:pPr>
            <w:r w:rsidRPr="0068786E">
              <w:rPr>
                <w:rFonts w:ascii="Verdana" w:hAnsi="Verdana" w:cstheme="minorHAnsi"/>
                <w:bCs/>
                <w:sz w:val="22"/>
                <w:szCs w:val="22"/>
              </w:rPr>
              <w:t>2) Dėl įsipareigojimų, susijusių su socialinio draudimo įmokų mokėjimu, įvykdymo i</w:t>
            </w:r>
            <w:r w:rsidRPr="0068786E">
              <w:rPr>
                <w:rFonts w:ascii="Verdana" w:hAnsi="Verdana"/>
                <w:sz w:val="22"/>
                <w:szCs w:val="22"/>
                <w:lang w:eastAsia="en-US"/>
              </w:rPr>
              <w:t xml:space="preserve">š Lietuvoje įsteigtų subjektų </w:t>
            </w:r>
            <w:r w:rsidRPr="0068786E">
              <w:rPr>
                <w:rFonts w:ascii="Verdana" w:hAnsi="Verdana" w:cstheme="minorHAnsi"/>
                <w:bCs/>
                <w:sz w:val="22"/>
                <w:szCs w:val="22"/>
              </w:rPr>
              <w:t>prašoma:</w:t>
            </w:r>
          </w:p>
          <w:p w14:paraId="00792364" w14:textId="77777777" w:rsidR="005616A3" w:rsidRPr="0068786E" w:rsidRDefault="005616A3" w:rsidP="008735F4">
            <w:pPr>
              <w:pStyle w:val="Betarp"/>
              <w:jc w:val="both"/>
              <w:rPr>
                <w:rFonts w:ascii="Verdana" w:hAnsi="Verdana" w:cstheme="minorHAnsi"/>
                <w:bCs/>
                <w:sz w:val="22"/>
                <w:szCs w:val="22"/>
              </w:rPr>
            </w:pPr>
            <w:r w:rsidRPr="0068786E">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68786E">
                <w:rPr>
                  <w:rStyle w:val="Hipersaitas"/>
                  <w:rFonts w:ascii="Verdana" w:hAnsi="Verdana" w:cstheme="minorHAnsi"/>
                  <w:bCs/>
                  <w:sz w:val="22"/>
                  <w:szCs w:val="22"/>
                  <w:u w:val="single"/>
                </w:rPr>
                <w:t>http://draudejai.sodra.lt/draudeju_viesi_duomenys/</w:t>
              </w:r>
            </w:hyperlink>
            <w:r w:rsidRPr="0068786E">
              <w:rPr>
                <w:rFonts w:ascii="Verdana" w:hAnsi="Verdana" w:cstheme="minorHAnsi"/>
                <w:bCs/>
                <w:sz w:val="22"/>
                <w:szCs w:val="22"/>
              </w:rPr>
              <w:t>.</w:t>
            </w:r>
          </w:p>
          <w:p w14:paraId="424F5EC9" w14:textId="77777777" w:rsidR="005616A3" w:rsidRPr="0068786E" w:rsidRDefault="005616A3" w:rsidP="008735F4">
            <w:pPr>
              <w:pStyle w:val="Betarp"/>
              <w:jc w:val="both"/>
              <w:rPr>
                <w:rFonts w:ascii="Verdana" w:hAnsi="Verdana" w:cstheme="minorHAnsi"/>
                <w:b/>
                <w:bCs/>
                <w:sz w:val="22"/>
                <w:szCs w:val="22"/>
              </w:rPr>
            </w:pPr>
          </w:p>
          <w:p w14:paraId="79F42C58" w14:textId="77777777" w:rsidR="005616A3" w:rsidRPr="0068786E" w:rsidRDefault="005616A3" w:rsidP="008735F4">
            <w:pPr>
              <w:pStyle w:val="Betarp"/>
              <w:jc w:val="both"/>
              <w:rPr>
                <w:rFonts w:ascii="Verdana" w:hAnsi="Verdana"/>
                <w:sz w:val="22"/>
                <w:szCs w:val="22"/>
              </w:rPr>
            </w:pPr>
            <w:r w:rsidRPr="0068786E">
              <w:rPr>
                <w:rFonts w:ascii="Verdana" w:hAnsi="Verdana"/>
                <w:sz w:val="22"/>
                <w:szCs w:val="22"/>
              </w:rPr>
              <w:t xml:space="preserve">Jeigu dėl Valstybinio socialinio draudimo fondo valdybos (toliau – „Sodra“) informacinės </w:t>
            </w:r>
            <w:r w:rsidRPr="0068786E">
              <w:rPr>
                <w:rFonts w:ascii="Verdana" w:hAnsi="Verdana"/>
                <w:sz w:val="22"/>
                <w:szCs w:val="22"/>
              </w:rPr>
              <w:lastRenderedPageBreak/>
              <w:t>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5623C8" w14:textId="77777777" w:rsidR="005616A3" w:rsidRPr="0068786E" w:rsidRDefault="005616A3" w:rsidP="008735F4">
            <w:pPr>
              <w:pStyle w:val="Betarp"/>
              <w:jc w:val="both"/>
              <w:rPr>
                <w:rFonts w:ascii="Verdana" w:hAnsi="Verdana"/>
                <w:b/>
                <w:bCs/>
                <w:sz w:val="22"/>
                <w:szCs w:val="22"/>
              </w:rPr>
            </w:pPr>
          </w:p>
          <w:p w14:paraId="2EA77438" w14:textId="77777777" w:rsidR="005616A3" w:rsidRPr="0068786E" w:rsidRDefault="005616A3" w:rsidP="008735F4">
            <w:pPr>
              <w:pStyle w:val="Betarp"/>
              <w:jc w:val="both"/>
              <w:rPr>
                <w:rFonts w:ascii="Verdana" w:hAnsi="Verdana"/>
                <w:sz w:val="22"/>
                <w:szCs w:val="22"/>
              </w:rPr>
            </w:pPr>
            <w:r w:rsidRPr="0068786E">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224389" w14:textId="77777777" w:rsidR="005616A3" w:rsidRPr="0068786E" w:rsidRDefault="005616A3" w:rsidP="008735F4">
            <w:pPr>
              <w:pStyle w:val="Betarp"/>
              <w:jc w:val="both"/>
              <w:rPr>
                <w:rFonts w:ascii="Verdana" w:hAnsi="Verdana" w:cstheme="minorHAnsi"/>
                <w:b/>
                <w:bCs/>
                <w:sz w:val="22"/>
                <w:szCs w:val="22"/>
              </w:rPr>
            </w:pPr>
          </w:p>
          <w:p w14:paraId="6285CBA3" w14:textId="77777777" w:rsidR="005616A3" w:rsidRPr="0068786E" w:rsidRDefault="005616A3" w:rsidP="008735F4">
            <w:pPr>
              <w:pStyle w:val="Betarp"/>
              <w:jc w:val="both"/>
              <w:rPr>
                <w:rFonts w:ascii="Verdana" w:hAnsi="Verdana"/>
                <w:sz w:val="22"/>
                <w:szCs w:val="22"/>
              </w:rPr>
            </w:pPr>
            <w:r w:rsidRPr="0068786E">
              <w:rPr>
                <w:rFonts w:ascii="Verdana" w:hAnsi="Verdana"/>
                <w:sz w:val="22"/>
                <w:szCs w:val="22"/>
                <w:lang w:eastAsia="en-US"/>
              </w:rPr>
              <w:t>Iš ne Lietuvoje įsteigtų subjektų reikalaujama:</w:t>
            </w:r>
          </w:p>
          <w:p w14:paraId="41E2297F" w14:textId="77777777" w:rsidR="005616A3" w:rsidRPr="0068786E" w:rsidRDefault="005616A3" w:rsidP="005616A3">
            <w:pPr>
              <w:pStyle w:val="Betarp"/>
              <w:numPr>
                <w:ilvl w:val="0"/>
                <w:numId w:val="22"/>
              </w:numPr>
              <w:ind w:left="314"/>
              <w:jc w:val="both"/>
              <w:rPr>
                <w:rFonts w:ascii="Verdana" w:hAnsi="Verdana"/>
                <w:b/>
                <w:bCs/>
                <w:sz w:val="22"/>
                <w:szCs w:val="22"/>
              </w:rPr>
            </w:pPr>
            <w:r w:rsidRPr="0068786E">
              <w:rPr>
                <w:rFonts w:ascii="Verdana" w:hAnsi="Verdana"/>
                <w:sz w:val="22"/>
                <w:szCs w:val="22"/>
              </w:rPr>
              <w:t>atitinkamos užsienio šalies kompetentingos institucijos dokumento</w:t>
            </w:r>
            <w:r w:rsidRPr="0068786E">
              <w:rPr>
                <w:rStyle w:val="Puslapioinaosnuoroda"/>
                <w:rFonts w:ascii="Verdana" w:hAnsi="Verdana"/>
                <w:sz w:val="22"/>
                <w:szCs w:val="22"/>
              </w:rPr>
              <w:footnoteReference w:id="3"/>
            </w:r>
            <w:r w:rsidRPr="0068786E">
              <w:rPr>
                <w:rFonts w:ascii="Verdana" w:hAnsi="Verdana"/>
                <w:sz w:val="22"/>
                <w:szCs w:val="22"/>
              </w:rPr>
              <w:t>.</w:t>
            </w:r>
          </w:p>
          <w:p w14:paraId="1C5EBB97" w14:textId="77777777" w:rsidR="005616A3" w:rsidRPr="0068786E" w:rsidRDefault="005616A3" w:rsidP="008735F4">
            <w:pPr>
              <w:pStyle w:val="Betarp"/>
              <w:jc w:val="both"/>
              <w:rPr>
                <w:rFonts w:ascii="Verdana" w:hAnsi="Verdana" w:cstheme="minorHAnsi"/>
                <w:b/>
                <w:bCs/>
                <w:sz w:val="22"/>
                <w:szCs w:val="22"/>
              </w:rPr>
            </w:pPr>
          </w:p>
          <w:p w14:paraId="794F4A26" w14:textId="77777777" w:rsidR="005616A3" w:rsidRPr="0068786E" w:rsidRDefault="005616A3" w:rsidP="008735F4">
            <w:pPr>
              <w:pStyle w:val="Betarp"/>
              <w:jc w:val="both"/>
              <w:rPr>
                <w:rFonts w:ascii="Verdana" w:hAnsi="Verdana"/>
                <w:i/>
                <w:iCs/>
                <w:color w:val="7030A0"/>
                <w:sz w:val="22"/>
                <w:szCs w:val="22"/>
              </w:rPr>
            </w:pPr>
            <w:r w:rsidRPr="0068786E">
              <w:rPr>
                <w:rFonts w:ascii="Verdana" w:hAnsi="Verdana"/>
                <w:sz w:val="22"/>
                <w:szCs w:val="22"/>
              </w:rPr>
              <w:t xml:space="preserve">Nurodyti dokumentai turi būti  išduoti ne anksčiau kaip </w:t>
            </w:r>
            <w:r w:rsidRPr="0068786E">
              <w:rPr>
                <w:rFonts w:ascii="Verdana" w:hAnsi="Verdana"/>
                <w:color w:val="00B050"/>
                <w:sz w:val="22"/>
                <w:szCs w:val="22"/>
              </w:rPr>
              <w:t>120</w:t>
            </w:r>
            <w:r w:rsidRPr="0068786E">
              <w:rPr>
                <w:rFonts w:ascii="Verdana" w:hAnsi="Verdana"/>
                <w:sz w:val="22"/>
                <w:szCs w:val="22"/>
              </w:rPr>
              <w:t xml:space="preserve"> </w:t>
            </w:r>
            <w:r w:rsidRPr="0068786E">
              <w:rPr>
                <w:rFonts w:ascii="Verdana" w:hAnsi="Verdana"/>
                <w:color w:val="00B050"/>
                <w:sz w:val="22"/>
                <w:szCs w:val="22"/>
              </w:rPr>
              <w:t>dienų</w:t>
            </w:r>
            <w:r w:rsidRPr="0068786E">
              <w:rPr>
                <w:rFonts w:ascii="Verdana" w:hAnsi="Verdana"/>
                <w:sz w:val="22"/>
                <w:szCs w:val="22"/>
              </w:rPr>
              <w:t xml:space="preserve"> iki </w:t>
            </w:r>
            <w:r w:rsidRPr="0068786E">
              <w:rPr>
                <w:rFonts w:ascii="Verdana" w:eastAsia="Times New Roman" w:hAnsi="Verdana"/>
                <w:i/>
                <w:iCs/>
                <w:sz w:val="22"/>
                <w:szCs w:val="22"/>
              </w:rPr>
              <w:t>tos dienos, kai tiekėjas perkančiosios organizacijos prašymu turės pateikti pašalinimo pagrindų nebuvimą patvirtinančius dok</w:t>
            </w:r>
            <w:r w:rsidRPr="0068786E">
              <w:rPr>
                <w:rFonts w:ascii="Verdana" w:eastAsia="Times New Roman" w:hAnsi="Verdana"/>
                <w:sz w:val="22"/>
                <w:szCs w:val="22"/>
              </w:rPr>
              <w:t>umentus</w:t>
            </w:r>
            <w:r w:rsidRPr="0068786E">
              <w:rPr>
                <w:rFonts w:ascii="Verdana" w:hAnsi="Verdana"/>
                <w:sz w:val="22"/>
                <w:szCs w:val="22"/>
              </w:rPr>
              <w:t xml:space="preserve">. </w:t>
            </w:r>
            <w:r w:rsidRPr="0068786E">
              <w:rPr>
                <w:rFonts w:ascii="Verdana" w:hAnsi="Verdana"/>
                <w:b/>
                <w:bCs/>
                <w:i/>
                <w:iCs/>
                <w:color w:val="000000" w:themeColor="text1"/>
                <w:sz w:val="22"/>
                <w:szCs w:val="22"/>
              </w:rPr>
              <w:t>Pavyzdys</w:t>
            </w:r>
            <w:r w:rsidRPr="0068786E">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1DC79C8" w14:textId="77777777" w:rsidR="005616A3" w:rsidRPr="0068786E" w:rsidRDefault="005616A3" w:rsidP="008735F4">
            <w:pPr>
              <w:pStyle w:val="Betarp"/>
              <w:jc w:val="both"/>
              <w:rPr>
                <w:rFonts w:ascii="Verdana" w:hAnsi="Verdana" w:cstheme="minorHAnsi"/>
                <w:b/>
                <w:bCs/>
                <w:sz w:val="22"/>
                <w:szCs w:val="22"/>
              </w:rPr>
            </w:pPr>
          </w:p>
          <w:p w14:paraId="3238CFBD" w14:textId="77777777" w:rsidR="005616A3" w:rsidRPr="0068786E" w:rsidRDefault="005616A3" w:rsidP="008735F4">
            <w:pPr>
              <w:pStyle w:val="Betarp"/>
              <w:jc w:val="both"/>
              <w:rPr>
                <w:rFonts w:ascii="Verdana" w:hAnsi="Verdana"/>
                <w:sz w:val="22"/>
                <w:szCs w:val="22"/>
              </w:rPr>
            </w:pPr>
            <w:r w:rsidRPr="0068786E">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8656A8" w14:textId="77777777" w:rsidR="005616A3" w:rsidRPr="0068786E" w:rsidRDefault="005616A3" w:rsidP="008735F4">
            <w:pPr>
              <w:pStyle w:val="Betarp"/>
              <w:jc w:val="both"/>
              <w:rPr>
                <w:rFonts w:ascii="Verdana" w:hAnsi="Verdana"/>
                <w:sz w:val="22"/>
                <w:szCs w:val="22"/>
              </w:rPr>
            </w:pPr>
          </w:p>
          <w:p w14:paraId="671B37FB" w14:textId="77777777" w:rsidR="005616A3" w:rsidRPr="0068786E" w:rsidRDefault="005616A3" w:rsidP="002C2C0E">
            <w:pPr>
              <w:pStyle w:val="Betarp"/>
              <w:jc w:val="both"/>
              <w:rPr>
                <w:rFonts w:ascii="Verdana" w:hAnsi="Verdana"/>
                <w:b/>
                <w:bCs/>
                <w:sz w:val="22"/>
                <w:szCs w:val="22"/>
              </w:rPr>
            </w:pPr>
          </w:p>
        </w:tc>
      </w:tr>
      <w:bookmarkEnd w:id="51"/>
      <w:tr w:rsidR="005616A3" w:rsidRPr="0068786E" w14:paraId="2FCCE79B" w14:textId="77777777" w:rsidTr="00C922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23285" w14:textId="77777777" w:rsidR="005616A3" w:rsidRPr="0068786E" w:rsidRDefault="005616A3" w:rsidP="005616A3">
            <w:pPr>
              <w:pStyle w:val="Betarp"/>
              <w:numPr>
                <w:ilvl w:val="0"/>
                <w:numId w:val="23"/>
              </w:numPr>
              <w:rPr>
                <w:rFonts w:ascii="Verdana" w:hAnsi="Verdana"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F8E592" w14:textId="77777777" w:rsidR="005616A3" w:rsidRPr="0068786E" w:rsidRDefault="005616A3" w:rsidP="008735F4">
            <w:pPr>
              <w:pStyle w:val="Betarp"/>
              <w:jc w:val="both"/>
              <w:rPr>
                <w:rFonts w:ascii="Verdana" w:hAnsi="Verdana"/>
                <w:b/>
                <w:bCs/>
                <w:sz w:val="22"/>
                <w:szCs w:val="22"/>
              </w:rPr>
            </w:pPr>
            <w:r w:rsidRPr="0068786E">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BCFEE" w14:textId="77777777" w:rsidR="005616A3" w:rsidRPr="0068786E" w:rsidRDefault="005616A3" w:rsidP="008735F4">
            <w:pPr>
              <w:pStyle w:val="Betarp"/>
              <w:jc w:val="both"/>
              <w:rPr>
                <w:rFonts w:ascii="Verdana" w:eastAsia="Yu Mincho" w:hAnsi="Verdana" w:cs="Arial"/>
                <w:b/>
                <w:bCs/>
                <w:sz w:val="22"/>
                <w:szCs w:val="22"/>
              </w:rPr>
            </w:pPr>
            <w:r w:rsidRPr="0068786E">
              <w:rPr>
                <w:rFonts w:ascii="Verdana" w:eastAsia="Yu Mincho" w:hAnsi="Verdana" w:cs="Arial"/>
                <w:b/>
                <w:bCs/>
                <w:sz w:val="22"/>
                <w:szCs w:val="22"/>
              </w:rPr>
              <w:t>VPĮ 46 straipsnio 4 dalies 1 punktas</w:t>
            </w:r>
          </w:p>
          <w:p w14:paraId="62B4B8A6" w14:textId="77777777" w:rsidR="005616A3" w:rsidRPr="0068786E" w:rsidRDefault="005616A3" w:rsidP="008735F4">
            <w:pPr>
              <w:pStyle w:val="Betarp"/>
              <w:jc w:val="both"/>
              <w:rPr>
                <w:rFonts w:ascii="Verdana" w:eastAsia="Yu Mincho" w:hAnsi="Verdana" w:cs="Arial"/>
                <w:sz w:val="22"/>
                <w:szCs w:val="22"/>
              </w:rPr>
            </w:pPr>
          </w:p>
          <w:p w14:paraId="4A1C9451" w14:textId="77777777" w:rsidR="005616A3" w:rsidRPr="0068786E" w:rsidRDefault="005616A3" w:rsidP="008735F4">
            <w:pPr>
              <w:pStyle w:val="Betarp"/>
              <w:jc w:val="both"/>
              <w:rPr>
                <w:rFonts w:ascii="Verdana" w:eastAsia="Yu Mincho" w:hAnsi="Verdana" w:cs="Arial"/>
                <w:sz w:val="22"/>
                <w:szCs w:val="22"/>
                <w:lang w:eastAsia="en-US"/>
              </w:rPr>
            </w:pPr>
            <w:r w:rsidRPr="0068786E">
              <w:rPr>
                <w:rFonts w:ascii="Verdana" w:eastAsia="Yu Mincho" w:hAnsi="Verdana" w:cs="Arial"/>
                <w:sz w:val="22"/>
                <w:szCs w:val="22"/>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2C35D" w14:textId="77777777" w:rsidR="005616A3" w:rsidRPr="0068786E" w:rsidRDefault="005616A3" w:rsidP="008735F4">
            <w:pPr>
              <w:pStyle w:val="Betarp"/>
              <w:jc w:val="both"/>
              <w:rPr>
                <w:rFonts w:ascii="Verdana" w:hAnsi="Verdana"/>
                <w:sz w:val="22"/>
                <w:szCs w:val="22"/>
                <w:lang w:eastAsia="en-US"/>
              </w:rPr>
            </w:pPr>
            <w:r w:rsidRPr="0068786E">
              <w:rPr>
                <w:rFonts w:ascii="Verdana" w:hAnsi="Verdana"/>
                <w:sz w:val="22"/>
                <w:szCs w:val="22"/>
                <w:lang w:eastAsia="en-US"/>
              </w:rPr>
              <w:t>Iš Lietuvoje įsteigtų subjektų įrodančių dokumentų nereikalaujama. Užtenka pateikto EBVPD.</w:t>
            </w:r>
          </w:p>
          <w:p w14:paraId="5EBD9BC1" w14:textId="77777777" w:rsidR="005616A3" w:rsidRPr="0068786E" w:rsidRDefault="005616A3" w:rsidP="008735F4">
            <w:pPr>
              <w:pStyle w:val="Betarp"/>
              <w:jc w:val="both"/>
              <w:rPr>
                <w:rFonts w:ascii="Verdana" w:hAnsi="Verdana" w:cstheme="minorHAnsi"/>
                <w:bCs/>
                <w:iCs/>
                <w:sz w:val="22"/>
                <w:szCs w:val="22"/>
                <w:lang w:eastAsia="en-US"/>
              </w:rPr>
            </w:pPr>
          </w:p>
          <w:p w14:paraId="2B0D1434" w14:textId="77777777" w:rsidR="005616A3" w:rsidRPr="0068786E" w:rsidRDefault="005616A3" w:rsidP="008735F4">
            <w:pPr>
              <w:pStyle w:val="Betarp"/>
              <w:jc w:val="both"/>
              <w:rPr>
                <w:rFonts w:ascii="Verdana" w:hAnsi="Verdana" w:cstheme="minorHAnsi"/>
                <w:b/>
                <w:bCs/>
                <w:iCs/>
                <w:sz w:val="22"/>
                <w:szCs w:val="22"/>
                <w:lang w:eastAsia="en-US"/>
              </w:rPr>
            </w:pPr>
          </w:p>
        </w:tc>
      </w:tr>
      <w:tr w:rsidR="005616A3" w:rsidRPr="0068786E" w14:paraId="60427D40" w14:textId="77777777" w:rsidTr="00C922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DE018B" w14:textId="77777777" w:rsidR="005616A3" w:rsidRPr="0068786E" w:rsidRDefault="005616A3" w:rsidP="005616A3">
            <w:pPr>
              <w:pStyle w:val="Betarp"/>
              <w:numPr>
                <w:ilvl w:val="0"/>
                <w:numId w:val="23"/>
              </w:numPr>
              <w:rPr>
                <w:rFonts w:ascii="Verdana" w:hAnsi="Verdana"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E2256" w14:textId="77777777" w:rsidR="005616A3" w:rsidRPr="0068786E" w:rsidRDefault="005616A3" w:rsidP="008735F4">
            <w:pPr>
              <w:pStyle w:val="Betarp"/>
              <w:jc w:val="both"/>
              <w:rPr>
                <w:rFonts w:ascii="Verdana" w:hAnsi="Verdana"/>
                <w:b/>
                <w:bCs/>
                <w:sz w:val="22"/>
                <w:szCs w:val="22"/>
              </w:rPr>
            </w:pPr>
            <w:r w:rsidRPr="0068786E">
              <w:rPr>
                <w:rFonts w:ascii="Verdana" w:hAnsi="Verdana"/>
                <w:sz w:val="22"/>
                <w:szCs w:val="22"/>
              </w:rPr>
              <w:t xml:space="preserve">Tiekėjas pirkimo metu pateko į interesų konflikto situaciją, kaip apibrėžta VPĮ 21 straipsnyje, ir atitinkamos padėties negalima ištaisyti. </w:t>
            </w:r>
          </w:p>
          <w:p w14:paraId="3FA82C36" w14:textId="77777777" w:rsidR="005616A3" w:rsidRPr="0068786E" w:rsidRDefault="005616A3" w:rsidP="008735F4">
            <w:pPr>
              <w:pStyle w:val="Betarp"/>
              <w:jc w:val="both"/>
              <w:rPr>
                <w:rFonts w:ascii="Verdana" w:hAnsi="Verdana"/>
                <w:b/>
                <w:bCs/>
                <w:sz w:val="22"/>
                <w:szCs w:val="22"/>
              </w:rPr>
            </w:pPr>
            <w:r w:rsidRPr="0068786E">
              <w:rPr>
                <w:rFonts w:ascii="Verdana" w:hAnsi="Verdana"/>
                <w:sz w:val="22"/>
                <w:szCs w:val="22"/>
              </w:rPr>
              <w:t xml:space="preserve">Laikoma, kad atitinkamos padėties dėl interesų </w:t>
            </w:r>
            <w:r w:rsidRPr="0068786E">
              <w:rPr>
                <w:rFonts w:ascii="Verdana" w:hAnsi="Verdana"/>
                <w:sz w:val="22"/>
                <w:szCs w:val="22"/>
              </w:rPr>
              <w:lastRenderedPageBreak/>
              <w:t>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4EDE8" w14:textId="77777777" w:rsidR="005616A3" w:rsidRPr="0068786E" w:rsidRDefault="005616A3" w:rsidP="008735F4">
            <w:pPr>
              <w:pStyle w:val="Betarp"/>
              <w:jc w:val="both"/>
              <w:rPr>
                <w:rFonts w:ascii="Verdana" w:eastAsia="Yu Mincho" w:hAnsi="Verdana" w:cs="Arial"/>
                <w:b/>
                <w:bCs/>
                <w:sz w:val="22"/>
                <w:szCs w:val="22"/>
              </w:rPr>
            </w:pPr>
            <w:r w:rsidRPr="0068786E">
              <w:rPr>
                <w:rFonts w:ascii="Verdana" w:eastAsia="Yu Mincho" w:hAnsi="Verdana" w:cs="Arial"/>
                <w:b/>
                <w:bCs/>
                <w:sz w:val="22"/>
                <w:szCs w:val="22"/>
              </w:rPr>
              <w:lastRenderedPageBreak/>
              <w:t>VPĮ 46 straipsnio 4 dalies 2 punktas</w:t>
            </w:r>
          </w:p>
          <w:p w14:paraId="0517B267" w14:textId="77777777" w:rsidR="005616A3" w:rsidRPr="0068786E" w:rsidRDefault="005616A3" w:rsidP="008735F4">
            <w:pPr>
              <w:pStyle w:val="Betarp"/>
              <w:jc w:val="both"/>
              <w:rPr>
                <w:rFonts w:ascii="Verdana" w:eastAsia="Yu Mincho" w:hAnsi="Verdana" w:cs="Arial"/>
                <w:sz w:val="22"/>
                <w:szCs w:val="22"/>
              </w:rPr>
            </w:pPr>
          </w:p>
          <w:p w14:paraId="7923DA14" w14:textId="77777777" w:rsidR="005616A3" w:rsidRPr="0068786E" w:rsidRDefault="005616A3" w:rsidP="008735F4">
            <w:pPr>
              <w:pStyle w:val="Betarp"/>
              <w:jc w:val="both"/>
              <w:rPr>
                <w:rFonts w:ascii="Verdana" w:eastAsia="Yu Mincho" w:hAnsi="Verdana" w:cs="Arial"/>
                <w:sz w:val="22"/>
                <w:szCs w:val="22"/>
              </w:rPr>
            </w:pPr>
            <w:r w:rsidRPr="0068786E">
              <w:rPr>
                <w:rFonts w:ascii="Verdana" w:eastAsia="Yu Mincho" w:hAnsi="Verdana" w:cs="Arial"/>
                <w:sz w:val="22"/>
                <w:szCs w:val="22"/>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22819" w14:textId="77777777" w:rsidR="005616A3" w:rsidRPr="0068786E" w:rsidRDefault="005616A3" w:rsidP="008735F4">
            <w:pPr>
              <w:pStyle w:val="Betarp"/>
              <w:jc w:val="both"/>
              <w:rPr>
                <w:rFonts w:ascii="Verdana" w:hAnsi="Verdana"/>
                <w:sz w:val="22"/>
                <w:szCs w:val="22"/>
                <w:lang w:eastAsia="en-US"/>
              </w:rPr>
            </w:pPr>
            <w:r w:rsidRPr="0068786E">
              <w:rPr>
                <w:rFonts w:ascii="Verdana" w:hAnsi="Verdana"/>
                <w:sz w:val="22"/>
                <w:szCs w:val="22"/>
                <w:lang w:eastAsia="en-US"/>
              </w:rPr>
              <w:t>Iš Lietuvoje įsteigtų subjektų įrodančių dokumentų nereikalaujama. Užtenka pateikto EBVPD.</w:t>
            </w:r>
          </w:p>
          <w:p w14:paraId="09794A96" w14:textId="77777777" w:rsidR="005616A3" w:rsidRPr="0068786E" w:rsidRDefault="005616A3" w:rsidP="008735F4">
            <w:pPr>
              <w:pStyle w:val="Betarp"/>
              <w:jc w:val="both"/>
              <w:rPr>
                <w:rFonts w:ascii="Verdana" w:hAnsi="Verdana" w:cstheme="minorHAnsi"/>
                <w:bCs/>
                <w:iCs/>
                <w:sz w:val="22"/>
                <w:szCs w:val="22"/>
                <w:lang w:eastAsia="en-US"/>
              </w:rPr>
            </w:pPr>
          </w:p>
          <w:p w14:paraId="0D2F0794" w14:textId="77777777" w:rsidR="005616A3" w:rsidRPr="0068786E" w:rsidRDefault="005616A3" w:rsidP="008735F4">
            <w:pPr>
              <w:pStyle w:val="Betarp"/>
              <w:jc w:val="both"/>
              <w:rPr>
                <w:rFonts w:ascii="Verdana" w:hAnsi="Verdana" w:cstheme="minorHAnsi"/>
                <w:b/>
                <w:bCs/>
                <w:iCs/>
                <w:sz w:val="22"/>
                <w:szCs w:val="22"/>
                <w:lang w:eastAsia="en-US"/>
              </w:rPr>
            </w:pPr>
          </w:p>
        </w:tc>
      </w:tr>
      <w:tr w:rsidR="005616A3" w:rsidRPr="0068786E" w14:paraId="4112EB86" w14:textId="77777777" w:rsidTr="00C922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CBDAD6" w14:textId="77777777" w:rsidR="005616A3" w:rsidRPr="0068786E" w:rsidRDefault="005616A3" w:rsidP="005616A3">
            <w:pPr>
              <w:pStyle w:val="Betarp"/>
              <w:numPr>
                <w:ilvl w:val="0"/>
                <w:numId w:val="23"/>
              </w:numPr>
              <w:rPr>
                <w:rFonts w:ascii="Verdana" w:hAnsi="Verdana"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9734BC" w14:textId="77777777" w:rsidR="005616A3" w:rsidRPr="0068786E" w:rsidRDefault="005616A3" w:rsidP="008735F4">
            <w:pPr>
              <w:pStyle w:val="Betarp"/>
              <w:jc w:val="both"/>
              <w:rPr>
                <w:rFonts w:ascii="Verdana" w:hAnsi="Verdana"/>
                <w:b/>
                <w:bCs/>
                <w:sz w:val="22"/>
                <w:szCs w:val="22"/>
              </w:rPr>
            </w:pPr>
            <w:r w:rsidRPr="0068786E">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EE6D7" w14:textId="77777777" w:rsidR="005616A3" w:rsidRPr="0068786E" w:rsidRDefault="005616A3" w:rsidP="008735F4">
            <w:pPr>
              <w:pStyle w:val="Betarp"/>
              <w:jc w:val="both"/>
              <w:rPr>
                <w:rFonts w:ascii="Verdana" w:eastAsia="Yu Mincho" w:hAnsi="Verdana" w:cs="Arial"/>
                <w:b/>
                <w:bCs/>
                <w:sz w:val="22"/>
                <w:szCs w:val="22"/>
              </w:rPr>
            </w:pPr>
            <w:r w:rsidRPr="0068786E">
              <w:rPr>
                <w:rFonts w:ascii="Verdana" w:eastAsia="Yu Mincho" w:hAnsi="Verdana" w:cs="Arial"/>
                <w:b/>
                <w:bCs/>
                <w:sz w:val="22"/>
                <w:szCs w:val="22"/>
              </w:rPr>
              <w:t>VPĮ 46 straipsnio 4 dalies 3 punktas</w:t>
            </w:r>
          </w:p>
          <w:p w14:paraId="477A9814" w14:textId="77777777" w:rsidR="005616A3" w:rsidRPr="0068786E" w:rsidRDefault="005616A3" w:rsidP="008735F4">
            <w:pPr>
              <w:pStyle w:val="Betarp"/>
              <w:jc w:val="both"/>
              <w:rPr>
                <w:rFonts w:ascii="Verdana" w:eastAsia="Yu Mincho" w:hAnsi="Verdana" w:cs="Arial"/>
                <w:sz w:val="22"/>
                <w:szCs w:val="22"/>
              </w:rPr>
            </w:pPr>
          </w:p>
          <w:p w14:paraId="4529062A" w14:textId="77777777" w:rsidR="005616A3" w:rsidRPr="0068786E" w:rsidRDefault="005616A3" w:rsidP="008735F4">
            <w:pPr>
              <w:pStyle w:val="Betarp"/>
              <w:jc w:val="both"/>
              <w:rPr>
                <w:rFonts w:ascii="Verdana" w:eastAsia="Yu Mincho" w:hAnsi="Verdana" w:cs="Arial"/>
                <w:sz w:val="22"/>
                <w:szCs w:val="22"/>
                <w:lang w:eastAsia="en-US"/>
              </w:rPr>
            </w:pPr>
            <w:r w:rsidRPr="0068786E">
              <w:rPr>
                <w:rFonts w:ascii="Verdana" w:eastAsia="Yu Mincho" w:hAnsi="Verdana" w:cs="Arial"/>
                <w:sz w:val="22"/>
                <w:szCs w:val="22"/>
              </w:rPr>
              <w:t>EBVPD III dalies C13 punktas</w:t>
            </w:r>
            <w:r w:rsidRPr="0068786E">
              <w:rPr>
                <w:rFonts w:ascii="Verdana" w:eastAsia="Yu Mincho" w:hAnsi="Verdana" w:cs="Arial"/>
                <w:sz w:val="22"/>
                <w:szCs w:val="22"/>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E5D5C" w14:textId="77777777" w:rsidR="005616A3" w:rsidRPr="0068786E" w:rsidRDefault="005616A3" w:rsidP="008735F4">
            <w:pPr>
              <w:pStyle w:val="Betarp"/>
              <w:jc w:val="both"/>
              <w:rPr>
                <w:rFonts w:ascii="Verdana" w:hAnsi="Verdana"/>
                <w:sz w:val="22"/>
                <w:szCs w:val="22"/>
                <w:lang w:eastAsia="en-US"/>
              </w:rPr>
            </w:pPr>
            <w:r w:rsidRPr="0068786E">
              <w:rPr>
                <w:rFonts w:ascii="Verdana" w:hAnsi="Verdana"/>
                <w:sz w:val="22"/>
                <w:szCs w:val="22"/>
                <w:lang w:eastAsia="en-US"/>
              </w:rPr>
              <w:t>Iš Lietuvoje įsteigtų subjektų įrodančių dokumentų nereikalaujama. Užtenka pateikto EBVPD.</w:t>
            </w:r>
          </w:p>
          <w:p w14:paraId="5AB08609" w14:textId="77777777" w:rsidR="005616A3" w:rsidRPr="0068786E" w:rsidRDefault="005616A3" w:rsidP="008735F4">
            <w:pPr>
              <w:pStyle w:val="Betarp"/>
              <w:jc w:val="both"/>
              <w:rPr>
                <w:rFonts w:ascii="Verdana" w:hAnsi="Verdana" w:cstheme="minorHAnsi"/>
                <w:b/>
                <w:bCs/>
                <w:iCs/>
                <w:sz w:val="22"/>
                <w:szCs w:val="22"/>
                <w:lang w:eastAsia="en-US"/>
              </w:rPr>
            </w:pPr>
          </w:p>
        </w:tc>
      </w:tr>
      <w:tr w:rsidR="005616A3" w:rsidRPr="0068786E" w14:paraId="172DEEE2" w14:textId="77777777" w:rsidTr="00C922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E24EDF" w14:textId="77777777" w:rsidR="005616A3" w:rsidRPr="0068786E" w:rsidRDefault="005616A3" w:rsidP="005616A3">
            <w:pPr>
              <w:pStyle w:val="Betarp"/>
              <w:numPr>
                <w:ilvl w:val="0"/>
                <w:numId w:val="23"/>
              </w:numPr>
              <w:rPr>
                <w:rFonts w:ascii="Verdana" w:hAnsi="Verdana"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F876A9" w14:textId="77777777" w:rsidR="005616A3" w:rsidRPr="0068786E" w:rsidRDefault="005616A3" w:rsidP="008735F4">
            <w:pPr>
              <w:pStyle w:val="Betarp"/>
              <w:jc w:val="both"/>
              <w:rPr>
                <w:rFonts w:ascii="Verdana" w:hAnsi="Verdana"/>
                <w:sz w:val="22"/>
                <w:szCs w:val="22"/>
              </w:rPr>
            </w:pPr>
            <w:r w:rsidRPr="0068786E">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ED0D54" w14:textId="77777777" w:rsidR="005616A3" w:rsidRPr="0068786E" w:rsidRDefault="005616A3" w:rsidP="008735F4">
            <w:pPr>
              <w:pStyle w:val="Betarp"/>
              <w:jc w:val="both"/>
              <w:rPr>
                <w:rFonts w:ascii="Verdana" w:hAnsi="Verdana" w:cstheme="minorHAnsi"/>
                <w:bCs/>
                <w:sz w:val="22"/>
                <w:szCs w:val="22"/>
              </w:rPr>
            </w:pPr>
            <w:r w:rsidRPr="0068786E">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w:t>
            </w:r>
            <w:r w:rsidRPr="0068786E">
              <w:rPr>
                <w:rFonts w:ascii="Verdana" w:hAnsi="Verdana" w:cstheme="minorHAnsi"/>
                <w:bCs/>
                <w:sz w:val="22"/>
                <w:szCs w:val="22"/>
              </w:rPr>
              <w:lastRenderedPageBreak/>
              <w:t xml:space="preserve">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254AD9" w14:textId="77777777" w:rsidR="005616A3" w:rsidRPr="0068786E" w:rsidRDefault="005616A3" w:rsidP="008735F4">
            <w:pPr>
              <w:pStyle w:val="Betarp"/>
              <w:jc w:val="both"/>
              <w:rPr>
                <w:rFonts w:ascii="Verdana" w:hAnsi="Verdana" w:cstheme="minorHAnsi"/>
                <w:bCs/>
                <w:sz w:val="22"/>
                <w:szCs w:val="22"/>
              </w:rPr>
            </w:pPr>
            <w:r w:rsidRPr="0068786E">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54012" w14:textId="77777777" w:rsidR="005616A3" w:rsidRPr="0068786E" w:rsidRDefault="005616A3" w:rsidP="008735F4">
            <w:pPr>
              <w:pStyle w:val="Betarp"/>
              <w:jc w:val="both"/>
              <w:rPr>
                <w:rFonts w:ascii="Verdana" w:eastAsia="Yu Mincho" w:hAnsi="Verdana" w:cs="Arial"/>
                <w:b/>
                <w:bCs/>
                <w:sz w:val="22"/>
                <w:szCs w:val="22"/>
              </w:rPr>
            </w:pPr>
            <w:r w:rsidRPr="0068786E">
              <w:rPr>
                <w:rFonts w:ascii="Verdana" w:eastAsia="Yu Mincho" w:hAnsi="Verdana" w:cs="Arial"/>
                <w:b/>
                <w:bCs/>
                <w:sz w:val="22"/>
                <w:szCs w:val="22"/>
              </w:rPr>
              <w:lastRenderedPageBreak/>
              <w:t>VPĮ 46 straipsnio 4 dalies 4 punktas</w:t>
            </w:r>
          </w:p>
          <w:p w14:paraId="7567D930" w14:textId="77777777" w:rsidR="005616A3" w:rsidRPr="0068786E" w:rsidRDefault="005616A3" w:rsidP="008735F4">
            <w:pPr>
              <w:pStyle w:val="Betarp"/>
              <w:jc w:val="both"/>
              <w:rPr>
                <w:rFonts w:ascii="Verdana" w:eastAsia="Yu Mincho" w:hAnsi="Verdana" w:cs="Arial"/>
                <w:sz w:val="22"/>
                <w:szCs w:val="22"/>
              </w:rPr>
            </w:pPr>
          </w:p>
          <w:p w14:paraId="2C0400CC" w14:textId="77777777" w:rsidR="005616A3" w:rsidRPr="0068786E" w:rsidRDefault="005616A3" w:rsidP="008735F4">
            <w:pPr>
              <w:pStyle w:val="Betarp"/>
              <w:jc w:val="both"/>
              <w:rPr>
                <w:rFonts w:ascii="Verdana" w:eastAsia="Yu Mincho" w:hAnsi="Verdana" w:cs="Arial"/>
                <w:sz w:val="22"/>
                <w:szCs w:val="22"/>
                <w:lang w:eastAsia="en-US"/>
              </w:rPr>
            </w:pPr>
            <w:r w:rsidRPr="0068786E">
              <w:rPr>
                <w:rFonts w:ascii="Verdana" w:eastAsia="Yu Mincho" w:hAnsi="Verdana" w:cs="Arial"/>
                <w:sz w:val="22"/>
                <w:szCs w:val="22"/>
              </w:rPr>
              <w:t>EBVPD III dalies C15 punktas</w:t>
            </w:r>
            <w:r w:rsidRPr="0068786E">
              <w:rPr>
                <w:rFonts w:ascii="Verdana" w:eastAsia="Yu Mincho" w:hAnsi="Verdana" w:cs="Arial"/>
                <w:sz w:val="22"/>
                <w:szCs w:val="22"/>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F5D6A" w14:textId="77777777" w:rsidR="005616A3" w:rsidRPr="0068786E" w:rsidRDefault="005616A3" w:rsidP="008735F4">
            <w:pPr>
              <w:pStyle w:val="Betarp"/>
              <w:jc w:val="both"/>
              <w:rPr>
                <w:rFonts w:ascii="Verdana" w:hAnsi="Verdana"/>
                <w:sz w:val="22"/>
                <w:szCs w:val="22"/>
                <w:lang w:eastAsia="en-US"/>
              </w:rPr>
            </w:pPr>
            <w:r w:rsidRPr="0068786E">
              <w:rPr>
                <w:rFonts w:ascii="Verdana" w:hAnsi="Verdana"/>
                <w:sz w:val="22"/>
                <w:szCs w:val="22"/>
                <w:lang w:eastAsia="en-US"/>
              </w:rPr>
              <w:t>Iš Lietuvoje įsteigtų subjektų įrodančių dokumentų nereikalaujama. Užtenka pateikto EBVPD.</w:t>
            </w:r>
          </w:p>
          <w:p w14:paraId="6CCF7409" w14:textId="77777777" w:rsidR="005616A3" w:rsidRPr="0068786E" w:rsidRDefault="005616A3" w:rsidP="008735F4">
            <w:pPr>
              <w:pStyle w:val="Betarp"/>
              <w:jc w:val="both"/>
              <w:rPr>
                <w:rFonts w:ascii="Verdana" w:hAnsi="Verdana" w:cstheme="minorHAnsi"/>
                <w:bCs/>
                <w:iCs/>
                <w:sz w:val="22"/>
                <w:szCs w:val="22"/>
                <w:lang w:eastAsia="en-US"/>
              </w:rPr>
            </w:pPr>
          </w:p>
          <w:p w14:paraId="6DA376E0" w14:textId="77777777" w:rsidR="005616A3" w:rsidRPr="0068786E" w:rsidRDefault="005616A3" w:rsidP="008735F4">
            <w:pPr>
              <w:pStyle w:val="Betarp"/>
              <w:jc w:val="both"/>
              <w:rPr>
                <w:rFonts w:ascii="Verdana" w:hAnsi="Verdana" w:cstheme="minorHAnsi"/>
                <w:bCs/>
                <w:iCs/>
                <w:sz w:val="22"/>
                <w:szCs w:val="22"/>
                <w:lang w:eastAsia="en-US"/>
              </w:rPr>
            </w:pPr>
          </w:p>
          <w:p w14:paraId="33146816" w14:textId="77777777" w:rsidR="005616A3" w:rsidRPr="0068786E" w:rsidRDefault="005616A3" w:rsidP="008735F4">
            <w:pPr>
              <w:pStyle w:val="Betarp"/>
              <w:jc w:val="both"/>
              <w:rPr>
                <w:rFonts w:ascii="Verdana" w:hAnsi="Verdana"/>
                <w:b/>
                <w:bCs/>
                <w:sz w:val="22"/>
                <w:szCs w:val="22"/>
              </w:rPr>
            </w:pPr>
            <w:r w:rsidRPr="0068786E">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0E9DF72" w14:textId="77777777" w:rsidR="005616A3" w:rsidRPr="0068786E" w:rsidRDefault="005616A3" w:rsidP="008735F4">
            <w:pPr>
              <w:pStyle w:val="Betarp"/>
              <w:jc w:val="both"/>
              <w:rPr>
                <w:rFonts w:ascii="Verdana" w:hAnsi="Verdana"/>
                <w:sz w:val="22"/>
                <w:szCs w:val="22"/>
              </w:rPr>
            </w:pPr>
            <w:hyperlink r:id="rId12" w:history="1">
              <w:r w:rsidRPr="0068786E">
                <w:rPr>
                  <w:rStyle w:val="Hipersaitas"/>
                  <w:rFonts w:ascii="Verdana" w:hAnsi="Verdana"/>
                  <w:sz w:val="22"/>
                  <w:szCs w:val="22"/>
                </w:rPr>
                <w:t>https://vpt.lrv.lt/lt/nuorodos/kiti-duomenys/powerbi/melaginga-informacija-pateikusiu-tiekeju-sarasas-3/</w:t>
              </w:r>
            </w:hyperlink>
          </w:p>
        </w:tc>
      </w:tr>
      <w:tr w:rsidR="005616A3" w:rsidRPr="0068786E" w14:paraId="15E33AFF" w14:textId="77777777" w:rsidTr="00C922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21F1B" w14:textId="77777777" w:rsidR="005616A3" w:rsidRPr="0068786E" w:rsidRDefault="005616A3" w:rsidP="005616A3">
            <w:pPr>
              <w:pStyle w:val="Betarp"/>
              <w:numPr>
                <w:ilvl w:val="0"/>
                <w:numId w:val="23"/>
              </w:numPr>
              <w:rPr>
                <w:rFonts w:ascii="Verdana" w:hAnsi="Verdana"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021D5" w14:textId="77777777" w:rsidR="005616A3" w:rsidRPr="0068786E" w:rsidRDefault="005616A3" w:rsidP="008735F4">
            <w:pPr>
              <w:pStyle w:val="Betarp"/>
              <w:jc w:val="both"/>
              <w:rPr>
                <w:rFonts w:ascii="Verdana" w:hAnsi="Verdana"/>
                <w:b/>
                <w:bCs/>
                <w:sz w:val="22"/>
                <w:szCs w:val="22"/>
              </w:rPr>
            </w:pPr>
            <w:r w:rsidRPr="0068786E">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w:t>
            </w:r>
            <w:r w:rsidRPr="0068786E">
              <w:rPr>
                <w:rFonts w:ascii="Verdana" w:hAnsi="Verdana"/>
                <w:sz w:val="22"/>
                <w:szCs w:val="22"/>
              </w:rPr>
              <w:lastRenderedPageBreak/>
              <w:t>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EA5BF" w14:textId="77777777" w:rsidR="005616A3" w:rsidRPr="0068786E" w:rsidRDefault="005616A3" w:rsidP="008735F4">
            <w:pPr>
              <w:pStyle w:val="Betarp"/>
              <w:jc w:val="both"/>
              <w:rPr>
                <w:rFonts w:ascii="Verdana" w:eastAsia="Yu Mincho" w:hAnsi="Verdana" w:cs="Arial"/>
                <w:b/>
                <w:bCs/>
                <w:sz w:val="22"/>
                <w:szCs w:val="22"/>
              </w:rPr>
            </w:pPr>
            <w:r w:rsidRPr="0068786E">
              <w:rPr>
                <w:rFonts w:ascii="Verdana" w:eastAsia="Yu Mincho" w:hAnsi="Verdana" w:cs="Arial"/>
                <w:b/>
                <w:bCs/>
                <w:sz w:val="22"/>
                <w:szCs w:val="22"/>
              </w:rPr>
              <w:lastRenderedPageBreak/>
              <w:t>VPĮ 46 straipsnio 4 dalies 5 punktas</w:t>
            </w:r>
          </w:p>
          <w:p w14:paraId="5FA96128" w14:textId="77777777" w:rsidR="005616A3" w:rsidRPr="0068786E" w:rsidRDefault="005616A3" w:rsidP="008735F4">
            <w:pPr>
              <w:pStyle w:val="Betarp"/>
              <w:jc w:val="both"/>
              <w:rPr>
                <w:rFonts w:ascii="Verdana" w:eastAsia="Yu Mincho" w:hAnsi="Verdana" w:cs="Arial"/>
                <w:sz w:val="22"/>
                <w:szCs w:val="22"/>
              </w:rPr>
            </w:pPr>
          </w:p>
          <w:p w14:paraId="00013465" w14:textId="77777777" w:rsidR="005616A3" w:rsidRPr="0068786E" w:rsidRDefault="005616A3" w:rsidP="008735F4">
            <w:pPr>
              <w:pStyle w:val="Betarp"/>
              <w:jc w:val="both"/>
              <w:rPr>
                <w:rFonts w:ascii="Verdana" w:eastAsia="Yu Mincho" w:hAnsi="Verdana" w:cs="Arial"/>
                <w:sz w:val="22"/>
                <w:szCs w:val="22"/>
              </w:rPr>
            </w:pPr>
            <w:r w:rsidRPr="0068786E">
              <w:rPr>
                <w:rFonts w:ascii="Verdana" w:eastAsia="Yu Mincho" w:hAnsi="Verdana" w:cs="Arial"/>
                <w:sz w:val="22"/>
                <w:szCs w:val="22"/>
              </w:rPr>
              <w:t>EBVPD</w:t>
            </w:r>
            <w:r w:rsidRPr="0068786E">
              <w:rPr>
                <w:rFonts w:ascii="Verdana" w:eastAsia="Arial" w:hAnsi="Verdana" w:cs="Arial"/>
                <w:sz w:val="22"/>
                <w:szCs w:val="22"/>
              </w:rPr>
              <w:t xml:space="preserve"> III dalies C15 punktas</w:t>
            </w:r>
          </w:p>
          <w:p w14:paraId="4943B9A4" w14:textId="77777777" w:rsidR="005616A3" w:rsidRPr="0068786E" w:rsidRDefault="005616A3" w:rsidP="008735F4">
            <w:pPr>
              <w:pStyle w:val="Betarp"/>
              <w:jc w:val="both"/>
              <w:rPr>
                <w:rFonts w:ascii="Verdana" w:eastAsia="Yu Mincho" w:hAnsi="Verdana" w:cs="Arial"/>
                <w:sz w:val="22"/>
                <w:szCs w:val="22"/>
                <w:lang w:eastAsia="en-US"/>
              </w:rPr>
            </w:pPr>
          </w:p>
          <w:p w14:paraId="4635B633" w14:textId="77777777" w:rsidR="005616A3" w:rsidRPr="0068786E" w:rsidRDefault="005616A3" w:rsidP="008735F4">
            <w:pPr>
              <w:pStyle w:val="Betarp"/>
              <w:jc w:val="both"/>
              <w:rPr>
                <w:rFonts w:ascii="Verdana" w:eastAsia="Yu Mincho" w:hAnsi="Verdana" w:cs="Arial"/>
                <w:sz w:val="22"/>
                <w:szCs w:val="22"/>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BA044" w14:textId="77777777" w:rsidR="005616A3" w:rsidRPr="0068786E" w:rsidRDefault="005616A3" w:rsidP="008735F4">
            <w:pPr>
              <w:pStyle w:val="Betarp"/>
              <w:jc w:val="both"/>
              <w:rPr>
                <w:rFonts w:ascii="Verdana" w:hAnsi="Verdana"/>
                <w:sz w:val="22"/>
                <w:szCs w:val="22"/>
                <w:lang w:eastAsia="en-US"/>
              </w:rPr>
            </w:pPr>
            <w:r w:rsidRPr="0068786E">
              <w:rPr>
                <w:rFonts w:ascii="Verdana" w:hAnsi="Verdana"/>
                <w:sz w:val="22"/>
                <w:szCs w:val="22"/>
                <w:lang w:eastAsia="en-US"/>
              </w:rPr>
              <w:t>Iš Lietuvoje įsteigtų subjektų įrodančių dokumentų nereikalaujama. Užtenka pateikto EBVPD.</w:t>
            </w:r>
          </w:p>
          <w:p w14:paraId="0E600D19" w14:textId="77777777" w:rsidR="005616A3" w:rsidRPr="0068786E" w:rsidRDefault="005616A3" w:rsidP="008735F4">
            <w:pPr>
              <w:pStyle w:val="Betarp"/>
              <w:jc w:val="both"/>
              <w:rPr>
                <w:rFonts w:ascii="Verdana" w:hAnsi="Verdana" w:cstheme="minorHAnsi"/>
                <w:b/>
                <w:bCs/>
                <w:iCs/>
                <w:sz w:val="22"/>
                <w:szCs w:val="22"/>
                <w:lang w:eastAsia="en-US"/>
              </w:rPr>
            </w:pPr>
          </w:p>
        </w:tc>
      </w:tr>
      <w:tr w:rsidR="005616A3" w:rsidRPr="0068786E" w14:paraId="54F78CB8" w14:textId="77777777" w:rsidTr="00C922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B03FB" w14:textId="77777777" w:rsidR="005616A3" w:rsidRPr="0068786E" w:rsidRDefault="005616A3" w:rsidP="005616A3">
            <w:pPr>
              <w:pStyle w:val="Betarp"/>
              <w:numPr>
                <w:ilvl w:val="0"/>
                <w:numId w:val="23"/>
              </w:numPr>
              <w:rPr>
                <w:rFonts w:ascii="Verdana" w:hAnsi="Verdana"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B488A1" w14:textId="77777777" w:rsidR="005616A3" w:rsidRPr="0068786E" w:rsidRDefault="005616A3" w:rsidP="008735F4">
            <w:pPr>
              <w:spacing w:after="0" w:line="240" w:lineRule="auto"/>
              <w:jc w:val="both"/>
              <w:rPr>
                <w:rFonts w:ascii="Verdana" w:hAnsi="Verdana"/>
                <w:sz w:val="22"/>
                <w:szCs w:val="22"/>
              </w:rPr>
            </w:pPr>
            <w:r w:rsidRPr="0068786E">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68786E">
              <w:rPr>
                <w:rFonts w:ascii="Verdana" w:hAnsi="Verdana"/>
                <w:sz w:val="22"/>
                <w:szCs w:val="22"/>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EA5729" w14:textId="77777777" w:rsidR="005616A3" w:rsidRPr="0068786E" w:rsidRDefault="005616A3" w:rsidP="008735F4">
            <w:pPr>
              <w:spacing w:after="0" w:line="240" w:lineRule="auto"/>
              <w:jc w:val="both"/>
              <w:rPr>
                <w:rFonts w:ascii="Verdana" w:hAnsi="Verdana"/>
                <w:sz w:val="22"/>
                <w:szCs w:val="22"/>
              </w:rPr>
            </w:pPr>
            <w:r w:rsidRPr="0068786E">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EB575" w14:textId="77777777" w:rsidR="005616A3" w:rsidRPr="0068786E" w:rsidRDefault="005616A3" w:rsidP="008735F4">
            <w:pPr>
              <w:pStyle w:val="Betarp"/>
              <w:jc w:val="both"/>
              <w:rPr>
                <w:rFonts w:ascii="Verdana" w:eastAsia="Yu Mincho" w:hAnsi="Verdana" w:cs="Arial"/>
                <w:b/>
                <w:bCs/>
                <w:sz w:val="22"/>
                <w:szCs w:val="22"/>
              </w:rPr>
            </w:pPr>
            <w:r w:rsidRPr="0068786E">
              <w:rPr>
                <w:rFonts w:ascii="Verdana" w:eastAsia="Yu Mincho" w:hAnsi="Verdana" w:cs="Arial"/>
                <w:b/>
                <w:bCs/>
                <w:sz w:val="22"/>
                <w:szCs w:val="22"/>
              </w:rPr>
              <w:lastRenderedPageBreak/>
              <w:t>VPĮ 46 straipsnio 4 dalies 6 punktas</w:t>
            </w:r>
          </w:p>
          <w:p w14:paraId="21242332" w14:textId="77777777" w:rsidR="005616A3" w:rsidRPr="0068786E" w:rsidRDefault="005616A3" w:rsidP="008735F4">
            <w:pPr>
              <w:pStyle w:val="Betarp"/>
              <w:jc w:val="both"/>
              <w:rPr>
                <w:rFonts w:ascii="Verdana" w:eastAsia="Yu Mincho" w:hAnsi="Verdana" w:cs="Arial"/>
                <w:sz w:val="22"/>
                <w:szCs w:val="22"/>
              </w:rPr>
            </w:pPr>
          </w:p>
          <w:p w14:paraId="0266F8E7" w14:textId="77777777" w:rsidR="005616A3" w:rsidRPr="0068786E" w:rsidRDefault="005616A3" w:rsidP="008735F4">
            <w:pPr>
              <w:pStyle w:val="Betarp"/>
              <w:jc w:val="both"/>
              <w:rPr>
                <w:rFonts w:ascii="Verdana" w:eastAsia="Yu Mincho" w:hAnsi="Verdana" w:cs="Arial"/>
                <w:sz w:val="22"/>
                <w:szCs w:val="22"/>
              </w:rPr>
            </w:pPr>
            <w:r w:rsidRPr="0068786E">
              <w:rPr>
                <w:rFonts w:ascii="Verdana" w:eastAsia="Yu Mincho" w:hAnsi="Verdana" w:cs="Arial"/>
                <w:sz w:val="22"/>
                <w:szCs w:val="22"/>
              </w:rPr>
              <w:t>EBVPD</w:t>
            </w:r>
            <w:r w:rsidRPr="0068786E">
              <w:rPr>
                <w:rFonts w:ascii="Verdana" w:eastAsia="Arial" w:hAnsi="Verdana" w:cs="Arial"/>
                <w:sz w:val="22"/>
                <w:szCs w:val="22"/>
              </w:rPr>
              <w:t xml:space="preserve"> III dalies C14 punktas</w:t>
            </w:r>
          </w:p>
          <w:p w14:paraId="43677130" w14:textId="77777777" w:rsidR="005616A3" w:rsidRPr="0068786E" w:rsidRDefault="005616A3" w:rsidP="008735F4">
            <w:pPr>
              <w:pStyle w:val="Betarp"/>
              <w:jc w:val="both"/>
              <w:rPr>
                <w:rFonts w:ascii="Verdana" w:eastAsia="Yu Mincho" w:hAnsi="Verdana" w:cs="Arial"/>
                <w:sz w:val="22"/>
                <w:szCs w:val="22"/>
                <w:lang w:eastAsia="en-US"/>
              </w:rPr>
            </w:pPr>
          </w:p>
          <w:p w14:paraId="726E0BEA" w14:textId="77777777" w:rsidR="005616A3" w:rsidRPr="0068786E" w:rsidRDefault="005616A3" w:rsidP="008735F4">
            <w:pPr>
              <w:pStyle w:val="Betarp"/>
              <w:jc w:val="both"/>
              <w:rPr>
                <w:rFonts w:ascii="Verdana" w:eastAsia="Yu Mincho" w:hAnsi="Verdana" w:cs="Arial"/>
                <w:sz w:val="22"/>
                <w:szCs w:val="22"/>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BF9D0" w14:textId="77777777" w:rsidR="005616A3" w:rsidRPr="0068786E" w:rsidRDefault="005616A3" w:rsidP="008735F4">
            <w:pPr>
              <w:pStyle w:val="Betarp"/>
              <w:jc w:val="both"/>
              <w:rPr>
                <w:rFonts w:ascii="Verdana" w:hAnsi="Verdana"/>
                <w:sz w:val="22"/>
                <w:szCs w:val="22"/>
                <w:lang w:eastAsia="en-US"/>
              </w:rPr>
            </w:pPr>
            <w:r w:rsidRPr="0068786E">
              <w:rPr>
                <w:rFonts w:ascii="Verdana" w:hAnsi="Verdana"/>
                <w:sz w:val="22"/>
                <w:szCs w:val="22"/>
                <w:lang w:eastAsia="en-US"/>
              </w:rPr>
              <w:t>Iš Lietuvoje įsteigtų subjektų įrodančių dokumentų nereikalaujama. Užtenka pateikto EBVPD.</w:t>
            </w:r>
          </w:p>
          <w:p w14:paraId="663B3FF5" w14:textId="77777777" w:rsidR="005616A3" w:rsidRPr="0068786E" w:rsidRDefault="005616A3" w:rsidP="008735F4">
            <w:pPr>
              <w:pStyle w:val="Betarp"/>
              <w:jc w:val="both"/>
              <w:rPr>
                <w:rFonts w:ascii="Verdana" w:hAnsi="Verdana" w:cstheme="minorHAnsi"/>
                <w:bCs/>
                <w:iCs/>
                <w:sz w:val="22"/>
                <w:szCs w:val="22"/>
                <w:lang w:eastAsia="en-US"/>
              </w:rPr>
            </w:pPr>
          </w:p>
          <w:p w14:paraId="0A1177F8" w14:textId="77777777" w:rsidR="005616A3" w:rsidRPr="0068786E" w:rsidRDefault="005616A3" w:rsidP="008735F4">
            <w:pPr>
              <w:pStyle w:val="Betarp"/>
              <w:jc w:val="both"/>
              <w:rPr>
                <w:rFonts w:ascii="Verdana" w:hAnsi="Verdana"/>
                <w:b/>
                <w:bCs/>
                <w:sz w:val="22"/>
                <w:szCs w:val="22"/>
              </w:rPr>
            </w:pPr>
            <w:r w:rsidRPr="0068786E">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5B342708" w14:textId="77777777" w:rsidR="005616A3" w:rsidRPr="0068786E" w:rsidRDefault="005616A3" w:rsidP="008735F4">
            <w:pPr>
              <w:pStyle w:val="Betarp"/>
              <w:jc w:val="both"/>
              <w:rPr>
                <w:rFonts w:ascii="Verdana" w:hAnsi="Verdana"/>
                <w:sz w:val="22"/>
                <w:szCs w:val="22"/>
              </w:rPr>
            </w:pPr>
          </w:p>
          <w:p w14:paraId="7ACA31BF" w14:textId="77777777" w:rsidR="005616A3" w:rsidRPr="0068786E" w:rsidRDefault="005616A3" w:rsidP="008735F4">
            <w:pPr>
              <w:pStyle w:val="Betarp"/>
              <w:jc w:val="both"/>
              <w:rPr>
                <w:rFonts w:ascii="Verdana" w:hAnsi="Verdana"/>
                <w:sz w:val="22"/>
                <w:szCs w:val="22"/>
              </w:rPr>
            </w:pPr>
            <w:hyperlink r:id="rId13" w:history="1">
              <w:r w:rsidRPr="0068786E">
                <w:rPr>
                  <w:rStyle w:val="Hipersaitas"/>
                  <w:rFonts w:ascii="Verdana" w:hAnsi="Verdana"/>
                  <w:sz w:val="22"/>
                  <w:szCs w:val="22"/>
                </w:rPr>
                <w:t>https://vpt.lrv.lt/lt/nuorodos/kiti-duomenys/powerbi/nepatikimi-tiekejai-1/</w:t>
              </w:r>
            </w:hyperlink>
          </w:p>
          <w:p w14:paraId="39E37668" w14:textId="77777777" w:rsidR="005616A3" w:rsidRPr="0068786E" w:rsidRDefault="005616A3" w:rsidP="008735F4">
            <w:pPr>
              <w:pStyle w:val="Betarp"/>
              <w:jc w:val="both"/>
              <w:rPr>
                <w:rFonts w:ascii="Verdana" w:hAnsi="Verdana"/>
                <w:sz w:val="22"/>
                <w:szCs w:val="22"/>
              </w:rPr>
            </w:pPr>
          </w:p>
          <w:p w14:paraId="66423DBC" w14:textId="77777777" w:rsidR="005616A3" w:rsidRPr="0068786E" w:rsidRDefault="005616A3" w:rsidP="008735F4">
            <w:pPr>
              <w:pStyle w:val="Betarp"/>
              <w:jc w:val="both"/>
              <w:rPr>
                <w:rFonts w:ascii="Verdana" w:hAnsi="Verdana"/>
                <w:sz w:val="22"/>
                <w:szCs w:val="22"/>
              </w:rPr>
            </w:pPr>
            <w:hyperlink r:id="rId14" w:history="1">
              <w:r w:rsidRPr="0068786E">
                <w:rPr>
                  <w:rStyle w:val="Hipersaitas"/>
                  <w:rFonts w:ascii="Verdana" w:hAnsi="Verdana"/>
                  <w:sz w:val="22"/>
                  <w:szCs w:val="22"/>
                </w:rPr>
                <w:t>https://vpt.lrv.lt/lt/pasalinimo-pagrindai-1/nepatikimu-koncesininku-sarasas-1/nepatikimu-koncesininku-sarasas/</w:t>
              </w:r>
            </w:hyperlink>
          </w:p>
          <w:p w14:paraId="164739DA" w14:textId="77777777" w:rsidR="005616A3" w:rsidRPr="0068786E" w:rsidRDefault="005616A3" w:rsidP="008735F4">
            <w:pPr>
              <w:pStyle w:val="Betarp"/>
              <w:jc w:val="both"/>
              <w:rPr>
                <w:rFonts w:ascii="Verdana" w:hAnsi="Verdana" w:cstheme="minorHAnsi"/>
                <w:bCs/>
                <w:sz w:val="22"/>
                <w:szCs w:val="22"/>
              </w:rPr>
            </w:pPr>
          </w:p>
          <w:p w14:paraId="458330E5" w14:textId="77777777" w:rsidR="005616A3" w:rsidRPr="0068786E" w:rsidRDefault="005616A3" w:rsidP="008735F4">
            <w:pPr>
              <w:pStyle w:val="Betarp"/>
              <w:jc w:val="both"/>
              <w:rPr>
                <w:rFonts w:ascii="Verdana" w:hAnsi="Verdana" w:cstheme="minorHAnsi"/>
                <w:b/>
                <w:bCs/>
                <w:sz w:val="22"/>
                <w:szCs w:val="22"/>
              </w:rPr>
            </w:pPr>
          </w:p>
        </w:tc>
      </w:tr>
      <w:tr w:rsidR="005616A3" w:rsidRPr="0068786E" w14:paraId="48F50AC3" w14:textId="77777777" w:rsidTr="00C922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4C48" w14:textId="77777777" w:rsidR="005616A3" w:rsidRPr="0068786E" w:rsidRDefault="005616A3" w:rsidP="005616A3">
            <w:pPr>
              <w:pStyle w:val="Betarp"/>
              <w:numPr>
                <w:ilvl w:val="0"/>
                <w:numId w:val="23"/>
              </w:numPr>
              <w:rPr>
                <w:rFonts w:ascii="Verdana" w:hAnsi="Verdana" w:cstheme="minorHAnsi"/>
                <w:sz w:val="22"/>
                <w:szCs w:val="22"/>
              </w:rPr>
            </w:pPr>
          </w:p>
          <w:p w14:paraId="66212D09" w14:textId="77777777" w:rsidR="005616A3" w:rsidRPr="0068786E" w:rsidRDefault="005616A3" w:rsidP="008735F4">
            <w:pPr>
              <w:pStyle w:val="Betarp"/>
              <w:rPr>
                <w:rFonts w:ascii="Verdana" w:hAnsi="Verdana" w:cstheme="minorHAnsi"/>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9AC08" w14:textId="77777777" w:rsidR="005616A3" w:rsidRPr="0068786E" w:rsidRDefault="005616A3" w:rsidP="008735F4">
            <w:pPr>
              <w:pStyle w:val="Betarp"/>
              <w:jc w:val="both"/>
              <w:rPr>
                <w:rFonts w:ascii="Verdana" w:hAnsi="Verdana"/>
                <w:sz w:val="22"/>
                <w:szCs w:val="22"/>
              </w:rPr>
            </w:pPr>
            <w:r w:rsidRPr="0068786E">
              <w:rPr>
                <w:rFonts w:ascii="Verdana" w:hAnsi="Verdana"/>
                <w:sz w:val="22"/>
                <w:szCs w:val="22"/>
              </w:rPr>
              <w:t>Tiekėjas yra padaręs rimtą profesinį pažeidimą, dėl kurio perkančioji organizacija abejoja tiekėjo sąžiningumu, kai jis</w:t>
            </w:r>
            <w:bookmarkStart w:id="52" w:name="part_030e6c6c64ba4f96a23474e439d1b80c"/>
            <w:bookmarkEnd w:id="52"/>
            <w:r w:rsidRPr="0068786E">
              <w:rPr>
                <w:rFonts w:ascii="Verdana" w:hAnsi="Verdana"/>
                <w:sz w:val="22"/>
                <w:szCs w:val="22"/>
              </w:rPr>
              <w:t xml:space="preserve"> yra padaręs finansinės atskaitomybės ir audito teisės aktų pažeidimą ir </w:t>
            </w:r>
            <w:r w:rsidRPr="0068786E">
              <w:rPr>
                <w:rFonts w:ascii="Verdana" w:hAnsi="Verdana"/>
                <w:sz w:val="22"/>
                <w:szCs w:val="22"/>
              </w:rPr>
              <w:lastRenderedPageBreak/>
              <w:t>nuo jo padarymo dienos praėjo mažiau kaip vieni metai.</w:t>
            </w:r>
          </w:p>
          <w:p w14:paraId="50D968C0" w14:textId="77777777" w:rsidR="005616A3" w:rsidRPr="0068786E" w:rsidRDefault="005616A3" w:rsidP="008735F4">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947048" w14:textId="77777777" w:rsidR="005616A3" w:rsidRPr="0068786E" w:rsidRDefault="005616A3" w:rsidP="008735F4">
            <w:pPr>
              <w:pStyle w:val="Betarp"/>
              <w:jc w:val="both"/>
              <w:rPr>
                <w:rFonts w:ascii="Verdana" w:eastAsia="Yu Mincho" w:hAnsi="Verdana" w:cs="Arial"/>
                <w:b/>
                <w:bCs/>
                <w:sz w:val="22"/>
                <w:szCs w:val="22"/>
              </w:rPr>
            </w:pPr>
            <w:r w:rsidRPr="0068786E">
              <w:rPr>
                <w:rFonts w:ascii="Verdana" w:eastAsia="Yu Mincho" w:hAnsi="Verdana" w:cs="Arial"/>
                <w:b/>
                <w:bCs/>
                <w:sz w:val="22"/>
                <w:szCs w:val="22"/>
              </w:rPr>
              <w:lastRenderedPageBreak/>
              <w:t>VPĮ 46 straipsnio 4 dalies 7 punkto a papunktis</w:t>
            </w:r>
          </w:p>
          <w:p w14:paraId="3CA44E87" w14:textId="77777777" w:rsidR="005616A3" w:rsidRPr="0068786E" w:rsidRDefault="005616A3" w:rsidP="008735F4">
            <w:pPr>
              <w:pStyle w:val="Betarp"/>
              <w:jc w:val="both"/>
              <w:rPr>
                <w:rFonts w:ascii="Verdana" w:eastAsia="Yu Mincho" w:hAnsi="Verdana" w:cs="Arial"/>
                <w:sz w:val="22"/>
                <w:szCs w:val="22"/>
              </w:rPr>
            </w:pPr>
          </w:p>
          <w:p w14:paraId="066558C1" w14:textId="77777777" w:rsidR="005616A3" w:rsidRPr="0068786E" w:rsidRDefault="005616A3" w:rsidP="008735F4">
            <w:pPr>
              <w:pStyle w:val="Betarp"/>
              <w:jc w:val="both"/>
              <w:rPr>
                <w:rFonts w:ascii="Verdana" w:eastAsia="Yu Mincho" w:hAnsi="Verdana" w:cs="Arial"/>
                <w:sz w:val="22"/>
                <w:szCs w:val="22"/>
              </w:rPr>
            </w:pPr>
            <w:r w:rsidRPr="0068786E">
              <w:rPr>
                <w:rFonts w:ascii="Verdana" w:eastAsia="Yu Mincho" w:hAnsi="Verdana"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A9111" w14:textId="77777777" w:rsidR="005616A3" w:rsidRPr="0068786E" w:rsidRDefault="005616A3" w:rsidP="008735F4">
            <w:pPr>
              <w:pStyle w:val="Betarp"/>
              <w:jc w:val="both"/>
              <w:rPr>
                <w:rFonts w:ascii="Verdana" w:hAnsi="Verdana"/>
                <w:sz w:val="22"/>
                <w:szCs w:val="22"/>
              </w:rPr>
            </w:pPr>
            <w:r w:rsidRPr="0068786E">
              <w:rPr>
                <w:rFonts w:ascii="Verdana" w:hAnsi="Verdana"/>
                <w:sz w:val="22"/>
                <w:szCs w:val="22"/>
                <w:lang w:eastAsia="en-US"/>
              </w:rPr>
              <w:t xml:space="preserve">Iš Lietuvoje įsteigtų subjektų įrodančių dokumentų nereikalaujama. Užtenka pateikto EBVPD. </w:t>
            </w:r>
            <w:r w:rsidRPr="0068786E">
              <w:rPr>
                <w:rFonts w:ascii="Verdana" w:hAnsi="Verdana"/>
                <w:sz w:val="22"/>
                <w:szCs w:val="22"/>
              </w:rPr>
              <w:t>Priimant sprendimus dėl tiekėjo pašalinimo iš pirkimo procedūros šiame punkte nurodytu pašalinimo pagrindu, be kita ko, atsižvelgiama į</w:t>
            </w:r>
            <w:r w:rsidRPr="0068786E">
              <w:rPr>
                <w:rFonts w:ascii="Verdana" w:hAnsi="Verdana"/>
                <w:b/>
                <w:bCs/>
                <w:sz w:val="22"/>
                <w:szCs w:val="22"/>
              </w:rPr>
              <w:t xml:space="preserve"> </w:t>
            </w:r>
            <w:r w:rsidRPr="0068786E">
              <w:rPr>
                <w:rFonts w:ascii="Verdana" w:hAnsi="Verdana"/>
                <w:sz w:val="22"/>
                <w:szCs w:val="22"/>
              </w:rPr>
              <w:lastRenderedPageBreak/>
              <w:t xml:space="preserve">nacionalinėje duomenų bazėje adresu: </w:t>
            </w:r>
            <w:hyperlink r:id="rId15" w:history="1">
              <w:r w:rsidRPr="0068786E">
                <w:rPr>
                  <w:rStyle w:val="Hipersaitas"/>
                  <w:rFonts w:ascii="Verdana" w:hAnsi="Verdana"/>
                  <w:sz w:val="22"/>
                  <w:szCs w:val="22"/>
                  <w:u w:val="single"/>
                </w:rPr>
                <w:t>https://www.registrucentras.lt/jar/p/index.php</w:t>
              </w:r>
            </w:hyperlink>
          </w:p>
          <w:p w14:paraId="256C38C8" w14:textId="77777777" w:rsidR="005616A3" w:rsidRPr="0068786E" w:rsidRDefault="005616A3" w:rsidP="008735F4">
            <w:pPr>
              <w:pStyle w:val="Betarp"/>
              <w:jc w:val="both"/>
              <w:rPr>
                <w:rFonts w:ascii="Verdana" w:hAnsi="Verdana"/>
                <w:sz w:val="22"/>
                <w:szCs w:val="22"/>
              </w:rPr>
            </w:pPr>
            <w:r w:rsidRPr="0068786E">
              <w:rPr>
                <w:rFonts w:ascii="Verdana" w:hAnsi="Verdana"/>
                <w:sz w:val="22"/>
                <w:szCs w:val="22"/>
              </w:rPr>
              <w:t>paskelbtą informaciją, taip pat į šiame informaciniame pranešime pateiktą informaciją:</w:t>
            </w:r>
          </w:p>
          <w:p w14:paraId="43CB1105" w14:textId="77777777" w:rsidR="005616A3" w:rsidRPr="0068786E" w:rsidRDefault="005616A3" w:rsidP="008735F4">
            <w:pPr>
              <w:pStyle w:val="Betarp"/>
              <w:jc w:val="both"/>
              <w:rPr>
                <w:rFonts w:ascii="Verdana" w:hAnsi="Verdana"/>
                <w:sz w:val="22"/>
                <w:szCs w:val="22"/>
              </w:rPr>
            </w:pPr>
            <w:hyperlink r:id="rId16" w:history="1">
              <w:r w:rsidRPr="0068786E">
                <w:rPr>
                  <w:rStyle w:val="Hipersaitas"/>
                  <w:rFonts w:ascii="Verdana" w:hAnsi="Verdana"/>
                  <w:sz w:val="22"/>
                  <w:szCs w:val="22"/>
                </w:rPr>
                <w:t>https://vpt.lrv.lt/lt/naujienos-3/finansiniu-ataskaitu-nepateikimas-gali-tapti-kliutimi-dalyvauti-viesuosiuose-pirkimuose/</w:t>
              </w:r>
            </w:hyperlink>
          </w:p>
          <w:p w14:paraId="6058C7C7" w14:textId="77777777" w:rsidR="005616A3" w:rsidRPr="0068786E" w:rsidRDefault="005616A3" w:rsidP="008735F4">
            <w:pPr>
              <w:pStyle w:val="Betarp"/>
              <w:jc w:val="both"/>
              <w:rPr>
                <w:rFonts w:ascii="Verdana" w:hAnsi="Verdana" w:cstheme="minorHAnsi"/>
                <w:b/>
                <w:bCs/>
                <w:iCs/>
                <w:sz w:val="22"/>
                <w:szCs w:val="22"/>
              </w:rPr>
            </w:pPr>
          </w:p>
        </w:tc>
      </w:tr>
      <w:tr w:rsidR="005616A3" w:rsidRPr="0068786E" w14:paraId="787534FC" w14:textId="77777777" w:rsidTr="00C922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AAC323" w14:textId="77777777" w:rsidR="005616A3" w:rsidRPr="0068786E" w:rsidRDefault="005616A3" w:rsidP="005616A3">
            <w:pPr>
              <w:pStyle w:val="Betarp"/>
              <w:numPr>
                <w:ilvl w:val="0"/>
                <w:numId w:val="23"/>
              </w:numPr>
              <w:rPr>
                <w:rFonts w:ascii="Verdana" w:hAnsi="Verdana" w:cstheme="minorHAnsi"/>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0D0FEC" w14:textId="77777777" w:rsidR="005616A3" w:rsidRPr="0068786E" w:rsidRDefault="005616A3" w:rsidP="008735F4">
            <w:pPr>
              <w:pStyle w:val="Betarp"/>
              <w:jc w:val="both"/>
              <w:rPr>
                <w:rFonts w:ascii="Verdana" w:hAnsi="Verdana"/>
                <w:b/>
                <w:bCs/>
                <w:sz w:val="22"/>
                <w:szCs w:val="22"/>
              </w:rPr>
            </w:pPr>
            <w:r w:rsidRPr="0068786E">
              <w:rPr>
                <w:rFonts w:ascii="Verdana" w:hAnsi="Verdana"/>
                <w:sz w:val="22"/>
                <w:szCs w:val="22"/>
              </w:rPr>
              <w:t xml:space="preserve">Tiekėjas yra padaręs rimtą profesinį pažeidimą, dėl kurio perkančioji organizacija abejoja tiekėjo sąžiningumu, </w:t>
            </w:r>
            <w:r w:rsidRPr="0068786E">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68786E">
              <w:rPr>
                <w:rFonts w:ascii="Verdana" w:eastAsia="Times New Roman" w:hAnsi="Verdana"/>
                <w:sz w:val="22"/>
                <w:szCs w:val="22"/>
                <w:vertAlign w:val="superscript"/>
              </w:rPr>
              <w:t>1</w:t>
            </w:r>
            <w:r w:rsidRPr="0068786E">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28B477" w14:textId="77777777" w:rsidR="005616A3" w:rsidRPr="0068786E" w:rsidRDefault="005616A3" w:rsidP="008735F4">
            <w:pPr>
              <w:pStyle w:val="Betarp"/>
              <w:jc w:val="both"/>
              <w:rPr>
                <w:rFonts w:ascii="Verdana" w:eastAsia="Yu Mincho" w:hAnsi="Verdana" w:cs="Arial"/>
                <w:b/>
                <w:bCs/>
                <w:sz w:val="22"/>
                <w:szCs w:val="22"/>
              </w:rPr>
            </w:pPr>
            <w:r w:rsidRPr="0068786E">
              <w:rPr>
                <w:rFonts w:ascii="Verdana" w:eastAsia="Yu Mincho" w:hAnsi="Verdana" w:cs="Arial"/>
                <w:b/>
                <w:bCs/>
                <w:sz w:val="22"/>
                <w:szCs w:val="22"/>
              </w:rPr>
              <w:t>VPĮ 46 straipsnio 4 dalies 7 punkto b papunktis</w:t>
            </w:r>
          </w:p>
          <w:p w14:paraId="2DA00A01" w14:textId="77777777" w:rsidR="005616A3" w:rsidRPr="0068786E" w:rsidRDefault="005616A3" w:rsidP="008735F4">
            <w:pPr>
              <w:pStyle w:val="Betarp"/>
              <w:jc w:val="both"/>
              <w:rPr>
                <w:rFonts w:ascii="Verdana" w:eastAsia="Yu Mincho" w:hAnsi="Verdana" w:cs="Arial"/>
                <w:sz w:val="22"/>
                <w:szCs w:val="22"/>
              </w:rPr>
            </w:pPr>
          </w:p>
          <w:p w14:paraId="6FAC9ADB" w14:textId="77777777" w:rsidR="005616A3" w:rsidRPr="0068786E" w:rsidRDefault="005616A3" w:rsidP="008735F4">
            <w:pPr>
              <w:pStyle w:val="Betarp"/>
              <w:jc w:val="both"/>
              <w:rPr>
                <w:rFonts w:ascii="Verdana" w:eastAsia="Yu Mincho" w:hAnsi="Verdana" w:cs="Arial"/>
                <w:sz w:val="22"/>
                <w:szCs w:val="22"/>
                <w:lang w:eastAsia="en-US"/>
              </w:rPr>
            </w:pPr>
            <w:r w:rsidRPr="0068786E">
              <w:rPr>
                <w:rFonts w:ascii="Verdana" w:eastAsia="Yu Mincho" w:hAnsi="Verdana"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DC33C" w14:textId="77777777" w:rsidR="005616A3" w:rsidRPr="0068786E" w:rsidRDefault="005616A3" w:rsidP="008735F4">
            <w:pPr>
              <w:pStyle w:val="Betarp"/>
              <w:jc w:val="both"/>
              <w:rPr>
                <w:rFonts w:ascii="Verdana" w:hAnsi="Verdana"/>
                <w:sz w:val="22"/>
                <w:szCs w:val="22"/>
                <w:lang w:eastAsia="en-US"/>
              </w:rPr>
            </w:pPr>
            <w:r w:rsidRPr="0068786E">
              <w:rPr>
                <w:rFonts w:ascii="Verdana" w:hAnsi="Verdana"/>
                <w:sz w:val="22"/>
                <w:szCs w:val="22"/>
                <w:lang w:eastAsia="en-US"/>
              </w:rPr>
              <w:t>Iš Lietuvoje įsteigtų subjektų įrodančių dokumentų nereikalaujama. Užtenka pateikto EBVPD.</w:t>
            </w:r>
          </w:p>
          <w:p w14:paraId="49F7C26B" w14:textId="77777777" w:rsidR="005616A3" w:rsidRPr="0068786E" w:rsidRDefault="005616A3" w:rsidP="008735F4">
            <w:pPr>
              <w:pStyle w:val="Betarp"/>
              <w:jc w:val="both"/>
              <w:rPr>
                <w:rFonts w:ascii="Verdana" w:hAnsi="Verdana" w:cstheme="minorHAnsi"/>
                <w:b/>
                <w:bCs/>
                <w:iCs/>
                <w:sz w:val="22"/>
                <w:szCs w:val="22"/>
                <w:lang w:eastAsia="en-US"/>
              </w:rPr>
            </w:pPr>
          </w:p>
          <w:p w14:paraId="40EA52BF" w14:textId="77777777" w:rsidR="005616A3" w:rsidRPr="0068786E" w:rsidRDefault="005616A3" w:rsidP="008735F4">
            <w:pPr>
              <w:pStyle w:val="Betarp"/>
              <w:jc w:val="both"/>
              <w:rPr>
                <w:rFonts w:ascii="Verdana" w:hAnsi="Verdana"/>
                <w:b/>
                <w:bCs/>
                <w:sz w:val="22"/>
                <w:szCs w:val="22"/>
              </w:rPr>
            </w:pPr>
            <w:r w:rsidRPr="0068786E">
              <w:rPr>
                <w:rFonts w:ascii="Verdana" w:hAnsi="Verdana"/>
                <w:sz w:val="22"/>
                <w:szCs w:val="22"/>
              </w:rPr>
              <w:t>Priimant sprendimus dėl tiekėjo pašalinimo iš pirkimo procedūros šiame punkte nurodytu pašalinimo pagrindu, be kita ko, atsižvelgiama į</w:t>
            </w:r>
            <w:r w:rsidRPr="0068786E">
              <w:rPr>
                <w:rFonts w:ascii="Verdana" w:hAnsi="Verdana"/>
                <w:b/>
                <w:bCs/>
                <w:sz w:val="22"/>
                <w:szCs w:val="22"/>
              </w:rPr>
              <w:t xml:space="preserve"> </w:t>
            </w:r>
            <w:r w:rsidRPr="0068786E">
              <w:rPr>
                <w:rFonts w:ascii="Verdana" w:hAnsi="Verdana"/>
                <w:sz w:val="22"/>
                <w:szCs w:val="22"/>
              </w:rPr>
              <w:t xml:space="preserve">nacionalinėje duomenų bazėje adresu </w:t>
            </w:r>
            <w:hyperlink r:id="rId17">
              <w:r w:rsidRPr="0068786E">
                <w:rPr>
                  <w:rStyle w:val="Hipersaitas"/>
                  <w:rFonts w:ascii="Verdana" w:hAnsi="Verdana"/>
                  <w:sz w:val="22"/>
                  <w:szCs w:val="22"/>
                  <w:u w:val="single"/>
                </w:rPr>
                <w:t>https://www.vmi.lt/evmi/mokesciu-moketoju-informacija</w:t>
              </w:r>
            </w:hyperlink>
            <w:r w:rsidRPr="0068786E">
              <w:rPr>
                <w:rFonts w:ascii="Verdana" w:hAnsi="Verdana"/>
                <w:sz w:val="22"/>
                <w:szCs w:val="22"/>
              </w:rPr>
              <w:t xml:space="preserve"> skelbiamą informaciją.</w:t>
            </w:r>
          </w:p>
        </w:tc>
      </w:tr>
      <w:tr w:rsidR="005616A3" w:rsidRPr="0068786E" w14:paraId="1A6F9FAE" w14:textId="77777777" w:rsidTr="00C922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EB250" w14:textId="77777777" w:rsidR="005616A3" w:rsidRPr="0068786E" w:rsidRDefault="005616A3" w:rsidP="005616A3">
            <w:pPr>
              <w:pStyle w:val="Betarp"/>
              <w:numPr>
                <w:ilvl w:val="0"/>
                <w:numId w:val="23"/>
              </w:numPr>
              <w:rPr>
                <w:rFonts w:ascii="Verdana" w:hAnsi="Verdana"/>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B902F" w14:textId="77777777" w:rsidR="005616A3" w:rsidRPr="0068786E" w:rsidRDefault="005616A3" w:rsidP="008735F4">
            <w:pPr>
              <w:pStyle w:val="Betarp"/>
              <w:jc w:val="both"/>
              <w:rPr>
                <w:rFonts w:ascii="Verdana" w:hAnsi="Verdana"/>
                <w:sz w:val="22"/>
                <w:szCs w:val="22"/>
              </w:rPr>
            </w:pPr>
            <w:r w:rsidRPr="0068786E">
              <w:rPr>
                <w:rFonts w:ascii="Verdana" w:hAnsi="Verdana"/>
                <w:sz w:val="22"/>
                <w:szCs w:val="22"/>
              </w:rPr>
              <w:t>Tiekėjas yra padaręs rimtą profesinį pažeidimą, dėl kurio perkančioji organizacija abejoja tiekėjo sąžiningumu,</w:t>
            </w:r>
            <w:r w:rsidRPr="0068786E">
              <w:rPr>
                <w:rFonts w:ascii="Verdana" w:eastAsia="Times New Roman" w:hAnsi="Verdana"/>
                <w:sz w:val="22"/>
                <w:szCs w:val="22"/>
              </w:rPr>
              <w:t xml:space="preserve"> kai jis </w:t>
            </w:r>
            <w:r w:rsidRPr="0068786E">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75534" w14:textId="77777777" w:rsidR="005616A3" w:rsidRPr="0068786E" w:rsidRDefault="005616A3" w:rsidP="008735F4">
            <w:pPr>
              <w:pStyle w:val="Betarp"/>
              <w:jc w:val="both"/>
              <w:rPr>
                <w:rFonts w:ascii="Verdana" w:eastAsia="Yu Mincho" w:hAnsi="Verdana" w:cs="Arial"/>
                <w:b/>
                <w:bCs/>
                <w:sz w:val="22"/>
                <w:szCs w:val="22"/>
              </w:rPr>
            </w:pPr>
            <w:r w:rsidRPr="0068786E">
              <w:rPr>
                <w:rFonts w:ascii="Verdana" w:eastAsia="Yu Mincho" w:hAnsi="Verdana" w:cs="Arial"/>
                <w:b/>
                <w:bCs/>
                <w:sz w:val="22"/>
                <w:szCs w:val="22"/>
              </w:rPr>
              <w:t>VPĮ 46 straipsnio 4 dalies 7 punkto c papunktis</w:t>
            </w:r>
          </w:p>
          <w:p w14:paraId="2EFCAF17" w14:textId="77777777" w:rsidR="005616A3" w:rsidRPr="0068786E" w:rsidRDefault="005616A3" w:rsidP="008735F4">
            <w:pPr>
              <w:pStyle w:val="Betarp"/>
              <w:jc w:val="both"/>
              <w:rPr>
                <w:rFonts w:ascii="Verdana" w:eastAsia="Yu Mincho" w:hAnsi="Verdana" w:cs="Arial"/>
                <w:sz w:val="22"/>
                <w:szCs w:val="22"/>
              </w:rPr>
            </w:pPr>
          </w:p>
          <w:p w14:paraId="2ED5E14B" w14:textId="77777777" w:rsidR="005616A3" w:rsidRPr="0068786E" w:rsidRDefault="005616A3" w:rsidP="008735F4">
            <w:pPr>
              <w:pStyle w:val="Betarp"/>
              <w:jc w:val="both"/>
              <w:rPr>
                <w:rFonts w:ascii="Verdana" w:eastAsia="Yu Mincho" w:hAnsi="Verdana" w:cs="Arial"/>
                <w:sz w:val="22"/>
                <w:szCs w:val="22"/>
                <w:lang w:eastAsia="en-US"/>
              </w:rPr>
            </w:pPr>
            <w:r w:rsidRPr="0068786E">
              <w:rPr>
                <w:rFonts w:ascii="Verdana" w:eastAsia="Yu Mincho" w:hAnsi="Verdana"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30CF37" w14:textId="77777777" w:rsidR="005616A3" w:rsidRPr="0068786E" w:rsidRDefault="005616A3" w:rsidP="008735F4">
            <w:pPr>
              <w:pStyle w:val="Betarp"/>
              <w:jc w:val="both"/>
              <w:rPr>
                <w:rFonts w:ascii="Verdana" w:hAnsi="Verdana"/>
                <w:sz w:val="22"/>
                <w:szCs w:val="22"/>
                <w:lang w:eastAsia="en-US"/>
              </w:rPr>
            </w:pPr>
            <w:r w:rsidRPr="0068786E">
              <w:rPr>
                <w:rFonts w:ascii="Verdana" w:hAnsi="Verdana"/>
                <w:sz w:val="22"/>
                <w:szCs w:val="22"/>
                <w:lang w:eastAsia="en-US"/>
              </w:rPr>
              <w:t>Iš Lietuvoje įsteigtų subjektų įrodančių dokumentų nereikalaujama. Užtenka pateikto EBVPD.</w:t>
            </w:r>
          </w:p>
          <w:p w14:paraId="118A4A13" w14:textId="77777777" w:rsidR="005616A3" w:rsidRPr="0068786E" w:rsidRDefault="005616A3" w:rsidP="008735F4">
            <w:pPr>
              <w:pStyle w:val="Betarp"/>
              <w:jc w:val="both"/>
              <w:rPr>
                <w:rFonts w:ascii="Verdana" w:hAnsi="Verdana" w:cstheme="minorHAnsi"/>
                <w:bCs/>
                <w:iCs/>
                <w:sz w:val="22"/>
                <w:szCs w:val="22"/>
                <w:lang w:eastAsia="en-US"/>
              </w:rPr>
            </w:pPr>
          </w:p>
          <w:p w14:paraId="01486D42" w14:textId="77777777" w:rsidR="005616A3" w:rsidRPr="0068786E" w:rsidRDefault="005616A3" w:rsidP="008735F4">
            <w:pPr>
              <w:rPr>
                <w:rFonts w:ascii="Verdana" w:hAnsi="Verdana"/>
                <w:b/>
                <w:bCs/>
                <w:sz w:val="22"/>
                <w:szCs w:val="22"/>
              </w:rPr>
            </w:pPr>
            <w:r w:rsidRPr="0068786E">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29432D9" w14:textId="77777777" w:rsidR="005616A3" w:rsidRPr="0068786E" w:rsidRDefault="005616A3" w:rsidP="008735F4">
            <w:pPr>
              <w:rPr>
                <w:rFonts w:ascii="Verdana" w:hAnsi="Verdana" w:cstheme="minorHAnsi"/>
                <w:bCs/>
                <w:iCs/>
                <w:sz w:val="22"/>
                <w:szCs w:val="22"/>
                <w:lang w:eastAsia="en-US"/>
              </w:rPr>
            </w:pPr>
            <w:hyperlink r:id="rId18" w:history="1">
              <w:r w:rsidRPr="0068786E">
                <w:rPr>
                  <w:rStyle w:val="Hipersaitas"/>
                  <w:rFonts w:ascii="Verdana" w:hAnsi="Verdana"/>
                  <w:sz w:val="22"/>
                  <w:szCs w:val="22"/>
                  <w:u w:val="single"/>
                </w:rPr>
                <w:t>https://kt.gov.lt/lt/atviri-duomenys/diskvalifikavimas-</w:t>
              </w:r>
              <w:r w:rsidRPr="0068786E">
                <w:rPr>
                  <w:rStyle w:val="Hipersaitas"/>
                  <w:rFonts w:ascii="Verdana" w:hAnsi="Verdana"/>
                  <w:sz w:val="22"/>
                  <w:szCs w:val="22"/>
                  <w:u w:val="single"/>
                </w:rPr>
                <w:lastRenderedPageBreak/>
                <w:t>is-viesuju-pirkimu</w:t>
              </w:r>
            </w:hyperlink>
            <w:r w:rsidRPr="0068786E">
              <w:rPr>
                <w:rFonts w:ascii="Verdana" w:hAnsi="Verdana"/>
                <w:sz w:val="22"/>
                <w:szCs w:val="22"/>
              </w:rPr>
              <w:t xml:space="preserve"> skelbiamą informaciją. </w:t>
            </w:r>
          </w:p>
        </w:tc>
      </w:tr>
    </w:tbl>
    <w:p w14:paraId="215024EB" w14:textId="77777777" w:rsidR="00B87430" w:rsidRPr="0068786E" w:rsidRDefault="00B87430" w:rsidP="00B87430">
      <w:pPr>
        <w:jc w:val="center"/>
        <w:rPr>
          <w:rFonts w:cstheme="minorHAnsi"/>
          <w:b/>
          <w:bCs/>
          <w:smallCaps/>
          <w:sz w:val="22"/>
          <w:szCs w:val="22"/>
        </w:rPr>
      </w:pPr>
      <w:r w:rsidRPr="0068786E">
        <w:rPr>
          <w:rFonts w:cstheme="minorHAnsi"/>
          <w:smallCaps/>
          <w:sz w:val="22"/>
          <w:szCs w:val="22"/>
        </w:rPr>
        <w:t>__________</w:t>
      </w:r>
      <w:r w:rsidRPr="0068786E">
        <w:rPr>
          <w:rFonts w:cstheme="minorHAnsi"/>
          <w:b/>
          <w:bCs/>
          <w:smallCaps/>
          <w:sz w:val="22"/>
          <w:szCs w:val="22"/>
        </w:rPr>
        <w:br w:type="page"/>
      </w:r>
    </w:p>
    <w:p w14:paraId="1AA511F5" w14:textId="77777777" w:rsidR="00B87430" w:rsidRPr="0068786E" w:rsidRDefault="00B87430" w:rsidP="00B87430">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83078286"/>
      <w:r w:rsidRPr="0068786E">
        <w:rPr>
          <w:rFonts w:asciiTheme="minorHAnsi" w:eastAsia="Calibri" w:hAnsiTheme="minorHAnsi" w:cstheme="minorHAnsi"/>
          <w:color w:val="0070C0"/>
          <w:sz w:val="21"/>
          <w:szCs w:val="21"/>
        </w:rPr>
        <w:lastRenderedPageBreak/>
        <w:t>Pirkimo sąlygų 4 priedas „Tiekėjų kvalifikacijos reikalavimai ir reikalaujami kokybės bei aplinkos apsaugos vadybos sistemų standartai“</w:t>
      </w:r>
      <w:bookmarkEnd w:id="53"/>
      <w:bookmarkEnd w:id="54"/>
      <w:bookmarkEnd w:id="55"/>
      <w:bookmarkEnd w:id="56"/>
    </w:p>
    <w:p w14:paraId="49AE9B87" w14:textId="77777777" w:rsidR="00B87430" w:rsidRPr="0068786E" w:rsidRDefault="00B87430" w:rsidP="00B87430">
      <w:pPr>
        <w:rPr>
          <w:rFonts w:cstheme="minorHAnsi"/>
          <w:b/>
          <w:bCs/>
          <w:smallCaps/>
          <w:sz w:val="22"/>
          <w:szCs w:val="22"/>
        </w:rPr>
      </w:pPr>
    </w:p>
    <w:p w14:paraId="6863E3C4" w14:textId="60D0E580" w:rsidR="002C2C0E" w:rsidRPr="0068786E" w:rsidRDefault="00B87430" w:rsidP="0021016E">
      <w:pPr>
        <w:pStyle w:val="Paantrat"/>
        <w:spacing w:line="240" w:lineRule="auto"/>
        <w:jc w:val="center"/>
        <w:rPr>
          <w:smallCaps/>
        </w:rPr>
      </w:pPr>
      <w:r w:rsidRPr="0068786E">
        <w:rPr>
          <w:smallCaps/>
        </w:rPr>
        <w:t xml:space="preserve">TIEKĖJŲ KVALIFIKACIJOS REIKALAVIMAI IR REIKALAVIMAI LAIKYTIS </w:t>
      </w:r>
      <w:r w:rsidRPr="0068786E">
        <w:rPr>
          <w:lang w:eastAsia="en-US"/>
        </w:rPr>
        <w:t>KOKYBĖS VADYBOS SISTEMOS IR (ARBA) APLINKOS APSAUGOS VADYBOS SISTEMOS STANDARTŲ</w:t>
      </w:r>
    </w:p>
    <w:p w14:paraId="544BF4B6" w14:textId="77777777" w:rsidR="002C2C0E" w:rsidRPr="0068786E" w:rsidRDefault="002C2C0E" w:rsidP="00B87430">
      <w:pPr>
        <w:tabs>
          <w:tab w:val="left" w:pos="720"/>
        </w:tabs>
        <w:spacing w:after="0" w:line="240" w:lineRule="auto"/>
        <w:ind w:firstLine="567"/>
        <w:jc w:val="center"/>
        <w:rPr>
          <w:rFonts w:eastAsia="Calibri"/>
          <w:b/>
          <w:bCs/>
          <w:lang w:eastAsia="en-US"/>
        </w:rPr>
      </w:pPr>
    </w:p>
    <w:p w14:paraId="1B652A73" w14:textId="77777777" w:rsidR="002C2C0E" w:rsidRPr="0068786E" w:rsidRDefault="002C2C0E" w:rsidP="002C2C0E">
      <w:pPr>
        <w:jc w:val="center"/>
        <w:rPr>
          <w:rFonts w:ascii="Times New Roman" w:hAnsi="Times New Roman" w:cs="Times New Roman"/>
          <w:color w:val="000000"/>
          <w:sz w:val="24"/>
          <w:szCs w:val="24"/>
        </w:rPr>
      </w:pPr>
      <w:r w:rsidRPr="0068786E">
        <w:rPr>
          <w:rFonts w:ascii="Times New Roman" w:hAnsi="Times New Roman" w:cs="Times New Roman"/>
          <w:b/>
          <w:sz w:val="24"/>
          <w:szCs w:val="24"/>
        </w:rPr>
        <w:t>KVALIFIKACIJOS REIKALAVIMAI</w:t>
      </w:r>
      <w:r w:rsidRPr="0068786E">
        <w:rPr>
          <w:rFonts w:ascii="Times New Roman" w:hAnsi="Times New Roman" w:cs="Times New Roman"/>
          <w:sz w:val="24"/>
          <w:szCs w:val="24"/>
        </w:rPr>
        <w:t xml:space="preserve"> </w:t>
      </w:r>
      <w:r w:rsidRPr="0068786E">
        <w:rPr>
          <w:rFonts w:ascii="Times New Roman" w:hAnsi="Times New Roman" w:cs="Times New Roman"/>
          <w:b/>
          <w:bCs/>
          <w:sz w:val="24"/>
          <w:szCs w:val="24"/>
        </w:rPr>
        <w:t xml:space="preserve">IR </w:t>
      </w:r>
      <w:r w:rsidRPr="0068786E">
        <w:rPr>
          <w:rFonts w:ascii="Times New Roman" w:eastAsia="Calibri" w:hAnsi="Times New Roman" w:cs="Times New Roman"/>
          <w:b/>
          <w:bCs/>
          <w:sz w:val="24"/>
          <w:szCs w:val="24"/>
        </w:rPr>
        <w:t>KOKYBĖS VADYBOS SISTEMOS IR (ARBA) APLINKOS APSAUGOS VADYBOS SISTEMOS STANDARTAI</w:t>
      </w:r>
    </w:p>
    <w:p w14:paraId="3E6BFFF9" w14:textId="77777777" w:rsidR="0021016E" w:rsidRPr="0068786E" w:rsidRDefault="0021016E" w:rsidP="0021016E">
      <w:pPr>
        <w:pStyle w:val="Sraopastraipa"/>
        <w:numPr>
          <w:ilvl w:val="0"/>
          <w:numId w:val="3"/>
        </w:numPr>
        <w:spacing w:after="0" w:line="20" w:lineRule="atLeast"/>
        <w:ind w:left="0" w:firstLine="567"/>
        <w:jc w:val="both"/>
        <w:rPr>
          <w:rFonts w:ascii="Times New Roman" w:hAnsi="Times New Roman" w:cs="Times New Roman"/>
          <w:iCs/>
          <w:sz w:val="24"/>
          <w:szCs w:val="24"/>
        </w:rPr>
      </w:pPr>
      <w:r w:rsidRPr="0068786E">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5047D35D" w14:textId="77777777" w:rsidR="0021016E" w:rsidRPr="0068786E" w:rsidRDefault="0021016E" w:rsidP="0021016E">
      <w:pPr>
        <w:pStyle w:val="Sraopastraipa"/>
        <w:numPr>
          <w:ilvl w:val="0"/>
          <w:numId w:val="3"/>
        </w:numPr>
        <w:spacing w:after="0" w:line="240" w:lineRule="auto"/>
        <w:ind w:left="0" w:firstLine="567"/>
        <w:jc w:val="both"/>
        <w:rPr>
          <w:rFonts w:ascii="Times New Roman" w:hAnsi="Times New Roman" w:cs="Times New Roman"/>
          <w:sz w:val="24"/>
          <w:szCs w:val="24"/>
        </w:rPr>
      </w:pPr>
      <w:r w:rsidRPr="0068786E">
        <w:rPr>
          <w:rFonts w:ascii="Times New Roman" w:hAnsi="Times New Roman" w:cs="Times New Roman"/>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6E8483CE" w14:textId="77777777" w:rsidR="0021016E" w:rsidRPr="0068786E" w:rsidRDefault="0021016E" w:rsidP="0021016E">
      <w:pPr>
        <w:pStyle w:val="Sraopastraipa"/>
        <w:numPr>
          <w:ilvl w:val="0"/>
          <w:numId w:val="3"/>
        </w:numPr>
        <w:spacing w:after="0" w:line="240" w:lineRule="auto"/>
        <w:ind w:left="0" w:firstLine="567"/>
        <w:jc w:val="both"/>
        <w:rPr>
          <w:rFonts w:ascii="Times New Roman" w:hAnsi="Times New Roman" w:cs="Times New Roman"/>
          <w:sz w:val="24"/>
          <w:szCs w:val="24"/>
        </w:rPr>
      </w:pPr>
      <w:r w:rsidRPr="0068786E">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6CC15AB0" w14:textId="77777777" w:rsidR="0021016E" w:rsidRPr="0068786E" w:rsidRDefault="0021016E" w:rsidP="0021016E">
      <w:pPr>
        <w:pStyle w:val="Sraopastraipa"/>
        <w:numPr>
          <w:ilvl w:val="0"/>
          <w:numId w:val="3"/>
        </w:numPr>
        <w:spacing w:after="0" w:line="240" w:lineRule="auto"/>
        <w:ind w:left="0" w:firstLine="360"/>
        <w:jc w:val="both"/>
        <w:rPr>
          <w:rFonts w:ascii="Times New Roman" w:hAnsi="Times New Roman" w:cs="Times New Roman"/>
          <w:color w:val="00B0F0"/>
          <w:sz w:val="24"/>
          <w:szCs w:val="24"/>
        </w:rPr>
      </w:pPr>
      <w:r w:rsidRPr="0068786E">
        <w:rPr>
          <w:rFonts w:ascii="Times New Roman" w:hAnsi="Times New Roman" w:cs="Times New Roman"/>
          <w:sz w:val="24"/>
          <w:szCs w:val="24"/>
        </w:rPr>
        <w:t>Tiekėjo kvalifikacijos reikalavimai nustatomi pagal Tiekėjo kvalifikacijos reikalavimų nustatymo metodiką, patvirtintą Viešųjų pirkimų tarnybos direktoriaus 2017 m. birželio 29 d. Nr. įsakymą 1S-105 „</w:t>
      </w:r>
      <w:hyperlink r:id="rId19" w:history="1">
        <w:r w:rsidRPr="0068786E">
          <w:rPr>
            <w:rStyle w:val="Hipersaitas"/>
            <w:rFonts w:ascii="Times New Roman" w:hAnsi="Times New Roman" w:cs="Times New Roman"/>
            <w:sz w:val="24"/>
            <w:szCs w:val="24"/>
          </w:rPr>
          <w:t>Dėl Tiekėjo kvalifikacijos reikalavimų nustatymo metodikos patvirtinimo</w:t>
        </w:r>
      </w:hyperlink>
      <w:r w:rsidRPr="0068786E">
        <w:rPr>
          <w:rFonts w:ascii="Times New Roman" w:hAnsi="Times New Roman" w:cs="Times New Roman"/>
          <w:sz w:val="24"/>
          <w:szCs w:val="24"/>
        </w:rPr>
        <w:t>“ su visais vėlesniais pakeitimais</w:t>
      </w:r>
      <w:r w:rsidRPr="0068786E">
        <w:rPr>
          <w:rFonts w:ascii="Times New Roman" w:hAnsi="Times New Roman" w:cs="Times New Roman"/>
          <w:color w:val="00B0F0"/>
          <w:sz w:val="24"/>
          <w:szCs w:val="24"/>
        </w:rPr>
        <w:t>.</w:t>
      </w:r>
    </w:p>
    <w:p w14:paraId="50C0FEA8" w14:textId="77777777" w:rsidR="0021016E" w:rsidRPr="0068786E" w:rsidRDefault="0021016E" w:rsidP="0021016E">
      <w:pPr>
        <w:pStyle w:val="Sraopastraipa"/>
        <w:spacing w:after="0" w:line="240" w:lineRule="auto"/>
        <w:ind w:left="360"/>
        <w:jc w:val="both"/>
        <w:rPr>
          <w:rFonts w:ascii="Times New Roman" w:hAnsi="Times New Roman" w:cs="Times New Roman"/>
          <w:color w:val="00B0F0"/>
          <w:sz w:val="24"/>
          <w:szCs w:val="24"/>
        </w:rPr>
      </w:pPr>
    </w:p>
    <w:tbl>
      <w:tblPr>
        <w:tblpPr w:leftFromText="180" w:rightFromText="180" w:vertAnchor="text"/>
        <w:tblW w:w="9747" w:type="dxa"/>
        <w:tblCellMar>
          <w:left w:w="0" w:type="dxa"/>
          <w:right w:w="0" w:type="dxa"/>
        </w:tblCellMar>
        <w:tblLook w:val="04A0" w:firstRow="1" w:lastRow="0" w:firstColumn="1" w:lastColumn="0" w:noHBand="0" w:noVBand="1"/>
      </w:tblPr>
      <w:tblGrid>
        <w:gridCol w:w="756"/>
        <w:gridCol w:w="4172"/>
        <w:gridCol w:w="4819"/>
      </w:tblGrid>
      <w:tr w:rsidR="009A0F0A" w:rsidRPr="0068786E" w14:paraId="3AB22E5A" w14:textId="77777777" w:rsidTr="005748DF">
        <w:trPr>
          <w:cantSplit/>
          <w:trHeight w:val="557"/>
          <w:tblHeader/>
        </w:trPr>
        <w:tc>
          <w:tcPr>
            <w:tcW w:w="7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F66274" w14:textId="77777777" w:rsidR="0021016E" w:rsidRPr="0068786E" w:rsidRDefault="0021016E" w:rsidP="005748DF">
            <w:pPr>
              <w:jc w:val="center"/>
              <w:rPr>
                <w:rFonts w:ascii="Times New Roman" w:eastAsia="Calibri" w:hAnsi="Times New Roman" w:cs="Times New Roman"/>
                <w:b/>
                <w:bCs/>
                <w:sz w:val="24"/>
                <w:szCs w:val="24"/>
              </w:rPr>
            </w:pPr>
            <w:r w:rsidRPr="0068786E">
              <w:rPr>
                <w:rFonts w:ascii="Times New Roman" w:eastAsia="Calibri" w:hAnsi="Times New Roman" w:cs="Times New Roman"/>
                <w:b/>
                <w:bCs/>
                <w:sz w:val="24"/>
                <w:szCs w:val="24"/>
              </w:rPr>
              <w:t>Eil. Nr.</w:t>
            </w:r>
          </w:p>
        </w:tc>
        <w:tc>
          <w:tcPr>
            <w:tcW w:w="41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2BB371" w14:textId="77777777" w:rsidR="0021016E" w:rsidRPr="0068786E" w:rsidRDefault="0021016E" w:rsidP="005748DF">
            <w:pPr>
              <w:jc w:val="center"/>
              <w:rPr>
                <w:rFonts w:ascii="Times New Roman" w:eastAsia="Calibri" w:hAnsi="Times New Roman" w:cs="Times New Roman"/>
                <w:b/>
                <w:bCs/>
                <w:sz w:val="24"/>
                <w:szCs w:val="24"/>
              </w:rPr>
            </w:pPr>
            <w:r w:rsidRPr="0068786E">
              <w:rPr>
                <w:rFonts w:ascii="Times New Roman" w:eastAsia="Calibri" w:hAnsi="Times New Roman" w:cs="Times New Roman"/>
                <w:b/>
                <w:bCs/>
                <w:sz w:val="24"/>
                <w:szCs w:val="24"/>
              </w:rPr>
              <w:t>Kvalifikacijos reikalavimai</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8FAB79" w14:textId="77777777" w:rsidR="0021016E" w:rsidRPr="0068786E" w:rsidRDefault="0021016E" w:rsidP="005748DF">
            <w:pPr>
              <w:jc w:val="center"/>
              <w:rPr>
                <w:rFonts w:ascii="Times New Roman" w:eastAsia="Calibri" w:hAnsi="Times New Roman" w:cs="Times New Roman"/>
                <w:b/>
                <w:bCs/>
                <w:sz w:val="24"/>
                <w:szCs w:val="24"/>
              </w:rPr>
            </w:pPr>
            <w:r w:rsidRPr="0068786E">
              <w:rPr>
                <w:rFonts w:ascii="Times New Roman" w:eastAsia="Calibri" w:hAnsi="Times New Roman" w:cs="Times New Roman"/>
                <w:b/>
                <w:bCs/>
                <w:sz w:val="24"/>
                <w:szCs w:val="24"/>
              </w:rPr>
              <w:t>Patvirtinančių dokumentų sąrašas</w:t>
            </w:r>
          </w:p>
        </w:tc>
      </w:tr>
      <w:tr w:rsidR="009A0F0A" w:rsidRPr="0068786E" w14:paraId="51722882" w14:textId="77777777" w:rsidTr="005748DF">
        <w:tc>
          <w:tcPr>
            <w:tcW w:w="974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91407" w14:textId="77777777" w:rsidR="0021016E" w:rsidRPr="0068786E" w:rsidRDefault="0021016E" w:rsidP="005748DF">
            <w:pPr>
              <w:jc w:val="center"/>
              <w:rPr>
                <w:rFonts w:ascii="Times New Roman" w:eastAsia="Calibri" w:hAnsi="Times New Roman" w:cs="Times New Roman"/>
                <w:b/>
                <w:bCs/>
                <w:i/>
                <w:iCs/>
                <w:sz w:val="24"/>
                <w:szCs w:val="24"/>
              </w:rPr>
            </w:pPr>
            <w:r w:rsidRPr="0068786E">
              <w:rPr>
                <w:rFonts w:ascii="Times New Roman" w:eastAsia="Calibri" w:hAnsi="Times New Roman" w:cs="Times New Roman"/>
                <w:b/>
                <w:bCs/>
                <w:i/>
                <w:iCs/>
                <w:sz w:val="24"/>
                <w:szCs w:val="24"/>
              </w:rPr>
              <w:t>Techninio ir profesinio pajėgumo reikalavimai</w:t>
            </w:r>
          </w:p>
        </w:tc>
      </w:tr>
      <w:tr w:rsidR="009A0F0A" w:rsidRPr="0068786E" w14:paraId="3580C0AC" w14:textId="77777777" w:rsidTr="005748DF">
        <w:tc>
          <w:tcPr>
            <w:tcW w:w="7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388E682" w14:textId="77777777" w:rsidR="0021016E" w:rsidRPr="0068786E" w:rsidRDefault="0021016E" w:rsidP="005748DF">
            <w:pPr>
              <w:rPr>
                <w:rFonts w:ascii="Times New Roman" w:eastAsia="Calibri" w:hAnsi="Times New Roman" w:cs="Times New Roman"/>
                <w:sz w:val="24"/>
                <w:szCs w:val="24"/>
              </w:rPr>
            </w:pPr>
            <w:r w:rsidRPr="0068786E">
              <w:rPr>
                <w:rFonts w:ascii="Times New Roman" w:eastAsia="Calibri" w:hAnsi="Times New Roman" w:cs="Times New Roman"/>
                <w:sz w:val="24"/>
                <w:szCs w:val="24"/>
              </w:rPr>
              <w:t>1.</w:t>
            </w:r>
          </w:p>
        </w:tc>
        <w:tc>
          <w:tcPr>
            <w:tcW w:w="41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FFD68D" w14:textId="77777777" w:rsidR="0021016E" w:rsidRPr="0068786E" w:rsidRDefault="0021016E" w:rsidP="005748DF">
            <w:pPr>
              <w:jc w:val="both"/>
              <w:rPr>
                <w:rFonts w:ascii="Times New Roman" w:hAnsi="Times New Roman" w:cs="Times New Roman"/>
                <w:b/>
                <w:bCs/>
                <w:sz w:val="24"/>
                <w:szCs w:val="24"/>
              </w:rPr>
            </w:pPr>
            <w:r w:rsidRPr="0068786E">
              <w:rPr>
                <w:rFonts w:ascii="Times New Roman" w:hAnsi="Times New Roman" w:cs="Times New Roman"/>
                <w:sz w:val="24"/>
                <w:szCs w:val="24"/>
              </w:rPr>
              <w:t xml:space="preserve">Tiekėjas per paskutinius 3 metus iki pasiūlymų pateikimo termino pabaigos arba per laiką nuo įregistravimo dienos </w:t>
            </w:r>
            <w:r w:rsidRPr="0068786E">
              <w:rPr>
                <w:rFonts w:ascii="Times New Roman" w:hAnsi="Times New Roman" w:cs="Times New Roman"/>
                <w:i/>
                <w:sz w:val="24"/>
                <w:szCs w:val="24"/>
              </w:rPr>
              <w:t>(jeigu veikla vykdyta mažiau nei 3 metus iki pasiūlymų pateikimo termino pabaigos)</w:t>
            </w:r>
            <w:r w:rsidRPr="0068786E">
              <w:rPr>
                <w:rFonts w:ascii="Times New Roman" w:hAnsi="Times New Roman" w:cs="Times New Roman"/>
                <w:sz w:val="24"/>
                <w:szCs w:val="24"/>
              </w:rPr>
              <w:t xml:space="preserve"> </w:t>
            </w:r>
            <w:r w:rsidRPr="0068786E">
              <w:rPr>
                <w:rFonts w:ascii="Times New Roman" w:hAnsi="Times New Roman" w:cs="Times New Roman"/>
                <w:b/>
                <w:bCs/>
                <w:sz w:val="24"/>
                <w:szCs w:val="24"/>
              </w:rPr>
              <w:t>pagal vieną ar daugiau sutarčių yra savo jėgomis suteikęs/suteikia:</w:t>
            </w:r>
          </w:p>
          <w:p w14:paraId="52D6CA72" w14:textId="50C8B398" w:rsidR="0021016E" w:rsidRPr="0068786E" w:rsidRDefault="0021016E" w:rsidP="005748DF">
            <w:pPr>
              <w:jc w:val="both"/>
              <w:rPr>
                <w:rFonts w:ascii="Times New Roman" w:hAnsi="Times New Roman" w:cs="Times New Roman"/>
                <w:b/>
                <w:bCs/>
                <w:sz w:val="24"/>
                <w:szCs w:val="24"/>
              </w:rPr>
            </w:pPr>
            <w:r w:rsidRPr="00F60418">
              <w:rPr>
                <w:rFonts w:ascii="Times New Roman" w:hAnsi="Times New Roman" w:cs="Times New Roman"/>
                <w:b/>
                <w:bCs/>
                <w:i/>
                <w:iCs/>
                <w:sz w:val="24"/>
                <w:szCs w:val="24"/>
              </w:rPr>
              <w:lastRenderedPageBreak/>
              <w:t>kelių (gatvių) valymo</w:t>
            </w:r>
            <w:r w:rsidR="00C70C36">
              <w:rPr>
                <w:rFonts w:ascii="Times New Roman" w:hAnsi="Times New Roman" w:cs="Times New Roman"/>
                <w:b/>
                <w:bCs/>
                <w:i/>
                <w:iCs/>
                <w:sz w:val="24"/>
                <w:szCs w:val="24"/>
              </w:rPr>
              <w:t xml:space="preserve"> </w:t>
            </w:r>
            <w:r w:rsidRPr="00F60418">
              <w:rPr>
                <w:rFonts w:ascii="Times New Roman" w:hAnsi="Times New Roman" w:cs="Times New Roman"/>
                <w:b/>
                <w:bCs/>
                <w:i/>
                <w:iCs/>
                <w:sz w:val="24"/>
                <w:szCs w:val="24"/>
              </w:rPr>
              <w:t>nuo sniego ir</w:t>
            </w:r>
            <w:r w:rsidR="00C70C36">
              <w:rPr>
                <w:rFonts w:ascii="Times New Roman" w:hAnsi="Times New Roman" w:cs="Times New Roman"/>
                <w:b/>
                <w:bCs/>
                <w:i/>
                <w:iCs/>
                <w:sz w:val="24"/>
                <w:szCs w:val="24"/>
              </w:rPr>
              <w:t>/ar</w:t>
            </w:r>
            <w:r w:rsidRPr="00F60418">
              <w:rPr>
                <w:rFonts w:ascii="Times New Roman" w:hAnsi="Times New Roman" w:cs="Times New Roman"/>
                <w:b/>
                <w:bCs/>
                <w:i/>
                <w:iCs/>
                <w:sz w:val="24"/>
                <w:szCs w:val="24"/>
              </w:rPr>
              <w:t xml:space="preserve"> barstymo paslaugas kurių vertė ne mažesnė kaip </w:t>
            </w:r>
            <w:r w:rsidR="00F60418" w:rsidRPr="00F60418">
              <w:rPr>
                <w:rFonts w:ascii="Times New Roman" w:hAnsi="Times New Roman" w:cs="Times New Roman"/>
                <w:b/>
                <w:bCs/>
                <w:i/>
                <w:iCs/>
                <w:sz w:val="24"/>
                <w:szCs w:val="24"/>
              </w:rPr>
              <w:t>120 000</w:t>
            </w:r>
            <w:r w:rsidRPr="00F60418">
              <w:rPr>
                <w:rFonts w:ascii="Times New Roman" w:hAnsi="Times New Roman" w:cs="Times New Roman"/>
                <w:b/>
                <w:bCs/>
                <w:i/>
                <w:iCs/>
                <w:sz w:val="24"/>
                <w:szCs w:val="24"/>
              </w:rPr>
              <w:t xml:space="preserve"> Eur be PVM.</w:t>
            </w:r>
            <w:r w:rsidRPr="0068786E">
              <w:rPr>
                <w:rFonts w:ascii="Times New Roman" w:hAnsi="Times New Roman" w:cs="Times New Roman"/>
                <w:b/>
                <w:bCs/>
                <w:i/>
                <w:iCs/>
                <w:sz w:val="24"/>
                <w:szCs w:val="24"/>
              </w:rPr>
              <w:t xml:space="preserve"> </w:t>
            </w:r>
          </w:p>
          <w:p w14:paraId="15214E7C" w14:textId="77777777" w:rsidR="0021016E" w:rsidRPr="0068786E" w:rsidRDefault="0021016E" w:rsidP="005748DF">
            <w:pPr>
              <w:spacing w:before="120"/>
              <w:ind w:firstLine="35"/>
              <w:jc w:val="both"/>
              <w:rPr>
                <w:rFonts w:ascii="Times New Roman" w:hAnsi="Times New Roman" w:cs="Times New Roman"/>
                <w:b/>
                <w:bCs/>
                <w:i/>
                <w:sz w:val="24"/>
                <w:szCs w:val="24"/>
              </w:rPr>
            </w:pPr>
            <w:r w:rsidRPr="0068786E">
              <w:rPr>
                <w:rFonts w:ascii="Times New Roman" w:hAnsi="Times New Roman" w:cs="Times New Roman"/>
                <w:b/>
                <w:bCs/>
                <w:i/>
                <w:sz w:val="24"/>
                <w:szCs w:val="24"/>
              </w:rPr>
              <w:t>Pastabos:</w:t>
            </w:r>
          </w:p>
          <w:p w14:paraId="39CCA112" w14:textId="77777777" w:rsidR="0021016E" w:rsidRPr="0068786E" w:rsidRDefault="0021016E" w:rsidP="0021016E">
            <w:pPr>
              <w:pStyle w:val="Sraopastraipa"/>
              <w:numPr>
                <w:ilvl w:val="0"/>
                <w:numId w:val="30"/>
              </w:numPr>
              <w:spacing w:after="0" w:line="240" w:lineRule="auto"/>
              <w:ind w:left="34" w:firstLine="361"/>
              <w:jc w:val="both"/>
              <w:rPr>
                <w:rFonts w:ascii="Times New Roman" w:hAnsi="Times New Roman" w:cs="Times New Roman"/>
                <w:i/>
                <w:sz w:val="24"/>
                <w:szCs w:val="24"/>
              </w:rPr>
            </w:pPr>
            <w:r w:rsidRPr="0068786E">
              <w:rPr>
                <w:rFonts w:ascii="Times New Roman" w:hAnsi="Times New Roman" w:cs="Times New Roman"/>
                <w:i/>
                <w:sz w:val="24"/>
                <w:szCs w:val="24"/>
              </w:rPr>
              <w:t>Jeigu paslaugos pradėtos teikti anksčiau nei per paskutinius 3 metus iki pasiūlymų pateikimo termino pabaigos, tačiau pabaigtos teikti per paskutinius 3 metus iki pasiūlymų pateikimo termino pabaigos, bus vertinama tik ta savo jėgomis suteiktų paslaugų vertė, kuri buvo  suteikta per paskutinius 3 metus iki pasiūlymų pateikimo termino pabaigos.</w:t>
            </w:r>
          </w:p>
          <w:p w14:paraId="7A4C07F4" w14:textId="77777777" w:rsidR="0021016E" w:rsidRPr="0068786E" w:rsidRDefault="0021016E" w:rsidP="0021016E">
            <w:pPr>
              <w:pStyle w:val="Sraopastraipa"/>
              <w:numPr>
                <w:ilvl w:val="0"/>
                <w:numId w:val="30"/>
              </w:numPr>
              <w:spacing w:after="0" w:line="240" w:lineRule="auto"/>
              <w:ind w:left="34" w:firstLine="361"/>
              <w:jc w:val="both"/>
              <w:rPr>
                <w:rFonts w:ascii="Times New Roman" w:hAnsi="Times New Roman" w:cs="Times New Roman"/>
                <w:i/>
                <w:strike/>
                <w:sz w:val="24"/>
                <w:szCs w:val="24"/>
              </w:rPr>
            </w:pPr>
            <w:r w:rsidRPr="0068786E">
              <w:rPr>
                <w:rFonts w:ascii="Times New Roman" w:hAnsi="Times New Roman" w:cs="Times New Roman"/>
                <w:bCs/>
                <w:i/>
                <w:sz w:val="24"/>
                <w:szCs w:val="24"/>
              </w:rPr>
              <w:t xml:space="preserve">Jeigu pasiūlymą teikia </w:t>
            </w:r>
            <w:r w:rsidRPr="0068786E">
              <w:rPr>
                <w:rFonts w:ascii="Times New Roman" w:hAnsi="Times New Roman" w:cs="Times New Roman"/>
                <w:b/>
                <w:bCs/>
                <w:i/>
                <w:sz w:val="24"/>
                <w:szCs w:val="24"/>
              </w:rPr>
              <w:t>ūkio subjektų grupė</w:t>
            </w:r>
            <w:r w:rsidRPr="0068786E">
              <w:rPr>
                <w:rFonts w:ascii="Times New Roman" w:hAnsi="Times New Roman" w:cs="Times New Roman"/>
                <w:bCs/>
                <w:i/>
                <w:sz w:val="24"/>
                <w:szCs w:val="24"/>
              </w:rPr>
              <w:t>, šį reikalavimą turi atitikti visi ūkio subjektų grupės nariai kartu (ūkio subjektų grupės narių turima patirtis sumuojama), atsižvelgiant į jų prisiimamus įsipareigojimus.</w:t>
            </w:r>
          </w:p>
          <w:p w14:paraId="51DA025E" w14:textId="77777777" w:rsidR="0021016E" w:rsidRPr="0068786E" w:rsidRDefault="0021016E" w:rsidP="0021016E">
            <w:pPr>
              <w:pStyle w:val="Sraopastraipa"/>
              <w:numPr>
                <w:ilvl w:val="0"/>
                <w:numId w:val="30"/>
              </w:numPr>
              <w:spacing w:after="0" w:line="240" w:lineRule="auto"/>
              <w:ind w:left="34" w:firstLine="361"/>
              <w:jc w:val="both"/>
              <w:rPr>
                <w:rFonts w:ascii="Times New Roman" w:hAnsi="Times New Roman" w:cs="Times New Roman"/>
                <w:bCs/>
                <w:i/>
                <w:sz w:val="24"/>
                <w:szCs w:val="24"/>
              </w:rPr>
            </w:pPr>
            <w:r w:rsidRPr="0068786E">
              <w:rPr>
                <w:rFonts w:ascii="Times New Roman" w:hAnsi="Times New Roman" w:cs="Times New Roman"/>
                <w:i/>
                <w:sz w:val="24"/>
                <w:szCs w:val="24"/>
              </w:rPr>
              <w:t>T</w:t>
            </w:r>
            <w:r w:rsidRPr="0068786E">
              <w:rPr>
                <w:rFonts w:ascii="Times New Roman" w:hAnsi="Times New Roman" w:cs="Times New Roman"/>
                <w:bCs/>
                <w:i/>
                <w:sz w:val="24"/>
                <w:szCs w:val="24"/>
              </w:rPr>
              <w:t xml:space="preserve">iekėjas gali remtis </w:t>
            </w:r>
            <w:r w:rsidRPr="0068786E">
              <w:rPr>
                <w:rFonts w:ascii="Times New Roman" w:hAnsi="Times New Roman" w:cs="Times New Roman"/>
                <w:b/>
                <w:bCs/>
                <w:i/>
                <w:sz w:val="24"/>
                <w:szCs w:val="24"/>
              </w:rPr>
              <w:t>kitų ūkio subjektų</w:t>
            </w:r>
            <w:r w:rsidRPr="0068786E">
              <w:rPr>
                <w:rFonts w:ascii="Times New Roman" w:hAnsi="Times New Roman" w:cs="Times New Roman"/>
                <w:bCs/>
                <w:i/>
                <w:sz w:val="24"/>
                <w:szCs w:val="24"/>
              </w:rPr>
              <w:t xml:space="preserve"> pajėgumais tik tuo atveju, jeigu tie subjektai patys vykdys tą pirkimo sutarties dalį, kuriai reikia jų turimų pajėgumų.</w:t>
            </w:r>
          </w:p>
          <w:p w14:paraId="3399AB30" w14:textId="77777777" w:rsidR="0021016E" w:rsidRPr="0068786E" w:rsidRDefault="0021016E" w:rsidP="0021016E">
            <w:pPr>
              <w:pStyle w:val="Sraopastraipa"/>
              <w:numPr>
                <w:ilvl w:val="0"/>
                <w:numId w:val="30"/>
              </w:numPr>
              <w:spacing w:after="0" w:line="240" w:lineRule="auto"/>
              <w:ind w:left="34" w:firstLine="361"/>
              <w:jc w:val="both"/>
              <w:rPr>
                <w:rFonts w:ascii="Times New Roman" w:hAnsi="Times New Roman" w:cs="Times New Roman"/>
                <w:bCs/>
                <w:i/>
                <w:sz w:val="24"/>
                <w:szCs w:val="24"/>
              </w:rPr>
            </w:pPr>
            <w:r w:rsidRPr="0068786E">
              <w:rPr>
                <w:rFonts w:ascii="Times New Roman" w:hAnsi="Times New Roman" w:cs="Times New Roman"/>
                <w:bCs/>
                <w:i/>
                <w:sz w:val="24"/>
                <w:szCs w:val="24"/>
              </w:rPr>
              <w:t>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p w14:paraId="29491E84" w14:textId="77777777" w:rsidR="0021016E" w:rsidRPr="0068786E" w:rsidRDefault="0021016E" w:rsidP="0021016E">
            <w:pPr>
              <w:pStyle w:val="Sraopastraipa"/>
              <w:numPr>
                <w:ilvl w:val="0"/>
                <w:numId w:val="30"/>
              </w:numPr>
              <w:spacing w:after="0" w:line="240" w:lineRule="auto"/>
              <w:ind w:left="34" w:firstLine="361"/>
              <w:jc w:val="both"/>
              <w:rPr>
                <w:rFonts w:ascii="Times New Roman" w:hAnsi="Times New Roman" w:cs="Times New Roman"/>
                <w:i/>
                <w:sz w:val="24"/>
                <w:szCs w:val="24"/>
              </w:rPr>
            </w:pPr>
            <w:r w:rsidRPr="0068786E">
              <w:rPr>
                <w:rFonts w:ascii="Times New Roman" w:hAnsi="Times New Roman" w:cs="Times New Roman"/>
                <w:b/>
                <w:i/>
                <w:sz w:val="24"/>
                <w:szCs w:val="24"/>
              </w:rPr>
              <w:t>Subtiekėjams</w:t>
            </w:r>
            <w:r w:rsidRPr="0068786E">
              <w:rPr>
                <w:rFonts w:ascii="Times New Roman" w:hAnsi="Times New Roman" w:cs="Times New Roman"/>
                <w:i/>
                <w:sz w:val="24"/>
                <w:szCs w:val="24"/>
              </w:rPr>
              <w:t xml:space="preserve"> šis reikalavimas netaikomas.</w:t>
            </w:r>
          </w:p>
          <w:p w14:paraId="75246BC4" w14:textId="77777777" w:rsidR="0021016E" w:rsidRPr="0068786E" w:rsidRDefault="0021016E" w:rsidP="005748DF">
            <w:pPr>
              <w:suppressAutoHyphens/>
              <w:spacing w:after="0" w:line="240" w:lineRule="auto"/>
              <w:jc w:val="both"/>
              <w:rPr>
                <w:rFonts w:ascii="Times New Roman" w:eastAsia="Calibri" w:hAnsi="Times New Roman" w:cs="Times New Roman"/>
                <w:sz w:val="24"/>
                <w:szCs w:val="24"/>
                <w:lang w:eastAsia="ar-SA"/>
              </w:rPr>
            </w:pPr>
          </w:p>
        </w:tc>
        <w:tc>
          <w:tcPr>
            <w:tcW w:w="481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4738CA" w14:textId="77777777" w:rsidR="0021016E" w:rsidRPr="0068786E" w:rsidRDefault="0021016E" w:rsidP="005748DF">
            <w:pPr>
              <w:tabs>
                <w:tab w:val="left" w:pos="328"/>
                <w:tab w:val="left" w:pos="705"/>
              </w:tabs>
              <w:suppressAutoHyphens/>
              <w:ind w:left="128"/>
              <w:contextualSpacing/>
              <w:jc w:val="both"/>
              <w:rPr>
                <w:rFonts w:ascii="Times New Roman" w:hAnsi="Times New Roman" w:cs="Times New Roman"/>
                <w:sz w:val="24"/>
                <w:szCs w:val="24"/>
                <w:highlight w:val="yellow"/>
              </w:rPr>
            </w:pPr>
            <w:r w:rsidRPr="0068786E">
              <w:rPr>
                <w:rFonts w:ascii="Times New Roman" w:hAnsi="Times New Roman" w:cs="Times New Roman"/>
                <w:sz w:val="24"/>
                <w:szCs w:val="24"/>
              </w:rPr>
              <w:lastRenderedPageBreak/>
              <w:t>1.  </w:t>
            </w:r>
            <w:r w:rsidRPr="0068786E">
              <w:rPr>
                <w:rStyle w:val="normaltextrun"/>
                <w:rFonts w:ascii="Times New Roman" w:hAnsi="Times New Roman" w:cs="Times New Roman"/>
                <w:sz w:val="24"/>
                <w:szCs w:val="24"/>
              </w:rPr>
              <w:t> Per pastaruosius 3 metus iki pasiūlymų pateikimo termino pabaigos suteiktų paslaugų sąrašas,</w:t>
            </w:r>
            <w:r w:rsidRPr="00F60418">
              <w:rPr>
                <w:rStyle w:val="normaltextrun"/>
                <w:rFonts w:ascii="Times New Roman" w:hAnsi="Times New Roman" w:cs="Times New Roman"/>
                <w:sz w:val="24"/>
                <w:szCs w:val="24"/>
              </w:rPr>
              <w:t xml:space="preserve"> kuriame </w:t>
            </w:r>
            <w:r w:rsidRPr="0068786E">
              <w:rPr>
                <w:rStyle w:val="normaltextrun"/>
                <w:rFonts w:ascii="Times New Roman" w:hAnsi="Times New Roman" w:cs="Times New Roman"/>
                <w:sz w:val="24"/>
                <w:szCs w:val="24"/>
              </w:rPr>
              <w:t xml:space="preserve">nurodytos paslaugų bendros sumos, datos ir paslaugų gavėjai (tiek viešieji tiek privatieji) </w:t>
            </w:r>
          </w:p>
          <w:p w14:paraId="745A5726" w14:textId="77777777" w:rsidR="0021016E" w:rsidRPr="0068786E" w:rsidRDefault="0021016E" w:rsidP="005748DF">
            <w:pPr>
              <w:ind w:firstLine="128"/>
              <w:jc w:val="both"/>
              <w:rPr>
                <w:rFonts w:ascii="Times New Roman" w:hAnsi="Times New Roman" w:cs="Times New Roman"/>
                <w:sz w:val="24"/>
                <w:szCs w:val="24"/>
              </w:rPr>
            </w:pPr>
            <w:r w:rsidRPr="0068786E">
              <w:rPr>
                <w:rFonts w:ascii="Times New Roman" w:hAnsi="Times New Roman" w:cs="Times New Roman"/>
                <w:sz w:val="24"/>
                <w:szCs w:val="24"/>
              </w:rPr>
              <w:t xml:space="preserve">2. Užsakovų (tiek viešųjų, tiek privačiųjų) pažymos apie tai, kad </w:t>
            </w:r>
            <w:r w:rsidRPr="0068786E">
              <w:rPr>
                <w:rFonts w:ascii="Times New Roman" w:hAnsi="Times New Roman" w:cs="Times New Roman"/>
                <w:b/>
                <w:bCs/>
                <w:i/>
                <w:iCs/>
                <w:sz w:val="24"/>
                <w:szCs w:val="24"/>
              </w:rPr>
              <w:t xml:space="preserve">kelių (gatvių) valymo nuo </w:t>
            </w:r>
            <w:r w:rsidRPr="0068786E">
              <w:rPr>
                <w:rFonts w:ascii="Times New Roman" w:hAnsi="Times New Roman" w:cs="Times New Roman"/>
                <w:b/>
                <w:bCs/>
                <w:i/>
                <w:iCs/>
                <w:sz w:val="24"/>
                <w:szCs w:val="24"/>
              </w:rPr>
              <w:lastRenderedPageBreak/>
              <w:t>sniego ir barstymo paslaugos</w:t>
            </w:r>
            <w:r w:rsidRPr="0068786E">
              <w:rPr>
                <w:rFonts w:ascii="Times New Roman" w:hAnsi="Times New Roman" w:cs="Times New Roman"/>
                <w:sz w:val="24"/>
                <w:szCs w:val="24"/>
              </w:rPr>
              <w:t xml:space="preserve"> buvo suteiktos tinkamai.</w:t>
            </w:r>
          </w:p>
          <w:p w14:paraId="48CE4EBB" w14:textId="77777777" w:rsidR="0021016E" w:rsidRPr="0068786E" w:rsidRDefault="0021016E" w:rsidP="005748DF">
            <w:pPr>
              <w:ind w:firstLine="128"/>
              <w:jc w:val="both"/>
              <w:rPr>
                <w:rFonts w:ascii="Times New Roman" w:hAnsi="Times New Roman" w:cs="Times New Roman"/>
                <w:sz w:val="24"/>
                <w:szCs w:val="24"/>
              </w:rPr>
            </w:pPr>
            <w:r w:rsidRPr="0068786E">
              <w:rPr>
                <w:rFonts w:ascii="Times New Roman" w:hAnsi="Times New Roman" w:cs="Times New Roman"/>
                <w:sz w:val="24"/>
                <w:szCs w:val="24"/>
              </w:rPr>
              <w:t>3. Dokumentai, pagrindžiantys tiekėjo ar tiekėjų grupės partnerio dalyvavimo sutartyje (sutartyse) dalį, tai yra paslaugų, kurias tiekėjas, tiekėjų grupės partneris savo jėgomis suteikė kaip tiekėjas, tiekėjų grupės partneris arba subtiekėjas, vertę (Tiekėjo ar tiekėjų grupės partnerio deklaracija apie paslaugų, kurias tiekėjas, tiekėjų grupės partneris atliko savo jėgomis kaip tiekėjas, tiekėjų grupės partneris arba subtiekėjas, vertę ir (arba) Užsakovų pažymos apie paslaugų, kurias tiekėjas ar tiekėjų grupės partneris suteikė kaip tiekėjas, tiekėjų grupės partneris arba subtiekėjas, vertę).</w:t>
            </w:r>
          </w:p>
          <w:p w14:paraId="2DAF3493" w14:textId="4637D8D8" w:rsidR="0021016E" w:rsidRPr="0068786E" w:rsidRDefault="0021016E" w:rsidP="005748DF">
            <w:pPr>
              <w:autoSpaceDE w:val="0"/>
              <w:autoSpaceDN w:val="0"/>
              <w:ind w:left="34"/>
              <w:contextualSpacing/>
              <w:jc w:val="both"/>
              <w:rPr>
                <w:rFonts w:ascii="Times New Roman" w:eastAsia="Calibri" w:hAnsi="Times New Roman" w:cs="Times New Roman"/>
                <w:sz w:val="24"/>
                <w:szCs w:val="24"/>
              </w:rPr>
            </w:pPr>
          </w:p>
        </w:tc>
      </w:tr>
    </w:tbl>
    <w:p w14:paraId="73390CF8" w14:textId="77777777" w:rsidR="0021016E" w:rsidRPr="0068786E" w:rsidRDefault="0021016E" w:rsidP="002C2C0E">
      <w:pPr>
        <w:pStyle w:val="Body2"/>
        <w:ind w:firstLine="709"/>
        <w:rPr>
          <w:rFonts w:cs="Times New Roman"/>
          <w:color w:val="00B0F0"/>
          <w:sz w:val="24"/>
          <w:szCs w:val="24"/>
          <w:lang w:val="lt-LT"/>
        </w:rPr>
      </w:pPr>
    </w:p>
    <w:p w14:paraId="7622FB26" w14:textId="77777777" w:rsidR="0021016E" w:rsidRPr="0068786E" w:rsidRDefault="0021016E" w:rsidP="00DE7FF1">
      <w:pPr>
        <w:pStyle w:val="Body2"/>
        <w:spacing w:after="0"/>
        <w:ind w:firstLine="851"/>
        <w:rPr>
          <w:rFonts w:cs="Times New Roman"/>
          <w:color w:val="00B0F0"/>
          <w:sz w:val="24"/>
          <w:szCs w:val="24"/>
          <w:lang w:val="lt-LT"/>
        </w:rPr>
      </w:pPr>
    </w:p>
    <w:p w14:paraId="745F6C4D" w14:textId="4F3F313D" w:rsidR="00363404" w:rsidRPr="0068786E" w:rsidRDefault="00363404" w:rsidP="00DE7FF1">
      <w:pPr>
        <w:spacing w:after="0" w:line="240" w:lineRule="auto"/>
        <w:ind w:firstLine="851"/>
        <w:jc w:val="both"/>
        <w:rPr>
          <w:rFonts w:ascii="Times New Roman" w:hAnsi="Times New Roman" w:cs="Times New Roman"/>
          <w:color w:val="00B0F0"/>
          <w:sz w:val="24"/>
          <w:szCs w:val="24"/>
          <w:lang w:eastAsia="zh-CN"/>
        </w:rPr>
      </w:pPr>
      <w:r w:rsidRPr="0068786E">
        <w:rPr>
          <w:rFonts w:ascii="Times New Roman" w:hAnsi="Times New Roman" w:cs="Times New Roman"/>
          <w:color w:val="00B0F0"/>
          <w:sz w:val="24"/>
          <w:szCs w:val="24"/>
          <w:lang w:eastAsia="zh-CN"/>
        </w:rPr>
        <w:t>.</w:t>
      </w:r>
    </w:p>
    <w:p w14:paraId="4C6507CA" w14:textId="77777777" w:rsidR="002C2C0E" w:rsidRPr="0068786E" w:rsidRDefault="002C2C0E" w:rsidP="00B87430">
      <w:pPr>
        <w:tabs>
          <w:tab w:val="left" w:pos="720"/>
        </w:tabs>
        <w:spacing w:after="0" w:line="240" w:lineRule="auto"/>
        <w:ind w:firstLine="567"/>
        <w:jc w:val="center"/>
        <w:rPr>
          <w:rFonts w:eastAsia="Calibri"/>
          <w:b/>
          <w:bCs/>
          <w:lang w:eastAsia="en-US"/>
        </w:rPr>
      </w:pPr>
    </w:p>
    <w:p w14:paraId="2C135028" w14:textId="77777777" w:rsidR="002C2C0E" w:rsidRPr="0068786E" w:rsidRDefault="002C2C0E" w:rsidP="00B87430">
      <w:pPr>
        <w:tabs>
          <w:tab w:val="left" w:pos="720"/>
        </w:tabs>
        <w:spacing w:after="0" w:line="240" w:lineRule="auto"/>
        <w:ind w:firstLine="567"/>
        <w:jc w:val="center"/>
        <w:rPr>
          <w:rFonts w:eastAsia="Calibri"/>
          <w:b/>
          <w:bCs/>
          <w:lang w:eastAsia="en-US"/>
        </w:rPr>
      </w:pPr>
    </w:p>
    <w:p w14:paraId="0F4E1957" w14:textId="5AE8B276" w:rsidR="00B87430" w:rsidRPr="0068786E" w:rsidRDefault="00B87430" w:rsidP="00B87430">
      <w:pPr>
        <w:tabs>
          <w:tab w:val="left" w:pos="720"/>
        </w:tabs>
        <w:spacing w:after="0" w:line="240" w:lineRule="auto"/>
        <w:ind w:firstLine="567"/>
        <w:jc w:val="center"/>
        <w:rPr>
          <w:rFonts w:eastAsia="Calibri"/>
          <w:b/>
          <w:bCs/>
          <w:lang w:eastAsia="en-US"/>
        </w:rPr>
      </w:pPr>
      <w:r w:rsidRPr="0068786E">
        <w:rPr>
          <w:rFonts w:eastAsia="Calibri"/>
          <w:b/>
          <w:bCs/>
          <w:lang w:eastAsia="en-US"/>
        </w:rPr>
        <w:lastRenderedPageBreak/>
        <w:t>Tiekėjams keliami reikalavimai dėl kokybės vadybos sistemos ir (ar) aplinkos apsaugos vadybos sistemos standartų reikalavimai</w:t>
      </w:r>
    </w:p>
    <w:p w14:paraId="422EE1F7" w14:textId="77777777" w:rsidR="00B87430" w:rsidRPr="0068786E" w:rsidRDefault="00B87430" w:rsidP="00B87430">
      <w:pPr>
        <w:tabs>
          <w:tab w:val="left" w:pos="720"/>
        </w:tabs>
        <w:spacing w:after="0" w:line="240" w:lineRule="auto"/>
        <w:ind w:firstLine="567"/>
        <w:jc w:val="both"/>
        <w:rPr>
          <w:rFonts w:eastAsia="Calibri" w:cstheme="minorHAnsi"/>
          <w:i/>
          <w:iCs/>
          <w:color w:val="7030A0"/>
          <w:lang w:eastAsia="en-US"/>
        </w:rPr>
      </w:pPr>
    </w:p>
    <w:p w14:paraId="41669F12" w14:textId="23CC26B4" w:rsidR="00B87430" w:rsidRPr="0068786E" w:rsidRDefault="00B87430" w:rsidP="002C2C0E">
      <w:pPr>
        <w:pStyle w:val="Sraopastraipa"/>
        <w:numPr>
          <w:ilvl w:val="0"/>
          <w:numId w:val="28"/>
        </w:numPr>
        <w:spacing w:after="0" w:line="20" w:lineRule="atLeast"/>
        <w:jc w:val="both"/>
        <w:rPr>
          <w:rFonts w:cstheme="minorHAnsi"/>
        </w:rPr>
      </w:pPr>
      <w:r w:rsidRPr="0068786E">
        <w:rPr>
          <w:rFonts w:eastAsia="Calibri" w:cstheme="minorHAnsi"/>
        </w:rPr>
        <w:t xml:space="preserve">Perkančioji organizacija nereikalauja, kad tiekėjai laikytųsi </w:t>
      </w:r>
      <w:r w:rsidRPr="0068786E">
        <w:rPr>
          <w:rFonts w:eastAsia="Calibri" w:cstheme="minorHAnsi"/>
          <w:color w:val="00B050"/>
        </w:rPr>
        <w:t>k</w:t>
      </w:r>
      <w:r w:rsidRPr="0068786E">
        <w:rPr>
          <w:rFonts w:eastAsia="Calibri" w:cstheme="minorHAnsi"/>
          <w:iCs/>
          <w:color w:val="00B050"/>
        </w:rPr>
        <w:t>okybės vadybos sistemos</w:t>
      </w:r>
      <w:r w:rsidRPr="0068786E">
        <w:rPr>
          <w:rFonts w:eastAsia="Calibri" w:cstheme="minorHAnsi"/>
          <w:iCs/>
        </w:rPr>
        <w:t xml:space="preserve"> </w:t>
      </w:r>
      <w:r w:rsidRPr="0068786E">
        <w:rPr>
          <w:rFonts w:eastAsia="Calibri" w:cstheme="minorHAnsi"/>
          <w:iCs/>
          <w:color w:val="00B050"/>
        </w:rPr>
        <w:t xml:space="preserve">ir (arba) aplinkos apsaugos vadybos sistemos </w:t>
      </w:r>
      <w:r w:rsidRPr="0068786E">
        <w:rPr>
          <w:rFonts w:eastAsia="Calibri" w:cstheme="minorHAnsi"/>
          <w:iCs/>
        </w:rPr>
        <w:t>standartų.</w:t>
      </w:r>
    </w:p>
    <w:p w14:paraId="2432221E" w14:textId="77777777" w:rsidR="00B87430" w:rsidRPr="0068786E" w:rsidRDefault="00B87430" w:rsidP="00B87430">
      <w:pPr>
        <w:spacing w:after="0" w:line="240" w:lineRule="auto"/>
        <w:jc w:val="center"/>
        <w:rPr>
          <w:rFonts w:eastAsiaTheme="minorHAnsi" w:cstheme="minorHAns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678"/>
        <w:gridCol w:w="4536"/>
      </w:tblGrid>
      <w:tr w:rsidR="002B02C1" w:rsidRPr="0068786E" w14:paraId="66854BD3" w14:textId="77777777" w:rsidTr="002B02C1">
        <w:tc>
          <w:tcPr>
            <w:tcW w:w="562" w:type="dxa"/>
            <w:shd w:val="clear" w:color="auto" w:fill="auto"/>
          </w:tcPr>
          <w:p w14:paraId="45989363" w14:textId="77777777" w:rsidR="002B02C1" w:rsidRPr="0068786E" w:rsidRDefault="002B02C1" w:rsidP="00420147">
            <w:pPr>
              <w:spacing w:after="0" w:line="240" w:lineRule="auto"/>
              <w:ind w:right="-1"/>
              <w:jc w:val="both"/>
              <w:rPr>
                <w:sz w:val="22"/>
                <w:szCs w:val="24"/>
              </w:rPr>
            </w:pPr>
            <w:r w:rsidRPr="0068786E">
              <w:rPr>
                <w:sz w:val="22"/>
                <w:szCs w:val="24"/>
              </w:rPr>
              <w:t>Eil. Nr.</w:t>
            </w:r>
          </w:p>
        </w:tc>
        <w:tc>
          <w:tcPr>
            <w:tcW w:w="4678" w:type="dxa"/>
            <w:shd w:val="clear" w:color="auto" w:fill="auto"/>
          </w:tcPr>
          <w:p w14:paraId="095B0845" w14:textId="77777777" w:rsidR="002B02C1" w:rsidRPr="0068786E" w:rsidRDefault="002B02C1" w:rsidP="00420147">
            <w:pPr>
              <w:spacing w:after="0" w:line="240" w:lineRule="auto"/>
              <w:ind w:right="-1"/>
              <w:jc w:val="both"/>
              <w:rPr>
                <w:sz w:val="22"/>
                <w:szCs w:val="24"/>
              </w:rPr>
            </w:pPr>
            <w:r w:rsidRPr="0068786E">
              <w:rPr>
                <w:sz w:val="22"/>
                <w:szCs w:val="24"/>
              </w:rPr>
              <w:t>Reikalavimas</w:t>
            </w:r>
          </w:p>
        </w:tc>
        <w:tc>
          <w:tcPr>
            <w:tcW w:w="4536" w:type="dxa"/>
            <w:shd w:val="clear" w:color="auto" w:fill="auto"/>
          </w:tcPr>
          <w:p w14:paraId="0459079A" w14:textId="77777777" w:rsidR="002B02C1" w:rsidRPr="0068786E" w:rsidRDefault="002B02C1" w:rsidP="00420147">
            <w:pPr>
              <w:spacing w:after="0" w:line="240" w:lineRule="auto"/>
              <w:ind w:right="-1"/>
              <w:jc w:val="both"/>
              <w:rPr>
                <w:sz w:val="22"/>
                <w:szCs w:val="24"/>
              </w:rPr>
            </w:pPr>
            <w:r w:rsidRPr="0068786E">
              <w:rPr>
                <w:sz w:val="22"/>
                <w:szCs w:val="24"/>
              </w:rPr>
              <w:t xml:space="preserve">Patvirtinantys dokumentai </w:t>
            </w:r>
          </w:p>
        </w:tc>
      </w:tr>
      <w:tr w:rsidR="002B02C1" w:rsidRPr="0068786E" w14:paraId="1CC64A18" w14:textId="77777777" w:rsidTr="002B02C1">
        <w:tc>
          <w:tcPr>
            <w:tcW w:w="562" w:type="dxa"/>
            <w:shd w:val="clear" w:color="auto" w:fill="auto"/>
          </w:tcPr>
          <w:p w14:paraId="22BAD64A" w14:textId="77777777" w:rsidR="002B02C1" w:rsidRPr="0068786E" w:rsidRDefault="002B02C1" w:rsidP="00420147">
            <w:pPr>
              <w:spacing w:after="0" w:line="240" w:lineRule="auto"/>
              <w:ind w:right="-1"/>
              <w:jc w:val="both"/>
              <w:rPr>
                <w:sz w:val="22"/>
                <w:szCs w:val="24"/>
              </w:rPr>
            </w:pPr>
            <w:r w:rsidRPr="0068786E">
              <w:rPr>
                <w:sz w:val="22"/>
                <w:szCs w:val="24"/>
              </w:rPr>
              <w:t>1.</w:t>
            </w:r>
          </w:p>
        </w:tc>
        <w:tc>
          <w:tcPr>
            <w:tcW w:w="4678" w:type="dxa"/>
            <w:shd w:val="clear" w:color="auto" w:fill="auto"/>
          </w:tcPr>
          <w:p w14:paraId="74BB994A" w14:textId="77777777" w:rsidR="002B02C1" w:rsidRPr="0068786E" w:rsidRDefault="002B02C1" w:rsidP="00420147">
            <w:pPr>
              <w:spacing w:after="0" w:line="240" w:lineRule="auto"/>
              <w:ind w:right="-1"/>
              <w:jc w:val="both"/>
              <w:rPr>
                <w:sz w:val="22"/>
                <w:szCs w:val="24"/>
              </w:rPr>
            </w:pPr>
            <w:r w:rsidRPr="0068786E">
              <w:rPr>
                <w:sz w:val="22"/>
                <w:szCs w:val="24"/>
              </w:rPr>
              <w:t>Tiekėjas, atlikdamas paslaugas (</w:t>
            </w:r>
            <w:r w:rsidRPr="0068786E">
              <w:rPr>
                <w:b/>
                <w:bCs/>
                <w:sz w:val="22"/>
                <w:szCs w:val="24"/>
              </w:rPr>
              <w:t>veiklos sritis – gatvių priežiūra ir tvarkymas</w:t>
            </w:r>
            <w:r w:rsidRPr="0068786E">
              <w:rPr>
                <w:sz w:val="22"/>
                <w:szCs w:val="24"/>
              </w:rPr>
              <w:t>), taiko 2009 m. lapkričio 25 d. Europos Parlamento ir Tarybos reglamentu (EB) Nr. 1221/2009 pripažįstamos Europos Sąjungos aplinkos apsaugos vadybos ir audito sistemos (angl. Eco-Managment and Audit Scheme, EMAS)  arba pagal minėto reglamento 45 straipsnį pripažįstamos kitos aplinkos apsaugos vadybos sistemos reikalavimų, arba</w:t>
            </w:r>
          </w:p>
          <w:p w14:paraId="5BF4A5DD" w14:textId="77777777" w:rsidR="002B02C1" w:rsidRPr="0068786E" w:rsidRDefault="002B02C1" w:rsidP="00420147">
            <w:pPr>
              <w:spacing w:after="0" w:line="240" w:lineRule="auto"/>
              <w:ind w:right="-1"/>
              <w:jc w:val="both"/>
              <w:rPr>
                <w:sz w:val="22"/>
                <w:szCs w:val="24"/>
              </w:rPr>
            </w:pPr>
            <w:r w:rsidRPr="0068786E">
              <w:rPr>
                <w:sz w:val="22"/>
                <w:szCs w:val="24"/>
              </w:rPr>
              <w:t>- standarto LST EN ISO 14001:2015 (arba lygiaverčio standarto) reikalavimų.</w:t>
            </w:r>
          </w:p>
          <w:p w14:paraId="538C0466" w14:textId="77777777" w:rsidR="002B02C1" w:rsidRPr="0068786E" w:rsidRDefault="002B02C1" w:rsidP="00420147">
            <w:pPr>
              <w:spacing w:after="0" w:line="240" w:lineRule="auto"/>
              <w:ind w:right="-1"/>
              <w:jc w:val="both"/>
              <w:rPr>
                <w:sz w:val="22"/>
                <w:szCs w:val="24"/>
              </w:rPr>
            </w:pPr>
          </w:p>
          <w:p w14:paraId="3D919339" w14:textId="77777777" w:rsidR="002B02C1" w:rsidRPr="0068786E" w:rsidRDefault="002B02C1" w:rsidP="00420147">
            <w:pPr>
              <w:spacing w:after="0" w:line="240" w:lineRule="auto"/>
              <w:ind w:right="-1"/>
              <w:jc w:val="both"/>
              <w:rPr>
                <w:i/>
                <w:sz w:val="22"/>
                <w:szCs w:val="24"/>
              </w:rPr>
            </w:pPr>
            <w:r w:rsidRPr="0068786E">
              <w:rPr>
                <w:i/>
                <w:sz w:val="22"/>
                <w:szCs w:val="24"/>
              </w:rPr>
              <w:t xml:space="preserve">Pastabos: </w:t>
            </w:r>
          </w:p>
          <w:p w14:paraId="14C9C734" w14:textId="77777777" w:rsidR="002B02C1" w:rsidRPr="0068786E" w:rsidRDefault="002B02C1" w:rsidP="00420147">
            <w:pPr>
              <w:spacing w:after="0" w:line="240" w:lineRule="auto"/>
              <w:ind w:right="-1"/>
              <w:jc w:val="both"/>
              <w:rPr>
                <w:i/>
                <w:sz w:val="22"/>
                <w:szCs w:val="24"/>
              </w:rPr>
            </w:pPr>
            <w:r w:rsidRPr="0068786E">
              <w:rPr>
                <w:i/>
                <w:sz w:val="22"/>
                <w:szCs w:val="24"/>
              </w:rPr>
              <w:t xml:space="preserve">1) jeigu pasiūlymą teikia ūkio subjektų grupė – reikalavimus turi atitikti ūkio subjektų grupės narys (-iai), atsižvelgiant į jų prisiimamus įsipareigojimus pirkimo sutarčiai vykdyti; </w:t>
            </w:r>
          </w:p>
          <w:p w14:paraId="1BEBD309" w14:textId="77777777" w:rsidR="002B02C1" w:rsidRPr="0068786E" w:rsidRDefault="002B02C1" w:rsidP="00420147">
            <w:pPr>
              <w:spacing w:after="0" w:line="240" w:lineRule="auto"/>
              <w:ind w:right="-1"/>
              <w:jc w:val="both"/>
              <w:rPr>
                <w:i/>
                <w:sz w:val="22"/>
                <w:szCs w:val="24"/>
              </w:rPr>
            </w:pPr>
            <w:r w:rsidRPr="0068786E">
              <w:rPr>
                <w:i/>
                <w:sz w:val="22"/>
                <w:szCs w:val="24"/>
              </w:rPr>
              <w:t xml:space="preserve">2) tiekėjas gali remtis kitų ūkio subjektų pajėgumais atsižvelgiant į jų prisiimamus įsipareigojimus pirkimo sutarčiai vykdyti; </w:t>
            </w:r>
          </w:p>
          <w:p w14:paraId="410BBC23" w14:textId="77777777" w:rsidR="002B02C1" w:rsidRPr="0068786E" w:rsidRDefault="002B02C1" w:rsidP="00420147">
            <w:pPr>
              <w:spacing w:after="0" w:line="240" w:lineRule="auto"/>
              <w:ind w:right="-1"/>
              <w:jc w:val="both"/>
              <w:rPr>
                <w:sz w:val="22"/>
                <w:szCs w:val="24"/>
              </w:rPr>
            </w:pPr>
            <w:r w:rsidRPr="0068786E">
              <w:rPr>
                <w:i/>
                <w:sz w:val="22"/>
                <w:szCs w:val="24"/>
              </w:rPr>
              <w:t>3) subtiekėjai – turi laikytis reikalaujamų aplinkos apsaugos vadybos priemonių, atsižvelgiant į jų prisiimamus įsipareigojimus pirkimo sutarčiai vykdyti.</w:t>
            </w:r>
          </w:p>
        </w:tc>
        <w:tc>
          <w:tcPr>
            <w:tcW w:w="4536" w:type="dxa"/>
            <w:shd w:val="clear" w:color="auto" w:fill="auto"/>
          </w:tcPr>
          <w:p w14:paraId="7A3D6992" w14:textId="77777777" w:rsidR="002B02C1" w:rsidRPr="0068786E" w:rsidRDefault="002B02C1" w:rsidP="00420147">
            <w:pPr>
              <w:spacing w:after="0" w:line="240" w:lineRule="auto"/>
              <w:ind w:right="-1"/>
              <w:jc w:val="both"/>
              <w:rPr>
                <w:sz w:val="22"/>
                <w:szCs w:val="24"/>
              </w:rPr>
            </w:pPr>
            <w:r w:rsidRPr="0068786E">
              <w:rPr>
                <w:sz w:val="22"/>
                <w:szCs w:val="24"/>
              </w:rPr>
              <w:t>Nepriklausomos sertifikavimo įstaigos išduotas sertifikatas, patvirtinantis, kad tiekėjas laikosi:</w:t>
            </w:r>
          </w:p>
          <w:p w14:paraId="21080498" w14:textId="77777777" w:rsidR="002B02C1" w:rsidRPr="0068786E" w:rsidRDefault="002B02C1" w:rsidP="00420147">
            <w:pPr>
              <w:spacing w:after="0" w:line="240" w:lineRule="auto"/>
              <w:ind w:right="-1"/>
              <w:jc w:val="both"/>
              <w:rPr>
                <w:sz w:val="22"/>
                <w:szCs w:val="24"/>
              </w:rPr>
            </w:pPr>
            <w:r w:rsidRPr="0068786E">
              <w:rPr>
                <w:sz w:val="22"/>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BA50D1D" w14:textId="77777777" w:rsidR="002B02C1" w:rsidRPr="0068786E" w:rsidRDefault="002B02C1" w:rsidP="00420147">
            <w:pPr>
              <w:spacing w:after="0" w:line="240" w:lineRule="auto"/>
              <w:ind w:right="-1"/>
              <w:jc w:val="both"/>
              <w:rPr>
                <w:sz w:val="22"/>
                <w:szCs w:val="24"/>
              </w:rPr>
            </w:pPr>
            <w:r w:rsidRPr="0068786E">
              <w:rPr>
                <w:sz w:val="22"/>
                <w:szCs w:val="24"/>
              </w:rPr>
              <w:t>- standarto LST EN ISO 14001:2015 (arba lygiaverčio standarto) reikalavimų.</w:t>
            </w:r>
          </w:p>
          <w:p w14:paraId="15F4FFD5" w14:textId="77777777" w:rsidR="002B02C1" w:rsidRPr="0068786E" w:rsidRDefault="002B02C1" w:rsidP="00420147">
            <w:pPr>
              <w:spacing w:after="0" w:line="240" w:lineRule="auto"/>
              <w:ind w:right="-1"/>
              <w:jc w:val="both"/>
              <w:rPr>
                <w:sz w:val="22"/>
                <w:szCs w:val="24"/>
              </w:rPr>
            </w:pPr>
          </w:p>
          <w:p w14:paraId="7307503D" w14:textId="77777777" w:rsidR="002B02C1" w:rsidRPr="0068786E" w:rsidRDefault="002B02C1" w:rsidP="00420147">
            <w:pPr>
              <w:spacing w:after="0" w:line="240" w:lineRule="auto"/>
              <w:ind w:right="-1"/>
              <w:jc w:val="both"/>
              <w:rPr>
                <w:sz w:val="22"/>
                <w:szCs w:val="24"/>
              </w:rPr>
            </w:pPr>
          </w:p>
          <w:p w14:paraId="7A9E2766" w14:textId="77777777" w:rsidR="002B02C1" w:rsidRPr="0068786E" w:rsidRDefault="002B02C1" w:rsidP="00420147">
            <w:pPr>
              <w:spacing w:after="0" w:line="240" w:lineRule="auto"/>
              <w:ind w:right="-1"/>
              <w:jc w:val="both"/>
              <w:rPr>
                <w:sz w:val="22"/>
                <w:szCs w:val="24"/>
              </w:rPr>
            </w:pPr>
            <w:r w:rsidRPr="0068786E">
              <w:rPr>
                <w:sz w:val="22"/>
                <w:szCs w:val="24"/>
              </w:rPr>
              <w:t>Perkančioji organizacija pripažįsta ir kitose Europos Sąjungos valstybėse - narėse įsisteigusių nepriklausomų įstaigų išduotus lygiaverčius sertifikatus.</w:t>
            </w:r>
          </w:p>
          <w:p w14:paraId="205A5BFC" w14:textId="77777777" w:rsidR="002B02C1" w:rsidRPr="0068786E" w:rsidRDefault="002B02C1" w:rsidP="00420147">
            <w:pPr>
              <w:spacing w:after="0" w:line="240" w:lineRule="auto"/>
              <w:ind w:right="-1"/>
              <w:jc w:val="both"/>
              <w:rPr>
                <w:sz w:val="22"/>
                <w:szCs w:val="24"/>
              </w:rPr>
            </w:pPr>
          </w:p>
          <w:p w14:paraId="458783A0" w14:textId="77777777" w:rsidR="002B02C1" w:rsidRPr="0068786E" w:rsidRDefault="002B02C1" w:rsidP="00420147">
            <w:pPr>
              <w:spacing w:after="0" w:line="240" w:lineRule="auto"/>
              <w:ind w:right="-1"/>
              <w:jc w:val="both"/>
              <w:rPr>
                <w:sz w:val="22"/>
                <w:szCs w:val="24"/>
              </w:rPr>
            </w:pPr>
            <w:r w:rsidRPr="0068786E">
              <w:rPr>
                <w:sz w:val="22"/>
                <w:szCs w:val="24"/>
              </w:rPr>
              <w:t>Perkančioji organizacija priima ir kitus tiekėjo lygiaverčių aplinkos apsaugos vadybos   užtikrinimo priemonių įrodymus,  kurie patvirtintų, kad:</w:t>
            </w:r>
          </w:p>
          <w:p w14:paraId="7AD169FD" w14:textId="77777777" w:rsidR="002B02C1" w:rsidRPr="0068786E" w:rsidRDefault="002B02C1" w:rsidP="00420147">
            <w:pPr>
              <w:spacing w:after="0" w:line="240" w:lineRule="auto"/>
              <w:ind w:right="-1"/>
              <w:jc w:val="both"/>
              <w:rPr>
                <w:sz w:val="22"/>
                <w:szCs w:val="24"/>
              </w:rPr>
            </w:pPr>
            <w:r w:rsidRPr="0068786E">
              <w:rPr>
                <w:sz w:val="22"/>
                <w:szCs w:val="24"/>
              </w:rPr>
              <w:t>- jo taikomos aplinkos apsaugos vadybos užtikrinimo priemonės atitinka  pagal 2009 m. lapkričio 25 d. Europos Parlamento ir Tarybos reglamentą (EB) Nr. 1221/2009 pripažįstamų aplinkos apsaugos vadybos ir audito sistemų reikalavimus, arba</w:t>
            </w:r>
          </w:p>
          <w:p w14:paraId="4EDBF915" w14:textId="77777777" w:rsidR="002B02C1" w:rsidRPr="0068786E" w:rsidRDefault="002B02C1" w:rsidP="00420147">
            <w:pPr>
              <w:spacing w:after="0" w:line="240" w:lineRule="auto"/>
              <w:ind w:right="-1"/>
              <w:jc w:val="both"/>
              <w:rPr>
                <w:sz w:val="22"/>
                <w:szCs w:val="24"/>
              </w:rPr>
            </w:pPr>
            <w:r w:rsidRPr="0068786E">
              <w:rPr>
                <w:sz w:val="22"/>
                <w:szCs w:val="24"/>
              </w:rPr>
              <w:t>- jo taikomos aplinkos apsaugos vadybos užtikrinimo priemonės atitinka  standarto LST EN ISO 14001:2015 (arba lygiaverčio standarto) reikalavimus.</w:t>
            </w:r>
          </w:p>
          <w:p w14:paraId="67EF834D" w14:textId="77777777" w:rsidR="002B02C1" w:rsidRPr="0068786E" w:rsidRDefault="002B02C1" w:rsidP="00420147">
            <w:pPr>
              <w:spacing w:after="0" w:line="240" w:lineRule="auto"/>
              <w:ind w:right="-1"/>
              <w:jc w:val="both"/>
              <w:rPr>
                <w:sz w:val="22"/>
                <w:szCs w:val="24"/>
              </w:rPr>
            </w:pPr>
          </w:p>
          <w:p w14:paraId="6A8D17A8" w14:textId="77777777" w:rsidR="002B02C1" w:rsidRPr="0068786E" w:rsidRDefault="002B02C1" w:rsidP="00420147">
            <w:pPr>
              <w:jc w:val="both"/>
              <w:rPr>
                <w:sz w:val="22"/>
              </w:rPr>
            </w:pPr>
            <w:r w:rsidRPr="0068786E">
              <w:rPr>
                <w:sz w:val="22"/>
              </w:rPr>
              <w:t xml:space="preserve">Kaip lygiaverčių aplinkos apsaugos vadybos užtikrinimo priemonių įrodymą, tiekėjas gali pateikti parengtų lygiaverčių taikomų aplinkos apsaugos vadybos priemonių aprašymą, parengtą pagal </w:t>
            </w:r>
            <w:r w:rsidRPr="0068786E">
              <w:rPr>
                <w:spacing w:val="2"/>
                <w:sz w:val="22"/>
              </w:rPr>
              <w:t xml:space="preserve">Aplinkos apsaugos kriterijų, kuriuos Perkančiosios organizacijos ir </w:t>
            </w:r>
            <w:r w:rsidRPr="0068786E">
              <w:rPr>
                <w:spacing w:val="2"/>
                <w:sz w:val="22"/>
              </w:rPr>
              <w:lastRenderedPageBreak/>
              <w:t xml:space="preserve">perkantieji subjektai turi taikyti pirkdamos prekes, paslaugas ar darbus, taikymo tvarkos aprašo 10 </w:t>
            </w:r>
            <w:r w:rsidRPr="0068786E">
              <w:rPr>
                <w:sz w:val="22"/>
              </w:rPr>
              <w:t>p., arba kitus lygiaverčius įrodymus.</w:t>
            </w:r>
          </w:p>
          <w:p w14:paraId="41D17D72" w14:textId="77777777" w:rsidR="002B02C1" w:rsidRPr="0068786E" w:rsidRDefault="002B02C1" w:rsidP="00420147">
            <w:pPr>
              <w:jc w:val="both"/>
              <w:rPr>
                <w:sz w:val="22"/>
                <w:u w:val="single"/>
              </w:rPr>
            </w:pPr>
            <w:r w:rsidRPr="0068786E">
              <w:rPr>
                <w:rFonts w:eastAsia="Times New Roman"/>
                <w:i/>
                <w:iCs/>
                <w:sz w:val="22"/>
                <w:szCs w:val="24"/>
                <w:u w:val="single"/>
              </w:rPr>
              <w:t>Pateikiami skenuoti arba el. parašu pasirašyti dokumentai</w:t>
            </w:r>
            <w:r w:rsidRPr="0068786E">
              <w:rPr>
                <w:rFonts w:eastAsia="Times New Roman"/>
                <w:i/>
                <w:sz w:val="22"/>
                <w:szCs w:val="24"/>
                <w:u w:val="single"/>
              </w:rPr>
              <w:t>.</w:t>
            </w:r>
          </w:p>
        </w:tc>
      </w:tr>
    </w:tbl>
    <w:p w14:paraId="32538CFA" w14:textId="77777777" w:rsidR="00B87430" w:rsidRPr="0068786E" w:rsidRDefault="00B87430" w:rsidP="00B87430">
      <w:pPr>
        <w:spacing w:after="0" w:line="240" w:lineRule="auto"/>
        <w:jc w:val="center"/>
        <w:rPr>
          <w:rFonts w:cstheme="minorHAnsi"/>
          <w:b/>
          <w:bCs/>
          <w:smallCaps/>
        </w:rPr>
      </w:pPr>
      <w:r w:rsidRPr="0068786E">
        <w:rPr>
          <w:rFonts w:eastAsiaTheme="minorHAnsi" w:cstheme="minorHAnsi"/>
          <w:lang w:eastAsia="en-US"/>
        </w:rPr>
        <w:t>__________</w:t>
      </w:r>
    </w:p>
    <w:p w14:paraId="4A540F83" w14:textId="77777777" w:rsidR="00B87430" w:rsidRPr="0068786E" w:rsidRDefault="00B87430" w:rsidP="00B87430">
      <w:pPr>
        <w:rPr>
          <w:rFonts w:cstheme="minorHAnsi"/>
          <w:b/>
          <w:bCs/>
          <w:smallCaps/>
          <w:sz w:val="22"/>
          <w:szCs w:val="22"/>
        </w:rPr>
      </w:pPr>
      <w:r w:rsidRPr="0068786E">
        <w:rPr>
          <w:rFonts w:cstheme="minorHAnsi"/>
          <w:b/>
          <w:bCs/>
          <w:smallCaps/>
          <w:sz w:val="22"/>
          <w:szCs w:val="22"/>
        </w:rPr>
        <w:br w:type="page"/>
      </w:r>
    </w:p>
    <w:p w14:paraId="15E3F361" w14:textId="75405031" w:rsidR="00B87430" w:rsidRPr="0068786E" w:rsidRDefault="00B87430" w:rsidP="00B87430">
      <w:pPr>
        <w:pStyle w:val="Antrat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83078287"/>
      <w:r w:rsidRPr="0068786E">
        <w:rPr>
          <w:rFonts w:asciiTheme="minorHAnsi" w:eastAsia="Calibri" w:hAnsiTheme="minorHAnsi" w:cstheme="minorHAnsi"/>
          <w:color w:val="0070C0"/>
          <w:sz w:val="21"/>
          <w:szCs w:val="21"/>
        </w:rPr>
        <w:lastRenderedPageBreak/>
        <w:t xml:space="preserve">Pirkimo sąlygų 5 priedas „EBVPD“ </w:t>
      </w:r>
      <w:r w:rsidRPr="0068786E">
        <w:rPr>
          <w:rFonts w:asciiTheme="minorHAnsi" w:hAnsiTheme="minorHAnsi" w:cstheme="minorHAnsi"/>
          <w:color w:val="0070C0"/>
          <w:sz w:val="21"/>
          <w:szCs w:val="21"/>
        </w:rPr>
        <w:t>(XML</w:t>
      </w:r>
      <w:r w:rsidR="003151AA" w:rsidRPr="0068786E">
        <w:rPr>
          <w:rFonts w:asciiTheme="minorHAnsi" w:hAnsiTheme="minorHAnsi" w:cstheme="minorHAnsi"/>
          <w:color w:val="0070C0"/>
          <w:sz w:val="21"/>
          <w:szCs w:val="21"/>
        </w:rPr>
        <w:t xml:space="preserve"> ar pdf.</w:t>
      </w:r>
      <w:r w:rsidRPr="0068786E">
        <w:rPr>
          <w:rFonts w:asciiTheme="minorHAnsi" w:hAnsiTheme="minorHAnsi" w:cstheme="minorHAnsi"/>
          <w:color w:val="0070C0"/>
          <w:sz w:val="21"/>
          <w:szCs w:val="21"/>
        </w:rPr>
        <w:t xml:space="preserve"> formatu)</w:t>
      </w:r>
      <w:bookmarkEnd w:id="57"/>
      <w:bookmarkEnd w:id="58"/>
      <w:bookmarkEnd w:id="59"/>
      <w:bookmarkEnd w:id="60"/>
    </w:p>
    <w:p w14:paraId="64FC7B18" w14:textId="77777777" w:rsidR="00B87430" w:rsidRPr="0068786E" w:rsidRDefault="00B87430" w:rsidP="00B87430">
      <w:pPr>
        <w:rPr>
          <w:rFonts w:cstheme="minorHAnsi"/>
          <w:b/>
          <w:bCs/>
          <w:smallCaps/>
          <w:sz w:val="22"/>
          <w:szCs w:val="22"/>
        </w:rPr>
      </w:pPr>
    </w:p>
    <w:p w14:paraId="450B4406" w14:textId="77777777" w:rsidR="00B87430" w:rsidRPr="0068786E" w:rsidRDefault="00B87430" w:rsidP="00B87430">
      <w:pPr>
        <w:pStyle w:val="Paantrat"/>
        <w:jc w:val="center"/>
        <w:rPr>
          <w:b/>
          <w:bCs/>
          <w:smallCaps/>
        </w:rPr>
      </w:pPr>
      <w:r w:rsidRPr="0068786E">
        <w:t>EUROPOS BENDRASIS VIEŠŲJŲ PIRKIMŲ DOKUMENTAS</w:t>
      </w:r>
    </w:p>
    <w:p w14:paraId="5C3D8121" w14:textId="1FD37F37" w:rsidR="00B87430" w:rsidRPr="0068786E" w:rsidRDefault="00B87430" w:rsidP="00B87430">
      <w:pPr>
        <w:jc w:val="both"/>
        <w:rPr>
          <w:rFonts w:cstheme="minorHAnsi"/>
          <w:sz w:val="22"/>
          <w:szCs w:val="22"/>
        </w:rPr>
      </w:pPr>
      <w:r w:rsidRPr="0068786E">
        <w:rPr>
          <w:rFonts w:cstheme="minorHAnsi"/>
          <w:sz w:val="22"/>
          <w:szCs w:val="22"/>
        </w:rPr>
        <w:t xml:space="preserve">„Europos bendrasis viešųjų pirkimų dokumentas (EBVPD)“ pateikiamas .xml </w:t>
      </w:r>
      <w:r w:rsidR="003151AA" w:rsidRPr="0068786E">
        <w:rPr>
          <w:rFonts w:cstheme="minorHAnsi"/>
          <w:sz w:val="22"/>
          <w:szCs w:val="22"/>
        </w:rPr>
        <w:t xml:space="preserve">ar pdf. </w:t>
      </w:r>
      <w:r w:rsidRPr="0068786E">
        <w:rPr>
          <w:rFonts w:cstheme="minorHAnsi"/>
          <w:sz w:val="22"/>
          <w:szCs w:val="22"/>
        </w:rPr>
        <w:t>formatu.</w:t>
      </w:r>
    </w:p>
    <w:p w14:paraId="3E8FBEDB" w14:textId="77777777" w:rsidR="00B87430" w:rsidRPr="0068786E" w:rsidRDefault="00B87430" w:rsidP="00B87430">
      <w:pPr>
        <w:jc w:val="center"/>
        <w:rPr>
          <w:rFonts w:cstheme="minorHAnsi"/>
          <w:smallCaps/>
          <w:sz w:val="22"/>
          <w:szCs w:val="22"/>
        </w:rPr>
      </w:pPr>
      <w:r w:rsidRPr="0068786E">
        <w:rPr>
          <w:rFonts w:cstheme="minorHAnsi"/>
          <w:smallCaps/>
          <w:sz w:val="22"/>
          <w:szCs w:val="22"/>
        </w:rPr>
        <w:t>__________</w:t>
      </w:r>
    </w:p>
    <w:p w14:paraId="2B99B8AB" w14:textId="77777777" w:rsidR="00B87430" w:rsidRPr="0068786E" w:rsidRDefault="00B87430" w:rsidP="00B87430">
      <w:pPr>
        <w:rPr>
          <w:rFonts w:cstheme="minorHAnsi"/>
          <w:b/>
          <w:bCs/>
          <w:smallCaps/>
          <w:sz w:val="22"/>
          <w:szCs w:val="22"/>
        </w:rPr>
      </w:pPr>
      <w:r w:rsidRPr="0068786E">
        <w:rPr>
          <w:rFonts w:cstheme="minorHAnsi"/>
          <w:b/>
          <w:bCs/>
          <w:smallCaps/>
          <w:sz w:val="22"/>
          <w:szCs w:val="22"/>
        </w:rPr>
        <w:br w:type="page"/>
      </w:r>
    </w:p>
    <w:p w14:paraId="434E3B2F" w14:textId="77777777" w:rsidR="00B87430" w:rsidRPr="0068786E" w:rsidRDefault="00B87430" w:rsidP="00B87430">
      <w:pPr>
        <w:pStyle w:val="Antrat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83078288"/>
      <w:r w:rsidRPr="0068786E">
        <w:rPr>
          <w:rFonts w:asciiTheme="minorHAnsi" w:eastAsia="Calibri" w:hAnsiTheme="minorHAnsi" w:cstheme="minorHAnsi"/>
          <w:color w:val="0070C0"/>
          <w:sz w:val="21"/>
          <w:szCs w:val="21"/>
        </w:rPr>
        <w:lastRenderedPageBreak/>
        <w:t>Pirkimo sąlygų 6 priedas „Pasiūlymo forma“</w:t>
      </w:r>
      <w:bookmarkEnd w:id="61"/>
      <w:bookmarkEnd w:id="62"/>
      <w:bookmarkEnd w:id="63"/>
      <w:bookmarkEnd w:id="64"/>
    </w:p>
    <w:p w14:paraId="2B41435B" w14:textId="77777777" w:rsidR="00B87430" w:rsidRPr="0068786E" w:rsidRDefault="00B87430" w:rsidP="00B87430">
      <w:pPr>
        <w:rPr>
          <w:rFonts w:cstheme="minorHAnsi"/>
          <w:color w:val="7030A0"/>
        </w:rPr>
      </w:pPr>
    </w:p>
    <w:p w14:paraId="3ECCE5DF" w14:textId="77777777" w:rsidR="003151AA" w:rsidRPr="0068786E" w:rsidRDefault="003151AA" w:rsidP="003151AA">
      <w:pPr>
        <w:spacing w:after="7"/>
        <w:ind w:left="-175" w:right="-47"/>
        <w:jc w:val="center"/>
        <w:rPr>
          <w:rFonts w:ascii="Times New Roman" w:eastAsia="Times New Roman" w:hAnsi="Times New Roman" w:cs="Times New Roman"/>
          <w:sz w:val="23"/>
        </w:rPr>
      </w:pPr>
      <w:r w:rsidRPr="0068786E">
        <w:rPr>
          <w:rFonts w:ascii="Times New Roman" w:eastAsia="Times New Roman" w:hAnsi="Times New Roman" w:cs="Times New Roman"/>
          <w:sz w:val="23"/>
        </w:rPr>
        <w:t>Herbas arba prekių ženklas</w:t>
      </w:r>
    </w:p>
    <w:p w14:paraId="559B62D1" w14:textId="77777777" w:rsidR="003151AA" w:rsidRPr="0068786E" w:rsidRDefault="003151AA" w:rsidP="003151AA">
      <w:pPr>
        <w:spacing w:after="7"/>
        <w:ind w:right="-47"/>
        <w:rPr>
          <w:rFonts w:ascii="Times New Roman" w:eastAsia="Times New Roman" w:hAnsi="Times New Roman" w:cs="Times New Roman"/>
          <w:sz w:val="23"/>
        </w:rPr>
      </w:pPr>
    </w:p>
    <w:p w14:paraId="452ADEB7" w14:textId="77777777" w:rsidR="003151AA" w:rsidRPr="0068786E" w:rsidRDefault="003151AA" w:rsidP="003151AA">
      <w:pPr>
        <w:spacing w:after="7"/>
        <w:ind w:right="-47"/>
        <w:rPr>
          <w:rFonts w:ascii="Times New Roman" w:eastAsia="Times New Roman" w:hAnsi="Times New Roman" w:cs="Times New Roman"/>
          <w:sz w:val="23"/>
        </w:rPr>
      </w:pPr>
    </w:p>
    <w:p w14:paraId="18AEF6D0" w14:textId="77777777" w:rsidR="003151AA" w:rsidRPr="0068786E" w:rsidRDefault="003151AA" w:rsidP="003151AA">
      <w:pPr>
        <w:spacing w:after="7"/>
        <w:ind w:left="-175" w:right="-47"/>
        <w:jc w:val="center"/>
        <w:rPr>
          <w:rFonts w:ascii="Times New Roman" w:eastAsia="Times New Roman" w:hAnsi="Times New Roman" w:cs="Times New Roman"/>
          <w:sz w:val="23"/>
        </w:rPr>
      </w:pPr>
      <w:r w:rsidRPr="0068786E">
        <w:rPr>
          <w:rFonts w:ascii="Times New Roman" w:eastAsia="Times New Roman" w:hAnsi="Times New Roman" w:cs="Times New Roman"/>
          <w:sz w:val="23"/>
        </w:rPr>
        <w:t>(Teikėjo pavadinimas)</w:t>
      </w:r>
    </w:p>
    <w:p w14:paraId="0B3F455C" w14:textId="77777777" w:rsidR="003151AA" w:rsidRPr="0068786E" w:rsidRDefault="003151AA" w:rsidP="003151AA">
      <w:pPr>
        <w:spacing w:after="0"/>
      </w:pPr>
    </w:p>
    <w:p w14:paraId="15548BF4" w14:textId="77777777" w:rsidR="003151AA" w:rsidRPr="0068786E" w:rsidRDefault="003151AA" w:rsidP="003151AA">
      <w:pPr>
        <w:spacing w:after="0"/>
        <w:ind w:left="10" w:right="58" w:hanging="10"/>
        <w:jc w:val="center"/>
      </w:pPr>
      <w:r w:rsidRPr="0068786E">
        <w:rPr>
          <w:rFonts w:ascii="Times New Roman" w:eastAsia="Times New Roman" w:hAnsi="Times New Roman" w:cs="Times New Roman"/>
          <w:b/>
          <w:sz w:val="23"/>
        </w:rPr>
        <w:t xml:space="preserve">PASIŪLYMAS </w:t>
      </w:r>
    </w:p>
    <w:p w14:paraId="6789C596" w14:textId="77777777" w:rsidR="003151AA" w:rsidRPr="0068786E" w:rsidRDefault="003151AA" w:rsidP="003151AA">
      <w:pPr>
        <w:spacing w:after="0"/>
        <w:ind w:left="10" w:right="55" w:hanging="10"/>
        <w:jc w:val="center"/>
      </w:pPr>
      <w:r w:rsidRPr="0068786E">
        <w:rPr>
          <w:rFonts w:ascii="Times New Roman" w:eastAsia="Times New Roman" w:hAnsi="Times New Roman" w:cs="Times New Roman"/>
          <w:b/>
          <w:sz w:val="23"/>
        </w:rPr>
        <w:t xml:space="preserve">MAŽEIKIŲ MIESTO GATVIŲ VALYMO NUO SNIEGO IR BARSTYMO PASLAUGŲ </w:t>
      </w:r>
    </w:p>
    <w:p w14:paraId="2B6E034E" w14:textId="77777777" w:rsidR="003151AA" w:rsidRPr="0068786E" w:rsidRDefault="003151AA" w:rsidP="003151AA">
      <w:pPr>
        <w:spacing w:after="0"/>
        <w:ind w:left="10" w:right="61" w:hanging="10"/>
        <w:jc w:val="center"/>
      </w:pPr>
      <w:r w:rsidRPr="0068786E">
        <w:rPr>
          <w:rFonts w:ascii="Times New Roman" w:eastAsia="Times New Roman" w:hAnsi="Times New Roman" w:cs="Times New Roman"/>
          <w:b/>
          <w:sz w:val="23"/>
        </w:rPr>
        <w:t xml:space="preserve">ŽIEMOS SEZONO METU PIRKIMAS </w:t>
      </w:r>
    </w:p>
    <w:p w14:paraId="36818BD2" w14:textId="77777777" w:rsidR="003151AA" w:rsidRPr="0068786E" w:rsidRDefault="003151AA" w:rsidP="003151AA">
      <w:pPr>
        <w:spacing w:after="0"/>
        <w:jc w:val="center"/>
      </w:pPr>
      <w:r w:rsidRPr="0068786E">
        <w:rPr>
          <w:rFonts w:ascii="Times New Roman" w:eastAsia="Times New Roman" w:hAnsi="Times New Roman" w:cs="Times New Roman"/>
          <w:sz w:val="23"/>
        </w:rPr>
        <w:t xml:space="preserve"> </w:t>
      </w:r>
    </w:p>
    <w:p w14:paraId="22DDD1E1" w14:textId="77777777" w:rsidR="003151AA" w:rsidRPr="0068786E" w:rsidRDefault="003151AA" w:rsidP="003151AA">
      <w:pPr>
        <w:spacing w:after="0"/>
        <w:ind w:right="57"/>
        <w:jc w:val="center"/>
      </w:pPr>
      <w:r w:rsidRPr="0068786E">
        <w:rPr>
          <w:rFonts w:ascii="Times New Roman" w:eastAsia="Times New Roman" w:hAnsi="Times New Roman" w:cs="Times New Roman"/>
          <w:sz w:val="23"/>
        </w:rPr>
        <w:t>_</w:t>
      </w:r>
      <w:r w:rsidRPr="0068786E">
        <w:rPr>
          <w:rFonts w:ascii="Times New Roman" w:eastAsia="Times New Roman" w:hAnsi="Times New Roman" w:cs="Times New Roman"/>
          <w:sz w:val="23"/>
          <w:u w:val="single" w:color="000000"/>
        </w:rPr>
        <w:t xml:space="preserve">                            </w:t>
      </w:r>
      <w:r w:rsidRPr="0068786E">
        <w:rPr>
          <w:rFonts w:ascii="Times New Roman" w:eastAsia="Times New Roman" w:hAnsi="Times New Roman" w:cs="Times New Roman"/>
          <w:sz w:val="23"/>
        </w:rPr>
        <w:t>___</w:t>
      </w:r>
      <w:r w:rsidRPr="0068786E">
        <w:rPr>
          <w:rFonts w:ascii="Times New Roman" w:eastAsia="Times New Roman" w:hAnsi="Times New Roman" w:cs="Times New Roman"/>
          <w:b/>
          <w:sz w:val="23"/>
        </w:rPr>
        <w:t xml:space="preserve"> </w:t>
      </w:r>
    </w:p>
    <w:p w14:paraId="32C96F5E" w14:textId="77777777" w:rsidR="003151AA" w:rsidRPr="0068786E" w:rsidRDefault="003151AA" w:rsidP="003151AA">
      <w:pPr>
        <w:spacing w:after="25" w:line="253" w:lineRule="auto"/>
        <w:ind w:left="3696" w:right="3740" w:hanging="10"/>
        <w:jc w:val="center"/>
      </w:pPr>
      <w:r w:rsidRPr="0068786E">
        <w:rPr>
          <w:rFonts w:ascii="Times New Roman" w:eastAsia="Times New Roman" w:hAnsi="Times New Roman" w:cs="Times New Roman"/>
          <w:sz w:val="19"/>
        </w:rPr>
        <w:t xml:space="preserve">(Data) </w:t>
      </w:r>
    </w:p>
    <w:p w14:paraId="74C23FB0" w14:textId="77777777" w:rsidR="003151AA" w:rsidRPr="0068786E" w:rsidRDefault="003151AA" w:rsidP="003151AA">
      <w:pPr>
        <w:spacing w:after="25" w:line="253" w:lineRule="auto"/>
        <w:ind w:left="3696" w:right="3688" w:hanging="10"/>
        <w:jc w:val="center"/>
      </w:pPr>
      <w:r w:rsidRPr="0068786E">
        <w:rPr>
          <w:rFonts w:ascii="Times New Roman" w:eastAsia="Times New Roman" w:hAnsi="Times New Roman" w:cs="Times New Roman"/>
          <w:sz w:val="23"/>
        </w:rPr>
        <w:t>__</w:t>
      </w:r>
      <w:r w:rsidRPr="0068786E">
        <w:rPr>
          <w:rFonts w:ascii="Times New Roman" w:eastAsia="Times New Roman" w:hAnsi="Times New Roman" w:cs="Times New Roman"/>
          <w:sz w:val="23"/>
          <w:u w:val="single" w:color="000000"/>
        </w:rPr>
        <w:t xml:space="preserve">                             </w:t>
      </w:r>
      <w:r w:rsidRPr="0068786E">
        <w:rPr>
          <w:rFonts w:ascii="Times New Roman" w:eastAsia="Times New Roman" w:hAnsi="Times New Roman" w:cs="Times New Roman"/>
          <w:sz w:val="23"/>
        </w:rPr>
        <w:t xml:space="preserve">_ </w:t>
      </w:r>
      <w:r w:rsidRPr="0068786E">
        <w:rPr>
          <w:rFonts w:ascii="Times New Roman" w:eastAsia="Times New Roman" w:hAnsi="Times New Roman" w:cs="Times New Roman"/>
          <w:sz w:val="19"/>
        </w:rPr>
        <w:t xml:space="preserve">(Sudarymo vieta) </w:t>
      </w:r>
    </w:p>
    <w:p w14:paraId="5B123B45" w14:textId="77777777" w:rsidR="003151AA" w:rsidRPr="0068786E" w:rsidRDefault="003151AA" w:rsidP="003151AA">
      <w:pPr>
        <w:spacing w:after="0"/>
        <w:jc w:val="center"/>
      </w:pPr>
      <w:r w:rsidRPr="0068786E">
        <w:rPr>
          <w:rFonts w:ascii="Times New Roman" w:eastAsia="Times New Roman" w:hAnsi="Times New Roman" w:cs="Times New Roman"/>
          <w:sz w:val="23"/>
        </w:rPr>
        <w:t xml:space="preserve"> </w:t>
      </w:r>
    </w:p>
    <w:p w14:paraId="6578BB7A" w14:textId="77777777" w:rsidR="003151AA" w:rsidRPr="0068786E" w:rsidRDefault="003151AA" w:rsidP="003151AA">
      <w:pPr>
        <w:spacing w:after="0"/>
      </w:pPr>
      <w:r w:rsidRPr="0068786E">
        <w:rPr>
          <w:rFonts w:ascii="Times New Roman" w:eastAsia="Times New Roman" w:hAnsi="Times New Roman" w:cs="Times New Roman"/>
          <w:sz w:val="23"/>
        </w:rPr>
        <w:t xml:space="preserve"> </w:t>
      </w:r>
    </w:p>
    <w:tbl>
      <w:tblPr>
        <w:tblStyle w:val="TableGrid"/>
        <w:tblW w:w="9593" w:type="dxa"/>
        <w:tblInd w:w="-106" w:type="dxa"/>
        <w:tblCellMar>
          <w:top w:w="9" w:type="dxa"/>
          <w:left w:w="103" w:type="dxa"/>
          <w:right w:w="47" w:type="dxa"/>
        </w:tblCellMar>
        <w:tblLook w:val="04A0" w:firstRow="1" w:lastRow="0" w:firstColumn="1" w:lastColumn="0" w:noHBand="0" w:noVBand="1"/>
      </w:tblPr>
      <w:tblGrid>
        <w:gridCol w:w="3970"/>
        <w:gridCol w:w="5623"/>
      </w:tblGrid>
      <w:tr w:rsidR="003151AA" w:rsidRPr="0068786E" w14:paraId="385ACAE5" w14:textId="77777777" w:rsidTr="008735F4">
        <w:trPr>
          <w:trHeight w:val="755"/>
        </w:trPr>
        <w:tc>
          <w:tcPr>
            <w:tcW w:w="3970" w:type="dxa"/>
            <w:tcBorders>
              <w:top w:val="single" w:sz="4" w:space="0" w:color="000000"/>
              <w:left w:val="single" w:sz="4" w:space="0" w:color="000000"/>
              <w:bottom w:val="single" w:sz="3" w:space="0" w:color="000000"/>
              <w:right w:val="single" w:sz="4" w:space="0" w:color="000000"/>
            </w:tcBorders>
          </w:tcPr>
          <w:p w14:paraId="63BD295C" w14:textId="77777777" w:rsidR="003151AA" w:rsidRPr="0068786E" w:rsidRDefault="003151AA" w:rsidP="008735F4">
            <w:pPr>
              <w:ind w:left="2"/>
              <w:rPr>
                <w:lang w:val="lt-LT"/>
              </w:rPr>
            </w:pPr>
            <w:r w:rsidRPr="0068786E">
              <w:rPr>
                <w:rFonts w:ascii="Times New Roman" w:eastAsia="Times New Roman" w:hAnsi="Times New Roman" w:cs="Times New Roman"/>
                <w:sz w:val="23"/>
                <w:lang w:val="lt-LT"/>
              </w:rPr>
              <w:t xml:space="preserve">Dalyvio pavadinimas ir kodas </w:t>
            </w:r>
          </w:p>
          <w:p w14:paraId="6AE899CB" w14:textId="77777777" w:rsidR="003151AA" w:rsidRPr="0068786E" w:rsidRDefault="003151AA" w:rsidP="008735F4">
            <w:pPr>
              <w:ind w:left="2"/>
              <w:jc w:val="both"/>
              <w:rPr>
                <w:lang w:val="lt-LT"/>
              </w:rPr>
            </w:pPr>
            <w:r w:rsidRPr="0068786E">
              <w:rPr>
                <w:rFonts w:ascii="Times New Roman" w:eastAsia="Times New Roman" w:hAnsi="Times New Roman" w:cs="Times New Roman"/>
                <w:i/>
                <w:sz w:val="19"/>
                <w:lang w:val="lt-LT"/>
              </w:rPr>
              <w:t>(jei pasi</w:t>
            </w:r>
            <w:r w:rsidRPr="0068786E">
              <w:rPr>
                <w:i/>
                <w:sz w:val="19"/>
                <w:lang w:val="lt-LT"/>
              </w:rPr>
              <w:t>ū</w:t>
            </w:r>
            <w:r w:rsidRPr="0068786E">
              <w:rPr>
                <w:rFonts w:ascii="Times New Roman" w:eastAsia="Times New Roman" w:hAnsi="Times New Roman" w:cs="Times New Roman"/>
                <w:i/>
                <w:sz w:val="19"/>
                <w:lang w:val="lt-LT"/>
              </w:rPr>
              <w:t>lym</w:t>
            </w:r>
            <w:r w:rsidRPr="0068786E">
              <w:rPr>
                <w:i/>
                <w:sz w:val="19"/>
                <w:lang w:val="lt-LT"/>
              </w:rPr>
              <w:t>ą</w:t>
            </w:r>
            <w:r w:rsidRPr="0068786E">
              <w:rPr>
                <w:rFonts w:ascii="Times New Roman" w:eastAsia="Times New Roman" w:hAnsi="Times New Roman" w:cs="Times New Roman"/>
                <w:i/>
                <w:sz w:val="19"/>
                <w:lang w:val="lt-LT"/>
              </w:rPr>
              <w:t xml:space="preserve"> pateikia tiek</w:t>
            </w:r>
            <w:r w:rsidRPr="0068786E">
              <w:rPr>
                <w:i/>
                <w:sz w:val="19"/>
                <w:lang w:val="lt-LT"/>
              </w:rPr>
              <w:t>ė</w:t>
            </w:r>
            <w:r w:rsidRPr="0068786E">
              <w:rPr>
                <w:rFonts w:ascii="Times New Roman" w:eastAsia="Times New Roman" w:hAnsi="Times New Roman" w:cs="Times New Roman"/>
                <w:i/>
                <w:sz w:val="19"/>
                <w:lang w:val="lt-LT"/>
              </w:rPr>
              <w:t>j</w:t>
            </w:r>
            <w:r w:rsidRPr="0068786E">
              <w:rPr>
                <w:i/>
                <w:sz w:val="19"/>
                <w:lang w:val="lt-LT"/>
              </w:rPr>
              <w:t>ų</w:t>
            </w:r>
            <w:r w:rsidRPr="0068786E">
              <w:rPr>
                <w:rFonts w:ascii="Times New Roman" w:eastAsia="Times New Roman" w:hAnsi="Times New Roman" w:cs="Times New Roman"/>
                <w:i/>
                <w:sz w:val="19"/>
                <w:lang w:val="lt-LT"/>
              </w:rPr>
              <w:t xml:space="preserve"> grup</w:t>
            </w:r>
            <w:r w:rsidRPr="0068786E">
              <w:rPr>
                <w:i/>
                <w:sz w:val="19"/>
                <w:lang w:val="lt-LT"/>
              </w:rPr>
              <w:t>ė</w:t>
            </w:r>
            <w:r w:rsidRPr="0068786E">
              <w:rPr>
                <w:rFonts w:ascii="Times New Roman" w:eastAsia="Times New Roman" w:hAnsi="Times New Roman" w:cs="Times New Roman"/>
                <w:i/>
                <w:sz w:val="19"/>
                <w:lang w:val="lt-LT"/>
              </w:rPr>
              <w:t>, nurodomi vis</w:t>
            </w:r>
            <w:r w:rsidRPr="0068786E">
              <w:rPr>
                <w:i/>
                <w:sz w:val="19"/>
                <w:lang w:val="lt-LT"/>
              </w:rPr>
              <w:t>ų</w:t>
            </w:r>
            <w:r w:rsidRPr="0068786E">
              <w:rPr>
                <w:rFonts w:ascii="Times New Roman" w:eastAsia="Times New Roman" w:hAnsi="Times New Roman" w:cs="Times New Roman"/>
                <w:i/>
                <w:sz w:val="19"/>
                <w:lang w:val="lt-LT"/>
              </w:rPr>
              <w:t xml:space="preserve"> partneri</w:t>
            </w:r>
            <w:r w:rsidRPr="0068786E">
              <w:rPr>
                <w:i/>
                <w:sz w:val="19"/>
                <w:lang w:val="lt-LT"/>
              </w:rPr>
              <w:t>ų</w:t>
            </w:r>
            <w:r w:rsidRPr="0068786E">
              <w:rPr>
                <w:rFonts w:ascii="Times New Roman" w:eastAsia="Times New Roman" w:hAnsi="Times New Roman" w:cs="Times New Roman"/>
                <w:i/>
                <w:sz w:val="19"/>
                <w:lang w:val="lt-LT"/>
              </w:rPr>
              <w:t xml:space="preserve"> pavadinimai ir kodai)</w:t>
            </w:r>
            <w:r w:rsidRPr="0068786E">
              <w:rPr>
                <w:rFonts w:ascii="Times New Roman" w:eastAsia="Times New Roman" w:hAnsi="Times New Roman" w:cs="Times New Roman"/>
                <w:sz w:val="19"/>
                <w:lang w:val="lt-LT"/>
              </w:rPr>
              <w:t xml:space="preserve"> </w:t>
            </w:r>
          </w:p>
        </w:tc>
        <w:tc>
          <w:tcPr>
            <w:tcW w:w="5623" w:type="dxa"/>
            <w:tcBorders>
              <w:top w:val="single" w:sz="4" w:space="0" w:color="000000"/>
              <w:left w:val="single" w:sz="4" w:space="0" w:color="000000"/>
              <w:bottom w:val="single" w:sz="3" w:space="0" w:color="000000"/>
              <w:right w:val="single" w:sz="4" w:space="0" w:color="000000"/>
            </w:tcBorders>
          </w:tcPr>
          <w:p w14:paraId="7860E5BF" w14:textId="77777777" w:rsidR="003151AA" w:rsidRPr="0068786E" w:rsidRDefault="003151AA" w:rsidP="008735F4">
            <w:pPr>
              <w:rPr>
                <w:lang w:val="lt-LT"/>
              </w:rPr>
            </w:pPr>
          </w:p>
        </w:tc>
      </w:tr>
      <w:tr w:rsidR="003151AA" w:rsidRPr="0068786E" w14:paraId="6087CF25" w14:textId="77777777" w:rsidTr="008735F4">
        <w:trPr>
          <w:trHeight w:val="755"/>
        </w:trPr>
        <w:tc>
          <w:tcPr>
            <w:tcW w:w="3970" w:type="dxa"/>
            <w:tcBorders>
              <w:top w:val="single" w:sz="3" w:space="0" w:color="000000"/>
              <w:left w:val="single" w:sz="4" w:space="0" w:color="000000"/>
              <w:bottom w:val="single" w:sz="4" w:space="0" w:color="000000"/>
              <w:right w:val="single" w:sz="4" w:space="0" w:color="000000"/>
            </w:tcBorders>
          </w:tcPr>
          <w:p w14:paraId="0E268C6F" w14:textId="77777777" w:rsidR="003151AA" w:rsidRPr="0068786E" w:rsidRDefault="003151AA" w:rsidP="008735F4">
            <w:pPr>
              <w:ind w:left="2"/>
              <w:rPr>
                <w:lang w:val="lt-LT"/>
              </w:rPr>
            </w:pPr>
            <w:r w:rsidRPr="0068786E">
              <w:rPr>
                <w:rFonts w:ascii="Times New Roman" w:eastAsia="Times New Roman" w:hAnsi="Times New Roman" w:cs="Times New Roman"/>
                <w:sz w:val="23"/>
                <w:lang w:val="lt-LT"/>
              </w:rPr>
              <w:t xml:space="preserve">Dalyvio adresas </w:t>
            </w:r>
          </w:p>
          <w:p w14:paraId="77E63E9C" w14:textId="77777777" w:rsidR="003151AA" w:rsidRPr="0068786E" w:rsidRDefault="003151AA" w:rsidP="008735F4">
            <w:pPr>
              <w:ind w:left="2"/>
              <w:jc w:val="both"/>
              <w:rPr>
                <w:lang w:val="lt-LT"/>
              </w:rPr>
            </w:pPr>
            <w:r w:rsidRPr="0068786E">
              <w:rPr>
                <w:rFonts w:ascii="Times New Roman" w:eastAsia="Times New Roman" w:hAnsi="Times New Roman" w:cs="Times New Roman"/>
                <w:i/>
                <w:sz w:val="19"/>
                <w:lang w:val="lt-LT"/>
              </w:rPr>
              <w:t>(jei pasi</w:t>
            </w:r>
            <w:r w:rsidRPr="0068786E">
              <w:rPr>
                <w:i/>
                <w:sz w:val="19"/>
                <w:lang w:val="lt-LT"/>
              </w:rPr>
              <w:t>ū</w:t>
            </w:r>
            <w:r w:rsidRPr="0068786E">
              <w:rPr>
                <w:rFonts w:ascii="Times New Roman" w:eastAsia="Times New Roman" w:hAnsi="Times New Roman" w:cs="Times New Roman"/>
                <w:i/>
                <w:sz w:val="19"/>
                <w:lang w:val="lt-LT"/>
              </w:rPr>
              <w:t>lym</w:t>
            </w:r>
            <w:r w:rsidRPr="0068786E">
              <w:rPr>
                <w:i/>
                <w:sz w:val="19"/>
                <w:lang w:val="lt-LT"/>
              </w:rPr>
              <w:t>ą</w:t>
            </w:r>
            <w:r w:rsidRPr="0068786E">
              <w:rPr>
                <w:rFonts w:ascii="Times New Roman" w:eastAsia="Times New Roman" w:hAnsi="Times New Roman" w:cs="Times New Roman"/>
                <w:i/>
                <w:sz w:val="19"/>
                <w:lang w:val="lt-LT"/>
              </w:rPr>
              <w:t xml:space="preserve"> pateikia tiek</w:t>
            </w:r>
            <w:r w:rsidRPr="0068786E">
              <w:rPr>
                <w:i/>
                <w:sz w:val="19"/>
                <w:lang w:val="lt-LT"/>
              </w:rPr>
              <w:t>ė</w:t>
            </w:r>
            <w:r w:rsidRPr="0068786E">
              <w:rPr>
                <w:rFonts w:ascii="Times New Roman" w:eastAsia="Times New Roman" w:hAnsi="Times New Roman" w:cs="Times New Roman"/>
                <w:i/>
                <w:sz w:val="19"/>
                <w:lang w:val="lt-LT"/>
              </w:rPr>
              <w:t>j</w:t>
            </w:r>
            <w:r w:rsidRPr="0068786E">
              <w:rPr>
                <w:i/>
                <w:sz w:val="19"/>
                <w:lang w:val="lt-LT"/>
              </w:rPr>
              <w:t>ų</w:t>
            </w:r>
            <w:r w:rsidRPr="0068786E">
              <w:rPr>
                <w:rFonts w:ascii="Times New Roman" w:eastAsia="Times New Roman" w:hAnsi="Times New Roman" w:cs="Times New Roman"/>
                <w:i/>
                <w:sz w:val="19"/>
                <w:lang w:val="lt-LT"/>
              </w:rPr>
              <w:t xml:space="preserve"> grup</w:t>
            </w:r>
            <w:r w:rsidRPr="0068786E">
              <w:rPr>
                <w:i/>
                <w:sz w:val="19"/>
                <w:lang w:val="lt-LT"/>
              </w:rPr>
              <w:t>ė</w:t>
            </w:r>
            <w:r w:rsidRPr="0068786E">
              <w:rPr>
                <w:rFonts w:ascii="Times New Roman" w:eastAsia="Times New Roman" w:hAnsi="Times New Roman" w:cs="Times New Roman"/>
                <w:i/>
                <w:sz w:val="19"/>
                <w:lang w:val="lt-LT"/>
              </w:rPr>
              <w:t>, nurodomi vis</w:t>
            </w:r>
            <w:r w:rsidRPr="0068786E">
              <w:rPr>
                <w:i/>
                <w:sz w:val="19"/>
                <w:lang w:val="lt-LT"/>
              </w:rPr>
              <w:t>ų</w:t>
            </w:r>
            <w:r w:rsidRPr="0068786E">
              <w:rPr>
                <w:rFonts w:ascii="Times New Roman" w:eastAsia="Times New Roman" w:hAnsi="Times New Roman" w:cs="Times New Roman"/>
                <w:i/>
                <w:sz w:val="19"/>
                <w:lang w:val="lt-LT"/>
              </w:rPr>
              <w:t xml:space="preserve"> partneri</w:t>
            </w:r>
            <w:r w:rsidRPr="0068786E">
              <w:rPr>
                <w:i/>
                <w:sz w:val="19"/>
                <w:lang w:val="lt-LT"/>
              </w:rPr>
              <w:t>ų</w:t>
            </w:r>
            <w:r w:rsidRPr="0068786E">
              <w:rPr>
                <w:rFonts w:ascii="Times New Roman" w:eastAsia="Times New Roman" w:hAnsi="Times New Roman" w:cs="Times New Roman"/>
                <w:i/>
                <w:sz w:val="19"/>
                <w:lang w:val="lt-LT"/>
              </w:rPr>
              <w:t xml:space="preserve"> adresai)</w:t>
            </w:r>
            <w:r w:rsidRPr="0068786E">
              <w:rPr>
                <w:rFonts w:ascii="Times New Roman" w:eastAsia="Times New Roman" w:hAnsi="Times New Roman" w:cs="Times New Roman"/>
                <w:sz w:val="19"/>
                <w:lang w:val="lt-LT"/>
              </w:rPr>
              <w:t xml:space="preserve"> </w:t>
            </w:r>
          </w:p>
        </w:tc>
        <w:tc>
          <w:tcPr>
            <w:tcW w:w="5623" w:type="dxa"/>
            <w:tcBorders>
              <w:top w:val="single" w:sz="3" w:space="0" w:color="000000"/>
              <w:left w:val="single" w:sz="4" w:space="0" w:color="000000"/>
              <w:bottom w:val="single" w:sz="4" w:space="0" w:color="000000"/>
              <w:right w:val="single" w:sz="4" w:space="0" w:color="000000"/>
            </w:tcBorders>
          </w:tcPr>
          <w:p w14:paraId="56FCE107" w14:textId="77777777" w:rsidR="003151AA" w:rsidRPr="0068786E" w:rsidRDefault="003151AA" w:rsidP="008735F4">
            <w:pPr>
              <w:spacing w:after="14" w:line="246" w:lineRule="auto"/>
              <w:jc w:val="both"/>
              <w:rPr>
                <w:lang w:val="lt-LT"/>
              </w:rPr>
            </w:pPr>
          </w:p>
          <w:p w14:paraId="3E51BB36" w14:textId="77777777" w:rsidR="003151AA" w:rsidRPr="0068786E" w:rsidRDefault="003151AA" w:rsidP="008735F4">
            <w:pPr>
              <w:rPr>
                <w:lang w:val="lt-LT"/>
              </w:rPr>
            </w:pPr>
          </w:p>
        </w:tc>
      </w:tr>
      <w:tr w:rsidR="003151AA" w:rsidRPr="0068786E" w14:paraId="62C2A70B" w14:textId="77777777" w:rsidTr="008735F4">
        <w:trPr>
          <w:trHeight w:val="578"/>
        </w:trPr>
        <w:tc>
          <w:tcPr>
            <w:tcW w:w="3970" w:type="dxa"/>
            <w:tcBorders>
              <w:top w:val="single" w:sz="4" w:space="0" w:color="000000"/>
              <w:left w:val="single" w:sz="4" w:space="0" w:color="000000"/>
              <w:bottom w:val="single" w:sz="4" w:space="0" w:color="000000"/>
              <w:right w:val="single" w:sz="4" w:space="0" w:color="000000"/>
            </w:tcBorders>
          </w:tcPr>
          <w:p w14:paraId="5522B80D" w14:textId="77777777" w:rsidR="003151AA" w:rsidRPr="0068786E" w:rsidRDefault="003151AA" w:rsidP="008735F4">
            <w:pPr>
              <w:ind w:left="2"/>
              <w:rPr>
                <w:lang w:val="lt-LT"/>
              </w:rPr>
            </w:pPr>
            <w:r w:rsidRPr="0068786E">
              <w:rPr>
                <w:rFonts w:ascii="Times New Roman" w:eastAsia="Times New Roman" w:hAnsi="Times New Roman" w:cs="Times New Roman"/>
                <w:sz w:val="23"/>
                <w:lang w:val="lt-LT"/>
              </w:rPr>
              <w:t xml:space="preserve">Dalyvio </w:t>
            </w:r>
            <w:r w:rsidRPr="0068786E">
              <w:rPr>
                <w:rFonts w:ascii="Times New Roman" w:eastAsia="Times New Roman" w:hAnsi="Times New Roman" w:cs="Times New Roman"/>
                <w:sz w:val="23"/>
                <w:lang w:val="lt-LT"/>
              </w:rPr>
              <w:tab/>
            </w:r>
            <w:r w:rsidRPr="0068786E">
              <w:rPr>
                <w:sz w:val="23"/>
                <w:lang w:val="lt-LT"/>
              </w:rPr>
              <w:t>į</w:t>
            </w:r>
            <w:r w:rsidRPr="0068786E">
              <w:rPr>
                <w:rFonts w:ascii="Times New Roman" w:eastAsia="Times New Roman" w:hAnsi="Times New Roman" w:cs="Times New Roman"/>
                <w:sz w:val="23"/>
                <w:lang w:val="lt-LT"/>
              </w:rPr>
              <w:t xml:space="preserve">galiotas </w:t>
            </w:r>
            <w:r w:rsidRPr="0068786E">
              <w:rPr>
                <w:rFonts w:ascii="Times New Roman" w:eastAsia="Times New Roman" w:hAnsi="Times New Roman" w:cs="Times New Roman"/>
                <w:sz w:val="23"/>
                <w:lang w:val="lt-LT"/>
              </w:rPr>
              <w:tab/>
              <w:t xml:space="preserve">asmuo </w:t>
            </w:r>
            <w:r w:rsidRPr="0068786E">
              <w:rPr>
                <w:rFonts w:ascii="Times New Roman" w:eastAsia="Times New Roman" w:hAnsi="Times New Roman" w:cs="Times New Roman"/>
                <w:sz w:val="23"/>
                <w:lang w:val="lt-LT"/>
              </w:rPr>
              <w:tab/>
              <w:t>pasira</w:t>
            </w:r>
            <w:r w:rsidRPr="0068786E">
              <w:rPr>
                <w:sz w:val="23"/>
                <w:lang w:val="lt-LT"/>
              </w:rPr>
              <w:t>š</w:t>
            </w:r>
            <w:r w:rsidRPr="0068786E">
              <w:rPr>
                <w:rFonts w:ascii="Times New Roman" w:eastAsia="Times New Roman" w:hAnsi="Times New Roman" w:cs="Times New Roman"/>
                <w:sz w:val="23"/>
                <w:lang w:val="lt-LT"/>
              </w:rPr>
              <w:t>yti pasi</w:t>
            </w:r>
            <w:r w:rsidRPr="0068786E">
              <w:rPr>
                <w:sz w:val="23"/>
                <w:lang w:val="lt-LT"/>
              </w:rPr>
              <w:t>ū</w:t>
            </w:r>
            <w:r w:rsidRPr="0068786E">
              <w:rPr>
                <w:rFonts w:ascii="Times New Roman" w:eastAsia="Times New Roman" w:hAnsi="Times New Roman" w:cs="Times New Roman"/>
                <w:sz w:val="23"/>
                <w:lang w:val="lt-LT"/>
              </w:rPr>
              <w:t>lym</w:t>
            </w:r>
            <w:r w:rsidRPr="0068786E">
              <w:rPr>
                <w:sz w:val="23"/>
                <w:lang w:val="lt-LT"/>
              </w:rPr>
              <w:t>ą</w:t>
            </w:r>
            <w:r w:rsidRPr="0068786E">
              <w:rPr>
                <w:rFonts w:ascii="Times New Roman" w:eastAsia="Times New Roman" w:hAnsi="Times New Roman" w:cs="Times New Roman"/>
                <w:sz w:val="23"/>
                <w:lang w:val="lt-LT"/>
              </w:rPr>
              <w:t xml:space="preserve"> </w:t>
            </w:r>
          </w:p>
        </w:tc>
        <w:tc>
          <w:tcPr>
            <w:tcW w:w="5623" w:type="dxa"/>
            <w:tcBorders>
              <w:top w:val="single" w:sz="4" w:space="0" w:color="000000"/>
              <w:left w:val="single" w:sz="4" w:space="0" w:color="000000"/>
              <w:bottom w:val="single" w:sz="4" w:space="0" w:color="000000"/>
              <w:right w:val="single" w:sz="4" w:space="0" w:color="000000"/>
            </w:tcBorders>
          </w:tcPr>
          <w:p w14:paraId="2FFB9CFF" w14:textId="77777777" w:rsidR="003151AA" w:rsidRPr="0068786E" w:rsidRDefault="003151AA" w:rsidP="008735F4">
            <w:pPr>
              <w:rPr>
                <w:lang w:val="lt-LT"/>
              </w:rPr>
            </w:pPr>
          </w:p>
        </w:tc>
      </w:tr>
      <w:tr w:rsidR="003151AA" w:rsidRPr="0068786E" w14:paraId="48869FFE" w14:textId="77777777" w:rsidTr="008735F4">
        <w:trPr>
          <w:trHeight w:val="581"/>
        </w:trPr>
        <w:tc>
          <w:tcPr>
            <w:tcW w:w="3970" w:type="dxa"/>
            <w:tcBorders>
              <w:top w:val="single" w:sz="4" w:space="0" w:color="000000"/>
              <w:left w:val="single" w:sz="4" w:space="0" w:color="000000"/>
              <w:bottom w:val="single" w:sz="4" w:space="0" w:color="000000"/>
              <w:right w:val="single" w:sz="4" w:space="0" w:color="000000"/>
            </w:tcBorders>
          </w:tcPr>
          <w:p w14:paraId="608F4AFA" w14:textId="77777777" w:rsidR="003151AA" w:rsidRPr="0068786E" w:rsidRDefault="003151AA" w:rsidP="008735F4">
            <w:pPr>
              <w:ind w:left="2"/>
              <w:jc w:val="both"/>
              <w:rPr>
                <w:lang w:val="lt-LT"/>
              </w:rPr>
            </w:pPr>
            <w:r w:rsidRPr="0068786E">
              <w:rPr>
                <w:rFonts w:ascii="Times New Roman" w:eastAsia="Times New Roman" w:hAnsi="Times New Roman" w:cs="Times New Roman"/>
                <w:sz w:val="23"/>
                <w:lang w:val="lt-LT"/>
              </w:rPr>
              <w:t xml:space="preserve">Dalyvio </w:t>
            </w:r>
            <w:r w:rsidRPr="0068786E">
              <w:rPr>
                <w:sz w:val="23"/>
                <w:lang w:val="lt-LT"/>
              </w:rPr>
              <w:t>į</w:t>
            </w:r>
            <w:r w:rsidRPr="0068786E">
              <w:rPr>
                <w:rFonts w:ascii="Times New Roman" w:eastAsia="Times New Roman" w:hAnsi="Times New Roman" w:cs="Times New Roman"/>
                <w:sz w:val="23"/>
                <w:lang w:val="lt-LT"/>
              </w:rPr>
              <w:t>galiotas asmuo bendrauti pateikto pasi</w:t>
            </w:r>
            <w:r w:rsidRPr="0068786E">
              <w:rPr>
                <w:sz w:val="23"/>
                <w:lang w:val="lt-LT"/>
              </w:rPr>
              <w:t>ū</w:t>
            </w:r>
            <w:r w:rsidRPr="0068786E">
              <w:rPr>
                <w:rFonts w:ascii="Times New Roman" w:eastAsia="Times New Roman" w:hAnsi="Times New Roman" w:cs="Times New Roman"/>
                <w:sz w:val="23"/>
                <w:lang w:val="lt-LT"/>
              </w:rPr>
              <w:t xml:space="preserve">lymo klausimais </w:t>
            </w:r>
          </w:p>
        </w:tc>
        <w:tc>
          <w:tcPr>
            <w:tcW w:w="5623" w:type="dxa"/>
            <w:tcBorders>
              <w:top w:val="single" w:sz="4" w:space="0" w:color="000000"/>
              <w:left w:val="single" w:sz="4" w:space="0" w:color="000000"/>
              <w:bottom w:val="single" w:sz="4" w:space="0" w:color="000000"/>
              <w:right w:val="single" w:sz="4" w:space="0" w:color="000000"/>
            </w:tcBorders>
          </w:tcPr>
          <w:p w14:paraId="743C4DEE" w14:textId="77777777" w:rsidR="003151AA" w:rsidRPr="0068786E" w:rsidRDefault="003151AA" w:rsidP="008735F4">
            <w:pPr>
              <w:rPr>
                <w:lang w:val="lt-LT"/>
              </w:rPr>
            </w:pPr>
          </w:p>
        </w:tc>
      </w:tr>
      <w:tr w:rsidR="003151AA" w:rsidRPr="0068786E" w14:paraId="08BAB7EB" w14:textId="77777777" w:rsidTr="008735F4">
        <w:trPr>
          <w:trHeight w:val="295"/>
        </w:trPr>
        <w:tc>
          <w:tcPr>
            <w:tcW w:w="3970" w:type="dxa"/>
            <w:tcBorders>
              <w:top w:val="single" w:sz="4" w:space="0" w:color="000000"/>
              <w:left w:val="single" w:sz="4" w:space="0" w:color="000000"/>
              <w:bottom w:val="single" w:sz="4" w:space="0" w:color="000000"/>
              <w:right w:val="single" w:sz="4" w:space="0" w:color="000000"/>
            </w:tcBorders>
          </w:tcPr>
          <w:p w14:paraId="6FB4A8EA" w14:textId="77777777" w:rsidR="003151AA" w:rsidRPr="0068786E" w:rsidRDefault="003151AA" w:rsidP="008735F4">
            <w:pPr>
              <w:ind w:left="2"/>
              <w:rPr>
                <w:lang w:val="lt-LT"/>
              </w:rPr>
            </w:pPr>
            <w:r w:rsidRPr="0068786E">
              <w:rPr>
                <w:rFonts w:ascii="Times New Roman" w:eastAsia="Times New Roman" w:hAnsi="Times New Roman" w:cs="Times New Roman"/>
                <w:sz w:val="23"/>
                <w:lang w:val="lt-LT"/>
              </w:rPr>
              <w:t>Dalyvio el. pa</w:t>
            </w:r>
            <w:r w:rsidRPr="0068786E">
              <w:rPr>
                <w:sz w:val="23"/>
                <w:lang w:val="lt-LT"/>
              </w:rPr>
              <w:t>š</w:t>
            </w:r>
            <w:r w:rsidRPr="0068786E">
              <w:rPr>
                <w:rFonts w:ascii="Times New Roman" w:eastAsia="Times New Roman" w:hAnsi="Times New Roman" w:cs="Times New Roman"/>
                <w:sz w:val="23"/>
                <w:lang w:val="lt-LT"/>
              </w:rPr>
              <w:t xml:space="preserve">to adresas </w:t>
            </w:r>
          </w:p>
        </w:tc>
        <w:tc>
          <w:tcPr>
            <w:tcW w:w="5623" w:type="dxa"/>
            <w:tcBorders>
              <w:top w:val="single" w:sz="4" w:space="0" w:color="000000"/>
              <w:left w:val="single" w:sz="4" w:space="0" w:color="000000"/>
              <w:bottom w:val="single" w:sz="4" w:space="0" w:color="000000"/>
              <w:right w:val="single" w:sz="4" w:space="0" w:color="000000"/>
            </w:tcBorders>
          </w:tcPr>
          <w:p w14:paraId="00C10A74" w14:textId="77777777" w:rsidR="003151AA" w:rsidRPr="0068786E" w:rsidRDefault="003151AA" w:rsidP="008735F4">
            <w:pPr>
              <w:rPr>
                <w:lang w:val="lt-LT"/>
              </w:rPr>
            </w:pPr>
          </w:p>
        </w:tc>
      </w:tr>
    </w:tbl>
    <w:p w14:paraId="7E2E798D" w14:textId="77777777" w:rsidR="003151AA" w:rsidRPr="0068786E" w:rsidRDefault="003151AA" w:rsidP="003151AA">
      <w:pPr>
        <w:spacing w:after="0"/>
      </w:pPr>
      <w:r w:rsidRPr="0068786E">
        <w:rPr>
          <w:rFonts w:ascii="Times New Roman" w:eastAsia="Times New Roman" w:hAnsi="Times New Roman" w:cs="Times New Roman"/>
          <w:sz w:val="23"/>
        </w:rPr>
        <w:t xml:space="preserve"> </w:t>
      </w:r>
    </w:p>
    <w:p w14:paraId="57FA10FE" w14:textId="77777777" w:rsidR="003151AA" w:rsidRPr="0068786E" w:rsidRDefault="003151AA" w:rsidP="003151AA">
      <w:pPr>
        <w:spacing w:after="5" w:line="249" w:lineRule="auto"/>
        <w:ind w:left="562" w:right="44" w:hanging="10"/>
        <w:jc w:val="both"/>
      </w:pPr>
      <w:r w:rsidRPr="0068786E">
        <w:rPr>
          <w:rFonts w:ascii="Times New Roman" w:eastAsia="Times New Roman" w:hAnsi="Times New Roman" w:cs="Times New Roman"/>
          <w:sz w:val="23"/>
        </w:rPr>
        <w:t xml:space="preserve">Pažymime, kad sutinkame su visomis pirkimo dokumentų sąlygomis. </w:t>
      </w:r>
    </w:p>
    <w:p w14:paraId="2F6ABEC2" w14:textId="77777777" w:rsidR="003151AA" w:rsidRPr="0068786E" w:rsidRDefault="003151AA" w:rsidP="003151AA">
      <w:pPr>
        <w:spacing w:after="0"/>
        <w:ind w:left="552"/>
      </w:pPr>
      <w:r w:rsidRPr="0068786E">
        <w:rPr>
          <w:rFonts w:ascii="Times New Roman" w:eastAsia="Times New Roman" w:hAnsi="Times New Roman" w:cs="Times New Roman"/>
          <w:sz w:val="23"/>
        </w:rPr>
        <w:t xml:space="preserve"> </w:t>
      </w:r>
    </w:p>
    <w:p w14:paraId="2D24F431" w14:textId="77777777" w:rsidR="003151AA" w:rsidRPr="0068786E" w:rsidRDefault="003151AA" w:rsidP="003151AA">
      <w:pPr>
        <w:spacing w:after="5" w:line="249" w:lineRule="auto"/>
        <w:ind w:left="562" w:right="44" w:hanging="10"/>
        <w:jc w:val="both"/>
      </w:pPr>
      <w:r w:rsidRPr="0068786E">
        <w:rPr>
          <w:rFonts w:ascii="Times New Roman" w:eastAsia="Times New Roman" w:hAnsi="Times New Roman" w:cs="Times New Roman"/>
          <w:sz w:val="23"/>
        </w:rPr>
        <w:t xml:space="preserve">Siūlome šias paslaugas: </w:t>
      </w:r>
    </w:p>
    <w:tbl>
      <w:tblPr>
        <w:tblStyle w:val="TableGrid"/>
        <w:tblW w:w="10135" w:type="dxa"/>
        <w:tblInd w:w="-338" w:type="dxa"/>
        <w:tblCellMar>
          <w:top w:w="5" w:type="dxa"/>
          <w:left w:w="4" w:type="dxa"/>
          <w:right w:w="59" w:type="dxa"/>
        </w:tblCellMar>
        <w:tblLook w:val="04A0" w:firstRow="1" w:lastRow="0" w:firstColumn="1" w:lastColumn="0" w:noHBand="0" w:noVBand="1"/>
      </w:tblPr>
      <w:tblGrid>
        <w:gridCol w:w="700"/>
        <w:gridCol w:w="2921"/>
        <w:gridCol w:w="1107"/>
        <w:gridCol w:w="1186"/>
        <w:gridCol w:w="1242"/>
        <w:gridCol w:w="1462"/>
        <w:gridCol w:w="1517"/>
      </w:tblGrid>
      <w:tr w:rsidR="003151AA" w:rsidRPr="0068786E" w14:paraId="7CC2F7A1" w14:textId="77777777" w:rsidTr="00F60418">
        <w:trPr>
          <w:trHeight w:val="948"/>
        </w:trPr>
        <w:tc>
          <w:tcPr>
            <w:tcW w:w="700" w:type="dxa"/>
            <w:tcBorders>
              <w:top w:val="single" w:sz="4" w:space="0" w:color="00000A"/>
              <w:left w:val="single" w:sz="4" w:space="0" w:color="00000A"/>
              <w:bottom w:val="single" w:sz="4" w:space="0" w:color="00000A"/>
              <w:right w:val="single" w:sz="4" w:space="0" w:color="00000A"/>
            </w:tcBorders>
            <w:vAlign w:val="center"/>
          </w:tcPr>
          <w:p w14:paraId="7DB8BBDC" w14:textId="2ADD83F0" w:rsidR="003151AA" w:rsidRPr="00F60418" w:rsidRDefault="003151AA" w:rsidP="0068786E">
            <w:pPr>
              <w:ind w:left="70"/>
              <w:jc w:val="center"/>
              <w:rPr>
                <w:rFonts w:ascii="Times New Roman" w:hAnsi="Times New Roman" w:cs="Times New Roman"/>
                <w:lang w:val="lt-LT"/>
              </w:rPr>
            </w:pPr>
            <w:r w:rsidRPr="0068786E">
              <w:rPr>
                <w:rFonts w:ascii="Times New Roman" w:eastAsia="Times New Roman" w:hAnsi="Times New Roman" w:cs="Times New Roman"/>
                <w:lang w:val="lt-LT"/>
              </w:rPr>
              <w:t>Eil. Nr.</w:t>
            </w:r>
          </w:p>
        </w:tc>
        <w:tc>
          <w:tcPr>
            <w:tcW w:w="2921" w:type="dxa"/>
            <w:tcBorders>
              <w:top w:val="single" w:sz="4" w:space="0" w:color="00000A"/>
              <w:left w:val="single" w:sz="4" w:space="0" w:color="00000A"/>
              <w:bottom w:val="single" w:sz="4" w:space="0" w:color="00000A"/>
              <w:right w:val="single" w:sz="4" w:space="0" w:color="00000A"/>
            </w:tcBorders>
            <w:vAlign w:val="center"/>
          </w:tcPr>
          <w:p w14:paraId="330BF2BD" w14:textId="0F1B699A" w:rsidR="003151AA" w:rsidRPr="00F60418" w:rsidRDefault="003151AA" w:rsidP="0068786E">
            <w:pPr>
              <w:ind w:left="63"/>
              <w:jc w:val="center"/>
              <w:rPr>
                <w:rFonts w:ascii="Times New Roman" w:hAnsi="Times New Roman" w:cs="Times New Roman"/>
                <w:lang w:val="lt-LT"/>
              </w:rPr>
            </w:pPr>
            <w:r w:rsidRPr="0068786E">
              <w:rPr>
                <w:rFonts w:ascii="Times New Roman" w:eastAsia="Times New Roman" w:hAnsi="Times New Roman" w:cs="Times New Roman"/>
                <w:lang w:val="lt-LT"/>
              </w:rPr>
              <w:t>Paslaugos</w:t>
            </w:r>
            <w:r w:rsidRPr="0068786E">
              <w:rPr>
                <w:rFonts w:ascii="Times New Roman" w:eastAsia="Times New Roman" w:hAnsi="Times New Roman" w:cs="Times New Roman"/>
                <w:i/>
                <w:lang w:val="lt-LT"/>
              </w:rPr>
              <w:t xml:space="preserve"> </w:t>
            </w:r>
            <w:r w:rsidRPr="0068786E">
              <w:rPr>
                <w:rFonts w:ascii="Times New Roman" w:eastAsia="Times New Roman" w:hAnsi="Times New Roman" w:cs="Times New Roman"/>
                <w:lang w:val="lt-LT"/>
              </w:rPr>
              <w:t xml:space="preserve"> pavadinimas</w:t>
            </w:r>
          </w:p>
        </w:tc>
        <w:tc>
          <w:tcPr>
            <w:tcW w:w="1107" w:type="dxa"/>
            <w:tcBorders>
              <w:top w:val="single" w:sz="4" w:space="0" w:color="00000A"/>
              <w:left w:val="single" w:sz="4" w:space="0" w:color="00000A"/>
              <w:bottom w:val="single" w:sz="4" w:space="0" w:color="00000A"/>
              <w:right w:val="single" w:sz="4" w:space="0" w:color="00000A"/>
            </w:tcBorders>
            <w:vAlign w:val="center"/>
          </w:tcPr>
          <w:p w14:paraId="6C6C1466" w14:textId="29AF0380" w:rsidR="003151AA" w:rsidRPr="00F60418" w:rsidRDefault="003151AA" w:rsidP="00F60418">
            <w:pPr>
              <w:ind w:left="275" w:hanging="58"/>
              <w:jc w:val="center"/>
              <w:rPr>
                <w:rFonts w:ascii="Times New Roman" w:hAnsi="Times New Roman" w:cs="Times New Roman"/>
                <w:lang w:val="lt-LT"/>
              </w:rPr>
            </w:pPr>
            <w:r w:rsidRPr="0068786E">
              <w:rPr>
                <w:rFonts w:ascii="Times New Roman" w:eastAsia="Times New Roman" w:hAnsi="Times New Roman" w:cs="Times New Roman"/>
                <w:lang w:val="lt-LT"/>
              </w:rPr>
              <w:t>Mato vnt.</w:t>
            </w:r>
          </w:p>
        </w:tc>
        <w:tc>
          <w:tcPr>
            <w:tcW w:w="1186" w:type="dxa"/>
            <w:tcBorders>
              <w:top w:val="single" w:sz="4" w:space="0" w:color="00000A"/>
              <w:left w:val="single" w:sz="4" w:space="0" w:color="00000A"/>
              <w:bottom w:val="single" w:sz="4" w:space="0" w:color="00000A"/>
              <w:right w:val="single" w:sz="3" w:space="0" w:color="00000A"/>
            </w:tcBorders>
            <w:vAlign w:val="center"/>
          </w:tcPr>
          <w:p w14:paraId="095781CC" w14:textId="3A261513" w:rsidR="003151AA" w:rsidRPr="00F60418" w:rsidRDefault="003151AA" w:rsidP="0068786E">
            <w:pPr>
              <w:jc w:val="center"/>
              <w:rPr>
                <w:rFonts w:ascii="Times New Roman" w:hAnsi="Times New Roman" w:cs="Times New Roman"/>
                <w:lang w:val="lt-LT"/>
              </w:rPr>
            </w:pPr>
            <w:r w:rsidRPr="0068786E">
              <w:rPr>
                <w:rFonts w:ascii="Times New Roman" w:eastAsia="Times New Roman" w:hAnsi="Times New Roman" w:cs="Times New Roman"/>
                <w:lang w:val="lt-LT"/>
              </w:rPr>
              <w:t>Preliminarus kiekis</w:t>
            </w:r>
          </w:p>
        </w:tc>
        <w:tc>
          <w:tcPr>
            <w:tcW w:w="1242" w:type="dxa"/>
            <w:tcBorders>
              <w:top w:val="single" w:sz="4" w:space="0" w:color="00000A"/>
              <w:left w:val="single" w:sz="3" w:space="0" w:color="00000A"/>
              <w:bottom w:val="single" w:sz="4" w:space="0" w:color="00000A"/>
              <w:right w:val="single" w:sz="4" w:space="0" w:color="00000A"/>
            </w:tcBorders>
            <w:vAlign w:val="center"/>
          </w:tcPr>
          <w:p w14:paraId="7D1B2295" w14:textId="3420B82A" w:rsidR="003151AA" w:rsidRPr="00F60418" w:rsidRDefault="003151AA" w:rsidP="00F60418">
            <w:pPr>
              <w:spacing w:line="235" w:lineRule="auto"/>
              <w:ind w:firstLine="46"/>
              <w:jc w:val="center"/>
              <w:rPr>
                <w:rFonts w:ascii="Times New Roman" w:hAnsi="Times New Roman" w:cs="Times New Roman"/>
                <w:lang w:val="lt-LT"/>
              </w:rPr>
            </w:pPr>
            <w:r w:rsidRPr="0068786E">
              <w:rPr>
                <w:rFonts w:ascii="Times New Roman" w:eastAsia="Times New Roman" w:hAnsi="Times New Roman" w:cs="Times New Roman"/>
                <w:lang w:val="lt-LT"/>
              </w:rPr>
              <w:t>Paslaugos</w:t>
            </w:r>
            <w:r w:rsidRPr="00F60418">
              <w:rPr>
                <w:rFonts w:ascii="Times New Roman" w:hAnsi="Times New Roman" w:cs="Times New Roman"/>
              </w:rPr>
              <w:t xml:space="preserve"> </w:t>
            </w:r>
            <w:r w:rsidRPr="0068786E">
              <w:rPr>
                <w:rFonts w:ascii="Times New Roman" w:eastAsia="Times New Roman" w:hAnsi="Times New Roman" w:cs="Times New Roman"/>
                <w:lang w:val="lt-LT"/>
              </w:rPr>
              <w:t xml:space="preserve">  vnt. įkainis be PVM</w:t>
            </w:r>
          </w:p>
          <w:p w14:paraId="150AA62B" w14:textId="225CA42D" w:rsidR="003151AA" w:rsidRPr="00F60418" w:rsidRDefault="003151AA" w:rsidP="00F60418">
            <w:pPr>
              <w:ind w:left="101"/>
              <w:jc w:val="center"/>
              <w:rPr>
                <w:rFonts w:ascii="Times New Roman" w:hAnsi="Times New Roman" w:cs="Times New Roman"/>
                <w:lang w:val="lt-LT"/>
              </w:rPr>
            </w:pPr>
            <w:r w:rsidRPr="0068786E">
              <w:rPr>
                <w:rFonts w:ascii="Times New Roman" w:eastAsia="Times New Roman" w:hAnsi="Times New Roman" w:cs="Times New Roman"/>
                <w:lang w:val="lt-LT"/>
              </w:rPr>
              <w:t>(Eur)</w:t>
            </w:r>
          </w:p>
        </w:tc>
        <w:tc>
          <w:tcPr>
            <w:tcW w:w="1462" w:type="dxa"/>
            <w:tcBorders>
              <w:top w:val="single" w:sz="4" w:space="0" w:color="00000A"/>
              <w:left w:val="single" w:sz="4" w:space="0" w:color="00000A"/>
              <w:bottom w:val="single" w:sz="4" w:space="0" w:color="00000A"/>
              <w:right w:val="single" w:sz="4" w:space="0" w:color="00000A"/>
            </w:tcBorders>
            <w:vAlign w:val="center"/>
          </w:tcPr>
          <w:p w14:paraId="549572CC" w14:textId="57130E5D" w:rsidR="003151AA" w:rsidRPr="00F60418" w:rsidRDefault="003151AA" w:rsidP="0068786E">
            <w:pPr>
              <w:spacing w:after="3" w:line="237" w:lineRule="auto"/>
              <w:ind w:left="94"/>
              <w:jc w:val="center"/>
              <w:rPr>
                <w:rFonts w:ascii="Times New Roman" w:hAnsi="Times New Roman" w:cs="Times New Roman"/>
                <w:lang w:val="lt-LT"/>
              </w:rPr>
            </w:pPr>
            <w:r w:rsidRPr="0068786E">
              <w:rPr>
                <w:rFonts w:ascii="Times New Roman" w:eastAsia="Times New Roman" w:hAnsi="Times New Roman" w:cs="Times New Roman"/>
                <w:lang w:val="lt-LT"/>
              </w:rPr>
              <w:t>Paslaugos  kaina be PVM</w:t>
            </w:r>
          </w:p>
          <w:p w14:paraId="0461D846" w14:textId="111AF296" w:rsidR="003151AA" w:rsidRPr="00F60418" w:rsidRDefault="003151AA" w:rsidP="0068786E">
            <w:pPr>
              <w:ind w:left="57"/>
              <w:jc w:val="center"/>
              <w:rPr>
                <w:rFonts w:ascii="Times New Roman" w:hAnsi="Times New Roman" w:cs="Times New Roman"/>
                <w:lang w:val="lt-LT"/>
              </w:rPr>
            </w:pPr>
            <w:r w:rsidRPr="0068786E">
              <w:rPr>
                <w:rFonts w:ascii="Times New Roman" w:eastAsia="Times New Roman" w:hAnsi="Times New Roman" w:cs="Times New Roman"/>
                <w:lang w:val="lt-LT"/>
              </w:rPr>
              <w:t>(Eur)</w:t>
            </w:r>
          </w:p>
          <w:p w14:paraId="38B2B8F1" w14:textId="51D90E14" w:rsidR="003151AA" w:rsidRPr="00F60418" w:rsidRDefault="003151AA" w:rsidP="0068786E">
            <w:pPr>
              <w:ind w:left="57"/>
              <w:jc w:val="center"/>
              <w:rPr>
                <w:rFonts w:ascii="Times New Roman" w:hAnsi="Times New Roman" w:cs="Times New Roman"/>
                <w:lang w:val="lt-LT"/>
              </w:rPr>
            </w:pPr>
            <w:r w:rsidRPr="0068786E">
              <w:rPr>
                <w:rFonts w:ascii="Times New Roman" w:eastAsia="Times New Roman" w:hAnsi="Times New Roman" w:cs="Times New Roman"/>
                <w:lang w:val="lt-LT"/>
              </w:rPr>
              <w:t>(4</w:t>
            </w:r>
            <w:r w:rsidRPr="0068786E">
              <w:rPr>
                <w:rFonts w:ascii="Times New Roman" w:eastAsia="Times New Roman" w:hAnsi="Times New Roman" w:cs="Times New Roman"/>
                <w:sz w:val="16"/>
                <w:lang w:val="lt-LT"/>
              </w:rPr>
              <w:t>*</w:t>
            </w:r>
            <w:r w:rsidRPr="0068786E">
              <w:rPr>
                <w:rFonts w:ascii="Times New Roman" w:eastAsia="Times New Roman" w:hAnsi="Times New Roman" w:cs="Times New Roman"/>
                <w:lang w:val="lt-LT"/>
              </w:rPr>
              <w:t>5=6)</w:t>
            </w:r>
          </w:p>
        </w:tc>
        <w:tc>
          <w:tcPr>
            <w:tcW w:w="1517" w:type="dxa"/>
            <w:tcBorders>
              <w:top w:val="single" w:sz="4" w:space="0" w:color="00000A"/>
              <w:left w:val="single" w:sz="4" w:space="0" w:color="00000A"/>
              <w:bottom w:val="single" w:sz="4" w:space="0" w:color="00000A"/>
              <w:right w:val="single" w:sz="4" w:space="0" w:color="00000A"/>
            </w:tcBorders>
            <w:vAlign w:val="center"/>
          </w:tcPr>
          <w:p w14:paraId="3B6DC247" w14:textId="0EFDE7D7" w:rsidR="003151AA" w:rsidRPr="00F60418" w:rsidRDefault="003151AA" w:rsidP="0068786E">
            <w:pPr>
              <w:ind w:left="122"/>
              <w:jc w:val="center"/>
              <w:rPr>
                <w:rFonts w:ascii="Times New Roman" w:hAnsi="Times New Roman" w:cs="Times New Roman"/>
                <w:lang w:val="lt-LT"/>
              </w:rPr>
            </w:pPr>
            <w:r w:rsidRPr="0068786E">
              <w:rPr>
                <w:rFonts w:ascii="Times New Roman" w:eastAsia="Times New Roman" w:hAnsi="Times New Roman" w:cs="Times New Roman"/>
                <w:lang w:val="lt-LT"/>
              </w:rPr>
              <w:t>Paslaugos  kaina su PVM (Eur)</w:t>
            </w:r>
          </w:p>
        </w:tc>
      </w:tr>
      <w:tr w:rsidR="003151AA" w:rsidRPr="0068786E" w14:paraId="1114B19F" w14:textId="77777777" w:rsidTr="00F60418">
        <w:trPr>
          <w:trHeight w:val="245"/>
        </w:trPr>
        <w:tc>
          <w:tcPr>
            <w:tcW w:w="700" w:type="dxa"/>
            <w:tcBorders>
              <w:top w:val="single" w:sz="4" w:space="0" w:color="00000A"/>
              <w:left w:val="single" w:sz="4" w:space="0" w:color="00000A"/>
              <w:bottom w:val="single" w:sz="4" w:space="0" w:color="00000A"/>
              <w:right w:val="single" w:sz="4" w:space="0" w:color="00000A"/>
            </w:tcBorders>
          </w:tcPr>
          <w:p w14:paraId="5EA2D386" w14:textId="77777777" w:rsidR="003151AA" w:rsidRPr="00F60418" w:rsidRDefault="003151AA" w:rsidP="008735F4">
            <w:pPr>
              <w:ind w:left="65"/>
              <w:jc w:val="center"/>
              <w:rPr>
                <w:rFonts w:ascii="Times New Roman" w:hAnsi="Times New Roman" w:cs="Times New Roman"/>
                <w:lang w:val="lt-LT"/>
              </w:rPr>
            </w:pPr>
            <w:r w:rsidRPr="0068786E">
              <w:rPr>
                <w:rFonts w:ascii="Times New Roman" w:eastAsia="Times New Roman" w:hAnsi="Times New Roman" w:cs="Times New Roman"/>
                <w:lang w:val="lt-LT"/>
              </w:rPr>
              <w:t>1</w:t>
            </w:r>
            <w:r w:rsidRPr="00F60418">
              <w:rPr>
                <w:rFonts w:ascii="Times New Roman" w:hAnsi="Times New Roman" w:cs="Times New Roman"/>
              </w:rPr>
              <w:t xml:space="preserve"> </w:t>
            </w:r>
          </w:p>
        </w:tc>
        <w:tc>
          <w:tcPr>
            <w:tcW w:w="2921" w:type="dxa"/>
            <w:tcBorders>
              <w:top w:val="single" w:sz="4" w:space="0" w:color="00000A"/>
              <w:left w:val="single" w:sz="4" w:space="0" w:color="00000A"/>
              <w:bottom w:val="single" w:sz="4" w:space="0" w:color="00000A"/>
              <w:right w:val="single" w:sz="4" w:space="0" w:color="00000A"/>
            </w:tcBorders>
          </w:tcPr>
          <w:p w14:paraId="27999539" w14:textId="77777777" w:rsidR="003151AA" w:rsidRPr="00F60418" w:rsidRDefault="003151AA" w:rsidP="008735F4">
            <w:pPr>
              <w:ind w:left="62"/>
              <w:jc w:val="center"/>
              <w:rPr>
                <w:rFonts w:ascii="Times New Roman" w:hAnsi="Times New Roman" w:cs="Times New Roman"/>
                <w:lang w:val="lt-LT"/>
              </w:rPr>
            </w:pPr>
            <w:r w:rsidRPr="0068786E">
              <w:rPr>
                <w:rFonts w:ascii="Times New Roman" w:eastAsia="Times New Roman" w:hAnsi="Times New Roman" w:cs="Times New Roman"/>
                <w:lang w:val="lt-LT"/>
              </w:rPr>
              <w:t>2</w:t>
            </w:r>
            <w:r w:rsidRPr="00F60418">
              <w:rPr>
                <w:rFonts w:ascii="Times New Roman" w:hAnsi="Times New Roman" w:cs="Times New Roman"/>
              </w:rPr>
              <w:t xml:space="preserve"> </w:t>
            </w:r>
          </w:p>
        </w:tc>
        <w:tc>
          <w:tcPr>
            <w:tcW w:w="1107" w:type="dxa"/>
            <w:tcBorders>
              <w:top w:val="single" w:sz="4" w:space="0" w:color="00000A"/>
              <w:left w:val="single" w:sz="4" w:space="0" w:color="00000A"/>
              <w:bottom w:val="single" w:sz="4" w:space="0" w:color="00000A"/>
              <w:right w:val="single" w:sz="4" w:space="0" w:color="00000A"/>
            </w:tcBorders>
          </w:tcPr>
          <w:p w14:paraId="49FE6181" w14:textId="77777777" w:rsidR="003151AA" w:rsidRPr="00F60418" w:rsidRDefault="003151AA" w:rsidP="008735F4">
            <w:pPr>
              <w:ind w:left="53"/>
              <w:jc w:val="center"/>
              <w:rPr>
                <w:rFonts w:ascii="Times New Roman" w:hAnsi="Times New Roman" w:cs="Times New Roman"/>
                <w:lang w:val="lt-LT"/>
              </w:rPr>
            </w:pPr>
            <w:r w:rsidRPr="0068786E">
              <w:rPr>
                <w:rFonts w:ascii="Times New Roman" w:eastAsia="Times New Roman" w:hAnsi="Times New Roman" w:cs="Times New Roman"/>
                <w:lang w:val="lt-LT"/>
              </w:rPr>
              <w:t>3</w:t>
            </w:r>
            <w:r w:rsidRPr="00F60418">
              <w:rPr>
                <w:rFonts w:ascii="Times New Roman" w:hAnsi="Times New Roman" w:cs="Times New Roman"/>
              </w:rPr>
              <w:t xml:space="preserve"> </w:t>
            </w:r>
          </w:p>
        </w:tc>
        <w:tc>
          <w:tcPr>
            <w:tcW w:w="1186" w:type="dxa"/>
            <w:tcBorders>
              <w:top w:val="single" w:sz="4" w:space="0" w:color="00000A"/>
              <w:left w:val="single" w:sz="4" w:space="0" w:color="00000A"/>
              <w:bottom w:val="single" w:sz="4" w:space="0" w:color="00000A"/>
              <w:right w:val="single" w:sz="3" w:space="0" w:color="00000A"/>
            </w:tcBorders>
          </w:tcPr>
          <w:p w14:paraId="3EEF7BBD" w14:textId="77777777" w:rsidR="003151AA" w:rsidRPr="00F60418" w:rsidRDefault="003151AA" w:rsidP="008735F4">
            <w:pPr>
              <w:ind w:left="54"/>
              <w:jc w:val="center"/>
              <w:rPr>
                <w:rFonts w:ascii="Times New Roman" w:hAnsi="Times New Roman" w:cs="Times New Roman"/>
                <w:lang w:val="lt-LT"/>
              </w:rPr>
            </w:pPr>
            <w:r w:rsidRPr="0068786E">
              <w:rPr>
                <w:rFonts w:ascii="Times New Roman" w:eastAsia="Times New Roman" w:hAnsi="Times New Roman" w:cs="Times New Roman"/>
                <w:lang w:val="lt-LT"/>
              </w:rPr>
              <w:t>4</w:t>
            </w:r>
            <w:r w:rsidRPr="00F60418">
              <w:rPr>
                <w:rFonts w:ascii="Times New Roman" w:hAnsi="Times New Roman" w:cs="Times New Roman"/>
              </w:rPr>
              <w:t xml:space="preserve"> </w:t>
            </w:r>
          </w:p>
        </w:tc>
        <w:tc>
          <w:tcPr>
            <w:tcW w:w="1242" w:type="dxa"/>
            <w:tcBorders>
              <w:top w:val="single" w:sz="4" w:space="0" w:color="00000A"/>
              <w:left w:val="single" w:sz="3" w:space="0" w:color="00000A"/>
              <w:bottom w:val="single" w:sz="4" w:space="0" w:color="00000A"/>
              <w:right w:val="single" w:sz="4" w:space="0" w:color="00000A"/>
            </w:tcBorders>
          </w:tcPr>
          <w:p w14:paraId="046ACE64" w14:textId="77777777" w:rsidR="003151AA" w:rsidRPr="00F60418" w:rsidRDefault="003151AA" w:rsidP="008735F4">
            <w:pPr>
              <w:ind w:left="454"/>
              <w:rPr>
                <w:rFonts w:ascii="Times New Roman" w:hAnsi="Times New Roman" w:cs="Times New Roman"/>
                <w:lang w:val="lt-LT"/>
              </w:rPr>
            </w:pPr>
            <w:r w:rsidRPr="0068786E">
              <w:rPr>
                <w:rFonts w:ascii="Times New Roman" w:eastAsia="Times New Roman" w:hAnsi="Times New Roman" w:cs="Times New Roman"/>
                <w:lang w:val="lt-LT"/>
              </w:rPr>
              <w:t>5</w:t>
            </w:r>
            <w:r w:rsidRPr="00F60418">
              <w:rPr>
                <w:rFonts w:ascii="Times New Roman" w:hAnsi="Times New Roman" w:cs="Times New Roman"/>
              </w:rPr>
              <w:t xml:space="preserve"> </w:t>
            </w:r>
          </w:p>
        </w:tc>
        <w:tc>
          <w:tcPr>
            <w:tcW w:w="1462" w:type="dxa"/>
            <w:tcBorders>
              <w:top w:val="single" w:sz="4" w:space="0" w:color="00000A"/>
              <w:left w:val="single" w:sz="4" w:space="0" w:color="00000A"/>
              <w:bottom w:val="single" w:sz="4" w:space="0" w:color="00000A"/>
              <w:right w:val="single" w:sz="4" w:space="0" w:color="00000A"/>
            </w:tcBorders>
          </w:tcPr>
          <w:p w14:paraId="107C85CF" w14:textId="77777777" w:rsidR="003151AA" w:rsidRPr="00F60418" w:rsidRDefault="003151AA" w:rsidP="008735F4">
            <w:pPr>
              <w:ind w:left="57"/>
              <w:jc w:val="center"/>
              <w:rPr>
                <w:rFonts w:ascii="Times New Roman" w:hAnsi="Times New Roman" w:cs="Times New Roman"/>
                <w:lang w:val="lt-LT"/>
              </w:rPr>
            </w:pPr>
            <w:r w:rsidRPr="0068786E">
              <w:rPr>
                <w:rFonts w:ascii="Times New Roman" w:eastAsia="Times New Roman" w:hAnsi="Times New Roman" w:cs="Times New Roman"/>
                <w:lang w:val="lt-LT"/>
              </w:rPr>
              <w:t>6</w:t>
            </w:r>
            <w:r w:rsidRPr="00F60418">
              <w:rPr>
                <w:rFonts w:ascii="Times New Roman" w:hAnsi="Times New Roman" w:cs="Times New Roman"/>
              </w:rPr>
              <w:t xml:space="preserve"> </w:t>
            </w:r>
          </w:p>
        </w:tc>
        <w:tc>
          <w:tcPr>
            <w:tcW w:w="1517" w:type="dxa"/>
            <w:tcBorders>
              <w:top w:val="single" w:sz="4" w:space="0" w:color="00000A"/>
              <w:left w:val="single" w:sz="4" w:space="0" w:color="00000A"/>
              <w:bottom w:val="single" w:sz="4" w:space="0" w:color="00000A"/>
              <w:right w:val="single" w:sz="4" w:space="0" w:color="00000A"/>
            </w:tcBorders>
          </w:tcPr>
          <w:p w14:paraId="14260183" w14:textId="77777777" w:rsidR="003151AA" w:rsidRPr="00F60418" w:rsidRDefault="003151AA" w:rsidP="008735F4">
            <w:pPr>
              <w:ind w:left="60"/>
              <w:jc w:val="center"/>
              <w:rPr>
                <w:rFonts w:ascii="Times New Roman" w:hAnsi="Times New Roman" w:cs="Times New Roman"/>
                <w:lang w:val="lt-LT"/>
              </w:rPr>
            </w:pPr>
            <w:r w:rsidRPr="0068786E">
              <w:rPr>
                <w:rFonts w:ascii="Times New Roman" w:eastAsia="Times New Roman" w:hAnsi="Times New Roman" w:cs="Times New Roman"/>
                <w:lang w:val="lt-LT"/>
              </w:rPr>
              <w:t>7</w:t>
            </w:r>
            <w:r w:rsidRPr="00F60418">
              <w:rPr>
                <w:rFonts w:ascii="Times New Roman" w:hAnsi="Times New Roman" w:cs="Times New Roman"/>
              </w:rPr>
              <w:t xml:space="preserve"> </w:t>
            </w:r>
          </w:p>
        </w:tc>
      </w:tr>
      <w:tr w:rsidR="003151AA" w:rsidRPr="0068786E" w14:paraId="1E2F5AFB" w14:textId="77777777" w:rsidTr="00F60418">
        <w:trPr>
          <w:trHeight w:val="1186"/>
        </w:trPr>
        <w:tc>
          <w:tcPr>
            <w:tcW w:w="700" w:type="dxa"/>
            <w:tcBorders>
              <w:top w:val="single" w:sz="4" w:space="0" w:color="00000A"/>
              <w:left w:val="single" w:sz="4" w:space="0" w:color="00000A"/>
              <w:bottom w:val="single" w:sz="4" w:space="0" w:color="00000A"/>
              <w:right w:val="single" w:sz="4" w:space="0" w:color="00000A"/>
            </w:tcBorders>
          </w:tcPr>
          <w:p w14:paraId="61EEC89F" w14:textId="77777777" w:rsidR="003151AA" w:rsidRPr="00F60418" w:rsidRDefault="003151AA" w:rsidP="008735F4">
            <w:pPr>
              <w:ind w:left="102"/>
              <w:rPr>
                <w:rFonts w:ascii="Times New Roman" w:hAnsi="Times New Roman" w:cs="Times New Roman"/>
                <w:lang w:val="lt-LT"/>
              </w:rPr>
            </w:pPr>
            <w:r w:rsidRPr="0068786E">
              <w:rPr>
                <w:rFonts w:ascii="Times New Roman" w:eastAsia="Times New Roman" w:hAnsi="Times New Roman" w:cs="Times New Roman"/>
                <w:lang w:val="lt-LT"/>
              </w:rPr>
              <w:t>1.</w:t>
            </w:r>
            <w:r w:rsidRPr="00F60418">
              <w:rPr>
                <w:rFonts w:ascii="Times New Roman" w:hAnsi="Times New Roman" w:cs="Times New Roman"/>
              </w:rPr>
              <w:t xml:space="preserve"> </w:t>
            </w:r>
          </w:p>
        </w:tc>
        <w:tc>
          <w:tcPr>
            <w:tcW w:w="2921" w:type="dxa"/>
            <w:tcBorders>
              <w:top w:val="single" w:sz="4" w:space="0" w:color="00000A"/>
              <w:left w:val="single" w:sz="4" w:space="0" w:color="00000A"/>
              <w:bottom w:val="single" w:sz="4" w:space="0" w:color="00000A"/>
              <w:right w:val="single" w:sz="4" w:space="0" w:color="00000A"/>
            </w:tcBorders>
          </w:tcPr>
          <w:p w14:paraId="20936DE1" w14:textId="7C5F48E5" w:rsidR="003151AA" w:rsidRPr="007F3421" w:rsidRDefault="003151AA" w:rsidP="008735F4">
            <w:pPr>
              <w:ind w:left="102" w:right="22"/>
              <w:rPr>
                <w:rFonts w:ascii="Times New Roman" w:hAnsi="Times New Roman" w:cs="Times New Roman"/>
                <w:color w:val="000000" w:themeColor="text1"/>
                <w:lang w:val="lt-LT"/>
              </w:rPr>
            </w:pPr>
            <w:r w:rsidRPr="007F3421">
              <w:rPr>
                <w:rFonts w:ascii="Times New Roman" w:eastAsia="Times New Roman" w:hAnsi="Times New Roman" w:cs="Times New Roman"/>
                <w:color w:val="000000" w:themeColor="text1"/>
              </w:rPr>
              <w:t xml:space="preserve">Personalo </w:t>
            </w:r>
            <w:r w:rsidR="009D6511" w:rsidRPr="007F3421">
              <w:rPr>
                <w:rFonts w:ascii="Times New Roman" w:eastAsia="Times New Roman" w:hAnsi="Times New Roman" w:cs="Times New Roman"/>
                <w:color w:val="000000" w:themeColor="text1"/>
              </w:rPr>
              <w:t xml:space="preserve">Budėjimas </w:t>
            </w:r>
            <w:r w:rsidRPr="007F3421">
              <w:rPr>
                <w:rFonts w:ascii="Times New Roman" w:eastAsia="Times New Roman" w:hAnsi="Times New Roman" w:cs="Times New Roman"/>
                <w:color w:val="000000" w:themeColor="text1"/>
              </w:rPr>
              <w:t xml:space="preserve">(nuo gruodžio 1 d. iki vasario 28/29 d) pagal </w:t>
            </w:r>
            <w:r w:rsidR="007F3421" w:rsidRPr="007F3421">
              <w:rPr>
                <w:rFonts w:ascii="Times New Roman" w:eastAsia="Times New Roman" w:hAnsi="Times New Roman" w:cs="Times New Roman"/>
                <w:color w:val="000000" w:themeColor="text1"/>
              </w:rPr>
              <w:t>techninę specifikaciją</w:t>
            </w:r>
          </w:p>
        </w:tc>
        <w:tc>
          <w:tcPr>
            <w:tcW w:w="1107" w:type="dxa"/>
            <w:tcBorders>
              <w:top w:val="single" w:sz="4" w:space="0" w:color="00000A"/>
              <w:left w:val="single" w:sz="4" w:space="0" w:color="00000A"/>
              <w:bottom w:val="single" w:sz="4" w:space="0" w:color="00000A"/>
              <w:right w:val="single" w:sz="4" w:space="0" w:color="00000A"/>
            </w:tcBorders>
          </w:tcPr>
          <w:p w14:paraId="52EB1CB7" w14:textId="77777777" w:rsidR="003151AA" w:rsidRPr="007F3421" w:rsidRDefault="003151AA" w:rsidP="008735F4">
            <w:pPr>
              <w:ind w:left="58"/>
              <w:jc w:val="center"/>
              <w:rPr>
                <w:rFonts w:ascii="Times New Roman" w:hAnsi="Times New Roman" w:cs="Times New Roman"/>
                <w:color w:val="000000" w:themeColor="text1"/>
                <w:lang w:val="lt-LT"/>
              </w:rPr>
            </w:pPr>
            <w:r w:rsidRPr="007F3421">
              <w:rPr>
                <w:rFonts w:ascii="Times New Roman" w:eastAsia="Times New Roman" w:hAnsi="Times New Roman" w:cs="Times New Roman"/>
                <w:color w:val="000000" w:themeColor="text1"/>
                <w:lang w:val="lt-LT"/>
              </w:rPr>
              <w:t>1 para</w:t>
            </w:r>
            <w:r w:rsidRPr="007F3421">
              <w:rPr>
                <w:rFonts w:ascii="Times New Roman" w:hAnsi="Times New Roman" w:cs="Times New Roman"/>
                <w:color w:val="000000" w:themeColor="text1"/>
              </w:rPr>
              <w:t xml:space="preserve"> </w:t>
            </w:r>
          </w:p>
        </w:tc>
        <w:tc>
          <w:tcPr>
            <w:tcW w:w="1186" w:type="dxa"/>
            <w:tcBorders>
              <w:top w:val="single" w:sz="4" w:space="0" w:color="00000A"/>
              <w:left w:val="single" w:sz="4" w:space="0" w:color="00000A"/>
              <w:bottom w:val="single" w:sz="4" w:space="0" w:color="00000A"/>
              <w:right w:val="single" w:sz="3" w:space="0" w:color="00000A"/>
            </w:tcBorders>
          </w:tcPr>
          <w:p w14:paraId="20B9795D" w14:textId="77777777" w:rsidR="003151AA" w:rsidRPr="00F60418" w:rsidRDefault="003151AA" w:rsidP="008735F4">
            <w:pPr>
              <w:spacing w:after="7"/>
              <w:ind w:left="59"/>
              <w:jc w:val="center"/>
              <w:rPr>
                <w:rFonts w:ascii="Times New Roman" w:hAnsi="Times New Roman" w:cs="Times New Roman"/>
                <w:lang w:val="lt-LT"/>
              </w:rPr>
            </w:pPr>
            <w:r w:rsidRPr="0068786E">
              <w:rPr>
                <w:rFonts w:ascii="Times New Roman" w:eastAsia="Times New Roman" w:hAnsi="Times New Roman" w:cs="Times New Roman"/>
                <w:lang w:val="lt-LT"/>
              </w:rPr>
              <w:t xml:space="preserve">210 </w:t>
            </w:r>
          </w:p>
          <w:p w14:paraId="0671B94F" w14:textId="77777777" w:rsidR="003151AA" w:rsidRPr="00F60418" w:rsidRDefault="003151AA" w:rsidP="008735F4">
            <w:pPr>
              <w:ind w:left="115"/>
              <w:jc w:val="center"/>
              <w:rPr>
                <w:rFonts w:ascii="Times New Roman" w:hAnsi="Times New Roman" w:cs="Times New Roman"/>
                <w:lang w:val="lt-LT"/>
              </w:rPr>
            </w:pPr>
            <w:r w:rsidRPr="0068786E">
              <w:rPr>
                <w:rFonts w:ascii="Times New Roman" w:eastAsia="Times New Roman" w:hAnsi="Times New Roman" w:cs="Times New Roman"/>
                <w:sz w:val="23"/>
                <w:lang w:val="lt-LT"/>
              </w:rPr>
              <w:t xml:space="preserve"> </w:t>
            </w:r>
          </w:p>
        </w:tc>
        <w:tc>
          <w:tcPr>
            <w:tcW w:w="1242" w:type="dxa"/>
            <w:tcBorders>
              <w:top w:val="single" w:sz="4" w:space="0" w:color="00000A"/>
              <w:left w:val="single" w:sz="3" w:space="0" w:color="00000A"/>
              <w:bottom w:val="single" w:sz="4" w:space="0" w:color="00000A"/>
              <w:right w:val="single" w:sz="4" w:space="0" w:color="00000A"/>
            </w:tcBorders>
          </w:tcPr>
          <w:p w14:paraId="53DEBAFA" w14:textId="77777777" w:rsidR="003151AA" w:rsidRPr="00F60418" w:rsidRDefault="003151AA" w:rsidP="008735F4">
            <w:pPr>
              <w:ind w:left="101"/>
              <w:rPr>
                <w:rFonts w:ascii="Times New Roman" w:hAnsi="Times New Roman" w:cs="Times New Roman"/>
                <w:lang w:val="lt-LT"/>
              </w:rPr>
            </w:pPr>
            <w:r w:rsidRPr="0068786E">
              <w:rPr>
                <w:rFonts w:ascii="Times New Roman" w:eastAsia="Times New Roman" w:hAnsi="Times New Roman" w:cs="Times New Roman"/>
                <w:lang w:val="lt-LT"/>
              </w:rPr>
              <w:t xml:space="preserve"> </w:t>
            </w:r>
          </w:p>
        </w:tc>
        <w:tc>
          <w:tcPr>
            <w:tcW w:w="1462" w:type="dxa"/>
            <w:tcBorders>
              <w:top w:val="single" w:sz="4" w:space="0" w:color="00000A"/>
              <w:left w:val="single" w:sz="4" w:space="0" w:color="00000A"/>
              <w:bottom w:val="single" w:sz="4" w:space="0" w:color="00000A"/>
              <w:right w:val="single" w:sz="4" w:space="0" w:color="00000A"/>
            </w:tcBorders>
          </w:tcPr>
          <w:p w14:paraId="22B7FA44" w14:textId="77777777" w:rsidR="003151AA" w:rsidRPr="00F60418" w:rsidRDefault="003151AA" w:rsidP="008735F4">
            <w:pPr>
              <w:ind w:left="100"/>
              <w:rPr>
                <w:rFonts w:ascii="Times New Roman" w:hAnsi="Times New Roman" w:cs="Times New Roman"/>
                <w:lang w:val="lt-LT"/>
              </w:rPr>
            </w:pPr>
            <w:r w:rsidRPr="0068786E">
              <w:rPr>
                <w:rFonts w:ascii="Times New Roman" w:eastAsia="Times New Roman" w:hAnsi="Times New Roman" w:cs="Times New Roman"/>
                <w:lang w:val="lt-LT"/>
              </w:rPr>
              <w:t xml:space="preserve"> </w:t>
            </w:r>
          </w:p>
          <w:p w14:paraId="0708B655" w14:textId="77777777" w:rsidR="003151AA" w:rsidRPr="00F60418" w:rsidRDefault="003151AA" w:rsidP="008735F4">
            <w:pPr>
              <w:ind w:left="100"/>
              <w:rPr>
                <w:rFonts w:ascii="Times New Roman" w:hAnsi="Times New Roman" w:cs="Times New Roman"/>
                <w:lang w:val="lt-LT"/>
              </w:rPr>
            </w:pPr>
          </w:p>
        </w:tc>
        <w:tc>
          <w:tcPr>
            <w:tcW w:w="1517" w:type="dxa"/>
            <w:tcBorders>
              <w:top w:val="single" w:sz="4" w:space="0" w:color="00000A"/>
              <w:left w:val="single" w:sz="4" w:space="0" w:color="00000A"/>
              <w:bottom w:val="single" w:sz="4" w:space="0" w:color="00000A"/>
              <w:right w:val="single" w:sz="4" w:space="0" w:color="00000A"/>
            </w:tcBorders>
          </w:tcPr>
          <w:p w14:paraId="7447941F" w14:textId="77777777" w:rsidR="003151AA" w:rsidRPr="00F60418" w:rsidRDefault="003151AA" w:rsidP="008735F4">
            <w:pPr>
              <w:ind w:left="97"/>
              <w:rPr>
                <w:rFonts w:ascii="Times New Roman" w:hAnsi="Times New Roman" w:cs="Times New Roman"/>
                <w:lang w:val="lt-LT"/>
              </w:rPr>
            </w:pPr>
            <w:r w:rsidRPr="0068786E">
              <w:rPr>
                <w:rFonts w:ascii="Times New Roman" w:eastAsia="Times New Roman" w:hAnsi="Times New Roman" w:cs="Times New Roman"/>
                <w:lang w:val="lt-LT"/>
              </w:rPr>
              <w:t xml:space="preserve"> </w:t>
            </w:r>
          </w:p>
          <w:p w14:paraId="790A60C5" w14:textId="77777777" w:rsidR="003151AA" w:rsidRPr="00F60418" w:rsidRDefault="003151AA" w:rsidP="008735F4">
            <w:pPr>
              <w:ind w:left="97"/>
              <w:rPr>
                <w:rFonts w:ascii="Times New Roman" w:hAnsi="Times New Roman" w:cs="Times New Roman"/>
                <w:lang w:val="lt-LT"/>
              </w:rPr>
            </w:pPr>
          </w:p>
        </w:tc>
      </w:tr>
      <w:tr w:rsidR="003151AA" w:rsidRPr="0068786E" w14:paraId="0CA0DF36" w14:textId="77777777" w:rsidTr="007F3421">
        <w:trPr>
          <w:trHeight w:val="1120"/>
        </w:trPr>
        <w:tc>
          <w:tcPr>
            <w:tcW w:w="700" w:type="dxa"/>
            <w:tcBorders>
              <w:top w:val="single" w:sz="4" w:space="0" w:color="00000A"/>
              <w:left w:val="single" w:sz="4" w:space="0" w:color="00000A"/>
              <w:bottom w:val="single" w:sz="4" w:space="0" w:color="00000A"/>
              <w:right w:val="single" w:sz="4" w:space="0" w:color="00000A"/>
            </w:tcBorders>
          </w:tcPr>
          <w:p w14:paraId="19C21AF0" w14:textId="77777777" w:rsidR="003151AA" w:rsidRPr="007F3421" w:rsidRDefault="003151AA" w:rsidP="008735F4">
            <w:pPr>
              <w:ind w:left="102"/>
              <w:rPr>
                <w:rFonts w:ascii="Times New Roman" w:hAnsi="Times New Roman" w:cs="Times New Roman"/>
                <w:color w:val="000000" w:themeColor="text1"/>
                <w:lang w:val="lt-LT"/>
              </w:rPr>
            </w:pPr>
            <w:r w:rsidRPr="007F3421">
              <w:rPr>
                <w:rFonts w:ascii="Times New Roman" w:eastAsia="Times New Roman" w:hAnsi="Times New Roman" w:cs="Times New Roman"/>
                <w:color w:val="000000" w:themeColor="text1"/>
                <w:lang w:val="lt-LT"/>
              </w:rPr>
              <w:lastRenderedPageBreak/>
              <w:t xml:space="preserve">2. </w:t>
            </w:r>
          </w:p>
        </w:tc>
        <w:tc>
          <w:tcPr>
            <w:tcW w:w="2921" w:type="dxa"/>
            <w:tcBorders>
              <w:top w:val="single" w:sz="4" w:space="0" w:color="00000A"/>
              <w:left w:val="single" w:sz="4" w:space="0" w:color="00000A"/>
              <w:bottom w:val="single" w:sz="4" w:space="0" w:color="00000A"/>
              <w:right w:val="single" w:sz="4" w:space="0" w:color="00000A"/>
            </w:tcBorders>
          </w:tcPr>
          <w:p w14:paraId="25546D24" w14:textId="08E5A361" w:rsidR="003151AA" w:rsidRPr="007F3421" w:rsidRDefault="003151AA" w:rsidP="00854AFF">
            <w:pPr>
              <w:spacing w:line="237" w:lineRule="auto"/>
              <w:ind w:left="102"/>
              <w:jc w:val="both"/>
              <w:rPr>
                <w:rFonts w:ascii="Times New Roman" w:hAnsi="Times New Roman" w:cs="Times New Roman"/>
                <w:color w:val="000000" w:themeColor="text1"/>
                <w:lang w:val="lt-LT"/>
              </w:rPr>
            </w:pPr>
            <w:r w:rsidRPr="007F3421">
              <w:rPr>
                <w:rFonts w:ascii="Times New Roman" w:eastAsia="Times New Roman" w:hAnsi="Times New Roman" w:cs="Times New Roman"/>
                <w:color w:val="000000" w:themeColor="text1"/>
              </w:rPr>
              <w:t xml:space="preserve">Personalo </w:t>
            </w:r>
            <w:r w:rsidR="00854AFF" w:rsidRPr="007F3421">
              <w:rPr>
                <w:rFonts w:ascii="Times New Roman" w:eastAsia="Times New Roman" w:hAnsi="Times New Roman" w:cs="Times New Roman"/>
                <w:color w:val="000000" w:themeColor="text1"/>
              </w:rPr>
              <w:t>B</w:t>
            </w:r>
            <w:r w:rsidRPr="007F3421">
              <w:rPr>
                <w:rFonts w:ascii="Times New Roman" w:eastAsia="Times New Roman" w:hAnsi="Times New Roman" w:cs="Times New Roman"/>
                <w:color w:val="000000" w:themeColor="text1"/>
              </w:rPr>
              <w:t>udėjimas (nuo spalio 20</w:t>
            </w:r>
            <w:r w:rsidR="00854AFF" w:rsidRPr="007F3421">
              <w:rPr>
                <w:rFonts w:ascii="Times New Roman" w:eastAsia="Times New Roman" w:hAnsi="Times New Roman" w:cs="Times New Roman"/>
                <w:color w:val="000000" w:themeColor="text1"/>
              </w:rPr>
              <w:t xml:space="preserve"> </w:t>
            </w:r>
            <w:r w:rsidRPr="007F3421">
              <w:rPr>
                <w:rFonts w:ascii="Times New Roman" w:eastAsia="Times New Roman" w:hAnsi="Times New Roman" w:cs="Times New Roman"/>
                <w:color w:val="000000" w:themeColor="text1"/>
              </w:rPr>
              <w:t xml:space="preserve">d. iki lapkričio 30 d. ir nuo kovo 1 d. balandžio 20 d) </w:t>
            </w:r>
            <w:r w:rsidRPr="007F3421">
              <w:rPr>
                <w:rFonts w:ascii="Times New Roman" w:eastAsia="Times New Roman" w:hAnsi="Times New Roman" w:cs="Times New Roman"/>
                <w:color w:val="000000" w:themeColor="text1"/>
                <w:lang w:val="lt-LT"/>
              </w:rPr>
              <w:t xml:space="preserve">pagal </w:t>
            </w:r>
            <w:r w:rsidR="007F3421" w:rsidRPr="007F3421">
              <w:rPr>
                <w:rFonts w:ascii="Times New Roman" w:eastAsia="Times New Roman" w:hAnsi="Times New Roman" w:cs="Times New Roman"/>
                <w:color w:val="000000" w:themeColor="text1"/>
                <w:lang w:val="lt-LT"/>
              </w:rPr>
              <w:t>techninę specifikaciją</w:t>
            </w:r>
          </w:p>
        </w:tc>
        <w:tc>
          <w:tcPr>
            <w:tcW w:w="1107" w:type="dxa"/>
            <w:tcBorders>
              <w:top w:val="single" w:sz="4" w:space="0" w:color="00000A"/>
              <w:left w:val="single" w:sz="4" w:space="0" w:color="00000A"/>
              <w:bottom w:val="single" w:sz="4" w:space="0" w:color="00000A"/>
              <w:right w:val="single" w:sz="4" w:space="0" w:color="00000A"/>
            </w:tcBorders>
          </w:tcPr>
          <w:p w14:paraId="32EBD299" w14:textId="77777777" w:rsidR="003151AA" w:rsidRPr="00F60418" w:rsidRDefault="003151AA" w:rsidP="008735F4">
            <w:pPr>
              <w:ind w:left="58"/>
              <w:jc w:val="center"/>
              <w:rPr>
                <w:rFonts w:ascii="Times New Roman" w:hAnsi="Times New Roman" w:cs="Times New Roman"/>
                <w:lang w:val="lt-LT"/>
              </w:rPr>
            </w:pPr>
            <w:r w:rsidRPr="0068786E">
              <w:rPr>
                <w:rFonts w:ascii="Times New Roman" w:eastAsia="Times New Roman" w:hAnsi="Times New Roman" w:cs="Times New Roman"/>
                <w:lang w:val="lt-LT"/>
              </w:rPr>
              <w:t xml:space="preserve">1 para </w:t>
            </w:r>
          </w:p>
        </w:tc>
        <w:tc>
          <w:tcPr>
            <w:tcW w:w="1186" w:type="dxa"/>
            <w:tcBorders>
              <w:top w:val="single" w:sz="4" w:space="0" w:color="00000A"/>
              <w:left w:val="single" w:sz="4" w:space="0" w:color="00000A"/>
              <w:bottom w:val="single" w:sz="4" w:space="0" w:color="00000A"/>
              <w:right w:val="single" w:sz="3" w:space="0" w:color="00000A"/>
            </w:tcBorders>
          </w:tcPr>
          <w:p w14:paraId="1BFB0D3A" w14:textId="77777777" w:rsidR="003151AA" w:rsidRPr="00F60418" w:rsidRDefault="003151AA" w:rsidP="008735F4">
            <w:pPr>
              <w:ind w:left="56"/>
              <w:jc w:val="center"/>
              <w:rPr>
                <w:rFonts w:ascii="Times New Roman" w:hAnsi="Times New Roman" w:cs="Times New Roman"/>
                <w:lang w:val="lt-LT"/>
              </w:rPr>
            </w:pPr>
            <w:r w:rsidRPr="00F60418">
              <w:rPr>
                <w:rFonts w:ascii="Times New Roman" w:hAnsi="Times New Roman" w:cs="Times New Roman"/>
              </w:rPr>
              <w:t xml:space="preserve">52 </w:t>
            </w:r>
          </w:p>
        </w:tc>
        <w:tc>
          <w:tcPr>
            <w:tcW w:w="1242" w:type="dxa"/>
            <w:tcBorders>
              <w:top w:val="single" w:sz="4" w:space="0" w:color="00000A"/>
              <w:left w:val="single" w:sz="3" w:space="0" w:color="00000A"/>
              <w:bottom w:val="single" w:sz="4" w:space="0" w:color="00000A"/>
              <w:right w:val="single" w:sz="4" w:space="0" w:color="00000A"/>
            </w:tcBorders>
          </w:tcPr>
          <w:p w14:paraId="09373527" w14:textId="77777777" w:rsidR="003151AA" w:rsidRPr="00F60418" w:rsidRDefault="003151AA" w:rsidP="008735F4">
            <w:pPr>
              <w:ind w:left="101"/>
              <w:rPr>
                <w:rFonts w:ascii="Times New Roman" w:hAnsi="Times New Roman" w:cs="Times New Roman"/>
                <w:lang w:val="lt-LT"/>
              </w:rPr>
            </w:pPr>
            <w:r w:rsidRPr="0068786E">
              <w:rPr>
                <w:rFonts w:ascii="Times New Roman" w:eastAsia="Times New Roman" w:hAnsi="Times New Roman" w:cs="Times New Roman"/>
                <w:lang w:val="lt-LT"/>
              </w:rPr>
              <w:t xml:space="preserve"> </w:t>
            </w:r>
          </w:p>
        </w:tc>
        <w:tc>
          <w:tcPr>
            <w:tcW w:w="1462" w:type="dxa"/>
            <w:tcBorders>
              <w:top w:val="single" w:sz="4" w:space="0" w:color="00000A"/>
              <w:left w:val="single" w:sz="4" w:space="0" w:color="00000A"/>
              <w:bottom w:val="single" w:sz="4" w:space="0" w:color="00000A"/>
              <w:right w:val="single" w:sz="4" w:space="0" w:color="00000A"/>
            </w:tcBorders>
          </w:tcPr>
          <w:p w14:paraId="25FECCCC" w14:textId="77777777" w:rsidR="003151AA" w:rsidRPr="00F60418" w:rsidRDefault="003151AA" w:rsidP="008735F4">
            <w:pPr>
              <w:ind w:left="100"/>
              <w:rPr>
                <w:rFonts w:ascii="Times New Roman" w:hAnsi="Times New Roman" w:cs="Times New Roman"/>
                <w:lang w:val="lt-LT"/>
              </w:rPr>
            </w:pPr>
          </w:p>
        </w:tc>
        <w:tc>
          <w:tcPr>
            <w:tcW w:w="1517" w:type="dxa"/>
            <w:tcBorders>
              <w:top w:val="single" w:sz="4" w:space="0" w:color="00000A"/>
              <w:left w:val="single" w:sz="4" w:space="0" w:color="00000A"/>
              <w:bottom w:val="single" w:sz="4" w:space="0" w:color="00000A"/>
              <w:right w:val="single" w:sz="4" w:space="0" w:color="00000A"/>
            </w:tcBorders>
          </w:tcPr>
          <w:p w14:paraId="3B03675B" w14:textId="77777777" w:rsidR="003151AA" w:rsidRPr="00F60418" w:rsidRDefault="003151AA" w:rsidP="008735F4">
            <w:pPr>
              <w:ind w:left="97"/>
              <w:rPr>
                <w:rFonts w:ascii="Times New Roman" w:hAnsi="Times New Roman" w:cs="Times New Roman"/>
                <w:lang w:val="lt-LT"/>
              </w:rPr>
            </w:pPr>
            <w:r w:rsidRPr="0068786E">
              <w:rPr>
                <w:rFonts w:ascii="Times New Roman" w:eastAsia="Times New Roman" w:hAnsi="Times New Roman" w:cs="Times New Roman"/>
                <w:lang w:val="lt-LT"/>
              </w:rPr>
              <w:t xml:space="preserve">  </w:t>
            </w:r>
          </w:p>
        </w:tc>
      </w:tr>
      <w:tr w:rsidR="003151AA" w:rsidRPr="0068786E" w14:paraId="11C76B66" w14:textId="77777777" w:rsidTr="00F60418">
        <w:trPr>
          <w:trHeight w:val="480"/>
        </w:trPr>
        <w:tc>
          <w:tcPr>
            <w:tcW w:w="700" w:type="dxa"/>
            <w:tcBorders>
              <w:top w:val="single" w:sz="4" w:space="0" w:color="00000A"/>
              <w:left w:val="single" w:sz="4" w:space="0" w:color="00000A"/>
              <w:bottom w:val="single" w:sz="4" w:space="0" w:color="00000A"/>
              <w:right w:val="single" w:sz="4" w:space="0" w:color="00000A"/>
            </w:tcBorders>
          </w:tcPr>
          <w:p w14:paraId="129FC33B" w14:textId="77777777" w:rsidR="003151AA" w:rsidRPr="00F60418" w:rsidRDefault="003151AA" w:rsidP="008735F4">
            <w:pPr>
              <w:ind w:left="102"/>
              <w:rPr>
                <w:rFonts w:ascii="Times New Roman" w:hAnsi="Times New Roman" w:cs="Times New Roman"/>
                <w:lang w:val="lt-LT"/>
              </w:rPr>
            </w:pPr>
            <w:r w:rsidRPr="0068786E">
              <w:rPr>
                <w:rFonts w:ascii="Times New Roman" w:eastAsia="Times New Roman" w:hAnsi="Times New Roman" w:cs="Times New Roman"/>
                <w:sz w:val="23"/>
                <w:lang w:val="lt-LT"/>
              </w:rPr>
              <w:t xml:space="preserve">3. </w:t>
            </w:r>
          </w:p>
        </w:tc>
        <w:tc>
          <w:tcPr>
            <w:tcW w:w="2921" w:type="dxa"/>
            <w:tcBorders>
              <w:top w:val="single" w:sz="4" w:space="0" w:color="00000A"/>
              <w:left w:val="single" w:sz="4" w:space="0" w:color="00000A"/>
              <w:bottom w:val="single" w:sz="4" w:space="0" w:color="00000A"/>
              <w:right w:val="single" w:sz="4" w:space="0" w:color="00000A"/>
            </w:tcBorders>
          </w:tcPr>
          <w:p w14:paraId="16117325" w14:textId="77777777" w:rsidR="003151AA" w:rsidRPr="00F60418" w:rsidRDefault="003151AA" w:rsidP="008735F4">
            <w:pPr>
              <w:ind w:left="102"/>
              <w:rPr>
                <w:rFonts w:ascii="Times New Roman" w:hAnsi="Times New Roman" w:cs="Times New Roman"/>
                <w:lang w:val="lt-LT"/>
              </w:rPr>
            </w:pPr>
            <w:r w:rsidRPr="0068786E">
              <w:rPr>
                <w:rFonts w:ascii="Times New Roman" w:eastAsia="Times New Roman" w:hAnsi="Times New Roman" w:cs="Times New Roman"/>
                <w:lang w:val="lt-LT"/>
              </w:rPr>
              <w:t>Gatvių valymas esant normalioms oro sąlygoms</w:t>
            </w:r>
            <w:r w:rsidRPr="00F60418">
              <w:rPr>
                <w:rFonts w:ascii="Times New Roman" w:hAnsi="Times New Roman" w:cs="Times New Roman"/>
              </w:rPr>
              <w:t xml:space="preserve"> </w:t>
            </w:r>
          </w:p>
        </w:tc>
        <w:tc>
          <w:tcPr>
            <w:tcW w:w="1107" w:type="dxa"/>
            <w:tcBorders>
              <w:top w:val="single" w:sz="4" w:space="0" w:color="00000A"/>
              <w:left w:val="single" w:sz="4" w:space="0" w:color="00000A"/>
              <w:bottom w:val="single" w:sz="4" w:space="0" w:color="00000A"/>
              <w:right w:val="single" w:sz="4" w:space="0" w:color="00000A"/>
            </w:tcBorders>
          </w:tcPr>
          <w:p w14:paraId="367B1B93" w14:textId="77777777" w:rsidR="003151AA" w:rsidRPr="00F60418" w:rsidRDefault="003151AA" w:rsidP="008735F4">
            <w:pPr>
              <w:ind w:left="56"/>
              <w:jc w:val="center"/>
              <w:rPr>
                <w:rFonts w:ascii="Times New Roman" w:hAnsi="Times New Roman" w:cs="Times New Roman"/>
                <w:lang w:val="lt-LT"/>
              </w:rPr>
            </w:pPr>
            <w:r w:rsidRPr="0068786E">
              <w:rPr>
                <w:rFonts w:ascii="Times New Roman" w:eastAsia="Times New Roman" w:hAnsi="Times New Roman" w:cs="Times New Roman"/>
                <w:lang w:val="lt-LT"/>
              </w:rPr>
              <w:t>val.</w:t>
            </w:r>
            <w:r w:rsidRPr="00F60418">
              <w:rPr>
                <w:rFonts w:ascii="Times New Roman" w:hAnsi="Times New Roman" w:cs="Times New Roman"/>
              </w:rPr>
              <w:t xml:space="preserve"> </w:t>
            </w:r>
          </w:p>
        </w:tc>
        <w:tc>
          <w:tcPr>
            <w:tcW w:w="1186" w:type="dxa"/>
            <w:tcBorders>
              <w:top w:val="single" w:sz="4" w:space="0" w:color="00000A"/>
              <w:left w:val="single" w:sz="4" w:space="0" w:color="00000A"/>
              <w:bottom w:val="single" w:sz="4" w:space="0" w:color="00000A"/>
              <w:right w:val="single" w:sz="3" w:space="0" w:color="00000A"/>
            </w:tcBorders>
          </w:tcPr>
          <w:p w14:paraId="2BDD94AB" w14:textId="77777777" w:rsidR="003151AA" w:rsidRPr="00F60418" w:rsidRDefault="003151AA" w:rsidP="008735F4">
            <w:pPr>
              <w:ind w:left="59"/>
              <w:jc w:val="center"/>
              <w:rPr>
                <w:rFonts w:ascii="Times New Roman" w:hAnsi="Times New Roman" w:cs="Times New Roman"/>
                <w:lang w:val="lt-LT"/>
              </w:rPr>
            </w:pPr>
            <w:r w:rsidRPr="00F60418">
              <w:rPr>
                <w:rFonts w:ascii="Times New Roman" w:hAnsi="Times New Roman" w:cs="Times New Roman"/>
              </w:rPr>
              <w:t xml:space="preserve">1120 </w:t>
            </w:r>
          </w:p>
        </w:tc>
        <w:tc>
          <w:tcPr>
            <w:tcW w:w="1242" w:type="dxa"/>
            <w:tcBorders>
              <w:top w:val="single" w:sz="4" w:space="0" w:color="00000A"/>
              <w:left w:val="single" w:sz="3" w:space="0" w:color="00000A"/>
              <w:bottom w:val="single" w:sz="4" w:space="0" w:color="00000A"/>
              <w:right w:val="single" w:sz="4" w:space="0" w:color="00000A"/>
            </w:tcBorders>
          </w:tcPr>
          <w:p w14:paraId="6E9D3BC9" w14:textId="77777777" w:rsidR="003151AA" w:rsidRPr="00F60418" w:rsidRDefault="003151AA" w:rsidP="008735F4">
            <w:pPr>
              <w:ind w:left="101"/>
              <w:rPr>
                <w:rFonts w:ascii="Times New Roman" w:hAnsi="Times New Roman" w:cs="Times New Roman"/>
                <w:lang w:val="lt-LT"/>
              </w:rPr>
            </w:pPr>
          </w:p>
        </w:tc>
        <w:tc>
          <w:tcPr>
            <w:tcW w:w="1462" w:type="dxa"/>
            <w:tcBorders>
              <w:top w:val="single" w:sz="4" w:space="0" w:color="00000A"/>
              <w:left w:val="single" w:sz="4" w:space="0" w:color="00000A"/>
              <w:bottom w:val="single" w:sz="4" w:space="0" w:color="00000A"/>
              <w:right w:val="single" w:sz="4" w:space="0" w:color="00000A"/>
            </w:tcBorders>
          </w:tcPr>
          <w:p w14:paraId="210B7BCB" w14:textId="77777777" w:rsidR="003151AA" w:rsidRPr="00F60418" w:rsidRDefault="003151AA" w:rsidP="008735F4">
            <w:pPr>
              <w:rPr>
                <w:rFonts w:ascii="Times New Roman" w:hAnsi="Times New Roman" w:cs="Times New Roman"/>
                <w:lang w:val="lt-LT"/>
              </w:rPr>
            </w:pPr>
          </w:p>
        </w:tc>
        <w:tc>
          <w:tcPr>
            <w:tcW w:w="1517" w:type="dxa"/>
            <w:tcBorders>
              <w:top w:val="single" w:sz="4" w:space="0" w:color="00000A"/>
              <w:left w:val="single" w:sz="4" w:space="0" w:color="00000A"/>
              <w:bottom w:val="single" w:sz="4" w:space="0" w:color="00000A"/>
              <w:right w:val="single" w:sz="4" w:space="0" w:color="00000A"/>
            </w:tcBorders>
          </w:tcPr>
          <w:p w14:paraId="5098D244" w14:textId="77777777" w:rsidR="003151AA" w:rsidRPr="00F60418" w:rsidRDefault="003151AA" w:rsidP="008735F4">
            <w:pPr>
              <w:rPr>
                <w:rFonts w:ascii="Times New Roman" w:hAnsi="Times New Roman" w:cs="Times New Roman"/>
                <w:lang w:val="lt-LT"/>
              </w:rPr>
            </w:pPr>
          </w:p>
        </w:tc>
      </w:tr>
      <w:tr w:rsidR="003151AA" w:rsidRPr="0068786E" w14:paraId="0BBD002F" w14:textId="77777777" w:rsidTr="00F60418">
        <w:trPr>
          <w:trHeight w:val="583"/>
        </w:trPr>
        <w:tc>
          <w:tcPr>
            <w:tcW w:w="700" w:type="dxa"/>
            <w:tcBorders>
              <w:top w:val="single" w:sz="4" w:space="0" w:color="00000A"/>
              <w:left w:val="single" w:sz="4" w:space="0" w:color="00000A"/>
              <w:bottom w:val="single" w:sz="4" w:space="0" w:color="00000A"/>
              <w:right w:val="single" w:sz="4" w:space="0" w:color="00000A"/>
            </w:tcBorders>
          </w:tcPr>
          <w:p w14:paraId="2A6FE2BA" w14:textId="77777777" w:rsidR="003151AA" w:rsidRPr="00F60418" w:rsidRDefault="003151AA" w:rsidP="008735F4">
            <w:pPr>
              <w:ind w:left="102"/>
              <w:rPr>
                <w:rFonts w:ascii="Times New Roman" w:hAnsi="Times New Roman" w:cs="Times New Roman"/>
                <w:lang w:val="lt-LT"/>
              </w:rPr>
            </w:pPr>
            <w:r w:rsidRPr="0068786E">
              <w:rPr>
                <w:rFonts w:ascii="Times New Roman" w:eastAsia="Times New Roman" w:hAnsi="Times New Roman" w:cs="Times New Roman"/>
                <w:lang w:val="lt-LT"/>
              </w:rPr>
              <w:t>4.</w:t>
            </w:r>
            <w:r w:rsidRPr="00F60418">
              <w:rPr>
                <w:rFonts w:ascii="Times New Roman" w:hAnsi="Times New Roman" w:cs="Times New Roman"/>
              </w:rPr>
              <w:t xml:space="preserve"> </w:t>
            </w:r>
          </w:p>
        </w:tc>
        <w:tc>
          <w:tcPr>
            <w:tcW w:w="2921" w:type="dxa"/>
            <w:tcBorders>
              <w:top w:val="single" w:sz="4" w:space="0" w:color="00000A"/>
              <w:left w:val="single" w:sz="4" w:space="0" w:color="00000A"/>
              <w:bottom w:val="single" w:sz="4" w:space="0" w:color="00000A"/>
              <w:right w:val="single" w:sz="4" w:space="0" w:color="00000A"/>
            </w:tcBorders>
          </w:tcPr>
          <w:p w14:paraId="2159B5AA" w14:textId="77777777" w:rsidR="003151AA" w:rsidRPr="00F60418" w:rsidRDefault="003151AA" w:rsidP="008735F4">
            <w:pPr>
              <w:ind w:left="102"/>
              <w:rPr>
                <w:rFonts w:ascii="Times New Roman" w:hAnsi="Times New Roman" w:cs="Times New Roman"/>
                <w:lang w:val="lt-LT"/>
              </w:rPr>
            </w:pPr>
            <w:r w:rsidRPr="0068786E">
              <w:rPr>
                <w:rFonts w:ascii="Times New Roman" w:eastAsia="Times New Roman" w:hAnsi="Times New Roman" w:cs="Times New Roman"/>
                <w:lang w:val="lt-LT"/>
              </w:rPr>
              <w:t>Gatvių valymas esant ypač sudėtingoms oro sąlygoms</w:t>
            </w:r>
            <w:r w:rsidRPr="00F60418">
              <w:rPr>
                <w:rFonts w:ascii="Times New Roman" w:hAnsi="Times New Roman" w:cs="Times New Roman"/>
              </w:rPr>
              <w:t xml:space="preserve"> </w:t>
            </w:r>
          </w:p>
        </w:tc>
        <w:tc>
          <w:tcPr>
            <w:tcW w:w="1107" w:type="dxa"/>
            <w:tcBorders>
              <w:top w:val="single" w:sz="4" w:space="0" w:color="00000A"/>
              <w:left w:val="single" w:sz="4" w:space="0" w:color="00000A"/>
              <w:bottom w:val="single" w:sz="4" w:space="0" w:color="00000A"/>
              <w:right w:val="single" w:sz="4" w:space="0" w:color="00000A"/>
            </w:tcBorders>
          </w:tcPr>
          <w:p w14:paraId="099B082A" w14:textId="77777777" w:rsidR="003151AA" w:rsidRPr="00F60418" w:rsidRDefault="003151AA" w:rsidP="008735F4">
            <w:pPr>
              <w:ind w:left="56"/>
              <w:jc w:val="center"/>
              <w:rPr>
                <w:rFonts w:ascii="Times New Roman" w:hAnsi="Times New Roman" w:cs="Times New Roman"/>
                <w:lang w:val="lt-LT"/>
              </w:rPr>
            </w:pPr>
            <w:r w:rsidRPr="0068786E">
              <w:rPr>
                <w:rFonts w:ascii="Times New Roman" w:eastAsia="Times New Roman" w:hAnsi="Times New Roman" w:cs="Times New Roman"/>
                <w:lang w:val="lt-LT"/>
              </w:rPr>
              <w:t>val.</w:t>
            </w:r>
            <w:r w:rsidRPr="00F60418">
              <w:rPr>
                <w:rFonts w:ascii="Times New Roman" w:hAnsi="Times New Roman" w:cs="Times New Roman"/>
              </w:rPr>
              <w:t xml:space="preserve"> </w:t>
            </w:r>
          </w:p>
        </w:tc>
        <w:tc>
          <w:tcPr>
            <w:tcW w:w="1186" w:type="dxa"/>
            <w:tcBorders>
              <w:top w:val="single" w:sz="4" w:space="0" w:color="00000A"/>
              <w:left w:val="single" w:sz="4" w:space="0" w:color="00000A"/>
              <w:bottom w:val="single" w:sz="4" w:space="0" w:color="00000A"/>
              <w:right w:val="single" w:sz="3" w:space="0" w:color="00000A"/>
            </w:tcBorders>
          </w:tcPr>
          <w:p w14:paraId="1B94D8B9" w14:textId="77777777" w:rsidR="003151AA" w:rsidRPr="00F60418" w:rsidRDefault="003151AA" w:rsidP="008735F4">
            <w:pPr>
              <w:ind w:left="59"/>
              <w:jc w:val="center"/>
              <w:rPr>
                <w:rFonts w:ascii="Times New Roman" w:hAnsi="Times New Roman" w:cs="Times New Roman"/>
                <w:lang w:val="lt-LT"/>
              </w:rPr>
            </w:pPr>
            <w:r w:rsidRPr="00F60418">
              <w:rPr>
                <w:rFonts w:ascii="Times New Roman" w:hAnsi="Times New Roman" w:cs="Times New Roman"/>
              </w:rPr>
              <w:t>467</w:t>
            </w:r>
          </w:p>
        </w:tc>
        <w:tc>
          <w:tcPr>
            <w:tcW w:w="1242" w:type="dxa"/>
            <w:tcBorders>
              <w:top w:val="single" w:sz="4" w:space="0" w:color="00000A"/>
              <w:left w:val="single" w:sz="3" w:space="0" w:color="00000A"/>
              <w:bottom w:val="single" w:sz="4" w:space="0" w:color="00000A"/>
              <w:right w:val="single" w:sz="4" w:space="0" w:color="00000A"/>
            </w:tcBorders>
          </w:tcPr>
          <w:p w14:paraId="384B0427" w14:textId="77777777" w:rsidR="003151AA" w:rsidRPr="00F60418" w:rsidRDefault="003151AA" w:rsidP="008735F4">
            <w:pPr>
              <w:rPr>
                <w:rFonts w:ascii="Times New Roman" w:hAnsi="Times New Roman" w:cs="Times New Roman"/>
                <w:lang w:val="lt-LT"/>
              </w:rPr>
            </w:pPr>
          </w:p>
        </w:tc>
        <w:tc>
          <w:tcPr>
            <w:tcW w:w="1462" w:type="dxa"/>
            <w:tcBorders>
              <w:top w:val="single" w:sz="4" w:space="0" w:color="00000A"/>
              <w:left w:val="single" w:sz="4" w:space="0" w:color="00000A"/>
              <w:bottom w:val="single" w:sz="4" w:space="0" w:color="00000A"/>
              <w:right w:val="single" w:sz="4" w:space="0" w:color="00000A"/>
            </w:tcBorders>
          </w:tcPr>
          <w:p w14:paraId="30EB28EE" w14:textId="77777777" w:rsidR="003151AA" w:rsidRPr="00F60418" w:rsidRDefault="003151AA" w:rsidP="008735F4">
            <w:pPr>
              <w:rPr>
                <w:rFonts w:ascii="Times New Roman" w:hAnsi="Times New Roman" w:cs="Times New Roman"/>
                <w:lang w:val="lt-LT"/>
              </w:rPr>
            </w:pPr>
          </w:p>
        </w:tc>
        <w:tc>
          <w:tcPr>
            <w:tcW w:w="1517" w:type="dxa"/>
            <w:tcBorders>
              <w:top w:val="single" w:sz="4" w:space="0" w:color="00000A"/>
              <w:left w:val="single" w:sz="4" w:space="0" w:color="00000A"/>
              <w:bottom w:val="single" w:sz="4" w:space="0" w:color="00000A"/>
              <w:right w:val="single" w:sz="4" w:space="0" w:color="00000A"/>
            </w:tcBorders>
          </w:tcPr>
          <w:p w14:paraId="488E075B" w14:textId="77777777" w:rsidR="003151AA" w:rsidRPr="00F60418" w:rsidRDefault="003151AA" w:rsidP="008735F4">
            <w:pPr>
              <w:rPr>
                <w:rFonts w:ascii="Times New Roman" w:hAnsi="Times New Roman" w:cs="Times New Roman"/>
                <w:lang w:val="lt-LT"/>
              </w:rPr>
            </w:pPr>
          </w:p>
        </w:tc>
      </w:tr>
      <w:tr w:rsidR="003151AA" w:rsidRPr="0068786E" w14:paraId="2AF8DCB6" w14:textId="77777777" w:rsidTr="00F60418">
        <w:trPr>
          <w:trHeight w:val="478"/>
        </w:trPr>
        <w:tc>
          <w:tcPr>
            <w:tcW w:w="700" w:type="dxa"/>
            <w:tcBorders>
              <w:top w:val="single" w:sz="4" w:space="0" w:color="00000A"/>
              <w:left w:val="single" w:sz="4" w:space="0" w:color="00000A"/>
              <w:bottom w:val="single" w:sz="4" w:space="0" w:color="00000A"/>
              <w:right w:val="single" w:sz="4" w:space="0" w:color="00000A"/>
            </w:tcBorders>
          </w:tcPr>
          <w:p w14:paraId="6CBCC18B" w14:textId="77777777" w:rsidR="003151AA" w:rsidRPr="00F60418" w:rsidRDefault="003151AA" w:rsidP="008735F4">
            <w:pPr>
              <w:ind w:left="77"/>
              <w:rPr>
                <w:rFonts w:ascii="Times New Roman" w:hAnsi="Times New Roman" w:cs="Times New Roman"/>
                <w:lang w:val="lt-LT"/>
              </w:rPr>
            </w:pPr>
            <w:r w:rsidRPr="0068786E">
              <w:rPr>
                <w:rFonts w:ascii="Times New Roman" w:eastAsia="Times New Roman" w:hAnsi="Times New Roman" w:cs="Times New Roman"/>
                <w:lang w:val="lt-LT"/>
              </w:rPr>
              <w:t>5.</w:t>
            </w:r>
            <w:r w:rsidRPr="00F60418">
              <w:rPr>
                <w:rFonts w:ascii="Times New Roman" w:hAnsi="Times New Roman" w:cs="Times New Roman"/>
              </w:rPr>
              <w:t xml:space="preserve"> </w:t>
            </w:r>
          </w:p>
        </w:tc>
        <w:tc>
          <w:tcPr>
            <w:tcW w:w="2921" w:type="dxa"/>
            <w:tcBorders>
              <w:top w:val="single" w:sz="4" w:space="0" w:color="00000A"/>
              <w:left w:val="single" w:sz="4" w:space="0" w:color="00000A"/>
              <w:bottom w:val="single" w:sz="4" w:space="0" w:color="00000A"/>
              <w:right w:val="single" w:sz="4" w:space="0" w:color="00000A"/>
            </w:tcBorders>
          </w:tcPr>
          <w:p w14:paraId="2059F3B9" w14:textId="7DB2E24E" w:rsidR="003151AA" w:rsidRPr="00F60418" w:rsidRDefault="003151AA" w:rsidP="008735F4">
            <w:pPr>
              <w:ind w:left="77"/>
              <w:rPr>
                <w:rFonts w:ascii="Times New Roman" w:hAnsi="Times New Roman" w:cs="Times New Roman"/>
                <w:lang w:val="lt-LT"/>
              </w:rPr>
            </w:pPr>
            <w:r w:rsidRPr="0068786E">
              <w:rPr>
                <w:rFonts w:ascii="Times New Roman" w:eastAsia="Times New Roman" w:hAnsi="Times New Roman" w:cs="Times New Roman"/>
                <w:lang w:val="lt-LT"/>
              </w:rPr>
              <w:t>Sankryžų platinimas (sniego valymas)</w:t>
            </w:r>
            <w:r w:rsidRPr="00F60418">
              <w:rPr>
                <w:rFonts w:ascii="Times New Roman" w:hAnsi="Times New Roman" w:cs="Times New Roman"/>
              </w:rPr>
              <w:t xml:space="preserve"> </w:t>
            </w:r>
          </w:p>
        </w:tc>
        <w:tc>
          <w:tcPr>
            <w:tcW w:w="1107" w:type="dxa"/>
            <w:tcBorders>
              <w:top w:val="single" w:sz="4" w:space="0" w:color="00000A"/>
              <w:left w:val="single" w:sz="4" w:space="0" w:color="00000A"/>
              <w:bottom w:val="single" w:sz="4" w:space="0" w:color="00000A"/>
              <w:right w:val="single" w:sz="4" w:space="0" w:color="00000A"/>
            </w:tcBorders>
          </w:tcPr>
          <w:p w14:paraId="35E7CE5C" w14:textId="77777777" w:rsidR="003151AA" w:rsidRPr="00F60418" w:rsidRDefault="003151AA" w:rsidP="008735F4">
            <w:pPr>
              <w:ind w:left="24"/>
              <w:jc w:val="center"/>
              <w:rPr>
                <w:rFonts w:ascii="Times New Roman" w:hAnsi="Times New Roman" w:cs="Times New Roman"/>
                <w:lang w:val="lt-LT"/>
              </w:rPr>
            </w:pPr>
            <w:r w:rsidRPr="0068786E">
              <w:rPr>
                <w:rFonts w:ascii="Times New Roman" w:eastAsia="Times New Roman" w:hAnsi="Times New Roman" w:cs="Times New Roman"/>
                <w:lang w:val="lt-LT"/>
              </w:rPr>
              <w:t>val.</w:t>
            </w:r>
            <w:r w:rsidRPr="00F60418">
              <w:rPr>
                <w:rFonts w:ascii="Times New Roman" w:hAnsi="Times New Roman" w:cs="Times New Roman"/>
              </w:rPr>
              <w:t xml:space="preserve"> </w:t>
            </w:r>
          </w:p>
        </w:tc>
        <w:tc>
          <w:tcPr>
            <w:tcW w:w="1186" w:type="dxa"/>
            <w:tcBorders>
              <w:top w:val="single" w:sz="4" w:space="0" w:color="00000A"/>
              <w:left w:val="single" w:sz="4" w:space="0" w:color="00000A"/>
              <w:bottom w:val="single" w:sz="4" w:space="0" w:color="00000A"/>
              <w:right w:val="single" w:sz="3" w:space="0" w:color="00000A"/>
            </w:tcBorders>
          </w:tcPr>
          <w:p w14:paraId="18E46435" w14:textId="77777777" w:rsidR="003151AA" w:rsidRPr="00F60418" w:rsidRDefault="003151AA" w:rsidP="008735F4">
            <w:pPr>
              <w:ind w:left="26"/>
              <w:jc w:val="center"/>
              <w:rPr>
                <w:rFonts w:ascii="Times New Roman" w:hAnsi="Times New Roman" w:cs="Times New Roman"/>
                <w:lang w:val="lt-LT"/>
              </w:rPr>
            </w:pPr>
            <w:r w:rsidRPr="0068786E">
              <w:rPr>
                <w:rFonts w:ascii="Times New Roman" w:eastAsia="Times New Roman" w:hAnsi="Times New Roman" w:cs="Times New Roman"/>
                <w:lang w:val="lt-LT"/>
              </w:rPr>
              <w:t>233</w:t>
            </w:r>
            <w:r w:rsidRPr="00F60418">
              <w:rPr>
                <w:rFonts w:ascii="Times New Roman" w:hAnsi="Times New Roman" w:cs="Times New Roman"/>
              </w:rPr>
              <w:t xml:space="preserve"> </w:t>
            </w:r>
          </w:p>
        </w:tc>
        <w:tc>
          <w:tcPr>
            <w:tcW w:w="1242" w:type="dxa"/>
            <w:tcBorders>
              <w:top w:val="single" w:sz="4" w:space="0" w:color="00000A"/>
              <w:left w:val="single" w:sz="3" w:space="0" w:color="00000A"/>
              <w:bottom w:val="single" w:sz="4" w:space="0" w:color="00000A"/>
              <w:right w:val="single" w:sz="4" w:space="0" w:color="00000A"/>
            </w:tcBorders>
          </w:tcPr>
          <w:p w14:paraId="0CE5155B" w14:textId="77777777" w:rsidR="003151AA" w:rsidRPr="00F60418" w:rsidRDefault="003151AA" w:rsidP="008735F4">
            <w:pPr>
              <w:ind w:left="76"/>
              <w:rPr>
                <w:rFonts w:ascii="Times New Roman" w:hAnsi="Times New Roman" w:cs="Times New Roman"/>
                <w:lang w:val="lt-LT"/>
              </w:rPr>
            </w:pPr>
          </w:p>
        </w:tc>
        <w:tc>
          <w:tcPr>
            <w:tcW w:w="1462" w:type="dxa"/>
            <w:tcBorders>
              <w:top w:val="single" w:sz="4" w:space="0" w:color="00000A"/>
              <w:left w:val="single" w:sz="4" w:space="0" w:color="00000A"/>
              <w:bottom w:val="single" w:sz="4" w:space="0" w:color="00000A"/>
              <w:right w:val="single" w:sz="4" w:space="0" w:color="00000A"/>
            </w:tcBorders>
          </w:tcPr>
          <w:p w14:paraId="4B70FE34" w14:textId="77777777" w:rsidR="003151AA" w:rsidRPr="00F60418" w:rsidRDefault="003151AA" w:rsidP="008735F4">
            <w:pPr>
              <w:ind w:left="74"/>
              <w:rPr>
                <w:rFonts w:ascii="Times New Roman" w:hAnsi="Times New Roman" w:cs="Times New Roman"/>
                <w:lang w:val="lt-LT"/>
              </w:rPr>
            </w:pPr>
          </w:p>
        </w:tc>
        <w:tc>
          <w:tcPr>
            <w:tcW w:w="1517" w:type="dxa"/>
            <w:tcBorders>
              <w:top w:val="single" w:sz="4" w:space="0" w:color="00000A"/>
              <w:left w:val="single" w:sz="4" w:space="0" w:color="00000A"/>
              <w:bottom w:val="single" w:sz="4" w:space="0" w:color="00000A"/>
              <w:right w:val="single" w:sz="4" w:space="0" w:color="00000A"/>
            </w:tcBorders>
          </w:tcPr>
          <w:p w14:paraId="48D4E8EE" w14:textId="77777777" w:rsidR="003151AA" w:rsidRPr="00F60418" w:rsidRDefault="003151AA" w:rsidP="008735F4">
            <w:pPr>
              <w:ind w:left="72"/>
              <w:rPr>
                <w:rFonts w:ascii="Times New Roman" w:hAnsi="Times New Roman" w:cs="Times New Roman"/>
                <w:lang w:val="lt-LT"/>
              </w:rPr>
            </w:pPr>
          </w:p>
        </w:tc>
      </w:tr>
      <w:tr w:rsidR="003151AA" w:rsidRPr="0068786E" w14:paraId="1221CE94" w14:textId="77777777" w:rsidTr="00F60418">
        <w:trPr>
          <w:trHeight w:val="482"/>
        </w:trPr>
        <w:tc>
          <w:tcPr>
            <w:tcW w:w="700" w:type="dxa"/>
            <w:tcBorders>
              <w:top w:val="single" w:sz="4" w:space="0" w:color="00000A"/>
              <w:left w:val="single" w:sz="4" w:space="0" w:color="00000A"/>
              <w:bottom w:val="single" w:sz="4" w:space="0" w:color="00000A"/>
              <w:right w:val="single" w:sz="4" w:space="0" w:color="00000A"/>
            </w:tcBorders>
          </w:tcPr>
          <w:p w14:paraId="2837FB53" w14:textId="77777777" w:rsidR="003151AA" w:rsidRPr="00F60418" w:rsidRDefault="003151AA" w:rsidP="008735F4">
            <w:pPr>
              <w:ind w:left="77"/>
              <w:rPr>
                <w:rFonts w:ascii="Times New Roman" w:hAnsi="Times New Roman" w:cs="Times New Roman"/>
                <w:lang w:val="lt-LT"/>
              </w:rPr>
            </w:pPr>
            <w:r w:rsidRPr="0068786E">
              <w:rPr>
                <w:rFonts w:ascii="Times New Roman" w:eastAsia="Times New Roman" w:hAnsi="Times New Roman" w:cs="Times New Roman"/>
                <w:lang w:val="lt-LT"/>
              </w:rPr>
              <w:t>6.</w:t>
            </w:r>
            <w:r w:rsidRPr="00F60418">
              <w:rPr>
                <w:rFonts w:ascii="Times New Roman" w:hAnsi="Times New Roman" w:cs="Times New Roman"/>
              </w:rPr>
              <w:t xml:space="preserve"> </w:t>
            </w:r>
          </w:p>
        </w:tc>
        <w:tc>
          <w:tcPr>
            <w:tcW w:w="2921" w:type="dxa"/>
            <w:tcBorders>
              <w:top w:val="single" w:sz="4" w:space="0" w:color="00000A"/>
              <w:left w:val="single" w:sz="4" w:space="0" w:color="00000A"/>
              <w:bottom w:val="single" w:sz="4" w:space="0" w:color="00000A"/>
              <w:right w:val="single" w:sz="4" w:space="0" w:color="00000A"/>
            </w:tcBorders>
          </w:tcPr>
          <w:p w14:paraId="06B16464" w14:textId="77777777" w:rsidR="003151AA" w:rsidRPr="00F60418" w:rsidRDefault="003151AA" w:rsidP="008735F4">
            <w:pPr>
              <w:ind w:left="77"/>
              <w:rPr>
                <w:rFonts w:ascii="Times New Roman" w:hAnsi="Times New Roman" w:cs="Times New Roman"/>
                <w:lang w:val="lt-LT"/>
              </w:rPr>
            </w:pPr>
            <w:r w:rsidRPr="0068786E">
              <w:rPr>
                <w:rFonts w:ascii="Times New Roman" w:eastAsia="Times New Roman" w:hAnsi="Times New Roman" w:cs="Times New Roman"/>
                <w:lang w:val="lt-LT"/>
              </w:rPr>
              <w:t>Sniego išvežimas (iki 5 km atstumu)</w:t>
            </w:r>
            <w:r w:rsidRPr="00F60418">
              <w:rPr>
                <w:rFonts w:ascii="Times New Roman" w:hAnsi="Times New Roman" w:cs="Times New Roman"/>
              </w:rPr>
              <w:t xml:space="preserve"> </w:t>
            </w:r>
          </w:p>
        </w:tc>
        <w:tc>
          <w:tcPr>
            <w:tcW w:w="1107" w:type="dxa"/>
            <w:tcBorders>
              <w:top w:val="single" w:sz="4" w:space="0" w:color="00000A"/>
              <w:left w:val="single" w:sz="4" w:space="0" w:color="00000A"/>
              <w:bottom w:val="single" w:sz="4" w:space="0" w:color="00000A"/>
              <w:right w:val="single" w:sz="4" w:space="0" w:color="00000A"/>
            </w:tcBorders>
          </w:tcPr>
          <w:p w14:paraId="5E64FD82" w14:textId="77777777" w:rsidR="003151AA" w:rsidRPr="00F60418" w:rsidRDefault="003151AA" w:rsidP="008735F4">
            <w:pPr>
              <w:ind w:left="22"/>
              <w:jc w:val="center"/>
              <w:rPr>
                <w:rFonts w:ascii="Times New Roman" w:hAnsi="Times New Roman" w:cs="Times New Roman"/>
                <w:lang w:val="lt-LT"/>
              </w:rPr>
            </w:pPr>
            <w:r w:rsidRPr="0068786E">
              <w:rPr>
                <w:rFonts w:ascii="Times New Roman" w:eastAsia="Times New Roman" w:hAnsi="Times New Roman" w:cs="Times New Roman"/>
                <w:lang w:val="lt-LT"/>
              </w:rPr>
              <w:t>m³</w:t>
            </w:r>
            <w:r w:rsidRPr="00F60418">
              <w:rPr>
                <w:rFonts w:ascii="Times New Roman" w:hAnsi="Times New Roman" w:cs="Times New Roman"/>
              </w:rPr>
              <w:t xml:space="preserve"> </w:t>
            </w:r>
          </w:p>
        </w:tc>
        <w:tc>
          <w:tcPr>
            <w:tcW w:w="1186" w:type="dxa"/>
            <w:tcBorders>
              <w:top w:val="single" w:sz="4" w:space="0" w:color="00000A"/>
              <w:left w:val="single" w:sz="4" w:space="0" w:color="00000A"/>
              <w:bottom w:val="single" w:sz="4" w:space="0" w:color="00000A"/>
              <w:right w:val="single" w:sz="3" w:space="0" w:color="00000A"/>
            </w:tcBorders>
          </w:tcPr>
          <w:p w14:paraId="635E525F" w14:textId="77777777" w:rsidR="003151AA" w:rsidRPr="00F60418" w:rsidRDefault="003151AA" w:rsidP="008735F4">
            <w:pPr>
              <w:ind w:left="26"/>
              <w:jc w:val="center"/>
              <w:rPr>
                <w:rFonts w:ascii="Times New Roman" w:hAnsi="Times New Roman" w:cs="Times New Roman"/>
                <w:lang w:val="lt-LT"/>
              </w:rPr>
            </w:pPr>
            <w:r w:rsidRPr="0068786E">
              <w:rPr>
                <w:rFonts w:ascii="Times New Roman" w:eastAsia="Times New Roman" w:hAnsi="Times New Roman" w:cs="Times New Roman"/>
                <w:lang w:val="lt-LT"/>
              </w:rPr>
              <w:t>5834</w:t>
            </w:r>
            <w:r w:rsidRPr="00F60418">
              <w:rPr>
                <w:rFonts w:ascii="Times New Roman" w:hAnsi="Times New Roman" w:cs="Times New Roman"/>
              </w:rPr>
              <w:t xml:space="preserve"> </w:t>
            </w:r>
          </w:p>
        </w:tc>
        <w:tc>
          <w:tcPr>
            <w:tcW w:w="1242" w:type="dxa"/>
            <w:tcBorders>
              <w:top w:val="single" w:sz="4" w:space="0" w:color="00000A"/>
              <w:left w:val="single" w:sz="3" w:space="0" w:color="00000A"/>
              <w:bottom w:val="single" w:sz="4" w:space="0" w:color="00000A"/>
              <w:right w:val="single" w:sz="4" w:space="0" w:color="00000A"/>
            </w:tcBorders>
          </w:tcPr>
          <w:p w14:paraId="348AE0CD" w14:textId="77777777" w:rsidR="003151AA" w:rsidRPr="00F60418" w:rsidRDefault="003151AA" w:rsidP="008735F4">
            <w:pPr>
              <w:ind w:left="76"/>
              <w:rPr>
                <w:rFonts w:ascii="Times New Roman" w:hAnsi="Times New Roman" w:cs="Times New Roman"/>
                <w:lang w:val="lt-LT"/>
              </w:rPr>
            </w:pPr>
          </w:p>
        </w:tc>
        <w:tc>
          <w:tcPr>
            <w:tcW w:w="1462" w:type="dxa"/>
            <w:tcBorders>
              <w:top w:val="single" w:sz="4" w:space="0" w:color="00000A"/>
              <w:left w:val="single" w:sz="4" w:space="0" w:color="00000A"/>
              <w:bottom w:val="single" w:sz="4" w:space="0" w:color="00000A"/>
              <w:right w:val="single" w:sz="4" w:space="0" w:color="00000A"/>
            </w:tcBorders>
          </w:tcPr>
          <w:p w14:paraId="4EDEED97" w14:textId="77777777" w:rsidR="003151AA" w:rsidRPr="00F60418" w:rsidRDefault="003151AA" w:rsidP="008735F4">
            <w:pPr>
              <w:ind w:left="74"/>
              <w:rPr>
                <w:rFonts w:ascii="Times New Roman" w:hAnsi="Times New Roman" w:cs="Times New Roman"/>
                <w:lang w:val="lt-LT"/>
              </w:rPr>
            </w:pPr>
          </w:p>
        </w:tc>
        <w:tc>
          <w:tcPr>
            <w:tcW w:w="1517" w:type="dxa"/>
            <w:tcBorders>
              <w:top w:val="single" w:sz="4" w:space="0" w:color="00000A"/>
              <w:left w:val="single" w:sz="4" w:space="0" w:color="00000A"/>
              <w:bottom w:val="single" w:sz="4" w:space="0" w:color="00000A"/>
              <w:right w:val="single" w:sz="4" w:space="0" w:color="00000A"/>
            </w:tcBorders>
          </w:tcPr>
          <w:p w14:paraId="594DA0E1" w14:textId="77777777" w:rsidR="003151AA" w:rsidRPr="00F60418" w:rsidRDefault="003151AA" w:rsidP="008735F4">
            <w:pPr>
              <w:ind w:left="72"/>
              <w:rPr>
                <w:rFonts w:ascii="Times New Roman" w:hAnsi="Times New Roman" w:cs="Times New Roman"/>
                <w:lang w:val="lt-LT"/>
              </w:rPr>
            </w:pPr>
          </w:p>
        </w:tc>
      </w:tr>
      <w:tr w:rsidR="003151AA" w:rsidRPr="0068786E" w14:paraId="3FF3B643" w14:textId="77777777" w:rsidTr="00F60418">
        <w:trPr>
          <w:trHeight w:val="822"/>
        </w:trPr>
        <w:tc>
          <w:tcPr>
            <w:tcW w:w="700" w:type="dxa"/>
            <w:tcBorders>
              <w:top w:val="single" w:sz="4" w:space="0" w:color="00000A"/>
              <w:left w:val="single" w:sz="4" w:space="0" w:color="00000A"/>
              <w:bottom w:val="single" w:sz="3" w:space="0" w:color="00000A"/>
              <w:right w:val="single" w:sz="4" w:space="0" w:color="00000A"/>
            </w:tcBorders>
          </w:tcPr>
          <w:p w14:paraId="35FEBA64" w14:textId="77777777" w:rsidR="003151AA" w:rsidRPr="00F60418" w:rsidRDefault="003151AA" w:rsidP="008735F4">
            <w:pPr>
              <w:ind w:left="77"/>
              <w:rPr>
                <w:rFonts w:ascii="Times New Roman" w:hAnsi="Times New Roman" w:cs="Times New Roman"/>
                <w:lang w:val="lt-LT"/>
              </w:rPr>
            </w:pPr>
            <w:r w:rsidRPr="0068786E">
              <w:rPr>
                <w:rFonts w:ascii="Times New Roman" w:eastAsia="Times New Roman" w:hAnsi="Times New Roman" w:cs="Times New Roman"/>
                <w:lang w:val="lt-LT"/>
              </w:rPr>
              <w:t>7.</w:t>
            </w:r>
            <w:r w:rsidRPr="00F60418">
              <w:rPr>
                <w:rFonts w:ascii="Times New Roman" w:hAnsi="Times New Roman" w:cs="Times New Roman"/>
              </w:rPr>
              <w:t xml:space="preserve"> </w:t>
            </w:r>
          </w:p>
        </w:tc>
        <w:tc>
          <w:tcPr>
            <w:tcW w:w="2921" w:type="dxa"/>
            <w:tcBorders>
              <w:top w:val="single" w:sz="4" w:space="0" w:color="00000A"/>
              <w:left w:val="single" w:sz="4" w:space="0" w:color="00000A"/>
              <w:bottom w:val="single" w:sz="3" w:space="0" w:color="00000A"/>
              <w:right w:val="single" w:sz="4" w:space="0" w:color="00000A"/>
            </w:tcBorders>
          </w:tcPr>
          <w:p w14:paraId="084151C4" w14:textId="77777777" w:rsidR="003151AA" w:rsidRPr="00F60418" w:rsidRDefault="003151AA" w:rsidP="008735F4">
            <w:pPr>
              <w:ind w:left="132" w:right="483"/>
              <w:jc w:val="both"/>
              <w:rPr>
                <w:rFonts w:ascii="Times New Roman" w:hAnsi="Times New Roman" w:cs="Times New Roman"/>
                <w:lang w:val="lt-LT"/>
              </w:rPr>
            </w:pPr>
            <w:r w:rsidRPr="0068786E">
              <w:rPr>
                <w:rFonts w:ascii="Times New Roman" w:eastAsia="Times New Roman" w:hAnsi="Times New Roman" w:cs="Times New Roman"/>
                <w:i/>
                <w:lang w:val="lt-LT"/>
              </w:rPr>
              <w:t xml:space="preserve">Ištisinis barstymas druskos tirpalu, kai chloridų koncentracija </w:t>
            </w:r>
            <w:r w:rsidRPr="0068786E">
              <w:rPr>
                <w:rFonts w:ascii="Times New Roman" w:eastAsia="Times New Roman" w:hAnsi="Times New Roman" w:cs="Times New Roman"/>
                <w:lang w:val="lt-LT"/>
              </w:rPr>
              <w:t>40 g./</w:t>
            </w:r>
            <w:r w:rsidRPr="0068786E">
              <w:rPr>
                <w:rFonts w:ascii="Times New Roman" w:eastAsia="Times New Roman" w:hAnsi="Times New Roman" w:cs="Times New Roman"/>
                <w:i/>
                <w:lang w:val="lt-LT"/>
              </w:rPr>
              <w:t xml:space="preserve"> m²:</w:t>
            </w:r>
            <w:r w:rsidRPr="00F60418">
              <w:rPr>
                <w:rFonts w:ascii="Times New Roman" w:hAnsi="Times New Roman" w:cs="Times New Roman"/>
              </w:rPr>
              <w:t xml:space="preserve"> </w:t>
            </w:r>
          </w:p>
        </w:tc>
        <w:tc>
          <w:tcPr>
            <w:tcW w:w="1107" w:type="dxa"/>
            <w:tcBorders>
              <w:top w:val="single" w:sz="4" w:space="0" w:color="00000A"/>
              <w:left w:val="single" w:sz="4" w:space="0" w:color="00000A"/>
              <w:bottom w:val="single" w:sz="3" w:space="0" w:color="00000A"/>
              <w:right w:val="single" w:sz="4" w:space="0" w:color="00000A"/>
            </w:tcBorders>
          </w:tcPr>
          <w:p w14:paraId="4CEA91F6" w14:textId="77777777" w:rsidR="003151AA" w:rsidRPr="00F60418" w:rsidRDefault="003151AA" w:rsidP="008735F4">
            <w:pPr>
              <w:ind w:left="90" w:right="15"/>
              <w:jc w:val="center"/>
              <w:rPr>
                <w:rFonts w:ascii="Times New Roman" w:hAnsi="Times New Roman" w:cs="Times New Roman"/>
                <w:lang w:val="lt-LT"/>
              </w:rPr>
            </w:pPr>
            <w:r w:rsidRPr="0068786E">
              <w:rPr>
                <w:rFonts w:ascii="Times New Roman" w:eastAsia="Times New Roman" w:hAnsi="Times New Roman" w:cs="Times New Roman"/>
                <w:lang w:val="lt-LT"/>
              </w:rPr>
              <w:t>1000 m</w:t>
            </w:r>
            <w:r w:rsidRPr="00F60418">
              <w:rPr>
                <w:rFonts w:ascii="Times New Roman" w:eastAsia="Times New Roman" w:hAnsi="Times New Roman" w:cs="Times New Roman"/>
                <w:sz w:val="14"/>
                <w:vertAlign w:val="superscript"/>
              </w:rPr>
              <w:t>2</w:t>
            </w:r>
            <w:r w:rsidRPr="00F60418">
              <w:rPr>
                <w:rFonts w:ascii="Times New Roman" w:hAnsi="Times New Roman" w:cs="Times New Roman"/>
              </w:rPr>
              <w:t xml:space="preserve"> </w:t>
            </w:r>
          </w:p>
        </w:tc>
        <w:tc>
          <w:tcPr>
            <w:tcW w:w="1186" w:type="dxa"/>
            <w:tcBorders>
              <w:top w:val="single" w:sz="4" w:space="0" w:color="00000A"/>
              <w:left w:val="single" w:sz="4" w:space="0" w:color="00000A"/>
              <w:bottom w:val="single" w:sz="3" w:space="0" w:color="00000A"/>
              <w:right w:val="single" w:sz="3" w:space="0" w:color="00000A"/>
            </w:tcBorders>
          </w:tcPr>
          <w:p w14:paraId="5DEE6853" w14:textId="77777777" w:rsidR="003151AA" w:rsidRPr="00F60418" w:rsidRDefault="003151AA" w:rsidP="008735F4">
            <w:pPr>
              <w:ind w:left="26"/>
              <w:jc w:val="center"/>
              <w:rPr>
                <w:rFonts w:ascii="Times New Roman" w:hAnsi="Times New Roman" w:cs="Times New Roman"/>
                <w:lang w:val="lt-LT"/>
              </w:rPr>
            </w:pPr>
            <w:r w:rsidRPr="0068786E">
              <w:rPr>
                <w:rFonts w:ascii="Times New Roman" w:eastAsia="Times New Roman" w:hAnsi="Times New Roman" w:cs="Times New Roman"/>
                <w:lang w:val="lt-LT"/>
              </w:rPr>
              <w:t>29168</w:t>
            </w:r>
            <w:r w:rsidRPr="00F60418">
              <w:rPr>
                <w:rFonts w:ascii="Times New Roman" w:hAnsi="Times New Roman" w:cs="Times New Roman"/>
              </w:rPr>
              <w:t xml:space="preserve"> </w:t>
            </w:r>
          </w:p>
        </w:tc>
        <w:tc>
          <w:tcPr>
            <w:tcW w:w="1242" w:type="dxa"/>
            <w:tcBorders>
              <w:top w:val="single" w:sz="4" w:space="0" w:color="00000A"/>
              <w:left w:val="single" w:sz="3" w:space="0" w:color="00000A"/>
              <w:bottom w:val="single" w:sz="3" w:space="0" w:color="00000A"/>
              <w:right w:val="single" w:sz="4" w:space="0" w:color="00000A"/>
            </w:tcBorders>
          </w:tcPr>
          <w:p w14:paraId="1E252FD1" w14:textId="77777777" w:rsidR="003151AA" w:rsidRPr="00F60418" w:rsidRDefault="003151AA" w:rsidP="008735F4">
            <w:pPr>
              <w:ind w:left="76"/>
              <w:rPr>
                <w:rFonts w:ascii="Times New Roman" w:hAnsi="Times New Roman" w:cs="Times New Roman"/>
                <w:lang w:val="lt-LT"/>
              </w:rPr>
            </w:pPr>
          </w:p>
        </w:tc>
        <w:tc>
          <w:tcPr>
            <w:tcW w:w="1462" w:type="dxa"/>
            <w:tcBorders>
              <w:top w:val="single" w:sz="4" w:space="0" w:color="00000A"/>
              <w:left w:val="single" w:sz="4" w:space="0" w:color="00000A"/>
              <w:bottom w:val="single" w:sz="3" w:space="0" w:color="00000A"/>
              <w:right w:val="single" w:sz="4" w:space="0" w:color="00000A"/>
            </w:tcBorders>
          </w:tcPr>
          <w:p w14:paraId="13A81B7A" w14:textId="77777777" w:rsidR="003151AA" w:rsidRPr="00F60418" w:rsidRDefault="003151AA" w:rsidP="008735F4">
            <w:pPr>
              <w:ind w:left="74"/>
              <w:rPr>
                <w:rFonts w:ascii="Times New Roman" w:hAnsi="Times New Roman" w:cs="Times New Roman"/>
                <w:lang w:val="lt-LT"/>
              </w:rPr>
            </w:pPr>
          </w:p>
        </w:tc>
        <w:tc>
          <w:tcPr>
            <w:tcW w:w="1517" w:type="dxa"/>
            <w:tcBorders>
              <w:top w:val="single" w:sz="4" w:space="0" w:color="00000A"/>
              <w:left w:val="single" w:sz="4" w:space="0" w:color="00000A"/>
              <w:bottom w:val="single" w:sz="3" w:space="0" w:color="00000A"/>
              <w:right w:val="single" w:sz="4" w:space="0" w:color="00000A"/>
            </w:tcBorders>
          </w:tcPr>
          <w:p w14:paraId="3332D3CA" w14:textId="77777777" w:rsidR="003151AA" w:rsidRPr="00F60418" w:rsidRDefault="003151AA" w:rsidP="008735F4">
            <w:pPr>
              <w:ind w:left="72"/>
              <w:rPr>
                <w:rFonts w:ascii="Times New Roman" w:hAnsi="Times New Roman" w:cs="Times New Roman"/>
                <w:lang w:val="lt-LT"/>
              </w:rPr>
            </w:pPr>
          </w:p>
        </w:tc>
      </w:tr>
      <w:tr w:rsidR="003151AA" w:rsidRPr="0068786E" w14:paraId="61205368" w14:textId="77777777" w:rsidTr="00F60418">
        <w:trPr>
          <w:trHeight w:val="481"/>
        </w:trPr>
        <w:tc>
          <w:tcPr>
            <w:tcW w:w="700" w:type="dxa"/>
            <w:tcBorders>
              <w:top w:val="single" w:sz="3" w:space="0" w:color="00000A"/>
              <w:left w:val="single" w:sz="4" w:space="0" w:color="00000A"/>
              <w:bottom w:val="single" w:sz="4" w:space="0" w:color="00000A"/>
              <w:right w:val="single" w:sz="4" w:space="0" w:color="00000A"/>
            </w:tcBorders>
          </w:tcPr>
          <w:p w14:paraId="03A405EE" w14:textId="77777777" w:rsidR="003151AA" w:rsidRPr="00F60418" w:rsidRDefault="003151AA" w:rsidP="008735F4">
            <w:pPr>
              <w:ind w:left="77"/>
              <w:rPr>
                <w:rFonts w:ascii="Times New Roman" w:hAnsi="Times New Roman" w:cs="Times New Roman"/>
                <w:lang w:val="lt-LT"/>
              </w:rPr>
            </w:pPr>
            <w:r w:rsidRPr="0068786E">
              <w:rPr>
                <w:rFonts w:ascii="Times New Roman" w:eastAsia="Times New Roman" w:hAnsi="Times New Roman" w:cs="Times New Roman"/>
                <w:lang w:val="lt-LT"/>
              </w:rPr>
              <w:t>8.</w:t>
            </w:r>
            <w:r w:rsidRPr="00F60418">
              <w:rPr>
                <w:rFonts w:ascii="Times New Roman" w:hAnsi="Times New Roman" w:cs="Times New Roman"/>
              </w:rPr>
              <w:t xml:space="preserve"> </w:t>
            </w:r>
          </w:p>
        </w:tc>
        <w:tc>
          <w:tcPr>
            <w:tcW w:w="2921" w:type="dxa"/>
            <w:tcBorders>
              <w:top w:val="single" w:sz="3" w:space="0" w:color="00000A"/>
              <w:left w:val="single" w:sz="4" w:space="0" w:color="00000A"/>
              <w:bottom w:val="single" w:sz="4" w:space="0" w:color="00000A"/>
              <w:right w:val="single" w:sz="4" w:space="0" w:color="00000A"/>
            </w:tcBorders>
          </w:tcPr>
          <w:p w14:paraId="468429EB" w14:textId="77777777" w:rsidR="003151AA" w:rsidRPr="00F60418" w:rsidRDefault="003151AA" w:rsidP="008735F4">
            <w:pPr>
              <w:ind w:left="132"/>
              <w:jc w:val="both"/>
              <w:rPr>
                <w:rFonts w:ascii="Times New Roman" w:hAnsi="Times New Roman" w:cs="Times New Roman"/>
                <w:lang w:val="lt-LT"/>
              </w:rPr>
            </w:pPr>
            <w:r w:rsidRPr="0068786E">
              <w:rPr>
                <w:rFonts w:ascii="Times New Roman" w:eastAsia="Times New Roman" w:hAnsi="Times New Roman" w:cs="Times New Roman"/>
                <w:i/>
                <w:lang w:val="lt-LT"/>
              </w:rPr>
              <w:t xml:space="preserve">Vietinis barstymas smėlio druskos mišiniu </w:t>
            </w:r>
          </w:p>
        </w:tc>
        <w:tc>
          <w:tcPr>
            <w:tcW w:w="1107" w:type="dxa"/>
            <w:tcBorders>
              <w:top w:val="single" w:sz="3" w:space="0" w:color="00000A"/>
              <w:left w:val="single" w:sz="4" w:space="0" w:color="00000A"/>
              <w:bottom w:val="single" w:sz="4" w:space="0" w:color="00000A"/>
              <w:right w:val="single" w:sz="4" w:space="0" w:color="00000A"/>
            </w:tcBorders>
          </w:tcPr>
          <w:p w14:paraId="5748E786" w14:textId="77777777" w:rsidR="003151AA" w:rsidRPr="00F60418" w:rsidRDefault="003151AA" w:rsidP="008735F4">
            <w:pPr>
              <w:ind w:left="276" w:hanging="72"/>
              <w:rPr>
                <w:rFonts w:ascii="Times New Roman" w:hAnsi="Times New Roman" w:cs="Times New Roman"/>
                <w:lang w:val="lt-LT"/>
              </w:rPr>
            </w:pPr>
            <w:r w:rsidRPr="0068786E">
              <w:rPr>
                <w:rFonts w:ascii="Times New Roman" w:eastAsia="Times New Roman" w:hAnsi="Times New Roman" w:cs="Times New Roman"/>
                <w:lang w:val="lt-LT"/>
              </w:rPr>
              <w:t>1000 m</w:t>
            </w:r>
            <w:r w:rsidRPr="00F60418">
              <w:rPr>
                <w:rFonts w:ascii="Times New Roman" w:eastAsia="Times New Roman" w:hAnsi="Times New Roman" w:cs="Times New Roman"/>
                <w:vertAlign w:val="superscript"/>
              </w:rPr>
              <w:t xml:space="preserve">2 </w:t>
            </w:r>
          </w:p>
        </w:tc>
        <w:tc>
          <w:tcPr>
            <w:tcW w:w="1186" w:type="dxa"/>
            <w:tcBorders>
              <w:top w:val="single" w:sz="3" w:space="0" w:color="00000A"/>
              <w:left w:val="single" w:sz="4" w:space="0" w:color="00000A"/>
              <w:bottom w:val="single" w:sz="4" w:space="0" w:color="00000A"/>
              <w:right w:val="single" w:sz="3" w:space="0" w:color="00000A"/>
            </w:tcBorders>
          </w:tcPr>
          <w:p w14:paraId="22E6E0A4" w14:textId="77777777" w:rsidR="003151AA" w:rsidRPr="00F60418" w:rsidRDefault="003151AA" w:rsidP="008735F4">
            <w:pPr>
              <w:ind w:left="26"/>
              <w:jc w:val="center"/>
              <w:rPr>
                <w:rFonts w:ascii="Times New Roman" w:hAnsi="Times New Roman" w:cs="Times New Roman"/>
                <w:lang w:val="lt-LT"/>
              </w:rPr>
            </w:pPr>
            <w:r w:rsidRPr="0068786E">
              <w:rPr>
                <w:rFonts w:ascii="Times New Roman" w:eastAsia="Times New Roman" w:hAnsi="Times New Roman" w:cs="Times New Roman"/>
                <w:lang w:val="lt-LT"/>
              </w:rPr>
              <w:t xml:space="preserve">583 </w:t>
            </w:r>
          </w:p>
        </w:tc>
        <w:tc>
          <w:tcPr>
            <w:tcW w:w="1242" w:type="dxa"/>
            <w:tcBorders>
              <w:top w:val="single" w:sz="3" w:space="0" w:color="00000A"/>
              <w:left w:val="single" w:sz="3" w:space="0" w:color="00000A"/>
              <w:bottom w:val="single" w:sz="4" w:space="0" w:color="00000A"/>
              <w:right w:val="single" w:sz="4" w:space="0" w:color="00000A"/>
            </w:tcBorders>
          </w:tcPr>
          <w:p w14:paraId="0E44A8B5" w14:textId="77777777" w:rsidR="003151AA" w:rsidRPr="00F60418" w:rsidRDefault="003151AA" w:rsidP="008735F4">
            <w:pPr>
              <w:ind w:left="76"/>
              <w:rPr>
                <w:rFonts w:ascii="Times New Roman" w:hAnsi="Times New Roman" w:cs="Times New Roman"/>
                <w:lang w:val="lt-LT"/>
              </w:rPr>
            </w:pPr>
          </w:p>
        </w:tc>
        <w:tc>
          <w:tcPr>
            <w:tcW w:w="1462" w:type="dxa"/>
            <w:tcBorders>
              <w:top w:val="single" w:sz="3" w:space="0" w:color="00000A"/>
              <w:left w:val="single" w:sz="4" w:space="0" w:color="00000A"/>
              <w:bottom w:val="single" w:sz="4" w:space="0" w:color="00000A"/>
              <w:right w:val="single" w:sz="4" w:space="0" w:color="00000A"/>
            </w:tcBorders>
          </w:tcPr>
          <w:p w14:paraId="7B08D2E9" w14:textId="77777777" w:rsidR="003151AA" w:rsidRPr="00F60418" w:rsidRDefault="003151AA" w:rsidP="008735F4">
            <w:pPr>
              <w:ind w:left="74"/>
              <w:rPr>
                <w:rFonts w:ascii="Times New Roman" w:hAnsi="Times New Roman" w:cs="Times New Roman"/>
                <w:lang w:val="lt-LT"/>
              </w:rPr>
            </w:pPr>
          </w:p>
        </w:tc>
        <w:tc>
          <w:tcPr>
            <w:tcW w:w="1517" w:type="dxa"/>
            <w:tcBorders>
              <w:top w:val="single" w:sz="3" w:space="0" w:color="00000A"/>
              <w:left w:val="single" w:sz="4" w:space="0" w:color="00000A"/>
              <w:bottom w:val="single" w:sz="4" w:space="0" w:color="00000A"/>
              <w:right w:val="single" w:sz="4" w:space="0" w:color="00000A"/>
            </w:tcBorders>
          </w:tcPr>
          <w:p w14:paraId="1C902677" w14:textId="77777777" w:rsidR="003151AA" w:rsidRPr="00F60418" w:rsidRDefault="003151AA" w:rsidP="008735F4">
            <w:pPr>
              <w:ind w:left="72"/>
              <w:rPr>
                <w:rFonts w:ascii="Times New Roman" w:hAnsi="Times New Roman" w:cs="Times New Roman"/>
                <w:lang w:val="lt-LT"/>
              </w:rPr>
            </w:pPr>
          </w:p>
        </w:tc>
      </w:tr>
      <w:tr w:rsidR="003151AA" w:rsidRPr="0068786E" w14:paraId="0EE68947" w14:textId="77777777" w:rsidTr="008735F4">
        <w:trPr>
          <w:trHeight w:val="259"/>
        </w:trPr>
        <w:tc>
          <w:tcPr>
            <w:tcW w:w="700" w:type="dxa"/>
            <w:tcBorders>
              <w:top w:val="single" w:sz="4" w:space="0" w:color="00000A"/>
              <w:left w:val="single" w:sz="4" w:space="0" w:color="00000A"/>
              <w:bottom w:val="single" w:sz="4" w:space="0" w:color="00000A"/>
              <w:right w:val="single" w:sz="4" w:space="0" w:color="00000A"/>
            </w:tcBorders>
          </w:tcPr>
          <w:p w14:paraId="302CB51E" w14:textId="77777777" w:rsidR="003151AA" w:rsidRPr="00F60418" w:rsidRDefault="003151AA" w:rsidP="008735F4">
            <w:pPr>
              <w:jc w:val="right"/>
              <w:rPr>
                <w:rFonts w:ascii="Times New Roman" w:hAnsi="Times New Roman" w:cs="Times New Roman"/>
                <w:lang w:val="lt-LT"/>
              </w:rPr>
            </w:pPr>
            <w:r w:rsidRPr="00F60418">
              <w:rPr>
                <w:rFonts w:ascii="Times New Roman" w:hAnsi="Times New Roman" w:cs="Times New Roman"/>
              </w:rPr>
              <w:t xml:space="preserve"> </w:t>
            </w:r>
          </w:p>
        </w:tc>
        <w:tc>
          <w:tcPr>
            <w:tcW w:w="2921" w:type="dxa"/>
            <w:tcBorders>
              <w:top w:val="single" w:sz="4" w:space="0" w:color="00000A"/>
              <w:left w:val="single" w:sz="4" w:space="0" w:color="00000A"/>
              <w:bottom w:val="single" w:sz="4" w:space="0" w:color="00000A"/>
              <w:right w:val="nil"/>
            </w:tcBorders>
          </w:tcPr>
          <w:p w14:paraId="3E2D0ECC" w14:textId="77777777" w:rsidR="003151AA" w:rsidRPr="00F60418" w:rsidRDefault="003151AA" w:rsidP="008735F4">
            <w:pPr>
              <w:rPr>
                <w:rFonts w:ascii="Times New Roman" w:hAnsi="Times New Roman" w:cs="Times New Roman"/>
                <w:lang w:val="lt-LT"/>
              </w:rPr>
            </w:pPr>
          </w:p>
        </w:tc>
        <w:tc>
          <w:tcPr>
            <w:tcW w:w="3535" w:type="dxa"/>
            <w:gridSpan w:val="3"/>
            <w:tcBorders>
              <w:top w:val="single" w:sz="4" w:space="0" w:color="00000A"/>
              <w:left w:val="nil"/>
              <w:bottom w:val="single" w:sz="4" w:space="0" w:color="00000A"/>
              <w:right w:val="single" w:sz="4" w:space="0" w:color="00000A"/>
            </w:tcBorders>
          </w:tcPr>
          <w:p w14:paraId="619D8C36" w14:textId="77777777" w:rsidR="003151AA" w:rsidRPr="00F60418" w:rsidRDefault="003151AA" w:rsidP="008735F4">
            <w:pPr>
              <w:jc w:val="both"/>
              <w:rPr>
                <w:rFonts w:ascii="Times New Roman" w:hAnsi="Times New Roman" w:cs="Times New Roman"/>
                <w:lang w:val="lt-LT"/>
              </w:rPr>
            </w:pPr>
            <w:r w:rsidRPr="0068786E">
              <w:rPr>
                <w:rFonts w:ascii="Times New Roman" w:eastAsia="Times New Roman" w:hAnsi="Times New Roman" w:cs="Times New Roman"/>
                <w:b/>
                <w:lang w:val="lt-LT"/>
              </w:rPr>
              <w:t>Bendra pasiūlymo palyginamoji kaina:</w:t>
            </w:r>
            <w:r w:rsidRPr="00F60418">
              <w:rPr>
                <w:rFonts w:ascii="Times New Roman" w:hAnsi="Times New Roman" w:cs="Times New Roman"/>
              </w:rPr>
              <w:t xml:space="preserve"> </w:t>
            </w:r>
          </w:p>
        </w:tc>
        <w:tc>
          <w:tcPr>
            <w:tcW w:w="1462" w:type="dxa"/>
            <w:tcBorders>
              <w:top w:val="single" w:sz="4" w:space="0" w:color="00000A"/>
              <w:left w:val="single" w:sz="4" w:space="0" w:color="00000A"/>
              <w:bottom w:val="single" w:sz="4" w:space="0" w:color="00000A"/>
              <w:right w:val="single" w:sz="4" w:space="0" w:color="00000A"/>
            </w:tcBorders>
          </w:tcPr>
          <w:p w14:paraId="7418E73B" w14:textId="77777777" w:rsidR="003151AA" w:rsidRPr="00F60418" w:rsidRDefault="003151AA" w:rsidP="008735F4">
            <w:pPr>
              <w:rPr>
                <w:rFonts w:ascii="Times New Roman" w:hAnsi="Times New Roman" w:cs="Times New Roman"/>
                <w:lang w:val="lt-LT"/>
              </w:rPr>
            </w:pPr>
          </w:p>
        </w:tc>
        <w:tc>
          <w:tcPr>
            <w:tcW w:w="1517" w:type="dxa"/>
            <w:tcBorders>
              <w:top w:val="single" w:sz="4" w:space="0" w:color="00000A"/>
              <w:left w:val="single" w:sz="4" w:space="0" w:color="00000A"/>
              <w:bottom w:val="single" w:sz="4" w:space="0" w:color="00000A"/>
              <w:right w:val="single" w:sz="4" w:space="0" w:color="00000A"/>
            </w:tcBorders>
          </w:tcPr>
          <w:p w14:paraId="7A6BA6AF" w14:textId="77777777" w:rsidR="003151AA" w:rsidRPr="00F60418" w:rsidRDefault="003151AA" w:rsidP="008735F4">
            <w:pPr>
              <w:rPr>
                <w:rFonts w:ascii="Times New Roman" w:hAnsi="Times New Roman" w:cs="Times New Roman"/>
                <w:lang w:val="lt-LT"/>
              </w:rPr>
            </w:pPr>
          </w:p>
        </w:tc>
      </w:tr>
    </w:tbl>
    <w:p w14:paraId="3D2D2C74" w14:textId="77777777" w:rsidR="003151AA" w:rsidRPr="0068786E" w:rsidRDefault="003151AA" w:rsidP="003151AA">
      <w:pPr>
        <w:spacing w:after="0"/>
      </w:pPr>
      <w:r w:rsidRPr="0068786E">
        <w:rPr>
          <w:rFonts w:ascii="Times New Roman" w:eastAsia="Times New Roman" w:hAnsi="Times New Roman" w:cs="Times New Roman"/>
          <w:b/>
          <w:sz w:val="23"/>
        </w:rPr>
        <w:t xml:space="preserve"> </w:t>
      </w:r>
    </w:p>
    <w:p w14:paraId="090F38CF" w14:textId="77777777" w:rsidR="003151AA" w:rsidRPr="0068786E" w:rsidRDefault="003151AA" w:rsidP="003151AA">
      <w:pPr>
        <w:spacing w:after="0" w:line="252" w:lineRule="auto"/>
      </w:pPr>
      <w:r w:rsidRPr="0068786E">
        <w:rPr>
          <w:rFonts w:ascii="Times New Roman" w:eastAsia="Times New Roman" w:hAnsi="Times New Roman" w:cs="Times New Roman"/>
          <w:b/>
          <w:sz w:val="23"/>
        </w:rPr>
        <w:t xml:space="preserve">Bendra pasiūlymo palyginamoji kaina su PVM  ………...Eur (…………………………………..Eur … ct) </w:t>
      </w:r>
      <w:r w:rsidRPr="0068786E">
        <w:rPr>
          <w:rFonts w:ascii="Times New Roman" w:eastAsia="Times New Roman" w:hAnsi="Times New Roman" w:cs="Times New Roman"/>
          <w:i/>
          <w:sz w:val="23"/>
        </w:rPr>
        <w:t>(skaičiais ir žodžiais)</w:t>
      </w:r>
      <w:r w:rsidRPr="0068786E">
        <w:rPr>
          <w:rFonts w:ascii="Times New Roman" w:eastAsia="Times New Roman" w:hAnsi="Times New Roman" w:cs="Times New Roman"/>
          <w:sz w:val="23"/>
        </w:rPr>
        <w:t xml:space="preserve"> </w:t>
      </w:r>
    </w:p>
    <w:p w14:paraId="2803086F" w14:textId="77777777" w:rsidR="003151AA" w:rsidRPr="0068786E" w:rsidRDefault="003151AA" w:rsidP="003151AA">
      <w:pPr>
        <w:spacing w:after="4" w:line="250" w:lineRule="auto"/>
        <w:ind w:left="2" w:right="39" w:firstLine="552"/>
        <w:jc w:val="both"/>
      </w:pPr>
      <w:r w:rsidRPr="0068786E">
        <w:rPr>
          <w:rFonts w:ascii="Times New Roman" w:eastAsia="Times New Roman" w:hAnsi="Times New Roman" w:cs="Times New Roman"/>
        </w:rPr>
        <w:t>Bendra pasiūlymo palyginamoji  kaina bus laikoma palyginamuoju parametru vertinant pasiūlytus įkainius ir nustatant viešojo pirkimo laimėtoją, į paslaugų viešojo pirkimo - pardavimo sutartį bus įrašomi laimėjusio dalyvio pasiūlyti fiksuoti įkainiai bei pirkimui skirtos lėšos. Į bendrą pasiūlymo kainą turi būti įskaičiuotos visos su numatytų paslaugų atlikimu susijusios išlaidos bei įskaityti visi mokesčiai.</w:t>
      </w:r>
      <w:r w:rsidRPr="0068786E">
        <w:rPr>
          <w:rFonts w:ascii="Times New Roman" w:eastAsia="Times New Roman" w:hAnsi="Times New Roman" w:cs="Times New Roman"/>
          <w:sz w:val="23"/>
        </w:rPr>
        <w:t xml:space="preserve"> Į kainą įskaityti visi tiekėjo mokami mokesčiai ir visos tiekėjo patiriamos su pasiūlymo rengimu ir su pirkimo sutarties vykdymu susijusios, tame tarpe elektroninių sąskaitų faktūrų pateikimo, išlaidos </w:t>
      </w:r>
    </w:p>
    <w:p w14:paraId="17675CC0" w14:textId="77777777" w:rsidR="003151AA" w:rsidRPr="0068786E" w:rsidRDefault="003151AA" w:rsidP="003151AA">
      <w:pPr>
        <w:spacing w:after="23"/>
        <w:ind w:left="552"/>
      </w:pPr>
      <w:r w:rsidRPr="0068786E">
        <w:rPr>
          <w:rFonts w:ascii="Times New Roman" w:eastAsia="Times New Roman" w:hAnsi="Times New Roman" w:cs="Times New Roman"/>
          <w:i/>
          <w:sz w:val="23"/>
        </w:rPr>
        <w:t xml:space="preserve"> </w:t>
      </w:r>
    </w:p>
    <w:p w14:paraId="735DDDBB" w14:textId="77777777" w:rsidR="003151AA" w:rsidRPr="0068786E" w:rsidRDefault="003151AA" w:rsidP="003151AA">
      <w:pPr>
        <w:spacing w:after="8" w:line="269" w:lineRule="auto"/>
        <w:ind w:left="-15" w:firstLine="552"/>
      </w:pPr>
      <w:r w:rsidRPr="0068786E">
        <w:rPr>
          <w:rFonts w:ascii="Times New Roman" w:eastAsia="Times New Roman" w:hAnsi="Times New Roman" w:cs="Times New Roman"/>
          <w:i/>
          <w:sz w:val="23"/>
        </w:rPr>
        <w:t xml:space="preserve">*Tais atvejais, kai pagal galiojančius teisės aktus dalyviui nereikia mokėti PVM, jis nurodo bendrą pasiūlymo kainą be PVM ir priežastis, dėl kurių PVM nemoka. </w:t>
      </w:r>
    </w:p>
    <w:p w14:paraId="731040AC" w14:textId="77777777" w:rsidR="003151AA" w:rsidRPr="0068786E" w:rsidRDefault="003151AA" w:rsidP="003151AA">
      <w:pPr>
        <w:spacing w:after="0"/>
        <w:ind w:left="552"/>
      </w:pPr>
      <w:r w:rsidRPr="0068786E">
        <w:rPr>
          <w:rFonts w:ascii="Times New Roman" w:eastAsia="Times New Roman" w:hAnsi="Times New Roman" w:cs="Times New Roman"/>
          <w:sz w:val="23"/>
        </w:rPr>
        <w:t xml:space="preserve"> </w:t>
      </w:r>
    </w:p>
    <w:p w14:paraId="518DFC7F" w14:textId="77777777" w:rsidR="003151AA" w:rsidRPr="0068786E" w:rsidRDefault="003151AA" w:rsidP="003151AA">
      <w:pPr>
        <w:spacing w:after="5" w:line="249" w:lineRule="auto"/>
        <w:ind w:left="-15" w:right="44" w:firstLine="552"/>
        <w:jc w:val="both"/>
      </w:pPr>
      <w:r w:rsidRPr="0068786E">
        <w:rPr>
          <w:rFonts w:ascii="Times New Roman" w:eastAsia="Times New Roman" w:hAnsi="Times New Roman" w:cs="Times New Roman"/>
          <w:sz w:val="23"/>
        </w:rPr>
        <w:t xml:space="preserve">Informacija apie kiekvieno tiekėjų grupės partnerio savo jėgomis numatomų atlikti darbų / teikti paslaugų dalies vertę (pildoma, kai pasiūlymą pateikia tiekėjų grupė): </w:t>
      </w:r>
    </w:p>
    <w:p w14:paraId="4F1C7146" w14:textId="77777777" w:rsidR="003151AA" w:rsidRPr="0068786E" w:rsidRDefault="003151AA" w:rsidP="003151AA">
      <w:pPr>
        <w:spacing w:after="0"/>
      </w:pPr>
    </w:p>
    <w:tbl>
      <w:tblPr>
        <w:tblStyle w:val="TableGrid"/>
        <w:tblW w:w="9593" w:type="dxa"/>
        <w:tblInd w:w="-106" w:type="dxa"/>
        <w:tblCellMar>
          <w:top w:w="7" w:type="dxa"/>
          <w:left w:w="103" w:type="dxa"/>
          <w:right w:w="47" w:type="dxa"/>
        </w:tblCellMar>
        <w:tblLook w:val="04A0" w:firstRow="1" w:lastRow="0" w:firstColumn="1" w:lastColumn="0" w:noHBand="0" w:noVBand="1"/>
      </w:tblPr>
      <w:tblGrid>
        <w:gridCol w:w="658"/>
        <w:gridCol w:w="2345"/>
        <w:gridCol w:w="3175"/>
        <w:gridCol w:w="1706"/>
        <w:gridCol w:w="1709"/>
      </w:tblGrid>
      <w:tr w:rsidR="003151AA" w:rsidRPr="0068786E" w14:paraId="26F0DD56" w14:textId="77777777" w:rsidTr="008735F4">
        <w:trPr>
          <w:trHeight w:val="578"/>
        </w:trPr>
        <w:tc>
          <w:tcPr>
            <w:tcW w:w="658" w:type="dxa"/>
            <w:vMerge w:val="restart"/>
            <w:tcBorders>
              <w:top w:val="single" w:sz="4" w:space="0" w:color="000000"/>
              <w:left w:val="single" w:sz="4" w:space="0" w:color="000000"/>
              <w:bottom w:val="single" w:sz="4" w:space="0" w:color="000000"/>
              <w:right w:val="single" w:sz="4" w:space="0" w:color="000000"/>
            </w:tcBorders>
            <w:vAlign w:val="center"/>
          </w:tcPr>
          <w:p w14:paraId="11325BCE" w14:textId="52A0CCC9" w:rsidR="003151AA" w:rsidRPr="0068786E" w:rsidRDefault="003151AA" w:rsidP="008735F4">
            <w:pPr>
              <w:jc w:val="center"/>
              <w:rPr>
                <w:lang w:val="lt-LT"/>
              </w:rPr>
            </w:pPr>
            <w:r w:rsidRPr="0068786E">
              <w:rPr>
                <w:rFonts w:ascii="Times New Roman" w:eastAsia="Times New Roman" w:hAnsi="Times New Roman" w:cs="Times New Roman"/>
                <w:b/>
                <w:sz w:val="23"/>
                <w:lang w:val="lt-LT"/>
              </w:rPr>
              <w:t xml:space="preserve">Eil. </w:t>
            </w:r>
            <w:r w:rsidR="0068786E">
              <w:rPr>
                <w:rFonts w:ascii="Times New Roman" w:eastAsia="Times New Roman" w:hAnsi="Times New Roman" w:cs="Times New Roman"/>
                <w:b/>
                <w:sz w:val="23"/>
                <w:lang w:val="lt-LT"/>
              </w:rPr>
              <w:t>N</w:t>
            </w:r>
            <w:r w:rsidRPr="0068786E">
              <w:rPr>
                <w:rFonts w:ascii="Times New Roman" w:eastAsia="Times New Roman" w:hAnsi="Times New Roman" w:cs="Times New Roman"/>
                <w:b/>
                <w:sz w:val="23"/>
                <w:lang w:val="lt-LT"/>
              </w:rPr>
              <w:t xml:space="preserve">r. </w:t>
            </w:r>
          </w:p>
        </w:tc>
        <w:tc>
          <w:tcPr>
            <w:tcW w:w="2345" w:type="dxa"/>
            <w:vMerge w:val="restart"/>
            <w:tcBorders>
              <w:top w:val="single" w:sz="4" w:space="0" w:color="000000"/>
              <w:left w:val="single" w:sz="4" w:space="0" w:color="000000"/>
              <w:bottom w:val="single" w:sz="4" w:space="0" w:color="000000"/>
              <w:right w:val="single" w:sz="4" w:space="0" w:color="000000"/>
            </w:tcBorders>
            <w:vAlign w:val="center"/>
          </w:tcPr>
          <w:p w14:paraId="53F8AB5A" w14:textId="77777777" w:rsidR="003151AA" w:rsidRPr="0068786E" w:rsidRDefault="003151AA" w:rsidP="008735F4">
            <w:pPr>
              <w:jc w:val="center"/>
              <w:rPr>
                <w:lang w:val="lt-LT"/>
              </w:rPr>
            </w:pPr>
            <w:r w:rsidRPr="0068786E">
              <w:rPr>
                <w:rFonts w:ascii="Times New Roman" w:eastAsia="Times New Roman" w:hAnsi="Times New Roman" w:cs="Times New Roman"/>
                <w:b/>
                <w:sz w:val="23"/>
                <w:lang w:val="lt-LT"/>
              </w:rPr>
              <w:t xml:space="preserve">Partnerio pavadinimas </w:t>
            </w:r>
          </w:p>
        </w:tc>
        <w:tc>
          <w:tcPr>
            <w:tcW w:w="3175" w:type="dxa"/>
            <w:vMerge w:val="restart"/>
            <w:tcBorders>
              <w:top w:val="single" w:sz="4" w:space="0" w:color="000000"/>
              <w:left w:val="single" w:sz="4" w:space="0" w:color="000000"/>
              <w:bottom w:val="single" w:sz="4" w:space="0" w:color="000000"/>
              <w:right w:val="single" w:sz="4" w:space="0" w:color="000000"/>
            </w:tcBorders>
            <w:vAlign w:val="center"/>
          </w:tcPr>
          <w:p w14:paraId="05D27A69" w14:textId="77777777" w:rsidR="003151AA" w:rsidRPr="0068786E" w:rsidRDefault="003151AA" w:rsidP="008735F4">
            <w:pPr>
              <w:jc w:val="center"/>
              <w:rPr>
                <w:lang w:val="lt-LT"/>
              </w:rPr>
            </w:pPr>
            <w:r w:rsidRPr="0068786E">
              <w:rPr>
                <w:rFonts w:ascii="Times New Roman" w:eastAsia="Times New Roman" w:hAnsi="Times New Roman" w:cs="Times New Roman"/>
                <w:b/>
                <w:sz w:val="23"/>
                <w:lang w:val="lt-LT"/>
              </w:rPr>
              <w:t xml:space="preserve">Numatomos suteikti paslaugos </w:t>
            </w:r>
          </w:p>
        </w:tc>
        <w:tc>
          <w:tcPr>
            <w:tcW w:w="3415" w:type="dxa"/>
            <w:gridSpan w:val="2"/>
            <w:tcBorders>
              <w:top w:val="single" w:sz="4" w:space="0" w:color="000000"/>
              <w:left w:val="single" w:sz="4" w:space="0" w:color="000000"/>
              <w:bottom w:val="single" w:sz="4" w:space="0" w:color="000000"/>
              <w:right w:val="single" w:sz="4" w:space="0" w:color="000000"/>
            </w:tcBorders>
          </w:tcPr>
          <w:p w14:paraId="76AEB208" w14:textId="77777777" w:rsidR="003151AA" w:rsidRPr="0068786E" w:rsidRDefault="003151AA" w:rsidP="008735F4">
            <w:pPr>
              <w:jc w:val="center"/>
              <w:rPr>
                <w:lang w:val="lt-LT"/>
              </w:rPr>
            </w:pPr>
            <w:r w:rsidRPr="0068786E">
              <w:rPr>
                <w:rFonts w:ascii="Times New Roman" w:eastAsia="Times New Roman" w:hAnsi="Times New Roman" w:cs="Times New Roman"/>
                <w:b/>
                <w:sz w:val="23"/>
                <w:lang w:val="lt-LT"/>
              </w:rPr>
              <w:t>Partnerio paslaug</w:t>
            </w:r>
            <w:r w:rsidRPr="0068786E">
              <w:rPr>
                <w:b/>
                <w:sz w:val="23"/>
                <w:lang w:val="lt-LT"/>
              </w:rPr>
              <w:t>ų</w:t>
            </w:r>
            <w:r w:rsidRPr="0068786E">
              <w:rPr>
                <w:rFonts w:ascii="Times New Roman" w:eastAsia="Times New Roman" w:hAnsi="Times New Roman" w:cs="Times New Roman"/>
                <w:b/>
                <w:sz w:val="23"/>
                <w:lang w:val="lt-LT"/>
              </w:rPr>
              <w:t xml:space="preserve"> dalies vert</w:t>
            </w:r>
            <w:r w:rsidRPr="0068786E">
              <w:rPr>
                <w:b/>
                <w:sz w:val="23"/>
                <w:lang w:val="lt-LT"/>
              </w:rPr>
              <w:t>ė</w:t>
            </w:r>
            <w:r w:rsidRPr="0068786E">
              <w:rPr>
                <w:rFonts w:ascii="Times New Roman" w:eastAsia="Times New Roman" w:hAnsi="Times New Roman" w:cs="Times New Roman"/>
                <w:b/>
                <w:sz w:val="23"/>
                <w:lang w:val="lt-LT"/>
              </w:rPr>
              <w:t xml:space="preserve"> pasi</w:t>
            </w:r>
            <w:r w:rsidRPr="0068786E">
              <w:rPr>
                <w:b/>
                <w:sz w:val="23"/>
                <w:lang w:val="lt-LT"/>
              </w:rPr>
              <w:t>ū</w:t>
            </w:r>
            <w:r w:rsidRPr="0068786E">
              <w:rPr>
                <w:rFonts w:ascii="Times New Roman" w:eastAsia="Times New Roman" w:hAnsi="Times New Roman" w:cs="Times New Roman"/>
                <w:b/>
                <w:sz w:val="23"/>
                <w:lang w:val="lt-LT"/>
              </w:rPr>
              <w:t xml:space="preserve">lymo kainoje </w:t>
            </w:r>
          </w:p>
        </w:tc>
      </w:tr>
      <w:tr w:rsidR="003151AA" w:rsidRPr="0068786E" w14:paraId="7DCD3489" w14:textId="77777777" w:rsidTr="008735F4">
        <w:trPr>
          <w:trHeight w:val="278"/>
        </w:trPr>
        <w:tc>
          <w:tcPr>
            <w:tcW w:w="0" w:type="auto"/>
            <w:vMerge/>
            <w:tcBorders>
              <w:top w:val="nil"/>
              <w:left w:val="single" w:sz="4" w:space="0" w:color="000000"/>
              <w:bottom w:val="single" w:sz="4" w:space="0" w:color="000000"/>
              <w:right w:val="single" w:sz="4" w:space="0" w:color="000000"/>
            </w:tcBorders>
          </w:tcPr>
          <w:p w14:paraId="0167EC9C" w14:textId="77777777" w:rsidR="003151AA" w:rsidRPr="0068786E" w:rsidRDefault="003151AA" w:rsidP="008735F4">
            <w:pPr>
              <w:rPr>
                <w:lang w:val="lt-LT"/>
              </w:rPr>
            </w:pPr>
          </w:p>
        </w:tc>
        <w:tc>
          <w:tcPr>
            <w:tcW w:w="0" w:type="auto"/>
            <w:vMerge/>
            <w:tcBorders>
              <w:top w:val="nil"/>
              <w:left w:val="single" w:sz="4" w:space="0" w:color="000000"/>
              <w:bottom w:val="single" w:sz="4" w:space="0" w:color="000000"/>
              <w:right w:val="single" w:sz="4" w:space="0" w:color="000000"/>
            </w:tcBorders>
          </w:tcPr>
          <w:p w14:paraId="0AECD146" w14:textId="77777777" w:rsidR="003151AA" w:rsidRPr="0068786E" w:rsidRDefault="003151AA" w:rsidP="008735F4">
            <w:pPr>
              <w:rPr>
                <w:lang w:val="lt-LT"/>
              </w:rPr>
            </w:pPr>
          </w:p>
        </w:tc>
        <w:tc>
          <w:tcPr>
            <w:tcW w:w="0" w:type="auto"/>
            <w:vMerge/>
            <w:tcBorders>
              <w:top w:val="nil"/>
              <w:left w:val="single" w:sz="4" w:space="0" w:color="000000"/>
              <w:bottom w:val="single" w:sz="4" w:space="0" w:color="000000"/>
              <w:right w:val="single" w:sz="4" w:space="0" w:color="000000"/>
            </w:tcBorders>
          </w:tcPr>
          <w:p w14:paraId="3A25318A" w14:textId="77777777" w:rsidR="003151AA" w:rsidRPr="0068786E" w:rsidRDefault="003151AA" w:rsidP="008735F4">
            <w:pPr>
              <w:rPr>
                <w:lang w:val="lt-LT"/>
              </w:rPr>
            </w:pPr>
          </w:p>
        </w:tc>
        <w:tc>
          <w:tcPr>
            <w:tcW w:w="1706" w:type="dxa"/>
            <w:tcBorders>
              <w:top w:val="single" w:sz="4" w:space="0" w:color="000000"/>
              <w:left w:val="single" w:sz="4" w:space="0" w:color="000000"/>
              <w:bottom w:val="single" w:sz="4" w:space="0" w:color="000000"/>
              <w:right w:val="single" w:sz="4" w:space="0" w:color="000000"/>
            </w:tcBorders>
          </w:tcPr>
          <w:p w14:paraId="3FEA4892" w14:textId="77777777" w:rsidR="003151AA" w:rsidRPr="0068786E" w:rsidRDefault="003151AA" w:rsidP="008735F4">
            <w:pPr>
              <w:ind w:left="70"/>
              <w:rPr>
                <w:lang w:val="lt-LT"/>
              </w:rPr>
            </w:pPr>
            <w:r w:rsidRPr="0068786E">
              <w:rPr>
                <w:rFonts w:ascii="Times New Roman" w:eastAsia="Times New Roman" w:hAnsi="Times New Roman" w:cs="Times New Roman"/>
                <w:b/>
                <w:sz w:val="23"/>
                <w:lang w:val="lt-LT"/>
              </w:rPr>
              <w:t xml:space="preserve">EUR su PVM </w:t>
            </w:r>
          </w:p>
        </w:tc>
        <w:tc>
          <w:tcPr>
            <w:tcW w:w="1709" w:type="dxa"/>
            <w:tcBorders>
              <w:top w:val="single" w:sz="4" w:space="0" w:color="000000"/>
              <w:left w:val="single" w:sz="4" w:space="0" w:color="000000"/>
              <w:bottom w:val="single" w:sz="4" w:space="0" w:color="000000"/>
              <w:right w:val="single" w:sz="4" w:space="0" w:color="000000"/>
            </w:tcBorders>
          </w:tcPr>
          <w:p w14:paraId="19EEEB7F" w14:textId="77777777" w:rsidR="003151AA" w:rsidRPr="0068786E" w:rsidRDefault="003151AA" w:rsidP="008735F4">
            <w:pPr>
              <w:ind w:right="62"/>
              <w:jc w:val="center"/>
              <w:rPr>
                <w:lang w:val="lt-LT"/>
              </w:rPr>
            </w:pPr>
            <w:r w:rsidRPr="0068786E">
              <w:rPr>
                <w:rFonts w:ascii="Times New Roman" w:eastAsia="Times New Roman" w:hAnsi="Times New Roman" w:cs="Times New Roman"/>
                <w:b/>
                <w:sz w:val="23"/>
                <w:lang w:val="lt-LT"/>
              </w:rPr>
              <w:t xml:space="preserve">Proc. </w:t>
            </w:r>
          </w:p>
        </w:tc>
      </w:tr>
      <w:tr w:rsidR="003151AA" w:rsidRPr="0068786E" w14:paraId="40A3BACD" w14:textId="77777777" w:rsidTr="008735F4">
        <w:trPr>
          <w:trHeight w:val="281"/>
        </w:trPr>
        <w:tc>
          <w:tcPr>
            <w:tcW w:w="658" w:type="dxa"/>
            <w:tcBorders>
              <w:top w:val="single" w:sz="4" w:space="0" w:color="000000"/>
              <w:left w:val="single" w:sz="4" w:space="0" w:color="000000"/>
              <w:bottom w:val="single" w:sz="4" w:space="0" w:color="000000"/>
              <w:right w:val="single" w:sz="4" w:space="0" w:color="000000"/>
            </w:tcBorders>
          </w:tcPr>
          <w:p w14:paraId="44655DF6" w14:textId="77777777" w:rsidR="003151AA" w:rsidRPr="0068786E" w:rsidRDefault="003151AA" w:rsidP="008735F4">
            <w:pPr>
              <w:ind w:left="2"/>
              <w:rPr>
                <w:lang w:val="lt-LT"/>
              </w:rPr>
            </w:pPr>
            <w:r w:rsidRPr="0068786E">
              <w:rPr>
                <w:rFonts w:ascii="Times New Roman" w:eastAsia="Times New Roman" w:hAnsi="Times New Roman" w:cs="Times New Roman"/>
                <w:sz w:val="23"/>
                <w:lang w:val="lt-LT"/>
              </w:rPr>
              <w:t xml:space="preserve"> </w:t>
            </w:r>
          </w:p>
        </w:tc>
        <w:tc>
          <w:tcPr>
            <w:tcW w:w="2345" w:type="dxa"/>
            <w:tcBorders>
              <w:top w:val="single" w:sz="4" w:space="0" w:color="000000"/>
              <w:left w:val="single" w:sz="4" w:space="0" w:color="000000"/>
              <w:bottom w:val="single" w:sz="4" w:space="0" w:color="000000"/>
              <w:right w:val="single" w:sz="4" w:space="0" w:color="000000"/>
            </w:tcBorders>
          </w:tcPr>
          <w:p w14:paraId="7FD2794F" w14:textId="77777777" w:rsidR="003151AA" w:rsidRPr="0068786E" w:rsidRDefault="003151AA" w:rsidP="008735F4">
            <w:pPr>
              <w:ind w:left="2"/>
              <w:rPr>
                <w:lang w:val="lt-LT"/>
              </w:rPr>
            </w:pPr>
            <w:r w:rsidRPr="0068786E">
              <w:rPr>
                <w:rFonts w:ascii="Times New Roman" w:eastAsia="Times New Roman" w:hAnsi="Times New Roman" w:cs="Times New Roman"/>
                <w:sz w:val="23"/>
                <w:lang w:val="lt-LT"/>
              </w:rPr>
              <w:t xml:space="preserve"> </w:t>
            </w:r>
          </w:p>
        </w:tc>
        <w:tc>
          <w:tcPr>
            <w:tcW w:w="3175" w:type="dxa"/>
            <w:tcBorders>
              <w:top w:val="single" w:sz="4" w:space="0" w:color="000000"/>
              <w:left w:val="single" w:sz="4" w:space="0" w:color="000000"/>
              <w:bottom w:val="single" w:sz="4" w:space="0" w:color="000000"/>
              <w:right w:val="single" w:sz="4" w:space="0" w:color="000000"/>
            </w:tcBorders>
          </w:tcPr>
          <w:p w14:paraId="4884CED3" w14:textId="77777777" w:rsidR="003151AA" w:rsidRPr="0068786E" w:rsidRDefault="003151AA" w:rsidP="008735F4">
            <w:pPr>
              <w:ind w:left="2"/>
              <w:rPr>
                <w:lang w:val="lt-LT"/>
              </w:rPr>
            </w:pPr>
            <w:r w:rsidRPr="0068786E">
              <w:rPr>
                <w:rFonts w:ascii="Times New Roman" w:eastAsia="Times New Roman" w:hAnsi="Times New Roman" w:cs="Times New Roman"/>
                <w:sz w:val="23"/>
                <w:lang w:val="lt-LT"/>
              </w:rPr>
              <w:t xml:space="preserve"> </w:t>
            </w:r>
          </w:p>
        </w:tc>
        <w:tc>
          <w:tcPr>
            <w:tcW w:w="1706" w:type="dxa"/>
            <w:tcBorders>
              <w:top w:val="single" w:sz="4" w:space="0" w:color="000000"/>
              <w:left w:val="single" w:sz="4" w:space="0" w:color="000000"/>
              <w:bottom w:val="single" w:sz="4" w:space="0" w:color="000000"/>
              <w:right w:val="single" w:sz="4" w:space="0" w:color="000000"/>
            </w:tcBorders>
          </w:tcPr>
          <w:p w14:paraId="29FF49B3" w14:textId="77777777" w:rsidR="003151AA" w:rsidRPr="0068786E" w:rsidRDefault="003151AA" w:rsidP="008735F4">
            <w:pPr>
              <w:ind w:left="2"/>
              <w:rPr>
                <w:lang w:val="lt-LT"/>
              </w:rPr>
            </w:pPr>
            <w:r w:rsidRPr="0068786E">
              <w:rPr>
                <w:rFonts w:ascii="Times New Roman" w:eastAsia="Times New Roman" w:hAnsi="Times New Roman" w:cs="Times New Roman"/>
                <w:sz w:val="23"/>
                <w:lang w:val="lt-LT"/>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41BB11B9"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r>
      <w:tr w:rsidR="003151AA" w:rsidRPr="0068786E" w14:paraId="366CDE7A" w14:textId="77777777" w:rsidTr="008735F4">
        <w:trPr>
          <w:trHeight w:val="277"/>
        </w:trPr>
        <w:tc>
          <w:tcPr>
            <w:tcW w:w="658" w:type="dxa"/>
            <w:tcBorders>
              <w:top w:val="single" w:sz="4" w:space="0" w:color="000000"/>
              <w:left w:val="single" w:sz="4" w:space="0" w:color="000000"/>
              <w:bottom w:val="single" w:sz="3" w:space="0" w:color="000000"/>
              <w:right w:val="single" w:sz="4" w:space="0" w:color="000000"/>
            </w:tcBorders>
          </w:tcPr>
          <w:p w14:paraId="64422715" w14:textId="77777777" w:rsidR="003151AA" w:rsidRPr="0068786E" w:rsidRDefault="003151AA" w:rsidP="008735F4">
            <w:pPr>
              <w:ind w:left="2"/>
              <w:rPr>
                <w:lang w:val="lt-LT"/>
              </w:rPr>
            </w:pPr>
            <w:r w:rsidRPr="0068786E">
              <w:rPr>
                <w:rFonts w:ascii="Times New Roman" w:eastAsia="Times New Roman" w:hAnsi="Times New Roman" w:cs="Times New Roman"/>
                <w:sz w:val="23"/>
                <w:lang w:val="lt-LT"/>
              </w:rPr>
              <w:t xml:space="preserve"> </w:t>
            </w:r>
          </w:p>
        </w:tc>
        <w:tc>
          <w:tcPr>
            <w:tcW w:w="2345" w:type="dxa"/>
            <w:tcBorders>
              <w:top w:val="single" w:sz="4" w:space="0" w:color="000000"/>
              <w:left w:val="single" w:sz="4" w:space="0" w:color="000000"/>
              <w:bottom w:val="single" w:sz="3" w:space="0" w:color="000000"/>
              <w:right w:val="single" w:sz="4" w:space="0" w:color="000000"/>
            </w:tcBorders>
          </w:tcPr>
          <w:p w14:paraId="58E23DF3" w14:textId="77777777" w:rsidR="003151AA" w:rsidRPr="0068786E" w:rsidRDefault="003151AA" w:rsidP="008735F4">
            <w:pPr>
              <w:ind w:left="2"/>
              <w:rPr>
                <w:lang w:val="lt-LT"/>
              </w:rPr>
            </w:pPr>
            <w:r w:rsidRPr="0068786E">
              <w:rPr>
                <w:rFonts w:ascii="Times New Roman" w:eastAsia="Times New Roman" w:hAnsi="Times New Roman" w:cs="Times New Roman"/>
                <w:sz w:val="23"/>
                <w:lang w:val="lt-LT"/>
              </w:rPr>
              <w:t xml:space="preserve"> </w:t>
            </w:r>
          </w:p>
        </w:tc>
        <w:tc>
          <w:tcPr>
            <w:tcW w:w="3175" w:type="dxa"/>
            <w:tcBorders>
              <w:top w:val="single" w:sz="4" w:space="0" w:color="000000"/>
              <w:left w:val="single" w:sz="4" w:space="0" w:color="000000"/>
              <w:bottom w:val="single" w:sz="3" w:space="0" w:color="000000"/>
              <w:right w:val="single" w:sz="4" w:space="0" w:color="000000"/>
            </w:tcBorders>
          </w:tcPr>
          <w:p w14:paraId="7A6F6DA3" w14:textId="77777777" w:rsidR="003151AA" w:rsidRPr="0068786E" w:rsidRDefault="003151AA" w:rsidP="008735F4">
            <w:pPr>
              <w:ind w:left="2"/>
              <w:rPr>
                <w:lang w:val="lt-LT"/>
              </w:rPr>
            </w:pPr>
            <w:r w:rsidRPr="0068786E">
              <w:rPr>
                <w:rFonts w:ascii="Times New Roman" w:eastAsia="Times New Roman" w:hAnsi="Times New Roman" w:cs="Times New Roman"/>
                <w:sz w:val="23"/>
                <w:lang w:val="lt-LT"/>
              </w:rPr>
              <w:t xml:space="preserve"> </w:t>
            </w:r>
          </w:p>
        </w:tc>
        <w:tc>
          <w:tcPr>
            <w:tcW w:w="1706" w:type="dxa"/>
            <w:tcBorders>
              <w:top w:val="single" w:sz="4" w:space="0" w:color="000000"/>
              <w:left w:val="single" w:sz="4" w:space="0" w:color="000000"/>
              <w:bottom w:val="single" w:sz="3" w:space="0" w:color="000000"/>
              <w:right w:val="single" w:sz="4" w:space="0" w:color="000000"/>
            </w:tcBorders>
          </w:tcPr>
          <w:p w14:paraId="1FCE08AB" w14:textId="77777777" w:rsidR="003151AA" w:rsidRPr="0068786E" w:rsidRDefault="003151AA" w:rsidP="008735F4">
            <w:pPr>
              <w:ind w:left="2"/>
              <w:rPr>
                <w:lang w:val="lt-LT"/>
              </w:rPr>
            </w:pPr>
            <w:r w:rsidRPr="0068786E">
              <w:rPr>
                <w:rFonts w:ascii="Times New Roman" w:eastAsia="Times New Roman" w:hAnsi="Times New Roman" w:cs="Times New Roman"/>
                <w:sz w:val="23"/>
                <w:lang w:val="lt-LT"/>
              </w:rPr>
              <w:t xml:space="preserve"> </w:t>
            </w:r>
          </w:p>
        </w:tc>
        <w:tc>
          <w:tcPr>
            <w:tcW w:w="1709" w:type="dxa"/>
            <w:tcBorders>
              <w:top w:val="single" w:sz="4" w:space="0" w:color="000000"/>
              <w:left w:val="single" w:sz="4" w:space="0" w:color="000000"/>
              <w:bottom w:val="single" w:sz="3" w:space="0" w:color="000000"/>
              <w:right w:val="single" w:sz="4" w:space="0" w:color="000000"/>
            </w:tcBorders>
          </w:tcPr>
          <w:p w14:paraId="3E2F44BD"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r>
      <w:tr w:rsidR="003151AA" w:rsidRPr="0068786E" w14:paraId="1A2CB0A7" w14:textId="77777777" w:rsidTr="008735F4">
        <w:trPr>
          <w:trHeight w:val="277"/>
        </w:trPr>
        <w:tc>
          <w:tcPr>
            <w:tcW w:w="658" w:type="dxa"/>
            <w:tcBorders>
              <w:top w:val="single" w:sz="3" w:space="0" w:color="000000"/>
              <w:left w:val="single" w:sz="4" w:space="0" w:color="000000"/>
              <w:bottom w:val="single" w:sz="4" w:space="0" w:color="000000"/>
              <w:right w:val="nil"/>
            </w:tcBorders>
          </w:tcPr>
          <w:p w14:paraId="099FC3AB" w14:textId="77777777" w:rsidR="003151AA" w:rsidRPr="0068786E" w:rsidRDefault="003151AA" w:rsidP="008735F4">
            <w:pPr>
              <w:rPr>
                <w:lang w:val="lt-LT"/>
              </w:rPr>
            </w:pPr>
          </w:p>
        </w:tc>
        <w:tc>
          <w:tcPr>
            <w:tcW w:w="2345" w:type="dxa"/>
            <w:tcBorders>
              <w:top w:val="single" w:sz="3" w:space="0" w:color="000000"/>
              <w:left w:val="nil"/>
              <w:bottom w:val="single" w:sz="4" w:space="0" w:color="000000"/>
              <w:right w:val="nil"/>
            </w:tcBorders>
          </w:tcPr>
          <w:p w14:paraId="51222653" w14:textId="77777777" w:rsidR="003151AA" w:rsidRPr="0068786E" w:rsidRDefault="003151AA" w:rsidP="008735F4">
            <w:pPr>
              <w:rPr>
                <w:lang w:val="lt-LT"/>
              </w:rPr>
            </w:pPr>
          </w:p>
        </w:tc>
        <w:tc>
          <w:tcPr>
            <w:tcW w:w="3175" w:type="dxa"/>
            <w:tcBorders>
              <w:top w:val="single" w:sz="3" w:space="0" w:color="000000"/>
              <w:left w:val="nil"/>
              <w:bottom w:val="single" w:sz="4" w:space="0" w:color="000000"/>
              <w:right w:val="single" w:sz="4" w:space="0" w:color="000000"/>
            </w:tcBorders>
          </w:tcPr>
          <w:p w14:paraId="262528A1" w14:textId="77777777" w:rsidR="003151AA" w:rsidRPr="0068786E" w:rsidRDefault="003151AA" w:rsidP="008735F4">
            <w:pPr>
              <w:ind w:right="57"/>
              <w:jc w:val="right"/>
              <w:rPr>
                <w:lang w:val="lt-LT"/>
              </w:rPr>
            </w:pPr>
            <w:r w:rsidRPr="0068786E">
              <w:rPr>
                <w:rFonts w:ascii="Times New Roman" w:eastAsia="Times New Roman" w:hAnsi="Times New Roman" w:cs="Times New Roman"/>
                <w:b/>
                <w:sz w:val="23"/>
                <w:lang w:val="lt-LT"/>
              </w:rPr>
              <w:t xml:space="preserve">Viso: </w:t>
            </w:r>
          </w:p>
        </w:tc>
        <w:tc>
          <w:tcPr>
            <w:tcW w:w="1706" w:type="dxa"/>
            <w:tcBorders>
              <w:top w:val="single" w:sz="3" w:space="0" w:color="000000"/>
              <w:left w:val="single" w:sz="4" w:space="0" w:color="000000"/>
              <w:bottom w:val="single" w:sz="4" w:space="0" w:color="000000"/>
              <w:right w:val="single" w:sz="4" w:space="0" w:color="000000"/>
            </w:tcBorders>
          </w:tcPr>
          <w:p w14:paraId="7A94603B" w14:textId="77777777" w:rsidR="003151AA" w:rsidRPr="0068786E" w:rsidRDefault="003151AA" w:rsidP="008735F4">
            <w:pPr>
              <w:ind w:left="2"/>
              <w:rPr>
                <w:lang w:val="lt-LT"/>
              </w:rPr>
            </w:pPr>
            <w:r w:rsidRPr="0068786E">
              <w:rPr>
                <w:rFonts w:ascii="Times New Roman" w:eastAsia="Times New Roman" w:hAnsi="Times New Roman" w:cs="Times New Roman"/>
                <w:sz w:val="23"/>
                <w:lang w:val="lt-LT"/>
              </w:rPr>
              <w:t xml:space="preserve"> </w:t>
            </w:r>
          </w:p>
        </w:tc>
        <w:tc>
          <w:tcPr>
            <w:tcW w:w="1709" w:type="dxa"/>
            <w:tcBorders>
              <w:top w:val="single" w:sz="3" w:space="0" w:color="000000"/>
              <w:left w:val="single" w:sz="4" w:space="0" w:color="000000"/>
              <w:bottom w:val="single" w:sz="4" w:space="0" w:color="000000"/>
              <w:right w:val="single" w:sz="4" w:space="0" w:color="000000"/>
            </w:tcBorders>
          </w:tcPr>
          <w:p w14:paraId="293CBD08"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r>
    </w:tbl>
    <w:p w14:paraId="3F81BADA" w14:textId="77777777" w:rsidR="003151AA" w:rsidRPr="0068786E" w:rsidRDefault="003151AA" w:rsidP="003151AA">
      <w:pPr>
        <w:spacing w:after="0"/>
      </w:pPr>
      <w:r w:rsidRPr="0068786E">
        <w:rPr>
          <w:rFonts w:ascii="Times New Roman" w:eastAsia="Times New Roman" w:hAnsi="Times New Roman" w:cs="Times New Roman"/>
          <w:sz w:val="23"/>
        </w:rPr>
        <w:t xml:space="preserve"> </w:t>
      </w:r>
    </w:p>
    <w:p w14:paraId="6EEA2245" w14:textId="77777777" w:rsidR="003151AA" w:rsidRPr="0068786E" w:rsidRDefault="003151AA" w:rsidP="003151AA">
      <w:pPr>
        <w:spacing w:after="5" w:line="249" w:lineRule="auto"/>
        <w:ind w:left="-15" w:right="44" w:firstLine="552"/>
        <w:jc w:val="both"/>
      </w:pPr>
      <w:r w:rsidRPr="0068786E">
        <w:rPr>
          <w:rFonts w:ascii="Times New Roman" w:eastAsia="Times New Roman" w:hAnsi="Times New Roman" w:cs="Times New Roman"/>
          <w:sz w:val="23"/>
        </w:rPr>
        <w:t xml:space="preserve">Dalyvis pasiūlyme privalo išviešinti kitus ūkio subjektus (subtiekėjus ir trečiuosius asmenis), kurių pajėgumais remiasi, taip pat nurodyti ir kitus žinomus subtiekėjus. </w:t>
      </w:r>
    </w:p>
    <w:tbl>
      <w:tblPr>
        <w:tblStyle w:val="TableGrid"/>
        <w:tblW w:w="9593" w:type="dxa"/>
        <w:tblInd w:w="-106" w:type="dxa"/>
        <w:tblCellMar>
          <w:top w:w="7" w:type="dxa"/>
          <w:left w:w="106" w:type="dxa"/>
          <w:right w:w="47" w:type="dxa"/>
        </w:tblCellMar>
        <w:tblLook w:val="04A0" w:firstRow="1" w:lastRow="0" w:firstColumn="1" w:lastColumn="0" w:noHBand="0" w:noVBand="1"/>
      </w:tblPr>
      <w:tblGrid>
        <w:gridCol w:w="658"/>
        <w:gridCol w:w="2345"/>
        <w:gridCol w:w="3175"/>
        <w:gridCol w:w="2069"/>
        <w:gridCol w:w="1346"/>
      </w:tblGrid>
      <w:tr w:rsidR="003151AA" w:rsidRPr="0068786E" w14:paraId="5207184D" w14:textId="77777777" w:rsidTr="008735F4">
        <w:trPr>
          <w:trHeight w:val="847"/>
        </w:trPr>
        <w:tc>
          <w:tcPr>
            <w:tcW w:w="658" w:type="dxa"/>
            <w:vMerge w:val="restart"/>
            <w:tcBorders>
              <w:top w:val="single" w:sz="4" w:space="0" w:color="000000"/>
              <w:left w:val="single" w:sz="4" w:space="0" w:color="000000"/>
              <w:bottom w:val="single" w:sz="4" w:space="0" w:color="000000"/>
              <w:right w:val="single" w:sz="4" w:space="0" w:color="000000"/>
            </w:tcBorders>
            <w:vAlign w:val="center"/>
          </w:tcPr>
          <w:p w14:paraId="2731B28B" w14:textId="7DDD1DFF" w:rsidR="003151AA" w:rsidRPr="0068786E" w:rsidRDefault="003151AA" w:rsidP="008735F4">
            <w:pPr>
              <w:jc w:val="center"/>
              <w:rPr>
                <w:lang w:val="lt-LT"/>
              </w:rPr>
            </w:pPr>
            <w:r w:rsidRPr="0068786E">
              <w:rPr>
                <w:rFonts w:ascii="Times New Roman" w:eastAsia="Times New Roman" w:hAnsi="Times New Roman" w:cs="Times New Roman"/>
                <w:b/>
                <w:sz w:val="23"/>
                <w:lang w:val="lt-LT"/>
              </w:rPr>
              <w:lastRenderedPageBreak/>
              <w:t xml:space="preserve">Eil. </w:t>
            </w:r>
            <w:r w:rsidR="0068786E">
              <w:rPr>
                <w:rFonts w:ascii="Times New Roman" w:eastAsia="Times New Roman" w:hAnsi="Times New Roman" w:cs="Times New Roman"/>
                <w:b/>
                <w:sz w:val="23"/>
                <w:lang w:val="lt-LT"/>
              </w:rPr>
              <w:t>N</w:t>
            </w:r>
            <w:r w:rsidRPr="0068786E">
              <w:rPr>
                <w:rFonts w:ascii="Times New Roman" w:eastAsia="Times New Roman" w:hAnsi="Times New Roman" w:cs="Times New Roman"/>
                <w:b/>
                <w:sz w:val="23"/>
                <w:lang w:val="lt-LT"/>
              </w:rPr>
              <w:t xml:space="preserve">r. </w:t>
            </w:r>
          </w:p>
        </w:tc>
        <w:tc>
          <w:tcPr>
            <w:tcW w:w="2345" w:type="dxa"/>
            <w:vMerge w:val="restart"/>
            <w:tcBorders>
              <w:top w:val="single" w:sz="4" w:space="0" w:color="000000"/>
              <w:left w:val="single" w:sz="4" w:space="0" w:color="000000"/>
              <w:bottom w:val="single" w:sz="4" w:space="0" w:color="000000"/>
              <w:right w:val="single" w:sz="4" w:space="0" w:color="000000"/>
            </w:tcBorders>
            <w:vAlign w:val="center"/>
          </w:tcPr>
          <w:p w14:paraId="389B538A" w14:textId="77777777" w:rsidR="003151AA" w:rsidRPr="0068786E" w:rsidRDefault="003151AA" w:rsidP="008735F4">
            <w:pPr>
              <w:jc w:val="center"/>
              <w:rPr>
                <w:lang w:val="lt-LT"/>
              </w:rPr>
            </w:pPr>
            <w:r w:rsidRPr="0068786E">
              <w:rPr>
                <w:rFonts w:ascii="Times New Roman" w:eastAsia="Times New Roman" w:hAnsi="Times New Roman" w:cs="Times New Roman"/>
                <w:b/>
                <w:sz w:val="23"/>
                <w:lang w:val="lt-LT"/>
              </w:rPr>
              <w:t xml:space="preserve">Pavadinimas, kodas ir adresas </w:t>
            </w:r>
          </w:p>
        </w:tc>
        <w:tc>
          <w:tcPr>
            <w:tcW w:w="3175" w:type="dxa"/>
            <w:vMerge w:val="restart"/>
            <w:tcBorders>
              <w:top w:val="single" w:sz="4" w:space="0" w:color="000000"/>
              <w:left w:val="single" w:sz="4" w:space="0" w:color="000000"/>
              <w:bottom w:val="single" w:sz="4" w:space="0" w:color="000000"/>
              <w:right w:val="single" w:sz="4" w:space="0" w:color="000000"/>
            </w:tcBorders>
            <w:vAlign w:val="center"/>
          </w:tcPr>
          <w:p w14:paraId="39E0B531" w14:textId="77777777" w:rsidR="003151AA" w:rsidRPr="0068786E" w:rsidRDefault="003151AA" w:rsidP="008735F4">
            <w:pPr>
              <w:jc w:val="center"/>
              <w:rPr>
                <w:lang w:val="lt-LT"/>
              </w:rPr>
            </w:pPr>
            <w:r w:rsidRPr="0068786E">
              <w:rPr>
                <w:rFonts w:ascii="Times New Roman" w:eastAsia="Times New Roman" w:hAnsi="Times New Roman" w:cs="Times New Roman"/>
                <w:b/>
                <w:sz w:val="23"/>
                <w:lang w:val="lt-LT"/>
              </w:rPr>
              <w:t xml:space="preserve">Numatomos suteikti paslaugos  </w:t>
            </w:r>
          </w:p>
        </w:tc>
        <w:tc>
          <w:tcPr>
            <w:tcW w:w="3415" w:type="dxa"/>
            <w:gridSpan w:val="2"/>
            <w:tcBorders>
              <w:top w:val="single" w:sz="4" w:space="0" w:color="000000"/>
              <w:left w:val="single" w:sz="4" w:space="0" w:color="000000"/>
              <w:bottom w:val="single" w:sz="4" w:space="0" w:color="000000"/>
              <w:right w:val="single" w:sz="4" w:space="0" w:color="000000"/>
            </w:tcBorders>
          </w:tcPr>
          <w:p w14:paraId="7C93ED64" w14:textId="77777777" w:rsidR="003151AA" w:rsidRPr="0068786E" w:rsidRDefault="003151AA" w:rsidP="008735F4">
            <w:pPr>
              <w:jc w:val="center"/>
              <w:rPr>
                <w:lang w:val="lt-LT"/>
              </w:rPr>
            </w:pPr>
            <w:r w:rsidRPr="0068786E">
              <w:rPr>
                <w:rFonts w:ascii="Times New Roman" w:eastAsia="Times New Roman" w:hAnsi="Times New Roman" w:cs="Times New Roman"/>
                <w:b/>
                <w:sz w:val="23"/>
                <w:lang w:val="lt-LT"/>
              </w:rPr>
              <w:t>Pirkimo sutarties dalis pasi</w:t>
            </w:r>
            <w:r w:rsidRPr="0068786E">
              <w:rPr>
                <w:b/>
                <w:sz w:val="23"/>
                <w:lang w:val="lt-LT"/>
              </w:rPr>
              <w:t>ū</w:t>
            </w:r>
            <w:r w:rsidRPr="0068786E">
              <w:rPr>
                <w:rFonts w:ascii="Times New Roman" w:eastAsia="Times New Roman" w:hAnsi="Times New Roman" w:cs="Times New Roman"/>
                <w:b/>
                <w:sz w:val="23"/>
                <w:lang w:val="lt-LT"/>
              </w:rPr>
              <w:t>lymo kainoje, kuriai ketinama pasitelkti subtiek</w:t>
            </w:r>
            <w:r w:rsidRPr="0068786E">
              <w:rPr>
                <w:b/>
                <w:sz w:val="23"/>
                <w:lang w:val="lt-LT"/>
              </w:rPr>
              <w:t>ė</w:t>
            </w:r>
            <w:r w:rsidRPr="0068786E">
              <w:rPr>
                <w:rFonts w:ascii="Times New Roman" w:eastAsia="Times New Roman" w:hAnsi="Times New Roman" w:cs="Times New Roman"/>
                <w:b/>
                <w:sz w:val="23"/>
                <w:lang w:val="lt-LT"/>
              </w:rPr>
              <w:t xml:space="preserve">jus </w:t>
            </w:r>
          </w:p>
        </w:tc>
      </w:tr>
      <w:tr w:rsidR="003151AA" w:rsidRPr="0068786E" w14:paraId="504308A6" w14:textId="77777777" w:rsidTr="008735F4">
        <w:trPr>
          <w:trHeight w:val="281"/>
        </w:trPr>
        <w:tc>
          <w:tcPr>
            <w:tcW w:w="0" w:type="auto"/>
            <w:vMerge/>
            <w:tcBorders>
              <w:top w:val="nil"/>
              <w:left w:val="single" w:sz="4" w:space="0" w:color="000000"/>
              <w:bottom w:val="single" w:sz="4" w:space="0" w:color="000000"/>
              <w:right w:val="single" w:sz="4" w:space="0" w:color="000000"/>
            </w:tcBorders>
          </w:tcPr>
          <w:p w14:paraId="753C2F4A" w14:textId="77777777" w:rsidR="003151AA" w:rsidRPr="0068786E" w:rsidRDefault="003151AA" w:rsidP="008735F4">
            <w:pPr>
              <w:rPr>
                <w:lang w:val="lt-LT"/>
              </w:rPr>
            </w:pPr>
          </w:p>
        </w:tc>
        <w:tc>
          <w:tcPr>
            <w:tcW w:w="0" w:type="auto"/>
            <w:vMerge/>
            <w:tcBorders>
              <w:top w:val="nil"/>
              <w:left w:val="single" w:sz="4" w:space="0" w:color="000000"/>
              <w:bottom w:val="single" w:sz="4" w:space="0" w:color="000000"/>
              <w:right w:val="single" w:sz="4" w:space="0" w:color="000000"/>
            </w:tcBorders>
          </w:tcPr>
          <w:p w14:paraId="20EF2A9D" w14:textId="77777777" w:rsidR="003151AA" w:rsidRPr="0068786E" w:rsidRDefault="003151AA" w:rsidP="008735F4">
            <w:pPr>
              <w:rPr>
                <w:lang w:val="lt-LT"/>
              </w:rPr>
            </w:pPr>
          </w:p>
        </w:tc>
        <w:tc>
          <w:tcPr>
            <w:tcW w:w="0" w:type="auto"/>
            <w:vMerge/>
            <w:tcBorders>
              <w:top w:val="nil"/>
              <w:left w:val="single" w:sz="4" w:space="0" w:color="000000"/>
              <w:bottom w:val="single" w:sz="4" w:space="0" w:color="000000"/>
              <w:right w:val="single" w:sz="4" w:space="0" w:color="000000"/>
            </w:tcBorders>
          </w:tcPr>
          <w:p w14:paraId="12427EE9" w14:textId="77777777" w:rsidR="003151AA" w:rsidRPr="0068786E" w:rsidRDefault="003151AA" w:rsidP="008735F4">
            <w:pPr>
              <w:rPr>
                <w:lang w:val="lt-LT"/>
              </w:rPr>
            </w:pPr>
          </w:p>
        </w:tc>
        <w:tc>
          <w:tcPr>
            <w:tcW w:w="2069" w:type="dxa"/>
            <w:tcBorders>
              <w:top w:val="single" w:sz="4" w:space="0" w:color="000000"/>
              <w:left w:val="single" w:sz="4" w:space="0" w:color="000000"/>
              <w:bottom w:val="single" w:sz="4" w:space="0" w:color="000000"/>
              <w:right w:val="single" w:sz="4" w:space="0" w:color="000000"/>
            </w:tcBorders>
          </w:tcPr>
          <w:p w14:paraId="1C0B7B20" w14:textId="77777777" w:rsidR="003151AA" w:rsidRPr="0068786E" w:rsidRDefault="003151AA" w:rsidP="008735F4">
            <w:pPr>
              <w:ind w:right="61"/>
              <w:jc w:val="center"/>
              <w:rPr>
                <w:lang w:val="lt-LT"/>
              </w:rPr>
            </w:pPr>
            <w:r w:rsidRPr="0068786E">
              <w:rPr>
                <w:rFonts w:ascii="Times New Roman" w:eastAsia="Times New Roman" w:hAnsi="Times New Roman" w:cs="Times New Roman"/>
                <w:b/>
                <w:sz w:val="23"/>
                <w:lang w:val="lt-LT"/>
              </w:rPr>
              <w:t xml:space="preserve">EUR su PVM </w:t>
            </w:r>
          </w:p>
        </w:tc>
        <w:tc>
          <w:tcPr>
            <w:tcW w:w="1346" w:type="dxa"/>
            <w:tcBorders>
              <w:top w:val="single" w:sz="4" w:space="0" w:color="000000"/>
              <w:left w:val="single" w:sz="4" w:space="0" w:color="000000"/>
              <w:bottom w:val="single" w:sz="4" w:space="0" w:color="000000"/>
              <w:right w:val="single" w:sz="4" w:space="0" w:color="000000"/>
            </w:tcBorders>
          </w:tcPr>
          <w:p w14:paraId="7F7F433A" w14:textId="77777777" w:rsidR="003151AA" w:rsidRPr="0068786E" w:rsidRDefault="003151AA" w:rsidP="008735F4">
            <w:pPr>
              <w:ind w:right="62"/>
              <w:jc w:val="center"/>
              <w:rPr>
                <w:lang w:val="lt-LT"/>
              </w:rPr>
            </w:pPr>
            <w:r w:rsidRPr="0068786E">
              <w:rPr>
                <w:rFonts w:ascii="Times New Roman" w:eastAsia="Times New Roman" w:hAnsi="Times New Roman" w:cs="Times New Roman"/>
                <w:b/>
                <w:sz w:val="23"/>
                <w:lang w:val="lt-LT"/>
              </w:rPr>
              <w:t xml:space="preserve">Proc. </w:t>
            </w:r>
          </w:p>
        </w:tc>
      </w:tr>
      <w:tr w:rsidR="003151AA" w:rsidRPr="0068786E" w14:paraId="092BCB4B" w14:textId="77777777" w:rsidTr="008735F4">
        <w:trPr>
          <w:trHeight w:val="295"/>
        </w:trPr>
        <w:tc>
          <w:tcPr>
            <w:tcW w:w="9593" w:type="dxa"/>
            <w:gridSpan w:val="5"/>
            <w:tcBorders>
              <w:top w:val="single" w:sz="4" w:space="0" w:color="000000"/>
              <w:left w:val="single" w:sz="4" w:space="0" w:color="000000"/>
              <w:bottom w:val="single" w:sz="4" w:space="0" w:color="000000"/>
              <w:right w:val="single" w:sz="4" w:space="0" w:color="000000"/>
            </w:tcBorders>
          </w:tcPr>
          <w:p w14:paraId="36AF9675" w14:textId="77777777" w:rsidR="003151AA" w:rsidRPr="0068786E" w:rsidRDefault="003151AA" w:rsidP="008735F4">
            <w:pPr>
              <w:ind w:left="41"/>
              <w:rPr>
                <w:lang w:val="lt-LT"/>
              </w:rPr>
            </w:pPr>
            <w:r w:rsidRPr="0068786E">
              <w:rPr>
                <w:rFonts w:ascii="Times New Roman" w:eastAsia="Times New Roman" w:hAnsi="Times New Roman" w:cs="Times New Roman"/>
                <w:b/>
                <w:sz w:val="23"/>
                <w:lang w:val="lt-LT"/>
              </w:rPr>
              <w:t>Subtiek</w:t>
            </w:r>
            <w:r w:rsidRPr="0068786E">
              <w:rPr>
                <w:b/>
                <w:sz w:val="23"/>
                <w:lang w:val="lt-LT"/>
              </w:rPr>
              <w:t>ė</w:t>
            </w:r>
            <w:r w:rsidRPr="0068786E">
              <w:rPr>
                <w:rFonts w:ascii="Times New Roman" w:eastAsia="Times New Roman" w:hAnsi="Times New Roman" w:cs="Times New Roman"/>
                <w:b/>
                <w:sz w:val="23"/>
                <w:lang w:val="lt-LT"/>
              </w:rPr>
              <w:t>jai ir tretieji asmenys, kuri</w:t>
            </w:r>
            <w:r w:rsidRPr="0068786E">
              <w:rPr>
                <w:b/>
                <w:sz w:val="23"/>
                <w:lang w:val="lt-LT"/>
              </w:rPr>
              <w:t>ų</w:t>
            </w:r>
            <w:r w:rsidRPr="0068786E">
              <w:rPr>
                <w:rFonts w:ascii="Times New Roman" w:eastAsia="Times New Roman" w:hAnsi="Times New Roman" w:cs="Times New Roman"/>
                <w:b/>
                <w:sz w:val="23"/>
                <w:lang w:val="lt-LT"/>
              </w:rPr>
              <w:t xml:space="preserve"> paj</w:t>
            </w:r>
            <w:r w:rsidRPr="0068786E">
              <w:rPr>
                <w:b/>
                <w:sz w:val="23"/>
                <w:lang w:val="lt-LT"/>
              </w:rPr>
              <w:t>ė</w:t>
            </w:r>
            <w:r w:rsidRPr="0068786E">
              <w:rPr>
                <w:rFonts w:ascii="Times New Roman" w:eastAsia="Times New Roman" w:hAnsi="Times New Roman" w:cs="Times New Roman"/>
                <w:b/>
                <w:sz w:val="23"/>
                <w:lang w:val="lt-LT"/>
              </w:rPr>
              <w:t xml:space="preserve">gumais remiamasi </w:t>
            </w:r>
            <w:r w:rsidRPr="0068786E">
              <w:rPr>
                <w:b/>
                <w:sz w:val="23"/>
                <w:lang w:val="lt-LT"/>
              </w:rPr>
              <w:t>į</w:t>
            </w:r>
            <w:r w:rsidRPr="0068786E">
              <w:rPr>
                <w:rFonts w:ascii="Times New Roman" w:eastAsia="Times New Roman" w:hAnsi="Times New Roman" w:cs="Times New Roman"/>
                <w:b/>
                <w:sz w:val="23"/>
                <w:lang w:val="lt-LT"/>
              </w:rPr>
              <w:t>rodin</w:t>
            </w:r>
            <w:r w:rsidRPr="0068786E">
              <w:rPr>
                <w:b/>
                <w:sz w:val="23"/>
                <w:lang w:val="lt-LT"/>
              </w:rPr>
              <w:t>ė</w:t>
            </w:r>
            <w:r w:rsidRPr="0068786E">
              <w:rPr>
                <w:rFonts w:ascii="Times New Roman" w:eastAsia="Times New Roman" w:hAnsi="Times New Roman" w:cs="Times New Roman"/>
                <w:b/>
                <w:sz w:val="23"/>
                <w:lang w:val="lt-LT"/>
              </w:rPr>
              <w:t>jant kvalifikacijos atitikt</w:t>
            </w:r>
            <w:r w:rsidRPr="0068786E">
              <w:rPr>
                <w:b/>
                <w:sz w:val="23"/>
                <w:lang w:val="lt-LT"/>
              </w:rPr>
              <w:t>į</w:t>
            </w:r>
            <w:r w:rsidRPr="0068786E">
              <w:rPr>
                <w:rFonts w:ascii="Times New Roman" w:eastAsia="Times New Roman" w:hAnsi="Times New Roman" w:cs="Times New Roman"/>
                <w:b/>
                <w:sz w:val="23"/>
                <w:lang w:val="lt-LT"/>
              </w:rPr>
              <w:t xml:space="preserve"> </w:t>
            </w:r>
          </w:p>
        </w:tc>
      </w:tr>
      <w:tr w:rsidR="003151AA" w:rsidRPr="0068786E" w14:paraId="399AEF7A" w14:textId="77777777" w:rsidTr="008735F4">
        <w:trPr>
          <w:trHeight w:val="278"/>
        </w:trPr>
        <w:tc>
          <w:tcPr>
            <w:tcW w:w="658" w:type="dxa"/>
            <w:tcBorders>
              <w:top w:val="single" w:sz="4" w:space="0" w:color="000000"/>
              <w:left w:val="single" w:sz="4" w:space="0" w:color="000000"/>
              <w:bottom w:val="single" w:sz="4" w:space="0" w:color="000000"/>
              <w:right w:val="single" w:sz="4" w:space="0" w:color="000000"/>
            </w:tcBorders>
          </w:tcPr>
          <w:p w14:paraId="7022A5FB"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2345" w:type="dxa"/>
            <w:tcBorders>
              <w:top w:val="single" w:sz="4" w:space="0" w:color="000000"/>
              <w:left w:val="single" w:sz="4" w:space="0" w:color="000000"/>
              <w:bottom w:val="single" w:sz="4" w:space="0" w:color="000000"/>
              <w:right w:val="single" w:sz="4" w:space="0" w:color="000000"/>
            </w:tcBorders>
          </w:tcPr>
          <w:p w14:paraId="7C466EB0"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3175" w:type="dxa"/>
            <w:tcBorders>
              <w:top w:val="single" w:sz="4" w:space="0" w:color="000000"/>
              <w:left w:val="single" w:sz="4" w:space="0" w:color="000000"/>
              <w:bottom w:val="single" w:sz="4" w:space="0" w:color="000000"/>
              <w:right w:val="single" w:sz="4" w:space="0" w:color="000000"/>
            </w:tcBorders>
          </w:tcPr>
          <w:p w14:paraId="35115458"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74DD77ED"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6F4EB5A2"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r>
      <w:tr w:rsidR="003151AA" w:rsidRPr="0068786E" w14:paraId="2F9841DC" w14:textId="77777777" w:rsidTr="008735F4">
        <w:trPr>
          <w:trHeight w:val="276"/>
        </w:trPr>
        <w:tc>
          <w:tcPr>
            <w:tcW w:w="658" w:type="dxa"/>
            <w:tcBorders>
              <w:top w:val="single" w:sz="4" w:space="0" w:color="000000"/>
              <w:left w:val="single" w:sz="4" w:space="0" w:color="000000"/>
              <w:bottom w:val="single" w:sz="4" w:space="0" w:color="000000"/>
              <w:right w:val="single" w:sz="4" w:space="0" w:color="000000"/>
            </w:tcBorders>
          </w:tcPr>
          <w:p w14:paraId="07E1FD41"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2345" w:type="dxa"/>
            <w:tcBorders>
              <w:top w:val="single" w:sz="4" w:space="0" w:color="000000"/>
              <w:left w:val="single" w:sz="4" w:space="0" w:color="000000"/>
              <w:bottom w:val="single" w:sz="4" w:space="0" w:color="000000"/>
              <w:right w:val="single" w:sz="4" w:space="0" w:color="000000"/>
            </w:tcBorders>
          </w:tcPr>
          <w:p w14:paraId="03BD699A"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3175" w:type="dxa"/>
            <w:tcBorders>
              <w:top w:val="single" w:sz="4" w:space="0" w:color="000000"/>
              <w:left w:val="single" w:sz="4" w:space="0" w:color="000000"/>
              <w:bottom w:val="single" w:sz="4" w:space="0" w:color="000000"/>
              <w:right w:val="single" w:sz="4" w:space="0" w:color="000000"/>
            </w:tcBorders>
          </w:tcPr>
          <w:p w14:paraId="1488FB43"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661BE34C"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56EBD005"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r>
      <w:tr w:rsidR="003151AA" w:rsidRPr="0068786E" w14:paraId="42FE0B8B" w14:textId="77777777" w:rsidTr="008735F4">
        <w:trPr>
          <w:trHeight w:val="278"/>
        </w:trPr>
        <w:tc>
          <w:tcPr>
            <w:tcW w:w="658" w:type="dxa"/>
            <w:tcBorders>
              <w:top w:val="single" w:sz="4" w:space="0" w:color="000000"/>
              <w:left w:val="single" w:sz="4" w:space="0" w:color="000000"/>
              <w:bottom w:val="single" w:sz="4" w:space="0" w:color="000000"/>
              <w:right w:val="single" w:sz="4" w:space="0" w:color="000000"/>
            </w:tcBorders>
          </w:tcPr>
          <w:p w14:paraId="7F2359ED"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2345" w:type="dxa"/>
            <w:tcBorders>
              <w:top w:val="single" w:sz="4" w:space="0" w:color="000000"/>
              <w:left w:val="single" w:sz="4" w:space="0" w:color="000000"/>
              <w:bottom w:val="single" w:sz="4" w:space="0" w:color="000000"/>
              <w:right w:val="single" w:sz="4" w:space="0" w:color="000000"/>
            </w:tcBorders>
          </w:tcPr>
          <w:p w14:paraId="0A3DE478"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3175" w:type="dxa"/>
            <w:tcBorders>
              <w:top w:val="single" w:sz="4" w:space="0" w:color="000000"/>
              <w:left w:val="single" w:sz="4" w:space="0" w:color="000000"/>
              <w:bottom w:val="single" w:sz="4" w:space="0" w:color="000000"/>
              <w:right w:val="single" w:sz="4" w:space="0" w:color="000000"/>
            </w:tcBorders>
          </w:tcPr>
          <w:p w14:paraId="03727D61"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5A40A50A"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7D085050"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r>
      <w:tr w:rsidR="003151AA" w:rsidRPr="0068786E" w14:paraId="26E05056" w14:textId="77777777" w:rsidTr="008735F4">
        <w:trPr>
          <w:trHeight w:val="278"/>
        </w:trPr>
        <w:tc>
          <w:tcPr>
            <w:tcW w:w="658" w:type="dxa"/>
            <w:tcBorders>
              <w:top w:val="single" w:sz="4" w:space="0" w:color="000000"/>
              <w:left w:val="single" w:sz="4" w:space="0" w:color="000000"/>
              <w:bottom w:val="single" w:sz="4" w:space="0" w:color="000000"/>
              <w:right w:val="single" w:sz="4" w:space="0" w:color="000000"/>
            </w:tcBorders>
          </w:tcPr>
          <w:p w14:paraId="270D9E5A"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2345" w:type="dxa"/>
            <w:tcBorders>
              <w:top w:val="single" w:sz="4" w:space="0" w:color="000000"/>
              <w:left w:val="single" w:sz="4" w:space="0" w:color="000000"/>
              <w:bottom w:val="single" w:sz="4" w:space="0" w:color="000000"/>
              <w:right w:val="single" w:sz="4" w:space="0" w:color="000000"/>
            </w:tcBorders>
          </w:tcPr>
          <w:p w14:paraId="5080A7C7"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3175" w:type="dxa"/>
            <w:tcBorders>
              <w:top w:val="single" w:sz="4" w:space="0" w:color="000000"/>
              <w:left w:val="single" w:sz="4" w:space="0" w:color="000000"/>
              <w:bottom w:val="single" w:sz="4" w:space="0" w:color="000000"/>
              <w:right w:val="single" w:sz="4" w:space="0" w:color="000000"/>
            </w:tcBorders>
          </w:tcPr>
          <w:p w14:paraId="72B16943"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1B2025BB"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3B542A1C"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r>
      <w:tr w:rsidR="003151AA" w:rsidRPr="0068786E" w14:paraId="74314895" w14:textId="77777777" w:rsidTr="008735F4">
        <w:trPr>
          <w:trHeight w:val="281"/>
        </w:trPr>
        <w:tc>
          <w:tcPr>
            <w:tcW w:w="6178" w:type="dxa"/>
            <w:gridSpan w:val="3"/>
            <w:tcBorders>
              <w:top w:val="single" w:sz="4" w:space="0" w:color="000000"/>
              <w:left w:val="single" w:sz="4" w:space="0" w:color="000000"/>
              <w:bottom w:val="single" w:sz="4" w:space="0" w:color="000000"/>
              <w:right w:val="single" w:sz="4" w:space="0" w:color="000000"/>
            </w:tcBorders>
          </w:tcPr>
          <w:p w14:paraId="0676B6C2" w14:textId="77777777" w:rsidR="003151AA" w:rsidRPr="0068786E" w:rsidRDefault="003151AA" w:rsidP="008735F4">
            <w:pPr>
              <w:ind w:right="57"/>
              <w:jc w:val="right"/>
              <w:rPr>
                <w:lang w:val="lt-LT"/>
              </w:rPr>
            </w:pPr>
            <w:r w:rsidRPr="0068786E">
              <w:rPr>
                <w:rFonts w:ascii="Times New Roman" w:eastAsia="Times New Roman" w:hAnsi="Times New Roman" w:cs="Times New Roman"/>
                <w:b/>
                <w:sz w:val="23"/>
                <w:lang w:val="lt-LT"/>
              </w:rPr>
              <w:t>Viso:</w:t>
            </w:r>
            <w:r w:rsidRPr="0068786E">
              <w:rPr>
                <w:rFonts w:ascii="Times New Roman" w:eastAsia="Times New Roman" w:hAnsi="Times New Roman" w:cs="Times New Roman"/>
                <w:sz w:val="23"/>
                <w:lang w:val="lt-LT"/>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134DD6D8"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2C37CFF2"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r>
      <w:tr w:rsidR="003151AA" w:rsidRPr="0068786E" w14:paraId="0A2F5B68" w14:textId="77777777" w:rsidTr="008735F4">
        <w:trPr>
          <w:trHeight w:val="578"/>
        </w:trPr>
        <w:tc>
          <w:tcPr>
            <w:tcW w:w="9593" w:type="dxa"/>
            <w:gridSpan w:val="5"/>
            <w:tcBorders>
              <w:top w:val="single" w:sz="4" w:space="0" w:color="000000"/>
              <w:left w:val="single" w:sz="4" w:space="0" w:color="000000"/>
              <w:bottom w:val="single" w:sz="4" w:space="0" w:color="000000"/>
              <w:right w:val="single" w:sz="4" w:space="0" w:color="000000"/>
            </w:tcBorders>
          </w:tcPr>
          <w:p w14:paraId="21BA7BE2" w14:textId="77777777" w:rsidR="003151AA" w:rsidRPr="0068786E" w:rsidRDefault="003151AA" w:rsidP="008735F4">
            <w:pPr>
              <w:jc w:val="center"/>
              <w:rPr>
                <w:lang w:val="lt-LT"/>
              </w:rPr>
            </w:pPr>
            <w:r w:rsidRPr="0068786E">
              <w:rPr>
                <w:rFonts w:ascii="Times New Roman" w:eastAsia="Times New Roman" w:hAnsi="Times New Roman" w:cs="Times New Roman"/>
                <w:b/>
                <w:sz w:val="23"/>
                <w:lang w:val="lt-LT"/>
              </w:rPr>
              <w:t xml:space="preserve">Kiti </w:t>
            </w:r>
            <w:r w:rsidRPr="0068786E">
              <w:rPr>
                <w:b/>
                <w:sz w:val="23"/>
                <w:lang w:val="lt-LT"/>
              </w:rPr>
              <w:t>ž</w:t>
            </w:r>
            <w:r w:rsidRPr="0068786E">
              <w:rPr>
                <w:rFonts w:ascii="Times New Roman" w:eastAsia="Times New Roman" w:hAnsi="Times New Roman" w:cs="Times New Roman"/>
                <w:b/>
                <w:sz w:val="23"/>
                <w:lang w:val="lt-LT"/>
              </w:rPr>
              <w:t>inomi subtiek</w:t>
            </w:r>
            <w:r w:rsidRPr="0068786E">
              <w:rPr>
                <w:b/>
                <w:sz w:val="23"/>
                <w:lang w:val="lt-LT"/>
              </w:rPr>
              <w:t>ė</w:t>
            </w:r>
            <w:r w:rsidRPr="0068786E">
              <w:rPr>
                <w:rFonts w:ascii="Times New Roman" w:eastAsia="Times New Roman" w:hAnsi="Times New Roman" w:cs="Times New Roman"/>
                <w:b/>
                <w:sz w:val="23"/>
                <w:lang w:val="lt-LT"/>
              </w:rPr>
              <w:t>jai, kurie bus pasitelkti vykdant pirkimo sutart</w:t>
            </w:r>
            <w:r w:rsidRPr="0068786E">
              <w:rPr>
                <w:b/>
                <w:sz w:val="23"/>
                <w:lang w:val="lt-LT"/>
              </w:rPr>
              <w:t>į</w:t>
            </w:r>
            <w:r w:rsidRPr="0068786E">
              <w:rPr>
                <w:rFonts w:ascii="Times New Roman" w:eastAsia="Times New Roman" w:hAnsi="Times New Roman" w:cs="Times New Roman"/>
                <w:b/>
                <w:sz w:val="23"/>
                <w:lang w:val="lt-LT"/>
              </w:rPr>
              <w:t xml:space="preserve"> ir kuri</w:t>
            </w:r>
            <w:r w:rsidRPr="0068786E">
              <w:rPr>
                <w:b/>
                <w:sz w:val="23"/>
                <w:lang w:val="lt-LT"/>
              </w:rPr>
              <w:t>ų</w:t>
            </w:r>
            <w:r w:rsidRPr="0068786E">
              <w:rPr>
                <w:rFonts w:ascii="Times New Roman" w:eastAsia="Times New Roman" w:hAnsi="Times New Roman" w:cs="Times New Roman"/>
                <w:b/>
                <w:sz w:val="23"/>
                <w:lang w:val="lt-LT"/>
              </w:rPr>
              <w:t xml:space="preserve"> paj</w:t>
            </w:r>
            <w:r w:rsidRPr="0068786E">
              <w:rPr>
                <w:b/>
                <w:sz w:val="23"/>
                <w:lang w:val="lt-LT"/>
              </w:rPr>
              <w:t>ė</w:t>
            </w:r>
            <w:r w:rsidRPr="0068786E">
              <w:rPr>
                <w:rFonts w:ascii="Times New Roman" w:eastAsia="Times New Roman" w:hAnsi="Times New Roman" w:cs="Times New Roman"/>
                <w:b/>
                <w:sz w:val="23"/>
                <w:lang w:val="lt-LT"/>
              </w:rPr>
              <w:t xml:space="preserve">gumais nesiremiama </w:t>
            </w:r>
            <w:r w:rsidRPr="0068786E">
              <w:rPr>
                <w:b/>
                <w:sz w:val="23"/>
                <w:lang w:val="lt-LT"/>
              </w:rPr>
              <w:t>į</w:t>
            </w:r>
            <w:r w:rsidRPr="0068786E">
              <w:rPr>
                <w:rFonts w:ascii="Times New Roman" w:eastAsia="Times New Roman" w:hAnsi="Times New Roman" w:cs="Times New Roman"/>
                <w:b/>
                <w:sz w:val="23"/>
                <w:lang w:val="lt-LT"/>
              </w:rPr>
              <w:t>rodin</w:t>
            </w:r>
            <w:r w:rsidRPr="0068786E">
              <w:rPr>
                <w:b/>
                <w:sz w:val="23"/>
                <w:lang w:val="lt-LT"/>
              </w:rPr>
              <w:t>ė</w:t>
            </w:r>
            <w:r w:rsidRPr="0068786E">
              <w:rPr>
                <w:rFonts w:ascii="Times New Roman" w:eastAsia="Times New Roman" w:hAnsi="Times New Roman" w:cs="Times New Roman"/>
                <w:b/>
                <w:sz w:val="23"/>
                <w:lang w:val="lt-LT"/>
              </w:rPr>
              <w:t>jant kvalifikacijos atitikt</w:t>
            </w:r>
            <w:r w:rsidRPr="0068786E">
              <w:rPr>
                <w:b/>
                <w:sz w:val="23"/>
                <w:lang w:val="lt-LT"/>
              </w:rPr>
              <w:t>į</w:t>
            </w:r>
            <w:r w:rsidRPr="0068786E">
              <w:rPr>
                <w:rFonts w:ascii="Times New Roman" w:eastAsia="Times New Roman" w:hAnsi="Times New Roman" w:cs="Times New Roman"/>
                <w:b/>
                <w:sz w:val="23"/>
                <w:lang w:val="lt-LT"/>
              </w:rPr>
              <w:t xml:space="preserve"> </w:t>
            </w:r>
          </w:p>
        </w:tc>
      </w:tr>
      <w:tr w:rsidR="003151AA" w:rsidRPr="0068786E" w14:paraId="2C891A49" w14:textId="77777777" w:rsidTr="008735F4">
        <w:trPr>
          <w:trHeight w:val="278"/>
        </w:trPr>
        <w:tc>
          <w:tcPr>
            <w:tcW w:w="658" w:type="dxa"/>
            <w:tcBorders>
              <w:top w:val="single" w:sz="4" w:space="0" w:color="000000"/>
              <w:left w:val="single" w:sz="4" w:space="0" w:color="000000"/>
              <w:bottom w:val="single" w:sz="4" w:space="0" w:color="000000"/>
              <w:right w:val="single" w:sz="4" w:space="0" w:color="000000"/>
            </w:tcBorders>
          </w:tcPr>
          <w:p w14:paraId="55D25123"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2345" w:type="dxa"/>
            <w:tcBorders>
              <w:top w:val="single" w:sz="4" w:space="0" w:color="000000"/>
              <w:left w:val="single" w:sz="4" w:space="0" w:color="000000"/>
              <w:bottom w:val="single" w:sz="4" w:space="0" w:color="000000"/>
              <w:right w:val="single" w:sz="4" w:space="0" w:color="000000"/>
            </w:tcBorders>
          </w:tcPr>
          <w:p w14:paraId="007F99F0"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3175" w:type="dxa"/>
            <w:tcBorders>
              <w:top w:val="single" w:sz="4" w:space="0" w:color="000000"/>
              <w:left w:val="single" w:sz="4" w:space="0" w:color="000000"/>
              <w:bottom w:val="single" w:sz="4" w:space="0" w:color="000000"/>
              <w:right w:val="single" w:sz="4" w:space="0" w:color="000000"/>
            </w:tcBorders>
          </w:tcPr>
          <w:p w14:paraId="3A414715"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7550C1A0"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362109FE"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r>
      <w:tr w:rsidR="003151AA" w:rsidRPr="0068786E" w14:paraId="690B6702" w14:textId="77777777" w:rsidTr="008735F4">
        <w:trPr>
          <w:trHeight w:val="278"/>
        </w:trPr>
        <w:tc>
          <w:tcPr>
            <w:tcW w:w="658" w:type="dxa"/>
            <w:tcBorders>
              <w:top w:val="single" w:sz="4" w:space="0" w:color="000000"/>
              <w:left w:val="single" w:sz="4" w:space="0" w:color="000000"/>
              <w:bottom w:val="single" w:sz="4" w:space="0" w:color="000000"/>
              <w:right w:val="single" w:sz="4" w:space="0" w:color="000000"/>
            </w:tcBorders>
          </w:tcPr>
          <w:p w14:paraId="22C22129"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2345" w:type="dxa"/>
            <w:tcBorders>
              <w:top w:val="single" w:sz="4" w:space="0" w:color="000000"/>
              <w:left w:val="single" w:sz="4" w:space="0" w:color="000000"/>
              <w:bottom w:val="single" w:sz="4" w:space="0" w:color="000000"/>
              <w:right w:val="single" w:sz="4" w:space="0" w:color="000000"/>
            </w:tcBorders>
          </w:tcPr>
          <w:p w14:paraId="0C7EF60B"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3175" w:type="dxa"/>
            <w:tcBorders>
              <w:top w:val="single" w:sz="4" w:space="0" w:color="000000"/>
              <w:left w:val="single" w:sz="4" w:space="0" w:color="000000"/>
              <w:bottom w:val="single" w:sz="4" w:space="0" w:color="000000"/>
              <w:right w:val="single" w:sz="4" w:space="0" w:color="000000"/>
            </w:tcBorders>
          </w:tcPr>
          <w:p w14:paraId="7DB1B6CB"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25BE8FCB"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1A9F36F0"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r>
      <w:tr w:rsidR="003151AA" w:rsidRPr="0068786E" w14:paraId="0FB5DFD0" w14:textId="77777777" w:rsidTr="008735F4">
        <w:trPr>
          <w:trHeight w:val="278"/>
        </w:trPr>
        <w:tc>
          <w:tcPr>
            <w:tcW w:w="658" w:type="dxa"/>
            <w:tcBorders>
              <w:top w:val="single" w:sz="4" w:space="0" w:color="000000"/>
              <w:left w:val="single" w:sz="4" w:space="0" w:color="000000"/>
              <w:bottom w:val="single" w:sz="4" w:space="0" w:color="000000"/>
              <w:right w:val="single" w:sz="4" w:space="0" w:color="000000"/>
            </w:tcBorders>
          </w:tcPr>
          <w:p w14:paraId="757B9F0D"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2345" w:type="dxa"/>
            <w:tcBorders>
              <w:top w:val="single" w:sz="4" w:space="0" w:color="000000"/>
              <w:left w:val="single" w:sz="4" w:space="0" w:color="000000"/>
              <w:bottom w:val="single" w:sz="4" w:space="0" w:color="000000"/>
              <w:right w:val="single" w:sz="4" w:space="0" w:color="000000"/>
            </w:tcBorders>
          </w:tcPr>
          <w:p w14:paraId="2291A212"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3175" w:type="dxa"/>
            <w:tcBorders>
              <w:top w:val="single" w:sz="4" w:space="0" w:color="000000"/>
              <w:left w:val="single" w:sz="4" w:space="0" w:color="000000"/>
              <w:bottom w:val="single" w:sz="4" w:space="0" w:color="000000"/>
              <w:right w:val="single" w:sz="4" w:space="0" w:color="000000"/>
            </w:tcBorders>
          </w:tcPr>
          <w:p w14:paraId="48035931"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43817FAC"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5A0BBF47"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r>
      <w:tr w:rsidR="003151AA" w:rsidRPr="0068786E" w14:paraId="6D889FF8" w14:textId="77777777" w:rsidTr="008735F4">
        <w:trPr>
          <w:trHeight w:val="280"/>
        </w:trPr>
        <w:tc>
          <w:tcPr>
            <w:tcW w:w="6178" w:type="dxa"/>
            <w:gridSpan w:val="3"/>
            <w:tcBorders>
              <w:top w:val="single" w:sz="4" w:space="0" w:color="000000"/>
              <w:left w:val="single" w:sz="4" w:space="0" w:color="000000"/>
              <w:bottom w:val="single" w:sz="3" w:space="0" w:color="000000"/>
              <w:right w:val="single" w:sz="4" w:space="0" w:color="000000"/>
            </w:tcBorders>
          </w:tcPr>
          <w:p w14:paraId="4F57D9F2" w14:textId="77777777" w:rsidR="003151AA" w:rsidRPr="0068786E" w:rsidRDefault="003151AA" w:rsidP="008735F4">
            <w:pPr>
              <w:ind w:right="57"/>
              <w:jc w:val="right"/>
              <w:rPr>
                <w:lang w:val="lt-LT"/>
              </w:rPr>
            </w:pPr>
            <w:r w:rsidRPr="0068786E">
              <w:rPr>
                <w:rFonts w:ascii="Times New Roman" w:eastAsia="Times New Roman" w:hAnsi="Times New Roman" w:cs="Times New Roman"/>
                <w:b/>
                <w:sz w:val="23"/>
                <w:lang w:val="lt-LT"/>
              </w:rPr>
              <w:t xml:space="preserve">Viso: </w:t>
            </w:r>
          </w:p>
        </w:tc>
        <w:tc>
          <w:tcPr>
            <w:tcW w:w="2069" w:type="dxa"/>
            <w:tcBorders>
              <w:top w:val="single" w:sz="4" w:space="0" w:color="000000"/>
              <w:left w:val="single" w:sz="4" w:space="0" w:color="000000"/>
              <w:bottom w:val="single" w:sz="3" w:space="0" w:color="000000"/>
              <w:right w:val="single" w:sz="4" w:space="0" w:color="000000"/>
            </w:tcBorders>
          </w:tcPr>
          <w:p w14:paraId="7850F945"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1346" w:type="dxa"/>
            <w:tcBorders>
              <w:top w:val="single" w:sz="4" w:space="0" w:color="000000"/>
              <w:left w:val="single" w:sz="4" w:space="0" w:color="000000"/>
              <w:bottom w:val="single" w:sz="3" w:space="0" w:color="000000"/>
              <w:right w:val="single" w:sz="4" w:space="0" w:color="000000"/>
            </w:tcBorders>
          </w:tcPr>
          <w:p w14:paraId="5577BC88"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r>
    </w:tbl>
    <w:p w14:paraId="2D6DE2E2" w14:textId="77777777" w:rsidR="003151AA" w:rsidRPr="0068786E" w:rsidRDefault="003151AA" w:rsidP="003151AA">
      <w:pPr>
        <w:spacing w:after="0"/>
        <w:ind w:left="552"/>
      </w:pPr>
      <w:r w:rsidRPr="0068786E">
        <w:rPr>
          <w:rFonts w:ascii="Times New Roman" w:eastAsia="Times New Roman" w:hAnsi="Times New Roman" w:cs="Times New Roman"/>
          <w:sz w:val="23"/>
        </w:rPr>
        <w:t xml:space="preserve"> </w:t>
      </w:r>
    </w:p>
    <w:p w14:paraId="6BA5C041" w14:textId="77777777" w:rsidR="003151AA" w:rsidRPr="0068786E" w:rsidRDefault="003151AA" w:rsidP="003151AA">
      <w:pPr>
        <w:spacing w:after="5" w:line="249" w:lineRule="auto"/>
        <w:ind w:left="-15" w:right="44" w:firstLine="552"/>
        <w:jc w:val="both"/>
      </w:pPr>
      <w:r w:rsidRPr="0068786E">
        <w:rPr>
          <w:rFonts w:ascii="Times New Roman" w:eastAsia="Times New Roman" w:hAnsi="Times New Roman" w:cs="Times New Roman"/>
          <w:b/>
          <w:sz w:val="23"/>
        </w:rPr>
        <w:t xml:space="preserve">Pastaba. </w:t>
      </w:r>
      <w:r w:rsidRPr="0068786E">
        <w:rPr>
          <w:rFonts w:ascii="Times New Roman" w:eastAsia="Times New Roman" w:hAnsi="Times New Roman" w:cs="Times New Roman"/>
          <w:sz w:val="23"/>
        </w:rPr>
        <w:t xml:space="preserve">Tiekėjo (tiekėjų grupės partnerių) ir subtiekėjų bendra numatomų teikti paslaugų vertė turi atitikti bendrą pasiūlymo sumą EUR su PVM. </w:t>
      </w:r>
    </w:p>
    <w:p w14:paraId="50CD7ABE" w14:textId="77777777" w:rsidR="003151AA" w:rsidRPr="0068786E" w:rsidRDefault="003151AA" w:rsidP="003151AA">
      <w:pPr>
        <w:spacing w:after="0"/>
        <w:ind w:left="552"/>
      </w:pPr>
      <w:r w:rsidRPr="0068786E">
        <w:rPr>
          <w:rFonts w:ascii="Times New Roman" w:eastAsia="Times New Roman" w:hAnsi="Times New Roman" w:cs="Times New Roman"/>
          <w:sz w:val="23"/>
        </w:rPr>
        <w:t xml:space="preserve"> </w:t>
      </w:r>
    </w:p>
    <w:p w14:paraId="75EAB20C" w14:textId="77777777" w:rsidR="003151AA" w:rsidRPr="0068786E" w:rsidRDefault="003151AA" w:rsidP="003151AA">
      <w:pPr>
        <w:spacing w:after="5" w:line="249" w:lineRule="auto"/>
        <w:ind w:left="562" w:right="44" w:hanging="10"/>
        <w:jc w:val="both"/>
      </w:pPr>
      <w:r w:rsidRPr="0068786E">
        <w:rPr>
          <w:rFonts w:ascii="Times New Roman" w:eastAsia="Times New Roman" w:hAnsi="Times New Roman" w:cs="Times New Roman"/>
          <w:sz w:val="23"/>
        </w:rPr>
        <w:t xml:space="preserve">Siūlomos paslaugos visiškai atitinka pirkimo dokumentuose nurodytus reikalavimus. </w:t>
      </w:r>
    </w:p>
    <w:p w14:paraId="47BD6D32" w14:textId="77777777" w:rsidR="003151AA" w:rsidRPr="0068786E" w:rsidRDefault="003151AA" w:rsidP="003151AA">
      <w:pPr>
        <w:spacing w:after="0"/>
        <w:ind w:left="552"/>
      </w:pPr>
      <w:r w:rsidRPr="0068786E">
        <w:rPr>
          <w:rFonts w:ascii="Times New Roman" w:eastAsia="Times New Roman" w:hAnsi="Times New Roman" w:cs="Times New Roman"/>
          <w:sz w:val="23"/>
        </w:rPr>
        <w:t xml:space="preserve"> </w:t>
      </w:r>
    </w:p>
    <w:p w14:paraId="4912F44D" w14:textId="77777777" w:rsidR="003151AA" w:rsidRPr="0068786E" w:rsidRDefault="003151AA" w:rsidP="003151AA">
      <w:pPr>
        <w:spacing w:after="5" w:line="249" w:lineRule="auto"/>
        <w:ind w:left="-15" w:right="44" w:firstLine="552"/>
        <w:jc w:val="both"/>
      </w:pPr>
      <w:r w:rsidRPr="0068786E">
        <w:rPr>
          <w:rFonts w:ascii="Times New Roman" w:eastAsia="Times New Roman" w:hAnsi="Times New Roman" w:cs="Times New Roman"/>
          <w:sz w:val="23"/>
        </w:rPr>
        <w:t xml:space="preserve">Informacija apie specialistus, kuriais bus remiamasi įrodinėjant tiekėjo kvalifikaciją ir vykdant pirkimo sutartį, tačiau jie nėra tiekėjo ar tiekėjo pasitelkiamo (-ų) subtiekėjo (-ų) darbuotojai pasiūlymo pateikimo metu, bet laimėjimo atveju būtų įdarbinti: </w:t>
      </w:r>
    </w:p>
    <w:tbl>
      <w:tblPr>
        <w:tblStyle w:val="TableGrid"/>
        <w:tblW w:w="9593" w:type="dxa"/>
        <w:tblInd w:w="-106" w:type="dxa"/>
        <w:tblCellMar>
          <w:top w:w="7" w:type="dxa"/>
          <w:left w:w="106" w:type="dxa"/>
          <w:right w:w="98" w:type="dxa"/>
        </w:tblCellMar>
        <w:tblLook w:val="04A0" w:firstRow="1" w:lastRow="0" w:firstColumn="1" w:lastColumn="0" w:noHBand="0" w:noVBand="1"/>
      </w:tblPr>
      <w:tblGrid>
        <w:gridCol w:w="658"/>
        <w:gridCol w:w="4001"/>
        <w:gridCol w:w="4934"/>
      </w:tblGrid>
      <w:tr w:rsidR="003151AA" w:rsidRPr="0068786E" w14:paraId="440A5BB2" w14:textId="77777777" w:rsidTr="008735F4">
        <w:trPr>
          <w:trHeight w:val="547"/>
        </w:trPr>
        <w:tc>
          <w:tcPr>
            <w:tcW w:w="658" w:type="dxa"/>
            <w:tcBorders>
              <w:top w:val="single" w:sz="4" w:space="0" w:color="000000"/>
              <w:left w:val="single" w:sz="4" w:space="0" w:color="000000"/>
              <w:bottom w:val="single" w:sz="4" w:space="0" w:color="000000"/>
              <w:right w:val="single" w:sz="4" w:space="0" w:color="000000"/>
            </w:tcBorders>
          </w:tcPr>
          <w:p w14:paraId="7732FF57" w14:textId="26D4BDD1" w:rsidR="003151AA" w:rsidRPr="0068786E" w:rsidRDefault="003151AA" w:rsidP="008735F4">
            <w:pPr>
              <w:jc w:val="center"/>
              <w:rPr>
                <w:lang w:val="lt-LT"/>
              </w:rPr>
            </w:pPr>
            <w:r w:rsidRPr="0068786E">
              <w:rPr>
                <w:rFonts w:ascii="Times New Roman" w:eastAsia="Times New Roman" w:hAnsi="Times New Roman" w:cs="Times New Roman"/>
                <w:b/>
                <w:sz w:val="23"/>
                <w:lang w:val="lt-LT"/>
              </w:rPr>
              <w:t xml:space="preserve">Eil. </w:t>
            </w:r>
            <w:r w:rsidR="0068786E">
              <w:rPr>
                <w:rFonts w:ascii="Times New Roman" w:eastAsia="Times New Roman" w:hAnsi="Times New Roman" w:cs="Times New Roman"/>
                <w:b/>
                <w:sz w:val="23"/>
                <w:lang w:val="lt-LT"/>
              </w:rPr>
              <w:t>N</w:t>
            </w:r>
            <w:r w:rsidRPr="0068786E">
              <w:rPr>
                <w:rFonts w:ascii="Times New Roman" w:eastAsia="Times New Roman" w:hAnsi="Times New Roman" w:cs="Times New Roman"/>
                <w:b/>
                <w:sz w:val="23"/>
                <w:lang w:val="lt-LT"/>
              </w:rPr>
              <w:t xml:space="preserve">r. </w:t>
            </w:r>
          </w:p>
        </w:tc>
        <w:tc>
          <w:tcPr>
            <w:tcW w:w="4001" w:type="dxa"/>
            <w:tcBorders>
              <w:top w:val="single" w:sz="4" w:space="0" w:color="000000"/>
              <w:left w:val="single" w:sz="4" w:space="0" w:color="000000"/>
              <w:bottom w:val="single" w:sz="4" w:space="0" w:color="000000"/>
              <w:right w:val="single" w:sz="4" w:space="0" w:color="000000"/>
            </w:tcBorders>
          </w:tcPr>
          <w:p w14:paraId="7A7AB6D8" w14:textId="77777777" w:rsidR="003151AA" w:rsidRPr="0068786E" w:rsidRDefault="003151AA" w:rsidP="008735F4">
            <w:pPr>
              <w:ind w:right="8"/>
              <w:jc w:val="center"/>
              <w:rPr>
                <w:lang w:val="lt-LT"/>
              </w:rPr>
            </w:pPr>
            <w:r w:rsidRPr="0068786E">
              <w:rPr>
                <w:rFonts w:ascii="Times New Roman" w:eastAsia="Times New Roman" w:hAnsi="Times New Roman" w:cs="Times New Roman"/>
                <w:b/>
                <w:sz w:val="23"/>
                <w:lang w:val="lt-LT"/>
              </w:rPr>
              <w:t>Vardas ir pavard</w:t>
            </w:r>
            <w:r w:rsidRPr="0068786E">
              <w:rPr>
                <w:b/>
                <w:sz w:val="23"/>
                <w:lang w:val="lt-LT"/>
              </w:rPr>
              <w:t>ė</w:t>
            </w:r>
            <w:r w:rsidRPr="0068786E">
              <w:rPr>
                <w:rFonts w:ascii="Times New Roman" w:eastAsia="Times New Roman" w:hAnsi="Times New Roman" w:cs="Times New Roman"/>
                <w:b/>
                <w:sz w:val="23"/>
                <w:lang w:val="lt-LT"/>
              </w:rPr>
              <w:t xml:space="preserve"> </w:t>
            </w:r>
          </w:p>
        </w:tc>
        <w:tc>
          <w:tcPr>
            <w:tcW w:w="4934" w:type="dxa"/>
            <w:tcBorders>
              <w:top w:val="single" w:sz="4" w:space="0" w:color="000000"/>
              <w:left w:val="single" w:sz="4" w:space="0" w:color="000000"/>
              <w:bottom w:val="single" w:sz="4" w:space="0" w:color="000000"/>
              <w:right w:val="single" w:sz="4" w:space="0" w:color="000000"/>
            </w:tcBorders>
          </w:tcPr>
          <w:p w14:paraId="50C5819E" w14:textId="77777777" w:rsidR="003151AA" w:rsidRPr="0068786E" w:rsidRDefault="003151AA" w:rsidP="008735F4">
            <w:pPr>
              <w:ind w:right="8"/>
              <w:jc w:val="center"/>
              <w:rPr>
                <w:lang w:val="lt-LT"/>
              </w:rPr>
            </w:pPr>
            <w:r w:rsidRPr="0068786E">
              <w:rPr>
                <w:rFonts w:ascii="Times New Roman" w:eastAsia="Times New Roman" w:hAnsi="Times New Roman" w:cs="Times New Roman"/>
                <w:b/>
                <w:sz w:val="23"/>
                <w:lang w:val="lt-LT"/>
              </w:rPr>
              <w:t>Specialisto dabartin</w:t>
            </w:r>
            <w:r w:rsidRPr="0068786E">
              <w:rPr>
                <w:b/>
                <w:sz w:val="23"/>
                <w:lang w:val="lt-LT"/>
              </w:rPr>
              <w:t>ė</w:t>
            </w:r>
            <w:r w:rsidRPr="0068786E">
              <w:rPr>
                <w:rFonts w:ascii="Times New Roman" w:eastAsia="Times New Roman" w:hAnsi="Times New Roman" w:cs="Times New Roman"/>
                <w:b/>
                <w:sz w:val="23"/>
                <w:lang w:val="lt-LT"/>
              </w:rPr>
              <w:t xml:space="preserve"> darboviet</w:t>
            </w:r>
            <w:r w:rsidRPr="0068786E">
              <w:rPr>
                <w:b/>
                <w:sz w:val="23"/>
                <w:lang w:val="lt-LT"/>
              </w:rPr>
              <w:t>ė</w:t>
            </w:r>
            <w:r w:rsidRPr="0068786E">
              <w:rPr>
                <w:rFonts w:ascii="Times New Roman" w:eastAsia="Times New Roman" w:hAnsi="Times New Roman" w:cs="Times New Roman"/>
                <w:b/>
                <w:sz w:val="23"/>
                <w:lang w:val="lt-LT"/>
              </w:rPr>
              <w:t xml:space="preserve"> </w:t>
            </w:r>
          </w:p>
        </w:tc>
      </w:tr>
      <w:tr w:rsidR="003151AA" w:rsidRPr="0068786E" w14:paraId="45A4C76F" w14:textId="77777777" w:rsidTr="008735F4">
        <w:trPr>
          <w:trHeight w:val="281"/>
        </w:trPr>
        <w:tc>
          <w:tcPr>
            <w:tcW w:w="658" w:type="dxa"/>
            <w:tcBorders>
              <w:top w:val="single" w:sz="4" w:space="0" w:color="000000"/>
              <w:left w:val="single" w:sz="4" w:space="0" w:color="000000"/>
              <w:bottom w:val="single" w:sz="4" w:space="0" w:color="000000"/>
              <w:right w:val="single" w:sz="4" w:space="0" w:color="000000"/>
            </w:tcBorders>
          </w:tcPr>
          <w:p w14:paraId="5C6C9893"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4001" w:type="dxa"/>
            <w:tcBorders>
              <w:top w:val="single" w:sz="4" w:space="0" w:color="000000"/>
              <w:left w:val="single" w:sz="4" w:space="0" w:color="000000"/>
              <w:bottom w:val="single" w:sz="4" w:space="0" w:color="000000"/>
              <w:right w:val="single" w:sz="4" w:space="0" w:color="000000"/>
            </w:tcBorders>
          </w:tcPr>
          <w:p w14:paraId="4D26223B"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4934" w:type="dxa"/>
            <w:tcBorders>
              <w:top w:val="single" w:sz="4" w:space="0" w:color="000000"/>
              <w:left w:val="single" w:sz="4" w:space="0" w:color="000000"/>
              <w:bottom w:val="single" w:sz="4" w:space="0" w:color="000000"/>
              <w:right w:val="single" w:sz="4" w:space="0" w:color="000000"/>
            </w:tcBorders>
          </w:tcPr>
          <w:p w14:paraId="4AFC21AD"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r>
      <w:tr w:rsidR="003151AA" w:rsidRPr="0068786E" w14:paraId="5FFDF1D5" w14:textId="77777777" w:rsidTr="008735F4">
        <w:trPr>
          <w:trHeight w:val="276"/>
        </w:trPr>
        <w:tc>
          <w:tcPr>
            <w:tcW w:w="658" w:type="dxa"/>
            <w:tcBorders>
              <w:top w:val="single" w:sz="4" w:space="0" w:color="000000"/>
              <w:left w:val="single" w:sz="4" w:space="0" w:color="000000"/>
              <w:bottom w:val="single" w:sz="4" w:space="0" w:color="000000"/>
              <w:right w:val="single" w:sz="4" w:space="0" w:color="000000"/>
            </w:tcBorders>
          </w:tcPr>
          <w:p w14:paraId="5D83C224"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4001" w:type="dxa"/>
            <w:tcBorders>
              <w:top w:val="single" w:sz="4" w:space="0" w:color="000000"/>
              <w:left w:val="single" w:sz="4" w:space="0" w:color="000000"/>
              <w:bottom w:val="single" w:sz="4" w:space="0" w:color="000000"/>
              <w:right w:val="single" w:sz="4" w:space="0" w:color="000000"/>
            </w:tcBorders>
          </w:tcPr>
          <w:p w14:paraId="22BBD099"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4934" w:type="dxa"/>
            <w:tcBorders>
              <w:top w:val="single" w:sz="4" w:space="0" w:color="000000"/>
              <w:left w:val="single" w:sz="4" w:space="0" w:color="000000"/>
              <w:bottom w:val="single" w:sz="4" w:space="0" w:color="000000"/>
              <w:right w:val="single" w:sz="4" w:space="0" w:color="000000"/>
            </w:tcBorders>
          </w:tcPr>
          <w:p w14:paraId="1A3E382E"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r>
    </w:tbl>
    <w:p w14:paraId="2C337044" w14:textId="77777777" w:rsidR="003151AA" w:rsidRPr="0068786E" w:rsidRDefault="003151AA" w:rsidP="003151AA">
      <w:pPr>
        <w:spacing w:after="0"/>
      </w:pPr>
      <w:r w:rsidRPr="0068786E">
        <w:rPr>
          <w:rFonts w:ascii="Times New Roman" w:eastAsia="Times New Roman" w:hAnsi="Times New Roman" w:cs="Times New Roman"/>
          <w:sz w:val="23"/>
        </w:rPr>
        <w:t xml:space="preserve"> </w:t>
      </w:r>
    </w:p>
    <w:p w14:paraId="4C66AC28" w14:textId="77777777" w:rsidR="003151AA" w:rsidRPr="0068786E" w:rsidRDefault="003151AA" w:rsidP="003151AA">
      <w:pPr>
        <w:spacing w:after="5" w:line="249" w:lineRule="auto"/>
        <w:ind w:left="562" w:right="44" w:hanging="10"/>
        <w:jc w:val="both"/>
      </w:pPr>
      <w:r w:rsidRPr="0068786E">
        <w:rPr>
          <w:rFonts w:ascii="Times New Roman" w:eastAsia="Times New Roman" w:hAnsi="Times New Roman" w:cs="Times New Roman"/>
          <w:sz w:val="23"/>
        </w:rPr>
        <w:t xml:space="preserve">Kartu su pasiūlymu pateikiami šie dokumentai: </w:t>
      </w:r>
    </w:p>
    <w:tbl>
      <w:tblPr>
        <w:tblStyle w:val="TableGrid"/>
        <w:tblW w:w="9593" w:type="dxa"/>
        <w:tblInd w:w="-106" w:type="dxa"/>
        <w:tblCellMar>
          <w:top w:w="9" w:type="dxa"/>
          <w:right w:w="98" w:type="dxa"/>
        </w:tblCellMar>
        <w:tblLook w:val="04A0" w:firstRow="1" w:lastRow="0" w:firstColumn="1" w:lastColumn="0" w:noHBand="0" w:noVBand="1"/>
      </w:tblPr>
      <w:tblGrid>
        <w:gridCol w:w="658"/>
        <w:gridCol w:w="1164"/>
        <w:gridCol w:w="2062"/>
        <w:gridCol w:w="5709"/>
      </w:tblGrid>
      <w:tr w:rsidR="003151AA" w:rsidRPr="0068786E" w14:paraId="523C8DA7" w14:textId="77777777" w:rsidTr="008735F4">
        <w:trPr>
          <w:trHeight w:val="547"/>
        </w:trPr>
        <w:tc>
          <w:tcPr>
            <w:tcW w:w="658" w:type="dxa"/>
            <w:tcBorders>
              <w:top w:val="single" w:sz="4" w:space="0" w:color="000000"/>
              <w:left w:val="single" w:sz="4" w:space="0" w:color="000000"/>
              <w:bottom w:val="single" w:sz="4" w:space="0" w:color="000000"/>
              <w:right w:val="single" w:sz="4" w:space="0" w:color="000000"/>
            </w:tcBorders>
          </w:tcPr>
          <w:p w14:paraId="19E75100" w14:textId="4A82D045" w:rsidR="003151AA" w:rsidRPr="0068786E" w:rsidRDefault="003151AA" w:rsidP="008735F4">
            <w:pPr>
              <w:ind w:left="10"/>
              <w:jc w:val="center"/>
              <w:rPr>
                <w:lang w:val="lt-LT"/>
              </w:rPr>
            </w:pPr>
            <w:r w:rsidRPr="0068786E">
              <w:rPr>
                <w:rFonts w:ascii="Times New Roman" w:eastAsia="Times New Roman" w:hAnsi="Times New Roman" w:cs="Times New Roman"/>
                <w:b/>
                <w:sz w:val="23"/>
                <w:lang w:val="lt-LT"/>
              </w:rPr>
              <w:t xml:space="preserve">Eil. </w:t>
            </w:r>
            <w:r w:rsidR="0068786E">
              <w:rPr>
                <w:rFonts w:ascii="Times New Roman" w:eastAsia="Times New Roman" w:hAnsi="Times New Roman" w:cs="Times New Roman"/>
                <w:b/>
                <w:sz w:val="23"/>
                <w:lang w:val="lt-LT"/>
              </w:rPr>
              <w:t>N</w:t>
            </w:r>
            <w:r w:rsidRPr="0068786E">
              <w:rPr>
                <w:rFonts w:ascii="Times New Roman" w:eastAsia="Times New Roman" w:hAnsi="Times New Roman" w:cs="Times New Roman"/>
                <w:b/>
                <w:sz w:val="23"/>
                <w:lang w:val="lt-LT"/>
              </w:rPr>
              <w:t xml:space="preserve">r. </w:t>
            </w:r>
          </w:p>
        </w:tc>
        <w:tc>
          <w:tcPr>
            <w:tcW w:w="1164" w:type="dxa"/>
            <w:tcBorders>
              <w:top w:val="single" w:sz="4" w:space="0" w:color="000000"/>
              <w:left w:val="single" w:sz="4" w:space="0" w:color="000000"/>
              <w:bottom w:val="single" w:sz="4" w:space="0" w:color="000000"/>
              <w:right w:val="nil"/>
            </w:tcBorders>
          </w:tcPr>
          <w:p w14:paraId="5A1B3801" w14:textId="77777777" w:rsidR="003151AA" w:rsidRPr="0068786E" w:rsidRDefault="003151AA" w:rsidP="008735F4">
            <w:pPr>
              <w:rPr>
                <w:lang w:val="lt-LT"/>
              </w:rPr>
            </w:pPr>
          </w:p>
        </w:tc>
        <w:tc>
          <w:tcPr>
            <w:tcW w:w="2062" w:type="dxa"/>
            <w:tcBorders>
              <w:top w:val="single" w:sz="4" w:space="0" w:color="000000"/>
              <w:left w:val="nil"/>
              <w:bottom w:val="single" w:sz="4" w:space="0" w:color="000000"/>
              <w:right w:val="nil"/>
            </w:tcBorders>
          </w:tcPr>
          <w:p w14:paraId="61405162" w14:textId="77777777" w:rsidR="003151AA" w:rsidRPr="0068786E" w:rsidRDefault="003151AA" w:rsidP="008735F4">
            <w:pPr>
              <w:rPr>
                <w:lang w:val="lt-LT"/>
              </w:rPr>
            </w:pPr>
          </w:p>
        </w:tc>
        <w:tc>
          <w:tcPr>
            <w:tcW w:w="5710" w:type="dxa"/>
            <w:tcBorders>
              <w:top w:val="single" w:sz="4" w:space="0" w:color="000000"/>
              <w:left w:val="nil"/>
              <w:bottom w:val="single" w:sz="4" w:space="0" w:color="000000"/>
              <w:right w:val="single" w:sz="4" w:space="0" w:color="000000"/>
            </w:tcBorders>
          </w:tcPr>
          <w:p w14:paraId="7B7F0054" w14:textId="77777777" w:rsidR="003151AA" w:rsidRPr="0068786E" w:rsidRDefault="003151AA" w:rsidP="008735F4">
            <w:pPr>
              <w:rPr>
                <w:lang w:val="lt-LT"/>
              </w:rPr>
            </w:pPr>
            <w:r w:rsidRPr="0068786E">
              <w:rPr>
                <w:rFonts w:ascii="Times New Roman" w:eastAsia="Times New Roman" w:hAnsi="Times New Roman" w:cs="Times New Roman"/>
                <w:b/>
                <w:sz w:val="23"/>
                <w:lang w:val="lt-LT"/>
              </w:rPr>
              <w:t>Dokument</w:t>
            </w:r>
            <w:r w:rsidRPr="0068786E">
              <w:rPr>
                <w:b/>
                <w:sz w:val="23"/>
                <w:lang w:val="lt-LT"/>
              </w:rPr>
              <w:t>ų</w:t>
            </w:r>
            <w:r w:rsidRPr="0068786E">
              <w:rPr>
                <w:rFonts w:ascii="Times New Roman" w:eastAsia="Times New Roman" w:hAnsi="Times New Roman" w:cs="Times New Roman"/>
                <w:b/>
                <w:sz w:val="23"/>
                <w:lang w:val="lt-LT"/>
              </w:rPr>
              <w:t xml:space="preserve"> pavadinimai </w:t>
            </w:r>
          </w:p>
        </w:tc>
      </w:tr>
      <w:tr w:rsidR="003151AA" w:rsidRPr="0068786E" w14:paraId="58AB8056" w14:textId="77777777" w:rsidTr="008735F4">
        <w:trPr>
          <w:trHeight w:val="278"/>
        </w:trPr>
        <w:tc>
          <w:tcPr>
            <w:tcW w:w="658" w:type="dxa"/>
            <w:tcBorders>
              <w:top w:val="single" w:sz="4" w:space="0" w:color="000000"/>
              <w:left w:val="single" w:sz="4" w:space="0" w:color="000000"/>
              <w:bottom w:val="single" w:sz="4" w:space="0" w:color="000000"/>
              <w:right w:val="single" w:sz="4" w:space="0" w:color="000000"/>
            </w:tcBorders>
          </w:tcPr>
          <w:p w14:paraId="78131250" w14:textId="77777777" w:rsidR="003151AA" w:rsidRPr="0068786E" w:rsidRDefault="003151AA" w:rsidP="008735F4">
            <w:pPr>
              <w:ind w:left="106"/>
              <w:rPr>
                <w:lang w:val="lt-LT"/>
              </w:rPr>
            </w:pPr>
            <w:r w:rsidRPr="0068786E">
              <w:rPr>
                <w:rFonts w:ascii="Times New Roman" w:eastAsia="Times New Roman" w:hAnsi="Times New Roman" w:cs="Times New Roman"/>
                <w:sz w:val="23"/>
                <w:lang w:val="lt-LT"/>
              </w:rPr>
              <w:t xml:space="preserve"> </w:t>
            </w:r>
          </w:p>
        </w:tc>
        <w:tc>
          <w:tcPr>
            <w:tcW w:w="1164" w:type="dxa"/>
            <w:tcBorders>
              <w:top w:val="single" w:sz="4" w:space="0" w:color="000000"/>
              <w:left w:val="single" w:sz="4" w:space="0" w:color="000000"/>
              <w:bottom w:val="single" w:sz="4" w:space="0" w:color="000000"/>
              <w:right w:val="nil"/>
            </w:tcBorders>
          </w:tcPr>
          <w:p w14:paraId="0EB26E51"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2062" w:type="dxa"/>
            <w:tcBorders>
              <w:top w:val="single" w:sz="4" w:space="0" w:color="000000"/>
              <w:left w:val="nil"/>
              <w:bottom w:val="single" w:sz="4" w:space="0" w:color="000000"/>
              <w:right w:val="nil"/>
            </w:tcBorders>
          </w:tcPr>
          <w:p w14:paraId="6E3ED896" w14:textId="77777777" w:rsidR="003151AA" w:rsidRPr="0068786E" w:rsidRDefault="003151AA" w:rsidP="008735F4">
            <w:pPr>
              <w:rPr>
                <w:lang w:val="lt-LT"/>
              </w:rPr>
            </w:pPr>
          </w:p>
        </w:tc>
        <w:tc>
          <w:tcPr>
            <w:tcW w:w="5710" w:type="dxa"/>
            <w:tcBorders>
              <w:top w:val="single" w:sz="4" w:space="0" w:color="000000"/>
              <w:left w:val="nil"/>
              <w:bottom w:val="single" w:sz="4" w:space="0" w:color="000000"/>
              <w:right w:val="single" w:sz="4" w:space="0" w:color="000000"/>
            </w:tcBorders>
          </w:tcPr>
          <w:p w14:paraId="7C07F769" w14:textId="77777777" w:rsidR="003151AA" w:rsidRPr="0068786E" w:rsidRDefault="003151AA" w:rsidP="008735F4">
            <w:pPr>
              <w:rPr>
                <w:lang w:val="lt-LT"/>
              </w:rPr>
            </w:pPr>
          </w:p>
        </w:tc>
      </w:tr>
      <w:tr w:rsidR="003151AA" w:rsidRPr="0068786E" w14:paraId="0DCD028B" w14:textId="77777777" w:rsidTr="008735F4">
        <w:trPr>
          <w:trHeight w:val="278"/>
        </w:trPr>
        <w:tc>
          <w:tcPr>
            <w:tcW w:w="658" w:type="dxa"/>
            <w:tcBorders>
              <w:top w:val="single" w:sz="4" w:space="0" w:color="000000"/>
              <w:left w:val="single" w:sz="4" w:space="0" w:color="000000"/>
              <w:bottom w:val="single" w:sz="4" w:space="0" w:color="000000"/>
              <w:right w:val="single" w:sz="4" w:space="0" w:color="000000"/>
            </w:tcBorders>
          </w:tcPr>
          <w:p w14:paraId="4667538F" w14:textId="77777777" w:rsidR="003151AA" w:rsidRPr="0068786E" w:rsidRDefault="003151AA" w:rsidP="008735F4">
            <w:pPr>
              <w:ind w:left="106"/>
              <w:rPr>
                <w:lang w:val="lt-LT"/>
              </w:rPr>
            </w:pPr>
            <w:r w:rsidRPr="0068786E">
              <w:rPr>
                <w:rFonts w:ascii="Times New Roman" w:eastAsia="Times New Roman" w:hAnsi="Times New Roman" w:cs="Times New Roman"/>
                <w:sz w:val="23"/>
                <w:lang w:val="lt-LT"/>
              </w:rPr>
              <w:t xml:space="preserve"> </w:t>
            </w:r>
          </w:p>
        </w:tc>
        <w:tc>
          <w:tcPr>
            <w:tcW w:w="1164" w:type="dxa"/>
            <w:tcBorders>
              <w:top w:val="single" w:sz="4" w:space="0" w:color="000000"/>
              <w:left w:val="single" w:sz="4" w:space="0" w:color="000000"/>
              <w:bottom w:val="single" w:sz="4" w:space="0" w:color="000000"/>
              <w:right w:val="nil"/>
            </w:tcBorders>
          </w:tcPr>
          <w:p w14:paraId="04FD7982" w14:textId="77777777" w:rsidR="003151AA" w:rsidRPr="0068786E" w:rsidRDefault="003151AA" w:rsidP="008735F4">
            <w:pPr>
              <w:ind w:left="106"/>
              <w:rPr>
                <w:lang w:val="lt-LT"/>
              </w:rPr>
            </w:pPr>
            <w:r w:rsidRPr="0068786E">
              <w:rPr>
                <w:rFonts w:ascii="Times New Roman" w:eastAsia="Times New Roman" w:hAnsi="Times New Roman" w:cs="Times New Roman"/>
                <w:sz w:val="23"/>
                <w:lang w:val="lt-LT"/>
              </w:rPr>
              <w:t xml:space="preserve"> </w:t>
            </w:r>
          </w:p>
        </w:tc>
        <w:tc>
          <w:tcPr>
            <w:tcW w:w="2062" w:type="dxa"/>
            <w:tcBorders>
              <w:top w:val="single" w:sz="4" w:space="0" w:color="000000"/>
              <w:left w:val="nil"/>
              <w:bottom w:val="single" w:sz="4" w:space="0" w:color="000000"/>
              <w:right w:val="nil"/>
            </w:tcBorders>
          </w:tcPr>
          <w:p w14:paraId="0B2B1A91" w14:textId="77777777" w:rsidR="003151AA" w:rsidRPr="0068786E" w:rsidRDefault="003151AA" w:rsidP="008735F4">
            <w:pPr>
              <w:rPr>
                <w:lang w:val="lt-LT"/>
              </w:rPr>
            </w:pPr>
          </w:p>
        </w:tc>
        <w:tc>
          <w:tcPr>
            <w:tcW w:w="5710" w:type="dxa"/>
            <w:tcBorders>
              <w:top w:val="single" w:sz="4" w:space="0" w:color="000000"/>
              <w:left w:val="nil"/>
              <w:bottom w:val="single" w:sz="4" w:space="0" w:color="000000"/>
              <w:right w:val="single" w:sz="4" w:space="0" w:color="000000"/>
            </w:tcBorders>
          </w:tcPr>
          <w:p w14:paraId="0FA6D1D8" w14:textId="77777777" w:rsidR="003151AA" w:rsidRPr="0068786E" w:rsidRDefault="003151AA" w:rsidP="008735F4">
            <w:pPr>
              <w:rPr>
                <w:lang w:val="lt-LT"/>
              </w:rPr>
            </w:pPr>
          </w:p>
        </w:tc>
      </w:tr>
      <w:tr w:rsidR="003151AA" w:rsidRPr="0068786E" w14:paraId="7D063E8D" w14:textId="77777777" w:rsidTr="008735F4">
        <w:trPr>
          <w:trHeight w:val="276"/>
        </w:trPr>
        <w:tc>
          <w:tcPr>
            <w:tcW w:w="658" w:type="dxa"/>
            <w:tcBorders>
              <w:top w:val="single" w:sz="4" w:space="0" w:color="000000"/>
              <w:left w:val="single" w:sz="4" w:space="0" w:color="000000"/>
              <w:bottom w:val="single" w:sz="4" w:space="0" w:color="000000"/>
              <w:right w:val="single" w:sz="4" w:space="0" w:color="000000"/>
            </w:tcBorders>
          </w:tcPr>
          <w:p w14:paraId="0CE75562" w14:textId="77777777" w:rsidR="003151AA" w:rsidRPr="0068786E" w:rsidRDefault="003151AA" w:rsidP="008735F4">
            <w:pPr>
              <w:ind w:left="106"/>
              <w:rPr>
                <w:lang w:val="lt-LT"/>
              </w:rPr>
            </w:pPr>
            <w:r w:rsidRPr="0068786E">
              <w:rPr>
                <w:rFonts w:ascii="Times New Roman" w:eastAsia="Times New Roman" w:hAnsi="Times New Roman" w:cs="Times New Roman"/>
                <w:sz w:val="23"/>
                <w:lang w:val="lt-LT"/>
              </w:rPr>
              <w:t xml:space="preserve"> </w:t>
            </w:r>
          </w:p>
        </w:tc>
        <w:tc>
          <w:tcPr>
            <w:tcW w:w="1164" w:type="dxa"/>
            <w:tcBorders>
              <w:top w:val="single" w:sz="4" w:space="0" w:color="000000"/>
              <w:left w:val="single" w:sz="4" w:space="0" w:color="000000"/>
              <w:bottom w:val="single" w:sz="4" w:space="0" w:color="000000"/>
              <w:right w:val="nil"/>
            </w:tcBorders>
          </w:tcPr>
          <w:p w14:paraId="21C33DA3" w14:textId="77777777" w:rsidR="003151AA" w:rsidRPr="0068786E" w:rsidRDefault="003151AA" w:rsidP="008735F4">
            <w:pPr>
              <w:ind w:left="106"/>
              <w:rPr>
                <w:lang w:val="lt-LT"/>
              </w:rPr>
            </w:pPr>
            <w:r w:rsidRPr="0068786E">
              <w:rPr>
                <w:rFonts w:ascii="Times New Roman" w:eastAsia="Times New Roman" w:hAnsi="Times New Roman" w:cs="Times New Roman"/>
                <w:sz w:val="23"/>
                <w:lang w:val="lt-LT"/>
              </w:rPr>
              <w:t xml:space="preserve"> </w:t>
            </w:r>
          </w:p>
        </w:tc>
        <w:tc>
          <w:tcPr>
            <w:tcW w:w="2062" w:type="dxa"/>
            <w:tcBorders>
              <w:top w:val="single" w:sz="4" w:space="0" w:color="000000"/>
              <w:left w:val="nil"/>
              <w:bottom w:val="single" w:sz="4" w:space="0" w:color="000000"/>
              <w:right w:val="nil"/>
            </w:tcBorders>
          </w:tcPr>
          <w:p w14:paraId="5A20500F" w14:textId="77777777" w:rsidR="003151AA" w:rsidRPr="0068786E" w:rsidRDefault="003151AA" w:rsidP="008735F4">
            <w:pPr>
              <w:rPr>
                <w:lang w:val="lt-LT"/>
              </w:rPr>
            </w:pPr>
          </w:p>
        </w:tc>
        <w:tc>
          <w:tcPr>
            <w:tcW w:w="5710" w:type="dxa"/>
            <w:tcBorders>
              <w:top w:val="single" w:sz="4" w:space="0" w:color="000000"/>
              <w:left w:val="nil"/>
              <w:bottom w:val="single" w:sz="4" w:space="0" w:color="000000"/>
              <w:right w:val="single" w:sz="4" w:space="0" w:color="000000"/>
            </w:tcBorders>
          </w:tcPr>
          <w:p w14:paraId="24AC31FB" w14:textId="77777777" w:rsidR="003151AA" w:rsidRPr="0068786E" w:rsidRDefault="003151AA" w:rsidP="008735F4">
            <w:pPr>
              <w:rPr>
                <w:lang w:val="lt-LT"/>
              </w:rPr>
            </w:pPr>
          </w:p>
        </w:tc>
      </w:tr>
      <w:tr w:rsidR="003151AA" w:rsidRPr="0068786E" w14:paraId="449AFC7C" w14:textId="77777777" w:rsidTr="008735F4">
        <w:trPr>
          <w:trHeight w:val="281"/>
        </w:trPr>
        <w:tc>
          <w:tcPr>
            <w:tcW w:w="658" w:type="dxa"/>
            <w:tcBorders>
              <w:top w:val="single" w:sz="4" w:space="0" w:color="000000"/>
              <w:left w:val="single" w:sz="4" w:space="0" w:color="000000"/>
              <w:bottom w:val="single" w:sz="4" w:space="0" w:color="000000"/>
              <w:right w:val="single" w:sz="4" w:space="0" w:color="000000"/>
            </w:tcBorders>
          </w:tcPr>
          <w:p w14:paraId="739A954A" w14:textId="77777777" w:rsidR="003151AA" w:rsidRPr="0068786E" w:rsidRDefault="003151AA" w:rsidP="008735F4">
            <w:pPr>
              <w:ind w:left="106"/>
              <w:rPr>
                <w:lang w:val="lt-LT"/>
              </w:rPr>
            </w:pPr>
            <w:r w:rsidRPr="0068786E">
              <w:rPr>
                <w:rFonts w:ascii="Times New Roman" w:eastAsia="Times New Roman" w:hAnsi="Times New Roman" w:cs="Times New Roman"/>
                <w:sz w:val="23"/>
                <w:lang w:val="lt-LT"/>
              </w:rPr>
              <w:t xml:space="preserve"> </w:t>
            </w:r>
          </w:p>
        </w:tc>
        <w:tc>
          <w:tcPr>
            <w:tcW w:w="1164" w:type="dxa"/>
            <w:tcBorders>
              <w:top w:val="single" w:sz="4" w:space="0" w:color="000000"/>
              <w:left w:val="single" w:sz="4" w:space="0" w:color="000000"/>
              <w:bottom w:val="single" w:sz="4" w:space="0" w:color="000000"/>
              <w:right w:val="nil"/>
            </w:tcBorders>
          </w:tcPr>
          <w:p w14:paraId="0C5E31A5" w14:textId="77777777" w:rsidR="003151AA" w:rsidRPr="0068786E" w:rsidRDefault="003151AA" w:rsidP="008735F4">
            <w:pPr>
              <w:ind w:left="106"/>
              <w:rPr>
                <w:lang w:val="lt-LT"/>
              </w:rPr>
            </w:pPr>
            <w:r w:rsidRPr="0068786E">
              <w:rPr>
                <w:rFonts w:ascii="Times New Roman" w:eastAsia="Times New Roman" w:hAnsi="Times New Roman" w:cs="Times New Roman"/>
                <w:sz w:val="23"/>
                <w:lang w:val="lt-LT"/>
              </w:rPr>
              <w:t xml:space="preserve"> </w:t>
            </w:r>
          </w:p>
        </w:tc>
        <w:tc>
          <w:tcPr>
            <w:tcW w:w="2062" w:type="dxa"/>
            <w:tcBorders>
              <w:top w:val="single" w:sz="4" w:space="0" w:color="000000"/>
              <w:left w:val="nil"/>
              <w:bottom w:val="single" w:sz="4" w:space="0" w:color="000000"/>
              <w:right w:val="nil"/>
            </w:tcBorders>
          </w:tcPr>
          <w:p w14:paraId="14A340DD" w14:textId="77777777" w:rsidR="003151AA" w:rsidRPr="0068786E" w:rsidRDefault="003151AA" w:rsidP="008735F4">
            <w:pPr>
              <w:rPr>
                <w:lang w:val="lt-LT"/>
              </w:rPr>
            </w:pPr>
          </w:p>
        </w:tc>
        <w:tc>
          <w:tcPr>
            <w:tcW w:w="5710" w:type="dxa"/>
            <w:tcBorders>
              <w:top w:val="single" w:sz="4" w:space="0" w:color="000000"/>
              <w:left w:val="nil"/>
              <w:bottom w:val="single" w:sz="4" w:space="0" w:color="000000"/>
              <w:right w:val="single" w:sz="4" w:space="0" w:color="000000"/>
            </w:tcBorders>
          </w:tcPr>
          <w:p w14:paraId="55FC216B" w14:textId="77777777" w:rsidR="003151AA" w:rsidRPr="0068786E" w:rsidRDefault="003151AA" w:rsidP="008735F4">
            <w:pPr>
              <w:rPr>
                <w:lang w:val="lt-LT"/>
              </w:rPr>
            </w:pPr>
          </w:p>
        </w:tc>
      </w:tr>
    </w:tbl>
    <w:p w14:paraId="08D4E922" w14:textId="77777777" w:rsidR="003151AA" w:rsidRPr="0068786E" w:rsidRDefault="003151AA" w:rsidP="003151AA">
      <w:pPr>
        <w:spacing w:after="0"/>
      </w:pPr>
      <w:r w:rsidRPr="0068786E">
        <w:rPr>
          <w:rFonts w:ascii="Times New Roman" w:eastAsia="Times New Roman" w:hAnsi="Times New Roman" w:cs="Times New Roman"/>
          <w:sz w:val="23"/>
        </w:rPr>
        <w:t xml:space="preserve"> </w:t>
      </w:r>
    </w:p>
    <w:p w14:paraId="6B0066C9" w14:textId="77777777" w:rsidR="003151AA" w:rsidRPr="0068786E" w:rsidRDefault="003151AA" w:rsidP="003151AA">
      <w:pPr>
        <w:spacing w:after="5" w:line="249" w:lineRule="auto"/>
        <w:ind w:left="711" w:right="44" w:hanging="10"/>
        <w:jc w:val="both"/>
      </w:pPr>
      <w:r w:rsidRPr="0068786E">
        <w:rPr>
          <w:rFonts w:ascii="Times New Roman" w:eastAsia="Times New Roman" w:hAnsi="Times New Roman" w:cs="Times New Roman"/>
          <w:sz w:val="23"/>
        </w:rPr>
        <w:t xml:space="preserve">Šiame pasiūlyme yra pateikta konfidenciali informacija: </w:t>
      </w:r>
    </w:p>
    <w:tbl>
      <w:tblPr>
        <w:tblStyle w:val="TableGrid"/>
        <w:tblW w:w="9379" w:type="dxa"/>
        <w:tblInd w:w="163" w:type="dxa"/>
        <w:tblCellMar>
          <w:top w:w="7" w:type="dxa"/>
          <w:left w:w="106" w:type="dxa"/>
          <w:right w:w="52" w:type="dxa"/>
        </w:tblCellMar>
        <w:tblLook w:val="04A0" w:firstRow="1" w:lastRow="0" w:firstColumn="1" w:lastColumn="0" w:noHBand="0" w:noVBand="1"/>
      </w:tblPr>
      <w:tblGrid>
        <w:gridCol w:w="739"/>
        <w:gridCol w:w="2431"/>
        <w:gridCol w:w="3173"/>
        <w:gridCol w:w="3036"/>
      </w:tblGrid>
      <w:tr w:rsidR="003151AA" w:rsidRPr="0068786E" w14:paraId="40E4A10C" w14:textId="77777777" w:rsidTr="008735F4">
        <w:trPr>
          <w:trHeight w:val="1621"/>
        </w:trPr>
        <w:tc>
          <w:tcPr>
            <w:tcW w:w="739" w:type="dxa"/>
            <w:tcBorders>
              <w:top w:val="single" w:sz="4" w:space="0" w:color="000000"/>
              <w:left w:val="single" w:sz="4" w:space="0" w:color="000000"/>
              <w:bottom w:val="single" w:sz="3" w:space="0" w:color="000000"/>
              <w:right w:val="single" w:sz="4" w:space="0" w:color="000000"/>
            </w:tcBorders>
            <w:vAlign w:val="center"/>
          </w:tcPr>
          <w:p w14:paraId="09741805" w14:textId="177CBCA3" w:rsidR="003151AA" w:rsidRPr="0068786E" w:rsidRDefault="003151AA" w:rsidP="008735F4">
            <w:pPr>
              <w:jc w:val="center"/>
              <w:rPr>
                <w:lang w:val="lt-LT"/>
              </w:rPr>
            </w:pPr>
            <w:r w:rsidRPr="0068786E">
              <w:rPr>
                <w:rFonts w:ascii="Times New Roman" w:eastAsia="Times New Roman" w:hAnsi="Times New Roman" w:cs="Times New Roman"/>
                <w:b/>
                <w:sz w:val="23"/>
                <w:lang w:val="lt-LT"/>
              </w:rPr>
              <w:lastRenderedPageBreak/>
              <w:t xml:space="preserve">Eil. </w:t>
            </w:r>
            <w:r w:rsidR="0068786E">
              <w:rPr>
                <w:rFonts w:ascii="Times New Roman" w:eastAsia="Times New Roman" w:hAnsi="Times New Roman" w:cs="Times New Roman"/>
                <w:b/>
                <w:sz w:val="23"/>
                <w:lang w:val="lt-LT"/>
              </w:rPr>
              <w:t>N</w:t>
            </w:r>
            <w:r w:rsidRPr="0068786E">
              <w:rPr>
                <w:rFonts w:ascii="Times New Roman" w:eastAsia="Times New Roman" w:hAnsi="Times New Roman" w:cs="Times New Roman"/>
                <w:b/>
                <w:sz w:val="23"/>
                <w:lang w:val="lt-LT"/>
              </w:rPr>
              <w:t xml:space="preserve">r. </w:t>
            </w:r>
          </w:p>
        </w:tc>
        <w:tc>
          <w:tcPr>
            <w:tcW w:w="2431" w:type="dxa"/>
            <w:tcBorders>
              <w:top w:val="single" w:sz="4" w:space="0" w:color="000000"/>
              <w:left w:val="single" w:sz="4" w:space="0" w:color="000000"/>
              <w:bottom w:val="single" w:sz="3" w:space="0" w:color="000000"/>
              <w:right w:val="single" w:sz="4" w:space="0" w:color="000000"/>
            </w:tcBorders>
            <w:vAlign w:val="center"/>
          </w:tcPr>
          <w:p w14:paraId="45CA39FA" w14:textId="77777777" w:rsidR="003151AA" w:rsidRPr="0068786E" w:rsidRDefault="003151AA" w:rsidP="008735F4">
            <w:pPr>
              <w:jc w:val="center"/>
              <w:rPr>
                <w:lang w:val="lt-LT"/>
              </w:rPr>
            </w:pPr>
            <w:r w:rsidRPr="0068786E">
              <w:rPr>
                <w:rFonts w:ascii="Times New Roman" w:eastAsia="Times New Roman" w:hAnsi="Times New Roman" w:cs="Times New Roman"/>
                <w:b/>
                <w:sz w:val="23"/>
                <w:lang w:val="lt-LT"/>
              </w:rPr>
              <w:t xml:space="preserve">Pateikto dokumento pavadinimas </w:t>
            </w:r>
          </w:p>
        </w:tc>
        <w:tc>
          <w:tcPr>
            <w:tcW w:w="3173" w:type="dxa"/>
            <w:tcBorders>
              <w:top w:val="single" w:sz="4" w:space="0" w:color="000000"/>
              <w:left w:val="single" w:sz="4" w:space="0" w:color="000000"/>
              <w:bottom w:val="single" w:sz="3" w:space="0" w:color="000000"/>
              <w:right w:val="single" w:sz="4" w:space="0" w:color="000000"/>
            </w:tcBorders>
          </w:tcPr>
          <w:p w14:paraId="7A1F1491" w14:textId="77777777" w:rsidR="003151AA" w:rsidRPr="0068786E" w:rsidRDefault="003151AA" w:rsidP="008735F4">
            <w:pPr>
              <w:spacing w:after="48" w:line="221" w:lineRule="auto"/>
              <w:jc w:val="center"/>
              <w:rPr>
                <w:lang w:val="lt-LT"/>
              </w:rPr>
            </w:pPr>
            <w:r w:rsidRPr="0068786E">
              <w:rPr>
                <w:rFonts w:ascii="Times New Roman" w:eastAsia="Times New Roman" w:hAnsi="Times New Roman" w:cs="Times New Roman"/>
                <w:b/>
                <w:sz w:val="23"/>
                <w:lang w:val="lt-LT"/>
              </w:rPr>
              <w:t>Dokumente esanti konfidenciali informacija</w:t>
            </w:r>
            <w:r w:rsidRPr="0068786E">
              <w:rPr>
                <w:rFonts w:ascii="Times New Roman" w:eastAsia="Times New Roman" w:hAnsi="Times New Roman" w:cs="Times New Roman"/>
                <w:b/>
                <w:sz w:val="23"/>
                <w:vertAlign w:val="superscript"/>
                <w:lang w:val="lt-LT"/>
              </w:rPr>
              <w:footnoteReference w:id="4"/>
            </w:r>
            <w:r w:rsidRPr="0068786E">
              <w:rPr>
                <w:rFonts w:ascii="Times New Roman" w:eastAsia="Times New Roman" w:hAnsi="Times New Roman" w:cs="Times New Roman"/>
                <w:b/>
                <w:sz w:val="23"/>
                <w:lang w:val="lt-LT"/>
              </w:rPr>
              <w:t xml:space="preserve"> </w:t>
            </w:r>
          </w:p>
          <w:p w14:paraId="1564FC55" w14:textId="77777777" w:rsidR="003151AA" w:rsidRPr="0068786E" w:rsidRDefault="003151AA" w:rsidP="008735F4">
            <w:pPr>
              <w:jc w:val="center"/>
              <w:rPr>
                <w:lang w:val="lt-LT"/>
              </w:rPr>
            </w:pPr>
            <w:r w:rsidRPr="0068786E">
              <w:rPr>
                <w:rFonts w:ascii="Times New Roman" w:eastAsia="Times New Roman" w:hAnsi="Times New Roman" w:cs="Times New Roman"/>
                <w:b/>
                <w:sz w:val="23"/>
                <w:lang w:val="lt-LT"/>
              </w:rPr>
              <w:t xml:space="preserve">(nurodoma dokumento dalis / puslapis, kuriame yra konfidenciali informacija) </w:t>
            </w:r>
          </w:p>
        </w:tc>
        <w:tc>
          <w:tcPr>
            <w:tcW w:w="3036" w:type="dxa"/>
            <w:tcBorders>
              <w:top w:val="single" w:sz="4" w:space="0" w:color="000000"/>
              <w:left w:val="single" w:sz="4" w:space="0" w:color="000000"/>
              <w:bottom w:val="single" w:sz="3" w:space="0" w:color="000000"/>
              <w:right w:val="single" w:sz="4" w:space="0" w:color="000000"/>
            </w:tcBorders>
          </w:tcPr>
          <w:p w14:paraId="5E3113E1" w14:textId="77777777" w:rsidR="003151AA" w:rsidRPr="0068786E" w:rsidRDefault="003151AA" w:rsidP="008735F4">
            <w:pPr>
              <w:spacing w:line="238" w:lineRule="auto"/>
              <w:ind w:left="3"/>
              <w:jc w:val="center"/>
              <w:rPr>
                <w:lang w:val="lt-LT"/>
              </w:rPr>
            </w:pPr>
            <w:r w:rsidRPr="0068786E">
              <w:rPr>
                <w:rFonts w:ascii="Times New Roman" w:eastAsia="Times New Roman" w:hAnsi="Times New Roman" w:cs="Times New Roman"/>
                <w:b/>
                <w:sz w:val="23"/>
                <w:lang w:val="lt-LT"/>
              </w:rPr>
              <w:t xml:space="preserve">Konfidencialios informacijos pagrindimas </w:t>
            </w:r>
          </w:p>
          <w:p w14:paraId="1BD49820" w14:textId="77777777" w:rsidR="003151AA" w:rsidRPr="0068786E" w:rsidRDefault="003151AA" w:rsidP="008735F4">
            <w:pPr>
              <w:spacing w:line="238" w:lineRule="auto"/>
              <w:ind w:left="17" w:right="17"/>
              <w:jc w:val="center"/>
              <w:rPr>
                <w:lang w:val="lt-LT"/>
              </w:rPr>
            </w:pPr>
            <w:r w:rsidRPr="0068786E">
              <w:rPr>
                <w:rFonts w:ascii="Times New Roman" w:eastAsia="Times New Roman" w:hAnsi="Times New Roman" w:cs="Times New Roman"/>
                <w:b/>
                <w:sz w:val="23"/>
                <w:lang w:val="lt-LT"/>
              </w:rPr>
              <w:t xml:space="preserve">(paaiškinama, kuo remiantis nurodytas </w:t>
            </w:r>
          </w:p>
          <w:p w14:paraId="45DCC0FE" w14:textId="77777777" w:rsidR="003151AA" w:rsidRPr="0068786E" w:rsidRDefault="003151AA" w:rsidP="008735F4">
            <w:pPr>
              <w:jc w:val="center"/>
              <w:rPr>
                <w:lang w:val="lt-LT"/>
              </w:rPr>
            </w:pPr>
            <w:r w:rsidRPr="0068786E">
              <w:rPr>
                <w:rFonts w:ascii="Times New Roman" w:eastAsia="Times New Roman" w:hAnsi="Times New Roman" w:cs="Times New Roman"/>
                <w:b/>
                <w:sz w:val="23"/>
                <w:lang w:val="lt-LT"/>
              </w:rPr>
              <w:t xml:space="preserve">dokumentas ar jo dalis yra konfidencialūs) </w:t>
            </w:r>
          </w:p>
        </w:tc>
      </w:tr>
      <w:tr w:rsidR="003151AA" w:rsidRPr="0068786E" w14:paraId="225DFE0C" w14:textId="77777777" w:rsidTr="008735F4">
        <w:trPr>
          <w:trHeight w:val="277"/>
        </w:trPr>
        <w:tc>
          <w:tcPr>
            <w:tcW w:w="739" w:type="dxa"/>
            <w:tcBorders>
              <w:top w:val="single" w:sz="3" w:space="0" w:color="000000"/>
              <w:left w:val="single" w:sz="4" w:space="0" w:color="000000"/>
              <w:bottom w:val="single" w:sz="4" w:space="0" w:color="000000"/>
              <w:right w:val="single" w:sz="4" w:space="0" w:color="000000"/>
            </w:tcBorders>
          </w:tcPr>
          <w:p w14:paraId="1E031BDC"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2431" w:type="dxa"/>
            <w:tcBorders>
              <w:top w:val="single" w:sz="3" w:space="0" w:color="000000"/>
              <w:left w:val="single" w:sz="4" w:space="0" w:color="000000"/>
              <w:bottom w:val="single" w:sz="4" w:space="0" w:color="000000"/>
              <w:right w:val="single" w:sz="4" w:space="0" w:color="000000"/>
            </w:tcBorders>
          </w:tcPr>
          <w:p w14:paraId="785079DF"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3173" w:type="dxa"/>
            <w:tcBorders>
              <w:top w:val="single" w:sz="3" w:space="0" w:color="000000"/>
              <w:left w:val="single" w:sz="4" w:space="0" w:color="000000"/>
              <w:bottom w:val="single" w:sz="4" w:space="0" w:color="000000"/>
              <w:right w:val="single" w:sz="4" w:space="0" w:color="000000"/>
            </w:tcBorders>
          </w:tcPr>
          <w:p w14:paraId="42604DA2"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3036" w:type="dxa"/>
            <w:tcBorders>
              <w:top w:val="single" w:sz="3" w:space="0" w:color="000000"/>
              <w:left w:val="single" w:sz="4" w:space="0" w:color="000000"/>
              <w:bottom w:val="single" w:sz="4" w:space="0" w:color="000000"/>
              <w:right w:val="single" w:sz="4" w:space="0" w:color="000000"/>
            </w:tcBorders>
          </w:tcPr>
          <w:p w14:paraId="038F0FCE"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r>
      <w:tr w:rsidR="003151AA" w:rsidRPr="0068786E" w14:paraId="37F12604" w14:textId="77777777" w:rsidTr="008735F4">
        <w:trPr>
          <w:trHeight w:val="278"/>
        </w:trPr>
        <w:tc>
          <w:tcPr>
            <w:tcW w:w="739" w:type="dxa"/>
            <w:tcBorders>
              <w:top w:val="single" w:sz="4" w:space="0" w:color="000000"/>
              <w:left w:val="single" w:sz="4" w:space="0" w:color="000000"/>
              <w:bottom w:val="single" w:sz="4" w:space="0" w:color="000000"/>
              <w:right w:val="single" w:sz="4" w:space="0" w:color="000000"/>
            </w:tcBorders>
          </w:tcPr>
          <w:p w14:paraId="0AE7CC48"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7994A94A"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3173" w:type="dxa"/>
            <w:tcBorders>
              <w:top w:val="single" w:sz="4" w:space="0" w:color="000000"/>
              <w:left w:val="single" w:sz="4" w:space="0" w:color="000000"/>
              <w:bottom w:val="single" w:sz="4" w:space="0" w:color="000000"/>
              <w:right w:val="single" w:sz="4" w:space="0" w:color="000000"/>
            </w:tcBorders>
          </w:tcPr>
          <w:p w14:paraId="572F727E"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3036" w:type="dxa"/>
            <w:tcBorders>
              <w:top w:val="single" w:sz="4" w:space="0" w:color="000000"/>
              <w:left w:val="single" w:sz="4" w:space="0" w:color="000000"/>
              <w:bottom w:val="single" w:sz="4" w:space="0" w:color="000000"/>
              <w:right w:val="single" w:sz="4" w:space="0" w:color="000000"/>
            </w:tcBorders>
          </w:tcPr>
          <w:p w14:paraId="52483A4B"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r>
      <w:tr w:rsidR="003151AA" w:rsidRPr="0068786E" w14:paraId="2C5E6F36" w14:textId="77777777" w:rsidTr="008735F4">
        <w:trPr>
          <w:trHeight w:val="278"/>
        </w:trPr>
        <w:tc>
          <w:tcPr>
            <w:tcW w:w="739" w:type="dxa"/>
            <w:tcBorders>
              <w:top w:val="single" w:sz="4" w:space="0" w:color="000000"/>
              <w:left w:val="single" w:sz="4" w:space="0" w:color="000000"/>
              <w:bottom w:val="single" w:sz="4" w:space="0" w:color="000000"/>
              <w:right w:val="single" w:sz="4" w:space="0" w:color="000000"/>
            </w:tcBorders>
          </w:tcPr>
          <w:p w14:paraId="394C27F8"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39A617A1"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3173" w:type="dxa"/>
            <w:tcBorders>
              <w:top w:val="single" w:sz="4" w:space="0" w:color="000000"/>
              <w:left w:val="single" w:sz="4" w:space="0" w:color="000000"/>
              <w:bottom w:val="single" w:sz="4" w:space="0" w:color="000000"/>
              <w:right w:val="single" w:sz="4" w:space="0" w:color="000000"/>
            </w:tcBorders>
          </w:tcPr>
          <w:p w14:paraId="33E560B8"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c>
          <w:tcPr>
            <w:tcW w:w="3036" w:type="dxa"/>
            <w:tcBorders>
              <w:top w:val="single" w:sz="4" w:space="0" w:color="000000"/>
              <w:left w:val="single" w:sz="4" w:space="0" w:color="000000"/>
              <w:bottom w:val="single" w:sz="4" w:space="0" w:color="000000"/>
              <w:right w:val="single" w:sz="4" w:space="0" w:color="000000"/>
            </w:tcBorders>
          </w:tcPr>
          <w:p w14:paraId="01BC3589" w14:textId="77777777" w:rsidR="003151AA" w:rsidRPr="0068786E" w:rsidRDefault="003151AA" w:rsidP="008735F4">
            <w:pPr>
              <w:rPr>
                <w:lang w:val="lt-LT"/>
              </w:rPr>
            </w:pPr>
            <w:r w:rsidRPr="0068786E">
              <w:rPr>
                <w:rFonts w:ascii="Times New Roman" w:eastAsia="Times New Roman" w:hAnsi="Times New Roman" w:cs="Times New Roman"/>
                <w:sz w:val="23"/>
                <w:lang w:val="lt-LT"/>
              </w:rPr>
              <w:t xml:space="preserve"> </w:t>
            </w:r>
          </w:p>
        </w:tc>
      </w:tr>
    </w:tbl>
    <w:p w14:paraId="3DDD2510" w14:textId="77777777" w:rsidR="003151AA" w:rsidRPr="0068786E" w:rsidRDefault="003151AA" w:rsidP="003151AA">
      <w:pPr>
        <w:spacing w:after="0"/>
      </w:pPr>
      <w:r w:rsidRPr="0068786E">
        <w:rPr>
          <w:rFonts w:ascii="Times New Roman" w:eastAsia="Times New Roman" w:hAnsi="Times New Roman" w:cs="Times New Roman"/>
          <w:sz w:val="23"/>
        </w:rPr>
        <w:t xml:space="preserve"> </w:t>
      </w:r>
    </w:p>
    <w:p w14:paraId="67E3BB5D" w14:textId="77777777" w:rsidR="003151AA" w:rsidRPr="0068786E" w:rsidRDefault="003151AA" w:rsidP="003151AA">
      <w:pPr>
        <w:spacing w:after="5" w:line="249" w:lineRule="auto"/>
        <w:ind w:left="-15" w:right="44" w:firstLine="552"/>
        <w:jc w:val="both"/>
        <w:rPr>
          <w:rFonts w:ascii="Times New Roman" w:eastAsia="Times New Roman" w:hAnsi="Times New Roman" w:cs="Times New Roman"/>
          <w:sz w:val="23"/>
        </w:rPr>
      </w:pPr>
      <w:r w:rsidRPr="0068786E">
        <w:rPr>
          <w:rFonts w:ascii="Times New Roman" w:eastAsia="Times New Roman" w:hAnsi="Times New Roman" w:cs="Times New Roman"/>
          <w:sz w:val="23"/>
        </w:rPr>
        <w:t xml:space="preserve">Jeigu kvalifikacija dėl teisės verstis atitinkama veikla nebuvo tikrinama arba tikrinama ne visa apimtimi, įsipareigojame perkančiajai organizacijai, kad pirkimo sutartį vykdys tik tokią teisę turintys asmenys. </w:t>
      </w:r>
    </w:p>
    <w:p w14:paraId="2697D5D9" w14:textId="77777777" w:rsidR="003151AA" w:rsidRPr="0068786E" w:rsidRDefault="003151AA" w:rsidP="003151AA">
      <w:pPr>
        <w:spacing w:after="5" w:line="249" w:lineRule="auto"/>
        <w:ind w:left="-15" w:right="44" w:firstLine="552"/>
        <w:jc w:val="both"/>
      </w:pPr>
    </w:p>
    <w:p w14:paraId="29F3B15D" w14:textId="77777777" w:rsidR="003151AA" w:rsidRPr="0068786E" w:rsidRDefault="003151AA" w:rsidP="003151AA">
      <w:pPr>
        <w:spacing w:after="5" w:line="249" w:lineRule="auto"/>
        <w:ind w:left="562" w:right="44" w:hanging="10"/>
        <w:jc w:val="both"/>
      </w:pPr>
      <w:r w:rsidRPr="0068786E">
        <w:rPr>
          <w:rFonts w:ascii="Times New Roman" w:eastAsia="Times New Roman" w:hAnsi="Times New Roman" w:cs="Times New Roman"/>
          <w:sz w:val="23"/>
        </w:rPr>
        <w:t xml:space="preserve">Pasiūlymas galioja iki pirkimo dokumentuose nurodyto termino pabaigos. </w:t>
      </w:r>
    </w:p>
    <w:p w14:paraId="04E7F3DD" w14:textId="77777777" w:rsidR="003151AA" w:rsidRPr="0068786E" w:rsidRDefault="003151AA" w:rsidP="003151AA">
      <w:pPr>
        <w:spacing w:after="0"/>
      </w:pPr>
      <w:r w:rsidRPr="0068786E">
        <w:rPr>
          <w:rFonts w:ascii="Times New Roman" w:eastAsia="Times New Roman" w:hAnsi="Times New Roman" w:cs="Times New Roman"/>
          <w:sz w:val="23"/>
        </w:rPr>
        <w:t xml:space="preserve"> </w:t>
      </w:r>
    </w:p>
    <w:p w14:paraId="518305CE" w14:textId="77777777" w:rsidR="003151AA" w:rsidRPr="0068786E" w:rsidRDefault="003151AA" w:rsidP="003151AA">
      <w:pPr>
        <w:spacing w:after="0"/>
      </w:pPr>
      <w:r w:rsidRPr="0068786E">
        <w:rPr>
          <w:rFonts w:ascii="Times New Roman" w:eastAsia="Times New Roman" w:hAnsi="Times New Roman" w:cs="Times New Roman"/>
          <w:sz w:val="23"/>
        </w:rPr>
        <w:t xml:space="preserve"> </w:t>
      </w:r>
    </w:p>
    <w:p w14:paraId="2A82833C" w14:textId="77777777" w:rsidR="003151AA" w:rsidRPr="0068786E" w:rsidRDefault="003151AA" w:rsidP="003151AA">
      <w:pPr>
        <w:spacing w:after="0"/>
      </w:pPr>
      <w:r w:rsidRPr="0068786E">
        <w:rPr>
          <w:rFonts w:ascii="Times New Roman" w:eastAsia="Times New Roman" w:hAnsi="Times New Roman" w:cs="Times New Roman"/>
          <w:sz w:val="23"/>
        </w:rPr>
        <w:t xml:space="preserve"> </w:t>
      </w:r>
    </w:p>
    <w:p w14:paraId="6BF14EA4" w14:textId="77777777" w:rsidR="003151AA" w:rsidRPr="0068786E" w:rsidRDefault="003151AA" w:rsidP="003151AA">
      <w:pPr>
        <w:tabs>
          <w:tab w:val="center" w:pos="4088"/>
          <w:tab w:val="center" w:pos="7108"/>
        </w:tabs>
        <w:spacing w:after="39" w:line="249" w:lineRule="auto"/>
        <w:ind w:left="-15"/>
      </w:pPr>
      <w:r w:rsidRPr="0068786E">
        <w:rPr>
          <w:rFonts w:ascii="Times New Roman" w:eastAsia="Times New Roman" w:hAnsi="Times New Roman" w:cs="Times New Roman"/>
          <w:sz w:val="23"/>
        </w:rPr>
        <w:t>____</w:t>
      </w:r>
      <w:r w:rsidRPr="0068786E">
        <w:rPr>
          <w:rFonts w:ascii="Times New Roman" w:eastAsia="Times New Roman" w:hAnsi="Times New Roman" w:cs="Times New Roman"/>
          <w:sz w:val="23"/>
          <w:u w:val="single" w:color="000000"/>
        </w:rPr>
        <w:t xml:space="preserve">                                 </w:t>
      </w:r>
      <w:r w:rsidRPr="0068786E">
        <w:rPr>
          <w:rFonts w:ascii="Times New Roman" w:eastAsia="Times New Roman" w:hAnsi="Times New Roman" w:cs="Times New Roman"/>
          <w:sz w:val="23"/>
        </w:rPr>
        <w:t>______</w:t>
      </w:r>
      <w:r w:rsidRPr="0068786E">
        <w:rPr>
          <w:rFonts w:ascii="Times New Roman" w:eastAsia="Times New Roman" w:hAnsi="Times New Roman" w:cs="Times New Roman"/>
          <w:sz w:val="23"/>
        </w:rPr>
        <w:tab/>
        <w:t xml:space="preserve">__________  </w:t>
      </w:r>
      <w:r w:rsidRPr="0068786E">
        <w:rPr>
          <w:rFonts w:ascii="Times New Roman" w:eastAsia="Times New Roman" w:hAnsi="Times New Roman" w:cs="Times New Roman"/>
          <w:sz w:val="23"/>
        </w:rPr>
        <w:tab/>
      </w:r>
      <w:bookmarkStart w:id="65" w:name="_Hlk182554732"/>
      <w:r w:rsidRPr="0068786E">
        <w:rPr>
          <w:rFonts w:ascii="Times New Roman" w:eastAsia="Times New Roman" w:hAnsi="Times New Roman" w:cs="Times New Roman"/>
          <w:sz w:val="23"/>
        </w:rPr>
        <w:t>____</w:t>
      </w:r>
      <w:r w:rsidRPr="0068786E">
        <w:rPr>
          <w:rFonts w:ascii="Times New Roman" w:eastAsia="Times New Roman" w:hAnsi="Times New Roman" w:cs="Times New Roman"/>
          <w:sz w:val="23"/>
          <w:u w:val="single" w:color="000000"/>
        </w:rPr>
        <w:t xml:space="preserve">                                 </w:t>
      </w:r>
      <w:r w:rsidRPr="0068786E">
        <w:rPr>
          <w:rFonts w:ascii="Times New Roman" w:eastAsia="Times New Roman" w:hAnsi="Times New Roman" w:cs="Times New Roman"/>
          <w:sz w:val="23"/>
        </w:rPr>
        <w:t xml:space="preserve">____ </w:t>
      </w:r>
      <w:bookmarkEnd w:id="65"/>
    </w:p>
    <w:p w14:paraId="2362CC1C" w14:textId="77777777" w:rsidR="003151AA" w:rsidRPr="0068786E" w:rsidRDefault="003151AA" w:rsidP="003151AA">
      <w:pPr>
        <w:tabs>
          <w:tab w:val="center" w:pos="3875"/>
          <w:tab w:val="center" w:pos="4906"/>
          <w:tab w:val="center" w:pos="6443"/>
          <w:tab w:val="center" w:pos="7709"/>
          <w:tab w:val="center" w:pos="8410"/>
        </w:tabs>
        <w:spacing w:after="8" w:line="269" w:lineRule="auto"/>
        <w:ind w:left="-15"/>
      </w:pPr>
      <w:r w:rsidRPr="0068786E">
        <w:rPr>
          <w:rFonts w:ascii="Times New Roman" w:eastAsia="Times New Roman" w:hAnsi="Times New Roman" w:cs="Times New Roman"/>
          <w:i/>
          <w:sz w:val="23"/>
        </w:rPr>
        <w:t xml:space="preserve">Dalyvis arba jo įgaliotas asmuo </w:t>
      </w:r>
      <w:r w:rsidRPr="0068786E">
        <w:rPr>
          <w:rFonts w:ascii="Times New Roman" w:eastAsia="Times New Roman" w:hAnsi="Times New Roman" w:cs="Times New Roman"/>
          <w:i/>
          <w:sz w:val="23"/>
        </w:rPr>
        <w:tab/>
        <w:t xml:space="preserve">      parašas </w:t>
      </w:r>
      <w:r w:rsidRPr="0068786E">
        <w:rPr>
          <w:rFonts w:ascii="Times New Roman" w:eastAsia="Times New Roman" w:hAnsi="Times New Roman" w:cs="Times New Roman"/>
          <w:i/>
          <w:sz w:val="23"/>
        </w:rPr>
        <w:tab/>
        <w:t xml:space="preserve"> </w:t>
      </w:r>
      <w:r w:rsidRPr="0068786E">
        <w:rPr>
          <w:rFonts w:ascii="Times New Roman" w:eastAsia="Times New Roman" w:hAnsi="Times New Roman" w:cs="Times New Roman"/>
          <w:i/>
          <w:sz w:val="23"/>
        </w:rPr>
        <w:tab/>
        <w:t xml:space="preserve">                           vardas ir pavardė </w:t>
      </w:r>
      <w:r w:rsidRPr="0068786E">
        <w:rPr>
          <w:rFonts w:ascii="Times New Roman" w:eastAsia="Times New Roman" w:hAnsi="Times New Roman" w:cs="Times New Roman"/>
          <w:i/>
          <w:sz w:val="23"/>
        </w:rPr>
        <w:tab/>
        <w:t xml:space="preserve"> </w:t>
      </w:r>
      <w:r w:rsidRPr="0068786E">
        <w:rPr>
          <w:rFonts w:ascii="Times New Roman" w:eastAsia="Times New Roman" w:hAnsi="Times New Roman" w:cs="Times New Roman"/>
          <w:i/>
          <w:sz w:val="23"/>
        </w:rPr>
        <w:tab/>
        <w:t xml:space="preserve"> </w:t>
      </w:r>
    </w:p>
    <w:p w14:paraId="203D229E" w14:textId="77777777" w:rsidR="003151AA" w:rsidRPr="0068786E" w:rsidRDefault="003151AA" w:rsidP="003151AA">
      <w:pPr>
        <w:spacing w:after="0"/>
      </w:pPr>
      <w:r w:rsidRPr="0068786E">
        <w:rPr>
          <w:rFonts w:ascii="Times New Roman" w:eastAsia="Times New Roman" w:hAnsi="Times New Roman" w:cs="Times New Roman"/>
          <w:i/>
          <w:sz w:val="23"/>
        </w:rPr>
        <w:t xml:space="preserve"> </w:t>
      </w:r>
      <w:r w:rsidRPr="0068786E">
        <w:rPr>
          <w:rFonts w:ascii="Times New Roman" w:eastAsia="Times New Roman" w:hAnsi="Times New Roman" w:cs="Times New Roman"/>
          <w:i/>
          <w:sz w:val="23"/>
        </w:rPr>
        <w:tab/>
        <w:t xml:space="preserve"> </w:t>
      </w:r>
      <w:r w:rsidRPr="0068786E">
        <w:rPr>
          <w:rFonts w:ascii="Times New Roman" w:eastAsia="Times New Roman" w:hAnsi="Times New Roman" w:cs="Times New Roman"/>
          <w:sz w:val="23"/>
        </w:rPr>
        <w:t xml:space="preserve"> </w:t>
      </w:r>
    </w:p>
    <w:p w14:paraId="01DFC7C5" w14:textId="77777777" w:rsidR="00B87430" w:rsidRPr="0068786E" w:rsidRDefault="00B87430" w:rsidP="00B87430">
      <w:pPr>
        <w:jc w:val="center"/>
        <w:rPr>
          <w:rFonts w:cstheme="minorHAnsi"/>
          <w:color w:val="7030A0"/>
        </w:rPr>
      </w:pPr>
      <w:r w:rsidRPr="0068786E">
        <w:rPr>
          <w:rFonts w:cstheme="minorHAnsi"/>
        </w:rPr>
        <w:t>__________</w:t>
      </w:r>
    </w:p>
    <w:p w14:paraId="00FF725E" w14:textId="77777777" w:rsidR="00B87430" w:rsidRPr="0068786E" w:rsidRDefault="00B87430" w:rsidP="00B87430">
      <w:pPr>
        <w:rPr>
          <w:rFonts w:cstheme="minorHAnsi"/>
          <w:color w:val="7030A0"/>
        </w:rPr>
      </w:pPr>
      <w:r w:rsidRPr="0068786E">
        <w:rPr>
          <w:rFonts w:cstheme="minorHAnsi"/>
          <w:color w:val="7030A0"/>
        </w:rPr>
        <w:br w:type="page"/>
      </w:r>
    </w:p>
    <w:p w14:paraId="62D3212F" w14:textId="77777777" w:rsidR="00B87430" w:rsidRPr="0068786E" w:rsidRDefault="00B87430" w:rsidP="00B87430">
      <w:pPr>
        <w:rPr>
          <w:rFonts w:cstheme="minorHAnsi"/>
          <w:b/>
          <w:bCs/>
          <w:smallCaps/>
          <w:sz w:val="22"/>
          <w:szCs w:val="22"/>
        </w:rPr>
      </w:pPr>
    </w:p>
    <w:p w14:paraId="58AD049E" w14:textId="77777777" w:rsidR="00B87430" w:rsidRPr="0068786E" w:rsidRDefault="00B87430" w:rsidP="00B87430">
      <w:pPr>
        <w:pStyle w:val="Antrat2"/>
        <w:ind w:left="5103"/>
        <w:rPr>
          <w:rFonts w:asciiTheme="minorHAnsi" w:eastAsia="Calibri" w:hAnsiTheme="minorHAnsi" w:cstheme="minorHAnsi"/>
          <w:color w:val="0070C0"/>
          <w:sz w:val="21"/>
          <w:szCs w:val="21"/>
        </w:rPr>
      </w:pPr>
      <w:bookmarkStart w:id="66" w:name="_Ref39484039"/>
      <w:bookmarkStart w:id="67" w:name="_Ref40278562"/>
      <w:bookmarkStart w:id="68" w:name="_Toc183078289"/>
      <w:r w:rsidRPr="0068786E">
        <w:rPr>
          <w:rFonts w:asciiTheme="minorHAnsi" w:eastAsia="Calibri" w:hAnsiTheme="minorHAnsi" w:cstheme="minorHAnsi"/>
          <w:color w:val="0070C0"/>
          <w:sz w:val="21"/>
          <w:szCs w:val="21"/>
        </w:rPr>
        <w:t>Pirkimo sąlygų 7 priedas „Pasiūlymų vertinimo kriterijai ir sąlygos“</w:t>
      </w:r>
      <w:bookmarkEnd w:id="66"/>
      <w:bookmarkEnd w:id="67"/>
      <w:bookmarkEnd w:id="68"/>
    </w:p>
    <w:p w14:paraId="0097194A" w14:textId="77777777" w:rsidR="00B87430" w:rsidRPr="0068786E" w:rsidRDefault="00B87430" w:rsidP="00B87430">
      <w:pPr>
        <w:jc w:val="center"/>
        <w:rPr>
          <w:b/>
          <w:szCs w:val="24"/>
        </w:rPr>
      </w:pPr>
    </w:p>
    <w:p w14:paraId="3FB1D0F9" w14:textId="77777777" w:rsidR="00B87430" w:rsidRPr="0068786E" w:rsidRDefault="00B87430" w:rsidP="00B87430">
      <w:pPr>
        <w:pStyle w:val="Paantrat"/>
        <w:jc w:val="center"/>
        <w:rPr>
          <w:rFonts w:cstheme="minorHAnsi"/>
          <w:bCs/>
          <w:smallCaps/>
          <w:sz w:val="22"/>
          <w:szCs w:val="22"/>
        </w:rPr>
      </w:pPr>
      <w:r w:rsidRPr="0068786E">
        <w:t>PASIŪLYMŲ VERTINIMO KRITERIJAI ir Sąlygos</w:t>
      </w:r>
    </w:p>
    <w:p w14:paraId="23AAB6ED" w14:textId="77777777" w:rsidR="00B87430" w:rsidRPr="0068786E" w:rsidRDefault="00B87430" w:rsidP="00B87430">
      <w:pPr>
        <w:spacing w:line="240" w:lineRule="auto"/>
        <w:ind w:left="7314"/>
        <w:rPr>
          <w:rFonts w:ascii="Arial" w:hAnsi="Arial" w:cs="Arial"/>
        </w:rPr>
      </w:pPr>
    </w:p>
    <w:p w14:paraId="71D10849" w14:textId="77777777" w:rsidR="003151AA" w:rsidRPr="0068786E" w:rsidRDefault="00B87430" w:rsidP="003151AA">
      <w:pPr>
        <w:pStyle w:val="Sraopastraipa"/>
        <w:numPr>
          <w:ilvl w:val="0"/>
          <w:numId w:val="29"/>
        </w:numPr>
        <w:spacing w:after="0" w:line="240" w:lineRule="auto"/>
        <w:ind w:left="0" w:firstLine="567"/>
        <w:jc w:val="both"/>
        <w:rPr>
          <w:rFonts w:cs="Times New Roman"/>
        </w:rPr>
      </w:pPr>
      <w:r w:rsidRPr="0068786E">
        <w:rPr>
          <w:rFonts w:cstheme="minorHAnsi"/>
          <w:color w:val="7030A0"/>
          <w:sz w:val="21"/>
          <w:szCs w:val="21"/>
        </w:rPr>
        <w:t xml:space="preserve"> </w:t>
      </w:r>
      <w:r w:rsidR="003151AA" w:rsidRPr="0068786E">
        <w:rPr>
          <w:rFonts w:cs="Times New Roman"/>
        </w:rPr>
        <w:t>Perkančioji organizacija ekonomiškai naudingiausią pasiūlymą išrenka pagal kainą.</w:t>
      </w:r>
    </w:p>
    <w:p w14:paraId="7B37CA1C" w14:textId="77777777" w:rsidR="003151AA" w:rsidRPr="0068786E" w:rsidRDefault="003151AA" w:rsidP="003151AA">
      <w:pPr>
        <w:pStyle w:val="Sraopastraipa"/>
        <w:numPr>
          <w:ilvl w:val="0"/>
          <w:numId w:val="29"/>
        </w:numPr>
        <w:spacing w:after="0" w:line="240" w:lineRule="auto"/>
        <w:ind w:left="0" w:firstLine="567"/>
        <w:jc w:val="both"/>
        <w:rPr>
          <w:rFonts w:cs="Times New Roman"/>
        </w:rPr>
      </w:pPr>
      <w:r w:rsidRPr="0068786E">
        <w:rPr>
          <w:rFonts w:cs="Times New Roman"/>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7ABDA93" w14:textId="77777777" w:rsidR="003151AA" w:rsidRPr="0068786E" w:rsidRDefault="003151AA" w:rsidP="003151AA">
      <w:pPr>
        <w:pStyle w:val="Sraopastraipa"/>
        <w:numPr>
          <w:ilvl w:val="0"/>
          <w:numId w:val="29"/>
        </w:numPr>
        <w:spacing w:after="0" w:line="240" w:lineRule="auto"/>
        <w:ind w:left="0" w:firstLine="567"/>
        <w:jc w:val="both"/>
        <w:rPr>
          <w:rFonts w:cs="Times New Roman"/>
        </w:rPr>
      </w:pPr>
      <w:r w:rsidRPr="0068786E">
        <w:rPr>
          <w:rFonts w:cs="Times New Roman"/>
        </w:rPr>
        <w:t xml:space="preserve">Perkančioji organizacija nustato </w:t>
      </w:r>
      <w:r w:rsidRPr="0068786E">
        <w:rPr>
          <w:rFonts w:cs="Times New Roman"/>
          <w:color w:val="00B050"/>
        </w:rPr>
        <w:t>fiksuoto įkainio kainodarą</w:t>
      </w:r>
      <w:r w:rsidRPr="0068786E">
        <w:rPr>
          <w:rFonts w:cs="Times New Roman"/>
        </w:rPr>
        <w:t>.</w:t>
      </w:r>
    </w:p>
    <w:p w14:paraId="3D433922" w14:textId="5D121AB7" w:rsidR="003151AA" w:rsidRPr="0068786E" w:rsidRDefault="003151AA" w:rsidP="003151AA">
      <w:pPr>
        <w:pStyle w:val="Sraopastraipa"/>
        <w:numPr>
          <w:ilvl w:val="0"/>
          <w:numId w:val="29"/>
        </w:numPr>
        <w:spacing w:after="0" w:line="240" w:lineRule="auto"/>
        <w:ind w:left="0" w:firstLine="567"/>
        <w:jc w:val="both"/>
        <w:rPr>
          <w:rFonts w:cs="Times New Roman"/>
          <w:b/>
          <w:bCs/>
        </w:rPr>
      </w:pPr>
      <w:r w:rsidRPr="0068786E">
        <w:rPr>
          <w:rFonts w:cs="Times New Roman"/>
        </w:rPr>
        <w:t xml:space="preserve">Nurodytos paslaugos bus perkamos pagal poreikį, neviršijant pirkimo dokumentuose ir sutarties projekte nustatytos maksimalios sudaromos sutarties vertės – </w:t>
      </w:r>
      <w:r w:rsidRPr="0068786E">
        <w:rPr>
          <w:rFonts w:cs="Times New Roman"/>
          <w:b/>
          <w:bCs/>
        </w:rPr>
        <w:t>420 773,87 eurų be PVM (509</w:t>
      </w:r>
      <w:r w:rsidR="002B3B73" w:rsidRPr="0068786E">
        <w:rPr>
          <w:rFonts w:cs="Times New Roman"/>
          <w:b/>
          <w:bCs/>
        </w:rPr>
        <w:t xml:space="preserve"> </w:t>
      </w:r>
      <w:r w:rsidRPr="0068786E">
        <w:rPr>
          <w:rFonts w:cs="Times New Roman"/>
          <w:b/>
          <w:bCs/>
        </w:rPr>
        <w:t>136,38 eurų su PVM)“</w:t>
      </w:r>
    </w:p>
    <w:p w14:paraId="4D810E2A" w14:textId="66ECF352" w:rsidR="00B87430" w:rsidRPr="0068786E" w:rsidRDefault="00B87430" w:rsidP="003151AA">
      <w:pPr>
        <w:pStyle w:val="Sraopastraipa"/>
        <w:numPr>
          <w:ilvl w:val="0"/>
          <w:numId w:val="29"/>
        </w:numPr>
        <w:spacing w:after="0" w:line="240" w:lineRule="auto"/>
        <w:ind w:left="0" w:firstLine="567"/>
        <w:jc w:val="both"/>
        <w:rPr>
          <w:rFonts w:cs="Times New Roman"/>
        </w:rPr>
      </w:pPr>
      <w:r w:rsidRPr="0068786E">
        <w:rPr>
          <w:rFonts w:cstheme="minorHAnsi"/>
          <w:b/>
          <w:bCs/>
          <w:smallCaps/>
        </w:rPr>
        <w:br w:type="page"/>
      </w:r>
    </w:p>
    <w:p w14:paraId="6B093207" w14:textId="77777777" w:rsidR="00B87430" w:rsidRPr="0068786E" w:rsidRDefault="00B87430" w:rsidP="00B87430">
      <w:pPr>
        <w:pStyle w:val="Antrat2"/>
        <w:ind w:left="5103"/>
        <w:rPr>
          <w:rFonts w:asciiTheme="minorHAnsi" w:hAnsiTheme="minorHAnsi"/>
          <w:color w:val="0070C0"/>
          <w:sz w:val="21"/>
          <w:szCs w:val="21"/>
        </w:rPr>
      </w:pPr>
      <w:bookmarkStart w:id="69" w:name="_Toc183078290"/>
      <w:bookmarkStart w:id="70" w:name="_Ref39586171"/>
      <w:bookmarkStart w:id="71" w:name="_Ref39673580"/>
      <w:bookmarkStart w:id="72" w:name="_Ref39674283"/>
      <w:r w:rsidRPr="0068786E">
        <w:rPr>
          <w:rFonts w:asciiTheme="minorHAnsi" w:hAnsiTheme="minorHAnsi"/>
          <w:color w:val="0070C0"/>
          <w:sz w:val="21"/>
          <w:szCs w:val="21"/>
        </w:rPr>
        <w:lastRenderedPageBreak/>
        <w:t>Pirkimo sąlygų 8 priedas „Tiekėjo deklaracija dėl atitikties Reglamento nuostatoms juridiniam asmeniui“</w:t>
      </w:r>
      <w:bookmarkEnd w:id="69"/>
    </w:p>
    <w:p w14:paraId="5AD12F67" w14:textId="77777777" w:rsidR="00B87430" w:rsidRPr="0068786E" w:rsidRDefault="00B87430" w:rsidP="00B87430"/>
    <w:p w14:paraId="26145BCF" w14:textId="77777777" w:rsidR="00B87430" w:rsidRPr="0068786E" w:rsidRDefault="00B87430" w:rsidP="00B87430">
      <w:pPr>
        <w:jc w:val="center"/>
        <w:rPr>
          <w:rFonts w:cstheme="minorHAnsi"/>
        </w:rPr>
      </w:pPr>
      <w:r w:rsidRPr="0068786E">
        <w:rPr>
          <w:rFonts w:cstheme="minorHAnsi"/>
        </w:rPr>
        <w:t>Herbas arba prekių ženklas</w:t>
      </w:r>
    </w:p>
    <w:p w14:paraId="7612E26C" w14:textId="77777777" w:rsidR="00B87430" w:rsidRPr="0068786E" w:rsidRDefault="00B87430" w:rsidP="00B87430">
      <w:pPr>
        <w:jc w:val="center"/>
        <w:rPr>
          <w:rFonts w:cstheme="minorHAnsi"/>
          <w:sz w:val="20"/>
          <w:szCs w:val="20"/>
        </w:rPr>
      </w:pPr>
      <w:r w:rsidRPr="0068786E">
        <w:rPr>
          <w:rFonts w:cstheme="minorHAnsi"/>
          <w:sz w:val="20"/>
          <w:szCs w:val="20"/>
        </w:rPr>
        <w:t>(Tiekėjo pavadinimas)</w:t>
      </w:r>
    </w:p>
    <w:p w14:paraId="4D853B5A" w14:textId="77777777" w:rsidR="00B87430" w:rsidRPr="0068786E" w:rsidRDefault="00B87430" w:rsidP="00B87430">
      <w:pPr>
        <w:jc w:val="both"/>
        <w:rPr>
          <w:rFonts w:cstheme="minorHAnsi"/>
          <w:sz w:val="20"/>
          <w:szCs w:val="20"/>
        </w:rPr>
      </w:pPr>
      <w:r w:rsidRPr="0068786E">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42B7C0" w14:textId="77777777" w:rsidR="00B87430" w:rsidRPr="0068786E" w:rsidRDefault="00B87430" w:rsidP="00B87430">
      <w:pPr>
        <w:jc w:val="both"/>
        <w:rPr>
          <w:rFonts w:cstheme="minorHAnsi"/>
          <w:sz w:val="20"/>
          <w:szCs w:val="20"/>
        </w:rPr>
      </w:pPr>
    </w:p>
    <w:p w14:paraId="1990023D" w14:textId="77777777" w:rsidR="00B87430" w:rsidRPr="0068786E" w:rsidRDefault="00B87430" w:rsidP="00B87430">
      <w:pPr>
        <w:spacing w:after="0" w:line="240" w:lineRule="auto"/>
        <w:jc w:val="center"/>
        <w:rPr>
          <w:rFonts w:cstheme="minorHAnsi"/>
          <w:sz w:val="24"/>
          <w:szCs w:val="24"/>
        </w:rPr>
      </w:pPr>
      <w:r w:rsidRPr="0068786E">
        <w:rPr>
          <w:rFonts w:cstheme="minorHAnsi"/>
        </w:rPr>
        <w:t>__________________________</w:t>
      </w:r>
    </w:p>
    <w:p w14:paraId="44B2AE8F" w14:textId="77777777" w:rsidR="00B87430" w:rsidRPr="0068786E" w:rsidRDefault="00B87430" w:rsidP="00B87430">
      <w:pPr>
        <w:tabs>
          <w:tab w:val="center" w:pos="2520"/>
        </w:tabs>
        <w:spacing w:after="0" w:line="240" w:lineRule="auto"/>
        <w:jc w:val="center"/>
        <w:rPr>
          <w:rFonts w:cstheme="minorHAnsi"/>
          <w:i/>
          <w:iCs/>
          <w:sz w:val="20"/>
          <w:szCs w:val="20"/>
        </w:rPr>
      </w:pPr>
      <w:r w:rsidRPr="0068786E">
        <w:rPr>
          <w:rFonts w:cstheme="minorHAnsi"/>
          <w:i/>
          <w:iCs/>
          <w:sz w:val="20"/>
          <w:szCs w:val="20"/>
        </w:rPr>
        <w:t>(Adresatas (perkančioji organizacija))</w:t>
      </w:r>
    </w:p>
    <w:p w14:paraId="15DF79F8" w14:textId="77777777" w:rsidR="00B87430" w:rsidRPr="0068786E" w:rsidRDefault="00B87430" w:rsidP="00B87430">
      <w:pPr>
        <w:jc w:val="center"/>
        <w:rPr>
          <w:rFonts w:cstheme="minorHAnsi"/>
          <w:b/>
          <w:sz w:val="24"/>
          <w:szCs w:val="24"/>
        </w:rPr>
      </w:pPr>
    </w:p>
    <w:p w14:paraId="3956E6A7" w14:textId="77777777" w:rsidR="00B87430" w:rsidRPr="0068786E" w:rsidRDefault="00B87430" w:rsidP="00B87430">
      <w:pPr>
        <w:autoSpaceDE w:val="0"/>
        <w:autoSpaceDN w:val="0"/>
        <w:adjustRightInd w:val="0"/>
        <w:jc w:val="center"/>
        <w:rPr>
          <w:rFonts w:cstheme="minorHAnsi"/>
        </w:rPr>
      </w:pPr>
      <w:r w:rsidRPr="0068786E">
        <w:rPr>
          <w:rFonts w:cstheme="minorHAnsi"/>
          <w:b/>
          <w:bCs/>
        </w:rPr>
        <w:t>TIEKĖJO DEKLARACIJA</w:t>
      </w:r>
    </w:p>
    <w:p w14:paraId="55DB5A0D" w14:textId="77777777" w:rsidR="00B87430" w:rsidRPr="0068786E" w:rsidRDefault="00B87430" w:rsidP="00B87430">
      <w:pPr>
        <w:shd w:val="clear" w:color="auto" w:fill="FFFFFF"/>
        <w:spacing w:after="0" w:line="240" w:lineRule="auto"/>
        <w:jc w:val="center"/>
        <w:rPr>
          <w:rFonts w:cstheme="minorHAnsi"/>
          <w:b/>
          <w:bCs/>
        </w:rPr>
      </w:pPr>
      <w:r w:rsidRPr="0068786E">
        <w:rPr>
          <w:rFonts w:cstheme="minorHAnsi"/>
        </w:rPr>
        <w:t>_____________</w:t>
      </w:r>
      <w:r w:rsidRPr="0068786E">
        <w:rPr>
          <w:rFonts w:cstheme="minorHAnsi"/>
          <w:b/>
          <w:bCs/>
        </w:rPr>
        <w:t xml:space="preserve"> </w:t>
      </w:r>
      <w:r w:rsidRPr="0068786E">
        <w:rPr>
          <w:rFonts w:cstheme="minorHAnsi"/>
        </w:rPr>
        <w:t>Nr.______</w:t>
      </w:r>
    </w:p>
    <w:p w14:paraId="5B1A8634" w14:textId="77777777" w:rsidR="00B87430" w:rsidRPr="0068786E" w:rsidRDefault="00B87430" w:rsidP="00B87430">
      <w:pPr>
        <w:shd w:val="clear" w:color="auto" w:fill="FFFFFF"/>
        <w:spacing w:after="0" w:line="240" w:lineRule="auto"/>
        <w:ind w:firstLine="3969"/>
        <w:rPr>
          <w:rFonts w:cstheme="minorHAnsi"/>
          <w:bCs/>
          <w:i/>
          <w:iCs/>
          <w:color w:val="000000"/>
          <w:sz w:val="20"/>
          <w:szCs w:val="20"/>
        </w:rPr>
      </w:pPr>
      <w:r w:rsidRPr="0068786E">
        <w:rPr>
          <w:rFonts w:cstheme="minorHAnsi"/>
          <w:bCs/>
          <w:i/>
          <w:iCs/>
          <w:color w:val="000000"/>
          <w:sz w:val="20"/>
          <w:szCs w:val="20"/>
        </w:rPr>
        <w:t xml:space="preserve">           (Data)</w:t>
      </w:r>
    </w:p>
    <w:p w14:paraId="239B5ECC" w14:textId="77777777" w:rsidR="00B87430" w:rsidRPr="0068786E" w:rsidRDefault="00B87430" w:rsidP="00B87430">
      <w:pPr>
        <w:shd w:val="clear" w:color="auto" w:fill="FFFFFF"/>
        <w:spacing w:after="0" w:line="240" w:lineRule="auto"/>
        <w:ind w:firstLine="3969"/>
        <w:rPr>
          <w:rFonts w:cstheme="minorHAnsi"/>
          <w:bCs/>
          <w:color w:val="000000"/>
          <w:sz w:val="20"/>
          <w:szCs w:val="20"/>
        </w:rPr>
      </w:pPr>
    </w:p>
    <w:p w14:paraId="1A906CC9" w14:textId="77777777" w:rsidR="00B87430" w:rsidRPr="0068786E" w:rsidRDefault="00B87430" w:rsidP="00B87430">
      <w:pPr>
        <w:shd w:val="clear" w:color="auto" w:fill="FFFFFF"/>
        <w:spacing w:after="0" w:line="240" w:lineRule="auto"/>
        <w:jc w:val="center"/>
        <w:rPr>
          <w:rFonts w:cstheme="minorHAnsi"/>
          <w:bCs/>
          <w:color w:val="000000"/>
          <w:sz w:val="24"/>
          <w:szCs w:val="24"/>
        </w:rPr>
      </w:pPr>
      <w:r w:rsidRPr="0068786E">
        <w:rPr>
          <w:rFonts w:cstheme="minorHAnsi"/>
          <w:bCs/>
          <w:color w:val="000000"/>
        </w:rPr>
        <w:t>_____________</w:t>
      </w:r>
    </w:p>
    <w:p w14:paraId="31AA2919" w14:textId="77777777" w:rsidR="00B87430" w:rsidRPr="0068786E" w:rsidRDefault="00B87430" w:rsidP="00B87430">
      <w:pPr>
        <w:shd w:val="clear" w:color="auto" w:fill="FFFFFF"/>
        <w:spacing w:after="0" w:line="240" w:lineRule="auto"/>
        <w:jc w:val="center"/>
        <w:rPr>
          <w:rFonts w:cstheme="minorHAnsi"/>
          <w:bCs/>
          <w:i/>
          <w:iCs/>
          <w:color w:val="000000"/>
          <w:sz w:val="20"/>
          <w:szCs w:val="20"/>
        </w:rPr>
      </w:pPr>
      <w:r w:rsidRPr="0068786E">
        <w:rPr>
          <w:rFonts w:cstheme="minorHAnsi"/>
          <w:bCs/>
          <w:i/>
          <w:iCs/>
          <w:color w:val="000000"/>
          <w:sz w:val="20"/>
          <w:szCs w:val="20"/>
        </w:rPr>
        <w:t>(Sudarymo vieta)</w:t>
      </w:r>
    </w:p>
    <w:p w14:paraId="67F761E5" w14:textId="77777777" w:rsidR="00B87430" w:rsidRPr="0068786E" w:rsidRDefault="00B87430" w:rsidP="00B87430">
      <w:pPr>
        <w:shd w:val="clear" w:color="auto" w:fill="FFFFFF"/>
        <w:jc w:val="center"/>
        <w:rPr>
          <w:rFonts w:cstheme="minorHAnsi"/>
          <w:bCs/>
          <w:color w:val="000000"/>
          <w:sz w:val="20"/>
          <w:szCs w:val="20"/>
        </w:rPr>
      </w:pPr>
    </w:p>
    <w:p w14:paraId="187388C7" w14:textId="77777777" w:rsidR="00B87430" w:rsidRPr="0068786E" w:rsidRDefault="00B87430" w:rsidP="00B87430">
      <w:pPr>
        <w:tabs>
          <w:tab w:val="left" w:pos="851"/>
        </w:tabs>
        <w:snapToGrid w:val="0"/>
        <w:spacing w:after="0" w:line="240" w:lineRule="auto"/>
        <w:ind w:right="-1"/>
        <w:jc w:val="both"/>
        <w:rPr>
          <w:rFonts w:cstheme="minorHAnsi"/>
          <w:spacing w:val="-2"/>
        </w:rPr>
      </w:pPr>
      <w:r w:rsidRPr="0068786E">
        <w:rPr>
          <w:rFonts w:cstheme="minorHAnsi"/>
          <w:spacing w:val="-2"/>
        </w:rPr>
        <w:t>Aš, ______________________________________________________________________</w:t>
      </w:r>
      <w:r w:rsidRPr="0068786E">
        <w:rPr>
          <w:rFonts w:cstheme="minorHAnsi"/>
          <w:spacing w:val="-2"/>
        </w:rPr>
        <w:softHyphen/>
      </w:r>
      <w:r w:rsidRPr="0068786E">
        <w:rPr>
          <w:rFonts w:cstheme="minorHAnsi"/>
          <w:spacing w:val="-2"/>
        </w:rPr>
        <w:softHyphen/>
      </w:r>
      <w:r w:rsidRPr="0068786E">
        <w:rPr>
          <w:rFonts w:cstheme="minorHAnsi"/>
          <w:spacing w:val="-2"/>
        </w:rPr>
        <w:softHyphen/>
      </w:r>
      <w:r w:rsidRPr="0068786E">
        <w:rPr>
          <w:rFonts w:cstheme="minorHAnsi"/>
          <w:spacing w:val="-2"/>
        </w:rPr>
        <w:softHyphen/>
        <w:t>____________________ ,</w:t>
      </w:r>
    </w:p>
    <w:p w14:paraId="2352F411" w14:textId="77777777" w:rsidR="00B87430" w:rsidRPr="0068786E" w:rsidRDefault="00B87430" w:rsidP="00B87430">
      <w:pPr>
        <w:tabs>
          <w:tab w:val="left" w:pos="851"/>
        </w:tabs>
        <w:snapToGrid w:val="0"/>
        <w:ind w:right="-1"/>
        <w:jc w:val="both"/>
        <w:rPr>
          <w:rFonts w:cstheme="minorHAnsi"/>
          <w:i/>
          <w:iCs/>
          <w:spacing w:val="-2"/>
          <w:sz w:val="20"/>
          <w:szCs w:val="20"/>
        </w:rPr>
      </w:pPr>
      <w:r w:rsidRPr="0068786E">
        <w:rPr>
          <w:rFonts w:cstheme="minorHAnsi"/>
          <w:spacing w:val="-2"/>
        </w:rPr>
        <w:tab/>
      </w:r>
      <w:r w:rsidRPr="0068786E">
        <w:rPr>
          <w:rFonts w:cstheme="minorHAnsi"/>
          <w:spacing w:val="-2"/>
        </w:rPr>
        <w:tab/>
      </w:r>
      <w:r w:rsidRPr="0068786E">
        <w:rPr>
          <w:rFonts w:cstheme="minorHAnsi"/>
          <w:spacing w:val="-2"/>
          <w:sz w:val="20"/>
          <w:szCs w:val="20"/>
        </w:rPr>
        <w:t xml:space="preserve">                 </w:t>
      </w:r>
      <w:r w:rsidRPr="0068786E">
        <w:rPr>
          <w:rFonts w:cstheme="minorHAnsi"/>
          <w:i/>
          <w:iCs/>
          <w:spacing w:val="-2"/>
          <w:sz w:val="20"/>
          <w:szCs w:val="20"/>
        </w:rPr>
        <w:t>(Tiekėjo vadovo ar jo įgalioto asmens pareigų pavadinimas, vardas ir pavardė)</w:t>
      </w:r>
    </w:p>
    <w:p w14:paraId="4069E560" w14:textId="77777777" w:rsidR="00B87430" w:rsidRPr="0068786E" w:rsidRDefault="00B87430" w:rsidP="00B87430">
      <w:pPr>
        <w:snapToGrid w:val="0"/>
        <w:spacing w:after="0" w:line="240" w:lineRule="auto"/>
        <w:jc w:val="both"/>
        <w:rPr>
          <w:rFonts w:cstheme="minorHAnsi"/>
          <w:spacing w:val="-2"/>
        </w:rPr>
      </w:pPr>
    </w:p>
    <w:p w14:paraId="39916C5E" w14:textId="77777777" w:rsidR="00B87430" w:rsidRPr="0068786E" w:rsidRDefault="00B87430" w:rsidP="00B87430">
      <w:pPr>
        <w:snapToGrid w:val="0"/>
        <w:spacing w:after="0" w:line="240" w:lineRule="auto"/>
        <w:jc w:val="both"/>
        <w:rPr>
          <w:rFonts w:cstheme="minorHAnsi"/>
          <w:spacing w:val="-2"/>
        </w:rPr>
      </w:pPr>
      <w:r w:rsidRPr="0068786E">
        <w:rPr>
          <w:rFonts w:cstheme="minorHAnsi"/>
          <w:spacing w:val="-2"/>
        </w:rPr>
        <w:t>tvirtinu, kad mano vadovaujamas (-a) (atstovaujamas (-a))_______________________________________________ ,</w:t>
      </w:r>
    </w:p>
    <w:p w14:paraId="1AF7197C" w14:textId="77777777" w:rsidR="00B87430" w:rsidRPr="0068786E" w:rsidRDefault="00B87430" w:rsidP="00B87430">
      <w:pPr>
        <w:snapToGrid w:val="0"/>
        <w:spacing w:after="0" w:line="240" w:lineRule="auto"/>
        <w:jc w:val="both"/>
        <w:rPr>
          <w:rFonts w:cstheme="minorHAnsi"/>
          <w:i/>
          <w:iCs/>
          <w:spacing w:val="-2"/>
          <w:sz w:val="20"/>
          <w:szCs w:val="20"/>
        </w:rPr>
      </w:pPr>
      <w:r w:rsidRPr="0068786E">
        <w:rPr>
          <w:rFonts w:cstheme="minorHAnsi"/>
          <w:spacing w:val="-2"/>
          <w:sz w:val="20"/>
          <w:szCs w:val="20"/>
        </w:rPr>
        <w:t xml:space="preserve">                                                                                                                                      </w:t>
      </w:r>
      <w:r w:rsidRPr="0068786E">
        <w:rPr>
          <w:rFonts w:cstheme="minorHAnsi"/>
          <w:i/>
          <w:iCs/>
          <w:spacing w:val="-2"/>
          <w:sz w:val="20"/>
          <w:szCs w:val="20"/>
        </w:rPr>
        <w:t>(Tiekėjo pavadinimas)</w:t>
      </w:r>
    </w:p>
    <w:p w14:paraId="14995A87" w14:textId="77777777" w:rsidR="00B87430" w:rsidRPr="0068786E" w:rsidRDefault="00B87430" w:rsidP="00B87430">
      <w:pPr>
        <w:snapToGrid w:val="0"/>
        <w:ind w:right="-1"/>
        <w:jc w:val="both"/>
        <w:rPr>
          <w:rFonts w:cstheme="minorHAnsi"/>
          <w:spacing w:val="-2"/>
        </w:rPr>
      </w:pPr>
    </w:p>
    <w:p w14:paraId="5A32B486" w14:textId="77777777" w:rsidR="00B87430" w:rsidRPr="0068786E" w:rsidRDefault="00B87430" w:rsidP="00B87430">
      <w:pPr>
        <w:snapToGrid w:val="0"/>
        <w:spacing w:after="0" w:line="240" w:lineRule="auto"/>
        <w:jc w:val="both"/>
        <w:rPr>
          <w:rFonts w:cstheme="minorHAnsi"/>
          <w:spacing w:val="-2"/>
          <w:sz w:val="24"/>
          <w:szCs w:val="24"/>
        </w:rPr>
      </w:pPr>
      <w:r w:rsidRPr="0068786E">
        <w:rPr>
          <w:rFonts w:cstheme="minorHAnsi"/>
          <w:spacing w:val="-2"/>
        </w:rPr>
        <w:t>dalyvaujantis (-i) ________________________________________________________________________________</w:t>
      </w:r>
    </w:p>
    <w:p w14:paraId="66445D75" w14:textId="77777777" w:rsidR="00B87430" w:rsidRPr="0068786E" w:rsidRDefault="00B87430" w:rsidP="00B87430">
      <w:pPr>
        <w:snapToGrid w:val="0"/>
        <w:spacing w:after="0" w:line="240" w:lineRule="auto"/>
        <w:ind w:firstLine="1296"/>
        <w:jc w:val="center"/>
        <w:rPr>
          <w:rFonts w:cstheme="minorHAnsi"/>
          <w:i/>
          <w:iCs/>
          <w:spacing w:val="-2"/>
          <w:sz w:val="20"/>
          <w:szCs w:val="20"/>
        </w:rPr>
      </w:pPr>
      <w:r w:rsidRPr="0068786E">
        <w:rPr>
          <w:rFonts w:cstheme="minorHAnsi"/>
          <w:i/>
          <w:iCs/>
          <w:spacing w:val="-2"/>
          <w:sz w:val="20"/>
          <w:szCs w:val="20"/>
        </w:rPr>
        <w:t>(perkančiosios organizacijos pavadinimas)</w:t>
      </w:r>
    </w:p>
    <w:p w14:paraId="67C2371B" w14:textId="77777777" w:rsidR="00B87430" w:rsidRPr="0068786E" w:rsidRDefault="00B87430" w:rsidP="00B87430">
      <w:pPr>
        <w:snapToGrid w:val="0"/>
        <w:ind w:right="-1"/>
        <w:jc w:val="both"/>
        <w:rPr>
          <w:rFonts w:cstheme="minorHAnsi"/>
          <w:spacing w:val="-2"/>
        </w:rPr>
      </w:pPr>
    </w:p>
    <w:p w14:paraId="20C8EC57" w14:textId="77777777" w:rsidR="00B87430" w:rsidRPr="0068786E" w:rsidRDefault="00B87430" w:rsidP="00B87430">
      <w:pPr>
        <w:snapToGrid w:val="0"/>
        <w:spacing w:after="0" w:line="240" w:lineRule="auto"/>
        <w:jc w:val="both"/>
        <w:rPr>
          <w:rFonts w:cstheme="minorHAnsi"/>
          <w:spacing w:val="-2"/>
          <w:sz w:val="24"/>
          <w:szCs w:val="24"/>
        </w:rPr>
      </w:pPr>
      <w:r w:rsidRPr="0068786E">
        <w:rPr>
          <w:rFonts w:cstheme="minorHAnsi"/>
          <w:spacing w:val="-2"/>
        </w:rPr>
        <w:t>atliekamame ___________________________________________________________________________________</w:t>
      </w:r>
    </w:p>
    <w:p w14:paraId="571F7DCD" w14:textId="77777777" w:rsidR="00B87430" w:rsidRPr="0068786E" w:rsidRDefault="00B87430" w:rsidP="00B87430">
      <w:pPr>
        <w:snapToGrid w:val="0"/>
        <w:spacing w:after="0" w:line="240" w:lineRule="auto"/>
        <w:ind w:left="1296" w:firstLine="1296"/>
        <w:jc w:val="both"/>
        <w:rPr>
          <w:rFonts w:cstheme="minorHAnsi"/>
          <w:i/>
          <w:iCs/>
          <w:spacing w:val="-2"/>
          <w:sz w:val="20"/>
          <w:szCs w:val="20"/>
        </w:rPr>
      </w:pPr>
      <w:r w:rsidRPr="0068786E">
        <w:rPr>
          <w:rFonts w:cstheme="minorHAnsi"/>
          <w:i/>
          <w:iCs/>
          <w:spacing w:val="-2"/>
          <w:sz w:val="20"/>
          <w:szCs w:val="20"/>
        </w:rPr>
        <w:t>(Pirkimo objekto pavadinimas, pirkimo numeris)</w:t>
      </w:r>
    </w:p>
    <w:p w14:paraId="6E2A0427" w14:textId="77777777" w:rsidR="00B87430" w:rsidRPr="0068786E" w:rsidRDefault="00B87430" w:rsidP="00B87430">
      <w:pPr>
        <w:snapToGrid w:val="0"/>
        <w:ind w:right="-1"/>
        <w:jc w:val="both"/>
        <w:rPr>
          <w:rFonts w:cstheme="minorHAnsi"/>
          <w:spacing w:val="-2"/>
        </w:rPr>
      </w:pPr>
    </w:p>
    <w:p w14:paraId="5CEE2E79" w14:textId="77777777" w:rsidR="00B87430" w:rsidRPr="0068786E" w:rsidRDefault="00B87430" w:rsidP="00B87430">
      <w:pPr>
        <w:snapToGrid w:val="0"/>
        <w:spacing w:after="0" w:line="240" w:lineRule="auto"/>
        <w:jc w:val="both"/>
        <w:rPr>
          <w:rFonts w:cstheme="minorHAnsi"/>
          <w:spacing w:val="-2"/>
        </w:rPr>
      </w:pPr>
      <w:r w:rsidRPr="0068786E">
        <w:rPr>
          <w:rFonts w:cstheme="minorHAnsi"/>
          <w:spacing w:val="-2"/>
        </w:rPr>
        <w:t>skelbtame _____________________________________________________________________________________ ,</w:t>
      </w:r>
    </w:p>
    <w:p w14:paraId="3879BDC9" w14:textId="77777777" w:rsidR="00B87430" w:rsidRPr="0068786E" w:rsidRDefault="00B87430" w:rsidP="00B87430">
      <w:pPr>
        <w:snapToGrid w:val="0"/>
        <w:spacing w:after="0" w:line="240" w:lineRule="auto"/>
        <w:jc w:val="center"/>
        <w:rPr>
          <w:rFonts w:cstheme="minorHAnsi"/>
          <w:i/>
          <w:iCs/>
          <w:spacing w:val="-2"/>
          <w:sz w:val="20"/>
          <w:szCs w:val="20"/>
        </w:rPr>
      </w:pPr>
      <w:r w:rsidRPr="0068786E">
        <w:rPr>
          <w:rFonts w:cstheme="minorHAnsi"/>
          <w:i/>
          <w:iCs/>
          <w:spacing w:val="-2"/>
          <w:sz w:val="20"/>
          <w:szCs w:val="20"/>
        </w:rPr>
        <w:t xml:space="preserve">        (Skelbimo data)</w:t>
      </w:r>
    </w:p>
    <w:p w14:paraId="31729C17" w14:textId="77777777" w:rsidR="00B87430" w:rsidRPr="0068786E" w:rsidRDefault="00B87430" w:rsidP="00B87430">
      <w:pPr>
        <w:jc w:val="both"/>
        <w:rPr>
          <w:rFonts w:cstheme="minorHAnsi"/>
          <w:sz w:val="24"/>
          <w:szCs w:val="24"/>
        </w:rPr>
      </w:pPr>
    </w:p>
    <w:p w14:paraId="14DAF08E" w14:textId="77777777" w:rsidR="00B87430" w:rsidRPr="0068786E" w:rsidRDefault="00B87430" w:rsidP="00B87430">
      <w:pPr>
        <w:jc w:val="both"/>
        <w:rPr>
          <w:rFonts w:cstheme="minorHAnsi"/>
          <w:sz w:val="20"/>
          <w:szCs w:val="20"/>
        </w:rPr>
      </w:pPr>
      <w:r w:rsidRPr="0068786E">
        <w:rPr>
          <w:rFonts w:cstheme="minorHAnsi"/>
          <w:sz w:val="20"/>
          <w:szCs w:val="20"/>
        </w:rPr>
        <w:t xml:space="preserve">nėra įtakojama Rusijos, kaip nurodyta </w:t>
      </w:r>
      <w:r w:rsidRPr="0068786E">
        <w:rPr>
          <w:rFonts w:cstheme="minorHAnsi"/>
          <w:b/>
          <w:bCs/>
          <w:sz w:val="20"/>
          <w:szCs w:val="20"/>
        </w:rPr>
        <w:t>Tarybos reglamento</w:t>
      </w:r>
      <w:r w:rsidRPr="0068786E">
        <w:rPr>
          <w:rFonts w:cstheme="minorHAnsi"/>
          <w:sz w:val="20"/>
          <w:szCs w:val="20"/>
        </w:rPr>
        <w:t xml:space="preserve"> </w:t>
      </w:r>
      <w:r w:rsidRPr="0068786E">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8786E">
        <w:rPr>
          <w:rFonts w:cstheme="minorHAnsi"/>
          <w:sz w:val="20"/>
          <w:szCs w:val="20"/>
        </w:rPr>
        <w:t>5k straipsnyje nustatytuose apribojimuose. Visų pirma pareiškiu, kad:</w:t>
      </w:r>
    </w:p>
    <w:p w14:paraId="2E4B3507" w14:textId="77777777" w:rsidR="00B87430" w:rsidRPr="0068786E" w:rsidRDefault="00B87430" w:rsidP="00B87430">
      <w:pPr>
        <w:jc w:val="both"/>
        <w:rPr>
          <w:rFonts w:cstheme="minorHAnsi"/>
          <w:sz w:val="20"/>
          <w:szCs w:val="20"/>
        </w:rPr>
      </w:pPr>
      <w:r w:rsidRPr="0068786E">
        <w:rPr>
          <w:rFonts w:cstheme="minorHAnsi"/>
          <w:sz w:val="20"/>
          <w:szCs w:val="20"/>
        </w:rPr>
        <w:t>(a) mano atstovaujama įmonė (ir nė viena iš bendrovių, kurios yra mūsų konsorciumo nariais) nėra įsteigta Rusijoje;</w:t>
      </w:r>
    </w:p>
    <w:p w14:paraId="163E2549" w14:textId="77777777" w:rsidR="00B87430" w:rsidRPr="0068786E" w:rsidRDefault="00B87430" w:rsidP="00B87430">
      <w:pPr>
        <w:jc w:val="both"/>
        <w:rPr>
          <w:rFonts w:cstheme="minorHAnsi"/>
          <w:sz w:val="20"/>
          <w:szCs w:val="20"/>
        </w:rPr>
      </w:pPr>
      <w:r w:rsidRPr="0068786E">
        <w:rPr>
          <w:rFonts w:cstheme="minorHAnsi"/>
          <w:sz w:val="20"/>
          <w:szCs w:val="20"/>
        </w:rPr>
        <w:lastRenderedPageBreak/>
        <w:t xml:space="preserve">(b) mano atstovaujama įmonė (ir nė viena iš įmonių, kurios yra mūsų konsorciumo nariais) nėra juridinis asmuo, subjektas ar įstaiga, </w:t>
      </w:r>
      <w:r w:rsidRPr="0068786E">
        <w:rPr>
          <w:rFonts w:cstheme="minorHAnsi"/>
          <w:color w:val="333333"/>
          <w:sz w:val="20"/>
          <w:szCs w:val="20"/>
          <w:shd w:val="clear" w:color="auto" w:fill="FFFFFF"/>
        </w:rPr>
        <w:t>kuriuose daugiau kaip 50 % nuosavybės teisių tiesiogiai ar netiesiogiai priklauso šios deklaracijos a) punkte nurodytam subjektui</w:t>
      </w:r>
      <w:r w:rsidRPr="0068786E">
        <w:rPr>
          <w:rFonts w:cstheme="minorHAnsi"/>
          <w:sz w:val="20"/>
          <w:szCs w:val="20"/>
        </w:rPr>
        <w:t xml:space="preserve">; </w:t>
      </w:r>
    </w:p>
    <w:p w14:paraId="69292FE4" w14:textId="77777777" w:rsidR="00B87430" w:rsidRPr="0068786E" w:rsidRDefault="00B87430" w:rsidP="00B87430">
      <w:pPr>
        <w:jc w:val="both"/>
        <w:rPr>
          <w:rFonts w:cstheme="minorHAnsi"/>
          <w:sz w:val="20"/>
          <w:szCs w:val="20"/>
          <w:shd w:val="clear" w:color="auto" w:fill="FFFFFF"/>
        </w:rPr>
      </w:pPr>
      <w:r w:rsidRPr="0068786E">
        <w:rPr>
          <w:rFonts w:cstheme="minorHAnsi"/>
          <w:sz w:val="20"/>
          <w:szCs w:val="20"/>
        </w:rPr>
        <w:t xml:space="preserve">(c) nei aš, nei mano atstovaujama bendrovė nesame </w:t>
      </w:r>
      <w:r w:rsidRPr="0068786E">
        <w:rPr>
          <w:rFonts w:cstheme="minorHAnsi"/>
          <w:sz w:val="20"/>
          <w:szCs w:val="20"/>
          <w:shd w:val="clear" w:color="auto" w:fill="FFFFFF"/>
        </w:rPr>
        <w:t>fiziniu ar juridiniu asmeniu, subjektu ar organizacija, veikiančia šios deklaracijos a) arba b) punkte nurodyto subjekto vardu ar jo nurodymu;</w:t>
      </w:r>
    </w:p>
    <w:p w14:paraId="6C1F3DE1" w14:textId="77777777" w:rsidR="00B87430" w:rsidRPr="0068786E" w:rsidRDefault="00B87430" w:rsidP="00B87430">
      <w:pPr>
        <w:jc w:val="both"/>
        <w:rPr>
          <w:rFonts w:cstheme="minorHAnsi"/>
          <w:sz w:val="20"/>
          <w:szCs w:val="20"/>
        </w:rPr>
      </w:pPr>
      <w:r w:rsidRPr="0068786E">
        <w:rPr>
          <w:rFonts w:cstheme="minorHAnsi"/>
          <w:sz w:val="20"/>
          <w:szCs w:val="20"/>
        </w:rPr>
        <w:t xml:space="preserve">d) sutartis nebus paskirta vykdyti </w:t>
      </w:r>
      <w:r w:rsidRPr="0068786E">
        <w:rPr>
          <w:rFonts w:cstheme="minorHAnsi"/>
          <w:sz w:val="20"/>
          <w:szCs w:val="20"/>
          <w:shd w:val="clear" w:color="auto" w:fill="FFFFFF"/>
        </w:rPr>
        <w:t>subrangovui (-ams), ar kitam (-iems) subjektui (-tams), kurių pajėgumais remiasi, kurie priskirtini šios deklaracijos a) arba b), arba c) punktuose nurodytiems subjektams.</w:t>
      </w:r>
    </w:p>
    <w:p w14:paraId="0595CAD7" w14:textId="77777777" w:rsidR="00B87430" w:rsidRPr="0068786E" w:rsidRDefault="00B87430" w:rsidP="00B87430">
      <w:pPr>
        <w:rPr>
          <w:sz w:val="20"/>
          <w:szCs w:val="20"/>
        </w:rPr>
      </w:pPr>
    </w:p>
    <w:p w14:paraId="5E93555F" w14:textId="77777777" w:rsidR="00B87430" w:rsidRPr="0068786E" w:rsidRDefault="00B87430" w:rsidP="00B87430">
      <w:pPr>
        <w:rPr>
          <w:sz w:val="20"/>
          <w:szCs w:val="20"/>
        </w:rPr>
      </w:pPr>
      <w:r w:rsidRPr="0068786E">
        <w:rPr>
          <w:sz w:val="20"/>
          <w:szCs w:val="20"/>
        </w:rPr>
        <w:br w:type="page"/>
      </w:r>
    </w:p>
    <w:p w14:paraId="553F115A" w14:textId="77777777" w:rsidR="00B87430" w:rsidRPr="0068786E" w:rsidRDefault="00B87430" w:rsidP="00B87430">
      <w:pPr>
        <w:pStyle w:val="Antrat2"/>
        <w:ind w:left="5103"/>
        <w:rPr>
          <w:rFonts w:asciiTheme="minorHAnsi" w:hAnsiTheme="minorHAnsi"/>
          <w:color w:val="0070C0"/>
          <w:sz w:val="21"/>
          <w:szCs w:val="21"/>
        </w:rPr>
      </w:pPr>
      <w:bookmarkStart w:id="73" w:name="_Toc183078291"/>
      <w:r w:rsidRPr="0068786E">
        <w:rPr>
          <w:rFonts w:asciiTheme="minorHAnsi" w:hAnsiTheme="minorHAnsi"/>
          <w:color w:val="0070C0"/>
          <w:sz w:val="21"/>
          <w:szCs w:val="21"/>
        </w:rPr>
        <w:lastRenderedPageBreak/>
        <w:t>Pirkimo sąlygų 9 priedas „Tiekėjo deklaracija dėl atitikties Reglamento nuostatoms fiziniam asmeniui“</w:t>
      </w:r>
      <w:bookmarkEnd w:id="73"/>
    </w:p>
    <w:p w14:paraId="6F897C7D" w14:textId="77777777" w:rsidR="00B87430" w:rsidRPr="0068786E" w:rsidRDefault="00B87430" w:rsidP="00B87430">
      <w:pPr>
        <w:rPr>
          <w:sz w:val="20"/>
          <w:szCs w:val="20"/>
        </w:rPr>
      </w:pPr>
    </w:p>
    <w:p w14:paraId="0879BC9A" w14:textId="77777777" w:rsidR="00B87430" w:rsidRPr="0068786E" w:rsidRDefault="00B87430" w:rsidP="00B87430"/>
    <w:p w14:paraId="414516B8" w14:textId="77777777" w:rsidR="00B87430" w:rsidRPr="0068786E" w:rsidRDefault="00B87430" w:rsidP="00B87430">
      <w:pPr>
        <w:jc w:val="center"/>
        <w:rPr>
          <w:rFonts w:cstheme="minorHAnsi"/>
          <w:sz w:val="20"/>
          <w:szCs w:val="20"/>
        </w:rPr>
      </w:pPr>
      <w:r w:rsidRPr="0068786E">
        <w:rPr>
          <w:rFonts w:cstheme="minorHAnsi"/>
          <w:sz w:val="20"/>
          <w:szCs w:val="20"/>
        </w:rPr>
        <w:t>(Tiekėjo pavadinimas)</w:t>
      </w:r>
    </w:p>
    <w:p w14:paraId="12856238" w14:textId="77777777" w:rsidR="00B87430" w:rsidRPr="0068786E" w:rsidRDefault="00B87430" w:rsidP="00B87430">
      <w:pPr>
        <w:jc w:val="both"/>
        <w:rPr>
          <w:rFonts w:cstheme="minorHAnsi"/>
          <w:sz w:val="20"/>
          <w:szCs w:val="20"/>
        </w:rPr>
      </w:pPr>
      <w:r w:rsidRPr="0068786E">
        <w:rPr>
          <w:rFonts w:cstheme="minorHAnsi"/>
          <w:sz w:val="20"/>
          <w:szCs w:val="20"/>
        </w:rPr>
        <w:t>(Fizinio asmens vardas, pavardė, kontaktinė informacija, registro, kuriame kaupiami ir saugomi duomenys apie tiekėją, pavadinimas)</w:t>
      </w:r>
    </w:p>
    <w:p w14:paraId="2215BBDD" w14:textId="77777777" w:rsidR="00B87430" w:rsidRPr="0068786E" w:rsidRDefault="00B87430" w:rsidP="00B87430">
      <w:pPr>
        <w:jc w:val="both"/>
        <w:rPr>
          <w:rFonts w:cstheme="minorHAnsi"/>
          <w:sz w:val="20"/>
          <w:szCs w:val="20"/>
        </w:rPr>
      </w:pPr>
    </w:p>
    <w:p w14:paraId="36D4C5A2" w14:textId="77777777" w:rsidR="00B87430" w:rsidRPr="0068786E" w:rsidRDefault="00B87430" w:rsidP="00B87430">
      <w:pPr>
        <w:spacing w:after="0" w:line="240" w:lineRule="auto"/>
        <w:jc w:val="center"/>
        <w:rPr>
          <w:rFonts w:cstheme="minorHAnsi"/>
          <w:sz w:val="24"/>
          <w:szCs w:val="24"/>
        </w:rPr>
      </w:pPr>
      <w:r w:rsidRPr="0068786E">
        <w:rPr>
          <w:rFonts w:cstheme="minorHAnsi"/>
        </w:rPr>
        <w:t>__________________________</w:t>
      </w:r>
    </w:p>
    <w:p w14:paraId="1BAEA21C" w14:textId="77777777" w:rsidR="00B87430" w:rsidRPr="0068786E" w:rsidRDefault="00B87430" w:rsidP="00B87430">
      <w:pPr>
        <w:tabs>
          <w:tab w:val="center" w:pos="2520"/>
        </w:tabs>
        <w:spacing w:after="0" w:line="240" w:lineRule="auto"/>
        <w:jc w:val="center"/>
        <w:rPr>
          <w:rFonts w:cstheme="minorHAnsi"/>
          <w:i/>
          <w:iCs/>
          <w:sz w:val="20"/>
          <w:szCs w:val="20"/>
        </w:rPr>
      </w:pPr>
      <w:r w:rsidRPr="0068786E">
        <w:rPr>
          <w:rFonts w:cstheme="minorHAnsi"/>
          <w:i/>
          <w:iCs/>
          <w:sz w:val="20"/>
          <w:szCs w:val="20"/>
        </w:rPr>
        <w:t>(Adresatas (perkančioji organizacija))</w:t>
      </w:r>
    </w:p>
    <w:p w14:paraId="158DBFE0" w14:textId="77777777" w:rsidR="00B87430" w:rsidRPr="0068786E" w:rsidRDefault="00B87430" w:rsidP="00B87430">
      <w:pPr>
        <w:jc w:val="center"/>
        <w:rPr>
          <w:rFonts w:cstheme="minorHAnsi"/>
          <w:b/>
          <w:sz w:val="24"/>
          <w:szCs w:val="24"/>
        </w:rPr>
      </w:pPr>
    </w:p>
    <w:p w14:paraId="7A06B496" w14:textId="77777777" w:rsidR="00B87430" w:rsidRPr="0068786E" w:rsidRDefault="00B87430" w:rsidP="00B87430">
      <w:pPr>
        <w:autoSpaceDE w:val="0"/>
        <w:autoSpaceDN w:val="0"/>
        <w:adjustRightInd w:val="0"/>
        <w:jc w:val="center"/>
        <w:rPr>
          <w:rFonts w:cstheme="minorHAnsi"/>
        </w:rPr>
      </w:pPr>
      <w:r w:rsidRPr="0068786E">
        <w:rPr>
          <w:rFonts w:cstheme="minorHAnsi"/>
          <w:b/>
          <w:bCs/>
        </w:rPr>
        <w:t>TIEKĖJO DEKLARACIJA</w:t>
      </w:r>
    </w:p>
    <w:p w14:paraId="6E4AD1E1" w14:textId="77777777" w:rsidR="00B87430" w:rsidRPr="0068786E" w:rsidRDefault="00B87430" w:rsidP="00B87430">
      <w:pPr>
        <w:shd w:val="clear" w:color="auto" w:fill="FFFFFF"/>
        <w:spacing w:after="0" w:line="240" w:lineRule="auto"/>
        <w:jc w:val="center"/>
        <w:rPr>
          <w:rFonts w:cstheme="minorHAnsi"/>
          <w:b/>
          <w:bCs/>
        </w:rPr>
      </w:pPr>
      <w:r w:rsidRPr="0068786E">
        <w:rPr>
          <w:rFonts w:cstheme="minorHAnsi"/>
        </w:rPr>
        <w:t>_____________</w:t>
      </w:r>
      <w:r w:rsidRPr="0068786E">
        <w:rPr>
          <w:rFonts w:cstheme="minorHAnsi"/>
          <w:b/>
          <w:bCs/>
        </w:rPr>
        <w:t xml:space="preserve"> </w:t>
      </w:r>
      <w:r w:rsidRPr="0068786E">
        <w:rPr>
          <w:rFonts w:cstheme="minorHAnsi"/>
        </w:rPr>
        <w:t>Nr.______</w:t>
      </w:r>
    </w:p>
    <w:p w14:paraId="47629A73" w14:textId="77777777" w:rsidR="00B87430" w:rsidRPr="0068786E" w:rsidRDefault="00B87430" w:rsidP="00B87430">
      <w:pPr>
        <w:shd w:val="clear" w:color="auto" w:fill="FFFFFF"/>
        <w:spacing w:after="0" w:line="240" w:lineRule="auto"/>
        <w:ind w:firstLine="3969"/>
        <w:rPr>
          <w:rFonts w:cstheme="minorHAnsi"/>
          <w:bCs/>
          <w:i/>
          <w:iCs/>
          <w:color w:val="000000"/>
          <w:sz w:val="20"/>
          <w:szCs w:val="20"/>
        </w:rPr>
      </w:pPr>
      <w:r w:rsidRPr="0068786E">
        <w:rPr>
          <w:rFonts w:cstheme="minorHAnsi"/>
          <w:bCs/>
          <w:i/>
          <w:iCs/>
          <w:color w:val="000000"/>
          <w:sz w:val="20"/>
          <w:szCs w:val="20"/>
        </w:rPr>
        <w:t xml:space="preserve">           (Data)</w:t>
      </w:r>
    </w:p>
    <w:p w14:paraId="2CCC1568" w14:textId="77777777" w:rsidR="00B87430" w:rsidRPr="0068786E" w:rsidRDefault="00B87430" w:rsidP="00B87430">
      <w:pPr>
        <w:shd w:val="clear" w:color="auto" w:fill="FFFFFF"/>
        <w:spacing w:after="0" w:line="240" w:lineRule="auto"/>
        <w:ind w:firstLine="3969"/>
        <w:rPr>
          <w:rFonts w:cstheme="minorHAnsi"/>
          <w:bCs/>
          <w:color w:val="000000"/>
          <w:sz w:val="20"/>
          <w:szCs w:val="20"/>
        </w:rPr>
      </w:pPr>
    </w:p>
    <w:p w14:paraId="2C5DF247" w14:textId="77777777" w:rsidR="00B87430" w:rsidRPr="0068786E" w:rsidRDefault="00B87430" w:rsidP="00B87430">
      <w:pPr>
        <w:shd w:val="clear" w:color="auto" w:fill="FFFFFF"/>
        <w:spacing w:after="0" w:line="240" w:lineRule="auto"/>
        <w:jc w:val="center"/>
        <w:rPr>
          <w:rFonts w:cstheme="minorHAnsi"/>
          <w:bCs/>
          <w:color w:val="000000"/>
          <w:sz w:val="24"/>
          <w:szCs w:val="24"/>
        </w:rPr>
      </w:pPr>
      <w:r w:rsidRPr="0068786E">
        <w:rPr>
          <w:rFonts w:cstheme="minorHAnsi"/>
          <w:bCs/>
          <w:color w:val="000000"/>
        </w:rPr>
        <w:t>_____________</w:t>
      </w:r>
    </w:p>
    <w:p w14:paraId="2B2449D0" w14:textId="77777777" w:rsidR="00B87430" w:rsidRPr="0068786E" w:rsidRDefault="00B87430" w:rsidP="00B87430">
      <w:pPr>
        <w:shd w:val="clear" w:color="auto" w:fill="FFFFFF"/>
        <w:spacing w:after="0" w:line="240" w:lineRule="auto"/>
        <w:jc w:val="center"/>
        <w:rPr>
          <w:rFonts w:cstheme="minorHAnsi"/>
          <w:bCs/>
          <w:i/>
          <w:iCs/>
          <w:color w:val="000000"/>
          <w:sz w:val="20"/>
          <w:szCs w:val="20"/>
        </w:rPr>
      </w:pPr>
      <w:r w:rsidRPr="0068786E">
        <w:rPr>
          <w:rFonts w:cstheme="minorHAnsi"/>
          <w:bCs/>
          <w:i/>
          <w:iCs/>
          <w:color w:val="000000"/>
          <w:sz w:val="20"/>
          <w:szCs w:val="20"/>
        </w:rPr>
        <w:t>(Sudarymo vieta)</w:t>
      </w:r>
    </w:p>
    <w:p w14:paraId="2A3076FF" w14:textId="77777777" w:rsidR="00B87430" w:rsidRPr="0068786E" w:rsidRDefault="00B87430" w:rsidP="00B87430">
      <w:pPr>
        <w:shd w:val="clear" w:color="auto" w:fill="FFFFFF"/>
        <w:jc w:val="center"/>
        <w:rPr>
          <w:rFonts w:cstheme="minorHAnsi"/>
          <w:bCs/>
          <w:color w:val="000000"/>
          <w:sz w:val="20"/>
          <w:szCs w:val="20"/>
        </w:rPr>
      </w:pPr>
    </w:p>
    <w:p w14:paraId="2051E496" w14:textId="77777777" w:rsidR="00B87430" w:rsidRPr="0068786E" w:rsidRDefault="00B87430" w:rsidP="00B87430">
      <w:pPr>
        <w:tabs>
          <w:tab w:val="left" w:pos="851"/>
        </w:tabs>
        <w:snapToGrid w:val="0"/>
        <w:spacing w:after="0" w:line="240" w:lineRule="auto"/>
        <w:ind w:right="-1"/>
        <w:jc w:val="both"/>
        <w:rPr>
          <w:rFonts w:cstheme="minorHAnsi"/>
          <w:spacing w:val="-2"/>
        </w:rPr>
      </w:pPr>
      <w:r w:rsidRPr="0068786E">
        <w:rPr>
          <w:rFonts w:cstheme="minorHAnsi"/>
          <w:spacing w:val="-2"/>
        </w:rPr>
        <w:t>Aš, ____________________________________________________________________________________________ ,</w:t>
      </w:r>
    </w:p>
    <w:p w14:paraId="00BB2111" w14:textId="77777777" w:rsidR="00B87430" w:rsidRPr="0068786E" w:rsidRDefault="00B87430" w:rsidP="00B87430">
      <w:pPr>
        <w:tabs>
          <w:tab w:val="left" w:pos="851"/>
        </w:tabs>
        <w:snapToGrid w:val="0"/>
        <w:ind w:right="-1"/>
        <w:jc w:val="center"/>
        <w:rPr>
          <w:rFonts w:cstheme="minorHAnsi"/>
          <w:i/>
          <w:iCs/>
          <w:spacing w:val="-2"/>
          <w:sz w:val="20"/>
          <w:szCs w:val="20"/>
        </w:rPr>
      </w:pPr>
      <w:r w:rsidRPr="0068786E">
        <w:rPr>
          <w:rFonts w:cstheme="minorHAnsi"/>
          <w:i/>
          <w:iCs/>
          <w:spacing w:val="-2"/>
          <w:sz w:val="20"/>
          <w:szCs w:val="20"/>
        </w:rPr>
        <w:t>(Tiekėjo vardas ir pavardė)</w:t>
      </w:r>
    </w:p>
    <w:p w14:paraId="25F04319" w14:textId="77777777" w:rsidR="00B87430" w:rsidRPr="0068786E" w:rsidRDefault="00B87430" w:rsidP="00B87430">
      <w:pPr>
        <w:snapToGrid w:val="0"/>
        <w:spacing w:after="0" w:line="240" w:lineRule="auto"/>
        <w:rPr>
          <w:rFonts w:cstheme="minorHAnsi"/>
          <w:spacing w:val="-2"/>
        </w:rPr>
      </w:pPr>
      <w:r w:rsidRPr="0068786E">
        <w:rPr>
          <w:rFonts w:cstheme="minorHAnsi"/>
          <w:spacing w:val="-2"/>
        </w:rPr>
        <w:t>tvirtinu, kad dalyvaudamas (-a) _______________________________________________________________________________________________</w:t>
      </w:r>
    </w:p>
    <w:p w14:paraId="0D4AD939" w14:textId="77777777" w:rsidR="00B87430" w:rsidRPr="0068786E" w:rsidRDefault="00B87430" w:rsidP="00B87430">
      <w:pPr>
        <w:snapToGrid w:val="0"/>
        <w:spacing w:after="0" w:line="240" w:lineRule="auto"/>
        <w:ind w:firstLine="1296"/>
        <w:jc w:val="center"/>
        <w:rPr>
          <w:rFonts w:cstheme="minorHAnsi"/>
          <w:i/>
          <w:iCs/>
          <w:spacing w:val="-2"/>
          <w:sz w:val="20"/>
          <w:szCs w:val="20"/>
        </w:rPr>
      </w:pPr>
      <w:r w:rsidRPr="0068786E">
        <w:rPr>
          <w:rFonts w:cstheme="minorHAnsi"/>
          <w:i/>
          <w:iCs/>
          <w:spacing w:val="-2"/>
          <w:sz w:val="20"/>
          <w:szCs w:val="20"/>
        </w:rPr>
        <w:t>(Perkančiosios organizacijos pavadinimas)</w:t>
      </w:r>
    </w:p>
    <w:p w14:paraId="0B7C1519" w14:textId="77777777" w:rsidR="00B87430" w:rsidRPr="0068786E" w:rsidRDefault="00B87430" w:rsidP="00B87430">
      <w:pPr>
        <w:snapToGrid w:val="0"/>
        <w:ind w:right="-1"/>
        <w:jc w:val="both"/>
        <w:rPr>
          <w:rFonts w:cstheme="minorHAnsi"/>
          <w:spacing w:val="-2"/>
        </w:rPr>
      </w:pPr>
    </w:p>
    <w:p w14:paraId="32421073" w14:textId="77777777" w:rsidR="00B87430" w:rsidRPr="0068786E" w:rsidRDefault="00B87430" w:rsidP="00B87430">
      <w:pPr>
        <w:snapToGrid w:val="0"/>
        <w:spacing w:after="0" w:line="240" w:lineRule="auto"/>
        <w:jc w:val="both"/>
        <w:rPr>
          <w:rFonts w:cstheme="minorHAnsi"/>
          <w:spacing w:val="-2"/>
          <w:sz w:val="24"/>
          <w:szCs w:val="24"/>
        </w:rPr>
      </w:pPr>
      <w:r w:rsidRPr="0068786E">
        <w:rPr>
          <w:rFonts w:cstheme="minorHAnsi"/>
          <w:spacing w:val="-2"/>
        </w:rPr>
        <w:t>atliekamame ___________________________________________________________________________________</w:t>
      </w:r>
    </w:p>
    <w:p w14:paraId="2B7DDBFD" w14:textId="77777777" w:rsidR="00B87430" w:rsidRPr="0068786E" w:rsidRDefault="00B87430" w:rsidP="00B87430">
      <w:pPr>
        <w:snapToGrid w:val="0"/>
        <w:spacing w:after="0" w:line="240" w:lineRule="auto"/>
        <w:ind w:left="1296" w:firstLine="1296"/>
        <w:jc w:val="both"/>
        <w:rPr>
          <w:rFonts w:cstheme="minorHAnsi"/>
          <w:i/>
          <w:iCs/>
          <w:spacing w:val="-2"/>
          <w:sz w:val="20"/>
          <w:szCs w:val="20"/>
        </w:rPr>
      </w:pPr>
      <w:r w:rsidRPr="0068786E">
        <w:rPr>
          <w:rFonts w:cstheme="minorHAnsi"/>
          <w:i/>
          <w:iCs/>
          <w:spacing w:val="-2"/>
          <w:sz w:val="20"/>
          <w:szCs w:val="20"/>
        </w:rPr>
        <w:t>(Pirkimo objekto pavadinimas, pirkimo numeris)</w:t>
      </w:r>
    </w:p>
    <w:p w14:paraId="166D50B1" w14:textId="77777777" w:rsidR="00B87430" w:rsidRPr="0068786E" w:rsidRDefault="00B87430" w:rsidP="00B87430">
      <w:pPr>
        <w:snapToGrid w:val="0"/>
        <w:ind w:right="-1"/>
        <w:jc w:val="both"/>
        <w:rPr>
          <w:rFonts w:cstheme="minorHAnsi"/>
          <w:spacing w:val="-2"/>
        </w:rPr>
      </w:pPr>
    </w:p>
    <w:p w14:paraId="7ABD54FA" w14:textId="77777777" w:rsidR="00B87430" w:rsidRPr="0068786E" w:rsidRDefault="00B87430" w:rsidP="00B87430">
      <w:pPr>
        <w:snapToGrid w:val="0"/>
        <w:spacing w:after="0" w:line="240" w:lineRule="auto"/>
        <w:jc w:val="both"/>
        <w:rPr>
          <w:rFonts w:cstheme="minorHAnsi"/>
          <w:spacing w:val="-2"/>
        </w:rPr>
      </w:pPr>
      <w:r w:rsidRPr="0068786E">
        <w:rPr>
          <w:rFonts w:cstheme="minorHAnsi"/>
          <w:spacing w:val="-2"/>
        </w:rPr>
        <w:t>skelbtame _____________________________________________________________________________________ ,</w:t>
      </w:r>
    </w:p>
    <w:p w14:paraId="4C71E5A1" w14:textId="77777777" w:rsidR="00B87430" w:rsidRPr="0068786E" w:rsidRDefault="00B87430" w:rsidP="00B87430">
      <w:pPr>
        <w:snapToGrid w:val="0"/>
        <w:spacing w:after="0" w:line="240" w:lineRule="auto"/>
        <w:jc w:val="center"/>
        <w:rPr>
          <w:rFonts w:cstheme="minorHAnsi"/>
          <w:i/>
          <w:iCs/>
          <w:spacing w:val="-2"/>
          <w:sz w:val="20"/>
          <w:szCs w:val="20"/>
        </w:rPr>
      </w:pPr>
      <w:r w:rsidRPr="0068786E">
        <w:rPr>
          <w:rFonts w:cstheme="minorHAnsi"/>
          <w:i/>
          <w:iCs/>
          <w:spacing w:val="-2"/>
          <w:sz w:val="20"/>
          <w:szCs w:val="20"/>
        </w:rPr>
        <w:t xml:space="preserve">        (Skelbimo data)</w:t>
      </w:r>
    </w:p>
    <w:p w14:paraId="48833BD0" w14:textId="77777777" w:rsidR="00B87430" w:rsidRPr="0068786E" w:rsidRDefault="00B87430" w:rsidP="00B87430">
      <w:pPr>
        <w:jc w:val="both"/>
        <w:rPr>
          <w:rFonts w:cstheme="minorHAnsi"/>
          <w:sz w:val="24"/>
          <w:szCs w:val="24"/>
        </w:rPr>
      </w:pPr>
    </w:p>
    <w:p w14:paraId="6D9A6ABC" w14:textId="77777777" w:rsidR="00B87430" w:rsidRPr="0068786E" w:rsidRDefault="00B87430" w:rsidP="00B87430">
      <w:pPr>
        <w:jc w:val="both"/>
        <w:rPr>
          <w:rFonts w:cstheme="minorHAnsi"/>
          <w:sz w:val="20"/>
          <w:szCs w:val="20"/>
        </w:rPr>
      </w:pPr>
      <w:r w:rsidRPr="0068786E">
        <w:rPr>
          <w:rFonts w:cstheme="minorHAnsi"/>
          <w:sz w:val="20"/>
          <w:szCs w:val="20"/>
        </w:rPr>
        <w:t xml:space="preserve">nesu įtakojamas (-a) Rusijos, kaip nurodyta </w:t>
      </w:r>
      <w:r w:rsidRPr="0068786E">
        <w:rPr>
          <w:rFonts w:cstheme="minorHAnsi"/>
          <w:b/>
          <w:bCs/>
          <w:sz w:val="20"/>
          <w:szCs w:val="20"/>
        </w:rPr>
        <w:t>Tarybos reglamento</w:t>
      </w:r>
      <w:r w:rsidRPr="0068786E">
        <w:rPr>
          <w:rFonts w:cstheme="minorHAnsi"/>
          <w:sz w:val="20"/>
          <w:szCs w:val="20"/>
        </w:rPr>
        <w:t xml:space="preserve"> </w:t>
      </w:r>
      <w:r w:rsidRPr="0068786E">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8786E">
        <w:rPr>
          <w:rFonts w:cstheme="minorHAnsi"/>
          <w:sz w:val="20"/>
          <w:szCs w:val="20"/>
        </w:rPr>
        <w:t>5k straipsnyje nustatytuose apribojimuose. Visų pirma pareiškiu, kad:</w:t>
      </w:r>
    </w:p>
    <w:p w14:paraId="57FD95C6" w14:textId="77777777" w:rsidR="00B87430" w:rsidRPr="0068786E" w:rsidRDefault="00B87430" w:rsidP="00B87430">
      <w:pPr>
        <w:jc w:val="both"/>
        <w:rPr>
          <w:rFonts w:cstheme="minorHAnsi"/>
          <w:sz w:val="20"/>
          <w:szCs w:val="20"/>
        </w:rPr>
      </w:pPr>
      <w:r w:rsidRPr="0068786E">
        <w:rPr>
          <w:rFonts w:cstheme="minorHAnsi"/>
          <w:sz w:val="20"/>
          <w:szCs w:val="20"/>
        </w:rPr>
        <w:t>(a) nesu Rusijos pilietis (-ė) ar įsisteigęs Rusijoje;</w:t>
      </w:r>
    </w:p>
    <w:p w14:paraId="3667A0ED" w14:textId="77777777" w:rsidR="00B87430" w:rsidRPr="0068786E" w:rsidRDefault="00B87430" w:rsidP="00B87430">
      <w:pPr>
        <w:jc w:val="both"/>
        <w:rPr>
          <w:rFonts w:cstheme="minorHAnsi"/>
          <w:sz w:val="20"/>
          <w:szCs w:val="20"/>
        </w:rPr>
      </w:pPr>
      <w:r w:rsidRPr="0068786E">
        <w:rPr>
          <w:rFonts w:cstheme="minorHAnsi"/>
          <w:sz w:val="20"/>
          <w:szCs w:val="20"/>
        </w:rPr>
        <w:t xml:space="preserve">(b) neveikiu </w:t>
      </w:r>
      <w:r w:rsidRPr="0068786E">
        <w:rPr>
          <w:rFonts w:cstheme="minorHAnsi"/>
          <w:sz w:val="20"/>
          <w:szCs w:val="20"/>
          <w:shd w:val="clear" w:color="auto" w:fill="FFFFFF"/>
        </w:rPr>
        <w:t>šios deklaracijos a) punkte nurodyto subjekto vardu ar jo nurodymu;</w:t>
      </w:r>
    </w:p>
    <w:p w14:paraId="40956F53" w14:textId="77777777" w:rsidR="00B87430" w:rsidRPr="0068786E" w:rsidRDefault="00B87430" w:rsidP="00B87430">
      <w:pPr>
        <w:jc w:val="both"/>
        <w:rPr>
          <w:rFonts w:cstheme="minorHAnsi"/>
          <w:sz w:val="20"/>
          <w:szCs w:val="20"/>
        </w:rPr>
      </w:pPr>
      <w:r w:rsidRPr="0068786E">
        <w:rPr>
          <w:rFonts w:cstheme="minorHAnsi"/>
          <w:sz w:val="20"/>
          <w:szCs w:val="20"/>
        </w:rPr>
        <w:t xml:space="preserve">d) sutartis nebus paskirta vykdyti </w:t>
      </w:r>
      <w:r w:rsidRPr="0068786E">
        <w:rPr>
          <w:rFonts w:cstheme="minorHAnsi"/>
          <w:sz w:val="20"/>
          <w:szCs w:val="20"/>
          <w:shd w:val="clear" w:color="auto" w:fill="FFFFFF"/>
        </w:rPr>
        <w:t>subrangovui (-ams), ar kitam (-iems) subjektui (-tams), kurių pajėgumais remiamasi, kurie priskirtini šios deklaracijos a) arba b) punktuose nurodytiems subjektams.</w:t>
      </w:r>
    </w:p>
    <w:p w14:paraId="3FDCAB14" w14:textId="77777777" w:rsidR="00B87430" w:rsidRPr="0068786E" w:rsidRDefault="00B87430" w:rsidP="00B87430">
      <w:pPr>
        <w:pStyle w:val="Antrat2"/>
        <w:ind w:left="5103"/>
        <w:rPr>
          <w:rFonts w:asciiTheme="minorHAnsi" w:hAnsiTheme="minorHAnsi"/>
          <w:color w:val="0070C0"/>
          <w:sz w:val="21"/>
          <w:szCs w:val="21"/>
        </w:rPr>
      </w:pPr>
      <w:bookmarkStart w:id="74" w:name="_Toc183078292"/>
      <w:r w:rsidRPr="0068786E">
        <w:rPr>
          <w:rFonts w:asciiTheme="minorHAnsi" w:hAnsiTheme="minorHAnsi"/>
          <w:color w:val="0070C0"/>
          <w:sz w:val="21"/>
          <w:szCs w:val="21"/>
        </w:rPr>
        <w:lastRenderedPageBreak/>
        <w:t>Pirkimo sąlygų 10 priedas „Sutarties projektas“</w:t>
      </w:r>
      <w:bookmarkEnd w:id="70"/>
      <w:bookmarkEnd w:id="71"/>
      <w:bookmarkEnd w:id="72"/>
      <w:bookmarkEnd w:id="74"/>
    </w:p>
    <w:p w14:paraId="0F9BF5A3" w14:textId="77777777" w:rsidR="00B87430" w:rsidRPr="0068786E" w:rsidRDefault="00B87430" w:rsidP="00B87430"/>
    <w:p w14:paraId="6D2B19BF" w14:textId="7E884431" w:rsidR="00B87430" w:rsidRPr="0068786E" w:rsidRDefault="002B3B73" w:rsidP="002B3B73">
      <w:pPr>
        <w:jc w:val="center"/>
        <w:rPr>
          <w:rFonts w:cstheme="minorHAnsi"/>
          <w:b/>
          <w:bCs/>
          <w:smallCaps/>
          <w:sz w:val="24"/>
          <w:szCs w:val="24"/>
        </w:rPr>
      </w:pPr>
      <w:r w:rsidRPr="0068786E">
        <w:rPr>
          <w:rFonts w:eastAsia="Calibri" w:cstheme="minorHAnsi"/>
          <w:sz w:val="24"/>
          <w:szCs w:val="24"/>
        </w:rPr>
        <w:t>Sutarties projektas pateikiamas atskiru failu</w:t>
      </w:r>
    </w:p>
    <w:p w14:paraId="2EFD3BB7" w14:textId="77777777" w:rsidR="002B3B73" w:rsidRPr="0068786E" w:rsidRDefault="002B3B73">
      <w:pPr>
        <w:spacing w:line="259" w:lineRule="auto"/>
        <w:rPr>
          <w:rFonts w:eastAsia="Calibri" w:cstheme="majorHAnsi"/>
          <w:color w:val="0070C0"/>
        </w:rPr>
      </w:pPr>
      <w:bookmarkStart w:id="75" w:name="_Ref39673589"/>
      <w:r w:rsidRPr="0068786E">
        <w:rPr>
          <w:rFonts w:eastAsia="Calibri" w:cstheme="majorHAnsi"/>
          <w:color w:val="0070C0"/>
        </w:rPr>
        <w:br w:type="page"/>
      </w:r>
    </w:p>
    <w:p w14:paraId="2987A2AF" w14:textId="2B4D1F3E" w:rsidR="00B87430" w:rsidRPr="0068786E" w:rsidRDefault="00B87430" w:rsidP="00B87430">
      <w:pPr>
        <w:pStyle w:val="Antrat2"/>
        <w:ind w:left="5103"/>
        <w:rPr>
          <w:rFonts w:asciiTheme="minorHAnsi" w:eastAsia="Calibri" w:hAnsiTheme="minorHAnsi" w:cstheme="majorHAnsi"/>
          <w:color w:val="0070C0"/>
          <w:sz w:val="21"/>
          <w:szCs w:val="21"/>
        </w:rPr>
      </w:pPr>
      <w:bookmarkStart w:id="76" w:name="_Toc183078293"/>
      <w:r w:rsidRPr="0068786E">
        <w:rPr>
          <w:rFonts w:asciiTheme="minorHAnsi" w:eastAsia="Calibri" w:hAnsiTheme="minorHAnsi" w:cstheme="majorHAnsi"/>
          <w:color w:val="0070C0"/>
          <w:sz w:val="21"/>
          <w:szCs w:val="21"/>
        </w:rPr>
        <w:lastRenderedPageBreak/>
        <w:t>Pirkimo sąlygų 11 priedas „</w:t>
      </w:r>
      <w:r w:rsidR="002B3B73" w:rsidRPr="0068786E">
        <w:rPr>
          <w:rFonts w:asciiTheme="minorHAnsi" w:eastAsia="Calibri" w:hAnsiTheme="minorHAnsi" w:cstheme="majorHAnsi"/>
          <w:color w:val="0070C0"/>
          <w:sz w:val="21"/>
          <w:szCs w:val="21"/>
        </w:rPr>
        <w:t>Tiekėjo deklaracija dėl atskaitingų asmenų</w:t>
      </w:r>
      <w:r w:rsidRPr="0068786E">
        <w:rPr>
          <w:rFonts w:asciiTheme="minorHAnsi" w:eastAsia="Calibri" w:hAnsiTheme="minorHAnsi" w:cstheme="majorHAnsi"/>
          <w:color w:val="0070C0"/>
          <w:sz w:val="21"/>
          <w:szCs w:val="21"/>
        </w:rPr>
        <w:t>“</w:t>
      </w:r>
      <w:bookmarkEnd w:id="75"/>
      <w:bookmarkEnd w:id="76"/>
    </w:p>
    <w:p w14:paraId="5378D56F" w14:textId="77777777" w:rsidR="00B87430" w:rsidRPr="0068786E" w:rsidRDefault="00B87430" w:rsidP="00B87430">
      <w:pPr>
        <w:tabs>
          <w:tab w:val="left" w:pos="2977"/>
        </w:tabs>
        <w:spacing w:after="120" w:line="20" w:lineRule="atLeast"/>
        <w:rPr>
          <w:rFonts w:eastAsia="Calibri" w:cstheme="minorHAnsi"/>
          <w:color w:val="0070C0"/>
        </w:rPr>
      </w:pPr>
    </w:p>
    <w:p w14:paraId="763651E1" w14:textId="0DCA6122" w:rsidR="00D038D7" w:rsidRPr="0068786E" w:rsidRDefault="00D038D7" w:rsidP="00D038D7">
      <w:pPr>
        <w:jc w:val="center"/>
        <w:rPr>
          <w:rFonts w:ascii="Times New Roman" w:eastAsia="Times New Roman" w:hAnsi="Times New Roman" w:cs="Times New Roman"/>
          <w:b/>
          <w:bCs/>
          <w:smallCaps/>
          <w:color w:val="000000"/>
          <w:sz w:val="24"/>
        </w:rPr>
      </w:pPr>
      <w:r w:rsidRPr="0068786E">
        <w:rPr>
          <w:rFonts w:ascii="Times New Roman" w:eastAsia="Times New Roman" w:hAnsi="Times New Roman" w:cs="Times New Roman"/>
          <w:b/>
          <w:bCs/>
          <w:smallCaps/>
          <w:color w:val="000000"/>
          <w:sz w:val="24"/>
        </w:rPr>
        <w:t>TIEKĖJO DEKLARACIJA</w:t>
      </w:r>
      <w:r w:rsidRPr="0068786E">
        <w:rPr>
          <w:rFonts w:ascii="Times New Roman" w:eastAsia="Times New Roman" w:hAnsi="Times New Roman" w:cs="Times New Roman"/>
          <w:sz w:val="24"/>
        </w:rPr>
        <w:t xml:space="preserve"> </w:t>
      </w:r>
      <w:r w:rsidRPr="0068786E">
        <w:rPr>
          <w:rFonts w:ascii="Times New Roman" w:eastAsia="Times New Roman" w:hAnsi="Times New Roman" w:cs="Times New Roman"/>
          <w:b/>
          <w:bCs/>
          <w:smallCaps/>
          <w:color w:val="000000"/>
          <w:sz w:val="24"/>
        </w:rPr>
        <w:t>DĖL ATSKAI</w:t>
      </w:r>
      <w:r w:rsidR="002B3B73" w:rsidRPr="0068786E">
        <w:rPr>
          <w:rFonts w:ascii="Times New Roman" w:eastAsia="Times New Roman" w:hAnsi="Times New Roman" w:cs="Times New Roman"/>
          <w:b/>
          <w:bCs/>
          <w:smallCaps/>
          <w:color w:val="000000"/>
          <w:sz w:val="24"/>
        </w:rPr>
        <w:t>TI</w:t>
      </w:r>
      <w:r w:rsidRPr="0068786E">
        <w:rPr>
          <w:rFonts w:ascii="Times New Roman" w:eastAsia="Times New Roman" w:hAnsi="Times New Roman" w:cs="Times New Roman"/>
          <w:b/>
          <w:bCs/>
          <w:smallCaps/>
          <w:color w:val="000000"/>
          <w:sz w:val="24"/>
        </w:rPr>
        <w:t>NGŲ ASMENŲ</w:t>
      </w:r>
    </w:p>
    <w:p w14:paraId="1CF00C5E" w14:textId="77777777" w:rsidR="00D038D7" w:rsidRPr="0068786E" w:rsidRDefault="00D038D7" w:rsidP="00D038D7">
      <w:pPr>
        <w:jc w:val="center"/>
        <w:rPr>
          <w:rFonts w:ascii="Times New Roman" w:eastAsia="Times New Roman" w:hAnsi="Times New Roman" w:cs="Times New Roman"/>
          <w:b/>
          <w:bCs/>
          <w:smallCaps/>
          <w:color w:val="000000"/>
          <w:sz w:val="24"/>
        </w:rPr>
      </w:pPr>
    </w:p>
    <w:p w14:paraId="40172DB7" w14:textId="77777777" w:rsidR="00D038D7" w:rsidRPr="0068786E" w:rsidRDefault="00D038D7" w:rsidP="00D038D7">
      <w:pPr>
        <w:jc w:val="center"/>
        <w:rPr>
          <w:rFonts w:ascii="Times New Roman" w:eastAsia="Times New Roman" w:hAnsi="Times New Roman" w:cs="Times New Roman"/>
          <w:sz w:val="24"/>
        </w:rPr>
      </w:pPr>
      <w:r w:rsidRPr="0068786E">
        <w:rPr>
          <w:rFonts w:ascii="Times New Roman" w:eastAsia="Times New Roman" w:hAnsi="Times New Roman" w:cs="Times New Roman"/>
          <w:color w:val="000000"/>
          <w:sz w:val="24"/>
        </w:rPr>
        <w:t>__________________</w:t>
      </w:r>
    </w:p>
    <w:p w14:paraId="5441AED4" w14:textId="77777777" w:rsidR="00D038D7" w:rsidRPr="0068786E" w:rsidRDefault="00D038D7" w:rsidP="00D038D7">
      <w:pPr>
        <w:jc w:val="center"/>
        <w:rPr>
          <w:rFonts w:ascii="Times New Roman" w:eastAsia="Times New Roman" w:hAnsi="Times New Roman" w:cs="Times New Roman"/>
          <w:sz w:val="24"/>
        </w:rPr>
      </w:pPr>
      <w:r w:rsidRPr="0068786E">
        <w:rPr>
          <w:rFonts w:ascii="Times New Roman" w:eastAsia="Times New Roman" w:hAnsi="Times New Roman" w:cs="Times New Roman"/>
          <w:color w:val="000000"/>
          <w:sz w:val="24"/>
        </w:rPr>
        <w:t>(Data)</w:t>
      </w:r>
    </w:p>
    <w:p w14:paraId="76DCE3B0" w14:textId="77777777" w:rsidR="00D038D7" w:rsidRPr="0068786E" w:rsidRDefault="00D038D7" w:rsidP="00D038D7">
      <w:pPr>
        <w:rPr>
          <w:rFonts w:ascii="Times New Roman" w:eastAsia="Times New Roman" w:hAnsi="Times New Roman" w:cs="Times New Roman"/>
          <w:sz w:val="24"/>
        </w:rPr>
      </w:pPr>
    </w:p>
    <w:p w14:paraId="1317CDA1" w14:textId="77777777" w:rsidR="00D038D7" w:rsidRPr="0068786E" w:rsidRDefault="00D038D7" w:rsidP="00D038D7">
      <w:pPr>
        <w:jc w:val="both"/>
        <w:rPr>
          <w:rFonts w:ascii="Times New Roman" w:eastAsia="Times New Roman" w:hAnsi="Times New Roman" w:cs="Times New Roman"/>
          <w:color w:val="000000"/>
          <w:sz w:val="24"/>
        </w:rPr>
      </w:pPr>
      <w:r w:rsidRPr="0068786E">
        <w:rPr>
          <w:rFonts w:ascii="Times New Roman" w:eastAsia="Times New Roman" w:hAnsi="Times New Roman" w:cs="Times New Roman"/>
          <w:color w:val="000000"/>
          <w:sz w:val="24"/>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1338422D" w14:textId="77777777" w:rsidR="00D038D7" w:rsidRPr="0068786E" w:rsidRDefault="00D038D7" w:rsidP="00D038D7">
      <w:pPr>
        <w:jc w:val="both"/>
        <w:rPr>
          <w:rFonts w:ascii="Times New Roman" w:eastAsia="Times New Roman" w:hAnsi="Times New Roman" w:cs="Times New Roman"/>
          <w:color w:val="000000"/>
          <w:sz w:val="24"/>
        </w:rPr>
      </w:pPr>
    </w:p>
    <w:p w14:paraId="704F8406" w14:textId="77777777" w:rsidR="00D038D7" w:rsidRPr="0068786E" w:rsidRDefault="00D038D7" w:rsidP="00D038D7">
      <w:pPr>
        <w:jc w:val="both"/>
        <w:rPr>
          <w:rFonts w:ascii="Times New Roman" w:eastAsia="Times New Roman" w:hAnsi="Times New Roman" w:cs="Times New Roman"/>
          <w:color w:val="000000"/>
          <w:sz w:val="24"/>
        </w:rPr>
      </w:pPr>
      <w:r w:rsidRPr="0068786E">
        <w:rPr>
          <w:rFonts w:ascii="Times New Roman" w:eastAsia="Times New Roman" w:hAnsi="Times New Roman" w:cs="Times New Roman"/>
          <w:color w:val="000000"/>
          <w:sz w:val="24"/>
        </w:rPr>
        <w:t>Aš, ____________________________________________________________________________</w:t>
      </w:r>
    </w:p>
    <w:p w14:paraId="3588C58E" w14:textId="77777777" w:rsidR="00D038D7" w:rsidRPr="0068786E" w:rsidRDefault="00D038D7" w:rsidP="00D038D7">
      <w:pPr>
        <w:jc w:val="center"/>
        <w:rPr>
          <w:rFonts w:ascii="Times New Roman" w:eastAsia="Times New Roman" w:hAnsi="Times New Roman" w:cs="Times New Roman"/>
          <w:color w:val="000000"/>
          <w:sz w:val="22"/>
          <w:szCs w:val="18"/>
        </w:rPr>
      </w:pPr>
      <w:r w:rsidRPr="0068786E">
        <w:rPr>
          <w:rFonts w:ascii="Times New Roman" w:eastAsia="Times New Roman" w:hAnsi="Times New Roman" w:cs="Times New Roman"/>
          <w:color w:val="000000"/>
          <w:sz w:val="22"/>
          <w:szCs w:val="18"/>
        </w:rPr>
        <w:t>(</w:t>
      </w:r>
      <w:r w:rsidRPr="0068786E">
        <w:rPr>
          <w:rFonts w:ascii="Times New Roman" w:eastAsia="Times New Roman" w:hAnsi="Times New Roman" w:cs="Times New Roman"/>
          <w:i/>
          <w:iCs/>
          <w:color w:val="000000"/>
          <w:sz w:val="22"/>
          <w:szCs w:val="18"/>
        </w:rPr>
        <w:t>Tiekėjo vadovo ar jo įgalioto asmens vardas, pavardė, pareigos</w:t>
      </w:r>
      <w:r w:rsidRPr="0068786E">
        <w:rPr>
          <w:rFonts w:ascii="Times New Roman" w:eastAsia="Times New Roman" w:hAnsi="Times New Roman" w:cs="Times New Roman"/>
          <w:color w:val="000000"/>
          <w:sz w:val="22"/>
          <w:szCs w:val="18"/>
        </w:rPr>
        <w:t>)</w:t>
      </w:r>
    </w:p>
    <w:p w14:paraId="5B0F974D" w14:textId="77777777" w:rsidR="00D038D7" w:rsidRPr="0068786E" w:rsidRDefault="00D038D7" w:rsidP="00D038D7">
      <w:pPr>
        <w:rPr>
          <w:rFonts w:ascii="Times New Roman" w:eastAsia="Times New Roman" w:hAnsi="Times New Roman" w:cs="Times New Roman"/>
          <w:color w:val="000000"/>
          <w:sz w:val="22"/>
          <w:szCs w:val="18"/>
        </w:rPr>
      </w:pPr>
    </w:p>
    <w:p w14:paraId="002C4017" w14:textId="77777777" w:rsidR="00D038D7" w:rsidRPr="0068786E" w:rsidRDefault="00D038D7" w:rsidP="00D038D7">
      <w:pPr>
        <w:rPr>
          <w:rFonts w:ascii="Times New Roman" w:eastAsia="Times New Roman" w:hAnsi="Times New Roman" w:cs="Times New Roman"/>
          <w:color w:val="000000"/>
          <w:sz w:val="24"/>
        </w:rPr>
      </w:pPr>
      <w:r w:rsidRPr="0068786E">
        <w:rPr>
          <w:rFonts w:ascii="Times New Roman" w:eastAsia="Times New Roman" w:hAnsi="Times New Roman" w:cs="Times New Roman"/>
          <w:color w:val="000000"/>
          <w:sz w:val="24"/>
        </w:rPr>
        <w:t>deklaruoju, kad mano vadovaujamo (-os)/(atstovaujamo (-os)) _____________________________</w:t>
      </w:r>
    </w:p>
    <w:p w14:paraId="3CA36109" w14:textId="77777777" w:rsidR="00D038D7" w:rsidRPr="0068786E" w:rsidRDefault="00D038D7" w:rsidP="00D038D7">
      <w:pPr>
        <w:rPr>
          <w:rFonts w:ascii="Times New Roman" w:eastAsia="Times New Roman" w:hAnsi="Times New Roman" w:cs="Times New Roman"/>
          <w:color w:val="000000"/>
          <w:sz w:val="22"/>
          <w:szCs w:val="18"/>
        </w:rPr>
      </w:pPr>
      <w:r w:rsidRPr="0068786E">
        <w:rPr>
          <w:rFonts w:ascii="Times New Roman" w:eastAsia="Times New Roman" w:hAnsi="Times New Roman" w:cs="Times New Roman"/>
          <w:color w:val="000000"/>
          <w:sz w:val="24"/>
        </w:rPr>
        <w:tab/>
      </w:r>
      <w:r w:rsidRPr="0068786E">
        <w:rPr>
          <w:rFonts w:ascii="Times New Roman" w:eastAsia="Times New Roman" w:hAnsi="Times New Roman" w:cs="Times New Roman"/>
          <w:color w:val="000000"/>
          <w:sz w:val="24"/>
        </w:rPr>
        <w:tab/>
      </w:r>
      <w:r w:rsidRPr="0068786E">
        <w:rPr>
          <w:rFonts w:ascii="Times New Roman" w:eastAsia="Times New Roman" w:hAnsi="Times New Roman" w:cs="Times New Roman"/>
          <w:color w:val="000000"/>
          <w:sz w:val="24"/>
        </w:rPr>
        <w:tab/>
      </w:r>
      <w:r w:rsidRPr="0068786E">
        <w:rPr>
          <w:rFonts w:ascii="Times New Roman" w:eastAsia="Times New Roman" w:hAnsi="Times New Roman" w:cs="Times New Roman"/>
          <w:color w:val="000000"/>
          <w:sz w:val="24"/>
        </w:rPr>
        <w:tab/>
      </w:r>
      <w:r w:rsidRPr="0068786E">
        <w:rPr>
          <w:rFonts w:ascii="Times New Roman" w:eastAsia="Times New Roman" w:hAnsi="Times New Roman" w:cs="Times New Roman"/>
          <w:color w:val="000000"/>
          <w:sz w:val="24"/>
        </w:rPr>
        <w:tab/>
      </w:r>
      <w:r w:rsidRPr="0068786E">
        <w:rPr>
          <w:rFonts w:ascii="Times New Roman" w:eastAsia="Times New Roman" w:hAnsi="Times New Roman" w:cs="Times New Roman"/>
          <w:color w:val="000000"/>
          <w:sz w:val="22"/>
          <w:szCs w:val="18"/>
        </w:rPr>
        <w:t>(</w:t>
      </w:r>
      <w:r w:rsidRPr="0068786E">
        <w:rPr>
          <w:rFonts w:ascii="Times New Roman" w:eastAsia="Times New Roman" w:hAnsi="Times New Roman" w:cs="Times New Roman"/>
          <w:i/>
          <w:iCs/>
          <w:color w:val="000000"/>
          <w:sz w:val="22"/>
          <w:szCs w:val="18"/>
        </w:rPr>
        <w:t>tiekėjo pavadinimas</w:t>
      </w:r>
      <w:r w:rsidRPr="0068786E">
        <w:rPr>
          <w:rFonts w:ascii="Times New Roman" w:eastAsia="Times New Roman" w:hAnsi="Times New Roman" w:cs="Times New Roman"/>
          <w:color w:val="000000"/>
          <w:sz w:val="22"/>
          <w:szCs w:val="18"/>
        </w:rPr>
        <w:t>)</w:t>
      </w:r>
    </w:p>
    <w:p w14:paraId="62CE7654" w14:textId="77777777" w:rsidR="00D038D7" w:rsidRPr="0068786E" w:rsidRDefault="00D038D7" w:rsidP="00D038D7">
      <w:pPr>
        <w:rPr>
          <w:rFonts w:ascii="Times New Roman" w:eastAsia="Times New Roman" w:hAnsi="Times New Roman" w:cs="Times New Roman"/>
          <w:color w:val="000000"/>
          <w:sz w:val="22"/>
          <w:szCs w:val="18"/>
        </w:rPr>
      </w:pPr>
    </w:p>
    <w:p w14:paraId="259E577F" w14:textId="77777777" w:rsidR="00D038D7" w:rsidRPr="0068786E" w:rsidRDefault="00D038D7" w:rsidP="00D038D7">
      <w:pPr>
        <w:rPr>
          <w:rFonts w:ascii="Times New Roman" w:eastAsia="Times New Roman" w:hAnsi="Times New Roman" w:cs="Times New Roman"/>
          <w:color w:val="000000"/>
          <w:sz w:val="24"/>
        </w:rPr>
      </w:pPr>
      <w:r w:rsidRPr="0068786E">
        <w:rPr>
          <w:rFonts w:ascii="Times New Roman" w:eastAsia="Times New Roman" w:hAnsi="Times New Roman" w:cs="Times New Roman"/>
          <w:color w:val="000000"/>
          <w:sz w:val="24"/>
        </w:rPr>
        <w:t>Atsakingi asmenys, vadovaujantis Viešųjų pirkimų įstatymo 46 straipsnio 1 dalimi, yra:</w:t>
      </w:r>
    </w:p>
    <w:p w14:paraId="468F7AF4" w14:textId="77777777" w:rsidR="00D038D7" w:rsidRPr="0068786E" w:rsidRDefault="00D038D7" w:rsidP="00D038D7">
      <w:pPr>
        <w:rPr>
          <w:rFonts w:ascii="Times New Roman" w:eastAsia="Times New Roman" w:hAnsi="Times New Roman" w:cs="Times New Roman"/>
          <w:color w:val="000000"/>
          <w:sz w:val="24"/>
        </w:rPr>
      </w:pPr>
    </w:p>
    <w:p w14:paraId="096CB7FD" w14:textId="77777777" w:rsidR="00D038D7" w:rsidRPr="0068786E" w:rsidRDefault="00D038D7" w:rsidP="00D038D7">
      <w:pPr>
        <w:numPr>
          <w:ilvl w:val="0"/>
          <w:numId w:val="17"/>
        </w:numPr>
        <w:spacing w:after="0" w:line="240" w:lineRule="auto"/>
        <w:contextualSpacing/>
        <w:jc w:val="both"/>
        <w:rPr>
          <w:rFonts w:ascii="Times New Roman" w:eastAsia="Times New Roman" w:hAnsi="Times New Roman" w:cs="Times New Roman"/>
          <w:b/>
          <w:bCs/>
          <w:color w:val="000000"/>
          <w:sz w:val="24"/>
        </w:rPr>
      </w:pPr>
      <w:r w:rsidRPr="0068786E">
        <w:rPr>
          <w:rFonts w:ascii="Times New Roman" w:eastAsia="Times New Roman" w:hAnsi="Times New Roman" w:cs="Times New Roman"/>
          <w:b/>
          <w:bCs/>
          <w:color w:val="000000"/>
          <w:sz w:val="24"/>
        </w:rPr>
        <w:t xml:space="preserve">Valdyba – sudaryta/nesudaryta </w:t>
      </w:r>
      <w:r w:rsidRPr="0068786E">
        <w:rPr>
          <w:rFonts w:ascii="Times New Roman" w:eastAsia="Times New Roman" w:hAnsi="Times New Roman" w:cs="Times New Roman"/>
          <w:color w:val="000000"/>
          <w:sz w:val="24"/>
        </w:rPr>
        <w:t>(</w:t>
      </w:r>
      <w:r w:rsidRPr="0068786E">
        <w:rPr>
          <w:rFonts w:ascii="Times New Roman" w:eastAsia="Times New Roman" w:hAnsi="Times New Roman" w:cs="Times New Roman"/>
          <w:i/>
          <w:iCs/>
          <w:color w:val="000000"/>
          <w:sz w:val="24"/>
        </w:rPr>
        <w:t>nereikalingą išbraukti</w:t>
      </w:r>
      <w:r w:rsidRPr="0068786E">
        <w:rPr>
          <w:rFonts w:ascii="Times New Roman" w:eastAsia="Times New Roman" w:hAnsi="Times New Roman" w:cs="Times New Roman"/>
          <w:color w:val="000000"/>
          <w:sz w:val="24"/>
        </w:rPr>
        <w:t>)</w:t>
      </w:r>
    </w:p>
    <w:p w14:paraId="2ADB141E" w14:textId="77777777" w:rsidR="00D038D7" w:rsidRPr="0068786E" w:rsidRDefault="00D038D7" w:rsidP="00D038D7">
      <w:pPr>
        <w:ind w:left="1080"/>
        <w:contextualSpacing/>
        <w:jc w:val="both"/>
        <w:rPr>
          <w:rFonts w:ascii="Times New Roman" w:eastAsia="Times New Roman" w:hAnsi="Times New Roman" w:cs="Times New Roman"/>
          <w:i/>
          <w:iCs/>
          <w:color w:val="000000"/>
          <w:sz w:val="24"/>
        </w:rPr>
      </w:pPr>
      <w:r w:rsidRPr="0068786E">
        <w:rPr>
          <w:rFonts w:ascii="Times New Roman" w:eastAsia="Times New Roman" w:hAnsi="Times New Roman" w:cs="Times New Roman"/>
          <w:i/>
          <w:iCs/>
          <w:color w:val="000000"/>
          <w:sz w:val="24"/>
        </w:rPr>
        <w:t>Jei sudaryta, nurodyti visus valdybos narius (vardas, pavardė):</w:t>
      </w:r>
    </w:p>
    <w:p w14:paraId="319F8702" w14:textId="77777777" w:rsidR="00D038D7" w:rsidRPr="0068786E" w:rsidRDefault="00D038D7" w:rsidP="00D038D7">
      <w:pPr>
        <w:ind w:left="1080"/>
        <w:contextualSpacing/>
        <w:jc w:val="both"/>
        <w:rPr>
          <w:rFonts w:ascii="Times New Roman" w:eastAsia="Times New Roman" w:hAnsi="Times New Roman" w:cs="Times New Roman"/>
          <w:color w:val="000000"/>
          <w:sz w:val="24"/>
        </w:rPr>
      </w:pPr>
      <w:r w:rsidRPr="0068786E">
        <w:rPr>
          <w:rFonts w:ascii="Times New Roman" w:eastAsia="Times New Roman" w:hAnsi="Times New Roman" w:cs="Times New Roman"/>
          <w:color w:val="000000"/>
          <w:sz w:val="24"/>
        </w:rPr>
        <w:t>1.</w:t>
      </w:r>
    </w:p>
    <w:p w14:paraId="500B35D6" w14:textId="77777777" w:rsidR="00D038D7" w:rsidRPr="0068786E" w:rsidRDefault="00D038D7" w:rsidP="00D038D7">
      <w:pPr>
        <w:ind w:left="1080"/>
        <w:contextualSpacing/>
        <w:jc w:val="both"/>
        <w:rPr>
          <w:rFonts w:ascii="Times New Roman" w:eastAsia="Times New Roman" w:hAnsi="Times New Roman" w:cs="Times New Roman"/>
          <w:color w:val="000000"/>
          <w:sz w:val="24"/>
        </w:rPr>
      </w:pPr>
      <w:r w:rsidRPr="0068786E">
        <w:rPr>
          <w:rFonts w:ascii="Times New Roman" w:eastAsia="Times New Roman" w:hAnsi="Times New Roman" w:cs="Times New Roman"/>
          <w:color w:val="000000"/>
          <w:sz w:val="24"/>
        </w:rPr>
        <w:t>2.</w:t>
      </w:r>
    </w:p>
    <w:p w14:paraId="591D31FA" w14:textId="77777777" w:rsidR="00D038D7" w:rsidRPr="0068786E" w:rsidRDefault="00D038D7" w:rsidP="00D038D7">
      <w:pPr>
        <w:ind w:left="1080"/>
        <w:contextualSpacing/>
        <w:jc w:val="both"/>
        <w:rPr>
          <w:rFonts w:ascii="Times New Roman" w:eastAsia="Times New Roman" w:hAnsi="Times New Roman" w:cs="Times New Roman"/>
          <w:color w:val="000000"/>
          <w:sz w:val="24"/>
        </w:rPr>
      </w:pPr>
      <w:r w:rsidRPr="0068786E">
        <w:rPr>
          <w:rFonts w:ascii="Times New Roman" w:eastAsia="Times New Roman" w:hAnsi="Times New Roman" w:cs="Times New Roman"/>
          <w:color w:val="000000"/>
          <w:sz w:val="24"/>
        </w:rPr>
        <w:t>3.</w:t>
      </w:r>
    </w:p>
    <w:p w14:paraId="5013187D" w14:textId="77777777" w:rsidR="00D038D7" w:rsidRPr="0068786E" w:rsidRDefault="00D038D7" w:rsidP="00D038D7">
      <w:pPr>
        <w:ind w:left="1080"/>
        <w:contextualSpacing/>
        <w:jc w:val="both"/>
        <w:rPr>
          <w:rFonts w:ascii="Times New Roman" w:eastAsia="Times New Roman" w:hAnsi="Times New Roman" w:cs="Times New Roman"/>
          <w:color w:val="000000"/>
          <w:sz w:val="24"/>
        </w:rPr>
      </w:pPr>
      <w:r w:rsidRPr="0068786E">
        <w:rPr>
          <w:rFonts w:ascii="Times New Roman" w:eastAsia="Times New Roman" w:hAnsi="Times New Roman" w:cs="Times New Roman"/>
          <w:color w:val="000000"/>
          <w:sz w:val="24"/>
        </w:rPr>
        <w:t>...............</w:t>
      </w:r>
    </w:p>
    <w:p w14:paraId="079F56FE" w14:textId="77777777" w:rsidR="00D038D7" w:rsidRPr="0068786E" w:rsidRDefault="00D038D7" w:rsidP="00D038D7">
      <w:pPr>
        <w:ind w:left="1080"/>
        <w:contextualSpacing/>
        <w:jc w:val="both"/>
        <w:rPr>
          <w:rFonts w:ascii="Times New Roman" w:eastAsia="Times New Roman" w:hAnsi="Times New Roman" w:cs="Times New Roman"/>
          <w:color w:val="000000"/>
          <w:sz w:val="24"/>
        </w:rPr>
      </w:pPr>
    </w:p>
    <w:p w14:paraId="06D9111D" w14:textId="77777777" w:rsidR="00D038D7" w:rsidRPr="0068786E" w:rsidRDefault="00D038D7" w:rsidP="00D038D7">
      <w:pPr>
        <w:numPr>
          <w:ilvl w:val="0"/>
          <w:numId w:val="17"/>
        </w:numPr>
        <w:spacing w:after="0" w:line="240" w:lineRule="auto"/>
        <w:contextualSpacing/>
        <w:jc w:val="both"/>
        <w:rPr>
          <w:rFonts w:ascii="Times New Roman" w:eastAsia="Times New Roman" w:hAnsi="Times New Roman" w:cs="Times New Roman"/>
          <w:b/>
          <w:bCs/>
          <w:color w:val="000000"/>
          <w:sz w:val="24"/>
        </w:rPr>
      </w:pPr>
      <w:r w:rsidRPr="0068786E">
        <w:rPr>
          <w:rFonts w:ascii="Times New Roman" w:eastAsia="Times New Roman" w:hAnsi="Times New Roman" w:cs="Times New Roman"/>
          <w:b/>
          <w:bCs/>
          <w:color w:val="000000"/>
          <w:sz w:val="24"/>
        </w:rPr>
        <w:t xml:space="preserve">Stebėtojų taryba – sudaryta/nesudaryta </w:t>
      </w:r>
      <w:r w:rsidRPr="0068786E">
        <w:rPr>
          <w:rFonts w:ascii="Times New Roman" w:eastAsia="Times New Roman" w:hAnsi="Times New Roman" w:cs="Times New Roman"/>
          <w:color w:val="000000"/>
          <w:sz w:val="24"/>
        </w:rPr>
        <w:t>(</w:t>
      </w:r>
      <w:r w:rsidRPr="0068786E">
        <w:rPr>
          <w:rFonts w:ascii="Times New Roman" w:eastAsia="Times New Roman" w:hAnsi="Times New Roman" w:cs="Times New Roman"/>
          <w:i/>
          <w:iCs/>
          <w:color w:val="000000"/>
          <w:sz w:val="24"/>
        </w:rPr>
        <w:t>nereikalingą išbraukti</w:t>
      </w:r>
      <w:r w:rsidRPr="0068786E">
        <w:rPr>
          <w:rFonts w:ascii="Times New Roman" w:eastAsia="Times New Roman" w:hAnsi="Times New Roman" w:cs="Times New Roman"/>
          <w:color w:val="000000"/>
          <w:sz w:val="24"/>
        </w:rPr>
        <w:t>)</w:t>
      </w:r>
    </w:p>
    <w:p w14:paraId="507239E9" w14:textId="77777777" w:rsidR="00D038D7" w:rsidRPr="0068786E" w:rsidRDefault="00D038D7" w:rsidP="00D038D7">
      <w:pPr>
        <w:ind w:left="1080"/>
        <w:contextualSpacing/>
        <w:jc w:val="both"/>
        <w:rPr>
          <w:rFonts w:ascii="Times New Roman" w:eastAsia="Times New Roman" w:hAnsi="Times New Roman" w:cs="Times New Roman"/>
          <w:i/>
          <w:iCs/>
          <w:color w:val="000000"/>
          <w:sz w:val="24"/>
        </w:rPr>
      </w:pPr>
      <w:r w:rsidRPr="0068786E">
        <w:rPr>
          <w:rFonts w:ascii="Times New Roman" w:eastAsia="Times New Roman" w:hAnsi="Times New Roman" w:cs="Times New Roman"/>
          <w:i/>
          <w:iCs/>
          <w:color w:val="000000"/>
          <w:sz w:val="24"/>
        </w:rPr>
        <w:t>Jei sudaryta, nurodyti visus stebėtojų tarybos narius (vardas, pavardė):</w:t>
      </w:r>
    </w:p>
    <w:p w14:paraId="49247836" w14:textId="77777777" w:rsidR="00D038D7" w:rsidRPr="0068786E" w:rsidRDefault="00D038D7" w:rsidP="00D038D7">
      <w:pPr>
        <w:ind w:left="1080"/>
        <w:contextualSpacing/>
        <w:jc w:val="both"/>
        <w:rPr>
          <w:rFonts w:ascii="Times New Roman" w:eastAsia="Times New Roman" w:hAnsi="Times New Roman" w:cs="Times New Roman"/>
          <w:color w:val="000000"/>
          <w:sz w:val="24"/>
        </w:rPr>
      </w:pPr>
      <w:r w:rsidRPr="0068786E">
        <w:rPr>
          <w:rFonts w:ascii="Times New Roman" w:eastAsia="Times New Roman" w:hAnsi="Times New Roman" w:cs="Times New Roman"/>
          <w:color w:val="000000"/>
          <w:sz w:val="24"/>
        </w:rPr>
        <w:t>1.</w:t>
      </w:r>
    </w:p>
    <w:p w14:paraId="17247DEC" w14:textId="77777777" w:rsidR="00D038D7" w:rsidRPr="0068786E" w:rsidRDefault="00D038D7" w:rsidP="00D038D7">
      <w:pPr>
        <w:ind w:left="1080"/>
        <w:contextualSpacing/>
        <w:jc w:val="both"/>
        <w:rPr>
          <w:rFonts w:ascii="Times New Roman" w:eastAsia="Times New Roman" w:hAnsi="Times New Roman" w:cs="Times New Roman"/>
          <w:color w:val="000000"/>
          <w:sz w:val="24"/>
        </w:rPr>
      </w:pPr>
      <w:r w:rsidRPr="0068786E">
        <w:rPr>
          <w:rFonts w:ascii="Times New Roman" w:eastAsia="Times New Roman" w:hAnsi="Times New Roman" w:cs="Times New Roman"/>
          <w:color w:val="000000"/>
          <w:sz w:val="24"/>
        </w:rPr>
        <w:t>2.</w:t>
      </w:r>
    </w:p>
    <w:p w14:paraId="6DFF7317" w14:textId="77777777" w:rsidR="00D038D7" w:rsidRPr="0068786E" w:rsidRDefault="00D038D7" w:rsidP="00D038D7">
      <w:pPr>
        <w:ind w:left="1080"/>
        <w:contextualSpacing/>
        <w:jc w:val="both"/>
        <w:rPr>
          <w:rFonts w:ascii="Times New Roman" w:eastAsia="Times New Roman" w:hAnsi="Times New Roman" w:cs="Times New Roman"/>
          <w:color w:val="000000"/>
          <w:sz w:val="24"/>
        </w:rPr>
      </w:pPr>
      <w:r w:rsidRPr="0068786E">
        <w:rPr>
          <w:rFonts w:ascii="Times New Roman" w:eastAsia="Times New Roman" w:hAnsi="Times New Roman" w:cs="Times New Roman"/>
          <w:color w:val="000000"/>
          <w:sz w:val="24"/>
        </w:rPr>
        <w:t>3.</w:t>
      </w:r>
    </w:p>
    <w:p w14:paraId="7BEF2792" w14:textId="77777777" w:rsidR="00D038D7" w:rsidRPr="0068786E" w:rsidRDefault="00D038D7" w:rsidP="00D038D7">
      <w:pPr>
        <w:ind w:left="1080"/>
        <w:contextualSpacing/>
        <w:jc w:val="both"/>
        <w:rPr>
          <w:rFonts w:ascii="Times New Roman" w:eastAsia="Times New Roman" w:hAnsi="Times New Roman" w:cs="Times New Roman"/>
          <w:color w:val="000000"/>
          <w:sz w:val="24"/>
        </w:rPr>
      </w:pPr>
      <w:r w:rsidRPr="0068786E">
        <w:rPr>
          <w:rFonts w:ascii="Times New Roman" w:eastAsia="Times New Roman" w:hAnsi="Times New Roman" w:cs="Times New Roman"/>
          <w:color w:val="000000"/>
          <w:sz w:val="24"/>
        </w:rPr>
        <w:t>...............</w:t>
      </w:r>
    </w:p>
    <w:p w14:paraId="20CE13BD" w14:textId="77777777" w:rsidR="00D038D7" w:rsidRPr="0068786E" w:rsidRDefault="00D038D7" w:rsidP="00D038D7">
      <w:pPr>
        <w:ind w:left="1080"/>
        <w:contextualSpacing/>
        <w:jc w:val="both"/>
        <w:rPr>
          <w:rFonts w:ascii="Times New Roman" w:eastAsia="Times New Roman" w:hAnsi="Times New Roman" w:cs="Times New Roman"/>
          <w:color w:val="000000"/>
          <w:sz w:val="24"/>
        </w:rPr>
      </w:pPr>
    </w:p>
    <w:p w14:paraId="1CD7EB57" w14:textId="77777777" w:rsidR="00D038D7" w:rsidRPr="0068786E" w:rsidRDefault="00D038D7" w:rsidP="00D038D7">
      <w:pPr>
        <w:numPr>
          <w:ilvl w:val="0"/>
          <w:numId w:val="17"/>
        </w:numPr>
        <w:spacing w:after="0" w:line="240" w:lineRule="auto"/>
        <w:contextualSpacing/>
        <w:jc w:val="both"/>
        <w:rPr>
          <w:rFonts w:ascii="Times New Roman" w:eastAsia="Times New Roman" w:hAnsi="Times New Roman" w:cs="Times New Roman"/>
          <w:b/>
          <w:bCs/>
          <w:color w:val="000000"/>
          <w:sz w:val="24"/>
        </w:rPr>
      </w:pPr>
      <w:r w:rsidRPr="0068786E">
        <w:rPr>
          <w:rFonts w:ascii="Times New Roman" w:eastAsia="Times New Roman" w:hAnsi="Times New Roman" w:cs="Times New Roman"/>
          <w:b/>
          <w:bCs/>
          <w:color w:val="000000"/>
          <w:sz w:val="24"/>
        </w:rPr>
        <w:lastRenderedPageBreak/>
        <w:t xml:space="preserve">Įmonėje nustatytas kiekybinis atstovavimas – taip/ne </w:t>
      </w:r>
      <w:r w:rsidRPr="0068786E">
        <w:rPr>
          <w:rFonts w:ascii="Times New Roman" w:eastAsia="Times New Roman" w:hAnsi="Times New Roman" w:cs="Times New Roman"/>
          <w:color w:val="000000"/>
          <w:sz w:val="24"/>
        </w:rPr>
        <w:t>(</w:t>
      </w:r>
      <w:r w:rsidRPr="0068786E">
        <w:rPr>
          <w:rFonts w:ascii="Times New Roman" w:eastAsia="Times New Roman" w:hAnsi="Times New Roman" w:cs="Times New Roman"/>
          <w:i/>
          <w:iCs/>
          <w:color w:val="000000"/>
          <w:sz w:val="24"/>
        </w:rPr>
        <w:t>nereikalingą išbraukti</w:t>
      </w:r>
      <w:r w:rsidRPr="0068786E">
        <w:rPr>
          <w:rFonts w:ascii="Times New Roman" w:eastAsia="Times New Roman" w:hAnsi="Times New Roman" w:cs="Times New Roman"/>
          <w:color w:val="000000"/>
          <w:sz w:val="24"/>
        </w:rPr>
        <w:t>)</w:t>
      </w:r>
    </w:p>
    <w:p w14:paraId="226C2C7E" w14:textId="77777777" w:rsidR="00D038D7" w:rsidRPr="0068786E" w:rsidRDefault="00D038D7" w:rsidP="00D038D7">
      <w:pPr>
        <w:ind w:left="1080"/>
        <w:contextualSpacing/>
        <w:jc w:val="both"/>
        <w:rPr>
          <w:rFonts w:ascii="Times New Roman" w:eastAsia="Times New Roman" w:hAnsi="Times New Roman" w:cs="Times New Roman"/>
          <w:i/>
          <w:iCs/>
          <w:color w:val="000000"/>
          <w:sz w:val="24"/>
        </w:rPr>
      </w:pPr>
      <w:r w:rsidRPr="0068786E">
        <w:rPr>
          <w:rFonts w:ascii="Times New Roman" w:eastAsia="Times New Roman" w:hAnsi="Times New Roman" w:cs="Times New Roman"/>
          <w:i/>
          <w:iCs/>
          <w:color w:val="000000"/>
          <w:sz w:val="24"/>
        </w:rPr>
        <w:t>Jei nustatytas kiekybinis atstovavimas, nurodyti juridinio asmens vardu veikiančius asmenis (vardas, pavardė):</w:t>
      </w:r>
    </w:p>
    <w:p w14:paraId="2AF3A6FB" w14:textId="77777777" w:rsidR="00D038D7" w:rsidRPr="0068786E" w:rsidRDefault="00D038D7" w:rsidP="00D038D7">
      <w:pPr>
        <w:ind w:left="1080"/>
        <w:contextualSpacing/>
        <w:jc w:val="both"/>
        <w:rPr>
          <w:rFonts w:ascii="Times New Roman" w:eastAsia="Times New Roman" w:hAnsi="Times New Roman" w:cs="Times New Roman"/>
          <w:color w:val="000000"/>
          <w:sz w:val="24"/>
        </w:rPr>
      </w:pPr>
      <w:r w:rsidRPr="0068786E">
        <w:rPr>
          <w:rFonts w:ascii="Times New Roman" w:eastAsia="Times New Roman" w:hAnsi="Times New Roman" w:cs="Times New Roman"/>
          <w:color w:val="000000"/>
          <w:sz w:val="24"/>
        </w:rPr>
        <w:t>1.</w:t>
      </w:r>
    </w:p>
    <w:p w14:paraId="6059B06A" w14:textId="77777777" w:rsidR="00D038D7" w:rsidRPr="0068786E" w:rsidRDefault="00D038D7" w:rsidP="00D038D7">
      <w:pPr>
        <w:ind w:left="1080"/>
        <w:contextualSpacing/>
        <w:jc w:val="both"/>
        <w:rPr>
          <w:rFonts w:ascii="Times New Roman" w:eastAsia="Times New Roman" w:hAnsi="Times New Roman" w:cs="Times New Roman"/>
          <w:color w:val="000000"/>
          <w:sz w:val="24"/>
        </w:rPr>
      </w:pPr>
      <w:r w:rsidRPr="0068786E">
        <w:rPr>
          <w:rFonts w:ascii="Times New Roman" w:eastAsia="Times New Roman" w:hAnsi="Times New Roman" w:cs="Times New Roman"/>
          <w:color w:val="000000"/>
          <w:sz w:val="24"/>
        </w:rPr>
        <w:t>2.</w:t>
      </w:r>
    </w:p>
    <w:p w14:paraId="6BD1CC6A" w14:textId="77777777" w:rsidR="00D038D7" w:rsidRPr="0068786E" w:rsidRDefault="00D038D7" w:rsidP="00D038D7">
      <w:pPr>
        <w:tabs>
          <w:tab w:val="left" w:pos="284"/>
          <w:tab w:val="left" w:pos="426"/>
        </w:tabs>
        <w:ind w:left="360"/>
        <w:contextualSpacing/>
        <w:jc w:val="both"/>
        <w:rPr>
          <w:rFonts w:ascii="Times New Roman" w:eastAsia="Times New Roman" w:hAnsi="Times New Roman" w:cs="Times New Roman"/>
          <w:color w:val="000000"/>
          <w:sz w:val="24"/>
        </w:rPr>
      </w:pPr>
    </w:p>
    <w:tbl>
      <w:tblPr>
        <w:tblStyle w:val="Lentelstinklelis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67"/>
        <w:gridCol w:w="6940"/>
      </w:tblGrid>
      <w:tr w:rsidR="00D038D7" w:rsidRPr="0068786E" w14:paraId="03EEB839" w14:textId="77777777" w:rsidTr="008735F4">
        <w:trPr>
          <w:jc w:val="center"/>
        </w:trPr>
        <w:tc>
          <w:tcPr>
            <w:tcW w:w="2122" w:type="dxa"/>
            <w:tcBorders>
              <w:bottom w:val="single" w:sz="4" w:space="0" w:color="auto"/>
            </w:tcBorders>
          </w:tcPr>
          <w:p w14:paraId="6A9BECA6" w14:textId="77777777" w:rsidR="00D038D7" w:rsidRPr="0068786E" w:rsidRDefault="00D038D7" w:rsidP="008735F4">
            <w:pPr>
              <w:rPr>
                <w:sz w:val="24"/>
              </w:rPr>
            </w:pPr>
          </w:p>
        </w:tc>
        <w:tc>
          <w:tcPr>
            <w:tcW w:w="567" w:type="dxa"/>
          </w:tcPr>
          <w:p w14:paraId="7AD29D1A" w14:textId="77777777" w:rsidR="00D038D7" w:rsidRPr="0068786E" w:rsidRDefault="00D038D7" w:rsidP="008735F4">
            <w:pPr>
              <w:rPr>
                <w:sz w:val="24"/>
              </w:rPr>
            </w:pPr>
          </w:p>
        </w:tc>
        <w:tc>
          <w:tcPr>
            <w:tcW w:w="6940" w:type="dxa"/>
            <w:tcBorders>
              <w:bottom w:val="single" w:sz="4" w:space="0" w:color="auto"/>
            </w:tcBorders>
          </w:tcPr>
          <w:p w14:paraId="7CE1F7DC" w14:textId="77777777" w:rsidR="00D038D7" w:rsidRPr="0068786E" w:rsidRDefault="00D038D7" w:rsidP="008735F4">
            <w:pPr>
              <w:rPr>
                <w:sz w:val="24"/>
              </w:rPr>
            </w:pPr>
          </w:p>
        </w:tc>
      </w:tr>
      <w:tr w:rsidR="00D038D7" w:rsidRPr="0068786E" w14:paraId="1A51B0DC" w14:textId="77777777" w:rsidTr="008735F4">
        <w:trPr>
          <w:jc w:val="center"/>
        </w:trPr>
        <w:tc>
          <w:tcPr>
            <w:tcW w:w="2122" w:type="dxa"/>
            <w:tcBorders>
              <w:top w:val="single" w:sz="4" w:space="0" w:color="auto"/>
            </w:tcBorders>
          </w:tcPr>
          <w:p w14:paraId="781E1B93" w14:textId="77777777" w:rsidR="00D038D7" w:rsidRPr="0068786E" w:rsidRDefault="00D038D7" w:rsidP="008735F4">
            <w:pPr>
              <w:jc w:val="center"/>
              <w:rPr>
                <w:sz w:val="22"/>
                <w:szCs w:val="18"/>
              </w:rPr>
            </w:pPr>
            <w:r w:rsidRPr="0068786E">
              <w:rPr>
                <w:sz w:val="22"/>
                <w:szCs w:val="18"/>
              </w:rPr>
              <w:t>(</w:t>
            </w:r>
            <w:r w:rsidRPr="0068786E">
              <w:rPr>
                <w:i/>
                <w:iCs/>
                <w:sz w:val="22"/>
                <w:szCs w:val="18"/>
              </w:rPr>
              <w:t>parašas</w:t>
            </w:r>
            <w:r w:rsidRPr="0068786E">
              <w:rPr>
                <w:sz w:val="22"/>
                <w:szCs w:val="18"/>
              </w:rPr>
              <w:t>)</w:t>
            </w:r>
          </w:p>
        </w:tc>
        <w:tc>
          <w:tcPr>
            <w:tcW w:w="567" w:type="dxa"/>
          </w:tcPr>
          <w:p w14:paraId="3614D16F" w14:textId="77777777" w:rsidR="00D038D7" w:rsidRPr="0068786E" w:rsidRDefault="00D038D7" w:rsidP="008735F4">
            <w:pPr>
              <w:jc w:val="center"/>
              <w:rPr>
                <w:sz w:val="22"/>
                <w:szCs w:val="18"/>
              </w:rPr>
            </w:pPr>
          </w:p>
        </w:tc>
        <w:tc>
          <w:tcPr>
            <w:tcW w:w="6940" w:type="dxa"/>
            <w:tcBorders>
              <w:top w:val="single" w:sz="4" w:space="0" w:color="auto"/>
            </w:tcBorders>
          </w:tcPr>
          <w:p w14:paraId="57B3730D" w14:textId="77777777" w:rsidR="00D038D7" w:rsidRPr="0068786E" w:rsidRDefault="00D038D7" w:rsidP="008735F4">
            <w:pPr>
              <w:jc w:val="center"/>
              <w:rPr>
                <w:sz w:val="22"/>
                <w:szCs w:val="18"/>
              </w:rPr>
            </w:pPr>
            <w:r w:rsidRPr="0068786E">
              <w:rPr>
                <w:sz w:val="22"/>
                <w:szCs w:val="18"/>
              </w:rPr>
              <w:t>(</w:t>
            </w:r>
            <w:r w:rsidRPr="0068786E">
              <w:rPr>
                <w:i/>
                <w:iCs/>
                <w:sz w:val="22"/>
                <w:szCs w:val="18"/>
              </w:rPr>
              <w:t>Tiekėjo vadovo arba jo įgalioto asmens vardas, pavardė, pareigos</w:t>
            </w:r>
            <w:r w:rsidRPr="0068786E">
              <w:rPr>
                <w:sz w:val="22"/>
                <w:szCs w:val="18"/>
              </w:rPr>
              <w:t>)</w:t>
            </w:r>
          </w:p>
        </w:tc>
      </w:tr>
    </w:tbl>
    <w:p w14:paraId="4AFABA6B" w14:textId="77777777" w:rsidR="00D038D7" w:rsidRPr="0068786E" w:rsidRDefault="00D038D7" w:rsidP="00D038D7">
      <w:pPr>
        <w:rPr>
          <w:rFonts w:ascii="Times New Roman" w:eastAsia="Times New Roman" w:hAnsi="Times New Roman" w:cs="Times New Roman"/>
          <w:sz w:val="24"/>
        </w:rPr>
      </w:pPr>
    </w:p>
    <w:p w14:paraId="0FCE7430" w14:textId="77777777" w:rsidR="00D038D7" w:rsidRPr="0068786E" w:rsidRDefault="00D038D7" w:rsidP="00D038D7">
      <w:pPr>
        <w:rPr>
          <w:rFonts w:ascii="Times New Roman" w:eastAsia="Times New Roman" w:hAnsi="Times New Roman" w:cs="Times New Roman"/>
          <w:sz w:val="24"/>
        </w:rPr>
      </w:pPr>
    </w:p>
    <w:p w14:paraId="7E4C1CB1" w14:textId="77777777" w:rsidR="00D038D7" w:rsidRPr="0068786E" w:rsidRDefault="00D038D7" w:rsidP="00D038D7">
      <w:pPr>
        <w:jc w:val="both"/>
        <w:rPr>
          <w:rFonts w:ascii="Times New Roman" w:eastAsia="Times New Roman" w:hAnsi="Times New Roman" w:cs="Times New Roman"/>
          <w:i/>
          <w:iCs/>
          <w:sz w:val="24"/>
        </w:rPr>
      </w:pPr>
      <w:r w:rsidRPr="0068786E">
        <w:rPr>
          <w:rFonts w:ascii="Times New Roman" w:eastAsia="Times New Roman" w:hAnsi="Times New Roman" w:cs="Times New Roman"/>
          <w:i/>
          <w:iCs/>
          <w:sz w:val="24"/>
          <w:u w:val="single"/>
        </w:rPr>
        <w:t>Pastaba.</w:t>
      </w:r>
      <w:r w:rsidRPr="0068786E">
        <w:rPr>
          <w:rFonts w:ascii="Times New Roman" w:eastAsia="Times New Roman" w:hAnsi="Times New Roman" w:cs="Times New Roman"/>
          <w:i/>
          <w:iCs/>
          <w:sz w:val="24"/>
        </w:rPr>
        <w:t xml:space="preserve"> Jeigu šioje deklaracijoje nurodomi asmenys tiekėjo įmonėje yra, ekonomiškai naudingiausią pasiūlymą pateikęs tiekėjas turės pateikti Konkurso sąlygų 2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48F5A88A" w14:textId="77777777" w:rsidR="00D038D7" w:rsidRPr="0068786E" w:rsidRDefault="00D038D7" w:rsidP="00D038D7">
      <w:pPr>
        <w:tabs>
          <w:tab w:val="left" w:pos="4251"/>
        </w:tabs>
        <w:rPr>
          <w:rFonts w:ascii="Times New Roman" w:hAnsi="Times New Roman" w:cs="Times New Roman"/>
        </w:rPr>
      </w:pPr>
    </w:p>
    <w:p w14:paraId="134F81E3" w14:textId="77777777" w:rsidR="00D038D7" w:rsidRPr="0068786E" w:rsidRDefault="00D038D7" w:rsidP="00D038D7">
      <w:pPr>
        <w:jc w:val="center"/>
        <w:rPr>
          <w:rFonts w:ascii="Times New Roman" w:eastAsia="Arial" w:hAnsi="Times New Roman" w:cs="Times New Roman"/>
        </w:rPr>
      </w:pPr>
    </w:p>
    <w:p w14:paraId="1F096DA9" w14:textId="73EBFB08" w:rsidR="003E1082" w:rsidRPr="0068786E" w:rsidRDefault="003E1082">
      <w:pPr>
        <w:spacing w:line="259" w:lineRule="auto"/>
      </w:pPr>
      <w:r w:rsidRPr="0068786E">
        <w:br w:type="page"/>
      </w:r>
    </w:p>
    <w:p w14:paraId="14A0F851" w14:textId="77777777" w:rsidR="003E1082" w:rsidRPr="0068786E" w:rsidRDefault="003E1082" w:rsidP="003E1082"/>
    <w:p w14:paraId="0D0BAD6E" w14:textId="6322C0F9" w:rsidR="003E1082" w:rsidRPr="0068786E" w:rsidRDefault="003E1082" w:rsidP="003E1082">
      <w:pPr>
        <w:pStyle w:val="Antrat2"/>
        <w:ind w:left="5103"/>
        <w:rPr>
          <w:rFonts w:asciiTheme="minorHAnsi" w:eastAsia="Calibri" w:hAnsiTheme="minorHAnsi" w:cstheme="majorHAnsi"/>
          <w:color w:val="0070C0"/>
          <w:sz w:val="21"/>
          <w:szCs w:val="21"/>
        </w:rPr>
      </w:pPr>
      <w:bookmarkStart w:id="77" w:name="_Toc139374536"/>
      <w:bookmarkStart w:id="78" w:name="_Toc183078294"/>
      <w:r w:rsidRPr="0068786E">
        <w:rPr>
          <w:rFonts w:asciiTheme="minorHAnsi" w:eastAsia="Calibri" w:hAnsiTheme="minorHAnsi" w:cstheme="majorHAnsi"/>
          <w:color w:val="0070C0"/>
          <w:sz w:val="21"/>
          <w:szCs w:val="21"/>
        </w:rPr>
        <w:t>Pirkimo sąlygų 12 priedas „</w:t>
      </w:r>
      <w:r w:rsidRPr="0068786E">
        <w:rPr>
          <w:rFonts w:asciiTheme="minorHAnsi" w:hAnsiTheme="minorHAnsi" w:cs="Times New Roman"/>
          <w:color w:val="0070C0"/>
          <w:sz w:val="21"/>
          <w:szCs w:val="21"/>
        </w:rPr>
        <w:t>Pasiūlymo garantijos forma“ ir „Pasiūlymo laidavimo draudimo rašto forma</w:t>
      </w:r>
      <w:r w:rsidRPr="0068786E">
        <w:rPr>
          <w:rFonts w:asciiTheme="minorHAnsi" w:eastAsia="Calibri" w:hAnsiTheme="minorHAnsi" w:cstheme="majorHAnsi"/>
          <w:color w:val="0070C0"/>
          <w:sz w:val="21"/>
          <w:szCs w:val="21"/>
        </w:rPr>
        <w:t>“</w:t>
      </w:r>
      <w:bookmarkEnd w:id="77"/>
      <w:bookmarkEnd w:id="78"/>
    </w:p>
    <w:p w14:paraId="1408FCAD" w14:textId="77777777" w:rsidR="003E1082" w:rsidRPr="0068786E" w:rsidRDefault="003E1082" w:rsidP="003E1082">
      <w:pPr>
        <w:spacing w:after="0" w:line="240" w:lineRule="auto"/>
        <w:ind w:firstLine="567"/>
        <w:jc w:val="center"/>
        <w:rPr>
          <w:rFonts w:cs="Times New Roman"/>
          <w:i/>
          <w:szCs w:val="20"/>
        </w:rPr>
      </w:pPr>
      <w:r w:rsidRPr="0068786E">
        <w:rPr>
          <w:rFonts w:cs="Times New Roman"/>
          <w:color w:val="0070C0"/>
          <w:shd w:val="clear" w:color="auto" w:fill="D9D9D9"/>
        </w:rPr>
        <w:t>/</w:t>
      </w:r>
      <w:r w:rsidRPr="0068786E">
        <w:rPr>
          <w:rFonts w:cs="Times New Roman"/>
          <w:b/>
          <w:color w:val="0070C0"/>
          <w:shd w:val="clear" w:color="auto" w:fill="D9D9D9"/>
        </w:rPr>
        <w:t>Banko pavadinimas</w:t>
      </w:r>
      <w:r w:rsidRPr="0068786E">
        <w:rPr>
          <w:rFonts w:cs="Times New Roman"/>
          <w:color w:val="0070C0"/>
          <w:shd w:val="clear" w:color="auto" w:fill="D9D9D9"/>
        </w:rPr>
        <w:t>/</w:t>
      </w:r>
    </w:p>
    <w:p w14:paraId="37D236AA" w14:textId="77777777" w:rsidR="003E1082" w:rsidRPr="0068786E" w:rsidRDefault="003E1082" w:rsidP="003E1082">
      <w:pPr>
        <w:spacing w:after="0" w:line="240" w:lineRule="auto"/>
        <w:ind w:firstLine="567"/>
        <w:rPr>
          <w:rFonts w:cs="Times New Roman"/>
        </w:rPr>
      </w:pPr>
      <w:r w:rsidRPr="0068786E">
        <w:rPr>
          <w:rFonts w:cs="Times New Roman"/>
        </w:rPr>
        <w:t xml:space="preserve">Mažeikių rajono savivaldybės administracijai </w:t>
      </w:r>
    </w:p>
    <w:p w14:paraId="1687EBFB" w14:textId="77777777" w:rsidR="003E1082" w:rsidRPr="0068786E" w:rsidRDefault="003E1082" w:rsidP="003E1082">
      <w:pPr>
        <w:spacing w:after="0" w:line="240" w:lineRule="auto"/>
        <w:ind w:firstLine="567"/>
        <w:rPr>
          <w:rFonts w:cs="Times New Roman"/>
        </w:rPr>
      </w:pPr>
      <w:r w:rsidRPr="0068786E">
        <w:rPr>
          <w:rFonts w:cs="Times New Roman"/>
        </w:rPr>
        <w:t>Laisvės g. 8, 89223 Mažeikiai</w:t>
      </w:r>
    </w:p>
    <w:p w14:paraId="7774B5F3" w14:textId="77777777" w:rsidR="003E1082" w:rsidRPr="0068786E" w:rsidRDefault="003E1082" w:rsidP="003E1082">
      <w:pPr>
        <w:spacing w:after="0" w:line="240" w:lineRule="auto"/>
        <w:ind w:firstLine="567"/>
        <w:jc w:val="both"/>
        <w:rPr>
          <w:rFonts w:cs="Times New Roman"/>
        </w:rPr>
      </w:pPr>
    </w:p>
    <w:p w14:paraId="53752D34" w14:textId="77777777" w:rsidR="003E1082" w:rsidRPr="0068786E" w:rsidRDefault="003E1082" w:rsidP="003E1082">
      <w:pPr>
        <w:spacing w:after="0" w:line="240" w:lineRule="auto"/>
        <w:ind w:firstLine="567"/>
        <w:jc w:val="center"/>
        <w:rPr>
          <w:rFonts w:cs="Times New Roman"/>
          <w:b/>
        </w:rPr>
      </w:pPr>
      <w:r w:rsidRPr="0068786E">
        <w:rPr>
          <w:rFonts w:cs="Times New Roman"/>
          <w:b/>
        </w:rPr>
        <w:t>PASIŪLYMO GARANTIJOS FORMA</w:t>
      </w:r>
    </w:p>
    <w:p w14:paraId="5153FC88" w14:textId="77777777" w:rsidR="003E1082" w:rsidRPr="0068786E" w:rsidRDefault="003E1082" w:rsidP="003E1082">
      <w:pPr>
        <w:spacing w:after="0" w:line="240" w:lineRule="auto"/>
        <w:ind w:firstLine="567"/>
        <w:jc w:val="center"/>
        <w:rPr>
          <w:rFonts w:cs="Times New Roman"/>
        </w:rPr>
      </w:pPr>
      <w:r w:rsidRPr="0068786E">
        <w:rPr>
          <w:rFonts w:cs="Times New Roman"/>
        </w:rPr>
        <w:t>20__ m. _____________ ____ d. Nr. _________</w:t>
      </w:r>
    </w:p>
    <w:p w14:paraId="1E0BC2AD" w14:textId="77777777" w:rsidR="003E1082" w:rsidRPr="0068786E" w:rsidRDefault="003E1082" w:rsidP="003E1082">
      <w:pPr>
        <w:spacing w:after="0" w:line="240" w:lineRule="auto"/>
        <w:ind w:firstLine="567"/>
        <w:jc w:val="center"/>
        <w:rPr>
          <w:rFonts w:cs="Times New Roman"/>
          <w:i/>
          <w:sz w:val="20"/>
          <w:szCs w:val="20"/>
        </w:rPr>
      </w:pPr>
      <w:r w:rsidRPr="0068786E">
        <w:rPr>
          <w:rFonts w:cs="Times New Roman"/>
          <w:color w:val="0070C0"/>
          <w:sz w:val="20"/>
          <w:szCs w:val="20"/>
          <w:shd w:val="clear" w:color="auto" w:fill="D9D9D9"/>
        </w:rPr>
        <w:t>/miesto pavadinimas/</w:t>
      </w:r>
    </w:p>
    <w:p w14:paraId="44383573" w14:textId="77777777" w:rsidR="003E1082" w:rsidRPr="0068786E" w:rsidRDefault="003E1082" w:rsidP="003E1082">
      <w:pPr>
        <w:spacing w:after="0" w:line="240" w:lineRule="auto"/>
        <w:ind w:firstLine="567"/>
        <w:jc w:val="both"/>
        <w:rPr>
          <w:rFonts w:cs="Times New Roman"/>
          <w:szCs w:val="20"/>
        </w:rPr>
      </w:pPr>
    </w:p>
    <w:p w14:paraId="3B674502" w14:textId="77777777" w:rsidR="003E1082" w:rsidRPr="0068786E" w:rsidRDefault="003E1082" w:rsidP="003E1082">
      <w:pPr>
        <w:spacing w:after="0" w:line="240" w:lineRule="auto"/>
        <w:ind w:firstLine="567"/>
        <w:jc w:val="both"/>
        <w:rPr>
          <w:rFonts w:cs="Times New Roman"/>
        </w:rPr>
      </w:pPr>
      <w:r w:rsidRPr="0068786E">
        <w:rPr>
          <w:rFonts w:cs="Times New Roman"/>
          <w:color w:val="0070C0"/>
          <w:shd w:val="clear" w:color="auto" w:fill="D9D9D9"/>
        </w:rPr>
        <w:t>/Kliento pavadinimas, adresas/</w:t>
      </w:r>
      <w:r w:rsidRPr="0068786E">
        <w:rPr>
          <w:rFonts w:cs="Times New Roman"/>
        </w:rPr>
        <w:t xml:space="preserve"> (toliau – Klientas), pateikė pasiūlymą dalyvauti </w:t>
      </w:r>
      <w:r w:rsidRPr="0068786E">
        <w:rPr>
          <w:rFonts w:cs="Times New Roman"/>
          <w:color w:val="0070C0"/>
        </w:rPr>
        <w:t>/</w:t>
      </w:r>
      <w:r w:rsidRPr="0068786E">
        <w:rPr>
          <w:rFonts w:cs="Times New Roman"/>
          <w:color w:val="0070C0"/>
          <w:shd w:val="clear" w:color="auto" w:fill="D9D9D9"/>
        </w:rPr>
        <w:t>pirkimo pavadinimas ir numeris/</w:t>
      </w:r>
      <w:r w:rsidRPr="0068786E">
        <w:rPr>
          <w:rFonts w:cs="Times New Roman"/>
          <w:color w:val="0070C0"/>
        </w:rPr>
        <w:t xml:space="preserve"> </w:t>
      </w:r>
      <w:r w:rsidRPr="0068786E">
        <w:rPr>
          <w:rFonts w:cs="Times New Roman"/>
        </w:rPr>
        <w:t>viešajame pirkime.</w:t>
      </w:r>
    </w:p>
    <w:p w14:paraId="03CF3B77" w14:textId="77777777" w:rsidR="003E1082" w:rsidRPr="0068786E" w:rsidRDefault="003E1082" w:rsidP="003E1082">
      <w:pPr>
        <w:spacing w:after="0" w:line="240" w:lineRule="auto"/>
        <w:ind w:firstLine="567"/>
        <w:jc w:val="both"/>
        <w:rPr>
          <w:rFonts w:cs="Times New Roman"/>
        </w:rPr>
      </w:pPr>
      <w:r w:rsidRPr="0068786E">
        <w:rPr>
          <w:rFonts w:cs="Times New Roman"/>
          <w:color w:val="0070C0"/>
          <w:shd w:val="clear" w:color="auto" w:fill="D9D9D9"/>
        </w:rPr>
        <w:t>/Pavadinimas/</w:t>
      </w:r>
      <w:r w:rsidRPr="0068786E">
        <w:rPr>
          <w:rFonts w:cs="Times New Roman"/>
        </w:rPr>
        <w:t xml:space="preserve"> bankas, atstovaujamas </w:t>
      </w:r>
      <w:r w:rsidRPr="0068786E">
        <w:rPr>
          <w:rFonts w:cs="Times New Roman"/>
          <w:color w:val="0070C0"/>
          <w:shd w:val="clear" w:color="auto" w:fill="D9D9D9"/>
        </w:rPr>
        <w:t>/banko filialo pavadinimas/</w:t>
      </w:r>
      <w:r w:rsidRPr="0068786E">
        <w:rPr>
          <w:rFonts w:cs="Times New Roman"/>
          <w:color w:val="0070C0"/>
        </w:rPr>
        <w:t xml:space="preserve"> </w:t>
      </w:r>
      <w:r w:rsidRPr="0068786E">
        <w:rPr>
          <w:rFonts w:cs="Times New Roman"/>
        </w:rPr>
        <w:t xml:space="preserve">filialo </w:t>
      </w:r>
      <w:r w:rsidRPr="0068786E">
        <w:rPr>
          <w:rFonts w:cs="Times New Roman"/>
          <w:color w:val="0070C0"/>
          <w:shd w:val="clear" w:color="auto" w:fill="D9D9D9"/>
        </w:rPr>
        <w:t>/adresas/</w:t>
      </w:r>
      <w:r w:rsidRPr="0068786E">
        <w:rPr>
          <w:rFonts w:cs="Times New Roman"/>
        </w:rPr>
        <w:t xml:space="preserve"> (toliau – Garantas), šioje garantijoje nustatytomis sąlygomis neatšaukiamai įsipareigoja sumokėti Mažeikių rajono savivaldybės administracijai, Laisvės g. 8, 89223, Mažeikiai, (toliau – Garantijos gavėjas) ne daugiau kaip </w:t>
      </w:r>
      <w:r w:rsidRPr="0068786E">
        <w:rPr>
          <w:rFonts w:cs="Times New Roman"/>
          <w:color w:val="0070C0"/>
          <w:shd w:val="clear" w:color="auto" w:fill="D9D9D9"/>
        </w:rPr>
        <w:t>/suma žodžiais, valiutos pavadinimas/</w:t>
      </w:r>
      <w:r w:rsidRPr="0068786E">
        <w:rPr>
          <w:rFonts w:cs="Times New Roman"/>
          <w:color w:val="0070C0"/>
        </w:rPr>
        <w:t xml:space="preserve"> </w:t>
      </w:r>
      <w:r w:rsidRPr="0068786E">
        <w:rPr>
          <w:rFonts w:cs="Times New Roman"/>
        </w:rPr>
        <w:t>per 10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4029009F" w14:textId="77777777" w:rsidR="003E1082" w:rsidRPr="0068786E" w:rsidRDefault="003E1082" w:rsidP="003E1082">
      <w:pPr>
        <w:numPr>
          <w:ilvl w:val="0"/>
          <w:numId w:val="31"/>
        </w:numPr>
        <w:tabs>
          <w:tab w:val="left" w:pos="851"/>
        </w:tabs>
        <w:suppressAutoHyphens/>
        <w:spacing w:after="0" w:line="240" w:lineRule="auto"/>
        <w:ind w:left="0" w:firstLine="567"/>
        <w:jc w:val="both"/>
        <w:rPr>
          <w:rFonts w:cs="Times New Roman"/>
        </w:rPr>
      </w:pPr>
      <w:r w:rsidRPr="0068786E">
        <w:rPr>
          <w:rFonts w:cs="Times New Roman"/>
        </w:rPr>
        <w:t xml:space="preserve"> pasiūlymo galiojimo laikotarpiu tiekėjas </w:t>
      </w:r>
      <w:r w:rsidRPr="0068786E">
        <w:rPr>
          <w:rFonts w:cs="Times New Roman"/>
          <w:color w:val="000000" w:themeColor="text1"/>
        </w:rPr>
        <w:t>atsisako savo pasiūlymo arba jo dalies (pasiūlyme nurodyto pirkimo objekto, jo kiekio (apimties), siūlomų kainų, tiekimo ar mokėjimo terminų, kitų pasiūlyme nurodytų sąlygų)</w:t>
      </w:r>
      <w:r w:rsidRPr="0068786E">
        <w:rPr>
          <w:rFonts w:cs="Times New Roman"/>
        </w:rPr>
        <w:t>;</w:t>
      </w:r>
    </w:p>
    <w:p w14:paraId="0009BD0A" w14:textId="77777777" w:rsidR="003E1082" w:rsidRPr="0068786E" w:rsidRDefault="003E1082" w:rsidP="003E1082">
      <w:pPr>
        <w:numPr>
          <w:ilvl w:val="0"/>
          <w:numId w:val="31"/>
        </w:numPr>
        <w:tabs>
          <w:tab w:val="left" w:pos="851"/>
        </w:tabs>
        <w:suppressAutoHyphens/>
        <w:spacing w:after="0" w:line="240" w:lineRule="auto"/>
        <w:ind w:left="0" w:firstLine="567"/>
        <w:jc w:val="both"/>
        <w:rPr>
          <w:rFonts w:cs="Times New Roman"/>
        </w:rPr>
      </w:pPr>
      <w:r w:rsidRPr="0068786E">
        <w:rPr>
          <w:rFonts w:cs="Times New Roman"/>
          <w:color w:val="000000" w:themeColor="text1"/>
        </w:rPr>
        <w:t>tiekėjas, perkančiajai organizacijai paprašius, netikslina ar nepateikia trūkstamų duomenų ar dokumentų apie</w:t>
      </w:r>
      <w:r w:rsidRPr="0068786E">
        <w:rPr>
          <w:rFonts w:cs="Times New Roman"/>
          <w:color w:val="000000"/>
        </w:rPr>
        <w:t xml:space="preserve"> atitiktį pirkimo dokumentų reikalavimams</w:t>
      </w:r>
      <w:r w:rsidRPr="0068786E">
        <w:rPr>
          <w:rFonts w:cs="Times New Roman"/>
        </w:rPr>
        <w:t>;</w:t>
      </w:r>
    </w:p>
    <w:p w14:paraId="10A5E3FB" w14:textId="77777777" w:rsidR="003E1082" w:rsidRPr="0068786E" w:rsidRDefault="003E1082" w:rsidP="003E1082">
      <w:pPr>
        <w:numPr>
          <w:ilvl w:val="0"/>
          <w:numId w:val="31"/>
        </w:numPr>
        <w:tabs>
          <w:tab w:val="left" w:pos="851"/>
        </w:tabs>
        <w:suppressAutoHyphens/>
        <w:spacing w:after="0" w:line="240" w:lineRule="auto"/>
        <w:ind w:left="0" w:firstLine="567"/>
        <w:jc w:val="both"/>
        <w:rPr>
          <w:rFonts w:cs="Times New Roman"/>
        </w:rPr>
      </w:pPr>
      <w:r w:rsidRPr="0068786E">
        <w:rPr>
          <w:rFonts w:cs="Times New Roman"/>
          <w:color w:val="000000" w:themeColor="text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4727C244" w14:textId="77777777" w:rsidR="003E1082" w:rsidRPr="0068786E" w:rsidRDefault="003E1082" w:rsidP="003E1082">
      <w:pPr>
        <w:numPr>
          <w:ilvl w:val="0"/>
          <w:numId w:val="31"/>
        </w:numPr>
        <w:tabs>
          <w:tab w:val="left" w:pos="851"/>
        </w:tabs>
        <w:suppressAutoHyphens/>
        <w:spacing w:after="0" w:line="240" w:lineRule="auto"/>
        <w:ind w:left="0" w:firstLine="567"/>
        <w:jc w:val="both"/>
        <w:rPr>
          <w:rFonts w:cs="Times New Roman"/>
        </w:rPr>
      </w:pPr>
      <w:r w:rsidRPr="0068786E">
        <w:rPr>
          <w:rFonts w:cs="Times New Roman"/>
          <w:color w:val="000000" w:themeColor="text1"/>
        </w:rPr>
        <w:t>laimėjęs pirkimą ir pasirašęs sutartį tiekėjas per sutartyje nustatytą terminą nepateikia sutarties įvykdymo užtikrinimo –</w:t>
      </w:r>
      <w:r w:rsidRPr="0068786E">
        <w:rPr>
          <w:rFonts w:cs="Times New Roman"/>
        </w:rPr>
        <w:t>nepateikia sutarties įvykdymą užtikrinančio dokumento.</w:t>
      </w:r>
    </w:p>
    <w:p w14:paraId="5B548708" w14:textId="77777777" w:rsidR="003E1082" w:rsidRPr="0068786E" w:rsidRDefault="003E1082" w:rsidP="003E1082">
      <w:pPr>
        <w:spacing w:after="0" w:line="240" w:lineRule="auto"/>
        <w:ind w:firstLine="567"/>
        <w:jc w:val="both"/>
        <w:rPr>
          <w:rFonts w:cs="Times New Roman"/>
          <w:szCs w:val="20"/>
        </w:rPr>
      </w:pPr>
      <w:r w:rsidRPr="0068786E">
        <w:rPr>
          <w:rFonts w:cs="Times New Roman"/>
        </w:rPr>
        <w:t xml:space="preserve">Šis įsipareigojimas privalomas Garantui ir jo teisių perėmėjams ir patvirtintas Garanto antspaudu </w:t>
      </w:r>
      <w:r w:rsidRPr="0068786E">
        <w:rPr>
          <w:rFonts w:cs="Times New Roman"/>
          <w:color w:val="0070C0"/>
          <w:shd w:val="clear" w:color="auto" w:fill="D9D9D9"/>
        </w:rPr>
        <w:t>/garantijos išdavimo data/</w:t>
      </w:r>
      <w:r w:rsidRPr="0068786E">
        <w:rPr>
          <w:rFonts w:cs="Times New Roman"/>
          <w:szCs w:val="20"/>
        </w:rPr>
        <w:t>.</w:t>
      </w:r>
    </w:p>
    <w:p w14:paraId="54CD2DD9" w14:textId="77777777" w:rsidR="003E1082" w:rsidRPr="0068786E" w:rsidRDefault="003E1082" w:rsidP="003E1082">
      <w:pPr>
        <w:spacing w:after="0" w:line="240" w:lineRule="auto"/>
        <w:ind w:firstLine="567"/>
        <w:jc w:val="both"/>
        <w:rPr>
          <w:rFonts w:cs="Times New Roman"/>
        </w:rPr>
      </w:pPr>
      <w:r w:rsidRPr="0068786E">
        <w:rPr>
          <w:rFonts w:cs="Times New Roman"/>
        </w:rPr>
        <w:t>Garantas įsipareigoja tik Garantijos gavėjui, todėl ši garantija yra neperleistina ir neįkeistina.</w:t>
      </w:r>
    </w:p>
    <w:p w14:paraId="5E64C5E8" w14:textId="77777777" w:rsidR="003E1082" w:rsidRPr="0068786E" w:rsidRDefault="003E1082" w:rsidP="003E1082">
      <w:pPr>
        <w:spacing w:after="0" w:line="240" w:lineRule="auto"/>
        <w:ind w:firstLine="567"/>
        <w:jc w:val="both"/>
        <w:rPr>
          <w:rFonts w:cs="Times New Roman"/>
        </w:rPr>
      </w:pPr>
      <w:r w:rsidRPr="0068786E">
        <w:rPr>
          <w:rFonts w:cs="Times New Roman"/>
        </w:rPr>
        <w:t>Šioje garantijoje nurodyta suma atitinkamai sumažės po kiekvieno Garanto mokėjimo pagal šią garantiją.</w:t>
      </w:r>
    </w:p>
    <w:p w14:paraId="5B093A95" w14:textId="77777777" w:rsidR="003E1082" w:rsidRPr="0068786E" w:rsidRDefault="003E1082" w:rsidP="003E1082">
      <w:pPr>
        <w:spacing w:after="0" w:line="240" w:lineRule="auto"/>
        <w:ind w:firstLine="567"/>
        <w:jc w:val="both"/>
        <w:rPr>
          <w:rFonts w:cs="Times New Roman"/>
        </w:rPr>
      </w:pPr>
      <w:r w:rsidRPr="0068786E">
        <w:rPr>
          <w:rFonts w:cs="Times New Roman"/>
        </w:rPr>
        <w:t>Reikalavimą mokėti Garantui Garantijos gavėjas turi pateikti kartu su gautu savo banko patvirtinimu, kad reikalavimą mokėti pasirašęs asmuo (-enys) yra įgaliotas (-i) pasirašyti Garantijos gavėjo vardu ir jo (jų) parašai atitinka banko turimus pavyzdžius (toliau – parašų patvirtinimas).</w:t>
      </w:r>
    </w:p>
    <w:p w14:paraId="0C195626" w14:textId="77777777" w:rsidR="003E1082" w:rsidRPr="0068786E" w:rsidRDefault="003E1082" w:rsidP="003E1082">
      <w:pPr>
        <w:spacing w:after="0" w:line="240" w:lineRule="auto"/>
        <w:ind w:firstLine="567"/>
        <w:jc w:val="both"/>
        <w:rPr>
          <w:rFonts w:cs="Times New Roman"/>
        </w:rPr>
      </w:pPr>
      <w:r w:rsidRPr="0068786E">
        <w:rPr>
          <w:rFonts w:cs="Times New Roman"/>
        </w:rPr>
        <w:t xml:space="preserve">Ši garantija galioja netrumpiau nei iki Pasiūlymo galiojimo termino pabaigos, t.y. iki </w:t>
      </w:r>
      <w:r w:rsidRPr="0068786E">
        <w:rPr>
          <w:rFonts w:cs="Times New Roman"/>
          <w:b/>
        </w:rPr>
        <w:t>20__ m. ________________ ____ d.</w:t>
      </w:r>
    </w:p>
    <w:p w14:paraId="430AB87C" w14:textId="77777777" w:rsidR="003E1082" w:rsidRPr="0068786E" w:rsidRDefault="003E1082" w:rsidP="003E1082">
      <w:pPr>
        <w:spacing w:after="0" w:line="240" w:lineRule="auto"/>
        <w:ind w:firstLine="567"/>
        <w:jc w:val="both"/>
        <w:rPr>
          <w:rFonts w:cs="Times New Roman"/>
        </w:rPr>
      </w:pPr>
      <w:r w:rsidRPr="0068786E">
        <w:rPr>
          <w:rFonts w:cs="Times New Roman"/>
        </w:rPr>
        <w:t>Visi Garanto garantiniai įsipareigojimai Garantijos gavėjui pagal šią garantiją baigiasi, jeigu yra kuri nors iš šių sąlygų:</w:t>
      </w:r>
    </w:p>
    <w:p w14:paraId="0D544E3B" w14:textId="77777777" w:rsidR="003E1082" w:rsidRPr="0068786E" w:rsidRDefault="003E1082" w:rsidP="003E1082">
      <w:pPr>
        <w:spacing w:after="0" w:line="240" w:lineRule="auto"/>
        <w:ind w:firstLine="567"/>
        <w:jc w:val="both"/>
        <w:rPr>
          <w:rFonts w:cs="Times New Roman"/>
        </w:rPr>
      </w:pPr>
      <w:r w:rsidRPr="0068786E">
        <w:rPr>
          <w:rFonts w:cs="Times New Roman"/>
        </w:rPr>
        <w:t>1) iki paskutinės garantijos galiojimo dienos imtinai Garantas nurodytu adresu nebus gavęs Garantijos gavėjo raštiško reikalavimo mokėti (originalo) ir parašų patvirtinimo;</w:t>
      </w:r>
    </w:p>
    <w:p w14:paraId="7649F776" w14:textId="77777777" w:rsidR="003E1082" w:rsidRPr="0068786E" w:rsidRDefault="003E1082" w:rsidP="003E1082">
      <w:pPr>
        <w:spacing w:after="0" w:line="240" w:lineRule="auto"/>
        <w:ind w:firstLine="567"/>
        <w:jc w:val="both"/>
        <w:rPr>
          <w:rFonts w:cs="Times New Roman"/>
        </w:rPr>
      </w:pPr>
      <w:r w:rsidRPr="0068786E">
        <w:rPr>
          <w:rFonts w:cs="Times New Roman"/>
        </w:rPr>
        <w:t>2) Garantijos gavėjas raštu praneša Garantui, kad Klientas įvykdė šioje garantijoje nurodytus įsipareigojimus;</w:t>
      </w:r>
    </w:p>
    <w:p w14:paraId="0EA75565" w14:textId="77777777" w:rsidR="003E1082" w:rsidRPr="0068786E" w:rsidRDefault="003E1082" w:rsidP="003E1082">
      <w:pPr>
        <w:spacing w:after="0" w:line="240" w:lineRule="auto"/>
        <w:ind w:firstLine="567"/>
        <w:jc w:val="both"/>
        <w:rPr>
          <w:rFonts w:cs="Times New Roman"/>
        </w:rPr>
      </w:pPr>
      <w:r w:rsidRPr="0068786E">
        <w:rPr>
          <w:rFonts w:cs="Times New Roman"/>
        </w:rPr>
        <w:t>3) Garantijos gavėjas raštu praneša Garantui, kad atsisako savo teisių pagal šią garantiją.</w:t>
      </w:r>
    </w:p>
    <w:p w14:paraId="4483A9FB" w14:textId="77777777" w:rsidR="003E1082" w:rsidRPr="0068786E" w:rsidRDefault="003E1082" w:rsidP="003E1082">
      <w:pPr>
        <w:spacing w:after="0" w:line="240" w:lineRule="auto"/>
        <w:ind w:firstLine="567"/>
        <w:jc w:val="both"/>
        <w:rPr>
          <w:rFonts w:cs="Times New Roman"/>
        </w:rPr>
      </w:pPr>
      <w:r w:rsidRPr="0068786E">
        <w:rPr>
          <w:rFonts w:cs="Times New Roman"/>
        </w:rPr>
        <w:t>Bet kokie Garantijos gavėjo reikalavimai nebus vykdomi, jeigu jie bus gauti nurodytu Garanto adresu pasibaigus garantijos galiojimo laikotarpiui.</w:t>
      </w:r>
    </w:p>
    <w:p w14:paraId="0A1CD50F" w14:textId="77777777" w:rsidR="003E1082" w:rsidRPr="0068786E" w:rsidRDefault="003E1082" w:rsidP="003E1082">
      <w:pPr>
        <w:spacing w:after="0" w:line="240" w:lineRule="auto"/>
        <w:ind w:firstLine="567"/>
        <w:jc w:val="both"/>
        <w:rPr>
          <w:rFonts w:cs="Times New Roman"/>
        </w:rPr>
      </w:pPr>
    </w:p>
    <w:p w14:paraId="0F264FE2" w14:textId="77777777" w:rsidR="003E1082" w:rsidRPr="0068786E" w:rsidRDefault="003E1082" w:rsidP="003E1082">
      <w:pPr>
        <w:spacing w:after="0" w:line="240" w:lineRule="auto"/>
        <w:ind w:firstLine="567"/>
        <w:jc w:val="both"/>
        <w:rPr>
          <w:rFonts w:cs="Times New Roman"/>
        </w:rPr>
      </w:pPr>
      <w:r w:rsidRPr="0068786E">
        <w:rPr>
          <w:rFonts w:cs="Times New Roman"/>
        </w:rPr>
        <w:t>Šiai garantijai taikytina Lietuvos Respublikos teisė. Šalių ginčai sprendžiami Lietuvos Respublikos įstatymų nustatyta tvarka.</w:t>
      </w:r>
    </w:p>
    <w:p w14:paraId="4BD343C1" w14:textId="77777777" w:rsidR="003E1082" w:rsidRPr="0068786E" w:rsidRDefault="003E1082" w:rsidP="003E1082">
      <w:pPr>
        <w:spacing w:after="0" w:line="240" w:lineRule="auto"/>
        <w:ind w:firstLine="567"/>
        <w:jc w:val="both"/>
        <w:rPr>
          <w:rFonts w:cs="Times New Roman"/>
        </w:rPr>
      </w:pPr>
    </w:p>
    <w:p w14:paraId="02DB14DD" w14:textId="77777777" w:rsidR="003E1082" w:rsidRPr="0068786E" w:rsidRDefault="003E1082" w:rsidP="003E1082">
      <w:pPr>
        <w:spacing w:after="0" w:line="240" w:lineRule="auto"/>
        <w:ind w:firstLine="567"/>
        <w:jc w:val="both"/>
        <w:rPr>
          <w:rFonts w:cs="Times New Roman"/>
        </w:rPr>
      </w:pPr>
      <w:r w:rsidRPr="0068786E">
        <w:rPr>
          <w:rFonts w:cs="Times New Roman"/>
          <w:color w:val="0070C0"/>
        </w:rPr>
        <w:t>/</w:t>
      </w:r>
      <w:r w:rsidRPr="0068786E">
        <w:rPr>
          <w:rFonts w:cs="Times New Roman"/>
          <w:color w:val="0070C0"/>
          <w:shd w:val="clear" w:color="auto" w:fill="D9D9D9"/>
        </w:rPr>
        <w:t>įgalioto asmens pareigos/</w:t>
      </w:r>
      <w:r w:rsidRPr="0068786E">
        <w:rPr>
          <w:rFonts w:cs="Times New Roman"/>
        </w:rPr>
        <w:tab/>
      </w:r>
      <w:r w:rsidRPr="0068786E">
        <w:rPr>
          <w:rFonts w:cs="Times New Roman"/>
        </w:rPr>
        <w:tab/>
      </w:r>
      <w:r w:rsidRPr="0068786E">
        <w:rPr>
          <w:rFonts w:cs="Times New Roman"/>
          <w:color w:val="0070C0"/>
          <w:shd w:val="clear" w:color="auto" w:fill="D9D9D9"/>
        </w:rPr>
        <w:t>/parašas/</w:t>
      </w:r>
      <w:r w:rsidRPr="0068786E">
        <w:rPr>
          <w:rFonts w:cs="Times New Roman"/>
        </w:rPr>
        <w:tab/>
      </w:r>
      <w:r w:rsidRPr="0068786E">
        <w:rPr>
          <w:rFonts w:cs="Times New Roman"/>
        </w:rPr>
        <w:tab/>
      </w:r>
      <w:r w:rsidRPr="0068786E">
        <w:rPr>
          <w:rFonts w:cs="Times New Roman"/>
          <w:color w:val="0070C0"/>
          <w:shd w:val="clear" w:color="auto" w:fill="D9D9D9"/>
        </w:rPr>
        <w:t>/vardas ir pavardė/</w:t>
      </w:r>
      <w:r w:rsidRPr="0068786E">
        <w:rPr>
          <w:rFonts w:cs="Times New Roman"/>
        </w:rPr>
        <w:t xml:space="preserve">A. V. </w:t>
      </w:r>
    </w:p>
    <w:p w14:paraId="29BC1C48" w14:textId="77777777" w:rsidR="003E1082" w:rsidRPr="0068786E" w:rsidRDefault="003E1082" w:rsidP="003E1082">
      <w:pPr>
        <w:spacing w:after="0" w:line="240" w:lineRule="auto"/>
        <w:ind w:firstLine="567"/>
        <w:jc w:val="center"/>
        <w:rPr>
          <w:rFonts w:cs="Times New Roman"/>
          <w:i/>
          <w:szCs w:val="20"/>
        </w:rPr>
      </w:pPr>
      <w:r w:rsidRPr="0068786E">
        <w:rPr>
          <w:rFonts w:cs="Times New Roman"/>
        </w:rPr>
        <w:br w:type="page"/>
      </w:r>
      <w:r w:rsidRPr="0068786E">
        <w:rPr>
          <w:rFonts w:cs="Times New Roman"/>
          <w:color w:val="0070C0"/>
          <w:shd w:val="clear" w:color="auto" w:fill="D9D9D9"/>
        </w:rPr>
        <w:lastRenderedPageBreak/>
        <w:t>/</w:t>
      </w:r>
      <w:r w:rsidRPr="0068786E">
        <w:rPr>
          <w:rFonts w:cs="Times New Roman"/>
          <w:b/>
          <w:color w:val="0070C0"/>
          <w:shd w:val="clear" w:color="auto" w:fill="D9D9D9"/>
        </w:rPr>
        <w:t>Draudimo bendrovės pavadinimas</w:t>
      </w:r>
      <w:r w:rsidRPr="0068786E">
        <w:rPr>
          <w:rFonts w:cs="Times New Roman"/>
          <w:color w:val="0070C0"/>
          <w:shd w:val="clear" w:color="auto" w:fill="D9D9D9"/>
        </w:rPr>
        <w:t>/</w:t>
      </w:r>
    </w:p>
    <w:p w14:paraId="3095C044" w14:textId="77777777" w:rsidR="003E1082" w:rsidRPr="0068786E" w:rsidRDefault="003E1082" w:rsidP="003E1082">
      <w:pPr>
        <w:spacing w:after="0" w:line="240" w:lineRule="auto"/>
        <w:ind w:firstLine="567"/>
        <w:jc w:val="both"/>
        <w:rPr>
          <w:rFonts w:cs="Times New Roman"/>
        </w:rPr>
      </w:pPr>
    </w:p>
    <w:p w14:paraId="7BFDAD77" w14:textId="77777777" w:rsidR="003E1082" w:rsidRPr="0068786E" w:rsidRDefault="003E1082" w:rsidP="003E1082">
      <w:pPr>
        <w:spacing w:after="0" w:line="240" w:lineRule="auto"/>
        <w:ind w:firstLine="567"/>
        <w:rPr>
          <w:rFonts w:cs="Times New Roman"/>
        </w:rPr>
      </w:pPr>
      <w:r w:rsidRPr="0068786E">
        <w:rPr>
          <w:rFonts w:cs="Times New Roman"/>
        </w:rPr>
        <w:t xml:space="preserve">Mažeikių rajono savivaldybės administracijai </w:t>
      </w:r>
    </w:p>
    <w:p w14:paraId="4DF4BA59" w14:textId="77777777" w:rsidR="003E1082" w:rsidRPr="0068786E" w:rsidRDefault="003E1082" w:rsidP="003E1082">
      <w:pPr>
        <w:spacing w:after="0" w:line="240" w:lineRule="auto"/>
        <w:ind w:firstLine="567"/>
        <w:rPr>
          <w:rFonts w:cs="Times New Roman"/>
        </w:rPr>
      </w:pPr>
      <w:r w:rsidRPr="0068786E">
        <w:rPr>
          <w:rFonts w:cs="Times New Roman"/>
        </w:rPr>
        <w:t>Laisvės g. 8, 89223 Mažeikiai</w:t>
      </w:r>
    </w:p>
    <w:p w14:paraId="409DB595" w14:textId="77777777" w:rsidR="003E1082" w:rsidRPr="0068786E" w:rsidRDefault="003E1082" w:rsidP="003E1082">
      <w:pPr>
        <w:spacing w:after="0" w:line="240" w:lineRule="auto"/>
        <w:ind w:firstLine="567"/>
        <w:rPr>
          <w:rFonts w:cs="Times New Roman"/>
        </w:rPr>
      </w:pPr>
    </w:p>
    <w:p w14:paraId="7D4BF961" w14:textId="77777777" w:rsidR="003E1082" w:rsidRPr="0068786E" w:rsidRDefault="003E1082" w:rsidP="003E1082">
      <w:pPr>
        <w:spacing w:after="0" w:line="240" w:lineRule="auto"/>
        <w:ind w:firstLine="567"/>
        <w:jc w:val="center"/>
        <w:rPr>
          <w:rFonts w:cs="Times New Roman"/>
          <w:b/>
        </w:rPr>
      </w:pPr>
      <w:r w:rsidRPr="0068786E">
        <w:rPr>
          <w:rFonts w:cs="Times New Roman"/>
          <w:b/>
        </w:rPr>
        <w:t>PASIŪLYMO LAIDAVIMO DRAUDIMO RAŠTO FORMA</w:t>
      </w:r>
    </w:p>
    <w:p w14:paraId="66AAFFCA" w14:textId="77777777" w:rsidR="003E1082" w:rsidRPr="0068786E" w:rsidRDefault="003E1082" w:rsidP="003E1082">
      <w:pPr>
        <w:spacing w:after="0" w:line="240" w:lineRule="auto"/>
        <w:ind w:firstLine="567"/>
        <w:jc w:val="center"/>
        <w:rPr>
          <w:rFonts w:cs="Times New Roman"/>
        </w:rPr>
      </w:pPr>
      <w:r w:rsidRPr="0068786E">
        <w:rPr>
          <w:rFonts w:cs="Times New Roman"/>
        </w:rPr>
        <w:t>20__ m. _____________ ____ d. Nr. ____________</w:t>
      </w:r>
    </w:p>
    <w:p w14:paraId="4923C478" w14:textId="77777777" w:rsidR="003E1082" w:rsidRPr="0068786E" w:rsidRDefault="003E1082" w:rsidP="003E1082">
      <w:pPr>
        <w:spacing w:after="0" w:line="240" w:lineRule="auto"/>
        <w:ind w:firstLine="567"/>
        <w:jc w:val="center"/>
        <w:rPr>
          <w:rFonts w:cs="Times New Roman"/>
          <w:sz w:val="20"/>
          <w:szCs w:val="20"/>
        </w:rPr>
      </w:pPr>
      <w:r w:rsidRPr="0068786E">
        <w:rPr>
          <w:rFonts w:cs="Times New Roman"/>
          <w:color w:val="0070C0"/>
          <w:sz w:val="20"/>
          <w:szCs w:val="20"/>
        </w:rPr>
        <w:t>/miesto pavadinimas/</w:t>
      </w:r>
    </w:p>
    <w:p w14:paraId="7C35127F" w14:textId="77777777" w:rsidR="003E1082" w:rsidRPr="0068786E" w:rsidRDefault="003E1082" w:rsidP="003E1082">
      <w:pPr>
        <w:spacing w:after="0" w:line="240" w:lineRule="auto"/>
        <w:ind w:firstLine="567"/>
        <w:jc w:val="both"/>
        <w:rPr>
          <w:rFonts w:cs="Times New Roman"/>
        </w:rPr>
      </w:pPr>
      <w:r w:rsidRPr="0068786E">
        <w:rPr>
          <w:rFonts w:cs="Times New Roman"/>
        </w:rPr>
        <w:t>Šis laidavimo draudimo raštas galioja kartu su draudimo liudijimu (polisu) Nr. [įrašykite draudimo sutarties numerį].</w:t>
      </w:r>
    </w:p>
    <w:p w14:paraId="1B13895A" w14:textId="77777777" w:rsidR="003E1082" w:rsidRPr="0068786E" w:rsidRDefault="003E1082" w:rsidP="003E1082">
      <w:pPr>
        <w:spacing w:after="0" w:line="240" w:lineRule="auto"/>
        <w:ind w:firstLine="567"/>
        <w:jc w:val="both"/>
        <w:rPr>
          <w:rFonts w:cs="Times New Roman"/>
        </w:rPr>
      </w:pPr>
      <w:r w:rsidRPr="0068786E">
        <w:rPr>
          <w:rFonts w:cs="Times New Roman"/>
        </w:rPr>
        <w:t xml:space="preserve">Šiuo laidavimo draudimo raštu klientas </w:t>
      </w:r>
      <w:r w:rsidRPr="0068786E">
        <w:rPr>
          <w:rFonts w:cs="Times New Roman"/>
          <w:color w:val="0070C0"/>
          <w:shd w:val="clear" w:color="auto" w:fill="D9D9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68786E">
        <w:rPr>
          <w:rFonts w:cs="Times New Roman"/>
        </w:rPr>
        <w:t xml:space="preserve"> (toliau – Tiekėjas) ir laiduotojas </w:t>
      </w:r>
      <w:r w:rsidRPr="0068786E">
        <w:rPr>
          <w:rFonts w:cs="Times New Roman"/>
          <w:color w:val="0070C0"/>
          <w:shd w:val="clear" w:color="auto" w:fill="D9D9D9"/>
        </w:rPr>
        <w:t>[įrašykite laiduotojo pavadinimą, juridinį statusą ir adresą]</w:t>
      </w:r>
      <w:r w:rsidRPr="0068786E">
        <w:rPr>
          <w:rFonts w:cs="Times New Roman"/>
        </w:rPr>
        <w:t xml:space="preserve">, (toliau – Draudimo bendrovė), neatšaukiamai įsipareigoja Mažeikių rajono savivaldybės administracijai, Laisvės g. 8, 89223, Mažeikiai (toliau – Perkančioji organizacija) </w:t>
      </w:r>
      <w:r w:rsidRPr="0068786E">
        <w:rPr>
          <w:rFonts w:cs="Times New Roman"/>
          <w:color w:val="0070C0"/>
        </w:rPr>
        <w:t>[įrašykite laidavimo sumą skaičiais]</w:t>
      </w:r>
      <w:r w:rsidRPr="0068786E">
        <w:rPr>
          <w:rFonts w:cs="Times New Roman"/>
        </w:rPr>
        <w:t xml:space="preserve"> (</w:t>
      </w:r>
      <w:r w:rsidRPr="0068786E">
        <w:rPr>
          <w:rFonts w:cs="Times New Roman"/>
          <w:color w:val="0070C0"/>
          <w:shd w:val="clear" w:color="auto" w:fill="D9D9D9"/>
        </w:rPr>
        <w:t>[įrašykite laidavimo sumą žodžiais ir valiutos pavadinimą])</w:t>
      </w:r>
      <w:r w:rsidRPr="0068786E">
        <w:rPr>
          <w:rFonts w:cs="Times New Roman"/>
        </w:rPr>
        <w:t xml:space="preserve"> suma ir ją tinkamai išmokėti pagal šį laidavimo draudimo raštą. Šis įsipareigojimas yra privalomas Draudimo bendrovei ir jos teisių perėmėjams ir patvirtintas Draudimo bendrovės įgalioto asmens parašu ir antspaudu </w:t>
      </w:r>
      <w:r w:rsidRPr="0068786E">
        <w:rPr>
          <w:rFonts w:cs="Times New Roman"/>
          <w:color w:val="0070C0"/>
          <w:shd w:val="clear" w:color="auto" w:fill="D9D9D9"/>
        </w:rPr>
        <w:t>[įrašykite laidavimo draudimo rašto išdavimo datą]</w:t>
      </w:r>
      <w:r w:rsidRPr="0068786E">
        <w:rPr>
          <w:rFonts w:cs="Times New Roman"/>
          <w:shd w:val="clear" w:color="auto" w:fill="F2F2F2"/>
        </w:rPr>
        <w:t>.</w:t>
      </w:r>
    </w:p>
    <w:p w14:paraId="5788F4DF" w14:textId="77777777" w:rsidR="003E1082" w:rsidRPr="0068786E" w:rsidRDefault="003E1082" w:rsidP="003E1082">
      <w:pPr>
        <w:spacing w:after="0" w:line="240" w:lineRule="auto"/>
        <w:ind w:firstLine="567"/>
        <w:jc w:val="both"/>
        <w:rPr>
          <w:rFonts w:cs="Times New Roman"/>
        </w:rPr>
      </w:pPr>
      <w:r w:rsidRPr="0068786E">
        <w:rPr>
          <w:rFonts w:cs="Times New Roman"/>
        </w:rPr>
        <w:t xml:space="preserve">KADANGI Tiekėjas pateikė raštišką pasiūlymą </w:t>
      </w:r>
      <w:r w:rsidRPr="0068786E">
        <w:rPr>
          <w:rFonts w:cs="Times New Roman"/>
          <w:color w:val="0070C0"/>
          <w:shd w:val="clear" w:color="auto" w:fill="D9D9D9"/>
        </w:rPr>
        <w:t>[tiekti prekes / teikti paslaugas / atlikti darbus – pasirinkite tinkamą variantą]</w:t>
      </w:r>
      <w:r w:rsidRPr="0068786E">
        <w:rPr>
          <w:rFonts w:cs="Times New Roman"/>
        </w:rPr>
        <w:t xml:space="preserve"> (toliau – Pasiūlymas) Perkančiajai organizacijai, dalyvaudamas viešajame pirkime </w:t>
      </w:r>
      <w:r w:rsidRPr="0068786E">
        <w:rPr>
          <w:rFonts w:cs="Times New Roman"/>
          <w:color w:val="0070C0"/>
          <w:shd w:val="clear" w:color="auto" w:fill="D9D9D9"/>
        </w:rPr>
        <w:t>[įrašykite pirkimo pavadinimą ir pirkimo numerį]</w:t>
      </w:r>
      <w:r w:rsidRPr="0068786E">
        <w:rPr>
          <w:rFonts w:cs="Times New Roman"/>
          <w:sz w:val="18"/>
          <w:szCs w:val="18"/>
        </w:rPr>
        <w:t>,</w:t>
      </w:r>
    </w:p>
    <w:p w14:paraId="3C26EB2D" w14:textId="77777777" w:rsidR="003E1082" w:rsidRPr="0068786E" w:rsidRDefault="003E1082" w:rsidP="003E1082">
      <w:pPr>
        <w:spacing w:after="0" w:line="240" w:lineRule="auto"/>
        <w:ind w:firstLine="567"/>
        <w:jc w:val="both"/>
        <w:rPr>
          <w:rFonts w:cs="Times New Roman"/>
        </w:rPr>
      </w:pPr>
      <w:r w:rsidRPr="0068786E">
        <w:rPr>
          <w:rFonts w:cs="Times New Roman"/>
        </w:rPr>
        <w:t>TODĖL ŠIO LAIDAVIMO DRAUDIMO SĄLYGOS YRA TOKIOS:</w:t>
      </w:r>
    </w:p>
    <w:p w14:paraId="3C18E0DC" w14:textId="77777777" w:rsidR="003E1082" w:rsidRPr="0068786E" w:rsidRDefault="003E1082" w:rsidP="003E1082">
      <w:pPr>
        <w:numPr>
          <w:ilvl w:val="0"/>
          <w:numId w:val="32"/>
        </w:numPr>
        <w:tabs>
          <w:tab w:val="left" w:pos="851"/>
        </w:tabs>
        <w:suppressAutoHyphens/>
        <w:spacing w:after="0" w:line="240" w:lineRule="auto"/>
        <w:ind w:left="0" w:firstLine="567"/>
        <w:jc w:val="both"/>
        <w:rPr>
          <w:rFonts w:cs="Times New Roman"/>
        </w:rPr>
      </w:pPr>
      <w:r w:rsidRPr="0068786E">
        <w:rPr>
          <w:rFonts w:cs="Times New Roman"/>
        </w:rPr>
        <w:t xml:space="preserve">pasiūlymo galiojimo laikotarpiu tiekėjas </w:t>
      </w:r>
      <w:r w:rsidRPr="0068786E">
        <w:rPr>
          <w:rFonts w:cs="Times New Roman"/>
          <w:color w:val="000000" w:themeColor="text1"/>
        </w:rPr>
        <w:t>atsisako savo pasiūlymo arba jo dalies (pasiūlyme nurodyto pirkimo objekto, jo kiekio (apimties), siūlomų kainų, tiekimo ar mokėjimo terminų, kitų pasiūlyme nurodytų sąlygų)</w:t>
      </w:r>
      <w:r w:rsidRPr="0068786E">
        <w:rPr>
          <w:rFonts w:cs="Times New Roman"/>
        </w:rPr>
        <w:t>;</w:t>
      </w:r>
    </w:p>
    <w:p w14:paraId="217724A7" w14:textId="77777777" w:rsidR="003E1082" w:rsidRPr="0068786E" w:rsidRDefault="003E1082" w:rsidP="003E1082">
      <w:pPr>
        <w:numPr>
          <w:ilvl w:val="0"/>
          <w:numId w:val="32"/>
        </w:numPr>
        <w:tabs>
          <w:tab w:val="left" w:pos="851"/>
        </w:tabs>
        <w:suppressAutoHyphens/>
        <w:spacing w:after="0" w:line="240" w:lineRule="auto"/>
        <w:ind w:left="0" w:firstLine="567"/>
        <w:jc w:val="both"/>
        <w:rPr>
          <w:rFonts w:cs="Times New Roman"/>
        </w:rPr>
      </w:pPr>
      <w:r w:rsidRPr="0068786E">
        <w:rPr>
          <w:rFonts w:cs="Times New Roman"/>
          <w:color w:val="000000" w:themeColor="text1"/>
        </w:rPr>
        <w:t>tiekėjas, perkančiajai organizacijai paprašius, netikslina ar nepateikia trūkstamų duomenų ar dokumentų apie</w:t>
      </w:r>
      <w:r w:rsidRPr="0068786E">
        <w:rPr>
          <w:rFonts w:cs="Times New Roman"/>
          <w:color w:val="000000"/>
        </w:rPr>
        <w:t xml:space="preserve"> atitiktį pirkimo dokumentų reikalavimams</w:t>
      </w:r>
      <w:r w:rsidRPr="0068786E">
        <w:rPr>
          <w:rFonts w:cs="Times New Roman"/>
        </w:rPr>
        <w:t>;</w:t>
      </w:r>
    </w:p>
    <w:p w14:paraId="72C5CE24" w14:textId="77777777" w:rsidR="003E1082" w:rsidRPr="0068786E" w:rsidRDefault="003E1082" w:rsidP="003E1082">
      <w:pPr>
        <w:numPr>
          <w:ilvl w:val="0"/>
          <w:numId w:val="32"/>
        </w:numPr>
        <w:tabs>
          <w:tab w:val="left" w:pos="851"/>
        </w:tabs>
        <w:suppressAutoHyphens/>
        <w:spacing w:after="0" w:line="240" w:lineRule="auto"/>
        <w:ind w:left="0" w:firstLine="567"/>
        <w:jc w:val="both"/>
        <w:rPr>
          <w:rFonts w:cs="Times New Roman"/>
        </w:rPr>
      </w:pPr>
      <w:r w:rsidRPr="0068786E">
        <w:rPr>
          <w:rFonts w:cs="Times New Roman"/>
          <w:color w:val="000000" w:themeColor="text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2982331D" w14:textId="77777777" w:rsidR="003E1082" w:rsidRPr="0068786E" w:rsidRDefault="003E1082" w:rsidP="003E1082">
      <w:pPr>
        <w:numPr>
          <w:ilvl w:val="0"/>
          <w:numId w:val="32"/>
        </w:numPr>
        <w:tabs>
          <w:tab w:val="left" w:pos="851"/>
        </w:tabs>
        <w:suppressAutoHyphens/>
        <w:spacing w:after="0" w:line="240" w:lineRule="auto"/>
        <w:ind w:left="0" w:firstLine="567"/>
        <w:jc w:val="both"/>
        <w:rPr>
          <w:rFonts w:cs="Times New Roman"/>
        </w:rPr>
      </w:pPr>
      <w:r w:rsidRPr="0068786E">
        <w:rPr>
          <w:rFonts w:cs="Times New Roman"/>
          <w:color w:val="000000" w:themeColor="text1"/>
        </w:rPr>
        <w:t>laimėjęs pirkimą ir pasirašęs sutartį tiekėjas per sutartyje nustatytą terminą nepateikia sutarties įvykdymo užtikrinimo –</w:t>
      </w:r>
      <w:r w:rsidRPr="0068786E">
        <w:rPr>
          <w:rFonts w:cs="Times New Roman"/>
        </w:rPr>
        <w:t>nepateikia sutarties įvykdymą užtikrinančio dokumento.</w:t>
      </w:r>
    </w:p>
    <w:p w14:paraId="02EFB914" w14:textId="77777777" w:rsidR="003E1082" w:rsidRPr="0068786E" w:rsidRDefault="003E1082" w:rsidP="003E1082">
      <w:pPr>
        <w:spacing w:after="0" w:line="240" w:lineRule="auto"/>
        <w:ind w:firstLine="567"/>
        <w:jc w:val="both"/>
        <w:rPr>
          <w:rFonts w:cs="Times New Roman"/>
        </w:rPr>
      </w:pPr>
      <w:r w:rsidRPr="0068786E">
        <w:rPr>
          <w:rFonts w:cs="Times New Roman"/>
        </w:rPr>
        <w:t xml:space="preserve">Draudimo bendrovė besąlygiškai įsipareigoja per 10 darbo dienų sumokėti Perkančiajai organizacijai aukščiau nurodytą sumą, gavus Perkančiosios organizacijos pirmą raštišką reikalavimą. </w:t>
      </w:r>
    </w:p>
    <w:p w14:paraId="419BEA10" w14:textId="77777777" w:rsidR="003E1082" w:rsidRPr="0068786E" w:rsidRDefault="003E1082" w:rsidP="003E1082">
      <w:pPr>
        <w:spacing w:after="0" w:line="240" w:lineRule="auto"/>
        <w:ind w:firstLine="567"/>
        <w:jc w:val="both"/>
        <w:rPr>
          <w:rFonts w:cs="Times New Roman"/>
        </w:rPr>
      </w:pPr>
      <w:r w:rsidRPr="0068786E">
        <w:rPr>
          <w:rFonts w:cs="Times New Roman"/>
        </w:rPr>
        <w:t>Perkančioji organizacija neprivalo pagrįsti, kurių sąlygų Tiekėjas neįvykdė, bet turi nurodyti, kurią iš aukščiau minėtų sąlygų pažeidė.</w:t>
      </w:r>
    </w:p>
    <w:p w14:paraId="156F51B1" w14:textId="77777777" w:rsidR="003E1082" w:rsidRPr="0068786E" w:rsidRDefault="003E1082" w:rsidP="003E1082">
      <w:pPr>
        <w:spacing w:after="0" w:line="240" w:lineRule="auto"/>
        <w:ind w:firstLine="567"/>
        <w:jc w:val="both"/>
        <w:rPr>
          <w:rFonts w:cs="Times New Roman"/>
        </w:rPr>
      </w:pPr>
      <w:r w:rsidRPr="0068786E">
        <w:rPr>
          <w:rFonts w:cs="Times New Roman"/>
        </w:rPr>
        <w:t>Draudimo bendrovė įsipareigoja tik Perkančiajai organizacijai, todėl šis laidavimo draudimo raštas yra neperleistinas ir neįkeistinas.</w:t>
      </w:r>
    </w:p>
    <w:p w14:paraId="6A9DB0AA" w14:textId="77777777" w:rsidR="003E1082" w:rsidRPr="0068786E" w:rsidRDefault="003E1082" w:rsidP="003E1082">
      <w:pPr>
        <w:spacing w:after="0" w:line="240" w:lineRule="auto"/>
        <w:ind w:firstLine="567"/>
        <w:jc w:val="both"/>
        <w:rPr>
          <w:rFonts w:cs="Times New Roman"/>
        </w:rPr>
      </w:pPr>
      <w:r w:rsidRPr="0068786E">
        <w:rPr>
          <w:rFonts w:cs="Times New Roman"/>
        </w:rPr>
        <w:t>Tiekėjui neįvykdžius savo įsipareigojimų numatytų šiame laidavimo draudimo rašte, Perkančioji organizacija neprivalo pirmiausia nukreipti išieškojimą į Tiekėjo turtą.</w:t>
      </w:r>
    </w:p>
    <w:p w14:paraId="3E8F60E5" w14:textId="77777777" w:rsidR="003E1082" w:rsidRPr="0068786E" w:rsidRDefault="003E1082" w:rsidP="003E1082">
      <w:pPr>
        <w:spacing w:after="0" w:line="240" w:lineRule="auto"/>
        <w:ind w:firstLine="567"/>
        <w:jc w:val="both"/>
        <w:rPr>
          <w:rFonts w:cs="Times New Roman"/>
        </w:rPr>
      </w:pPr>
      <w:r w:rsidRPr="0068786E">
        <w:rPr>
          <w:rFonts w:cs="Times New Roman"/>
        </w:rPr>
        <w:t xml:space="preserve">Draudimo bendrovės įsipareigojimai įsigalioja nuo viešojo pirkimo vokų atplėšimo dienos ir galioja netrumpiau nei iki Pasiūlymo galiojimo termino pabaigos, t. y. </w:t>
      </w:r>
      <w:r w:rsidRPr="0068786E">
        <w:rPr>
          <w:rFonts w:cs="Times New Roman"/>
          <w:bCs/>
          <w:color w:val="0070C0"/>
          <w:shd w:val="clear" w:color="auto" w:fill="D9D9D9"/>
        </w:rPr>
        <w:t>[įrašykite laidavimo galiojimo datą]</w:t>
      </w:r>
      <w:r w:rsidRPr="0068786E">
        <w:rPr>
          <w:rFonts w:cs="Times New Roman"/>
        </w:rPr>
        <w:t>.  Perkančiajai organizacijai nepareiškus reikalavimo per 3 mėnesius po šio laidavimo rašto pabaigos, jis nustoja galioti.</w:t>
      </w:r>
    </w:p>
    <w:p w14:paraId="1D8503B1" w14:textId="77777777" w:rsidR="003E1082" w:rsidRPr="0068786E" w:rsidRDefault="003E1082" w:rsidP="003E1082">
      <w:pPr>
        <w:spacing w:after="0" w:line="240" w:lineRule="auto"/>
        <w:ind w:firstLine="567"/>
        <w:contextualSpacing/>
        <w:jc w:val="both"/>
        <w:rPr>
          <w:rFonts w:cs="Times New Roman"/>
        </w:rPr>
      </w:pPr>
      <w:r w:rsidRPr="0068786E">
        <w:rPr>
          <w:rFonts w:cs="Times New Roman"/>
        </w:rPr>
        <w:t>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w:t>
      </w:r>
    </w:p>
    <w:p w14:paraId="12EB5041" w14:textId="77777777" w:rsidR="003E1082" w:rsidRPr="0068786E" w:rsidRDefault="003E1082" w:rsidP="003E1082">
      <w:pPr>
        <w:spacing w:after="0" w:line="240" w:lineRule="auto"/>
        <w:ind w:firstLine="567"/>
        <w:contextualSpacing/>
        <w:jc w:val="both"/>
        <w:rPr>
          <w:rFonts w:cs="Times New Roman"/>
        </w:rPr>
      </w:pPr>
      <w:r w:rsidRPr="0068786E">
        <w:rPr>
          <w:rFonts w:cs="Times New Roman"/>
        </w:rPr>
        <w:t xml:space="preserve"> Išduotam laidavimo draudimo raštui taikytina Lietuvos Respublikos teisė. Šalių ginčai sprendžiami Lietuvos Respublikos įstatymų nustatyta tvarka.</w:t>
      </w:r>
    </w:p>
    <w:p w14:paraId="3F0A6149" w14:textId="77777777" w:rsidR="009B43B6" w:rsidRPr="0068786E" w:rsidRDefault="009B43B6"/>
    <w:sectPr w:rsidR="009B43B6" w:rsidRPr="0068786E" w:rsidSect="00135840">
      <w:footerReference w:type="default" r:id="rId20"/>
      <w:footerReference w:type="first" r:id="rId2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2DEC7" w14:textId="77777777" w:rsidR="00B0149C" w:rsidRDefault="00B0149C" w:rsidP="00B87430">
      <w:pPr>
        <w:spacing w:after="0" w:line="240" w:lineRule="auto"/>
      </w:pPr>
      <w:r>
        <w:separator/>
      </w:r>
    </w:p>
  </w:endnote>
  <w:endnote w:type="continuationSeparator" w:id="0">
    <w:p w14:paraId="51FEB81B" w14:textId="77777777" w:rsidR="00B0149C" w:rsidRDefault="00B0149C" w:rsidP="00B87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3491669"/>
      <w:docPartObj>
        <w:docPartGallery w:val="Page Numbers (Bottom of Page)"/>
        <w:docPartUnique/>
      </w:docPartObj>
    </w:sdtPr>
    <w:sdtContent>
      <w:p w14:paraId="028BF653" w14:textId="2E608B0B" w:rsidR="00135840" w:rsidRDefault="00135840">
        <w:pPr>
          <w:pStyle w:val="Porat"/>
          <w:jc w:val="right"/>
        </w:pPr>
        <w:r>
          <w:fldChar w:fldCharType="begin"/>
        </w:r>
        <w:r>
          <w:instrText>PAGE   \* MERGEFORMAT</w:instrText>
        </w:r>
        <w:r>
          <w:fldChar w:fldCharType="separate"/>
        </w:r>
        <w:r>
          <w:t>2</w:t>
        </w:r>
        <w:r>
          <w:fldChar w:fldCharType="end"/>
        </w:r>
      </w:p>
    </w:sdtContent>
  </w:sdt>
  <w:p w14:paraId="5B2E15D2" w14:textId="77777777" w:rsidR="00135840" w:rsidRDefault="0013584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A4F67" w14:textId="4F42BA5A" w:rsidR="00135840" w:rsidRDefault="00135840">
    <w:pPr>
      <w:pStyle w:val="Porat"/>
      <w:jc w:val="right"/>
    </w:pPr>
  </w:p>
  <w:p w14:paraId="310A3750" w14:textId="77777777" w:rsidR="00B87430" w:rsidRDefault="00B874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E2B09" w14:textId="77777777" w:rsidR="00B0149C" w:rsidRDefault="00B0149C" w:rsidP="00B87430">
      <w:pPr>
        <w:spacing w:after="0" w:line="240" w:lineRule="auto"/>
      </w:pPr>
      <w:r>
        <w:separator/>
      </w:r>
    </w:p>
  </w:footnote>
  <w:footnote w:type="continuationSeparator" w:id="0">
    <w:p w14:paraId="705933FA" w14:textId="77777777" w:rsidR="00B0149C" w:rsidRDefault="00B0149C" w:rsidP="00B87430">
      <w:pPr>
        <w:spacing w:after="0" w:line="240" w:lineRule="auto"/>
      </w:pPr>
      <w:r>
        <w:continuationSeparator/>
      </w:r>
    </w:p>
  </w:footnote>
  <w:footnote w:id="1">
    <w:p w14:paraId="15AB11FA" w14:textId="77777777" w:rsidR="005616A3" w:rsidRPr="0068786E" w:rsidRDefault="005616A3" w:rsidP="005616A3">
      <w:pPr>
        <w:pStyle w:val="Puslapioinaostekstas"/>
        <w:jc w:val="both"/>
        <w:rPr>
          <w:i/>
          <w:iCs/>
        </w:rPr>
      </w:pPr>
      <w:r w:rsidRPr="0068786E">
        <w:rPr>
          <w:rStyle w:val="Puslapioinaosnuoroda"/>
          <w:rFonts w:ascii="Calibri" w:eastAsia="Yu Mincho" w:hAnsi="Calibri" w:cs="Arial"/>
          <w:i/>
          <w:iCs/>
        </w:rPr>
        <w:footnoteRef/>
      </w:r>
      <w:r w:rsidRPr="0068786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DD6442" w14:textId="77777777" w:rsidR="005616A3" w:rsidRPr="0068786E" w:rsidRDefault="005616A3" w:rsidP="005616A3">
      <w:pPr>
        <w:pStyle w:val="Puslapioinaostekstas"/>
        <w:numPr>
          <w:ilvl w:val="0"/>
          <w:numId w:val="25"/>
        </w:numPr>
        <w:spacing w:after="0" w:line="240" w:lineRule="auto"/>
        <w:jc w:val="both"/>
        <w:rPr>
          <w:rFonts w:ascii="Calibri" w:eastAsia="Yu Mincho" w:hAnsi="Calibri" w:cs="Arial"/>
          <w:i/>
          <w:iCs/>
        </w:rPr>
      </w:pPr>
      <w:r w:rsidRPr="0068786E">
        <w:rPr>
          <w:rFonts w:ascii="Calibri" w:eastAsia="Yu Mincho" w:hAnsi="Calibri" w:cs="Arial"/>
          <w:i/>
          <w:iCs/>
        </w:rPr>
        <w:t xml:space="preserve">priesaikos deklaracija; </w:t>
      </w:r>
    </w:p>
    <w:p w14:paraId="6E5C19E8" w14:textId="77777777" w:rsidR="005616A3" w:rsidRPr="0068786E" w:rsidRDefault="005616A3" w:rsidP="005616A3">
      <w:pPr>
        <w:pStyle w:val="Puslapioinaostekstas"/>
        <w:numPr>
          <w:ilvl w:val="0"/>
          <w:numId w:val="25"/>
        </w:numPr>
        <w:spacing w:after="0" w:line="240" w:lineRule="auto"/>
        <w:jc w:val="both"/>
        <w:rPr>
          <w:rFonts w:ascii="Calibri" w:eastAsia="Yu Mincho" w:hAnsi="Calibri" w:cs="Arial"/>
        </w:rPr>
      </w:pPr>
      <w:r w:rsidRPr="0068786E">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E5AC2A1" w14:textId="77777777" w:rsidR="005616A3" w:rsidRPr="0068786E" w:rsidRDefault="005616A3" w:rsidP="005616A3">
      <w:pPr>
        <w:pStyle w:val="Puslapioinaostekstas"/>
        <w:jc w:val="both"/>
        <w:rPr>
          <w:i/>
          <w:iCs/>
        </w:rPr>
      </w:pPr>
      <w:r w:rsidRPr="0068786E">
        <w:rPr>
          <w:rStyle w:val="Puslapioinaosnuoroda"/>
          <w:rFonts w:ascii="Calibri" w:eastAsia="Yu Mincho" w:hAnsi="Calibri" w:cs="Arial"/>
        </w:rPr>
        <w:footnoteRef/>
      </w:r>
      <w:r w:rsidRPr="0068786E">
        <w:rPr>
          <w:rFonts w:ascii="Calibri" w:eastAsia="Yu Mincho" w:hAnsi="Calibri" w:cs="Arial"/>
        </w:rPr>
        <w:t xml:space="preserve"> </w:t>
      </w:r>
      <w:r w:rsidRPr="0068786E">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E98350" w14:textId="77777777" w:rsidR="005616A3" w:rsidRPr="0068786E" w:rsidRDefault="005616A3" w:rsidP="005616A3">
      <w:pPr>
        <w:pStyle w:val="Puslapioinaostekstas"/>
        <w:numPr>
          <w:ilvl w:val="0"/>
          <w:numId w:val="26"/>
        </w:numPr>
        <w:spacing w:after="0" w:line="240" w:lineRule="auto"/>
        <w:jc w:val="both"/>
        <w:rPr>
          <w:rFonts w:ascii="Calibri" w:eastAsia="Yu Mincho" w:hAnsi="Calibri" w:cs="Arial"/>
          <w:i/>
          <w:iCs/>
        </w:rPr>
      </w:pPr>
      <w:r w:rsidRPr="0068786E">
        <w:rPr>
          <w:rFonts w:ascii="Calibri" w:eastAsia="Yu Mincho" w:hAnsi="Calibri" w:cs="Arial"/>
          <w:i/>
          <w:iCs/>
        </w:rPr>
        <w:t xml:space="preserve">priesaikos deklaracija; </w:t>
      </w:r>
    </w:p>
    <w:p w14:paraId="4B5F7252" w14:textId="77777777" w:rsidR="005616A3" w:rsidRPr="0068786E" w:rsidRDefault="005616A3" w:rsidP="005616A3">
      <w:pPr>
        <w:pStyle w:val="Puslapioinaostekstas"/>
        <w:numPr>
          <w:ilvl w:val="0"/>
          <w:numId w:val="26"/>
        </w:numPr>
        <w:spacing w:after="0" w:line="240" w:lineRule="auto"/>
        <w:jc w:val="both"/>
        <w:rPr>
          <w:rFonts w:ascii="Calibri" w:eastAsia="Yu Mincho" w:hAnsi="Calibri" w:cs="Arial"/>
        </w:rPr>
      </w:pPr>
      <w:r w:rsidRPr="0068786E">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B1A0F6" w14:textId="77777777" w:rsidR="005616A3" w:rsidRPr="0068786E" w:rsidRDefault="005616A3" w:rsidP="005616A3">
      <w:pPr>
        <w:pStyle w:val="Puslapioinaostekstas"/>
        <w:jc w:val="both"/>
        <w:rPr>
          <w:i/>
          <w:iCs/>
        </w:rPr>
      </w:pPr>
      <w:r w:rsidRPr="0068786E">
        <w:rPr>
          <w:rStyle w:val="Puslapioinaosnuoroda"/>
          <w:rFonts w:ascii="Calibri" w:eastAsia="Yu Mincho" w:hAnsi="Calibri" w:cs="Arial"/>
        </w:rPr>
        <w:footnoteRef/>
      </w:r>
      <w:r w:rsidRPr="0068786E">
        <w:rPr>
          <w:rFonts w:ascii="Calibri" w:eastAsia="Yu Mincho" w:hAnsi="Calibri" w:cs="Arial"/>
        </w:rPr>
        <w:t xml:space="preserve"> </w:t>
      </w:r>
      <w:r w:rsidRPr="0068786E">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78C9CB" w14:textId="77777777" w:rsidR="005616A3" w:rsidRPr="0068786E" w:rsidRDefault="005616A3" w:rsidP="005616A3">
      <w:pPr>
        <w:pStyle w:val="Puslapioinaostekstas"/>
        <w:numPr>
          <w:ilvl w:val="0"/>
          <w:numId w:val="27"/>
        </w:numPr>
        <w:spacing w:after="0" w:line="240" w:lineRule="auto"/>
        <w:jc w:val="both"/>
        <w:rPr>
          <w:rFonts w:ascii="Calibri" w:eastAsia="Yu Mincho" w:hAnsi="Calibri" w:cs="Arial"/>
          <w:i/>
          <w:iCs/>
        </w:rPr>
      </w:pPr>
      <w:r w:rsidRPr="0068786E">
        <w:rPr>
          <w:rFonts w:ascii="Calibri" w:eastAsia="Yu Mincho" w:hAnsi="Calibri" w:cs="Arial"/>
          <w:i/>
          <w:iCs/>
        </w:rPr>
        <w:t xml:space="preserve">priesaikos deklaracija; </w:t>
      </w:r>
    </w:p>
    <w:p w14:paraId="08E25514" w14:textId="77777777" w:rsidR="005616A3" w:rsidRPr="0068786E" w:rsidRDefault="005616A3" w:rsidP="005616A3">
      <w:pPr>
        <w:pStyle w:val="Puslapioinaostekstas"/>
        <w:numPr>
          <w:ilvl w:val="0"/>
          <w:numId w:val="27"/>
        </w:numPr>
        <w:spacing w:after="0" w:line="240" w:lineRule="auto"/>
        <w:jc w:val="both"/>
        <w:rPr>
          <w:rFonts w:ascii="Calibri" w:eastAsia="Yu Mincho" w:hAnsi="Calibri" w:cs="Arial"/>
        </w:rPr>
      </w:pPr>
      <w:r w:rsidRPr="0068786E">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465D612" w14:textId="77777777" w:rsidR="003151AA" w:rsidRPr="00F60418" w:rsidRDefault="003151AA" w:rsidP="003151AA">
      <w:pPr>
        <w:pStyle w:val="footnotedescription"/>
        <w:rPr>
          <w:lang w:val="lt-LT"/>
        </w:rPr>
      </w:pPr>
      <w:r w:rsidRPr="00F60418">
        <w:rPr>
          <w:rStyle w:val="footnotemark"/>
          <w:rFonts w:eastAsiaTheme="majorEastAsia"/>
          <w:lang w:val="lt-LT"/>
        </w:rPr>
        <w:footnoteRef/>
      </w:r>
      <w:r w:rsidRPr="00F60418">
        <w:rPr>
          <w:lang w:val="lt-LT"/>
        </w:rPr>
        <w:t xml:space="preserve"> Pildyti tuomet, jei bus pateikta konfidenciali informacija. Jei dalyvis šios lentelės neužpildo ir (ar) failo (bylos) pavadinime nenurodo „konfidencialu, perkančioji organizacija laiko, kad jo pateiktame pasiūlyme nėra konfidencialios informacijos.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3F2997"/>
    <w:multiLevelType w:val="hybridMultilevel"/>
    <w:tmpl w:val="6E94A95E"/>
    <w:lvl w:ilvl="0" w:tplc="A0CC5E3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F374B7D"/>
    <w:multiLevelType w:val="hybridMultilevel"/>
    <w:tmpl w:val="4D202766"/>
    <w:lvl w:ilvl="0" w:tplc="C98A42A8">
      <w:start w:val="1"/>
      <w:numFmt w:val="decimal"/>
      <w:lvlText w:val="%1."/>
      <w:lvlJc w:val="left"/>
      <w:pPr>
        <w:ind w:left="720"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3380B5E"/>
    <w:multiLevelType w:val="hybridMultilevel"/>
    <w:tmpl w:val="AA18C952"/>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BAA4756"/>
    <w:multiLevelType w:val="hybridMultilevel"/>
    <w:tmpl w:val="05003A60"/>
    <w:lvl w:ilvl="0" w:tplc="9E12B332">
      <w:start w:val="31"/>
      <w:numFmt w:val="bullet"/>
      <w:lvlText w:val="–"/>
      <w:lvlJc w:val="left"/>
      <w:pPr>
        <w:tabs>
          <w:tab w:val="num" w:pos="1069"/>
        </w:tabs>
        <w:ind w:left="1069" w:hanging="360"/>
      </w:pPr>
      <w:rPr>
        <w:rFonts w:ascii="Times New Roman" w:eastAsia="Times New Roman" w:hAnsi="Times New Roman" w:cs="Times New Roman"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BD5F73"/>
    <w:multiLevelType w:val="hybridMultilevel"/>
    <w:tmpl w:val="2A242D86"/>
    <w:lvl w:ilvl="0" w:tplc="373442C8">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373442C8"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3"/>
  </w:num>
  <w:num w:numId="3" w16cid:durableId="1528367431">
    <w:abstractNumId w:val="19"/>
  </w:num>
  <w:num w:numId="4" w16cid:durableId="1484615006">
    <w:abstractNumId w:val="23"/>
  </w:num>
  <w:num w:numId="5" w16cid:durableId="607934237">
    <w:abstractNumId w:val="16"/>
  </w:num>
  <w:num w:numId="6" w16cid:durableId="408162091">
    <w:abstractNumId w:val="31"/>
  </w:num>
  <w:num w:numId="7" w16cid:durableId="12269543">
    <w:abstractNumId w:val="29"/>
  </w:num>
  <w:num w:numId="8" w16cid:durableId="749809940">
    <w:abstractNumId w:val="2"/>
  </w:num>
  <w:num w:numId="9" w16cid:durableId="412043720">
    <w:abstractNumId w:val="30"/>
  </w:num>
  <w:num w:numId="10" w16cid:durableId="1996449446">
    <w:abstractNumId w:val="27"/>
  </w:num>
  <w:num w:numId="11" w16cid:durableId="1482305889">
    <w:abstractNumId w:val="22"/>
  </w:num>
  <w:num w:numId="12" w16cid:durableId="32313854">
    <w:abstractNumId w:val="12"/>
  </w:num>
  <w:num w:numId="13" w16cid:durableId="1318921492">
    <w:abstractNumId w:val="15"/>
  </w:num>
  <w:num w:numId="14" w16cid:durableId="1864435576">
    <w:abstractNumId w:val="25"/>
  </w:num>
  <w:num w:numId="15" w16cid:durableId="1941065713">
    <w:abstractNumId w:val="4"/>
  </w:num>
  <w:num w:numId="16" w16cid:durableId="19859238">
    <w:abstractNumId w:val="7"/>
  </w:num>
  <w:num w:numId="17" w16cid:durableId="1726755717">
    <w:abstractNumId w:val="1"/>
  </w:num>
  <w:num w:numId="18" w16cid:durableId="1429619427">
    <w:abstractNumId w:val="17"/>
  </w:num>
  <w:num w:numId="19" w16cid:durableId="1334262251">
    <w:abstractNumId w:val="28"/>
  </w:num>
  <w:num w:numId="20" w16cid:durableId="1516917841">
    <w:abstractNumId w:val="10"/>
  </w:num>
  <w:num w:numId="21" w16cid:durableId="2105684055">
    <w:abstractNumId w:val="21"/>
  </w:num>
  <w:num w:numId="22" w16cid:durableId="371005059">
    <w:abstractNumId w:val="18"/>
  </w:num>
  <w:num w:numId="23" w16cid:durableId="1789858266">
    <w:abstractNumId w:val="26"/>
  </w:num>
  <w:num w:numId="24" w16cid:durableId="1884630571">
    <w:abstractNumId w:val="14"/>
  </w:num>
  <w:num w:numId="25" w16cid:durableId="494614562">
    <w:abstractNumId w:val="20"/>
  </w:num>
  <w:num w:numId="26" w16cid:durableId="1473055655">
    <w:abstractNumId w:val="24"/>
  </w:num>
  <w:num w:numId="27" w16cid:durableId="510532351">
    <w:abstractNumId w:val="0"/>
  </w:num>
  <w:num w:numId="28" w16cid:durableId="810709364">
    <w:abstractNumId w:val="5"/>
  </w:num>
  <w:num w:numId="29" w16cid:durableId="987830710">
    <w:abstractNumId w:val="6"/>
  </w:num>
  <w:num w:numId="30" w16cid:durableId="577136075">
    <w:abstractNumId w:val="13"/>
  </w:num>
  <w:num w:numId="31" w16cid:durableId="21408045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44987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430"/>
    <w:rsid w:val="00010633"/>
    <w:rsid w:val="0009011B"/>
    <w:rsid w:val="000C273F"/>
    <w:rsid w:val="001307AC"/>
    <w:rsid w:val="00135840"/>
    <w:rsid w:val="00186604"/>
    <w:rsid w:val="00186E16"/>
    <w:rsid w:val="001912C7"/>
    <w:rsid w:val="001B1BC3"/>
    <w:rsid w:val="001F33F2"/>
    <w:rsid w:val="00207970"/>
    <w:rsid w:val="0021016E"/>
    <w:rsid w:val="00214685"/>
    <w:rsid w:val="0023321E"/>
    <w:rsid w:val="0028396F"/>
    <w:rsid w:val="0029472B"/>
    <w:rsid w:val="002A3729"/>
    <w:rsid w:val="002B02C1"/>
    <w:rsid w:val="002B3B73"/>
    <w:rsid w:val="002C2C0E"/>
    <w:rsid w:val="002C4770"/>
    <w:rsid w:val="002C64B3"/>
    <w:rsid w:val="002E2389"/>
    <w:rsid w:val="002E31D7"/>
    <w:rsid w:val="00300548"/>
    <w:rsid w:val="003151AA"/>
    <w:rsid w:val="00363404"/>
    <w:rsid w:val="003A468B"/>
    <w:rsid w:val="003C2270"/>
    <w:rsid w:val="003D6975"/>
    <w:rsid w:val="003E1082"/>
    <w:rsid w:val="004234CB"/>
    <w:rsid w:val="00437EFB"/>
    <w:rsid w:val="00443711"/>
    <w:rsid w:val="00460A0E"/>
    <w:rsid w:val="00496510"/>
    <w:rsid w:val="004E1AB2"/>
    <w:rsid w:val="005616A3"/>
    <w:rsid w:val="005914F9"/>
    <w:rsid w:val="00593FD1"/>
    <w:rsid w:val="005A4C37"/>
    <w:rsid w:val="005C48BB"/>
    <w:rsid w:val="005D43EA"/>
    <w:rsid w:val="0060569A"/>
    <w:rsid w:val="00624469"/>
    <w:rsid w:val="00686787"/>
    <w:rsid w:val="0068786E"/>
    <w:rsid w:val="006B1284"/>
    <w:rsid w:val="006C33F3"/>
    <w:rsid w:val="006E42E4"/>
    <w:rsid w:val="00746749"/>
    <w:rsid w:val="007C4562"/>
    <w:rsid w:val="007C58DB"/>
    <w:rsid w:val="007D79F5"/>
    <w:rsid w:val="007E48C7"/>
    <w:rsid w:val="007F3421"/>
    <w:rsid w:val="00805DEE"/>
    <w:rsid w:val="00812D33"/>
    <w:rsid w:val="00854AFF"/>
    <w:rsid w:val="008A303F"/>
    <w:rsid w:val="008F3D57"/>
    <w:rsid w:val="00902B43"/>
    <w:rsid w:val="00916689"/>
    <w:rsid w:val="00960BF4"/>
    <w:rsid w:val="009A0F0A"/>
    <w:rsid w:val="009B43B6"/>
    <w:rsid w:val="009D3743"/>
    <w:rsid w:val="009D6511"/>
    <w:rsid w:val="009D754F"/>
    <w:rsid w:val="009E51CA"/>
    <w:rsid w:val="00A12B36"/>
    <w:rsid w:val="00A26457"/>
    <w:rsid w:val="00A31698"/>
    <w:rsid w:val="00A37A77"/>
    <w:rsid w:val="00A97488"/>
    <w:rsid w:val="00AB0F0E"/>
    <w:rsid w:val="00AB5823"/>
    <w:rsid w:val="00AE07E3"/>
    <w:rsid w:val="00B0149C"/>
    <w:rsid w:val="00B650B9"/>
    <w:rsid w:val="00B83DF9"/>
    <w:rsid w:val="00B87430"/>
    <w:rsid w:val="00BC1122"/>
    <w:rsid w:val="00BE5587"/>
    <w:rsid w:val="00C1195D"/>
    <w:rsid w:val="00C11E09"/>
    <w:rsid w:val="00C31A6A"/>
    <w:rsid w:val="00C549DF"/>
    <w:rsid w:val="00C70C36"/>
    <w:rsid w:val="00C7364B"/>
    <w:rsid w:val="00C81BB3"/>
    <w:rsid w:val="00C855B5"/>
    <w:rsid w:val="00C9220C"/>
    <w:rsid w:val="00CA5EB5"/>
    <w:rsid w:val="00CC0C04"/>
    <w:rsid w:val="00CC390B"/>
    <w:rsid w:val="00CE02CD"/>
    <w:rsid w:val="00D027B5"/>
    <w:rsid w:val="00D038D7"/>
    <w:rsid w:val="00D06FB8"/>
    <w:rsid w:val="00D5051E"/>
    <w:rsid w:val="00D749A0"/>
    <w:rsid w:val="00D764D2"/>
    <w:rsid w:val="00D86B21"/>
    <w:rsid w:val="00D9388A"/>
    <w:rsid w:val="00DE7FF1"/>
    <w:rsid w:val="00E6735F"/>
    <w:rsid w:val="00F06275"/>
    <w:rsid w:val="00F2306A"/>
    <w:rsid w:val="00F503B9"/>
    <w:rsid w:val="00F60418"/>
    <w:rsid w:val="00F62046"/>
    <w:rsid w:val="00F77E86"/>
    <w:rsid w:val="00F82D21"/>
    <w:rsid w:val="00FB430A"/>
    <w:rsid w:val="00FD7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3B714"/>
  <w15:chartTrackingRefBased/>
  <w15:docId w15:val="{77FC2C70-777D-4359-91A5-6F2032FE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743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8743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B8743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B8743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B8743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B8743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B8743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B8743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B8743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B8743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7430"/>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semiHidden/>
    <w:rsid w:val="00B87430"/>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B87430"/>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B87430"/>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B87430"/>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B87430"/>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B87430"/>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B87430"/>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B87430"/>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B87430"/>
    <w:rPr>
      <w:strike w:val="0"/>
      <w:dstrike w:val="0"/>
      <w:color w:val="auto"/>
      <w:u w:val="none"/>
      <w:effect w:val="none"/>
    </w:rPr>
  </w:style>
  <w:style w:type="paragraph" w:styleId="Puslapioinaostekstas">
    <w:name w:val="footnote text"/>
    <w:basedOn w:val="prastasis"/>
    <w:link w:val="PuslapioinaostekstasDiagrama"/>
    <w:uiPriority w:val="99"/>
    <w:unhideWhenUsed/>
    <w:rsid w:val="00B87430"/>
    <w:rPr>
      <w:sz w:val="20"/>
      <w:szCs w:val="20"/>
    </w:rPr>
  </w:style>
  <w:style w:type="character" w:customStyle="1" w:styleId="PuslapioinaostekstasDiagrama">
    <w:name w:val="Puslapio išnašos tekstas Diagrama"/>
    <w:basedOn w:val="Numatytasispastraiposriftas"/>
    <w:link w:val="Puslapioinaostekstas"/>
    <w:uiPriority w:val="99"/>
    <w:rsid w:val="00B87430"/>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B87430"/>
    <w:rPr>
      <w:sz w:val="20"/>
      <w:szCs w:val="20"/>
    </w:rPr>
  </w:style>
  <w:style w:type="character" w:customStyle="1" w:styleId="KomentarotekstasDiagrama">
    <w:name w:val="Komentaro tekstas Diagrama"/>
    <w:basedOn w:val="Numatytasispastraiposriftas"/>
    <w:link w:val="Komentarotekstas"/>
    <w:uiPriority w:val="99"/>
    <w:rsid w:val="00B87430"/>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B8743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87430"/>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8743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B87430"/>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87430"/>
    <w:rPr>
      <w:vertAlign w:val="superscript"/>
    </w:rPr>
  </w:style>
  <w:style w:type="character" w:styleId="Komentaronuoroda">
    <w:name w:val="annotation reference"/>
    <w:basedOn w:val="Numatytasispastraiposriftas"/>
    <w:uiPriority w:val="99"/>
    <w:unhideWhenUsed/>
    <w:rsid w:val="00B87430"/>
    <w:rPr>
      <w:sz w:val="16"/>
      <w:szCs w:val="16"/>
    </w:rPr>
  </w:style>
  <w:style w:type="table" w:styleId="Lentelstinklelis">
    <w:name w:val="Table Grid"/>
    <w:basedOn w:val="prastojilentel"/>
    <w:rsid w:val="00B8743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874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87430"/>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B8743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87430"/>
    <w:rPr>
      <w:b/>
      <w:bCs/>
    </w:rPr>
  </w:style>
  <w:style w:type="character" w:customStyle="1" w:styleId="KomentarotemaDiagrama">
    <w:name w:val="Komentaro tema Diagrama"/>
    <w:basedOn w:val="KomentarotekstasDiagrama"/>
    <w:link w:val="Komentarotema"/>
    <w:uiPriority w:val="99"/>
    <w:semiHidden/>
    <w:rsid w:val="00B87430"/>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B87430"/>
    <w:pPr>
      <w:spacing w:before="100" w:beforeAutospacing="1" w:after="100" w:afterAutospacing="1"/>
    </w:pPr>
  </w:style>
  <w:style w:type="character" w:customStyle="1" w:styleId="pildymui">
    <w:name w:val="pildymui"/>
    <w:basedOn w:val="Numatytasispastraiposriftas"/>
    <w:rsid w:val="00B8743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8743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87430"/>
    <w:rPr>
      <w:rFonts w:eastAsiaTheme="minorEastAsia"/>
      <w:kern w:val="0"/>
      <w:sz w:val="21"/>
      <w:szCs w:val="20"/>
      <w:lang w:eastAsia="lt-LT"/>
      <w14:ligatures w14:val="none"/>
    </w:rPr>
  </w:style>
  <w:style w:type="character" w:customStyle="1" w:styleId="Internetlink">
    <w:name w:val="Internet link"/>
    <w:rsid w:val="00B87430"/>
    <w:rPr>
      <w:color w:val="000080"/>
      <w:u w:val="single"/>
    </w:rPr>
  </w:style>
  <w:style w:type="paragraph" w:styleId="Antrats">
    <w:name w:val="header"/>
    <w:basedOn w:val="prastasis"/>
    <w:link w:val="AntratsDiagrama"/>
    <w:uiPriority w:val="99"/>
    <w:unhideWhenUsed/>
    <w:rsid w:val="00B87430"/>
    <w:pPr>
      <w:tabs>
        <w:tab w:val="center" w:pos="4513"/>
        <w:tab w:val="right" w:pos="9026"/>
      </w:tabs>
    </w:pPr>
  </w:style>
  <w:style w:type="character" w:customStyle="1" w:styleId="AntratsDiagrama">
    <w:name w:val="Antraštės Diagrama"/>
    <w:basedOn w:val="Numatytasispastraiposriftas"/>
    <w:link w:val="Antrats"/>
    <w:uiPriority w:val="99"/>
    <w:rsid w:val="00B87430"/>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B87430"/>
    <w:pPr>
      <w:tabs>
        <w:tab w:val="center" w:pos="4513"/>
        <w:tab w:val="right" w:pos="9026"/>
      </w:tabs>
    </w:pPr>
  </w:style>
  <w:style w:type="character" w:customStyle="1" w:styleId="PoratDiagrama">
    <w:name w:val="Poraštė Diagrama"/>
    <w:basedOn w:val="Numatytasispastraiposriftas"/>
    <w:link w:val="Porat"/>
    <w:uiPriority w:val="99"/>
    <w:rsid w:val="00B87430"/>
    <w:rPr>
      <w:rFonts w:eastAsiaTheme="minorEastAsia"/>
      <w:kern w:val="0"/>
      <w:sz w:val="21"/>
      <w:szCs w:val="21"/>
      <w:lang w:eastAsia="lt-LT"/>
      <w14:ligatures w14:val="none"/>
    </w:rPr>
  </w:style>
  <w:style w:type="paragraph" w:styleId="Pataisymai">
    <w:name w:val="Revision"/>
    <w:hidden/>
    <w:uiPriority w:val="99"/>
    <w:semiHidden/>
    <w:rsid w:val="00B87430"/>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B87430"/>
    <w:rPr>
      <w:i/>
      <w:iCs/>
      <w:color w:val="595959" w:themeColor="text1" w:themeTint="A6"/>
    </w:rPr>
  </w:style>
  <w:style w:type="paragraph" w:styleId="Antrat">
    <w:name w:val="caption"/>
    <w:basedOn w:val="prastasis"/>
    <w:next w:val="prastasis"/>
    <w:uiPriority w:val="35"/>
    <w:semiHidden/>
    <w:unhideWhenUsed/>
    <w:qFormat/>
    <w:rsid w:val="00B8743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B8743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B87430"/>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B87430"/>
    <w:rPr>
      <w:b/>
      <w:bCs/>
    </w:rPr>
  </w:style>
  <w:style w:type="character" w:styleId="Emfaz">
    <w:name w:val="Emphasis"/>
    <w:basedOn w:val="Numatytasispastraiposriftas"/>
    <w:uiPriority w:val="20"/>
    <w:qFormat/>
    <w:rsid w:val="00B87430"/>
    <w:rPr>
      <w:i/>
      <w:iCs/>
      <w:color w:val="000000" w:themeColor="text1"/>
    </w:rPr>
  </w:style>
  <w:style w:type="paragraph" w:styleId="Betarp">
    <w:name w:val="No Spacing"/>
    <w:link w:val="BetarpDiagrama"/>
    <w:uiPriority w:val="1"/>
    <w:qFormat/>
    <w:rsid w:val="00B87430"/>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B8743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B87430"/>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B8743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B87430"/>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B8743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8743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87430"/>
    <w:rPr>
      <w:b/>
      <w:bCs/>
      <w:caps w:val="0"/>
      <w:smallCaps/>
      <w:color w:val="auto"/>
      <w:spacing w:val="0"/>
      <w:u w:val="single"/>
    </w:rPr>
  </w:style>
  <w:style w:type="character" w:styleId="Knygospavadinimas">
    <w:name w:val="Book Title"/>
    <w:basedOn w:val="Numatytasispastraiposriftas"/>
    <w:uiPriority w:val="33"/>
    <w:qFormat/>
    <w:rsid w:val="00B87430"/>
    <w:rPr>
      <w:b/>
      <w:bCs/>
      <w:caps w:val="0"/>
      <w:smallCaps/>
      <w:spacing w:val="0"/>
    </w:rPr>
  </w:style>
  <w:style w:type="paragraph" w:styleId="Turinioantrat">
    <w:name w:val="TOC Heading"/>
    <w:basedOn w:val="Antrat1"/>
    <w:next w:val="prastasis"/>
    <w:uiPriority w:val="39"/>
    <w:unhideWhenUsed/>
    <w:qFormat/>
    <w:rsid w:val="00B87430"/>
    <w:pPr>
      <w:outlineLvl w:val="9"/>
    </w:pPr>
  </w:style>
  <w:style w:type="character" w:customStyle="1" w:styleId="BetarpDiagrama">
    <w:name w:val="Be tarpų Diagrama"/>
    <w:basedOn w:val="Numatytasispastraiposriftas"/>
    <w:link w:val="Betarp"/>
    <w:uiPriority w:val="1"/>
    <w:rsid w:val="00B87430"/>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B87430"/>
    <w:rPr>
      <w:color w:val="808080"/>
    </w:rPr>
  </w:style>
  <w:style w:type="paragraph" w:styleId="Turinys1">
    <w:name w:val="toc 1"/>
    <w:basedOn w:val="prastasis"/>
    <w:next w:val="prastasis"/>
    <w:autoRedefine/>
    <w:uiPriority w:val="39"/>
    <w:unhideWhenUsed/>
    <w:rsid w:val="00B87430"/>
    <w:pPr>
      <w:tabs>
        <w:tab w:val="left" w:pos="142"/>
        <w:tab w:val="right" w:leader="dot" w:pos="9962"/>
      </w:tabs>
      <w:spacing w:after="0"/>
      <w:ind w:left="426" w:hanging="284"/>
    </w:pPr>
  </w:style>
  <w:style w:type="paragraph" w:customStyle="1" w:styleId="tajtip">
    <w:name w:val="tajtip"/>
    <w:basedOn w:val="prastasis"/>
    <w:rsid w:val="00B87430"/>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B87430"/>
    <w:rPr>
      <w:color w:val="954F72" w:themeColor="followedHyperlink"/>
      <w:u w:val="single"/>
    </w:rPr>
  </w:style>
  <w:style w:type="paragraph" w:customStyle="1" w:styleId="Body2">
    <w:name w:val="Body 2"/>
    <w:qFormat/>
    <w:rsid w:val="00B8743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B87430"/>
    <w:pPr>
      <w:numPr>
        <w:numId w:val="2"/>
      </w:numPr>
    </w:pPr>
  </w:style>
  <w:style w:type="paragraph" w:styleId="Turinys2">
    <w:name w:val="toc 2"/>
    <w:basedOn w:val="prastasis"/>
    <w:next w:val="prastasis"/>
    <w:autoRedefine/>
    <w:uiPriority w:val="39"/>
    <w:unhideWhenUsed/>
    <w:rsid w:val="00B87430"/>
    <w:pPr>
      <w:tabs>
        <w:tab w:val="right" w:leader="dot" w:pos="9962"/>
      </w:tabs>
      <w:spacing w:after="0"/>
      <w:ind w:left="220"/>
    </w:pPr>
  </w:style>
  <w:style w:type="table" w:customStyle="1" w:styleId="TableGrid2">
    <w:name w:val="Table Grid2"/>
    <w:basedOn w:val="prastojilentel"/>
    <w:next w:val="Lentelstinklelis"/>
    <w:uiPriority w:val="39"/>
    <w:rsid w:val="00B8743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8743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87430"/>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87430"/>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87430"/>
    <w:pPr>
      <w:numPr>
        <w:ilvl w:val="2"/>
      </w:numPr>
    </w:pPr>
  </w:style>
  <w:style w:type="paragraph" w:customStyle="1" w:styleId="Heading">
    <w:name w:val="Heading"/>
    <w:next w:val="Body2"/>
    <w:rsid w:val="00B8743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B8743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87430"/>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B87430"/>
    <w:rPr>
      <w:vertAlign w:val="superscript"/>
    </w:rPr>
  </w:style>
  <w:style w:type="character" w:customStyle="1" w:styleId="Normal12ptChar">
    <w:name w:val="Normal + 12 pt Char"/>
    <w:basedOn w:val="Numatytasispastraiposriftas"/>
    <w:link w:val="Normal12pt"/>
    <w:locked/>
    <w:rsid w:val="00B87430"/>
  </w:style>
  <w:style w:type="paragraph" w:customStyle="1" w:styleId="Normal12pt">
    <w:name w:val="Normal + 12 pt"/>
    <w:basedOn w:val="prastasis"/>
    <w:link w:val="Normal12ptChar"/>
    <w:rsid w:val="00B87430"/>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B8743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B87430"/>
    <w:rPr>
      <w:rFonts w:ascii="Segoe UI" w:hAnsi="Segoe UI" w:cs="Segoe UI" w:hint="default"/>
      <w:sz w:val="18"/>
      <w:szCs w:val="18"/>
    </w:rPr>
  </w:style>
  <w:style w:type="character" w:styleId="Paminjimas">
    <w:name w:val="Mention"/>
    <w:basedOn w:val="Numatytasispastraiposriftas"/>
    <w:uiPriority w:val="99"/>
    <w:unhideWhenUsed/>
    <w:rsid w:val="00B87430"/>
    <w:rPr>
      <w:color w:val="2B579A"/>
      <w:shd w:val="clear" w:color="auto" w:fill="E6E6E6"/>
    </w:rPr>
  </w:style>
  <w:style w:type="table" w:customStyle="1" w:styleId="3">
    <w:name w:val="3"/>
    <w:basedOn w:val="prastojilentel"/>
    <w:rsid w:val="00B87430"/>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B8743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87430"/>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B8743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87430"/>
    <w:rPr>
      <w:rFonts w:eastAsiaTheme="minorEastAsia"/>
      <w:kern w:val="0"/>
      <w:sz w:val="21"/>
      <w:szCs w:val="21"/>
      <w:lang w:eastAsia="lt-LT"/>
      <w14:ligatures w14:val="none"/>
    </w:rPr>
  </w:style>
  <w:style w:type="character" w:customStyle="1" w:styleId="cf11">
    <w:name w:val="cf11"/>
    <w:basedOn w:val="Numatytasispastraiposriftas"/>
    <w:rsid w:val="00B87430"/>
    <w:rPr>
      <w:rFonts w:ascii="Segoe UI" w:hAnsi="Segoe UI" w:cs="Segoe UI" w:hint="default"/>
      <w:color w:val="0000FF"/>
      <w:sz w:val="18"/>
      <w:szCs w:val="18"/>
    </w:rPr>
  </w:style>
  <w:style w:type="character" w:customStyle="1" w:styleId="cf21">
    <w:name w:val="cf21"/>
    <w:basedOn w:val="Numatytasispastraiposriftas"/>
    <w:rsid w:val="00B87430"/>
    <w:rPr>
      <w:rFonts w:ascii="Segoe UI" w:hAnsi="Segoe UI" w:cs="Segoe UI" w:hint="default"/>
      <w:color w:val="538135"/>
      <w:sz w:val="18"/>
      <w:szCs w:val="18"/>
    </w:rPr>
  </w:style>
  <w:style w:type="table" w:customStyle="1" w:styleId="TableGrid1">
    <w:name w:val="Table Grid1"/>
    <w:basedOn w:val="prastojilentel"/>
    <w:uiPriority w:val="99"/>
    <w:rsid w:val="00B87430"/>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038D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616A3"/>
    <w:pPr>
      <w:suppressAutoHyphens/>
      <w:autoSpaceDN w:val="0"/>
      <w:spacing w:after="0" w:line="240" w:lineRule="auto"/>
      <w:ind w:firstLine="709"/>
      <w:jc w:val="both"/>
      <w:textAlignment w:val="baseline"/>
    </w:pPr>
    <w:rPr>
      <w:rFonts w:ascii="Times New Roman" w:eastAsia="Calibri" w:hAnsi="Times New Roman" w:cs="Times New Roman"/>
      <w:kern w:val="3"/>
      <w:sz w:val="24"/>
      <w14:ligatures w14:val="none"/>
    </w:rPr>
  </w:style>
  <w:style w:type="character" w:customStyle="1" w:styleId="markedcontent">
    <w:name w:val="markedcontent"/>
    <w:basedOn w:val="Numatytasispastraiposriftas"/>
    <w:rsid w:val="005616A3"/>
  </w:style>
  <w:style w:type="paragraph" w:customStyle="1" w:styleId="Point1">
    <w:name w:val="Point 1"/>
    <w:basedOn w:val="prastasis"/>
    <w:rsid w:val="005616A3"/>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footnotedescription">
    <w:name w:val="footnote description"/>
    <w:next w:val="prastasis"/>
    <w:link w:val="footnotedescriptionChar"/>
    <w:hidden/>
    <w:rsid w:val="003151AA"/>
    <w:pPr>
      <w:spacing w:after="0" w:line="250" w:lineRule="auto"/>
      <w:ind w:right="56"/>
      <w:jc w:val="both"/>
    </w:pPr>
    <w:rPr>
      <w:rFonts w:ascii="Times New Roman" w:eastAsia="Times New Roman" w:hAnsi="Times New Roman" w:cs="Times New Roman"/>
      <w:color w:val="000000"/>
      <w:sz w:val="19"/>
      <w:lang w:val="en-US"/>
    </w:rPr>
  </w:style>
  <w:style w:type="character" w:customStyle="1" w:styleId="footnotedescriptionChar">
    <w:name w:val="footnote description Char"/>
    <w:link w:val="footnotedescription"/>
    <w:rsid w:val="003151AA"/>
    <w:rPr>
      <w:rFonts w:ascii="Times New Roman" w:eastAsia="Times New Roman" w:hAnsi="Times New Roman" w:cs="Times New Roman"/>
      <w:color w:val="000000"/>
      <w:sz w:val="19"/>
      <w:lang w:val="en-US"/>
    </w:rPr>
  </w:style>
  <w:style w:type="character" w:customStyle="1" w:styleId="footnotemark">
    <w:name w:val="footnote mark"/>
    <w:hidden/>
    <w:rsid w:val="003151AA"/>
    <w:rPr>
      <w:rFonts w:ascii="Times New Roman" w:eastAsia="Times New Roman" w:hAnsi="Times New Roman" w:cs="Times New Roman"/>
      <w:color w:val="000000"/>
      <w:sz w:val="19"/>
      <w:vertAlign w:val="superscript"/>
    </w:rPr>
  </w:style>
  <w:style w:type="table" w:customStyle="1" w:styleId="TableGrid">
    <w:name w:val="TableGrid"/>
    <w:rsid w:val="003151AA"/>
    <w:pPr>
      <w:spacing w:after="0" w:line="240" w:lineRule="auto"/>
    </w:pPr>
    <w:rPr>
      <w:rFonts w:eastAsiaTheme="minorEastAsia"/>
      <w:lang w:val="en-US"/>
    </w:rPr>
    <w:tblPr>
      <w:tblCellMar>
        <w:top w:w="0" w:type="dxa"/>
        <w:left w:w="0" w:type="dxa"/>
        <w:bottom w:w="0" w:type="dxa"/>
        <w:right w:w="0" w:type="dxa"/>
      </w:tblCellMar>
    </w:tblPr>
  </w:style>
  <w:style w:type="character" w:customStyle="1" w:styleId="BodyTextChar1">
    <w:name w:val="Body Text Char1"/>
    <w:aliases w:val="Char1 Char1"/>
    <w:uiPriority w:val="99"/>
    <w:rsid w:val="003151AA"/>
    <w:rPr>
      <w:iCs/>
      <w:noProof/>
      <w:sz w:val="24"/>
      <w:szCs w:val="24"/>
      <w:lang w:val="lt-LT"/>
    </w:rPr>
  </w:style>
  <w:style w:type="character" w:customStyle="1" w:styleId="normaltextrun">
    <w:name w:val="normaltextrun"/>
    <w:basedOn w:val="Numatytasispastraiposriftas"/>
    <w:rsid w:val="00210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245165">
      <w:bodyDiv w:val="1"/>
      <w:marLeft w:val="0"/>
      <w:marRight w:val="0"/>
      <w:marTop w:val="0"/>
      <w:marBottom w:val="0"/>
      <w:divBdr>
        <w:top w:val="none" w:sz="0" w:space="0" w:color="auto"/>
        <w:left w:val="none" w:sz="0" w:space="0" w:color="auto"/>
        <w:bottom w:val="none" w:sz="0" w:space="0" w:color="auto"/>
        <w:right w:val="none" w:sz="0" w:space="0" w:color="auto"/>
      </w:divBdr>
    </w:div>
    <w:div w:id="101469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hyperlink" Target="https://e-seimas.lrs.lt/portal/legalAct/lt/TAD/01aeb1815d8c11e7a53b83ca0142260e"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673BD-F5BC-4060-A72F-9BC9FDCB1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42</Pages>
  <Words>44305</Words>
  <Characters>25254</Characters>
  <Application>Microsoft Office Word</Application>
  <DocSecurity>0</DocSecurity>
  <Lines>210</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15</cp:revision>
  <dcterms:created xsi:type="dcterms:W3CDTF">2024-11-20T14:36:00Z</dcterms:created>
  <dcterms:modified xsi:type="dcterms:W3CDTF">2024-12-03T13:42:00Z</dcterms:modified>
</cp:coreProperties>
</file>