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A750" w14:textId="5EA2BE5B" w:rsidR="001374D4" w:rsidRDefault="001374D4" w:rsidP="00CD45BC">
      <w:pPr>
        <w:spacing w:line="259" w:lineRule="auto"/>
        <w:jc w:val="center"/>
        <w:rPr>
          <w:b/>
          <w:caps/>
          <w:sz w:val="20"/>
        </w:rPr>
      </w:pPr>
      <w:r>
        <w:rPr>
          <w:b/>
          <w:caps/>
          <w:sz w:val="20"/>
        </w:rPr>
        <w:t>Sutarties projektas</w:t>
      </w:r>
    </w:p>
    <w:p w14:paraId="4C286C9F" w14:textId="719A7154" w:rsidR="00F950F5" w:rsidRDefault="001374D4" w:rsidP="00CD45BC">
      <w:pPr>
        <w:spacing w:line="259" w:lineRule="auto"/>
        <w:jc w:val="center"/>
        <w:rPr>
          <w:b/>
          <w:caps/>
          <w:sz w:val="20"/>
        </w:rPr>
      </w:pPr>
      <w:r>
        <w:rPr>
          <w:b/>
          <w:caps/>
          <w:sz w:val="20"/>
        </w:rPr>
        <w:t>PALAIKŲ TRANSPORTAVIMO VEŽIMĖLIAI</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w:t>
      </w:r>
      <w:r w:rsidRPr="000D629B">
        <w:rPr>
          <w:rFonts w:eastAsia="Arial"/>
          <w:sz w:val="20"/>
        </w:rPr>
        <w:lastRenderedPageBreak/>
        <w:t xml:space="preserve">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 xml:space="preserve">iškelta bankroto byla, pradėtas bankroto procesas ne teismo tvarka, jis tampa nemokus arba yra nemokumo tikimybė, sustabdo ūkinę veiklą ar kai įstatymuose ir kituose teisės aktuose nustatyta tvarka susidaro analogiška </w:t>
      </w:r>
      <w:r w:rsidRPr="000D629B">
        <w:rPr>
          <w:sz w:val="20"/>
        </w:rPr>
        <w:lastRenderedPageBreak/>
        <w:t>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w:t>
      </w:r>
      <w:r w:rsidRPr="000D629B">
        <w:rPr>
          <w:rFonts w:eastAsia="Cambria"/>
          <w:color w:val="000000"/>
          <w:sz w:val="20"/>
          <w:shd w:val="clear" w:color="auto" w:fill="FFFFFF"/>
        </w:rPr>
        <w:lastRenderedPageBreak/>
        <w:t xml:space="preserve">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75F44DA" w14:textId="6C6F6B3E" w:rsidR="00CD45BC" w:rsidRDefault="0003065C" w:rsidP="00CD45BC">
            <w:pPr>
              <w:spacing w:line="259" w:lineRule="auto"/>
              <w:jc w:val="center"/>
              <w:rPr>
                <w:b/>
                <w:caps/>
                <w:sz w:val="20"/>
              </w:rPr>
            </w:pPr>
            <w:r>
              <w:rPr>
                <w:b/>
                <w:caps/>
                <w:sz w:val="20"/>
              </w:rPr>
              <w:t>PALAIKŲ TRANSPORTAVIMO VEŽIMĖLIAI</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077B309A"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6B620B53"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D15558">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7A407F9D" w:rsidR="00B70411" w:rsidRPr="00384336" w:rsidRDefault="00D15558" w:rsidP="00B70411">
            <w:pPr>
              <w:autoSpaceDE w:val="0"/>
              <w:autoSpaceDN w:val="0"/>
              <w:adjustRightInd w:val="0"/>
              <w:rPr>
                <w:rFonts w:eastAsia="TimesNewRomanPSMT"/>
                <w:sz w:val="22"/>
                <w:szCs w:val="22"/>
              </w:rPr>
            </w:pPr>
            <w:r>
              <w:rPr>
                <w:sz w:val="22"/>
                <w:szCs w:val="22"/>
              </w:rPr>
              <w:t>.................................</w:t>
            </w:r>
            <w:r w:rsidR="00B70411" w:rsidRPr="00384336">
              <w:rPr>
                <w:kern w:val="2"/>
                <w:sz w:val="22"/>
                <w:szCs w:val="22"/>
              </w:rPr>
              <w:t>, tel. Nr.</w:t>
            </w:r>
            <w:r>
              <w:rPr>
                <w:kern w:val="2"/>
                <w:sz w:val="22"/>
                <w:szCs w:val="22"/>
              </w:rPr>
              <w:t>........................</w:t>
            </w:r>
            <w:r w:rsidR="00B70411" w:rsidRPr="00384336">
              <w:rPr>
                <w:kern w:val="2"/>
                <w:sz w:val="22"/>
                <w:szCs w:val="22"/>
              </w:rPr>
              <w:t xml:space="preserve"> el.p. </w:t>
            </w:r>
            <w:r>
              <w:rPr>
                <w:kern w:val="2"/>
                <w:sz w:val="22"/>
                <w:szCs w:val="22"/>
              </w:rPr>
              <w: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4C5E61">
              <w:rPr>
                <w:rStyle w:val="Emphasis"/>
                <w:i w:val="0"/>
                <w:iCs w:val="0"/>
                <w:sz w:val="22"/>
                <w:szCs w:val="22"/>
                <w:shd w:val="clear" w:color="auto" w:fill="FFFFFF"/>
              </w:rPr>
              <w:t>Zajančauskytė</w:t>
            </w:r>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Edita Bertašienė,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2D7A8280"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03065C">
              <w:rPr>
                <w:kern w:val="2"/>
                <w:sz w:val="22"/>
                <w:szCs w:val="22"/>
              </w:rPr>
              <w:t>us palaikų transportavimo vežimėlius</w:t>
            </w:r>
            <w:r w:rsidRPr="00487ED8">
              <w:rPr>
                <w:kern w:val="2"/>
                <w:sz w:val="22"/>
                <w:szCs w:val="22"/>
              </w:rPr>
              <w:t xml:space="preserve"> </w:t>
            </w:r>
            <w:r w:rsidR="00D15558">
              <w:rPr>
                <w:kern w:val="2"/>
                <w:sz w:val="22"/>
                <w:szCs w:val="22"/>
              </w:rPr>
              <w:t>(</w:t>
            </w:r>
            <w:r w:rsidR="0003065C">
              <w:rPr>
                <w:kern w:val="2"/>
                <w:sz w:val="22"/>
                <w:szCs w:val="22"/>
              </w:rPr>
              <w:t>2</w:t>
            </w:r>
            <w:r w:rsidR="00D15558">
              <w:rPr>
                <w:kern w:val="2"/>
                <w:sz w:val="22"/>
                <w:szCs w:val="22"/>
              </w:rPr>
              <w:t xml:space="preserve"> vnt.)</w:t>
            </w:r>
            <w:r w:rsidR="0003065C">
              <w:rPr>
                <w:kern w:val="2"/>
                <w:sz w:val="22"/>
                <w:szCs w:val="22"/>
              </w:rPr>
              <w:t xml:space="preserve"> </w:t>
            </w:r>
            <w:r w:rsidRPr="00487ED8">
              <w:rPr>
                <w:kern w:val="2"/>
                <w:sz w:val="22"/>
                <w:szCs w:val="22"/>
              </w:rPr>
              <w:t>(toliau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įskaitant pristatymą, taip pat montavimą</w:t>
            </w:r>
            <w:r w:rsidR="0003065C">
              <w:rPr>
                <w:kern w:val="2"/>
                <w:sz w:val="22"/>
                <w:szCs w:val="22"/>
              </w:rPr>
              <w:t>, personalo apmokymą</w:t>
            </w:r>
            <w:r w:rsidR="0053224C">
              <w:rPr>
                <w:kern w:val="2"/>
                <w:sz w:val="22"/>
                <w:szCs w:val="22"/>
              </w:rPr>
              <w:t>.</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30A1345B" w:rsidR="00B70411" w:rsidRPr="000D629B" w:rsidRDefault="00B70411" w:rsidP="00B70411">
            <w:pPr>
              <w:rPr>
                <w:b/>
                <w:bCs/>
                <w:kern w:val="2"/>
                <w:sz w:val="22"/>
                <w:szCs w:val="22"/>
              </w:rPr>
            </w:pP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23114FDB" w14:textId="6B5E5A59" w:rsidR="00B70411" w:rsidRPr="00487ED8" w:rsidRDefault="00B70411" w:rsidP="00B70411">
            <w:pPr>
              <w:rPr>
                <w:sz w:val="22"/>
                <w:szCs w:val="22"/>
              </w:rPr>
            </w:pPr>
            <w:r w:rsidRPr="00487ED8">
              <w:rPr>
                <w:kern w:val="2"/>
                <w:sz w:val="22"/>
                <w:szCs w:val="22"/>
              </w:rPr>
              <w:t xml:space="preserve">Prekės pristatomos laike </w:t>
            </w:r>
            <w:r w:rsidR="009A0E66">
              <w:rPr>
                <w:kern w:val="2"/>
                <w:sz w:val="22"/>
                <w:szCs w:val="22"/>
              </w:rPr>
              <w:t>3</w:t>
            </w:r>
            <w:r w:rsidR="00D15558">
              <w:rPr>
                <w:kern w:val="2"/>
                <w:sz w:val="22"/>
                <w:szCs w:val="22"/>
              </w:rPr>
              <w:t xml:space="preserve"> (</w:t>
            </w:r>
            <w:r w:rsidR="009A0E66">
              <w:rPr>
                <w:kern w:val="2"/>
                <w:sz w:val="22"/>
                <w:szCs w:val="22"/>
              </w:rPr>
              <w:t>trijų</w:t>
            </w:r>
            <w:r w:rsidR="00D15558">
              <w:rPr>
                <w:kern w:val="2"/>
                <w:sz w:val="22"/>
                <w:szCs w:val="22"/>
              </w:rPr>
              <w:t xml:space="preserve">) </w:t>
            </w:r>
            <w:r w:rsidR="00CD45BC" w:rsidRPr="00487ED8">
              <w:rPr>
                <w:kern w:val="2"/>
                <w:sz w:val="22"/>
                <w:szCs w:val="22"/>
              </w:rPr>
              <w:t>mėnesi</w:t>
            </w:r>
            <w:r w:rsidR="00D15558">
              <w:rPr>
                <w:kern w:val="2"/>
                <w:sz w:val="22"/>
                <w:szCs w:val="22"/>
              </w:rPr>
              <w:t>ų</w:t>
            </w:r>
            <w:r w:rsidR="00CD45BC" w:rsidRPr="00487ED8">
              <w:rPr>
                <w:kern w:val="2"/>
                <w:sz w:val="22"/>
                <w:szCs w:val="22"/>
              </w:rPr>
              <w:t xml:space="preserve"> nuo sutarties sudarymo dienos</w:t>
            </w:r>
            <w:r w:rsidRPr="00487ED8">
              <w:rPr>
                <w:kern w:val="2"/>
                <w:sz w:val="22"/>
                <w:szCs w:val="22"/>
              </w:rPr>
              <w:t xml:space="preserve">  šiuo adresu: </w:t>
            </w:r>
            <w:r w:rsidR="00D15558">
              <w:rPr>
                <w:sz w:val="22"/>
                <w:szCs w:val="22"/>
              </w:rPr>
              <w:t>Liepojos g. 41, Klaipėda</w:t>
            </w:r>
          </w:p>
          <w:p w14:paraId="6A3137BB" w14:textId="4BC82A52" w:rsidR="00003E91" w:rsidRPr="00487ED8" w:rsidRDefault="00003E91" w:rsidP="00003E91">
            <w:pPr>
              <w:jc w:val="both"/>
              <w:rPr>
                <w:sz w:val="22"/>
                <w:szCs w:val="22"/>
              </w:rPr>
            </w:pPr>
            <w:r w:rsidRPr="00487ED8">
              <w:rPr>
                <w:sz w:val="22"/>
                <w:szCs w:val="22"/>
              </w:rPr>
              <w:t xml:space="preserve">Įrangos pristatymo terminas apima: 1) protingą terminą, skirtą Pirkėjui priimti </w:t>
            </w:r>
            <w:r w:rsidR="004A2D41">
              <w:rPr>
                <w:sz w:val="22"/>
                <w:szCs w:val="22"/>
              </w:rPr>
              <w:t>prekę</w:t>
            </w:r>
            <w:r w:rsidRPr="00487ED8">
              <w:rPr>
                <w:sz w:val="22"/>
                <w:szCs w:val="22"/>
              </w:rPr>
              <w:t>, patikrinti jos atitikimą Sutartyje nustatytiems reikalavimams  ir 2) jei tai taikoma, Pirkėjo nurodytas protingas trūkumų, išvardintų priėmimo-perdavimo akte, pašalinimo terminas.</w:t>
            </w:r>
          </w:p>
          <w:p w14:paraId="53248DDE" w14:textId="71A147A2" w:rsidR="00003E91" w:rsidRPr="00487ED8" w:rsidRDefault="00003E91" w:rsidP="00B70411">
            <w:pPr>
              <w:rPr>
                <w:kern w:val="2"/>
                <w:sz w:val="22"/>
                <w:szCs w:val="22"/>
              </w:rPr>
            </w:pP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5DBE7671" w:rsidR="00B70411" w:rsidRPr="00FB10EF" w:rsidRDefault="00FB10EF" w:rsidP="00B70411">
            <w:pPr>
              <w:rPr>
                <w:kern w:val="2"/>
                <w:sz w:val="22"/>
                <w:szCs w:val="22"/>
              </w:rPr>
            </w:pPr>
            <w:r w:rsidRPr="00FB10EF">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lastRenderedPageBreak/>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6836B9FA" w14:textId="085D28D2" w:rsidR="00041B64" w:rsidRPr="000D629B" w:rsidRDefault="00041B64" w:rsidP="00041B64">
            <w:pPr>
              <w:rPr>
                <w:kern w:val="2"/>
                <w:sz w:val="22"/>
                <w:szCs w:val="22"/>
              </w:rPr>
            </w:pPr>
            <w:r>
              <w:rPr>
                <w:kern w:val="2"/>
                <w:sz w:val="22"/>
                <w:szCs w:val="22"/>
              </w:rPr>
              <w:t xml:space="preserve">Prekėms </w:t>
            </w:r>
            <w:r w:rsidR="00C6508A">
              <w:rPr>
                <w:kern w:val="2"/>
                <w:sz w:val="22"/>
                <w:szCs w:val="22"/>
              </w:rPr>
              <w:t xml:space="preserve">suteikiamas </w:t>
            </w:r>
            <w:r>
              <w:rPr>
                <w:kern w:val="2"/>
                <w:sz w:val="22"/>
                <w:szCs w:val="22"/>
              </w:rPr>
              <w:t>g</w:t>
            </w:r>
            <w:r w:rsidRPr="00211E30">
              <w:rPr>
                <w:kern w:val="2"/>
                <w:sz w:val="22"/>
                <w:szCs w:val="22"/>
              </w:rPr>
              <w:t xml:space="preserve">arantinis terminas, </w:t>
            </w:r>
            <w:r>
              <w:rPr>
                <w:kern w:val="2"/>
                <w:sz w:val="22"/>
                <w:szCs w:val="22"/>
              </w:rPr>
              <w:t xml:space="preserve">24 (dvidešimt keturi) mėnesiai. </w:t>
            </w:r>
            <w:r w:rsidRPr="00211E30">
              <w:rPr>
                <w:kern w:val="2"/>
                <w:sz w:val="22"/>
                <w:szCs w:val="22"/>
              </w:rPr>
              <w:t>Garantinis terminas, skaičiuojamas nuo Prekių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lastRenderedPageBreak/>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lastRenderedPageBreak/>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t>10.1. Sutarties sudarymas ir įsigaliojimas</w:t>
            </w:r>
          </w:p>
        </w:tc>
        <w:tc>
          <w:tcPr>
            <w:tcW w:w="6282" w:type="dxa"/>
          </w:tcPr>
          <w:p w14:paraId="50A18D87" w14:textId="77777777" w:rsidR="00D55C42" w:rsidRPr="009F2A4E" w:rsidRDefault="00D55C42" w:rsidP="00D55C42">
            <w:pPr>
              <w:rPr>
                <w:kern w:val="2"/>
                <w:sz w:val="22"/>
                <w:szCs w:val="22"/>
              </w:rPr>
            </w:pPr>
            <w:r w:rsidRPr="009F2A4E">
              <w:rPr>
                <w:kern w:val="2"/>
                <w:sz w:val="22"/>
                <w:szCs w:val="22"/>
              </w:rPr>
              <w:t>Ši Sutartis laikoma sudaryta ir įsigalioja nuo Sutarties pasirašymo dienos (antrosios Šalies pasirašymo dieną).</w:t>
            </w:r>
          </w:p>
          <w:p w14:paraId="02983786" w14:textId="366C1A53" w:rsidR="00D55C42" w:rsidRPr="009F2A4E" w:rsidRDefault="00D55C42" w:rsidP="00D55C42">
            <w:pPr>
              <w:jc w:val="both"/>
              <w:rPr>
                <w:kern w:val="2"/>
                <w:sz w:val="22"/>
                <w:szCs w:val="22"/>
              </w:rPr>
            </w:pPr>
            <w:r w:rsidRPr="009F2A4E">
              <w:rPr>
                <w:kern w:val="2"/>
                <w:sz w:val="22"/>
                <w:szCs w:val="22"/>
              </w:rPr>
              <w:t xml:space="preserve">Sutartis galioja iki visiško prievolių įvykdymo (kol bus išnaudota Pradinės Sutarties vertė, bet jos terminas negali būti ilgesnis kaip </w:t>
            </w:r>
            <w:r w:rsidR="009A0E66">
              <w:rPr>
                <w:kern w:val="2"/>
                <w:sz w:val="22"/>
                <w:szCs w:val="22"/>
              </w:rPr>
              <w:t>4</w:t>
            </w:r>
            <w:r w:rsidR="0003065C">
              <w:rPr>
                <w:kern w:val="2"/>
                <w:sz w:val="22"/>
                <w:szCs w:val="22"/>
              </w:rPr>
              <w:t xml:space="preserve"> (</w:t>
            </w:r>
            <w:r w:rsidR="009A0E66">
              <w:rPr>
                <w:kern w:val="2"/>
                <w:sz w:val="22"/>
                <w:szCs w:val="22"/>
              </w:rPr>
              <w:t>keturi</w:t>
            </w:r>
            <w:r w:rsidR="0003065C">
              <w:rPr>
                <w:kern w:val="2"/>
                <w:sz w:val="22"/>
                <w:szCs w:val="22"/>
              </w:rPr>
              <w:t>)</w:t>
            </w:r>
            <w:r w:rsidRPr="009F2A4E">
              <w:rPr>
                <w:b/>
                <w:bCs/>
                <w:kern w:val="2"/>
                <w:sz w:val="22"/>
                <w:szCs w:val="22"/>
              </w:rPr>
              <w:t xml:space="preserve"> </w:t>
            </w:r>
            <w:r w:rsidRPr="0003065C">
              <w:rPr>
                <w:kern w:val="2"/>
                <w:sz w:val="22"/>
                <w:szCs w:val="22"/>
              </w:rPr>
              <w:t>mėnesiai</w:t>
            </w:r>
            <w:r w:rsidR="0003065C">
              <w:rPr>
                <w:kern w:val="2"/>
                <w:sz w:val="22"/>
                <w:szCs w:val="22"/>
              </w:rPr>
              <w:t>.</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w:t>
            </w:r>
            <w:r w:rsidRPr="00707F1B">
              <w:rPr>
                <w:color w:val="000000"/>
                <w:kern w:val="2"/>
                <w:sz w:val="22"/>
                <w:szCs w:val="22"/>
                <w:shd w:val="clear" w:color="auto" w:fill="FFFFFF"/>
              </w:rPr>
              <w:lastRenderedPageBreak/>
              <w:t>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 xml:space="preserve">Europos elektroninių sąskaitų faktūrų standarto neatitinkančią elektroninę sąskaitą faktūrą Tiekėjas privalo pateikti, </w:t>
                  </w:r>
                  <w:r w:rsidRPr="004A2891">
                    <w:rPr>
                      <w:rFonts w:eastAsia="Cambria"/>
                      <w:sz w:val="22"/>
                      <w:szCs w:val="22"/>
                    </w:rPr>
                    <w:lastRenderedPageBreak/>
                    <w:t>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lastRenderedPageBreak/>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239B78D6" w:rsidR="00B70411" w:rsidRPr="000D629B" w:rsidRDefault="00B70411" w:rsidP="00B70411">
            <w:pPr>
              <w:jc w:val="center"/>
              <w:rPr>
                <w:b/>
                <w:bCs/>
                <w:kern w:val="2"/>
                <w:sz w:val="22"/>
                <w:szCs w:val="22"/>
              </w:rPr>
            </w:pPr>
            <w:r w:rsidRPr="000D629B">
              <w:rPr>
                <w:b/>
                <w:bCs/>
                <w:kern w:val="2"/>
                <w:sz w:val="22"/>
                <w:szCs w:val="22"/>
              </w:rPr>
              <w:t>1</w:t>
            </w:r>
            <w:r w:rsidR="009A0E66">
              <w:rPr>
                <w:b/>
                <w:bCs/>
                <w:kern w:val="2"/>
                <w:sz w:val="22"/>
                <w:szCs w:val="22"/>
              </w:rPr>
              <w:t>5</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0FE" w14:textId="77777777" w:rsidR="00F95392" w:rsidRDefault="00F95392">
      <w:pPr>
        <w:rPr>
          <w:kern w:val="2"/>
          <w:sz w:val="22"/>
          <w:szCs w:val="22"/>
          <w:lang w:val="en-US"/>
        </w:rPr>
      </w:pPr>
      <w:r>
        <w:rPr>
          <w:kern w:val="2"/>
          <w:sz w:val="22"/>
          <w:szCs w:val="22"/>
          <w:lang w:val="en-US"/>
        </w:rPr>
        <w:separator/>
      </w:r>
    </w:p>
  </w:endnote>
  <w:endnote w:type="continuationSeparator" w:id="0">
    <w:p w14:paraId="673F65AF" w14:textId="77777777" w:rsidR="00F95392" w:rsidRDefault="00F95392">
      <w:pPr>
        <w:rPr>
          <w:kern w:val="2"/>
          <w:sz w:val="22"/>
          <w:szCs w:val="22"/>
          <w:lang w:val="en-US"/>
        </w:rPr>
      </w:pPr>
      <w:r>
        <w:rPr>
          <w:kern w:val="2"/>
          <w:sz w:val="22"/>
          <w:szCs w:val="22"/>
          <w:lang w:val="en-US"/>
        </w:rPr>
        <w:continuationSeparator/>
      </w:r>
    </w:p>
  </w:endnote>
  <w:endnote w:type="continuationNotice" w:id="1">
    <w:p w14:paraId="7F553E38" w14:textId="77777777" w:rsidR="00F95392" w:rsidRDefault="00F95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0C19" w14:textId="77777777" w:rsidR="00F95392" w:rsidRDefault="00F95392">
      <w:pPr>
        <w:rPr>
          <w:kern w:val="2"/>
          <w:sz w:val="22"/>
          <w:szCs w:val="22"/>
          <w:lang w:val="en-US"/>
        </w:rPr>
      </w:pPr>
      <w:r>
        <w:rPr>
          <w:kern w:val="2"/>
          <w:sz w:val="22"/>
          <w:szCs w:val="22"/>
          <w:lang w:val="en-US"/>
        </w:rPr>
        <w:separator/>
      </w:r>
    </w:p>
  </w:footnote>
  <w:footnote w:type="continuationSeparator" w:id="0">
    <w:p w14:paraId="35C74774" w14:textId="77777777" w:rsidR="00F95392" w:rsidRDefault="00F95392">
      <w:pPr>
        <w:rPr>
          <w:kern w:val="2"/>
          <w:sz w:val="22"/>
          <w:szCs w:val="22"/>
          <w:lang w:val="en-US"/>
        </w:rPr>
      </w:pPr>
      <w:r>
        <w:rPr>
          <w:kern w:val="2"/>
          <w:sz w:val="22"/>
          <w:szCs w:val="22"/>
          <w:lang w:val="en-US"/>
        </w:rPr>
        <w:continuationSeparator/>
      </w:r>
    </w:p>
  </w:footnote>
  <w:footnote w:type="continuationNotice" w:id="1">
    <w:p w14:paraId="41BDD4C8" w14:textId="77777777" w:rsidR="00F95392" w:rsidRDefault="00F95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3065C"/>
    <w:rsid w:val="00041B64"/>
    <w:rsid w:val="00067789"/>
    <w:rsid w:val="0008132C"/>
    <w:rsid w:val="00094291"/>
    <w:rsid w:val="000A1700"/>
    <w:rsid w:val="000B237A"/>
    <w:rsid w:val="000D629B"/>
    <w:rsid w:val="00103C15"/>
    <w:rsid w:val="001374D4"/>
    <w:rsid w:val="0014742C"/>
    <w:rsid w:val="0019547E"/>
    <w:rsid w:val="001A6A95"/>
    <w:rsid w:val="001C08B5"/>
    <w:rsid w:val="00253874"/>
    <w:rsid w:val="00262C35"/>
    <w:rsid w:val="002A2562"/>
    <w:rsid w:val="002B2192"/>
    <w:rsid w:val="002E68FC"/>
    <w:rsid w:val="002F497C"/>
    <w:rsid w:val="00323969"/>
    <w:rsid w:val="00394511"/>
    <w:rsid w:val="003B20C9"/>
    <w:rsid w:val="003D1E50"/>
    <w:rsid w:val="003F35AB"/>
    <w:rsid w:val="004014C7"/>
    <w:rsid w:val="004207B0"/>
    <w:rsid w:val="00421365"/>
    <w:rsid w:val="004268FF"/>
    <w:rsid w:val="0044211D"/>
    <w:rsid w:val="0044227E"/>
    <w:rsid w:val="0045554F"/>
    <w:rsid w:val="00470857"/>
    <w:rsid w:val="00470A47"/>
    <w:rsid w:val="00487ED8"/>
    <w:rsid w:val="00492784"/>
    <w:rsid w:val="00495BAA"/>
    <w:rsid w:val="004A2891"/>
    <w:rsid w:val="004A2D41"/>
    <w:rsid w:val="004C5E61"/>
    <w:rsid w:val="004F503E"/>
    <w:rsid w:val="00513D49"/>
    <w:rsid w:val="0053224C"/>
    <w:rsid w:val="005749E6"/>
    <w:rsid w:val="005A5832"/>
    <w:rsid w:val="005C3599"/>
    <w:rsid w:val="005C6488"/>
    <w:rsid w:val="005E3B90"/>
    <w:rsid w:val="005F5278"/>
    <w:rsid w:val="005F5B23"/>
    <w:rsid w:val="005F7485"/>
    <w:rsid w:val="00620AEA"/>
    <w:rsid w:val="00626C56"/>
    <w:rsid w:val="006366AA"/>
    <w:rsid w:val="00671EED"/>
    <w:rsid w:val="006A1490"/>
    <w:rsid w:val="006D48CF"/>
    <w:rsid w:val="006F3C2E"/>
    <w:rsid w:val="00710854"/>
    <w:rsid w:val="00732D5A"/>
    <w:rsid w:val="00736B01"/>
    <w:rsid w:val="00754D21"/>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90810"/>
    <w:rsid w:val="00993748"/>
    <w:rsid w:val="0099688F"/>
    <w:rsid w:val="009A0E66"/>
    <w:rsid w:val="009C0D0E"/>
    <w:rsid w:val="009D0186"/>
    <w:rsid w:val="009D1A7F"/>
    <w:rsid w:val="009D7770"/>
    <w:rsid w:val="009F2A4E"/>
    <w:rsid w:val="009F7E9B"/>
    <w:rsid w:val="00A10867"/>
    <w:rsid w:val="00A1760A"/>
    <w:rsid w:val="00A37CE1"/>
    <w:rsid w:val="00A8067A"/>
    <w:rsid w:val="00AD68F6"/>
    <w:rsid w:val="00B018B0"/>
    <w:rsid w:val="00B03DB5"/>
    <w:rsid w:val="00B20210"/>
    <w:rsid w:val="00B3182D"/>
    <w:rsid w:val="00B53D18"/>
    <w:rsid w:val="00B70411"/>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734"/>
    <w:rsid w:val="00CF5EAD"/>
    <w:rsid w:val="00D15558"/>
    <w:rsid w:val="00D50D8A"/>
    <w:rsid w:val="00D55C42"/>
    <w:rsid w:val="00D563C5"/>
    <w:rsid w:val="00D705B5"/>
    <w:rsid w:val="00D758CC"/>
    <w:rsid w:val="00D82801"/>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A7783"/>
    <w:rsid w:val="00FB10EF"/>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25</Pages>
  <Words>61849</Words>
  <Characters>35254</Characters>
  <Application>Microsoft Office Word</Application>
  <DocSecurity>0</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11</cp:revision>
  <dcterms:created xsi:type="dcterms:W3CDTF">2025-02-04T06:18:00Z</dcterms:created>
  <dcterms:modified xsi:type="dcterms:W3CDTF">2025-03-26T05:33:00Z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