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A828A" w14:textId="77777777" w:rsidR="00C3190C" w:rsidRDefault="00C3190C" w:rsidP="00A47919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1E50CC7" w14:textId="77777777" w:rsidR="00C3190C" w:rsidRPr="00C3190C" w:rsidRDefault="00C3190C" w:rsidP="00C3190C">
      <w:pPr>
        <w:pStyle w:val="Betarp"/>
        <w:ind w:left="5760"/>
        <w:rPr>
          <w:lang w:val="lt-LT"/>
        </w:rPr>
      </w:pPr>
      <w:r w:rsidRPr="00C3190C">
        <w:rPr>
          <w:lang w:val="lt-LT"/>
        </w:rPr>
        <w:t>Atviro konkurso Specialiųjų sąlygų priedo Nr. 5</w:t>
      </w:r>
    </w:p>
    <w:p w14:paraId="2B280609" w14:textId="77777777" w:rsidR="00C3190C" w:rsidRPr="00C3190C" w:rsidRDefault="00C3190C" w:rsidP="00C3190C">
      <w:pPr>
        <w:pStyle w:val="Betarp"/>
        <w:ind w:left="5760"/>
        <w:rPr>
          <w:lang w:val="lt-LT"/>
        </w:rPr>
      </w:pPr>
      <w:r w:rsidRPr="00C3190C">
        <w:rPr>
          <w:lang w:val="lt-LT"/>
        </w:rPr>
        <w:t>„Sutarties projektas su priedais″</w:t>
      </w:r>
    </w:p>
    <w:p w14:paraId="397C55A5" w14:textId="77777777" w:rsidR="00C3190C" w:rsidRDefault="00C3190C" w:rsidP="00C3190C">
      <w:pPr>
        <w:jc w:val="center"/>
        <w:rPr>
          <w:b/>
          <w:sz w:val="18"/>
          <w:szCs w:val="18"/>
        </w:rPr>
      </w:pPr>
    </w:p>
    <w:p w14:paraId="26172B4E" w14:textId="77777777" w:rsidR="00C3190C" w:rsidRDefault="00C3190C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9" w14:textId="118E95D8" w:rsidR="004E5F88" w:rsidRPr="00A119F6" w:rsidRDefault="00AF0418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7DEF1" w14:textId="77777777" w:rsidR="007A5FAA" w:rsidRDefault="007A5FAA">
      <w:pPr>
        <w:spacing w:after="0" w:line="240" w:lineRule="auto"/>
      </w:pPr>
      <w:r>
        <w:separator/>
      </w:r>
    </w:p>
  </w:endnote>
  <w:endnote w:type="continuationSeparator" w:id="0">
    <w:p w14:paraId="4D1AB3C4" w14:textId="77777777" w:rsidR="007A5FAA" w:rsidRDefault="007A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6962B" w14:textId="77777777" w:rsidR="007A5FAA" w:rsidRDefault="007A5FAA">
      <w:pPr>
        <w:spacing w:after="0" w:line="240" w:lineRule="auto"/>
      </w:pPr>
      <w:r>
        <w:separator/>
      </w:r>
    </w:p>
  </w:footnote>
  <w:footnote w:type="continuationSeparator" w:id="0">
    <w:p w14:paraId="32D2ED2C" w14:textId="77777777" w:rsidR="007A5FAA" w:rsidRDefault="007A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A0143"/>
    <w:rsid w:val="002B4585"/>
    <w:rsid w:val="0034610C"/>
    <w:rsid w:val="004E5F88"/>
    <w:rsid w:val="00683E96"/>
    <w:rsid w:val="007A5FAA"/>
    <w:rsid w:val="007B619E"/>
    <w:rsid w:val="007E2EB3"/>
    <w:rsid w:val="00864186"/>
    <w:rsid w:val="00874A25"/>
    <w:rsid w:val="008F100F"/>
    <w:rsid w:val="009B2BAB"/>
    <w:rsid w:val="00A119F6"/>
    <w:rsid w:val="00A47919"/>
    <w:rsid w:val="00A90FD0"/>
    <w:rsid w:val="00AA789E"/>
    <w:rsid w:val="00AF0418"/>
    <w:rsid w:val="00B36F96"/>
    <w:rsid w:val="00B65749"/>
    <w:rsid w:val="00B7671F"/>
    <w:rsid w:val="00C249D6"/>
    <w:rsid w:val="00C3190C"/>
    <w:rsid w:val="00D145D5"/>
    <w:rsid w:val="00DF20DA"/>
    <w:rsid w:val="00E30D0A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paragraph" w:styleId="Betarp">
    <w:name w:val="No Spacing"/>
    <w:uiPriority w:val="1"/>
    <w:qFormat/>
    <w:rsid w:val="00C3190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Irina Pribylova</cp:lastModifiedBy>
  <cp:revision>19</cp:revision>
  <dcterms:created xsi:type="dcterms:W3CDTF">2021-11-23T17:25:00Z</dcterms:created>
  <dcterms:modified xsi:type="dcterms:W3CDTF">2024-09-27T05:23:00Z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