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5D2BCF" w:rsidRPr="00424E37" w:rsidRDefault="005D2BCF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0A37501D" w14:textId="77777777" w:rsidR="005D2BCF" w:rsidRPr="00424E37" w:rsidRDefault="005D2BCF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5DAB6C7B" w14:textId="6D33E565" w:rsidR="005D2BCF" w:rsidRPr="00424E37" w:rsidRDefault="00615A20" w:rsidP="0040302D">
      <w:r w:rsidRPr="00424E37">
        <w:rPr>
          <w:b/>
        </w:rPr>
        <w:t xml:space="preserve">Suinteresuotiems </w:t>
      </w:r>
      <w:r w:rsidR="004F3FC3" w:rsidRPr="00424E37">
        <w:rPr>
          <w:b/>
        </w:rPr>
        <w:t>tiekėjams</w:t>
      </w:r>
      <w:r w:rsidR="00535D71" w:rsidRPr="00424E37">
        <w:rPr>
          <w:b/>
        </w:rPr>
        <w:tab/>
      </w:r>
      <w:r w:rsidR="00535D71" w:rsidRPr="00424E37">
        <w:rPr>
          <w:b/>
        </w:rPr>
        <w:tab/>
      </w:r>
      <w:r w:rsidR="0040302D" w:rsidRPr="00424E37">
        <w:t xml:space="preserve">                    </w:t>
      </w:r>
      <w:r w:rsidR="0040302D" w:rsidRPr="00424E37">
        <w:tab/>
        <w:t xml:space="preserve">      </w:t>
      </w:r>
      <w:r w:rsidR="00245E17" w:rsidRPr="00424E37">
        <w:rPr>
          <w:rStyle w:val="Style2"/>
          <w:rFonts w:ascii="Times New Roman" w:hAnsi="Times New Roman"/>
          <w:sz w:val="24"/>
        </w:rPr>
        <w:t xml:space="preserve">2024 m. gegužės </w:t>
      </w:r>
      <w:r w:rsidR="00E86732" w:rsidRPr="00424E37">
        <w:rPr>
          <w:rStyle w:val="Style2"/>
          <w:rFonts w:ascii="Times New Roman" w:hAnsi="Times New Roman"/>
          <w:sz w:val="24"/>
        </w:rPr>
        <w:t xml:space="preserve">23 </w:t>
      </w:r>
      <w:r w:rsidR="00245E17" w:rsidRPr="00424E37">
        <w:rPr>
          <w:rStyle w:val="Style2"/>
          <w:rFonts w:ascii="Times New Roman" w:hAnsi="Times New Roman"/>
          <w:sz w:val="24"/>
        </w:rPr>
        <w:t>d.</w:t>
      </w:r>
      <w:r w:rsidR="0040302D" w:rsidRPr="00424E37">
        <w:t xml:space="preserve">   </w:t>
      </w:r>
    </w:p>
    <w:p w14:paraId="40E58566" w14:textId="291249FF" w:rsidR="00245E17" w:rsidRPr="00424E37" w:rsidRDefault="00245E17" w:rsidP="0040302D">
      <w:pPr>
        <w:rPr>
          <w:b/>
          <w:bCs/>
          <w:i/>
          <w:iCs/>
        </w:rPr>
      </w:pPr>
      <w:proofErr w:type="spellStart"/>
      <w:r w:rsidRPr="00424E37">
        <w:rPr>
          <w:b/>
          <w:bCs/>
        </w:rPr>
        <w:t>For</w:t>
      </w:r>
      <w:proofErr w:type="spellEnd"/>
      <w:r w:rsidRPr="00424E37">
        <w:rPr>
          <w:b/>
          <w:bCs/>
        </w:rPr>
        <w:t xml:space="preserve"> </w:t>
      </w:r>
      <w:proofErr w:type="spellStart"/>
      <w:r w:rsidRPr="00424E37">
        <w:rPr>
          <w:b/>
          <w:bCs/>
        </w:rPr>
        <w:t>interested</w:t>
      </w:r>
      <w:proofErr w:type="spellEnd"/>
      <w:r w:rsidRPr="00424E37">
        <w:rPr>
          <w:b/>
          <w:bCs/>
        </w:rPr>
        <w:t xml:space="preserve"> </w:t>
      </w:r>
      <w:proofErr w:type="spellStart"/>
      <w:r w:rsidRPr="00424E37">
        <w:rPr>
          <w:b/>
          <w:bCs/>
        </w:rPr>
        <w:t>suppliers</w:t>
      </w:r>
      <w:proofErr w:type="spellEnd"/>
      <w:r w:rsidRPr="00424E37">
        <w:rPr>
          <w:b/>
          <w:bCs/>
        </w:rPr>
        <w:tab/>
      </w:r>
      <w:r w:rsidRPr="00424E37">
        <w:rPr>
          <w:b/>
          <w:bCs/>
        </w:rPr>
        <w:tab/>
      </w:r>
      <w:r w:rsidRPr="00424E37">
        <w:rPr>
          <w:b/>
          <w:bCs/>
        </w:rPr>
        <w:tab/>
      </w:r>
      <w:r w:rsidRPr="00424E37">
        <w:rPr>
          <w:b/>
          <w:bCs/>
        </w:rPr>
        <w:tab/>
        <w:t xml:space="preserve">      </w:t>
      </w:r>
      <w:r w:rsidR="00E86732" w:rsidRPr="00424E37">
        <w:rPr>
          <w:b/>
          <w:bCs/>
        </w:rPr>
        <w:t>23</w:t>
      </w:r>
      <w:r w:rsidR="00E86732" w:rsidRPr="00424E37">
        <w:rPr>
          <w:b/>
          <w:bCs/>
          <w:vertAlign w:val="superscript"/>
        </w:rPr>
        <w:t>rd</w:t>
      </w:r>
      <w:r w:rsidR="00E86732" w:rsidRPr="00424E37">
        <w:rPr>
          <w:b/>
          <w:bCs/>
        </w:rPr>
        <w:t xml:space="preserve"> </w:t>
      </w:r>
      <w:proofErr w:type="spellStart"/>
      <w:r w:rsidRPr="00424E37">
        <w:rPr>
          <w:b/>
          <w:bCs/>
        </w:rPr>
        <w:t>of</w:t>
      </w:r>
      <w:proofErr w:type="spellEnd"/>
      <w:r w:rsidRPr="00424E37">
        <w:rPr>
          <w:b/>
          <w:bCs/>
        </w:rPr>
        <w:t xml:space="preserve"> </w:t>
      </w:r>
      <w:proofErr w:type="spellStart"/>
      <w:r w:rsidRPr="00424E37">
        <w:rPr>
          <w:b/>
          <w:bCs/>
        </w:rPr>
        <w:t>May</w:t>
      </w:r>
      <w:proofErr w:type="spellEnd"/>
      <w:r w:rsidRPr="00424E37">
        <w:rPr>
          <w:b/>
          <w:bCs/>
        </w:rPr>
        <w:t>, 2024</w:t>
      </w:r>
      <w:r w:rsidRPr="00424E37">
        <w:rPr>
          <w:b/>
          <w:bCs/>
        </w:rPr>
        <w:tab/>
      </w:r>
      <w:r w:rsidRPr="00424E37">
        <w:rPr>
          <w:b/>
          <w:bCs/>
        </w:rPr>
        <w:tab/>
      </w:r>
      <w:r w:rsidRPr="00424E37">
        <w:rPr>
          <w:b/>
          <w:bCs/>
        </w:rPr>
        <w:tab/>
      </w:r>
      <w:r w:rsidRPr="00424E37">
        <w:rPr>
          <w:b/>
          <w:bCs/>
        </w:rPr>
        <w:tab/>
      </w:r>
      <w:r w:rsidRPr="00424E37">
        <w:rPr>
          <w:b/>
          <w:bCs/>
        </w:rPr>
        <w:tab/>
      </w:r>
      <w:r w:rsidRPr="00424E37">
        <w:rPr>
          <w:b/>
          <w:bCs/>
        </w:rPr>
        <w:tab/>
      </w:r>
      <w:r w:rsidRPr="00424E37">
        <w:rPr>
          <w:b/>
          <w:bCs/>
        </w:rPr>
        <w:tab/>
        <w:t xml:space="preserve">      </w:t>
      </w:r>
    </w:p>
    <w:p w14:paraId="507A759E" w14:textId="77777777" w:rsidR="00615A20" w:rsidRPr="00424E37" w:rsidRDefault="00615A20" w:rsidP="005D2BCF">
      <w:pPr>
        <w:tabs>
          <w:tab w:val="center" w:pos="3693"/>
          <w:tab w:val="right" w:pos="7386"/>
        </w:tabs>
        <w:jc w:val="both"/>
        <w:rPr>
          <w:b/>
        </w:rPr>
      </w:pPr>
    </w:p>
    <w:p w14:paraId="25F0F0F5" w14:textId="25D9D8A1" w:rsidR="005D2BCF" w:rsidRPr="00424E37" w:rsidRDefault="005D2BCF" w:rsidP="005D2BCF">
      <w:pPr>
        <w:tabs>
          <w:tab w:val="center" w:pos="3693"/>
          <w:tab w:val="right" w:pos="7386"/>
        </w:tabs>
        <w:jc w:val="both"/>
        <w:rPr>
          <w:b/>
          <w:caps/>
          <w:color w:val="FF0000"/>
          <w:lang w:eastAsia="lt-LT"/>
        </w:rPr>
      </w:pPr>
      <w:r w:rsidRPr="00424E37">
        <w:rPr>
          <w:b/>
        </w:rPr>
        <w:t xml:space="preserve">DĖL </w:t>
      </w:r>
      <w:r w:rsidRPr="00424E37">
        <w:rPr>
          <w:rFonts w:eastAsia="Trebuchet MS"/>
          <w:b/>
          <w:iCs/>
          <w:color w:val="000000" w:themeColor="text1"/>
        </w:rPr>
        <w:t xml:space="preserve">ATSAKYMO Į </w:t>
      </w:r>
      <w:r w:rsidRPr="00424E37">
        <w:rPr>
          <w:rFonts w:eastAsia="Trebuchet MS"/>
          <w:b/>
          <w:iCs/>
        </w:rPr>
        <w:t>KLAUSIMUS</w:t>
      </w:r>
      <w:r w:rsidR="00773AB4" w:rsidRPr="00424E37">
        <w:rPr>
          <w:rFonts w:eastAsia="Trebuchet MS"/>
          <w:b/>
          <w:iCs/>
        </w:rPr>
        <w:t xml:space="preserve"> </w:t>
      </w:r>
      <w:r w:rsidR="00245E17" w:rsidRPr="00424E37">
        <w:rPr>
          <w:rFonts w:eastAsia="Trebuchet MS"/>
          <w:b/>
          <w:iCs/>
        </w:rPr>
        <w:t>/ REGARDING ANSWER TO THE QUESTIONS</w:t>
      </w:r>
    </w:p>
    <w:p w14:paraId="02EB378F" w14:textId="7901862A" w:rsidR="005D2BCF" w:rsidRPr="00424E37" w:rsidRDefault="005D2BCF" w:rsidP="005D2BCF">
      <w:pPr>
        <w:pStyle w:val="SLONormal"/>
        <w:spacing w:before="0" w:after="0"/>
        <w:ind w:right="368"/>
        <w:rPr>
          <w:b/>
          <w:sz w:val="24"/>
          <w:lang w:val="lt-LT"/>
        </w:rPr>
      </w:pPr>
    </w:p>
    <w:p w14:paraId="17E6E69B" w14:textId="6A7BDC19" w:rsidR="005D2BCF" w:rsidRPr="00424E37" w:rsidRDefault="009B35E7" w:rsidP="00227B1D">
      <w:pPr>
        <w:ind w:firstLine="567"/>
        <w:jc w:val="both"/>
      </w:pPr>
      <w:r w:rsidRPr="00424E37">
        <w:t>AB</w:t>
      </w:r>
      <w:r w:rsidR="00E02B73" w:rsidRPr="00424E37">
        <w:t xml:space="preserve"> Lietuvos oro uostų </w:t>
      </w:r>
      <w:r w:rsidR="00245E17" w:rsidRPr="00424E37">
        <w:t xml:space="preserve">(toliau – Perkantysis subjektas) </w:t>
      </w:r>
      <w:r w:rsidR="00B648CD" w:rsidRPr="00424E37">
        <w:t xml:space="preserve">viešųjų pirkimų komisija (toliau – Komisija), </w:t>
      </w:r>
      <w:r w:rsidR="00245E17" w:rsidRPr="00424E37">
        <w:t>vykdydama Vilniaus oro uosto veiklai skirtų elektrinių autobusų įsigijimo ir jų techninės priežiūros kvalifikacijos vertinimo sistemą, CVP IS Nr. 719802</w:t>
      </w:r>
      <w:r w:rsidR="00245E17" w:rsidRPr="00424E37">
        <w:rPr>
          <w:rStyle w:val="Laukeliai"/>
          <w:rFonts w:ascii="Times New Roman" w:hAnsi="Times New Roman" w:cs="Times New Roman"/>
          <w:sz w:val="24"/>
          <w:szCs w:val="24"/>
        </w:rPr>
        <w:t xml:space="preserve"> </w:t>
      </w:r>
      <w:r w:rsidR="00963075" w:rsidRPr="00424E37">
        <w:rPr>
          <w:rStyle w:val="Laukeliai"/>
          <w:rFonts w:ascii="Times New Roman" w:hAnsi="Times New Roman" w:cs="Times New Roman"/>
          <w:sz w:val="24"/>
          <w:szCs w:val="24"/>
        </w:rPr>
        <w:t xml:space="preserve">(toliau – </w:t>
      </w:r>
      <w:r w:rsidR="00915D70" w:rsidRPr="00424E37">
        <w:rPr>
          <w:rStyle w:val="Laukeliai"/>
          <w:rFonts w:ascii="Times New Roman" w:hAnsi="Times New Roman" w:cs="Times New Roman"/>
          <w:sz w:val="24"/>
          <w:szCs w:val="24"/>
        </w:rPr>
        <w:t>KVS</w:t>
      </w:r>
      <w:r w:rsidR="00963075" w:rsidRPr="00424E37">
        <w:rPr>
          <w:rStyle w:val="Laukeliai"/>
          <w:rFonts w:ascii="Times New Roman" w:hAnsi="Times New Roman" w:cs="Times New Roman"/>
          <w:sz w:val="24"/>
          <w:szCs w:val="24"/>
        </w:rPr>
        <w:t>)</w:t>
      </w:r>
      <w:r w:rsidR="00406587" w:rsidRPr="00424E37">
        <w:rPr>
          <w:rStyle w:val="Laukeliai"/>
          <w:rFonts w:ascii="Times New Roman" w:hAnsi="Times New Roman" w:cs="Times New Roman"/>
          <w:sz w:val="24"/>
          <w:szCs w:val="24"/>
        </w:rPr>
        <w:t>,</w:t>
      </w:r>
      <w:r w:rsidR="00406587" w:rsidRPr="00424E37">
        <w:t xml:space="preserve"> atsakydama į suinteresuotų tiekėjų klausimus/prašymus, teikia šiuos paaiškinimus bei patikslinimus:</w:t>
      </w:r>
    </w:p>
    <w:p w14:paraId="3335AB9C" w14:textId="23263990" w:rsidR="00245E17" w:rsidRPr="00424E37" w:rsidRDefault="00245E17" w:rsidP="00227B1D">
      <w:pPr>
        <w:ind w:firstLine="567"/>
        <w:jc w:val="both"/>
      </w:pPr>
      <w:r w:rsidRPr="00424E37">
        <w:rPr>
          <w:i/>
          <w:iCs/>
        </w:rPr>
        <w:t xml:space="preserve">JSC Lithuanian </w:t>
      </w:r>
      <w:proofErr w:type="spellStart"/>
      <w:r w:rsidRPr="00424E37">
        <w:rPr>
          <w:i/>
          <w:iCs/>
        </w:rPr>
        <w:t>airports</w:t>
      </w:r>
      <w:proofErr w:type="spellEnd"/>
      <w:r w:rsidRPr="00424E37">
        <w:rPr>
          <w:i/>
          <w:iCs/>
        </w:rPr>
        <w:t xml:space="preserve"> (</w:t>
      </w:r>
      <w:proofErr w:type="spellStart"/>
      <w:r w:rsidRPr="00424E37">
        <w:rPr>
          <w:i/>
          <w:iCs/>
        </w:rPr>
        <w:t>hereinafter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referred</w:t>
      </w:r>
      <w:proofErr w:type="spellEnd"/>
      <w:r w:rsidRPr="00424E37">
        <w:rPr>
          <w:i/>
          <w:iCs/>
        </w:rPr>
        <w:t xml:space="preserve"> to </w:t>
      </w:r>
      <w:proofErr w:type="spellStart"/>
      <w:r w:rsidRPr="00424E37">
        <w:rPr>
          <w:i/>
          <w:iCs/>
        </w:rPr>
        <w:t>as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the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Contracting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entity</w:t>
      </w:r>
      <w:proofErr w:type="spellEnd"/>
      <w:r w:rsidRPr="00424E37">
        <w:rPr>
          <w:i/>
          <w:iCs/>
        </w:rPr>
        <w:t xml:space="preserve">) </w:t>
      </w:r>
      <w:proofErr w:type="spellStart"/>
      <w:r w:rsidRPr="00424E37">
        <w:rPr>
          <w:i/>
          <w:iCs/>
        </w:rPr>
        <w:t>public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procurement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commission</w:t>
      </w:r>
      <w:proofErr w:type="spellEnd"/>
      <w:r w:rsidRPr="00424E37">
        <w:rPr>
          <w:i/>
          <w:iCs/>
        </w:rPr>
        <w:t xml:space="preserve"> (</w:t>
      </w:r>
      <w:proofErr w:type="spellStart"/>
      <w:r w:rsidRPr="00424E37">
        <w:rPr>
          <w:i/>
          <w:iCs/>
        </w:rPr>
        <w:t>hereinafter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referred</w:t>
      </w:r>
      <w:proofErr w:type="spellEnd"/>
      <w:r w:rsidRPr="00424E37">
        <w:rPr>
          <w:i/>
          <w:iCs/>
        </w:rPr>
        <w:t xml:space="preserve"> to </w:t>
      </w:r>
      <w:proofErr w:type="spellStart"/>
      <w:r w:rsidRPr="00424E37">
        <w:rPr>
          <w:i/>
          <w:iCs/>
        </w:rPr>
        <w:t>as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the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Commission</w:t>
      </w:r>
      <w:proofErr w:type="spellEnd"/>
      <w:r w:rsidRPr="00424E37">
        <w:rPr>
          <w:i/>
          <w:iCs/>
        </w:rPr>
        <w:t xml:space="preserve">) </w:t>
      </w:r>
      <w:proofErr w:type="spellStart"/>
      <w:r w:rsidRPr="00424E37">
        <w:rPr>
          <w:i/>
          <w:iCs/>
        </w:rPr>
        <w:t>while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carrying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out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Qualification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Assessment</w:t>
      </w:r>
      <w:proofErr w:type="spellEnd"/>
      <w:r w:rsidRPr="00424E37">
        <w:rPr>
          <w:i/>
          <w:iCs/>
        </w:rPr>
        <w:t xml:space="preserve"> System </w:t>
      </w:r>
      <w:proofErr w:type="spellStart"/>
      <w:r w:rsidRPr="00424E37">
        <w:rPr>
          <w:i/>
          <w:iCs/>
        </w:rPr>
        <w:t>of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Electric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buses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dedicated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for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the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operation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of</w:t>
      </w:r>
      <w:proofErr w:type="spellEnd"/>
      <w:r w:rsidRPr="00424E37">
        <w:rPr>
          <w:i/>
          <w:iCs/>
        </w:rPr>
        <w:t xml:space="preserve"> Vilnius </w:t>
      </w:r>
      <w:proofErr w:type="spellStart"/>
      <w:r w:rsidRPr="00424E37">
        <w:rPr>
          <w:i/>
          <w:iCs/>
        </w:rPr>
        <w:t>airport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and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their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technical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support</w:t>
      </w:r>
      <w:proofErr w:type="spellEnd"/>
      <w:r w:rsidRPr="00424E37">
        <w:rPr>
          <w:i/>
          <w:iCs/>
        </w:rPr>
        <w:t xml:space="preserve">, CPP IS </w:t>
      </w:r>
      <w:proofErr w:type="spellStart"/>
      <w:r w:rsidRPr="00424E37">
        <w:rPr>
          <w:i/>
          <w:iCs/>
        </w:rPr>
        <w:t>No</w:t>
      </w:r>
      <w:proofErr w:type="spellEnd"/>
      <w:r w:rsidRPr="00424E37">
        <w:rPr>
          <w:i/>
          <w:iCs/>
        </w:rPr>
        <w:t xml:space="preserve">. </w:t>
      </w:r>
      <w:r w:rsidRPr="00424E37">
        <w:rPr>
          <w:rStyle w:val="Laukeliai"/>
          <w:rFonts w:ascii="Times New Roman" w:hAnsi="Times New Roman" w:cs="Times New Roman"/>
          <w:sz w:val="24"/>
          <w:szCs w:val="24"/>
        </w:rPr>
        <w:t xml:space="preserve">719802 </w:t>
      </w:r>
      <w:r w:rsidRPr="00424E37">
        <w:rPr>
          <w:i/>
          <w:iCs/>
        </w:rPr>
        <w:t>(</w:t>
      </w:r>
      <w:proofErr w:type="spellStart"/>
      <w:r w:rsidRPr="00424E37">
        <w:rPr>
          <w:i/>
          <w:iCs/>
        </w:rPr>
        <w:t>hereinafter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referred</w:t>
      </w:r>
      <w:proofErr w:type="spellEnd"/>
      <w:r w:rsidRPr="00424E37">
        <w:rPr>
          <w:i/>
          <w:iCs/>
        </w:rPr>
        <w:t xml:space="preserve"> to </w:t>
      </w:r>
      <w:proofErr w:type="spellStart"/>
      <w:r w:rsidRPr="00424E37">
        <w:rPr>
          <w:i/>
          <w:iCs/>
        </w:rPr>
        <w:t>as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the</w:t>
      </w:r>
      <w:proofErr w:type="spellEnd"/>
      <w:r w:rsidRPr="00424E37">
        <w:rPr>
          <w:i/>
          <w:iCs/>
        </w:rPr>
        <w:t xml:space="preserve"> QAS), </w:t>
      </w:r>
      <w:proofErr w:type="spellStart"/>
      <w:r w:rsidRPr="00424E37">
        <w:rPr>
          <w:i/>
          <w:iCs/>
        </w:rPr>
        <w:t>in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response</w:t>
      </w:r>
      <w:proofErr w:type="spellEnd"/>
      <w:r w:rsidRPr="00424E37">
        <w:rPr>
          <w:i/>
          <w:iCs/>
        </w:rPr>
        <w:t xml:space="preserve"> to </w:t>
      </w:r>
      <w:proofErr w:type="spellStart"/>
      <w:r w:rsidRPr="00424E37">
        <w:rPr>
          <w:i/>
          <w:iCs/>
        </w:rPr>
        <w:t>the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questions</w:t>
      </w:r>
      <w:proofErr w:type="spellEnd"/>
      <w:r w:rsidRPr="00424E37">
        <w:rPr>
          <w:i/>
          <w:iCs/>
        </w:rPr>
        <w:t>/</w:t>
      </w:r>
      <w:proofErr w:type="spellStart"/>
      <w:r w:rsidRPr="00424E37">
        <w:rPr>
          <w:i/>
          <w:iCs/>
        </w:rPr>
        <w:t>requests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of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the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Interested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Suppliers</w:t>
      </w:r>
      <w:proofErr w:type="spellEnd"/>
      <w:r w:rsidRPr="00424E37">
        <w:rPr>
          <w:i/>
          <w:iCs/>
        </w:rPr>
        <w:t xml:space="preserve">, </w:t>
      </w:r>
      <w:proofErr w:type="spellStart"/>
      <w:r w:rsidRPr="00424E37">
        <w:rPr>
          <w:i/>
          <w:iCs/>
        </w:rPr>
        <w:t>hereby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provides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the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following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clarifications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and</w:t>
      </w:r>
      <w:proofErr w:type="spellEnd"/>
      <w:r w:rsidRPr="00424E37">
        <w:rPr>
          <w:i/>
          <w:iCs/>
        </w:rPr>
        <w:t xml:space="preserve"> </w:t>
      </w:r>
      <w:proofErr w:type="spellStart"/>
      <w:r w:rsidRPr="00424E37">
        <w:rPr>
          <w:i/>
          <w:iCs/>
        </w:rPr>
        <w:t>specifications</w:t>
      </w:r>
      <w:proofErr w:type="spellEnd"/>
    </w:p>
    <w:p w14:paraId="6F627FEF" w14:textId="150A3474" w:rsidR="005D2BCF" w:rsidRPr="00424E37" w:rsidRDefault="005D2BCF" w:rsidP="005D2BCF">
      <w:pPr>
        <w:tabs>
          <w:tab w:val="left" w:pos="1304"/>
          <w:tab w:val="left" w:pos="2608"/>
          <w:tab w:val="left" w:pos="3912"/>
          <w:tab w:val="left" w:pos="5216"/>
          <w:tab w:val="left" w:pos="6521"/>
          <w:tab w:val="left" w:pos="7825"/>
          <w:tab w:val="left" w:pos="9129"/>
        </w:tabs>
        <w:jc w:val="both"/>
        <w:rPr>
          <w:b/>
          <w:bCs/>
          <w:spacing w:val="-10"/>
        </w:rPr>
      </w:pPr>
    </w:p>
    <w:tbl>
      <w:tblPr>
        <w:tblW w:w="9623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3841"/>
        <w:gridCol w:w="5233"/>
      </w:tblGrid>
      <w:tr w:rsidR="005D2BCF" w:rsidRPr="00424E37" w14:paraId="58B75C52" w14:textId="77777777" w:rsidTr="7854600F">
        <w:trPr>
          <w:trHeight w:val="207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BBE3" w14:textId="029CE5AB" w:rsidR="005D2BCF" w:rsidRPr="00424E37" w:rsidRDefault="00106A24" w:rsidP="00106A24">
            <w:pPr>
              <w:jc w:val="center"/>
              <w:rPr>
                <w:rFonts w:eastAsiaTheme="minorHAnsi"/>
                <w:b/>
                <w:bCs/>
                <w:lang w:eastAsia="lt-LT"/>
              </w:rPr>
            </w:pPr>
            <w:r w:rsidRPr="00424E37">
              <w:rPr>
                <w:rFonts w:eastAsiaTheme="minorHAnsi"/>
                <w:b/>
                <w:bCs/>
                <w:lang w:eastAsia="lt-LT"/>
              </w:rPr>
              <w:t>Eil. Nr.</w:t>
            </w:r>
            <w:r w:rsidR="00245E17" w:rsidRPr="00424E37">
              <w:rPr>
                <w:rFonts w:eastAsiaTheme="minorHAnsi"/>
                <w:b/>
                <w:bCs/>
                <w:lang w:eastAsia="lt-LT"/>
              </w:rPr>
              <w:t xml:space="preserve"> / </w:t>
            </w:r>
            <w:proofErr w:type="spellStart"/>
            <w:r w:rsidR="00245E17" w:rsidRPr="00424E37">
              <w:rPr>
                <w:rFonts w:eastAsiaTheme="minorHAnsi"/>
                <w:b/>
                <w:bCs/>
                <w:lang w:eastAsia="lt-LT"/>
              </w:rPr>
              <w:t>No</w:t>
            </w:r>
            <w:proofErr w:type="spellEnd"/>
          </w:p>
        </w:tc>
        <w:tc>
          <w:tcPr>
            <w:tcW w:w="3841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465B6" w14:textId="473E5B1B" w:rsidR="005D2BCF" w:rsidRPr="00424E37" w:rsidRDefault="005D2BCF" w:rsidP="00106A24">
            <w:pPr>
              <w:jc w:val="center"/>
              <w:rPr>
                <w:rFonts w:eastAsiaTheme="minorHAnsi"/>
                <w:b/>
                <w:bCs/>
                <w:lang w:eastAsia="lt-LT"/>
              </w:rPr>
            </w:pPr>
            <w:r w:rsidRPr="00424E37">
              <w:rPr>
                <w:b/>
                <w:bCs/>
                <w:lang w:eastAsia="lt-LT"/>
              </w:rPr>
              <w:t>KLAUSIMAS</w:t>
            </w:r>
            <w:r w:rsidR="00245E17" w:rsidRPr="00424E37">
              <w:rPr>
                <w:b/>
                <w:bCs/>
                <w:lang w:eastAsia="lt-LT"/>
              </w:rPr>
              <w:t xml:space="preserve"> / QUESTION</w:t>
            </w:r>
          </w:p>
        </w:tc>
        <w:tc>
          <w:tcPr>
            <w:tcW w:w="5233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F9BB9" w14:textId="2BCACCB2" w:rsidR="005D2BCF" w:rsidRPr="00424E37" w:rsidRDefault="00245E17" w:rsidP="00106A24">
            <w:pPr>
              <w:jc w:val="center"/>
              <w:rPr>
                <w:rFonts w:eastAsiaTheme="minorHAnsi"/>
                <w:b/>
                <w:bCs/>
                <w:lang w:eastAsia="lt-LT"/>
              </w:rPr>
            </w:pPr>
            <w:r w:rsidRPr="00424E37">
              <w:rPr>
                <w:rFonts w:eastAsiaTheme="minorHAnsi"/>
                <w:b/>
                <w:bCs/>
                <w:lang w:eastAsia="lt-LT"/>
              </w:rPr>
              <w:t>ATSAKYMAS / ANWER</w:t>
            </w:r>
          </w:p>
        </w:tc>
      </w:tr>
      <w:tr w:rsidR="005D2BCF" w:rsidRPr="00424E37" w14:paraId="0135CBF0" w14:textId="77777777" w:rsidTr="7854600F">
        <w:trPr>
          <w:trHeight w:val="3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A6016" w14:textId="77777777" w:rsidR="005D2BCF" w:rsidRPr="00424E37" w:rsidRDefault="005D2BCF" w:rsidP="00571A4B">
            <w:pPr>
              <w:jc w:val="both"/>
              <w:rPr>
                <w:rFonts w:eastAsiaTheme="minorHAnsi"/>
              </w:rPr>
            </w:pPr>
            <w:bookmarkStart w:id="0" w:name="_Hlk18399396"/>
            <w:r w:rsidRPr="00424E37">
              <w:t>1.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2512F" w14:textId="77777777" w:rsidR="00245E17" w:rsidRPr="00424E37" w:rsidRDefault="00245E17" w:rsidP="00245E17">
            <w:pPr>
              <w:shd w:val="clear" w:color="auto" w:fill="FFFFFF"/>
              <w:jc w:val="both"/>
              <w:rPr>
                <w:lang w:eastAsia="lt-LT"/>
              </w:rPr>
            </w:pPr>
            <w:proofErr w:type="spellStart"/>
            <w:r w:rsidRPr="00424E37">
              <w:rPr>
                <w:lang w:eastAsia="lt-LT"/>
              </w:rPr>
              <w:t>In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QAS </w:t>
            </w:r>
            <w:proofErr w:type="spellStart"/>
            <w:r w:rsidRPr="00424E37">
              <w:rPr>
                <w:lang w:eastAsia="lt-LT"/>
              </w:rPr>
              <w:t>documents</w:t>
            </w:r>
            <w:proofErr w:type="spellEnd"/>
            <w:r w:rsidRPr="00424E37">
              <w:rPr>
                <w:lang w:eastAsia="lt-LT"/>
              </w:rPr>
              <w:t xml:space="preserve"> it </w:t>
            </w:r>
            <w:proofErr w:type="spellStart"/>
            <w:r w:rsidRPr="00424E37">
              <w:rPr>
                <w:lang w:eastAsia="lt-LT"/>
              </w:rPr>
              <w:t>is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only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mentioned</w:t>
            </w:r>
            <w:proofErr w:type="spellEnd"/>
            <w:r w:rsidRPr="00424E37">
              <w:rPr>
                <w:lang w:eastAsia="lt-LT"/>
              </w:rPr>
              <w:t xml:space="preserve">: </w:t>
            </w:r>
            <w:proofErr w:type="spellStart"/>
            <w:r w:rsidRPr="00424E37">
              <w:rPr>
                <w:lang w:eastAsia="lt-LT"/>
              </w:rPr>
              <w:t>Object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is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procurement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electric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buses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dedicated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for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operation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Vilnius </w:t>
            </w:r>
            <w:proofErr w:type="spellStart"/>
            <w:r w:rsidRPr="00424E37">
              <w:rPr>
                <w:lang w:eastAsia="lt-LT"/>
              </w:rPr>
              <w:t>airport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their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technical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support</w:t>
            </w:r>
            <w:proofErr w:type="spellEnd"/>
            <w:r w:rsidRPr="00424E37">
              <w:rPr>
                <w:lang w:eastAsia="lt-LT"/>
              </w:rPr>
              <w:t>.</w:t>
            </w:r>
          </w:p>
          <w:p w14:paraId="41C8F396" w14:textId="4C515E33" w:rsidR="005D2BCF" w:rsidRPr="00424E37" w:rsidRDefault="00245E17" w:rsidP="00245E17">
            <w:pPr>
              <w:shd w:val="clear" w:color="auto" w:fill="FFFFFF"/>
              <w:jc w:val="both"/>
              <w:rPr>
                <w:lang w:eastAsia="lt-LT"/>
              </w:rPr>
            </w:pPr>
            <w:proofErr w:type="spellStart"/>
            <w:r w:rsidRPr="00424E37">
              <w:rPr>
                <w:lang w:eastAsia="lt-LT"/>
              </w:rPr>
              <w:t>We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cannot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find</w:t>
            </w:r>
            <w:proofErr w:type="spellEnd"/>
            <w:r w:rsidRPr="00424E37">
              <w:rPr>
                <w:lang w:eastAsia="lt-LT"/>
              </w:rPr>
              <w:t xml:space="preserve"> a </w:t>
            </w:r>
            <w:proofErr w:type="spellStart"/>
            <w:r w:rsidRPr="00424E37">
              <w:rPr>
                <w:lang w:eastAsia="lt-LT"/>
              </w:rPr>
              <w:t>definition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“</w:t>
            </w:r>
            <w:proofErr w:type="spellStart"/>
            <w:r w:rsidRPr="00424E37">
              <w:rPr>
                <w:lang w:eastAsia="lt-LT"/>
              </w:rPr>
              <w:t>technical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support</w:t>
            </w:r>
            <w:proofErr w:type="spellEnd"/>
            <w:r w:rsidRPr="00424E37">
              <w:rPr>
                <w:lang w:eastAsia="lt-LT"/>
              </w:rPr>
              <w:t xml:space="preserve">”. </w:t>
            </w:r>
            <w:proofErr w:type="spellStart"/>
            <w:r w:rsidRPr="00424E37">
              <w:rPr>
                <w:lang w:eastAsia="lt-LT"/>
              </w:rPr>
              <w:t>Does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that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mean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standard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warranty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works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even</w:t>
            </w:r>
            <w:proofErr w:type="spellEnd"/>
            <w:r w:rsidRPr="00424E37">
              <w:rPr>
                <w:lang w:eastAsia="lt-LT"/>
              </w:rPr>
              <w:t xml:space="preserve"> a </w:t>
            </w:r>
            <w:proofErr w:type="spellStart"/>
            <w:r w:rsidRPr="00424E37">
              <w:rPr>
                <w:lang w:eastAsia="lt-LT"/>
              </w:rPr>
              <w:t>full-service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contract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which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covers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preventive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corrective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maintenance</w:t>
            </w:r>
            <w:proofErr w:type="spellEnd"/>
            <w:r w:rsidRPr="00424E37">
              <w:rPr>
                <w:lang w:eastAsia="lt-LT"/>
              </w:rPr>
              <w:t>?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EB26" w14:textId="5AFC2AEA" w:rsidR="00915D70" w:rsidRPr="00424E37" w:rsidRDefault="00245E17" w:rsidP="00571A4B">
            <w:pPr>
              <w:ind w:left="-43"/>
              <w:jc w:val="both"/>
            </w:pPr>
            <w:r w:rsidRPr="00424E37">
              <w:t xml:space="preserve">LT: Siekdamas tinkamai pasiruošti pirkimui, Perkantysis </w:t>
            </w:r>
            <w:r w:rsidR="6D1B743A" w:rsidRPr="00424E37">
              <w:t xml:space="preserve">subjektas </w:t>
            </w:r>
            <w:r w:rsidRPr="00424E37">
              <w:t>vykdė išankstinę rinkos konsultaciją dėl pirkimo objekto aprašyme (techninėje specifikacijoje) nustatytų reikalavimų. Informaciją apie preliminarius reikalavimus techninės priežiūros paslaugoms galite rasti susipažinę su išankstinės rinkos  konsultacijos dokumentais:</w:t>
            </w:r>
            <w:r w:rsidR="00915D70" w:rsidRPr="00424E37">
              <w:t xml:space="preserve"> </w:t>
            </w:r>
            <w:hyperlink r:id="rId11">
              <w:r w:rsidR="00915D70" w:rsidRPr="00424E37">
                <w:rPr>
                  <w:rStyle w:val="Hyperlink"/>
                </w:rPr>
                <w:t>https://cvpp.eviesiejipirkimai.lt/Notice/Details/2023-669881</w:t>
              </w:r>
            </w:hyperlink>
            <w:r w:rsidR="00915D70" w:rsidRPr="00424E37">
              <w:t>. Taip pat informuojame, kad visi atsakymai į rinkos konsultacijos metu pateiktas pastabas/siūlymus bus pateikti iki konkretaus pirkimo, vykdomo KVS pagrindu, pradžios.</w:t>
            </w:r>
          </w:p>
          <w:p w14:paraId="7B97FA78" w14:textId="77777777" w:rsidR="00915D70" w:rsidRPr="00424E37" w:rsidRDefault="00915D70" w:rsidP="00571A4B">
            <w:pPr>
              <w:ind w:left="-43"/>
              <w:jc w:val="both"/>
            </w:pPr>
          </w:p>
          <w:p w14:paraId="72A3D3EC" w14:textId="5B4E038B" w:rsidR="005D2BCF" w:rsidRPr="00424E37" w:rsidRDefault="00915D70" w:rsidP="00571A4B">
            <w:pPr>
              <w:ind w:left="-43"/>
              <w:jc w:val="both"/>
            </w:pPr>
            <w:r w:rsidRPr="00424E37">
              <w:t xml:space="preserve">EN: </w:t>
            </w:r>
            <w:proofErr w:type="spellStart"/>
            <w:r w:rsidRPr="00424E37">
              <w:t>In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order</w:t>
            </w:r>
            <w:proofErr w:type="spellEnd"/>
            <w:r w:rsidRPr="00424E37">
              <w:t xml:space="preserve"> to </w:t>
            </w:r>
            <w:proofErr w:type="spellStart"/>
            <w:r w:rsidRPr="00424E37">
              <w:t>properly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prepare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for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procurement</w:t>
            </w:r>
            <w:proofErr w:type="spellEnd"/>
            <w:r w:rsidRPr="00424E37">
              <w:t xml:space="preserve">,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Contracting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entity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conducted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prior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market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consultation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regarding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requirements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specified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in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description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of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procurement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object</w:t>
            </w:r>
            <w:proofErr w:type="spellEnd"/>
            <w:r w:rsidRPr="00424E37">
              <w:t xml:space="preserve"> (</w:t>
            </w:r>
            <w:proofErr w:type="spellStart"/>
            <w:r w:rsidRPr="00424E37">
              <w:t>technical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specification</w:t>
            </w:r>
            <w:proofErr w:type="spellEnd"/>
            <w:r w:rsidRPr="00424E37">
              <w:t xml:space="preserve">). </w:t>
            </w:r>
            <w:proofErr w:type="spellStart"/>
            <w:r w:rsidRPr="00424E37">
              <w:t>You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can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find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information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about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preliminary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requirements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for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technical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support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services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after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familiarizing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yourself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with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prior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market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consultation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documents</w:t>
            </w:r>
            <w:proofErr w:type="spellEnd"/>
            <w:r w:rsidRPr="00424E37">
              <w:t xml:space="preserve">: </w:t>
            </w:r>
            <w:hyperlink r:id="rId12" w:history="1">
              <w:r w:rsidRPr="00424E37">
                <w:rPr>
                  <w:rStyle w:val="Hyperlink"/>
                </w:rPr>
                <w:t>https://cvpp.eviesiejipirkimai.lt/Notice/Details/2023-669881</w:t>
              </w:r>
            </w:hyperlink>
            <w:r w:rsidRPr="00424E37">
              <w:t xml:space="preserve">. </w:t>
            </w:r>
            <w:proofErr w:type="spellStart"/>
            <w:r w:rsidRPr="00424E37">
              <w:t>We</w:t>
            </w:r>
            <w:proofErr w:type="spellEnd"/>
            <w:r w:rsidRPr="00424E37">
              <w:t xml:space="preserve"> also </w:t>
            </w:r>
            <w:proofErr w:type="spellStart"/>
            <w:r w:rsidRPr="00424E37">
              <w:t>inform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you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that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all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responses</w:t>
            </w:r>
            <w:proofErr w:type="spellEnd"/>
            <w:r w:rsidRPr="00424E37">
              <w:t xml:space="preserve"> to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comments</w:t>
            </w:r>
            <w:proofErr w:type="spellEnd"/>
            <w:r w:rsidRPr="00424E37">
              <w:t>/</w:t>
            </w:r>
            <w:proofErr w:type="spellStart"/>
            <w:r w:rsidRPr="00424E37">
              <w:t>suggestions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made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during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market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consultation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will</w:t>
            </w:r>
            <w:proofErr w:type="spellEnd"/>
            <w:r w:rsidRPr="00424E37">
              <w:t xml:space="preserve"> be </w:t>
            </w:r>
            <w:proofErr w:type="spellStart"/>
            <w:r w:rsidRPr="00424E37">
              <w:t>provided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before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start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of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lastRenderedPageBreak/>
              <w:t>specific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procurement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carried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out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on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basis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of</w:t>
            </w:r>
            <w:proofErr w:type="spellEnd"/>
            <w:r w:rsidRPr="00424E37">
              <w:t xml:space="preserve"> </w:t>
            </w:r>
            <w:proofErr w:type="spellStart"/>
            <w:r w:rsidRPr="00424E37">
              <w:t>the</w:t>
            </w:r>
            <w:proofErr w:type="spellEnd"/>
            <w:r w:rsidRPr="00424E37">
              <w:t xml:space="preserve"> QAS.</w:t>
            </w:r>
          </w:p>
        </w:tc>
      </w:tr>
      <w:tr w:rsidR="005D2BCF" w:rsidRPr="00424E37" w14:paraId="47886996" w14:textId="77777777" w:rsidTr="7854600F">
        <w:trPr>
          <w:trHeight w:val="3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D3FC6" w14:textId="77777777" w:rsidR="005D2BCF" w:rsidRPr="00424E37" w:rsidRDefault="005D2BCF" w:rsidP="00571A4B">
            <w:pPr>
              <w:jc w:val="both"/>
            </w:pPr>
            <w:r w:rsidRPr="00424E37">
              <w:lastRenderedPageBreak/>
              <w:t>2.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940D" w14:textId="41A9FA3C" w:rsidR="005D2BCF" w:rsidRPr="00424E37" w:rsidRDefault="00245E17" w:rsidP="00571A4B">
            <w:pPr>
              <w:shd w:val="clear" w:color="auto" w:fill="FFFFFF"/>
              <w:jc w:val="both"/>
              <w:rPr>
                <w:lang w:eastAsia="lt-LT"/>
              </w:rPr>
            </w:pPr>
            <w:proofErr w:type="spellStart"/>
            <w:r w:rsidRPr="00424E37">
              <w:rPr>
                <w:lang w:eastAsia="lt-LT"/>
              </w:rPr>
              <w:t>Question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concerning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Annex</w:t>
            </w:r>
            <w:proofErr w:type="spellEnd"/>
            <w:r w:rsidRPr="00424E37">
              <w:rPr>
                <w:lang w:eastAsia="lt-LT"/>
              </w:rPr>
              <w:t xml:space="preserve"> 7, </w:t>
            </w:r>
            <w:proofErr w:type="spellStart"/>
            <w:r w:rsidRPr="00424E37">
              <w:rPr>
                <w:lang w:eastAsia="lt-LT"/>
              </w:rPr>
              <w:t>paragraph</w:t>
            </w:r>
            <w:proofErr w:type="spellEnd"/>
            <w:r w:rsidRPr="00424E37">
              <w:rPr>
                <w:lang w:eastAsia="lt-LT"/>
              </w:rPr>
              <w:t xml:space="preserve"> 8: </w:t>
            </w:r>
            <w:proofErr w:type="spellStart"/>
            <w:r w:rsidRPr="00424E37">
              <w:rPr>
                <w:lang w:eastAsia="lt-LT"/>
              </w:rPr>
              <w:t>We</w:t>
            </w:r>
            <w:proofErr w:type="spellEnd"/>
            <w:r w:rsidRPr="00424E37">
              <w:rPr>
                <w:lang w:eastAsia="lt-LT"/>
              </w:rPr>
              <w:t xml:space="preserve"> are </w:t>
            </w:r>
            <w:proofErr w:type="spellStart"/>
            <w:r w:rsidRPr="00424E37">
              <w:rPr>
                <w:lang w:eastAsia="lt-LT"/>
              </w:rPr>
              <w:t>using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batteries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with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origin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China</w:t>
            </w:r>
            <w:proofErr w:type="spellEnd"/>
            <w:r w:rsidRPr="00424E37">
              <w:rPr>
                <w:lang w:eastAsia="lt-LT"/>
              </w:rPr>
              <w:t xml:space="preserve">. Are </w:t>
            </w:r>
            <w:proofErr w:type="spellStart"/>
            <w:r w:rsidRPr="00424E37">
              <w:rPr>
                <w:lang w:eastAsia="lt-LT"/>
              </w:rPr>
              <w:t>there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any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sanctions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from</w:t>
            </w:r>
            <w:proofErr w:type="spellEnd"/>
            <w:r w:rsidRPr="00424E37">
              <w:rPr>
                <w:lang w:eastAsia="lt-LT"/>
              </w:rPr>
              <w:t xml:space="preserve"> Lithuania </w:t>
            </w:r>
            <w:proofErr w:type="spellStart"/>
            <w:r w:rsidRPr="00424E37">
              <w:rPr>
                <w:lang w:eastAsia="lt-LT"/>
              </w:rPr>
              <w:t>for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these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batteries</w:t>
            </w:r>
            <w:proofErr w:type="spellEnd"/>
            <w:r w:rsidRPr="00424E37">
              <w:rPr>
                <w:lang w:eastAsia="lt-LT"/>
              </w:rPr>
              <w:t xml:space="preserve">? </w:t>
            </w:r>
            <w:proofErr w:type="spellStart"/>
            <w:r w:rsidRPr="00424E37">
              <w:rPr>
                <w:lang w:eastAsia="lt-LT"/>
              </w:rPr>
              <w:t>In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another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part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documents</w:t>
            </w:r>
            <w:proofErr w:type="spellEnd"/>
            <w:r w:rsidRPr="00424E37">
              <w:rPr>
                <w:lang w:eastAsia="lt-LT"/>
              </w:rPr>
              <w:t xml:space="preserve">, </w:t>
            </w:r>
            <w:proofErr w:type="spellStart"/>
            <w:r w:rsidRPr="00424E37">
              <w:rPr>
                <w:lang w:eastAsia="lt-LT"/>
              </w:rPr>
              <w:t>suppliers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from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Russia</w:t>
            </w:r>
            <w:proofErr w:type="spellEnd"/>
            <w:r w:rsidRPr="00424E37">
              <w:rPr>
                <w:lang w:eastAsia="lt-LT"/>
              </w:rPr>
              <w:t xml:space="preserve">, </w:t>
            </w:r>
            <w:proofErr w:type="spellStart"/>
            <w:r w:rsidRPr="00424E37">
              <w:rPr>
                <w:lang w:eastAsia="lt-LT"/>
              </w:rPr>
              <w:t>Belarus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China</w:t>
            </w:r>
            <w:proofErr w:type="spellEnd"/>
            <w:r w:rsidRPr="00424E37">
              <w:rPr>
                <w:lang w:eastAsia="lt-LT"/>
              </w:rPr>
              <w:t xml:space="preserve"> are </w:t>
            </w:r>
            <w:proofErr w:type="spellStart"/>
            <w:r w:rsidRPr="00424E37">
              <w:rPr>
                <w:lang w:eastAsia="lt-LT"/>
              </w:rPr>
              <w:t>excluded</w:t>
            </w:r>
            <w:proofErr w:type="spellEnd"/>
            <w:r w:rsidRPr="00424E37">
              <w:rPr>
                <w:lang w:eastAsia="lt-LT"/>
              </w:rPr>
              <w:t xml:space="preserve">. </w:t>
            </w:r>
            <w:proofErr w:type="spellStart"/>
            <w:r w:rsidRPr="00424E37">
              <w:rPr>
                <w:lang w:eastAsia="lt-LT"/>
              </w:rPr>
              <w:t>Does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this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only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apply</w:t>
            </w:r>
            <w:proofErr w:type="spellEnd"/>
            <w:r w:rsidRPr="00424E37">
              <w:rPr>
                <w:lang w:eastAsia="lt-LT"/>
              </w:rPr>
              <w:t xml:space="preserve"> to bus </w:t>
            </w:r>
            <w:proofErr w:type="spellStart"/>
            <w:r w:rsidRPr="00424E37">
              <w:rPr>
                <w:lang w:eastAsia="lt-LT"/>
              </w:rPr>
              <w:t>manufacturers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or</w:t>
            </w:r>
            <w:proofErr w:type="spellEnd"/>
            <w:r w:rsidRPr="00424E37">
              <w:rPr>
                <w:lang w:eastAsia="lt-LT"/>
              </w:rPr>
              <w:t xml:space="preserve"> also to </w:t>
            </w:r>
            <w:proofErr w:type="spellStart"/>
            <w:r w:rsidRPr="00424E37">
              <w:rPr>
                <w:lang w:eastAsia="lt-LT"/>
              </w:rPr>
              <w:t>our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suppliers</w:t>
            </w:r>
            <w:proofErr w:type="spellEnd"/>
            <w:r w:rsidRPr="00424E37">
              <w:rPr>
                <w:lang w:eastAsia="lt-LT"/>
              </w:rPr>
              <w:t>?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0822" w14:textId="4754DA9B" w:rsidR="00486BD9" w:rsidRPr="00424E37" w:rsidRDefault="008349CE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LT: Vadovaujantis Lietuvos Respublikos pirkimų, atliekamų vandentvarkos, energetikos, transporto ar pašto paslaugų srities perkančiųjų subjektų, įstatymo (toliau – PĮ) 50 straipsnio 9 dalies nuostatomis, Perkantysis subjektas laiko, kad prekės ir paslaugos, kurių BVPŽ kodai yra įrašyti Lietuvos Respublikos viešųjų pirkimų įstatymo 92 straipsnio 13 dalyje nurodytą sąrašą</w:t>
            </w:r>
            <w:r w:rsidR="00D151F8" w:rsidRPr="00424E37">
              <w:rPr>
                <w:rFonts w:eastAsia="Calibri"/>
              </w:rPr>
              <w:t xml:space="preserve"> (</w:t>
            </w:r>
            <w:hyperlink r:id="rId13">
              <w:r w:rsidR="00D151F8" w:rsidRPr="00424E37">
                <w:rPr>
                  <w:rStyle w:val="Hyperlink"/>
                  <w:rFonts w:eastAsia="Calibri"/>
                </w:rPr>
                <w:t>https://e-seimasx.lrs.lt/portal/legalAct/lt/TAD/1a061730b0c711ecaf79c2120caf5094/asr</w:t>
              </w:r>
            </w:hyperlink>
            <w:r w:rsidR="00D151F8" w:rsidRPr="00424E37">
              <w:rPr>
                <w:rFonts w:eastAsia="Calibri"/>
              </w:rPr>
              <w:t>)</w:t>
            </w:r>
            <w:r w:rsidRPr="00424E37">
              <w:rPr>
                <w:rFonts w:eastAsia="Calibri"/>
              </w:rPr>
              <w:t>, kelia grėsm</w:t>
            </w:r>
            <w:r w:rsidR="25A179B7" w:rsidRPr="00424E37">
              <w:rPr>
                <w:rFonts w:eastAsia="Calibri"/>
              </w:rPr>
              <w:t>ę</w:t>
            </w:r>
            <w:r w:rsidRPr="00424E37">
              <w:rPr>
                <w:rFonts w:eastAsia="Calibri"/>
              </w:rPr>
              <w:t xml:space="preserve"> nacionaliniam saugumui</w:t>
            </w:r>
            <w:r w:rsidR="00D151F8" w:rsidRPr="00424E37">
              <w:rPr>
                <w:rFonts w:eastAsia="Calibri"/>
              </w:rPr>
              <w:t>, kai tenkinama bent vien</w:t>
            </w:r>
            <w:r w:rsidR="574CE8A6" w:rsidRPr="00424E37">
              <w:rPr>
                <w:rFonts w:eastAsia="Calibri"/>
              </w:rPr>
              <w:t>a</w:t>
            </w:r>
            <w:r w:rsidR="00D151F8" w:rsidRPr="00424E37">
              <w:rPr>
                <w:rFonts w:eastAsia="Calibri"/>
              </w:rPr>
              <w:t xml:space="preserve"> iš šio straipsnio 8 dalies 1-2 punktuose nurodytų sąlygų</w:t>
            </w:r>
            <w:r w:rsidRPr="00424E37">
              <w:rPr>
                <w:rFonts w:eastAsia="Calibri"/>
              </w:rPr>
              <w:t xml:space="preserve">. Baterijų BVPŽ kodo šiame sąraše nėra. </w:t>
            </w:r>
          </w:p>
          <w:p w14:paraId="030CAE3F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</w:p>
          <w:p w14:paraId="1F88248C" w14:textId="18380333" w:rsidR="00486BD9" w:rsidRPr="00424E37" w:rsidRDefault="00486BD9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Šalių sąrašas: </w:t>
            </w:r>
          </w:p>
          <w:p w14:paraId="439D20E2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rFonts w:eastAsia="Calibri"/>
                <w:lang w:eastAsia="lt-LT"/>
              </w:rPr>
            </w:pPr>
            <w:r w:rsidRPr="00424E37">
              <w:rPr>
                <w:rFonts w:eastAsia="Calibri"/>
                <w:lang w:eastAsia="lt-LT"/>
              </w:rPr>
              <w:t>1.</w:t>
            </w:r>
            <w:r w:rsidRPr="00424E37">
              <w:rPr>
                <w:rFonts w:eastAsia="Calibri"/>
                <w:lang w:eastAsia="lt-LT"/>
              </w:rPr>
              <w:tab/>
              <w:t>Rusijos Federacija.</w:t>
            </w:r>
          </w:p>
          <w:p w14:paraId="7E03485A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rFonts w:eastAsia="Calibri"/>
                <w:lang w:eastAsia="lt-LT"/>
              </w:rPr>
            </w:pPr>
            <w:r w:rsidRPr="00424E37">
              <w:rPr>
                <w:rFonts w:eastAsia="Calibri"/>
                <w:lang w:eastAsia="lt-LT"/>
              </w:rPr>
              <w:t>2.</w:t>
            </w:r>
            <w:r w:rsidRPr="00424E37">
              <w:rPr>
                <w:rFonts w:eastAsia="Calibri"/>
                <w:lang w:eastAsia="lt-LT"/>
              </w:rPr>
              <w:tab/>
              <w:t>Baltarusijos Respublika.</w:t>
            </w:r>
          </w:p>
          <w:p w14:paraId="5EFBA51F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rFonts w:eastAsia="Calibri"/>
                <w:lang w:eastAsia="lt-LT"/>
              </w:rPr>
            </w:pPr>
            <w:r w:rsidRPr="00424E37">
              <w:rPr>
                <w:rFonts w:eastAsia="Calibri"/>
                <w:lang w:eastAsia="lt-LT"/>
              </w:rPr>
              <w:t>3.</w:t>
            </w:r>
            <w:r w:rsidRPr="00424E37">
              <w:rPr>
                <w:rFonts w:eastAsia="Calibri"/>
                <w:lang w:eastAsia="lt-LT"/>
              </w:rPr>
              <w:tab/>
              <w:t xml:space="preserve">Kinijos Liaudies Respublika, netaikoma Atskirajai Taivano, </w:t>
            </w:r>
            <w:proofErr w:type="spellStart"/>
            <w:r w:rsidRPr="00424E37">
              <w:rPr>
                <w:rFonts w:eastAsia="Calibri"/>
                <w:lang w:eastAsia="lt-LT"/>
              </w:rPr>
              <w:t>Penghu</w:t>
            </w:r>
            <w:proofErr w:type="spellEnd"/>
            <w:r w:rsidRPr="00424E37">
              <w:rPr>
                <w:rFonts w:eastAsia="Calibri"/>
                <w:lang w:eastAsia="lt-LT"/>
              </w:rPr>
              <w:t xml:space="preserve">, </w:t>
            </w:r>
            <w:proofErr w:type="spellStart"/>
            <w:r w:rsidRPr="00424E37">
              <w:rPr>
                <w:rFonts w:eastAsia="Calibri"/>
                <w:lang w:eastAsia="lt-LT"/>
              </w:rPr>
              <w:t>Kinmeno</w:t>
            </w:r>
            <w:proofErr w:type="spellEnd"/>
            <w:r w:rsidRPr="00424E37">
              <w:rPr>
                <w:rFonts w:eastAsia="Calibri"/>
                <w:lang w:eastAsia="lt-LT"/>
              </w:rPr>
              <w:t xml:space="preserve"> ir </w:t>
            </w:r>
            <w:proofErr w:type="spellStart"/>
            <w:r w:rsidRPr="00424E37">
              <w:rPr>
                <w:rFonts w:eastAsia="Calibri"/>
                <w:lang w:eastAsia="lt-LT"/>
              </w:rPr>
              <w:t>Madsu</w:t>
            </w:r>
            <w:proofErr w:type="spellEnd"/>
            <w:r w:rsidRPr="00424E37">
              <w:rPr>
                <w:rFonts w:eastAsia="Calibri"/>
                <w:lang w:eastAsia="lt-LT"/>
              </w:rPr>
              <w:t xml:space="preserve"> muitų teritorijai. </w:t>
            </w:r>
          </w:p>
          <w:p w14:paraId="76FA7CFC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rFonts w:eastAsia="Calibri"/>
                <w:lang w:eastAsia="lt-LT"/>
              </w:rPr>
            </w:pPr>
            <w:r w:rsidRPr="00424E37">
              <w:rPr>
                <w:rFonts w:eastAsia="Calibri"/>
                <w:lang w:eastAsia="lt-LT"/>
              </w:rPr>
              <w:t>4.</w:t>
            </w:r>
            <w:r w:rsidRPr="00424E37">
              <w:rPr>
                <w:rFonts w:eastAsia="Calibri"/>
                <w:lang w:eastAsia="lt-LT"/>
              </w:rPr>
              <w:tab/>
              <w:t>Rusijos Federacijos aneksuotas Krymas.</w:t>
            </w:r>
          </w:p>
          <w:p w14:paraId="0299D0E1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rFonts w:eastAsia="Calibri"/>
                <w:lang w:eastAsia="lt-LT"/>
              </w:rPr>
            </w:pPr>
            <w:r w:rsidRPr="00424E37">
              <w:rPr>
                <w:rFonts w:eastAsia="Calibri"/>
                <w:lang w:eastAsia="lt-LT"/>
              </w:rPr>
              <w:t>5.</w:t>
            </w:r>
            <w:r w:rsidRPr="00424E37">
              <w:rPr>
                <w:rFonts w:eastAsia="Calibri"/>
                <w:lang w:eastAsia="lt-LT"/>
              </w:rPr>
              <w:tab/>
              <w:t xml:space="preserve">Moldovos Respublikos Vyriausybės nekontroliuojama </w:t>
            </w:r>
            <w:proofErr w:type="spellStart"/>
            <w:r w:rsidRPr="00424E37">
              <w:rPr>
                <w:rFonts w:eastAsia="Calibri"/>
                <w:lang w:eastAsia="lt-LT"/>
              </w:rPr>
              <w:t>Padniestrės</w:t>
            </w:r>
            <w:proofErr w:type="spellEnd"/>
            <w:r w:rsidRPr="00424E37">
              <w:rPr>
                <w:rFonts w:eastAsia="Calibri"/>
                <w:lang w:eastAsia="lt-LT"/>
              </w:rPr>
              <w:t xml:space="preserve"> teritorija.</w:t>
            </w:r>
          </w:p>
          <w:p w14:paraId="61EEE8A1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rFonts w:eastAsia="Calibri"/>
                <w:lang w:eastAsia="lt-LT"/>
              </w:rPr>
            </w:pPr>
            <w:r w:rsidRPr="00424E37">
              <w:rPr>
                <w:rFonts w:eastAsia="Calibri"/>
                <w:lang w:eastAsia="lt-LT"/>
              </w:rPr>
              <w:t>6.</w:t>
            </w:r>
            <w:r w:rsidRPr="00424E37">
              <w:rPr>
                <w:rFonts w:eastAsia="Calibri"/>
                <w:lang w:eastAsia="lt-LT"/>
              </w:rPr>
              <w:tab/>
            </w:r>
            <w:proofErr w:type="spellStart"/>
            <w:r w:rsidRPr="00424E37">
              <w:rPr>
                <w:rFonts w:eastAsia="Calibri"/>
                <w:lang w:eastAsia="lt-LT"/>
              </w:rPr>
              <w:t>Sakartvelo</w:t>
            </w:r>
            <w:proofErr w:type="spellEnd"/>
            <w:r w:rsidRPr="00424E37">
              <w:rPr>
                <w:rFonts w:eastAsia="Calibri"/>
                <w:lang w:eastAsia="lt-LT"/>
              </w:rPr>
              <w:t xml:space="preserve"> Vyriausybės nekontroliuojamos Abchazijos ir Pietų Osetijos teritorijos.</w:t>
            </w:r>
          </w:p>
          <w:p w14:paraId="4D6744CA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</w:p>
          <w:p w14:paraId="23C8BA07" w14:textId="1D533956" w:rsidR="005D2BCF" w:rsidRPr="00424E37" w:rsidRDefault="00047EAF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Tuo tarpu v</w:t>
            </w:r>
            <w:r w:rsidR="008349CE" w:rsidRPr="00424E37">
              <w:rPr>
                <w:rFonts w:eastAsia="Calibri"/>
              </w:rPr>
              <w:t>adovaujantis PĮ 5</w:t>
            </w:r>
            <w:r w:rsidR="00F07F81" w:rsidRPr="00424E37">
              <w:rPr>
                <w:rFonts w:eastAsia="Calibri"/>
              </w:rPr>
              <w:t>8</w:t>
            </w:r>
            <w:r w:rsidR="008349CE" w:rsidRPr="00424E37">
              <w:rPr>
                <w:rFonts w:eastAsia="Calibri"/>
              </w:rPr>
              <w:t xml:space="preserve"> straipsnio 4</w:t>
            </w:r>
            <w:r w:rsidR="008349CE" w:rsidRPr="00424E37">
              <w:rPr>
                <w:rFonts w:eastAsia="Calibri"/>
                <w:vertAlign w:val="superscript"/>
              </w:rPr>
              <w:t>1</w:t>
            </w:r>
            <w:r w:rsidR="008349CE" w:rsidRPr="00424E37">
              <w:rPr>
                <w:rFonts w:eastAsia="Calibri"/>
              </w:rPr>
              <w:t xml:space="preserve"> dalies </w:t>
            </w:r>
            <w:r w:rsidRPr="00424E37">
              <w:rPr>
                <w:rFonts w:eastAsia="Calibri"/>
              </w:rPr>
              <w:t>nuostatomis, Perkantysis subjektas laiko, kad veiksniai kelia grėsmę nacionaliniam saugumui</w:t>
            </w:r>
            <w:r w:rsidR="65D7D768" w:rsidRPr="00424E37">
              <w:rPr>
                <w:rFonts w:eastAsia="Calibri"/>
              </w:rPr>
              <w:t>,</w:t>
            </w:r>
            <w:r w:rsidRPr="00424E37">
              <w:rPr>
                <w:rFonts w:eastAsia="Calibri"/>
              </w:rPr>
              <w:t xml:space="preserve"> kai yra bent vien</w:t>
            </w:r>
            <w:r w:rsidR="622A7967" w:rsidRPr="00424E37">
              <w:rPr>
                <w:rFonts w:eastAsia="Calibri"/>
              </w:rPr>
              <w:t>a</w:t>
            </w:r>
            <w:r w:rsidRPr="00424E37">
              <w:rPr>
                <w:rFonts w:eastAsia="Calibri"/>
              </w:rPr>
              <w:t xml:space="preserve"> iš šio straipsnio 4</w:t>
            </w:r>
            <w:r w:rsidRPr="00424E37">
              <w:rPr>
                <w:rFonts w:eastAsia="Calibri"/>
                <w:vertAlign w:val="superscript"/>
              </w:rPr>
              <w:t xml:space="preserve">1 </w:t>
            </w:r>
            <w:r w:rsidRPr="00424E37">
              <w:rPr>
                <w:rFonts w:eastAsia="Calibri"/>
              </w:rPr>
              <w:t xml:space="preserve">dalies 1-5 punktuose išvardintų </w:t>
            </w:r>
            <w:r w:rsidR="00F07F81" w:rsidRPr="00424E37">
              <w:rPr>
                <w:rFonts w:eastAsia="Calibri"/>
              </w:rPr>
              <w:t>sąlygų</w:t>
            </w:r>
            <w:r w:rsidRPr="00424E37">
              <w:rPr>
                <w:rFonts w:eastAsia="Calibri"/>
              </w:rPr>
              <w:t>.</w:t>
            </w:r>
            <w:r w:rsidR="00486BD9" w:rsidRPr="00424E37">
              <w:rPr>
                <w:rFonts w:eastAsia="Calibri"/>
              </w:rPr>
              <w:t xml:space="preserve"> Nuostata taikoma tiek elektriniams autobusų, tiek jų sudedamųjų dalių gamintojams.</w:t>
            </w:r>
          </w:p>
          <w:p w14:paraId="141C4F3C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</w:p>
          <w:p w14:paraId="4B2D8A37" w14:textId="3593A460" w:rsidR="00486BD9" w:rsidRPr="00424E37" w:rsidRDefault="00486BD9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Šalių sąrašas:</w:t>
            </w:r>
          </w:p>
          <w:p w14:paraId="76A16097" w14:textId="77777777" w:rsidR="00486BD9" w:rsidRPr="00424E37" w:rsidRDefault="00486BD9" w:rsidP="00486BD9">
            <w:pPr>
              <w:shd w:val="clear" w:color="auto" w:fill="FFFFFF"/>
              <w:tabs>
                <w:tab w:val="left" w:pos="426"/>
              </w:tabs>
              <w:ind w:right="-23"/>
              <w:jc w:val="both"/>
              <w:rPr>
                <w:rFonts w:eastAsia="Calibri"/>
                <w:color w:val="000000"/>
                <w:shd w:val="clear" w:color="auto" w:fill="FFFFFF"/>
              </w:rPr>
            </w:pPr>
            <w:r w:rsidRPr="00424E37">
              <w:rPr>
                <w:rFonts w:eastAsia="Calibri"/>
                <w:color w:val="000000"/>
                <w:shd w:val="clear" w:color="auto" w:fill="FFFFFF"/>
              </w:rPr>
              <w:t>1.</w:t>
            </w:r>
            <w:r w:rsidRPr="00424E37">
              <w:rPr>
                <w:rFonts w:eastAsia="Calibri"/>
                <w:color w:val="000000"/>
                <w:shd w:val="clear" w:color="auto" w:fill="FFFFFF"/>
              </w:rPr>
              <w:tab/>
              <w:t>Rusijos Federacija.</w:t>
            </w:r>
          </w:p>
          <w:p w14:paraId="28037944" w14:textId="77777777" w:rsidR="00486BD9" w:rsidRPr="00424E37" w:rsidRDefault="00486BD9" w:rsidP="00486BD9">
            <w:pPr>
              <w:shd w:val="clear" w:color="auto" w:fill="FFFFFF"/>
              <w:tabs>
                <w:tab w:val="left" w:pos="426"/>
              </w:tabs>
              <w:ind w:right="-23"/>
              <w:jc w:val="both"/>
              <w:rPr>
                <w:rFonts w:eastAsia="Calibri"/>
                <w:color w:val="000000"/>
                <w:shd w:val="clear" w:color="auto" w:fill="FFFFFF"/>
              </w:rPr>
            </w:pPr>
            <w:r w:rsidRPr="00424E37">
              <w:rPr>
                <w:rFonts w:eastAsia="Calibri"/>
                <w:color w:val="000000"/>
                <w:shd w:val="clear" w:color="auto" w:fill="FFFFFF"/>
              </w:rPr>
              <w:t>2.</w:t>
            </w:r>
            <w:r w:rsidRPr="00424E37">
              <w:rPr>
                <w:rFonts w:eastAsia="Calibri"/>
                <w:color w:val="000000"/>
                <w:shd w:val="clear" w:color="auto" w:fill="FFFFFF"/>
              </w:rPr>
              <w:tab/>
              <w:t>Baltarusijos Respublika.</w:t>
            </w:r>
          </w:p>
          <w:p w14:paraId="284FFBA6" w14:textId="77777777" w:rsidR="00486BD9" w:rsidRPr="00424E37" w:rsidRDefault="00486BD9" w:rsidP="00486BD9">
            <w:pPr>
              <w:shd w:val="clear" w:color="auto" w:fill="FFFFFF"/>
              <w:tabs>
                <w:tab w:val="left" w:pos="426"/>
              </w:tabs>
              <w:ind w:right="-23"/>
              <w:jc w:val="both"/>
              <w:rPr>
                <w:rFonts w:eastAsia="Calibri"/>
                <w:color w:val="000000"/>
                <w:shd w:val="clear" w:color="auto" w:fill="FFFFFF"/>
              </w:rPr>
            </w:pPr>
            <w:r w:rsidRPr="00424E37">
              <w:rPr>
                <w:rFonts w:eastAsia="Calibri"/>
                <w:color w:val="000000"/>
                <w:shd w:val="clear" w:color="auto" w:fill="FFFFFF"/>
              </w:rPr>
              <w:t>3.</w:t>
            </w:r>
            <w:r w:rsidRPr="00424E37">
              <w:rPr>
                <w:rFonts w:eastAsia="Calibri"/>
                <w:color w:val="000000"/>
                <w:shd w:val="clear" w:color="auto" w:fill="FFFFFF"/>
              </w:rPr>
              <w:tab/>
              <w:t xml:space="preserve">Rusijos Federacijos aneksuotas Krymas. </w:t>
            </w:r>
          </w:p>
          <w:p w14:paraId="1F75CFE5" w14:textId="77777777" w:rsidR="00486BD9" w:rsidRPr="00424E37" w:rsidRDefault="00486BD9" w:rsidP="00486BD9">
            <w:pPr>
              <w:shd w:val="clear" w:color="auto" w:fill="FFFFFF"/>
              <w:tabs>
                <w:tab w:val="left" w:pos="426"/>
              </w:tabs>
              <w:ind w:right="-23"/>
              <w:jc w:val="both"/>
              <w:rPr>
                <w:rFonts w:eastAsia="Calibri"/>
                <w:color w:val="000000"/>
                <w:shd w:val="clear" w:color="auto" w:fill="FFFFFF"/>
              </w:rPr>
            </w:pPr>
            <w:r w:rsidRPr="00424E37">
              <w:rPr>
                <w:rFonts w:eastAsia="Calibri"/>
                <w:color w:val="000000"/>
                <w:shd w:val="clear" w:color="auto" w:fill="FFFFFF"/>
              </w:rPr>
              <w:t>4.</w:t>
            </w:r>
            <w:r w:rsidRPr="00424E37">
              <w:rPr>
                <w:rFonts w:eastAsia="Calibri"/>
                <w:color w:val="000000"/>
                <w:shd w:val="clear" w:color="auto" w:fill="FFFFFF"/>
              </w:rPr>
              <w:tab/>
              <w:t xml:space="preserve">Moldovos Respublikos Vyriausybės nekontroliuojama </w:t>
            </w:r>
            <w:proofErr w:type="spellStart"/>
            <w:r w:rsidRPr="00424E37">
              <w:rPr>
                <w:rFonts w:eastAsia="Calibri"/>
                <w:color w:val="000000"/>
                <w:shd w:val="clear" w:color="auto" w:fill="FFFFFF"/>
              </w:rPr>
              <w:t>Padniestrės</w:t>
            </w:r>
            <w:proofErr w:type="spellEnd"/>
            <w:r w:rsidRPr="00424E37">
              <w:rPr>
                <w:rFonts w:eastAsia="Calibri"/>
                <w:color w:val="000000"/>
                <w:shd w:val="clear" w:color="auto" w:fill="FFFFFF"/>
              </w:rPr>
              <w:t xml:space="preserve"> teritorija.</w:t>
            </w:r>
          </w:p>
          <w:p w14:paraId="05B54DB3" w14:textId="77777777" w:rsidR="00486BD9" w:rsidRPr="00424E37" w:rsidRDefault="00486BD9" w:rsidP="00486BD9">
            <w:pPr>
              <w:shd w:val="clear" w:color="auto" w:fill="FFFFFF"/>
              <w:tabs>
                <w:tab w:val="left" w:pos="426"/>
              </w:tabs>
              <w:ind w:right="-23"/>
              <w:jc w:val="both"/>
              <w:rPr>
                <w:rFonts w:eastAsia="Calibri"/>
                <w:color w:val="000000"/>
                <w:shd w:val="clear" w:color="auto" w:fill="FFFFFF"/>
              </w:rPr>
            </w:pPr>
            <w:r w:rsidRPr="00424E37">
              <w:rPr>
                <w:rFonts w:eastAsia="Calibri"/>
                <w:color w:val="000000"/>
                <w:shd w:val="clear" w:color="auto" w:fill="FFFFFF"/>
              </w:rPr>
              <w:t>5.</w:t>
            </w:r>
            <w:r w:rsidRPr="00424E37">
              <w:rPr>
                <w:rFonts w:eastAsia="Calibri"/>
                <w:color w:val="000000"/>
                <w:shd w:val="clear" w:color="auto" w:fill="FFFFFF"/>
              </w:rPr>
              <w:tab/>
            </w:r>
            <w:proofErr w:type="spellStart"/>
            <w:r w:rsidRPr="00424E37">
              <w:rPr>
                <w:rFonts w:eastAsia="Calibri"/>
                <w:color w:val="000000"/>
                <w:shd w:val="clear" w:color="auto" w:fill="FFFFFF"/>
              </w:rPr>
              <w:t>Sakartvelo</w:t>
            </w:r>
            <w:proofErr w:type="spellEnd"/>
            <w:r w:rsidRPr="00424E37">
              <w:rPr>
                <w:rFonts w:eastAsia="Calibri"/>
                <w:color w:val="000000"/>
                <w:shd w:val="clear" w:color="auto" w:fill="FFFFFF"/>
              </w:rPr>
              <w:t xml:space="preserve"> Vyriausybės nekontroliuojamos Abchazijos ir Pietų Osetijos teritorijos.</w:t>
            </w:r>
            <w:r w:rsidRPr="00424E37" w:rsidDel="00A01235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DFEC627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</w:p>
          <w:p w14:paraId="6A038486" w14:textId="77777777" w:rsidR="00486BD9" w:rsidRPr="00424E37" w:rsidRDefault="00F07F81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EN: </w:t>
            </w:r>
            <w:proofErr w:type="spellStart"/>
            <w:r w:rsidRPr="00424E37">
              <w:rPr>
                <w:rFonts w:eastAsia="Calibri"/>
              </w:rPr>
              <w:t>Pursuant</w:t>
            </w:r>
            <w:proofErr w:type="spellEnd"/>
            <w:r w:rsidRPr="00424E37">
              <w:rPr>
                <w:rFonts w:eastAsia="Calibri"/>
              </w:rPr>
              <w:t xml:space="preserve"> to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provisions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Article</w:t>
            </w:r>
            <w:proofErr w:type="spellEnd"/>
            <w:r w:rsidRPr="00424E37">
              <w:rPr>
                <w:rFonts w:eastAsia="Calibri"/>
              </w:rPr>
              <w:t xml:space="preserve"> 50(9)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Law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Republic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Lithuania </w:t>
            </w:r>
            <w:proofErr w:type="spellStart"/>
            <w:r w:rsidRPr="00424E37">
              <w:rPr>
                <w:rFonts w:eastAsia="Calibri"/>
              </w:rPr>
              <w:t>on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Procurement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by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Contracting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Authorities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Operating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Water</w:t>
            </w:r>
            <w:proofErr w:type="spellEnd"/>
            <w:r w:rsidRPr="00424E37">
              <w:rPr>
                <w:rFonts w:eastAsia="Calibri"/>
              </w:rPr>
              <w:t xml:space="preserve">, </w:t>
            </w:r>
            <w:proofErr w:type="spellStart"/>
            <w:r w:rsidRPr="00424E37">
              <w:rPr>
                <w:rFonts w:eastAsia="Calibri"/>
              </w:rPr>
              <w:t>Energy</w:t>
            </w:r>
            <w:proofErr w:type="spellEnd"/>
            <w:r w:rsidRPr="00424E37">
              <w:rPr>
                <w:rFonts w:eastAsia="Calibri"/>
              </w:rPr>
              <w:t xml:space="preserve">, </w:t>
            </w:r>
            <w:proofErr w:type="spellStart"/>
            <w:r w:rsidRPr="00424E37">
              <w:rPr>
                <w:rFonts w:eastAsia="Calibri"/>
              </w:rPr>
              <w:t>Transport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or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Postal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Services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Sectors</w:t>
            </w:r>
            <w:proofErr w:type="spellEnd"/>
            <w:r w:rsidRPr="00424E37">
              <w:rPr>
                <w:rFonts w:eastAsia="Calibri"/>
              </w:rPr>
              <w:t xml:space="preserve"> (</w:t>
            </w:r>
            <w:proofErr w:type="spellStart"/>
            <w:r w:rsidRPr="00424E37">
              <w:rPr>
                <w:rFonts w:eastAsia="Calibri"/>
              </w:rPr>
              <w:t>hereinafter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referred</w:t>
            </w:r>
            <w:proofErr w:type="spellEnd"/>
            <w:r w:rsidRPr="00424E37">
              <w:rPr>
                <w:rFonts w:eastAsia="Calibri"/>
              </w:rPr>
              <w:t xml:space="preserve"> to </w:t>
            </w:r>
            <w:proofErr w:type="spellStart"/>
            <w:r w:rsidRPr="00424E37">
              <w:rPr>
                <w:rFonts w:eastAsia="Calibri"/>
              </w:rPr>
              <w:t>as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PL),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Contracting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lastRenderedPageBreak/>
              <w:t>entity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considers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that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goods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and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services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whose</w:t>
            </w:r>
            <w:proofErr w:type="spellEnd"/>
            <w:r w:rsidRPr="00424E37">
              <w:rPr>
                <w:rFonts w:eastAsia="Calibri"/>
              </w:rPr>
              <w:t xml:space="preserve"> CPV </w:t>
            </w:r>
            <w:proofErr w:type="spellStart"/>
            <w:r w:rsidRPr="00424E37">
              <w:rPr>
                <w:rFonts w:eastAsia="Calibri"/>
              </w:rPr>
              <w:t>codes</w:t>
            </w:r>
            <w:proofErr w:type="spellEnd"/>
            <w:r w:rsidRPr="00424E37">
              <w:rPr>
                <w:rFonts w:eastAsia="Calibri"/>
              </w:rPr>
              <w:t xml:space="preserve"> are </w:t>
            </w:r>
            <w:proofErr w:type="spellStart"/>
            <w:r w:rsidRPr="00424E37">
              <w:rPr>
                <w:rFonts w:eastAsia="Calibri"/>
              </w:rPr>
              <w:t>included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list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specified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Article</w:t>
            </w:r>
            <w:proofErr w:type="spellEnd"/>
            <w:r w:rsidRPr="00424E37">
              <w:rPr>
                <w:rFonts w:eastAsia="Calibri"/>
              </w:rPr>
              <w:t xml:space="preserve"> 92(13)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Law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Republic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Lithuania </w:t>
            </w:r>
            <w:proofErr w:type="spellStart"/>
            <w:r w:rsidRPr="00424E37">
              <w:rPr>
                <w:rFonts w:eastAsia="Calibri"/>
              </w:rPr>
              <w:t>on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public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procurement</w:t>
            </w:r>
            <w:proofErr w:type="spellEnd"/>
            <w:r w:rsidRPr="00424E37">
              <w:rPr>
                <w:rFonts w:eastAsia="Calibri"/>
              </w:rPr>
              <w:t xml:space="preserve"> (</w:t>
            </w:r>
            <w:hyperlink r:id="rId14" w:history="1">
              <w:r w:rsidRPr="00424E37">
                <w:rPr>
                  <w:rStyle w:val="Hyperlink"/>
                  <w:rFonts w:eastAsia="Calibri"/>
                </w:rPr>
                <w:t>https://e-seimasx.lrs.lt/portal/legalAct/lt/TAD/1a061730b0c711ecaf79c2120caf5094/asr</w:t>
              </w:r>
            </w:hyperlink>
            <w:r w:rsidRPr="00424E37">
              <w:rPr>
                <w:rFonts w:eastAsia="Calibri"/>
              </w:rPr>
              <w:t xml:space="preserve">), </w:t>
            </w:r>
            <w:proofErr w:type="spellStart"/>
            <w:r w:rsidRPr="00424E37">
              <w:rPr>
                <w:rFonts w:eastAsia="Calibri"/>
              </w:rPr>
              <w:t>pose</w:t>
            </w:r>
            <w:proofErr w:type="spellEnd"/>
            <w:r w:rsidRPr="00424E37">
              <w:rPr>
                <w:rFonts w:eastAsia="Calibri"/>
              </w:rPr>
              <w:t xml:space="preserve"> a </w:t>
            </w:r>
            <w:proofErr w:type="spellStart"/>
            <w:r w:rsidRPr="00424E37">
              <w:rPr>
                <w:rFonts w:eastAsia="Calibri"/>
              </w:rPr>
              <w:t>threat</w:t>
            </w:r>
            <w:proofErr w:type="spellEnd"/>
            <w:r w:rsidRPr="00424E37">
              <w:rPr>
                <w:rFonts w:eastAsia="Calibri"/>
              </w:rPr>
              <w:t xml:space="preserve"> to </w:t>
            </w:r>
            <w:proofErr w:type="spellStart"/>
            <w:r w:rsidRPr="00424E37">
              <w:rPr>
                <w:rFonts w:eastAsia="Calibri"/>
              </w:rPr>
              <w:t>national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security</w:t>
            </w:r>
            <w:proofErr w:type="spellEnd"/>
            <w:r w:rsidRPr="00424E37">
              <w:rPr>
                <w:rFonts w:eastAsia="Calibri"/>
              </w:rPr>
              <w:t xml:space="preserve">, </w:t>
            </w:r>
            <w:proofErr w:type="spellStart"/>
            <w:r w:rsidRPr="00424E37">
              <w:rPr>
                <w:rFonts w:eastAsia="Calibri"/>
              </w:rPr>
              <w:t>when</w:t>
            </w:r>
            <w:proofErr w:type="spellEnd"/>
            <w:r w:rsidRPr="00424E37">
              <w:rPr>
                <w:rFonts w:eastAsia="Calibri"/>
              </w:rPr>
              <w:t xml:space="preserve"> at </w:t>
            </w:r>
            <w:proofErr w:type="spellStart"/>
            <w:r w:rsidRPr="00424E37">
              <w:rPr>
                <w:rFonts w:eastAsia="Calibri"/>
              </w:rPr>
              <w:t>least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one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condition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specified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Article</w:t>
            </w:r>
            <w:proofErr w:type="spellEnd"/>
            <w:r w:rsidRPr="00424E37">
              <w:rPr>
                <w:rFonts w:eastAsia="Calibri"/>
              </w:rPr>
              <w:t xml:space="preserve"> 50(9)(1-2) </w:t>
            </w:r>
            <w:proofErr w:type="spellStart"/>
            <w:r w:rsidRPr="00424E37">
              <w:rPr>
                <w:rFonts w:eastAsia="Calibri"/>
              </w:rPr>
              <w:t>is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met</w:t>
            </w:r>
            <w:proofErr w:type="spellEnd"/>
            <w:r w:rsidRPr="00424E37">
              <w:rPr>
                <w:rFonts w:eastAsia="Calibri"/>
              </w:rPr>
              <w:t xml:space="preserve">. CPV </w:t>
            </w:r>
            <w:proofErr w:type="spellStart"/>
            <w:r w:rsidRPr="00424E37">
              <w:rPr>
                <w:rFonts w:eastAsia="Calibri"/>
              </w:rPr>
              <w:t>code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batteries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not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included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this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list</w:t>
            </w:r>
            <w:proofErr w:type="spellEnd"/>
            <w:r w:rsidRPr="00424E37">
              <w:rPr>
                <w:rFonts w:eastAsia="Calibri"/>
              </w:rPr>
              <w:t xml:space="preserve">. </w:t>
            </w:r>
          </w:p>
          <w:p w14:paraId="2DEEF3F8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</w:p>
          <w:p w14:paraId="69025593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  <w:proofErr w:type="spellStart"/>
            <w:r w:rsidRPr="00424E37">
              <w:rPr>
                <w:rFonts w:eastAsia="Calibri"/>
              </w:rPr>
              <w:t>List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countries</w:t>
            </w:r>
            <w:proofErr w:type="spellEnd"/>
            <w:r w:rsidRPr="00424E37">
              <w:rPr>
                <w:rFonts w:eastAsia="Calibri"/>
              </w:rPr>
              <w:t>:</w:t>
            </w:r>
          </w:p>
          <w:p w14:paraId="137E912C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1.</w:t>
            </w:r>
            <w:r w:rsidRPr="00424E37">
              <w:rPr>
                <w:lang w:val="en-US"/>
              </w:rPr>
              <w:tab/>
              <w:t>Russian Federation.</w:t>
            </w:r>
          </w:p>
          <w:p w14:paraId="7993FF80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2.</w:t>
            </w:r>
            <w:r w:rsidRPr="00424E37">
              <w:rPr>
                <w:lang w:val="en-US"/>
              </w:rPr>
              <w:tab/>
              <w:t>Republic of Belarus.</w:t>
            </w:r>
          </w:p>
          <w:p w14:paraId="3DBDCC62" w14:textId="1EB63BF5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 xml:space="preserve">3.    The People's Republic of China, not applicable to the Separate Customs Territory of Taiwan, Penghu, </w:t>
            </w:r>
            <w:proofErr w:type="gramStart"/>
            <w:r w:rsidRPr="00424E37">
              <w:rPr>
                <w:lang w:val="en-US"/>
              </w:rPr>
              <w:t>Kinmen</w:t>
            </w:r>
            <w:proofErr w:type="gramEnd"/>
            <w:r w:rsidRPr="00424E37">
              <w:rPr>
                <w:lang w:val="en-US"/>
              </w:rPr>
              <w:t xml:space="preserve"> and Matsu.</w:t>
            </w:r>
          </w:p>
          <w:p w14:paraId="3556A13F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4.</w:t>
            </w:r>
            <w:r w:rsidRPr="00424E37">
              <w:rPr>
                <w:lang w:val="en-US"/>
              </w:rPr>
              <w:tab/>
              <w:t>Crimea annexed by the Russian Federation.</w:t>
            </w:r>
          </w:p>
          <w:p w14:paraId="5774B8F7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5.</w:t>
            </w:r>
            <w:r w:rsidRPr="00424E37">
              <w:rPr>
                <w:lang w:val="en-US"/>
              </w:rPr>
              <w:tab/>
              <w:t>The territory of Transnistria, which is not under the control of the Government of the Republic of Moldova.</w:t>
            </w:r>
          </w:p>
          <w:p w14:paraId="33E8B5B8" w14:textId="77777777" w:rsidR="00486BD9" w:rsidRPr="00424E37" w:rsidRDefault="00486BD9" w:rsidP="00486BD9">
            <w:pPr>
              <w:tabs>
                <w:tab w:val="left" w:pos="426"/>
              </w:tabs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6.</w:t>
            </w:r>
            <w:r w:rsidRPr="00424E37">
              <w:rPr>
                <w:lang w:val="en-US"/>
              </w:rPr>
              <w:tab/>
              <w:t xml:space="preserve">Territories of Abkhazia and South Ossetia that are not under the control of the Government of </w:t>
            </w:r>
            <w:proofErr w:type="spellStart"/>
            <w:r w:rsidRPr="00424E37">
              <w:rPr>
                <w:lang w:val="en-US"/>
              </w:rPr>
              <w:t>Sakartvel</w:t>
            </w:r>
            <w:proofErr w:type="spellEnd"/>
            <w:r w:rsidRPr="00424E37">
              <w:rPr>
                <w:lang w:val="en-US"/>
              </w:rPr>
              <w:t>.</w:t>
            </w:r>
          </w:p>
          <w:p w14:paraId="21ACE8CF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</w:p>
          <w:p w14:paraId="42B872D0" w14:textId="77777777" w:rsidR="00F07F81" w:rsidRPr="00424E37" w:rsidRDefault="00F07F81" w:rsidP="00571A4B">
            <w:pPr>
              <w:jc w:val="both"/>
              <w:rPr>
                <w:rFonts w:eastAsia="Calibri"/>
              </w:rPr>
            </w:pPr>
            <w:proofErr w:type="spellStart"/>
            <w:r w:rsidRPr="00424E37">
              <w:rPr>
                <w:rFonts w:eastAsia="Calibri"/>
              </w:rPr>
              <w:t>Meanwhile</w:t>
            </w:r>
            <w:proofErr w:type="spellEnd"/>
            <w:r w:rsidRPr="00424E37">
              <w:rPr>
                <w:rFonts w:eastAsia="Calibri"/>
              </w:rPr>
              <w:t xml:space="preserve">,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accordance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with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provisions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Article</w:t>
            </w:r>
            <w:proofErr w:type="spellEnd"/>
            <w:r w:rsidRPr="00424E37">
              <w:rPr>
                <w:rFonts w:eastAsia="Calibri"/>
              </w:rPr>
              <w:t xml:space="preserve"> (50)(4</w:t>
            </w:r>
            <w:r w:rsidRPr="00424E37">
              <w:rPr>
                <w:rFonts w:eastAsia="Calibri"/>
                <w:vertAlign w:val="superscript"/>
              </w:rPr>
              <w:t>1</w:t>
            </w:r>
            <w:r w:rsidRPr="00424E37">
              <w:rPr>
                <w:rFonts w:eastAsia="Calibri"/>
              </w:rPr>
              <w:t xml:space="preserve">)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PL,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Contracting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entity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considers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that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factors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pose</w:t>
            </w:r>
            <w:proofErr w:type="spellEnd"/>
            <w:r w:rsidRPr="00424E37">
              <w:rPr>
                <w:rFonts w:eastAsia="Calibri"/>
              </w:rPr>
              <w:t xml:space="preserve"> a </w:t>
            </w:r>
            <w:proofErr w:type="spellStart"/>
            <w:r w:rsidRPr="00424E37">
              <w:rPr>
                <w:rFonts w:eastAsia="Calibri"/>
              </w:rPr>
              <w:t>threat</w:t>
            </w:r>
            <w:proofErr w:type="spellEnd"/>
            <w:r w:rsidRPr="00424E37">
              <w:rPr>
                <w:rFonts w:eastAsia="Calibri"/>
              </w:rPr>
              <w:t xml:space="preserve"> to </w:t>
            </w:r>
            <w:proofErr w:type="spellStart"/>
            <w:r w:rsidRPr="00424E37">
              <w:rPr>
                <w:rFonts w:eastAsia="Calibri"/>
              </w:rPr>
              <w:t>national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security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if</w:t>
            </w:r>
            <w:proofErr w:type="spellEnd"/>
            <w:r w:rsidRPr="00424E37">
              <w:rPr>
                <w:rFonts w:eastAsia="Calibri"/>
              </w:rPr>
              <w:t xml:space="preserve"> at </w:t>
            </w:r>
            <w:proofErr w:type="spellStart"/>
            <w:r w:rsidRPr="00424E37">
              <w:rPr>
                <w:rFonts w:eastAsia="Calibri"/>
              </w:rPr>
              <w:t>least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one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condition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specified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Article</w:t>
            </w:r>
            <w:proofErr w:type="spellEnd"/>
            <w:r w:rsidRPr="00424E37">
              <w:rPr>
                <w:rFonts w:eastAsia="Calibri"/>
              </w:rPr>
              <w:t xml:space="preserve"> (50)(4</w:t>
            </w:r>
            <w:r w:rsidRPr="00424E37">
              <w:rPr>
                <w:rFonts w:eastAsia="Calibri"/>
                <w:vertAlign w:val="superscript"/>
              </w:rPr>
              <w:t>1</w:t>
            </w:r>
            <w:r w:rsidRPr="00424E37">
              <w:rPr>
                <w:rFonts w:eastAsia="Calibri"/>
              </w:rPr>
              <w:t xml:space="preserve">)(1-5)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PL </w:t>
            </w:r>
            <w:proofErr w:type="spellStart"/>
            <w:r w:rsidRPr="00424E37">
              <w:rPr>
                <w:rFonts w:eastAsia="Calibri"/>
              </w:rPr>
              <w:t>is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met</w:t>
            </w:r>
            <w:proofErr w:type="spellEnd"/>
            <w:r w:rsidRPr="00424E37">
              <w:rPr>
                <w:rFonts w:eastAsia="Calibri"/>
              </w:rPr>
              <w:t>.</w:t>
            </w:r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The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provision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is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applied</w:t>
            </w:r>
            <w:proofErr w:type="spellEnd"/>
            <w:r w:rsidR="00486BD9" w:rsidRPr="00424E37">
              <w:rPr>
                <w:rFonts w:eastAsia="Calibri"/>
              </w:rPr>
              <w:t xml:space="preserve"> to </w:t>
            </w:r>
            <w:proofErr w:type="spellStart"/>
            <w:r w:rsidR="00486BD9" w:rsidRPr="00424E37">
              <w:rPr>
                <w:rFonts w:eastAsia="Calibri"/>
              </w:rPr>
              <w:t>both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electric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buses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and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their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components</w:t>
            </w:r>
            <w:proofErr w:type="spellEnd"/>
            <w:r w:rsidR="00486BD9" w:rsidRPr="00424E37">
              <w:rPr>
                <w:rFonts w:eastAsia="Calibri"/>
              </w:rPr>
              <w:t xml:space="preserve"> </w:t>
            </w:r>
            <w:proofErr w:type="spellStart"/>
            <w:r w:rsidR="00486BD9" w:rsidRPr="00424E37">
              <w:rPr>
                <w:rFonts w:eastAsia="Calibri"/>
              </w:rPr>
              <w:t>manufactures</w:t>
            </w:r>
            <w:proofErr w:type="spellEnd"/>
            <w:r w:rsidR="00486BD9" w:rsidRPr="00424E37">
              <w:rPr>
                <w:rFonts w:eastAsia="Calibri"/>
              </w:rPr>
              <w:t>.</w:t>
            </w:r>
          </w:p>
          <w:p w14:paraId="1E2D071A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</w:p>
          <w:p w14:paraId="3043AE38" w14:textId="77777777" w:rsidR="00486BD9" w:rsidRPr="00424E37" w:rsidRDefault="00486BD9" w:rsidP="00571A4B">
            <w:pPr>
              <w:jc w:val="both"/>
              <w:rPr>
                <w:rFonts w:eastAsia="Calibri"/>
              </w:rPr>
            </w:pPr>
            <w:proofErr w:type="spellStart"/>
            <w:r w:rsidRPr="00424E37">
              <w:rPr>
                <w:rFonts w:eastAsia="Calibri"/>
              </w:rPr>
              <w:t>List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countries</w:t>
            </w:r>
            <w:proofErr w:type="spellEnd"/>
            <w:r w:rsidRPr="00424E37">
              <w:rPr>
                <w:rFonts w:eastAsia="Calibri"/>
              </w:rPr>
              <w:t>:</w:t>
            </w:r>
          </w:p>
          <w:p w14:paraId="1F3F0B13" w14:textId="77777777" w:rsidR="00486BD9" w:rsidRPr="00424E37" w:rsidRDefault="00486BD9" w:rsidP="00486BD9">
            <w:pPr>
              <w:shd w:val="clear" w:color="auto" w:fill="FFFFFF"/>
              <w:tabs>
                <w:tab w:val="left" w:pos="284"/>
              </w:tabs>
              <w:ind w:right="-23"/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1.</w:t>
            </w:r>
            <w:r w:rsidRPr="00424E37">
              <w:rPr>
                <w:lang w:val="en-US"/>
              </w:rPr>
              <w:tab/>
              <w:t>Russian Federation.</w:t>
            </w:r>
          </w:p>
          <w:p w14:paraId="50989E42" w14:textId="77777777" w:rsidR="00486BD9" w:rsidRPr="00424E37" w:rsidRDefault="00486BD9" w:rsidP="00486BD9">
            <w:pPr>
              <w:shd w:val="clear" w:color="auto" w:fill="FFFFFF"/>
              <w:tabs>
                <w:tab w:val="left" w:pos="284"/>
              </w:tabs>
              <w:ind w:right="-23"/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2.</w:t>
            </w:r>
            <w:r w:rsidRPr="00424E37">
              <w:rPr>
                <w:lang w:val="en-US"/>
              </w:rPr>
              <w:tab/>
              <w:t>Republic of Belarus.</w:t>
            </w:r>
          </w:p>
          <w:p w14:paraId="09FC3953" w14:textId="77777777" w:rsidR="00486BD9" w:rsidRPr="00424E37" w:rsidRDefault="00486BD9" w:rsidP="00486BD9">
            <w:pPr>
              <w:shd w:val="clear" w:color="auto" w:fill="FFFFFF"/>
              <w:tabs>
                <w:tab w:val="left" w:pos="284"/>
              </w:tabs>
              <w:ind w:right="-23"/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3.</w:t>
            </w:r>
            <w:r w:rsidRPr="00424E37">
              <w:rPr>
                <w:lang w:val="en-US"/>
              </w:rPr>
              <w:tab/>
              <w:t xml:space="preserve">Crimea annexed by the Russian Federation. </w:t>
            </w:r>
          </w:p>
          <w:p w14:paraId="2C2FD57C" w14:textId="35CA058E" w:rsidR="00486BD9" w:rsidRPr="00424E37" w:rsidRDefault="00486BD9" w:rsidP="00486BD9">
            <w:pPr>
              <w:shd w:val="clear" w:color="auto" w:fill="FFFFFF"/>
              <w:tabs>
                <w:tab w:val="left" w:pos="284"/>
              </w:tabs>
              <w:ind w:right="-23"/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4.  The territory of Transnistria, which is not under the control of the Government of the Republic of Moldova.</w:t>
            </w:r>
          </w:p>
          <w:p w14:paraId="0E27B00A" w14:textId="328179E6" w:rsidR="00486BD9" w:rsidRPr="00424E37" w:rsidRDefault="00486BD9" w:rsidP="00486BD9">
            <w:pPr>
              <w:shd w:val="clear" w:color="auto" w:fill="FFFFFF"/>
              <w:tabs>
                <w:tab w:val="left" w:pos="284"/>
              </w:tabs>
              <w:ind w:right="-23"/>
              <w:jc w:val="both"/>
              <w:rPr>
                <w:lang w:val="en-US"/>
              </w:rPr>
            </w:pPr>
            <w:r w:rsidRPr="00424E37">
              <w:rPr>
                <w:lang w:val="en-US"/>
              </w:rPr>
              <w:t>5.</w:t>
            </w:r>
            <w:r w:rsidRPr="00424E37">
              <w:rPr>
                <w:lang w:val="en-US"/>
              </w:rPr>
              <w:tab/>
              <w:t xml:space="preserve">Territories of Abkhazia and South Ossetia that are not under the control of the Government of </w:t>
            </w:r>
            <w:proofErr w:type="spellStart"/>
            <w:r w:rsidRPr="00424E37">
              <w:rPr>
                <w:lang w:val="en-US"/>
              </w:rPr>
              <w:t>Sakartvel</w:t>
            </w:r>
            <w:proofErr w:type="spellEnd"/>
            <w:r w:rsidRPr="00424E37">
              <w:rPr>
                <w:lang w:val="en-US"/>
              </w:rPr>
              <w:t>.</w:t>
            </w:r>
          </w:p>
        </w:tc>
      </w:tr>
      <w:tr w:rsidR="005D2BCF" w:rsidRPr="00424E37" w14:paraId="1F75A9DD" w14:textId="77777777" w:rsidTr="7854600F">
        <w:trPr>
          <w:trHeight w:val="3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07F09" w14:textId="77777777" w:rsidR="005D2BCF" w:rsidRPr="00424E37" w:rsidRDefault="005D2BCF" w:rsidP="00571A4B">
            <w:pPr>
              <w:jc w:val="both"/>
            </w:pPr>
            <w:r w:rsidRPr="00424E37">
              <w:lastRenderedPageBreak/>
              <w:t>3.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1E4C" w14:textId="5198B344" w:rsidR="005D2BCF" w:rsidRPr="00424E37" w:rsidRDefault="00245E17" w:rsidP="00571A4B">
            <w:pPr>
              <w:shd w:val="clear" w:color="auto" w:fill="FFFFFF"/>
              <w:jc w:val="both"/>
              <w:rPr>
                <w:lang w:eastAsia="lt-LT"/>
              </w:rPr>
            </w:pPr>
            <w:proofErr w:type="spellStart"/>
            <w:r w:rsidRPr="00424E37">
              <w:rPr>
                <w:color w:val="333333"/>
                <w:shd w:val="clear" w:color="auto" w:fill="FFFFFF"/>
              </w:rPr>
              <w:t>We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would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like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to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inquire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about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the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estimated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number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of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buses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you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intend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 xml:space="preserve"> to </w:t>
            </w:r>
            <w:proofErr w:type="spellStart"/>
            <w:r w:rsidRPr="00424E37">
              <w:rPr>
                <w:color w:val="333333"/>
                <w:shd w:val="clear" w:color="auto" w:fill="FFFFFF"/>
              </w:rPr>
              <w:t>order</w:t>
            </w:r>
            <w:proofErr w:type="spellEnd"/>
            <w:r w:rsidRPr="00424E37"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7F33" w14:textId="54ECABB8" w:rsidR="0099694B" w:rsidRPr="00424E37" w:rsidRDefault="0099694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LT: Perkantysis subjektas ketina įsigyti iki 15 keleivinių elektrinių autobusų skirtų oro uosto veiklai.</w:t>
            </w:r>
          </w:p>
          <w:p w14:paraId="4CB3BCFD" w14:textId="77777777" w:rsidR="0099694B" w:rsidRPr="00424E37" w:rsidRDefault="0099694B" w:rsidP="00571A4B">
            <w:pPr>
              <w:jc w:val="both"/>
              <w:rPr>
                <w:rFonts w:eastAsia="Calibri"/>
              </w:rPr>
            </w:pPr>
          </w:p>
          <w:p w14:paraId="44EAFD9C" w14:textId="28D2C128" w:rsidR="0099694B" w:rsidRPr="00424E37" w:rsidRDefault="0099694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EN: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Contracting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entity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intends</w:t>
            </w:r>
            <w:proofErr w:type="spellEnd"/>
            <w:r w:rsidRPr="00424E37">
              <w:rPr>
                <w:rFonts w:eastAsia="Calibri"/>
              </w:rPr>
              <w:t xml:space="preserve"> to </w:t>
            </w:r>
            <w:proofErr w:type="spellStart"/>
            <w:r w:rsidRPr="00424E37">
              <w:rPr>
                <w:rFonts w:eastAsia="Calibri"/>
              </w:rPr>
              <w:t>procure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up</w:t>
            </w:r>
            <w:proofErr w:type="spellEnd"/>
            <w:r w:rsidRPr="00424E37">
              <w:rPr>
                <w:rFonts w:eastAsia="Calibri"/>
              </w:rPr>
              <w:t xml:space="preserve"> to 15 </w:t>
            </w:r>
            <w:proofErr w:type="spellStart"/>
            <w:r w:rsidRPr="00424E37">
              <w:rPr>
                <w:rFonts w:eastAsia="Calibri"/>
              </w:rPr>
              <w:t>electric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passenger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buses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dedicated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for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airport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operation</w:t>
            </w:r>
            <w:proofErr w:type="spellEnd"/>
            <w:r w:rsidRPr="00424E37">
              <w:rPr>
                <w:rFonts w:eastAsia="Calibri"/>
              </w:rPr>
              <w:t>.</w:t>
            </w:r>
          </w:p>
        </w:tc>
      </w:tr>
      <w:tr w:rsidR="00245E17" w:rsidRPr="00424E37" w14:paraId="7D6F4CC0" w14:textId="77777777" w:rsidTr="7854600F">
        <w:trPr>
          <w:trHeight w:val="3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A44A" w14:textId="119E6E54" w:rsidR="00245E17" w:rsidRPr="00424E37" w:rsidRDefault="00245E17" w:rsidP="00571A4B">
            <w:pPr>
              <w:jc w:val="both"/>
            </w:pPr>
            <w:r w:rsidRPr="00424E37">
              <w:lastRenderedPageBreak/>
              <w:t>4.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66D3" w14:textId="696C6EED" w:rsidR="00245E17" w:rsidRPr="00424E37" w:rsidRDefault="00245E17" w:rsidP="00571A4B">
            <w:pPr>
              <w:shd w:val="clear" w:color="auto" w:fill="FFFFFF"/>
              <w:jc w:val="both"/>
              <w:rPr>
                <w:lang w:eastAsia="lt-LT"/>
              </w:rPr>
            </w:pPr>
            <w:proofErr w:type="spellStart"/>
            <w:r w:rsidRPr="00424E37">
              <w:rPr>
                <w:lang w:eastAsia="lt-LT"/>
              </w:rPr>
              <w:t>Could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you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please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confirm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whether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we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need</w:t>
            </w:r>
            <w:proofErr w:type="spellEnd"/>
            <w:r w:rsidRPr="00424E37">
              <w:rPr>
                <w:lang w:eastAsia="lt-LT"/>
              </w:rPr>
              <w:t xml:space="preserve"> to </w:t>
            </w:r>
            <w:proofErr w:type="spellStart"/>
            <w:r w:rsidRPr="00424E37">
              <w:rPr>
                <w:lang w:eastAsia="lt-LT"/>
              </w:rPr>
              <w:t>complete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ESPD PDF </w:t>
            </w:r>
            <w:proofErr w:type="spellStart"/>
            <w:r w:rsidRPr="00424E37">
              <w:rPr>
                <w:lang w:eastAsia="lt-LT"/>
              </w:rPr>
              <w:t>file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provided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in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folder</w:t>
            </w:r>
            <w:proofErr w:type="spellEnd"/>
            <w:r w:rsidRPr="00424E37">
              <w:rPr>
                <w:lang w:eastAsia="lt-LT"/>
              </w:rPr>
              <w:t xml:space="preserve"> 7, </w:t>
            </w:r>
            <w:proofErr w:type="spellStart"/>
            <w:r w:rsidRPr="00424E37">
              <w:rPr>
                <w:lang w:eastAsia="lt-LT"/>
              </w:rPr>
              <w:t>Annex</w:t>
            </w:r>
            <w:proofErr w:type="spellEnd"/>
            <w:r w:rsidRPr="00424E37">
              <w:rPr>
                <w:lang w:eastAsia="lt-LT"/>
              </w:rPr>
              <w:t xml:space="preserve"> 6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QAS? </w:t>
            </w:r>
            <w:proofErr w:type="spellStart"/>
            <w:r w:rsidRPr="00424E37">
              <w:rPr>
                <w:lang w:eastAsia="lt-LT"/>
              </w:rPr>
              <w:t>Is</w:t>
            </w:r>
            <w:proofErr w:type="spellEnd"/>
            <w:r w:rsidRPr="00424E37">
              <w:rPr>
                <w:lang w:eastAsia="lt-LT"/>
              </w:rPr>
              <w:t xml:space="preserve"> it </w:t>
            </w:r>
            <w:proofErr w:type="spellStart"/>
            <w:r w:rsidRPr="00424E37">
              <w:rPr>
                <w:lang w:eastAsia="lt-LT"/>
              </w:rPr>
              <w:t>permissible</w:t>
            </w:r>
            <w:proofErr w:type="spellEnd"/>
            <w:r w:rsidRPr="00424E37">
              <w:rPr>
                <w:lang w:eastAsia="lt-LT"/>
              </w:rPr>
              <w:t xml:space="preserve"> to </w:t>
            </w:r>
            <w:proofErr w:type="spellStart"/>
            <w:r w:rsidRPr="00424E37">
              <w:rPr>
                <w:lang w:eastAsia="lt-LT"/>
              </w:rPr>
              <w:t>translate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this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document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into</w:t>
            </w:r>
            <w:proofErr w:type="spellEnd"/>
            <w:r w:rsidRPr="00424E37">
              <w:rPr>
                <w:lang w:eastAsia="lt-LT"/>
              </w:rPr>
              <w:t xml:space="preserve"> English?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5D7A" w14:textId="77777777" w:rsidR="00245E17" w:rsidRPr="00424E37" w:rsidRDefault="0099694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LT: Europos bendrasis viešųjų pirkimų dokumentas (toliau – EBVPD) gali būti pildomas tiek raštu (.</w:t>
            </w:r>
            <w:proofErr w:type="spellStart"/>
            <w:r w:rsidRPr="00424E37">
              <w:rPr>
                <w:rFonts w:eastAsia="Calibri"/>
              </w:rPr>
              <w:t>pdf</w:t>
            </w:r>
            <w:proofErr w:type="spellEnd"/>
            <w:r w:rsidRPr="00424E37">
              <w:rPr>
                <w:rFonts w:eastAsia="Calibri"/>
              </w:rPr>
              <w:t xml:space="preserve"> failas), tiek elektroninėmis priemonėmis adresu </w:t>
            </w:r>
            <w:hyperlink r:id="rId15" w:history="1">
              <w:r w:rsidRPr="00424E37">
                <w:rPr>
                  <w:rStyle w:val="Hyperlink"/>
                  <w:rFonts w:eastAsia="Calibri"/>
                </w:rPr>
                <w:t>https://ebvpd.eviesiejipirkimai.lt/espd-web/filter?lang=en</w:t>
              </w:r>
            </w:hyperlink>
            <w:r w:rsidRPr="00424E37">
              <w:rPr>
                <w:rFonts w:eastAsia="Calibri"/>
              </w:rPr>
              <w:t>, įkeliant EBVPD failą .</w:t>
            </w:r>
            <w:proofErr w:type="spellStart"/>
            <w:r w:rsidRPr="00424E37">
              <w:rPr>
                <w:rFonts w:eastAsia="Calibri"/>
              </w:rPr>
              <w:t>xml</w:t>
            </w:r>
            <w:proofErr w:type="spellEnd"/>
            <w:r w:rsidRPr="00424E37">
              <w:rPr>
                <w:rFonts w:eastAsia="Calibri"/>
              </w:rPr>
              <w:t xml:space="preserve"> formatu. Aukščiau minimame puslapyje pasirinkus anglų kalbą ir įkėlus EBVPD failą .</w:t>
            </w:r>
            <w:proofErr w:type="spellStart"/>
            <w:r w:rsidRPr="00424E37">
              <w:rPr>
                <w:rFonts w:eastAsia="Calibri"/>
              </w:rPr>
              <w:t>xml</w:t>
            </w:r>
            <w:proofErr w:type="spellEnd"/>
            <w:r w:rsidRPr="00424E37">
              <w:rPr>
                <w:rFonts w:eastAsia="Calibri"/>
              </w:rPr>
              <w:t xml:space="preserve"> formatu, EBVPD tekstas bus rodomas anglų kalba.</w:t>
            </w:r>
          </w:p>
          <w:p w14:paraId="0A751B85" w14:textId="77777777" w:rsidR="0099694B" w:rsidRPr="00424E37" w:rsidRDefault="0099694B" w:rsidP="00571A4B">
            <w:pPr>
              <w:jc w:val="both"/>
              <w:rPr>
                <w:rFonts w:eastAsia="Calibri"/>
              </w:rPr>
            </w:pPr>
          </w:p>
          <w:p w14:paraId="793B927A" w14:textId="26D6ABAD" w:rsidR="0099694B" w:rsidRPr="00424E37" w:rsidRDefault="0099694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EN: </w:t>
            </w:r>
            <w:proofErr w:type="spellStart"/>
            <w:r w:rsidRPr="00424E37">
              <w:rPr>
                <w:rFonts w:eastAsia="Calibri"/>
              </w:rPr>
              <w:t>European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Single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Procurement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Document</w:t>
            </w:r>
            <w:proofErr w:type="spellEnd"/>
            <w:r w:rsidRPr="00424E37">
              <w:rPr>
                <w:rFonts w:eastAsia="Calibri"/>
              </w:rPr>
              <w:t xml:space="preserve"> (</w:t>
            </w:r>
            <w:proofErr w:type="spellStart"/>
            <w:r w:rsidRPr="00424E37">
              <w:rPr>
                <w:rFonts w:eastAsia="Calibri"/>
              </w:rPr>
              <w:t>hereinafter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referred</w:t>
            </w:r>
            <w:proofErr w:type="spellEnd"/>
            <w:r w:rsidRPr="00424E37">
              <w:rPr>
                <w:rFonts w:eastAsia="Calibri"/>
              </w:rPr>
              <w:t xml:space="preserve"> to </w:t>
            </w:r>
            <w:proofErr w:type="spellStart"/>
            <w:r w:rsidRPr="00424E37">
              <w:rPr>
                <w:rFonts w:eastAsia="Calibri"/>
              </w:rPr>
              <w:t>as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ESPD) </w:t>
            </w:r>
            <w:proofErr w:type="spellStart"/>
            <w:r w:rsidRPr="00424E37">
              <w:rPr>
                <w:rFonts w:eastAsia="Calibri"/>
              </w:rPr>
              <w:t>can</w:t>
            </w:r>
            <w:proofErr w:type="spellEnd"/>
            <w:r w:rsidRPr="00424E37">
              <w:rPr>
                <w:rFonts w:eastAsia="Calibri"/>
              </w:rPr>
              <w:t xml:space="preserve"> be </w:t>
            </w:r>
            <w:proofErr w:type="spellStart"/>
            <w:r w:rsidRPr="00424E37">
              <w:rPr>
                <w:rFonts w:eastAsia="Calibri"/>
              </w:rPr>
              <w:t>filled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both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writing</w:t>
            </w:r>
            <w:proofErr w:type="spellEnd"/>
            <w:r w:rsidRPr="00424E37">
              <w:rPr>
                <w:rFonts w:eastAsia="Calibri"/>
              </w:rPr>
              <w:t xml:space="preserve"> (.</w:t>
            </w:r>
            <w:proofErr w:type="spellStart"/>
            <w:r w:rsidRPr="00424E37">
              <w:rPr>
                <w:rFonts w:eastAsia="Calibri"/>
              </w:rPr>
              <w:t>pdf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file</w:t>
            </w:r>
            <w:proofErr w:type="spellEnd"/>
            <w:r w:rsidRPr="00424E37">
              <w:rPr>
                <w:rFonts w:eastAsia="Calibri"/>
              </w:rPr>
              <w:t xml:space="preserve">) </w:t>
            </w:r>
            <w:proofErr w:type="spellStart"/>
            <w:r w:rsidRPr="00424E37">
              <w:rPr>
                <w:rFonts w:eastAsia="Calibri"/>
              </w:rPr>
              <w:t>or</w:t>
            </w:r>
            <w:proofErr w:type="spellEnd"/>
            <w:r w:rsidRPr="00424E37">
              <w:rPr>
                <w:rFonts w:eastAsia="Calibri"/>
              </w:rPr>
              <w:t xml:space="preserve"> via </w:t>
            </w:r>
            <w:proofErr w:type="spellStart"/>
            <w:r w:rsidRPr="00424E37">
              <w:rPr>
                <w:rFonts w:eastAsia="Calibri"/>
              </w:rPr>
              <w:t>electronic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means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website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hyperlink r:id="rId16" w:history="1">
              <w:r w:rsidRPr="00424E37">
                <w:rPr>
                  <w:rStyle w:val="Hyperlink"/>
                  <w:rFonts w:eastAsia="Calibri"/>
                </w:rPr>
                <w:t>https://ebvpd.eviesiejipirkimai.lt/espd-web/filter?lang=en</w:t>
              </w:r>
            </w:hyperlink>
            <w:r w:rsidRPr="00424E37">
              <w:rPr>
                <w:rFonts w:eastAsia="Calibri"/>
              </w:rPr>
              <w:t xml:space="preserve">, </w:t>
            </w:r>
            <w:proofErr w:type="spellStart"/>
            <w:r w:rsidRPr="00424E37">
              <w:rPr>
                <w:rFonts w:eastAsia="Calibri"/>
              </w:rPr>
              <w:t>by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uploading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ESPD </w:t>
            </w:r>
            <w:proofErr w:type="spellStart"/>
            <w:r w:rsidRPr="00424E37">
              <w:rPr>
                <w:rFonts w:eastAsia="Calibri"/>
              </w:rPr>
              <w:t>file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.</w:t>
            </w:r>
            <w:proofErr w:type="spellStart"/>
            <w:r w:rsidRPr="00424E37">
              <w:rPr>
                <w:rFonts w:eastAsia="Calibri"/>
              </w:rPr>
              <w:t>xml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format</w:t>
            </w:r>
            <w:proofErr w:type="spellEnd"/>
            <w:r w:rsidRPr="00424E37">
              <w:rPr>
                <w:rFonts w:eastAsia="Calibri"/>
              </w:rPr>
              <w:t xml:space="preserve">. </w:t>
            </w:r>
            <w:proofErr w:type="spellStart"/>
            <w:r w:rsidRPr="00424E37">
              <w:rPr>
                <w:rFonts w:eastAsia="Calibri"/>
              </w:rPr>
              <w:t>When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selecting</w:t>
            </w:r>
            <w:proofErr w:type="spellEnd"/>
            <w:r w:rsidRPr="00424E37">
              <w:rPr>
                <w:rFonts w:eastAsia="Calibri"/>
              </w:rPr>
              <w:t xml:space="preserve"> English </w:t>
            </w:r>
            <w:proofErr w:type="spellStart"/>
            <w:r w:rsidRPr="00424E37">
              <w:rPr>
                <w:rFonts w:eastAsia="Calibri"/>
              </w:rPr>
              <w:t>language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website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mentioned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above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and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uploading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the</w:t>
            </w:r>
            <w:proofErr w:type="spellEnd"/>
            <w:r w:rsidR="0068115D" w:rsidRPr="00424E37">
              <w:rPr>
                <w:rFonts w:eastAsia="Calibri"/>
              </w:rPr>
              <w:t xml:space="preserve"> ESPD </w:t>
            </w:r>
            <w:proofErr w:type="spellStart"/>
            <w:r w:rsidR="0068115D" w:rsidRPr="00424E37">
              <w:rPr>
                <w:rFonts w:eastAsia="Calibri"/>
              </w:rPr>
              <w:t>file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in</w:t>
            </w:r>
            <w:proofErr w:type="spellEnd"/>
            <w:r w:rsidR="0068115D" w:rsidRPr="00424E37">
              <w:rPr>
                <w:rFonts w:eastAsia="Calibri"/>
              </w:rPr>
              <w:t xml:space="preserve"> .</w:t>
            </w:r>
            <w:proofErr w:type="spellStart"/>
            <w:r w:rsidR="0068115D" w:rsidRPr="00424E37">
              <w:rPr>
                <w:rFonts w:eastAsia="Calibri"/>
              </w:rPr>
              <w:t>xml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format</w:t>
            </w:r>
            <w:proofErr w:type="spellEnd"/>
            <w:r w:rsidR="0068115D" w:rsidRPr="00424E37">
              <w:rPr>
                <w:rFonts w:eastAsia="Calibri"/>
              </w:rPr>
              <w:t xml:space="preserve">, </w:t>
            </w:r>
            <w:proofErr w:type="spellStart"/>
            <w:r w:rsidR="0068115D" w:rsidRPr="00424E37">
              <w:rPr>
                <w:rFonts w:eastAsia="Calibri"/>
              </w:rPr>
              <w:t>the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content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of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the</w:t>
            </w:r>
            <w:proofErr w:type="spellEnd"/>
            <w:r w:rsidR="0068115D" w:rsidRPr="00424E37">
              <w:rPr>
                <w:rFonts w:eastAsia="Calibri"/>
              </w:rPr>
              <w:t xml:space="preserve"> ESPD </w:t>
            </w:r>
            <w:proofErr w:type="spellStart"/>
            <w:r w:rsidR="0068115D" w:rsidRPr="00424E37">
              <w:rPr>
                <w:rFonts w:eastAsia="Calibri"/>
              </w:rPr>
              <w:t>will</w:t>
            </w:r>
            <w:proofErr w:type="spellEnd"/>
            <w:r w:rsidR="0068115D" w:rsidRPr="00424E37">
              <w:rPr>
                <w:rFonts w:eastAsia="Calibri"/>
              </w:rPr>
              <w:t xml:space="preserve"> be </w:t>
            </w:r>
            <w:proofErr w:type="spellStart"/>
            <w:r w:rsidR="0068115D" w:rsidRPr="00424E37">
              <w:rPr>
                <w:rFonts w:eastAsia="Calibri"/>
              </w:rPr>
              <w:t>displayed</w:t>
            </w:r>
            <w:proofErr w:type="spellEnd"/>
            <w:r w:rsidR="0068115D" w:rsidRPr="00424E37">
              <w:rPr>
                <w:rFonts w:eastAsia="Calibri"/>
              </w:rPr>
              <w:t xml:space="preserve"> </w:t>
            </w:r>
            <w:proofErr w:type="spellStart"/>
            <w:r w:rsidR="0068115D" w:rsidRPr="00424E37">
              <w:rPr>
                <w:rFonts w:eastAsia="Calibri"/>
              </w:rPr>
              <w:t>in</w:t>
            </w:r>
            <w:proofErr w:type="spellEnd"/>
            <w:r w:rsidR="0068115D" w:rsidRPr="00424E37">
              <w:rPr>
                <w:rFonts w:eastAsia="Calibri"/>
              </w:rPr>
              <w:t xml:space="preserve"> English </w:t>
            </w:r>
            <w:proofErr w:type="spellStart"/>
            <w:r w:rsidR="0068115D" w:rsidRPr="00424E37">
              <w:rPr>
                <w:rFonts w:eastAsia="Calibri"/>
              </w:rPr>
              <w:t>language</w:t>
            </w:r>
            <w:proofErr w:type="spellEnd"/>
            <w:r w:rsidR="0068115D" w:rsidRPr="00424E37">
              <w:rPr>
                <w:rFonts w:eastAsia="Calibri"/>
              </w:rPr>
              <w:t>.</w:t>
            </w:r>
          </w:p>
        </w:tc>
      </w:tr>
      <w:tr w:rsidR="00245E17" w:rsidRPr="00424E37" w14:paraId="7D9680D9" w14:textId="77777777" w:rsidTr="7854600F">
        <w:trPr>
          <w:trHeight w:val="36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02C99" w14:textId="1456D37D" w:rsidR="00245E17" w:rsidRPr="00424E37" w:rsidRDefault="00245E17" w:rsidP="00571A4B">
            <w:pPr>
              <w:jc w:val="both"/>
            </w:pPr>
            <w:r w:rsidRPr="00424E37">
              <w:t>5.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BB855" w14:textId="145BADCD" w:rsidR="00245E17" w:rsidRPr="00424E37" w:rsidRDefault="00245E17" w:rsidP="00571A4B">
            <w:pPr>
              <w:shd w:val="clear" w:color="auto" w:fill="FFFFFF"/>
              <w:jc w:val="both"/>
              <w:rPr>
                <w:lang w:eastAsia="lt-LT"/>
              </w:rPr>
            </w:pPr>
            <w:proofErr w:type="spellStart"/>
            <w:r w:rsidRPr="00424E37">
              <w:rPr>
                <w:lang w:eastAsia="lt-LT"/>
              </w:rPr>
              <w:t>According</w:t>
            </w:r>
            <w:proofErr w:type="spellEnd"/>
            <w:r w:rsidRPr="00424E37">
              <w:rPr>
                <w:lang w:eastAsia="lt-LT"/>
              </w:rPr>
              <w:t xml:space="preserve"> to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Annex</w:t>
            </w:r>
            <w:proofErr w:type="spellEnd"/>
            <w:r w:rsidRPr="00424E37">
              <w:rPr>
                <w:lang w:eastAsia="lt-LT"/>
              </w:rPr>
              <w:t xml:space="preserve"> 2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QAS. </w:t>
            </w:r>
            <w:proofErr w:type="spellStart"/>
            <w:r w:rsidRPr="00424E37">
              <w:rPr>
                <w:lang w:eastAsia="lt-LT"/>
              </w:rPr>
              <w:t>Grounds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for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exclusion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and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their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application</w:t>
            </w:r>
            <w:proofErr w:type="spellEnd"/>
            <w:r w:rsidRPr="00424E37">
              <w:rPr>
                <w:lang w:eastAsia="lt-LT"/>
              </w:rPr>
              <w:t xml:space="preserve">, </w:t>
            </w:r>
            <w:proofErr w:type="spellStart"/>
            <w:r w:rsidRPr="00424E37">
              <w:rPr>
                <w:lang w:eastAsia="lt-LT"/>
              </w:rPr>
              <w:t>which</w:t>
            </w:r>
            <w:proofErr w:type="spellEnd"/>
            <w:r w:rsidRPr="00424E37">
              <w:rPr>
                <w:lang w:eastAsia="lt-LT"/>
              </w:rPr>
              <w:t xml:space="preserve"> are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documents</w:t>
            </w:r>
            <w:proofErr w:type="spellEnd"/>
            <w:r w:rsidRPr="00424E37">
              <w:rPr>
                <w:lang w:eastAsia="lt-LT"/>
              </w:rPr>
              <w:t xml:space="preserve"> to be </w:t>
            </w:r>
            <w:proofErr w:type="spellStart"/>
            <w:r w:rsidRPr="00424E37">
              <w:rPr>
                <w:lang w:eastAsia="lt-LT"/>
              </w:rPr>
              <w:t>submitted</w:t>
            </w:r>
            <w:proofErr w:type="spellEnd"/>
            <w:r w:rsidRPr="00424E37">
              <w:rPr>
                <w:lang w:eastAsia="lt-LT"/>
              </w:rPr>
              <w:t xml:space="preserve"> apart </w:t>
            </w:r>
            <w:proofErr w:type="spellStart"/>
            <w:r w:rsidRPr="00424E37">
              <w:rPr>
                <w:lang w:eastAsia="lt-LT"/>
              </w:rPr>
              <w:t>from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ESPD? </w:t>
            </w:r>
            <w:proofErr w:type="spellStart"/>
            <w:r w:rsidRPr="00424E37">
              <w:rPr>
                <w:lang w:eastAsia="lt-LT"/>
              </w:rPr>
              <w:t>Is</w:t>
            </w:r>
            <w:proofErr w:type="spellEnd"/>
            <w:r w:rsidRPr="00424E37">
              <w:rPr>
                <w:lang w:eastAsia="lt-LT"/>
              </w:rPr>
              <w:t xml:space="preserve"> it </w:t>
            </w:r>
            <w:proofErr w:type="spellStart"/>
            <w:r w:rsidRPr="00424E37">
              <w:rPr>
                <w:lang w:eastAsia="lt-LT"/>
              </w:rPr>
              <w:t>required</w:t>
            </w:r>
            <w:proofErr w:type="spellEnd"/>
            <w:r w:rsidRPr="00424E37">
              <w:rPr>
                <w:lang w:eastAsia="lt-LT"/>
              </w:rPr>
              <w:t xml:space="preserve"> to </w:t>
            </w:r>
            <w:proofErr w:type="spellStart"/>
            <w:r w:rsidRPr="00424E37">
              <w:rPr>
                <w:lang w:eastAsia="lt-LT"/>
              </w:rPr>
              <w:t>submit</w:t>
            </w:r>
            <w:proofErr w:type="spellEnd"/>
            <w:r w:rsidRPr="00424E37">
              <w:rPr>
                <w:lang w:eastAsia="lt-LT"/>
              </w:rPr>
              <w:t xml:space="preserve"> at </w:t>
            </w:r>
            <w:proofErr w:type="spellStart"/>
            <w:r w:rsidRPr="00424E37">
              <w:rPr>
                <w:lang w:eastAsia="lt-LT"/>
              </w:rPr>
              <w:t>this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stage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criminal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records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person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responsible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for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signign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offer</w:t>
            </w:r>
            <w:proofErr w:type="spellEnd"/>
            <w:r w:rsidRPr="00424E37">
              <w:rPr>
                <w:lang w:eastAsia="lt-LT"/>
              </w:rPr>
              <w:t xml:space="preserve">?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issuance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this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certificate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by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local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authority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takes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from</w:t>
            </w:r>
            <w:proofErr w:type="spellEnd"/>
            <w:r w:rsidRPr="00424E37">
              <w:rPr>
                <w:lang w:eastAsia="lt-LT"/>
              </w:rPr>
              <w:t xml:space="preserve"> 4 to 6 </w:t>
            </w:r>
            <w:proofErr w:type="spellStart"/>
            <w:r w:rsidRPr="00424E37">
              <w:rPr>
                <w:lang w:eastAsia="lt-LT"/>
              </w:rPr>
              <w:t>weeks</w:t>
            </w:r>
            <w:proofErr w:type="spellEnd"/>
            <w:r w:rsidRPr="00424E37">
              <w:rPr>
                <w:lang w:eastAsia="lt-LT"/>
              </w:rPr>
              <w:t xml:space="preserve">, </w:t>
            </w:r>
            <w:proofErr w:type="spellStart"/>
            <w:r w:rsidRPr="00424E37">
              <w:rPr>
                <w:lang w:eastAsia="lt-LT"/>
              </w:rPr>
              <w:t>where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submission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RFI </w:t>
            </w:r>
            <w:proofErr w:type="spellStart"/>
            <w:r w:rsidRPr="00424E37">
              <w:rPr>
                <w:lang w:eastAsia="lt-LT"/>
              </w:rPr>
              <w:t>needs</w:t>
            </w:r>
            <w:proofErr w:type="spellEnd"/>
            <w:r w:rsidRPr="00424E37">
              <w:rPr>
                <w:lang w:eastAsia="lt-LT"/>
              </w:rPr>
              <w:t xml:space="preserve"> to be </w:t>
            </w:r>
            <w:proofErr w:type="spellStart"/>
            <w:r w:rsidRPr="00424E37">
              <w:rPr>
                <w:lang w:eastAsia="lt-LT"/>
              </w:rPr>
              <w:t>completed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by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the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end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of</w:t>
            </w:r>
            <w:proofErr w:type="spellEnd"/>
            <w:r w:rsidRPr="00424E37">
              <w:rPr>
                <w:lang w:eastAsia="lt-LT"/>
              </w:rPr>
              <w:t xml:space="preserve"> </w:t>
            </w:r>
            <w:proofErr w:type="spellStart"/>
            <w:r w:rsidRPr="00424E37">
              <w:rPr>
                <w:lang w:eastAsia="lt-LT"/>
              </w:rPr>
              <w:t>May</w:t>
            </w:r>
            <w:proofErr w:type="spellEnd"/>
            <w:r w:rsidRPr="00424E37">
              <w:rPr>
                <w:lang w:eastAsia="lt-LT"/>
              </w:rPr>
              <w:t>.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1FBF2" w14:textId="228B429E" w:rsidR="0068115D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LT: Dokumentai, kuriuos reikalaujama pateikti vadovaujantis KVS priede Nr. 2 „Pašalinimo pagrindai ir jų taikymo tvarka“ nustatytais reikalavimais, privalo būti pateikti kartu su prašymu dalyvauti KVS. Perkantysis subjektas informuoja, kad </w:t>
            </w:r>
            <w:r w:rsidR="001C603B" w:rsidRPr="00424E37">
              <w:rPr>
                <w:rFonts w:eastAsia="Calibri"/>
              </w:rPr>
              <w:t>dokumentų</w:t>
            </w:r>
            <w:r w:rsidRPr="00424E37">
              <w:rPr>
                <w:rFonts w:eastAsia="Calibri"/>
              </w:rPr>
              <w:t xml:space="preserve"> įrodančių </w:t>
            </w:r>
            <w:proofErr w:type="spellStart"/>
            <w:r w:rsidRPr="00424E37">
              <w:rPr>
                <w:rFonts w:eastAsia="Calibri"/>
              </w:rPr>
              <w:t>neteistumą</w:t>
            </w:r>
            <w:proofErr w:type="spellEnd"/>
            <w:r w:rsidRPr="00424E37">
              <w:rPr>
                <w:rFonts w:eastAsia="Calibri"/>
              </w:rPr>
              <w:t xml:space="preserve">, reikalaujama pateikti šių subjektų: </w:t>
            </w:r>
          </w:p>
          <w:p w14:paraId="7B6860B6" w14:textId="323A987D" w:rsidR="0068115D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1) tiekėjo</w:t>
            </w:r>
            <w:r w:rsidR="001C603B" w:rsidRPr="00424E37">
              <w:rPr>
                <w:rFonts w:eastAsia="Calibri"/>
              </w:rPr>
              <w:t>;</w:t>
            </w:r>
          </w:p>
          <w:p w14:paraId="38604E6A" w14:textId="7702BB65" w:rsidR="0068115D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2) tiekėjo vadovo</w:t>
            </w:r>
            <w:r w:rsidR="001C603B" w:rsidRPr="00424E37">
              <w:rPr>
                <w:rFonts w:eastAsia="Calibri"/>
              </w:rPr>
              <w:t>;</w:t>
            </w:r>
          </w:p>
          <w:p w14:paraId="07625B53" w14:textId="4F7DBBD6" w:rsidR="0068115D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3) tiekėjo asmens (asmenų), turinčio (turinčių) teisę surašyti ir pasirašyti </w:t>
            </w:r>
            <w:r w:rsidR="001C603B" w:rsidRPr="00424E37">
              <w:rPr>
                <w:rFonts w:eastAsia="Calibri"/>
              </w:rPr>
              <w:t>tiekėjo</w:t>
            </w:r>
            <w:r w:rsidRPr="00424E37">
              <w:rPr>
                <w:rFonts w:eastAsia="Calibri"/>
              </w:rPr>
              <w:t xml:space="preserve"> apskaitos dokumentus;</w:t>
            </w:r>
          </w:p>
          <w:p w14:paraId="4B32875B" w14:textId="1B9330C5" w:rsidR="0068115D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4) tiekėjo stebėtojų tarybos narių (jei taikoma)</w:t>
            </w:r>
            <w:r w:rsidR="001C603B" w:rsidRPr="00424E37">
              <w:rPr>
                <w:rFonts w:eastAsia="Calibri"/>
              </w:rPr>
              <w:t>;</w:t>
            </w:r>
          </w:p>
          <w:p w14:paraId="2984B90D" w14:textId="631D4BA7" w:rsidR="0068115D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5) tiekėjo valdybos nariai (jei taikoma)</w:t>
            </w:r>
            <w:r w:rsidR="001C603B" w:rsidRPr="00424E37">
              <w:rPr>
                <w:rFonts w:eastAsia="Calibri"/>
              </w:rPr>
              <w:t>;</w:t>
            </w:r>
          </w:p>
          <w:p w14:paraId="660FE7FA" w14:textId="1CE615B7" w:rsidR="0068115D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6) visų tiekėjų grupės, veikiančios jungtinės veiklos sutarties pagrindu, narių, taip pat šių narių 2-5 punktuose įvardintų asmenų (jei taikoma)</w:t>
            </w:r>
            <w:r w:rsidR="001C603B" w:rsidRPr="00424E37">
              <w:rPr>
                <w:rFonts w:eastAsia="Calibri"/>
              </w:rPr>
              <w:t>;</w:t>
            </w:r>
          </w:p>
          <w:p w14:paraId="37D3CEC4" w14:textId="27AA3C62" w:rsidR="00245E17" w:rsidRPr="00424E37" w:rsidRDefault="0068115D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7) ūkio subjekto, kurio pajėgumais remiasi tiekėjas, taip pat šių ūkio subjektų 2-5 punktuose įvardintų asmenų (jei taikoma).</w:t>
            </w:r>
          </w:p>
          <w:p w14:paraId="70D3549D" w14:textId="77777777" w:rsidR="00D151F8" w:rsidRPr="00424E37" w:rsidRDefault="00D151F8" w:rsidP="00571A4B">
            <w:pPr>
              <w:jc w:val="both"/>
              <w:rPr>
                <w:rFonts w:eastAsia="Calibri"/>
              </w:rPr>
            </w:pPr>
          </w:p>
          <w:p w14:paraId="27C97231" w14:textId="28A4F7DB" w:rsidR="00D151F8" w:rsidRPr="00424E37" w:rsidRDefault="00D151F8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>Pasiūlymą pasirašančio asmens neteisumą įrodančių dokumentų pateikti nereikalaujama.</w:t>
            </w:r>
          </w:p>
          <w:p w14:paraId="365BB0EE" w14:textId="77777777" w:rsidR="0068115D" w:rsidRPr="00424E37" w:rsidRDefault="0068115D" w:rsidP="00571A4B">
            <w:pPr>
              <w:jc w:val="both"/>
              <w:rPr>
                <w:rFonts w:eastAsia="Calibri"/>
              </w:rPr>
            </w:pPr>
          </w:p>
          <w:p w14:paraId="18A52601" w14:textId="77777777" w:rsidR="00B521C1" w:rsidRPr="00424E37" w:rsidRDefault="00B521C1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EN: </w:t>
            </w:r>
            <w:proofErr w:type="spellStart"/>
            <w:r w:rsidR="001C603B" w:rsidRPr="00424E37">
              <w:rPr>
                <w:rFonts w:eastAsia="Calibri"/>
              </w:rPr>
              <w:t>Documents</w:t>
            </w:r>
            <w:proofErr w:type="spellEnd"/>
            <w:r w:rsidR="001C603B" w:rsidRPr="00424E37">
              <w:rPr>
                <w:rFonts w:eastAsia="Calibri"/>
              </w:rPr>
              <w:t xml:space="preserve">, </w:t>
            </w:r>
            <w:proofErr w:type="spellStart"/>
            <w:r w:rsidR="001C603B" w:rsidRPr="00424E37">
              <w:rPr>
                <w:rFonts w:eastAsia="Calibri"/>
              </w:rPr>
              <w:t>which</w:t>
            </w:r>
            <w:proofErr w:type="spellEnd"/>
            <w:r w:rsidR="001C603B" w:rsidRPr="00424E37">
              <w:rPr>
                <w:rFonts w:eastAsia="Calibri"/>
              </w:rPr>
              <w:t xml:space="preserve"> are </w:t>
            </w:r>
            <w:proofErr w:type="spellStart"/>
            <w:r w:rsidR="001C603B" w:rsidRPr="00424E37">
              <w:rPr>
                <w:rFonts w:eastAsia="Calibri"/>
              </w:rPr>
              <w:t>required</w:t>
            </w:r>
            <w:proofErr w:type="spellEnd"/>
            <w:r w:rsidR="001C603B" w:rsidRPr="00424E37">
              <w:rPr>
                <w:rFonts w:eastAsia="Calibri"/>
              </w:rPr>
              <w:t xml:space="preserve"> to be </w:t>
            </w:r>
            <w:proofErr w:type="spellStart"/>
            <w:r w:rsidR="001C603B" w:rsidRPr="00424E37">
              <w:rPr>
                <w:rFonts w:eastAsia="Calibri"/>
              </w:rPr>
              <w:t>submitted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according</w:t>
            </w:r>
            <w:proofErr w:type="spellEnd"/>
            <w:r w:rsidR="001C603B" w:rsidRPr="00424E37">
              <w:rPr>
                <w:rFonts w:eastAsia="Calibri"/>
              </w:rPr>
              <w:t xml:space="preserve"> to </w:t>
            </w:r>
            <w:proofErr w:type="spellStart"/>
            <w:r w:rsidR="001C603B" w:rsidRPr="00424E37">
              <w:rPr>
                <w:rFonts w:eastAsia="Calibri"/>
              </w:rPr>
              <w:t>the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requirements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stipulated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in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Annex</w:t>
            </w:r>
            <w:proofErr w:type="spellEnd"/>
            <w:r w:rsidR="001C603B" w:rsidRPr="00424E37">
              <w:rPr>
                <w:rFonts w:eastAsia="Calibri"/>
              </w:rPr>
              <w:t xml:space="preserve"> 2 to </w:t>
            </w:r>
            <w:proofErr w:type="spellStart"/>
            <w:r w:rsidR="001C603B" w:rsidRPr="00424E37">
              <w:rPr>
                <w:rFonts w:eastAsia="Calibri"/>
              </w:rPr>
              <w:t>the</w:t>
            </w:r>
            <w:proofErr w:type="spellEnd"/>
            <w:r w:rsidR="001C603B" w:rsidRPr="00424E37">
              <w:rPr>
                <w:rFonts w:eastAsia="Calibri"/>
              </w:rPr>
              <w:t xml:space="preserve"> QAS „</w:t>
            </w:r>
            <w:proofErr w:type="spellStart"/>
            <w:r w:rsidR="001C603B" w:rsidRPr="00424E37">
              <w:rPr>
                <w:rFonts w:eastAsia="Calibri"/>
              </w:rPr>
              <w:t>Grounds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for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exclusion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and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procedure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for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their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application</w:t>
            </w:r>
            <w:proofErr w:type="spellEnd"/>
            <w:r w:rsidR="001C603B" w:rsidRPr="00424E37">
              <w:rPr>
                <w:rFonts w:eastAsia="Calibri"/>
              </w:rPr>
              <w:t xml:space="preserve">“, </w:t>
            </w:r>
            <w:proofErr w:type="spellStart"/>
            <w:r w:rsidR="001C603B" w:rsidRPr="00424E37">
              <w:rPr>
                <w:rFonts w:eastAsia="Calibri"/>
              </w:rPr>
              <w:t>must</w:t>
            </w:r>
            <w:proofErr w:type="spellEnd"/>
            <w:r w:rsidR="001C603B" w:rsidRPr="00424E37">
              <w:rPr>
                <w:rFonts w:eastAsia="Calibri"/>
              </w:rPr>
              <w:t xml:space="preserve"> be </w:t>
            </w:r>
            <w:proofErr w:type="spellStart"/>
            <w:r w:rsidR="001C603B" w:rsidRPr="00424E37">
              <w:rPr>
                <w:rFonts w:eastAsia="Calibri"/>
              </w:rPr>
              <w:t>submitted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together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with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the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request</w:t>
            </w:r>
            <w:proofErr w:type="spellEnd"/>
            <w:r w:rsidR="001C603B" w:rsidRPr="00424E37">
              <w:rPr>
                <w:rFonts w:eastAsia="Calibri"/>
              </w:rPr>
              <w:t xml:space="preserve"> to </w:t>
            </w:r>
            <w:proofErr w:type="spellStart"/>
            <w:r w:rsidR="001C603B" w:rsidRPr="00424E37">
              <w:rPr>
                <w:rFonts w:eastAsia="Calibri"/>
              </w:rPr>
              <w:t>participate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in</w:t>
            </w:r>
            <w:proofErr w:type="spellEnd"/>
            <w:r w:rsidR="001C603B" w:rsidRPr="00424E37">
              <w:rPr>
                <w:rFonts w:eastAsia="Calibri"/>
              </w:rPr>
              <w:t xml:space="preserve"> QAS. </w:t>
            </w:r>
            <w:proofErr w:type="spellStart"/>
            <w:r w:rsidR="001C603B" w:rsidRPr="00424E37">
              <w:rPr>
                <w:rFonts w:eastAsia="Calibri"/>
              </w:rPr>
              <w:t>The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Contracting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entity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informs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that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the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documents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proving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abscence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of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criminal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record</w:t>
            </w:r>
            <w:proofErr w:type="spellEnd"/>
            <w:r w:rsidR="001C603B" w:rsidRPr="00424E37">
              <w:rPr>
                <w:rFonts w:eastAsia="Calibri"/>
              </w:rPr>
              <w:t xml:space="preserve"> are </w:t>
            </w:r>
            <w:proofErr w:type="spellStart"/>
            <w:r w:rsidR="001C603B" w:rsidRPr="00424E37">
              <w:rPr>
                <w:rFonts w:eastAsia="Calibri"/>
              </w:rPr>
              <w:t>required</w:t>
            </w:r>
            <w:proofErr w:type="spellEnd"/>
            <w:r w:rsidR="001C603B" w:rsidRPr="00424E37">
              <w:rPr>
                <w:rFonts w:eastAsia="Calibri"/>
              </w:rPr>
              <w:t xml:space="preserve"> to be </w:t>
            </w:r>
            <w:proofErr w:type="spellStart"/>
            <w:r w:rsidR="001C603B" w:rsidRPr="00424E37">
              <w:rPr>
                <w:rFonts w:eastAsia="Calibri"/>
              </w:rPr>
              <w:t>submitted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from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the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following</w:t>
            </w:r>
            <w:proofErr w:type="spellEnd"/>
            <w:r w:rsidR="001C603B" w:rsidRPr="00424E37">
              <w:rPr>
                <w:rFonts w:eastAsia="Calibri"/>
              </w:rPr>
              <w:t xml:space="preserve"> </w:t>
            </w:r>
            <w:proofErr w:type="spellStart"/>
            <w:r w:rsidR="001C603B" w:rsidRPr="00424E37">
              <w:rPr>
                <w:rFonts w:eastAsia="Calibri"/>
              </w:rPr>
              <w:t>subjects</w:t>
            </w:r>
            <w:proofErr w:type="spellEnd"/>
            <w:r w:rsidR="001C603B" w:rsidRPr="00424E37">
              <w:rPr>
                <w:rFonts w:eastAsia="Calibri"/>
              </w:rPr>
              <w:t>:</w:t>
            </w:r>
          </w:p>
          <w:p w14:paraId="753EDA03" w14:textId="77777777" w:rsidR="001C603B" w:rsidRPr="00424E37" w:rsidRDefault="001C603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1)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supplier</w:t>
            </w:r>
            <w:proofErr w:type="spellEnd"/>
            <w:r w:rsidRPr="00424E37">
              <w:rPr>
                <w:rFonts w:eastAsia="Calibri"/>
              </w:rPr>
              <w:t>;</w:t>
            </w:r>
          </w:p>
          <w:p w14:paraId="3E53039F" w14:textId="77777777" w:rsidR="001C603B" w:rsidRPr="00424E37" w:rsidRDefault="001C603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lastRenderedPageBreak/>
              <w:t xml:space="preserve">2) </w:t>
            </w:r>
            <w:proofErr w:type="spellStart"/>
            <w:r w:rsidRPr="00424E37">
              <w:rPr>
                <w:rFonts w:eastAsia="Calibri"/>
              </w:rPr>
              <w:t>head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supplier</w:t>
            </w:r>
            <w:proofErr w:type="spellEnd"/>
            <w:r w:rsidRPr="00424E37">
              <w:rPr>
                <w:rFonts w:eastAsia="Calibri"/>
              </w:rPr>
              <w:t>;</w:t>
            </w:r>
          </w:p>
          <w:p w14:paraId="78321015" w14:textId="77777777" w:rsidR="001C603B" w:rsidRPr="00424E37" w:rsidRDefault="001C603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3) </w:t>
            </w:r>
            <w:proofErr w:type="spellStart"/>
            <w:r w:rsidRPr="00424E37">
              <w:rPr>
                <w:rFonts w:eastAsia="Calibri"/>
              </w:rPr>
              <w:t>person</w:t>
            </w:r>
            <w:proofErr w:type="spellEnd"/>
            <w:r w:rsidRPr="00424E37">
              <w:rPr>
                <w:rFonts w:eastAsia="Calibri"/>
              </w:rPr>
              <w:t xml:space="preserve">(s) </w:t>
            </w:r>
            <w:proofErr w:type="spellStart"/>
            <w:r w:rsidRPr="00424E37">
              <w:rPr>
                <w:rFonts w:eastAsia="Calibri"/>
              </w:rPr>
              <w:t>authorized</w:t>
            </w:r>
            <w:proofErr w:type="spellEnd"/>
            <w:r w:rsidRPr="00424E37">
              <w:rPr>
                <w:rFonts w:eastAsia="Calibri"/>
              </w:rPr>
              <w:t xml:space="preserve"> to </w:t>
            </w:r>
            <w:proofErr w:type="spellStart"/>
            <w:r w:rsidRPr="00424E37">
              <w:rPr>
                <w:rFonts w:eastAsia="Calibri"/>
              </w:rPr>
              <w:t>draw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up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and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sign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accounting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documents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supplier</w:t>
            </w:r>
            <w:proofErr w:type="spellEnd"/>
            <w:r w:rsidRPr="00424E37">
              <w:rPr>
                <w:rFonts w:eastAsia="Calibri"/>
              </w:rPr>
              <w:t>;</w:t>
            </w:r>
          </w:p>
          <w:p w14:paraId="413D8D42" w14:textId="62BF6D6F" w:rsidR="001C603B" w:rsidRPr="00424E37" w:rsidRDefault="001C603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4) </w:t>
            </w:r>
            <w:proofErr w:type="spellStart"/>
            <w:r w:rsidRPr="00424E37">
              <w:rPr>
                <w:rFonts w:eastAsia="Calibri"/>
              </w:rPr>
              <w:t>members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supervisory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board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supplier</w:t>
            </w:r>
            <w:proofErr w:type="spellEnd"/>
            <w:r w:rsidRPr="00424E37">
              <w:rPr>
                <w:rFonts w:eastAsia="Calibri"/>
              </w:rPr>
              <w:t xml:space="preserve"> (</w:t>
            </w:r>
            <w:proofErr w:type="spellStart"/>
            <w:r w:rsidRPr="00424E37">
              <w:rPr>
                <w:rFonts w:eastAsia="Calibri"/>
              </w:rPr>
              <w:t>if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applicable</w:t>
            </w:r>
            <w:proofErr w:type="spellEnd"/>
            <w:r w:rsidRPr="00424E37">
              <w:rPr>
                <w:rFonts w:eastAsia="Calibri"/>
              </w:rPr>
              <w:t>);</w:t>
            </w:r>
          </w:p>
          <w:p w14:paraId="07523744" w14:textId="3CF89164" w:rsidR="001C603B" w:rsidRPr="00424E37" w:rsidRDefault="001C603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5) </w:t>
            </w:r>
            <w:proofErr w:type="spellStart"/>
            <w:r w:rsidRPr="00424E37">
              <w:rPr>
                <w:rFonts w:eastAsia="Calibri"/>
              </w:rPr>
              <w:t>members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board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supplier</w:t>
            </w:r>
            <w:proofErr w:type="spellEnd"/>
            <w:r w:rsidRPr="00424E37">
              <w:rPr>
                <w:rFonts w:eastAsia="Calibri"/>
              </w:rPr>
              <w:t xml:space="preserve"> (</w:t>
            </w:r>
            <w:proofErr w:type="spellStart"/>
            <w:r w:rsidRPr="00424E37">
              <w:rPr>
                <w:rFonts w:eastAsia="Calibri"/>
              </w:rPr>
              <w:t>if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applicable</w:t>
            </w:r>
            <w:proofErr w:type="spellEnd"/>
            <w:r w:rsidRPr="00424E37">
              <w:rPr>
                <w:rFonts w:eastAsia="Calibri"/>
              </w:rPr>
              <w:t>);</w:t>
            </w:r>
          </w:p>
          <w:p w14:paraId="28168FB1" w14:textId="04F24F5E" w:rsidR="001C603B" w:rsidRPr="00424E37" w:rsidRDefault="001C603B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6) </w:t>
            </w:r>
            <w:proofErr w:type="spellStart"/>
            <w:r w:rsidRPr="00424E37">
              <w:rPr>
                <w:rFonts w:eastAsia="Calibri"/>
              </w:rPr>
              <w:t>all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members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suppliers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group</w:t>
            </w:r>
            <w:proofErr w:type="spellEnd"/>
            <w:r w:rsidRPr="00424E37">
              <w:rPr>
                <w:rFonts w:eastAsia="Calibri"/>
              </w:rPr>
              <w:t xml:space="preserve">, </w:t>
            </w:r>
            <w:proofErr w:type="spellStart"/>
            <w:r w:rsidRPr="00424E37">
              <w:rPr>
                <w:rFonts w:eastAsia="Calibri"/>
              </w:rPr>
              <w:t>acting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under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joint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venture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agreement</w:t>
            </w:r>
            <w:proofErr w:type="spellEnd"/>
            <w:r w:rsidRPr="00424E37">
              <w:rPr>
                <w:rFonts w:eastAsia="Calibri"/>
              </w:rPr>
              <w:t xml:space="preserve">, also </w:t>
            </w:r>
            <w:proofErr w:type="spellStart"/>
            <w:r w:rsidR="00D151F8" w:rsidRPr="00424E37">
              <w:rPr>
                <w:rFonts w:eastAsia="Calibri"/>
              </w:rPr>
              <w:t>persons</w:t>
            </w:r>
            <w:proofErr w:type="spellEnd"/>
            <w:r w:rsidR="00D151F8" w:rsidRPr="00424E37">
              <w:rPr>
                <w:rFonts w:eastAsia="Calibri"/>
              </w:rPr>
              <w:t xml:space="preserve"> </w:t>
            </w:r>
            <w:proofErr w:type="spellStart"/>
            <w:r w:rsidR="00D151F8" w:rsidRPr="00424E37">
              <w:rPr>
                <w:rFonts w:eastAsia="Calibri"/>
              </w:rPr>
              <w:t>indicated</w:t>
            </w:r>
            <w:proofErr w:type="spellEnd"/>
            <w:r w:rsidR="00D151F8" w:rsidRPr="00424E37">
              <w:rPr>
                <w:rFonts w:eastAsia="Calibri"/>
              </w:rPr>
              <w:t xml:space="preserve"> </w:t>
            </w:r>
            <w:proofErr w:type="spellStart"/>
            <w:r w:rsidR="00D151F8" w:rsidRPr="00424E37">
              <w:rPr>
                <w:rFonts w:eastAsia="Calibri"/>
              </w:rPr>
              <w:t>in</w:t>
            </w:r>
            <w:proofErr w:type="spellEnd"/>
            <w:r w:rsidR="00D151F8" w:rsidRPr="00424E37">
              <w:rPr>
                <w:rFonts w:eastAsia="Calibri"/>
              </w:rPr>
              <w:t xml:space="preserve"> </w:t>
            </w:r>
            <w:proofErr w:type="spellStart"/>
            <w:r w:rsidR="00D151F8" w:rsidRPr="00424E37">
              <w:rPr>
                <w:rFonts w:eastAsia="Calibri"/>
              </w:rPr>
              <w:t>points</w:t>
            </w:r>
            <w:proofErr w:type="spellEnd"/>
            <w:r w:rsidR="00D151F8" w:rsidRPr="00424E37">
              <w:rPr>
                <w:rFonts w:eastAsia="Calibri"/>
              </w:rPr>
              <w:t xml:space="preserve"> 2-5 </w:t>
            </w:r>
            <w:proofErr w:type="spellStart"/>
            <w:r w:rsidR="00D151F8" w:rsidRPr="00424E37">
              <w:rPr>
                <w:rFonts w:eastAsia="Calibri"/>
              </w:rPr>
              <w:t>of</w:t>
            </w:r>
            <w:proofErr w:type="spellEnd"/>
            <w:r w:rsidR="00D151F8" w:rsidRPr="00424E37">
              <w:rPr>
                <w:rFonts w:eastAsia="Calibri"/>
              </w:rPr>
              <w:t xml:space="preserve"> </w:t>
            </w:r>
            <w:proofErr w:type="spellStart"/>
            <w:r w:rsidR="00D151F8" w:rsidRPr="00424E37">
              <w:rPr>
                <w:rFonts w:eastAsia="Calibri"/>
              </w:rPr>
              <w:t>these</w:t>
            </w:r>
            <w:proofErr w:type="spellEnd"/>
            <w:r w:rsidR="00D151F8" w:rsidRPr="00424E37">
              <w:rPr>
                <w:rFonts w:eastAsia="Calibri"/>
              </w:rPr>
              <w:t xml:space="preserve"> </w:t>
            </w:r>
            <w:proofErr w:type="spellStart"/>
            <w:r w:rsidR="00D151F8" w:rsidRPr="00424E37">
              <w:rPr>
                <w:rFonts w:eastAsia="Calibri"/>
              </w:rPr>
              <w:t>members</w:t>
            </w:r>
            <w:proofErr w:type="spellEnd"/>
            <w:r w:rsidR="00D151F8" w:rsidRPr="00424E37">
              <w:rPr>
                <w:rFonts w:eastAsia="Calibri"/>
              </w:rPr>
              <w:t xml:space="preserve"> (</w:t>
            </w:r>
            <w:proofErr w:type="spellStart"/>
            <w:r w:rsidR="00D151F8" w:rsidRPr="00424E37">
              <w:rPr>
                <w:rFonts w:eastAsia="Calibri"/>
              </w:rPr>
              <w:t>if</w:t>
            </w:r>
            <w:proofErr w:type="spellEnd"/>
            <w:r w:rsidR="00D151F8" w:rsidRPr="00424E37">
              <w:rPr>
                <w:rFonts w:eastAsia="Calibri"/>
              </w:rPr>
              <w:t xml:space="preserve"> </w:t>
            </w:r>
            <w:proofErr w:type="spellStart"/>
            <w:r w:rsidR="00D151F8" w:rsidRPr="00424E37">
              <w:rPr>
                <w:rFonts w:eastAsia="Calibri"/>
              </w:rPr>
              <w:t>aplicable</w:t>
            </w:r>
            <w:proofErr w:type="spellEnd"/>
            <w:r w:rsidR="00D151F8" w:rsidRPr="00424E37">
              <w:rPr>
                <w:rFonts w:eastAsia="Calibri"/>
              </w:rPr>
              <w:t>);</w:t>
            </w:r>
          </w:p>
          <w:p w14:paraId="39840773" w14:textId="77777777" w:rsidR="001C603B" w:rsidRPr="00424E37" w:rsidRDefault="00D151F8" w:rsidP="00571A4B">
            <w:pPr>
              <w:jc w:val="both"/>
              <w:rPr>
                <w:rFonts w:eastAsia="Calibri"/>
              </w:rPr>
            </w:pPr>
            <w:r w:rsidRPr="00424E37">
              <w:rPr>
                <w:rFonts w:eastAsia="Calibri"/>
              </w:rPr>
              <w:t xml:space="preserve">7) </w:t>
            </w:r>
            <w:proofErr w:type="spellStart"/>
            <w:r w:rsidRPr="00424E37">
              <w:rPr>
                <w:rFonts w:eastAsia="Calibri"/>
              </w:rPr>
              <w:t>economic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operator</w:t>
            </w:r>
            <w:proofErr w:type="spellEnd"/>
            <w:r w:rsidRPr="00424E37">
              <w:rPr>
                <w:rFonts w:eastAsia="Calibri"/>
              </w:rPr>
              <w:t xml:space="preserve">, </w:t>
            </w:r>
            <w:proofErr w:type="spellStart"/>
            <w:r w:rsidRPr="00424E37">
              <w:rPr>
                <w:rFonts w:eastAsia="Calibri"/>
              </w:rPr>
              <w:t>whose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capacity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supplier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relies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on</w:t>
            </w:r>
            <w:proofErr w:type="spellEnd"/>
            <w:r w:rsidRPr="00424E37">
              <w:rPr>
                <w:rFonts w:eastAsia="Calibri"/>
              </w:rPr>
              <w:t xml:space="preserve">, also </w:t>
            </w:r>
            <w:proofErr w:type="spellStart"/>
            <w:r w:rsidRPr="00424E37">
              <w:rPr>
                <w:rFonts w:eastAsia="Calibri"/>
              </w:rPr>
              <w:t>persons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indicated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in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points</w:t>
            </w:r>
            <w:proofErr w:type="spellEnd"/>
            <w:r w:rsidRPr="00424E37">
              <w:rPr>
                <w:rFonts w:eastAsia="Calibri"/>
              </w:rPr>
              <w:t xml:space="preserve"> 2-5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these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economic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operators</w:t>
            </w:r>
            <w:proofErr w:type="spellEnd"/>
            <w:r w:rsidRPr="00424E37">
              <w:rPr>
                <w:rFonts w:eastAsia="Calibri"/>
              </w:rPr>
              <w:t xml:space="preserve"> (</w:t>
            </w:r>
            <w:proofErr w:type="spellStart"/>
            <w:r w:rsidRPr="00424E37">
              <w:rPr>
                <w:rFonts w:eastAsia="Calibri"/>
              </w:rPr>
              <w:t>if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applicable</w:t>
            </w:r>
            <w:proofErr w:type="spellEnd"/>
            <w:r w:rsidRPr="00424E37">
              <w:rPr>
                <w:rFonts w:eastAsia="Calibri"/>
              </w:rPr>
              <w:t>).</w:t>
            </w:r>
          </w:p>
          <w:p w14:paraId="4785F940" w14:textId="77777777" w:rsidR="00D151F8" w:rsidRPr="00424E37" w:rsidRDefault="00D151F8" w:rsidP="00571A4B">
            <w:pPr>
              <w:jc w:val="both"/>
              <w:rPr>
                <w:rFonts w:eastAsia="Calibri"/>
              </w:rPr>
            </w:pPr>
          </w:p>
          <w:p w14:paraId="168B6B0D" w14:textId="2AA46814" w:rsidR="00D151F8" w:rsidRPr="00424E37" w:rsidRDefault="00D151F8" w:rsidP="00571A4B">
            <w:pPr>
              <w:jc w:val="both"/>
              <w:rPr>
                <w:rFonts w:eastAsia="Calibri"/>
              </w:rPr>
            </w:pPr>
            <w:proofErr w:type="spellStart"/>
            <w:r w:rsidRPr="00424E37">
              <w:rPr>
                <w:rFonts w:eastAsia="Calibri"/>
              </w:rPr>
              <w:t>Documents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proving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abscence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of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criminal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records</w:t>
            </w:r>
            <w:proofErr w:type="spellEnd"/>
            <w:r w:rsidRPr="00424E37">
              <w:rPr>
                <w:rFonts w:eastAsia="Calibri"/>
              </w:rPr>
              <w:t xml:space="preserve"> are </w:t>
            </w:r>
            <w:proofErr w:type="spellStart"/>
            <w:r w:rsidRPr="00424E37">
              <w:rPr>
                <w:rFonts w:eastAsia="Calibri"/>
              </w:rPr>
              <w:t>not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required</w:t>
            </w:r>
            <w:proofErr w:type="spellEnd"/>
            <w:r w:rsidRPr="00424E37">
              <w:rPr>
                <w:rFonts w:eastAsia="Calibri"/>
              </w:rPr>
              <w:t xml:space="preserve"> to be </w:t>
            </w:r>
            <w:proofErr w:type="spellStart"/>
            <w:r w:rsidRPr="00424E37">
              <w:rPr>
                <w:rFonts w:eastAsia="Calibri"/>
              </w:rPr>
              <w:t>submitted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by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person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who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signs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the</w:t>
            </w:r>
            <w:proofErr w:type="spellEnd"/>
            <w:r w:rsidRPr="00424E37">
              <w:rPr>
                <w:rFonts w:eastAsia="Calibri"/>
              </w:rPr>
              <w:t xml:space="preserve"> </w:t>
            </w:r>
            <w:proofErr w:type="spellStart"/>
            <w:r w:rsidRPr="00424E37">
              <w:rPr>
                <w:rFonts w:eastAsia="Calibri"/>
              </w:rPr>
              <w:t>tender</w:t>
            </w:r>
            <w:proofErr w:type="spellEnd"/>
            <w:r w:rsidRPr="00424E37">
              <w:rPr>
                <w:rFonts w:eastAsia="Calibri"/>
              </w:rPr>
              <w:t>.</w:t>
            </w:r>
          </w:p>
        </w:tc>
      </w:tr>
      <w:bookmarkEnd w:id="0"/>
    </w:tbl>
    <w:p w14:paraId="4B94D5A5" w14:textId="77777777" w:rsidR="0063336F" w:rsidRPr="00424E37" w:rsidRDefault="0063336F" w:rsidP="005D2BCF">
      <w:pPr>
        <w:spacing w:before="40" w:after="40"/>
        <w:jc w:val="both"/>
      </w:pPr>
    </w:p>
    <w:p w14:paraId="08DBC5DB" w14:textId="77777777" w:rsidR="00EC3BC6" w:rsidRPr="00424E37" w:rsidRDefault="00EC3BC6" w:rsidP="00EC3BC6">
      <w:pPr>
        <w:autoSpaceDE w:val="0"/>
        <w:autoSpaceDN w:val="0"/>
        <w:adjustRightInd w:val="0"/>
        <w:ind w:firstLine="851"/>
        <w:jc w:val="both"/>
      </w:pPr>
    </w:p>
    <w:p w14:paraId="3656B9AB" w14:textId="77777777" w:rsidR="001C20E6" w:rsidRPr="00424E37" w:rsidRDefault="001C20E6" w:rsidP="005D2BCF"/>
    <w:p w14:paraId="5989C01E" w14:textId="3BC9CA43" w:rsidR="00E83FF1" w:rsidRPr="00424E37" w:rsidRDefault="009B35E7" w:rsidP="00E83FF1">
      <w:r w:rsidRPr="00424E37">
        <w:t>AB</w:t>
      </w:r>
      <w:r w:rsidR="00E83FF1" w:rsidRPr="00424E37">
        <w:t xml:space="preserve"> Lietuvos oro uostai</w:t>
      </w:r>
    </w:p>
    <w:p w14:paraId="149C3391" w14:textId="77777777" w:rsidR="00E83FF1" w:rsidRPr="00424E37" w:rsidRDefault="00E83FF1" w:rsidP="00E83FF1">
      <w:r w:rsidRPr="00424E37">
        <w:t>Viešųjų pirkimų komisija</w:t>
      </w:r>
    </w:p>
    <w:p w14:paraId="17363DF1" w14:textId="762F7C90" w:rsidR="00BB0113" w:rsidRPr="00424E37" w:rsidRDefault="00BB0113" w:rsidP="005D2BCF"/>
    <w:p w14:paraId="16CA9222" w14:textId="7454D287" w:rsidR="00575F68" w:rsidRPr="00424E37" w:rsidRDefault="00575F68" w:rsidP="005D2BCF"/>
    <w:p w14:paraId="751D7D60" w14:textId="075FC14B" w:rsidR="00575F68" w:rsidRPr="00424E37" w:rsidRDefault="00575F68" w:rsidP="005D2BCF"/>
    <w:p w14:paraId="7F86FFA2" w14:textId="77777777" w:rsidR="00575F68" w:rsidRPr="00424E37" w:rsidRDefault="00575F68" w:rsidP="005D2BCF"/>
    <w:p w14:paraId="022113B6" w14:textId="77777777" w:rsidR="00BB0113" w:rsidRPr="00424E37" w:rsidRDefault="00BB0113" w:rsidP="005D2BCF"/>
    <w:p w14:paraId="2AFA2044" w14:textId="77777777" w:rsidR="00BB0113" w:rsidRPr="00424E37" w:rsidRDefault="00BB0113" w:rsidP="005D2BCF"/>
    <w:p w14:paraId="2455FB4F" w14:textId="77777777" w:rsidR="00BB0113" w:rsidRPr="00424E37" w:rsidRDefault="00BB0113" w:rsidP="005D2BCF"/>
    <w:p w14:paraId="6363CA4E" w14:textId="77777777" w:rsidR="00BB0113" w:rsidRPr="00424E37" w:rsidRDefault="00BB0113" w:rsidP="005D2BCF"/>
    <w:p w14:paraId="04373D8A" w14:textId="77777777" w:rsidR="00BB0113" w:rsidRPr="00424E37" w:rsidRDefault="00BB0113" w:rsidP="005D2BCF"/>
    <w:p w14:paraId="04D31731" w14:textId="77777777" w:rsidR="00BB0113" w:rsidRPr="00424E37" w:rsidRDefault="00BB0113" w:rsidP="005D2BCF"/>
    <w:p w14:paraId="63CE4111" w14:textId="7D2FF854" w:rsidR="001C20E6" w:rsidRPr="00424E37" w:rsidRDefault="001C20E6" w:rsidP="005D2BCF">
      <w:r w:rsidRPr="00424E37">
        <w:t xml:space="preserve">Rengė: </w:t>
      </w:r>
      <w:sdt>
        <w:sdtPr>
          <w:id w:val="1496151210"/>
          <w:lock w:val="sdtLocked"/>
          <w:placeholder>
            <w:docPart w:val="32B7CAD6D36842F894ED7A685359AFE9"/>
          </w:placeholder>
          <w:comboBox>
            <w:listItem w:value="Choose an item."/>
            <w:listItem w:displayText="Aistė Jonuškienė" w:value="Aistė Jonuškienė"/>
            <w:listItem w:displayText="Sandra Brazauskienė" w:value="Sandra Brazauskienė"/>
            <w:listItem w:displayText="Inga Liepė" w:value="Inga Liepė"/>
            <w:listItem w:displayText="Reda Budreikaitė" w:value="Reda Budreikaitė"/>
            <w:listItem w:displayText="Diana Naruševičienė" w:value="Diana Naruševičienė"/>
            <w:listItem w:displayText="Andrius Kačinskas" w:value="Andrius Kačinskas"/>
            <w:listItem w:displayText="Dovilė Klišauskienė" w:value="Dovilė Klišauskienė"/>
            <w:listItem w:displayText="Neringa Karalienė" w:value="Neringa Karalienė"/>
            <w:listItem w:displayText="Mark Siavris" w:value="Mark Siavris"/>
          </w:comboBox>
        </w:sdtPr>
        <w:sdtContent>
          <w:r w:rsidR="00486BD9" w:rsidRPr="00424E37">
            <w:t>Mark Siavris</w:t>
          </w:r>
        </w:sdtContent>
      </w:sdt>
    </w:p>
    <w:sectPr w:rsidR="001C20E6" w:rsidRPr="00424E37" w:rsidSect="005D2BCF">
      <w:headerReference w:type="default" r:id="rId1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A03B" w14:textId="77777777" w:rsidR="006A313F" w:rsidRDefault="006A313F" w:rsidP="005D2BCF">
      <w:r>
        <w:separator/>
      </w:r>
    </w:p>
  </w:endnote>
  <w:endnote w:type="continuationSeparator" w:id="0">
    <w:p w14:paraId="492AAC1F" w14:textId="77777777" w:rsidR="006A313F" w:rsidRDefault="006A313F" w:rsidP="005D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4C43" w14:textId="77777777" w:rsidR="006A313F" w:rsidRDefault="006A313F" w:rsidP="005D2BCF">
      <w:r>
        <w:separator/>
      </w:r>
    </w:p>
  </w:footnote>
  <w:footnote w:type="continuationSeparator" w:id="0">
    <w:p w14:paraId="505BB2F3" w14:textId="77777777" w:rsidR="006A313F" w:rsidRDefault="006A313F" w:rsidP="005D2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10EB" w14:textId="77777777" w:rsidR="005D2BCF" w:rsidRPr="005D2BCF" w:rsidRDefault="005D2BCF" w:rsidP="005D2BCF">
    <w:pPr>
      <w:pStyle w:val="Header"/>
      <w:jc w:val="center"/>
    </w:pPr>
    <w:r>
      <w:rPr>
        <w:noProof/>
        <w:spacing w:val="-10"/>
        <w:lang w:eastAsia="lt-LT"/>
      </w:rPr>
      <w:drawing>
        <wp:inline distT="0" distB="0" distL="0" distR="0" wp14:anchorId="6FB94301" wp14:editId="314C7BFE">
          <wp:extent cx="3487420" cy="609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24139"/>
    <w:multiLevelType w:val="multilevel"/>
    <w:tmpl w:val="B45E08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544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BCF"/>
    <w:rsid w:val="00047EAF"/>
    <w:rsid w:val="0007510C"/>
    <w:rsid w:val="00106A24"/>
    <w:rsid w:val="001220BD"/>
    <w:rsid w:val="00155CD4"/>
    <w:rsid w:val="001A6BB8"/>
    <w:rsid w:val="001C20E6"/>
    <w:rsid w:val="001C603B"/>
    <w:rsid w:val="002273F2"/>
    <w:rsid w:val="00227B1D"/>
    <w:rsid w:val="00245E17"/>
    <w:rsid w:val="003042FE"/>
    <w:rsid w:val="0039243F"/>
    <w:rsid w:val="003D3BD7"/>
    <w:rsid w:val="0040302D"/>
    <w:rsid w:val="00406587"/>
    <w:rsid w:val="00412DF3"/>
    <w:rsid w:val="00424E37"/>
    <w:rsid w:val="00445B77"/>
    <w:rsid w:val="00486BD9"/>
    <w:rsid w:val="004B7CB4"/>
    <w:rsid w:val="004F3FC3"/>
    <w:rsid w:val="00535D71"/>
    <w:rsid w:val="00571A4B"/>
    <w:rsid w:val="0057431E"/>
    <w:rsid w:val="00575F68"/>
    <w:rsid w:val="00594DCE"/>
    <w:rsid w:val="005D16A4"/>
    <w:rsid w:val="005D2BCF"/>
    <w:rsid w:val="00615A20"/>
    <w:rsid w:val="00625FFF"/>
    <w:rsid w:val="0063336F"/>
    <w:rsid w:val="00675CFE"/>
    <w:rsid w:val="0068115D"/>
    <w:rsid w:val="006A313F"/>
    <w:rsid w:val="0073695B"/>
    <w:rsid w:val="00750E77"/>
    <w:rsid w:val="007657D5"/>
    <w:rsid w:val="00773AB4"/>
    <w:rsid w:val="00781B5B"/>
    <w:rsid w:val="007C6C8C"/>
    <w:rsid w:val="008349CE"/>
    <w:rsid w:val="00886D87"/>
    <w:rsid w:val="008A1134"/>
    <w:rsid w:val="008E4174"/>
    <w:rsid w:val="00915D70"/>
    <w:rsid w:val="009175D2"/>
    <w:rsid w:val="00935C90"/>
    <w:rsid w:val="00963075"/>
    <w:rsid w:val="0099694B"/>
    <w:rsid w:val="009B35E7"/>
    <w:rsid w:val="00A418C2"/>
    <w:rsid w:val="00AE74FD"/>
    <w:rsid w:val="00B25DED"/>
    <w:rsid w:val="00B521C1"/>
    <w:rsid w:val="00B648CD"/>
    <w:rsid w:val="00B70344"/>
    <w:rsid w:val="00BB0113"/>
    <w:rsid w:val="00BD774D"/>
    <w:rsid w:val="00BF4B34"/>
    <w:rsid w:val="00C80625"/>
    <w:rsid w:val="00CD3DFA"/>
    <w:rsid w:val="00D151F8"/>
    <w:rsid w:val="00D2132E"/>
    <w:rsid w:val="00DC0EBB"/>
    <w:rsid w:val="00E02B73"/>
    <w:rsid w:val="00E83FF1"/>
    <w:rsid w:val="00E86732"/>
    <w:rsid w:val="00EC3BC6"/>
    <w:rsid w:val="00F07F81"/>
    <w:rsid w:val="00F46D76"/>
    <w:rsid w:val="00F82127"/>
    <w:rsid w:val="00FB1597"/>
    <w:rsid w:val="1662D1CD"/>
    <w:rsid w:val="25A179B7"/>
    <w:rsid w:val="44D89445"/>
    <w:rsid w:val="574CE8A6"/>
    <w:rsid w:val="622A7967"/>
    <w:rsid w:val="65D7D768"/>
    <w:rsid w:val="69D29A95"/>
    <w:rsid w:val="6D1B743A"/>
    <w:rsid w:val="7854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A7F1"/>
  <w15:chartTrackingRefBased/>
  <w15:docId w15:val="{720BDFE7-EBCC-4965-9B1C-385FE9E0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03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link w:val="SLONormalChar"/>
    <w:rsid w:val="005D2BCF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5D2BCF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B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BCF"/>
    <w:rPr>
      <w:rFonts w:ascii="Segoe UI" w:eastAsia="Times New Roman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rsid w:val="00227B1D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27B1D"/>
    <w:rPr>
      <w:color w:val="808080"/>
    </w:rPr>
  </w:style>
  <w:style w:type="character" w:customStyle="1" w:styleId="Style2">
    <w:name w:val="Style2"/>
    <w:basedOn w:val="DefaultParagraphFont"/>
    <w:uiPriority w:val="1"/>
    <w:rsid w:val="0040302D"/>
    <w:rPr>
      <w:rFonts w:ascii="Arial" w:hAnsi="Arial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70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70344"/>
    <w:pPr>
      <w:spacing w:after="100"/>
    </w:pPr>
  </w:style>
  <w:style w:type="character" w:customStyle="1" w:styleId="Style1">
    <w:name w:val="Style1"/>
    <w:basedOn w:val="DefaultParagraphFont"/>
    <w:uiPriority w:val="1"/>
    <w:rsid w:val="002273F2"/>
  </w:style>
  <w:style w:type="character" w:customStyle="1" w:styleId="Style3">
    <w:name w:val="Style3"/>
    <w:basedOn w:val="DefaultParagraphFont"/>
    <w:uiPriority w:val="1"/>
    <w:rsid w:val="002273F2"/>
  </w:style>
  <w:style w:type="character" w:customStyle="1" w:styleId="Style4">
    <w:name w:val="Style4"/>
    <w:basedOn w:val="DefaultParagraphFont"/>
    <w:uiPriority w:val="1"/>
    <w:rsid w:val="007657D5"/>
    <w:rPr>
      <w:rFonts w:ascii="Trebuchet MS" w:hAnsi="Trebuchet MS"/>
      <w:sz w:val="20"/>
    </w:rPr>
  </w:style>
  <w:style w:type="character" w:customStyle="1" w:styleId="Style5">
    <w:name w:val="Style5"/>
    <w:basedOn w:val="DefaultParagraphFont"/>
    <w:uiPriority w:val="1"/>
    <w:rsid w:val="00B25DED"/>
    <w:rPr>
      <w:rFonts w:ascii="Trebuchet MS" w:hAnsi="Trebuchet MS"/>
      <w:sz w:val="20"/>
    </w:rPr>
  </w:style>
  <w:style w:type="character" w:styleId="Hyperlink">
    <w:name w:val="Hyperlink"/>
    <w:basedOn w:val="DefaultParagraphFont"/>
    <w:uiPriority w:val="99"/>
    <w:unhideWhenUsed/>
    <w:rsid w:val="00915D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D7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86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-seimasx.lrs.lt/portal/legalAct/lt/TAD/1a061730b0c711ecaf79c2120caf5094/as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vpp.eviesiejipirkimai.lt/Notice/Details/2023-669881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ebvpd.eviesiejipirkimai.lt/espd-web/filter?lang=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vpp.eviesiejipirkimai.lt/Notice/Details/2023-66988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bvpd.eviesiejipirkimai.lt/espd-web/filter?lang=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-seimasx.lrs.lt/portal/legalAct/lt/TAD/1a061730b0c711ecaf79c2120caf5094/as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B7CAD6D36842F894ED7A685359A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88CFF-0F7E-4AB8-B688-F8F894B6EDB0}"/>
      </w:docPartPr>
      <w:docPartBody>
        <w:p w:rsidR="00AB7F5C" w:rsidRDefault="00BD774D" w:rsidP="00BD774D">
          <w:pPr>
            <w:pStyle w:val="32B7CAD6D36842F894ED7A685359AFE91"/>
          </w:pPr>
          <w:r w:rsidRPr="00EF0AEA">
            <w:rPr>
              <w:rStyle w:val="PlaceholderText"/>
              <w:rFonts w:eastAsiaTheme="minorHAnsi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D2"/>
    <w:rsid w:val="002A7D78"/>
    <w:rsid w:val="00337F29"/>
    <w:rsid w:val="00776210"/>
    <w:rsid w:val="008B0743"/>
    <w:rsid w:val="009175D2"/>
    <w:rsid w:val="00924FAC"/>
    <w:rsid w:val="009F7729"/>
    <w:rsid w:val="00A84BB7"/>
    <w:rsid w:val="00AB7F5C"/>
    <w:rsid w:val="00BD774D"/>
    <w:rsid w:val="00D2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774D"/>
    <w:rPr>
      <w:color w:val="808080"/>
    </w:rPr>
  </w:style>
  <w:style w:type="paragraph" w:customStyle="1" w:styleId="32B7CAD6D36842F894ED7A685359AFE91">
    <w:name w:val="32B7CAD6D36842F894ED7A685359AFE91"/>
    <w:rsid w:val="00BD7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02B4D-0E3F-4F19-A815-193FE57FCCAA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FB5209BB-BEE1-4B20-9272-EFD75D66D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16E1E3-BE85-41E8-896B-A843E905C3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C28B3-438F-4A11-BFEE-06883171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6735</Words>
  <Characters>3840</Characters>
  <Application>Microsoft Office Word</Application>
  <DocSecurity>0</DocSecurity>
  <Lines>32</Lines>
  <Paragraphs>21</Paragraphs>
  <ScaleCrop>false</ScaleCrop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Vičius</dc:creator>
  <cp:keywords/>
  <dc:description/>
  <cp:lastModifiedBy>Mark Siavris</cp:lastModifiedBy>
  <cp:revision>58</cp:revision>
  <dcterms:created xsi:type="dcterms:W3CDTF">2019-12-18T11:34:00Z</dcterms:created>
  <dcterms:modified xsi:type="dcterms:W3CDTF">2024-05-23T07:21:00Z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</Properties>
</file>