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085D" w14:textId="170BD53E" w:rsidR="005218B6" w:rsidRPr="0003074F" w:rsidRDefault="005218B6" w:rsidP="0003074F">
      <w:pPr>
        <w:tabs>
          <w:tab w:val="left" w:pos="7797"/>
          <w:tab w:val="left" w:pos="8080"/>
        </w:tabs>
        <w:spacing w:after="0" w:line="240" w:lineRule="auto"/>
        <w:jc w:val="right"/>
        <w:rPr>
          <w:rFonts w:ascii="Times New Roman" w:eastAsia="SimSun" w:hAnsi="Times New Roman"/>
          <w:b/>
          <w:bCs/>
          <w:sz w:val="24"/>
          <w:szCs w:val="24"/>
        </w:rPr>
      </w:pPr>
      <w:r w:rsidRPr="0003074F">
        <w:rPr>
          <w:rFonts w:ascii="Times New Roman" w:eastAsia="SimSun" w:hAnsi="Times New Roman"/>
          <w:b/>
          <w:bCs/>
          <w:sz w:val="24"/>
          <w:szCs w:val="24"/>
        </w:rPr>
        <w:t xml:space="preserve">Pirkimo sąlygų 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06D538D4">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41C0C7A" w:rsidR="005218B6" w:rsidRPr="004358F9" w:rsidRDefault="005218B6" w:rsidP="007310CB">
      <w:pPr>
        <w:spacing w:after="0" w:line="240" w:lineRule="auto"/>
        <w:jc w:val="center"/>
        <w:rPr>
          <w:rFonts w:ascii="Times New Roman" w:eastAsia="SimSun" w:hAnsi="Times New Roman"/>
          <w:b/>
          <w:sz w:val="24"/>
          <w:szCs w:val="24"/>
        </w:rPr>
      </w:pPr>
      <w:r w:rsidRPr="004358F9">
        <w:rPr>
          <w:rFonts w:ascii="Times New Roman" w:eastAsia="SimSun" w:hAnsi="Times New Roman"/>
          <w:b/>
          <w:sz w:val="24"/>
          <w:szCs w:val="24"/>
        </w:rPr>
        <w:t>PASIŪLYMAS</w:t>
      </w:r>
    </w:p>
    <w:p w14:paraId="6170E471" w14:textId="68DF6797" w:rsidR="005218B6" w:rsidRDefault="0003074F" w:rsidP="007310CB">
      <w:pPr>
        <w:spacing w:after="0" w:line="240" w:lineRule="auto"/>
        <w:jc w:val="center"/>
        <w:rPr>
          <w:rFonts w:ascii="Times New Roman" w:hAnsi="Times New Roman"/>
          <w:b/>
          <w:sz w:val="24"/>
          <w:szCs w:val="24"/>
        </w:rPr>
      </w:pPr>
      <w:r>
        <w:rPr>
          <w:rFonts w:ascii="Times New Roman" w:eastAsiaTheme="minorEastAsia" w:hAnsi="Times New Roman"/>
          <w:b/>
          <w:sz w:val="24"/>
          <w:szCs w:val="24"/>
        </w:rPr>
        <w:t>DOVANŲ GLOBĖJAMS</w:t>
      </w:r>
      <w:r w:rsidR="005218B6" w:rsidRPr="00E90A11">
        <w:rPr>
          <w:rFonts w:ascii="Times New Roman" w:hAnsi="Times New Roman"/>
          <w:b/>
          <w:sz w:val="24"/>
          <w:szCs w:val="24"/>
        </w:rPr>
        <w:t xml:space="preserve"> PIRKIMUI</w:t>
      </w:r>
    </w:p>
    <w:p w14:paraId="42F89B17" w14:textId="77777777" w:rsidR="005218B6" w:rsidRPr="00916C7B" w:rsidRDefault="005218B6" w:rsidP="005218B6">
      <w:pPr>
        <w:spacing w:after="0" w:line="240" w:lineRule="auto"/>
        <w:jc w:val="center"/>
        <w:rPr>
          <w:rFonts w:ascii="Times New Roman" w:hAnsi="Times New Roman"/>
          <w:b/>
          <w:sz w:val="24"/>
          <w:szCs w:val="24"/>
        </w:rPr>
      </w:pPr>
    </w:p>
    <w:p w14:paraId="5662AB9A" w14:textId="77777777" w:rsidR="005218B6" w:rsidRPr="001806BE" w:rsidRDefault="005218B6" w:rsidP="005218B6">
      <w:pPr>
        <w:spacing w:after="0" w:line="240" w:lineRule="auto"/>
        <w:jc w:val="center"/>
        <w:rPr>
          <w:rFonts w:ascii="Times New Roman" w:hAnsi="Times New Roman"/>
          <w:sz w:val="24"/>
          <w:szCs w:val="24"/>
        </w:rPr>
      </w:pPr>
      <w:r>
        <w:rPr>
          <w:rFonts w:ascii="Times New Roman" w:hAnsi="Times New Roman"/>
          <w:sz w:val="24"/>
          <w:szCs w:val="24"/>
        </w:rPr>
        <w:t>_________________</w:t>
      </w: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3E7CE50E"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r w:rsidR="00EA6944">
        <w:rPr>
          <w:rFonts w:ascii="Times New Roman" w:hAnsi="Times New Roman"/>
          <w:sz w:val="24"/>
          <w:szCs w:val="24"/>
        </w:rPr>
        <w:t xml:space="preserve"> (toliau – CVP IS)</w:t>
      </w:r>
      <w:r w:rsidRPr="001806BE">
        <w:rPr>
          <w:rFonts w:ascii="Times New Roman" w:hAnsi="Times New Roman"/>
          <w:sz w:val="24"/>
          <w:szCs w:val="24"/>
        </w:rPr>
        <w:t>.</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2ECE27EE"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w:t>
      </w:r>
      <w:r w:rsidR="00A32534">
        <w:rPr>
          <w:rFonts w:ascii="Times New Roman" w:eastAsia="Calibri" w:hAnsi="Times New Roman"/>
          <w:b/>
          <w:sz w:val="24"/>
          <w:szCs w:val="24"/>
          <w:lang w:eastAsia="en-US"/>
        </w:rPr>
        <w:t>damasi Lietuvos Respublikos</w:t>
      </w:r>
      <w:r w:rsidRPr="001806BE">
        <w:rPr>
          <w:rFonts w:ascii="Times New Roman" w:eastAsia="Calibri" w:hAnsi="Times New Roman"/>
          <w:b/>
          <w:sz w:val="24"/>
          <w:szCs w:val="24"/>
          <w:lang w:eastAsia="en-US"/>
        </w:rPr>
        <w:t xml:space="preserve"> </w:t>
      </w:r>
      <w:r w:rsidR="00A32534">
        <w:rPr>
          <w:rFonts w:ascii="Times New Roman" w:eastAsia="Calibri" w:hAnsi="Times New Roman"/>
          <w:b/>
          <w:sz w:val="24"/>
          <w:szCs w:val="24"/>
          <w:lang w:eastAsia="en-US"/>
        </w:rPr>
        <w:t>v</w:t>
      </w:r>
      <w:r w:rsidRPr="001806BE">
        <w:rPr>
          <w:rFonts w:ascii="Times New Roman" w:eastAsia="Calibri" w:hAnsi="Times New Roman"/>
          <w:b/>
          <w:sz w:val="24"/>
          <w:szCs w:val="24"/>
          <w:lang w:eastAsia="en-US"/>
        </w:rPr>
        <w:t>iešųjų pirkimų įstatymo 86 straipsnio 9 dalimi</w:t>
      </w:r>
      <w:r w:rsidR="00DA36BD">
        <w:rPr>
          <w:rFonts w:ascii="Times New Roman" w:eastAsia="Calibri" w:hAnsi="Times New Roman"/>
          <w:b/>
          <w:sz w:val="24"/>
          <w:szCs w:val="24"/>
          <w:lang w:eastAsia="en-US"/>
        </w:rPr>
        <w:t>,</w:t>
      </w:r>
      <w:r w:rsidRPr="001806BE">
        <w:rPr>
          <w:rFonts w:ascii="Times New Roman" w:eastAsia="Calibri" w:hAnsi="Times New Roman"/>
          <w:b/>
          <w:sz w:val="24"/>
          <w:szCs w:val="24"/>
          <w:lang w:eastAsia="en-US"/>
        </w:rPr>
        <w:t xml:space="preserve"> </w:t>
      </w:r>
      <w:r w:rsidR="00DA36BD">
        <w:rPr>
          <w:rFonts w:ascii="Times New Roman" w:eastAsia="Calibri" w:hAnsi="Times New Roman"/>
          <w:b/>
          <w:sz w:val="24"/>
          <w:szCs w:val="24"/>
          <w:lang w:eastAsia="en-US"/>
        </w:rPr>
        <w:t>perkančioji organizacija</w:t>
      </w:r>
      <w:r w:rsidRPr="001806BE">
        <w:rPr>
          <w:rFonts w:ascii="Times New Roman" w:eastAsia="Calibri" w:hAnsi="Times New Roman"/>
          <w:b/>
          <w:sz w:val="24"/>
          <w:szCs w:val="24"/>
          <w:lang w:eastAsia="en-US"/>
        </w:rPr>
        <w:t xml:space="preserve"> per 15 dienų nuo pirkimo sutarties sudarymo ar j</w:t>
      </w:r>
      <w:r w:rsidR="008703C0">
        <w:rPr>
          <w:rFonts w:ascii="Times New Roman" w:eastAsia="Calibri" w:hAnsi="Times New Roman"/>
          <w:b/>
          <w:sz w:val="24"/>
          <w:szCs w:val="24"/>
          <w:lang w:eastAsia="en-US"/>
        </w:rPr>
        <w:t>os</w:t>
      </w:r>
      <w:r w:rsidRPr="001806BE">
        <w:rPr>
          <w:rFonts w:ascii="Times New Roman" w:eastAsia="Calibri" w:hAnsi="Times New Roman"/>
          <w:b/>
          <w:sz w:val="24"/>
          <w:szCs w:val="24"/>
          <w:lang w:eastAsia="en-US"/>
        </w:rPr>
        <w:t xml:space="preserve">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5720E8EC" w14:textId="3DD61AF4" w:rsidR="00494BE1" w:rsidRDefault="00494BE1" w:rsidP="00494BE1">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w:t>
      </w:r>
      <w:r w:rsidR="0003074F">
        <w:rPr>
          <w:rFonts w:ascii="Times New Roman" w:hAnsi="Times New Roman"/>
          <w:b/>
          <w:sz w:val="24"/>
          <w:szCs w:val="24"/>
        </w:rPr>
        <w:t>prekes</w:t>
      </w:r>
      <w:r w:rsidRPr="00494BE1">
        <w:rPr>
          <w:rFonts w:ascii="Times New Roman" w:hAnsi="Times New Roman"/>
          <w:sz w:val="24"/>
          <w:szCs w:val="24"/>
        </w:rPr>
        <w:t xml:space="preserve">, kurios visiškai atitinka pirkimo dokumentuose nustatytus reikalavimus: </w:t>
      </w:r>
    </w:p>
    <w:tbl>
      <w:tblPr>
        <w:tblStyle w:val="TableGrid"/>
        <w:tblW w:w="9995" w:type="dxa"/>
        <w:tblInd w:w="65" w:type="dxa"/>
        <w:tblLook w:val="04A0" w:firstRow="1" w:lastRow="0" w:firstColumn="1" w:lastColumn="0" w:noHBand="0" w:noVBand="1"/>
      </w:tblPr>
      <w:tblGrid>
        <w:gridCol w:w="570"/>
        <w:gridCol w:w="2904"/>
        <w:gridCol w:w="1134"/>
        <w:gridCol w:w="1701"/>
        <w:gridCol w:w="1701"/>
        <w:gridCol w:w="1985"/>
      </w:tblGrid>
      <w:tr w:rsidR="00C8132E" w14:paraId="6B2D4A55" w14:textId="77777777" w:rsidTr="00087674">
        <w:tc>
          <w:tcPr>
            <w:tcW w:w="570" w:type="dxa"/>
            <w:vAlign w:val="center"/>
          </w:tcPr>
          <w:p w14:paraId="24E0AC7E" w14:textId="3141A528" w:rsidR="00C8132E" w:rsidRDefault="00C8132E" w:rsidP="00087674">
            <w:pPr>
              <w:spacing w:after="0" w:line="280" w:lineRule="exact"/>
              <w:jc w:val="center"/>
              <w:rPr>
                <w:rFonts w:ascii="Times New Roman" w:hAnsi="Times New Roman"/>
                <w:sz w:val="24"/>
                <w:szCs w:val="24"/>
              </w:rPr>
            </w:pPr>
            <w:r w:rsidRPr="00494BE1">
              <w:rPr>
                <w:rFonts w:ascii="Times New Roman" w:hAnsi="Times New Roman"/>
                <w:b/>
                <w:sz w:val="24"/>
                <w:szCs w:val="24"/>
              </w:rPr>
              <w:t>Eil. Nr.</w:t>
            </w:r>
          </w:p>
        </w:tc>
        <w:tc>
          <w:tcPr>
            <w:tcW w:w="2904" w:type="dxa"/>
            <w:vAlign w:val="center"/>
          </w:tcPr>
          <w:p w14:paraId="5A4613A5" w14:textId="09742F85" w:rsidR="00C8132E" w:rsidRDefault="00C8132E" w:rsidP="00087674">
            <w:pPr>
              <w:spacing w:after="0" w:line="280" w:lineRule="exact"/>
              <w:jc w:val="center"/>
              <w:rPr>
                <w:rFonts w:ascii="Times New Roman" w:hAnsi="Times New Roman"/>
                <w:sz w:val="24"/>
                <w:szCs w:val="24"/>
              </w:rPr>
            </w:pPr>
            <w:r w:rsidRPr="00494BE1">
              <w:rPr>
                <w:rFonts w:ascii="Times New Roman" w:hAnsi="Times New Roman"/>
                <w:b/>
                <w:sz w:val="24"/>
                <w:szCs w:val="24"/>
              </w:rPr>
              <w:t>P</w:t>
            </w:r>
            <w:r w:rsidR="00D01B1C">
              <w:rPr>
                <w:rFonts w:ascii="Times New Roman" w:hAnsi="Times New Roman"/>
                <w:b/>
                <w:sz w:val="24"/>
                <w:szCs w:val="24"/>
              </w:rPr>
              <w:t>rekės</w:t>
            </w:r>
            <w:r w:rsidRPr="00494BE1">
              <w:rPr>
                <w:rFonts w:ascii="Times New Roman" w:hAnsi="Times New Roman"/>
                <w:b/>
                <w:sz w:val="24"/>
                <w:szCs w:val="24"/>
              </w:rPr>
              <w:t xml:space="preserve"> pavadinimas</w:t>
            </w:r>
          </w:p>
        </w:tc>
        <w:tc>
          <w:tcPr>
            <w:tcW w:w="1134" w:type="dxa"/>
            <w:vAlign w:val="center"/>
          </w:tcPr>
          <w:p w14:paraId="4D6C91C8" w14:textId="112C3D87" w:rsidR="00C8132E" w:rsidRDefault="00C8132E" w:rsidP="00087674">
            <w:pPr>
              <w:spacing w:after="0" w:line="280" w:lineRule="exact"/>
              <w:jc w:val="center"/>
              <w:rPr>
                <w:rFonts w:ascii="Times New Roman" w:hAnsi="Times New Roman"/>
                <w:sz w:val="24"/>
                <w:szCs w:val="24"/>
              </w:rPr>
            </w:pPr>
            <w:r>
              <w:rPr>
                <w:rFonts w:ascii="Times New Roman" w:hAnsi="Times New Roman"/>
                <w:b/>
                <w:sz w:val="24"/>
                <w:szCs w:val="24"/>
              </w:rPr>
              <w:t>Kiekis</w:t>
            </w:r>
          </w:p>
        </w:tc>
        <w:tc>
          <w:tcPr>
            <w:tcW w:w="1701" w:type="dxa"/>
            <w:vAlign w:val="center"/>
          </w:tcPr>
          <w:p w14:paraId="592194A0" w14:textId="3335EF85" w:rsidR="00C8132E" w:rsidRDefault="00C8132E" w:rsidP="00087674">
            <w:pPr>
              <w:spacing w:after="0" w:line="280" w:lineRule="exact"/>
              <w:jc w:val="center"/>
              <w:rPr>
                <w:rFonts w:ascii="Times New Roman" w:hAnsi="Times New Roman"/>
                <w:sz w:val="24"/>
                <w:szCs w:val="24"/>
              </w:rPr>
            </w:pPr>
            <w:r>
              <w:rPr>
                <w:rFonts w:ascii="Times New Roman" w:hAnsi="Times New Roman"/>
                <w:b/>
                <w:sz w:val="24"/>
                <w:szCs w:val="24"/>
              </w:rPr>
              <w:t>Vieneto kaina, Eur be PVM</w:t>
            </w:r>
          </w:p>
        </w:tc>
        <w:tc>
          <w:tcPr>
            <w:tcW w:w="1701" w:type="dxa"/>
            <w:vAlign w:val="center"/>
          </w:tcPr>
          <w:p w14:paraId="784F9856" w14:textId="34F3DD43" w:rsidR="00C8132E" w:rsidRDefault="00C8132E" w:rsidP="00087674">
            <w:pPr>
              <w:spacing w:after="0" w:line="280" w:lineRule="exact"/>
              <w:jc w:val="center"/>
              <w:rPr>
                <w:rFonts w:ascii="Times New Roman" w:hAnsi="Times New Roman"/>
                <w:sz w:val="24"/>
                <w:szCs w:val="24"/>
              </w:rPr>
            </w:pPr>
            <w:r>
              <w:rPr>
                <w:rFonts w:ascii="Times New Roman" w:hAnsi="Times New Roman"/>
                <w:b/>
                <w:sz w:val="24"/>
                <w:szCs w:val="24"/>
              </w:rPr>
              <w:t xml:space="preserve">Vieneto kaina, Eur </w:t>
            </w:r>
            <w:r w:rsidR="007A5D7D">
              <w:rPr>
                <w:rFonts w:ascii="Times New Roman" w:hAnsi="Times New Roman"/>
                <w:b/>
                <w:sz w:val="24"/>
                <w:szCs w:val="24"/>
              </w:rPr>
              <w:t>su</w:t>
            </w:r>
            <w:r>
              <w:rPr>
                <w:rFonts w:ascii="Times New Roman" w:hAnsi="Times New Roman"/>
                <w:b/>
                <w:sz w:val="24"/>
                <w:szCs w:val="24"/>
              </w:rPr>
              <w:t xml:space="preserve"> PVM</w:t>
            </w:r>
          </w:p>
        </w:tc>
        <w:tc>
          <w:tcPr>
            <w:tcW w:w="1985" w:type="dxa"/>
            <w:vAlign w:val="center"/>
          </w:tcPr>
          <w:p w14:paraId="01F7B56A" w14:textId="65E004F0" w:rsidR="00C8132E" w:rsidRPr="00494BE1" w:rsidRDefault="00C8132E" w:rsidP="00087674">
            <w:pPr>
              <w:spacing w:after="0" w:line="280" w:lineRule="exact"/>
              <w:jc w:val="center"/>
              <w:rPr>
                <w:rFonts w:ascii="Times New Roman" w:hAnsi="Times New Roman"/>
                <w:b/>
                <w:sz w:val="24"/>
                <w:szCs w:val="24"/>
              </w:rPr>
            </w:pPr>
            <w:r>
              <w:rPr>
                <w:rFonts w:ascii="Times New Roman" w:hAnsi="Times New Roman"/>
                <w:b/>
                <w:sz w:val="24"/>
                <w:szCs w:val="24"/>
              </w:rPr>
              <w:t>Bendra k</w:t>
            </w:r>
            <w:r w:rsidRPr="00494BE1">
              <w:rPr>
                <w:rFonts w:ascii="Times New Roman" w:hAnsi="Times New Roman"/>
                <w:b/>
                <w:sz w:val="24"/>
                <w:szCs w:val="24"/>
              </w:rPr>
              <w:t>aina,</w:t>
            </w:r>
          </w:p>
          <w:p w14:paraId="20940FC2" w14:textId="16F75A49" w:rsidR="00C8132E" w:rsidRDefault="00C8132E" w:rsidP="00087674">
            <w:pPr>
              <w:spacing w:after="0" w:line="280" w:lineRule="exact"/>
              <w:jc w:val="center"/>
              <w:rPr>
                <w:rFonts w:ascii="Times New Roman" w:hAnsi="Times New Roman"/>
                <w:sz w:val="24"/>
                <w:szCs w:val="24"/>
              </w:rPr>
            </w:pPr>
            <w:r w:rsidRPr="00494BE1">
              <w:rPr>
                <w:rFonts w:ascii="Times New Roman" w:hAnsi="Times New Roman"/>
                <w:b/>
                <w:sz w:val="24"/>
                <w:szCs w:val="24"/>
              </w:rPr>
              <w:t xml:space="preserve">Eur </w:t>
            </w:r>
            <w:r>
              <w:rPr>
                <w:rFonts w:ascii="Times New Roman" w:hAnsi="Times New Roman"/>
                <w:b/>
                <w:sz w:val="24"/>
                <w:szCs w:val="24"/>
              </w:rPr>
              <w:t>be</w:t>
            </w:r>
            <w:r w:rsidRPr="00494BE1">
              <w:rPr>
                <w:rFonts w:ascii="Times New Roman" w:hAnsi="Times New Roman"/>
                <w:b/>
                <w:sz w:val="24"/>
                <w:szCs w:val="24"/>
              </w:rPr>
              <w:t xml:space="preserve"> PVM</w:t>
            </w:r>
          </w:p>
        </w:tc>
      </w:tr>
      <w:tr w:rsidR="00C8132E" w:rsidRPr="00087674" w14:paraId="3E3A6165" w14:textId="77777777" w:rsidTr="00087674">
        <w:tc>
          <w:tcPr>
            <w:tcW w:w="570" w:type="dxa"/>
          </w:tcPr>
          <w:p w14:paraId="43899C4F" w14:textId="758E2ED6" w:rsidR="00C8132E" w:rsidRPr="00087674" w:rsidRDefault="00C8132E" w:rsidP="00087674">
            <w:pPr>
              <w:spacing w:after="0" w:line="280" w:lineRule="exact"/>
              <w:jc w:val="center"/>
              <w:rPr>
                <w:rFonts w:ascii="Times New Roman" w:hAnsi="Times New Roman"/>
                <w:sz w:val="20"/>
                <w:szCs w:val="20"/>
              </w:rPr>
            </w:pPr>
            <w:r w:rsidRPr="00087674">
              <w:rPr>
                <w:rFonts w:ascii="Times New Roman" w:hAnsi="Times New Roman"/>
                <w:sz w:val="20"/>
                <w:szCs w:val="20"/>
              </w:rPr>
              <w:t>1</w:t>
            </w:r>
          </w:p>
        </w:tc>
        <w:tc>
          <w:tcPr>
            <w:tcW w:w="2904" w:type="dxa"/>
          </w:tcPr>
          <w:p w14:paraId="113E5F3D" w14:textId="6AA7C58B" w:rsidR="00C8132E" w:rsidRPr="00087674" w:rsidRDefault="00C8132E" w:rsidP="00087674">
            <w:pPr>
              <w:spacing w:after="0" w:line="280" w:lineRule="exact"/>
              <w:jc w:val="center"/>
              <w:rPr>
                <w:rFonts w:ascii="Times New Roman" w:hAnsi="Times New Roman"/>
                <w:sz w:val="20"/>
                <w:szCs w:val="20"/>
              </w:rPr>
            </w:pPr>
            <w:r w:rsidRPr="00087674">
              <w:rPr>
                <w:rFonts w:ascii="Times New Roman" w:hAnsi="Times New Roman"/>
                <w:sz w:val="20"/>
                <w:szCs w:val="20"/>
              </w:rPr>
              <w:t>2</w:t>
            </w:r>
          </w:p>
        </w:tc>
        <w:tc>
          <w:tcPr>
            <w:tcW w:w="1134" w:type="dxa"/>
          </w:tcPr>
          <w:p w14:paraId="20D86727" w14:textId="415264CD" w:rsidR="00C8132E" w:rsidRPr="00087674" w:rsidRDefault="00C8132E" w:rsidP="00087674">
            <w:pPr>
              <w:spacing w:after="0" w:line="280" w:lineRule="exact"/>
              <w:jc w:val="center"/>
              <w:rPr>
                <w:rFonts w:ascii="Times New Roman" w:hAnsi="Times New Roman"/>
                <w:sz w:val="20"/>
                <w:szCs w:val="20"/>
              </w:rPr>
            </w:pPr>
            <w:r w:rsidRPr="00087674">
              <w:rPr>
                <w:rFonts w:ascii="Times New Roman" w:hAnsi="Times New Roman"/>
                <w:sz w:val="20"/>
                <w:szCs w:val="20"/>
              </w:rPr>
              <w:t>3</w:t>
            </w:r>
          </w:p>
        </w:tc>
        <w:tc>
          <w:tcPr>
            <w:tcW w:w="1701" w:type="dxa"/>
          </w:tcPr>
          <w:p w14:paraId="28F9FB4A" w14:textId="10F1D741" w:rsidR="00C8132E" w:rsidRPr="00087674" w:rsidRDefault="00C8132E" w:rsidP="00087674">
            <w:pPr>
              <w:spacing w:after="0" w:line="280" w:lineRule="exact"/>
              <w:jc w:val="center"/>
              <w:rPr>
                <w:rFonts w:ascii="Times New Roman" w:hAnsi="Times New Roman"/>
                <w:sz w:val="20"/>
                <w:szCs w:val="20"/>
              </w:rPr>
            </w:pPr>
            <w:r w:rsidRPr="00087674">
              <w:rPr>
                <w:rFonts w:ascii="Times New Roman" w:hAnsi="Times New Roman"/>
                <w:sz w:val="20"/>
                <w:szCs w:val="20"/>
              </w:rPr>
              <w:t>4</w:t>
            </w:r>
          </w:p>
        </w:tc>
        <w:tc>
          <w:tcPr>
            <w:tcW w:w="1701" w:type="dxa"/>
          </w:tcPr>
          <w:p w14:paraId="192A2199" w14:textId="28DB96BB" w:rsidR="00C8132E" w:rsidRPr="00087674" w:rsidRDefault="00C8132E" w:rsidP="00087674">
            <w:pPr>
              <w:spacing w:after="0" w:line="280" w:lineRule="exact"/>
              <w:jc w:val="center"/>
              <w:rPr>
                <w:rFonts w:ascii="Times New Roman" w:hAnsi="Times New Roman"/>
                <w:sz w:val="20"/>
                <w:szCs w:val="20"/>
              </w:rPr>
            </w:pPr>
            <w:r w:rsidRPr="00087674">
              <w:rPr>
                <w:rFonts w:ascii="Times New Roman" w:hAnsi="Times New Roman"/>
                <w:sz w:val="20"/>
                <w:szCs w:val="20"/>
              </w:rPr>
              <w:t>5</w:t>
            </w:r>
          </w:p>
        </w:tc>
        <w:tc>
          <w:tcPr>
            <w:tcW w:w="1985" w:type="dxa"/>
          </w:tcPr>
          <w:p w14:paraId="0057AAA6" w14:textId="6A930BEF" w:rsidR="00C8132E" w:rsidRPr="00087674" w:rsidRDefault="00C8132E" w:rsidP="00087674">
            <w:pPr>
              <w:spacing w:after="0" w:line="280" w:lineRule="exact"/>
              <w:jc w:val="center"/>
              <w:rPr>
                <w:rFonts w:ascii="Times New Roman" w:hAnsi="Times New Roman"/>
                <w:sz w:val="20"/>
                <w:szCs w:val="20"/>
              </w:rPr>
            </w:pPr>
            <w:r w:rsidRPr="00087674">
              <w:rPr>
                <w:rFonts w:ascii="Times New Roman" w:hAnsi="Times New Roman"/>
                <w:sz w:val="20"/>
                <w:szCs w:val="20"/>
              </w:rPr>
              <w:t>6=</w:t>
            </w:r>
            <w:r w:rsidR="00087674" w:rsidRPr="00087674">
              <w:rPr>
                <w:rFonts w:ascii="Times New Roman" w:hAnsi="Times New Roman"/>
                <w:sz w:val="20"/>
                <w:szCs w:val="20"/>
              </w:rPr>
              <w:t>3x4</w:t>
            </w:r>
          </w:p>
        </w:tc>
      </w:tr>
      <w:tr w:rsidR="00C8132E" w14:paraId="23B3DFE0" w14:textId="77777777" w:rsidTr="00087674">
        <w:tc>
          <w:tcPr>
            <w:tcW w:w="570" w:type="dxa"/>
            <w:vAlign w:val="center"/>
          </w:tcPr>
          <w:p w14:paraId="60B73748" w14:textId="12A650EA" w:rsidR="00C8132E" w:rsidRDefault="00D01B1C" w:rsidP="00087674">
            <w:pPr>
              <w:spacing w:after="0" w:line="280" w:lineRule="exact"/>
              <w:jc w:val="center"/>
              <w:rPr>
                <w:rFonts w:ascii="Times New Roman" w:hAnsi="Times New Roman"/>
                <w:sz w:val="24"/>
                <w:szCs w:val="24"/>
              </w:rPr>
            </w:pPr>
            <w:r>
              <w:rPr>
                <w:rFonts w:ascii="Times New Roman" w:hAnsi="Times New Roman"/>
                <w:sz w:val="24"/>
                <w:szCs w:val="24"/>
              </w:rPr>
              <w:t>1.</w:t>
            </w:r>
          </w:p>
        </w:tc>
        <w:tc>
          <w:tcPr>
            <w:tcW w:w="2904" w:type="dxa"/>
            <w:vAlign w:val="center"/>
          </w:tcPr>
          <w:p w14:paraId="6FD0BA57" w14:textId="6B7F6190" w:rsidR="00C8132E" w:rsidRDefault="00C8132E" w:rsidP="00087674">
            <w:pPr>
              <w:spacing w:after="0" w:line="280" w:lineRule="exact"/>
              <w:rPr>
                <w:rFonts w:ascii="Times New Roman" w:hAnsi="Times New Roman"/>
                <w:sz w:val="24"/>
                <w:szCs w:val="24"/>
              </w:rPr>
            </w:pPr>
            <w:r>
              <w:rPr>
                <w:rFonts w:ascii="Times New Roman" w:hAnsi="Times New Roman"/>
                <w:sz w:val="24"/>
                <w:szCs w:val="24"/>
              </w:rPr>
              <w:t>Puodeli</w:t>
            </w:r>
            <w:r w:rsidR="007A5D7D">
              <w:rPr>
                <w:rFonts w:ascii="Times New Roman" w:hAnsi="Times New Roman"/>
                <w:sz w:val="24"/>
                <w:szCs w:val="24"/>
              </w:rPr>
              <w:t>s</w:t>
            </w:r>
            <w:r>
              <w:rPr>
                <w:rFonts w:ascii="Times New Roman" w:hAnsi="Times New Roman"/>
                <w:sz w:val="24"/>
                <w:szCs w:val="24"/>
              </w:rPr>
              <w:t xml:space="preserve"> su individualiu dizainu pagal techninės specifikacijos</w:t>
            </w:r>
            <w:r w:rsidR="00087674">
              <w:rPr>
                <w:rFonts w:ascii="Times New Roman" w:hAnsi="Times New Roman"/>
                <w:sz w:val="24"/>
                <w:szCs w:val="24"/>
              </w:rPr>
              <w:t xml:space="preserve"> </w:t>
            </w:r>
            <w:r>
              <w:rPr>
                <w:rFonts w:ascii="Times New Roman" w:hAnsi="Times New Roman"/>
                <w:sz w:val="24"/>
                <w:szCs w:val="24"/>
              </w:rPr>
              <w:t>reikalavimus</w:t>
            </w:r>
          </w:p>
        </w:tc>
        <w:tc>
          <w:tcPr>
            <w:tcW w:w="1134" w:type="dxa"/>
            <w:vAlign w:val="center"/>
          </w:tcPr>
          <w:p w14:paraId="35899F1B" w14:textId="0A8F9D62" w:rsidR="00C8132E" w:rsidRDefault="00C8132E" w:rsidP="00087674">
            <w:pPr>
              <w:spacing w:after="0" w:line="280" w:lineRule="exact"/>
              <w:jc w:val="center"/>
              <w:rPr>
                <w:rFonts w:ascii="Times New Roman" w:hAnsi="Times New Roman"/>
                <w:sz w:val="24"/>
                <w:szCs w:val="24"/>
              </w:rPr>
            </w:pPr>
            <w:r w:rsidRPr="004F77F7">
              <w:rPr>
                <w:rFonts w:ascii="Times New Roman" w:hAnsi="Times New Roman"/>
                <w:sz w:val="24"/>
                <w:szCs w:val="24"/>
                <w:lang w:val="en-US"/>
              </w:rPr>
              <w:t>3850 vnt.</w:t>
            </w:r>
          </w:p>
        </w:tc>
        <w:tc>
          <w:tcPr>
            <w:tcW w:w="1701" w:type="dxa"/>
            <w:vAlign w:val="center"/>
          </w:tcPr>
          <w:p w14:paraId="7BA9A041" w14:textId="77777777" w:rsidR="00C8132E" w:rsidRDefault="00C8132E" w:rsidP="00087674">
            <w:pPr>
              <w:spacing w:after="0" w:line="280" w:lineRule="exact"/>
              <w:jc w:val="center"/>
              <w:rPr>
                <w:rFonts w:ascii="Times New Roman" w:hAnsi="Times New Roman"/>
                <w:sz w:val="24"/>
                <w:szCs w:val="24"/>
              </w:rPr>
            </w:pPr>
          </w:p>
        </w:tc>
        <w:tc>
          <w:tcPr>
            <w:tcW w:w="1701" w:type="dxa"/>
            <w:vAlign w:val="center"/>
          </w:tcPr>
          <w:p w14:paraId="3575C876" w14:textId="77777777" w:rsidR="00C8132E" w:rsidRDefault="00C8132E" w:rsidP="00087674">
            <w:pPr>
              <w:spacing w:after="0" w:line="280" w:lineRule="exact"/>
              <w:jc w:val="center"/>
              <w:rPr>
                <w:rFonts w:ascii="Times New Roman" w:hAnsi="Times New Roman"/>
                <w:sz w:val="24"/>
                <w:szCs w:val="24"/>
              </w:rPr>
            </w:pPr>
          </w:p>
        </w:tc>
        <w:tc>
          <w:tcPr>
            <w:tcW w:w="1985" w:type="dxa"/>
            <w:vAlign w:val="center"/>
          </w:tcPr>
          <w:p w14:paraId="0298319C" w14:textId="77777777" w:rsidR="00C8132E" w:rsidRDefault="00C8132E" w:rsidP="00087674">
            <w:pPr>
              <w:spacing w:after="0" w:line="280" w:lineRule="exact"/>
              <w:jc w:val="center"/>
              <w:rPr>
                <w:rFonts w:ascii="Times New Roman" w:hAnsi="Times New Roman"/>
                <w:sz w:val="24"/>
                <w:szCs w:val="24"/>
              </w:rPr>
            </w:pPr>
          </w:p>
        </w:tc>
      </w:tr>
      <w:tr w:rsidR="00087674" w14:paraId="49C4201B" w14:textId="77777777" w:rsidTr="00494000">
        <w:tc>
          <w:tcPr>
            <w:tcW w:w="8010" w:type="dxa"/>
            <w:gridSpan w:val="5"/>
            <w:vAlign w:val="center"/>
          </w:tcPr>
          <w:p w14:paraId="57C90A06" w14:textId="0EF4EB44" w:rsidR="00087674" w:rsidRDefault="00087674" w:rsidP="00087674">
            <w:pPr>
              <w:spacing w:after="0" w:line="280" w:lineRule="exact"/>
              <w:jc w:val="right"/>
              <w:rPr>
                <w:rFonts w:ascii="Times New Roman" w:hAnsi="Times New Roman"/>
                <w:sz w:val="24"/>
                <w:szCs w:val="24"/>
              </w:rPr>
            </w:pPr>
            <w:r w:rsidRPr="008C088D">
              <w:rPr>
                <w:rFonts w:ascii="Times New Roman" w:hAnsi="Times New Roman"/>
                <w:b/>
                <w:bCs/>
                <w:sz w:val="24"/>
                <w:szCs w:val="24"/>
              </w:rPr>
              <w:t>PVM suma, Eur</w:t>
            </w:r>
          </w:p>
        </w:tc>
        <w:tc>
          <w:tcPr>
            <w:tcW w:w="1985" w:type="dxa"/>
            <w:vAlign w:val="center"/>
          </w:tcPr>
          <w:p w14:paraId="5692689D" w14:textId="77777777" w:rsidR="00087674" w:rsidRDefault="00087674" w:rsidP="00087674">
            <w:pPr>
              <w:spacing w:after="0" w:line="280" w:lineRule="exact"/>
              <w:jc w:val="center"/>
              <w:rPr>
                <w:rFonts w:ascii="Times New Roman" w:hAnsi="Times New Roman"/>
                <w:sz w:val="24"/>
                <w:szCs w:val="24"/>
              </w:rPr>
            </w:pPr>
          </w:p>
        </w:tc>
      </w:tr>
      <w:tr w:rsidR="00087674" w14:paraId="717A9FC6" w14:textId="77777777" w:rsidTr="00A16639">
        <w:tc>
          <w:tcPr>
            <w:tcW w:w="8010" w:type="dxa"/>
            <w:gridSpan w:val="5"/>
            <w:vAlign w:val="center"/>
          </w:tcPr>
          <w:p w14:paraId="477DB853" w14:textId="0C386B28" w:rsidR="00087674" w:rsidRDefault="00087674" w:rsidP="00087674">
            <w:pPr>
              <w:spacing w:after="0" w:line="280" w:lineRule="exact"/>
              <w:jc w:val="right"/>
              <w:rPr>
                <w:rFonts w:ascii="Times New Roman" w:hAnsi="Times New Roman"/>
                <w:sz w:val="24"/>
                <w:szCs w:val="24"/>
              </w:rPr>
            </w:pPr>
            <w:r w:rsidRPr="008C088D">
              <w:rPr>
                <w:rFonts w:ascii="Times New Roman" w:hAnsi="Times New Roman"/>
                <w:b/>
                <w:bCs/>
                <w:sz w:val="24"/>
                <w:szCs w:val="24"/>
              </w:rPr>
              <w:t>Bendra kaina, Eur su PVM</w:t>
            </w:r>
            <w:r>
              <w:rPr>
                <w:rFonts w:ascii="Times New Roman" w:hAnsi="Times New Roman"/>
                <w:b/>
                <w:bCs/>
                <w:sz w:val="24"/>
                <w:szCs w:val="24"/>
              </w:rPr>
              <w:t>*</w:t>
            </w:r>
          </w:p>
        </w:tc>
        <w:tc>
          <w:tcPr>
            <w:tcW w:w="1985" w:type="dxa"/>
            <w:vAlign w:val="center"/>
          </w:tcPr>
          <w:p w14:paraId="3D15340D" w14:textId="77777777" w:rsidR="00087674" w:rsidRDefault="00087674" w:rsidP="00087674">
            <w:pPr>
              <w:spacing w:after="0" w:line="280" w:lineRule="exact"/>
              <w:jc w:val="center"/>
              <w:rPr>
                <w:rFonts w:ascii="Times New Roman" w:hAnsi="Times New Roman"/>
                <w:sz w:val="24"/>
                <w:szCs w:val="24"/>
              </w:rPr>
            </w:pPr>
          </w:p>
        </w:tc>
      </w:tr>
    </w:tbl>
    <w:p w14:paraId="2DB7B71F" w14:textId="77777777" w:rsidR="008D2801" w:rsidRDefault="008D2801" w:rsidP="00494BE1">
      <w:pPr>
        <w:spacing w:after="0" w:line="280" w:lineRule="exact"/>
        <w:ind w:firstLine="567"/>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331B8BFA"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 xml:space="preserve">kainos nurodytos su visais mokesčiais, įskaitant PVM, bei visomis su </w:t>
      </w:r>
      <w:r w:rsidR="000B4B61">
        <w:rPr>
          <w:rFonts w:ascii="Times New Roman" w:eastAsia="Calibri" w:hAnsi="Times New Roman"/>
          <w:bCs/>
          <w:sz w:val="24"/>
          <w:szCs w:val="24"/>
        </w:rPr>
        <w:t>prekių tiekimu</w:t>
      </w:r>
      <w:r w:rsidRPr="00494BE1">
        <w:rPr>
          <w:rFonts w:ascii="Times New Roman" w:eastAsia="Calibri" w:hAnsi="Times New Roman"/>
          <w:bCs/>
          <w:sz w:val="24"/>
          <w:szCs w:val="24"/>
        </w:rPr>
        <w:t xml:space="preserve"> susijusios išlaidomis, galinčiomis turėti įtakos </w:t>
      </w:r>
      <w:r w:rsidR="000B4B61">
        <w:rPr>
          <w:rFonts w:ascii="Times New Roman" w:eastAsia="Calibri" w:hAnsi="Times New Roman"/>
          <w:bCs/>
          <w:sz w:val="24"/>
          <w:szCs w:val="24"/>
        </w:rPr>
        <w:t>prekių</w:t>
      </w:r>
      <w:r w:rsidRPr="00494BE1">
        <w:rPr>
          <w:rFonts w:ascii="Times New Roman" w:eastAsia="Calibri" w:hAnsi="Times New Roman"/>
          <w:bCs/>
          <w:sz w:val="24"/>
          <w:szCs w:val="24"/>
        </w:rPr>
        <w:t xml:space="preserve">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35361381"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t xml:space="preserve">siūlomos </w:t>
      </w:r>
      <w:r w:rsidR="007310CB">
        <w:rPr>
          <w:rFonts w:ascii="Times New Roman" w:eastAsia="Calibri" w:hAnsi="Times New Roman"/>
          <w:sz w:val="24"/>
          <w:szCs w:val="24"/>
        </w:rPr>
        <w:t>prekės</w:t>
      </w:r>
      <w:r w:rsidRPr="00494BE1">
        <w:rPr>
          <w:rFonts w:ascii="Times New Roman" w:eastAsia="Calibri" w:hAnsi="Times New Roman"/>
          <w:sz w:val="24"/>
          <w:szCs w:val="24"/>
        </w:rPr>
        <w:t xml:space="preserve"> visiškai atitinka keliamus reikalavimus, nurodytus pirkimo dokumentuose;</w:t>
      </w:r>
    </w:p>
    <w:p w14:paraId="53039CB4" w14:textId="37B07076" w:rsidR="00494BE1" w:rsidRDefault="00494BE1" w:rsidP="008E10C0">
      <w:pPr>
        <w:numPr>
          <w:ilvl w:val="0"/>
          <w:numId w:val="1"/>
        </w:numPr>
        <w:tabs>
          <w:tab w:val="left" w:pos="993"/>
        </w:tabs>
        <w:spacing w:after="0" w:line="240" w:lineRule="auto"/>
        <w:contextualSpacing/>
        <w:jc w:val="both"/>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51542A">
        <w:rPr>
          <w:rFonts w:ascii="Times New Roman" w:eastAsia="Calibri" w:hAnsi="Times New Roman"/>
          <w:sz w:val="24"/>
          <w:szCs w:val="24"/>
        </w:rPr>
        <w:t>1 (vieną) mėnesį</w:t>
      </w:r>
      <w:r w:rsidR="007310CB">
        <w:rPr>
          <w:rFonts w:ascii="Times New Roman" w:eastAsia="Calibri" w:hAnsi="Times New Roman"/>
          <w:sz w:val="24"/>
          <w:szCs w:val="24"/>
        </w:rPr>
        <w:t>;</w:t>
      </w:r>
    </w:p>
    <w:p w14:paraId="07236666" w14:textId="41810595" w:rsidR="007310CB" w:rsidRPr="008E10C0" w:rsidRDefault="008E10C0" w:rsidP="008E10C0">
      <w:pPr>
        <w:numPr>
          <w:ilvl w:val="0"/>
          <w:numId w:val="1"/>
        </w:numPr>
        <w:tabs>
          <w:tab w:val="left" w:pos="993"/>
        </w:tabs>
        <w:spacing w:after="0" w:line="240" w:lineRule="auto"/>
        <w:ind w:left="0" w:firstLine="705"/>
        <w:contextualSpacing/>
        <w:jc w:val="both"/>
        <w:rPr>
          <w:rFonts w:ascii="Times New Roman" w:eastAsia="Calibri" w:hAnsi="Times New Roman"/>
          <w:b/>
          <w:bCs/>
          <w:sz w:val="24"/>
          <w:szCs w:val="24"/>
        </w:rPr>
      </w:pPr>
      <w:r w:rsidRPr="008E10C0">
        <w:rPr>
          <w:rFonts w:ascii="Times New Roman" w:eastAsia="Calibri" w:hAnsi="Times New Roman"/>
          <w:b/>
          <w:bCs/>
          <w:sz w:val="24"/>
          <w:szCs w:val="24"/>
        </w:rPr>
        <w:t>jo</w:t>
      </w:r>
      <w:r w:rsidR="001836E3" w:rsidRPr="008E10C0">
        <w:rPr>
          <w:rFonts w:ascii="Times New Roman" w:eastAsia="Calibri" w:hAnsi="Times New Roman"/>
          <w:b/>
          <w:bCs/>
          <w:sz w:val="24"/>
          <w:szCs w:val="24"/>
        </w:rPr>
        <w:t xml:space="preserve"> vadovaujama/atstovaujama organizacija (juridinis asmuo) neturi </w:t>
      </w:r>
      <w:r w:rsidR="00131813">
        <w:rPr>
          <w:rFonts w:ascii="Times New Roman" w:eastAsia="Calibri" w:hAnsi="Times New Roman"/>
          <w:b/>
          <w:bCs/>
          <w:sz w:val="24"/>
          <w:szCs w:val="24"/>
        </w:rPr>
        <w:t>Lietuvos Respublikos v</w:t>
      </w:r>
      <w:r w:rsidR="001836E3" w:rsidRPr="008E10C0">
        <w:rPr>
          <w:rFonts w:ascii="Times New Roman" w:eastAsia="Calibri" w:hAnsi="Times New Roman"/>
          <w:b/>
          <w:bCs/>
          <w:sz w:val="24"/>
          <w:szCs w:val="24"/>
        </w:rPr>
        <w:t>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2FEE378D" w14:textId="77777777" w:rsidR="007015D2" w:rsidRDefault="007015D2"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709569624">
    <w:abstractNumId w:val="2"/>
  </w:num>
  <w:num w:numId="2"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074F"/>
    <w:rsid w:val="000347FB"/>
    <w:rsid w:val="00087674"/>
    <w:rsid w:val="000A1AEC"/>
    <w:rsid w:val="000B4B61"/>
    <w:rsid w:val="00131813"/>
    <w:rsid w:val="00140C87"/>
    <w:rsid w:val="00161E9F"/>
    <w:rsid w:val="00180BE2"/>
    <w:rsid w:val="001836E3"/>
    <w:rsid w:val="00252F10"/>
    <w:rsid w:val="00481610"/>
    <w:rsid w:val="004848E1"/>
    <w:rsid w:val="00494BE1"/>
    <w:rsid w:val="004F77F7"/>
    <w:rsid w:val="0051542A"/>
    <w:rsid w:val="005218B6"/>
    <w:rsid w:val="00590713"/>
    <w:rsid w:val="005B6391"/>
    <w:rsid w:val="005C3DC0"/>
    <w:rsid w:val="007015D2"/>
    <w:rsid w:val="007310CB"/>
    <w:rsid w:val="007A3617"/>
    <w:rsid w:val="007A5D7D"/>
    <w:rsid w:val="008610AC"/>
    <w:rsid w:val="008703C0"/>
    <w:rsid w:val="008A5582"/>
    <w:rsid w:val="008C088D"/>
    <w:rsid w:val="008C66FE"/>
    <w:rsid w:val="008D2801"/>
    <w:rsid w:val="008E10C0"/>
    <w:rsid w:val="00962B98"/>
    <w:rsid w:val="00990BD0"/>
    <w:rsid w:val="00A32534"/>
    <w:rsid w:val="00A61EBD"/>
    <w:rsid w:val="00AD422A"/>
    <w:rsid w:val="00AF1D84"/>
    <w:rsid w:val="00AF55C6"/>
    <w:rsid w:val="00BC2432"/>
    <w:rsid w:val="00C02E90"/>
    <w:rsid w:val="00C2620C"/>
    <w:rsid w:val="00C8132E"/>
    <w:rsid w:val="00D01B1C"/>
    <w:rsid w:val="00D93610"/>
    <w:rsid w:val="00DA2E9D"/>
    <w:rsid w:val="00DA36BD"/>
    <w:rsid w:val="00DB550A"/>
    <w:rsid w:val="00DD69B5"/>
    <w:rsid w:val="00E1452B"/>
    <w:rsid w:val="00E43A84"/>
    <w:rsid w:val="00EA6944"/>
    <w:rsid w:val="00F5270A"/>
    <w:rsid w:val="00F62CB4"/>
    <w:rsid w:val="00F81917"/>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 w:type="table" w:styleId="TableGrid">
    <w:name w:val="Table Grid"/>
    <w:basedOn w:val="TableNormal"/>
    <w:uiPriority w:val="39"/>
    <w:rsid w:val="00C8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3459</Words>
  <Characters>1972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25</cp:revision>
  <dcterms:created xsi:type="dcterms:W3CDTF">2024-12-17T19:28:00Z</dcterms:created>
  <dcterms:modified xsi:type="dcterms:W3CDTF">2025-03-26T09:00:00Z</dcterms:modified>
</cp:coreProperties>
</file>