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F242" w14:textId="77777777" w:rsidR="0052548A" w:rsidRPr="00E45D31" w:rsidRDefault="0052548A" w:rsidP="0052548A">
      <w:pPr>
        <w:pStyle w:val="Header"/>
        <w:rPr>
          <w:rFonts w:ascii="Jost" w:hAnsi="Jost"/>
          <w:i/>
          <w:szCs w:val="24"/>
        </w:rPr>
      </w:pPr>
      <w:r w:rsidRPr="00E45D31">
        <w:rPr>
          <w:rFonts w:ascii="Jost" w:hAnsi="Jost"/>
          <w:i/>
          <w:szCs w:val="24"/>
        </w:rPr>
        <w:t>Kandidatams/dalyviams</w:t>
      </w:r>
    </w:p>
    <w:p w14:paraId="2200FFF2" w14:textId="39CE687F" w:rsidR="008F1060" w:rsidRPr="00745450" w:rsidRDefault="008F1060" w:rsidP="008905E9">
      <w:pPr>
        <w:tabs>
          <w:tab w:val="left" w:pos="1134"/>
        </w:tabs>
        <w:spacing w:line="276" w:lineRule="auto"/>
        <w:jc w:val="both"/>
        <w:rPr>
          <w:rFonts w:ascii="Jost" w:hAnsi="Jost"/>
          <w:i/>
          <w:iCs/>
          <w:szCs w:val="24"/>
        </w:rPr>
      </w:pPr>
      <w:r w:rsidRPr="00745450">
        <w:rPr>
          <w:rFonts w:ascii="Jost" w:hAnsi="Jost"/>
          <w:i/>
          <w:iCs/>
          <w:szCs w:val="24"/>
        </w:rPr>
        <w:t>Siunčiama CVP IS susirašinėjimo priemonėmis</w:t>
      </w:r>
    </w:p>
    <w:p w14:paraId="14A79BC1" w14:textId="52EEA7D8" w:rsidR="008F1060" w:rsidRPr="00745450" w:rsidRDefault="008F1060" w:rsidP="008905E9">
      <w:pPr>
        <w:tabs>
          <w:tab w:val="left" w:pos="1134"/>
        </w:tabs>
        <w:spacing w:line="276" w:lineRule="auto"/>
        <w:jc w:val="both"/>
        <w:rPr>
          <w:rFonts w:ascii="Jost" w:hAnsi="Jost"/>
          <w:b/>
          <w:bCs/>
          <w:i/>
          <w:iCs/>
          <w:szCs w:val="24"/>
        </w:rPr>
      </w:pPr>
    </w:p>
    <w:p w14:paraId="28A9D8BF" w14:textId="77777777" w:rsidR="00A65389" w:rsidRPr="00745450" w:rsidRDefault="00A65389" w:rsidP="008905E9">
      <w:pPr>
        <w:tabs>
          <w:tab w:val="left" w:pos="1134"/>
        </w:tabs>
        <w:spacing w:line="276" w:lineRule="auto"/>
        <w:jc w:val="both"/>
        <w:rPr>
          <w:rFonts w:ascii="Jost" w:hAnsi="Jost"/>
          <w:b/>
          <w:bCs/>
          <w:i/>
          <w:iCs/>
          <w:szCs w:val="24"/>
        </w:rPr>
      </w:pPr>
    </w:p>
    <w:p w14:paraId="24F9AE93" w14:textId="657BE1D7" w:rsidR="0052548A" w:rsidRPr="0052548A" w:rsidRDefault="0052548A" w:rsidP="0052548A">
      <w:pPr>
        <w:pStyle w:val="NormalWeb"/>
        <w:shd w:val="clear" w:color="auto" w:fill="FFFFFF"/>
        <w:spacing w:before="0" w:beforeAutospacing="0" w:after="0" w:afterAutospacing="0"/>
        <w:ind w:firstLine="851"/>
        <w:jc w:val="both"/>
        <w:rPr>
          <w:rFonts w:ascii="Jost" w:hAnsi="Jost"/>
          <w:color w:val="000000"/>
          <w:lang w:val="lt-LT"/>
        </w:rPr>
      </w:pPr>
      <w:r w:rsidRPr="0052548A">
        <w:rPr>
          <w:rFonts w:ascii="Jost" w:eastAsia="Calibri" w:hAnsi="Jost"/>
          <w:lang w:val="lt-LT"/>
        </w:rPr>
        <w:t xml:space="preserve">Viešojo pirkimo komisija (toliau – Komisija) informuoja, </w:t>
      </w:r>
      <w:bookmarkStart w:id="0" w:name="_Hlk100580739"/>
      <w:r w:rsidRPr="0052548A">
        <w:rPr>
          <w:rFonts w:ascii="Jost" w:eastAsia="Calibri" w:hAnsi="Jost"/>
          <w:lang w:val="lt-LT"/>
        </w:rPr>
        <w:t xml:space="preserve">kad </w:t>
      </w:r>
      <w:bookmarkEnd w:id="0"/>
      <w:r w:rsidRPr="0052548A">
        <w:rPr>
          <w:rFonts w:ascii="Jost" w:hAnsi="Jost"/>
          <w:color w:val="000000"/>
          <w:lang w:val="lt-LT"/>
        </w:rPr>
        <w:t>vadovaujantis pirkimo dokumentų A dalies „Nurodymai dalyviams“ 3.3 p</w:t>
      </w:r>
      <w:r w:rsidR="0038693D">
        <w:rPr>
          <w:rFonts w:ascii="Jost" w:hAnsi="Jost"/>
          <w:color w:val="000000"/>
          <w:lang w:val="lt-LT"/>
        </w:rPr>
        <w:t>.</w:t>
      </w:r>
      <w:r w:rsidRPr="0052548A">
        <w:rPr>
          <w:rFonts w:ascii="Jost" w:hAnsi="Jost"/>
          <w:color w:val="000000"/>
          <w:lang w:val="lt-LT"/>
        </w:rPr>
        <w:t xml:space="preserve"> priimtas sprendimas patikslinti pirkimo dokumentų A dalies „Nurodymai dalyviams“ 7.9 p. ir jį išdėstyti taip:</w:t>
      </w:r>
    </w:p>
    <w:p w14:paraId="19AAFC7F" w14:textId="77777777" w:rsidR="0052548A" w:rsidRPr="0052548A" w:rsidRDefault="0052548A" w:rsidP="0052548A">
      <w:pPr>
        <w:pStyle w:val="NormalWeb"/>
        <w:shd w:val="clear" w:color="auto" w:fill="FFFFFF"/>
        <w:spacing w:before="0" w:beforeAutospacing="0" w:after="0" w:afterAutospacing="0"/>
        <w:ind w:firstLine="851"/>
        <w:jc w:val="both"/>
        <w:rPr>
          <w:rFonts w:ascii="Jost" w:hAnsi="Jost"/>
          <w:color w:val="000000"/>
          <w:lang w:val="lt-LT"/>
        </w:rPr>
      </w:pPr>
      <w:r w:rsidRPr="0052548A">
        <w:rPr>
          <w:rFonts w:ascii="Jost" w:hAnsi="Jost"/>
          <w:lang w:val="lt-LT"/>
        </w:rPr>
        <w:t>„</w:t>
      </w:r>
      <w:r w:rsidRPr="0052548A">
        <w:rPr>
          <w:rFonts w:ascii="Jost" w:hAnsi="Jost"/>
          <w:i/>
          <w:iCs/>
          <w:lang w:val="lt-LT"/>
        </w:rPr>
        <w:t>7.9. 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08A692DB" w14:textId="77777777" w:rsidR="0052548A" w:rsidRDefault="0052548A" w:rsidP="0052548A">
      <w:pPr>
        <w:pStyle w:val="NormalWeb"/>
        <w:shd w:val="clear" w:color="auto" w:fill="FFFFFF"/>
        <w:spacing w:before="0" w:beforeAutospacing="0" w:after="0" w:afterAutospacing="0"/>
        <w:ind w:firstLine="720"/>
        <w:jc w:val="both"/>
        <w:rPr>
          <w:rFonts w:ascii="Jost" w:hAnsi="Jost"/>
          <w:lang w:val="lt-LT"/>
        </w:rPr>
      </w:pPr>
    </w:p>
    <w:p w14:paraId="71E4BB8A" w14:textId="77777777" w:rsidR="0052548A" w:rsidRDefault="0052548A" w:rsidP="0052548A">
      <w:pPr>
        <w:pStyle w:val="NormalWeb"/>
        <w:shd w:val="clear" w:color="auto" w:fill="FFFFFF"/>
        <w:spacing w:before="0" w:beforeAutospacing="0" w:after="0" w:afterAutospacing="0"/>
        <w:ind w:firstLine="720"/>
        <w:jc w:val="both"/>
        <w:rPr>
          <w:rFonts w:ascii="Jost" w:hAnsi="Jost"/>
          <w:lang w:val="lt-LT"/>
        </w:rPr>
      </w:pPr>
    </w:p>
    <w:p w14:paraId="03CFE396" w14:textId="30F6B9DB" w:rsidR="0052548A" w:rsidRPr="0052548A" w:rsidRDefault="0052548A" w:rsidP="0052548A">
      <w:pPr>
        <w:pStyle w:val="NormalWeb"/>
        <w:shd w:val="clear" w:color="auto" w:fill="FFFFFF"/>
        <w:spacing w:before="0" w:beforeAutospacing="0" w:after="0" w:afterAutospacing="0"/>
        <w:ind w:firstLine="720"/>
        <w:jc w:val="both"/>
        <w:rPr>
          <w:rFonts w:ascii="Jost" w:hAnsi="Jost"/>
          <w:lang w:val="lt-LT"/>
        </w:rPr>
      </w:pPr>
      <w:r w:rsidRPr="0052548A">
        <w:rPr>
          <w:rFonts w:ascii="Jost" w:hAnsi="Jost"/>
          <w:lang w:val="lt-LT"/>
        </w:rPr>
        <w:t>PRIDEDAMA</w:t>
      </w:r>
      <w:r>
        <w:rPr>
          <w:rFonts w:ascii="Jost" w:hAnsi="Jost"/>
          <w:lang w:val="lt-LT"/>
        </w:rPr>
        <w:t xml:space="preserve">. </w:t>
      </w:r>
      <w:r w:rsidR="003C3E47" w:rsidRPr="00FC5BF1">
        <w:rPr>
          <w:rFonts w:ascii="Jost" w:hAnsi="Jost"/>
          <w:color w:val="000000"/>
        </w:rPr>
        <w:t>Pirkimo dokumentų</w:t>
      </w:r>
      <w:r w:rsidR="003C3E47">
        <w:rPr>
          <w:rFonts w:ascii="Jost" w:hAnsi="Jost"/>
          <w:color w:val="000000"/>
        </w:rPr>
        <w:t xml:space="preserve"> </w:t>
      </w:r>
      <w:r w:rsidR="003C3E47" w:rsidRPr="0071407D">
        <w:rPr>
          <w:rFonts w:ascii="Jost" w:hAnsi="Jost"/>
          <w:color w:val="000000"/>
        </w:rPr>
        <w:t xml:space="preserve">A dalis. </w:t>
      </w:r>
      <w:r w:rsidR="003C3E47">
        <w:rPr>
          <w:rFonts w:ascii="Jost" w:hAnsi="Jost"/>
          <w:color w:val="000000"/>
        </w:rPr>
        <w:t>DPS medicininiai testai</w:t>
      </w:r>
      <w:r w:rsidR="003C3E47" w:rsidRPr="0071407D">
        <w:rPr>
          <w:rFonts w:ascii="Jost" w:hAnsi="Jost"/>
          <w:color w:val="000000"/>
        </w:rPr>
        <w:t>_aktuali redakcija</w:t>
      </w:r>
      <w:r w:rsidR="003C3E47">
        <w:rPr>
          <w:rFonts w:ascii="Jost" w:hAnsi="Jost"/>
          <w:color w:val="000000"/>
        </w:rPr>
        <w:t xml:space="preserve"> </w:t>
      </w:r>
      <w:r w:rsidR="003C3E47" w:rsidRPr="0071407D">
        <w:rPr>
          <w:rFonts w:ascii="Jost" w:hAnsi="Jost"/>
          <w:color w:val="000000"/>
        </w:rPr>
        <w:t>2023-09-2</w:t>
      </w:r>
      <w:r w:rsidR="003C3E47">
        <w:rPr>
          <w:rFonts w:ascii="Jost" w:hAnsi="Jost"/>
          <w:color w:val="000000"/>
        </w:rPr>
        <w:t>1</w:t>
      </w:r>
      <w:r w:rsidRPr="0052548A">
        <w:rPr>
          <w:rFonts w:ascii="Jost" w:eastAsia="Calibri" w:hAnsi="Jost"/>
          <w:lang w:val="lt-LT" w:eastAsia="lt-LT"/>
        </w:rPr>
        <w:t xml:space="preserve"> (patikslint</w:t>
      </w:r>
      <w:r>
        <w:rPr>
          <w:rFonts w:ascii="Jost" w:eastAsia="Calibri" w:hAnsi="Jost"/>
          <w:lang w:eastAsia="lt-LT"/>
        </w:rPr>
        <w:t>a</w:t>
      </w:r>
      <w:r w:rsidRPr="0052548A">
        <w:rPr>
          <w:rFonts w:ascii="Jost" w:eastAsia="Calibri" w:hAnsi="Jost"/>
          <w:lang w:val="lt-LT" w:eastAsia="lt-LT"/>
        </w:rPr>
        <w:t xml:space="preserve"> viet</w:t>
      </w:r>
      <w:r>
        <w:rPr>
          <w:rFonts w:ascii="Jost" w:eastAsia="Calibri" w:hAnsi="Jost"/>
          <w:lang w:eastAsia="lt-LT"/>
        </w:rPr>
        <w:t>a</w:t>
      </w:r>
      <w:r w:rsidRPr="0052548A">
        <w:rPr>
          <w:rFonts w:ascii="Jost" w:eastAsia="Calibri" w:hAnsi="Jost"/>
          <w:lang w:val="lt-LT" w:eastAsia="lt-LT"/>
        </w:rPr>
        <w:t xml:space="preserve"> </w:t>
      </w:r>
      <w:r>
        <w:rPr>
          <w:rFonts w:ascii="Jost" w:eastAsia="Calibri" w:hAnsi="Jost"/>
          <w:lang w:eastAsia="lt-LT"/>
        </w:rPr>
        <w:t>pažymėta</w:t>
      </w:r>
      <w:r w:rsidRPr="0052548A">
        <w:rPr>
          <w:rFonts w:ascii="Jost" w:eastAsia="Calibri" w:hAnsi="Jost"/>
          <w:lang w:val="lt-LT" w:eastAsia="lt-LT"/>
        </w:rPr>
        <w:t>)</w:t>
      </w:r>
      <w:r w:rsidR="001F549C">
        <w:rPr>
          <w:rFonts w:ascii="Jost" w:eastAsia="Calibri" w:hAnsi="Jost"/>
          <w:lang w:val="lt-LT" w:eastAsia="lt-LT"/>
        </w:rPr>
        <w:t>.</w:t>
      </w:r>
    </w:p>
    <w:p w14:paraId="07B675E7" w14:textId="77777777" w:rsidR="0052548A" w:rsidRPr="0052548A" w:rsidRDefault="0052548A" w:rsidP="0052548A">
      <w:pPr>
        <w:pStyle w:val="NormalWeb"/>
        <w:shd w:val="clear" w:color="auto" w:fill="FFFFFF"/>
        <w:spacing w:before="0" w:beforeAutospacing="0" w:after="0" w:afterAutospacing="0"/>
        <w:ind w:firstLine="720"/>
        <w:jc w:val="both"/>
        <w:rPr>
          <w:rFonts w:ascii="Jost" w:hAnsi="Jost"/>
          <w:color w:val="000000" w:themeColor="text1"/>
          <w:lang w:val="lt-LT"/>
        </w:rPr>
      </w:pPr>
    </w:p>
    <w:p w14:paraId="7DD5E5B9" w14:textId="77777777" w:rsidR="0052548A" w:rsidRPr="00E45D31" w:rsidRDefault="0052548A" w:rsidP="0052548A">
      <w:pPr>
        <w:ind w:firstLine="720"/>
        <w:jc w:val="both"/>
        <w:rPr>
          <w:rFonts w:ascii="Jost" w:hAnsi="Jost"/>
          <w:color w:val="000000" w:themeColor="text1"/>
          <w:szCs w:val="24"/>
        </w:rPr>
      </w:pPr>
    </w:p>
    <w:p w14:paraId="11DADD00" w14:textId="77777777" w:rsidR="0052548A" w:rsidRPr="00E45D31" w:rsidRDefault="0052548A" w:rsidP="0052548A">
      <w:pPr>
        <w:ind w:firstLine="720"/>
        <w:jc w:val="both"/>
        <w:rPr>
          <w:rFonts w:ascii="Jost" w:hAnsi="Jost"/>
          <w:color w:val="000000" w:themeColor="text1"/>
          <w:szCs w:val="24"/>
        </w:rPr>
      </w:pPr>
      <w:r w:rsidRPr="00E45D31">
        <w:rPr>
          <w:rFonts w:ascii="Jost" w:hAnsi="Jost"/>
          <w:color w:val="000000" w:themeColor="text1"/>
          <w:szCs w:val="24"/>
        </w:rPr>
        <w:t>Pagarbiai</w:t>
      </w:r>
    </w:p>
    <w:p w14:paraId="145D06F8" w14:textId="77777777" w:rsidR="0052548A" w:rsidRPr="00E45D31" w:rsidRDefault="0052548A" w:rsidP="0052548A">
      <w:pPr>
        <w:ind w:firstLine="720"/>
        <w:jc w:val="both"/>
        <w:rPr>
          <w:rFonts w:ascii="Jost" w:hAnsi="Jost"/>
          <w:color w:val="000000" w:themeColor="text1"/>
          <w:szCs w:val="24"/>
        </w:rPr>
      </w:pPr>
      <w:r w:rsidRPr="00E45D31">
        <w:rPr>
          <w:rFonts w:ascii="Jost" w:hAnsi="Jost"/>
          <w:color w:val="000000" w:themeColor="text1"/>
          <w:szCs w:val="24"/>
        </w:rPr>
        <w:t>Viešojo pirkimo komisija</w:t>
      </w:r>
    </w:p>
    <w:p w14:paraId="73C78B96" w14:textId="4FE87C69" w:rsidR="006D0013" w:rsidRPr="00745450" w:rsidRDefault="006D0013" w:rsidP="0052548A">
      <w:pPr>
        <w:spacing w:line="276" w:lineRule="auto"/>
        <w:jc w:val="both"/>
        <w:rPr>
          <w:rFonts w:ascii="Jost" w:eastAsia="Calibri" w:hAnsi="Jost"/>
          <w:szCs w:val="24"/>
        </w:rPr>
      </w:pPr>
    </w:p>
    <w:sectPr w:rsidR="006D0013" w:rsidRPr="00745450" w:rsidSect="008F1060">
      <w:headerReference w:type="default" r:id="rId8"/>
      <w:footerReference w:type="default" r:id="rId9"/>
      <w:pgSz w:w="12240" w:h="15840"/>
      <w:pgMar w:top="1800"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5566" w14:textId="77777777" w:rsidR="007E5125" w:rsidRDefault="007E5125" w:rsidP="002A2A14">
      <w:r>
        <w:separator/>
      </w:r>
    </w:p>
  </w:endnote>
  <w:endnote w:type="continuationSeparator" w:id="0">
    <w:p w14:paraId="5E87B141" w14:textId="77777777" w:rsidR="007E5125" w:rsidRDefault="007E5125" w:rsidP="002A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2EDD" w14:textId="60F8B6DE" w:rsidR="002A2A14" w:rsidRDefault="002A2A14">
    <w:pPr>
      <w:pStyle w:val="Footer"/>
      <w:jc w:val="right"/>
    </w:pPr>
  </w:p>
  <w:p w14:paraId="4632AA00" w14:textId="77777777" w:rsidR="002A2A14" w:rsidRDefault="002A2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4238" w14:textId="77777777" w:rsidR="007E5125" w:rsidRDefault="007E5125" w:rsidP="002A2A14">
      <w:r>
        <w:separator/>
      </w:r>
    </w:p>
  </w:footnote>
  <w:footnote w:type="continuationSeparator" w:id="0">
    <w:p w14:paraId="23ED837E" w14:textId="77777777" w:rsidR="007E5125" w:rsidRDefault="007E5125" w:rsidP="002A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C4CE" w14:textId="0F23B2A8" w:rsidR="00433EA0" w:rsidRPr="0015312A" w:rsidRDefault="00433EA0" w:rsidP="00433EA0">
    <w:pPr>
      <w:pStyle w:val="NormalWeb"/>
      <w:spacing w:before="0" w:beforeAutospacing="0" w:after="0" w:afterAutospacing="0"/>
      <w:jc w:val="right"/>
      <w:rPr>
        <w:rFonts w:ascii="Jost" w:hAnsi="Jost"/>
        <w:lang w:val="lt-LT"/>
      </w:rPr>
    </w:pPr>
    <w:r w:rsidRPr="0015312A">
      <w:rPr>
        <w:rFonts w:ascii="Jost" w:hAnsi="Jost"/>
        <w:lang w:val="lt-LT"/>
      </w:rPr>
      <w:t>Viešojo pirkimo komisijos 2023-0</w:t>
    </w:r>
    <w:r w:rsidR="0052548A">
      <w:rPr>
        <w:rFonts w:ascii="Jost" w:hAnsi="Jost"/>
        <w:lang w:val="lt-LT"/>
      </w:rPr>
      <w:t>9-</w:t>
    </w:r>
    <w:r w:rsidR="002751F8">
      <w:rPr>
        <w:rFonts w:ascii="Jost" w:hAnsi="Jost"/>
        <w:lang w:val="lt-LT"/>
      </w:rPr>
      <w:t>2</w:t>
    </w:r>
    <w:r w:rsidR="0052548A">
      <w:rPr>
        <w:rFonts w:ascii="Jost" w:hAnsi="Jost"/>
        <w:lang w:val="lt-LT"/>
      </w:rPr>
      <w:t>1</w:t>
    </w:r>
    <w:r w:rsidRPr="0015312A">
      <w:rPr>
        <w:rFonts w:ascii="Jost" w:hAnsi="Jost"/>
        <w:lang w:val="lt-LT"/>
      </w:rPr>
      <w:t xml:space="preserve"> protokolo Nr. </w:t>
    </w:r>
    <w:r w:rsidR="00C42DF1">
      <w:rPr>
        <w:rFonts w:ascii="Jost" w:hAnsi="Jost"/>
        <w:lang w:val="lt-LT"/>
      </w:rPr>
      <w:t>7</w:t>
    </w:r>
    <w:r w:rsidR="0052548A">
      <w:rPr>
        <w:rFonts w:ascii="Jost" w:hAnsi="Jost"/>
        <w:lang w:val="lt-LT"/>
      </w:rPr>
      <w:t>3</w:t>
    </w:r>
    <w:r w:rsidRPr="0015312A">
      <w:rPr>
        <w:rFonts w:ascii="Jost" w:hAnsi="Jost"/>
        <w:lang w:val="lt-LT"/>
      </w:rPr>
      <w:t>,</w:t>
    </w:r>
  </w:p>
  <w:p w14:paraId="4EAEFA50" w14:textId="77777777" w:rsidR="00433EA0" w:rsidRPr="0015312A" w:rsidRDefault="00433EA0" w:rsidP="00433EA0">
    <w:pPr>
      <w:pStyle w:val="NormalWeb"/>
      <w:spacing w:before="0" w:beforeAutospacing="0" w:after="0" w:afterAutospacing="0"/>
      <w:ind w:left="8370"/>
      <w:jc w:val="right"/>
      <w:rPr>
        <w:rFonts w:ascii="Jost" w:hAnsi="Jost"/>
        <w:lang w:val="lt-LT"/>
      </w:rPr>
    </w:pPr>
    <w:r w:rsidRPr="0015312A">
      <w:rPr>
        <w:rFonts w:ascii="Jost" w:hAnsi="Jost"/>
        <w:lang w:val="lt-LT"/>
      </w:rPr>
      <w:t xml:space="preserve"> priedas</w:t>
    </w:r>
  </w:p>
  <w:p w14:paraId="0F22B05C" w14:textId="77777777" w:rsidR="003C3E47" w:rsidRDefault="00C42DF1" w:rsidP="003C3E47">
    <w:pPr>
      <w:jc w:val="center"/>
      <w:rPr>
        <w:rFonts w:ascii="Jost" w:hAnsi="Jost"/>
        <w:b/>
        <w:bCs/>
        <w:color w:val="000000"/>
      </w:rPr>
    </w:pPr>
    <w:r>
      <w:rPr>
        <w:rFonts w:ascii="Jost" w:hAnsi="Jost"/>
        <w:b/>
        <w:bCs/>
        <w:color w:val="000000"/>
      </w:rPr>
      <w:t>MEDICININIŲ TESTŲ</w:t>
    </w:r>
    <w:r w:rsidR="00433EA0" w:rsidRPr="0015312A">
      <w:rPr>
        <w:rFonts w:ascii="Jost" w:hAnsi="Jost"/>
        <w:b/>
        <w:bCs/>
        <w:color w:val="000000"/>
      </w:rPr>
      <w:t xml:space="preserve"> UŽSAKYMAI PER CPO LT ELEKTRONINĮ KATALOGĄ</w:t>
    </w:r>
  </w:p>
  <w:p w14:paraId="29C5A2FC" w14:textId="50274F86" w:rsidR="00433EA0" w:rsidRPr="00C42DF1" w:rsidRDefault="00433EA0" w:rsidP="003C3E47">
    <w:pPr>
      <w:jc w:val="center"/>
      <w:rPr>
        <w:rFonts w:ascii="Jost" w:hAnsi="Jost"/>
        <w:b/>
        <w:bCs/>
        <w:color w:val="000000"/>
      </w:rPr>
    </w:pPr>
    <w:r w:rsidRPr="0015312A">
      <w:rPr>
        <w:rFonts w:ascii="Jost" w:hAnsi="Jost"/>
        <w:b/>
        <w:bCs/>
        <w:color w:val="000000"/>
      </w:rPr>
      <w:t xml:space="preserve"> PIRKIMO Nr</w:t>
    </w:r>
    <w:r w:rsidRPr="00C42DF1">
      <w:rPr>
        <w:rFonts w:ascii="Jost" w:hAnsi="Jost"/>
        <w:b/>
        <w:bCs/>
        <w:color w:val="000000"/>
      </w:rPr>
      <w:t>.</w:t>
    </w:r>
    <w:r w:rsidRPr="00C42DF1">
      <w:rPr>
        <w:rFonts w:ascii="Jost" w:hAnsi="Jost"/>
        <w:b/>
        <w:bCs/>
        <w:color w:val="000000"/>
        <w:shd w:val="clear" w:color="auto" w:fill="FFFFFF"/>
      </w:rPr>
      <w:t xml:space="preserve"> </w:t>
    </w:r>
    <w:r w:rsidR="00C42DF1" w:rsidRPr="00C42DF1">
      <w:rPr>
        <w:rFonts w:ascii="Jost" w:hAnsi="Jost"/>
        <w:b/>
        <w:bCs/>
        <w:color w:val="000000"/>
      </w:rPr>
      <w:t>529492</w:t>
    </w:r>
  </w:p>
  <w:p w14:paraId="365B6EEA" w14:textId="77777777" w:rsidR="00433EA0" w:rsidRDefault="0043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50B"/>
    <w:multiLevelType w:val="multilevel"/>
    <w:tmpl w:val="3FE2448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C81EF1"/>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 w15:restartNumberingAfterBreak="0">
    <w:nsid w:val="0AB62294"/>
    <w:multiLevelType w:val="multilevel"/>
    <w:tmpl w:val="8D5C7D4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2C31C9"/>
    <w:multiLevelType w:val="multilevel"/>
    <w:tmpl w:val="5446552C"/>
    <w:lvl w:ilvl="0">
      <w:start w:val="2"/>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FC57A96"/>
    <w:multiLevelType w:val="multilevel"/>
    <w:tmpl w:val="3E360E10"/>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054169"/>
    <w:multiLevelType w:val="multilevel"/>
    <w:tmpl w:val="431041B6"/>
    <w:lvl w:ilvl="0">
      <w:start w:val="8"/>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6" w15:restartNumberingAfterBreak="0">
    <w:nsid w:val="264D17F8"/>
    <w:multiLevelType w:val="multilevel"/>
    <w:tmpl w:val="6DA27628"/>
    <w:lvl w:ilvl="0">
      <w:start w:val="1"/>
      <w:numFmt w:val="decimal"/>
      <w:lvlText w:val="4.%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063BFB"/>
    <w:multiLevelType w:val="multilevel"/>
    <w:tmpl w:val="AC5A9B2C"/>
    <w:lvl w:ilvl="0">
      <w:start w:val="9"/>
      <w:numFmt w:val="decimal"/>
      <w:lvlText w:val="%1."/>
      <w:lvlJc w:val="left"/>
      <w:pPr>
        <w:ind w:left="360" w:hanging="360"/>
      </w:pPr>
    </w:lvl>
    <w:lvl w:ilvl="1">
      <w:start w:val="1"/>
      <w:numFmt w:val="decimal"/>
      <w:lvlText w:val="%1.%2."/>
      <w:lvlJc w:val="left"/>
      <w:pPr>
        <w:ind w:left="852" w:hanging="36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8" w15:restartNumberingAfterBreak="0">
    <w:nsid w:val="2964261B"/>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9" w15:restartNumberingAfterBreak="0">
    <w:nsid w:val="2DCB0A9C"/>
    <w:multiLevelType w:val="hybridMultilevel"/>
    <w:tmpl w:val="4D042A4E"/>
    <w:lvl w:ilvl="0" w:tplc="730E78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9230A"/>
    <w:multiLevelType w:val="hybridMultilevel"/>
    <w:tmpl w:val="F6861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B0943"/>
    <w:multiLevelType w:val="multilevel"/>
    <w:tmpl w:val="ED5C821C"/>
    <w:lvl w:ilvl="0">
      <w:start w:val="14"/>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12" w15:restartNumberingAfterBreak="0">
    <w:nsid w:val="30834C04"/>
    <w:multiLevelType w:val="multilevel"/>
    <w:tmpl w:val="1902B23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rFonts w:ascii="Times New Roman" w:hAnsi="Times New Roman"/>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AD087E"/>
    <w:multiLevelType w:val="multilevel"/>
    <w:tmpl w:val="DADEFE6C"/>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D34FD"/>
    <w:multiLevelType w:val="multilevel"/>
    <w:tmpl w:val="F488963A"/>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146" w:hanging="720"/>
      </w:pPr>
      <w:rPr>
        <w:rFonts w:ascii="Times New Roman" w:hAnsi="Times New Roman"/>
        <w:i w:val="0"/>
        <w:sz w:val="24"/>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5" w15:restartNumberingAfterBreak="0">
    <w:nsid w:val="393C6CDD"/>
    <w:multiLevelType w:val="multilevel"/>
    <w:tmpl w:val="3C86297A"/>
    <w:lvl w:ilvl="0">
      <w:start w:val="16"/>
      <w:numFmt w:val="decimal"/>
      <w:lvlText w:val="%1."/>
      <w:lvlJc w:val="left"/>
      <w:pPr>
        <w:ind w:left="480" w:hanging="480"/>
      </w:pPr>
    </w:lvl>
    <w:lvl w:ilvl="1">
      <w:start w:val="1"/>
      <w:numFmt w:val="decimal"/>
      <w:lvlText w:val="%1.%2."/>
      <w:lvlJc w:val="left"/>
      <w:pPr>
        <w:ind w:left="1320" w:hanging="480"/>
      </w:pPr>
    </w:lvl>
    <w:lvl w:ilvl="2">
      <w:start w:val="1"/>
      <w:numFmt w:val="decimal"/>
      <w:lvlText w:val="%1.%2.%3."/>
      <w:lvlJc w:val="left"/>
      <w:pPr>
        <w:ind w:left="2400" w:hanging="720"/>
      </w:pPr>
      <w:rPr>
        <w:i w:val="0"/>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3A3D64F5"/>
    <w:multiLevelType w:val="multilevel"/>
    <w:tmpl w:val="AD900632"/>
    <w:lvl w:ilvl="0">
      <w:start w:val="10"/>
      <w:numFmt w:val="decimal"/>
      <w:lvlText w:val="%1."/>
      <w:lvlJc w:val="left"/>
      <w:pPr>
        <w:ind w:left="480" w:hanging="480"/>
      </w:pPr>
      <w:rPr>
        <w:color w:val="000000"/>
      </w:rPr>
    </w:lvl>
    <w:lvl w:ilvl="1">
      <w:start w:val="1"/>
      <w:numFmt w:val="decimal"/>
      <w:lvlText w:val="%1.%2."/>
      <w:lvlJc w:val="left"/>
      <w:pPr>
        <w:ind w:left="1114" w:hanging="480"/>
      </w:pPr>
      <w:rPr>
        <w:b w:val="0"/>
        <w:color w:val="000000"/>
        <w:sz w:val="24"/>
      </w:rPr>
    </w:lvl>
    <w:lvl w:ilvl="2">
      <w:start w:val="1"/>
      <w:numFmt w:val="decimal"/>
      <w:lvlText w:val="%1.%2.%3."/>
      <w:lvlJc w:val="left"/>
      <w:pPr>
        <w:ind w:left="1988" w:hanging="720"/>
      </w:pPr>
      <w:rPr>
        <w:color w:val="000000"/>
      </w:rPr>
    </w:lvl>
    <w:lvl w:ilvl="3">
      <w:start w:val="1"/>
      <w:numFmt w:val="decimal"/>
      <w:lvlText w:val="%1.%2.%3.%4."/>
      <w:lvlJc w:val="left"/>
      <w:pPr>
        <w:ind w:left="2622" w:hanging="720"/>
      </w:pPr>
      <w:rPr>
        <w:color w:val="000000"/>
      </w:rPr>
    </w:lvl>
    <w:lvl w:ilvl="4">
      <w:start w:val="1"/>
      <w:numFmt w:val="decimal"/>
      <w:lvlText w:val="%1.%2.%3.%4.%5."/>
      <w:lvlJc w:val="left"/>
      <w:pPr>
        <w:ind w:left="3616" w:hanging="1080"/>
      </w:pPr>
      <w:rPr>
        <w:color w:val="000000"/>
      </w:rPr>
    </w:lvl>
    <w:lvl w:ilvl="5">
      <w:start w:val="1"/>
      <w:numFmt w:val="decimal"/>
      <w:lvlText w:val="%1.%2.%3.%4.%5.%6."/>
      <w:lvlJc w:val="left"/>
      <w:pPr>
        <w:ind w:left="4250" w:hanging="1080"/>
      </w:pPr>
      <w:rPr>
        <w:color w:val="000000"/>
      </w:rPr>
    </w:lvl>
    <w:lvl w:ilvl="6">
      <w:start w:val="1"/>
      <w:numFmt w:val="decimal"/>
      <w:lvlText w:val="%1.%2.%3.%4.%5.%6.%7."/>
      <w:lvlJc w:val="left"/>
      <w:pPr>
        <w:ind w:left="5244" w:hanging="1440"/>
      </w:pPr>
      <w:rPr>
        <w:color w:val="000000"/>
      </w:rPr>
    </w:lvl>
    <w:lvl w:ilvl="7">
      <w:start w:val="1"/>
      <w:numFmt w:val="decimal"/>
      <w:lvlText w:val="%1.%2.%3.%4.%5.%6.%7.%8."/>
      <w:lvlJc w:val="left"/>
      <w:pPr>
        <w:ind w:left="5878" w:hanging="1440"/>
      </w:pPr>
      <w:rPr>
        <w:color w:val="000000"/>
      </w:rPr>
    </w:lvl>
    <w:lvl w:ilvl="8">
      <w:start w:val="1"/>
      <w:numFmt w:val="decimal"/>
      <w:lvlText w:val="%1.%2.%3.%4.%5.%6.%7.%8.%9."/>
      <w:lvlJc w:val="left"/>
      <w:pPr>
        <w:ind w:left="6872" w:hanging="1800"/>
      </w:pPr>
      <w:rPr>
        <w:color w:val="000000"/>
      </w:rPr>
    </w:lvl>
  </w:abstractNum>
  <w:abstractNum w:abstractNumId="17" w15:restartNumberingAfterBreak="0">
    <w:nsid w:val="469A53D9"/>
    <w:multiLevelType w:val="multilevel"/>
    <w:tmpl w:val="5456C972"/>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555D7D"/>
    <w:multiLevelType w:val="multilevel"/>
    <w:tmpl w:val="BC26B27A"/>
    <w:lvl w:ilvl="0">
      <w:start w:val="1"/>
      <w:numFmt w:val="decimal"/>
      <w:lvlText w:val="%1."/>
      <w:lvlJc w:val="left"/>
      <w:pPr>
        <w:ind w:left="720" w:hanging="360"/>
      </w:pPr>
    </w:lvl>
    <w:lvl w:ilvl="1">
      <w:start w:val="1"/>
      <w:numFmt w:val="decimal"/>
      <w:lvlText w:val="2.%2."/>
      <w:lvlJc w:val="left"/>
      <w:pPr>
        <w:ind w:left="786" w:hanging="360"/>
      </w:pPr>
      <w:rPr>
        <w:b w:val="0"/>
        <w:sz w:val="24"/>
      </w:rPr>
    </w:lvl>
    <w:lvl w:ilvl="2">
      <w:start w:val="1"/>
      <w:numFmt w:val="decimal"/>
      <w:lvlText w:val="2.%2.%3."/>
      <w:lvlJc w:val="left"/>
      <w:pPr>
        <w:ind w:left="1212" w:hanging="720"/>
      </w:pPr>
      <w:rPr>
        <w:b w:val="0"/>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9" w15:restartNumberingAfterBreak="0">
    <w:nsid w:val="603F1722"/>
    <w:multiLevelType w:val="multilevel"/>
    <w:tmpl w:val="6492B36A"/>
    <w:lvl w:ilvl="0">
      <w:start w:val="6"/>
      <w:numFmt w:val="decimal"/>
      <w:lvlText w:val="%1."/>
      <w:lvlJc w:val="left"/>
      <w:pPr>
        <w:ind w:left="540" w:hanging="540"/>
      </w:pPr>
      <w:rPr>
        <w:rFonts w:hint="default"/>
      </w:rPr>
    </w:lvl>
    <w:lvl w:ilvl="1">
      <w:start w:val="4"/>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63FB5AB3"/>
    <w:multiLevelType w:val="multilevel"/>
    <w:tmpl w:val="88C44688"/>
    <w:lvl w:ilvl="0">
      <w:start w:val="7"/>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1" w15:restartNumberingAfterBreak="0">
    <w:nsid w:val="6B21274B"/>
    <w:multiLevelType w:val="multilevel"/>
    <w:tmpl w:val="5CFA72D8"/>
    <w:lvl w:ilvl="0">
      <w:start w:val="13"/>
      <w:numFmt w:val="decimal"/>
      <w:lvlText w:val="%1."/>
      <w:lvlJc w:val="left"/>
      <w:pPr>
        <w:ind w:left="480" w:hanging="480"/>
      </w:pPr>
    </w:lvl>
    <w:lvl w:ilvl="1">
      <w:start w:val="1"/>
      <w:numFmt w:val="decimal"/>
      <w:lvlText w:val="%1.%2."/>
      <w:lvlJc w:val="left"/>
      <w:pPr>
        <w:ind w:left="972" w:hanging="48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22" w15:restartNumberingAfterBreak="0">
    <w:nsid w:val="6E255A1D"/>
    <w:multiLevelType w:val="multilevel"/>
    <w:tmpl w:val="C5DAB788"/>
    <w:lvl w:ilvl="0">
      <w:start w:val="15"/>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23" w15:restartNumberingAfterBreak="0">
    <w:nsid w:val="6F4A47E7"/>
    <w:multiLevelType w:val="multilevel"/>
    <w:tmpl w:val="399EAE1E"/>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lvlText w:val="%1.%2.%3."/>
      <w:lvlJc w:val="left"/>
      <w:pPr>
        <w:ind w:left="1562" w:hanging="720"/>
      </w:pPr>
    </w:lvl>
    <w:lvl w:ilvl="3">
      <w:start w:val="1"/>
      <w:numFmt w:val="decimal"/>
      <w:lvlText w:val="%1.%2.%3.%4."/>
      <w:lvlJc w:val="left"/>
      <w:pPr>
        <w:ind w:left="1803" w:hanging="720"/>
      </w:pPr>
    </w:lvl>
    <w:lvl w:ilvl="4">
      <w:start w:val="1"/>
      <w:numFmt w:val="decimal"/>
      <w:lvlText w:val="%1.%2.%3.%4.%5."/>
      <w:lvlJc w:val="left"/>
      <w:pPr>
        <w:ind w:left="2404" w:hanging="1080"/>
      </w:pPr>
    </w:lvl>
    <w:lvl w:ilvl="5">
      <w:start w:val="1"/>
      <w:numFmt w:val="decimal"/>
      <w:lvlText w:val="%1.%2.%3.%4.%5.%6."/>
      <w:lvlJc w:val="left"/>
      <w:pPr>
        <w:ind w:left="2645" w:hanging="1080"/>
      </w:pPr>
    </w:lvl>
    <w:lvl w:ilvl="6">
      <w:start w:val="1"/>
      <w:numFmt w:val="decimal"/>
      <w:lvlText w:val="%1.%2.%3.%4.%5.%6.%7."/>
      <w:lvlJc w:val="left"/>
      <w:pPr>
        <w:ind w:left="3246" w:hanging="1440"/>
      </w:pPr>
    </w:lvl>
    <w:lvl w:ilvl="7">
      <w:start w:val="1"/>
      <w:numFmt w:val="decimal"/>
      <w:lvlText w:val="%1.%2.%3.%4.%5.%6.%7.%8."/>
      <w:lvlJc w:val="left"/>
      <w:pPr>
        <w:ind w:left="3487" w:hanging="1440"/>
      </w:pPr>
    </w:lvl>
    <w:lvl w:ilvl="8">
      <w:start w:val="1"/>
      <w:numFmt w:val="decimal"/>
      <w:lvlText w:val="%1.%2.%3.%4.%5.%6.%7.%8.%9."/>
      <w:lvlJc w:val="left"/>
      <w:pPr>
        <w:ind w:left="4088" w:hanging="1800"/>
      </w:pPr>
    </w:lvl>
  </w:abstractNum>
  <w:abstractNum w:abstractNumId="24" w15:restartNumberingAfterBreak="0">
    <w:nsid w:val="758E1BC1"/>
    <w:multiLevelType w:val="multilevel"/>
    <w:tmpl w:val="D18EC12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9161DA4"/>
    <w:multiLevelType w:val="multilevel"/>
    <w:tmpl w:val="9836E012"/>
    <w:lvl w:ilvl="0">
      <w:start w:val="1"/>
      <w:numFmt w:val="decimal"/>
      <w:lvlText w:val="%1."/>
      <w:lvlJc w:val="left"/>
      <w:pPr>
        <w:ind w:left="720" w:hanging="360"/>
      </w:pPr>
      <w:rPr>
        <w:rFonts w:cs="Times New Roman"/>
        <w:sz w:val="24"/>
        <w:szCs w:val="24"/>
      </w:rPr>
    </w:lvl>
    <w:lvl w:ilvl="1">
      <w:start w:val="1"/>
      <w:numFmt w:val="decimal"/>
      <w:lvlText w:val="6.%2."/>
      <w:lvlJc w:val="left"/>
      <w:pPr>
        <w:ind w:left="1080" w:hanging="360"/>
      </w:pPr>
      <w:rPr>
        <w:rFonts w:ascii="Times New Roman" w:hAnsi="Times New Roman" w:cs="Times New Roman"/>
        <w:b w:val="0"/>
        <w:color w:val="00000A"/>
        <w:sz w:val="24"/>
        <w:szCs w:val="22"/>
      </w:rPr>
    </w:lvl>
    <w:lvl w:ilvl="2">
      <w:start w:val="1"/>
      <w:numFmt w:val="decimal"/>
      <w:lvlText w:val="6.%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27" w15:restartNumberingAfterBreak="0">
    <w:nsid w:val="7A457916"/>
    <w:multiLevelType w:val="multilevel"/>
    <w:tmpl w:val="30443008"/>
    <w:lvl w:ilvl="0">
      <w:start w:val="1"/>
      <w:numFmt w:val="decimal"/>
      <w:lvlText w:val="4.4.%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8" w15:restartNumberingAfterBreak="0">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890"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463198">
    <w:abstractNumId w:val="8"/>
  </w:num>
  <w:num w:numId="2" w16cid:durableId="920019404">
    <w:abstractNumId w:val="23"/>
  </w:num>
  <w:num w:numId="3" w16cid:durableId="1302493729">
    <w:abstractNumId w:val="6"/>
  </w:num>
  <w:num w:numId="4" w16cid:durableId="1495415459">
    <w:abstractNumId w:val="12"/>
  </w:num>
  <w:num w:numId="5" w16cid:durableId="663047209">
    <w:abstractNumId w:val="13"/>
  </w:num>
  <w:num w:numId="6" w16cid:durableId="970861568">
    <w:abstractNumId w:val="4"/>
  </w:num>
  <w:num w:numId="7" w16cid:durableId="2005622210">
    <w:abstractNumId w:val="27"/>
  </w:num>
  <w:num w:numId="8" w16cid:durableId="1453599099">
    <w:abstractNumId w:val="25"/>
  </w:num>
  <w:num w:numId="9" w16cid:durableId="2080976013">
    <w:abstractNumId w:val="18"/>
  </w:num>
  <w:num w:numId="10" w16cid:durableId="826173300">
    <w:abstractNumId w:val="14"/>
  </w:num>
  <w:num w:numId="11" w16cid:durableId="2058970963">
    <w:abstractNumId w:val="20"/>
  </w:num>
  <w:num w:numId="12" w16cid:durableId="138572364">
    <w:abstractNumId w:val="5"/>
  </w:num>
  <w:num w:numId="13" w16cid:durableId="406849569">
    <w:abstractNumId w:val="7"/>
  </w:num>
  <w:num w:numId="14" w16cid:durableId="1422408841">
    <w:abstractNumId w:val="16"/>
  </w:num>
  <w:num w:numId="15" w16cid:durableId="1232807771">
    <w:abstractNumId w:val="21"/>
  </w:num>
  <w:num w:numId="16" w16cid:durableId="1075856612">
    <w:abstractNumId w:val="11"/>
  </w:num>
  <w:num w:numId="17" w16cid:durableId="731343685">
    <w:abstractNumId w:val="22"/>
  </w:num>
  <w:num w:numId="18" w16cid:durableId="741947818">
    <w:abstractNumId w:val="15"/>
  </w:num>
  <w:num w:numId="19" w16cid:durableId="1449163626">
    <w:abstractNumId w:val="26"/>
  </w:num>
  <w:num w:numId="20" w16cid:durableId="1858423680">
    <w:abstractNumId w:val="2"/>
  </w:num>
  <w:num w:numId="21" w16cid:durableId="63453258">
    <w:abstractNumId w:val="1"/>
  </w:num>
  <w:num w:numId="22" w16cid:durableId="1028216674">
    <w:abstractNumId w:val="3"/>
  </w:num>
  <w:num w:numId="23" w16cid:durableId="1517887768">
    <w:abstractNumId w:val="28"/>
  </w:num>
  <w:num w:numId="24" w16cid:durableId="1752854714">
    <w:abstractNumId w:val="0"/>
  </w:num>
  <w:num w:numId="25" w16cid:durableId="1699163909">
    <w:abstractNumId w:val="24"/>
  </w:num>
  <w:num w:numId="26" w16cid:durableId="642395692">
    <w:abstractNumId w:val="17"/>
  </w:num>
  <w:num w:numId="27" w16cid:durableId="1654144065">
    <w:abstractNumId w:val="9"/>
  </w:num>
  <w:num w:numId="28" w16cid:durableId="1548449355">
    <w:abstractNumId w:val="19"/>
  </w:num>
  <w:num w:numId="29" w16cid:durableId="441650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F3"/>
    <w:rsid w:val="000112D3"/>
    <w:rsid w:val="00014CDD"/>
    <w:rsid w:val="000305BB"/>
    <w:rsid w:val="00057819"/>
    <w:rsid w:val="00057BBD"/>
    <w:rsid w:val="0006702A"/>
    <w:rsid w:val="000802E0"/>
    <w:rsid w:val="00096E2F"/>
    <w:rsid w:val="000A0345"/>
    <w:rsid w:val="000A3687"/>
    <w:rsid w:val="000D2853"/>
    <w:rsid w:val="000F2C07"/>
    <w:rsid w:val="000F5DB8"/>
    <w:rsid w:val="00110F6D"/>
    <w:rsid w:val="00113B0A"/>
    <w:rsid w:val="00115BE5"/>
    <w:rsid w:val="001205E7"/>
    <w:rsid w:val="00124A34"/>
    <w:rsid w:val="00127305"/>
    <w:rsid w:val="0013504D"/>
    <w:rsid w:val="00141117"/>
    <w:rsid w:val="00143322"/>
    <w:rsid w:val="0015256E"/>
    <w:rsid w:val="0015312A"/>
    <w:rsid w:val="0015462A"/>
    <w:rsid w:val="001819E7"/>
    <w:rsid w:val="001848A0"/>
    <w:rsid w:val="00187872"/>
    <w:rsid w:val="001A1524"/>
    <w:rsid w:val="001B0752"/>
    <w:rsid w:val="001B0AD8"/>
    <w:rsid w:val="001B716D"/>
    <w:rsid w:val="001C401E"/>
    <w:rsid w:val="001D1539"/>
    <w:rsid w:val="001D5CBA"/>
    <w:rsid w:val="001D645F"/>
    <w:rsid w:val="001D78BC"/>
    <w:rsid w:val="001E68ED"/>
    <w:rsid w:val="001E7E5B"/>
    <w:rsid w:val="001F108D"/>
    <w:rsid w:val="001F549C"/>
    <w:rsid w:val="001F7AAA"/>
    <w:rsid w:val="00200A61"/>
    <w:rsid w:val="00200E6D"/>
    <w:rsid w:val="00202649"/>
    <w:rsid w:val="00202A31"/>
    <w:rsid w:val="00203205"/>
    <w:rsid w:val="00212232"/>
    <w:rsid w:val="002241E2"/>
    <w:rsid w:val="00240B6E"/>
    <w:rsid w:val="002436C3"/>
    <w:rsid w:val="00245F0E"/>
    <w:rsid w:val="00246189"/>
    <w:rsid w:val="00251428"/>
    <w:rsid w:val="00251F06"/>
    <w:rsid w:val="0026120A"/>
    <w:rsid w:val="002612EA"/>
    <w:rsid w:val="00264C63"/>
    <w:rsid w:val="002650C5"/>
    <w:rsid w:val="00272983"/>
    <w:rsid w:val="002730CB"/>
    <w:rsid w:val="00275175"/>
    <w:rsid w:val="002751F8"/>
    <w:rsid w:val="00281BF6"/>
    <w:rsid w:val="002821A6"/>
    <w:rsid w:val="002876B2"/>
    <w:rsid w:val="002879C6"/>
    <w:rsid w:val="002A2A14"/>
    <w:rsid w:val="002B48D3"/>
    <w:rsid w:val="002B4955"/>
    <w:rsid w:val="002B4B2E"/>
    <w:rsid w:val="002B4E39"/>
    <w:rsid w:val="002C0989"/>
    <w:rsid w:val="002C3D02"/>
    <w:rsid w:val="002E309C"/>
    <w:rsid w:val="002E45C7"/>
    <w:rsid w:val="002E7B6F"/>
    <w:rsid w:val="002F08D2"/>
    <w:rsid w:val="002F1AA8"/>
    <w:rsid w:val="002F2361"/>
    <w:rsid w:val="00302606"/>
    <w:rsid w:val="00303E7B"/>
    <w:rsid w:val="00304CBE"/>
    <w:rsid w:val="00306760"/>
    <w:rsid w:val="003111B6"/>
    <w:rsid w:val="00312269"/>
    <w:rsid w:val="00313014"/>
    <w:rsid w:val="00321E20"/>
    <w:rsid w:val="00331555"/>
    <w:rsid w:val="00336316"/>
    <w:rsid w:val="003364B4"/>
    <w:rsid w:val="003427C5"/>
    <w:rsid w:val="00346C55"/>
    <w:rsid w:val="003515D9"/>
    <w:rsid w:val="003818F3"/>
    <w:rsid w:val="003830B4"/>
    <w:rsid w:val="0038693D"/>
    <w:rsid w:val="00395593"/>
    <w:rsid w:val="003A23FB"/>
    <w:rsid w:val="003A2A95"/>
    <w:rsid w:val="003A48C9"/>
    <w:rsid w:val="003A5C9E"/>
    <w:rsid w:val="003A6089"/>
    <w:rsid w:val="003B162A"/>
    <w:rsid w:val="003B7D40"/>
    <w:rsid w:val="003C3E47"/>
    <w:rsid w:val="003D46CC"/>
    <w:rsid w:val="003F5A3F"/>
    <w:rsid w:val="003F6605"/>
    <w:rsid w:val="0040318D"/>
    <w:rsid w:val="00411A81"/>
    <w:rsid w:val="00412254"/>
    <w:rsid w:val="00415DF8"/>
    <w:rsid w:val="00425127"/>
    <w:rsid w:val="00433EA0"/>
    <w:rsid w:val="00460064"/>
    <w:rsid w:val="0046568D"/>
    <w:rsid w:val="004657F9"/>
    <w:rsid w:val="00465B9C"/>
    <w:rsid w:val="004671A9"/>
    <w:rsid w:val="00467958"/>
    <w:rsid w:val="00481ECA"/>
    <w:rsid w:val="004842AC"/>
    <w:rsid w:val="00487C97"/>
    <w:rsid w:val="004A4900"/>
    <w:rsid w:val="004B37AB"/>
    <w:rsid w:val="004B3943"/>
    <w:rsid w:val="004C34A0"/>
    <w:rsid w:val="004D097E"/>
    <w:rsid w:val="004D27D7"/>
    <w:rsid w:val="004E02D3"/>
    <w:rsid w:val="004E07F2"/>
    <w:rsid w:val="004E09B4"/>
    <w:rsid w:val="004E3B30"/>
    <w:rsid w:val="004F2FA1"/>
    <w:rsid w:val="0050452F"/>
    <w:rsid w:val="00504CBE"/>
    <w:rsid w:val="00507C94"/>
    <w:rsid w:val="00512C55"/>
    <w:rsid w:val="00514C0D"/>
    <w:rsid w:val="0052548A"/>
    <w:rsid w:val="00535E36"/>
    <w:rsid w:val="005367DA"/>
    <w:rsid w:val="00544DD9"/>
    <w:rsid w:val="00554386"/>
    <w:rsid w:val="0055569A"/>
    <w:rsid w:val="00556DA0"/>
    <w:rsid w:val="005574F1"/>
    <w:rsid w:val="00557779"/>
    <w:rsid w:val="00562D07"/>
    <w:rsid w:val="005651BC"/>
    <w:rsid w:val="00566A86"/>
    <w:rsid w:val="00571668"/>
    <w:rsid w:val="00585306"/>
    <w:rsid w:val="005870B3"/>
    <w:rsid w:val="005A1776"/>
    <w:rsid w:val="005A304B"/>
    <w:rsid w:val="005A4DB7"/>
    <w:rsid w:val="005B780F"/>
    <w:rsid w:val="005C05A5"/>
    <w:rsid w:val="005C0EDE"/>
    <w:rsid w:val="005C300A"/>
    <w:rsid w:val="005C39BA"/>
    <w:rsid w:val="005C7642"/>
    <w:rsid w:val="005F06CE"/>
    <w:rsid w:val="005F55F9"/>
    <w:rsid w:val="00607FA7"/>
    <w:rsid w:val="0062384C"/>
    <w:rsid w:val="006241F7"/>
    <w:rsid w:val="0063431C"/>
    <w:rsid w:val="00693F40"/>
    <w:rsid w:val="006952E5"/>
    <w:rsid w:val="006A14EB"/>
    <w:rsid w:val="006C1D62"/>
    <w:rsid w:val="006C38DD"/>
    <w:rsid w:val="006D0013"/>
    <w:rsid w:val="006D05EE"/>
    <w:rsid w:val="006E0BEB"/>
    <w:rsid w:val="00700A2A"/>
    <w:rsid w:val="00701718"/>
    <w:rsid w:val="0070422E"/>
    <w:rsid w:val="00710598"/>
    <w:rsid w:val="00711E2E"/>
    <w:rsid w:val="0071757A"/>
    <w:rsid w:val="00720783"/>
    <w:rsid w:val="007367A2"/>
    <w:rsid w:val="0074067E"/>
    <w:rsid w:val="00745450"/>
    <w:rsid w:val="00752C22"/>
    <w:rsid w:val="00765626"/>
    <w:rsid w:val="00765F8A"/>
    <w:rsid w:val="00782DE4"/>
    <w:rsid w:val="00792635"/>
    <w:rsid w:val="00792884"/>
    <w:rsid w:val="007928FF"/>
    <w:rsid w:val="007A0FA7"/>
    <w:rsid w:val="007C433A"/>
    <w:rsid w:val="007C5BE6"/>
    <w:rsid w:val="007D4A60"/>
    <w:rsid w:val="007E4F51"/>
    <w:rsid w:val="007E4F8C"/>
    <w:rsid w:val="007E5125"/>
    <w:rsid w:val="008010EF"/>
    <w:rsid w:val="00807A13"/>
    <w:rsid w:val="00810499"/>
    <w:rsid w:val="008109D2"/>
    <w:rsid w:val="008109FA"/>
    <w:rsid w:val="00812018"/>
    <w:rsid w:val="00830A26"/>
    <w:rsid w:val="00833AD6"/>
    <w:rsid w:val="00840684"/>
    <w:rsid w:val="008423FD"/>
    <w:rsid w:val="008502BC"/>
    <w:rsid w:val="0085257B"/>
    <w:rsid w:val="008543F4"/>
    <w:rsid w:val="00864BA2"/>
    <w:rsid w:val="00865A46"/>
    <w:rsid w:val="00866134"/>
    <w:rsid w:val="008905E9"/>
    <w:rsid w:val="00892FA9"/>
    <w:rsid w:val="008A0D81"/>
    <w:rsid w:val="008B171D"/>
    <w:rsid w:val="008C137B"/>
    <w:rsid w:val="008C5969"/>
    <w:rsid w:val="008C5CB9"/>
    <w:rsid w:val="008E2093"/>
    <w:rsid w:val="008E32F3"/>
    <w:rsid w:val="008F1060"/>
    <w:rsid w:val="008F2420"/>
    <w:rsid w:val="008F474B"/>
    <w:rsid w:val="009176BE"/>
    <w:rsid w:val="00945631"/>
    <w:rsid w:val="0095051E"/>
    <w:rsid w:val="009674B9"/>
    <w:rsid w:val="0097248B"/>
    <w:rsid w:val="00974805"/>
    <w:rsid w:val="009825FC"/>
    <w:rsid w:val="00984A39"/>
    <w:rsid w:val="00987B8C"/>
    <w:rsid w:val="009912EE"/>
    <w:rsid w:val="0099275F"/>
    <w:rsid w:val="00995232"/>
    <w:rsid w:val="009A0C7A"/>
    <w:rsid w:val="009A24C0"/>
    <w:rsid w:val="009B0528"/>
    <w:rsid w:val="009C58CA"/>
    <w:rsid w:val="009C682E"/>
    <w:rsid w:val="009D0043"/>
    <w:rsid w:val="009D14B3"/>
    <w:rsid w:val="009D4FD9"/>
    <w:rsid w:val="009E316C"/>
    <w:rsid w:val="009E565C"/>
    <w:rsid w:val="009F2239"/>
    <w:rsid w:val="009F75BA"/>
    <w:rsid w:val="00A11F0E"/>
    <w:rsid w:val="00A124BB"/>
    <w:rsid w:val="00A372D0"/>
    <w:rsid w:val="00A457A9"/>
    <w:rsid w:val="00A50B4B"/>
    <w:rsid w:val="00A6345B"/>
    <w:rsid w:val="00A65389"/>
    <w:rsid w:val="00A66FA6"/>
    <w:rsid w:val="00A70C59"/>
    <w:rsid w:val="00A71773"/>
    <w:rsid w:val="00A83EBB"/>
    <w:rsid w:val="00A864FB"/>
    <w:rsid w:val="00A94EA7"/>
    <w:rsid w:val="00A95A8A"/>
    <w:rsid w:val="00AB0A7F"/>
    <w:rsid w:val="00AD3BF0"/>
    <w:rsid w:val="00AF3D32"/>
    <w:rsid w:val="00AF5C1F"/>
    <w:rsid w:val="00AF64A1"/>
    <w:rsid w:val="00AF7B55"/>
    <w:rsid w:val="00B0474D"/>
    <w:rsid w:val="00B07764"/>
    <w:rsid w:val="00B22694"/>
    <w:rsid w:val="00B304E8"/>
    <w:rsid w:val="00B30EBC"/>
    <w:rsid w:val="00B429F6"/>
    <w:rsid w:val="00B52CCB"/>
    <w:rsid w:val="00B53E94"/>
    <w:rsid w:val="00B633E2"/>
    <w:rsid w:val="00B75364"/>
    <w:rsid w:val="00B7676B"/>
    <w:rsid w:val="00B76D7E"/>
    <w:rsid w:val="00B96CCC"/>
    <w:rsid w:val="00BA206A"/>
    <w:rsid w:val="00BA7AB6"/>
    <w:rsid w:val="00BA7C31"/>
    <w:rsid w:val="00BC1F8E"/>
    <w:rsid w:val="00BC6FCC"/>
    <w:rsid w:val="00C00A55"/>
    <w:rsid w:val="00C013B1"/>
    <w:rsid w:val="00C11400"/>
    <w:rsid w:val="00C242B6"/>
    <w:rsid w:val="00C40000"/>
    <w:rsid w:val="00C422C3"/>
    <w:rsid w:val="00C42DF1"/>
    <w:rsid w:val="00C45921"/>
    <w:rsid w:val="00C724EC"/>
    <w:rsid w:val="00C81179"/>
    <w:rsid w:val="00C834F2"/>
    <w:rsid w:val="00C8379D"/>
    <w:rsid w:val="00C862F4"/>
    <w:rsid w:val="00C87A3A"/>
    <w:rsid w:val="00C95661"/>
    <w:rsid w:val="00CA1034"/>
    <w:rsid w:val="00CB4E84"/>
    <w:rsid w:val="00CD2326"/>
    <w:rsid w:val="00CD278B"/>
    <w:rsid w:val="00CD32BA"/>
    <w:rsid w:val="00CD3BA9"/>
    <w:rsid w:val="00CD6A62"/>
    <w:rsid w:val="00CE3E01"/>
    <w:rsid w:val="00CE4B6B"/>
    <w:rsid w:val="00CF1013"/>
    <w:rsid w:val="00D00B22"/>
    <w:rsid w:val="00D03753"/>
    <w:rsid w:val="00D05126"/>
    <w:rsid w:val="00D07D3E"/>
    <w:rsid w:val="00D14C54"/>
    <w:rsid w:val="00D1722B"/>
    <w:rsid w:val="00D25BAB"/>
    <w:rsid w:val="00D343C2"/>
    <w:rsid w:val="00D36DBF"/>
    <w:rsid w:val="00D55CAB"/>
    <w:rsid w:val="00D572D4"/>
    <w:rsid w:val="00D578B3"/>
    <w:rsid w:val="00D57E6D"/>
    <w:rsid w:val="00D602B4"/>
    <w:rsid w:val="00D6700D"/>
    <w:rsid w:val="00D74AB9"/>
    <w:rsid w:val="00D82C52"/>
    <w:rsid w:val="00D83D7C"/>
    <w:rsid w:val="00DB262B"/>
    <w:rsid w:val="00DC219C"/>
    <w:rsid w:val="00DC68E5"/>
    <w:rsid w:val="00DD36C7"/>
    <w:rsid w:val="00DE0513"/>
    <w:rsid w:val="00DE478E"/>
    <w:rsid w:val="00DF0215"/>
    <w:rsid w:val="00E00C1D"/>
    <w:rsid w:val="00E026C7"/>
    <w:rsid w:val="00E04084"/>
    <w:rsid w:val="00E10C5E"/>
    <w:rsid w:val="00E20BF5"/>
    <w:rsid w:val="00E244B3"/>
    <w:rsid w:val="00E2783A"/>
    <w:rsid w:val="00E52679"/>
    <w:rsid w:val="00E535B5"/>
    <w:rsid w:val="00E66DFC"/>
    <w:rsid w:val="00E77C0F"/>
    <w:rsid w:val="00E81C97"/>
    <w:rsid w:val="00EC2459"/>
    <w:rsid w:val="00EC3798"/>
    <w:rsid w:val="00EC66CE"/>
    <w:rsid w:val="00EC789D"/>
    <w:rsid w:val="00ED52F8"/>
    <w:rsid w:val="00EE4458"/>
    <w:rsid w:val="00EE4DE7"/>
    <w:rsid w:val="00EF2189"/>
    <w:rsid w:val="00F00667"/>
    <w:rsid w:val="00F02B0B"/>
    <w:rsid w:val="00F14CB7"/>
    <w:rsid w:val="00F2111F"/>
    <w:rsid w:val="00F2447C"/>
    <w:rsid w:val="00F245A7"/>
    <w:rsid w:val="00F35204"/>
    <w:rsid w:val="00F3643E"/>
    <w:rsid w:val="00F4367D"/>
    <w:rsid w:val="00F5259D"/>
    <w:rsid w:val="00F6010B"/>
    <w:rsid w:val="00F64751"/>
    <w:rsid w:val="00F92D97"/>
    <w:rsid w:val="00FA301C"/>
    <w:rsid w:val="00FA4F1C"/>
    <w:rsid w:val="00FA536E"/>
    <w:rsid w:val="00FB2424"/>
    <w:rsid w:val="00FB31DD"/>
    <w:rsid w:val="00FD4F3B"/>
    <w:rsid w:val="00FE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163"/>
  <w15:chartTrackingRefBased/>
  <w15:docId w15:val="{B900F08B-AF76-41B4-9FAC-2CBC0A4A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6E"/>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240B6E"/>
    <w:pPr>
      <w:keepNext/>
      <w:numPr>
        <w:numId w:val="19"/>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240B6E"/>
    <w:pPr>
      <w:numPr>
        <w:ilvl w:val="1"/>
        <w:numId w:val="19"/>
      </w:numPr>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240B6E"/>
    <w:pPr>
      <w:keepNext/>
      <w:numPr>
        <w:ilvl w:val="2"/>
        <w:numId w:val="19"/>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240B6E"/>
    <w:pPr>
      <w:keepNext/>
      <w:numPr>
        <w:ilvl w:val="3"/>
        <w:numId w:val="19"/>
      </w:numPr>
      <w:outlineLvl w:val="3"/>
    </w:pPr>
    <w:rPr>
      <w:b/>
      <w:sz w:val="44"/>
      <w:lang w:eastAsia="lt-LT"/>
    </w:rPr>
  </w:style>
  <w:style w:type="paragraph" w:styleId="Heading5">
    <w:name w:val="heading 5"/>
    <w:basedOn w:val="Normal"/>
    <w:next w:val="Normal"/>
    <w:link w:val="Heading5Char"/>
    <w:qFormat/>
    <w:rsid w:val="00240B6E"/>
    <w:pPr>
      <w:keepNext/>
      <w:numPr>
        <w:ilvl w:val="4"/>
        <w:numId w:val="19"/>
      </w:numPr>
      <w:outlineLvl w:val="4"/>
    </w:pPr>
    <w:rPr>
      <w:b/>
      <w:sz w:val="40"/>
      <w:lang w:eastAsia="lt-LT"/>
    </w:rPr>
  </w:style>
  <w:style w:type="paragraph" w:styleId="Heading6">
    <w:name w:val="heading 6"/>
    <w:basedOn w:val="Normal"/>
    <w:next w:val="Normal"/>
    <w:link w:val="Heading6Char"/>
    <w:qFormat/>
    <w:rsid w:val="00240B6E"/>
    <w:pPr>
      <w:keepNext/>
      <w:numPr>
        <w:ilvl w:val="5"/>
        <w:numId w:val="19"/>
      </w:numPr>
      <w:outlineLvl w:val="5"/>
    </w:pPr>
    <w:rPr>
      <w:b/>
      <w:sz w:val="36"/>
      <w:lang w:eastAsia="lt-LT"/>
    </w:rPr>
  </w:style>
  <w:style w:type="paragraph" w:styleId="Heading7">
    <w:name w:val="heading 7"/>
    <w:basedOn w:val="Normal"/>
    <w:next w:val="Normal"/>
    <w:link w:val="Heading7Char"/>
    <w:qFormat/>
    <w:rsid w:val="00240B6E"/>
    <w:pPr>
      <w:keepNext/>
      <w:numPr>
        <w:ilvl w:val="6"/>
        <w:numId w:val="19"/>
      </w:numPr>
      <w:outlineLvl w:val="6"/>
    </w:pPr>
    <w:rPr>
      <w:sz w:val="48"/>
      <w:lang w:eastAsia="lt-LT"/>
    </w:rPr>
  </w:style>
  <w:style w:type="paragraph" w:styleId="Heading8">
    <w:name w:val="heading 8"/>
    <w:basedOn w:val="Normal"/>
    <w:next w:val="Normal"/>
    <w:link w:val="Heading8Char"/>
    <w:qFormat/>
    <w:rsid w:val="00240B6E"/>
    <w:pPr>
      <w:keepNext/>
      <w:numPr>
        <w:ilvl w:val="7"/>
        <w:numId w:val="19"/>
      </w:numPr>
      <w:outlineLvl w:val="7"/>
    </w:pPr>
    <w:rPr>
      <w:b/>
      <w:sz w:val="18"/>
      <w:lang w:eastAsia="lt-LT"/>
    </w:rPr>
  </w:style>
  <w:style w:type="paragraph" w:styleId="Heading9">
    <w:name w:val="heading 9"/>
    <w:basedOn w:val="Normal"/>
    <w:next w:val="Normal"/>
    <w:link w:val="Heading9Char"/>
    <w:uiPriority w:val="9"/>
    <w:qFormat/>
    <w:rsid w:val="00240B6E"/>
    <w:pPr>
      <w:keepNext/>
      <w:numPr>
        <w:ilvl w:val="8"/>
        <w:numId w:val="19"/>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B6E"/>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240B6E"/>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
    <w:rsid w:val="00240B6E"/>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240B6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240B6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240B6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240B6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240B6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
    <w:rsid w:val="00240B6E"/>
    <w:rPr>
      <w:rFonts w:ascii="Times New Roman" w:eastAsia="Times New Roman" w:hAnsi="Times New Roman" w:cs="Times New Roman"/>
      <w:sz w:val="40"/>
      <w:szCs w:val="20"/>
      <w:lang w:val="lt-LT" w:eastAsia="lt-LT"/>
    </w:rPr>
  </w:style>
  <w:style w:type="character" w:customStyle="1" w:styleId="BodyTextChar">
    <w:name w:val="Body Text Char"/>
    <w:basedOn w:val="DefaultParagraphFont"/>
    <w:link w:val="BodyText"/>
    <w:uiPriority w:val="99"/>
    <w:qFormat/>
    <w:rsid w:val="00240B6E"/>
    <w:rPr>
      <w:rFonts w:ascii="Times New Roman" w:eastAsia="Times New Roman" w:hAnsi="Times New Roman" w:cs="Times New Roman"/>
      <w:sz w:val="24"/>
      <w:szCs w:val="20"/>
    </w:rPr>
  </w:style>
  <w:style w:type="paragraph" w:styleId="BodyText">
    <w:name w:val="Body Text"/>
    <w:basedOn w:val="Normal"/>
    <w:link w:val="BodyTextChar"/>
    <w:uiPriority w:val="99"/>
    <w:rsid w:val="00240B6E"/>
    <w:pPr>
      <w:spacing w:after="120"/>
    </w:pPr>
    <w:rPr>
      <w:lang w:val="en-US"/>
    </w:rPr>
  </w:style>
  <w:style w:type="character" w:customStyle="1" w:styleId="PagrindinistekstasDiagrama1">
    <w:name w:val="Pagrindinis tekstas Diagrama1"/>
    <w:basedOn w:val="DefaultParagraphFont"/>
    <w:uiPriority w:val="99"/>
    <w:semiHidden/>
    <w:rsid w:val="00240B6E"/>
    <w:rPr>
      <w:rFonts w:ascii="Times New Roman" w:eastAsia="Times New Roman" w:hAnsi="Times New Roman" w:cs="Times New Roman"/>
      <w:sz w:val="24"/>
      <w:szCs w:val="20"/>
      <w:lang w:val="lt-LT"/>
    </w:rPr>
  </w:style>
  <w:style w:type="paragraph" w:customStyle="1" w:styleId="BodyText1">
    <w:name w:val="Body Text1"/>
    <w:link w:val="Bodytext0"/>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Normal"/>
    <w:qFormat/>
    <w:rsid w:val="00240B6E"/>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lang w:val="en-US"/>
    </w:rPr>
  </w:style>
  <w:style w:type="paragraph" w:customStyle="1" w:styleId="BodyText11">
    <w:name w:val="Body Text11"/>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qFormat/>
    <w:rsid w:val="00240B6E"/>
    <w:pPr>
      <w:widowControl w:val="0"/>
      <w:suppressAutoHyphens/>
      <w:spacing w:after="200" w:line="276" w:lineRule="auto"/>
    </w:pPr>
    <w:rPr>
      <w:rFonts w:ascii="Times New Roman" w:eastAsia="Calibri" w:hAnsi="Times New Roman" w:cs="Calibri"/>
      <w:color w:val="00000A"/>
      <w:sz w:val="24"/>
      <w:szCs w:val="24"/>
    </w:rPr>
  </w:style>
  <w:style w:type="paragraph" w:styleId="ListParagraph">
    <w:name w:val="List Paragraph"/>
    <w:aliases w:val="Numbering,ERP-List Paragraph,List Paragraph1,List Paragraph11,Bullet EY,List Paragraph2,List Paragraph21,Lentele,List not in Table,List Paragraph Red,Sąrašo pastraipa.Bullet,Sąrašo pastraipa.Bullet1,Table of contents numbered,Bullet,lp1"/>
    <w:basedOn w:val="Normal"/>
    <w:link w:val="ListParagraphChar"/>
    <w:uiPriority w:val="34"/>
    <w:qFormat/>
    <w:rsid w:val="00240B6E"/>
    <w:pPr>
      <w:ind w:left="720"/>
      <w:contextualSpacing/>
    </w:pPr>
    <w:rPr>
      <w:sz w:val="20"/>
      <w:lang w:val="en-US"/>
    </w:rPr>
  </w:style>
  <w:style w:type="paragraph" w:customStyle="1" w:styleId="sutartis">
    <w:name w:val="sutartis"/>
    <w:basedOn w:val="Normal"/>
    <w:uiPriority w:val="99"/>
    <w:qFormat/>
    <w:rsid w:val="00240B6E"/>
    <w:pPr>
      <w:widowControl w:val="0"/>
      <w:spacing w:after="120" w:line="240" w:lineRule="atLeast"/>
      <w:ind w:left="426" w:right="11" w:hanging="426"/>
      <w:jc w:val="both"/>
    </w:pPr>
    <w:rPr>
      <w:rFonts w:ascii="!_Times" w:hAnsi="!_Times"/>
      <w:sz w:val="22"/>
      <w:lang w:val="en-GB"/>
    </w:rPr>
  </w:style>
  <w:style w:type="table" w:styleId="TableGrid">
    <w:name w:val="Table Grid"/>
    <w:basedOn w:val="TableNormal"/>
    <w:uiPriority w:val="39"/>
    <w:rsid w:val="00240B6E"/>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0B6E"/>
    <w:rPr>
      <w:color w:val="0066CC"/>
      <w:u w:val="single"/>
    </w:rPr>
  </w:style>
  <w:style w:type="paragraph" w:styleId="HTMLPreformatted">
    <w:name w:val="HTML Preformatted"/>
    <w:basedOn w:val="Normal"/>
    <w:link w:val="HTMLPreformattedChar"/>
    <w:rsid w:val="0024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40B6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D4FD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9D4FD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9D4FD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D4FD9"/>
    <w:rPr>
      <w:b/>
      <w:bCs/>
    </w:rPr>
  </w:style>
  <w:style w:type="character" w:customStyle="1" w:styleId="CommentSubjectChar">
    <w:name w:val="Comment Subject Char"/>
    <w:basedOn w:val="CommentTextChar"/>
    <w:link w:val="CommentSubject"/>
    <w:uiPriority w:val="99"/>
    <w:semiHidden/>
    <w:rsid w:val="009D4FD9"/>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9D4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D9"/>
    <w:rPr>
      <w:rFonts w:ascii="Segoe UI" w:eastAsia="Times New Roman" w:hAnsi="Segoe UI" w:cs="Segoe UI"/>
      <w:sz w:val="18"/>
      <w:szCs w:val="18"/>
      <w:lang w:val="lt-LT"/>
    </w:rPr>
  </w:style>
  <w:style w:type="character" w:customStyle="1" w:styleId="Bodytext0">
    <w:name w:val="Body text_"/>
    <w:link w:val="BodyText1"/>
    <w:locked/>
    <w:rsid w:val="00701718"/>
    <w:rPr>
      <w:rFonts w:ascii="TimesLT" w:eastAsia="Times New Roman" w:hAnsi="TimesLT" w:cs="Times New Roman"/>
      <w:sz w:val="20"/>
      <w:szCs w:val="20"/>
      <w:lang w:eastAsia="ar-SA"/>
    </w:rPr>
  </w:style>
  <w:style w:type="character" w:styleId="Emphasis">
    <w:name w:val="Emphasis"/>
    <w:basedOn w:val="DefaultParagraphFont"/>
    <w:uiPriority w:val="20"/>
    <w:qFormat/>
    <w:rsid w:val="00807A13"/>
    <w:rPr>
      <w:i/>
      <w:iCs/>
    </w:rPr>
  </w:style>
  <w:style w:type="paragraph" w:styleId="Header">
    <w:name w:val="header"/>
    <w:basedOn w:val="Normal"/>
    <w:link w:val="HeaderChar"/>
    <w:uiPriority w:val="99"/>
    <w:unhideWhenUsed/>
    <w:rsid w:val="002A2A14"/>
    <w:pPr>
      <w:tabs>
        <w:tab w:val="center" w:pos="4680"/>
        <w:tab w:val="right" w:pos="9360"/>
      </w:tabs>
    </w:pPr>
  </w:style>
  <w:style w:type="character" w:customStyle="1" w:styleId="HeaderChar">
    <w:name w:val="Header Char"/>
    <w:basedOn w:val="DefaultParagraphFont"/>
    <w:link w:val="Header"/>
    <w:uiPriority w:val="99"/>
    <w:rsid w:val="002A2A14"/>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2A2A14"/>
    <w:pPr>
      <w:tabs>
        <w:tab w:val="center" w:pos="4680"/>
        <w:tab w:val="right" w:pos="9360"/>
      </w:tabs>
    </w:pPr>
  </w:style>
  <w:style w:type="character" w:customStyle="1" w:styleId="FooterChar">
    <w:name w:val="Footer Char"/>
    <w:basedOn w:val="DefaultParagraphFont"/>
    <w:link w:val="Footer"/>
    <w:uiPriority w:val="99"/>
    <w:rsid w:val="002A2A14"/>
    <w:rPr>
      <w:rFonts w:ascii="Times New Roman" w:eastAsia="Times New Roman" w:hAnsi="Times New Roman" w:cs="Times New Roman"/>
      <w:sz w:val="24"/>
      <w:szCs w:val="20"/>
      <w:lang w:val="lt-LT"/>
    </w:rPr>
  </w:style>
  <w:style w:type="character" w:styleId="Strong">
    <w:name w:val="Strong"/>
    <w:basedOn w:val="DefaultParagraphFont"/>
    <w:uiPriority w:val="22"/>
    <w:qFormat/>
    <w:rsid w:val="00A864FB"/>
    <w:rPr>
      <w:b/>
      <w:bCs/>
    </w:rPr>
  </w:style>
  <w:style w:type="paragraph" w:styleId="BodyTextIndent">
    <w:name w:val="Body Text Indent"/>
    <w:basedOn w:val="Normal"/>
    <w:link w:val="BodyTextIndentChar"/>
    <w:uiPriority w:val="99"/>
    <w:semiHidden/>
    <w:unhideWhenUsed/>
    <w:rsid w:val="00512C55"/>
    <w:pPr>
      <w:spacing w:after="120"/>
      <w:ind w:left="360"/>
    </w:pPr>
  </w:style>
  <w:style w:type="character" w:customStyle="1" w:styleId="BodyTextIndentChar">
    <w:name w:val="Body Text Indent Char"/>
    <w:basedOn w:val="DefaultParagraphFont"/>
    <w:link w:val="BodyTextIndent"/>
    <w:uiPriority w:val="99"/>
    <w:semiHidden/>
    <w:rsid w:val="00512C55"/>
    <w:rPr>
      <w:rFonts w:ascii="Times New Roman" w:eastAsia="Times New Roman" w:hAnsi="Times New Roman" w:cs="Times New Roman"/>
      <w:sz w:val="24"/>
      <w:szCs w:val="20"/>
      <w:lang w:val="lt-LT"/>
    </w:rPr>
  </w:style>
  <w:style w:type="paragraph" w:styleId="BodyTextIndent2">
    <w:name w:val="Body Text Indent 2"/>
    <w:basedOn w:val="Normal"/>
    <w:link w:val="BodyTextIndent2Char"/>
    <w:uiPriority w:val="99"/>
    <w:unhideWhenUsed/>
    <w:rsid w:val="00512C55"/>
    <w:pPr>
      <w:spacing w:after="120" w:line="480" w:lineRule="auto"/>
      <w:ind w:left="360"/>
    </w:pPr>
  </w:style>
  <w:style w:type="character" w:customStyle="1" w:styleId="BodyTextIndent2Char">
    <w:name w:val="Body Text Indent 2 Char"/>
    <w:basedOn w:val="DefaultParagraphFont"/>
    <w:link w:val="BodyTextIndent2"/>
    <w:uiPriority w:val="99"/>
    <w:rsid w:val="00512C55"/>
    <w:rPr>
      <w:rFonts w:ascii="Times New Roman" w:eastAsia="Times New Roman" w:hAnsi="Times New Roman" w:cs="Times New Roman"/>
      <w:sz w:val="24"/>
      <w:szCs w:val="20"/>
      <w:lang w:val="lt-LT"/>
    </w:rPr>
  </w:style>
  <w:style w:type="paragraph" w:styleId="NoSpacing">
    <w:name w:val="No Spacing"/>
    <w:qFormat/>
    <w:rsid w:val="008C5CB9"/>
    <w:pPr>
      <w:spacing w:after="0" w:line="240" w:lineRule="auto"/>
    </w:pPr>
    <w:rPr>
      <w:rFonts w:ascii="Times New Roman" w:eastAsia="Times New Roman" w:hAnsi="Times New Roman" w:cs="Times New Roman"/>
      <w:sz w:val="24"/>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Sąrašo pastraipa.Bullet Char"/>
    <w:link w:val="ListParagraph"/>
    <w:uiPriority w:val="34"/>
    <w:qFormat/>
    <w:locked/>
    <w:rsid w:val="008C5CB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8C5CB9"/>
    <w:pPr>
      <w:autoSpaceDE w:val="0"/>
      <w:autoSpaceDN w:val="0"/>
    </w:pPr>
    <w:rPr>
      <w:rFonts w:eastAsiaTheme="minorHAnsi"/>
      <w:sz w:val="22"/>
      <w:szCs w:val="22"/>
      <w:lang w:eastAsia="lt-LT"/>
    </w:rPr>
  </w:style>
  <w:style w:type="paragraph" w:customStyle="1" w:styleId="Default">
    <w:name w:val="Default"/>
    <w:rsid w:val="007A0FA7"/>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unhideWhenUsed/>
    <w:rsid w:val="00433EA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8321">
      <w:bodyDiv w:val="1"/>
      <w:marLeft w:val="0"/>
      <w:marRight w:val="0"/>
      <w:marTop w:val="0"/>
      <w:marBottom w:val="0"/>
      <w:divBdr>
        <w:top w:val="none" w:sz="0" w:space="0" w:color="auto"/>
        <w:left w:val="none" w:sz="0" w:space="0" w:color="auto"/>
        <w:bottom w:val="none" w:sz="0" w:space="0" w:color="auto"/>
        <w:right w:val="none" w:sz="0" w:space="0" w:color="auto"/>
      </w:divBdr>
    </w:div>
    <w:div w:id="362830377">
      <w:bodyDiv w:val="1"/>
      <w:marLeft w:val="0"/>
      <w:marRight w:val="0"/>
      <w:marTop w:val="0"/>
      <w:marBottom w:val="0"/>
      <w:divBdr>
        <w:top w:val="none" w:sz="0" w:space="0" w:color="auto"/>
        <w:left w:val="none" w:sz="0" w:space="0" w:color="auto"/>
        <w:bottom w:val="none" w:sz="0" w:space="0" w:color="auto"/>
        <w:right w:val="none" w:sz="0" w:space="0" w:color="auto"/>
      </w:divBdr>
    </w:div>
    <w:div w:id="1018460541">
      <w:bodyDiv w:val="1"/>
      <w:marLeft w:val="0"/>
      <w:marRight w:val="0"/>
      <w:marTop w:val="0"/>
      <w:marBottom w:val="0"/>
      <w:divBdr>
        <w:top w:val="none" w:sz="0" w:space="0" w:color="auto"/>
        <w:left w:val="none" w:sz="0" w:space="0" w:color="auto"/>
        <w:bottom w:val="none" w:sz="0" w:space="0" w:color="auto"/>
        <w:right w:val="none" w:sz="0" w:space="0" w:color="auto"/>
      </w:divBdr>
    </w:div>
    <w:div w:id="1333068882">
      <w:bodyDiv w:val="1"/>
      <w:marLeft w:val="0"/>
      <w:marRight w:val="0"/>
      <w:marTop w:val="0"/>
      <w:marBottom w:val="0"/>
      <w:divBdr>
        <w:top w:val="none" w:sz="0" w:space="0" w:color="auto"/>
        <w:left w:val="none" w:sz="0" w:space="0" w:color="auto"/>
        <w:bottom w:val="none" w:sz="0" w:space="0" w:color="auto"/>
        <w:right w:val="none" w:sz="0" w:space="0" w:color="auto"/>
      </w:divBdr>
    </w:div>
    <w:div w:id="1348560593">
      <w:bodyDiv w:val="1"/>
      <w:marLeft w:val="0"/>
      <w:marRight w:val="0"/>
      <w:marTop w:val="0"/>
      <w:marBottom w:val="0"/>
      <w:divBdr>
        <w:top w:val="none" w:sz="0" w:space="0" w:color="auto"/>
        <w:left w:val="none" w:sz="0" w:space="0" w:color="auto"/>
        <w:bottom w:val="none" w:sz="0" w:space="0" w:color="auto"/>
        <w:right w:val="none" w:sz="0" w:space="0" w:color="auto"/>
      </w:divBdr>
    </w:div>
    <w:div w:id="1451822663">
      <w:bodyDiv w:val="1"/>
      <w:marLeft w:val="0"/>
      <w:marRight w:val="0"/>
      <w:marTop w:val="0"/>
      <w:marBottom w:val="0"/>
      <w:divBdr>
        <w:top w:val="none" w:sz="0" w:space="0" w:color="auto"/>
        <w:left w:val="none" w:sz="0" w:space="0" w:color="auto"/>
        <w:bottom w:val="none" w:sz="0" w:space="0" w:color="auto"/>
        <w:right w:val="none" w:sz="0" w:space="0" w:color="auto"/>
      </w:divBdr>
    </w:div>
    <w:div w:id="1764110722">
      <w:bodyDiv w:val="1"/>
      <w:marLeft w:val="0"/>
      <w:marRight w:val="0"/>
      <w:marTop w:val="0"/>
      <w:marBottom w:val="0"/>
      <w:divBdr>
        <w:top w:val="none" w:sz="0" w:space="0" w:color="auto"/>
        <w:left w:val="none" w:sz="0" w:space="0" w:color="auto"/>
        <w:bottom w:val="none" w:sz="0" w:space="0" w:color="auto"/>
        <w:right w:val="none" w:sz="0" w:space="0" w:color="auto"/>
      </w:divBdr>
    </w:div>
    <w:div w:id="20450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C619-9980-4FB0-80C3-30DE9F27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792</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Margarita Skėrienė</cp:lastModifiedBy>
  <cp:revision>6</cp:revision>
  <dcterms:created xsi:type="dcterms:W3CDTF">2023-09-21T07:16:00Z</dcterms:created>
  <dcterms:modified xsi:type="dcterms:W3CDTF">2023-09-21T10:30:00Z</dcterms:modified>
</cp:coreProperties>
</file>