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2C229" w14:textId="28737DEA" w:rsidR="00782A6C" w:rsidRPr="00AC43FA" w:rsidRDefault="00782A6C" w:rsidP="00782A6C">
      <w:pPr>
        <w:ind w:left="709" w:hanging="709"/>
        <w:jc w:val="center"/>
        <w:rPr>
          <w:rFonts w:ascii="Arial" w:hAnsi="Arial" w:cs="Arial"/>
          <w:b/>
          <w:sz w:val="20"/>
          <w:szCs w:val="20"/>
        </w:rPr>
      </w:pPr>
      <w:r w:rsidRPr="00AC43FA">
        <w:rPr>
          <w:rFonts w:ascii="Arial" w:hAnsi="Arial" w:cs="Arial"/>
          <w:b/>
          <w:sz w:val="20"/>
          <w:szCs w:val="20"/>
        </w:rPr>
        <w:t xml:space="preserve">Techninė specifikacija </w:t>
      </w:r>
      <w:r w:rsidR="004626DC" w:rsidRPr="00AC43FA">
        <w:rPr>
          <w:rFonts w:ascii="Arial" w:hAnsi="Arial" w:cs="Arial"/>
          <w:b/>
          <w:sz w:val="20"/>
          <w:szCs w:val="20"/>
        </w:rPr>
        <w:t xml:space="preserve"> </w:t>
      </w:r>
      <w:r w:rsidR="002C7DC0" w:rsidRPr="00AC43FA">
        <w:rPr>
          <w:rFonts w:ascii="Arial" w:hAnsi="Arial" w:cs="Arial"/>
          <w:b/>
          <w:sz w:val="20"/>
          <w:szCs w:val="20"/>
        </w:rPr>
        <w:t>I</w:t>
      </w:r>
      <w:r w:rsidR="001E75BE" w:rsidRPr="00AC43FA">
        <w:rPr>
          <w:rFonts w:ascii="Arial" w:hAnsi="Arial" w:cs="Arial"/>
          <w:b/>
          <w:sz w:val="20"/>
          <w:szCs w:val="20"/>
        </w:rPr>
        <w:t>I</w:t>
      </w:r>
      <w:r w:rsidR="002C7DC0" w:rsidRPr="00AC43FA">
        <w:rPr>
          <w:rFonts w:ascii="Arial" w:hAnsi="Arial" w:cs="Arial"/>
          <w:b/>
          <w:sz w:val="20"/>
          <w:szCs w:val="20"/>
        </w:rPr>
        <w:t xml:space="preserve"> </w:t>
      </w:r>
      <w:r w:rsidR="004626DC" w:rsidRPr="00AC43FA">
        <w:rPr>
          <w:rFonts w:ascii="Arial" w:hAnsi="Arial" w:cs="Arial"/>
          <w:b/>
          <w:sz w:val="20"/>
          <w:szCs w:val="20"/>
        </w:rPr>
        <w:t>pirkimo daliai</w:t>
      </w:r>
    </w:p>
    <w:p w14:paraId="0B7361E1" w14:textId="77777777" w:rsidR="00666DA3" w:rsidRPr="00AC43FA" w:rsidRDefault="00666DA3" w:rsidP="005F270A">
      <w:pPr>
        <w:jc w:val="center"/>
        <w:rPr>
          <w:rFonts w:ascii="Arial" w:hAnsi="Arial" w:cs="Arial"/>
          <w:b/>
          <w:sz w:val="20"/>
          <w:szCs w:val="20"/>
        </w:rPr>
      </w:pPr>
    </w:p>
    <w:p w14:paraId="2274C66E" w14:textId="17A691D1" w:rsidR="00782A6C" w:rsidRPr="00AC43FA" w:rsidRDefault="00782A6C" w:rsidP="00782A6C">
      <w:pPr>
        <w:spacing w:after="200" w:line="276" w:lineRule="auto"/>
        <w:contextualSpacing/>
        <w:rPr>
          <w:rFonts w:ascii="Arial" w:eastAsia="Calibri" w:hAnsi="Arial" w:cs="Arial"/>
          <w:sz w:val="20"/>
          <w:szCs w:val="20"/>
        </w:rPr>
      </w:pPr>
    </w:p>
    <w:p w14:paraId="6C34B6E5" w14:textId="77777777" w:rsidR="008A65E2" w:rsidRPr="00AC43FA" w:rsidRDefault="008A65E2" w:rsidP="00782A6C">
      <w:pPr>
        <w:spacing w:after="200" w:line="276" w:lineRule="auto"/>
        <w:contextualSpacing/>
        <w:rPr>
          <w:rFonts w:ascii="Arial" w:eastAsia="Calibri" w:hAnsi="Arial" w:cs="Arial"/>
          <w:sz w:val="20"/>
          <w:szCs w:val="20"/>
        </w:rPr>
      </w:pPr>
    </w:p>
    <w:p w14:paraId="74ED3A95" w14:textId="77777777" w:rsidR="00782A6C" w:rsidRPr="00AC43FA" w:rsidRDefault="00782A6C" w:rsidP="00147879">
      <w:pPr>
        <w:numPr>
          <w:ilvl w:val="0"/>
          <w:numId w:val="1"/>
        </w:numPr>
        <w:spacing w:after="200"/>
        <w:ind w:left="284" w:hanging="426"/>
        <w:contextualSpacing/>
        <w:rPr>
          <w:rFonts w:ascii="Arial" w:eastAsia="Calibri" w:hAnsi="Arial" w:cs="Arial"/>
          <w:b/>
          <w:sz w:val="20"/>
          <w:szCs w:val="20"/>
        </w:rPr>
      </w:pPr>
      <w:r w:rsidRPr="00AC43FA">
        <w:rPr>
          <w:rFonts w:ascii="Arial" w:hAnsi="Arial" w:cs="Arial"/>
          <w:b/>
          <w:sz w:val="20"/>
          <w:szCs w:val="20"/>
        </w:rPr>
        <w:t>Bendrieji reikalavimai.</w:t>
      </w:r>
    </w:p>
    <w:p w14:paraId="1CC8BB39" w14:textId="76EC2A12" w:rsidR="00782A6C" w:rsidRPr="00AC43FA" w:rsidRDefault="00782A6C" w:rsidP="003E430E">
      <w:pPr>
        <w:numPr>
          <w:ilvl w:val="1"/>
          <w:numId w:val="1"/>
        </w:numPr>
        <w:spacing w:after="200" w:line="276" w:lineRule="auto"/>
        <w:ind w:left="567"/>
        <w:contextualSpacing/>
        <w:rPr>
          <w:rFonts w:ascii="Arial" w:eastAsia="Calibri" w:hAnsi="Arial" w:cs="Arial"/>
          <w:b/>
          <w:bCs/>
          <w:sz w:val="20"/>
          <w:szCs w:val="20"/>
        </w:rPr>
      </w:pPr>
      <w:r w:rsidRPr="00AC43FA">
        <w:rPr>
          <w:rFonts w:ascii="Arial" w:eastAsia="Calibri" w:hAnsi="Arial" w:cs="Arial"/>
          <w:sz w:val="20"/>
          <w:szCs w:val="20"/>
        </w:rPr>
        <w:t>Perkam</w:t>
      </w:r>
      <w:r w:rsidR="000B5DE4" w:rsidRPr="00AC43FA">
        <w:rPr>
          <w:rFonts w:ascii="Arial" w:eastAsia="Calibri" w:hAnsi="Arial" w:cs="Arial"/>
          <w:sz w:val="20"/>
          <w:szCs w:val="20"/>
        </w:rPr>
        <w:t xml:space="preserve">as </w:t>
      </w:r>
      <w:r w:rsidR="00D641A5" w:rsidRPr="00AC43FA">
        <w:rPr>
          <w:rFonts w:ascii="Arial" w:eastAsia="Calibri" w:hAnsi="Arial" w:cs="Arial"/>
          <w:b/>
          <w:bCs/>
          <w:sz w:val="20"/>
          <w:szCs w:val="20"/>
          <w:lang w:val="en-US"/>
        </w:rPr>
        <w:t xml:space="preserve">RF </w:t>
      </w:r>
      <w:proofErr w:type="spellStart"/>
      <w:r w:rsidR="00D641A5" w:rsidRPr="00AC43FA">
        <w:rPr>
          <w:rFonts w:ascii="Arial" w:eastAsia="Calibri" w:hAnsi="Arial" w:cs="Arial"/>
          <w:b/>
          <w:bCs/>
          <w:sz w:val="20"/>
          <w:szCs w:val="20"/>
          <w:lang w:val="en-US"/>
        </w:rPr>
        <w:t>kabelio</w:t>
      </w:r>
      <w:proofErr w:type="spellEnd"/>
      <w:r w:rsidR="00D641A5" w:rsidRPr="00AC43FA">
        <w:rPr>
          <w:rFonts w:ascii="Arial" w:eastAsia="Calibri" w:hAnsi="Arial" w:cs="Arial"/>
          <w:b/>
          <w:bCs/>
          <w:sz w:val="20"/>
          <w:szCs w:val="20"/>
          <w:lang w:val="en-US"/>
        </w:rPr>
        <w:t xml:space="preserve"> </w:t>
      </w:r>
      <w:proofErr w:type="spellStart"/>
      <w:r w:rsidR="00D641A5" w:rsidRPr="00AC43FA">
        <w:rPr>
          <w:rFonts w:ascii="Arial" w:eastAsia="Calibri" w:hAnsi="Arial" w:cs="Arial"/>
          <w:b/>
          <w:bCs/>
          <w:sz w:val="20"/>
          <w:szCs w:val="20"/>
          <w:lang w:val="en-US"/>
        </w:rPr>
        <w:t>testavimo</w:t>
      </w:r>
      <w:proofErr w:type="spellEnd"/>
      <w:r w:rsidR="00D641A5" w:rsidRPr="00AC43FA">
        <w:rPr>
          <w:rFonts w:ascii="Arial" w:eastAsia="Calibri" w:hAnsi="Arial" w:cs="Arial"/>
          <w:b/>
          <w:bCs/>
          <w:sz w:val="20"/>
          <w:szCs w:val="20"/>
          <w:lang w:val="en-US"/>
        </w:rPr>
        <w:t xml:space="preserve"> </w:t>
      </w:r>
      <w:proofErr w:type="spellStart"/>
      <w:r w:rsidR="00D641A5" w:rsidRPr="00AC43FA">
        <w:rPr>
          <w:rFonts w:ascii="Arial" w:eastAsia="Calibri" w:hAnsi="Arial" w:cs="Arial"/>
          <w:b/>
          <w:bCs/>
          <w:sz w:val="20"/>
          <w:szCs w:val="20"/>
          <w:lang w:val="en-US"/>
        </w:rPr>
        <w:t>įrenginys</w:t>
      </w:r>
      <w:proofErr w:type="spellEnd"/>
      <w:r w:rsidR="00D641A5" w:rsidRPr="00AC43FA">
        <w:rPr>
          <w:rFonts w:ascii="Arial" w:eastAsia="Calibri" w:hAnsi="Arial" w:cs="Arial"/>
          <w:b/>
          <w:bCs/>
          <w:sz w:val="20"/>
          <w:szCs w:val="20"/>
        </w:rPr>
        <w:t xml:space="preserve"> </w:t>
      </w:r>
      <w:r w:rsidRPr="00AC43FA">
        <w:rPr>
          <w:rFonts w:ascii="Arial" w:hAnsi="Arial" w:cs="Arial"/>
          <w:b/>
          <w:sz w:val="20"/>
          <w:szCs w:val="20"/>
        </w:rPr>
        <w:t>(toliau Prekės)</w:t>
      </w:r>
      <w:r w:rsidR="00932DD2" w:rsidRPr="00AC43FA">
        <w:rPr>
          <w:rFonts w:ascii="Arial" w:hAnsi="Arial" w:cs="Arial"/>
          <w:sz w:val="20"/>
          <w:szCs w:val="20"/>
        </w:rPr>
        <w:t xml:space="preserve">, </w:t>
      </w:r>
      <w:r w:rsidRPr="00AC43FA">
        <w:rPr>
          <w:rFonts w:ascii="Arial" w:hAnsi="Arial" w:cs="Arial"/>
          <w:sz w:val="20"/>
          <w:szCs w:val="20"/>
        </w:rPr>
        <w:t>kuri</w:t>
      </w:r>
      <w:r w:rsidR="000B5DE4" w:rsidRPr="00AC43FA">
        <w:rPr>
          <w:rFonts w:ascii="Arial" w:hAnsi="Arial" w:cs="Arial"/>
          <w:sz w:val="20"/>
          <w:szCs w:val="20"/>
        </w:rPr>
        <w:t xml:space="preserve">o </w:t>
      </w:r>
      <w:r w:rsidRPr="00AC43FA">
        <w:rPr>
          <w:rFonts w:ascii="Arial" w:eastAsia="Calibri" w:hAnsi="Arial" w:cs="Arial"/>
          <w:sz w:val="20"/>
          <w:szCs w:val="20"/>
        </w:rPr>
        <w:t>parametrai nurodyti</w:t>
      </w:r>
      <w:r w:rsidR="004626DC" w:rsidRPr="00AC43FA">
        <w:rPr>
          <w:rFonts w:ascii="Arial" w:eastAsia="Calibri" w:hAnsi="Arial" w:cs="Arial"/>
          <w:sz w:val="20"/>
          <w:szCs w:val="20"/>
        </w:rPr>
        <w:t xml:space="preserve"> </w:t>
      </w:r>
      <w:r w:rsidR="00ED35EE" w:rsidRPr="00AC43FA">
        <w:rPr>
          <w:rFonts w:ascii="Arial" w:eastAsia="Calibri" w:hAnsi="Arial" w:cs="Arial"/>
          <w:sz w:val="20"/>
          <w:szCs w:val="20"/>
        </w:rPr>
        <w:t>1</w:t>
      </w:r>
      <w:r w:rsidR="00517B83" w:rsidRPr="00AC43FA">
        <w:rPr>
          <w:rFonts w:ascii="Arial" w:eastAsia="Calibri" w:hAnsi="Arial" w:cs="Arial"/>
          <w:sz w:val="20"/>
          <w:szCs w:val="20"/>
        </w:rPr>
        <w:t xml:space="preserve"> </w:t>
      </w:r>
      <w:r w:rsidR="004626DC" w:rsidRPr="00AC43FA">
        <w:rPr>
          <w:rFonts w:ascii="Arial" w:eastAsia="Calibri" w:hAnsi="Arial" w:cs="Arial"/>
          <w:sz w:val="20"/>
          <w:szCs w:val="20"/>
        </w:rPr>
        <w:t>priedo</w:t>
      </w:r>
      <w:r w:rsidRPr="00AC43FA">
        <w:rPr>
          <w:rFonts w:ascii="Arial" w:eastAsia="Calibri" w:hAnsi="Arial" w:cs="Arial"/>
          <w:sz w:val="20"/>
          <w:szCs w:val="20"/>
        </w:rPr>
        <w:t xml:space="preserve"> 1</w:t>
      </w:r>
      <w:r w:rsidR="000B5DE4" w:rsidRPr="00AC43FA">
        <w:rPr>
          <w:rFonts w:ascii="Arial" w:eastAsia="Calibri" w:hAnsi="Arial" w:cs="Arial"/>
          <w:sz w:val="20"/>
          <w:szCs w:val="20"/>
        </w:rPr>
        <w:t xml:space="preserve"> </w:t>
      </w:r>
      <w:r w:rsidR="0042237C" w:rsidRPr="00AC43FA">
        <w:rPr>
          <w:rFonts w:ascii="Arial" w:eastAsia="Calibri" w:hAnsi="Arial" w:cs="Arial"/>
          <w:sz w:val="20"/>
          <w:szCs w:val="20"/>
        </w:rPr>
        <w:t>lentel</w:t>
      </w:r>
      <w:r w:rsidR="000B5DE4" w:rsidRPr="00AC43FA">
        <w:rPr>
          <w:rFonts w:ascii="Arial" w:eastAsia="Calibri" w:hAnsi="Arial" w:cs="Arial"/>
          <w:sz w:val="20"/>
          <w:szCs w:val="20"/>
        </w:rPr>
        <w:t>ėje</w:t>
      </w:r>
      <w:r w:rsidRPr="00AC43FA">
        <w:rPr>
          <w:rFonts w:ascii="Arial" w:eastAsia="Calibri" w:hAnsi="Arial" w:cs="Arial"/>
          <w:sz w:val="20"/>
          <w:szCs w:val="20"/>
        </w:rPr>
        <w:t>.</w:t>
      </w:r>
    </w:p>
    <w:p w14:paraId="5EC05BFF" w14:textId="178135B7" w:rsidR="004626DC" w:rsidRPr="00AC43FA" w:rsidRDefault="004626DC" w:rsidP="00BC519D">
      <w:pPr>
        <w:numPr>
          <w:ilvl w:val="1"/>
          <w:numId w:val="1"/>
        </w:numPr>
        <w:spacing w:after="200" w:line="360" w:lineRule="auto"/>
        <w:ind w:left="567" w:hanging="425"/>
        <w:contextualSpacing/>
        <w:rPr>
          <w:rFonts w:ascii="Arial" w:eastAsia="Calibri" w:hAnsi="Arial" w:cs="Arial"/>
          <w:sz w:val="20"/>
          <w:szCs w:val="20"/>
        </w:rPr>
      </w:pPr>
      <w:r w:rsidRPr="00AC43FA">
        <w:rPr>
          <w:rFonts w:ascii="Arial" w:eastAsia="Calibri" w:hAnsi="Arial" w:cs="Arial"/>
          <w:sz w:val="20"/>
          <w:szCs w:val="20"/>
        </w:rPr>
        <w:t>Prekėms turi būti suteikta ne trumpesnė kaip 12 mėnesių garantija.</w:t>
      </w:r>
    </w:p>
    <w:p w14:paraId="14962313" w14:textId="77777777" w:rsidR="004626DC" w:rsidRPr="00AC43FA" w:rsidRDefault="004626DC" w:rsidP="00BC519D">
      <w:pPr>
        <w:numPr>
          <w:ilvl w:val="1"/>
          <w:numId w:val="1"/>
        </w:numPr>
        <w:spacing w:after="200" w:line="276" w:lineRule="auto"/>
        <w:ind w:left="567" w:hanging="425"/>
        <w:contextualSpacing/>
        <w:rPr>
          <w:rFonts w:ascii="Arial" w:eastAsia="Calibri" w:hAnsi="Arial" w:cs="Arial"/>
          <w:sz w:val="20"/>
          <w:szCs w:val="20"/>
        </w:rPr>
      </w:pPr>
      <w:r w:rsidRPr="00AC43FA">
        <w:rPr>
          <w:rFonts w:ascii="Arial" w:eastAsia="Calibri" w:hAnsi="Arial" w:cs="Arial"/>
          <w:sz w:val="20"/>
          <w:szCs w:val="20"/>
        </w:rPr>
        <w:t xml:space="preserve">Prekės turi būti pateiktos naujos ir nenaudotos originalioje gamintojo pakuotėje, negali būti pateiktos atnaujintos (angl. </w:t>
      </w:r>
      <w:proofErr w:type="spellStart"/>
      <w:r w:rsidRPr="00AC43FA">
        <w:rPr>
          <w:rFonts w:ascii="Arial" w:eastAsia="Calibri" w:hAnsi="Arial" w:cs="Arial"/>
          <w:sz w:val="20"/>
          <w:szCs w:val="20"/>
        </w:rPr>
        <w:t>refurbished</w:t>
      </w:r>
      <w:proofErr w:type="spellEnd"/>
      <w:r w:rsidRPr="00AC43FA">
        <w:rPr>
          <w:rFonts w:ascii="Arial" w:eastAsia="Calibri" w:hAnsi="Arial" w:cs="Arial"/>
          <w:sz w:val="20"/>
          <w:szCs w:val="20"/>
        </w:rPr>
        <w:t>) prekės.</w:t>
      </w:r>
    </w:p>
    <w:p w14:paraId="5ECC56C8" w14:textId="77777777" w:rsidR="004626DC" w:rsidRPr="00AC43FA" w:rsidRDefault="004626DC" w:rsidP="00BC519D">
      <w:pPr>
        <w:numPr>
          <w:ilvl w:val="1"/>
          <w:numId w:val="1"/>
        </w:numPr>
        <w:spacing w:after="200" w:line="360" w:lineRule="auto"/>
        <w:ind w:left="567" w:hanging="425"/>
        <w:contextualSpacing/>
        <w:rPr>
          <w:rFonts w:ascii="Arial" w:eastAsia="Calibri" w:hAnsi="Arial" w:cs="Arial"/>
          <w:sz w:val="20"/>
          <w:szCs w:val="20"/>
        </w:rPr>
      </w:pPr>
      <w:r w:rsidRPr="00AC43FA">
        <w:rPr>
          <w:rFonts w:ascii="Arial" w:eastAsia="Calibri" w:hAnsi="Arial" w:cs="Arial"/>
          <w:sz w:val="20"/>
          <w:szCs w:val="20"/>
        </w:rPr>
        <w:t>Su Prekėmis pateikti detalius techninių parametrų aprašymus lietuvių arba anglų kalba.</w:t>
      </w:r>
    </w:p>
    <w:p w14:paraId="602A306A" w14:textId="77777777" w:rsidR="004626DC" w:rsidRPr="00AC43FA" w:rsidRDefault="004626DC" w:rsidP="00BC519D">
      <w:pPr>
        <w:numPr>
          <w:ilvl w:val="1"/>
          <w:numId w:val="1"/>
        </w:numPr>
        <w:spacing w:after="200" w:line="360" w:lineRule="auto"/>
        <w:ind w:left="567" w:hanging="425"/>
        <w:contextualSpacing/>
        <w:rPr>
          <w:rFonts w:ascii="Arial" w:eastAsia="Calibri" w:hAnsi="Arial" w:cs="Arial"/>
          <w:sz w:val="20"/>
          <w:szCs w:val="20"/>
        </w:rPr>
      </w:pPr>
      <w:r w:rsidRPr="00AC43FA">
        <w:rPr>
          <w:rFonts w:ascii="Arial" w:eastAsia="Calibri" w:hAnsi="Arial" w:cs="Arial"/>
          <w:sz w:val="20"/>
          <w:szCs w:val="20"/>
        </w:rPr>
        <w:t xml:space="preserve">Prekės turi būti pristatytos  adresu: Karlo Gustavo Emilio </w:t>
      </w:r>
      <w:proofErr w:type="spellStart"/>
      <w:r w:rsidRPr="00AC43FA">
        <w:rPr>
          <w:rFonts w:ascii="Arial" w:eastAsia="Calibri" w:hAnsi="Arial" w:cs="Arial"/>
          <w:sz w:val="20"/>
          <w:szCs w:val="20"/>
        </w:rPr>
        <w:t>Manerheimo</w:t>
      </w:r>
      <w:proofErr w:type="spellEnd"/>
      <w:r w:rsidRPr="00AC43FA">
        <w:rPr>
          <w:rFonts w:ascii="Arial" w:eastAsia="Calibri" w:hAnsi="Arial" w:cs="Arial"/>
          <w:sz w:val="20"/>
          <w:szCs w:val="20"/>
        </w:rPr>
        <w:t xml:space="preserve"> g. 8, LT-05131 Vilnius.</w:t>
      </w:r>
    </w:p>
    <w:p w14:paraId="03A6F0D2" w14:textId="28BCE9A0" w:rsidR="00147879" w:rsidRPr="00AC43FA" w:rsidRDefault="00147879" w:rsidP="00147879">
      <w:pPr>
        <w:pStyle w:val="ListParagraph"/>
        <w:numPr>
          <w:ilvl w:val="0"/>
          <w:numId w:val="1"/>
        </w:numPr>
        <w:spacing w:after="200" w:line="360" w:lineRule="auto"/>
        <w:jc w:val="both"/>
        <w:rPr>
          <w:rFonts w:ascii="Arial" w:hAnsi="Arial" w:cs="Arial"/>
          <w:b/>
          <w:bCs/>
          <w:sz w:val="20"/>
          <w:szCs w:val="20"/>
        </w:rPr>
      </w:pPr>
      <w:r w:rsidRPr="00AC43FA">
        <w:rPr>
          <w:rFonts w:ascii="Arial" w:hAnsi="Arial" w:cs="Arial"/>
          <w:b/>
          <w:bCs/>
          <w:sz w:val="20"/>
          <w:szCs w:val="20"/>
        </w:rPr>
        <w:t xml:space="preserve">Tiekėjas, teikdamas pasiūlymą, privalo užpildyti </w:t>
      </w:r>
      <w:r w:rsidR="00ED35EE" w:rsidRPr="00AC43FA">
        <w:rPr>
          <w:rFonts w:ascii="Arial" w:hAnsi="Arial" w:cs="Arial"/>
          <w:b/>
          <w:bCs/>
          <w:sz w:val="20"/>
          <w:szCs w:val="20"/>
        </w:rPr>
        <w:t>1</w:t>
      </w:r>
      <w:r w:rsidR="00517B83" w:rsidRPr="00AC43FA">
        <w:rPr>
          <w:rFonts w:ascii="Arial" w:hAnsi="Arial" w:cs="Arial"/>
          <w:b/>
          <w:bCs/>
          <w:sz w:val="20"/>
          <w:szCs w:val="20"/>
        </w:rPr>
        <w:t xml:space="preserve"> </w:t>
      </w:r>
      <w:r w:rsidRPr="00AC43FA">
        <w:rPr>
          <w:rFonts w:ascii="Arial" w:hAnsi="Arial" w:cs="Arial"/>
          <w:b/>
          <w:bCs/>
          <w:sz w:val="20"/>
          <w:szCs w:val="20"/>
        </w:rPr>
        <w:t>priedo* 1</w:t>
      </w:r>
      <w:r w:rsidR="002A2175" w:rsidRPr="00AC43FA">
        <w:rPr>
          <w:rFonts w:ascii="Arial" w:hAnsi="Arial" w:cs="Arial"/>
          <w:b/>
          <w:bCs/>
          <w:sz w:val="20"/>
          <w:szCs w:val="20"/>
        </w:rPr>
        <w:t xml:space="preserve"> lentel</w:t>
      </w:r>
      <w:r w:rsidR="000B5DE4" w:rsidRPr="00AC43FA">
        <w:rPr>
          <w:rFonts w:ascii="Arial" w:hAnsi="Arial" w:cs="Arial"/>
          <w:b/>
          <w:bCs/>
          <w:sz w:val="20"/>
          <w:szCs w:val="20"/>
        </w:rPr>
        <w:t>ės</w:t>
      </w:r>
      <w:r w:rsidRPr="00AC43FA">
        <w:rPr>
          <w:rFonts w:ascii="Arial" w:hAnsi="Arial" w:cs="Arial"/>
          <w:b/>
          <w:bCs/>
          <w:sz w:val="20"/>
          <w:szCs w:val="20"/>
        </w:rPr>
        <w:t xml:space="preserve"> stulpelį „Atitikimas reikalavimams“, įrašant jame siūlomų prekių konkretų parametro dydį/reikšmę, vykdomą funkciją, išpildymą ar savybę, ir pažymint pasiūlymo puslapį ar kitokią viešai prieinamą nuorodą, kur pateiktuose prekių aprašymuose ar kitoje techninėje dokumentacijoje yra nurodytas šis parametras, vykdoma funkcija, išpildymas ar savybė, patvirtinantys siūlomų prekių atitikimą techninės specifikacijos reikalavimams, taip pat nurodyti Prekės gamintoją ir kilmės šalį.</w:t>
      </w:r>
    </w:p>
    <w:p w14:paraId="484F1CB5" w14:textId="77777777" w:rsidR="004626DC" w:rsidRPr="00AC43FA" w:rsidRDefault="004626DC" w:rsidP="004626DC">
      <w:pPr>
        <w:pStyle w:val="ListParagraph"/>
        <w:spacing w:after="200" w:line="360" w:lineRule="auto"/>
        <w:ind w:left="709"/>
        <w:jc w:val="both"/>
        <w:rPr>
          <w:rFonts w:ascii="Arial" w:hAnsi="Arial" w:cs="Arial"/>
          <w:sz w:val="20"/>
          <w:szCs w:val="20"/>
        </w:rPr>
      </w:pPr>
    </w:p>
    <w:p w14:paraId="1E0D218D" w14:textId="77777777" w:rsidR="004626DC" w:rsidRPr="00AC43FA" w:rsidRDefault="004626DC" w:rsidP="00147879">
      <w:pPr>
        <w:pStyle w:val="ListParagraph"/>
        <w:numPr>
          <w:ilvl w:val="0"/>
          <w:numId w:val="1"/>
        </w:numPr>
        <w:spacing w:after="200" w:line="360" w:lineRule="auto"/>
        <w:ind w:left="709" w:hanging="283"/>
        <w:jc w:val="both"/>
        <w:rPr>
          <w:rFonts w:ascii="Arial" w:hAnsi="Arial" w:cs="Arial"/>
          <w:sz w:val="20"/>
          <w:szCs w:val="20"/>
        </w:rPr>
      </w:pPr>
      <w:r w:rsidRPr="00AC43FA">
        <w:rPr>
          <w:rFonts w:ascii="Arial" w:hAnsi="Arial" w:cs="Arial"/>
          <w:sz w:val="20"/>
          <w:szCs w:val="20"/>
        </w:rPr>
        <w:t>Priedai</w:t>
      </w:r>
    </w:p>
    <w:p w14:paraId="78CCD0DF" w14:textId="1E387BCB" w:rsidR="004626DC" w:rsidRPr="00AC43FA" w:rsidRDefault="004626DC" w:rsidP="00147879">
      <w:pPr>
        <w:pStyle w:val="ListParagraph"/>
        <w:numPr>
          <w:ilvl w:val="1"/>
          <w:numId w:val="1"/>
        </w:numPr>
        <w:spacing w:after="200" w:line="360" w:lineRule="auto"/>
        <w:jc w:val="both"/>
        <w:rPr>
          <w:rFonts w:ascii="Arial" w:hAnsi="Arial" w:cs="Arial"/>
          <w:sz w:val="20"/>
          <w:szCs w:val="20"/>
        </w:rPr>
      </w:pPr>
      <w:r w:rsidRPr="00AC43FA">
        <w:rPr>
          <w:rFonts w:ascii="Arial" w:hAnsi="Arial" w:cs="Arial"/>
          <w:sz w:val="20"/>
          <w:szCs w:val="20"/>
        </w:rPr>
        <w:t>Priedas Nr.</w:t>
      </w:r>
      <w:r w:rsidR="001E75BE" w:rsidRPr="00AC43FA">
        <w:rPr>
          <w:rFonts w:ascii="Arial" w:hAnsi="Arial" w:cs="Arial"/>
          <w:sz w:val="20"/>
          <w:szCs w:val="20"/>
        </w:rPr>
        <w:t>2</w:t>
      </w:r>
      <w:r w:rsidRPr="00AC43FA">
        <w:rPr>
          <w:rFonts w:ascii="Arial" w:hAnsi="Arial" w:cs="Arial"/>
          <w:sz w:val="20"/>
          <w:szCs w:val="20"/>
        </w:rPr>
        <w:t xml:space="preserve"> </w:t>
      </w:r>
      <w:r w:rsidR="000B5DE4" w:rsidRPr="00AC43FA">
        <w:rPr>
          <w:rFonts w:ascii="Arial" w:hAnsi="Arial" w:cs="Arial"/>
          <w:sz w:val="20"/>
          <w:szCs w:val="20"/>
        </w:rPr>
        <w:t xml:space="preserve">Techniniai reikalavimai </w:t>
      </w:r>
      <w:r w:rsidR="00D641A5" w:rsidRPr="00AC43FA">
        <w:rPr>
          <w:rFonts w:ascii="Arial" w:eastAsia="Calibri" w:hAnsi="Arial" w:cs="Arial"/>
          <w:b/>
          <w:bCs/>
          <w:sz w:val="20"/>
          <w:szCs w:val="20"/>
          <w:lang w:val="en-US"/>
        </w:rPr>
        <w:t xml:space="preserve">RF </w:t>
      </w:r>
      <w:proofErr w:type="spellStart"/>
      <w:r w:rsidR="00D641A5" w:rsidRPr="00AC43FA">
        <w:rPr>
          <w:rFonts w:ascii="Arial" w:eastAsia="Calibri" w:hAnsi="Arial" w:cs="Arial"/>
          <w:b/>
          <w:bCs/>
          <w:sz w:val="20"/>
          <w:szCs w:val="20"/>
          <w:lang w:val="en-US"/>
        </w:rPr>
        <w:t>kabelio</w:t>
      </w:r>
      <w:proofErr w:type="spellEnd"/>
      <w:r w:rsidR="00D641A5" w:rsidRPr="00AC43FA">
        <w:rPr>
          <w:rFonts w:ascii="Arial" w:eastAsia="Calibri" w:hAnsi="Arial" w:cs="Arial"/>
          <w:b/>
          <w:bCs/>
          <w:sz w:val="20"/>
          <w:szCs w:val="20"/>
          <w:lang w:val="en-US"/>
        </w:rPr>
        <w:t xml:space="preserve"> </w:t>
      </w:r>
      <w:proofErr w:type="spellStart"/>
      <w:r w:rsidR="00D641A5" w:rsidRPr="00AC43FA">
        <w:rPr>
          <w:rFonts w:ascii="Arial" w:eastAsia="Calibri" w:hAnsi="Arial" w:cs="Arial"/>
          <w:b/>
          <w:bCs/>
          <w:sz w:val="20"/>
          <w:szCs w:val="20"/>
          <w:lang w:val="en-US"/>
        </w:rPr>
        <w:t>testavimo</w:t>
      </w:r>
      <w:proofErr w:type="spellEnd"/>
      <w:r w:rsidR="00D641A5" w:rsidRPr="00AC43FA">
        <w:rPr>
          <w:rFonts w:ascii="Arial" w:eastAsia="Calibri" w:hAnsi="Arial" w:cs="Arial"/>
          <w:b/>
          <w:bCs/>
          <w:sz w:val="20"/>
          <w:szCs w:val="20"/>
          <w:lang w:val="en-US"/>
        </w:rPr>
        <w:t xml:space="preserve"> </w:t>
      </w:r>
      <w:r w:rsidR="000B5DE4" w:rsidRPr="00AC43FA">
        <w:rPr>
          <w:rFonts w:ascii="Arial" w:eastAsia="Calibri" w:hAnsi="Arial" w:cs="Arial"/>
          <w:b/>
          <w:bCs/>
          <w:sz w:val="20"/>
          <w:szCs w:val="20"/>
        </w:rPr>
        <w:t xml:space="preserve">įrenginiui  </w:t>
      </w:r>
      <w:r w:rsidRPr="00AC43FA">
        <w:rPr>
          <w:rFonts w:ascii="Arial" w:hAnsi="Arial" w:cs="Arial"/>
          <w:sz w:val="20"/>
          <w:szCs w:val="20"/>
        </w:rPr>
        <w:t>(konfidencialu)*</w:t>
      </w:r>
    </w:p>
    <w:p w14:paraId="47941084" w14:textId="77777777" w:rsidR="009129B7" w:rsidRPr="00AC43FA" w:rsidRDefault="009129B7" w:rsidP="009129B7">
      <w:pPr>
        <w:pStyle w:val="ListParagraph"/>
        <w:spacing w:after="200" w:line="360" w:lineRule="auto"/>
        <w:ind w:left="1080"/>
        <w:jc w:val="both"/>
        <w:rPr>
          <w:rFonts w:ascii="Arial" w:hAnsi="Arial" w:cs="Arial"/>
          <w:sz w:val="20"/>
          <w:szCs w:val="20"/>
        </w:rPr>
      </w:pPr>
    </w:p>
    <w:p w14:paraId="6475F31F" w14:textId="39F77082" w:rsidR="004626DC" w:rsidRPr="00AC43FA" w:rsidRDefault="004626DC" w:rsidP="004626DC">
      <w:pPr>
        <w:spacing w:line="360" w:lineRule="auto"/>
        <w:ind w:left="567"/>
        <w:contextualSpacing/>
        <w:jc w:val="both"/>
        <w:rPr>
          <w:rStyle w:val="hps"/>
          <w:rFonts w:ascii="Arial" w:eastAsia="Calibri" w:hAnsi="Arial" w:cs="Arial"/>
          <w:b/>
          <w:bCs/>
          <w:sz w:val="20"/>
          <w:szCs w:val="20"/>
        </w:rPr>
      </w:pPr>
      <w:r w:rsidRPr="00AC43FA">
        <w:rPr>
          <w:rFonts w:ascii="Arial" w:hAnsi="Arial" w:cs="Arial"/>
          <w:sz w:val="20"/>
          <w:szCs w:val="20"/>
        </w:rPr>
        <w:t xml:space="preserve">* Tiekėjai, norėdami susipažinti su </w:t>
      </w:r>
      <w:r w:rsidR="00ED35EE" w:rsidRPr="00AC43FA">
        <w:rPr>
          <w:rFonts w:ascii="Arial" w:hAnsi="Arial" w:cs="Arial"/>
          <w:sz w:val="20"/>
          <w:szCs w:val="20"/>
        </w:rPr>
        <w:t>1</w:t>
      </w:r>
      <w:r w:rsidR="00F43D29" w:rsidRPr="00AC43FA">
        <w:rPr>
          <w:rFonts w:ascii="Arial" w:hAnsi="Arial" w:cs="Arial"/>
          <w:sz w:val="20"/>
          <w:szCs w:val="20"/>
        </w:rPr>
        <w:t xml:space="preserve"> </w:t>
      </w:r>
      <w:r w:rsidRPr="00AC43FA">
        <w:rPr>
          <w:rFonts w:ascii="Arial" w:hAnsi="Arial" w:cs="Arial"/>
          <w:sz w:val="20"/>
          <w:szCs w:val="20"/>
        </w:rPr>
        <w:t>pried</w:t>
      </w:r>
      <w:r w:rsidR="000B5DE4" w:rsidRPr="00AC43FA">
        <w:rPr>
          <w:rFonts w:ascii="Arial" w:hAnsi="Arial" w:cs="Arial"/>
          <w:sz w:val="20"/>
          <w:szCs w:val="20"/>
        </w:rPr>
        <w:t>u</w:t>
      </w:r>
      <w:r w:rsidRPr="00AC43FA">
        <w:rPr>
          <w:rFonts w:ascii="Arial" w:hAnsi="Arial" w:cs="Arial"/>
          <w:sz w:val="20"/>
          <w:szCs w:val="20"/>
        </w:rPr>
        <w:t>, turi kreiptis į Pirkėją ir pasirašyti konfidencialumo įsipareigojimą</w:t>
      </w:r>
      <w:r w:rsidRPr="00AC43FA">
        <w:rPr>
          <w:rFonts w:ascii="Arial" w:eastAsia="Calibri" w:hAnsi="Arial" w:cs="Arial"/>
          <w:b/>
          <w:bCs/>
          <w:sz w:val="20"/>
          <w:szCs w:val="20"/>
        </w:rPr>
        <w:t>.</w:t>
      </w:r>
    </w:p>
    <w:p w14:paraId="2E883E45" w14:textId="379E9602" w:rsidR="00FC48AA" w:rsidRPr="00AC43FA" w:rsidRDefault="00FC48AA" w:rsidP="00503124">
      <w:pPr>
        <w:rPr>
          <w:rFonts w:ascii="Arial" w:eastAsia="Times New Roman" w:hAnsi="Arial" w:cs="Arial"/>
          <w:b/>
          <w:sz w:val="20"/>
          <w:szCs w:val="20"/>
        </w:rPr>
      </w:pPr>
    </w:p>
    <w:p w14:paraId="59ED9787" w14:textId="0ADAF6DB" w:rsidR="004626DC" w:rsidRPr="00AC43FA" w:rsidRDefault="004626DC" w:rsidP="00503124">
      <w:pPr>
        <w:rPr>
          <w:rFonts w:ascii="Arial" w:eastAsia="Times New Roman" w:hAnsi="Arial" w:cs="Arial"/>
          <w:b/>
          <w:sz w:val="20"/>
          <w:szCs w:val="20"/>
        </w:rPr>
      </w:pPr>
    </w:p>
    <w:p w14:paraId="64A061D5" w14:textId="79C69E79" w:rsidR="00040B4F" w:rsidRPr="00AC43FA" w:rsidRDefault="00040B4F" w:rsidP="00040B4F">
      <w:pPr>
        <w:jc w:val="center"/>
        <w:rPr>
          <w:rFonts w:ascii="Arial" w:hAnsi="Arial" w:cs="Arial"/>
          <w:b/>
          <w:sz w:val="20"/>
          <w:szCs w:val="20"/>
        </w:rPr>
      </w:pPr>
      <w:proofErr w:type="spellStart"/>
      <w:r w:rsidRPr="00AC43FA">
        <w:rPr>
          <w:rFonts w:ascii="Arial" w:hAnsi="Arial" w:cs="Arial"/>
          <w:b/>
          <w:sz w:val="20"/>
          <w:szCs w:val="20"/>
        </w:rPr>
        <w:t>Technical</w:t>
      </w:r>
      <w:proofErr w:type="spellEnd"/>
      <w:r w:rsidRPr="00AC43FA">
        <w:rPr>
          <w:rFonts w:ascii="Arial" w:hAnsi="Arial" w:cs="Arial"/>
          <w:b/>
          <w:sz w:val="20"/>
          <w:szCs w:val="20"/>
        </w:rPr>
        <w:t xml:space="preserve"> </w:t>
      </w:r>
      <w:proofErr w:type="spellStart"/>
      <w:r w:rsidRPr="00AC43FA">
        <w:rPr>
          <w:rFonts w:ascii="Arial" w:hAnsi="Arial" w:cs="Arial"/>
          <w:b/>
          <w:sz w:val="20"/>
          <w:szCs w:val="20"/>
        </w:rPr>
        <w:t>specification</w:t>
      </w:r>
      <w:proofErr w:type="spellEnd"/>
      <w:r w:rsidRPr="00AC43FA">
        <w:rPr>
          <w:rFonts w:ascii="Arial" w:hAnsi="Arial" w:cs="Arial"/>
          <w:b/>
          <w:sz w:val="20"/>
          <w:szCs w:val="20"/>
        </w:rPr>
        <w:t xml:space="preserve"> </w:t>
      </w:r>
      <w:proofErr w:type="spellStart"/>
      <w:r w:rsidRPr="00AC43FA">
        <w:rPr>
          <w:rFonts w:ascii="Arial" w:hAnsi="Arial" w:cs="Arial"/>
          <w:b/>
          <w:sz w:val="20"/>
          <w:szCs w:val="20"/>
        </w:rPr>
        <w:t>for</w:t>
      </w:r>
      <w:proofErr w:type="spellEnd"/>
      <w:r w:rsidRPr="00AC43FA">
        <w:rPr>
          <w:rFonts w:ascii="Arial" w:hAnsi="Arial" w:cs="Arial"/>
          <w:b/>
          <w:sz w:val="20"/>
          <w:szCs w:val="20"/>
        </w:rPr>
        <w:t xml:space="preserve"> </w:t>
      </w:r>
      <w:proofErr w:type="spellStart"/>
      <w:r w:rsidRPr="00AC43FA">
        <w:rPr>
          <w:rFonts w:ascii="Arial" w:hAnsi="Arial" w:cs="Arial"/>
          <w:b/>
          <w:sz w:val="20"/>
          <w:szCs w:val="20"/>
        </w:rPr>
        <w:t>part</w:t>
      </w:r>
      <w:proofErr w:type="spellEnd"/>
      <w:r w:rsidRPr="00AC43FA">
        <w:rPr>
          <w:rFonts w:ascii="Arial" w:hAnsi="Arial" w:cs="Arial"/>
          <w:b/>
          <w:sz w:val="20"/>
          <w:szCs w:val="20"/>
        </w:rPr>
        <w:t xml:space="preserve"> I</w:t>
      </w:r>
      <w:r w:rsidR="001E75BE" w:rsidRPr="00AC43FA">
        <w:rPr>
          <w:rFonts w:ascii="Arial" w:hAnsi="Arial" w:cs="Arial"/>
          <w:b/>
          <w:sz w:val="20"/>
          <w:szCs w:val="20"/>
        </w:rPr>
        <w:t>I</w:t>
      </w:r>
      <w:r w:rsidRPr="00AC43FA">
        <w:rPr>
          <w:rFonts w:ascii="Arial" w:hAnsi="Arial" w:cs="Arial"/>
          <w:b/>
          <w:sz w:val="20"/>
          <w:szCs w:val="20"/>
        </w:rPr>
        <w:t xml:space="preserve"> </w:t>
      </w:r>
      <w:proofErr w:type="spellStart"/>
      <w:r w:rsidRPr="00AC43FA">
        <w:rPr>
          <w:rFonts w:ascii="Arial" w:hAnsi="Arial" w:cs="Arial"/>
          <w:b/>
          <w:sz w:val="20"/>
          <w:szCs w:val="20"/>
        </w:rPr>
        <w:t>of</w:t>
      </w:r>
      <w:proofErr w:type="spellEnd"/>
      <w:r w:rsidRPr="00AC43FA">
        <w:rPr>
          <w:rFonts w:ascii="Arial" w:hAnsi="Arial" w:cs="Arial"/>
          <w:b/>
          <w:sz w:val="20"/>
          <w:szCs w:val="20"/>
        </w:rPr>
        <w:t xml:space="preserve"> </w:t>
      </w:r>
      <w:proofErr w:type="spellStart"/>
      <w:r w:rsidRPr="00AC43FA">
        <w:rPr>
          <w:rFonts w:ascii="Arial" w:hAnsi="Arial" w:cs="Arial"/>
          <w:b/>
          <w:sz w:val="20"/>
          <w:szCs w:val="20"/>
        </w:rPr>
        <w:t>the</w:t>
      </w:r>
      <w:proofErr w:type="spellEnd"/>
      <w:r w:rsidRPr="00AC43FA">
        <w:rPr>
          <w:rFonts w:ascii="Arial" w:hAnsi="Arial" w:cs="Arial"/>
          <w:b/>
          <w:sz w:val="20"/>
          <w:szCs w:val="20"/>
        </w:rPr>
        <w:t xml:space="preserve"> </w:t>
      </w:r>
      <w:proofErr w:type="spellStart"/>
      <w:r w:rsidRPr="00AC43FA">
        <w:rPr>
          <w:rFonts w:ascii="Arial" w:hAnsi="Arial" w:cs="Arial"/>
          <w:b/>
          <w:sz w:val="20"/>
          <w:szCs w:val="20"/>
        </w:rPr>
        <w:t>procurement</w:t>
      </w:r>
      <w:proofErr w:type="spellEnd"/>
    </w:p>
    <w:p w14:paraId="77D614B9" w14:textId="77777777" w:rsidR="00040B4F" w:rsidRPr="00AC43FA" w:rsidRDefault="00040B4F" w:rsidP="00040B4F">
      <w:pPr>
        <w:spacing w:after="200" w:line="276" w:lineRule="auto"/>
        <w:contextualSpacing/>
        <w:rPr>
          <w:rFonts w:ascii="Arial" w:eastAsia="Calibri" w:hAnsi="Arial" w:cs="Arial"/>
          <w:sz w:val="20"/>
          <w:szCs w:val="20"/>
        </w:rPr>
      </w:pPr>
    </w:p>
    <w:p w14:paraId="6AE5F012" w14:textId="77777777" w:rsidR="00040B4F" w:rsidRPr="00AC43FA" w:rsidRDefault="00040B4F" w:rsidP="00040B4F">
      <w:pPr>
        <w:spacing w:after="200" w:line="276" w:lineRule="auto"/>
        <w:contextualSpacing/>
        <w:rPr>
          <w:rFonts w:ascii="Arial" w:eastAsia="Calibri" w:hAnsi="Arial" w:cs="Arial"/>
          <w:sz w:val="20"/>
          <w:szCs w:val="20"/>
        </w:rPr>
      </w:pPr>
    </w:p>
    <w:p w14:paraId="1237CDEA" w14:textId="134E7DE6" w:rsidR="00040B4F" w:rsidRPr="00AC43FA" w:rsidRDefault="00040B4F" w:rsidP="00040B4F">
      <w:pPr>
        <w:spacing w:after="200"/>
        <w:ind w:left="360"/>
        <w:contextualSpacing/>
        <w:rPr>
          <w:rFonts w:ascii="Arial" w:eastAsia="Calibri" w:hAnsi="Arial" w:cs="Arial"/>
          <w:b/>
          <w:sz w:val="20"/>
          <w:szCs w:val="20"/>
        </w:rPr>
      </w:pPr>
      <w:r w:rsidRPr="00AC43FA">
        <w:rPr>
          <w:rFonts w:ascii="Arial" w:hAnsi="Arial" w:cs="Arial"/>
          <w:b/>
          <w:sz w:val="20"/>
          <w:szCs w:val="20"/>
        </w:rPr>
        <w:t xml:space="preserve">1. General </w:t>
      </w:r>
      <w:proofErr w:type="spellStart"/>
      <w:r w:rsidRPr="00AC43FA">
        <w:rPr>
          <w:rFonts w:ascii="Arial" w:hAnsi="Arial" w:cs="Arial"/>
          <w:b/>
          <w:sz w:val="20"/>
          <w:szCs w:val="20"/>
        </w:rPr>
        <w:t>requirements</w:t>
      </w:r>
      <w:proofErr w:type="spellEnd"/>
      <w:r w:rsidRPr="00AC43FA">
        <w:rPr>
          <w:rFonts w:ascii="Arial" w:hAnsi="Arial" w:cs="Arial"/>
          <w:b/>
          <w:sz w:val="20"/>
          <w:szCs w:val="20"/>
        </w:rPr>
        <w:t>.</w:t>
      </w:r>
    </w:p>
    <w:p w14:paraId="01E348BA" w14:textId="00EACB4E" w:rsidR="00040B4F" w:rsidRPr="00AC43FA" w:rsidRDefault="00D641A5" w:rsidP="00040B4F">
      <w:pPr>
        <w:pStyle w:val="ListParagraph"/>
        <w:numPr>
          <w:ilvl w:val="1"/>
          <w:numId w:val="8"/>
        </w:numPr>
        <w:spacing w:after="200" w:line="276" w:lineRule="auto"/>
        <w:ind w:left="993"/>
        <w:rPr>
          <w:rFonts w:ascii="Arial" w:eastAsia="Calibri" w:hAnsi="Arial" w:cs="Arial"/>
          <w:sz w:val="20"/>
          <w:szCs w:val="20"/>
        </w:rPr>
      </w:pPr>
      <w:proofErr w:type="spellStart"/>
      <w:r w:rsidRPr="00AC43FA">
        <w:rPr>
          <w:rFonts w:ascii="Arial" w:eastAsia="Calibri" w:hAnsi="Arial" w:cs="Arial"/>
          <w:sz w:val="20"/>
          <w:szCs w:val="20"/>
        </w:rPr>
        <w:t>An</w:t>
      </w:r>
      <w:proofErr w:type="spellEnd"/>
      <w:r w:rsidRPr="00AC43FA">
        <w:rPr>
          <w:rFonts w:ascii="Arial" w:eastAsia="Calibri" w:hAnsi="Arial" w:cs="Arial"/>
          <w:sz w:val="20"/>
          <w:szCs w:val="20"/>
        </w:rPr>
        <w:t xml:space="preserve"> RF </w:t>
      </w:r>
      <w:proofErr w:type="spellStart"/>
      <w:r w:rsidRPr="00AC43FA">
        <w:rPr>
          <w:rFonts w:ascii="Arial" w:eastAsia="Calibri" w:hAnsi="Arial" w:cs="Arial"/>
          <w:sz w:val="20"/>
          <w:szCs w:val="20"/>
        </w:rPr>
        <w:t>cable</w:t>
      </w:r>
      <w:proofErr w:type="spellEnd"/>
      <w:r w:rsidRPr="00AC43FA">
        <w:rPr>
          <w:rFonts w:ascii="Arial" w:eastAsia="Calibri" w:hAnsi="Arial" w:cs="Arial"/>
          <w:sz w:val="20"/>
          <w:szCs w:val="20"/>
        </w:rPr>
        <w:t xml:space="preserve"> </w:t>
      </w:r>
      <w:proofErr w:type="spellStart"/>
      <w:r w:rsidRPr="00AC43FA">
        <w:rPr>
          <w:rFonts w:ascii="Arial" w:eastAsia="Calibri" w:hAnsi="Arial" w:cs="Arial"/>
          <w:sz w:val="20"/>
          <w:szCs w:val="20"/>
        </w:rPr>
        <w:t>testing</w:t>
      </w:r>
      <w:proofErr w:type="spellEnd"/>
      <w:r w:rsidRPr="00AC43FA">
        <w:rPr>
          <w:rFonts w:ascii="Arial" w:eastAsia="Calibri" w:hAnsi="Arial" w:cs="Arial"/>
          <w:sz w:val="20"/>
          <w:szCs w:val="20"/>
        </w:rPr>
        <w:t xml:space="preserve"> </w:t>
      </w:r>
      <w:proofErr w:type="spellStart"/>
      <w:r w:rsidRPr="00AC43FA">
        <w:rPr>
          <w:rFonts w:ascii="Arial" w:eastAsia="Calibri" w:hAnsi="Arial" w:cs="Arial"/>
          <w:sz w:val="20"/>
          <w:szCs w:val="20"/>
        </w:rPr>
        <w:t>device</w:t>
      </w:r>
      <w:proofErr w:type="spellEnd"/>
      <w:r w:rsidRPr="00AC43FA">
        <w:rPr>
          <w:rFonts w:ascii="Arial" w:eastAsia="Calibri" w:hAnsi="Arial" w:cs="Arial"/>
          <w:sz w:val="20"/>
          <w:szCs w:val="20"/>
        </w:rPr>
        <w:t xml:space="preserve"> (</w:t>
      </w:r>
      <w:proofErr w:type="spellStart"/>
      <w:r w:rsidRPr="00AC43FA">
        <w:rPr>
          <w:rFonts w:ascii="Arial" w:eastAsia="Calibri" w:hAnsi="Arial" w:cs="Arial"/>
          <w:sz w:val="20"/>
          <w:szCs w:val="20"/>
        </w:rPr>
        <w:t>hereinafter</w:t>
      </w:r>
      <w:proofErr w:type="spellEnd"/>
      <w:r w:rsidRPr="00AC43FA">
        <w:rPr>
          <w:rFonts w:ascii="Arial" w:eastAsia="Calibri" w:hAnsi="Arial" w:cs="Arial"/>
          <w:sz w:val="20"/>
          <w:szCs w:val="20"/>
        </w:rPr>
        <w:t xml:space="preserve"> </w:t>
      </w:r>
      <w:proofErr w:type="spellStart"/>
      <w:r w:rsidRPr="00AC43FA">
        <w:rPr>
          <w:rFonts w:ascii="Arial" w:eastAsia="Calibri" w:hAnsi="Arial" w:cs="Arial"/>
          <w:sz w:val="20"/>
          <w:szCs w:val="20"/>
        </w:rPr>
        <w:t>referred</w:t>
      </w:r>
      <w:proofErr w:type="spellEnd"/>
      <w:r w:rsidRPr="00AC43FA">
        <w:rPr>
          <w:rFonts w:ascii="Arial" w:eastAsia="Calibri" w:hAnsi="Arial" w:cs="Arial"/>
          <w:sz w:val="20"/>
          <w:szCs w:val="20"/>
        </w:rPr>
        <w:t xml:space="preserve"> to </w:t>
      </w:r>
      <w:proofErr w:type="spellStart"/>
      <w:r w:rsidRPr="00AC43FA">
        <w:rPr>
          <w:rFonts w:ascii="Arial" w:eastAsia="Calibri" w:hAnsi="Arial" w:cs="Arial"/>
          <w:sz w:val="20"/>
          <w:szCs w:val="20"/>
        </w:rPr>
        <w:t>as</w:t>
      </w:r>
      <w:proofErr w:type="spellEnd"/>
      <w:r w:rsidRPr="00AC43FA">
        <w:rPr>
          <w:rFonts w:ascii="Arial" w:eastAsia="Calibri" w:hAnsi="Arial" w:cs="Arial"/>
          <w:sz w:val="20"/>
          <w:szCs w:val="20"/>
        </w:rPr>
        <w:t xml:space="preserve"> </w:t>
      </w:r>
      <w:proofErr w:type="spellStart"/>
      <w:r w:rsidRPr="00AC43FA">
        <w:rPr>
          <w:rFonts w:ascii="Arial" w:eastAsia="Calibri" w:hAnsi="Arial" w:cs="Arial"/>
          <w:sz w:val="20"/>
          <w:szCs w:val="20"/>
        </w:rPr>
        <w:t>the</w:t>
      </w:r>
      <w:proofErr w:type="spellEnd"/>
      <w:r w:rsidRPr="00AC43FA">
        <w:rPr>
          <w:rFonts w:ascii="Arial" w:eastAsia="Calibri" w:hAnsi="Arial" w:cs="Arial"/>
          <w:sz w:val="20"/>
          <w:szCs w:val="20"/>
        </w:rPr>
        <w:t xml:space="preserve"> </w:t>
      </w:r>
      <w:proofErr w:type="spellStart"/>
      <w:r w:rsidRPr="00AC43FA">
        <w:rPr>
          <w:rFonts w:ascii="Arial" w:eastAsia="Calibri" w:hAnsi="Arial" w:cs="Arial"/>
          <w:sz w:val="20"/>
          <w:szCs w:val="20"/>
        </w:rPr>
        <w:t>Goods</w:t>
      </w:r>
      <w:proofErr w:type="spellEnd"/>
      <w:r w:rsidRPr="00AC43FA">
        <w:rPr>
          <w:rFonts w:ascii="Arial" w:eastAsia="Calibri" w:hAnsi="Arial" w:cs="Arial"/>
          <w:sz w:val="20"/>
          <w:szCs w:val="20"/>
        </w:rPr>
        <w:t xml:space="preserve">) </w:t>
      </w:r>
      <w:proofErr w:type="spellStart"/>
      <w:r w:rsidRPr="00AC43FA">
        <w:rPr>
          <w:rFonts w:ascii="Arial" w:eastAsia="Calibri" w:hAnsi="Arial" w:cs="Arial"/>
          <w:sz w:val="20"/>
          <w:szCs w:val="20"/>
        </w:rPr>
        <w:t>is</w:t>
      </w:r>
      <w:proofErr w:type="spellEnd"/>
      <w:r w:rsidRPr="00AC43FA">
        <w:rPr>
          <w:rFonts w:ascii="Arial" w:eastAsia="Calibri" w:hAnsi="Arial" w:cs="Arial"/>
          <w:sz w:val="20"/>
          <w:szCs w:val="20"/>
        </w:rPr>
        <w:t xml:space="preserve"> </w:t>
      </w:r>
      <w:proofErr w:type="spellStart"/>
      <w:r w:rsidRPr="00AC43FA">
        <w:rPr>
          <w:rFonts w:ascii="Arial" w:eastAsia="Calibri" w:hAnsi="Arial" w:cs="Arial"/>
          <w:sz w:val="20"/>
          <w:szCs w:val="20"/>
        </w:rPr>
        <w:t>being</w:t>
      </w:r>
      <w:proofErr w:type="spellEnd"/>
      <w:r w:rsidRPr="00AC43FA">
        <w:rPr>
          <w:rFonts w:ascii="Arial" w:eastAsia="Calibri" w:hAnsi="Arial" w:cs="Arial"/>
          <w:sz w:val="20"/>
          <w:szCs w:val="20"/>
        </w:rPr>
        <w:t xml:space="preserve"> </w:t>
      </w:r>
      <w:proofErr w:type="spellStart"/>
      <w:r w:rsidRPr="00AC43FA">
        <w:rPr>
          <w:rFonts w:ascii="Arial" w:eastAsia="Calibri" w:hAnsi="Arial" w:cs="Arial"/>
          <w:sz w:val="20"/>
          <w:szCs w:val="20"/>
        </w:rPr>
        <w:t>purchased</w:t>
      </w:r>
      <w:proofErr w:type="spellEnd"/>
      <w:r w:rsidRPr="00AC43FA">
        <w:rPr>
          <w:rFonts w:ascii="Arial" w:eastAsia="Calibri" w:hAnsi="Arial" w:cs="Arial"/>
          <w:sz w:val="20"/>
          <w:szCs w:val="20"/>
        </w:rPr>
        <w:t xml:space="preserve">, </w:t>
      </w:r>
      <w:proofErr w:type="spellStart"/>
      <w:r w:rsidRPr="00AC43FA">
        <w:rPr>
          <w:rFonts w:ascii="Arial" w:eastAsia="Calibri" w:hAnsi="Arial" w:cs="Arial"/>
          <w:sz w:val="20"/>
          <w:szCs w:val="20"/>
        </w:rPr>
        <w:t>the</w:t>
      </w:r>
      <w:proofErr w:type="spellEnd"/>
      <w:r w:rsidRPr="00AC43FA">
        <w:rPr>
          <w:rFonts w:ascii="Arial" w:eastAsia="Calibri" w:hAnsi="Arial" w:cs="Arial"/>
          <w:sz w:val="20"/>
          <w:szCs w:val="20"/>
        </w:rPr>
        <w:t xml:space="preserve"> </w:t>
      </w:r>
      <w:proofErr w:type="spellStart"/>
      <w:r w:rsidRPr="00AC43FA">
        <w:rPr>
          <w:rFonts w:ascii="Arial" w:eastAsia="Calibri" w:hAnsi="Arial" w:cs="Arial"/>
          <w:sz w:val="20"/>
          <w:szCs w:val="20"/>
        </w:rPr>
        <w:t>parameters</w:t>
      </w:r>
      <w:proofErr w:type="spellEnd"/>
      <w:r w:rsidRPr="00AC43FA">
        <w:rPr>
          <w:rFonts w:ascii="Arial" w:eastAsia="Calibri" w:hAnsi="Arial" w:cs="Arial"/>
          <w:sz w:val="20"/>
          <w:szCs w:val="20"/>
        </w:rPr>
        <w:t xml:space="preserve"> </w:t>
      </w:r>
      <w:proofErr w:type="spellStart"/>
      <w:r w:rsidRPr="00AC43FA">
        <w:rPr>
          <w:rFonts w:ascii="Arial" w:eastAsia="Calibri" w:hAnsi="Arial" w:cs="Arial"/>
          <w:sz w:val="20"/>
          <w:szCs w:val="20"/>
        </w:rPr>
        <w:t>of</w:t>
      </w:r>
      <w:proofErr w:type="spellEnd"/>
      <w:r w:rsidRPr="00AC43FA">
        <w:rPr>
          <w:rFonts w:ascii="Arial" w:eastAsia="Calibri" w:hAnsi="Arial" w:cs="Arial"/>
          <w:sz w:val="20"/>
          <w:szCs w:val="20"/>
        </w:rPr>
        <w:t xml:space="preserve"> </w:t>
      </w:r>
      <w:proofErr w:type="spellStart"/>
      <w:r w:rsidRPr="00AC43FA">
        <w:rPr>
          <w:rFonts w:ascii="Arial" w:eastAsia="Calibri" w:hAnsi="Arial" w:cs="Arial"/>
          <w:sz w:val="20"/>
          <w:szCs w:val="20"/>
        </w:rPr>
        <w:t>which</w:t>
      </w:r>
      <w:proofErr w:type="spellEnd"/>
      <w:r w:rsidRPr="00AC43FA">
        <w:rPr>
          <w:rFonts w:ascii="Arial" w:eastAsia="Calibri" w:hAnsi="Arial" w:cs="Arial"/>
          <w:sz w:val="20"/>
          <w:szCs w:val="20"/>
        </w:rPr>
        <w:t xml:space="preserve"> are </w:t>
      </w:r>
      <w:proofErr w:type="spellStart"/>
      <w:r w:rsidRPr="00AC43FA">
        <w:rPr>
          <w:rFonts w:ascii="Arial" w:eastAsia="Calibri" w:hAnsi="Arial" w:cs="Arial"/>
          <w:sz w:val="20"/>
          <w:szCs w:val="20"/>
        </w:rPr>
        <w:t>specified</w:t>
      </w:r>
      <w:proofErr w:type="spellEnd"/>
      <w:r w:rsidRPr="00AC43FA">
        <w:rPr>
          <w:rFonts w:ascii="Arial" w:eastAsia="Calibri" w:hAnsi="Arial" w:cs="Arial"/>
          <w:sz w:val="20"/>
          <w:szCs w:val="20"/>
        </w:rPr>
        <w:t xml:space="preserve"> </w:t>
      </w:r>
      <w:proofErr w:type="spellStart"/>
      <w:r w:rsidRPr="00AC43FA">
        <w:rPr>
          <w:rFonts w:ascii="Arial" w:eastAsia="Calibri" w:hAnsi="Arial" w:cs="Arial"/>
          <w:sz w:val="20"/>
          <w:szCs w:val="20"/>
        </w:rPr>
        <w:t>in</w:t>
      </w:r>
      <w:proofErr w:type="spellEnd"/>
      <w:r w:rsidRPr="00AC43FA">
        <w:rPr>
          <w:rFonts w:ascii="Arial" w:eastAsia="Calibri" w:hAnsi="Arial" w:cs="Arial"/>
          <w:sz w:val="20"/>
          <w:szCs w:val="20"/>
        </w:rPr>
        <w:t xml:space="preserve"> </w:t>
      </w:r>
      <w:proofErr w:type="spellStart"/>
      <w:r w:rsidRPr="00AC43FA">
        <w:rPr>
          <w:rFonts w:ascii="Arial" w:eastAsia="Calibri" w:hAnsi="Arial" w:cs="Arial"/>
          <w:sz w:val="20"/>
          <w:szCs w:val="20"/>
        </w:rPr>
        <w:t>Table</w:t>
      </w:r>
      <w:proofErr w:type="spellEnd"/>
      <w:r w:rsidRPr="00AC43FA">
        <w:rPr>
          <w:rFonts w:ascii="Arial" w:eastAsia="Calibri" w:hAnsi="Arial" w:cs="Arial"/>
          <w:sz w:val="20"/>
          <w:szCs w:val="20"/>
        </w:rPr>
        <w:t xml:space="preserve"> 1 </w:t>
      </w:r>
      <w:proofErr w:type="spellStart"/>
      <w:r w:rsidR="00040B4F" w:rsidRPr="00AC43FA">
        <w:rPr>
          <w:rFonts w:ascii="Arial" w:eastAsia="Calibri" w:hAnsi="Arial" w:cs="Arial"/>
          <w:sz w:val="20"/>
          <w:szCs w:val="20"/>
        </w:rPr>
        <w:t>of</w:t>
      </w:r>
      <w:proofErr w:type="spellEnd"/>
      <w:r w:rsidR="00040B4F" w:rsidRPr="00AC43FA">
        <w:rPr>
          <w:rFonts w:ascii="Arial" w:eastAsia="Calibri" w:hAnsi="Arial" w:cs="Arial"/>
          <w:sz w:val="20"/>
          <w:szCs w:val="20"/>
        </w:rPr>
        <w:t xml:space="preserve"> </w:t>
      </w:r>
      <w:proofErr w:type="spellStart"/>
      <w:r w:rsidR="00040B4F" w:rsidRPr="00AC43FA">
        <w:rPr>
          <w:rFonts w:ascii="Arial" w:eastAsia="Calibri" w:hAnsi="Arial" w:cs="Arial"/>
          <w:sz w:val="20"/>
          <w:szCs w:val="20"/>
        </w:rPr>
        <w:t>Appendix</w:t>
      </w:r>
      <w:proofErr w:type="spellEnd"/>
      <w:r w:rsidR="00040B4F" w:rsidRPr="00AC43FA">
        <w:rPr>
          <w:rFonts w:ascii="Arial" w:eastAsia="Calibri" w:hAnsi="Arial" w:cs="Arial"/>
          <w:sz w:val="20"/>
          <w:szCs w:val="20"/>
        </w:rPr>
        <w:t xml:space="preserve"> </w:t>
      </w:r>
      <w:r w:rsidR="00ED35EE" w:rsidRPr="00AC43FA">
        <w:rPr>
          <w:rFonts w:ascii="Arial" w:eastAsia="Calibri" w:hAnsi="Arial" w:cs="Arial"/>
          <w:sz w:val="20"/>
          <w:szCs w:val="20"/>
        </w:rPr>
        <w:t>1</w:t>
      </w:r>
      <w:r w:rsidR="00040B4F" w:rsidRPr="00AC43FA">
        <w:rPr>
          <w:rFonts w:ascii="Arial" w:eastAsia="Calibri" w:hAnsi="Arial" w:cs="Arial"/>
          <w:sz w:val="20"/>
          <w:szCs w:val="20"/>
        </w:rPr>
        <w:t>.</w:t>
      </w:r>
    </w:p>
    <w:p w14:paraId="092C7EB3" w14:textId="19866827" w:rsidR="00040B4F" w:rsidRPr="00AC43FA" w:rsidRDefault="00040B4F" w:rsidP="00040B4F">
      <w:pPr>
        <w:pStyle w:val="ListParagraph"/>
        <w:numPr>
          <w:ilvl w:val="1"/>
          <w:numId w:val="8"/>
        </w:numPr>
        <w:spacing w:after="200" w:line="276" w:lineRule="auto"/>
        <w:rPr>
          <w:rFonts w:ascii="Arial" w:eastAsia="Calibri" w:hAnsi="Arial" w:cs="Arial"/>
          <w:sz w:val="20"/>
          <w:szCs w:val="20"/>
        </w:rPr>
      </w:pPr>
      <w:proofErr w:type="spellStart"/>
      <w:r w:rsidRPr="00AC43FA">
        <w:rPr>
          <w:rFonts w:ascii="Arial" w:eastAsia="Calibri" w:hAnsi="Arial" w:cs="Arial"/>
          <w:sz w:val="20"/>
          <w:szCs w:val="20"/>
        </w:rPr>
        <w:t>The</w:t>
      </w:r>
      <w:proofErr w:type="spellEnd"/>
      <w:r w:rsidRPr="00AC43FA">
        <w:rPr>
          <w:rFonts w:ascii="Arial" w:eastAsia="Calibri" w:hAnsi="Arial" w:cs="Arial"/>
          <w:sz w:val="20"/>
          <w:szCs w:val="20"/>
        </w:rPr>
        <w:t xml:space="preserve"> </w:t>
      </w:r>
      <w:proofErr w:type="spellStart"/>
      <w:r w:rsidRPr="00AC43FA">
        <w:rPr>
          <w:rFonts w:ascii="Arial" w:eastAsia="Calibri" w:hAnsi="Arial" w:cs="Arial"/>
          <w:sz w:val="20"/>
          <w:szCs w:val="20"/>
        </w:rPr>
        <w:t>goods</w:t>
      </w:r>
      <w:proofErr w:type="spellEnd"/>
      <w:r w:rsidRPr="00AC43FA">
        <w:rPr>
          <w:rFonts w:ascii="Arial" w:eastAsia="Calibri" w:hAnsi="Arial" w:cs="Arial"/>
          <w:sz w:val="20"/>
          <w:szCs w:val="20"/>
        </w:rPr>
        <w:t xml:space="preserve"> </w:t>
      </w:r>
      <w:proofErr w:type="spellStart"/>
      <w:r w:rsidRPr="00AC43FA">
        <w:rPr>
          <w:rFonts w:ascii="Arial" w:eastAsia="Calibri" w:hAnsi="Arial" w:cs="Arial"/>
          <w:sz w:val="20"/>
          <w:szCs w:val="20"/>
        </w:rPr>
        <w:t>must</w:t>
      </w:r>
      <w:proofErr w:type="spellEnd"/>
      <w:r w:rsidRPr="00AC43FA">
        <w:rPr>
          <w:rFonts w:ascii="Arial" w:eastAsia="Calibri" w:hAnsi="Arial" w:cs="Arial"/>
          <w:sz w:val="20"/>
          <w:szCs w:val="20"/>
        </w:rPr>
        <w:t xml:space="preserve"> be </w:t>
      </w:r>
      <w:proofErr w:type="spellStart"/>
      <w:r w:rsidRPr="00AC43FA">
        <w:rPr>
          <w:rFonts w:ascii="Arial" w:eastAsia="Calibri" w:hAnsi="Arial" w:cs="Arial"/>
          <w:sz w:val="20"/>
          <w:szCs w:val="20"/>
        </w:rPr>
        <w:t>guaranteed</w:t>
      </w:r>
      <w:proofErr w:type="spellEnd"/>
      <w:r w:rsidRPr="00AC43FA">
        <w:rPr>
          <w:rFonts w:ascii="Arial" w:eastAsia="Calibri" w:hAnsi="Arial" w:cs="Arial"/>
          <w:sz w:val="20"/>
          <w:szCs w:val="20"/>
        </w:rPr>
        <w:t xml:space="preserve"> </w:t>
      </w:r>
      <w:proofErr w:type="spellStart"/>
      <w:r w:rsidRPr="00AC43FA">
        <w:rPr>
          <w:rFonts w:ascii="Arial" w:eastAsia="Calibri" w:hAnsi="Arial" w:cs="Arial"/>
          <w:sz w:val="20"/>
          <w:szCs w:val="20"/>
        </w:rPr>
        <w:t>for</w:t>
      </w:r>
      <w:proofErr w:type="spellEnd"/>
      <w:r w:rsidRPr="00AC43FA">
        <w:rPr>
          <w:rFonts w:ascii="Arial" w:eastAsia="Calibri" w:hAnsi="Arial" w:cs="Arial"/>
          <w:sz w:val="20"/>
          <w:szCs w:val="20"/>
        </w:rPr>
        <w:t xml:space="preserve"> at </w:t>
      </w:r>
      <w:proofErr w:type="spellStart"/>
      <w:r w:rsidRPr="00AC43FA">
        <w:rPr>
          <w:rFonts w:ascii="Arial" w:eastAsia="Calibri" w:hAnsi="Arial" w:cs="Arial"/>
          <w:sz w:val="20"/>
          <w:szCs w:val="20"/>
        </w:rPr>
        <w:t>least</w:t>
      </w:r>
      <w:proofErr w:type="spellEnd"/>
      <w:r w:rsidRPr="00AC43FA">
        <w:rPr>
          <w:rFonts w:ascii="Arial" w:eastAsia="Calibri" w:hAnsi="Arial" w:cs="Arial"/>
          <w:sz w:val="20"/>
          <w:szCs w:val="20"/>
        </w:rPr>
        <w:t xml:space="preserve"> 12 </w:t>
      </w:r>
      <w:proofErr w:type="spellStart"/>
      <w:r w:rsidRPr="00AC43FA">
        <w:rPr>
          <w:rFonts w:ascii="Arial" w:eastAsia="Calibri" w:hAnsi="Arial" w:cs="Arial"/>
          <w:sz w:val="20"/>
          <w:szCs w:val="20"/>
        </w:rPr>
        <w:t>months</w:t>
      </w:r>
      <w:proofErr w:type="spellEnd"/>
      <w:r w:rsidRPr="00AC43FA">
        <w:rPr>
          <w:rFonts w:ascii="Arial" w:eastAsia="Calibri" w:hAnsi="Arial" w:cs="Arial"/>
          <w:sz w:val="20"/>
          <w:szCs w:val="20"/>
        </w:rPr>
        <w:t>.</w:t>
      </w:r>
    </w:p>
    <w:p w14:paraId="0B054683" w14:textId="40D1DF06" w:rsidR="00040B4F" w:rsidRPr="00AC43FA" w:rsidRDefault="00040B4F" w:rsidP="00040B4F">
      <w:pPr>
        <w:pStyle w:val="ListParagraph"/>
        <w:numPr>
          <w:ilvl w:val="1"/>
          <w:numId w:val="8"/>
        </w:numPr>
        <w:spacing w:after="200" w:line="276" w:lineRule="auto"/>
        <w:rPr>
          <w:rFonts w:ascii="Arial" w:eastAsia="Calibri" w:hAnsi="Arial" w:cs="Arial"/>
          <w:sz w:val="20"/>
          <w:szCs w:val="20"/>
        </w:rPr>
      </w:pPr>
      <w:proofErr w:type="spellStart"/>
      <w:r w:rsidRPr="00AC43FA">
        <w:rPr>
          <w:rFonts w:ascii="Arial" w:eastAsia="Calibri" w:hAnsi="Arial" w:cs="Arial"/>
          <w:sz w:val="20"/>
          <w:szCs w:val="20"/>
        </w:rPr>
        <w:t>The</w:t>
      </w:r>
      <w:proofErr w:type="spellEnd"/>
      <w:r w:rsidRPr="00AC43FA">
        <w:rPr>
          <w:rFonts w:ascii="Arial" w:eastAsia="Calibri" w:hAnsi="Arial" w:cs="Arial"/>
          <w:sz w:val="20"/>
          <w:szCs w:val="20"/>
        </w:rPr>
        <w:t xml:space="preserve"> </w:t>
      </w:r>
      <w:proofErr w:type="spellStart"/>
      <w:r w:rsidRPr="00AC43FA">
        <w:rPr>
          <w:rFonts w:ascii="Arial" w:eastAsia="Calibri" w:hAnsi="Arial" w:cs="Arial"/>
          <w:sz w:val="20"/>
          <w:szCs w:val="20"/>
        </w:rPr>
        <w:t>goods</w:t>
      </w:r>
      <w:proofErr w:type="spellEnd"/>
      <w:r w:rsidRPr="00AC43FA">
        <w:rPr>
          <w:rFonts w:ascii="Arial" w:eastAsia="Calibri" w:hAnsi="Arial" w:cs="Arial"/>
          <w:sz w:val="20"/>
          <w:szCs w:val="20"/>
        </w:rPr>
        <w:t xml:space="preserve"> </w:t>
      </w:r>
      <w:proofErr w:type="spellStart"/>
      <w:r w:rsidRPr="00AC43FA">
        <w:rPr>
          <w:rFonts w:ascii="Arial" w:eastAsia="Calibri" w:hAnsi="Arial" w:cs="Arial"/>
          <w:sz w:val="20"/>
          <w:szCs w:val="20"/>
        </w:rPr>
        <w:t>must</w:t>
      </w:r>
      <w:proofErr w:type="spellEnd"/>
      <w:r w:rsidRPr="00AC43FA">
        <w:rPr>
          <w:rFonts w:ascii="Arial" w:eastAsia="Calibri" w:hAnsi="Arial" w:cs="Arial"/>
          <w:sz w:val="20"/>
          <w:szCs w:val="20"/>
        </w:rPr>
        <w:t xml:space="preserve"> be </w:t>
      </w:r>
      <w:proofErr w:type="spellStart"/>
      <w:r w:rsidRPr="00AC43FA">
        <w:rPr>
          <w:rFonts w:ascii="Arial" w:eastAsia="Calibri" w:hAnsi="Arial" w:cs="Arial"/>
          <w:sz w:val="20"/>
          <w:szCs w:val="20"/>
        </w:rPr>
        <w:t>delivered</w:t>
      </w:r>
      <w:proofErr w:type="spellEnd"/>
      <w:r w:rsidRPr="00AC43FA">
        <w:rPr>
          <w:rFonts w:ascii="Arial" w:eastAsia="Calibri" w:hAnsi="Arial" w:cs="Arial"/>
          <w:sz w:val="20"/>
          <w:szCs w:val="20"/>
        </w:rPr>
        <w:t xml:space="preserve"> </w:t>
      </w:r>
      <w:proofErr w:type="spellStart"/>
      <w:r w:rsidRPr="00AC43FA">
        <w:rPr>
          <w:rFonts w:ascii="Arial" w:eastAsia="Calibri" w:hAnsi="Arial" w:cs="Arial"/>
          <w:sz w:val="20"/>
          <w:szCs w:val="20"/>
        </w:rPr>
        <w:t>new</w:t>
      </w:r>
      <w:proofErr w:type="spellEnd"/>
      <w:r w:rsidRPr="00AC43FA">
        <w:rPr>
          <w:rFonts w:ascii="Arial" w:eastAsia="Calibri" w:hAnsi="Arial" w:cs="Arial"/>
          <w:sz w:val="20"/>
          <w:szCs w:val="20"/>
        </w:rPr>
        <w:t xml:space="preserve"> </w:t>
      </w:r>
      <w:proofErr w:type="spellStart"/>
      <w:r w:rsidRPr="00AC43FA">
        <w:rPr>
          <w:rFonts w:ascii="Arial" w:eastAsia="Calibri" w:hAnsi="Arial" w:cs="Arial"/>
          <w:sz w:val="20"/>
          <w:szCs w:val="20"/>
        </w:rPr>
        <w:t>and</w:t>
      </w:r>
      <w:proofErr w:type="spellEnd"/>
      <w:r w:rsidRPr="00AC43FA">
        <w:rPr>
          <w:rFonts w:ascii="Arial" w:eastAsia="Calibri" w:hAnsi="Arial" w:cs="Arial"/>
          <w:sz w:val="20"/>
          <w:szCs w:val="20"/>
        </w:rPr>
        <w:t xml:space="preserve"> </w:t>
      </w:r>
      <w:proofErr w:type="spellStart"/>
      <w:r w:rsidRPr="00AC43FA">
        <w:rPr>
          <w:rFonts w:ascii="Arial" w:eastAsia="Calibri" w:hAnsi="Arial" w:cs="Arial"/>
          <w:sz w:val="20"/>
          <w:szCs w:val="20"/>
        </w:rPr>
        <w:t>unused</w:t>
      </w:r>
      <w:proofErr w:type="spellEnd"/>
      <w:r w:rsidRPr="00AC43FA">
        <w:rPr>
          <w:rFonts w:ascii="Arial" w:eastAsia="Calibri" w:hAnsi="Arial" w:cs="Arial"/>
          <w:sz w:val="20"/>
          <w:szCs w:val="20"/>
        </w:rPr>
        <w:t xml:space="preserve"> </w:t>
      </w:r>
      <w:proofErr w:type="spellStart"/>
      <w:r w:rsidRPr="00AC43FA">
        <w:rPr>
          <w:rFonts w:ascii="Arial" w:eastAsia="Calibri" w:hAnsi="Arial" w:cs="Arial"/>
          <w:sz w:val="20"/>
          <w:szCs w:val="20"/>
        </w:rPr>
        <w:t>in</w:t>
      </w:r>
      <w:proofErr w:type="spellEnd"/>
      <w:r w:rsidRPr="00AC43FA">
        <w:rPr>
          <w:rFonts w:ascii="Arial" w:eastAsia="Calibri" w:hAnsi="Arial" w:cs="Arial"/>
          <w:sz w:val="20"/>
          <w:szCs w:val="20"/>
        </w:rPr>
        <w:t xml:space="preserve"> </w:t>
      </w:r>
      <w:proofErr w:type="spellStart"/>
      <w:r w:rsidRPr="00AC43FA">
        <w:rPr>
          <w:rFonts w:ascii="Arial" w:eastAsia="Calibri" w:hAnsi="Arial" w:cs="Arial"/>
          <w:sz w:val="20"/>
          <w:szCs w:val="20"/>
        </w:rPr>
        <w:t>the</w:t>
      </w:r>
      <w:proofErr w:type="spellEnd"/>
      <w:r w:rsidRPr="00AC43FA">
        <w:rPr>
          <w:rFonts w:ascii="Arial" w:eastAsia="Calibri" w:hAnsi="Arial" w:cs="Arial"/>
          <w:sz w:val="20"/>
          <w:szCs w:val="20"/>
        </w:rPr>
        <w:t xml:space="preserve"> </w:t>
      </w:r>
      <w:proofErr w:type="spellStart"/>
      <w:r w:rsidRPr="00AC43FA">
        <w:rPr>
          <w:rFonts w:ascii="Arial" w:eastAsia="Calibri" w:hAnsi="Arial" w:cs="Arial"/>
          <w:sz w:val="20"/>
          <w:szCs w:val="20"/>
        </w:rPr>
        <w:t>original</w:t>
      </w:r>
      <w:proofErr w:type="spellEnd"/>
      <w:r w:rsidRPr="00AC43FA">
        <w:rPr>
          <w:rFonts w:ascii="Arial" w:eastAsia="Calibri" w:hAnsi="Arial" w:cs="Arial"/>
          <w:sz w:val="20"/>
          <w:szCs w:val="20"/>
        </w:rPr>
        <w:t xml:space="preserve"> </w:t>
      </w:r>
      <w:proofErr w:type="spellStart"/>
      <w:r w:rsidRPr="00AC43FA">
        <w:rPr>
          <w:rFonts w:ascii="Arial" w:eastAsia="Calibri" w:hAnsi="Arial" w:cs="Arial"/>
          <w:sz w:val="20"/>
          <w:szCs w:val="20"/>
        </w:rPr>
        <w:t>manufacturer's</w:t>
      </w:r>
      <w:proofErr w:type="spellEnd"/>
      <w:r w:rsidRPr="00AC43FA">
        <w:rPr>
          <w:rFonts w:ascii="Arial" w:eastAsia="Calibri" w:hAnsi="Arial" w:cs="Arial"/>
          <w:sz w:val="20"/>
          <w:szCs w:val="20"/>
        </w:rPr>
        <w:t xml:space="preserve"> </w:t>
      </w:r>
      <w:proofErr w:type="spellStart"/>
      <w:r w:rsidRPr="00AC43FA">
        <w:rPr>
          <w:rFonts w:ascii="Arial" w:eastAsia="Calibri" w:hAnsi="Arial" w:cs="Arial"/>
          <w:sz w:val="20"/>
          <w:szCs w:val="20"/>
        </w:rPr>
        <w:t>packaging</w:t>
      </w:r>
      <w:proofErr w:type="spellEnd"/>
      <w:r w:rsidRPr="00AC43FA">
        <w:rPr>
          <w:rFonts w:ascii="Arial" w:eastAsia="Calibri" w:hAnsi="Arial" w:cs="Arial"/>
          <w:sz w:val="20"/>
          <w:szCs w:val="20"/>
        </w:rPr>
        <w:t xml:space="preserve">, </w:t>
      </w:r>
      <w:proofErr w:type="spellStart"/>
      <w:r w:rsidRPr="00AC43FA">
        <w:rPr>
          <w:rFonts w:ascii="Arial" w:eastAsia="Calibri" w:hAnsi="Arial" w:cs="Arial"/>
          <w:sz w:val="20"/>
          <w:szCs w:val="20"/>
        </w:rPr>
        <w:t>refurbished</w:t>
      </w:r>
      <w:proofErr w:type="spellEnd"/>
      <w:r w:rsidRPr="00AC43FA">
        <w:rPr>
          <w:rFonts w:ascii="Arial" w:eastAsia="Calibri" w:hAnsi="Arial" w:cs="Arial"/>
          <w:sz w:val="20"/>
          <w:szCs w:val="20"/>
        </w:rPr>
        <w:t xml:space="preserve"> </w:t>
      </w:r>
      <w:proofErr w:type="spellStart"/>
      <w:r w:rsidRPr="00AC43FA">
        <w:rPr>
          <w:rFonts w:ascii="Arial" w:eastAsia="Calibri" w:hAnsi="Arial" w:cs="Arial"/>
          <w:sz w:val="20"/>
          <w:szCs w:val="20"/>
        </w:rPr>
        <w:t>goods</w:t>
      </w:r>
      <w:proofErr w:type="spellEnd"/>
      <w:r w:rsidRPr="00AC43FA">
        <w:rPr>
          <w:rFonts w:ascii="Arial" w:eastAsia="Calibri" w:hAnsi="Arial" w:cs="Arial"/>
          <w:sz w:val="20"/>
          <w:szCs w:val="20"/>
        </w:rPr>
        <w:t xml:space="preserve"> </w:t>
      </w:r>
      <w:proofErr w:type="spellStart"/>
      <w:r w:rsidRPr="00AC43FA">
        <w:rPr>
          <w:rFonts w:ascii="Arial" w:eastAsia="Calibri" w:hAnsi="Arial" w:cs="Arial"/>
          <w:sz w:val="20"/>
          <w:szCs w:val="20"/>
        </w:rPr>
        <w:t>cannot</w:t>
      </w:r>
      <w:proofErr w:type="spellEnd"/>
      <w:r w:rsidRPr="00AC43FA">
        <w:rPr>
          <w:rFonts w:ascii="Arial" w:eastAsia="Calibri" w:hAnsi="Arial" w:cs="Arial"/>
          <w:sz w:val="20"/>
          <w:szCs w:val="20"/>
        </w:rPr>
        <w:t xml:space="preserve"> be </w:t>
      </w:r>
      <w:proofErr w:type="spellStart"/>
      <w:r w:rsidRPr="00AC43FA">
        <w:rPr>
          <w:rFonts w:ascii="Arial" w:eastAsia="Calibri" w:hAnsi="Arial" w:cs="Arial"/>
          <w:sz w:val="20"/>
          <w:szCs w:val="20"/>
        </w:rPr>
        <w:t>delivered</w:t>
      </w:r>
      <w:proofErr w:type="spellEnd"/>
      <w:r w:rsidRPr="00AC43FA">
        <w:rPr>
          <w:rFonts w:ascii="Arial" w:eastAsia="Calibri" w:hAnsi="Arial" w:cs="Arial"/>
          <w:sz w:val="20"/>
          <w:szCs w:val="20"/>
        </w:rPr>
        <w:t>.</w:t>
      </w:r>
    </w:p>
    <w:p w14:paraId="646ECCE1" w14:textId="04BC1E63" w:rsidR="00040B4F" w:rsidRPr="00AC43FA" w:rsidRDefault="00040B4F" w:rsidP="00040B4F">
      <w:pPr>
        <w:pStyle w:val="ListParagraph"/>
        <w:numPr>
          <w:ilvl w:val="1"/>
          <w:numId w:val="8"/>
        </w:numPr>
        <w:spacing w:after="200" w:line="276" w:lineRule="auto"/>
        <w:rPr>
          <w:rFonts w:ascii="Arial" w:eastAsia="Calibri" w:hAnsi="Arial" w:cs="Arial"/>
          <w:sz w:val="20"/>
          <w:szCs w:val="20"/>
        </w:rPr>
      </w:pPr>
      <w:proofErr w:type="spellStart"/>
      <w:r w:rsidRPr="00AC43FA">
        <w:rPr>
          <w:rFonts w:ascii="Arial" w:eastAsia="Calibri" w:hAnsi="Arial" w:cs="Arial"/>
          <w:sz w:val="20"/>
          <w:szCs w:val="20"/>
        </w:rPr>
        <w:t>Provide</w:t>
      </w:r>
      <w:proofErr w:type="spellEnd"/>
      <w:r w:rsidRPr="00AC43FA">
        <w:rPr>
          <w:rFonts w:ascii="Arial" w:eastAsia="Calibri" w:hAnsi="Arial" w:cs="Arial"/>
          <w:sz w:val="20"/>
          <w:szCs w:val="20"/>
        </w:rPr>
        <w:t xml:space="preserve"> </w:t>
      </w:r>
      <w:proofErr w:type="spellStart"/>
      <w:r w:rsidRPr="00AC43FA">
        <w:rPr>
          <w:rFonts w:ascii="Arial" w:eastAsia="Calibri" w:hAnsi="Arial" w:cs="Arial"/>
          <w:sz w:val="20"/>
          <w:szCs w:val="20"/>
        </w:rPr>
        <w:t>detailed</w:t>
      </w:r>
      <w:proofErr w:type="spellEnd"/>
      <w:r w:rsidRPr="00AC43FA">
        <w:rPr>
          <w:rFonts w:ascii="Arial" w:eastAsia="Calibri" w:hAnsi="Arial" w:cs="Arial"/>
          <w:sz w:val="20"/>
          <w:szCs w:val="20"/>
        </w:rPr>
        <w:t xml:space="preserve"> </w:t>
      </w:r>
      <w:proofErr w:type="spellStart"/>
      <w:r w:rsidRPr="00AC43FA">
        <w:rPr>
          <w:rFonts w:ascii="Arial" w:eastAsia="Calibri" w:hAnsi="Arial" w:cs="Arial"/>
          <w:sz w:val="20"/>
          <w:szCs w:val="20"/>
        </w:rPr>
        <w:t>descriptions</w:t>
      </w:r>
      <w:proofErr w:type="spellEnd"/>
      <w:r w:rsidRPr="00AC43FA">
        <w:rPr>
          <w:rFonts w:ascii="Arial" w:eastAsia="Calibri" w:hAnsi="Arial" w:cs="Arial"/>
          <w:sz w:val="20"/>
          <w:szCs w:val="20"/>
        </w:rPr>
        <w:t xml:space="preserve"> </w:t>
      </w:r>
      <w:proofErr w:type="spellStart"/>
      <w:r w:rsidRPr="00AC43FA">
        <w:rPr>
          <w:rFonts w:ascii="Arial" w:eastAsia="Calibri" w:hAnsi="Arial" w:cs="Arial"/>
          <w:sz w:val="20"/>
          <w:szCs w:val="20"/>
        </w:rPr>
        <w:t>of</w:t>
      </w:r>
      <w:proofErr w:type="spellEnd"/>
      <w:r w:rsidRPr="00AC43FA">
        <w:rPr>
          <w:rFonts w:ascii="Arial" w:eastAsia="Calibri" w:hAnsi="Arial" w:cs="Arial"/>
          <w:sz w:val="20"/>
          <w:szCs w:val="20"/>
        </w:rPr>
        <w:t xml:space="preserve"> </w:t>
      </w:r>
      <w:proofErr w:type="spellStart"/>
      <w:r w:rsidRPr="00AC43FA">
        <w:rPr>
          <w:rFonts w:ascii="Arial" w:eastAsia="Calibri" w:hAnsi="Arial" w:cs="Arial"/>
          <w:sz w:val="20"/>
          <w:szCs w:val="20"/>
        </w:rPr>
        <w:t>technical</w:t>
      </w:r>
      <w:proofErr w:type="spellEnd"/>
      <w:r w:rsidRPr="00AC43FA">
        <w:rPr>
          <w:rFonts w:ascii="Arial" w:eastAsia="Calibri" w:hAnsi="Arial" w:cs="Arial"/>
          <w:sz w:val="20"/>
          <w:szCs w:val="20"/>
        </w:rPr>
        <w:t xml:space="preserve"> </w:t>
      </w:r>
      <w:proofErr w:type="spellStart"/>
      <w:r w:rsidRPr="00AC43FA">
        <w:rPr>
          <w:rFonts w:ascii="Arial" w:eastAsia="Calibri" w:hAnsi="Arial" w:cs="Arial"/>
          <w:sz w:val="20"/>
          <w:szCs w:val="20"/>
        </w:rPr>
        <w:t>parameters</w:t>
      </w:r>
      <w:proofErr w:type="spellEnd"/>
      <w:r w:rsidRPr="00AC43FA">
        <w:rPr>
          <w:rFonts w:ascii="Arial" w:eastAsia="Calibri" w:hAnsi="Arial" w:cs="Arial"/>
          <w:sz w:val="20"/>
          <w:szCs w:val="20"/>
        </w:rPr>
        <w:t xml:space="preserve"> </w:t>
      </w:r>
      <w:proofErr w:type="spellStart"/>
      <w:r w:rsidRPr="00AC43FA">
        <w:rPr>
          <w:rFonts w:ascii="Arial" w:eastAsia="Calibri" w:hAnsi="Arial" w:cs="Arial"/>
          <w:sz w:val="20"/>
          <w:szCs w:val="20"/>
        </w:rPr>
        <w:t>with</w:t>
      </w:r>
      <w:proofErr w:type="spellEnd"/>
      <w:r w:rsidRPr="00AC43FA">
        <w:rPr>
          <w:rFonts w:ascii="Arial" w:eastAsia="Calibri" w:hAnsi="Arial" w:cs="Arial"/>
          <w:sz w:val="20"/>
          <w:szCs w:val="20"/>
        </w:rPr>
        <w:t xml:space="preserve"> </w:t>
      </w:r>
      <w:proofErr w:type="spellStart"/>
      <w:r w:rsidRPr="00AC43FA">
        <w:rPr>
          <w:rFonts w:ascii="Arial" w:eastAsia="Calibri" w:hAnsi="Arial" w:cs="Arial"/>
          <w:sz w:val="20"/>
          <w:szCs w:val="20"/>
        </w:rPr>
        <w:t>the</w:t>
      </w:r>
      <w:proofErr w:type="spellEnd"/>
      <w:r w:rsidRPr="00AC43FA">
        <w:rPr>
          <w:rFonts w:ascii="Arial" w:eastAsia="Calibri" w:hAnsi="Arial" w:cs="Arial"/>
          <w:sz w:val="20"/>
          <w:szCs w:val="20"/>
        </w:rPr>
        <w:t xml:space="preserve"> </w:t>
      </w:r>
      <w:proofErr w:type="spellStart"/>
      <w:r w:rsidRPr="00AC43FA">
        <w:rPr>
          <w:rFonts w:ascii="Arial" w:eastAsia="Calibri" w:hAnsi="Arial" w:cs="Arial"/>
          <w:sz w:val="20"/>
          <w:szCs w:val="20"/>
        </w:rPr>
        <w:t>Goods</w:t>
      </w:r>
      <w:proofErr w:type="spellEnd"/>
      <w:r w:rsidRPr="00AC43FA">
        <w:rPr>
          <w:rFonts w:ascii="Arial" w:eastAsia="Calibri" w:hAnsi="Arial" w:cs="Arial"/>
          <w:sz w:val="20"/>
          <w:szCs w:val="20"/>
        </w:rPr>
        <w:t xml:space="preserve"> </w:t>
      </w:r>
      <w:proofErr w:type="spellStart"/>
      <w:r w:rsidRPr="00AC43FA">
        <w:rPr>
          <w:rFonts w:ascii="Arial" w:eastAsia="Calibri" w:hAnsi="Arial" w:cs="Arial"/>
          <w:sz w:val="20"/>
          <w:szCs w:val="20"/>
        </w:rPr>
        <w:t>in</w:t>
      </w:r>
      <w:proofErr w:type="spellEnd"/>
      <w:r w:rsidRPr="00AC43FA">
        <w:rPr>
          <w:rFonts w:ascii="Arial" w:eastAsia="Calibri" w:hAnsi="Arial" w:cs="Arial"/>
          <w:sz w:val="20"/>
          <w:szCs w:val="20"/>
        </w:rPr>
        <w:t xml:space="preserve"> Lithuanian </w:t>
      </w:r>
      <w:proofErr w:type="spellStart"/>
      <w:r w:rsidRPr="00AC43FA">
        <w:rPr>
          <w:rFonts w:ascii="Arial" w:eastAsia="Calibri" w:hAnsi="Arial" w:cs="Arial"/>
          <w:sz w:val="20"/>
          <w:szCs w:val="20"/>
        </w:rPr>
        <w:t>or</w:t>
      </w:r>
      <w:proofErr w:type="spellEnd"/>
      <w:r w:rsidRPr="00AC43FA">
        <w:rPr>
          <w:rFonts w:ascii="Arial" w:eastAsia="Calibri" w:hAnsi="Arial" w:cs="Arial"/>
          <w:sz w:val="20"/>
          <w:szCs w:val="20"/>
        </w:rPr>
        <w:t xml:space="preserve"> English.</w:t>
      </w:r>
    </w:p>
    <w:p w14:paraId="09B6C3E9" w14:textId="5FC4120F" w:rsidR="00040B4F" w:rsidRPr="00AC43FA" w:rsidRDefault="00040B4F" w:rsidP="00040B4F">
      <w:pPr>
        <w:pStyle w:val="ListParagraph"/>
        <w:numPr>
          <w:ilvl w:val="1"/>
          <w:numId w:val="8"/>
        </w:numPr>
        <w:spacing w:after="200" w:line="276" w:lineRule="auto"/>
        <w:rPr>
          <w:rFonts w:ascii="Arial" w:eastAsia="Calibri" w:hAnsi="Arial" w:cs="Arial"/>
          <w:sz w:val="20"/>
          <w:szCs w:val="20"/>
        </w:rPr>
      </w:pPr>
      <w:proofErr w:type="spellStart"/>
      <w:r w:rsidRPr="00AC43FA">
        <w:rPr>
          <w:rFonts w:ascii="Arial" w:eastAsia="Calibri" w:hAnsi="Arial" w:cs="Arial"/>
          <w:sz w:val="20"/>
          <w:szCs w:val="20"/>
        </w:rPr>
        <w:t>The</w:t>
      </w:r>
      <w:proofErr w:type="spellEnd"/>
      <w:r w:rsidRPr="00AC43FA">
        <w:rPr>
          <w:rFonts w:ascii="Arial" w:eastAsia="Calibri" w:hAnsi="Arial" w:cs="Arial"/>
          <w:sz w:val="20"/>
          <w:szCs w:val="20"/>
        </w:rPr>
        <w:t xml:space="preserve"> </w:t>
      </w:r>
      <w:proofErr w:type="spellStart"/>
      <w:r w:rsidRPr="00AC43FA">
        <w:rPr>
          <w:rFonts w:ascii="Arial" w:eastAsia="Calibri" w:hAnsi="Arial" w:cs="Arial"/>
          <w:sz w:val="20"/>
          <w:szCs w:val="20"/>
        </w:rPr>
        <w:t>goods</w:t>
      </w:r>
      <w:proofErr w:type="spellEnd"/>
      <w:r w:rsidRPr="00AC43FA">
        <w:rPr>
          <w:rFonts w:ascii="Arial" w:eastAsia="Calibri" w:hAnsi="Arial" w:cs="Arial"/>
          <w:sz w:val="20"/>
          <w:szCs w:val="20"/>
        </w:rPr>
        <w:t xml:space="preserve"> </w:t>
      </w:r>
      <w:proofErr w:type="spellStart"/>
      <w:r w:rsidRPr="00AC43FA">
        <w:rPr>
          <w:rFonts w:ascii="Arial" w:eastAsia="Calibri" w:hAnsi="Arial" w:cs="Arial"/>
          <w:sz w:val="20"/>
          <w:szCs w:val="20"/>
        </w:rPr>
        <w:t>must</w:t>
      </w:r>
      <w:proofErr w:type="spellEnd"/>
      <w:r w:rsidRPr="00AC43FA">
        <w:rPr>
          <w:rFonts w:ascii="Arial" w:eastAsia="Calibri" w:hAnsi="Arial" w:cs="Arial"/>
          <w:sz w:val="20"/>
          <w:szCs w:val="20"/>
        </w:rPr>
        <w:t xml:space="preserve"> be </w:t>
      </w:r>
      <w:proofErr w:type="spellStart"/>
      <w:r w:rsidRPr="00AC43FA">
        <w:rPr>
          <w:rFonts w:ascii="Arial" w:eastAsia="Calibri" w:hAnsi="Arial" w:cs="Arial"/>
          <w:sz w:val="20"/>
          <w:szCs w:val="20"/>
        </w:rPr>
        <w:t>delivered</w:t>
      </w:r>
      <w:proofErr w:type="spellEnd"/>
      <w:r w:rsidRPr="00AC43FA">
        <w:rPr>
          <w:rFonts w:ascii="Arial" w:eastAsia="Calibri" w:hAnsi="Arial" w:cs="Arial"/>
          <w:sz w:val="20"/>
          <w:szCs w:val="20"/>
        </w:rPr>
        <w:t xml:space="preserve"> to </w:t>
      </w:r>
      <w:proofErr w:type="spellStart"/>
      <w:r w:rsidRPr="00AC43FA">
        <w:rPr>
          <w:rFonts w:ascii="Arial" w:eastAsia="Calibri" w:hAnsi="Arial" w:cs="Arial"/>
          <w:sz w:val="20"/>
          <w:szCs w:val="20"/>
        </w:rPr>
        <w:t>the</w:t>
      </w:r>
      <w:proofErr w:type="spellEnd"/>
      <w:r w:rsidRPr="00AC43FA">
        <w:rPr>
          <w:rFonts w:ascii="Arial" w:eastAsia="Calibri" w:hAnsi="Arial" w:cs="Arial"/>
          <w:sz w:val="20"/>
          <w:szCs w:val="20"/>
        </w:rPr>
        <w:t xml:space="preserve"> </w:t>
      </w:r>
      <w:proofErr w:type="spellStart"/>
      <w:r w:rsidRPr="00AC43FA">
        <w:rPr>
          <w:rFonts w:ascii="Arial" w:eastAsia="Calibri" w:hAnsi="Arial" w:cs="Arial"/>
          <w:sz w:val="20"/>
          <w:szCs w:val="20"/>
        </w:rPr>
        <w:t>address</w:t>
      </w:r>
      <w:proofErr w:type="spellEnd"/>
      <w:r w:rsidRPr="00AC43FA">
        <w:rPr>
          <w:rFonts w:ascii="Arial" w:eastAsia="Calibri" w:hAnsi="Arial" w:cs="Arial"/>
          <w:sz w:val="20"/>
          <w:szCs w:val="20"/>
        </w:rPr>
        <w:t xml:space="preserve">: Karlo Gustavo Emilio </w:t>
      </w:r>
      <w:proofErr w:type="spellStart"/>
      <w:r w:rsidRPr="00AC43FA">
        <w:rPr>
          <w:rFonts w:ascii="Arial" w:eastAsia="Calibri" w:hAnsi="Arial" w:cs="Arial"/>
          <w:sz w:val="20"/>
          <w:szCs w:val="20"/>
        </w:rPr>
        <w:t>Manerheimo</w:t>
      </w:r>
      <w:proofErr w:type="spellEnd"/>
      <w:r w:rsidRPr="00AC43FA">
        <w:rPr>
          <w:rFonts w:ascii="Arial" w:eastAsia="Calibri" w:hAnsi="Arial" w:cs="Arial"/>
          <w:sz w:val="20"/>
          <w:szCs w:val="20"/>
        </w:rPr>
        <w:t xml:space="preserve"> st. 8, LT-05131 Vilnius.</w:t>
      </w:r>
    </w:p>
    <w:p w14:paraId="438671E6" w14:textId="14C4B054" w:rsidR="00040B4F" w:rsidRPr="00AC43FA" w:rsidRDefault="00040B4F" w:rsidP="00040B4F">
      <w:pPr>
        <w:spacing w:after="200" w:line="276" w:lineRule="auto"/>
        <w:ind w:left="720"/>
        <w:rPr>
          <w:rFonts w:ascii="Arial" w:eastAsia="Calibri" w:hAnsi="Arial" w:cs="Arial"/>
          <w:sz w:val="20"/>
          <w:szCs w:val="20"/>
        </w:rPr>
      </w:pPr>
      <w:r w:rsidRPr="00AC43FA">
        <w:rPr>
          <w:rFonts w:ascii="Arial" w:eastAsia="Calibri" w:hAnsi="Arial" w:cs="Arial"/>
          <w:b/>
          <w:bCs/>
          <w:sz w:val="20"/>
          <w:szCs w:val="20"/>
        </w:rPr>
        <w:t>2.</w:t>
      </w:r>
      <w:r w:rsidRPr="00AC43FA">
        <w:rPr>
          <w:rFonts w:ascii="Arial" w:eastAsia="Calibri" w:hAnsi="Arial" w:cs="Arial"/>
          <w:sz w:val="20"/>
          <w:szCs w:val="20"/>
        </w:rPr>
        <w:t xml:space="preserve"> </w:t>
      </w:r>
      <w:proofErr w:type="spellStart"/>
      <w:r w:rsidR="000B5DE4" w:rsidRPr="00AC43FA">
        <w:rPr>
          <w:rFonts w:ascii="Arial" w:eastAsia="Calibri" w:hAnsi="Arial" w:cs="Arial"/>
          <w:b/>
          <w:bCs/>
          <w:sz w:val="20"/>
          <w:szCs w:val="20"/>
        </w:rPr>
        <w:t>When</w:t>
      </w:r>
      <w:proofErr w:type="spellEnd"/>
      <w:r w:rsidR="000B5DE4" w:rsidRPr="00AC43FA">
        <w:rPr>
          <w:rFonts w:ascii="Arial" w:eastAsia="Calibri" w:hAnsi="Arial" w:cs="Arial"/>
          <w:b/>
          <w:bCs/>
          <w:sz w:val="20"/>
          <w:szCs w:val="20"/>
        </w:rPr>
        <w:t xml:space="preserve"> </w:t>
      </w:r>
      <w:proofErr w:type="spellStart"/>
      <w:r w:rsidR="000B5DE4" w:rsidRPr="00AC43FA">
        <w:rPr>
          <w:rFonts w:ascii="Arial" w:eastAsia="Calibri" w:hAnsi="Arial" w:cs="Arial"/>
          <w:b/>
          <w:bCs/>
          <w:sz w:val="20"/>
          <w:szCs w:val="20"/>
        </w:rPr>
        <w:t>submitting</w:t>
      </w:r>
      <w:proofErr w:type="spellEnd"/>
      <w:r w:rsidR="000B5DE4" w:rsidRPr="00AC43FA">
        <w:rPr>
          <w:rFonts w:ascii="Arial" w:eastAsia="Calibri" w:hAnsi="Arial" w:cs="Arial"/>
          <w:b/>
          <w:bCs/>
          <w:sz w:val="20"/>
          <w:szCs w:val="20"/>
        </w:rPr>
        <w:t xml:space="preserve"> </w:t>
      </w:r>
      <w:proofErr w:type="spellStart"/>
      <w:r w:rsidR="000B5DE4" w:rsidRPr="00AC43FA">
        <w:rPr>
          <w:rFonts w:ascii="Arial" w:eastAsia="Calibri" w:hAnsi="Arial" w:cs="Arial"/>
          <w:b/>
          <w:bCs/>
          <w:sz w:val="20"/>
          <w:szCs w:val="20"/>
        </w:rPr>
        <w:t>an</w:t>
      </w:r>
      <w:proofErr w:type="spellEnd"/>
      <w:r w:rsidR="000B5DE4" w:rsidRPr="00AC43FA">
        <w:rPr>
          <w:rFonts w:ascii="Arial" w:eastAsia="Calibri" w:hAnsi="Arial" w:cs="Arial"/>
          <w:b/>
          <w:bCs/>
          <w:sz w:val="20"/>
          <w:szCs w:val="20"/>
        </w:rPr>
        <w:t xml:space="preserve"> </w:t>
      </w:r>
      <w:proofErr w:type="spellStart"/>
      <w:r w:rsidR="000B5DE4" w:rsidRPr="00AC43FA">
        <w:rPr>
          <w:rFonts w:ascii="Arial" w:eastAsia="Calibri" w:hAnsi="Arial" w:cs="Arial"/>
          <w:b/>
          <w:bCs/>
          <w:sz w:val="20"/>
          <w:szCs w:val="20"/>
        </w:rPr>
        <w:t>offer</w:t>
      </w:r>
      <w:proofErr w:type="spellEnd"/>
      <w:r w:rsidR="000B5DE4" w:rsidRPr="00AC43FA">
        <w:rPr>
          <w:rFonts w:ascii="Arial" w:eastAsia="Calibri" w:hAnsi="Arial" w:cs="Arial"/>
          <w:b/>
          <w:bCs/>
          <w:sz w:val="20"/>
          <w:szCs w:val="20"/>
        </w:rPr>
        <w:t xml:space="preserve">, </w:t>
      </w:r>
      <w:proofErr w:type="spellStart"/>
      <w:r w:rsidR="000B5DE4" w:rsidRPr="00AC43FA">
        <w:rPr>
          <w:rFonts w:ascii="Arial" w:eastAsia="Calibri" w:hAnsi="Arial" w:cs="Arial"/>
          <w:b/>
          <w:bCs/>
          <w:sz w:val="20"/>
          <w:szCs w:val="20"/>
        </w:rPr>
        <w:t>the</w:t>
      </w:r>
      <w:proofErr w:type="spellEnd"/>
      <w:r w:rsidR="000B5DE4" w:rsidRPr="00AC43FA">
        <w:rPr>
          <w:rFonts w:ascii="Arial" w:eastAsia="Calibri" w:hAnsi="Arial" w:cs="Arial"/>
          <w:b/>
          <w:bCs/>
          <w:sz w:val="20"/>
          <w:szCs w:val="20"/>
        </w:rPr>
        <w:t xml:space="preserve"> </w:t>
      </w:r>
      <w:proofErr w:type="spellStart"/>
      <w:r w:rsidR="000B5DE4" w:rsidRPr="00AC43FA">
        <w:rPr>
          <w:rFonts w:ascii="Arial" w:eastAsia="Calibri" w:hAnsi="Arial" w:cs="Arial"/>
          <w:b/>
          <w:bCs/>
          <w:sz w:val="20"/>
          <w:szCs w:val="20"/>
        </w:rPr>
        <w:t>Supplier</w:t>
      </w:r>
      <w:proofErr w:type="spellEnd"/>
      <w:r w:rsidR="000B5DE4" w:rsidRPr="00AC43FA">
        <w:rPr>
          <w:rFonts w:ascii="Arial" w:eastAsia="Calibri" w:hAnsi="Arial" w:cs="Arial"/>
          <w:b/>
          <w:bCs/>
          <w:sz w:val="20"/>
          <w:szCs w:val="20"/>
        </w:rPr>
        <w:t xml:space="preserve"> </w:t>
      </w:r>
      <w:proofErr w:type="spellStart"/>
      <w:r w:rsidR="000B5DE4" w:rsidRPr="00AC43FA">
        <w:rPr>
          <w:rFonts w:ascii="Arial" w:eastAsia="Calibri" w:hAnsi="Arial" w:cs="Arial"/>
          <w:b/>
          <w:bCs/>
          <w:sz w:val="20"/>
          <w:szCs w:val="20"/>
        </w:rPr>
        <w:t>must</w:t>
      </w:r>
      <w:proofErr w:type="spellEnd"/>
      <w:r w:rsidR="000B5DE4" w:rsidRPr="00AC43FA">
        <w:rPr>
          <w:rFonts w:ascii="Arial" w:eastAsia="Calibri" w:hAnsi="Arial" w:cs="Arial"/>
          <w:b/>
          <w:bCs/>
          <w:sz w:val="20"/>
          <w:szCs w:val="20"/>
        </w:rPr>
        <w:t xml:space="preserve"> </w:t>
      </w:r>
      <w:proofErr w:type="spellStart"/>
      <w:r w:rsidR="000B5DE4" w:rsidRPr="00AC43FA">
        <w:rPr>
          <w:rFonts w:ascii="Arial" w:eastAsia="Calibri" w:hAnsi="Arial" w:cs="Arial"/>
          <w:b/>
          <w:bCs/>
          <w:sz w:val="20"/>
          <w:szCs w:val="20"/>
        </w:rPr>
        <w:t>complete</w:t>
      </w:r>
      <w:proofErr w:type="spellEnd"/>
      <w:r w:rsidR="000B5DE4" w:rsidRPr="00AC43FA">
        <w:rPr>
          <w:rFonts w:ascii="Arial" w:eastAsia="Calibri" w:hAnsi="Arial" w:cs="Arial"/>
          <w:b/>
          <w:bCs/>
          <w:sz w:val="20"/>
          <w:szCs w:val="20"/>
        </w:rPr>
        <w:t xml:space="preserve"> </w:t>
      </w:r>
      <w:proofErr w:type="spellStart"/>
      <w:r w:rsidR="000B5DE4" w:rsidRPr="00AC43FA">
        <w:rPr>
          <w:rFonts w:ascii="Arial" w:eastAsia="Calibri" w:hAnsi="Arial" w:cs="Arial"/>
          <w:b/>
          <w:bCs/>
          <w:sz w:val="20"/>
          <w:szCs w:val="20"/>
        </w:rPr>
        <w:t>the</w:t>
      </w:r>
      <w:proofErr w:type="spellEnd"/>
      <w:r w:rsidR="000B5DE4" w:rsidRPr="00AC43FA">
        <w:rPr>
          <w:rFonts w:ascii="Arial" w:eastAsia="Calibri" w:hAnsi="Arial" w:cs="Arial"/>
          <w:b/>
          <w:bCs/>
          <w:sz w:val="20"/>
          <w:szCs w:val="20"/>
        </w:rPr>
        <w:t xml:space="preserve"> </w:t>
      </w:r>
      <w:proofErr w:type="spellStart"/>
      <w:r w:rsidR="000B5DE4" w:rsidRPr="00AC43FA">
        <w:rPr>
          <w:rFonts w:ascii="Arial" w:eastAsia="Calibri" w:hAnsi="Arial" w:cs="Arial"/>
          <w:b/>
          <w:bCs/>
          <w:sz w:val="20"/>
          <w:szCs w:val="20"/>
        </w:rPr>
        <w:t>column</w:t>
      </w:r>
      <w:proofErr w:type="spellEnd"/>
      <w:r w:rsidR="000B5DE4" w:rsidRPr="00AC43FA">
        <w:rPr>
          <w:rFonts w:ascii="Arial" w:eastAsia="Calibri" w:hAnsi="Arial" w:cs="Arial"/>
          <w:b/>
          <w:bCs/>
          <w:sz w:val="20"/>
          <w:szCs w:val="20"/>
        </w:rPr>
        <w:t xml:space="preserve"> "</w:t>
      </w:r>
      <w:proofErr w:type="spellStart"/>
      <w:r w:rsidR="000B5DE4" w:rsidRPr="00AC43FA">
        <w:rPr>
          <w:rFonts w:ascii="Arial" w:eastAsia="Calibri" w:hAnsi="Arial" w:cs="Arial"/>
          <w:b/>
          <w:bCs/>
          <w:sz w:val="20"/>
          <w:szCs w:val="20"/>
        </w:rPr>
        <w:t>Compliance</w:t>
      </w:r>
      <w:proofErr w:type="spellEnd"/>
      <w:r w:rsidR="000B5DE4" w:rsidRPr="00AC43FA">
        <w:rPr>
          <w:rFonts w:ascii="Arial" w:eastAsia="Calibri" w:hAnsi="Arial" w:cs="Arial"/>
          <w:b/>
          <w:bCs/>
          <w:sz w:val="20"/>
          <w:szCs w:val="20"/>
        </w:rPr>
        <w:t xml:space="preserve"> </w:t>
      </w:r>
      <w:proofErr w:type="spellStart"/>
      <w:r w:rsidR="000B5DE4" w:rsidRPr="00AC43FA">
        <w:rPr>
          <w:rFonts w:ascii="Arial" w:eastAsia="Calibri" w:hAnsi="Arial" w:cs="Arial"/>
          <w:b/>
          <w:bCs/>
          <w:sz w:val="20"/>
          <w:szCs w:val="20"/>
        </w:rPr>
        <w:t>with</w:t>
      </w:r>
      <w:proofErr w:type="spellEnd"/>
      <w:r w:rsidR="000B5DE4" w:rsidRPr="00AC43FA">
        <w:rPr>
          <w:rFonts w:ascii="Arial" w:eastAsia="Calibri" w:hAnsi="Arial" w:cs="Arial"/>
          <w:b/>
          <w:bCs/>
          <w:sz w:val="20"/>
          <w:szCs w:val="20"/>
        </w:rPr>
        <w:t xml:space="preserve"> </w:t>
      </w:r>
      <w:proofErr w:type="spellStart"/>
      <w:r w:rsidR="000B5DE4" w:rsidRPr="00AC43FA">
        <w:rPr>
          <w:rFonts w:ascii="Arial" w:eastAsia="Calibri" w:hAnsi="Arial" w:cs="Arial"/>
          <w:b/>
          <w:bCs/>
          <w:sz w:val="20"/>
          <w:szCs w:val="20"/>
        </w:rPr>
        <w:t>requirements</w:t>
      </w:r>
      <w:proofErr w:type="spellEnd"/>
      <w:r w:rsidR="000B5DE4" w:rsidRPr="00AC43FA">
        <w:rPr>
          <w:rFonts w:ascii="Arial" w:eastAsia="Calibri" w:hAnsi="Arial" w:cs="Arial"/>
          <w:b/>
          <w:bCs/>
          <w:sz w:val="20"/>
          <w:szCs w:val="20"/>
        </w:rPr>
        <w:t xml:space="preserve">" </w:t>
      </w:r>
      <w:proofErr w:type="spellStart"/>
      <w:r w:rsidR="000B5DE4" w:rsidRPr="00AC43FA">
        <w:rPr>
          <w:rFonts w:ascii="Arial" w:eastAsia="Calibri" w:hAnsi="Arial" w:cs="Arial"/>
          <w:b/>
          <w:bCs/>
          <w:sz w:val="20"/>
          <w:szCs w:val="20"/>
        </w:rPr>
        <w:t>of</w:t>
      </w:r>
      <w:proofErr w:type="spellEnd"/>
      <w:r w:rsidR="000B5DE4" w:rsidRPr="00AC43FA">
        <w:rPr>
          <w:rFonts w:ascii="Arial" w:eastAsia="Calibri" w:hAnsi="Arial" w:cs="Arial"/>
          <w:b/>
          <w:bCs/>
          <w:sz w:val="20"/>
          <w:szCs w:val="20"/>
        </w:rPr>
        <w:t xml:space="preserve"> </w:t>
      </w:r>
      <w:proofErr w:type="spellStart"/>
      <w:r w:rsidR="000B5DE4" w:rsidRPr="00AC43FA">
        <w:rPr>
          <w:rFonts w:ascii="Arial" w:eastAsia="Calibri" w:hAnsi="Arial" w:cs="Arial"/>
          <w:b/>
          <w:bCs/>
          <w:sz w:val="20"/>
          <w:szCs w:val="20"/>
        </w:rPr>
        <w:t>Table</w:t>
      </w:r>
      <w:proofErr w:type="spellEnd"/>
      <w:r w:rsidR="000B5DE4" w:rsidRPr="00AC43FA">
        <w:rPr>
          <w:rFonts w:ascii="Arial" w:eastAsia="Calibri" w:hAnsi="Arial" w:cs="Arial"/>
          <w:b/>
          <w:bCs/>
          <w:sz w:val="20"/>
          <w:szCs w:val="20"/>
        </w:rPr>
        <w:t xml:space="preserve"> 1 </w:t>
      </w:r>
      <w:proofErr w:type="spellStart"/>
      <w:r w:rsidR="000B5DE4" w:rsidRPr="00AC43FA">
        <w:rPr>
          <w:rFonts w:ascii="Arial" w:eastAsia="Calibri" w:hAnsi="Arial" w:cs="Arial"/>
          <w:b/>
          <w:bCs/>
          <w:sz w:val="20"/>
          <w:szCs w:val="20"/>
        </w:rPr>
        <w:t>of</w:t>
      </w:r>
      <w:proofErr w:type="spellEnd"/>
      <w:r w:rsidR="000B5DE4" w:rsidRPr="00AC43FA">
        <w:rPr>
          <w:rFonts w:ascii="Arial" w:eastAsia="Calibri" w:hAnsi="Arial" w:cs="Arial"/>
          <w:b/>
          <w:bCs/>
          <w:sz w:val="20"/>
          <w:szCs w:val="20"/>
        </w:rPr>
        <w:t xml:space="preserve"> </w:t>
      </w:r>
      <w:proofErr w:type="spellStart"/>
      <w:r w:rsidR="000B5DE4" w:rsidRPr="00AC43FA">
        <w:rPr>
          <w:rFonts w:ascii="Arial" w:eastAsia="Calibri" w:hAnsi="Arial" w:cs="Arial"/>
          <w:b/>
          <w:bCs/>
          <w:sz w:val="20"/>
          <w:szCs w:val="20"/>
        </w:rPr>
        <w:t>A</w:t>
      </w:r>
      <w:r w:rsidR="00D52A80" w:rsidRPr="00AC43FA">
        <w:rPr>
          <w:rFonts w:ascii="Arial" w:eastAsia="Calibri" w:hAnsi="Arial" w:cs="Arial"/>
          <w:b/>
          <w:bCs/>
          <w:sz w:val="20"/>
          <w:szCs w:val="20"/>
        </w:rPr>
        <w:t>ppendix</w:t>
      </w:r>
      <w:proofErr w:type="spellEnd"/>
      <w:r w:rsidR="000B5DE4" w:rsidRPr="00AC43FA">
        <w:rPr>
          <w:rFonts w:ascii="Arial" w:eastAsia="Calibri" w:hAnsi="Arial" w:cs="Arial"/>
          <w:b/>
          <w:bCs/>
          <w:sz w:val="20"/>
          <w:szCs w:val="20"/>
        </w:rPr>
        <w:t xml:space="preserve"> </w:t>
      </w:r>
      <w:r w:rsidR="00ED35EE" w:rsidRPr="00AC43FA">
        <w:rPr>
          <w:rFonts w:ascii="Arial" w:eastAsia="Calibri" w:hAnsi="Arial" w:cs="Arial"/>
          <w:b/>
          <w:bCs/>
          <w:sz w:val="20"/>
          <w:szCs w:val="20"/>
        </w:rPr>
        <w:t>1</w:t>
      </w:r>
      <w:r w:rsidR="000B5DE4" w:rsidRPr="00AC43FA">
        <w:rPr>
          <w:rFonts w:ascii="Arial" w:eastAsia="Calibri" w:hAnsi="Arial" w:cs="Arial"/>
          <w:b/>
          <w:bCs/>
          <w:sz w:val="20"/>
          <w:szCs w:val="20"/>
        </w:rPr>
        <w:t xml:space="preserve">*, </w:t>
      </w:r>
      <w:proofErr w:type="spellStart"/>
      <w:r w:rsidR="000B5DE4" w:rsidRPr="00AC43FA">
        <w:rPr>
          <w:rFonts w:ascii="Arial" w:eastAsia="Calibri" w:hAnsi="Arial" w:cs="Arial"/>
          <w:b/>
          <w:bCs/>
          <w:sz w:val="20"/>
          <w:szCs w:val="20"/>
        </w:rPr>
        <w:t>by</w:t>
      </w:r>
      <w:proofErr w:type="spellEnd"/>
      <w:r w:rsidR="000B5DE4" w:rsidRPr="00AC43FA">
        <w:rPr>
          <w:rFonts w:ascii="Arial" w:eastAsia="Calibri" w:hAnsi="Arial" w:cs="Arial"/>
          <w:b/>
          <w:bCs/>
          <w:sz w:val="20"/>
          <w:szCs w:val="20"/>
        </w:rPr>
        <w:t xml:space="preserve"> </w:t>
      </w:r>
      <w:proofErr w:type="spellStart"/>
      <w:r w:rsidR="000B5DE4" w:rsidRPr="00AC43FA">
        <w:rPr>
          <w:rFonts w:ascii="Arial" w:eastAsia="Calibri" w:hAnsi="Arial" w:cs="Arial"/>
          <w:b/>
          <w:bCs/>
          <w:sz w:val="20"/>
          <w:szCs w:val="20"/>
        </w:rPr>
        <w:t>entering</w:t>
      </w:r>
      <w:proofErr w:type="spellEnd"/>
      <w:r w:rsidR="000B5DE4" w:rsidRPr="00AC43FA">
        <w:rPr>
          <w:rFonts w:ascii="Arial" w:eastAsia="Calibri" w:hAnsi="Arial" w:cs="Arial"/>
          <w:b/>
          <w:bCs/>
          <w:sz w:val="20"/>
          <w:szCs w:val="20"/>
        </w:rPr>
        <w:t xml:space="preserve"> </w:t>
      </w:r>
      <w:proofErr w:type="spellStart"/>
      <w:r w:rsidR="000B5DE4" w:rsidRPr="00AC43FA">
        <w:rPr>
          <w:rFonts w:ascii="Arial" w:eastAsia="Calibri" w:hAnsi="Arial" w:cs="Arial"/>
          <w:b/>
          <w:bCs/>
          <w:sz w:val="20"/>
          <w:szCs w:val="20"/>
        </w:rPr>
        <w:t>the</w:t>
      </w:r>
      <w:proofErr w:type="spellEnd"/>
      <w:r w:rsidR="000B5DE4" w:rsidRPr="00AC43FA">
        <w:rPr>
          <w:rFonts w:ascii="Arial" w:eastAsia="Calibri" w:hAnsi="Arial" w:cs="Arial"/>
          <w:b/>
          <w:bCs/>
          <w:sz w:val="20"/>
          <w:szCs w:val="20"/>
        </w:rPr>
        <w:t xml:space="preserve"> </w:t>
      </w:r>
      <w:proofErr w:type="spellStart"/>
      <w:r w:rsidR="000B5DE4" w:rsidRPr="00AC43FA">
        <w:rPr>
          <w:rFonts w:ascii="Arial" w:eastAsia="Calibri" w:hAnsi="Arial" w:cs="Arial"/>
          <w:b/>
          <w:bCs/>
          <w:sz w:val="20"/>
          <w:szCs w:val="20"/>
        </w:rPr>
        <w:t>specific</w:t>
      </w:r>
      <w:proofErr w:type="spellEnd"/>
      <w:r w:rsidR="000B5DE4" w:rsidRPr="00AC43FA">
        <w:rPr>
          <w:rFonts w:ascii="Arial" w:eastAsia="Calibri" w:hAnsi="Arial" w:cs="Arial"/>
          <w:b/>
          <w:bCs/>
          <w:sz w:val="20"/>
          <w:szCs w:val="20"/>
        </w:rPr>
        <w:t xml:space="preserve"> </w:t>
      </w:r>
      <w:proofErr w:type="spellStart"/>
      <w:r w:rsidR="000B5DE4" w:rsidRPr="00AC43FA">
        <w:rPr>
          <w:rFonts w:ascii="Arial" w:eastAsia="Calibri" w:hAnsi="Arial" w:cs="Arial"/>
          <w:b/>
          <w:bCs/>
          <w:sz w:val="20"/>
          <w:szCs w:val="20"/>
        </w:rPr>
        <w:t>parameter</w:t>
      </w:r>
      <w:proofErr w:type="spellEnd"/>
      <w:r w:rsidR="000B5DE4" w:rsidRPr="00AC43FA">
        <w:rPr>
          <w:rFonts w:ascii="Arial" w:eastAsia="Calibri" w:hAnsi="Arial" w:cs="Arial"/>
          <w:b/>
          <w:bCs/>
          <w:sz w:val="20"/>
          <w:szCs w:val="20"/>
        </w:rPr>
        <w:t xml:space="preserve"> </w:t>
      </w:r>
      <w:proofErr w:type="spellStart"/>
      <w:r w:rsidR="000B5DE4" w:rsidRPr="00AC43FA">
        <w:rPr>
          <w:rFonts w:ascii="Arial" w:eastAsia="Calibri" w:hAnsi="Arial" w:cs="Arial"/>
          <w:b/>
          <w:bCs/>
          <w:sz w:val="20"/>
          <w:szCs w:val="20"/>
        </w:rPr>
        <w:t>size</w:t>
      </w:r>
      <w:proofErr w:type="spellEnd"/>
      <w:r w:rsidR="000B5DE4" w:rsidRPr="00AC43FA">
        <w:rPr>
          <w:rFonts w:ascii="Arial" w:eastAsia="Calibri" w:hAnsi="Arial" w:cs="Arial"/>
          <w:b/>
          <w:bCs/>
          <w:sz w:val="20"/>
          <w:szCs w:val="20"/>
        </w:rPr>
        <w:t>/</w:t>
      </w:r>
      <w:proofErr w:type="spellStart"/>
      <w:r w:rsidR="000B5DE4" w:rsidRPr="00AC43FA">
        <w:rPr>
          <w:rFonts w:ascii="Arial" w:eastAsia="Calibri" w:hAnsi="Arial" w:cs="Arial"/>
          <w:b/>
          <w:bCs/>
          <w:sz w:val="20"/>
          <w:szCs w:val="20"/>
        </w:rPr>
        <w:t>value</w:t>
      </w:r>
      <w:proofErr w:type="spellEnd"/>
      <w:r w:rsidR="000B5DE4" w:rsidRPr="00AC43FA">
        <w:rPr>
          <w:rFonts w:ascii="Arial" w:eastAsia="Calibri" w:hAnsi="Arial" w:cs="Arial"/>
          <w:b/>
          <w:bCs/>
          <w:sz w:val="20"/>
          <w:szCs w:val="20"/>
        </w:rPr>
        <w:t xml:space="preserve">, </w:t>
      </w:r>
      <w:proofErr w:type="spellStart"/>
      <w:r w:rsidR="000B5DE4" w:rsidRPr="00AC43FA">
        <w:rPr>
          <w:rFonts w:ascii="Arial" w:eastAsia="Calibri" w:hAnsi="Arial" w:cs="Arial"/>
          <w:b/>
          <w:bCs/>
          <w:sz w:val="20"/>
          <w:szCs w:val="20"/>
        </w:rPr>
        <w:t>function</w:t>
      </w:r>
      <w:proofErr w:type="spellEnd"/>
      <w:r w:rsidR="000B5DE4" w:rsidRPr="00AC43FA">
        <w:rPr>
          <w:rFonts w:ascii="Arial" w:eastAsia="Calibri" w:hAnsi="Arial" w:cs="Arial"/>
          <w:b/>
          <w:bCs/>
          <w:sz w:val="20"/>
          <w:szCs w:val="20"/>
        </w:rPr>
        <w:t xml:space="preserve"> </w:t>
      </w:r>
      <w:proofErr w:type="spellStart"/>
      <w:r w:rsidR="000B5DE4" w:rsidRPr="00AC43FA">
        <w:rPr>
          <w:rFonts w:ascii="Arial" w:eastAsia="Calibri" w:hAnsi="Arial" w:cs="Arial"/>
          <w:b/>
          <w:bCs/>
          <w:sz w:val="20"/>
          <w:szCs w:val="20"/>
        </w:rPr>
        <w:t>performed</w:t>
      </w:r>
      <w:proofErr w:type="spellEnd"/>
      <w:r w:rsidR="000B5DE4" w:rsidRPr="00AC43FA">
        <w:rPr>
          <w:rFonts w:ascii="Arial" w:eastAsia="Calibri" w:hAnsi="Arial" w:cs="Arial"/>
          <w:b/>
          <w:bCs/>
          <w:sz w:val="20"/>
          <w:szCs w:val="20"/>
        </w:rPr>
        <w:t xml:space="preserve">, </w:t>
      </w:r>
      <w:proofErr w:type="spellStart"/>
      <w:r w:rsidR="000B5DE4" w:rsidRPr="00AC43FA">
        <w:rPr>
          <w:rFonts w:ascii="Arial" w:eastAsia="Calibri" w:hAnsi="Arial" w:cs="Arial"/>
          <w:b/>
          <w:bCs/>
          <w:sz w:val="20"/>
          <w:szCs w:val="20"/>
        </w:rPr>
        <w:t>performance</w:t>
      </w:r>
      <w:proofErr w:type="spellEnd"/>
      <w:r w:rsidR="000B5DE4" w:rsidRPr="00AC43FA">
        <w:rPr>
          <w:rFonts w:ascii="Arial" w:eastAsia="Calibri" w:hAnsi="Arial" w:cs="Arial"/>
          <w:b/>
          <w:bCs/>
          <w:sz w:val="20"/>
          <w:szCs w:val="20"/>
        </w:rPr>
        <w:t xml:space="preserve"> </w:t>
      </w:r>
      <w:proofErr w:type="spellStart"/>
      <w:r w:rsidR="000B5DE4" w:rsidRPr="00AC43FA">
        <w:rPr>
          <w:rFonts w:ascii="Arial" w:eastAsia="Calibri" w:hAnsi="Arial" w:cs="Arial"/>
          <w:b/>
          <w:bCs/>
          <w:sz w:val="20"/>
          <w:szCs w:val="20"/>
        </w:rPr>
        <w:t>or</w:t>
      </w:r>
      <w:proofErr w:type="spellEnd"/>
      <w:r w:rsidR="000B5DE4" w:rsidRPr="00AC43FA">
        <w:rPr>
          <w:rFonts w:ascii="Arial" w:eastAsia="Calibri" w:hAnsi="Arial" w:cs="Arial"/>
          <w:b/>
          <w:bCs/>
          <w:sz w:val="20"/>
          <w:szCs w:val="20"/>
        </w:rPr>
        <w:t xml:space="preserve"> </w:t>
      </w:r>
      <w:proofErr w:type="spellStart"/>
      <w:r w:rsidR="000B5DE4" w:rsidRPr="00AC43FA">
        <w:rPr>
          <w:rFonts w:ascii="Arial" w:eastAsia="Calibri" w:hAnsi="Arial" w:cs="Arial"/>
          <w:b/>
          <w:bCs/>
          <w:sz w:val="20"/>
          <w:szCs w:val="20"/>
        </w:rPr>
        <w:t>property</w:t>
      </w:r>
      <w:proofErr w:type="spellEnd"/>
      <w:r w:rsidR="000B5DE4" w:rsidRPr="00AC43FA">
        <w:rPr>
          <w:rFonts w:ascii="Arial" w:eastAsia="Calibri" w:hAnsi="Arial" w:cs="Arial"/>
          <w:b/>
          <w:bCs/>
          <w:sz w:val="20"/>
          <w:szCs w:val="20"/>
        </w:rPr>
        <w:t xml:space="preserve"> </w:t>
      </w:r>
      <w:proofErr w:type="spellStart"/>
      <w:r w:rsidR="000B5DE4" w:rsidRPr="00AC43FA">
        <w:rPr>
          <w:rFonts w:ascii="Arial" w:eastAsia="Calibri" w:hAnsi="Arial" w:cs="Arial"/>
          <w:b/>
          <w:bCs/>
          <w:sz w:val="20"/>
          <w:szCs w:val="20"/>
        </w:rPr>
        <w:t>of</w:t>
      </w:r>
      <w:proofErr w:type="spellEnd"/>
      <w:r w:rsidR="000B5DE4" w:rsidRPr="00AC43FA">
        <w:rPr>
          <w:rFonts w:ascii="Arial" w:eastAsia="Calibri" w:hAnsi="Arial" w:cs="Arial"/>
          <w:b/>
          <w:bCs/>
          <w:sz w:val="20"/>
          <w:szCs w:val="20"/>
        </w:rPr>
        <w:t xml:space="preserve"> </w:t>
      </w:r>
      <w:proofErr w:type="spellStart"/>
      <w:r w:rsidR="000B5DE4" w:rsidRPr="00AC43FA">
        <w:rPr>
          <w:rFonts w:ascii="Arial" w:eastAsia="Calibri" w:hAnsi="Arial" w:cs="Arial"/>
          <w:b/>
          <w:bCs/>
          <w:sz w:val="20"/>
          <w:szCs w:val="20"/>
        </w:rPr>
        <w:t>the</w:t>
      </w:r>
      <w:proofErr w:type="spellEnd"/>
      <w:r w:rsidR="000B5DE4" w:rsidRPr="00AC43FA">
        <w:rPr>
          <w:rFonts w:ascii="Arial" w:eastAsia="Calibri" w:hAnsi="Arial" w:cs="Arial"/>
          <w:b/>
          <w:bCs/>
          <w:sz w:val="20"/>
          <w:szCs w:val="20"/>
        </w:rPr>
        <w:t xml:space="preserve"> </w:t>
      </w:r>
      <w:proofErr w:type="spellStart"/>
      <w:r w:rsidR="000B5DE4" w:rsidRPr="00AC43FA">
        <w:rPr>
          <w:rFonts w:ascii="Arial" w:eastAsia="Calibri" w:hAnsi="Arial" w:cs="Arial"/>
          <w:b/>
          <w:bCs/>
          <w:sz w:val="20"/>
          <w:szCs w:val="20"/>
        </w:rPr>
        <w:t>proposed</w:t>
      </w:r>
      <w:proofErr w:type="spellEnd"/>
      <w:r w:rsidR="000B5DE4" w:rsidRPr="00AC43FA">
        <w:rPr>
          <w:rFonts w:ascii="Arial" w:eastAsia="Calibri" w:hAnsi="Arial" w:cs="Arial"/>
          <w:b/>
          <w:bCs/>
          <w:sz w:val="20"/>
          <w:szCs w:val="20"/>
        </w:rPr>
        <w:t xml:space="preserve"> </w:t>
      </w:r>
      <w:proofErr w:type="spellStart"/>
      <w:r w:rsidR="000B5DE4" w:rsidRPr="00AC43FA">
        <w:rPr>
          <w:rFonts w:ascii="Arial" w:eastAsia="Calibri" w:hAnsi="Arial" w:cs="Arial"/>
          <w:b/>
          <w:bCs/>
          <w:sz w:val="20"/>
          <w:szCs w:val="20"/>
        </w:rPr>
        <w:t>goods</w:t>
      </w:r>
      <w:proofErr w:type="spellEnd"/>
      <w:r w:rsidR="000B5DE4" w:rsidRPr="00AC43FA">
        <w:rPr>
          <w:rFonts w:ascii="Arial" w:eastAsia="Calibri" w:hAnsi="Arial" w:cs="Arial"/>
          <w:b/>
          <w:bCs/>
          <w:sz w:val="20"/>
          <w:szCs w:val="20"/>
        </w:rPr>
        <w:t xml:space="preserve">, </w:t>
      </w:r>
      <w:proofErr w:type="spellStart"/>
      <w:r w:rsidR="000B5DE4" w:rsidRPr="00AC43FA">
        <w:rPr>
          <w:rFonts w:ascii="Arial" w:eastAsia="Calibri" w:hAnsi="Arial" w:cs="Arial"/>
          <w:b/>
          <w:bCs/>
          <w:sz w:val="20"/>
          <w:szCs w:val="20"/>
        </w:rPr>
        <w:t>and</w:t>
      </w:r>
      <w:proofErr w:type="spellEnd"/>
      <w:r w:rsidR="000B5DE4" w:rsidRPr="00AC43FA">
        <w:rPr>
          <w:rFonts w:ascii="Arial" w:eastAsia="Calibri" w:hAnsi="Arial" w:cs="Arial"/>
          <w:b/>
          <w:bCs/>
          <w:sz w:val="20"/>
          <w:szCs w:val="20"/>
        </w:rPr>
        <w:t xml:space="preserve"> </w:t>
      </w:r>
      <w:proofErr w:type="spellStart"/>
      <w:r w:rsidR="000B5DE4" w:rsidRPr="00AC43FA">
        <w:rPr>
          <w:rFonts w:ascii="Arial" w:eastAsia="Calibri" w:hAnsi="Arial" w:cs="Arial"/>
          <w:b/>
          <w:bCs/>
          <w:sz w:val="20"/>
          <w:szCs w:val="20"/>
        </w:rPr>
        <w:t>by</w:t>
      </w:r>
      <w:proofErr w:type="spellEnd"/>
      <w:r w:rsidR="000B5DE4" w:rsidRPr="00AC43FA">
        <w:rPr>
          <w:rFonts w:ascii="Arial" w:eastAsia="Calibri" w:hAnsi="Arial" w:cs="Arial"/>
          <w:b/>
          <w:bCs/>
          <w:sz w:val="20"/>
          <w:szCs w:val="20"/>
        </w:rPr>
        <w:t xml:space="preserve"> </w:t>
      </w:r>
      <w:proofErr w:type="spellStart"/>
      <w:r w:rsidR="000B5DE4" w:rsidRPr="00AC43FA">
        <w:rPr>
          <w:rFonts w:ascii="Arial" w:eastAsia="Calibri" w:hAnsi="Arial" w:cs="Arial"/>
          <w:b/>
          <w:bCs/>
          <w:sz w:val="20"/>
          <w:szCs w:val="20"/>
        </w:rPr>
        <w:t>indicating</w:t>
      </w:r>
      <w:proofErr w:type="spellEnd"/>
      <w:r w:rsidR="000B5DE4" w:rsidRPr="00AC43FA">
        <w:rPr>
          <w:rFonts w:ascii="Arial" w:eastAsia="Calibri" w:hAnsi="Arial" w:cs="Arial"/>
          <w:b/>
          <w:bCs/>
          <w:sz w:val="20"/>
          <w:szCs w:val="20"/>
        </w:rPr>
        <w:t xml:space="preserve"> </w:t>
      </w:r>
      <w:proofErr w:type="spellStart"/>
      <w:r w:rsidR="000B5DE4" w:rsidRPr="00AC43FA">
        <w:rPr>
          <w:rFonts w:ascii="Arial" w:eastAsia="Calibri" w:hAnsi="Arial" w:cs="Arial"/>
          <w:b/>
          <w:bCs/>
          <w:sz w:val="20"/>
          <w:szCs w:val="20"/>
        </w:rPr>
        <w:t>the</w:t>
      </w:r>
      <w:proofErr w:type="spellEnd"/>
      <w:r w:rsidR="000B5DE4" w:rsidRPr="00AC43FA">
        <w:rPr>
          <w:rFonts w:ascii="Arial" w:eastAsia="Calibri" w:hAnsi="Arial" w:cs="Arial"/>
          <w:b/>
          <w:bCs/>
          <w:sz w:val="20"/>
          <w:szCs w:val="20"/>
        </w:rPr>
        <w:t xml:space="preserve"> </w:t>
      </w:r>
      <w:proofErr w:type="spellStart"/>
      <w:r w:rsidR="000B5DE4" w:rsidRPr="00AC43FA">
        <w:rPr>
          <w:rFonts w:ascii="Arial" w:eastAsia="Calibri" w:hAnsi="Arial" w:cs="Arial"/>
          <w:b/>
          <w:bCs/>
          <w:sz w:val="20"/>
          <w:szCs w:val="20"/>
        </w:rPr>
        <w:t>proposal</w:t>
      </w:r>
      <w:proofErr w:type="spellEnd"/>
      <w:r w:rsidR="000B5DE4" w:rsidRPr="00AC43FA">
        <w:rPr>
          <w:rFonts w:ascii="Arial" w:eastAsia="Calibri" w:hAnsi="Arial" w:cs="Arial"/>
          <w:b/>
          <w:bCs/>
          <w:sz w:val="20"/>
          <w:szCs w:val="20"/>
        </w:rPr>
        <w:t xml:space="preserve"> </w:t>
      </w:r>
      <w:proofErr w:type="spellStart"/>
      <w:r w:rsidR="000B5DE4" w:rsidRPr="00AC43FA">
        <w:rPr>
          <w:rFonts w:ascii="Arial" w:eastAsia="Calibri" w:hAnsi="Arial" w:cs="Arial"/>
          <w:b/>
          <w:bCs/>
          <w:sz w:val="20"/>
          <w:szCs w:val="20"/>
        </w:rPr>
        <w:t>page</w:t>
      </w:r>
      <w:proofErr w:type="spellEnd"/>
      <w:r w:rsidR="000B5DE4" w:rsidRPr="00AC43FA">
        <w:rPr>
          <w:rFonts w:ascii="Arial" w:eastAsia="Calibri" w:hAnsi="Arial" w:cs="Arial"/>
          <w:b/>
          <w:bCs/>
          <w:sz w:val="20"/>
          <w:szCs w:val="20"/>
        </w:rPr>
        <w:t xml:space="preserve"> </w:t>
      </w:r>
      <w:proofErr w:type="spellStart"/>
      <w:r w:rsidR="000B5DE4" w:rsidRPr="00AC43FA">
        <w:rPr>
          <w:rFonts w:ascii="Arial" w:eastAsia="Calibri" w:hAnsi="Arial" w:cs="Arial"/>
          <w:b/>
          <w:bCs/>
          <w:sz w:val="20"/>
          <w:szCs w:val="20"/>
        </w:rPr>
        <w:t>or</w:t>
      </w:r>
      <w:proofErr w:type="spellEnd"/>
      <w:r w:rsidR="000B5DE4" w:rsidRPr="00AC43FA">
        <w:rPr>
          <w:rFonts w:ascii="Arial" w:eastAsia="Calibri" w:hAnsi="Arial" w:cs="Arial"/>
          <w:b/>
          <w:bCs/>
          <w:sz w:val="20"/>
          <w:szCs w:val="20"/>
        </w:rPr>
        <w:t xml:space="preserve"> </w:t>
      </w:r>
      <w:proofErr w:type="spellStart"/>
      <w:r w:rsidR="000B5DE4" w:rsidRPr="00AC43FA">
        <w:rPr>
          <w:rFonts w:ascii="Arial" w:eastAsia="Calibri" w:hAnsi="Arial" w:cs="Arial"/>
          <w:b/>
          <w:bCs/>
          <w:sz w:val="20"/>
          <w:szCs w:val="20"/>
        </w:rPr>
        <w:t>other</w:t>
      </w:r>
      <w:proofErr w:type="spellEnd"/>
      <w:r w:rsidR="000B5DE4" w:rsidRPr="00AC43FA">
        <w:rPr>
          <w:rFonts w:ascii="Arial" w:eastAsia="Calibri" w:hAnsi="Arial" w:cs="Arial"/>
          <w:b/>
          <w:bCs/>
          <w:sz w:val="20"/>
          <w:szCs w:val="20"/>
        </w:rPr>
        <w:t xml:space="preserve"> </w:t>
      </w:r>
      <w:proofErr w:type="spellStart"/>
      <w:r w:rsidR="000B5DE4" w:rsidRPr="00AC43FA">
        <w:rPr>
          <w:rFonts w:ascii="Arial" w:eastAsia="Calibri" w:hAnsi="Arial" w:cs="Arial"/>
          <w:b/>
          <w:bCs/>
          <w:sz w:val="20"/>
          <w:szCs w:val="20"/>
        </w:rPr>
        <w:t>publicly</w:t>
      </w:r>
      <w:proofErr w:type="spellEnd"/>
      <w:r w:rsidR="000B5DE4" w:rsidRPr="00AC43FA">
        <w:rPr>
          <w:rFonts w:ascii="Arial" w:eastAsia="Calibri" w:hAnsi="Arial" w:cs="Arial"/>
          <w:b/>
          <w:bCs/>
          <w:sz w:val="20"/>
          <w:szCs w:val="20"/>
        </w:rPr>
        <w:t xml:space="preserve"> </w:t>
      </w:r>
      <w:proofErr w:type="spellStart"/>
      <w:r w:rsidR="000B5DE4" w:rsidRPr="00AC43FA">
        <w:rPr>
          <w:rFonts w:ascii="Arial" w:eastAsia="Calibri" w:hAnsi="Arial" w:cs="Arial"/>
          <w:b/>
          <w:bCs/>
          <w:sz w:val="20"/>
          <w:szCs w:val="20"/>
        </w:rPr>
        <w:t>available</w:t>
      </w:r>
      <w:proofErr w:type="spellEnd"/>
      <w:r w:rsidR="000B5DE4" w:rsidRPr="00AC43FA">
        <w:rPr>
          <w:rFonts w:ascii="Arial" w:eastAsia="Calibri" w:hAnsi="Arial" w:cs="Arial"/>
          <w:b/>
          <w:bCs/>
          <w:sz w:val="20"/>
          <w:szCs w:val="20"/>
        </w:rPr>
        <w:t xml:space="preserve"> link </w:t>
      </w:r>
      <w:proofErr w:type="spellStart"/>
      <w:r w:rsidR="000B5DE4" w:rsidRPr="00AC43FA">
        <w:rPr>
          <w:rFonts w:ascii="Arial" w:eastAsia="Calibri" w:hAnsi="Arial" w:cs="Arial"/>
          <w:b/>
          <w:bCs/>
          <w:sz w:val="20"/>
          <w:szCs w:val="20"/>
        </w:rPr>
        <w:t>where</w:t>
      </w:r>
      <w:proofErr w:type="spellEnd"/>
      <w:r w:rsidR="000B5DE4" w:rsidRPr="00AC43FA">
        <w:rPr>
          <w:rFonts w:ascii="Arial" w:eastAsia="Calibri" w:hAnsi="Arial" w:cs="Arial"/>
          <w:b/>
          <w:bCs/>
          <w:sz w:val="20"/>
          <w:szCs w:val="20"/>
        </w:rPr>
        <w:t xml:space="preserve"> </w:t>
      </w:r>
      <w:proofErr w:type="spellStart"/>
      <w:r w:rsidR="000B5DE4" w:rsidRPr="00AC43FA">
        <w:rPr>
          <w:rFonts w:ascii="Arial" w:eastAsia="Calibri" w:hAnsi="Arial" w:cs="Arial"/>
          <w:b/>
          <w:bCs/>
          <w:sz w:val="20"/>
          <w:szCs w:val="20"/>
        </w:rPr>
        <w:t>this</w:t>
      </w:r>
      <w:proofErr w:type="spellEnd"/>
      <w:r w:rsidR="000B5DE4" w:rsidRPr="00AC43FA">
        <w:rPr>
          <w:rFonts w:ascii="Arial" w:eastAsia="Calibri" w:hAnsi="Arial" w:cs="Arial"/>
          <w:b/>
          <w:bCs/>
          <w:sz w:val="20"/>
          <w:szCs w:val="20"/>
        </w:rPr>
        <w:t xml:space="preserve"> </w:t>
      </w:r>
      <w:proofErr w:type="spellStart"/>
      <w:r w:rsidR="000B5DE4" w:rsidRPr="00AC43FA">
        <w:rPr>
          <w:rFonts w:ascii="Arial" w:eastAsia="Calibri" w:hAnsi="Arial" w:cs="Arial"/>
          <w:b/>
          <w:bCs/>
          <w:sz w:val="20"/>
          <w:szCs w:val="20"/>
        </w:rPr>
        <w:t>parameter</w:t>
      </w:r>
      <w:proofErr w:type="spellEnd"/>
      <w:r w:rsidR="000B5DE4" w:rsidRPr="00AC43FA">
        <w:rPr>
          <w:rFonts w:ascii="Arial" w:eastAsia="Calibri" w:hAnsi="Arial" w:cs="Arial"/>
          <w:b/>
          <w:bCs/>
          <w:sz w:val="20"/>
          <w:szCs w:val="20"/>
        </w:rPr>
        <w:t xml:space="preserve">, </w:t>
      </w:r>
      <w:proofErr w:type="spellStart"/>
      <w:r w:rsidR="000B5DE4" w:rsidRPr="00AC43FA">
        <w:rPr>
          <w:rFonts w:ascii="Arial" w:eastAsia="Calibri" w:hAnsi="Arial" w:cs="Arial"/>
          <w:b/>
          <w:bCs/>
          <w:sz w:val="20"/>
          <w:szCs w:val="20"/>
        </w:rPr>
        <w:t>function</w:t>
      </w:r>
      <w:proofErr w:type="spellEnd"/>
      <w:r w:rsidR="000B5DE4" w:rsidRPr="00AC43FA">
        <w:rPr>
          <w:rFonts w:ascii="Arial" w:eastAsia="Calibri" w:hAnsi="Arial" w:cs="Arial"/>
          <w:b/>
          <w:bCs/>
          <w:sz w:val="20"/>
          <w:szCs w:val="20"/>
        </w:rPr>
        <w:t xml:space="preserve"> </w:t>
      </w:r>
      <w:proofErr w:type="spellStart"/>
      <w:r w:rsidR="000B5DE4" w:rsidRPr="00AC43FA">
        <w:rPr>
          <w:rFonts w:ascii="Arial" w:eastAsia="Calibri" w:hAnsi="Arial" w:cs="Arial"/>
          <w:b/>
          <w:bCs/>
          <w:sz w:val="20"/>
          <w:szCs w:val="20"/>
        </w:rPr>
        <w:t>performed</w:t>
      </w:r>
      <w:proofErr w:type="spellEnd"/>
      <w:r w:rsidR="000B5DE4" w:rsidRPr="00AC43FA">
        <w:rPr>
          <w:rFonts w:ascii="Arial" w:eastAsia="Calibri" w:hAnsi="Arial" w:cs="Arial"/>
          <w:b/>
          <w:bCs/>
          <w:sz w:val="20"/>
          <w:szCs w:val="20"/>
        </w:rPr>
        <w:t xml:space="preserve">, </w:t>
      </w:r>
      <w:proofErr w:type="spellStart"/>
      <w:r w:rsidR="000B5DE4" w:rsidRPr="00AC43FA">
        <w:rPr>
          <w:rFonts w:ascii="Arial" w:eastAsia="Calibri" w:hAnsi="Arial" w:cs="Arial"/>
          <w:b/>
          <w:bCs/>
          <w:sz w:val="20"/>
          <w:szCs w:val="20"/>
        </w:rPr>
        <w:t>performance</w:t>
      </w:r>
      <w:proofErr w:type="spellEnd"/>
      <w:r w:rsidR="000B5DE4" w:rsidRPr="00AC43FA">
        <w:rPr>
          <w:rFonts w:ascii="Arial" w:eastAsia="Calibri" w:hAnsi="Arial" w:cs="Arial"/>
          <w:b/>
          <w:bCs/>
          <w:sz w:val="20"/>
          <w:szCs w:val="20"/>
        </w:rPr>
        <w:t xml:space="preserve"> </w:t>
      </w:r>
      <w:proofErr w:type="spellStart"/>
      <w:r w:rsidR="000B5DE4" w:rsidRPr="00AC43FA">
        <w:rPr>
          <w:rFonts w:ascii="Arial" w:eastAsia="Calibri" w:hAnsi="Arial" w:cs="Arial"/>
          <w:b/>
          <w:bCs/>
          <w:sz w:val="20"/>
          <w:szCs w:val="20"/>
        </w:rPr>
        <w:t>or</w:t>
      </w:r>
      <w:proofErr w:type="spellEnd"/>
      <w:r w:rsidR="000B5DE4" w:rsidRPr="00AC43FA">
        <w:rPr>
          <w:rFonts w:ascii="Arial" w:eastAsia="Calibri" w:hAnsi="Arial" w:cs="Arial"/>
          <w:b/>
          <w:bCs/>
          <w:sz w:val="20"/>
          <w:szCs w:val="20"/>
        </w:rPr>
        <w:t xml:space="preserve"> </w:t>
      </w:r>
      <w:proofErr w:type="spellStart"/>
      <w:r w:rsidR="000B5DE4" w:rsidRPr="00AC43FA">
        <w:rPr>
          <w:rFonts w:ascii="Arial" w:eastAsia="Calibri" w:hAnsi="Arial" w:cs="Arial"/>
          <w:b/>
          <w:bCs/>
          <w:sz w:val="20"/>
          <w:szCs w:val="20"/>
        </w:rPr>
        <w:t>property</w:t>
      </w:r>
      <w:proofErr w:type="spellEnd"/>
      <w:r w:rsidR="000B5DE4" w:rsidRPr="00AC43FA">
        <w:rPr>
          <w:rFonts w:ascii="Arial" w:eastAsia="Calibri" w:hAnsi="Arial" w:cs="Arial"/>
          <w:b/>
          <w:bCs/>
          <w:sz w:val="20"/>
          <w:szCs w:val="20"/>
        </w:rPr>
        <w:t xml:space="preserve"> </w:t>
      </w:r>
      <w:proofErr w:type="spellStart"/>
      <w:r w:rsidR="000B5DE4" w:rsidRPr="00AC43FA">
        <w:rPr>
          <w:rFonts w:ascii="Arial" w:eastAsia="Calibri" w:hAnsi="Arial" w:cs="Arial"/>
          <w:b/>
          <w:bCs/>
          <w:sz w:val="20"/>
          <w:szCs w:val="20"/>
        </w:rPr>
        <w:t>is</w:t>
      </w:r>
      <w:proofErr w:type="spellEnd"/>
      <w:r w:rsidR="000B5DE4" w:rsidRPr="00AC43FA">
        <w:rPr>
          <w:rFonts w:ascii="Arial" w:eastAsia="Calibri" w:hAnsi="Arial" w:cs="Arial"/>
          <w:b/>
          <w:bCs/>
          <w:sz w:val="20"/>
          <w:szCs w:val="20"/>
        </w:rPr>
        <w:t xml:space="preserve"> </w:t>
      </w:r>
      <w:proofErr w:type="spellStart"/>
      <w:r w:rsidR="000B5DE4" w:rsidRPr="00AC43FA">
        <w:rPr>
          <w:rFonts w:ascii="Arial" w:eastAsia="Calibri" w:hAnsi="Arial" w:cs="Arial"/>
          <w:b/>
          <w:bCs/>
          <w:sz w:val="20"/>
          <w:szCs w:val="20"/>
        </w:rPr>
        <w:t>indicated</w:t>
      </w:r>
      <w:proofErr w:type="spellEnd"/>
      <w:r w:rsidR="000B5DE4" w:rsidRPr="00AC43FA">
        <w:rPr>
          <w:rFonts w:ascii="Arial" w:eastAsia="Calibri" w:hAnsi="Arial" w:cs="Arial"/>
          <w:b/>
          <w:bCs/>
          <w:sz w:val="20"/>
          <w:szCs w:val="20"/>
        </w:rPr>
        <w:t xml:space="preserve"> </w:t>
      </w:r>
      <w:proofErr w:type="spellStart"/>
      <w:r w:rsidR="000B5DE4" w:rsidRPr="00AC43FA">
        <w:rPr>
          <w:rFonts w:ascii="Arial" w:eastAsia="Calibri" w:hAnsi="Arial" w:cs="Arial"/>
          <w:b/>
          <w:bCs/>
          <w:sz w:val="20"/>
          <w:szCs w:val="20"/>
        </w:rPr>
        <w:t>in</w:t>
      </w:r>
      <w:proofErr w:type="spellEnd"/>
      <w:r w:rsidR="000B5DE4" w:rsidRPr="00AC43FA">
        <w:rPr>
          <w:rFonts w:ascii="Arial" w:eastAsia="Calibri" w:hAnsi="Arial" w:cs="Arial"/>
          <w:b/>
          <w:bCs/>
          <w:sz w:val="20"/>
          <w:szCs w:val="20"/>
        </w:rPr>
        <w:t xml:space="preserve"> </w:t>
      </w:r>
      <w:proofErr w:type="spellStart"/>
      <w:r w:rsidR="000B5DE4" w:rsidRPr="00AC43FA">
        <w:rPr>
          <w:rFonts w:ascii="Arial" w:eastAsia="Calibri" w:hAnsi="Arial" w:cs="Arial"/>
          <w:b/>
          <w:bCs/>
          <w:sz w:val="20"/>
          <w:szCs w:val="20"/>
        </w:rPr>
        <w:t>the</w:t>
      </w:r>
      <w:proofErr w:type="spellEnd"/>
      <w:r w:rsidR="000B5DE4" w:rsidRPr="00AC43FA">
        <w:rPr>
          <w:rFonts w:ascii="Arial" w:eastAsia="Calibri" w:hAnsi="Arial" w:cs="Arial"/>
          <w:b/>
          <w:bCs/>
          <w:sz w:val="20"/>
          <w:szCs w:val="20"/>
        </w:rPr>
        <w:t xml:space="preserve"> </w:t>
      </w:r>
      <w:proofErr w:type="spellStart"/>
      <w:r w:rsidR="000B5DE4" w:rsidRPr="00AC43FA">
        <w:rPr>
          <w:rFonts w:ascii="Arial" w:eastAsia="Calibri" w:hAnsi="Arial" w:cs="Arial"/>
          <w:b/>
          <w:bCs/>
          <w:sz w:val="20"/>
          <w:szCs w:val="20"/>
        </w:rPr>
        <w:t>submitted</w:t>
      </w:r>
      <w:proofErr w:type="spellEnd"/>
      <w:r w:rsidR="000B5DE4" w:rsidRPr="00AC43FA">
        <w:rPr>
          <w:rFonts w:ascii="Arial" w:eastAsia="Calibri" w:hAnsi="Arial" w:cs="Arial"/>
          <w:b/>
          <w:bCs/>
          <w:sz w:val="20"/>
          <w:szCs w:val="20"/>
        </w:rPr>
        <w:t xml:space="preserve"> </w:t>
      </w:r>
      <w:proofErr w:type="spellStart"/>
      <w:r w:rsidR="000B5DE4" w:rsidRPr="00AC43FA">
        <w:rPr>
          <w:rFonts w:ascii="Arial" w:eastAsia="Calibri" w:hAnsi="Arial" w:cs="Arial"/>
          <w:b/>
          <w:bCs/>
          <w:sz w:val="20"/>
          <w:szCs w:val="20"/>
        </w:rPr>
        <w:t>product</w:t>
      </w:r>
      <w:proofErr w:type="spellEnd"/>
      <w:r w:rsidR="000B5DE4" w:rsidRPr="00AC43FA">
        <w:rPr>
          <w:rFonts w:ascii="Arial" w:eastAsia="Calibri" w:hAnsi="Arial" w:cs="Arial"/>
          <w:b/>
          <w:bCs/>
          <w:sz w:val="20"/>
          <w:szCs w:val="20"/>
        </w:rPr>
        <w:t xml:space="preserve"> </w:t>
      </w:r>
      <w:proofErr w:type="spellStart"/>
      <w:r w:rsidR="000B5DE4" w:rsidRPr="00AC43FA">
        <w:rPr>
          <w:rFonts w:ascii="Arial" w:eastAsia="Calibri" w:hAnsi="Arial" w:cs="Arial"/>
          <w:b/>
          <w:bCs/>
          <w:sz w:val="20"/>
          <w:szCs w:val="20"/>
        </w:rPr>
        <w:t>descriptions</w:t>
      </w:r>
      <w:proofErr w:type="spellEnd"/>
      <w:r w:rsidR="000B5DE4" w:rsidRPr="00AC43FA">
        <w:rPr>
          <w:rFonts w:ascii="Arial" w:eastAsia="Calibri" w:hAnsi="Arial" w:cs="Arial"/>
          <w:b/>
          <w:bCs/>
          <w:sz w:val="20"/>
          <w:szCs w:val="20"/>
        </w:rPr>
        <w:t xml:space="preserve"> </w:t>
      </w:r>
      <w:proofErr w:type="spellStart"/>
      <w:r w:rsidR="000B5DE4" w:rsidRPr="00AC43FA">
        <w:rPr>
          <w:rFonts w:ascii="Arial" w:eastAsia="Calibri" w:hAnsi="Arial" w:cs="Arial"/>
          <w:b/>
          <w:bCs/>
          <w:sz w:val="20"/>
          <w:szCs w:val="20"/>
        </w:rPr>
        <w:t>or</w:t>
      </w:r>
      <w:proofErr w:type="spellEnd"/>
      <w:r w:rsidR="000B5DE4" w:rsidRPr="00AC43FA">
        <w:rPr>
          <w:rFonts w:ascii="Arial" w:eastAsia="Calibri" w:hAnsi="Arial" w:cs="Arial"/>
          <w:b/>
          <w:bCs/>
          <w:sz w:val="20"/>
          <w:szCs w:val="20"/>
        </w:rPr>
        <w:t xml:space="preserve"> </w:t>
      </w:r>
      <w:proofErr w:type="spellStart"/>
      <w:r w:rsidR="000B5DE4" w:rsidRPr="00AC43FA">
        <w:rPr>
          <w:rFonts w:ascii="Arial" w:eastAsia="Calibri" w:hAnsi="Arial" w:cs="Arial"/>
          <w:b/>
          <w:bCs/>
          <w:sz w:val="20"/>
          <w:szCs w:val="20"/>
        </w:rPr>
        <w:t>other</w:t>
      </w:r>
      <w:proofErr w:type="spellEnd"/>
      <w:r w:rsidR="000B5DE4" w:rsidRPr="00AC43FA">
        <w:rPr>
          <w:rFonts w:ascii="Arial" w:eastAsia="Calibri" w:hAnsi="Arial" w:cs="Arial"/>
          <w:b/>
          <w:bCs/>
          <w:sz w:val="20"/>
          <w:szCs w:val="20"/>
        </w:rPr>
        <w:t xml:space="preserve"> </w:t>
      </w:r>
      <w:proofErr w:type="spellStart"/>
      <w:r w:rsidR="000B5DE4" w:rsidRPr="00AC43FA">
        <w:rPr>
          <w:rFonts w:ascii="Arial" w:eastAsia="Calibri" w:hAnsi="Arial" w:cs="Arial"/>
          <w:b/>
          <w:bCs/>
          <w:sz w:val="20"/>
          <w:szCs w:val="20"/>
        </w:rPr>
        <w:t>technical</w:t>
      </w:r>
      <w:proofErr w:type="spellEnd"/>
      <w:r w:rsidR="000B5DE4" w:rsidRPr="00AC43FA">
        <w:rPr>
          <w:rFonts w:ascii="Arial" w:eastAsia="Calibri" w:hAnsi="Arial" w:cs="Arial"/>
          <w:b/>
          <w:bCs/>
          <w:sz w:val="20"/>
          <w:szCs w:val="20"/>
        </w:rPr>
        <w:t xml:space="preserve"> </w:t>
      </w:r>
      <w:proofErr w:type="spellStart"/>
      <w:r w:rsidR="000B5DE4" w:rsidRPr="00AC43FA">
        <w:rPr>
          <w:rFonts w:ascii="Arial" w:eastAsia="Calibri" w:hAnsi="Arial" w:cs="Arial"/>
          <w:b/>
          <w:bCs/>
          <w:sz w:val="20"/>
          <w:szCs w:val="20"/>
        </w:rPr>
        <w:t>documentation</w:t>
      </w:r>
      <w:proofErr w:type="spellEnd"/>
      <w:r w:rsidR="000B5DE4" w:rsidRPr="00AC43FA">
        <w:rPr>
          <w:rFonts w:ascii="Arial" w:eastAsia="Calibri" w:hAnsi="Arial" w:cs="Arial"/>
          <w:b/>
          <w:bCs/>
          <w:sz w:val="20"/>
          <w:szCs w:val="20"/>
        </w:rPr>
        <w:t xml:space="preserve">, </w:t>
      </w:r>
      <w:proofErr w:type="spellStart"/>
      <w:r w:rsidR="000B5DE4" w:rsidRPr="00AC43FA">
        <w:rPr>
          <w:rFonts w:ascii="Arial" w:eastAsia="Calibri" w:hAnsi="Arial" w:cs="Arial"/>
          <w:b/>
          <w:bCs/>
          <w:sz w:val="20"/>
          <w:szCs w:val="20"/>
        </w:rPr>
        <w:t>confirming</w:t>
      </w:r>
      <w:proofErr w:type="spellEnd"/>
      <w:r w:rsidR="000B5DE4" w:rsidRPr="00AC43FA">
        <w:rPr>
          <w:rFonts w:ascii="Arial" w:eastAsia="Calibri" w:hAnsi="Arial" w:cs="Arial"/>
          <w:b/>
          <w:bCs/>
          <w:sz w:val="20"/>
          <w:szCs w:val="20"/>
        </w:rPr>
        <w:t xml:space="preserve"> </w:t>
      </w:r>
      <w:proofErr w:type="spellStart"/>
      <w:r w:rsidR="000B5DE4" w:rsidRPr="00AC43FA">
        <w:rPr>
          <w:rFonts w:ascii="Arial" w:eastAsia="Calibri" w:hAnsi="Arial" w:cs="Arial"/>
          <w:b/>
          <w:bCs/>
          <w:sz w:val="20"/>
          <w:szCs w:val="20"/>
        </w:rPr>
        <w:t>the</w:t>
      </w:r>
      <w:proofErr w:type="spellEnd"/>
      <w:r w:rsidR="000B5DE4" w:rsidRPr="00AC43FA">
        <w:rPr>
          <w:rFonts w:ascii="Arial" w:eastAsia="Calibri" w:hAnsi="Arial" w:cs="Arial"/>
          <w:b/>
          <w:bCs/>
          <w:sz w:val="20"/>
          <w:szCs w:val="20"/>
        </w:rPr>
        <w:t xml:space="preserve"> </w:t>
      </w:r>
      <w:proofErr w:type="spellStart"/>
      <w:r w:rsidR="000B5DE4" w:rsidRPr="00AC43FA">
        <w:rPr>
          <w:rFonts w:ascii="Arial" w:eastAsia="Calibri" w:hAnsi="Arial" w:cs="Arial"/>
          <w:b/>
          <w:bCs/>
          <w:sz w:val="20"/>
          <w:szCs w:val="20"/>
        </w:rPr>
        <w:t>compliance</w:t>
      </w:r>
      <w:proofErr w:type="spellEnd"/>
      <w:r w:rsidR="000B5DE4" w:rsidRPr="00AC43FA">
        <w:rPr>
          <w:rFonts w:ascii="Arial" w:eastAsia="Calibri" w:hAnsi="Arial" w:cs="Arial"/>
          <w:b/>
          <w:bCs/>
          <w:sz w:val="20"/>
          <w:szCs w:val="20"/>
        </w:rPr>
        <w:t xml:space="preserve"> </w:t>
      </w:r>
      <w:proofErr w:type="spellStart"/>
      <w:r w:rsidR="000B5DE4" w:rsidRPr="00AC43FA">
        <w:rPr>
          <w:rFonts w:ascii="Arial" w:eastAsia="Calibri" w:hAnsi="Arial" w:cs="Arial"/>
          <w:b/>
          <w:bCs/>
          <w:sz w:val="20"/>
          <w:szCs w:val="20"/>
        </w:rPr>
        <w:t>of</w:t>
      </w:r>
      <w:proofErr w:type="spellEnd"/>
      <w:r w:rsidR="000B5DE4" w:rsidRPr="00AC43FA">
        <w:rPr>
          <w:rFonts w:ascii="Arial" w:eastAsia="Calibri" w:hAnsi="Arial" w:cs="Arial"/>
          <w:b/>
          <w:bCs/>
          <w:sz w:val="20"/>
          <w:szCs w:val="20"/>
        </w:rPr>
        <w:t xml:space="preserve"> </w:t>
      </w:r>
      <w:proofErr w:type="spellStart"/>
      <w:r w:rsidR="000B5DE4" w:rsidRPr="00AC43FA">
        <w:rPr>
          <w:rFonts w:ascii="Arial" w:eastAsia="Calibri" w:hAnsi="Arial" w:cs="Arial"/>
          <w:b/>
          <w:bCs/>
          <w:sz w:val="20"/>
          <w:szCs w:val="20"/>
        </w:rPr>
        <w:t>the</w:t>
      </w:r>
      <w:proofErr w:type="spellEnd"/>
      <w:r w:rsidR="000B5DE4" w:rsidRPr="00AC43FA">
        <w:rPr>
          <w:rFonts w:ascii="Arial" w:eastAsia="Calibri" w:hAnsi="Arial" w:cs="Arial"/>
          <w:b/>
          <w:bCs/>
          <w:sz w:val="20"/>
          <w:szCs w:val="20"/>
        </w:rPr>
        <w:t xml:space="preserve"> </w:t>
      </w:r>
      <w:proofErr w:type="spellStart"/>
      <w:r w:rsidR="000B5DE4" w:rsidRPr="00AC43FA">
        <w:rPr>
          <w:rFonts w:ascii="Arial" w:eastAsia="Calibri" w:hAnsi="Arial" w:cs="Arial"/>
          <w:b/>
          <w:bCs/>
          <w:sz w:val="20"/>
          <w:szCs w:val="20"/>
        </w:rPr>
        <w:t>proposed</w:t>
      </w:r>
      <w:proofErr w:type="spellEnd"/>
      <w:r w:rsidR="000B5DE4" w:rsidRPr="00AC43FA">
        <w:rPr>
          <w:rFonts w:ascii="Arial" w:eastAsia="Calibri" w:hAnsi="Arial" w:cs="Arial"/>
          <w:b/>
          <w:bCs/>
          <w:sz w:val="20"/>
          <w:szCs w:val="20"/>
        </w:rPr>
        <w:t xml:space="preserve"> </w:t>
      </w:r>
      <w:proofErr w:type="spellStart"/>
      <w:r w:rsidR="000B5DE4" w:rsidRPr="00AC43FA">
        <w:rPr>
          <w:rFonts w:ascii="Arial" w:eastAsia="Calibri" w:hAnsi="Arial" w:cs="Arial"/>
          <w:b/>
          <w:bCs/>
          <w:sz w:val="20"/>
          <w:szCs w:val="20"/>
        </w:rPr>
        <w:t>goods</w:t>
      </w:r>
      <w:proofErr w:type="spellEnd"/>
      <w:r w:rsidR="000B5DE4" w:rsidRPr="00AC43FA">
        <w:rPr>
          <w:rFonts w:ascii="Arial" w:eastAsia="Calibri" w:hAnsi="Arial" w:cs="Arial"/>
          <w:b/>
          <w:bCs/>
          <w:sz w:val="20"/>
          <w:szCs w:val="20"/>
        </w:rPr>
        <w:t xml:space="preserve"> </w:t>
      </w:r>
      <w:proofErr w:type="spellStart"/>
      <w:r w:rsidR="000B5DE4" w:rsidRPr="00AC43FA">
        <w:rPr>
          <w:rFonts w:ascii="Arial" w:eastAsia="Calibri" w:hAnsi="Arial" w:cs="Arial"/>
          <w:b/>
          <w:bCs/>
          <w:sz w:val="20"/>
          <w:szCs w:val="20"/>
        </w:rPr>
        <w:t>with</w:t>
      </w:r>
      <w:proofErr w:type="spellEnd"/>
      <w:r w:rsidR="000B5DE4" w:rsidRPr="00AC43FA">
        <w:rPr>
          <w:rFonts w:ascii="Arial" w:eastAsia="Calibri" w:hAnsi="Arial" w:cs="Arial"/>
          <w:b/>
          <w:bCs/>
          <w:sz w:val="20"/>
          <w:szCs w:val="20"/>
        </w:rPr>
        <w:t xml:space="preserve"> </w:t>
      </w:r>
      <w:proofErr w:type="spellStart"/>
      <w:r w:rsidR="000B5DE4" w:rsidRPr="00AC43FA">
        <w:rPr>
          <w:rFonts w:ascii="Arial" w:eastAsia="Calibri" w:hAnsi="Arial" w:cs="Arial"/>
          <w:b/>
          <w:bCs/>
          <w:sz w:val="20"/>
          <w:szCs w:val="20"/>
        </w:rPr>
        <w:t>the</w:t>
      </w:r>
      <w:proofErr w:type="spellEnd"/>
      <w:r w:rsidR="000B5DE4" w:rsidRPr="00AC43FA">
        <w:rPr>
          <w:rFonts w:ascii="Arial" w:eastAsia="Calibri" w:hAnsi="Arial" w:cs="Arial"/>
          <w:b/>
          <w:bCs/>
          <w:sz w:val="20"/>
          <w:szCs w:val="20"/>
        </w:rPr>
        <w:t xml:space="preserve"> </w:t>
      </w:r>
      <w:proofErr w:type="spellStart"/>
      <w:r w:rsidR="000B5DE4" w:rsidRPr="00AC43FA">
        <w:rPr>
          <w:rFonts w:ascii="Arial" w:eastAsia="Calibri" w:hAnsi="Arial" w:cs="Arial"/>
          <w:b/>
          <w:bCs/>
          <w:sz w:val="20"/>
          <w:szCs w:val="20"/>
        </w:rPr>
        <w:t>requirements</w:t>
      </w:r>
      <w:proofErr w:type="spellEnd"/>
      <w:r w:rsidR="000B5DE4" w:rsidRPr="00AC43FA">
        <w:rPr>
          <w:rFonts w:ascii="Arial" w:eastAsia="Calibri" w:hAnsi="Arial" w:cs="Arial"/>
          <w:b/>
          <w:bCs/>
          <w:sz w:val="20"/>
          <w:szCs w:val="20"/>
        </w:rPr>
        <w:t xml:space="preserve"> </w:t>
      </w:r>
      <w:proofErr w:type="spellStart"/>
      <w:r w:rsidR="000B5DE4" w:rsidRPr="00AC43FA">
        <w:rPr>
          <w:rFonts w:ascii="Arial" w:eastAsia="Calibri" w:hAnsi="Arial" w:cs="Arial"/>
          <w:b/>
          <w:bCs/>
          <w:sz w:val="20"/>
          <w:szCs w:val="20"/>
        </w:rPr>
        <w:t>of</w:t>
      </w:r>
      <w:proofErr w:type="spellEnd"/>
      <w:r w:rsidR="000B5DE4" w:rsidRPr="00AC43FA">
        <w:rPr>
          <w:rFonts w:ascii="Arial" w:eastAsia="Calibri" w:hAnsi="Arial" w:cs="Arial"/>
          <w:b/>
          <w:bCs/>
          <w:sz w:val="20"/>
          <w:szCs w:val="20"/>
        </w:rPr>
        <w:t xml:space="preserve"> </w:t>
      </w:r>
      <w:proofErr w:type="spellStart"/>
      <w:r w:rsidR="000B5DE4" w:rsidRPr="00AC43FA">
        <w:rPr>
          <w:rFonts w:ascii="Arial" w:eastAsia="Calibri" w:hAnsi="Arial" w:cs="Arial"/>
          <w:b/>
          <w:bCs/>
          <w:sz w:val="20"/>
          <w:szCs w:val="20"/>
        </w:rPr>
        <w:t>the</w:t>
      </w:r>
      <w:proofErr w:type="spellEnd"/>
      <w:r w:rsidR="000B5DE4" w:rsidRPr="00AC43FA">
        <w:rPr>
          <w:rFonts w:ascii="Arial" w:eastAsia="Calibri" w:hAnsi="Arial" w:cs="Arial"/>
          <w:b/>
          <w:bCs/>
          <w:sz w:val="20"/>
          <w:szCs w:val="20"/>
        </w:rPr>
        <w:t xml:space="preserve"> </w:t>
      </w:r>
      <w:proofErr w:type="spellStart"/>
      <w:r w:rsidR="000B5DE4" w:rsidRPr="00AC43FA">
        <w:rPr>
          <w:rFonts w:ascii="Arial" w:eastAsia="Calibri" w:hAnsi="Arial" w:cs="Arial"/>
          <w:b/>
          <w:bCs/>
          <w:sz w:val="20"/>
          <w:szCs w:val="20"/>
        </w:rPr>
        <w:t>technical</w:t>
      </w:r>
      <w:proofErr w:type="spellEnd"/>
      <w:r w:rsidR="000B5DE4" w:rsidRPr="00AC43FA">
        <w:rPr>
          <w:rFonts w:ascii="Arial" w:eastAsia="Calibri" w:hAnsi="Arial" w:cs="Arial"/>
          <w:b/>
          <w:bCs/>
          <w:sz w:val="20"/>
          <w:szCs w:val="20"/>
        </w:rPr>
        <w:t xml:space="preserve"> </w:t>
      </w:r>
      <w:proofErr w:type="spellStart"/>
      <w:r w:rsidR="000B5DE4" w:rsidRPr="00AC43FA">
        <w:rPr>
          <w:rFonts w:ascii="Arial" w:eastAsia="Calibri" w:hAnsi="Arial" w:cs="Arial"/>
          <w:b/>
          <w:bCs/>
          <w:sz w:val="20"/>
          <w:szCs w:val="20"/>
        </w:rPr>
        <w:t>specification</w:t>
      </w:r>
      <w:proofErr w:type="spellEnd"/>
      <w:r w:rsidR="000B5DE4" w:rsidRPr="00AC43FA">
        <w:rPr>
          <w:rFonts w:ascii="Arial" w:eastAsia="Calibri" w:hAnsi="Arial" w:cs="Arial"/>
          <w:b/>
          <w:bCs/>
          <w:sz w:val="20"/>
          <w:szCs w:val="20"/>
        </w:rPr>
        <w:t xml:space="preserve">, </w:t>
      </w:r>
      <w:proofErr w:type="spellStart"/>
      <w:r w:rsidR="000B5DE4" w:rsidRPr="00AC43FA">
        <w:rPr>
          <w:rFonts w:ascii="Arial" w:eastAsia="Calibri" w:hAnsi="Arial" w:cs="Arial"/>
          <w:b/>
          <w:bCs/>
          <w:sz w:val="20"/>
          <w:szCs w:val="20"/>
        </w:rPr>
        <w:t>as</w:t>
      </w:r>
      <w:proofErr w:type="spellEnd"/>
      <w:r w:rsidR="000B5DE4" w:rsidRPr="00AC43FA">
        <w:rPr>
          <w:rFonts w:ascii="Arial" w:eastAsia="Calibri" w:hAnsi="Arial" w:cs="Arial"/>
          <w:b/>
          <w:bCs/>
          <w:sz w:val="20"/>
          <w:szCs w:val="20"/>
        </w:rPr>
        <w:t xml:space="preserve"> </w:t>
      </w:r>
      <w:proofErr w:type="spellStart"/>
      <w:r w:rsidR="000B5DE4" w:rsidRPr="00AC43FA">
        <w:rPr>
          <w:rFonts w:ascii="Arial" w:eastAsia="Calibri" w:hAnsi="Arial" w:cs="Arial"/>
          <w:b/>
          <w:bCs/>
          <w:sz w:val="20"/>
          <w:szCs w:val="20"/>
        </w:rPr>
        <w:t>well</w:t>
      </w:r>
      <w:proofErr w:type="spellEnd"/>
      <w:r w:rsidR="000B5DE4" w:rsidRPr="00AC43FA">
        <w:rPr>
          <w:rFonts w:ascii="Arial" w:eastAsia="Calibri" w:hAnsi="Arial" w:cs="Arial"/>
          <w:b/>
          <w:bCs/>
          <w:sz w:val="20"/>
          <w:szCs w:val="20"/>
        </w:rPr>
        <w:t xml:space="preserve"> </w:t>
      </w:r>
      <w:proofErr w:type="spellStart"/>
      <w:r w:rsidR="000B5DE4" w:rsidRPr="00AC43FA">
        <w:rPr>
          <w:rFonts w:ascii="Arial" w:eastAsia="Calibri" w:hAnsi="Arial" w:cs="Arial"/>
          <w:b/>
          <w:bCs/>
          <w:sz w:val="20"/>
          <w:szCs w:val="20"/>
        </w:rPr>
        <w:t>as</w:t>
      </w:r>
      <w:proofErr w:type="spellEnd"/>
      <w:r w:rsidR="000B5DE4" w:rsidRPr="00AC43FA">
        <w:rPr>
          <w:rFonts w:ascii="Arial" w:eastAsia="Calibri" w:hAnsi="Arial" w:cs="Arial"/>
          <w:b/>
          <w:bCs/>
          <w:sz w:val="20"/>
          <w:szCs w:val="20"/>
        </w:rPr>
        <w:t xml:space="preserve"> </w:t>
      </w:r>
      <w:proofErr w:type="spellStart"/>
      <w:r w:rsidR="000B5DE4" w:rsidRPr="00AC43FA">
        <w:rPr>
          <w:rFonts w:ascii="Arial" w:eastAsia="Calibri" w:hAnsi="Arial" w:cs="Arial"/>
          <w:b/>
          <w:bCs/>
          <w:sz w:val="20"/>
          <w:szCs w:val="20"/>
        </w:rPr>
        <w:t>indicating</w:t>
      </w:r>
      <w:proofErr w:type="spellEnd"/>
      <w:r w:rsidR="000B5DE4" w:rsidRPr="00AC43FA">
        <w:rPr>
          <w:rFonts w:ascii="Arial" w:eastAsia="Calibri" w:hAnsi="Arial" w:cs="Arial"/>
          <w:b/>
          <w:bCs/>
          <w:sz w:val="20"/>
          <w:szCs w:val="20"/>
        </w:rPr>
        <w:t xml:space="preserve"> </w:t>
      </w:r>
      <w:proofErr w:type="spellStart"/>
      <w:r w:rsidR="000B5DE4" w:rsidRPr="00AC43FA">
        <w:rPr>
          <w:rFonts w:ascii="Arial" w:eastAsia="Calibri" w:hAnsi="Arial" w:cs="Arial"/>
          <w:b/>
          <w:bCs/>
          <w:sz w:val="20"/>
          <w:szCs w:val="20"/>
        </w:rPr>
        <w:t>the</w:t>
      </w:r>
      <w:proofErr w:type="spellEnd"/>
      <w:r w:rsidR="000B5DE4" w:rsidRPr="00AC43FA">
        <w:rPr>
          <w:rFonts w:ascii="Arial" w:eastAsia="Calibri" w:hAnsi="Arial" w:cs="Arial"/>
          <w:b/>
          <w:bCs/>
          <w:sz w:val="20"/>
          <w:szCs w:val="20"/>
        </w:rPr>
        <w:t xml:space="preserve"> </w:t>
      </w:r>
      <w:proofErr w:type="spellStart"/>
      <w:r w:rsidR="000B5DE4" w:rsidRPr="00AC43FA">
        <w:rPr>
          <w:rFonts w:ascii="Arial" w:eastAsia="Calibri" w:hAnsi="Arial" w:cs="Arial"/>
          <w:b/>
          <w:bCs/>
          <w:sz w:val="20"/>
          <w:szCs w:val="20"/>
        </w:rPr>
        <w:t>manufacturer</w:t>
      </w:r>
      <w:proofErr w:type="spellEnd"/>
      <w:r w:rsidR="000B5DE4" w:rsidRPr="00AC43FA">
        <w:rPr>
          <w:rFonts w:ascii="Arial" w:eastAsia="Calibri" w:hAnsi="Arial" w:cs="Arial"/>
          <w:b/>
          <w:bCs/>
          <w:sz w:val="20"/>
          <w:szCs w:val="20"/>
        </w:rPr>
        <w:t xml:space="preserve"> </w:t>
      </w:r>
      <w:proofErr w:type="spellStart"/>
      <w:r w:rsidR="000B5DE4" w:rsidRPr="00AC43FA">
        <w:rPr>
          <w:rFonts w:ascii="Arial" w:eastAsia="Calibri" w:hAnsi="Arial" w:cs="Arial"/>
          <w:b/>
          <w:bCs/>
          <w:sz w:val="20"/>
          <w:szCs w:val="20"/>
        </w:rPr>
        <w:t>and</w:t>
      </w:r>
      <w:proofErr w:type="spellEnd"/>
      <w:r w:rsidR="000B5DE4" w:rsidRPr="00AC43FA">
        <w:rPr>
          <w:rFonts w:ascii="Arial" w:eastAsia="Calibri" w:hAnsi="Arial" w:cs="Arial"/>
          <w:b/>
          <w:bCs/>
          <w:sz w:val="20"/>
          <w:szCs w:val="20"/>
        </w:rPr>
        <w:t xml:space="preserve"> </w:t>
      </w:r>
      <w:proofErr w:type="spellStart"/>
      <w:r w:rsidR="000B5DE4" w:rsidRPr="00AC43FA">
        <w:rPr>
          <w:rFonts w:ascii="Arial" w:eastAsia="Calibri" w:hAnsi="Arial" w:cs="Arial"/>
          <w:b/>
          <w:bCs/>
          <w:sz w:val="20"/>
          <w:szCs w:val="20"/>
        </w:rPr>
        <w:t>country</w:t>
      </w:r>
      <w:proofErr w:type="spellEnd"/>
      <w:r w:rsidR="000B5DE4" w:rsidRPr="00AC43FA">
        <w:rPr>
          <w:rFonts w:ascii="Arial" w:eastAsia="Calibri" w:hAnsi="Arial" w:cs="Arial"/>
          <w:b/>
          <w:bCs/>
          <w:sz w:val="20"/>
          <w:szCs w:val="20"/>
        </w:rPr>
        <w:t xml:space="preserve"> </w:t>
      </w:r>
      <w:proofErr w:type="spellStart"/>
      <w:r w:rsidR="000B5DE4" w:rsidRPr="00AC43FA">
        <w:rPr>
          <w:rFonts w:ascii="Arial" w:eastAsia="Calibri" w:hAnsi="Arial" w:cs="Arial"/>
          <w:b/>
          <w:bCs/>
          <w:sz w:val="20"/>
          <w:szCs w:val="20"/>
        </w:rPr>
        <w:t>of</w:t>
      </w:r>
      <w:proofErr w:type="spellEnd"/>
      <w:r w:rsidR="000B5DE4" w:rsidRPr="00AC43FA">
        <w:rPr>
          <w:rFonts w:ascii="Arial" w:eastAsia="Calibri" w:hAnsi="Arial" w:cs="Arial"/>
          <w:b/>
          <w:bCs/>
          <w:sz w:val="20"/>
          <w:szCs w:val="20"/>
        </w:rPr>
        <w:t xml:space="preserve"> </w:t>
      </w:r>
      <w:proofErr w:type="spellStart"/>
      <w:r w:rsidR="000B5DE4" w:rsidRPr="00AC43FA">
        <w:rPr>
          <w:rFonts w:ascii="Arial" w:eastAsia="Calibri" w:hAnsi="Arial" w:cs="Arial"/>
          <w:b/>
          <w:bCs/>
          <w:sz w:val="20"/>
          <w:szCs w:val="20"/>
        </w:rPr>
        <w:t>origin</w:t>
      </w:r>
      <w:proofErr w:type="spellEnd"/>
      <w:r w:rsidR="000B5DE4" w:rsidRPr="00AC43FA">
        <w:rPr>
          <w:rFonts w:ascii="Arial" w:eastAsia="Calibri" w:hAnsi="Arial" w:cs="Arial"/>
          <w:b/>
          <w:bCs/>
          <w:sz w:val="20"/>
          <w:szCs w:val="20"/>
        </w:rPr>
        <w:t xml:space="preserve"> </w:t>
      </w:r>
      <w:proofErr w:type="spellStart"/>
      <w:r w:rsidR="000B5DE4" w:rsidRPr="00AC43FA">
        <w:rPr>
          <w:rFonts w:ascii="Arial" w:eastAsia="Calibri" w:hAnsi="Arial" w:cs="Arial"/>
          <w:b/>
          <w:bCs/>
          <w:sz w:val="20"/>
          <w:szCs w:val="20"/>
        </w:rPr>
        <w:t>of</w:t>
      </w:r>
      <w:proofErr w:type="spellEnd"/>
      <w:r w:rsidR="000B5DE4" w:rsidRPr="00AC43FA">
        <w:rPr>
          <w:rFonts w:ascii="Arial" w:eastAsia="Calibri" w:hAnsi="Arial" w:cs="Arial"/>
          <w:b/>
          <w:bCs/>
          <w:sz w:val="20"/>
          <w:szCs w:val="20"/>
        </w:rPr>
        <w:t xml:space="preserve"> </w:t>
      </w:r>
      <w:proofErr w:type="spellStart"/>
      <w:r w:rsidR="000B5DE4" w:rsidRPr="00AC43FA">
        <w:rPr>
          <w:rFonts w:ascii="Arial" w:eastAsia="Calibri" w:hAnsi="Arial" w:cs="Arial"/>
          <w:b/>
          <w:bCs/>
          <w:sz w:val="20"/>
          <w:szCs w:val="20"/>
        </w:rPr>
        <w:t>the</w:t>
      </w:r>
      <w:proofErr w:type="spellEnd"/>
      <w:r w:rsidR="000B5DE4" w:rsidRPr="00AC43FA">
        <w:rPr>
          <w:rFonts w:ascii="Arial" w:eastAsia="Calibri" w:hAnsi="Arial" w:cs="Arial"/>
          <w:b/>
          <w:bCs/>
          <w:sz w:val="20"/>
          <w:szCs w:val="20"/>
        </w:rPr>
        <w:t xml:space="preserve"> </w:t>
      </w:r>
      <w:proofErr w:type="spellStart"/>
      <w:r w:rsidR="000B5DE4" w:rsidRPr="00AC43FA">
        <w:rPr>
          <w:rFonts w:ascii="Arial" w:eastAsia="Calibri" w:hAnsi="Arial" w:cs="Arial"/>
          <w:b/>
          <w:bCs/>
          <w:sz w:val="20"/>
          <w:szCs w:val="20"/>
        </w:rPr>
        <w:t>Goods</w:t>
      </w:r>
      <w:proofErr w:type="spellEnd"/>
      <w:r w:rsidR="000B5DE4" w:rsidRPr="00AC43FA">
        <w:rPr>
          <w:rFonts w:ascii="Arial" w:eastAsia="Calibri" w:hAnsi="Arial" w:cs="Arial"/>
          <w:b/>
          <w:bCs/>
          <w:sz w:val="20"/>
          <w:szCs w:val="20"/>
        </w:rPr>
        <w:t>.</w:t>
      </w:r>
    </w:p>
    <w:p w14:paraId="17CC5D7F" w14:textId="77777777" w:rsidR="00040B4F" w:rsidRPr="00AC43FA" w:rsidRDefault="00040B4F" w:rsidP="00040B4F">
      <w:pPr>
        <w:spacing w:after="200" w:line="276" w:lineRule="auto"/>
        <w:ind w:left="720"/>
        <w:rPr>
          <w:rFonts w:ascii="Arial" w:eastAsia="Calibri" w:hAnsi="Arial" w:cs="Arial"/>
          <w:sz w:val="20"/>
          <w:szCs w:val="20"/>
        </w:rPr>
      </w:pPr>
    </w:p>
    <w:p w14:paraId="162B9BEB" w14:textId="77777777" w:rsidR="00040B4F" w:rsidRPr="00AC43FA" w:rsidRDefault="00040B4F" w:rsidP="00040B4F">
      <w:pPr>
        <w:spacing w:after="200" w:line="276" w:lineRule="auto"/>
        <w:ind w:left="720"/>
        <w:rPr>
          <w:rFonts w:ascii="Arial" w:eastAsia="Calibri" w:hAnsi="Arial" w:cs="Arial"/>
          <w:sz w:val="20"/>
          <w:szCs w:val="20"/>
        </w:rPr>
      </w:pPr>
      <w:r w:rsidRPr="00AC43FA">
        <w:rPr>
          <w:rFonts w:ascii="Arial" w:eastAsia="Calibri" w:hAnsi="Arial" w:cs="Arial"/>
          <w:sz w:val="20"/>
          <w:szCs w:val="20"/>
        </w:rPr>
        <w:lastRenderedPageBreak/>
        <w:t xml:space="preserve">3. </w:t>
      </w:r>
      <w:proofErr w:type="spellStart"/>
      <w:r w:rsidRPr="00AC43FA">
        <w:rPr>
          <w:rFonts w:ascii="Arial" w:eastAsia="Calibri" w:hAnsi="Arial" w:cs="Arial"/>
          <w:sz w:val="20"/>
          <w:szCs w:val="20"/>
        </w:rPr>
        <w:t>Attachments</w:t>
      </w:r>
      <w:proofErr w:type="spellEnd"/>
    </w:p>
    <w:p w14:paraId="2209447D" w14:textId="71982ABD" w:rsidR="00040B4F" w:rsidRPr="00AC43FA" w:rsidRDefault="00040B4F" w:rsidP="00040B4F">
      <w:pPr>
        <w:pStyle w:val="ListParagraph"/>
        <w:spacing w:after="200" w:line="276" w:lineRule="auto"/>
        <w:ind w:left="1080"/>
        <w:rPr>
          <w:rFonts w:ascii="Arial" w:eastAsia="Calibri" w:hAnsi="Arial" w:cs="Arial"/>
          <w:sz w:val="20"/>
          <w:szCs w:val="20"/>
        </w:rPr>
      </w:pPr>
      <w:r w:rsidRPr="00AC43FA">
        <w:rPr>
          <w:rFonts w:ascii="Arial" w:eastAsia="Calibri" w:hAnsi="Arial" w:cs="Arial"/>
          <w:sz w:val="20"/>
          <w:szCs w:val="20"/>
        </w:rPr>
        <w:t xml:space="preserve">3.1 </w:t>
      </w:r>
      <w:proofErr w:type="spellStart"/>
      <w:r w:rsidRPr="00AC43FA">
        <w:rPr>
          <w:rFonts w:ascii="Arial" w:eastAsia="Calibri" w:hAnsi="Arial" w:cs="Arial"/>
          <w:sz w:val="20"/>
          <w:szCs w:val="20"/>
        </w:rPr>
        <w:t>Appendix</w:t>
      </w:r>
      <w:proofErr w:type="spellEnd"/>
      <w:r w:rsidRPr="00AC43FA">
        <w:rPr>
          <w:rFonts w:ascii="Arial" w:eastAsia="Calibri" w:hAnsi="Arial" w:cs="Arial"/>
          <w:sz w:val="20"/>
          <w:szCs w:val="20"/>
        </w:rPr>
        <w:t xml:space="preserve"> </w:t>
      </w:r>
      <w:r w:rsidR="00ED35EE" w:rsidRPr="00AC43FA">
        <w:rPr>
          <w:rFonts w:ascii="Arial" w:eastAsia="Calibri" w:hAnsi="Arial" w:cs="Arial"/>
          <w:sz w:val="20"/>
          <w:szCs w:val="20"/>
        </w:rPr>
        <w:t>1</w:t>
      </w:r>
      <w:r w:rsidR="00D52A80" w:rsidRPr="00AC43FA">
        <w:rPr>
          <w:rFonts w:ascii="Arial" w:eastAsia="Calibri" w:hAnsi="Arial" w:cs="Arial"/>
          <w:sz w:val="20"/>
          <w:szCs w:val="20"/>
        </w:rPr>
        <w:t>.</w:t>
      </w:r>
      <w:r w:rsidRPr="00AC43FA">
        <w:rPr>
          <w:rFonts w:ascii="Arial" w:eastAsia="Calibri" w:hAnsi="Arial" w:cs="Arial"/>
          <w:sz w:val="20"/>
          <w:szCs w:val="20"/>
        </w:rPr>
        <w:t xml:space="preserve"> </w:t>
      </w:r>
      <w:proofErr w:type="spellStart"/>
      <w:r w:rsidR="00D641A5" w:rsidRPr="00AC43FA">
        <w:rPr>
          <w:rFonts w:ascii="Arial" w:eastAsia="Calibri" w:hAnsi="Arial" w:cs="Arial"/>
          <w:sz w:val="20"/>
          <w:szCs w:val="20"/>
        </w:rPr>
        <w:t>Technical</w:t>
      </w:r>
      <w:proofErr w:type="spellEnd"/>
      <w:r w:rsidR="00D641A5" w:rsidRPr="00AC43FA">
        <w:rPr>
          <w:rFonts w:ascii="Arial" w:eastAsia="Calibri" w:hAnsi="Arial" w:cs="Arial"/>
          <w:sz w:val="20"/>
          <w:szCs w:val="20"/>
        </w:rPr>
        <w:t xml:space="preserve"> </w:t>
      </w:r>
      <w:proofErr w:type="spellStart"/>
      <w:r w:rsidR="00D641A5" w:rsidRPr="00AC43FA">
        <w:rPr>
          <w:rFonts w:ascii="Arial" w:eastAsia="Calibri" w:hAnsi="Arial" w:cs="Arial"/>
          <w:sz w:val="20"/>
          <w:szCs w:val="20"/>
        </w:rPr>
        <w:t>requirements</w:t>
      </w:r>
      <w:proofErr w:type="spellEnd"/>
      <w:r w:rsidR="00D641A5" w:rsidRPr="00AC43FA">
        <w:rPr>
          <w:rFonts w:ascii="Arial" w:eastAsia="Calibri" w:hAnsi="Arial" w:cs="Arial"/>
          <w:sz w:val="20"/>
          <w:szCs w:val="20"/>
        </w:rPr>
        <w:t xml:space="preserve"> </w:t>
      </w:r>
      <w:proofErr w:type="spellStart"/>
      <w:r w:rsidR="00D641A5" w:rsidRPr="00AC43FA">
        <w:rPr>
          <w:rFonts w:ascii="Arial" w:eastAsia="Calibri" w:hAnsi="Arial" w:cs="Arial"/>
          <w:sz w:val="20"/>
          <w:szCs w:val="20"/>
        </w:rPr>
        <w:t>for</w:t>
      </w:r>
      <w:proofErr w:type="spellEnd"/>
      <w:r w:rsidR="00D641A5" w:rsidRPr="00AC43FA">
        <w:rPr>
          <w:rFonts w:ascii="Arial" w:eastAsia="Calibri" w:hAnsi="Arial" w:cs="Arial"/>
          <w:sz w:val="20"/>
          <w:szCs w:val="20"/>
        </w:rPr>
        <w:t xml:space="preserve"> RF </w:t>
      </w:r>
      <w:proofErr w:type="spellStart"/>
      <w:r w:rsidR="00D641A5" w:rsidRPr="00AC43FA">
        <w:rPr>
          <w:rFonts w:ascii="Arial" w:eastAsia="Calibri" w:hAnsi="Arial" w:cs="Arial"/>
          <w:sz w:val="20"/>
          <w:szCs w:val="20"/>
        </w:rPr>
        <w:t>cable</w:t>
      </w:r>
      <w:proofErr w:type="spellEnd"/>
      <w:r w:rsidR="00D641A5" w:rsidRPr="00AC43FA">
        <w:rPr>
          <w:rFonts w:ascii="Arial" w:eastAsia="Calibri" w:hAnsi="Arial" w:cs="Arial"/>
          <w:sz w:val="20"/>
          <w:szCs w:val="20"/>
        </w:rPr>
        <w:t xml:space="preserve"> </w:t>
      </w:r>
      <w:proofErr w:type="spellStart"/>
      <w:r w:rsidR="00D641A5" w:rsidRPr="00AC43FA">
        <w:rPr>
          <w:rFonts w:ascii="Arial" w:eastAsia="Calibri" w:hAnsi="Arial" w:cs="Arial"/>
          <w:sz w:val="20"/>
          <w:szCs w:val="20"/>
        </w:rPr>
        <w:t>testing</w:t>
      </w:r>
      <w:proofErr w:type="spellEnd"/>
      <w:r w:rsidR="00D641A5" w:rsidRPr="00AC43FA">
        <w:rPr>
          <w:rFonts w:ascii="Arial" w:eastAsia="Calibri" w:hAnsi="Arial" w:cs="Arial"/>
          <w:sz w:val="20"/>
          <w:szCs w:val="20"/>
        </w:rPr>
        <w:t xml:space="preserve"> </w:t>
      </w:r>
      <w:proofErr w:type="spellStart"/>
      <w:r w:rsidR="00D641A5" w:rsidRPr="00AC43FA">
        <w:rPr>
          <w:rFonts w:ascii="Arial" w:eastAsia="Calibri" w:hAnsi="Arial" w:cs="Arial"/>
          <w:sz w:val="20"/>
          <w:szCs w:val="20"/>
        </w:rPr>
        <w:t>equipment</w:t>
      </w:r>
      <w:proofErr w:type="spellEnd"/>
      <w:r w:rsidR="00D641A5" w:rsidRPr="00AC43FA">
        <w:rPr>
          <w:rFonts w:ascii="Arial" w:eastAsia="Calibri" w:hAnsi="Arial" w:cs="Arial"/>
          <w:sz w:val="20"/>
          <w:szCs w:val="20"/>
        </w:rPr>
        <w:t xml:space="preserve"> (</w:t>
      </w:r>
      <w:proofErr w:type="spellStart"/>
      <w:r w:rsidR="00D641A5" w:rsidRPr="00AC43FA">
        <w:rPr>
          <w:rFonts w:ascii="Arial" w:eastAsia="Calibri" w:hAnsi="Arial" w:cs="Arial"/>
          <w:sz w:val="20"/>
          <w:szCs w:val="20"/>
        </w:rPr>
        <w:t>confidential</w:t>
      </w:r>
      <w:proofErr w:type="spellEnd"/>
      <w:r w:rsidR="00D641A5" w:rsidRPr="00AC43FA">
        <w:rPr>
          <w:rFonts w:ascii="Arial" w:eastAsia="Calibri" w:hAnsi="Arial" w:cs="Arial"/>
          <w:sz w:val="20"/>
          <w:szCs w:val="20"/>
        </w:rPr>
        <w:t>)*</w:t>
      </w:r>
    </w:p>
    <w:p w14:paraId="58953923" w14:textId="77777777" w:rsidR="00040B4F" w:rsidRPr="00AC43FA" w:rsidRDefault="00040B4F" w:rsidP="00040B4F">
      <w:pPr>
        <w:pStyle w:val="ListParagraph"/>
        <w:spacing w:after="200" w:line="276" w:lineRule="auto"/>
        <w:ind w:left="1080"/>
        <w:rPr>
          <w:rFonts w:ascii="Arial" w:eastAsia="Calibri" w:hAnsi="Arial" w:cs="Arial"/>
          <w:sz w:val="20"/>
          <w:szCs w:val="20"/>
        </w:rPr>
      </w:pPr>
    </w:p>
    <w:p w14:paraId="0A8DC405" w14:textId="09516E8B" w:rsidR="004626DC" w:rsidRPr="00AC43FA" w:rsidRDefault="00040B4F" w:rsidP="00673546">
      <w:pPr>
        <w:pStyle w:val="ListParagraph"/>
        <w:spacing w:after="200" w:line="276" w:lineRule="auto"/>
        <w:ind w:left="1080"/>
        <w:rPr>
          <w:rFonts w:ascii="Arial" w:eastAsia="Times New Roman" w:hAnsi="Arial" w:cs="Arial"/>
          <w:b/>
          <w:sz w:val="20"/>
          <w:szCs w:val="20"/>
        </w:rPr>
      </w:pPr>
      <w:r w:rsidRPr="00AC43FA">
        <w:rPr>
          <w:rFonts w:ascii="Arial" w:eastAsia="Calibri" w:hAnsi="Arial" w:cs="Arial"/>
          <w:sz w:val="20"/>
          <w:szCs w:val="20"/>
        </w:rPr>
        <w:t xml:space="preserve">* </w:t>
      </w:r>
      <w:proofErr w:type="spellStart"/>
      <w:r w:rsidRPr="00AC43FA">
        <w:rPr>
          <w:rFonts w:ascii="Arial" w:eastAsia="Calibri" w:hAnsi="Arial" w:cs="Arial"/>
          <w:sz w:val="20"/>
          <w:szCs w:val="20"/>
        </w:rPr>
        <w:t>Suppliers</w:t>
      </w:r>
      <w:proofErr w:type="spellEnd"/>
      <w:r w:rsidRPr="00AC43FA">
        <w:rPr>
          <w:rFonts w:ascii="Arial" w:eastAsia="Calibri" w:hAnsi="Arial" w:cs="Arial"/>
          <w:sz w:val="20"/>
          <w:szCs w:val="20"/>
        </w:rPr>
        <w:t xml:space="preserve"> </w:t>
      </w:r>
      <w:proofErr w:type="spellStart"/>
      <w:r w:rsidRPr="00AC43FA">
        <w:rPr>
          <w:rFonts w:ascii="Arial" w:eastAsia="Calibri" w:hAnsi="Arial" w:cs="Arial"/>
          <w:sz w:val="20"/>
          <w:szCs w:val="20"/>
        </w:rPr>
        <w:t>must</w:t>
      </w:r>
      <w:proofErr w:type="spellEnd"/>
      <w:r w:rsidRPr="00AC43FA">
        <w:rPr>
          <w:rFonts w:ascii="Arial" w:eastAsia="Calibri" w:hAnsi="Arial" w:cs="Arial"/>
          <w:sz w:val="20"/>
          <w:szCs w:val="20"/>
        </w:rPr>
        <w:t xml:space="preserve"> </w:t>
      </w:r>
      <w:proofErr w:type="spellStart"/>
      <w:r w:rsidRPr="00AC43FA">
        <w:rPr>
          <w:rFonts w:ascii="Arial" w:eastAsia="Calibri" w:hAnsi="Arial" w:cs="Arial"/>
          <w:sz w:val="20"/>
          <w:szCs w:val="20"/>
        </w:rPr>
        <w:t>contact</w:t>
      </w:r>
      <w:proofErr w:type="spellEnd"/>
      <w:r w:rsidRPr="00AC43FA">
        <w:rPr>
          <w:rFonts w:ascii="Arial" w:eastAsia="Calibri" w:hAnsi="Arial" w:cs="Arial"/>
          <w:sz w:val="20"/>
          <w:szCs w:val="20"/>
        </w:rPr>
        <w:t xml:space="preserve"> </w:t>
      </w:r>
      <w:proofErr w:type="spellStart"/>
      <w:r w:rsidRPr="00AC43FA">
        <w:rPr>
          <w:rFonts w:ascii="Arial" w:eastAsia="Calibri" w:hAnsi="Arial" w:cs="Arial"/>
          <w:sz w:val="20"/>
          <w:szCs w:val="20"/>
        </w:rPr>
        <w:t>the</w:t>
      </w:r>
      <w:proofErr w:type="spellEnd"/>
      <w:r w:rsidRPr="00AC43FA">
        <w:rPr>
          <w:rFonts w:ascii="Arial" w:eastAsia="Calibri" w:hAnsi="Arial" w:cs="Arial"/>
          <w:sz w:val="20"/>
          <w:szCs w:val="20"/>
        </w:rPr>
        <w:t xml:space="preserve"> </w:t>
      </w:r>
      <w:proofErr w:type="spellStart"/>
      <w:r w:rsidRPr="00AC43FA">
        <w:rPr>
          <w:rFonts w:ascii="Arial" w:eastAsia="Calibri" w:hAnsi="Arial" w:cs="Arial"/>
          <w:sz w:val="20"/>
          <w:szCs w:val="20"/>
        </w:rPr>
        <w:t>Buyer</w:t>
      </w:r>
      <w:proofErr w:type="spellEnd"/>
      <w:r w:rsidRPr="00AC43FA">
        <w:rPr>
          <w:rFonts w:ascii="Arial" w:eastAsia="Calibri" w:hAnsi="Arial" w:cs="Arial"/>
          <w:sz w:val="20"/>
          <w:szCs w:val="20"/>
        </w:rPr>
        <w:t xml:space="preserve"> </w:t>
      </w:r>
      <w:proofErr w:type="spellStart"/>
      <w:r w:rsidRPr="00AC43FA">
        <w:rPr>
          <w:rFonts w:ascii="Arial" w:eastAsia="Calibri" w:hAnsi="Arial" w:cs="Arial"/>
          <w:sz w:val="20"/>
          <w:szCs w:val="20"/>
        </w:rPr>
        <w:t>and</w:t>
      </w:r>
      <w:proofErr w:type="spellEnd"/>
      <w:r w:rsidRPr="00AC43FA">
        <w:rPr>
          <w:rFonts w:ascii="Arial" w:eastAsia="Calibri" w:hAnsi="Arial" w:cs="Arial"/>
          <w:sz w:val="20"/>
          <w:szCs w:val="20"/>
        </w:rPr>
        <w:t xml:space="preserve"> </w:t>
      </w:r>
      <w:proofErr w:type="spellStart"/>
      <w:r w:rsidRPr="00AC43FA">
        <w:rPr>
          <w:rFonts w:ascii="Arial" w:eastAsia="Calibri" w:hAnsi="Arial" w:cs="Arial"/>
          <w:sz w:val="20"/>
          <w:szCs w:val="20"/>
        </w:rPr>
        <w:t>sign</w:t>
      </w:r>
      <w:proofErr w:type="spellEnd"/>
      <w:r w:rsidRPr="00AC43FA">
        <w:rPr>
          <w:rFonts w:ascii="Arial" w:eastAsia="Calibri" w:hAnsi="Arial" w:cs="Arial"/>
          <w:sz w:val="20"/>
          <w:szCs w:val="20"/>
        </w:rPr>
        <w:t xml:space="preserve"> a </w:t>
      </w:r>
      <w:proofErr w:type="spellStart"/>
      <w:r w:rsidRPr="00AC43FA">
        <w:rPr>
          <w:rFonts w:ascii="Arial" w:eastAsia="Calibri" w:hAnsi="Arial" w:cs="Arial"/>
          <w:sz w:val="20"/>
          <w:szCs w:val="20"/>
        </w:rPr>
        <w:t>confidentiality</w:t>
      </w:r>
      <w:proofErr w:type="spellEnd"/>
      <w:r w:rsidRPr="00AC43FA">
        <w:rPr>
          <w:rFonts w:ascii="Arial" w:eastAsia="Calibri" w:hAnsi="Arial" w:cs="Arial"/>
          <w:sz w:val="20"/>
          <w:szCs w:val="20"/>
        </w:rPr>
        <w:t xml:space="preserve"> </w:t>
      </w:r>
      <w:proofErr w:type="spellStart"/>
      <w:r w:rsidRPr="00AC43FA">
        <w:rPr>
          <w:rFonts w:ascii="Arial" w:eastAsia="Calibri" w:hAnsi="Arial" w:cs="Arial"/>
          <w:sz w:val="20"/>
          <w:szCs w:val="20"/>
        </w:rPr>
        <w:t>agreement</w:t>
      </w:r>
      <w:proofErr w:type="spellEnd"/>
      <w:r w:rsidRPr="00AC43FA">
        <w:rPr>
          <w:rFonts w:ascii="Arial" w:eastAsia="Calibri" w:hAnsi="Arial" w:cs="Arial"/>
          <w:sz w:val="20"/>
          <w:szCs w:val="20"/>
        </w:rPr>
        <w:t xml:space="preserve"> </w:t>
      </w:r>
      <w:proofErr w:type="spellStart"/>
      <w:r w:rsidRPr="00AC43FA">
        <w:rPr>
          <w:rFonts w:ascii="Arial" w:eastAsia="Calibri" w:hAnsi="Arial" w:cs="Arial"/>
          <w:sz w:val="20"/>
          <w:szCs w:val="20"/>
        </w:rPr>
        <w:t>in</w:t>
      </w:r>
      <w:proofErr w:type="spellEnd"/>
      <w:r w:rsidRPr="00AC43FA">
        <w:rPr>
          <w:rFonts w:ascii="Arial" w:eastAsia="Calibri" w:hAnsi="Arial" w:cs="Arial"/>
          <w:sz w:val="20"/>
          <w:szCs w:val="20"/>
        </w:rPr>
        <w:t xml:space="preserve"> </w:t>
      </w:r>
      <w:proofErr w:type="spellStart"/>
      <w:r w:rsidRPr="00AC43FA">
        <w:rPr>
          <w:rFonts w:ascii="Arial" w:eastAsia="Calibri" w:hAnsi="Arial" w:cs="Arial"/>
          <w:sz w:val="20"/>
          <w:szCs w:val="20"/>
        </w:rPr>
        <w:t>order</w:t>
      </w:r>
      <w:proofErr w:type="spellEnd"/>
      <w:r w:rsidRPr="00AC43FA">
        <w:rPr>
          <w:rFonts w:ascii="Arial" w:eastAsia="Calibri" w:hAnsi="Arial" w:cs="Arial"/>
          <w:sz w:val="20"/>
          <w:szCs w:val="20"/>
        </w:rPr>
        <w:t xml:space="preserve"> to </w:t>
      </w:r>
      <w:proofErr w:type="spellStart"/>
      <w:r w:rsidRPr="00AC43FA">
        <w:rPr>
          <w:rFonts w:ascii="Arial" w:eastAsia="Calibri" w:hAnsi="Arial" w:cs="Arial"/>
          <w:sz w:val="20"/>
          <w:szCs w:val="20"/>
        </w:rPr>
        <w:t>familiarize</w:t>
      </w:r>
      <w:proofErr w:type="spellEnd"/>
      <w:r w:rsidRPr="00AC43FA">
        <w:rPr>
          <w:rFonts w:ascii="Arial" w:eastAsia="Calibri" w:hAnsi="Arial" w:cs="Arial"/>
          <w:sz w:val="20"/>
          <w:szCs w:val="20"/>
        </w:rPr>
        <w:t xml:space="preserve"> </w:t>
      </w:r>
      <w:proofErr w:type="spellStart"/>
      <w:r w:rsidRPr="00AC43FA">
        <w:rPr>
          <w:rFonts w:ascii="Arial" w:eastAsia="Calibri" w:hAnsi="Arial" w:cs="Arial"/>
          <w:sz w:val="20"/>
          <w:szCs w:val="20"/>
        </w:rPr>
        <w:t>themselves</w:t>
      </w:r>
      <w:proofErr w:type="spellEnd"/>
      <w:r w:rsidRPr="00AC43FA">
        <w:rPr>
          <w:rFonts w:ascii="Arial" w:eastAsia="Calibri" w:hAnsi="Arial" w:cs="Arial"/>
          <w:sz w:val="20"/>
          <w:szCs w:val="20"/>
        </w:rPr>
        <w:t xml:space="preserve"> </w:t>
      </w:r>
      <w:proofErr w:type="spellStart"/>
      <w:r w:rsidRPr="00AC43FA">
        <w:rPr>
          <w:rFonts w:ascii="Arial" w:eastAsia="Calibri" w:hAnsi="Arial" w:cs="Arial"/>
          <w:sz w:val="20"/>
          <w:szCs w:val="20"/>
        </w:rPr>
        <w:t>with</w:t>
      </w:r>
      <w:proofErr w:type="spellEnd"/>
      <w:r w:rsidRPr="00AC43FA">
        <w:rPr>
          <w:rFonts w:ascii="Arial" w:eastAsia="Calibri" w:hAnsi="Arial" w:cs="Arial"/>
          <w:sz w:val="20"/>
          <w:szCs w:val="20"/>
        </w:rPr>
        <w:t xml:space="preserve"> </w:t>
      </w:r>
      <w:proofErr w:type="spellStart"/>
      <w:r w:rsidR="003E430E" w:rsidRPr="00AC43FA">
        <w:rPr>
          <w:rFonts w:ascii="Arial" w:eastAsia="Calibri" w:hAnsi="Arial" w:cs="Arial"/>
          <w:sz w:val="20"/>
          <w:szCs w:val="20"/>
        </w:rPr>
        <w:t>Appendix</w:t>
      </w:r>
      <w:proofErr w:type="spellEnd"/>
      <w:r w:rsidR="003E430E" w:rsidRPr="00AC43FA">
        <w:rPr>
          <w:rFonts w:ascii="Arial" w:eastAsia="Calibri" w:hAnsi="Arial" w:cs="Arial"/>
          <w:sz w:val="20"/>
          <w:szCs w:val="20"/>
        </w:rPr>
        <w:t xml:space="preserve"> </w:t>
      </w:r>
      <w:r w:rsidR="00ED35EE" w:rsidRPr="00AC43FA">
        <w:rPr>
          <w:rFonts w:ascii="Arial" w:eastAsia="Calibri" w:hAnsi="Arial" w:cs="Arial"/>
          <w:sz w:val="20"/>
          <w:szCs w:val="20"/>
        </w:rPr>
        <w:t>1</w:t>
      </w:r>
      <w:r w:rsidRPr="00AC43FA">
        <w:rPr>
          <w:rFonts w:ascii="Arial" w:eastAsia="Calibri" w:hAnsi="Arial" w:cs="Arial"/>
          <w:sz w:val="20"/>
          <w:szCs w:val="20"/>
        </w:rPr>
        <w:t>.</w:t>
      </w:r>
    </w:p>
    <w:p w14:paraId="1CF8BAF4" w14:textId="0D28F6CA" w:rsidR="004626DC" w:rsidRPr="00AC43FA" w:rsidRDefault="004626DC" w:rsidP="00503124">
      <w:pPr>
        <w:rPr>
          <w:rFonts w:ascii="Arial" w:eastAsia="Times New Roman" w:hAnsi="Arial" w:cs="Arial"/>
          <w:b/>
          <w:sz w:val="20"/>
          <w:szCs w:val="20"/>
        </w:rPr>
      </w:pPr>
    </w:p>
    <w:p w14:paraId="7790562E" w14:textId="774728C1" w:rsidR="004626DC" w:rsidRPr="00AC43FA" w:rsidRDefault="004626DC" w:rsidP="00503124">
      <w:pPr>
        <w:rPr>
          <w:rFonts w:ascii="Arial" w:eastAsia="Times New Roman" w:hAnsi="Arial" w:cs="Arial"/>
          <w:b/>
          <w:sz w:val="20"/>
          <w:szCs w:val="20"/>
        </w:rPr>
      </w:pPr>
    </w:p>
    <w:p w14:paraId="7FF372AA" w14:textId="3982DC05" w:rsidR="004626DC" w:rsidRPr="00AC43FA" w:rsidRDefault="004626DC" w:rsidP="00503124">
      <w:pPr>
        <w:rPr>
          <w:rFonts w:ascii="Arial" w:eastAsia="Times New Roman" w:hAnsi="Arial" w:cs="Arial"/>
          <w:b/>
          <w:sz w:val="20"/>
          <w:szCs w:val="20"/>
        </w:rPr>
      </w:pPr>
    </w:p>
    <w:p w14:paraId="6C3F73D2" w14:textId="594B2E7B" w:rsidR="004626DC" w:rsidRPr="00AC43FA" w:rsidRDefault="004626DC" w:rsidP="00503124">
      <w:pPr>
        <w:rPr>
          <w:rFonts w:ascii="Arial" w:eastAsia="Times New Roman" w:hAnsi="Arial" w:cs="Arial"/>
          <w:b/>
          <w:sz w:val="20"/>
          <w:szCs w:val="20"/>
        </w:rPr>
      </w:pPr>
    </w:p>
    <w:p w14:paraId="344313CE" w14:textId="0C5B87A0" w:rsidR="004626DC" w:rsidRPr="00AC43FA" w:rsidRDefault="004626DC" w:rsidP="00503124">
      <w:pPr>
        <w:rPr>
          <w:rFonts w:ascii="Arial" w:eastAsia="Times New Roman" w:hAnsi="Arial" w:cs="Arial"/>
          <w:b/>
          <w:sz w:val="20"/>
          <w:szCs w:val="20"/>
        </w:rPr>
      </w:pPr>
    </w:p>
    <w:p w14:paraId="2E6ECB09" w14:textId="6B6FDDCD" w:rsidR="004626DC" w:rsidRPr="00AC43FA" w:rsidRDefault="004626DC" w:rsidP="00503124">
      <w:pPr>
        <w:rPr>
          <w:rFonts w:ascii="Arial" w:eastAsia="Times New Roman" w:hAnsi="Arial" w:cs="Arial"/>
          <w:b/>
          <w:sz w:val="20"/>
          <w:szCs w:val="20"/>
        </w:rPr>
      </w:pPr>
    </w:p>
    <w:p w14:paraId="3D9CF0E4" w14:textId="48D23890" w:rsidR="004626DC" w:rsidRPr="00AC43FA" w:rsidRDefault="004626DC" w:rsidP="00503124">
      <w:pPr>
        <w:rPr>
          <w:rFonts w:ascii="Arial" w:eastAsia="Times New Roman" w:hAnsi="Arial" w:cs="Arial"/>
          <w:b/>
          <w:sz w:val="20"/>
          <w:szCs w:val="20"/>
        </w:rPr>
      </w:pPr>
    </w:p>
    <w:p w14:paraId="43D0CF11" w14:textId="3CA4A873" w:rsidR="004626DC" w:rsidRPr="00AC43FA" w:rsidRDefault="004626DC" w:rsidP="00503124">
      <w:pPr>
        <w:rPr>
          <w:rFonts w:ascii="Arial" w:eastAsia="Times New Roman" w:hAnsi="Arial" w:cs="Arial"/>
          <w:b/>
          <w:sz w:val="20"/>
          <w:szCs w:val="20"/>
        </w:rPr>
      </w:pPr>
    </w:p>
    <w:p w14:paraId="13DF257D" w14:textId="72ADDA7D" w:rsidR="004626DC" w:rsidRPr="00AC43FA" w:rsidRDefault="004626DC" w:rsidP="00503124">
      <w:pPr>
        <w:rPr>
          <w:rFonts w:ascii="Arial" w:eastAsia="Times New Roman" w:hAnsi="Arial" w:cs="Arial"/>
          <w:b/>
          <w:sz w:val="20"/>
          <w:szCs w:val="20"/>
        </w:rPr>
      </w:pPr>
    </w:p>
    <w:p w14:paraId="12A3E274" w14:textId="34332521" w:rsidR="004626DC" w:rsidRPr="00AC43FA" w:rsidRDefault="004626DC" w:rsidP="00503124">
      <w:pPr>
        <w:rPr>
          <w:rFonts w:ascii="Arial" w:eastAsia="Times New Roman" w:hAnsi="Arial" w:cs="Arial"/>
          <w:b/>
          <w:sz w:val="20"/>
          <w:szCs w:val="20"/>
        </w:rPr>
      </w:pPr>
    </w:p>
    <w:p w14:paraId="2924242D" w14:textId="6A8CAD3C" w:rsidR="004626DC" w:rsidRPr="00AC43FA" w:rsidRDefault="004626DC" w:rsidP="00503124">
      <w:pPr>
        <w:rPr>
          <w:rFonts w:ascii="Arial" w:eastAsia="Times New Roman" w:hAnsi="Arial" w:cs="Arial"/>
          <w:b/>
          <w:sz w:val="20"/>
          <w:szCs w:val="20"/>
        </w:rPr>
      </w:pPr>
    </w:p>
    <w:p w14:paraId="31DEBD4D" w14:textId="4910F908" w:rsidR="004626DC" w:rsidRPr="00AC43FA" w:rsidRDefault="004626DC" w:rsidP="00503124">
      <w:pPr>
        <w:rPr>
          <w:rFonts w:ascii="Arial" w:eastAsia="Times New Roman" w:hAnsi="Arial" w:cs="Arial"/>
          <w:b/>
          <w:sz w:val="20"/>
          <w:szCs w:val="20"/>
        </w:rPr>
      </w:pPr>
    </w:p>
    <w:p w14:paraId="2B2E7B61" w14:textId="313FF90D" w:rsidR="004626DC" w:rsidRPr="00AC43FA" w:rsidRDefault="004626DC" w:rsidP="00503124">
      <w:pPr>
        <w:rPr>
          <w:rFonts w:ascii="Arial" w:eastAsia="Times New Roman" w:hAnsi="Arial" w:cs="Arial"/>
          <w:b/>
          <w:sz w:val="20"/>
          <w:szCs w:val="20"/>
        </w:rPr>
      </w:pPr>
    </w:p>
    <w:p w14:paraId="7E424621" w14:textId="4F895B18" w:rsidR="004626DC" w:rsidRPr="00AC43FA" w:rsidRDefault="004626DC" w:rsidP="00503124">
      <w:pPr>
        <w:rPr>
          <w:rFonts w:ascii="Arial" w:eastAsia="Times New Roman" w:hAnsi="Arial" w:cs="Arial"/>
          <w:b/>
          <w:sz w:val="20"/>
          <w:szCs w:val="20"/>
        </w:rPr>
      </w:pPr>
    </w:p>
    <w:p w14:paraId="63789257" w14:textId="2392FFA7" w:rsidR="004626DC" w:rsidRPr="00AC43FA" w:rsidRDefault="004626DC" w:rsidP="00503124">
      <w:pPr>
        <w:rPr>
          <w:rFonts w:ascii="Arial" w:eastAsia="Times New Roman" w:hAnsi="Arial" w:cs="Arial"/>
          <w:b/>
          <w:sz w:val="20"/>
          <w:szCs w:val="20"/>
        </w:rPr>
      </w:pPr>
    </w:p>
    <w:p w14:paraId="596680A9" w14:textId="4C62A8D0" w:rsidR="004626DC" w:rsidRPr="00AC43FA" w:rsidRDefault="004626DC" w:rsidP="00503124">
      <w:pPr>
        <w:rPr>
          <w:rFonts w:ascii="Arial" w:eastAsia="Times New Roman" w:hAnsi="Arial" w:cs="Arial"/>
          <w:b/>
          <w:sz w:val="20"/>
          <w:szCs w:val="20"/>
        </w:rPr>
      </w:pPr>
    </w:p>
    <w:p w14:paraId="7FF31018" w14:textId="2ABD7570" w:rsidR="004626DC" w:rsidRPr="00AC43FA" w:rsidRDefault="004626DC" w:rsidP="00503124">
      <w:pPr>
        <w:rPr>
          <w:rFonts w:ascii="Arial" w:eastAsia="Times New Roman" w:hAnsi="Arial" w:cs="Arial"/>
          <w:b/>
          <w:sz w:val="20"/>
          <w:szCs w:val="20"/>
        </w:rPr>
      </w:pPr>
    </w:p>
    <w:p w14:paraId="414F01F5" w14:textId="0F0AFDA8" w:rsidR="004626DC" w:rsidRPr="00AC43FA" w:rsidRDefault="004626DC" w:rsidP="00503124">
      <w:pPr>
        <w:rPr>
          <w:rFonts w:ascii="Arial" w:eastAsia="Times New Roman" w:hAnsi="Arial" w:cs="Arial"/>
          <w:b/>
          <w:sz w:val="20"/>
          <w:szCs w:val="20"/>
        </w:rPr>
      </w:pPr>
    </w:p>
    <w:p w14:paraId="33B1CDDB" w14:textId="47330A66" w:rsidR="004626DC" w:rsidRPr="00AC43FA" w:rsidRDefault="004626DC" w:rsidP="00503124">
      <w:pPr>
        <w:rPr>
          <w:rFonts w:ascii="Arial" w:eastAsia="Times New Roman" w:hAnsi="Arial" w:cs="Arial"/>
          <w:b/>
          <w:sz w:val="20"/>
          <w:szCs w:val="20"/>
        </w:rPr>
      </w:pPr>
    </w:p>
    <w:p w14:paraId="0C22BB9B" w14:textId="2B83E6E7" w:rsidR="004626DC" w:rsidRPr="00AC43FA" w:rsidRDefault="004626DC" w:rsidP="00503124">
      <w:pPr>
        <w:rPr>
          <w:rFonts w:ascii="Arial" w:eastAsia="Times New Roman" w:hAnsi="Arial" w:cs="Arial"/>
          <w:b/>
          <w:sz w:val="20"/>
          <w:szCs w:val="20"/>
        </w:rPr>
      </w:pPr>
    </w:p>
    <w:p w14:paraId="7E3DEB3B" w14:textId="287622EE" w:rsidR="004626DC" w:rsidRPr="00AC43FA" w:rsidRDefault="004626DC" w:rsidP="00503124">
      <w:pPr>
        <w:rPr>
          <w:rFonts w:ascii="Arial" w:eastAsia="Times New Roman" w:hAnsi="Arial" w:cs="Arial"/>
          <w:b/>
          <w:sz w:val="20"/>
          <w:szCs w:val="20"/>
        </w:rPr>
      </w:pPr>
    </w:p>
    <w:p w14:paraId="441E3F75" w14:textId="57753CBA" w:rsidR="004626DC" w:rsidRPr="00AC43FA" w:rsidRDefault="004626DC" w:rsidP="00503124">
      <w:pPr>
        <w:rPr>
          <w:rFonts w:ascii="Arial" w:eastAsia="Times New Roman" w:hAnsi="Arial" w:cs="Arial"/>
          <w:b/>
          <w:sz w:val="20"/>
          <w:szCs w:val="20"/>
        </w:rPr>
      </w:pPr>
    </w:p>
    <w:sectPr w:rsidR="004626DC" w:rsidRPr="00AC43FA" w:rsidSect="008A65E2">
      <w:pgSz w:w="11906" w:h="16838"/>
      <w:pgMar w:top="1418"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57782" w14:textId="77777777" w:rsidR="00F260FD" w:rsidRDefault="00F260FD" w:rsidP="005F270A">
      <w:r>
        <w:separator/>
      </w:r>
    </w:p>
  </w:endnote>
  <w:endnote w:type="continuationSeparator" w:id="0">
    <w:p w14:paraId="155C4B48" w14:textId="77777777" w:rsidR="00F260FD" w:rsidRDefault="00F260FD" w:rsidP="005F2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C6DA3" w14:textId="77777777" w:rsidR="00F260FD" w:rsidRDefault="00F260FD" w:rsidP="005F270A">
      <w:r>
        <w:separator/>
      </w:r>
    </w:p>
  </w:footnote>
  <w:footnote w:type="continuationSeparator" w:id="0">
    <w:p w14:paraId="578F6AC6" w14:textId="77777777" w:rsidR="00F260FD" w:rsidRDefault="00F260FD" w:rsidP="005F27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B116B"/>
    <w:multiLevelType w:val="hybridMultilevel"/>
    <w:tmpl w:val="D0DC0004"/>
    <w:lvl w:ilvl="0" w:tplc="8F148F90">
      <w:start w:val="1"/>
      <w:numFmt w:val="decimal"/>
      <w:lvlText w:val="6.%1."/>
      <w:lvlJc w:val="left"/>
      <w:pPr>
        <w:ind w:left="644" w:hanging="360"/>
      </w:pPr>
      <w:rPr>
        <w:rFonts w:hint="default"/>
        <w:b w:val="0"/>
      </w:rPr>
    </w:lvl>
    <w:lvl w:ilvl="1" w:tplc="04270019" w:tentative="1">
      <w:start w:val="1"/>
      <w:numFmt w:val="lowerLetter"/>
      <w:lvlText w:val="%2."/>
      <w:lvlJc w:val="left"/>
      <w:pPr>
        <w:ind w:left="1004" w:hanging="360"/>
      </w:pPr>
    </w:lvl>
    <w:lvl w:ilvl="2" w:tplc="0427001B" w:tentative="1">
      <w:start w:val="1"/>
      <w:numFmt w:val="lowerRoman"/>
      <w:lvlText w:val="%3."/>
      <w:lvlJc w:val="right"/>
      <w:pPr>
        <w:ind w:left="1724" w:hanging="180"/>
      </w:pPr>
    </w:lvl>
    <w:lvl w:ilvl="3" w:tplc="0427000F" w:tentative="1">
      <w:start w:val="1"/>
      <w:numFmt w:val="decimal"/>
      <w:lvlText w:val="%4."/>
      <w:lvlJc w:val="left"/>
      <w:pPr>
        <w:ind w:left="2444" w:hanging="360"/>
      </w:pPr>
    </w:lvl>
    <w:lvl w:ilvl="4" w:tplc="04270019" w:tentative="1">
      <w:start w:val="1"/>
      <w:numFmt w:val="lowerLetter"/>
      <w:lvlText w:val="%5."/>
      <w:lvlJc w:val="left"/>
      <w:pPr>
        <w:ind w:left="3164" w:hanging="360"/>
      </w:pPr>
    </w:lvl>
    <w:lvl w:ilvl="5" w:tplc="0427001B" w:tentative="1">
      <w:start w:val="1"/>
      <w:numFmt w:val="lowerRoman"/>
      <w:lvlText w:val="%6."/>
      <w:lvlJc w:val="right"/>
      <w:pPr>
        <w:ind w:left="3884" w:hanging="180"/>
      </w:pPr>
    </w:lvl>
    <w:lvl w:ilvl="6" w:tplc="0427000F" w:tentative="1">
      <w:start w:val="1"/>
      <w:numFmt w:val="decimal"/>
      <w:lvlText w:val="%7."/>
      <w:lvlJc w:val="left"/>
      <w:pPr>
        <w:ind w:left="4604" w:hanging="360"/>
      </w:pPr>
    </w:lvl>
    <w:lvl w:ilvl="7" w:tplc="04270019" w:tentative="1">
      <w:start w:val="1"/>
      <w:numFmt w:val="lowerLetter"/>
      <w:lvlText w:val="%8."/>
      <w:lvlJc w:val="left"/>
      <w:pPr>
        <w:ind w:left="5324" w:hanging="360"/>
      </w:pPr>
    </w:lvl>
    <w:lvl w:ilvl="8" w:tplc="0427001B" w:tentative="1">
      <w:start w:val="1"/>
      <w:numFmt w:val="lowerRoman"/>
      <w:lvlText w:val="%9."/>
      <w:lvlJc w:val="right"/>
      <w:pPr>
        <w:ind w:left="6044" w:hanging="180"/>
      </w:pPr>
    </w:lvl>
  </w:abstractNum>
  <w:abstractNum w:abstractNumId="1" w15:restartNumberingAfterBreak="0">
    <w:nsid w:val="041E0FB5"/>
    <w:multiLevelType w:val="multilevel"/>
    <w:tmpl w:val="A746D19A"/>
    <w:lvl w:ilvl="0">
      <w:start w:val="1"/>
      <w:numFmt w:val="decimal"/>
      <w:lvlText w:val="%1."/>
      <w:lvlJc w:val="left"/>
      <w:pPr>
        <w:ind w:left="170" w:hanging="170"/>
      </w:pPr>
      <w:rPr>
        <w:rFonts w:hint="default"/>
      </w:rPr>
    </w:lvl>
    <w:lvl w:ilvl="1">
      <w:start w:val="1"/>
      <w:numFmt w:val="decimal"/>
      <w:lvlText w:val="%1.%2."/>
      <w:lvlJc w:val="left"/>
      <w:pPr>
        <w:ind w:left="397" w:hanging="284"/>
      </w:pPr>
      <w:rPr>
        <w:rFonts w:hint="default"/>
      </w:rPr>
    </w:lvl>
    <w:lvl w:ilvl="2">
      <w:start w:val="1"/>
      <w:numFmt w:val="decimal"/>
      <w:lvlText w:val="%1.%2.%3"/>
      <w:lvlJc w:val="left"/>
      <w:pPr>
        <w:ind w:left="454" w:hanging="34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61F7BD5"/>
    <w:multiLevelType w:val="multilevel"/>
    <w:tmpl w:val="F34A23C6"/>
    <w:lvl w:ilvl="0">
      <w:start w:val="1"/>
      <w:numFmt w:val="decimal"/>
      <w:lvlText w:val="%1."/>
      <w:lvlJc w:val="left"/>
      <w:pPr>
        <w:ind w:left="360" w:hanging="360"/>
      </w:pPr>
      <w:rPr>
        <w:rFonts w:hint="default"/>
        <w:b w:val="0"/>
        <w:bCs w:val="0"/>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53304BC"/>
    <w:multiLevelType w:val="multilevel"/>
    <w:tmpl w:val="50705F9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478445DD"/>
    <w:multiLevelType w:val="hybridMultilevel"/>
    <w:tmpl w:val="5E9CE5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18F1A1F"/>
    <w:multiLevelType w:val="hybridMultilevel"/>
    <w:tmpl w:val="621090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2AE4AF1"/>
    <w:multiLevelType w:val="multilevel"/>
    <w:tmpl w:val="2FC6153C"/>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772F1C5D"/>
    <w:multiLevelType w:val="multilevel"/>
    <w:tmpl w:val="F65CA7BA"/>
    <w:lvl w:ilvl="0">
      <w:start w:val="1"/>
      <w:numFmt w:val="decimal"/>
      <w:lvlText w:val="%1."/>
      <w:lvlJc w:val="left"/>
      <w:pPr>
        <w:ind w:left="720" w:hanging="360"/>
      </w:pPr>
      <w:rPr>
        <w:b w:val="0"/>
        <w:bCs/>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542666359">
    <w:abstractNumId w:val="6"/>
  </w:num>
  <w:num w:numId="2" w16cid:durableId="245768562">
    <w:abstractNumId w:val="1"/>
  </w:num>
  <w:num w:numId="3" w16cid:durableId="600263922">
    <w:abstractNumId w:val="0"/>
  </w:num>
  <w:num w:numId="4" w16cid:durableId="1042830975">
    <w:abstractNumId w:val="2"/>
  </w:num>
  <w:num w:numId="5" w16cid:durableId="1592860179">
    <w:abstractNumId w:val="7"/>
  </w:num>
  <w:num w:numId="6" w16cid:durableId="153568101">
    <w:abstractNumId w:val="5"/>
  </w:num>
  <w:num w:numId="7" w16cid:durableId="1013146527">
    <w:abstractNumId w:val="4"/>
  </w:num>
  <w:num w:numId="8" w16cid:durableId="1164276574">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996"/>
    <w:rsid w:val="00000E41"/>
    <w:rsid w:val="00003627"/>
    <w:rsid w:val="00011A40"/>
    <w:rsid w:val="00023AF5"/>
    <w:rsid w:val="00040B4F"/>
    <w:rsid w:val="000440E4"/>
    <w:rsid w:val="00050244"/>
    <w:rsid w:val="0006086E"/>
    <w:rsid w:val="00067505"/>
    <w:rsid w:val="00077822"/>
    <w:rsid w:val="00090BBD"/>
    <w:rsid w:val="00092E1A"/>
    <w:rsid w:val="0009423D"/>
    <w:rsid w:val="000B09E4"/>
    <w:rsid w:val="000B5DE4"/>
    <w:rsid w:val="000C083A"/>
    <w:rsid w:val="000C6902"/>
    <w:rsid w:val="000D03CF"/>
    <w:rsid w:val="000D0919"/>
    <w:rsid w:val="000D3C4A"/>
    <w:rsid w:val="000D4DE4"/>
    <w:rsid w:val="000D52C3"/>
    <w:rsid w:val="0010049A"/>
    <w:rsid w:val="00116BB8"/>
    <w:rsid w:val="00117526"/>
    <w:rsid w:val="00131E77"/>
    <w:rsid w:val="00133175"/>
    <w:rsid w:val="00141D2F"/>
    <w:rsid w:val="00147879"/>
    <w:rsid w:val="00162384"/>
    <w:rsid w:val="00171C75"/>
    <w:rsid w:val="00176AAC"/>
    <w:rsid w:val="00177BCA"/>
    <w:rsid w:val="00187768"/>
    <w:rsid w:val="00193205"/>
    <w:rsid w:val="00195E75"/>
    <w:rsid w:val="00197EBB"/>
    <w:rsid w:val="001A1ACC"/>
    <w:rsid w:val="001B014E"/>
    <w:rsid w:val="001B2062"/>
    <w:rsid w:val="001B3C9E"/>
    <w:rsid w:val="001C6B89"/>
    <w:rsid w:val="001C7BA3"/>
    <w:rsid w:val="001D3CD1"/>
    <w:rsid w:val="001E3810"/>
    <w:rsid w:val="001E75BE"/>
    <w:rsid w:val="00216387"/>
    <w:rsid w:val="002252DB"/>
    <w:rsid w:val="00226D0D"/>
    <w:rsid w:val="00234B49"/>
    <w:rsid w:val="00243CA9"/>
    <w:rsid w:val="00254C8D"/>
    <w:rsid w:val="00255C4B"/>
    <w:rsid w:val="00257E76"/>
    <w:rsid w:val="00264686"/>
    <w:rsid w:val="00293298"/>
    <w:rsid w:val="002A2106"/>
    <w:rsid w:val="002A2175"/>
    <w:rsid w:val="002B3D60"/>
    <w:rsid w:val="002B7AE3"/>
    <w:rsid w:val="002C1671"/>
    <w:rsid w:val="002C7DC0"/>
    <w:rsid w:val="002D363C"/>
    <w:rsid w:val="002E52FD"/>
    <w:rsid w:val="002E5982"/>
    <w:rsid w:val="002E6A3D"/>
    <w:rsid w:val="002F26A8"/>
    <w:rsid w:val="0031235B"/>
    <w:rsid w:val="0032060C"/>
    <w:rsid w:val="003457CE"/>
    <w:rsid w:val="0035463F"/>
    <w:rsid w:val="0035589C"/>
    <w:rsid w:val="0035595C"/>
    <w:rsid w:val="003769D6"/>
    <w:rsid w:val="00383D18"/>
    <w:rsid w:val="0038671C"/>
    <w:rsid w:val="003904D8"/>
    <w:rsid w:val="0039173F"/>
    <w:rsid w:val="003A2499"/>
    <w:rsid w:val="003C3030"/>
    <w:rsid w:val="003C7486"/>
    <w:rsid w:val="003D2B84"/>
    <w:rsid w:val="003E3B66"/>
    <w:rsid w:val="003E430E"/>
    <w:rsid w:val="003E5D32"/>
    <w:rsid w:val="003F0914"/>
    <w:rsid w:val="003F4BED"/>
    <w:rsid w:val="003F7BC2"/>
    <w:rsid w:val="0040247A"/>
    <w:rsid w:val="0042233D"/>
    <w:rsid w:val="0042237C"/>
    <w:rsid w:val="00437702"/>
    <w:rsid w:val="00462142"/>
    <w:rsid w:val="004626DC"/>
    <w:rsid w:val="00472633"/>
    <w:rsid w:val="00472C4A"/>
    <w:rsid w:val="00474D67"/>
    <w:rsid w:val="00487F3E"/>
    <w:rsid w:val="004A4131"/>
    <w:rsid w:val="004B08CE"/>
    <w:rsid w:val="004E3F7C"/>
    <w:rsid w:val="004F76D5"/>
    <w:rsid w:val="00500340"/>
    <w:rsid w:val="00503124"/>
    <w:rsid w:val="005157B4"/>
    <w:rsid w:val="00517B83"/>
    <w:rsid w:val="00557247"/>
    <w:rsid w:val="00557CA9"/>
    <w:rsid w:val="0056384C"/>
    <w:rsid w:val="00580517"/>
    <w:rsid w:val="0058124E"/>
    <w:rsid w:val="0058772F"/>
    <w:rsid w:val="005970C3"/>
    <w:rsid w:val="00597944"/>
    <w:rsid w:val="00597D02"/>
    <w:rsid w:val="005B1625"/>
    <w:rsid w:val="005C18A4"/>
    <w:rsid w:val="005C3F65"/>
    <w:rsid w:val="005C64C1"/>
    <w:rsid w:val="005C7F4B"/>
    <w:rsid w:val="005E482D"/>
    <w:rsid w:val="005E6A48"/>
    <w:rsid w:val="005F0BB6"/>
    <w:rsid w:val="005F270A"/>
    <w:rsid w:val="00613BDD"/>
    <w:rsid w:val="00623DC0"/>
    <w:rsid w:val="006458F0"/>
    <w:rsid w:val="00645D55"/>
    <w:rsid w:val="006515F7"/>
    <w:rsid w:val="00657E3D"/>
    <w:rsid w:val="00661A4A"/>
    <w:rsid w:val="00666CB7"/>
    <w:rsid w:val="00666DA3"/>
    <w:rsid w:val="00673546"/>
    <w:rsid w:val="00690069"/>
    <w:rsid w:val="006967C1"/>
    <w:rsid w:val="006A1ACA"/>
    <w:rsid w:val="006B0E8C"/>
    <w:rsid w:val="006B7243"/>
    <w:rsid w:val="006C0B08"/>
    <w:rsid w:val="006D5C71"/>
    <w:rsid w:val="006E0FA1"/>
    <w:rsid w:val="006E249E"/>
    <w:rsid w:val="006E53E3"/>
    <w:rsid w:val="006F3E4E"/>
    <w:rsid w:val="006F5992"/>
    <w:rsid w:val="006F78E7"/>
    <w:rsid w:val="007075A8"/>
    <w:rsid w:val="007336D3"/>
    <w:rsid w:val="00736B4E"/>
    <w:rsid w:val="00740201"/>
    <w:rsid w:val="00750371"/>
    <w:rsid w:val="00750DFE"/>
    <w:rsid w:val="00766476"/>
    <w:rsid w:val="00776630"/>
    <w:rsid w:val="00780455"/>
    <w:rsid w:val="00782A6C"/>
    <w:rsid w:val="00784087"/>
    <w:rsid w:val="007941B2"/>
    <w:rsid w:val="007C4758"/>
    <w:rsid w:val="007E7122"/>
    <w:rsid w:val="007F10CE"/>
    <w:rsid w:val="007F3FF5"/>
    <w:rsid w:val="00801FCE"/>
    <w:rsid w:val="0080540C"/>
    <w:rsid w:val="00807CAF"/>
    <w:rsid w:val="00826E50"/>
    <w:rsid w:val="00845301"/>
    <w:rsid w:val="00851554"/>
    <w:rsid w:val="00855F56"/>
    <w:rsid w:val="00856126"/>
    <w:rsid w:val="00863527"/>
    <w:rsid w:val="0086573C"/>
    <w:rsid w:val="00885456"/>
    <w:rsid w:val="0088636A"/>
    <w:rsid w:val="008935D6"/>
    <w:rsid w:val="008A3047"/>
    <w:rsid w:val="008A4AEF"/>
    <w:rsid w:val="008A5410"/>
    <w:rsid w:val="008A5D2B"/>
    <w:rsid w:val="008A65E2"/>
    <w:rsid w:val="008B5A32"/>
    <w:rsid w:val="008C2988"/>
    <w:rsid w:val="008C5926"/>
    <w:rsid w:val="008E034A"/>
    <w:rsid w:val="008F1520"/>
    <w:rsid w:val="008F18D3"/>
    <w:rsid w:val="008F283D"/>
    <w:rsid w:val="008F55C6"/>
    <w:rsid w:val="008F6754"/>
    <w:rsid w:val="009129B7"/>
    <w:rsid w:val="00932408"/>
    <w:rsid w:val="00932DD2"/>
    <w:rsid w:val="0094275E"/>
    <w:rsid w:val="0094407C"/>
    <w:rsid w:val="009444BF"/>
    <w:rsid w:val="00950436"/>
    <w:rsid w:val="00951006"/>
    <w:rsid w:val="00960DFA"/>
    <w:rsid w:val="00967EFD"/>
    <w:rsid w:val="00987330"/>
    <w:rsid w:val="009D5836"/>
    <w:rsid w:val="009D599F"/>
    <w:rsid w:val="009F0E90"/>
    <w:rsid w:val="009F338A"/>
    <w:rsid w:val="00A22CBE"/>
    <w:rsid w:val="00A22DDB"/>
    <w:rsid w:val="00A27824"/>
    <w:rsid w:val="00A33554"/>
    <w:rsid w:val="00A373B1"/>
    <w:rsid w:val="00A6337D"/>
    <w:rsid w:val="00A73158"/>
    <w:rsid w:val="00A77AF5"/>
    <w:rsid w:val="00A84509"/>
    <w:rsid w:val="00A852C8"/>
    <w:rsid w:val="00A87B48"/>
    <w:rsid w:val="00A9092E"/>
    <w:rsid w:val="00A95D73"/>
    <w:rsid w:val="00AA3E85"/>
    <w:rsid w:val="00AC43FA"/>
    <w:rsid w:val="00AF07D6"/>
    <w:rsid w:val="00AF4CFF"/>
    <w:rsid w:val="00B0296C"/>
    <w:rsid w:val="00B1657B"/>
    <w:rsid w:val="00B17904"/>
    <w:rsid w:val="00B31075"/>
    <w:rsid w:val="00B465BC"/>
    <w:rsid w:val="00B526F5"/>
    <w:rsid w:val="00B53990"/>
    <w:rsid w:val="00B56709"/>
    <w:rsid w:val="00B6050B"/>
    <w:rsid w:val="00B83893"/>
    <w:rsid w:val="00BA18DA"/>
    <w:rsid w:val="00BB4A61"/>
    <w:rsid w:val="00BC519D"/>
    <w:rsid w:val="00BD2B8D"/>
    <w:rsid w:val="00BD4521"/>
    <w:rsid w:val="00BE15F0"/>
    <w:rsid w:val="00BF3224"/>
    <w:rsid w:val="00C03ADB"/>
    <w:rsid w:val="00C2043A"/>
    <w:rsid w:val="00C20543"/>
    <w:rsid w:val="00C214C8"/>
    <w:rsid w:val="00C2277E"/>
    <w:rsid w:val="00C34BA0"/>
    <w:rsid w:val="00C405C3"/>
    <w:rsid w:val="00C427A1"/>
    <w:rsid w:val="00C66F7C"/>
    <w:rsid w:val="00C71EAD"/>
    <w:rsid w:val="00C85AA4"/>
    <w:rsid w:val="00C8723D"/>
    <w:rsid w:val="00CB0AB2"/>
    <w:rsid w:val="00CB70EF"/>
    <w:rsid w:val="00CC42B9"/>
    <w:rsid w:val="00CC6FA7"/>
    <w:rsid w:val="00CE0134"/>
    <w:rsid w:val="00CE6FFA"/>
    <w:rsid w:val="00CE7BE5"/>
    <w:rsid w:val="00D21593"/>
    <w:rsid w:val="00D32CE1"/>
    <w:rsid w:val="00D46197"/>
    <w:rsid w:val="00D52A80"/>
    <w:rsid w:val="00D556D3"/>
    <w:rsid w:val="00D641A5"/>
    <w:rsid w:val="00D715BC"/>
    <w:rsid w:val="00D73222"/>
    <w:rsid w:val="00D77C52"/>
    <w:rsid w:val="00D85E6C"/>
    <w:rsid w:val="00D9159C"/>
    <w:rsid w:val="00D93C88"/>
    <w:rsid w:val="00DA5ED7"/>
    <w:rsid w:val="00DB0188"/>
    <w:rsid w:val="00DB47BD"/>
    <w:rsid w:val="00E032E6"/>
    <w:rsid w:val="00E06292"/>
    <w:rsid w:val="00E17674"/>
    <w:rsid w:val="00E24365"/>
    <w:rsid w:val="00E35176"/>
    <w:rsid w:val="00E42214"/>
    <w:rsid w:val="00E425C8"/>
    <w:rsid w:val="00E43C3E"/>
    <w:rsid w:val="00E661ED"/>
    <w:rsid w:val="00E91996"/>
    <w:rsid w:val="00EB2D64"/>
    <w:rsid w:val="00EC1055"/>
    <w:rsid w:val="00EC5FF1"/>
    <w:rsid w:val="00ED35EE"/>
    <w:rsid w:val="00ED7CE4"/>
    <w:rsid w:val="00EE0C9C"/>
    <w:rsid w:val="00EE1643"/>
    <w:rsid w:val="00EE3DBF"/>
    <w:rsid w:val="00F01057"/>
    <w:rsid w:val="00F16D20"/>
    <w:rsid w:val="00F202BB"/>
    <w:rsid w:val="00F260FD"/>
    <w:rsid w:val="00F3175F"/>
    <w:rsid w:val="00F343B7"/>
    <w:rsid w:val="00F400DD"/>
    <w:rsid w:val="00F43D29"/>
    <w:rsid w:val="00F6278F"/>
    <w:rsid w:val="00F70BD4"/>
    <w:rsid w:val="00F8754F"/>
    <w:rsid w:val="00F94475"/>
    <w:rsid w:val="00FA1DD9"/>
    <w:rsid w:val="00FA319A"/>
    <w:rsid w:val="00FA3C5C"/>
    <w:rsid w:val="00FB2E8A"/>
    <w:rsid w:val="00FC182F"/>
    <w:rsid w:val="00FC48AA"/>
    <w:rsid w:val="00FD4185"/>
    <w:rsid w:val="00FF65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77A0B5"/>
  <w15:chartTrackingRefBased/>
  <w15:docId w15:val="{70D12A53-6E59-49E3-8352-A23893EEF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4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91996"/>
  </w:style>
  <w:style w:type="table" w:styleId="TableGrid">
    <w:name w:val="Table Grid"/>
    <w:basedOn w:val="TableNormal"/>
    <w:rsid w:val="00E91996"/>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List Paragraph2"/>
    <w:basedOn w:val="Normal"/>
    <w:link w:val="ListParagraphChar"/>
    <w:uiPriority w:val="34"/>
    <w:qFormat/>
    <w:rsid w:val="00A852C8"/>
    <w:pPr>
      <w:ind w:left="720"/>
      <w:contextualSpacing/>
    </w:pPr>
  </w:style>
  <w:style w:type="character" w:styleId="Hyperlink">
    <w:name w:val="Hyperlink"/>
    <w:basedOn w:val="DefaultParagraphFont"/>
    <w:uiPriority w:val="99"/>
    <w:semiHidden/>
    <w:unhideWhenUsed/>
    <w:rsid w:val="008A5410"/>
    <w:rPr>
      <w:color w:val="0000FF"/>
      <w:u w:val="single"/>
    </w:rPr>
  </w:style>
  <w:style w:type="paragraph" w:styleId="BalloonText">
    <w:name w:val="Balloon Text"/>
    <w:basedOn w:val="Normal"/>
    <w:link w:val="BalloonTextChar"/>
    <w:uiPriority w:val="99"/>
    <w:semiHidden/>
    <w:unhideWhenUsed/>
    <w:rsid w:val="004E3F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3F7C"/>
    <w:rPr>
      <w:rFonts w:ascii="Segoe UI" w:hAnsi="Segoe UI" w:cs="Segoe UI"/>
      <w:sz w:val="18"/>
      <w:szCs w:val="18"/>
    </w:rPr>
  </w:style>
  <w:style w:type="character" w:styleId="CommentReference">
    <w:name w:val="annotation reference"/>
    <w:basedOn w:val="DefaultParagraphFont"/>
    <w:uiPriority w:val="99"/>
    <w:semiHidden/>
    <w:unhideWhenUsed/>
    <w:rsid w:val="004E3F7C"/>
    <w:rPr>
      <w:sz w:val="16"/>
      <w:szCs w:val="16"/>
    </w:rPr>
  </w:style>
  <w:style w:type="paragraph" w:styleId="CommentText">
    <w:name w:val="annotation text"/>
    <w:basedOn w:val="Normal"/>
    <w:link w:val="CommentTextChar"/>
    <w:uiPriority w:val="99"/>
    <w:unhideWhenUsed/>
    <w:rsid w:val="004E3F7C"/>
    <w:rPr>
      <w:sz w:val="20"/>
      <w:szCs w:val="20"/>
    </w:rPr>
  </w:style>
  <w:style w:type="character" w:customStyle="1" w:styleId="CommentTextChar">
    <w:name w:val="Comment Text Char"/>
    <w:basedOn w:val="DefaultParagraphFont"/>
    <w:link w:val="CommentText"/>
    <w:uiPriority w:val="99"/>
    <w:rsid w:val="004E3F7C"/>
    <w:rPr>
      <w:sz w:val="20"/>
      <w:szCs w:val="20"/>
    </w:rPr>
  </w:style>
  <w:style w:type="paragraph" w:styleId="CommentSubject">
    <w:name w:val="annotation subject"/>
    <w:basedOn w:val="CommentText"/>
    <w:next w:val="CommentText"/>
    <w:link w:val="CommentSubjectChar"/>
    <w:uiPriority w:val="99"/>
    <w:semiHidden/>
    <w:unhideWhenUsed/>
    <w:rsid w:val="004E3F7C"/>
    <w:rPr>
      <w:b/>
      <w:bCs/>
    </w:rPr>
  </w:style>
  <w:style w:type="character" w:customStyle="1" w:styleId="CommentSubjectChar">
    <w:name w:val="Comment Subject Char"/>
    <w:basedOn w:val="CommentTextChar"/>
    <w:link w:val="CommentSubject"/>
    <w:uiPriority w:val="99"/>
    <w:semiHidden/>
    <w:rsid w:val="004E3F7C"/>
    <w:rPr>
      <w:b/>
      <w:bCs/>
      <w:sz w:val="20"/>
      <w:szCs w:val="20"/>
    </w:rPr>
  </w:style>
  <w:style w:type="paragraph" w:customStyle="1" w:styleId="Default">
    <w:name w:val="Default"/>
    <w:rsid w:val="004E3F7C"/>
    <w:pPr>
      <w:autoSpaceDE w:val="0"/>
      <w:autoSpaceDN w:val="0"/>
      <w:adjustRightInd w:val="0"/>
    </w:pPr>
    <w:rPr>
      <w:rFonts w:ascii="Symbol" w:eastAsia="Times New Roman" w:hAnsi="Symbol" w:cs="Symbol"/>
      <w:color w:val="000000"/>
      <w:sz w:val="24"/>
      <w:szCs w:val="24"/>
      <w:lang w:eastAsia="lt-LT"/>
    </w:rPr>
  </w:style>
  <w:style w:type="character" w:customStyle="1" w:styleId="hps">
    <w:name w:val="hps"/>
    <w:rsid w:val="004E3F7C"/>
  </w:style>
  <w:style w:type="paragraph" w:styleId="Header">
    <w:name w:val="header"/>
    <w:basedOn w:val="Normal"/>
    <w:link w:val="HeaderChar"/>
    <w:rsid w:val="001C6B89"/>
    <w:pPr>
      <w:tabs>
        <w:tab w:val="center" w:pos="4819"/>
        <w:tab w:val="right" w:pos="9638"/>
      </w:tabs>
    </w:pPr>
    <w:rPr>
      <w:rFonts w:ascii="Times New Roman" w:eastAsia="Times New Roman" w:hAnsi="Times New Roman" w:cs="Times New Roman"/>
      <w:sz w:val="24"/>
      <w:szCs w:val="24"/>
      <w:lang w:eastAsia="lt-LT"/>
    </w:rPr>
  </w:style>
  <w:style w:type="character" w:customStyle="1" w:styleId="HeaderChar">
    <w:name w:val="Header Char"/>
    <w:basedOn w:val="DefaultParagraphFont"/>
    <w:link w:val="Header"/>
    <w:rsid w:val="001C6B89"/>
    <w:rPr>
      <w:rFonts w:ascii="Times New Roman" w:eastAsia="Times New Roman" w:hAnsi="Times New Roman" w:cs="Times New Roman"/>
      <w:sz w:val="24"/>
      <w:szCs w:val="24"/>
      <w:lang w:eastAsia="lt-LT"/>
    </w:rPr>
  </w:style>
  <w:style w:type="character" w:customStyle="1" w:styleId="shorttext">
    <w:name w:val="short_text"/>
    <w:rsid w:val="001C6B89"/>
  </w:style>
  <w:style w:type="character" w:customStyle="1" w:styleId="ListParagraphChar">
    <w:name w:val="List Paragraph Char"/>
    <w:aliases w:val="Bullet EY Char,List Paragraph2 Char"/>
    <w:link w:val="ListParagraph"/>
    <w:uiPriority w:val="34"/>
    <w:locked/>
    <w:rsid w:val="001C6B89"/>
  </w:style>
  <w:style w:type="paragraph" w:styleId="Footer">
    <w:name w:val="footer"/>
    <w:basedOn w:val="Normal"/>
    <w:link w:val="FooterChar"/>
    <w:uiPriority w:val="99"/>
    <w:unhideWhenUsed/>
    <w:rsid w:val="005F270A"/>
    <w:pPr>
      <w:tabs>
        <w:tab w:val="center" w:pos="4986"/>
        <w:tab w:val="right" w:pos="9972"/>
      </w:tabs>
    </w:pPr>
  </w:style>
  <w:style w:type="character" w:customStyle="1" w:styleId="FooterChar">
    <w:name w:val="Footer Char"/>
    <w:basedOn w:val="DefaultParagraphFont"/>
    <w:link w:val="Footer"/>
    <w:uiPriority w:val="99"/>
    <w:rsid w:val="005F270A"/>
  </w:style>
  <w:style w:type="character" w:customStyle="1" w:styleId="djcsku">
    <w:name w:val="djc_sku"/>
    <w:basedOn w:val="DefaultParagraphFont"/>
    <w:rsid w:val="00FC182F"/>
  </w:style>
  <w:style w:type="paragraph" w:styleId="FootnoteText">
    <w:name w:val="footnote text"/>
    <w:basedOn w:val="Normal"/>
    <w:link w:val="FootnoteTextChar"/>
    <w:uiPriority w:val="99"/>
    <w:semiHidden/>
    <w:unhideWhenUsed/>
    <w:rsid w:val="004626DC"/>
    <w:rPr>
      <w:rFonts w:ascii="Times New Roman" w:eastAsia="Times New Roman" w:hAnsi="Times New Roman" w:cs="Times New Roman"/>
      <w:sz w:val="20"/>
      <w:szCs w:val="20"/>
      <w:lang w:eastAsia="lt-LT"/>
    </w:rPr>
  </w:style>
  <w:style w:type="character" w:customStyle="1" w:styleId="FootnoteTextChar">
    <w:name w:val="Footnote Text Char"/>
    <w:basedOn w:val="DefaultParagraphFont"/>
    <w:link w:val="FootnoteText"/>
    <w:uiPriority w:val="99"/>
    <w:semiHidden/>
    <w:rsid w:val="004626DC"/>
    <w:rPr>
      <w:rFonts w:ascii="Times New Roman" w:eastAsia="Times New Roman" w:hAnsi="Times New Roman" w:cs="Times New Roman"/>
      <w:sz w:val="20"/>
      <w:szCs w:val="20"/>
      <w:lang w:eastAsia="lt-LT"/>
    </w:rPr>
  </w:style>
  <w:style w:type="character" w:styleId="FootnoteReference">
    <w:name w:val="footnote reference"/>
    <w:basedOn w:val="DefaultParagraphFont"/>
    <w:uiPriority w:val="99"/>
    <w:semiHidden/>
    <w:unhideWhenUsed/>
    <w:rsid w:val="004626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93396">
      <w:bodyDiv w:val="1"/>
      <w:marLeft w:val="0"/>
      <w:marRight w:val="0"/>
      <w:marTop w:val="0"/>
      <w:marBottom w:val="0"/>
      <w:divBdr>
        <w:top w:val="none" w:sz="0" w:space="0" w:color="auto"/>
        <w:left w:val="none" w:sz="0" w:space="0" w:color="auto"/>
        <w:bottom w:val="none" w:sz="0" w:space="0" w:color="auto"/>
        <w:right w:val="none" w:sz="0" w:space="0" w:color="auto"/>
      </w:divBdr>
    </w:div>
    <w:div w:id="250428096">
      <w:bodyDiv w:val="1"/>
      <w:marLeft w:val="0"/>
      <w:marRight w:val="0"/>
      <w:marTop w:val="0"/>
      <w:marBottom w:val="0"/>
      <w:divBdr>
        <w:top w:val="none" w:sz="0" w:space="0" w:color="auto"/>
        <w:left w:val="none" w:sz="0" w:space="0" w:color="auto"/>
        <w:bottom w:val="none" w:sz="0" w:space="0" w:color="auto"/>
        <w:right w:val="none" w:sz="0" w:space="0" w:color="auto"/>
      </w:divBdr>
    </w:div>
    <w:div w:id="1003708534">
      <w:bodyDiv w:val="1"/>
      <w:marLeft w:val="0"/>
      <w:marRight w:val="0"/>
      <w:marTop w:val="0"/>
      <w:marBottom w:val="0"/>
      <w:divBdr>
        <w:top w:val="none" w:sz="0" w:space="0" w:color="auto"/>
        <w:left w:val="none" w:sz="0" w:space="0" w:color="auto"/>
        <w:bottom w:val="none" w:sz="0" w:space="0" w:color="auto"/>
        <w:right w:val="none" w:sz="0" w:space="0" w:color="auto"/>
      </w:divBdr>
    </w:div>
    <w:div w:id="1989437975">
      <w:bodyDiv w:val="1"/>
      <w:marLeft w:val="0"/>
      <w:marRight w:val="0"/>
      <w:marTop w:val="0"/>
      <w:marBottom w:val="0"/>
      <w:divBdr>
        <w:top w:val="none" w:sz="0" w:space="0" w:color="auto"/>
        <w:left w:val="none" w:sz="0" w:space="0" w:color="auto"/>
        <w:bottom w:val="none" w:sz="0" w:space="0" w:color="auto"/>
        <w:right w:val="none" w:sz="0" w:space="0" w:color="auto"/>
      </w:divBdr>
    </w:div>
    <w:div w:id="1998878775">
      <w:bodyDiv w:val="1"/>
      <w:marLeft w:val="0"/>
      <w:marRight w:val="0"/>
      <w:marTop w:val="0"/>
      <w:marBottom w:val="0"/>
      <w:divBdr>
        <w:top w:val="none" w:sz="0" w:space="0" w:color="auto"/>
        <w:left w:val="none" w:sz="0" w:space="0" w:color="auto"/>
        <w:bottom w:val="none" w:sz="0" w:space="0" w:color="auto"/>
        <w:right w:val="none" w:sz="0" w:space="0" w:color="auto"/>
      </w:divBdr>
      <w:divsChild>
        <w:div w:id="6825584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Nuoseklūs xmlns="58896280-883f-49e1-8f2c-86b01e3ff616">
      <UserInfo>
        <DisplayName/>
        <AccountId xsi:nil="true"/>
        <AccountType/>
      </UserInfo>
    </Nuoseklūs>
    <_dlc_DocId xmlns="58896280-883f-49e1-8f2c-86b01e3ff616">4K7FMZT7QN7M-2534-14</_dlc_DocId>
    <_dlc_DocIdUrl xmlns="58896280-883f-49e1-8f2c-86b01e3ff616">
      <Url>http://projektai.litgrid.lt/PWA/Technologinio duomenų perdavimo tinklo diegimas/_layouts/15/DocIdRedir.aspx?ID=4K7FMZT7QN7M-2534-14</Url>
      <Description>4K7FMZT7QN7M-2534-14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uščias dokumentas" ma:contentTypeID="0x01010066872F3CC8F7D84995438B893169A080001F7ABFBA621A9C4ABAF4DF2B0628695A" ma:contentTypeVersion="0" ma:contentTypeDescription="" ma:contentTypeScope="" ma:versionID="46c8d180c933ca54b9d976968268f9b6">
  <xsd:schema xmlns:xsd="http://www.w3.org/2001/XMLSchema" xmlns:xs="http://www.w3.org/2001/XMLSchema" xmlns:p="http://schemas.microsoft.com/office/2006/metadata/properties" xmlns:ns2="58896280-883f-49e1-8f2c-86b01e3ff616" targetNamespace="http://schemas.microsoft.com/office/2006/metadata/properties" ma:root="true" ma:fieldsID="ffe8f10a6fcb88cb084049370641dd23" ns2:_="">
    <xsd:import namespace="58896280-883f-49e1-8f2c-86b01e3ff616"/>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8" nillable="true" ma:displayName="Nuoseklūs" ma:list="{93c55f10-a0b7-415d-98a1-3a0e80c2402b}" ma:SharePointGroup="0" ma:internalName="Nuosekl_x016b_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9" nillable="true" ma:displayName="Lygiagretūs" ma:list="{93c55f10-a0b7-415d-98a1-3a0e80c2402b}" ma:SharePointGroup="0" ma:internalName="Lygiagretu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C89F199-797E-46C9-8F12-D69D0FB5E2DF}">
  <ds:schemaRefs>
    <ds:schemaRef ds:uri="http://schemas.openxmlformats.org/officeDocument/2006/bibliography"/>
  </ds:schemaRefs>
</ds:datastoreItem>
</file>

<file path=customXml/itemProps2.xml><?xml version="1.0" encoding="utf-8"?>
<ds:datastoreItem xmlns:ds="http://schemas.openxmlformats.org/officeDocument/2006/customXml" ds:itemID="{8A9AE98C-3DF3-4415-A09F-5293EF665EA0}">
  <ds:schemaRefs>
    <ds:schemaRef ds:uri="http://schemas.microsoft.com/office/2006/metadata/properties"/>
    <ds:schemaRef ds:uri="http://schemas.microsoft.com/office/infopath/2007/PartnerControls"/>
    <ds:schemaRef ds:uri="58896280-883f-49e1-8f2c-86b01e3ff616"/>
  </ds:schemaRefs>
</ds:datastoreItem>
</file>

<file path=customXml/itemProps3.xml><?xml version="1.0" encoding="utf-8"?>
<ds:datastoreItem xmlns:ds="http://schemas.openxmlformats.org/officeDocument/2006/customXml" ds:itemID="{AEAD58D3-C91E-483A-A7FB-121E9FE4717C}">
  <ds:schemaRefs>
    <ds:schemaRef ds:uri="http://schemas.microsoft.com/sharepoint/v3/contenttype/forms"/>
  </ds:schemaRefs>
</ds:datastoreItem>
</file>

<file path=customXml/itemProps4.xml><?xml version="1.0" encoding="utf-8"?>
<ds:datastoreItem xmlns:ds="http://schemas.openxmlformats.org/officeDocument/2006/customXml" ds:itemID="{8127D489-A595-4716-8061-06403C6680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96280-883f-49e1-8f2c-86b01e3ff6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BEF1DAF-98F2-4EC2-BDE0-0010DEE8611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420</Words>
  <Characters>2398</Characters>
  <Application>Microsoft Office Word</Application>
  <DocSecurity>0</DocSecurity>
  <Lines>19</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Kazimieras Ivanauskas</dc:creator>
  <cp:keywords/>
  <dc:description/>
  <cp:lastModifiedBy>Rasa Baliukonytė</cp:lastModifiedBy>
  <cp:revision>9</cp:revision>
  <dcterms:created xsi:type="dcterms:W3CDTF">2025-01-30T12:47:00Z</dcterms:created>
  <dcterms:modified xsi:type="dcterms:W3CDTF">2025-03-26T10:29:00Z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0x01010066872F3CC8F7D84995438B893169A080001F7ABFBA621A9C4ABAF4DF2B0628695A</vt:lpwstr>
  </property>
  <property fmtid="{D5CDD505-2E9C-101B-9397-08002B2CF9AE}" pid="3" name="_dlc_DocIdItemGuid">
    <vt:lpwstr>4c773dca-3d2a-4c84-af0e-837357a5fd0f</vt:lpwstr>
  </property>
  <property fmtid="{D5CDD505-2E9C-101B-9397-08002B2CF9AE}" pid="4" name="MSIP_Label_32ae7b5d-0aac-474b-ae2b-02c331ef2874_Enabled">
    <vt:lpwstr>true</vt:lpwstr>
  </property>
  <property fmtid="{D5CDD505-2E9C-101B-9397-08002B2CF9AE}" pid="5" name="MSIP_Label_32ae7b5d-0aac-474b-ae2b-02c331ef2874_SetDate">
    <vt:lpwstr>2022-02-28T08:52:18Z</vt:lpwstr>
  </property>
  <property fmtid="{D5CDD505-2E9C-101B-9397-08002B2CF9AE}" pid="6" name="MSIP_Label_32ae7b5d-0aac-474b-ae2b-02c331ef2874_Method">
    <vt:lpwstr>Privileged</vt:lpwstr>
  </property>
  <property fmtid="{D5CDD505-2E9C-101B-9397-08002B2CF9AE}" pid="7" name="MSIP_Label_32ae7b5d-0aac-474b-ae2b-02c331ef2874_Name">
    <vt:lpwstr>VIDINĖ</vt:lpwstr>
  </property>
  <property fmtid="{D5CDD505-2E9C-101B-9397-08002B2CF9AE}" pid="8" name="MSIP_Label_32ae7b5d-0aac-474b-ae2b-02c331ef2874_SiteId">
    <vt:lpwstr>86bcf768-7bcf-4cd6-b041-b219988b7a9c</vt:lpwstr>
  </property>
  <property fmtid="{D5CDD505-2E9C-101B-9397-08002B2CF9AE}" pid="9" name="MSIP_Label_32ae7b5d-0aac-474b-ae2b-02c331ef2874_ActionId">
    <vt:lpwstr>da92eac2-93f5-4cfd-8f9d-3d4a788a45c7</vt:lpwstr>
  </property>
  <property fmtid="{D5CDD505-2E9C-101B-9397-08002B2CF9AE}" pid="10" name="MSIP_Label_32ae7b5d-0aac-474b-ae2b-02c331ef2874_ContentBits">
    <vt:lpwstr>0</vt:lpwstr>
  </property>
</Properties>
</file>