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2760" w:type="dxa"/>
        <w:tblInd w:w="6948" w:type="dxa"/>
        <w:tblLook w:val="01E0" w:firstRow="1" w:lastRow="1" w:firstColumn="1" w:lastColumn="1" w:noHBand="0" w:noVBand="0"/>
      </w:tblPr>
      <w:tblGrid>
        <w:gridCol w:w="2760"/>
      </w:tblGrid>
      <w:tr w:rsidR="007D5F74" w:rsidRPr="002B432B" w14:paraId="5C0D5F72" w14:textId="77777777" w:rsidTr="00827B79">
        <w:tc>
          <w:tcPr>
            <w:tcW w:w="2760" w:type="dxa"/>
          </w:tcPr>
          <w:p w14:paraId="5F1C4EF1" w14:textId="77777777" w:rsidR="007D5F74" w:rsidRPr="002B432B" w:rsidRDefault="007D5F74" w:rsidP="00827B79"/>
        </w:tc>
      </w:tr>
      <w:tr w:rsidR="007D5F74" w:rsidRPr="002B432B" w14:paraId="704ED409" w14:textId="77777777" w:rsidTr="00827B79">
        <w:tc>
          <w:tcPr>
            <w:tcW w:w="2760" w:type="dxa"/>
          </w:tcPr>
          <w:p w14:paraId="081387D6" w14:textId="77777777" w:rsidR="007D5F74" w:rsidRPr="002B432B" w:rsidRDefault="007D5F74" w:rsidP="005B1083"/>
        </w:tc>
      </w:tr>
    </w:tbl>
    <w:p w14:paraId="1B295F6C" w14:textId="17C9CF44" w:rsidR="005C6456" w:rsidRDefault="0060436C" w:rsidP="005C6456">
      <w:pPr>
        <w:pStyle w:val="Pavadinimas"/>
        <w:widowControl/>
        <w:tabs>
          <w:tab w:val="left" w:pos="540"/>
        </w:tabs>
        <w:ind w:right="23"/>
        <w:rPr>
          <w:rFonts w:ascii="Times New Roman" w:hAnsi="Times New Roman"/>
          <w:sz w:val="22"/>
          <w:szCs w:val="22"/>
          <w:lang w:val="lt-LT"/>
        </w:rPr>
      </w:pPr>
      <w:r>
        <w:rPr>
          <w:rFonts w:ascii="Times New Roman" w:hAnsi="Times New Roman"/>
          <w:bCs/>
          <w:caps/>
          <w:sz w:val="22"/>
          <w:szCs w:val="22"/>
          <w:lang w:val="lt-LT"/>
        </w:rPr>
        <w:t xml:space="preserve">PALYDOVINĖS </w:t>
      </w:r>
      <w:r w:rsidR="00E963CE">
        <w:rPr>
          <w:rFonts w:ascii="Times New Roman" w:hAnsi="Times New Roman"/>
          <w:bCs/>
          <w:caps/>
          <w:sz w:val="22"/>
          <w:szCs w:val="22"/>
          <w:lang w:val="lt-LT"/>
        </w:rPr>
        <w:t xml:space="preserve">ŽVEJYBOS </w:t>
      </w:r>
      <w:r>
        <w:rPr>
          <w:rFonts w:ascii="Times New Roman" w:hAnsi="Times New Roman"/>
          <w:bCs/>
          <w:caps/>
          <w:sz w:val="22"/>
          <w:szCs w:val="22"/>
          <w:lang w:val="lt-LT"/>
        </w:rPr>
        <w:t>LAIVŲ STEBĖJIMO SISTEMOS</w:t>
      </w:r>
      <w:r w:rsidR="005D5D89" w:rsidRPr="005D5D89">
        <w:rPr>
          <w:rFonts w:ascii="Times New Roman" w:hAnsi="Times New Roman"/>
          <w:bCs/>
          <w:sz w:val="22"/>
          <w:szCs w:val="22"/>
          <w:lang w:val="lt-LT"/>
        </w:rPr>
        <w:t xml:space="preserve"> </w:t>
      </w:r>
      <w:r w:rsidR="00E963CE">
        <w:rPr>
          <w:rFonts w:ascii="Times New Roman" w:hAnsi="Times New Roman"/>
          <w:bCs/>
          <w:sz w:val="22"/>
          <w:szCs w:val="22"/>
          <w:lang w:val="lt-LT"/>
        </w:rPr>
        <w:t xml:space="preserve">PROGRAMINĖS ĮRANGOS </w:t>
      </w:r>
      <w:r w:rsidR="009A524A">
        <w:rPr>
          <w:rFonts w:ascii="Times New Roman" w:hAnsi="Times New Roman"/>
          <w:bCs/>
          <w:sz w:val="22"/>
          <w:szCs w:val="22"/>
          <w:lang w:val="lt-LT"/>
        </w:rPr>
        <w:t xml:space="preserve">VTRACK </w:t>
      </w:r>
      <w:r w:rsidR="005C6456">
        <w:rPr>
          <w:rFonts w:ascii="Times New Roman" w:hAnsi="Times New Roman"/>
          <w:sz w:val="22"/>
          <w:szCs w:val="22"/>
          <w:lang w:val="lt-LT"/>
        </w:rPr>
        <w:t xml:space="preserve">ATNAUJINIMO </w:t>
      </w:r>
      <w:r w:rsidR="00860A86">
        <w:rPr>
          <w:rFonts w:ascii="Times New Roman" w:hAnsi="Times New Roman"/>
          <w:sz w:val="22"/>
          <w:szCs w:val="22"/>
          <w:lang w:val="lt-LT"/>
        </w:rPr>
        <w:t>IR TECHNINĖS P</w:t>
      </w:r>
      <w:r w:rsidR="008A6813">
        <w:rPr>
          <w:rFonts w:ascii="Times New Roman" w:hAnsi="Times New Roman"/>
          <w:sz w:val="22"/>
          <w:szCs w:val="22"/>
          <w:lang w:val="lt-LT"/>
        </w:rPr>
        <w:t>AGALB</w:t>
      </w:r>
      <w:r w:rsidR="00860A86">
        <w:rPr>
          <w:rFonts w:ascii="Times New Roman" w:hAnsi="Times New Roman"/>
          <w:sz w:val="22"/>
          <w:szCs w:val="22"/>
          <w:lang w:val="lt-LT"/>
        </w:rPr>
        <w:t xml:space="preserve">OS </w:t>
      </w:r>
      <w:r w:rsidR="00997496" w:rsidRPr="00B84AC0">
        <w:rPr>
          <w:rFonts w:ascii="Times New Roman" w:hAnsi="Times New Roman"/>
          <w:sz w:val="22"/>
          <w:szCs w:val="22"/>
          <w:lang w:val="lt-LT"/>
        </w:rPr>
        <w:t xml:space="preserve">PASLAUGŲ </w:t>
      </w:r>
      <w:r w:rsidR="005C6456">
        <w:rPr>
          <w:rFonts w:ascii="Times New Roman" w:hAnsi="Times New Roman"/>
          <w:sz w:val="22"/>
          <w:szCs w:val="22"/>
          <w:lang w:val="lt-LT"/>
        </w:rPr>
        <w:t xml:space="preserve">PIRKIMO </w:t>
      </w:r>
      <w:r w:rsidR="00997496" w:rsidRPr="00B84AC0">
        <w:rPr>
          <w:rFonts w:ascii="Times New Roman" w:hAnsi="Times New Roman"/>
          <w:sz w:val="22"/>
          <w:szCs w:val="22"/>
          <w:lang w:val="lt-LT"/>
        </w:rPr>
        <w:t>SUTARTI</w:t>
      </w:r>
      <w:r w:rsidR="002E21C5" w:rsidRPr="00B84AC0">
        <w:rPr>
          <w:rFonts w:ascii="Times New Roman" w:hAnsi="Times New Roman"/>
          <w:sz w:val="22"/>
          <w:szCs w:val="22"/>
          <w:lang w:val="lt-LT"/>
        </w:rPr>
        <w:t>S</w:t>
      </w:r>
    </w:p>
    <w:p w14:paraId="1D3E7958" w14:textId="77777777" w:rsidR="00997496" w:rsidRPr="00B84AC0" w:rsidRDefault="00997496" w:rsidP="005C6456">
      <w:pPr>
        <w:pStyle w:val="Pavadinimas"/>
        <w:widowControl/>
        <w:tabs>
          <w:tab w:val="left" w:pos="540"/>
        </w:tabs>
        <w:ind w:right="23"/>
        <w:rPr>
          <w:rFonts w:ascii="Times New Roman" w:hAnsi="Times New Roman"/>
          <w:sz w:val="22"/>
          <w:szCs w:val="22"/>
          <w:lang w:val="lt-LT"/>
        </w:rPr>
      </w:pPr>
    </w:p>
    <w:p w14:paraId="00C1E6E9" w14:textId="5D63B777" w:rsidR="00997496" w:rsidRPr="00B84AC0" w:rsidRDefault="002E5BA8" w:rsidP="00997496">
      <w:pPr>
        <w:pStyle w:val="Pavadinimas"/>
        <w:widowControl/>
        <w:tabs>
          <w:tab w:val="left" w:pos="540"/>
        </w:tabs>
        <w:ind w:right="22"/>
        <w:rPr>
          <w:rFonts w:ascii="Times New Roman" w:hAnsi="Times New Roman"/>
          <w:bCs/>
          <w:sz w:val="22"/>
          <w:szCs w:val="22"/>
          <w:lang w:val="lt-LT"/>
        </w:rPr>
      </w:pPr>
      <w:r w:rsidRPr="002E5BA8">
        <w:rPr>
          <w:rFonts w:ascii="Times New Roman" w:hAnsi="Times New Roman"/>
          <w:b w:val="0"/>
          <w:bCs/>
          <w:sz w:val="22"/>
          <w:szCs w:val="22"/>
          <w:lang w:val="lt-LT"/>
        </w:rPr>
        <w:t>20</w:t>
      </w:r>
      <w:r w:rsidR="0053201A">
        <w:rPr>
          <w:rFonts w:ascii="Times New Roman" w:hAnsi="Times New Roman"/>
          <w:b w:val="0"/>
          <w:bCs/>
          <w:sz w:val="22"/>
          <w:szCs w:val="22"/>
          <w:lang w:val="lt-LT"/>
        </w:rPr>
        <w:t>2</w:t>
      </w:r>
      <w:r w:rsidR="00E963CE">
        <w:rPr>
          <w:rFonts w:ascii="Times New Roman" w:hAnsi="Times New Roman"/>
          <w:b w:val="0"/>
          <w:bCs/>
          <w:sz w:val="22"/>
          <w:szCs w:val="22"/>
          <w:lang w:val="lt-LT"/>
        </w:rPr>
        <w:t>4</w:t>
      </w:r>
      <w:r w:rsidR="00997496" w:rsidRPr="00B84AC0">
        <w:rPr>
          <w:rFonts w:ascii="Times New Roman" w:hAnsi="Times New Roman"/>
          <w:b w:val="0"/>
          <w:bCs/>
          <w:sz w:val="22"/>
          <w:szCs w:val="22"/>
          <w:lang w:val="lt-LT"/>
        </w:rPr>
        <w:t xml:space="preserve"> m. </w:t>
      </w:r>
      <w:r w:rsidR="005E63E1">
        <w:rPr>
          <w:rFonts w:ascii="Times New Roman" w:hAnsi="Times New Roman"/>
          <w:b w:val="0"/>
          <w:bCs/>
          <w:sz w:val="22"/>
          <w:szCs w:val="22"/>
          <w:lang w:val="lt-LT"/>
        </w:rPr>
        <w:t xml:space="preserve">                     </w:t>
      </w:r>
      <w:r w:rsidR="006230BF" w:rsidRPr="00B84AC0">
        <w:rPr>
          <w:rFonts w:ascii="Times New Roman" w:hAnsi="Times New Roman"/>
          <w:b w:val="0"/>
          <w:bCs/>
          <w:sz w:val="22"/>
          <w:szCs w:val="22"/>
          <w:lang w:val="lt-LT"/>
        </w:rPr>
        <w:t xml:space="preserve"> </w:t>
      </w:r>
      <w:r w:rsidR="00FB6D66" w:rsidRPr="00B84AC0">
        <w:rPr>
          <w:rFonts w:ascii="Times New Roman" w:hAnsi="Times New Roman"/>
          <w:b w:val="0"/>
          <w:bCs/>
          <w:sz w:val="22"/>
          <w:szCs w:val="22"/>
          <w:lang w:val="lt-LT"/>
        </w:rPr>
        <w:t xml:space="preserve">d. </w:t>
      </w:r>
      <w:r w:rsidR="00997496" w:rsidRPr="00B84AC0">
        <w:rPr>
          <w:rFonts w:ascii="Times New Roman" w:hAnsi="Times New Roman"/>
          <w:b w:val="0"/>
          <w:bCs/>
          <w:sz w:val="22"/>
          <w:szCs w:val="22"/>
          <w:lang w:val="lt-LT"/>
        </w:rPr>
        <w:t>Nr</w:t>
      </w:r>
      <w:r w:rsidR="00307530" w:rsidRPr="00B84AC0">
        <w:rPr>
          <w:rFonts w:ascii="Times New Roman" w:hAnsi="Times New Roman"/>
          <w:b w:val="0"/>
          <w:bCs/>
          <w:sz w:val="22"/>
          <w:szCs w:val="22"/>
          <w:lang w:val="lt-LT"/>
        </w:rPr>
        <w:t>.</w:t>
      </w:r>
      <w:r w:rsidR="0002118B" w:rsidRPr="00B84AC0">
        <w:rPr>
          <w:rFonts w:ascii="Times New Roman" w:hAnsi="Times New Roman"/>
          <w:b w:val="0"/>
          <w:bCs/>
          <w:sz w:val="22"/>
          <w:szCs w:val="22"/>
          <w:lang w:val="lt-LT"/>
        </w:rPr>
        <w:t xml:space="preserve"> </w:t>
      </w:r>
      <w:r w:rsidR="005E63E1">
        <w:rPr>
          <w:rFonts w:ascii="Times New Roman" w:hAnsi="Times New Roman"/>
          <w:b w:val="0"/>
          <w:bCs/>
          <w:sz w:val="22"/>
          <w:szCs w:val="22"/>
          <w:lang w:val="lt-LT"/>
        </w:rPr>
        <w:t>F11</w:t>
      </w:r>
      <w:r w:rsidR="008A6813">
        <w:rPr>
          <w:rFonts w:ascii="Times New Roman" w:hAnsi="Times New Roman"/>
          <w:b w:val="0"/>
          <w:bCs/>
          <w:sz w:val="22"/>
          <w:szCs w:val="22"/>
          <w:lang w:val="lt-LT"/>
        </w:rPr>
        <w:t>/202</w:t>
      </w:r>
      <w:r w:rsidR="00E963CE">
        <w:rPr>
          <w:rFonts w:ascii="Times New Roman" w:hAnsi="Times New Roman"/>
          <w:b w:val="0"/>
          <w:bCs/>
          <w:sz w:val="22"/>
          <w:szCs w:val="22"/>
          <w:lang w:val="lt-LT"/>
        </w:rPr>
        <w:t>4</w:t>
      </w:r>
      <w:r w:rsidR="008A6813">
        <w:rPr>
          <w:rFonts w:ascii="Times New Roman" w:hAnsi="Times New Roman"/>
          <w:b w:val="0"/>
          <w:bCs/>
          <w:sz w:val="22"/>
          <w:szCs w:val="22"/>
          <w:lang w:val="lt-LT"/>
        </w:rPr>
        <w:t>-</w:t>
      </w:r>
    </w:p>
    <w:p w14:paraId="29C42621" w14:textId="77777777" w:rsidR="00997496" w:rsidRDefault="00860A86" w:rsidP="00997496">
      <w:pPr>
        <w:pStyle w:val="Pavadinimas"/>
        <w:widowControl/>
        <w:tabs>
          <w:tab w:val="left" w:pos="540"/>
        </w:tabs>
        <w:ind w:right="22"/>
        <w:rPr>
          <w:rFonts w:ascii="Times New Roman" w:hAnsi="Times New Roman"/>
          <w:b w:val="0"/>
          <w:bCs/>
          <w:sz w:val="22"/>
          <w:szCs w:val="22"/>
          <w:lang w:val="lt-LT"/>
        </w:rPr>
      </w:pPr>
      <w:r>
        <w:rPr>
          <w:rFonts w:ascii="Times New Roman" w:hAnsi="Times New Roman"/>
          <w:b w:val="0"/>
          <w:bCs/>
          <w:sz w:val="22"/>
          <w:szCs w:val="22"/>
          <w:lang w:val="lt-LT"/>
        </w:rPr>
        <w:t>Klaipėda</w:t>
      </w:r>
    </w:p>
    <w:p w14:paraId="64F77D47" w14:textId="77777777" w:rsidR="00773DDD" w:rsidRPr="00B84AC0" w:rsidRDefault="00773DDD" w:rsidP="00997496">
      <w:pPr>
        <w:pStyle w:val="Pavadinimas"/>
        <w:widowControl/>
        <w:tabs>
          <w:tab w:val="left" w:pos="540"/>
        </w:tabs>
        <w:ind w:right="22"/>
        <w:rPr>
          <w:rFonts w:ascii="Times New Roman" w:hAnsi="Times New Roman"/>
          <w:b w:val="0"/>
          <w:bCs/>
          <w:sz w:val="22"/>
          <w:szCs w:val="22"/>
          <w:lang w:val="lt-LT"/>
        </w:rPr>
      </w:pPr>
    </w:p>
    <w:p w14:paraId="058E0877" w14:textId="77777777" w:rsidR="00997496" w:rsidRPr="003D44F3" w:rsidRDefault="00997496" w:rsidP="00376823">
      <w:pPr>
        <w:pStyle w:val="Paantrat"/>
        <w:numPr>
          <w:ilvl w:val="0"/>
          <w:numId w:val="1"/>
        </w:numPr>
        <w:tabs>
          <w:tab w:val="left" w:pos="360"/>
        </w:tabs>
        <w:spacing w:before="120" w:after="120"/>
        <w:ind w:left="0" w:right="23" w:firstLine="0"/>
      </w:pPr>
      <w:r w:rsidRPr="003D44F3">
        <w:t>SUTARTIES ŠALYS</w:t>
      </w:r>
    </w:p>
    <w:p w14:paraId="34E77C2C" w14:textId="58D3D229" w:rsidR="002D0097" w:rsidRPr="0061432D" w:rsidRDefault="005B545A" w:rsidP="006F00C1">
      <w:pPr>
        <w:numPr>
          <w:ilvl w:val="1"/>
          <w:numId w:val="1"/>
        </w:numPr>
        <w:tabs>
          <w:tab w:val="num" w:pos="480"/>
        </w:tabs>
        <w:ind w:left="0" w:firstLine="0"/>
        <w:jc w:val="both"/>
        <w:rPr>
          <w:b/>
          <w:bCs/>
        </w:rPr>
      </w:pPr>
      <w:r w:rsidRPr="001E6A91">
        <w:rPr>
          <w:b/>
        </w:rPr>
        <w:t>Žuvininkystės tarnyba prie Lietuvos Respublikos žemės ūkio ministerijos</w:t>
      </w:r>
      <w:r w:rsidR="005545F1" w:rsidRPr="003D44F3">
        <w:t xml:space="preserve">, </w:t>
      </w:r>
      <w:r w:rsidR="008B48E6" w:rsidRPr="003D44F3">
        <w:t>atstovaujam</w:t>
      </w:r>
      <w:r w:rsidRPr="003D44F3">
        <w:t>a</w:t>
      </w:r>
      <w:r w:rsidR="008B48E6" w:rsidRPr="003D44F3">
        <w:t xml:space="preserve"> </w:t>
      </w:r>
      <w:r w:rsidR="00AD600C">
        <w:t>direktoriaus Tomo Kazlausko</w:t>
      </w:r>
      <w:r w:rsidR="00362D15" w:rsidRPr="003D44F3">
        <w:t xml:space="preserve">, veikiančio pagal </w:t>
      </w:r>
      <w:r w:rsidR="00AD600C" w:rsidRPr="009A4D80">
        <w:t>Žuvininkystės tarnybos prie Lietuvos Respublikos žemės ūkio ministerijos nuostatus</w:t>
      </w:r>
      <w:r w:rsidR="00362D15" w:rsidRPr="003D44F3">
        <w:t>,</w:t>
      </w:r>
      <w:r w:rsidRPr="003D44F3">
        <w:t xml:space="preserve"> </w:t>
      </w:r>
      <w:r w:rsidR="005E63E1" w:rsidRPr="003D44F3">
        <w:t>(toliau – Užsakovas, Licencijos turėtojas)</w:t>
      </w:r>
      <w:r w:rsidR="005E63E1">
        <w:t xml:space="preserve"> </w:t>
      </w:r>
      <w:r w:rsidR="00997496" w:rsidRPr="003D44F3">
        <w:t xml:space="preserve">ir </w:t>
      </w:r>
      <w:r w:rsidR="0082465C" w:rsidRPr="00E963CE">
        <w:rPr>
          <w:bCs/>
        </w:rPr>
        <w:t>_____________</w:t>
      </w:r>
      <w:r w:rsidR="00FC7D1B" w:rsidRPr="003D44F3">
        <w:t xml:space="preserve">, </w:t>
      </w:r>
      <w:r w:rsidR="00981BAF" w:rsidRPr="003D44F3">
        <w:t>atstovaujam</w:t>
      </w:r>
      <w:r w:rsidR="00023D2D" w:rsidRPr="003D44F3">
        <w:t>a</w:t>
      </w:r>
      <w:r w:rsidR="00981BAF" w:rsidRPr="003D44F3">
        <w:t xml:space="preserve"> </w:t>
      </w:r>
      <w:r w:rsidR="0082465C">
        <w:t>_______________</w:t>
      </w:r>
      <w:r w:rsidR="00362D15" w:rsidRPr="0061432D">
        <w:t>,</w:t>
      </w:r>
      <w:r w:rsidR="003359B6" w:rsidRPr="0061432D">
        <w:t xml:space="preserve"> </w:t>
      </w:r>
      <w:r w:rsidR="005E63E1" w:rsidRPr="003D44F3">
        <w:t>(toliau – Vykdytojas, Licencijos davėjas)</w:t>
      </w:r>
      <w:r w:rsidR="005E63E1">
        <w:t xml:space="preserve">, </w:t>
      </w:r>
      <w:r w:rsidR="003359B6" w:rsidRPr="0061432D">
        <w:t>toliau kartu ir atskirai vadinami Šalimis,</w:t>
      </w:r>
      <w:r w:rsidR="003B14B8" w:rsidRPr="0061432D">
        <w:t xml:space="preserve"> atsižvelg</w:t>
      </w:r>
      <w:r w:rsidR="007F7A57">
        <w:t>dami</w:t>
      </w:r>
      <w:r w:rsidR="003B14B8" w:rsidRPr="0061432D">
        <w:t xml:space="preserve"> į </w:t>
      </w:r>
      <w:r w:rsidR="00F45F16">
        <w:rPr>
          <w:bCs/>
          <w:lang w:eastAsia="lt-LT"/>
        </w:rPr>
        <w:t xml:space="preserve">tarptautinės vertės </w:t>
      </w:r>
      <w:r w:rsidR="00201410" w:rsidRPr="0061432D">
        <w:rPr>
          <w:bCs/>
          <w:lang w:eastAsia="lt-LT"/>
        </w:rPr>
        <w:t>pirkimo</w:t>
      </w:r>
      <w:r w:rsidR="00F45F16">
        <w:rPr>
          <w:bCs/>
          <w:lang w:eastAsia="lt-LT"/>
        </w:rPr>
        <w:t xml:space="preserve"> </w:t>
      </w:r>
      <w:r w:rsidR="005D5D89" w:rsidRPr="0061432D">
        <w:rPr>
          <w:bCs/>
          <w:lang w:eastAsia="lt-LT"/>
        </w:rPr>
        <w:t xml:space="preserve">(pirkimo Nr. </w:t>
      </w:r>
      <w:r w:rsidR="0082465C">
        <w:rPr>
          <w:bCs/>
          <w:lang w:eastAsia="lt-LT"/>
        </w:rPr>
        <w:t xml:space="preserve">         </w:t>
      </w:r>
      <w:r w:rsidR="005D5D89" w:rsidRPr="00F773FF">
        <w:rPr>
          <w:bCs/>
          <w:lang w:eastAsia="lt-LT"/>
        </w:rPr>
        <w:t>) „</w:t>
      </w:r>
      <w:r w:rsidR="00316F86">
        <w:rPr>
          <w:bCs/>
          <w:lang w:eastAsia="lt-LT"/>
        </w:rPr>
        <w:t>Palydovinės</w:t>
      </w:r>
      <w:r w:rsidR="00E963CE">
        <w:rPr>
          <w:bCs/>
          <w:lang w:eastAsia="lt-LT"/>
        </w:rPr>
        <w:t xml:space="preserve"> žvejybos</w:t>
      </w:r>
      <w:r w:rsidR="00316F86">
        <w:rPr>
          <w:bCs/>
          <w:lang w:eastAsia="lt-LT"/>
        </w:rPr>
        <w:t xml:space="preserve"> laivų stebėjimo</w:t>
      </w:r>
      <w:r w:rsidR="00316F86" w:rsidRPr="0061432D">
        <w:rPr>
          <w:bCs/>
          <w:lang w:eastAsia="lt-LT"/>
        </w:rPr>
        <w:t xml:space="preserve"> sistemos</w:t>
      </w:r>
      <w:r w:rsidR="00316F86">
        <w:rPr>
          <w:bCs/>
          <w:lang w:eastAsia="lt-LT"/>
        </w:rPr>
        <w:t xml:space="preserve"> </w:t>
      </w:r>
      <w:r w:rsidR="009A524A">
        <w:rPr>
          <w:bCs/>
          <w:lang w:eastAsia="lt-LT"/>
        </w:rPr>
        <w:t>vTrack</w:t>
      </w:r>
      <w:r w:rsidR="00C737FC">
        <w:rPr>
          <w:bCs/>
          <w:lang w:eastAsia="lt-LT"/>
        </w:rPr>
        <w:t xml:space="preserve"> </w:t>
      </w:r>
      <w:r w:rsidR="003D44F3" w:rsidRPr="0082465C">
        <w:rPr>
          <w:bCs/>
          <w:lang w:eastAsia="lt-LT"/>
        </w:rPr>
        <w:t>atnaujinimo</w:t>
      </w:r>
      <w:r w:rsidR="005E63E1">
        <w:rPr>
          <w:bCs/>
          <w:lang w:eastAsia="lt-LT"/>
        </w:rPr>
        <w:t xml:space="preserve"> ir techninės p</w:t>
      </w:r>
      <w:r w:rsidR="00910C7B">
        <w:rPr>
          <w:bCs/>
          <w:lang w:eastAsia="lt-LT"/>
        </w:rPr>
        <w:t>agalb</w:t>
      </w:r>
      <w:r w:rsidR="005E63E1">
        <w:rPr>
          <w:bCs/>
          <w:lang w:eastAsia="lt-LT"/>
        </w:rPr>
        <w:t>os</w:t>
      </w:r>
      <w:r w:rsidR="003D44F3" w:rsidRPr="0082465C">
        <w:rPr>
          <w:bCs/>
          <w:lang w:eastAsia="lt-LT"/>
        </w:rPr>
        <w:t xml:space="preserve"> paslaugos</w:t>
      </w:r>
      <w:r w:rsidR="005D5D89" w:rsidRPr="0082465C">
        <w:rPr>
          <w:bCs/>
          <w:lang w:eastAsia="lt-LT"/>
        </w:rPr>
        <w:t xml:space="preserve">“, </w:t>
      </w:r>
      <w:r w:rsidR="00840ADC">
        <w:rPr>
          <w:bCs/>
          <w:lang w:eastAsia="lt-LT"/>
        </w:rPr>
        <w:t>vykdyto</w:t>
      </w:r>
      <w:r w:rsidR="00840ADC" w:rsidRPr="0061432D">
        <w:rPr>
          <w:bCs/>
          <w:lang w:eastAsia="lt-LT"/>
        </w:rPr>
        <w:t xml:space="preserve"> atviro konkurso</w:t>
      </w:r>
      <w:r w:rsidR="00840ADC">
        <w:rPr>
          <w:bCs/>
          <w:lang w:eastAsia="lt-LT"/>
        </w:rPr>
        <w:t xml:space="preserve"> būdu</w:t>
      </w:r>
      <w:r w:rsidR="007F7A57">
        <w:rPr>
          <w:bCs/>
          <w:lang w:eastAsia="lt-LT"/>
        </w:rPr>
        <w:t>,</w:t>
      </w:r>
      <w:r w:rsidR="005D5D89" w:rsidRPr="0061432D">
        <w:rPr>
          <w:bCs/>
          <w:lang w:eastAsia="lt-LT"/>
        </w:rPr>
        <w:t xml:space="preserve"> sąlygas ir </w:t>
      </w:r>
      <w:r w:rsidR="00201410" w:rsidRPr="0061432D">
        <w:rPr>
          <w:bCs/>
          <w:lang w:eastAsia="lt-LT"/>
        </w:rPr>
        <w:t>rezultatus</w:t>
      </w:r>
      <w:r w:rsidR="003B14B8" w:rsidRPr="0061432D">
        <w:t>,</w:t>
      </w:r>
      <w:r w:rsidRPr="0061432D">
        <w:t xml:space="preserve"> sudarė šią Sutartį.</w:t>
      </w:r>
    </w:p>
    <w:p w14:paraId="2F936DA4" w14:textId="1B2919A0" w:rsidR="003D44F3" w:rsidRPr="0061432D" w:rsidRDefault="003D44F3" w:rsidP="006F00C1">
      <w:pPr>
        <w:numPr>
          <w:ilvl w:val="1"/>
          <w:numId w:val="1"/>
        </w:numPr>
        <w:tabs>
          <w:tab w:val="num" w:pos="480"/>
        </w:tabs>
        <w:ind w:left="0" w:firstLine="0"/>
        <w:jc w:val="both"/>
        <w:rPr>
          <w:b/>
          <w:bCs/>
        </w:rPr>
      </w:pPr>
      <w:r w:rsidRPr="0061432D">
        <w:t>Sutartis sudaryta įgyvendinant Lietuvos žuvininkystės kontrolės programą.</w:t>
      </w:r>
    </w:p>
    <w:p w14:paraId="45E1F542" w14:textId="31890B08" w:rsidR="00997496" w:rsidRDefault="00997496" w:rsidP="006F00C1">
      <w:pPr>
        <w:numPr>
          <w:ilvl w:val="1"/>
          <w:numId w:val="1"/>
        </w:numPr>
        <w:tabs>
          <w:tab w:val="num" w:pos="480"/>
        </w:tabs>
        <w:ind w:left="0" w:firstLine="0"/>
        <w:jc w:val="both"/>
        <w:rPr>
          <w:bCs/>
        </w:rPr>
      </w:pPr>
      <w:r w:rsidRPr="0061432D">
        <w:rPr>
          <w:bCs/>
        </w:rPr>
        <w:t>Šalys patvirtina, kad jos yra įregistruotos įstatymų nustatyta tvar</w:t>
      </w:r>
      <w:r w:rsidRPr="003D44F3">
        <w:rPr>
          <w:bCs/>
        </w:rPr>
        <w:t xml:space="preserve">ka ir kad </w:t>
      </w:r>
      <w:r w:rsidR="00A57C97" w:rsidRPr="003D44F3">
        <w:rPr>
          <w:bCs/>
        </w:rPr>
        <w:t>S</w:t>
      </w:r>
      <w:r w:rsidRPr="003D44F3">
        <w:rPr>
          <w:bCs/>
        </w:rPr>
        <w:t>utartis neprieštarauja jų įstatuose</w:t>
      </w:r>
      <w:r w:rsidR="007F7A57">
        <w:rPr>
          <w:bCs/>
        </w:rPr>
        <w:t>/nuostatuose</w:t>
      </w:r>
      <w:r w:rsidRPr="003D44F3">
        <w:rPr>
          <w:bCs/>
        </w:rPr>
        <w:t xml:space="preserve"> nurodytai veiklai.</w:t>
      </w:r>
    </w:p>
    <w:p w14:paraId="71790C0B" w14:textId="77777777" w:rsidR="007F7A57" w:rsidRPr="003D44F3" w:rsidRDefault="007F7A57" w:rsidP="007F7A57">
      <w:pPr>
        <w:tabs>
          <w:tab w:val="num" w:pos="716"/>
        </w:tabs>
        <w:jc w:val="both"/>
        <w:rPr>
          <w:bCs/>
        </w:rPr>
      </w:pPr>
    </w:p>
    <w:p w14:paraId="088AC62A" w14:textId="77777777" w:rsidR="00997496" w:rsidRPr="003D44F3" w:rsidRDefault="00A57C97" w:rsidP="00376823">
      <w:pPr>
        <w:pStyle w:val="Paantrat"/>
        <w:numPr>
          <w:ilvl w:val="0"/>
          <w:numId w:val="1"/>
        </w:numPr>
        <w:tabs>
          <w:tab w:val="left" w:pos="360"/>
        </w:tabs>
        <w:spacing w:before="120" w:after="120"/>
        <w:ind w:left="0" w:right="23" w:firstLine="0"/>
      </w:pPr>
      <w:r w:rsidRPr="003D44F3">
        <w:t>SUTARTIES OBJEKTAS</w:t>
      </w:r>
    </w:p>
    <w:p w14:paraId="4EE0DCEC" w14:textId="5A116825" w:rsidR="00201410" w:rsidRPr="003D44F3" w:rsidRDefault="00201410" w:rsidP="00201410">
      <w:pPr>
        <w:jc w:val="both"/>
      </w:pPr>
      <w:r w:rsidRPr="003D44F3">
        <w:rPr>
          <w:bCs/>
        </w:rPr>
        <w:t>2.1.</w:t>
      </w:r>
      <w:r w:rsidRPr="003D44F3">
        <w:rPr>
          <w:b/>
          <w:bCs/>
        </w:rPr>
        <w:t xml:space="preserve"> </w:t>
      </w:r>
      <w:r w:rsidR="00002018" w:rsidRPr="005B1083">
        <w:rPr>
          <w:bCs/>
        </w:rPr>
        <w:t>Sutarties objektas</w:t>
      </w:r>
      <w:r w:rsidR="00002018" w:rsidRPr="003D44F3">
        <w:rPr>
          <w:b/>
          <w:bCs/>
        </w:rPr>
        <w:t xml:space="preserve"> – </w:t>
      </w:r>
      <w:r w:rsidR="004D1D0C">
        <w:rPr>
          <w:bCs/>
          <w:lang w:eastAsia="lt-LT"/>
        </w:rPr>
        <w:t>Palydovinės</w:t>
      </w:r>
      <w:r w:rsidR="006E63CD">
        <w:rPr>
          <w:bCs/>
          <w:lang w:eastAsia="lt-LT"/>
        </w:rPr>
        <w:t xml:space="preserve"> žvejybos</w:t>
      </w:r>
      <w:r w:rsidR="004D1D0C">
        <w:rPr>
          <w:bCs/>
          <w:lang w:eastAsia="lt-LT"/>
        </w:rPr>
        <w:t xml:space="preserve"> laivų stebėjimo</w:t>
      </w:r>
      <w:r w:rsidR="004D1D0C" w:rsidRPr="0061432D">
        <w:rPr>
          <w:bCs/>
          <w:lang w:eastAsia="lt-LT"/>
        </w:rPr>
        <w:t xml:space="preserve"> sistemos</w:t>
      </w:r>
      <w:r w:rsidRPr="003D44F3">
        <w:t xml:space="preserve"> programinės įrangos</w:t>
      </w:r>
      <w:r w:rsidR="00F04F2B">
        <w:t xml:space="preserve"> vTrack</w:t>
      </w:r>
      <w:r w:rsidRPr="003D44F3">
        <w:t xml:space="preserve"> atnaujinimo </w:t>
      </w:r>
      <w:r w:rsidR="00565B8E">
        <w:t>ir</w:t>
      </w:r>
      <w:r w:rsidR="00F04F2B">
        <w:t xml:space="preserve"> šios programinės įrangos</w:t>
      </w:r>
      <w:r w:rsidR="00565B8E">
        <w:t xml:space="preserve"> techninės p</w:t>
      </w:r>
      <w:r w:rsidR="00F04F2B">
        <w:t>riežiūr</w:t>
      </w:r>
      <w:r w:rsidR="00565B8E">
        <w:t>os</w:t>
      </w:r>
      <w:r w:rsidR="00F04F2B">
        <w:t xml:space="preserve"> ir konsultacinės</w:t>
      </w:r>
      <w:r w:rsidR="00372995">
        <w:t xml:space="preserve"> paslaugos (toliau – P</w:t>
      </w:r>
      <w:r w:rsidRPr="003D44F3">
        <w:t>aslaugos), kurias sudaro:</w:t>
      </w:r>
    </w:p>
    <w:p w14:paraId="23883542" w14:textId="77777777" w:rsidR="00BD22F0" w:rsidRDefault="00201410" w:rsidP="00BD22F0">
      <w:pPr>
        <w:pStyle w:val="Sraopastraipa"/>
        <w:ind w:left="0"/>
        <w:jc w:val="both"/>
      </w:pPr>
      <w:r w:rsidRPr="003D44F3">
        <w:t xml:space="preserve">2.1.1. </w:t>
      </w:r>
      <w:r w:rsidR="00BD22F0" w:rsidRPr="003D44F3">
        <w:t>programinės įrangos atnaujinimas, kurį sudaro funkciniai atnaujinimai, skirti pagerinti informacijos perdavimą ir įgalinti funkcionalumą, nustatytą naujausiuose Europos Sąjungos</w:t>
      </w:r>
      <w:r w:rsidR="00BD22F0">
        <w:t xml:space="preserve"> (toliau – ES), tarptautiniuose</w:t>
      </w:r>
      <w:r w:rsidR="00BD22F0" w:rsidRPr="003D44F3">
        <w:t xml:space="preserve"> ir trečiųjų šalių žuvininkystę reglamentuojančius teisės aktuose ar kituose reikalavimuose bei technologiniai atnaujinimai programinės įrangos komponentams</w:t>
      </w:r>
      <w:r w:rsidR="00BD22F0">
        <w:t xml:space="preserve">. Programinės įrangos atnaujinimai turi atitikti </w:t>
      </w:r>
      <w:bookmarkStart w:id="0" w:name="_Hlk61616753"/>
      <w:r w:rsidR="00BD22F0">
        <w:t xml:space="preserve">regioninių žuvininkystės valdymo organizacijų, Europos Komisijos, ar susitarimuose su trečiosiomis šalimis nustatytus reikalavimus </w:t>
      </w:r>
      <w:bookmarkEnd w:id="0"/>
      <w:r w:rsidR="00BD22F0">
        <w:t>ir būti pritaikyti duomenų apsikeitimui pagal sutarties galiojimo metu galiojančius duomenų apsikeitimo protokolus;</w:t>
      </w:r>
    </w:p>
    <w:p w14:paraId="3B6FF18E" w14:textId="280747FE" w:rsidR="00201410" w:rsidRPr="003D44F3" w:rsidRDefault="00201410" w:rsidP="00BD22F0">
      <w:pPr>
        <w:pStyle w:val="Sraopastraipa"/>
        <w:ind w:left="0"/>
        <w:jc w:val="both"/>
      </w:pPr>
      <w:r w:rsidRPr="003D44F3">
        <w:t xml:space="preserve">2.1.2. sisteminių klaidų taisymas. Kritinės klaidos turi būti pašalintos per 2 (dvi) valandas, nekritinės </w:t>
      </w:r>
      <w:r w:rsidR="007F7A57">
        <w:t xml:space="preserve">- </w:t>
      </w:r>
      <w:r w:rsidRPr="003D44F3">
        <w:t>per 8 (aštuonias) valandas, trikdžiai – atnaujinus programinės įrangos versiją;</w:t>
      </w:r>
    </w:p>
    <w:p w14:paraId="5092A07D" w14:textId="77777777" w:rsidR="00201410" w:rsidRDefault="00201410" w:rsidP="00201410">
      <w:pPr>
        <w:pStyle w:val="Sraopastraipa"/>
        <w:ind w:left="0"/>
        <w:jc w:val="both"/>
        <w:rPr>
          <w:rFonts w:ascii="Times New Roman" w:hAnsi="Times New Roman"/>
          <w:szCs w:val="24"/>
        </w:rPr>
      </w:pPr>
      <w:r w:rsidRPr="003D44F3">
        <w:rPr>
          <w:rFonts w:ascii="Times New Roman" w:hAnsi="Times New Roman"/>
          <w:szCs w:val="24"/>
        </w:rPr>
        <w:t>2.1.3. konsultavimas bei naudojimosi instrukcijų, susijusių su atnaujinimais, pateikimas lietuvių ir anglų kalbomis</w:t>
      </w:r>
      <w:r w:rsidR="005E63E1">
        <w:rPr>
          <w:rFonts w:ascii="Times New Roman" w:hAnsi="Times New Roman"/>
          <w:szCs w:val="24"/>
        </w:rPr>
        <w:t>;</w:t>
      </w:r>
    </w:p>
    <w:p w14:paraId="2423B553" w14:textId="1BB1CAC6" w:rsidR="005E63E1" w:rsidRDefault="005E63E1" w:rsidP="005E63E1">
      <w:pPr>
        <w:pStyle w:val="Sraopastraipa"/>
        <w:ind w:left="0"/>
        <w:jc w:val="both"/>
        <w:rPr>
          <w:rFonts w:ascii="Times New Roman" w:hAnsi="Times New Roman"/>
          <w:szCs w:val="24"/>
        </w:rPr>
      </w:pPr>
      <w:r>
        <w:rPr>
          <w:rFonts w:ascii="Times New Roman" w:hAnsi="Times New Roman"/>
          <w:szCs w:val="24"/>
        </w:rPr>
        <w:t xml:space="preserve">2.1.4. programinės įrangos naudotojų ir administratorių mokymai (ne mažiau </w:t>
      </w:r>
      <w:r w:rsidR="007F7A57">
        <w:rPr>
          <w:rFonts w:ascii="Times New Roman" w:hAnsi="Times New Roman"/>
          <w:szCs w:val="24"/>
        </w:rPr>
        <w:t xml:space="preserve">kaip </w:t>
      </w:r>
      <w:r>
        <w:rPr>
          <w:rFonts w:ascii="Times New Roman" w:hAnsi="Times New Roman"/>
          <w:szCs w:val="24"/>
        </w:rPr>
        <w:t xml:space="preserve">16 akademinių valandų per sutarties galiojimo laikotarpį, apmokant iki 20 Užsakovo darbuotojų) pagal su Užsakovu </w:t>
      </w:r>
      <w:r w:rsidR="007F7A57">
        <w:rPr>
          <w:rFonts w:ascii="Times New Roman" w:hAnsi="Times New Roman"/>
          <w:szCs w:val="24"/>
        </w:rPr>
        <w:t xml:space="preserve">raštu </w:t>
      </w:r>
      <w:r>
        <w:rPr>
          <w:rFonts w:ascii="Times New Roman" w:hAnsi="Times New Roman"/>
          <w:szCs w:val="24"/>
        </w:rPr>
        <w:t>suderintą mokymų grafiką.</w:t>
      </w:r>
    </w:p>
    <w:p w14:paraId="08F009CC" w14:textId="18365612" w:rsidR="00201410" w:rsidRPr="003D44F3" w:rsidRDefault="00201410" w:rsidP="00201410">
      <w:pPr>
        <w:jc w:val="both"/>
      </w:pPr>
      <w:r w:rsidRPr="003D44F3">
        <w:t xml:space="preserve">2.2. Licencijos davėjas teiks Licencijos turėtojui tuo metu esamos programinės įrangos </w:t>
      </w:r>
      <w:r w:rsidR="00B34085">
        <w:t>laid</w:t>
      </w:r>
      <w:r w:rsidR="007F7A57">
        <w:t>os</w:t>
      </w:r>
      <w:r w:rsidR="007F7A57" w:rsidRPr="003D44F3">
        <w:t xml:space="preserve"> </w:t>
      </w:r>
      <w:r w:rsidRPr="003D44F3">
        <w:t xml:space="preserve">ir ankstesnės iš eilės einančios </w:t>
      </w:r>
      <w:r w:rsidR="00B34085">
        <w:t>laidos</w:t>
      </w:r>
      <w:r w:rsidR="007F7A57" w:rsidRPr="003D44F3">
        <w:t xml:space="preserve"> </w:t>
      </w:r>
      <w:r w:rsidRPr="003D44F3">
        <w:t>techninės priežiūros paslaugas. Bus atliekama tik programinės įrangos specifikacijoje nurodytos programinės įrangos techninė priežiūra.</w:t>
      </w:r>
    </w:p>
    <w:p w14:paraId="7BB48603" w14:textId="77777777" w:rsidR="00201410" w:rsidRPr="003D44F3" w:rsidRDefault="006F00C1" w:rsidP="00201410">
      <w:pPr>
        <w:jc w:val="both"/>
      </w:pPr>
      <w:r>
        <w:t>2.3. Pagal šią S</w:t>
      </w:r>
      <w:r w:rsidR="00201410" w:rsidRPr="003D44F3">
        <w:t>utartį techninės priežiūros paslaugos apima:</w:t>
      </w:r>
    </w:p>
    <w:p w14:paraId="5786160D" w14:textId="534350DB" w:rsidR="00201410" w:rsidRPr="003D44F3" w:rsidRDefault="00201410" w:rsidP="00201410">
      <w:pPr>
        <w:jc w:val="both"/>
      </w:pPr>
      <w:r w:rsidRPr="003D44F3">
        <w:t xml:space="preserve">2.3.1. </w:t>
      </w:r>
      <w:r w:rsidR="00B34085" w:rsidRPr="006C499C">
        <w:t>klaidų ir trikdžių identifikavimą bei taisymus</w:t>
      </w:r>
      <w:r w:rsidRPr="003D44F3">
        <w:t>;</w:t>
      </w:r>
    </w:p>
    <w:p w14:paraId="4E08DF64" w14:textId="77777777" w:rsidR="00201410" w:rsidRPr="003D44F3" w:rsidRDefault="00201410" w:rsidP="00201410">
      <w:pPr>
        <w:jc w:val="both"/>
      </w:pPr>
      <w:r w:rsidRPr="003D44F3">
        <w:t>2.3.2. pagalbą telefonu (tiesioginė telefono linija)</w:t>
      </w:r>
      <w:r w:rsidR="005B1083">
        <w:t xml:space="preserve"> ir elektroniniu paštu</w:t>
      </w:r>
      <w:r w:rsidRPr="003D44F3">
        <w:t>;</w:t>
      </w:r>
    </w:p>
    <w:p w14:paraId="456EE408" w14:textId="3E6B6C16" w:rsidR="00201410" w:rsidRPr="003D44F3" w:rsidRDefault="00201410" w:rsidP="00201410">
      <w:pPr>
        <w:jc w:val="both"/>
      </w:pPr>
      <w:r w:rsidRPr="003D44F3">
        <w:t xml:space="preserve">2.3.3. programinės įrangos </w:t>
      </w:r>
      <w:r w:rsidR="00B34085" w:rsidRPr="006C499C">
        <w:t>patobulinimus ir naujinimus</w:t>
      </w:r>
      <w:r w:rsidRPr="003D44F3">
        <w:t>.</w:t>
      </w:r>
    </w:p>
    <w:p w14:paraId="4A2EE58A" w14:textId="7B349116" w:rsidR="00201410" w:rsidRPr="003D44F3" w:rsidRDefault="00EA68E9" w:rsidP="00201410">
      <w:pPr>
        <w:jc w:val="both"/>
      </w:pPr>
      <w:r w:rsidRPr="003D44F3">
        <w:t xml:space="preserve">2.4. </w:t>
      </w:r>
      <w:r w:rsidR="00B34085" w:rsidRPr="006C499C">
        <w:t>Paslaugos dėl sistemos integravimo su kitomis sistemomis apimtis apribojama 10 valandų per vienerius kalendorinius</w:t>
      </w:r>
      <w:r w:rsidR="00B34085">
        <w:t xml:space="preserve"> metus</w:t>
      </w:r>
      <w:r w:rsidR="00372995">
        <w:t>.</w:t>
      </w:r>
    </w:p>
    <w:p w14:paraId="0428C8C9" w14:textId="77777777" w:rsidR="00201410" w:rsidRPr="003D44F3" w:rsidRDefault="00EA68E9" w:rsidP="00EA68E9">
      <w:pPr>
        <w:jc w:val="both"/>
      </w:pPr>
      <w:r w:rsidRPr="003D44F3">
        <w:t xml:space="preserve">2.5. </w:t>
      </w:r>
      <w:r w:rsidR="006F00C1">
        <w:t>Vadovaudamasis S</w:t>
      </w:r>
      <w:r w:rsidR="00201410" w:rsidRPr="003D44F3">
        <w:t xml:space="preserve">utartimi </w:t>
      </w:r>
      <w:r w:rsidRPr="003D44F3">
        <w:t>Vykdytojas</w:t>
      </w:r>
      <w:r w:rsidR="00201410" w:rsidRPr="003D44F3">
        <w:t xml:space="preserve"> pateikia </w:t>
      </w:r>
      <w:r w:rsidRPr="003D44F3">
        <w:t>Užsakovui</w:t>
      </w:r>
      <w:r w:rsidR="00201410" w:rsidRPr="003D44F3">
        <w:t xml:space="preserve"> klaidų, apie kurias buvo pranešta, pataisas ir nurodo </w:t>
      </w:r>
      <w:r w:rsidR="00372995">
        <w:t>galimus klaidų sprendimo būdus.</w:t>
      </w:r>
    </w:p>
    <w:p w14:paraId="2BAB7ED8" w14:textId="77777777" w:rsidR="00201410" w:rsidRPr="003D44F3" w:rsidRDefault="00EA68E9" w:rsidP="00EA68E9">
      <w:pPr>
        <w:jc w:val="both"/>
      </w:pPr>
      <w:r w:rsidRPr="003D44F3">
        <w:lastRenderedPageBreak/>
        <w:t xml:space="preserve">2.6. </w:t>
      </w:r>
      <w:r w:rsidR="00201410" w:rsidRPr="003D44F3">
        <w:t>Ši Sutartis ap</w:t>
      </w:r>
      <w:r w:rsidR="00183075">
        <w:t>ima</w:t>
      </w:r>
      <w:r w:rsidR="00201410" w:rsidRPr="003D44F3">
        <w:t xml:space="preserve"> programinės įrangos atnaujinimų įdiegimą. Gali būti, kad dėl darbų, susijusių su programinės įrangos atnaujinimų integracija su kitomis sistemomis, prireiks specifinių konsultacijų su </w:t>
      </w:r>
      <w:r w:rsidR="005B1083">
        <w:t>Užsakovu,</w:t>
      </w:r>
      <w:r w:rsidR="00201410" w:rsidRPr="003D44F3">
        <w:t xml:space="preserve"> kurios pagal šią Sutartį nėra numatytos.</w:t>
      </w:r>
    </w:p>
    <w:p w14:paraId="6D2DE44E" w14:textId="77777777" w:rsidR="00201410" w:rsidRPr="003D44F3" w:rsidRDefault="00EA68E9" w:rsidP="00EA68E9">
      <w:pPr>
        <w:jc w:val="both"/>
      </w:pPr>
      <w:r w:rsidRPr="003D44F3">
        <w:t>2.7. Vykdytojas</w:t>
      </w:r>
      <w:r w:rsidR="00201410" w:rsidRPr="003D44F3">
        <w:t xml:space="preserve"> </w:t>
      </w:r>
      <w:r w:rsidR="00160694">
        <w:t xml:space="preserve">turi </w:t>
      </w:r>
      <w:r w:rsidR="00201410" w:rsidRPr="003D44F3">
        <w:t>įsteig</w:t>
      </w:r>
      <w:r w:rsidR="00160694">
        <w:t>ęs</w:t>
      </w:r>
      <w:r w:rsidR="00201410" w:rsidRPr="003D44F3">
        <w:t xml:space="preserve"> „Programinės įrangos naujinimo fondą“, į kurį bus pervedami klientų</w:t>
      </w:r>
      <w:r w:rsidRPr="003D44F3">
        <w:t xml:space="preserve"> </w:t>
      </w:r>
      <w:r w:rsidR="000C3ED7" w:rsidRPr="003D44F3">
        <w:t xml:space="preserve">– </w:t>
      </w:r>
      <w:r w:rsidR="00201410" w:rsidRPr="003D44F3">
        <w:t>programinės įrangos licencijos turėtojų</w:t>
      </w:r>
      <w:r w:rsidRPr="003D44F3">
        <w:t xml:space="preserve"> –</w:t>
      </w:r>
      <w:r w:rsidR="00201410" w:rsidRPr="003D44F3">
        <w:t xml:space="preserve"> sumokami techninės priežiūros mokesčiai. Visos fondo lėšos bus naudojamos programinei įrangai naujinti.</w:t>
      </w:r>
    </w:p>
    <w:p w14:paraId="149C7B40" w14:textId="4626C0D7" w:rsidR="0060466D" w:rsidRPr="003D44F3" w:rsidRDefault="00EA68E9" w:rsidP="00B84AC0">
      <w:pPr>
        <w:jc w:val="both"/>
      </w:pPr>
      <w:r w:rsidRPr="003D44F3">
        <w:t xml:space="preserve">2.8. </w:t>
      </w:r>
      <w:r w:rsidR="00160694" w:rsidRPr="003D44F3">
        <w:t xml:space="preserve">Vykdytojas pateikia Užsakovui </w:t>
      </w:r>
      <w:r w:rsidR="00160694">
        <w:t xml:space="preserve">reikiamą kiekį programinės įrangos atnaujinimų, tačiau </w:t>
      </w:r>
      <w:r w:rsidR="00160694" w:rsidRPr="003D44F3">
        <w:t xml:space="preserve">ne daugiau kaip </w:t>
      </w:r>
      <w:r w:rsidR="007F7A57">
        <w:t>2 (</w:t>
      </w:r>
      <w:r w:rsidR="00160694" w:rsidRPr="003D44F3">
        <w:t>du</w:t>
      </w:r>
      <w:r w:rsidR="007F7A57">
        <w:t>)</w:t>
      </w:r>
      <w:r w:rsidR="00160694" w:rsidRPr="003D44F3">
        <w:t xml:space="preserve"> programinės įrangos atnaujinimus</w:t>
      </w:r>
      <w:r w:rsidR="00160694">
        <w:t xml:space="preserve"> per kalendorinius metus</w:t>
      </w:r>
      <w:r w:rsidR="00160694" w:rsidRPr="003D44F3">
        <w:t xml:space="preserve">. Apie tai, kokie naujinimai bus pateikiami, nusprendžia Vykdytojas, tačiau Užsakovas gali pateikti individualius prašymus, kuriuos Vykdytojas apsvarsto ir nustato, koks prioritetas bus jiems suteiktas visų kitų </w:t>
      </w:r>
      <w:r w:rsidR="00FD53C7">
        <w:t>užsakovo</w:t>
      </w:r>
      <w:r w:rsidR="00FD53C7" w:rsidRPr="003D44F3">
        <w:t xml:space="preserve"> </w:t>
      </w:r>
      <w:r w:rsidR="00160694" w:rsidRPr="003D44F3">
        <w:t>prašymų atžvilgiu. Prioritetas visada teikiamas oficialiuose</w:t>
      </w:r>
      <w:r w:rsidR="00160694">
        <w:t xml:space="preserve"> teisės aktuose ir kituose dokumentuose </w:t>
      </w:r>
      <w:r w:rsidR="00160694" w:rsidRPr="001D6DC6">
        <w:t>numatytiems ES ir tarptautiniams reikalavimams įdiegti</w:t>
      </w:r>
      <w:r w:rsidR="00160694">
        <w:t>, atsižvelgiant į nustatytus reikalavimų įgyvendinimo terminus.</w:t>
      </w:r>
    </w:p>
    <w:p w14:paraId="523103EA" w14:textId="77777777" w:rsidR="001E6A91" w:rsidRPr="006D6F06" w:rsidRDefault="00B84AC0" w:rsidP="001E6A91">
      <w:r w:rsidRPr="006D6F06">
        <w:t>2.9</w:t>
      </w:r>
      <w:r w:rsidR="00EA68E9" w:rsidRPr="006D6F06">
        <w:t>.</w:t>
      </w:r>
      <w:r w:rsidR="00EA68E9" w:rsidRPr="006D6F06">
        <w:rPr>
          <w:b/>
        </w:rPr>
        <w:t xml:space="preserve"> </w:t>
      </w:r>
      <w:r w:rsidR="001E6A91" w:rsidRPr="006D6F06">
        <w:t xml:space="preserve">Kontaktiniai adresai pranešimams siųsti ir asmenys, atsakingi už Sutarties vykdymą: </w:t>
      </w:r>
    </w:p>
    <w:p w14:paraId="3D7014A8" w14:textId="1717F4CF" w:rsidR="00160694" w:rsidRPr="002F1FD6" w:rsidRDefault="00160694" w:rsidP="00160694">
      <w:pPr>
        <w:pStyle w:val="Paantrat"/>
        <w:tabs>
          <w:tab w:val="left" w:pos="0"/>
          <w:tab w:val="left" w:pos="567"/>
        </w:tabs>
        <w:spacing w:line="276" w:lineRule="auto"/>
        <w:ind w:right="22"/>
        <w:jc w:val="both"/>
        <w:rPr>
          <w:b w:val="0"/>
        </w:rPr>
      </w:pPr>
      <w:r w:rsidRPr="001D6DC6">
        <w:t xml:space="preserve">       </w:t>
      </w:r>
      <w:r w:rsidRPr="002F1FD6">
        <w:rPr>
          <w:b w:val="0"/>
        </w:rPr>
        <w:t xml:space="preserve">Užsakovo atstovas: </w:t>
      </w:r>
      <w:r w:rsidR="00DA6980" w:rsidRPr="00DA6980">
        <w:rPr>
          <w:b w:val="0"/>
          <w:bCs w:val="0"/>
        </w:rPr>
        <w:t>Laikinai einanti Žuvininkystės kontrolės departamento Žvejybos stebėsenos ir kontrolės skyriaus vedėjos pareigas</w:t>
      </w:r>
      <w:r>
        <w:rPr>
          <w:b w:val="0"/>
        </w:rPr>
        <w:t xml:space="preserve"> </w:t>
      </w:r>
      <w:r w:rsidR="00716265">
        <w:rPr>
          <w:b w:val="0"/>
        </w:rPr>
        <w:t>Kristina Romaitė</w:t>
      </w:r>
      <w:r>
        <w:rPr>
          <w:b w:val="0"/>
        </w:rPr>
        <w:t>, tel. +370 700 149</w:t>
      </w:r>
      <w:r w:rsidR="00716265">
        <w:rPr>
          <w:b w:val="0"/>
        </w:rPr>
        <w:t>34</w:t>
      </w:r>
      <w:r>
        <w:rPr>
          <w:b w:val="0"/>
        </w:rPr>
        <w:t>, el.</w:t>
      </w:r>
      <w:r w:rsidR="00FD53C7">
        <w:rPr>
          <w:b w:val="0"/>
        </w:rPr>
        <w:t xml:space="preserve"> </w:t>
      </w:r>
      <w:r>
        <w:rPr>
          <w:b w:val="0"/>
        </w:rPr>
        <w:t xml:space="preserve">p.: </w:t>
      </w:r>
      <w:hyperlink r:id="rId8" w:history="1">
        <w:r w:rsidR="002F5189" w:rsidRPr="00CA5702">
          <w:rPr>
            <w:rStyle w:val="Hipersaitas"/>
            <w:b w:val="0"/>
          </w:rPr>
          <w:t>kristina.romaite</w:t>
        </w:r>
        <w:r w:rsidR="002F5189" w:rsidRPr="00CA5702">
          <w:rPr>
            <w:rStyle w:val="Hipersaitas"/>
            <w:b w:val="0"/>
            <w:lang w:val="en-US"/>
          </w:rPr>
          <w:t>@</w:t>
        </w:r>
        <w:proofErr w:type="spellStart"/>
        <w:r w:rsidR="002F5189" w:rsidRPr="00CA5702">
          <w:rPr>
            <w:rStyle w:val="Hipersaitas"/>
            <w:b w:val="0"/>
          </w:rPr>
          <w:t>zuv.lt</w:t>
        </w:r>
        <w:proofErr w:type="spellEnd"/>
      </w:hyperlink>
      <w:r w:rsidR="00FD53C7">
        <w:rPr>
          <w:rStyle w:val="Hipersaitas"/>
          <w:b w:val="0"/>
        </w:rPr>
        <w:t>.</w:t>
      </w:r>
      <w:r>
        <w:rPr>
          <w:b w:val="0"/>
        </w:rPr>
        <w:t xml:space="preserve">  </w:t>
      </w:r>
    </w:p>
    <w:p w14:paraId="0FD5330C" w14:textId="77777777" w:rsidR="00160694" w:rsidRPr="00F43EBA" w:rsidRDefault="00160694" w:rsidP="00160694">
      <w:pPr>
        <w:jc w:val="both"/>
        <w:rPr>
          <w:lang w:val="es-ES"/>
        </w:rPr>
      </w:pPr>
      <w:r w:rsidRPr="003D2D4D">
        <w:t xml:space="preserve">       Vykdytojo atstovas: </w:t>
      </w:r>
      <w:r>
        <w:t>_________________________________________________________.</w:t>
      </w:r>
    </w:p>
    <w:p w14:paraId="011407D0" w14:textId="77777777" w:rsidR="00156C65" w:rsidRPr="003D44F3" w:rsidRDefault="00156C65" w:rsidP="00EA68E9">
      <w:pPr>
        <w:pStyle w:val="Paantrat"/>
        <w:tabs>
          <w:tab w:val="left" w:pos="540"/>
        </w:tabs>
        <w:spacing w:before="60" w:after="60"/>
        <w:ind w:right="22"/>
        <w:jc w:val="both"/>
        <w:rPr>
          <w:b w:val="0"/>
          <w:bCs w:val="0"/>
        </w:rPr>
      </w:pPr>
    </w:p>
    <w:p w14:paraId="787C6FBB" w14:textId="77777777" w:rsidR="00180A50" w:rsidRPr="003D44F3" w:rsidRDefault="00180A50" w:rsidP="00376823">
      <w:pPr>
        <w:pStyle w:val="Paantrat"/>
        <w:numPr>
          <w:ilvl w:val="0"/>
          <w:numId w:val="1"/>
        </w:numPr>
        <w:tabs>
          <w:tab w:val="left" w:pos="360"/>
        </w:tabs>
        <w:spacing w:before="120" w:after="120"/>
        <w:ind w:left="0" w:right="23" w:firstLine="0"/>
      </w:pPr>
      <w:r w:rsidRPr="003D44F3">
        <w:t>SUTARTIES SĄVOKOS</w:t>
      </w:r>
    </w:p>
    <w:p w14:paraId="58D7497A" w14:textId="57C0E2BA" w:rsidR="00130223" w:rsidRPr="003D44F3" w:rsidRDefault="00130223" w:rsidP="00130223">
      <w:pPr>
        <w:jc w:val="both"/>
      </w:pPr>
      <w:r w:rsidRPr="003D44F3">
        <w:t>3.1. „</w:t>
      </w:r>
      <w:r w:rsidRPr="002A510D">
        <w:rPr>
          <w:i/>
          <w:iCs/>
        </w:rPr>
        <w:t>Klaida</w:t>
      </w:r>
      <w:r w:rsidRPr="003D44F3">
        <w:t>“ – tai programinės įrangos klaida, kuri pablogina galimybes naudoti programinę įrangą.</w:t>
      </w:r>
    </w:p>
    <w:p w14:paraId="562AABF4" w14:textId="77777777" w:rsidR="005B1083" w:rsidRDefault="00130223" w:rsidP="00130223">
      <w:pPr>
        <w:jc w:val="both"/>
      </w:pPr>
      <w:r w:rsidRPr="003D44F3">
        <w:t>3.2. „</w:t>
      </w:r>
      <w:r w:rsidRPr="002A510D">
        <w:rPr>
          <w:i/>
          <w:iCs/>
        </w:rPr>
        <w:t>Įprastos darbo valandos</w:t>
      </w:r>
      <w:r w:rsidRPr="003D44F3">
        <w:t xml:space="preserve">“ – tai laikas nuo </w:t>
      </w:r>
      <w:r w:rsidR="003B2D86">
        <w:t>8</w:t>
      </w:r>
      <w:r w:rsidRPr="003D44F3">
        <w:t xml:space="preserve"> iki 16 val. </w:t>
      </w:r>
      <w:r w:rsidR="005B1083">
        <w:t xml:space="preserve">vidurio Europos </w:t>
      </w:r>
      <w:r w:rsidRPr="003D44F3">
        <w:t xml:space="preserve">laiku kasdien nuo pirmadienio iki penktadienio (nebent būtų sutarta kitaip), išskyrus </w:t>
      </w:r>
      <w:r w:rsidR="000C3ED7" w:rsidRPr="003D44F3">
        <w:t>Vykdytojo valstybines šventes</w:t>
      </w:r>
      <w:r w:rsidR="005B1083">
        <w:t>.</w:t>
      </w:r>
    </w:p>
    <w:p w14:paraId="3E13994A" w14:textId="757E2A78" w:rsidR="00130223" w:rsidRPr="003D44F3" w:rsidRDefault="00130223" w:rsidP="00130223">
      <w:pPr>
        <w:jc w:val="both"/>
      </w:pPr>
      <w:r w:rsidRPr="003D44F3">
        <w:t>3.3 „</w:t>
      </w:r>
      <w:r w:rsidRPr="002A510D">
        <w:rPr>
          <w:i/>
          <w:iCs/>
        </w:rPr>
        <w:t>Operacinė</w:t>
      </w:r>
      <w:r w:rsidR="005B1083" w:rsidRPr="002A510D">
        <w:rPr>
          <w:i/>
          <w:iCs/>
        </w:rPr>
        <w:t xml:space="preserve"> aplinka</w:t>
      </w:r>
      <w:r w:rsidR="005B1083">
        <w:t>“ – tai atskiras kompiut</w:t>
      </w:r>
      <w:r w:rsidRPr="003D44F3">
        <w:t xml:space="preserve">erių įrangos ir operacinės sistemos derinys, atitinkantis konkrečią programinės įrangos </w:t>
      </w:r>
      <w:r w:rsidR="004A750F">
        <w:t>laid</w:t>
      </w:r>
      <w:r w:rsidR="00707EFA">
        <w:t>ą</w:t>
      </w:r>
      <w:r w:rsidRPr="003D44F3">
        <w:t>. Į operacinę aplinką gali būti įtraukt</w:t>
      </w:r>
      <w:r w:rsidR="001832B8">
        <w:t>i</w:t>
      </w:r>
      <w:r w:rsidR="00372995">
        <w:t xml:space="preserve"> įvairių klasių kompiuteriai.</w:t>
      </w:r>
    </w:p>
    <w:p w14:paraId="10EC8A12" w14:textId="77777777" w:rsidR="00130223" w:rsidRPr="003D44F3" w:rsidRDefault="00130223" w:rsidP="00130223">
      <w:pPr>
        <w:jc w:val="both"/>
      </w:pPr>
      <w:r w:rsidRPr="003D44F3">
        <w:t>3.4. „</w:t>
      </w:r>
      <w:r w:rsidRPr="002A510D">
        <w:rPr>
          <w:i/>
          <w:iCs/>
        </w:rPr>
        <w:t>Pataisa</w:t>
      </w:r>
      <w:r w:rsidRPr="003D44F3">
        <w:t>“ – tai pavieniai esminių Užsakovo problemų ištaisymai, kuriems netaikomas pilnas regresinis testavimas. Pataisos atliekamos tada, kai jų prireikia, ir Užsakovui įdiegiamos tik jam pranešus apie specifinę problemą. Jei Vykdytojas susiduria su sudėtinga problema po to, kai pro</w:t>
      </w:r>
      <w:r w:rsidR="005B1083">
        <w:t>graminės įrangos atnaujinimas</w:t>
      </w:r>
      <w:r w:rsidRPr="003D44F3">
        <w:t xml:space="preserve"> buvo išsiųstas, Užsakovui išsiunčiamas perspėjimas su nurodymais, kaip įgyt</w:t>
      </w:r>
      <w:r w:rsidR="00372995">
        <w:t>i ir pritaikyti būtiną pataisą.</w:t>
      </w:r>
    </w:p>
    <w:p w14:paraId="5D799460" w14:textId="4E196AE2" w:rsidR="00130223" w:rsidRPr="003D44F3" w:rsidRDefault="00130223" w:rsidP="00130223">
      <w:pPr>
        <w:jc w:val="both"/>
      </w:pPr>
      <w:r w:rsidRPr="003D44F3">
        <w:t>3.5 „</w:t>
      </w:r>
      <w:r w:rsidRPr="002A510D">
        <w:rPr>
          <w:i/>
          <w:iCs/>
        </w:rPr>
        <w:t xml:space="preserve">Ankstesnė iš eilės einanti </w:t>
      </w:r>
      <w:r w:rsidR="00B60BD5">
        <w:rPr>
          <w:i/>
          <w:iCs/>
        </w:rPr>
        <w:t>laid</w:t>
      </w:r>
      <w:r w:rsidR="00707EFA">
        <w:rPr>
          <w:i/>
          <w:iCs/>
        </w:rPr>
        <w:t>a</w:t>
      </w:r>
      <w:r w:rsidRPr="003D44F3">
        <w:t xml:space="preserve">“ – tai konkrečioje operacinėje aplinkoje naudoti skirta programinės įrangos </w:t>
      </w:r>
      <w:r w:rsidR="00B60BD5">
        <w:t>laid</w:t>
      </w:r>
      <w:r w:rsidR="00707EFA">
        <w:t>a</w:t>
      </w:r>
      <w:r w:rsidRPr="003D44F3">
        <w:t xml:space="preserve">, kurią pakeitė paskesnė programinės įrangos, skirtos tai pačiai operacinei aplinkai, </w:t>
      </w:r>
      <w:r w:rsidR="00B60BD5">
        <w:t>laid</w:t>
      </w:r>
      <w:r w:rsidR="00707EFA">
        <w:t>a</w:t>
      </w:r>
      <w:r w:rsidRPr="003D44F3">
        <w:t xml:space="preserve">. Ankstesnės iš eilės einančios </w:t>
      </w:r>
      <w:r w:rsidR="00B60BD5">
        <w:t>laid</w:t>
      </w:r>
      <w:r w:rsidR="00707EFA">
        <w:t>os</w:t>
      </w:r>
      <w:r w:rsidR="00707EFA" w:rsidRPr="003D44F3">
        <w:t xml:space="preserve"> </w:t>
      </w:r>
      <w:r w:rsidRPr="003D44F3">
        <w:t xml:space="preserve">techninę priežiūrą </w:t>
      </w:r>
      <w:r w:rsidR="002D20CE" w:rsidRPr="003D44F3">
        <w:t>Vykdytojas</w:t>
      </w:r>
      <w:r w:rsidRPr="003D44F3">
        <w:t xml:space="preserve"> užtikrins 12 (dvylika) mėnesių po paskesnės </w:t>
      </w:r>
      <w:r w:rsidR="00B60BD5">
        <w:t>laid</w:t>
      </w:r>
      <w:r w:rsidR="00707EFA">
        <w:t>os</w:t>
      </w:r>
      <w:r w:rsidR="00707EFA" w:rsidRPr="003D44F3">
        <w:t xml:space="preserve"> </w:t>
      </w:r>
      <w:r w:rsidRPr="003D44F3">
        <w:t>išleidimo.</w:t>
      </w:r>
    </w:p>
    <w:p w14:paraId="1C3E1DCA" w14:textId="77777777" w:rsidR="00130223" w:rsidRPr="003D44F3" w:rsidRDefault="002D20CE" w:rsidP="002D20CE">
      <w:pPr>
        <w:jc w:val="both"/>
      </w:pPr>
      <w:r w:rsidRPr="003D44F3">
        <w:t xml:space="preserve">3.6. </w:t>
      </w:r>
      <w:r w:rsidR="00130223" w:rsidRPr="003D44F3">
        <w:t>„</w:t>
      </w:r>
      <w:r w:rsidR="00130223" w:rsidRPr="002A510D">
        <w:rPr>
          <w:i/>
          <w:iCs/>
        </w:rPr>
        <w:t>Programinės įrangos naujinimai</w:t>
      </w:r>
      <w:r w:rsidR="00130223" w:rsidRPr="003D44F3">
        <w:t>“ – tai naujos funkcinės galimybės ir programinės įrangos patobulinimai, kuriems priskiriami:</w:t>
      </w:r>
    </w:p>
    <w:p w14:paraId="16098BFA" w14:textId="0491803D" w:rsidR="00130223" w:rsidRPr="003D44F3" w:rsidRDefault="002D20CE" w:rsidP="002D20CE">
      <w:pPr>
        <w:jc w:val="both"/>
      </w:pPr>
      <w:r w:rsidRPr="003D44F3">
        <w:t xml:space="preserve">3.6.1. </w:t>
      </w:r>
      <w:r w:rsidR="00130223" w:rsidRPr="003D44F3">
        <w:t>funkcinių galimybių naujinimai, įskaitant, tačiau neapsiribojant vien tik patobulintu duomenų naudojimu, patobulintomis funkcinėmis galimybėmis, taip pat funkcinėmis galimybėmis, susijusiomis su oficialiuo</w:t>
      </w:r>
      <w:r w:rsidRPr="003D44F3">
        <w:t xml:space="preserve">se </w:t>
      </w:r>
      <w:r w:rsidR="002E2098" w:rsidRPr="006C499C">
        <w:t>teisės aktuose ir dokumentuose</w:t>
      </w:r>
      <w:r w:rsidRPr="003D44F3">
        <w:t xml:space="preserve"> numatytais ES ir tarptautiniais</w:t>
      </w:r>
      <w:r w:rsidR="00130223" w:rsidRPr="003D44F3">
        <w:t xml:space="preserve"> reikalavimais;</w:t>
      </w:r>
    </w:p>
    <w:p w14:paraId="074BB523" w14:textId="77777777" w:rsidR="00130223" w:rsidRPr="003D44F3" w:rsidRDefault="002D20CE" w:rsidP="002D20CE">
      <w:pPr>
        <w:jc w:val="both"/>
      </w:pPr>
      <w:r w:rsidRPr="003D44F3">
        <w:t>3.6.2.</w:t>
      </w:r>
      <w:r w:rsidR="00130223" w:rsidRPr="003D44F3">
        <w:t xml:space="preserve"> technologiniai naujinimai, įskaitant, tačiau neapsiribojant vien tik programinės įrangos komponentų technologiniais naujinimais.</w:t>
      </w:r>
    </w:p>
    <w:p w14:paraId="7E70C5D8" w14:textId="77777777" w:rsidR="00130223" w:rsidRPr="003D44F3" w:rsidRDefault="00276840" w:rsidP="00276840">
      <w:pPr>
        <w:jc w:val="both"/>
      </w:pPr>
      <w:r w:rsidRPr="003D44F3">
        <w:t xml:space="preserve">3.7. </w:t>
      </w:r>
      <w:r w:rsidR="00130223" w:rsidRPr="003D44F3">
        <w:t>„</w:t>
      </w:r>
      <w:r w:rsidR="00130223" w:rsidRPr="002A510D">
        <w:rPr>
          <w:i/>
          <w:iCs/>
        </w:rPr>
        <w:t xml:space="preserve">Programinės įrangos </w:t>
      </w:r>
      <w:r w:rsidR="003F607C" w:rsidRPr="002A510D">
        <w:rPr>
          <w:i/>
          <w:iCs/>
        </w:rPr>
        <w:t>naujinimo fondas</w:t>
      </w:r>
      <w:r w:rsidR="00130223" w:rsidRPr="003D44F3">
        <w:t>“ – tai 50 procentų visų metinių techninės priežiūros mokesčių, kuriuos sumokėjo visi į klientų bazę įtraukti Licencijos turėtojai, ir kuris naudojamas funkcinių galimybių ir technologinių programinės įrangos naujinimų diegimui.</w:t>
      </w:r>
    </w:p>
    <w:p w14:paraId="4762F045" w14:textId="1714B5AE" w:rsidR="003B2D86" w:rsidRDefault="00276840" w:rsidP="003B2D86">
      <w:pPr>
        <w:jc w:val="both"/>
      </w:pPr>
      <w:r w:rsidRPr="003D44F3">
        <w:t xml:space="preserve">3.8. </w:t>
      </w:r>
      <w:r w:rsidR="003B2D86" w:rsidRPr="003D44F3">
        <w:t>„</w:t>
      </w:r>
      <w:r w:rsidR="003B2D86" w:rsidRPr="002A510D">
        <w:rPr>
          <w:i/>
          <w:iCs/>
        </w:rPr>
        <w:t>Pagalba telefonu (tiesioginė telefono linija)</w:t>
      </w:r>
      <w:r w:rsidR="003B2D86" w:rsidRPr="003D44F3">
        <w:t xml:space="preserve">“ – tai Vykdytojo </w:t>
      </w:r>
      <w:r w:rsidR="003B2D86">
        <w:t xml:space="preserve">nurodytu </w:t>
      </w:r>
      <w:r w:rsidR="003B2D86" w:rsidRPr="003D44F3">
        <w:t>telefon</w:t>
      </w:r>
      <w:r w:rsidR="003B2D86">
        <w:t>o numeriu telefonu</w:t>
      </w:r>
      <w:r w:rsidR="003B2D86" w:rsidRPr="003D44F3">
        <w:t xml:space="preserve"> teikiama su programine įranga susijusi techninė pagalba. Ši pagalba įprastomis darbo valandomis teikiama </w:t>
      </w:r>
      <w:r w:rsidR="003B2D86">
        <w:t>Užsakovo darbuotojams</w:t>
      </w:r>
      <w:r w:rsidR="003B2D86" w:rsidRPr="003D44F3">
        <w:t>,</w:t>
      </w:r>
      <w:r w:rsidR="003B2D86">
        <w:t xml:space="preserve"> </w:t>
      </w:r>
      <w:r w:rsidR="003B2D86" w:rsidRPr="003D44F3">
        <w:t>palaik</w:t>
      </w:r>
      <w:r w:rsidR="003B2D86">
        <w:t>antiems</w:t>
      </w:r>
      <w:r w:rsidR="003B2D86" w:rsidRPr="003D44F3">
        <w:t xml:space="preserve"> ryšį techninės pagalbos klausimais, </w:t>
      </w:r>
      <w:r w:rsidR="003B2D86" w:rsidRPr="003D44F3">
        <w:lastRenderedPageBreak/>
        <w:t xml:space="preserve">ir yra susijusi su esamos programinės įrangos </w:t>
      </w:r>
      <w:r w:rsidR="000665A9">
        <w:t>laid</w:t>
      </w:r>
      <w:r w:rsidR="00707EFA">
        <w:t>os</w:t>
      </w:r>
      <w:r w:rsidR="00707EFA" w:rsidRPr="003D44F3">
        <w:t xml:space="preserve"> </w:t>
      </w:r>
      <w:r w:rsidR="003B2D86" w:rsidRPr="003D44F3">
        <w:t xml:space="preserve">ir ankstesnės iš eilės einančios </w:t>
      </w:r>
      <w:r w:rsidR="000665A9">
        <w:t>laid</w:t>
      </w:r>
      <w:r w:rsidR="00707EFA">
        <w:t>os</w:t>
      </w:r>
      <w:r w:rsidR="00707EFA" w:rsidRPr="003D44F3">
        <w:t xml:space="preserve"> </w:t>
      </w:r>
      <w:r w:rsidR="003B2D86" w:rsidRPr="003D44F3">
        <w:t>įdiegimu ir naudojimu. Pagalba telefonu reiškia ir tai, kad Vykdytojas surenka Užsakovo pateiktus pranešimus apie programinės įrangos klaidas.</w:t>
      </w:r>
    </w:p>
    <w:p w14:paraId="39A86A32" w14:textId="35818B38" w:rsidR="003F607C" w:rsidRDefault="003F607C" w:rsidP="003F607C">
      <w:pPr>
        <w:jc w:val="both"/>
      </w:pPr>
      <w:r>
        <w:t>3.9. „</w:t>
      </w:r>
      <w:r w:rsidR="00707EFA" w:rsidRPr="002A510D">
        <w:rPr>
          <w:i/>
          <w:iCs/>
        </w:rPr>
        <w:t xml:space="preserve">Pagalba </w:t>
      </w:r>
      <w:r w:rsidRPr="002A510D">
        <w:rPr>
          <w:i/>
          <w:iCs/>
        </w:rPr>
        <w:t>elektroniniu paštu</w:t>
      </w:r>
      <w:r>
        <w:t xml:space="preserve">“ – tai Vykdytojo nurodytu elektroniniu paštu </w:t>
      </w:r>
      <w:r w:rsidRPr="003D44F3">
        <w:t xml:space="preserve">teikiama su programine įranga susijusi techninė pagalba. Ši pagalba įprastomis darbo valandomis teikiama </w:t>
      </w:r>
      <w:r>
        <w:t xml:space="preserve">Užsakovo darbuotojams, </w:t>
      </w:r>
      <w:r w:rsidRPr="003D44F3">
        <w:t>palaik</w:t>
      </w:r>
      <w:r w:rsidR="003B2D86">
        <w:t>antiems</w:t>
      </w:r>
      <w:r w:rsidRPr="003D44F3">
        <w:t xml:space="preserve"> ryšį techninės pagalbos klausimais, ir yra susijusi su esamos programinės įrangos </w:t>
      </w:r>
      <w:r w:rsidR="0074675E">
        <w:t>laid</w:t>
      </w:r>
      <w:r w:rsidR="00707EFA">
        <w:t>os</w:t>
      </w:r>
      <w:r w:rsidR="00707EFA" w:rsidRPr="003D44F3">
        <w:t xml:space="preserve"> </w:t>
      </w:r>
      <w:r w:rsidRPr="003D44F3">
        <w:t xml:space="preserve">ir ankstesnės iš eilės einančios </w:t>
      </w:r>
      <w:r w:rsidR="0074675E">
        <w:t>laid</w:t>
      </w:r>
      <w:r w:rsidR="00707EFA">
        <w:t>os</w:t>
      </w:r>
      <w:r w:rsidR="00707EFA" w:rsidRPr="003D44F3">
        <w:t xml:space="preserve"> </w:t>
      </w:r>
      <w:r w:rsidRPr="003D44F3">
        <w:t xml:space="preserve">įdiegimu ir naudojimu. Pagalba </w:t>
      </w:r>
      <w:r>
        <w:t>elektroniniu paštu</w:t>
      </w:r>
      <w:r w:rsidRPr="003D44F3">
        <w:t xml:space="preserve"> reiškia ir tai, kad Vykdytojas surenka Užsakovo pateiktus pranešimus apie programinės įrangos klaidas.</w:t>
      </w:r>
    </w:p>
    <w:p w14:paraId="0CFEE5EC" w14:textId="77777777" w:rsidR="00180A50" w:rsidRDefault="003F607C" w:rsidP="00276840">
      <w:pPr>
        <w:jc w:val="both"/>
      </w:pPr>
      <w:r>
        <w:t>3.10</w:t>
      </w:r>
      <w:r w:rsidR="00276840" w:rsidRPr="003D44F3">
        <w:t xml:space="preserve">. </w:t>
      </w:r>
      <w:r w:rsidR="00130223" w:rsidRPr="003D44F3">
        <w:t>„</w:t>
      </w:r>
      <w:r w:rsidR="00130223" w:rsidRPr="002A510D">
        <w:rPr>
          <w:i/>
          <w:iCs/>
        </w:rPr>
        <w:t>Darbo diena</w:t>
      </w:r>
      <w:r w:rsidR="00130223" w:rsidRPr="003D44F3">
        <w:t>“ – tai 7½ valandos įprastomis darbo dienomis.</w:t>
      </w:r>
    </w:p>
    <w:p w14:paraId="5A5B3946" w14:textId="77777777" w:rsidR="00AD600C" w:rsidRPr="003D44F3" w:rsidRDefault="00AD600C" w:rsidP="00276840">
      <w:pPr>
        <w:jc w:val="both"/>
      </w:pPr>
    </w:p>
    <w:p w14:paraId="78B115DB" w14:textId="77777777" w:rsidR="00997496" w:rsidRPr="003D44F3" w:rsidRDefault="00997496" w:rsidP="00376823">
      <w:pPr>
        <w:pStyle w:val="Paantrat"/>
        <w:numPr>
          <w:ilvl w:val="0"/>
          <w:numId w:val="1"/>
        </w:numPr>
        <w:spacing w:before="120" w:after="120"/>
        <w:ind w:left="0" w:right="23" w:firstLine="0"/>
      </w:pPr>
      <w:r w:rsidRPr="003D44F3">
        <w:t xml:space="preserve">KAINA </w:t>
      </w:r>
      <w:r w:rsidR="003B2EED" w:rsidRPr="003D44F3">
        <w:t xml:space="preserve">IR </w:t>
      </w:r>
      <w:r w:rsidR="003B2EED" w:rsidRPr="003D44F3">
        <w:rPr>
          <w:caps/>
        </w:rPr>
        <w:t>Apmokėjimo tvarka</w:t>
      </w:r>
    </w:p>
    <w:p w14:paraId="3CA0742F" w14:textId="77777777" w:rsidR="00156C65" w:rsidRDefault="00002018" w:rsidP="00276840">
      <w:pPr>
        <w:pStyle w:val="Paantrat"/>
        <w:numPr>
          <w:ilvl w:val="1"/>
          <w:numId w:val="1"/>
        </w:numPr>
        <w:tabs>
          <w:tab w:val="left" w:pos="120"/>
          <w:tab w:val="left" w:pos="360"/>
        </w:tabs>
        <w:spacing w:before="60" w:after="60"/>
        <w:ind w:left="0" w:right="22" w:firstLine="0"/>
        <w:jc w:val="both"/>
        <w:rPr>
          <w:b w:val="0"/>
        </w:rPr>
      </w:pPr>
      <w:r w:rsidRPr="003D44F3">
        <w:rPr>
          <w:b w:val="0"/>
        </w:rPr>
        <w:t xml:space="preserve"> </w:t>
      </w:r>
      <w:r w:rsidR="00FD52B8">
        <w:rPr>
          <w:b w:val="0"/>
        </w:rPr>
        <w:t xml:space="preserve">Sutarties </w:t>
      </w:r>
      <w:r w:rsidRPr="003D44F3">
        <w:rPr>
          <w:b w:val="0"/>
        </w:rPr>
        <w:t>Paslaugų</w:t>
      </w:r>
      <w:r w:rsidR="00156C65">
        <w:rPr>
          <w:b w:val="0"/>
        </w:rPr>
        <w:t xml:space="preserve"> kaina:</w:t>
      </w:r>
      <w:r w:rsidR="00FD52B8">
        <w:rPr>
          <w:b w:val="0"/>
        </w:rPr>
        <w:t xml:space="preserve"> yra </w:t>
      </w:r>
      <w:r w:rsidR="0082465C">
        <w:rPr>
          <w:b w:val="0"/>
        </w:rPr>
        <w:t>______</w:t>
      </w:r>
      <w:r w:rsidR="00FD52B8">
        <w:rPr>
          <w:b w:val="0"/>
        </w:rPr>
        <w:t xml:space="preserve"> Eur (</w:t>
      </w:r>
      <w:r w:rsidR="0082465C">
        <w:rPr>
          <w:b w:val="0"/>
        </w:rPr>
        <w:t>__________</w:t>
      </w:r>
      <w:r w:rsidR="0061432D">
        <w:rPr>
          <w:b w:val="0"/>
        </w:rPr>
        <w:t xml:space="preserve"> eurų):</w:t>
      </w:r>
    </w:p>
    <w:p w14:paraId="72961234" w14:textId="6E668A1C" w:rsidR="00FD52B8" w:rsidRPr="0082465C" w:rsidRDefault="00156C65" w:rsidP="00FD52B8">
      <w:pPr>
        <w:pStyle w:val="Paantrat"/>
        <w:tabs>
          <w:tab w:val="left" w:pos="120"/>
        </w:tabs>
        <w:spacing w:before="60" w:after="60"/>
        <w:ind w:right="22"/>
        <w:jc w:val="both"/>
        <w:rPr>
          <w:b w:val="0"/>
        </w:rPr>
      </w:pPr>
      <w:r w:rsidRPr="0082465C">
        <w:rPr>
          <w:b w:val="0"/>
        </w:rPr>
        <w:t>4.1.1. 20</w:t>
      </w:r>
      <w:r w:rsidR="0082465C">
        <w:rPr>
          <w:b w:val="0"/>
        </w:rPr>
        <w:t>2</w:t>
      </w:r>
      <w:r w:rsidR="00BC1AA4">
        <w:rPr>
          <w:b w:val="0"/>
        </w:rPr>
        <w:t>5</w:t>
      </w:r>
      <w:r w:rsidR="00002018" w:rsidRPr="003B2D86">
        <w:rPr>
          <w:b w:val="0"/>
        </w:rPr>
        <w:t xml:space="preserve"> </w:t>
      </w:r>
      <w:r w:rsidRPr="003B2D86">
        <w:rPr>
          <w:b w:val="0"/>
        </w:rPr>
        <w:t xml:space="preserve">m. </w:t>
      </w:r>
      <w:r w:rsidR="0061432D" w:rsidRPr="003B2D86">
        <w:rPr>
          <w:b w:val="0"/>
        </w:rPr>
        <w:t xml:space="preserve">- </w:t>
      </w:r>
      <w:r w:rsidR="0082465C">
        <w:rPr>
          <w:b w:val="0"/>
        </w:rPr>
        <w:t>______</w:t>
      </w:r>
      <w:r w:rsidR="00002018" w:rsidRPr="0082465C">
        <w:rPr>
          <w:b w:val="0"/>
        </w:rPr>
        <w:t xml:space="preserve"> </w:t>
      </w:r>
      <w:r w:rsidRPr="0082465C">
        <w:rPr>
          <w:b w:val="0"/>
        </w:rPr>
        <w:t>Eur</w:t>
      </w:r>
      <w:r w:rsidR="00002018" w:rsidRPr="0082465C">
        <w:rPr>
          <w:b w:val="0"/>
        </w:rPr>
        <w:t xml:space="preserve"> </w:t>
      </w:r>
      <w:r w:rsidR="00307530" w:rsidRPr="0082465C">
        <w:rPr>
          <w:b w:val="0"/>
        </w:rPr>
        <w:t>(</w:t>
      </w:r>
      <w:r w:rsidR="0082465C">
        <w:rPr>
          <w:b w:val="0"/>
        </w:rPr>
        <w:t>_______</w:t>
      </w:r>
      <w:r w:rsidR="0061432D" w:rsidRPr="0082465C">
        <w:rPr>
          <w:b w:val="0"/>
        </w:rPr>
        <w:t xml:space="preserve"> eurų</w:t>
      </w:r>
      <w:r w:rsidR="00307530" w:rsidRPr="0082465C">
        <w:rPr>
          <w:b w:val="0"/>
        </w:rPr>
        <w:t>)</w:t>
      </w:r>
      <w:r w:rsidR="0061432D" w:rsidRPr="0082465C">
        <w:rPr>
          <w:b w:val="0"/>
        </w:rPr>
        <w:t>.</w:t>
      </w:r>
      <w:r w:rsidR="00372995" w:rsidRPr="0082465C">
        <w:rPr>
          <w:b w:val="0"/>
          <w:i/>
        </w:rPr>
        <w:t xml:space="preserve"> [Pastaba – kaina nurodoma tik be PVM, </w:t>
      </w:r>
      <w:r w:rsidR="00BC1AA4">
        <w:rPr>
          <w:b w:val="0"/>
          <w:i/>
        </w:rPr>
        <w:t>jei</w:t>
      </w:r>
      <w:r w:rsidR="00372995" w:rsidRPr="0082465C">
        <w:rPr>
          <w:b w:val="0"/>
          <w:i/>
        </w:rPr>
        <w:t xml:space="preserve"> </w:t>
      </w:r>
      <w:r w:rsidR="00376823" w:rsidRPr="0082465C">
        <w:rPr>
          <w:b w:val="0"/>
          <w:i/>
        </w:rPr>
        <w:t>Vykdytojas</w:t>
      </w:r>
      <w:r w:rsidR="00372995" w:rsidRPr="0082465C">
        <w:rPr>
          <w:b w:val="0"/>
          <w:i/>
        </w:rPr>
        <w:t xml:space="preserve"> registruotas užsienyje ir pagal galiojančius teisės aktus pare</w:t>
      </w:r>
      <w:r w:rsidR="00376823" w:rsidRPr="0082465C">
        <w:rPr>
          <w:b w:val="0"/>
          <w:i/>
        </w:rPr>
        <w:t>iga sumokėti PVM tenka Pirkėjui</w:t>
      </w:r>
      <w:r w:rsidR="00372995" w:rsidRPr="0082465C">
        <w:rPr>
          <w:b w:val="0"/>
          <w:i/>
        </w:rPr>
        <w:t>]</w:t>
      </w:r>
      <w:r w:rsidR="00002018" w:rsidRPr="0082465C">
        <w:rPr>
          <w:b w:val="0"/>
        </w:rPr>
        <w:t xml:space="preserve">. </w:t>
      </w:r>
      <w:r w:rsidR="00FD52B8" w:rsidRPr="0082465C">
        <w:rPr>
          <w:b w:val="0"/>
        </w:rPr>
        <w:t xml:space="preserve">PVM, kurį sudaro </w:t>
      </w:r>
      <w:r w:rsidR="0082465C">
        <w:rPr>
          <w:b w:val="0"/>
        </w:rPr>
        <w:t>_____</w:t>
      </w:r>
      <w:r w:rsidR="00FD52B8" w:rsidRPr="0082465C">
        <w:rPr>
          <w:b w:val="0"/>
        </w:rPr>
        <w:t xml:space="preserve"> Eur (</w:t>
      </w:r>
      <w:r w:rsidR="0082465C">
        <w:rPr>
          <w:b w:val="0"/>
        </w:rPr>
        <w:t>_______</w:t>
      </w:r>
      <w:r w:rsidR="00FD52B8" w:rsidRPr="0082465C">
        <w:rPr>
          <w:b w:val="0"/>
        </w:rPr>
        <w:t xml:space="preserve"> eurų), pareiga sumokėti tenka Užsakovui.</w:t>
      </w:r>
    </w:p>
    <w:p w14:paraId="02453AA6" w14:textId="32ABB01B" w:rsidR="00FD52B8" w:rsidRPr="0082465C" w:rsidRDefault="00156C65" w:rsidP="00FD52B8">
      <w:pPr>
        <w:pStyle w:val="Paantrat"/>
        <w:tabs>
          <w:tab w:val="left" w:pos="120"/>
        </w:tabs>
        <w:spacing w:before="60" w:after="60"/>
        <w:ind w:right="22"/>
        <w:jc w:val="both"/>
        <w:rPr>
          <w:b w:val="0"/>
        </w:rPr>
      </w:pPr>
      <w:r w:rsidRPr="0082465C">
        <w:rPr>
          <w:b w:val="0"/>
        </w:rPr>
        <w:t>4.1.2. 20</w:t>
      </w:r>
      <w:r w:rsidR="0082465C">
        <w:rPr>
          <w:b w:val="0"/>
        </w:rPr>
        <w:t>2</w:t>
      </w:r>
      <w:r w:rsidR="00BC1AA4">
        <w:rPr>
          <w:b w:val="0"/>
        </w:rPr>
        <w:t>6</w:t>
      </w:r>
      <w:r w:rsidRPr="003B2D86">
        <w:rPr>
          <w:b w:val="0"/>
        </w:rPr>
        <w:t xml:space="preserve"> m. </w:t>
      </w:r>
      <w:r w:rsidR="0061432D" w:rsidRPr="003B2D86">
        <w:rPr>
          <w:b w:val="0"/>
        </w:rPr>
        <w:t xml:space="preserve">- </w:t>
      </w:r>
      <w:r w:rsidR="0082465C">
        <w:rPr>
          <w:b w:val="0"/>
        </w:rPr>
        <w:t>____</w:t>
      </w:r>
      <w:r w:rsidRPr="0082465C">
        <w:rPr>
          <w:b w:val="0"/>
        </w:rPr>
        <w:t xml:space="preserve"> Eur (</w:t>
      </w:r>
      <w:r w:rsidR="0082465C">
        <w:rPr>
          <w:b w:val="0"/>
        </w:rPr>
        <w:t>_____</w:t>
      </w:r>
      <w:r w:rsidR="0061432D" w:rsidRPr="0082465C">
        <w:rPr>
          <w:b w:val="0"/>
        </w:rPr>
        <w:t xml:space="preserve"> eurų</w:t>
      </w:r>
      <w:r w:rsidRPr="0082465C">
        <w:rPr>
          <w:b w:val="0"/>
        </w:rPr>
        <w:t>)</w:t>
      </w:r>
      <w:r w:rsidR="0061432D" w:rsidRPr="0082465C">
        <w:rPr>
          <w:b w:val="0"/>
        </w:rPr>
        <w:t>.</w:t>
      </w:r>
      <w:r w:rsidRPr="0082465C">
        <w:rPr>
          <w:b w:val="0"/>
          <w:i/>
        </w:rPr>
        <w:t xml:space="preserve"> [Pastaba – kaina nurodoma tik be PVM, </w:t>
      </w:r>
      <w:r w:rsidR="00BC1AA4">
        <w:rPr>
          <w:b w:val="0"/>
          <w:i/>
        </w:rPr>
        <w:t>jei</w:t>
      </w:r>
      <w:r w:rsidRPr="0082465C">
        <w:rPr>
          <w:b w:val="0"/>
          <w:i/>
        </w:rPr>
        <w:t xml:space="preserve"> Vykdytojas registruotas užsienyje ir pagal galiojančius teisės aktus pareiga sumokėti PVM tenka Pirkėjui]</w:t>
      </w:r>
      <w:r w:rsidRPr="0082465C">
        <w:rPr>
          <w:b w:val="0"/>
        </w:rPr>
        <w:t xml:space="preserve">. </w:t>
      </w:r>
      <w:r w:rsidR="00FD52B8" w:rsidRPr="0082465C">
        <w:rPr>
          <w:b w:val="0"/>
        </w:rPr>
        <w:t xml:space="preserve">PVM, kurį sudaro </w:t>
      </w:r>
      <w:r w:rsidR="0082465C">
        <w:rPr>
          <w:b w:val="0"/>
        </w:rPr>
        <w:t>_____</w:t>
      </w:r>
      <w:r w:rsidR="00FD52B8" w:rsidRPr="0082465C">
        <w:rPr>
          <w:b w:val="0"/>
        </w:rPr>
        <w:t xml:space="preserve"> Eur (</w:t>
      </w:r>
      <w:r w:rsidR="0082465C">
        <w:rPr>
          <w:b w:val="0"/>
        </w:rPr>
        <w:t>______</w:t>
      </w:r>
      <w:r w:rsidR="00FD52B8" w:rsidRPr="0082465C">
        <w:rPr>
          <w:b w:val="0"/>
        </w:rPr>
        <w:t xml:space="preserve"> eurų), pareiga sumokėti tenka Užsakovui.</w:t>
      </w:r>
    </w:p>
    <w:p w14:paraId="34E79932" w14:textId="20879311" w:rsidR="001E6A91" w:rsidRPr="001E6A91" w:rsidRDefault="001E6A91" w:rsidP="00156C65">
      <w:pPr>
        <w:pStyle w:val="Paantrat"/>
        <w:tabs>
          <w:tab w:val="left" w:pos="120"/>
        </w:tabs>
        <w:spacing w:before="60" w:after="60"/>
        <w:ind w:right="22"/>
        <w:jc w:val="both"/>
        <w:rPr>
          <w:b w:val="0"/>
        </w:rPr>
      </w:pPr>
      <w:r w:rsidRPr="006D6F06">
        <w:rPr>
          <w:b w:val="0"/>
        </w:rPr>
        <w:t xml:space="preserve">4.2. Vadovaujantis Viešųjų pirkimų tarnybos direktoriaus </w:t>
      </w:r>
      <w:r w:rsidR="00707EFA">
        <w:rPr>
          <w:b w:val="0"/>
        </w:rPr>
        <w:t xml:space="preserve">2017 m. birželio 28 d. įsakymu Nr. 1S-95 „Dėl Kainodaros taisyklių nustatymo metodikos patvirtinimo“ </w:t>
      </w:r>
      <w:r w:rsidRPr="006D6F06">
        <w:rPr>
          <w:b w:val="0"/>
        </w:rPr>
        <w:t xml:space="preserve">patvirtinta </w:t>
      </w:r>
      <w:r w:rsidRPr="006D6F06">
        <w:rPr>
          <w:b w:val="0"/>
          <w:i/>
        </w:rPr>
        <w:t>Kainodaros taisyklių nustatymo metodika</w:t>
      </w:r>
      <w:r w:rsidRPr="006D6F06">
        <w:rPr>
          <w:b w:val="0"/>
        </w:rPr>
        <w:t xml:space="preserve">, taikomas kainos apskaičiavimo būdas </w:t>
      </w:r>
      <w:r w:rsidR="00AD20B7" w:rsidRPr="006D6F06">
        <w:rPr>
          <w:b w:val="0"/>
        </w:rPr>
        <w:t>–</w:t>
      </w:r>
      <w:r w:rsidRPr="006D6F06">
        <w:rPr>
          <w:b w:val="0"/>
        </w:rPr>
        <w:t xml:space="preserve"> fiksuotos kainos kainodara.</w:t>
      </w:r>
    </w:p>
    <w:p w14:paraId="33ECD10F" w14:textId="77777777" w:rsidR="001D7CA8" w:rsidRDefault="00156C65" w:rsidP="00156C65">
      <w:pPr>
        <w:pStyle w:val="Paantrat"/>
        <w:tabs>
          <w:tab w:val="left" w:pos="120"/>
        </w:tabs>
        <w:spacing w:before="60" w:after="60"/>
        <w:ind w:right="22"/>
        <w:jc w:val="both"/>
        <w:rPr>
          <w:b w:val="0"/>
        </w:rPr>
      </w:pPr>
      <w:r>
        <w:rPr>
          <w:b w:val="0"/>
        </w:rPr>
        <w:t>4.</w:t>
      </w:r>
      <w:r w:rsidR="001E6A91">
        <w:rPr>
          <w:b w:val="0"/>
        </w:rPr>
        <w:t>3</w:t>
      </w:r>
      <w:r>
        <w:rPr>
          <w:b w:val="0"/>
        </w:rPr>
        <w:t xml:space="preserve">. </w:t>
      </w:r>
      <w:r w:rsidR="00002018" w:rsidRPr="003D44F3">
        <w:rPr>
          <w:b w:val="0"/>
        </w:rPr>
        <w:t>Į Paslaugų kainą įskaityti visi</w:t>
      </w:r>
      <w:r w:rsidR="003E2D3D" w:rsidRPr="003D44F3">
        <w:rPr>
          <w:b w:val="0"/>
        </w:rPr>
        <w:t xml:space="preserve"> mokesčiai ir visos </w:t>
      </w:r>
      <w:r w:rsidR="00002018" w:rsidRPr="003D44F3">
        <w:rPr>
          <w:b w:val="0"/>
        </w:rPr>
        <w:t>Vykdytoj</w:t>
      </w:r>
      <w:r w:rsidR="003E2D3D" w:rsidRPr="003D44F3">
        <w:rPr>
          <w:b w:val="0"/>
        </w:rPr>
        <w:t>o išlaidos</w:t>
      </w:r>
      <w:r w:rsidR="00002018" w:rsidRPr="003D44F3">
        <w:rPr>
          <w:b w:val="0"/>
        </w:rPr>
        <w:t xml:space="preserve">. Užsakovas neatlygins Vykdytojui jokių papildomų išlaidų, susijusių su </w:t>
      </w:r>
      <w:r w:rsidR="003E2D3D" w:rsidRPr="003D44F3">
        <w:rPr>
          <w:b w:val="0"/>
        </w:rPr>
        <w:t>P</w:t>
      </w:r>
      <w:r w:rsidR="00002018" w:rsidRPr="003D44F3">
        <w:rPr>
          <w:b w:val="0"/>
        </w:rPr>
        <w:t xml:space="preserve">aslaugų teikimu ir neatliks jokių kitų mokėjimų, viršijančių </w:t>
      </w:r>
      <w:r w:rsidR="00307530" w:rsidRPr="003D44F3">
        <w:rPr>
          <w:b w:val="0"/>
        </w:rPr>
        <w:t xml:space="preserve">šiame punkte nustatytą </w:t>
      </w:r>
      <w:r w:rsidR="00002018" w:rsidRPr="003D44F3">
        <w:rPr>
          <w:b w:val="0"/>
        </w:rPr>
        <w:t>Paslaugų kainą</w:t>
      </w:r>
      <w:r w:rsidR="003E2D3D" w:rsidRPr="003D44F3">
        <w:rPr>
          <w:b w:val="0"/>
        </w:rPr>
        <w:t>.</w:t>
      </w:r>
    </w:p>
    <w:p w14:paraId="72737555" w14:textId="77777777" w:rsidR="00C46097" w:rsidRPr="00D546B6" w:rsidRDefault="00156D97" w:rsidP="00C46097">
      <w:pPr>
        <w:jc w:val="both"/>
      </w:pPr>
      <w:r w:rsidRPr="00156D97">
        <w:t>4</w:t>
      </w:r>
      <w:r w:rsidRPr="006D6F06">
        <w:t>.4.</w:t>
      </w:r>
      <w:r w:rsidRPr="006D6F06">
        <w:rPr>
          <w:b/>
        </w:rPr>
        <w:t xml:space="preserve"> </w:t>
      </w:r>
      <w:r w:rsidR="00C46097" w:rsidRPr="00D546B6">
        <w:t xml:space="preserve">PVM sąskaitos faktūros teikiamos tik elektroniniu būdu. Elektroninės PVM sąskaitos faktūros, atitinkančios Europos elektroninių sąskaitų faktūrų standartą, teikiamos Tiekėjo pasirinktomis priemonėmis. Europos elektroninių sąskaitų faktūrų standarto neatitinkančios elektroninės PVM sąskaitos faktūros teikiamos naudojantis informacinės sistemos „SABIS“ priemonėmis. Vadovaujantis Lietuvos Respublikos viešųjų pirkimų įstatymo 22 str. 12 d. PVM sąskaitos faktūros gali būti teikiamos ne elektroninėmis priemonėmis.                                                     </w:t>
      </w:r>
    </w:p>
    <w:p w14:paraId="52693EE8" w14:textId="77777777" w:rsidR="00C46097" w:rsidRPr="00D546B6" w:rsidRDefault="00C46097" w:rsidP="00C46097">
      <w:pPr>
        <w:ind w:firstLine="567"/>
        <w:jc w:val="both"/>
      </w:pPr>
      <w:r w:rsidRPr="00D546B6">
        <w:t>Išlaidas, susijusias su valstybės įmonei Registrų centrui mokėtinais mokesčiais už PVM sąskaitos faktūrų pateikimą informacinės sistemos „SABIS“ priemonėmis, apmoka Tiekėjas.</w:t>
      </w:r>
    </w:p>
    <w:p w14:paraId="356D8EBD" w14:textId="2A9F1C08" w:rsidR="00156D97" w:rsidRPr="00EA7972" w:rsidRDefault="00156D97" w:rsidP="00156D97">
      <w:pPr>
        <w:jc w:val="both"/>
      </w:pPr>
      <w:r w:rsidRPr="006D6F06">
        <w:t xml:space="preserve">4.5. Šalys aiškiai susitaria, kad Užsakovas turi teisę sulaikyti bet kokius mokėjimus pagal šią Sutartį, jeigu </w:t>
      </w:r>
      <w:r w:rsidRPr="006D6F06">
        <w:rPr>
          <w:bCs/>
        </w:rPr>
        <w:t>Vykdytoj</w:t>
      </w:r>
      <w:r w:rsidRPr="006D6F06">
        <w:t>as nesuteikia Sutartyje numatytų Paslaugų arba Paslaugas teikia nekokybiškai, arba nepašalina suteiktų Paslaugų trūkumų.</w:t>
      </w:r>
      <w:r w:rsidRPr="00EA7972">
        <w:t xml:space="preserve"> </w:t>
      </w:r>
    </w:p>
    <w:p w14:paraId="3DDD5C12" w14:textId="376BBF4D" w:rsidR="00C96180" w:rsidRDefault="00156C65" w:rsidP="00156C65">
      <w:pPr>
        <w:pStyle w:val="Paantrat"/>
        <w:tabs>
          <w:tab w:val="left" w:pos="120"/>
          <w:tab w:val="num" w:pos="1272"/>
        </w:tabs>
        <w:spacing w:before="60" w:after="60"/>
        <w:ind w:right="22"/>
        <w:jc w:val="both"/>
        <w:rPr>
          <w:b w:val="0"/>
        </w:rPr>
      </w:pPr>
      <w:r>
        <w:rPr>
          <w:b w:val="0"/>
        </w:rPr>
        <w:t>4.</w:t>
      </w:r>
      <w:r w:rsidR="00156D97">
        <w:rPr>
          <w:b w:val="0"/>
        </w:rPr>
        <w:t>6</w:t>
      </w:r>
      <w:r>
        <w:rPr>
          <w:b w:val="0"/>
        </w:rPr>
        <w:t xml:space="preserve">. </w:t>
      </w:r>
      <w:r w:rsidR="007E170E" w:rsidRPr="003D44F3">
        <w:rPr>
          <w:b w:val="0"/>
        </w:rPr>
        <w:t xml:space="preserve">Užsakovas atsiskaito su Vykdytoju už tinkamai ir laiku </w:t>
      </w:r>
      <w:r w:rsidR="00C91CC6" w:rsidRPr="003D44F3">
        <w:rPr>
          <w:b w:val="0"/>
        </w:rPr>
        <w:t>suteiktas Paslaugas</w:t>
      </w:r>
      <w:r w:rsidR="007E170E" w:rsidRPr="003D44F3">
        <w:rPr>
          <w:b w:val="0"/>
        </w:rPr>
        <w:t>, apmokėdamas sąskait</w:t>
      </w:r>
      <w:r w:rsidR="00C91CC6" w:rsidRPr="003D44F3">
        <w:rPr>
          <w:b w:val="0"/>
        </w:rPr>
        <w:t>as faktūras</w:t>
      </w:r>
      <w:r w:rsidR="007E170E" w:rsidRPr="003D44F3">
        <w:rPr>
          <w:b w:val="0"/>
        </w:rPr>
        <w:t xml:space="preserve"> per </w:t>
      </w:r>
      <w:r w:rsidR="00B95303">
        <w:rPr>
          <w:b w:val="0"/>
        </w:rPr>
        <w:t>1</w:t>
      </w:r>
      <w:r w:rsidR="00C46097">
        <w:rPr>
          <w:b w:val="0"/>
        </w:rPr>
        <w:t>0</w:t>
      </w:r>
      <w:r w:rsidR="007E170E" w:rsidRPr="003D44F3">
        <w:rPr>
          <w:b w:val="0"/>
        </w:rPr>
        <w:t xml:space="preserve"> (</w:t>
      </w:r>
      <w:r w:rsidR="00C46097">
        <w:rPr>
          <w:b w:val="0"/>
        </w:rPr>
        <w:t>dešimt</w:t>
      </w:r>
      <w:r w:rsidR="007E170E" w:rsidRPr="003D44F3">
        <w:rPr>
          <w:b w:val="0"/>
        </w:rPr>
        <w:t>) kalendorinių dienų po perdavimo – priėmimo akto pasirašymo ir sąskaitos faktūros gavimo dienos</w:t>
      </w:r>
      <w:r w:rsidR="00531A48">
        <w:rPr>
          <w:b w:val="0"/>
        </w:rPr>
        <w:t>.</w:t>
      </w:r>
      <w:r>
        <w:rPr>
          <w:b w:val="0"/>
        </w:rPr>
        <w:t xml:space="preserve"> </w:t>
      </w:r>
      <w:r w:rsidR="0060466D" w:rsidRPr="003D44F3">
        <w:rPr>
          <w:b w:val="0"/>
        </w:rPr>
        <w:t>Vykdytojas pateikia apmokėjimui reikalingus dokumentus n</w:t>
      </w:r>
      <w:r w:rsidR="00B84AC0" w:rsidRPr="003D44F3">
        <w:rPr>
          <w:b w:val="0"/>
        </w:rPr>
        <w:t xml:space="preserve">e vėliau nei per 5 </w:t>
      </w:r>
      <w:r w:rsidR="000C3ED7" w:rsidRPr="003D44F3">
        <w:rPr>
          <w:b w:val="0"/>
        </w:rPr>
        <w:t xml:space="preserve">(penkias) </w:t>
      </w:r>
      <w:r w:rsidR="00C96180">
        <w:rPr>
          <w:b w:val="0"/>
        </w:rPr>
        <w:t xml:space="preserve">kalendorines </w:t>
      </w:r>
      <w:r w:rsidR="00B84AC0" w:rsidRPr="003D44F3">
        <w:rPr>
          <w:b w:val="0"/>
        </w:rPr>
        <w:t>dienas po paslaugų atlikimo</w:t>
      </w:r>
      <w:r w:rsidR="00531A48">
        <w:rPr>
          <w:b w:val="0"/>
        </w:rPr>
        <w:t>,</w:t>
      </w:r>
      <w:r w:rsidR="00531A48" w:rsidRPr="00531A48">
        <w:rPr>
          <w:b w:val="0"/>
        </w:rPr>
        <w:t xml:space="preserve"> </w:t>
      </w:r>
      <w:r w:rsidR="00531A48">
        <w:rPr>
          <w:b w:val="0"/>
        </w:rPr>
        <w:t>bet ne vėliau n</w:t>
      </w:r>
      <w:r w:rsidR="006D6F06">
        <w:rPr>
          <w:b w:val="0"/>
        </w:rPr>
        <w:t>ei iki einamųjų metų gruodžio 1</w:t>
      </w:r>
      <w:r w:rsidR="000B3F2F">
        <w:rPr>
          <w:b w:val="0"/>
        </w:rPr>
        <w:t>0</w:t>
      </w:r>
      <w:r w:rsidR="00531A48">
        <w:rPr>
          <w:b w:val="0"/>
        </w:rPr>
        <w:t xml:space="preserve"> d</w:t>
      </w:r>
      <w:r w:rsidR="00531A48" w:rsidRPr="003D44F3">
        <w:rPr>
          <w:b w:val="0"/>
        </w:rPr>
        <w:t>.</w:t>
      </w:r>
      <w:r w:rsidR="00C96180">
        <w:rPr>
          <w:b w:val="0"/>
        </w:rPr>
        <w:t xml:space="preserve"> Mokėjimas laikomas atliktu nuo pavedimo padarymo dienos.</w:t>
      </w:r>
    </w:p>
    <w:p w14:paraId="665DE9C9" w14:textId="77777777" w:rsidR="008E7687" w:rsidRPr="003D44F3" w:rsidRDefault="008E7687" w:rsidP="00156C65">
      <w:pPr>
        <w:pStyle w:val="Paantrat"/>
        <w:tabs>
          <w:tab w:val="left" w:pos="120"/>
          <w:tab w:val="num" w:pos="1272"/>
        </w:tabs>
        <w:spacing w:before="60" w:after="60"/>
        <w:ind w:right="22"/>
        <w:jc w:val="both"/>
        <w:rPr>
          <w:b w:val="0"/>
        </w:rPr>
      </w:pPr>
    </w:p>
    <w:p w14:paraId="3B50E51C" w14:textId="77777777" w:rsidR="00997496" w:rsidRPr="003D44F3" w:rsidRDefault="00997496" w:rsidP="00376823">
      <w:pPr>
        <w:pStyle w:val="Paantrat"/>
        <w:numPr>
          <w:ilvl w:val="0"/>
          <w:numId w:val="1"/>
        </w:numPr>
        <w:spacing w:before="120" w:after="120"/>
        <w:ind w:left="0" w:right="23" w:firstLine="0"/>
      </w:pPr>
      <w:r w:rsidRPr="003D44F3">
        <w:t xml:space="preserve">ŠALIŲ </w:t>
      </w:r>
      <w:r w:rsidR="00002018" w:rsidRPr="003D44F3">
        <w:t>TEISĖS IR PAREIGOS</w:t>
      </w:r>
    </w:p>
    <w:p w14:paraId="29724002" w14:textId="77777777" w:rsidR="00E8407D" w:rsidRPr="003D44F3" w:rsidRDefault="00002018" w:rsidP="00E8407D">
      <w:pPr>
        <w:numPr>
          <w:ilvl w:val="1"/>
          <w:numId w:val="1"/>
        </w:numPr>
        <w:tabs>
          <w:tab w:val="left" w:pos="0"/>
          <w:tab w:val="left" w:pos="567"/>
        </w:tabs>
        <w:ind w:left="0" w:right="22" w:firstLine="0"/>
        <w:jc w:val="both"/>
      </w:pPr>
      <w:r w:rsidRPr="003D44F3">
        <w:t>Vykdytojo pareigos:</w:t>
      </w:r>
    </w:p>
    <w:p w14:paraId="1F0E6897" w14:textId="49E93543" w:rsidR="00E8407D" w:rsidRPr="003D44F3" w:rsidRDefault="00010BEA" w:rsidP="00276840">
      <w:pPr>
        <w:numPr>
          <w:ilvl w:val="12"/>
          <w:numId w:val="0"/>
        </w:numPr>
        <w:tabs>
          <w:tab w:val="left" w:pos="3402"/>
          <w:tab w:val="left" w:pos="4820"/>
          <w:tab w:val="left" w:pos="8222"/>
          <w:tab w:val="right" w:pos="9072"/>
        </w:tabs>
        <w:jc w:val="both"/>
      </w:pPr>
      <w:bookmarkStart w:id="1" w:name="_Hlk60066043"/>
      <w:r w:rsidRPr="003D44F3">
        <w:t>5</w:t>
      </w:r>
      <w:r w:rsidR="00276840" w:rsidRPr="003D44F3">
        <w:t xml:space="preserve">.1.1. </w:t>
      </w:r>
      <w:r w:rsidR="00E8407D" w:rsidRPr="003D44F3">
        <w:t>paslaugas atlikti</w:t>
      </w:r>
      <w:r w:rsidR="00C96180">
        <w:t xml:space="preserve"> ir apmokėjimui reikalingus dokumentus pateikti</w:t>
      </w:r>
      <w:r w:rsidR="00E8407D" w:rsidRPr="003D44F3">
        <w:t xml:space="preserve"> iki </w:t>
      </w:r>
      <w:r w:rsidR="00531A48" w:rsidRPr="0082465C">
        <w:t>20</w:t>
      </w:r>
      <w:r w:rsidR="0082465C" w:rsidRPr="000B3F2F">
        <w:t>2</w:t>
      </w:r>
      <w:r w:rsidR="006B78AD">
        <w:t>5</w:t>
      </w:r>
      <w:r w:rsidR="00531A48" w:rsidRPr="000B3F2F">
        <w:t xml:space="preserve"> m. gruodžio </w:t>
      </w:r>
      <w:r w:rsidR="0082465C" w:rsidRPr="000B3F2F">
        <w:t>1</w:t>
      </w:r>
      <w:r w:rsidR="000B3F2F">
        <w:t>0</w:t>
      </w:r>
      <w:r w:rsidR="00531A48" w:rsidRPr="000B3F2F">
        <w:t xml:space="preserve"> d.</w:t>
      </w:r>
      <w:r w:rsidR="000B3F2F">
        <w:t xml:space="preserve"> ir </w:t>
      </w:r>
      <w:r w:rsidR="00531A48" w:rsidRPr="000B3F2F">
        <w:t xml:space="preserve"> 20</w:t>
      </w:r>
      <w:r w:rsidR="0082465C" w:rsidRPr="000B3F2F">
        <w:t>2</w:t>
      </w:r>
      <w:r w:rsidR="006B78AD">
        <w:t>6</w:t>
      </w:r>
      <w:r w:rsidR="00531A48" w:rsidRPr="000B3F2F">
        <w:t xml:space="preserve"> m. gruodžio 1</w:t>
      </w:r>
      <w:r w:rsidR="000B3F2F">
        <w:t>0</w:t>
      </w:r>
      <w:r w:rsidR="00531A48" w:rsidRPr="000B3F2F">
        <w:t xml:space="preserve"> d</w:t>
      </w:r>
      <w:r w:rsidR="0082465C" w:rsidRPr="000B3F2F">
        <w:t>.</w:t>
      </w:r>
      <w:r w:rsidR="000B3F2F">
        <w:t xml:space="preserve"> už atitinkamus kalendorinius metus</w:t>
      </w:r>
      <w:r w:rsidR="00531A48" w:rsidRPr="000B3F2F">
        <w:t>;</w:t>
      </w:r>
    </w:p>
    <w:bookmarkEnd w:id="1"/>
    <w:p w14:paraId="06CF36DC" w14:textId="77777777" w:rsidR="00276840" w:rsidRPr="003D44F3" w:rsidRDefault="00E8407D" w:rsidP="00276840">
      <w:pPr>
        <w:numPr>
          <w:ilvl w:val="12"/>
          <w:numId w:val="0"/>
        </w:numPr>
        <w:tabs>
          <w:tab w:val="left" w:pos="3402"/>
          <w:tab w:val="left" w:pos="4820"/>
          <w:tab w:val="left" w:pos="8222"/>
          <w:tab w:val="right" w:pos="9072"/>
        </w:tabs>
        <w:jc w:val="both"/>
      </w:pPr>
      <w:r w:rsidRPr="003D44F3">
        <w:t xml:space="preserve">5.1.2. </w:t>
      </w:r>
      <w:r w:rsidR="00372995">
        <w:t>v</w:t>
      </w:r>
      <w:r w:rsidR="00276840" w:rsidRPr="003D44F3">
        <w:t>adovaujantis klaidoms nustatytu prioriteto lygiu, ištaisyti visas esamos nemodifikuotos programinės įrangos klaidas,</w:t>
      </w:r>
      <w:r w:rsidR="00372995">
        <w:t xml:space="preserve"> apie kurias pranešė Užsakovas;</w:t>
      </w:r>
    </w:p>
    <w:p w14:paraId="56784CC5" w14:textId="206B4608" w:rsidR="00276840" w:rsidRPr="003D44F3" w:rsidRDefault="000C3ED7" w:rsidP="00276840">
      <w:pPr>
        <w:numPr>
          <w:ilvl w:val="12"/>
          <w:numId w:val="0"/>
        </w:numPr>
        <w:tabs>
          <w:tab w:val="left" w:pos="3402"/>
          <w:tab w:val="left" w:pos="4820"/>
          <w:tab w:val="left" w:pos="8222"/>
          <w:tab w:val="right" w:pos="9072"/>
        </w:tabs>
        <w:jc w:val="both"/>
      </w:pPr>
      <w:r w:rsidRPr="003D44F3">
        <w:lastRenderedPageBreak/>
        <w:t>5</w:t>
      </w:r>
      <w:r w:rsidR="00E8407D" w:rsidRPr="003D44F3">
        <w:t>.1.3</w:t>
      </w:r>
      <w:r w:rsidR="00276840" w:rsidRPr="003D44F3">
        <w:t xml:space="preserve">. atsakyti į </w:t>
      </w:r>
      <w:r w:rsidR="00C96180">
        <w:t xml:space="preserve">Užsakovo pateiktus </w:t>
      </w:r>
      <w:r w:rsidR="00276840" w:rsidRPr="003D44F3">
        <w:t>pagalbos paklausimus ir klaidas pradėti taisyti vadovaujantis tokiais prioritetų lygiais:</w:t>
      </w:r>
    </w:p>
    <w:p w14:paraId="6025F9E8" w14:textId="77777777" w:rsidR="00276840" w:rsidRPr="003D44F3" w:rsidRDefault="00010BEA" w:rsidP="00276840">
      <w:pPr>
        <w:numPr>
          <w:ilvl w:val="12"/>
          <w:numId w:val="0"/>
        </w:numPr>
        <w:tabs>
          <w:tab w:val="left" w:pos="3402"/>
          <w:tab w:val="left" w:pos="4820"/>
          <w:tab w:val="left" w:pos="8222"/>
          <w:tab w:val="right" w:pos="9072"/>
        </w:tabs>
        <w:jc w:val="both"/>
      </w:pPr>
      <w:r w:rsidRPr="003D44F3">
        <w:t>5</w:t>
      </w:r>
      <w:r w:rsidR="00E8407D" w:rsidRPr="003D44F3">
        <w:t>.1.3</w:t>
      </w:r>
      <w:r w:rsidR="00276840" w:rsidRPr="003D44F3">
        <w:t>.1. 1 prioritetas − programinės įrangos nebe</w:t>
      </w:r>
      <w:r w:rsidR="00372995">
        <w:t>įmanoma naudoti: per 2 valandas;</w:t>
      </w:r>
    </w:p>
    <w:p w14:paraId="2BF1190B" w14:textId="77777777" w:rsidR="00276840" w:rsidRPr="003D44F3" w:rsidRDefault="00010BEA" w:rsidP="00276840">
      <w:pPr>
        <w:numPr>
          <w:ilvl w:val="12"/>
          <w:numId w:val="0"/>
        </w:numPr>
        <w:tabs>
          <w:tab w:val="left" w:pos="3402"/>
          <w:tab w:val="left" w:pos="4820"/>
          <w:tab w:val="left" w:pos="8222"/>
          <w:tab w:val="right" w:pos="9072"/>
        </w:tabs>
        <w:jc w:val="both"/>
      </w:pPr>
      <w:r w:rsidRPr="003D44F3">
        <w:t>5</w:t>
      </w:r>
      <w:r w:rsidR="00E8407D" w:rsidRPr="003D44F3">
        <w:t>.1.3</w:t>
      </w:r>
      <w:r w:rsidR="00276840" w:rsidRPr="003D44F3">
        <w:t>.2. 2 prioritetas − didelė programinės</w:t>
      </w:r>
      <w:r w:rsidR="00372995">
        <w:t xml:space="preserve"> įrangos klaida: per 8 valandas;</w:t>
      </w:r>
    </w:p>
    <w:p w14:paraId="5B5A73B7" w14:textId="77777777" w:rsidR="00276840" w:rsidRPr="003D44F3" w:rsidRDefault="00010BEA" w:rsidP="00276840">
      <w:pPr>
        <w:numPr>
          <w:ilvl w:val="12"/>
          <w:numId w:val="0"/>
        </w:numPr>
        <w:tabs>
          <w:tab w:val="left" w:pos="3402"/>
          <w:tab w:val="left" w:pos="4820"/>
          <w:tab w:val="left" w:pos="8222"/>
          <w:tab w:val="right" w:pos="9072"/>
        </w:tabs>
        <w:jc w:val="both"/>
      </w:pPr>
      <w:r w:rsidRPr="003D44F3">
        <w:t>5</w:t>
      </w:r>
      <w:r w:rsidR="00E8407D" w:rsidRPr="003D44F3">
        <w:t>.1.3</w:t>
      </w:r>
      <w:r w:rsidR="00276840" w:rsidRPr="003D44F3">
        <w:t>.3. 3 prioritetas − nedidelė klaida: pataisa (papildoma programa klaidai ištaisyti).</w:t>
      </w:r>
    </w:p>
    <w:p w14:paraId="38162094" w14:textId="77777777" w:rsidR="00276840" w:rsidRPr="003D44F3" w:rsidRDefault="00010BEA" w:rsidP="00276840">
      <w:pPr>
        <w:numPr>
          <w:ilvl w:val="12"/>
          <w:numId w:val="0"/>
        </w:numPr>
        <w:tabs>
          <w:tab w:val="left" w:pos="3402"/>
          <w:tab w:val="left" w:pos="4820"/>
          <w:tab w:val="left" w:pos="8222"/>
          <w:tab w:val="right" w:pos="9072"/>
        </w:tabs>
        <w:jc w:val="both"/>
      </w:pPr>
      <w:r w:rsidRPr="003D44F3">
        <w:t>5</w:t>
      </w:r>
      <w:r w:rsidR="00276840" w:rsidRPr="003D44F3">
        <w:t>.1.</w:t>
      </w:r>
      <w:r w:rsidR="00E8407D" w:rsidRPr="003D44F3">
        <w:t>4</w:t>
      </w:r>
      <w:r w:rsidR="00276840" w:rsidRPr="003D44F3">
        <w:t xml:space="preserve">. </w:t>
      </w:r>
      <w:r w:rsidR="00372995">
        <w:t>s</w:t>
      </w:r>
      <w:r w:rsidR="00624560" w:rsidRPr="003D44F3">
        <w:t>uteikti k</w:t>
      </w:r>
      <w:r w:rsidR="00276840" w:rsidRPr="003D44F3">
        <w:t>onsulta</w:t>
      </w:r>
      <w:r w:rsidR="00624560" w:rsidRPr="003D44F3">
        <w:t>cija</w:t>
      </w:r>
      <w:r w:rsidR="00276840" w:rsidRPr="003D44F3">
        <w:t>s per pagrįstą laiką. Jei apie klaidą pranešama likus valandai iki įprasto darbo laiko pabaigos, Vykdytojas privalo pradėti taisyti klaidą iš karto, kai apie ją pranešama. Pasibaigus įprastam darbo laikui, taisymas sustabdomas ir vėl tęsiamas kitos įprastos darbo dienos pradžioje ir t. t.</w:t>
      </w:r>
      <w:r w:rsidR="00372995">
        <w:t>;</w:t>
      </w:r>
    </w:p>
    <w:p w14:paraId="43EC9339" w14:textId="77777777" w:rsidR="00EA526E" w:rsidRPr="003D44F3" w:rsidRDefault="00010BEA" w:rsidP="00EA526E">
      <w:pPr>
        <w:jc w:val="both"/>
      </w:pPr>
      <w:r w:rsidRPr="003D44F3">
        <w:t>5</w:t>
      </w:r>
      <w:r w:rsidR="00EA526E" w:rsidRPr="003D44F3">
        <w:t>.1.</w:t>
      </w:r>
      <w:r w:rsidR="00E8407D" w:rsidRPr="003D44F3">
        <w:t>5</w:t>
      </w:r>
      <w:r w:rsidR="00EA526E" w:rsidRPr="003D44F3">
        <w:t>.</w:t>
      </w:r>
      <w:r w:rsidR="00624560" w:rsidRPr="003D44F3">
        <w:t xml:space="preserve"> </w:t>
      </w:r>
      <w:r w:rsidR="00372995">
        <w:t>s</w:t>
      </w:r>
      <w:r w:rsidR="00AE1A22" w:rsidRPr="003D44F3">
        <w:t>avo sąskaita pašalinti visus teikiamų ir (arba) suteiktų Paslaugų trūkumus per p</w:t>
      </w:r>
      <w:r w:rsidR="00624560" w:rsidRPr="003D44F3">
        <w:t>rotingai trumpiausią laikotarpį, Užsakovui pateikus pagrįsta</w:t>
      </w:r>
      <w:r w:rsidR="00372995">
        <w:t>s pastabas dėl paslaugų kokybės;</w:t>
      </w:r>
    </w:p>
    <w:p w14:paraId="4B361250" w14:textId="2E4FA3D5" w:rsidR="00A50858" w:rsidRPr="003D44F3" w:rsidRDefault="00010BEA" w:rsidP="00A50858">
      <w:pPr>
        <w:jc w:val="both"/>
      </w:pPr>
      <w:r w:rsidRPr="003D44F3">
        <w:t>5</w:t>
      </w:r>
      <w:r w:rsidR="00E8407D" w:rsidRPr="003D44F3">
        <w:t>.1.6</w:t>
      </w:r>
      <w:r w:rsidR="00372995">
        <w:t>. a</w:t>
      </w:r>
      <w:r w:rsidR="00624560" w:rsidRPr="003D44F3">
        <w:t>tsakyti už tiesioginę žalą, atsiradusią dėl pagrįstos V</w:t>
      </w:r>
      <w:r w:rsidR="00372995">
        <w:t>ykdytojo kaltės ar neapdairumo;</w:t>
      </w:r>
    </w:p>
    <w:p w14:paraId="74696279" w14:textId="59526CBF" w:rsidR="00DE70AF" w:rsidRPr="003D44F3" w:rsidRDefault="00010BEA" w:rsidP="00624560">
      <w:pPr>
        <w:tabs>
          <w:tab w:val="left" w:pos="0"/>
          <w:tab w:val="left" w:pos="567"/>
        </w:tabs>
        <w:ind w:right="22"/>
        <w:jc w:val="both"/>
      </w:pPr>
      <w:r w:rsidRPr="003D44F3">
        <w:t>5</w:t>
      </w:r>
      <w:r w:rsidR="00E8407D" w:rsidRPr="003D44F3">
        <w:t>.1.</w:t>
      </w:r>
      <w:r w:rsidR="00C96180">
        <w:t>7</w:t>
      </w:r>
      <w:r w:rsidR="00372995">
        <w:t xml:space="preserve">. </w:t>
      </w:r>
      <w:r w:rsidR="00C96180">
        <w:t xml:space="preserve">tinkamai </w:t>
      </w:r>
      <w:r w:rsidR="00372995">
        <w:t>s</w:t>
      </w:r>
      <w:r w:rsidR="00DE70AF" w:rsidRPr="003D44F3">
        <w:t>augoti iš Užsakovo Paslaugų teikimo metu ga</w:t>
      </w:r>
      <w:r w:rsidR="00372995">
        <w:t>utą konfidencialią informaciją.</w:t>
      </w:r>
    </w:p>
    <w:p w14:paraId="09F3ACE1" w14:textId="4A22C64F" w:rsidR="00624560" w:rsidRPr="003D44F3" w:rsidRDefault="00010BEA" w:rsidP="00624560">
      <w:pPr>
        <w:tabs>
          <w:tab w:val="left" w:pos="0"/>
        </w:tabs>
        <w:ind w:right="22"/>
        <w:jc w:val="both"/>
      </w:pPr>
      <w:r w:rsidRPr="003D44F3">
        <w:t>5</w:t>
      </w:r>
      <w:r w:rsidR="00624560" w:rsidRPr="003D44F3">
        <w:t>.2. Vykdytojo teisės:</w:t>
      </w:r>
    </w:p>
    <w:p w14:paraId="643BDD06" w14:textId="25DBCE86" w:rsidR="00002018" w:rsidRPr="003D44F3" w:rsidRDefault="00010BEA" w:rsidP="00624560">
      <w:pPr>
        <w:tabs>
          <w:tab w:val="left" w:pos="0"/>
        </w:tabs>
        <w:ind w:right="22"/>
        <w:jc w:val="both"/>
      </w:pPr>
      <w:r w:rsidRPr="003D44F3">
        <w:t>5</w:t>
      </w:r>
      <w:r w:rsidR="00624560" w:rsidRPr="003D44F3">
        <w:t xml:space="preserve">.2.1. </w:t>
      </w:r>
      <w:r w:rsidR="00002018" w:rsidRPr="003D44F3">
        <w:t>Vykdytojas turi teisę gauti iš Užsakovo</w:t>
      </w:r>
      <w:r w:rsidR="00C96180">
        <w:t xml:space="preserve"> jo turimą</w:t>
      </w:r>
      <w:r w:rsidR="00002018" w:rsidRPr="003D44F3">
        <w:t xml:space="preserve"> </w:t>
      </w:r>
      <w:r w:rsidR="00DA0126" w:rsidRPr="003D44F3">
        <w:t xml:space="preserve">visą tinkamam </w:t>
      </w:r>
      <w:r w:rsidR="00002018" w:rsidRPr="003D44F3">
        <w:t>Sutarties vykdymui reika</w:t>
      </w:r>
      <w:r w:rsidR="00372995">
        <w:t>lingą informaciją ir dokumentus;</w:t>
      </w:r>
    </w:p>
    <w:p w14:paraId="679B0C3D" w14:textId="77777777" w:rsidR="00624560" w:rsidRPr="003D44F3" w:rsidRDefault="00010BEA" w:rsidP="00624560">
      <w:pPr>
        <w:jc w:val="both"/>
      </w:pPr>
      <w:r w:rsidRPr="003D44F3">
        <w:t>5</w:t>
      </w:r>
      <w:r w:rsidR="00624560" w:rsidRPr="003D44F3">
        <w:t>.2.2. Vykdytojas neprivalo atlikti techninės priežiūros tokiais atvejais:</w:t>
      </w:r>
    </w:p>
    <w:p w14:paraId="423170ED" w14:textId="2E5757BB" w:rsidR="00624560" w:rsidRPr="003D44F3" w:rsidRDefault="00010BEA" w:rsidP="00624560">
      <w:pPr>
        <w:jc w:val="both"/>
      </w:pPr>
      <w:r w:rsidRPr="003D44F3">
        <w:t>5</w:t>
      </w:r>
      <w:r w:rsidR="00624560" w:rsidRPr="003D44F3">
        <w:t>.2.2.1. jei programinė įr</w:t>
      </w:r>
      <w:r w:rsidR="00372995">
        <w:t xml:space="preserve">anga yra </w:t>
      </w:r>
      <w:r w:rsidR="00C96180">
        <w:t xml:space="preserve">savavališkai </w:t>
      </w:r>
      <w:r w:rsidR="00372995">
        <w:t>pakeista ar sugadinta;</w:t>
      </w:r>
    </w:p>
    <w:p w14:paraId="7DC61C18" w14:textId="5617E0A8" w:rsidR="00624560" w:rsidRPr="003D44F3" w:rsidRDefault="00010BEA" w:rsidP="00624560">
      <w:pPr>
        <w:jc w:val="both"/>
      </w:pPr>
      <w:r w:rsidRPr="003D44F3">
        <w:t>5</w:t>
      </w:r>
      <w:r w:rsidR="00624560" w:rsidRPr="003D44F3">
        <w:t xml:space="preserve">.2.2.2. jei programinės įrangos </w:t>
      </w:r>
      <w:r w:rsidR="00842271">
        <w:t>laid</w:t>
      </w:r>
      <w:r w:rsidR="00C96180">
        <w:t>a</w:t>
      </w:r>
      <w:r w:rsidR="00624560" w:rsidRPr="003D44F3">
        <w:t xml:space="preserve"> nėra tuo metu esama </w:t>
      </w:r>
      <w:r w:rsidR="00842271">
        <w:t>laid</w:t>
      </w:r>
      <w:r w:rsidR="00C96180">
        <w:t>a</w:t>
      </w:r>
      <w:r w:rsidR="00C96180" w:rsidRPr="003D44F3">
        <w:t xml:space="preserve"> </w:t>
      </w:r>
      <w:r w:rsidR="00624560" w:rsidRPr="003D44F3">
        <w:t xml:space="preserve">arba ankstesnė iš eilės einanti </w:t>
      </w:r>
      <w:r w:rsidR="00842271">
        <w:t>laid</w:t>
      </w:r>
      <w:r w:rsidR="00C96180">
        <w:t>a</w:t>
      </w:r>
      <w:r w:rsidR="00624560" w:rsidRPr="003D44F3">
        <w:t>;</w:t>
      </w:r>
    </w:p>
    <w:p w14:paraId="3430C96B" w14:textId="77777777" w:rsidR="00624560" w:rsidRPr="003D44F3" w:rsidRDefault="00010BEA" w:rsidP="00624560">
      <w:pPr>
        <w:jc w:val="both"/>
      </w:pPr>
      <w:r w:rsidRPr="003D44F3">
        <w:t>5</w:t>
      </w:r>
      <w:r w:rsidR="00624560" w:rsidRPr="003D44F3">
        <w:t>.2.2.3. jei yra programinės įrangos problemų, atsiradusių dėl Užsakovo aplaidumo, kompiuterių įrangos neveikimo ar dėl kitų nuo Vykdyt</w:t>
      </w:r>
      <w:r w:rsidR="00372995">
        <w:t>ojo nepriklausančių priežasčių;</w:t>
      </w:r>
    </w:p>
    <w:p w14:paraId="4EABDBB9" w14:textId="3914692E" w:rsidR="00624560" w:rsidRPr="003D44F3" w:rsidRDefault="00010BEA" w:rsidP="00624560">
      <w:pPr>
        <w:jc w:val="both"/>
      </w:pPr>
      <w:r w:rsidRPr="003D44F3">
        <w:t>5</w:t>
      </w:r>
      <w:r w:rsidR="00624560" w:rsidRPr="003D44F3">
        <w:t>.2.2.4. jei tai yra operacinėje aplinkoje ar kompiuterių įrangoje įdiegta programinė įranga, dėl kurios techninės priežiūros su Licencijos davėju nesusitarta</w:t>
      </w:r>
      <w:r w:rsidR="00C96180">
        <w:t>;</w:t>
      </w:r>
    </w:p>
    <w:p w14:paraId="3219177B" w14:textId="77777777" w:rsidR="00624560" w:rsidRPr="003D44F3" w:rsidRDefault="00010BEA" w:rsidP="00624560">
      <w:pPr>
        <w:jc w:val="both"/>
      </w:pPr>
      <w:r w:rsidRPr="003D44F3">
        <w:t>5</w:t>
      </w:r>
      <w:r w:rsidR="00624560" w:rsidRPr="003D44F3">
        <w:t>.2.3. Vykdytojas neprivalo atlikti jokių Užsakovo kompiuterių įrangos pakeitimų, kurių gali prireikti tam, kad programinę įrangą būtų galima naudoti pritaikius klaidų sprendimų būdus ar išleidus programinės įrangos techninės priežiūros priemones.</w:t>
      </w:r>
    </w:p>
    <w:p w14:paraId="07A6AA45" w14:textId="77777777" w:rsidR="00002018" w:rsidRPr="003D44F3" w:rsidRDefault="00010BEA" w:rsidP="00010BEA">
      <w:pPr>
        <w:tabs>
          <w:tab w:val="left" w:pos="0"/>
        </w:tabs>
        <w:ind w:right="22"/>
        <w:jc w:val="both"/>
      </w:pPr>
      <w:r w:rsidRPr="003D44F3">
        <w:t xml:space="preserve">5.3. </w:t>
      </w:r>
      <w:r w:rsidR="00002018" w:rsidRPr="003D44F3">
        <w:t>Užsakovo pareigos:</w:t>
      </w:r>
    </w:p>
    <w:p w14:paraId="1FDED1B7" w14:textId="77777777" w:rsidR="00A50858" w:rsidRPr="00312220" w:rsidRDefault="00010BEA" w:rsidP="00A50858">
      <w:pPr>
        <w:jc w:val="both"/>
      </w:pPr>
      <w:r w:rsidRPr="003D44F3">
        <w:t>5</w:t>
      </w:r>
      <w:r w:rsidR="00A50858" w:rsidRPr="003D44F3">
        <w:t>.3.1.</w:t>
      </w:r>
      <w:r w:rsidR="00DE5755" w:rsidRPr="003D44F3">
        <w:t xml:space="preserve"> </w:t>
      </w:r>
      <w:r w:rsidR="00002018" w:rsidRPr="003D44F3">
        <w:t xml:space="preserve">pateikti Vykdytojui </w:t>
      </w:r>
      <w:r w:rsidR="00DA0126" w:rsidRPr="003D44F3">
        <w:t>tinkamam Sutarties vykdymui reikalingus dokumentus ir informaciją</w:t>
      </w:r>
      <w:r w:rsidR="00107102">
        <w:t>, kuriais Užsakovas disponuoja</w:t>
      </w:r>
      <w:r w:rsidR="00A50858" w:rsidRPr="003D44F3">
        <w:t xml:space="preserve">. Apie </w:t>
      </w:r>
      <w:r w:rsidR="00312220">
        <w:t xml:space="preserve">iškilusias </w:t>
      </w:r>
      <w:r w:rsidR="00A50858" w:rsidRPr="003D44F3">
        <w:t xml:space="preserve">problemas Vykdytojui turi būti pranešta elektroniniu paštu arba telefonu. </w:t>
      </w:r>
      <w:r w:rsidR="00A50858" w:rsidRPr="00312220">
        <w:t>Jei apie problemą pranešama telefonu, Vykdytojas turi teisę pareikalauti pateikti problemos</w:t>
      </w:r>
      <w:r w:rsidR="00312220" w:rsidRPr="00312220">
        <w:t xml:space="preserve"> aprašymą ją </w:t>
      </w:r>
      <w:r w:rsidR="00312220">
        <w:t>pateikiant</w:t>
      </w:r>
      <w:r w:rsidR="00312220" w:rsidRPr="00312220">
        <w:t xml:space="preserve"> elektroniniu paštu</w:t>
      </w:r>
      <w:r w:rsidR="00A50858" w:rsidRPr="00312220">
        <w:t>, jeigu mano, kad toks aprašymas palengvintų problemos sprendimą</w:t>
      </w:r>
      <w:r w:rsidR="00312220">
        <w:t>. Tokį reikalavimą aprašyti iškilusią problemą Vykdytojas pateikia elektroniniu paštu</w:t>
      </w:r>
      <w:r w:rsidR="00A50858" w:rsidRPr="00312220">
        <w:t>;</w:t>
      </w:r>
    </w:p>
    <w:p w14:paraId="4220193F" w14:textId="77777777" w:rsidR="00002018" w:rsidRPr="003D44F3" w:rsidRDefault="00010BEA" w:rsidP="00A50858">
      <w:pPr>
        <w:jc w:val="both"/>
      </w:pPr>
      <w:r w:rsidRPr="00312220">
        <w:t>5</w:t>
      </w:r>
      <w:r w:rsidR="00A50858" w:rsidRPr="00312220">
        <w:t>.3.2. suteikti Vykdytojui prie sistem</w:t>
      </w:r>
      <w:r w:rsidR="00A50858" w:rsidRPr="003D44F3">
        <w:t>os nuotolinę VPN prieigą, kurią naudodamas Vykdytojas įdiegs programinę įrangą ir vykdys jos techninę priežiūrą;</w:t>
      </w:r>
    </w:p>
    <w:p w14:paraId="64754F77" w14:textId="77777777" w:rsidR="000B75EB" w:rsidRPr="003D44F3" w:rsidRDefault="00010BEA" w:rsidP="00A50858">
      <w:pPr>
        <w:tabs>
          <w:tab w:val="left" w:pos="0"/>
          <w:tab w:val="left" w:pos="567"/>
        </w:tabs>
        <w:ind w:right="22"/>
        <w:jc w:val="both"/>
      </w:pPr>
      <w:r w:rsidRPr="003D44F3">
        <w:t>5</w:t>
      </w:r>
      <w:r w:rsidR="00A50858" w:rsidRPr="003D44F3">
        <w:t xml:space="preserve">.3.3. </w:t>
      </w:r>
      <w:r w:rsidR="00002018" w:rsidRPr="003D44F3">
        <w:t xml:space="preserve">atsiskaityti už tinkamai </w:t>
      </w:r>
      <w:r w:rsidR="00DE5755" w:rsidRPr="003D44F3">
        <w:t xml:space="preserve">ir laiku </w:t>
      </w:r>
      <w:r w:rsidR="00002018" w:rsidRPr="003D44F3">
        <w:t xml:space="preserve">suteiktas </w:t>
      </w:r>
      <w:r w:rsidR="003E2D3D" w:rsidRPr="003D44F3">
        <w:t>P</w:t>
      </w:r>
      <w:r w:rsidR="00002018" w:rsidRPr="003D44F3">
        <w:t xml:space="preserve">aslaugas </w:t>
      </w:r>
      <w:r w:rsidR="003E2D3D" w:rsidRPr="003D44F3">
        <w:t>S</w:t>
      </w:r>
      <w:r w:rsidR="00002018" w:rsidRPr="003D44F3">
        <w:t>utartyje nustatyta tvarka ir term</w:t>
      </w:r>
      <w:r w:rsidR="00AE1A22" w:rsidRPr="003D44F3">
        <w:t>inais.</w:t>
      </w:r>
    </w:p>
    <w:p w14:paraId="0376704F" w14:textId="77777777" w:rsidR="00002018" w:rsidRPr="003D44F3" w:rsidRDefault="00002018" w:rsidP="00372995">
      <w:pPr>
        <w:numPr>
          <w:ilvl w:val="1"/>
          <w:numId w:val="11"/>
        </w:numPr>
        <w:tabs>
          <w:tab w:val="left" w:pos="0"/>
          <w:tab w:val="left" w:pos="426"/>
        </w:tabs>
        <w:ind w:right="22"/>
        <w:jc w:val="both"/>
      </w:pPr>
      <w:r w:rsidRPr="003D44F3">
        <w:t>Užsakovo teisės:</w:t>
      </w:r>
    </w:p>
    <w:p w14:paraId="71BF45A3" w14:textId="77777777" w:rsidR="00002018" w:rsidRPr="003D44F3" w:rsidRDefault="00002018" w:rsidP="00010BEA">
      <w:pPr>
        <w:numPr>
          <w:ilvl w:val="2"/>
          <w:numId w:val="11"/>
        </w:numPr>
        <w:tabs>
          <w:tab w:val="left" w:pos="0"/>
          <w:tab w:val="left" w:pos="567"/>
          <w:tab w:val="left" w:pos="1276"/>
        </w:tabs>
        <w:ind w:right="22"/>
        <w:jc w:val="both"/>
      </w:pPr>
      <w:r w:rsidRPr="003D44F3">
        <w:t xml:space="preserve">tikrinti teikiamų </w:t>
      </w:r>
      <w:r w:rsidR="003E2D3D" w:rsidRPr="003D44F3">
        <w:t>Paslaug</w:t>
      </w:r>
      <w:r w:rsidRPr="003D44F3">
        <w:t>ų kokybę;</w:t>
      </w:r>
    </w:p>
    <w:p w14:paraId="51DF6E3B" w14:textId="4F75372E" w:rsidR="005B545A" w:rsidRDefault="00002018" w:rsidP="00010BEA">
      <w:pPr>
        <w:numPr>
          <w:ilvl w:val="2"/>
          <w:numId w:val="11"/>
        </w:numPr>
        <w:tabs>
          <w:tab w:val="left" w:pos="0"/>
          <w:tab w:val="left" w:pos="567"/>
          <w:tab w:val="left" w:pos="1276"/>
        </w:tabs>
        <w:ind w:left="0" w:right="22" w:firstLine="0"/>
        <w:jc w:val="both"/>
      </w:pPr>
      <w:r w:rsidRPr="003D44F3">
        <w:t xml:space="preserve">reikalauti </w:t>
      </w:r>
      <w:r w:rsidR="003E2D3D" w:rsidRPr="003D44F3">
        <w:t xml:space="preserve">neatlygintinai </w:t>
      </w:r>
      <w:r w:rsidRPr="003D44F3">
        <w:t xml:space="preserve">šalinti </w:t>
      </w:r>
      <w:r w:rsidR="003E2D3D" w:rsidRPr="003D44F3">
        <w:t xml:space="preserve">Paslaugų kokybės </w:t>
      </w:r>
      <w:r w:rsidRPr="003D44F3">
        <w:t>trūkumus.</w:t>
      </w:r>
    </w:p>
    <w:p w14:paraId="0394BC8E" w14:textId="77777777" w:rsidR="00312220" w:rsidRPr="003D44F3" w:rsidRDefault="00312220" w:rsidP="00312220">
      <w:pPr>
        <w:tabs>
          <w:tab w:val="left" w:pos="0"/>
          <w:tab w:val="left" w:pos="567"/>
          <w:tab w:val="left" w:pos="1276"/>
        </w:tabs>
        <w:ind w:right="22"/>
        <w:jc w:val="both"/>
      </w:pPr>
    </w:p>
    <w:p w14:paraId="7C12555F" w14:textId="2FCBF6AC" w:rsidR="00997496" w:rsidRPr="003D44F3" w:rsidRDefault="00997496" w:rsidP="00376823">
      <w:pPr>
        <w:numPr>
          <w:ilvl w:val="0"/>
          <w:numId w:val="11"/>
        </w:numPr>
        <w:tabs>
          <w:tab w:val="left" w:pos="360"/>
        </w:tabs>
        <w:spacing w:before="120" w:after="120"/>
        <w:ind w:left="0" w:right="23" w:firstLine="0"/>
        <w:jc w:val="center"/>
        <w:rPr>
          <w:b/>
          <w:bCs/>
        </w:rPr>
      </w:pPr>
      <w:r w:rsidRPr="003D44F3">
        <w:rPr>
          <w:b/>
          <w:bCs/>
        </w:rPr>
        <w:t>ŠALIŲ ATSAKOMYBĖ</w:t>
      </w:r>
      <w:r w:rsidR="00A97041">
        <w:rPr>
          <w:b/>
          <w:bCs/>
        </w:rPr>
        <w:t>, SUTARTIES ĮVYKDYMO UŽTIKRINIMAS</w:t>
      </w:r>
    </w:p>
    <w:p w14:paraId="666209C8" w14:textId="13FAA803" w:rsidR="00543EDE" w:rsidRDefault="00010BEA" w:rsidP="00010BEA">
      <w:pPr>
        <w:ind w:right="22"/>
        <w:jc w:val="both"/>
      </w:pPr>
      <w:r w:rsidRPr="003D44F3">
        <w:t xml:space="preserve">6.1. </w:t>
      </w:r>
      <w:r w:rsidR="00002018" w:rsidRPr="003D44F3">
        <w:t>Vykdytojas</w:t>
      </w:r>
      <w:r w:rsidR="00DE5755" w:rsidRPr="003D44F3">
        <w:t>,</w:t>
      </w:r>
      <w:r w:rsidR="00A50858" w:rsidRPr="003D44F3">
        <w:t xml:space="preserve"> vėluodamas suteikti </w:t>
      </w:r>
      <w:r w:rsidR="006352CB">
        <w:t>P</w:t>
      </w:r>
      <w:r w:rsidR="006352CB" w:rsidRPr="003D44F3">
        <w:t>aslaugas</w:t>
      </w:r>
      <w:r w:rsidR="00002018" w:rsidRPr="003D44F3">
        <w:t xml:space="preserve">, jei nėra Užsakovo kaltės, </w:t>
      </w:r>
      <w:r w:rsidR="00A50858" w:rsidRPr="003D44F3">
        <w:t>Užsakovui raštiškai pareikalavus</w:t>
      </w:r>
      <w:r w:rsidR="00312220">
        <w:t>,</w:t>
      </w:r>
      <w:r w:rsidR="00A50858" w:rsidRPr="003D44F3">
        <w:t xml:space="preserve"> </w:t>
      </w:r>
      <w:r w:rsidR="00002018" w:rsidRPr="003D44F3">
        <w:t>moka Užsakovui 0,02</w:t>
      </w:r>
      <w:r w:rsidR="001A278C" w:rsidRPr="003D44F3">
        <w:t xml:space="preserve"> </w:t>
      </w:r>
      <w:r w:rsidR="003E6680" w:rsidRPr="003D44F3">
        <w:t>proc.</w:t>
      </w:r>
      <w:r w:rsidR="00002018" w:rsidRPr="003D44F3">
        <w:t xml:space="preserve"> </w:t>
      </w:r>
      <w:r w:rsidR="001A278C" w:rsidRPr="003D44F3">
        <w:t xml:space="preserve">dydžio </w:t>
      </w:r>
      <w:r w:rsidR="00002018" w:rsidRPr="003D44F3">
        <w:t xml:space="preserve">delspinigius nuo </w:t>
      </w:r>
      <w:r w:rsidR="006352CB">
        <w:t>P</w:t>
      </w:r>
      <w:r w:rsidR="006352CB" w:rsidRPr="003D44F3">
        <w:t xml:space="preserve">aslaugų </w:t>
      </w:r>
      <w:r w:rsidR="00002018" w:rsidRPr="003D44F3">
        <w:t>kainos</w:t>
      </w:r>
      <w:r w:rsidR="003E2D3D" w:rsidRPr="003D44F3">
        <w:t xml:space="preserve"> už kiekvieną pradelstą dieną</w:t>
      </w:r>
      <w:r w:rsidR="00002018" w:rsidRPr="003D44F3">
        <w:t xml:space="preserve">. </w:t>
      </w:r>
    </w:p>
    <w:p w14:paraId="5A1E29A0" w14:textId="120C35C3" w:rsidR="00002018" w:rsidRPr="003D44F3" w:rsidRDefault="00010BEA" w:rsidP="00010BEA">
      <w:pPr>
        <w:ind w:right="22"/>
        <w:jc w:val="both"/>
      </w:pPr>
      <w:r w:rsidRPr="003D44F3">
        <w:t>6.2.</w:t>
      </w:r>
      <w:r w:rsidR="001A278C" w:rsidRPr="003D44F3">
        <w:t xml:space="preserve"> </w:t>
      </w:r>
      <w:r w:rsidR="00002018" w:rsidRPr="003D44F3">
        <w:t xml:space="preserve">Užsakovas, vėluodamas atsiskaityti už Suteiktas </w:t>
      </w:r>
      <w:r w:rsidR="003E2D3D" w:rsidRPr="003D44F3">
        <w:t>Paslaug</w:t>
      </w:r>
      <w:r w:rsidR="00A50858" w:rsidRPr="003D44F3">
        <w:t xml:space="preserve">as, </w:t>
      </w:r>
      <w:r w:rsidR="003E2D3D" w:rsidRPr="003D44F3">
        <w:t xml:space="preserve">Vykdytojui </w:t>
      </w:r>
      <w:r w:rsidR="003E6680" w:rsidRPr="003D44F3">
        <w:t xml:space="preserve">raštiškai </w:t>
      </w:r>
      <w:r w:rsidR="003E2D3D" w:rsidRPr="003D44F3">
        <w:t xml:space="preserve">pareikalavus, moka 0,02 </w:t>
      </w:r>
      <w:r w:rsidR="003E6680" w:rsidRPr="003D44F3">
        <w:t xml:space="preserve">proc. </w:t>
      </w:r>
      <w:r w:rsidR="001A278C" w:rsidRPr="003D44F3">
        <w:t xml:space="preserve">dydžio </w:t>
      </w:r>
      <w:r w:rsidR="00312220">
        <w:t>delspinigius</w:t>
      </w:r>
      <w:r w:rsidR="003E2D3D" w:rsidRPr="003D44F3">
        <w:t xml:space="preserve"> nuo nesumokėtos sumos už kiekvieną pra</w:t>
      </w:r>
      <w:r w:rsidR="006352CB">
        <w:t xml:space="preserve">delstą  atsiskaityti </w:t>
      </w:r>
      <w:r w:rsidR="003E2D3D" w:rsidRPr="003D44F3">
        <w:t>dieną.</w:t>
      </w:r>
    </w:p>
    <w:p w14:paraId="522FD583" w14:textId="77777777" w:rsidR="00BE1846" w:rsidRPr="003D44F3" w:rsidRDefault="00010BEA" w:rsidP="00010BEA">
      <w:pPr>
        <w:ind w:right="22"/>
        <w:jc w:val="both"/>
        <w:rPr>
          <w:bCs/>
        </w:rPr>
      </w:pPr>
      <w:r w:rsidRPr="003D44F3">
        <w:t xml:space="preserve">6.3. </w:t>
      </w:r>
      <w:r w:rsidR="00002018" w:rsidRPr="003D44F3">
        <w:t xml:space="preserve">Vykdytojas neatsako už netinkamą Paslaugų atlikimą ir/ar trūkumus, jei šie atsirado dėl Užsakovo pateiktos informacijos netinkamumo ar trūkumų </w:t>
      </w:r>
      <w:r w:rsidR="001A278C" w:rsidRPr="003D44F3">
        <w:t>ir dėl šių veiksmų yra nustatyta Užsakovo kaltė</w:t>
      </w:r>
      <w:r w:rsidR="00002018" w:rsidRPr="003D44F3">
        <w:t>.</w:t>
      </w:r>
    </w:p>
    <w:p w14:paraId="101EDC22" w14:textId="6D5CDF39" w:rsidR="00A50858" w:rsidRPr="00312220" w:rsidRDefault="00A50858" w:rsidP="00372995">
      <w:pPr>
        <w:numPr>
          <w:ilvl w:val="1"/>
          <w:numId w:val="11"/>
        </w:numPr>
        <w:tabs>
          <w:tab w:val="left" w:pos="426"/>
        </w:tabs>
        <w:ind w:left="0" w:right="22" w:firstLine="0"/>
        <w:jc w:val="both"/>
        <w:rPr>
          <w:bCs/>
        </w:rPr>
      </w:pPr>
      <w:r w:rsidRPr="003D44F3">
        <w:lastRenderedPageBreak/>
        <w:t xml:space="preserve">Šalių atsakomybė už žalą pagal šią Sutartį </w:t>
      </w:r>
      <w:r w:rsidR="000D7884">
        <w:t>negali būti didesnė už S</w:t>
      </w:r>
      <w:r w:rsidRPr="003D44F3">
        <w:t>utarties kainą</w:t>
      </w:r>
      <w:r w:rsidR="006352CB">
        <w:t>, nurodytą Sutarties 4.1 papunktyje</w:t>
      </w:r>
      <w:r w:rsidR="00153977" w:rsidRPr="003D44F3">
        <w:t>.</w:t>
      </w:r>
    </w:p>
    <w:p w14:paraId="0AEFBA27" w14:textId="77777777" w:rsidR="00543EDE" w:rsidRPr="00FC1422" w:rsidRDefault="00543EDE" w:rsidP="00543EDE">
      <w:pPr>
        <w:rPr>
          <w:u w:val="single"/>
        </w:rPr>
      </w:pPr>
      <w:r>
        <w:t xml:space="preserve">6.5. </w:t>
      </w:r>
      <w:r w:rsidRPr="00FC1422">
        <w:t xml:space="preserve">Prievolių įvykdymo užtikrinimui </w:t>
      </w:r>
      <w:r>
        <w:t>Vykdytoj</w:t>
      </w:r>
      <w:r w:rsidRPr="00FC1422">
        <w:t xml:space="preserve">as pateikia vieną iš nurodytų </w:t>
      </w:r>
      <w:r>
        <w:t>S</w:t>
      </w:r>
      <w:r w:rsidRPr="00FC1422">
        <w:t>utarties įvykdymo užtikrinimų:</w:t>
      </w:r>
    </w:p>
    <w:p w14:paraId="1D585E39" w14:textId="2C4F31EE" w:rsidR="003809FF" w:rsidRPr="002A52E7" w:rsidRDefault="00E44BC1" w:rsidP="00E44BC1">
      <w:pPr>
        <w:tabs>
          <w:tab w:val="left" w:pos="142"/>
          <w:tab w:val="left" w:pos="567"/>
        </w:tabs>
        <w:ind w:right="22"/>
        <w:jc w:val="both"/>
        <w:rPr>
          <w:u w:val="single"/>
        </w:rPr>
      </w:pPr>
      <w:r>
        <w:t xml:space="preserve">6.5.1. </w:t>
      </w:r>
      <w:r w:rsidR="003809FF" w:rsidRPr="00306B42">
        <w:t>Lietuvos Respublikoje ar užsienyje registruoto ban</w:t>
      </w:r>
      <w:r w:rsidR="003809FF">
        <w:t>ko garantiją/</w:t>
      </w:r>
      <w:r w:rsidR="003809FF" w:rsidRPr="00035E90">
        <w:t xml:space="preserve">kredito unijos arba draudimo bendrovės laidavimo </w:t>
      </w:r>
      <w:r w:rsidR="006352CB">
        <w:t xml:space="preserve">raštą </w:t>
      </w:r>
      <w:r w:rsidR="003809FF" w:rsidRPr="008A53E3">
        <w:t>(</w:t>
      </w:r>
      <w:r w:rsidR="003809FF" w:rsidRPr="008A53E3">
        <w:rPr>
          <w:b/>
          <w:i/>
          <w:u w:val="single"/>
        </w:rPr>
        <w:t>pateikiamas kartu su draudimo poliso originalu</w:t>
      </w:r>
      <w:r w:rsidR="003809FF" w:rsidRPr="008A53E3">
        <w:t>)</w:t>
      </w:r>
      <w:r w:rsidR="003809FF">
        <w:t xml:space="preserve">. Užtikrinimo vertė – </w:t>
      </w:r>
      <w:r w:rsidR="003809FF" w:rsidRPr="008A53E3">
        <w:t>5 (penki) procentai nuo Sutarties vertės</w:t>
      </w:r>
      <w:r w:rsidR="006352CB">
        <w:t>, nurodytos Sutarties 4.1 papunktyje</w:t>
      </w:r>
      <w:r w:rsidR="003809FF" w:rsidRPr="00306B42">
        <w:t>. Šį užtik</w:t>
      </w:r>
      <w:r w:rsidR="003809FF">
        <w:t xml:space="preserve">rinimą </w:t>
      </w:r>
      <w:r w:rsidR="00375563" w:rsidRPr="003D44F3">
        <w:t>Užsakovas</w:t>
      </w:r>
      <w:r w:rsidR="003809FF">
        <w:t xml:space="preserve"> pateikia per 7</w:t>
      </w:r>
      <w:r w:rsidR="003809FF" w:rsidRPr="00306B42">
        <w:t xml:space="preserve"> </w:t>
      </w:r>
      <w:r w:rsidR="006352CB">
        <w:t xml:space="preserve">(septynias) </w:t>
      </w:r>
      <w:r w:rsidR="003809FF">
        <w:t>kalendorines</w:t>
      </w:r>
      <w:r w:rsidR="003809FF" w:rsidRPr="00306B42">
        <w:t xml:space="preserve"> dien</w:t>
      </w:r>
      <w:r w:rsidR="003809FF">
        <w:t>as</w:t>
      </w:r>
      <w:r w:rsidR="003809FF" w:rsidRPr="00306B42">
        <w:t xml:space="preserve"> nu</w:t>
      </w:r>
      <w:r w:rsidR="003809FF">
        <w:t>o Sutarties pasirašymo dienos. S</w:t>
      </w:r>
      <w:r w:rsidR="003809FF" w:rsidRPr="00306B42">
        <w:t xml:space="preserve">utartis įsigalioja nuo </w:t>
      </w:r>
      <w:r w:rsidR="006352CB">
        <w:t>S</w:t>
      </w:r>
      <w:r w:rsidR="006352CB" w:rsidRPr="00306B42">
        <w:t xml:space="preserve">utarties </w:t>
      </w:r>
      <w:r w:rsidR="003809FF" w:rsidRPr="00306B42">
        <w:t xml:space="preserve">įvykdymo užtikrinimo pateikimo. Užtikrinimas turi galioti ne trumpiau kaip </w:t>
      </w:r>
      <w:r w:rsidR="003809FF" w:rsidRPr="0075672B">
        <w:t>iki 202</w:t>
      </w:r>
      <w:r w:rsidR="00EF4529">
        <w:t>6</w:t>
      </w:r>
      <w:r w:rsidR="003809FF" w:rsidRPr="0075672B">
        <w:t xml:space="preserve"> m. </w:t>
      </w:r>
      <w:r w:rsidR="003809FF">
        <w:t>gruodžio</w:t>
      </w:r>
      <w:r w:rsidR="003809FF" w:rsidRPr="0075672B">
        <w:t xml:space="preserve"> </w:t>
      </w:r>
      <w:r w:rsidR="003809FF">
        <w:t>20</w:t>
      </w:r>
      <w:r w:rsidR="003809FF" w:rsidRPr="0075672B">
        <w:t xml:space="preserve"> d.</w:t>
      </w:r>
      <w:r w:rsidR="003809FF" w:rsidRPr="00306B42">
        <w:t xml:space="preserve"> Užsakovas įgyja teisę pasinaudoti šiame punkte nurodytu </w:t>
      </w:r>
      <w:r w:rsidR="003809FF">
        <w:t>Užtikrinimu pilna jo apimtimi,</w:t>
      </w:r>
      <w:r w:rsidR="003809FF" w:rsidRPr="00306B42">
        <w:t xml:space="preserve"> jeigu </w:t>
      </w:r>
      <w:r w:rsidR="00FC7D3C">
        <w:t>Vykdytoj</w:t>
      </w:r>
      <w:r w:rsidR="00FC7D3C" w:rsidRPr="00857680">
        <w:t>as</w:t>
      </w:r>
      <w:r w:rsidR="003809FF" w:rsidRPr="00306B42">
        <w:t xml:space="preserve"> nutraukia Sutartį nesant Užsakovo kaltės, </w:t>
      </w:r>
      <w:r w:rsidR="00F90E0F">
        <w:t xml:space="preserve">neįvykdo ar vykdo netinkamai Sutarties sąlygas </w:t>
      </w:r>
      <w:r w:rsidR="003809FF" w:rsidRPr="00306B42">
        <w:t>arba jei Sutarčiai vykdyti Vykdytojas pasitelkia Su</w:t>
      </w:r>
      <w:r w:rsidR="003809FF">
        <w:t>tartyje nenurodytus subtiekėjus/</w:t>
      </w:r>
      <w:r w:rsidR="003809FF" w:rsidRPr="00306B42">
        <w:t>subteikėjus</w:t>
      </w:r>
      <w:r w:rsidR="006352CB">
        <w:t>/subrangovus</w:t>
      </w:r>
      <w:r w:rsidR="003809FF">
        <w:t>;</w:t>
      </w:r>
    </w:p>
    <w:p w14:paraId="12F9C338" w14:textId="2282E2E0" w:rsidR="00312220" w:rsidRDefault="00E44BC1" w:rsidP="009F2412">
      <w:pPr>
        <w:tabs>
          <w:tab w:val="left" w:pos="142"/>
          <w:tab w:val="left" w:pos="567"/>
          <w:tab w:val="left" w:pos="2268"/>
        </w:tabs>
        <w:ind w:right="22"/>
        <w:jc w:val="both"/>
      </w:pPr>
      <w:r>
        <w:t>6.5.2.</w:t>
      </w:r>
      <w:r w:rsidR="003809FF">
        <w:t xml:space="preserve"> </w:t>
      </w:r>
      <w:r w:rsidR="00FC7D3C">
        <w:t>Vykdytoj</w:t>
      </w:r>
      <w:r w:rsidR="00FC7D3C" w:rsidRPr="00857680">
        <w:t>as</w:t>
      </w:r>
      <w:r w:rsidR="003809FF">
        <w:t xml:space="preserve"> </w:t>
      </w:r>
      <w:r w:rsidR="00FC7D3C">
        <w:t xml:space="preserve">5 (penkių) procentų </w:t>
      </w:r>
      <w:r w:rsidR="00FC7D3C" w:rsidRPr="00F102D0">
        <w:t>piniginį</w:t>
      </w:r>
      <w:r w:rsidR="00FC7D3C" w:rsidRPr="00857680">
        <w:t xml:space="preserve"> užstatą</w:t>
      </w:r>
      <w:r w:rsidR="00FC7D3C">
        <w:t xml:space="preserve"> (nuo Sutarties vertės</w:t>
      </w:r>
      <w:r w:rsidR="006352CB">
        <w:t>, nurodytos Sutarties 4.1 papunktyje</w:t>
      </w:r>
      <w:r w:rsidR="00FC7D3C">
        <w:t xml:space="preserve">), </w:t>
      </w:r>
      <w:r w:rsidR="003809FF">
        <w:t xml:space="preserve">ne vėliau kaip per </w:t>
      </w:r>
      <w:r>
        <w:t>7</w:t>
      </w:r>
      <w:r w:rsidR="003809FF" w:rsidRPr="00306B42">
        <w:t xml:space="preserve"> </w:t>
      </w:r>
      <w:r w:rsidR="006352CB">
        <w:t xml:space="preserve">(septynias) </w:t>
      </w:r>
      <w:r>
        <w:t>kalendorines</w:t>
      </w:r>
      <w:r w:rsidR="003809FF" w:rsidRPr="00306B42">
        <w:t xml:space="preserve"> dien</w:t>
      </w:r>
      <w:r w:rsidR="003809FF">
        <w:t>as</w:t>
      </w:r>
      <w:r w:rsidR="003809FF" w:rsidRPr="00306B42">
        <w:t xml:space="preserve"> nu</w:t>
      </w:r>
      <w:r w:rsidR="003809FF">
        <w:t xml:space="preserve">o Sutarties pasirašymo, perveda į Užsakovo sąskaitą Nr. </w:t>
      </w:r>
      <w:r w:rsidR="003809FF" w:rsidRPr="00145BA9">
        <w:t>LT124010042402826742,</w:t>
      </w:r>
      <w:r w:rsidR="003809FF">
        <w:t xml:space="preserve"> esančią AB </w:t>
      </w:r>
      <w:proofErr w:type="spellStart"/>
      <w:r w:rsidR="003809FF">
        <w:t>Luminor</w:t>
      </w:r>
      <w:proofErr w:type="spellEnd"/>
      <w:r w:rsidR="003809FF">
        <w:t xml:space="preserve"> Bank, banko kodas 40100. Užsakovas piniginį užstatą grąžina į Pardavėjo sąskaitą per </w:t>
      </w:r>
      <w:r>
        <w:t>30</w:t>
      </w:r>
      <w:r w:rsidR="003809FF">
        <w:t xml:space="preserve"> </w:t>
      </w:r>
      <w:r w:rsidR="006352CB">
        <w:t xml:space="preserve">(trisdešimt) </w:t>
      </w:r>
      <w:r>
        <w:t>kalendorinių</w:t>
      </w:r>
      <w:r w:rsidR="003809FF">
        <w:t xml:space="preserve"> dien</w:t>
      </w:r>
      <w:r>
        <w:t>ų</w:t>
      </w:r>
      <w:r w:rsidR="003809FF">
        <w:t xml:space="preserve"> nuo </w:t>
      </w:r>
      <w:r w:rsidR="006352CB">
        <w:t>Sutarties galiojimo pabaigos</w:t>
      </w:r>
      <w:r w:rsidR="003809FF">
        <w:t>.</w:t>
      </w:r>
    </w:p>
    <w:p w14:paraId="12466C57" w14:textId="77777777" w:rsidR="009F2412" w:rsidRPr="009F2412" w:rsidRDefault="009F2412" w:rsidP="009F2412">
      <w:pPr>
        <w:tabs>
          <w:tab w:val="left" w:pos="142"/>
          <w:tab w:val="left" w:pos="567"/>
          <w:tab w:val="left" w:pos="2268"/>
        </w:tabs>
        <w:ind w:right="22"/>
        <w:jc w:val="both"/>
      </w:pPr>
    </w:p>
    <w:p w14:paraId="12C2EE5F" w14:textId="77777777" w:rsidR="00997496" w:rsidRPr="003D44F3" w:rsidRDefault="00997496" w:rsidP="00376823">
      <w:pPr>
        <w:numPr>
          <w:ilvl w:val="0"/>
          <w:numId w:val="11"/>
        </w:numPr>
        <w:tabs>
          <w:tab w:val="left" w:pos="360"/>
        </w:tabs>
        <w:spacing w:before="120" w:after="120"/>
        <w:ind w:left="0" w:right="23" w:firstLine="0"/>
        <w:jc w:val="center"/>
        <w:rPr>
          <w:b/>
        </w:rPr>
      </w:pPr>
      <w:r w:rsidRPr="003D44F3">
        <w:rPr>
          <w:b/>
        </w:rPr>
        <w:t>SUTARTIES GALIOJIMO, PAKEITIMO IR NUTRAUKIMO SĄLYGOS</w:t>
      </w:r>
    </w:p>
    <w:p w14:paraId="5B3F80BC" w14:textId="7C4C6F70" w:rsidR="00997496" w:rsidRPr="003D44F3" w:rsidRDefault="00BE1846" w:rsidP="000D7884">
      <w:pPr>
        <w:numPr>
          <w:ilvl w:val="1"/>
          <w:numId w:val="12"/>
        </w:numPr>
        <w:tabs>
          <w:tab w:val="left" w:pos="426"/>
        </w:tabs>
        <w:ind w:left="0" w:right="22" w:firstLine="0"/>
        <w:jc w:val="both"/>
        <w:rPr>
          <w:b/>
        </w:rPr>
      </w:pPr>
      <w:r w:rsidRPr="003D44F3">
        <w:t>Sutart</w:t>
      </w:r>
      <w:r w:rsidR="00002018" w:rsidRPr="003D44F3">
        <w:t>is įsigalioja ją</w:t>
      </w:r>
      <w:r w:rsidRPr="003D44F3">
        <w:t xml:space="preserve"> pasirašius</w:t>
      </w:r>
      <w:r w:rsidR="00002018" w:rsidRPr="003D44F3">
        <w:t xml:space="preserve"> ir</w:t>
      </w:r>
      <w:r w:rsidRPr="003D44F3">
        <w:t xml:space="preserve"> galioja iki </w:t>
      </w:r>
      <w:r w:rsidR="003E6680" w:rsidRPr="00F773FF">
        <w:rPr>
          <w:b/>
        </w:rPr>
        <w:t>20</w:t>
      </w:r>
      <w:r w:rsidR="000B5B91" w:rsidRPr="0082465C">
        <w:rPr>
          <w:b/>
        </w:rPr>
        <w:t>2</w:t>
      </w:r>
      <w:r w:rsidR="00EF4529">
        <w:rPr>
          <w:b/>
        </w:rPr>
        <w:t>6</w:t>
      </w:r>
      <w:r w:rsidR="003E6680" w:rsidRPr="000B3F2F">
        <w:rPr>
          <w:b/>
        </w:rPr>
        <w:t xml:space="preserve"> m. g</w:t>
      </w:r>
      <w:r w:rsidR="0049520D" w:rsidRPr="000B3F2F">
        <w:rPr>
          <w:b/>
        </w:rPr>
        <w:t>r</w:t>
      </w:r>
      <w:r w:rsidR="003E6680" w:rsidRPr="000B3F2F">
        <w:rPr>
          <w:b/>
        </w:rPr>
        <w:t>uodži</w:t>
      </w:r>
      <w:r w:rsidR="00010BEA" w:rsidRPr="000B3F2F">
        <w:rPr>
          <w:b/>
        </w:rPr>
        <w:t xml:space="preserve">o </w:t>
      </w:r>
      <w:r w:rsidR="000B3F2F">
        <w:rPr>
          <w:b/>
        </w:rPr>
        <w:t>20</w:t>
      </w:r>
      <w:r w:rsidR="003E6680" w:rsidRPr="000B3F2F">
        <w:rPr>
          <w:b/>
        </w:rPr>
        <w:t xml:space="preserve"> d.</w:t>
      </w:r>
      <w:r w:rsidR="003E6680" w:rsidRPr="003D44F3">
        <w:t xml:space="preserve"> arba iki </w:t>
      </w:r>
      <w:r w:rsidR="00002018" w:rsidRPr="003D44F3">
        <w:t xml:space="preserve">Šalių </w:t>
      </w:r>
      <w:r w:rsidR="001A278C" w:rsidRPr="003D44F3">
        <w:t>s</w:t>
      </w:r>
      <w:r w:rsidR="003E2D3D" w:rsidRPr="003D44F3">
        <w:t>utart</w:t>
      </w:r>
      <w:r w:rsidR="00002018" w:rsidRPr="003D44F3">
        <w:t xml:space="preserve">inių įsipareigojimų </w:t>
      </w:r>
      <w:r w:rsidR="001A278C" w:rsidRPr="003D44F3">
        <w:t xml:space="preserve">visiško </w:t>
      </w:r>
      <w:r w:rsidR="00002018" w:rsidRPr="003D44F3">
        <w:t>įvykdymo</w:t>
      </w:r>
      <w:r w:rsidR="00391E8E" w:rsidRPr="000D7884">
        <w:t>.</w:t>
      </w:r>
    </w:p>
    <w:p w14:paraId="2E3A9E6A" w14:textId="77777777" w:rsidR="00BE1846" w:rsidRPr="003D44F3" w:rsidRDefault="00BE1846" w:rsidP="000D7884">
      <w:pPr>
        <w:numPr>
          <w:ilvl w:val="1"/>
          <w:numId w:val="12"/>
        </w:numPr>
        <w:tabs>
          <w:tab w:val="left" w:pos="426"/>
        </w:tabs>
        <w:ind w:right="22"/>
        <w:jc w:val="both"/>
      </w:pPr>
      <w:r w:rsidRPr="003D44F3">
        <w:t>Sutartis gali būti nutraukta:</w:t>
      </w:r>
    </w:p>
    <w:p w14:paraId="19DC147D" w14:textId="77777777" w:rsidR="00BE1846" w:rsidRPr="003D44F3" w:rsidRDefault="006F00C1" w:rsidP="00010BEA">
      <w:pPr>
        <w:numPr>
          <w:ilvl w:val="2"/>
          <w:numId w:val="12"/>
        </w:numPr>
        <w:tabs>
          <w:tab w:val="left" w:pos="540"/>
        </w:tabs>
        <w:ind w:left="0" w:right="22" w:firstLine="0"/>
        <w:jc w:val="both"/>
      </w:pPr>
      <w:r>
        <w:t xml:space="preserve"> </w:t>
      </w:r>
      <w:r w:rsidR="00BE1846" w:rsidRPr="003D44F3">
        <w:t>raštišku Šalių susitarimu;</w:t>
      </w:r>
    </w:p>
    <w:p w14:paraId="2B0AB9EE" w14:textId="77777777" w:rsidR="00BE1846" w:rsidRPr="003D44F3" w:rsidRDefault="006F00C1" w:rsidP="00010BEA">
      <w:pPr>
        <w:numPr>
          <w:ilvl w:val="2"/>
          <w:numId w:val="12"/>
        </w:numPr>
        <w:tabs>
          <w:tab w:val="left" w:pos="540"/>
        </w:tabs>
        <w:ind w:left="0" w:right="22" w:firstLine="0"/>
        <w:jc w:val="both"/>
      </w:pPr>
      <w:r>
        <w:t xml:space="preserve"> </w:t>
      </w:r>
      <w:r w:rsidR="00BE1846" w:rsidRPr="003D44F3">
        <w:t xml:space="preserve">vienašališkai bet kurios Šalies iniciatyva tik tokiu atveju, jei kita Sutarties Šalis nevykdo savo </w:t>
      </w:r>
      <w:r w:rsidR="001A278C" w:rsidRPr="003D44F3">
        <w:t>s</w:t>
      </w:r>
      <w:r w:rsidR="003E2D3D" w:rsidRPr="003D44F3">
        <w:t>utart</w:t>
      </w:r>
      <w:r w:rsidR="00BE1846" w:rsidRPr="003D44F3">
        <w:t xml:space="preserve">inių įsipareigojimų ir tai yra esminis Sutarties pažeidimas, prieš tai raštu įspėjus kitą </w:t>
      </w:r>
      <w:r w:rsidR="00F22197" w:rsidRPr="003D44F3">
        <w:t>Š</w:t>
      </w:r>
      <w:r w:rsidR="00BE1846" w:rsidRPr="003D44F3">
        <w:t xml:space="preserve">alį prieš </w:t>
      </w:r>
      <w:r w:rsidR="003E6680" w:rsidRPr="003D44F3">
        <w:t xml:space="preserve">20 (dvidešimt) </w:t>
      </w:r>
      <w:r w:rsidR="00BE1846" w:rsidRPr="003D44F3">
        <w:t>kalendorin</w:t>
      </w:r>
      <w:r w:rsidR="00002018" w:rsidRPr="003D44F3">
        <w:t>ių</w:t>
      </w:r>
      <w:r w:rsidR="00BE1846" w:rsidRPr="003D44F3">
        <w:t xml:space="preserve"> dien</w:t>
      </w:r>
      <w:r w:rsidR="00002018" w:rsidRPr="003D44F3">
        <w:t>ų</w:t>
      </w:r>
      <w:r w:rsidR="00F22197" w:rsidRPr="003D44F3">
        <w:t>.</w:t>
      </w:r>
    </w:p>
    <w:p w14:paraId="558BB3FB" w14:textId="340B6D85" w:rsidR="00997496" w:rsidRPr="003D44F3" w:rsidRDefault="00010BEA" w:rsidP="00010BEA">
      <w:pPr>
        <w:ind w:right="22"/>
        <w:jc w:val="both"/>
      </w:pPr>
      <w:r w:rsidRPr="003D44F3">
        <w:t>7.3.</w:t>
      </w:r>
      <w:r w:rsidR="001A278C" w:rsidRPr="003D44F3">
        <w:t xml:space="preserve"> </w:t>
      </w:r>
      <w:r w:rsidR="00997496" w:rsidRPr="003D44F3">
        <w:t xml:space="preserve">Šalis, negalinti vykdyti </w:t>
      </w:r>
      <w:r w:rsidR="003E2D3D" w:rsidRPr="003D44F3">
        <w:t>Sutart</w:t>
      </w:r>
      <w:r w:rsidR="00997496" w:rsidRPr="003D44F3">
        <w:t>ies dėl nenugalimos jėgos</w:t>
      </w:r>
      <w:r w:rsidR="000B5B91">
        <w:t xml:space="preserve"> </w:t>
      </w:r>
      <w:r w:rsidR="000B5B91" w:rsidRPr="00995EA1">
        <w:t>(</w:t>
      </w:r>
      <w:r w:rsidR="000B5B91" w:rsidRPr="00995EA1">
        <w:rPr>
          <w:i/>
        </w:rPr>
        <w:t>force majeure</w:t>
      </w:r>
      <w:r w:rsidR="000B5B91" w:rsidRPr="00995EA1">
        <w:t>)</w:t>
      </w:r>
      <w:r w:rsidR="00997496" w:rsidRPr="003D44F3">
        <w:t xml:space="preserve"> aplinkybių, privalo per </w:t>
      </w:r>
      <w:r w:rsidR="003E6680" w:rsidRPr="003D44F3">
        <w:t>10 (</w:t>
      </w:r>
      <w:r w:rsidR="00997496" w:rsidRPr="003D44F3">
        <w:t>dešimt</w:t>
      </w:r>
      <w:r w:rsidR="003E6680" w:rsidRPr="003D44F3">
        <w:t>)</w:t>
      </w:r>
      <w:r w:rsidR="00997496" w:rsidRPr="003D44F3">
        <w:t xml:space="preserve"> kalendorinių dienų apie tai pranešti kitai </w:t>
      </w:r>
      <w:r w:rsidR="00737D01">
        <w:t xml:space="preserve">Sutarties </w:t>
      </w:r>
      <w:r w:rsidR="00F22197" w:rsidRPr="003D44F3">
        <w:t>Š</w:t>
      </w:r>
      <w:r w:rsidR="00997496" w:rsidRPr="003D44F3">
        <w:t>aliai. Sutartis lieka galioti po tokių aplinkybių išnykimo.</w:t>
      </w:r>
    </w:p>
    <w:p w14:paraId="54428518" w14:textId="32B70B97" w:rsidR="00312220" w:rsidRDefault="00010BEA" w:rsidP="00010BEA">
      <w:pPr>
        <w:ind w:right="22"/>
        <w:jc w:val="both"/>
      </w:pPr>
      <w:r w:rsidRPr="003D44F3">
        <w:t xml:space="preserve">7.4. </w:t>
      </w:r>
      <w:r w:rsidR="00997496" w:rsidRPr="003D44F3">
        <w:t xml:space="preserve">Jeigu nenugalimos jėgos </w:t>
      </w:r>
      <w:r w:rsidR="000B5B91" w:rsidRPr="00995EA1">
        <w:t>(</w:t>
      </w:r>
      <w:r w:rsidR="000B5B91" w:rsidRPr="00995EA1">
        <w:rPr>
          <w:i/>
        </w:rPr>
        <w:t>force majeure</w:t>
      </w:r>
      <w:r w:rsidR="000B5B91" w:rsidRPr="00995EA1">
        <w:t>)</w:t>
      </w:r>
      <w:r w:rsidR="000B5B91">
        <w:t xml:space="preserve"> </w:t>
      </w:r>
      <w:r w:rsidR="00997496" w:rsidRPr="003D44F3">
        <w:t xml:space="preserve">aplinkybės užtrunka ilgiau nei </w:t>
      </w:r>
      <w:r w:rsidR="00737D01">
        <w:t>30 (</w:t>
      </w:r>
      <w:r w:rsidR="00997496" w:rsidRPr="003D44F3">
        <w:t>tris</w:t>
      </w:r>
      <w:r w:rsidR="00737D01">
        <w:t xml:space="preserve">dešimt) </w:t>
      </w:r>
      <w:r w:rsidR="00737D01" w:rsidRPr="003D44F3">
        <w:t xml:space="preserve"> </w:t>
      </w:r>
      <w:r w:rsidR="00737D01">
        <w:t>kalendorinių dienų</w:t>
      </w:r>
      <w:r w:rsidR="00997496" w:rsidRPr="003D44F3">
        <w:t xml:space="preserve">, </w:t>
      </w:r>
      <w:r w:rsidR="00F22197" w:rsidRPr="003D44F3">
        <w:t>Š</w:t>
      </w:r>
      <w:r w:rsidR="00997496" w:rsidRPr="003D44F3">
        <w:t>al</w:t>
      </w:r>
      <w:r w:rsidR="00737D01">
        <w:t>i</w:t>
      </w:r>
      <w:r w:rsidR="00997496" w:rsidRPr="003D44F3">
        <w:t xml:space="preserve">s gali vienašališkai nutraukti </w:t>
      </w:r>
      <w:r w:rsidR="00F22197" w:rsidRPr="003D44F3">
        <w:t>S</w:t>
      </w:r>
      <w:r w:rsidR="00997496" w:rsidRPr="003D44F3">
        <w:t>utartį apie tai p</w:t>
      </w:r>
      <w:r w:rsidR="00737D01">
        <w:t>rieš</w:t>
      </w:r>
      <w:r w:rsidR="00997496" w:rsidRPr="003D44F3">
        <w:t xml:space="preserve"> </w:t>
      </w:r>
      <w:r w:rsidR="001A278C" w:rsidRPr="003D44F3">
        <w:t xml:space="preserve">10 </w:t>
      </w:r>
      <w:r w:rsidR="00A428AA" w:rsidRPr="003D44F3">
        <w:t xml:space="preserve">(dešimt) </w:t>
      </w:r>
      <w:r w:rsidR="00997496" w:rsidRPr="003D44F3">
        <w:t xml:space="preserve">kalendorinių dienų </w:t>
      </w:r>
      <w:r w:rsidR="00737D01" w:rsidRPr="003D44F3">
        <w:t>pranešdam</w:t>
      </w:r>
      <w:r w:rsidR="00737D01">
        <w:t>a raštu</w:t>
      </w:r>
      <w:r w:rsidR="00737D01" w:rsidRPr="003D44F3">
        <w:t xml:space="preserve"> </w:t>
      </w:r>
      <w:r w:rsidR="00997496" w:rsidRPr="003D44F3">
        <w:t xml:space="preserve">kitai </w:t>
      </w:r>
      <w:r w:rsidR="001A278C" w:rsidRPr="003D44F3">
        <w:t>Š</w:t>
      </w:r>
      <w:r w:rsidR="00997496" w:rsidRPr="003D44F3">
        <w:t xml:space="preserve">aliai. </w:t>
      </w:r>
    </w:p>
    <w:p w14:paraId="33446C5C" w14:textId="77777777" w:rsidR="009F2412" w:rsidRPr="003D44F3" w:rsidRDefault="009F2412" w:rsidP="00010BEA">
      <w:pPr>
        <w:ind w:right="22"/>
        <w:jc w:val="both"/>
      </w:pPr>
    </w:p>
    <w:p w14:paraId="16F8C3DC" w14:textId="0108F60E" w:rsidR="00997496" w:rsidRPr="003D44F3" w:rsidRDefault="0033387D" w:rsidP="0033387D">
      <w:pPr>
        <w:numPr>
          <w:ilvl w:val="0"/>
          <w:numId w:val="12"/>
        </w:numPr>
        <w:tabs>
          <w:tab w:val="left" w:pos="360"/>
        </w:tabs>
        <w:spacing w:before="120" w:after="120"/>
        <w:ind w:left="0" w:firstLine="357"/>
        <w:jc w:val="center"/>
        <w:rPr>
          <w:b/>
          <w:caps/>
        </w:rPr>
      </w:pPr>
      <w:r>
        <w:rPr>
          <w:b/>
          <w:caps/>
        </w:rPr>
        <w:t xml:space="preserve"> </w:t>
      </w:r>
      <w:r w:rsidR="00997496" w:rsidRPr="003D44F3">
        <w:rPr>
          <w:b/>
          <w:caps/>
        </w:rPr>
        <w:t>Sutarties šalių ginčų sprendimo tvarka</w:t>
      </w:r>
    </w:p>
    <w:p w14:paraId="19FCDFE3" w14:textId="06A27A08" w:rsidR="00737D01" w:rsidRPr="009F2412" w:rsidRDefault="0033387D" w:rsidP="0033387D">
      <w:pPr>
        <w:pStyle w:val="Sraopastraipa"/>
        <w:numPr>
          <w:ilvl w:val="1"/>
          <w:numId w:val="12"/>
        </w:numPr>
        <w:ind w:left="0" w:firstLine="357"/>
        <w:jc w:val="both"/>
        <w:rPr>
          <w:bCs/>
        </w:rPr>
      </w:pPr>
      <w:r>
        <w:rPr>
          <w:bCs/>
        </w:rPr>
        <w:t xml:space="preserve"> </w:t>
      </w:r>
      <w:r w:rsidR="00BE1846" w:rsidRPr="009F2412">
        <w:rPr>
          <w:bCs/>
        </w:rPr>
        <w:t xml:space="preserve">Visi ginčai, kylantys tarp Sutarties Šalių, sprendžiami derybų būdu, o nepavykus taip išspręsti ginčo, jis bus nagrinėjamas Lietuvos Respublikos civilinio proceso </w:t>
      </w:r>
      <w:r w:rsidR="00B84AC0" w:rsidRPr="009F2412">
        <w:rPr>
          <w:bCs/>
        </w:rPr>
        <w:t>kodekso nustatyta tvarka teisme pagal Užsakovo buveinės vietą.</w:t>
      </w:r>
    </w:p>
    <w:p w14:paraId="3D48E318" w14:textId="77777777" w:rsidR="009F2412" w:rsidRPr="009F2412" w:rsidRDefault="009F2412" w:rsidP="00041BB7">
      <w:pPr>
        <w:pStyle w:val="Sraopastraipa"/>
        <w:ind w:left="360" w:right="22"/>
        <w:jc w:val="both"/>
        <w:rPr>
          <w:bCs/>
        </w:rPr>
      </w:pPr>
    </w:p>
    <w:p w14:paraId="11DF0635" w14:textId="457E4A71" w:rsidR="000D7884" w:rsidRPr="00995EA1" w:rsidRDefault="007F7A57" w:rsidP="00376823">
      <w:pPr>
        <w:numPr>
          <w:ilvl w:val="0"/>
          <w:numId w:val="12"/>
        </w:numPr>
        <w:tabs>
          <w:tab w:val="left" w:pos="426"/>
          <w:tab w:val="left" w:pos="567"/>
        </w:tabs>
        <w:spacing w:before="120" w:after="120"/>
        <w:ind w:left="0" w:right="23" w:firstLine="0"/>
        <w:jc w:val="center"/>
        <w:rPr>
          <w:b/>
        </w:rPr>
      </w:pPr>
      <w:r>
        <w:rPr>
          <w:b/>
        </w:rPr>
        <w:t>NENUGALIMOS JĖGOS (</w:t>
      </w:r>
      <w:r w:rsidR="000D7884" w:rsidRPr="00995EA1">
        <w:rPr>
          <w:b/>
        </w:rPr>
        <w:t>FORCE MAJEURE</w:t>
      </w:r>
      <w:r>
        <w:rPr>
          <w:b/>
        </w:rPr>
        <w:t>) APLINKYBĖS</w:t>
      </w:r>
    </w:p>
    <w:p w14:paraId="33FDDCEC" w14:textId="2F98CEAB" w:rsidR="000D7884" w:rsidRPr="00995EA1" w:rsidRDefault="000D7884" w:rsidP="00D65C56">
      <w:pPr>
        <w:numPr>
          <w:ilvl w:val="1"/>
          <w:numId w:val="12"/>
        </w:numPr>
        <w:tabs>
          <w:tab w:val="left" w:pos="426"/>
        </w:tabs>
        <w:ind w:left="0" w:right="23" w:firstLine="0"/>
        <w:jc w:val="both"/>
      </w:pPr>
      <w:r w:rsidRPr="00995EA1">
        <w:t xml:space="preserve">Nė viena Sutarties </w:t>
      </w:r>
      <w:r>
        <w:t>Š</w:t>
      </w:r>
      <w:r w:rsidRPr="00995EA1">
        <w:t>alis nėra laikoma pažeidusi Sutartį arba nevykdančia savo įsipareigojimų pagal Sutartį, jeigu įsipareigojimus vykdyti jai trukdo nenugalimos jėgos (</w:t>
      </w:r>
      <w:r w:rsidRPr="00995EA1">
        <w:rPr>
          <w:i/>
        </w:rPr>
        <w:t>force majeure</w:t>
      </w:r>
      <w:r w:rsidRPr="00995EA1">
        <w:t>) aplinkybės, atsiradusios po Sutarties įsigaliojimo dienos.</w:t>
      </w:r>
    </w:p>
    <w:p w14:paraId="2D111005" w14:textId="3DC4DF63" w:rsidR="000D7884" w:rsidRDefault="000D7884" w:rsidP="00D65C56">
      <w:pPr>
        <w:numPr>
          <w:ilvl w:val="1"/>
          <w:numId w:val="12"/>
        </w:numPr>
        <w:tabs>
          <w:tab w:val="left" w:pos="426"/>
        </w:tabs>
        <w:ind w:left="0" w:right="23" w:firstLine="0"/>
        <w:jc w:val="both"/>
      </w:pPr>
      <w:r w:rsidRPr="00995EA1">
        <w:t>Jei kuri nors Sutarties Šalis mano, kad atsirado nenugalimos jėgos (</w:t>
      </w:r>
      <w:r w:rsidRPr="00995EA1">
        <w:rPr>
          <w:i/>
        </w:rPr>
        <w:t>force majeure</w:t>
      </w:r>
      <w:r w:rsidRPr="00995EA1">
        <w:t>) aplinkybės, dėl kurių ji negali vykdyti savo įsipareigojimų, ji nedelsdama</w:t>
      </w:r>
      <w:r w:rsidR="00737D01">
        <w:t>, bet ne vėliau kaip per 10 (dešimt) kalendorinių dienų</w:t>
      </w:r>
      <w:r w:rsidRPr="00995EA1">
        <w:t xml:space="preserve"> </w:t>
      </w:r>
      <w:r>
        <w:t xml:space="preserve">raštu </w:t>
      </w:r>
      <w:r w:rsidRPr="00995EA1">
        <w:t>informuoja apie tai kitą Šalį, pranešdama apie aplinkybių pobūdį, galimą trukmę ir tikėtiną poveikį</w:t>
      </w:r>
      <w:r w:rsidR="00737D01">
        <w:t xml:space="preserve"> Sutartimi prisiimtų įsipareigojimų vykdymui</w:t>
      </w:r>
      <w:r w:rsidRPr="00995EA1">
        <w:t xml:space="preserve">. </w:t>
      </w:r>
    </w:p>
    <w:p w14:paraId="064D2091" w14:textId="4BCAD01A" w:rsidR="007F7A57" w:rsidRDefault="000D7884" w:rsidP="007F7A57">
      <w:pPr>
        <w:numPr>
          <w:ilvl w:val="1"/>
          <w:numId w:val="12"/>
        </w:numPr>
        <w:tabs>
          <w:tab w:val="left" w:pos="426"/>
        </w:tabs>
        <w:ind w:left="0" w:right="23" w:firstLine="0"/>
        <w:jc w:val="both"/>
      </w:pPr>
      <w:r w:rsidRPr="00995EA1">
        <w:t>Jei nenugalimos jėgos (</w:t>
      </w:r>
      <w:r w:rsidRPr="000D7884">
        <w:rPr>
          <w:i/>
        </w:rPr>
        <w:t>force majeure</w:t>
      </w:r>
      <w:r w:rsidRPr="00995EA1">
        <w:t>) aplinkybės trunka ilgiau kaip 30</w:t>
      </w:r>
      <w:r w:rsidR="00737D01">
        <w:t xml:space="preserve"> (trisdešimt)</w:t>
      </w:r>
      <w:r w:rsidRPr="00995EA1">
        <w:t xml:space="preserve"> kalendorinių dienų, tuomet bet kuri Sutarties Šalis turi teisę nutraukti Sutartį įspėdama apie tai </w:t>
      </w:r>
      <w:r>
        <w:lastRenderedPageBreak/>
        <w:t xml:space="preserve">raštu </w:t>
      </w:r>
      <w:r w:rsidRPr="00995EA1">
        <w:t xml:space="preserve">kitą Šalį prieš </w:t>
      </w:r>
      <w:r w:rsidR="00737D01">
        <w:t>10</w:t>
      </w:r>
      <w:r w:rsidR="00737D01" w:rsidRPr="00995EA1">
        <w:t xml:space="preserve"> </w:t>
      </w:r>
      <w:r w:rsidRPr="00995EA1">
        <w:t>(</w:t>
      </w:r>
      <w:r w:rsidR="00737D01">
        <w:t>dešimt</w:t>
      </w:r>
      <w:r w:rsidRPr="00995EA1">
        <w:t>) kalendorin</w:t>
      </w:r>
      <w:r w:rsidR="00737D01">
        <w:t>ių</w:t>
      </w:r>
      <w:r w:rsidRPr="00995EA1">
        <w:t xml:space="preserve"> dien</w:t>
      </w:r>
      <w:r w:rsidR="00737D01">
        <w:t>ų</w:t>
      </w:r>
      <w:r w:rsidRPr="00995EA1">
        <w:t xml:space="preserve">. Jei pasibaigus šiam </w:t>
      </w:r>
      <w:r w:rsidR="00737D01">
        <w:t>10</w:t>
      </w:r>
      <w:r w:rsidR="00737D01" w:rsidRPr="00995EA1">
        <w:t xml:space="preserve"> </w:t>
      </w:r>
      <w:r w:rsidRPr="00995EA1">
        <w:t>(</w:t>
      </w:r>
      <w:r w:rsidR="00737D01">
        <w:t>dešimties</w:t>
      </w:r>
      <w:r w:rsidRPr="00995EA1">
        <w:t xml:space="preserve">) </w:t>
      </w:r>
      <w:r w:rsidR="00737D01">
        <w:t xml:space="preserve">kalendorinių </w:t>
      </w:r>
      <w:r w:rsidRPr="00995EA1">
        <w:t>dienų laikotarpiui nenugalimos jėgos (</w:t>
      </w:r>
      <w:r w:rsidRPr="000D7884">
        <w:rPr>
          <w:i/>
        </w:rPr>
        <w:t>force majeure</w:t>
      </w:r>
      <w:r w:rsidRPr="00995EA1">
        <w:t>) aplinkybės vis dar yra, Sutartis nutraukiama ir pagal Sutarties sąlygas Šalys atleidžiamos nuo tolesnio Sutarties vykdymo</w:t>
      </w:r>
      <w:r>
        <w:t>.</w:t>
      </w:r>
    </w:p>
    <w:p w14:paraId="11809C4E" w14:textId="77777777" w:rsidR="007F7A57" w:rsidRPr="000D7884" w:rsidRDefault="007F7A57" w:rsidP="007F7A57">
      <w:pPr>
        <w:tabs>
          <w:tab w:val="left" w:pos="426"/>
        </w:tabs>
        <w:ind w:right="23"/>
        <w:jc w:val="both"/>
      </w:pPr>
    </w:p>
    <w:p w14:paraId="5B700CD4" w14:textId="77777777" w:rsidR="000D7884" w:rsidRPr="003D44F3" w:rsidRDefault="000D7884" w:rsidP="00376823">
      <w:pPr>
        <w:numPr>
          <w:ilvl w:val="0"/>
          <w:numId w:val="12"/>
        </w:numPr>
        <w:tabs>
          <w:tab w:val="left" w:pos="360"/>
        </w:tabs>
        <w:spacing w:before="120" w:after="120"/>
        <w:ind w:left="0" w:right="23" w:firstLine="0"/>
        <w:jc w:val="center"/>
        <w:rPr>
          <w:b/>
        </w:rPr>
      </w:pPr>
      <w:r w:rsidRPr="003D44F3">
        <w:rPr>
          <w:b/>
        </w:rPr>
        <w:t>BAIGIAMOSIOS NUOSTATOS</w:t>
      </w:r>
    </w:p>
    <w:p w14:paraId="74A9008C" w14:textId="77777777" w:rsidR="00997496" w:rsidRPr="003D44F3" w:rsidRDefault="00D65C56" w:rsidP="00D65C56">
      <w:pPr>
        <w:ind w:right="23"/>
        <w:jc w:val="both"/>
        <w:rPr>
          <w:bCs/>
        </w:rPr>
      </w:pPr>
      <w:r>
        <w:rPr>
          <w:bCs/>
        </w:rPr>
        <w:t>1</w:t>
      </w:r>
      <w:r w:rsidR="006738FB">
        <w:rPr>
          <w:bCs/>
        </w:rPr>
        <w:t>0</w:t>
      </w:r>
      <w:r w:rsidR="00010BEA" w:rsidRPr="003D44F3">
        <w:rPr>
          <w:bCs/>
        </w:rPr>
        <w:t>.1.</w:t>
      </w:r>
      <w:r w:rsidR="001A278C" w:rsidRPr="003D44F3">
        <w:rPr>
          <w:bCs/>
        </w:rPr>
        <w:t xml:space="preserve"> </w:t>
      </w:r>
      <w:r w:rsidR="00997496" w:rsidRPr="003D44F3">
        <w:rPr>
          <w:bCs/>
        </w:rPr>
        <w:t xml:space="preserve">Vykdydamos </w:t>
      </w:r>
      <w:r w:rsidR="003E2D3D" w:rsidRPr="003D44F3">
        <w:rPr>
          <w:bCs/>
        </w:rPr>
        <w:t>Sutart</w:t>
      </w:r>
      <w:r w:rsidR="00997496" w:rsidRPr="003D44F3">
        <w:rPr>
          <w:bCs/>
        </w:rPr>
        <w:t xml:space="preserve">į </w:t>
      </w:r>
      <w:r w:rsidR="00023D2D" w:rsidRPr="003D44F3">
        <w:rPr>
          <w:bCs/>
        </w:rPr>
        <w:t>Š</w:t>
      </w:r>
      <w:r w:rsidR="00997496" w:rsidRPr="003D44F3">
        <w:rPr>
          <w:bCs/>
        </w:rPr>
        <w:t xml:space="preserve">alys vadovaujasi šios </w:t>
      </w:r>
      <w:r w:rsidR="00023D2D" w:rsidRPr="003D44F3">
        <w:rPr>
          <w:bCs/>
        </w:rPr>
        <w:t>S</w:t>
      </w:r>
      <w:r w:rsidR="00997496" w:rsidRPr="003D44F3">
        <w:rPr>
          <w:bCs/>
        </w:rPr>
        <w:t>utarties sąlygomis, Lietuvos Respublikos įstatymais bei kitais Lietuvos Respublikoje galiojančiais teisės aktais.</w:t>
      </w:r>
    </w:p>
    <w:p w14:paraId="12870268" w14:textId="49930B1B" w:rsidR="006738FB" w:rsidRPr="003D44F3" w:rsidRDefault="00D65C56" w:rsidP="00D65C56">
      <w:pPr>
        <w:ind w:right="23"/>
        <w:jc w:val="both"/>
        <w:rPr>
          <w:bCs/>
        </w:rPr>
      </w:pPr>
      <w:r>
        <w:rPr>
          <w:bCs/>
        </w:rPr>
        <w:t>1</w:t>
      </w:r>
      <w:r w:rsidR="006738FB">
        <w:rPr>
          <w:bCs/>
        </w:rPr>
        <w:t>0</w:t>
      </w:r>
      <w:r w:rsidR="00010BEA" w:rsidRPr="003D44F3">
        <w:rPr>
          <w:bCs/>
        </w:rPr>
        <w:t xml:space="preserve">.2. </w:t>
      </w:r>
      <w:r w:rsidR="00997496" w:rsidRPr="003D44F3">
        <w:rPr>
          <w:bCs/>
        </w:rPr>
        <w:t xml:space="preserve">Ši </w:t>
      </w:r>
      <w:r w:rsidR="00023D2D" w:rsidRPr="003D44F3">
        <w:rPr>
          <w:bCs/>
        </w:rPr>
        <w:t>S</w:t>
      </w:r>
      <w:r w:rsidR="00997496" w:rsidRPr="003D44F3">
        <w:rPr>
          <w:bCs/>
        </w:rPr>
        <w:t xml:space="preserve">utartis sudaryta </w:t>
      </w:r>
      <w:r w:rsidR="00737D01">
        <w:rPr>
          <w:bCs/>
        </w:rPr>
        <w:t xml:space="preserve">lietuvių kalba </w:t>
      </w:r>
      <w:r w:rsidR="00997496" w:rsidRPr="003D44F3">
        <w:rPr>
          <w:bCs/>
        </w:rPr>
        <w:t xml:space="preserve">dviem egzemplioriais – po vieną kiekvienai </w:t>
      </w:r>
      <w:r w:rsidR="00737D01">
        <w:rPr>
          <w:bCs/>
        </w:rPr>
        <w:t xml:space="preserve">Sutarties </w:t>
      </w:r>
      <w:r w:rsidR="00023D2D" w:rsidRPr="003D44F3">
        <w:rPr>
          <w:bCs/>
        </w:rPr>
        <w:t>Š</w:t>
      </w:r>
      <w:r w:rsidR="00997496" w:rsidRPr="003D44F3">
        <w:rPr>
          <w:bCs/>
        </w:rPr>
        <w:t>aliai. Abu egzemplioriai turi vienodą juridinę galią.</w:t>
      </w:r>
    </w:p>
    <w:p w14:paraId="607419E2" w14:textId="77777777" w:rsidR="00BE1846" w:rsidRDefault="00D65C56" w:rsidP="00D65C56">
      <w:pPr>
        <w:ind w:right="23"/>
        <w:jc w:val="both"/>
        <w:rPr>
          <w:bCs/>
        </w:rPr>
      </w:pPr>
      <w:r>
        <w:rPr>
          <w:bCs/>
        </w:rPr>
        <w:t>1</w:t>
      </w:r>
      <w:r w:rsidR="006738FB">
        <w:rPr>
          <w:bCs/>
        </w:rPr>
        <w:t>0</w:t>
      </w:r>
      <w:r w:rsidR="00010BEA" w:rsidRPr="003D44F3">
        <w:rPr>
          <w:bCs/>
        </w:rPr>
        <w:t>.3.</w:t>
      </w:r>
      <w:r w:rsidR="001A278C" w:rsidRPr="003D44F3">
        <w:rPr>
          <w:bCs/>
        </w:rPr>
        <w:t xml:space="preserve"> </w:t>
      </w:r>
      <w:r w:rsidR="00023D2D" w:rsidRPr="003D44F3">
        <w:rPr>
          <w:bCs/>
        </w:rPr>
        <w:t>S</w:t>
      </w:r>
      <w:r w:rsidR="00BE1846" w:rsidRPr="003D44F3">
        <w:rPr>
          <w:bCs/>
        </w:rPr>
        <w:t xml:space="preserve">utarties sąlygos </w:t>
      </w:r>
      <w:r w:rsidR="00023D2D" w:rsidRPr="003D44F3">
        <w:rPr>
          <w:bCs/>
        </w:rPr>
        <w:t>S</w:t>
      </w:r>
      <w:r w:rsidR="00BE1846" w:rsidRPr="003D44F3">
        <w:rPr>
          <w:bCs/>
        </w:rPr>
        <w:t xml:space="preserve">utarties galiojimo laikotarpiu negali būti keičiamos, išskyrus tokias </w:t>
      </w:r>
      <w:r w:rsidR="00023D2D" w:rsidRPr="003D44F3">
        <w:rPr>
          <w:bCs/>
        </w:rPr>
        <w:t>S</w:t>
      </w:r>
      <w:r w:rsidR="00BE1846" w:rsidRPr="003D44F3">
        <w:rPr>
          <w:bCs/>
        </w:rPr>
        <w:t xml:space="preserve">utarties sąlygas, kurias pakeitus nebūtų pažeisti </w:t>
      </w:r>
      <w:r w:rsidR="00010BEA" w:rsidRPr="006D6F06">
        <w:rPr>
          <w:bCs/>
        </w:rPr>
        <w:t xml:space="preserve">Lietuvos Respublikos </w:t>
      </w:r>
      <w:r w:rsidR="00BE1846" w:rsidRPr="006D6F06">
        <w:rPr>
          <w:bCs/>
        </w:rPr>
        <w:t xml:space="preserve">Viešųjų pirkimų įstatymo </w:t>
      </w:r>
      <w:r w:rsidR="00ED1409" w:rsidRPr="006D6F06">
        <w:rPr>
          <w:bCs/>
        </w:rPr>
        <w:t>17</w:t>
      </w:r>
      <w:r w:rsidR="00BE1846" w:rsidRPr="006D6F06">
        <w:rPr>
          <w:bCs/>
        </w:rPr>
        <w:t xml:space="preserve"> straipsnyje</w:t>
      </w:r>
      <w:r w:rsidR="00BE1846" w:rsidRPr="003D44F3">
        <w:rPr>
          <w:bCs/>
        </w:rPr>
        <w:t xml:space="preserve"> nustatyti principai bei tikslai</w:t>
      </w:r>
      <w:r w:rsidR="006843D1" w:rsidRPr="003D44F3">
        <w:rPr>
          <w:bCs/>
        </w:rPr>
        <w:t>.</w:t>
      </w:r>
    </w:p>
    <w:p w14:paraId="6111E597" w14:textId="77777777" w:rsidR="00312220" w:rsidRPr="003D44F3" w:rsidRDefault="00312220" w:rsidP="00312220">
      <w:pPr>
        <w:jc w:val="both"/>
        <w:rPr>
          <w:bCs/>
        </w:rPr>
      </w:pPr>
    </w:p>
    <w:p w14:paraId="31C06F69" w14:textId="0AAFFDE1" w:rsidR="00DD39B8" w:rsidRDefault="00DD39B8" w:rsidP="00DD39B8">
      <w:pPr>
        <w:numPr>
          <w:ilvl w:val="0"/>
          <w:numId w:val="12"/>
        </w:numPr>
        <w:tabs>
          <w:tab w:val="left" w:pos="360"/>
        </w:tabs>
        <w:spacing w:before="120" w:after="120"/>
        <w:ind w:left="0" w:right="23" w:firstLine="0"/>
        <w:jc w:val="center"/>
        <w:rPr>
          <w:b/>
          <w:bCs/>
        </w:rPr>
      </w:pPr>
      <w:r>
        <w:rPr>
          <w:b/>
          <w:bCs/>
        </w:rPr>
        <w:t>SUTARTIES PRIEDAI</w:t>
      </w:r>
    </w:p>
    <w:p w14:paraId="6E8E00F5" w14:textId="77777777" w:rsidR="00DD39B8" w:rsidRPr="00C31D6B" w:rsidRDefault="00DD39B8" w:rsidP="00DD39B8">
      <w:pPr>
        <w:tabs>
          <w:tab w:val="left" w:pos="360"/>
        </w:tabs>
        <w:spacing w:before="120" w:after="120"/>
        <w:ind w:right="23"/>
      </w:pPr>
      <w:r w:rsidRPr="00C31D6B">
        <w:t xml:space="preserve">11.1. </w:t>
      </w:r>
      <w:r>
        <w:t>1 priedas Tiekėjo pasiūlymas;</w:t>
      </w:r>
    </w:p>
    <w:p w14:paraId="5AD4A871" w14:textId="77777777" w:rsidR="00DD39B8" w:rsidRPr="00DD39B8" w:rsidRDefault="00DD39B8" w:rsidP="00DD39B8">
      <w:pPr>
        <w:tabs>
          <w:tab w:val="left" w:pos="360"/>
        </w:tabs>
        <w:spacing w:before="120" w:after="120"/>
        <w:ind w:right="23"/>
        <w:rPr>
          <w:b/>
          <w:bCs/>
        </w:rPr>
      </w:pPr>
    </w:p>
    <w:p w14:paraId="06A1C0AE" w14:textId="6D38A936" w:rsidR="00997496" w:rsidRPr="003D44F3" w:rsidRDefault="00997496" w:rsidP="00376823">
      <w:pPr>
        <w:numPr>
          <w:ilvl w:val="0"/>
          <w:numId w:val="12"/>
        </w:numPr>
        <w:tabs>
          <w:tab w:val="left" w:pos="360"/>
        </w:tabs>
        <w:spacing w:before="120" w:after="120"/>
        <w:ind w:left="0" w:right="23" w:firstLine="0"/>
        <w:jc w:val="center"/>
        <w:rPr>
          <w:b/>
          <w:bCs/>
        </w:rPr>
      </w:pPr>
      <w:r w:rsidRPr="003D44F3">
        <w:rPr>
          <w:b/>
          <w:bCs/>
        </w:rPr>
        <w:t xml:space="preserve">ŠALIŲ </w:t>
      </w:r>
      <w:r w:rsidR="00023D2D" w:rsidRPr="003D44F3">
        <w:rPr>
          <w:b/>
          <w:bCs/>
        </w:rPr>
        <w:t>REKVIZITAI</w:t>
      </w:r>
    </w:p>
    <w:tbl>
      <w:tblPr>
        <w:tblW w:w="10080" w:type="dxa"/>
        <w:tblLayout w:type="fixed"/>
        <w:tblLook w:val="01E0" w:firstRow="1" w:lastRow="1" w:firstColumn="1" w:lastColumn="1" w:noHBand="0" w:noVBand="0"/>
      </w:tblPr>
      <w:tblGrid>
        <w:gridCol w:w="4800"/>
        <w:gridCol w:w="840"/>
        <w:gridCol w:w="4440"/>
      </w:tblGrid>
      <w:tr w:rsidR="00503BB8" w:rsidRPr="003D44F3" w14:paraId="5591A856" w14:textId="77777777" w:rsidTr="00981D99">
        <w:trPr>
          <w:trHeight w:val="404"/>
        </w:trPr>
        <w:tc>
          <w:tcPr>
            <w:tcW w:w="4800" w:type="dxa"/>
          </w:tcPr>
          <w:p w14:paraId="06697921" w14:textId="77777777" w:rsidR="00503BB8" w:rsidRPr="003D44F3" w:rsidRDefault="00503BB8" w:rsidP="00981D99">
            <w:pPr>
              <w:tabs>
                <w:tab w:val="left" w:pos="540"/>
              </w:tabs>
              <w:jc w:val="both"/>
              <w:rPr>
                <w:b/>
                <w:bCs/>
                <w:caps/>
              </w:rPr>
            </w:pPr>
            <w:r w:rsidRPr="003D44F3">
              <w:rPr>
                <w:b/>
                <w:bCs/>
                <w:caps/>
              </w:rPr>
              <w:t>Užsakov</w:t>
            </w:r>
            <w:r w:rsidR="00023D2D" w:rsidRPr="003D44F3">
              <w:rPr>
                <w:b/>
                <w:bCs/>
                <w:caps/>
              </w:rPr>
              <w:t>as</w:t>
            </w:r>
            <w:r w:rsidRPr="003D44F3">
              <w:rPr>
                <w:b/>
                <w:bCs/>
                <w:caps/>
              </w:rPr>
              <w:t>:</w:t>
            </w:r>
          </w:p>
        </w:tc>
        <w:tc>
          <w:tcPr>
            <w:tcW w:w="840" w:type="dxa"/>
          </w:tcPr>
          <w:p w14:paraId="17589705" w14:textId="77777777" w:rsidR="00503BB8" w:rsidRPr="003D44F3" w:rsidRDefault="00503BB8" w:rsidP="00AD657B">
            <w:pPr>
              <w:rPr>
                <w:b/>
                <w:bCs/>
                <w:caps/>
              </w:rPr>
            </w:pPr>
          </w:p>
        </w:tc>
        <w:tc>
          <w:tcPr>
            <w:tcW w:w="4440" w:type="dxa"/>
          </w:tcPr>
          <w:p w14:paraId="3CA65EDA" w14:textId="77777777" w:rsidR="00503BB8" w:rsidRPr="003D44F3" w:rsidRDefault="00EE2ACC" w:rsidP="00981D99">
            <w:pPr>
              <w:tabs>
                <w:tab w:val="left" w:pos="540"/>
              </w:tabs>
              <w:jc w:val="both"/>
              <w:rPr>
                <w:b/>
                <w:bCs/>
                <w:caps/>
              </w:rPr>
            </w:pPr>
            <w:r w:rsidRPr="003D44F3">
              <w:rPr>
                <w:b/>
                <w:bCs/>
                <w:caps/>
              </w:rPr>
              <w:t>Vykdytoj</w:t>
            </w:r>
            <w:r w:rsidR="00023D2D" w:rsidRPr="003D44F3">
              <w:rPr>
                <w:b/>
                <w:bCs/>
                <w:caps/>
              </w:rPr>
              <w:t>as</w:t>
            </w:r>
            <w:r w:rsidR="00503BB8" w:rsidRPr="003D44F3">
              <w:rPr>
                <w:b/>
                <w:bCs/>
                <w:caps/>
              </w:rPr>
              <w:t>:</w:t>
            </w:r>
          </w:p>
        </w:tc>
      </w:tr>
      <w:tr w:rsidR="000B3F2F" w:rsidRPr="003D44F3" w14:paraId="1F02D67C" w14:textId="77777777" w:rsidTr="00981D99">
        <w:trPr>
          <w:trHeight w:val="397"/>
        </w:trPr>
        <w:tc>
          <w:tcPr>
            <w:tcW w:w="4800" w:type="dxa"/>
          </w:tcPr>
          <w:p w14:paraId="4FF3CE99" w14:textId="77777777" w:rsidR="000B3F2F" w:rsidRPr="00532954" w:rsidRDefault="000B3F2F" w:rsidP="000B3F2F">
            <w:pPr>
              <w:rPr>
                <w:b/>
                <w:bCs/>
              </w:rPr>
            </w:pPr>
            <w:r w:rsidRPr="00532954">
              <w:rPr>
                <w:b/>
                <w:bCs/>
              </w:rPr>
              <w:t xml:space="preserve">Žuvininkystės tarnyba prie Lietuvos </w:t>
            </w:r>
          </w:p>
          <w:p w14:paraId="574997E0" w14:textId="77777777" w:rsidR="000B3F2F" w:rsidRPr="00532954" w:rsidRDefault="000B3F2F" w:rsidP="000B3F2F">
            <w:pPr>
              <w:rPr>
                <w:b/>
                <w:bCs/>
              </w:rPr>
            </w:pPr>
            <w:r w:rsidRPr="00532954">
              <w:rPr>
                <w:b/>
                <w:bCs/>
              </w:rPr>
              <w:t xml:space="preserve">Respublikos žemės ūkio ministerijos </w:t>
            </w:r>
          </w:p>
          <w:p w14:paraId="3D54537A" w14:textId="77777777" w:rsidR="000B3F2F" w:rsidRPr="003D44F3" w:rsidRDefault="000B3F2F" w:rsidP="000B3F2F">
            <w:pPr>
              <w:rPr>
                <w:bCs/>
              </w:rPr>
            </w:pPr>
            <w:r>
              <w:rPr>
                <w:bCs/>
              </w:rPr>
              <w:t>J. Janonio</w:t>
            </w:r>
            <w:r w:rsidRPr="003D44F3">
              <w:rPr>
                <w:bCs/>
              </w:rPr>
              <w:t xml:space="preserve"> g. </w:t>
            </w:r>
            <w:r>
              <w:rPr>
                <w:bCs/>
              </w:rPr>
              <w:t>24</w:t>
            </w:r>
            <w:r w:rsidRPr="003D44F3">
              <w:rPr>
                <w:bCs/>
              </w:rPr>
              <w:t>, LT</w:t>
            </w:r>
            <w:r>
              <w:rPr>
                <w:bCs/>
              </w:rPr>
              <w:t>-92551</w:t>
            </w:r>
            <w:r w:rsidRPr="003D44F3">
              <w:rPr>
                <w:bCs/>
              </w:rPr>
              <w:t xml:space="preserve"> </w:t>
            </w:r>
            <w:r>
              <w:rPr>
                <w:bCs/>
              </w:rPr>
              <w:t>Klaipėda</w:t>
            </w:r>
          </w:p>
          <w:p w14:paraId="671346C2" w14:textId="77777777" w:rsidR="000B3F2F" w:rsidRPr="003D44F3" w:rsidRDefault="000B3F2F" w:rsidP="000B3F2F">
            <w:pPr>
              <w:rPr>
                <w:bCs/>
              </w:rPr>
            </w:pPr>
            <w:r w:rsidRPr="003D44F3">
              <w:rPr>
                <w:bCs/>
              </w:rPr>
              <w:t>PVM kodas: LT100001121512</w:t>
            </w:r>
          </w:p>
          <w:p w14:paraId="698E7FB4" w14:textId="77777777" w:rsidR="000B3F2F" w:rsidRPr="003D44F3" w:rsidRDefault="000B3F2F" w:rsidP="000B3F2F">
            <w:pPr>
              <w:rPr>
                <w:bCs/>
              </w:rPr>
            </w:pPr>
            <w:r w:rsidRPr="003D44F3">
              <w:rPr>
                <w:bCs/>
              </w:rPr>
              <w:t>Kodas: 188752740</w:t>
            </w:r>
          </w:p>
          <w:p w14:paraId="1015C40D" w14:textId="77777777" w:rsidR="00684D09" w:rsidRPr="00A97339" w:rsidRDefault="00684D09" w:rsidP="00684D09">
            <w:pPr>
              <w:contextualSpacing/>
              <w:outlineLvl w:val="0"/>
            </w:pPr>
            <w:r w:rsidRPr="00A97339">
              <w:t>A. s. LT45 4040 0636 1000 1578</w:t>
            </w:r>
          </w:p>
          <w:p w14:paraId="2E0ED927" w14:textId="77777777" w:rsidR="00684D09" w:rsidRPr="00A97339" w:rsidRDefault="00684D09" w:rsidP="00684D09">
            <w:pPr>
              <w:contextualSpacing/>
              <w:outlineLvl w:val="0"/>
            </w:pPr>
            <w:r w:rsidRPr="00A97339">
              <w:t xml:space="preserve">Lietuvos Respublikos finansų ministerija </w:t>
            </w:r>
          </w:p>
          <w:p w14:paraId="067727AA" w14:textId="77777777" w:rsidR="00684D09" w:rsidRDefault="00684D09" w:rsidP="00684D09">
            <w:r w:rsidRPr="00A97339">
              <w:t>Finansų įstaigos kodas 40400</w:t>
            </w:r>
          </w:p>
          <w:p w14:paraId="47079C5D" w14:textId="21708496" w:rsidR="000B3F2F" w:rsidRPr="003D44F3" w:rsidRDefault="000B3F2F" w:rsidP="00684D09">
            <w:r w:rsidRPr="003D44F3">
              <w:t xml:space="preserve">Tel. </w:t>
            </w:r>
            <w:r w:rsidR="00684D09">
              <w:t>+370</w:t>
            </w:r>
            <w:r w:rsidRPr="003D44F3">
              <w:t xml:space="preserve"> </w:t>
            </w:r>
            <w:r>
              <w:t>700 14903</w:t>
            </w:r>
          </w:p>
          <w:p w14:paraId="33DB784F" w14:textId="77777777" w:rsidR="000B3F2F" w:rsidRPr="003D44F3" w:rsidRDefault="000B3F2F" w:rsidP="000B3F2F">
            <w:r w:rsidRPr="003D44F3">
              <w:t xml:space="preserve">El. paštas: </w:t>
            </w:r>
            <w:hyperlink r:id="rId9" w:history="1">
              <w:r w:rsidRPr="00603C3D">
                <w:rPr>
                  <w:rStyle w:val="Hipersaitas"/>
                </w:rPr>
                <w:t>info@zuv.lt</w:t>
              </w:r>
            </w:hyperlink>
            <w:r>
              <w:t xml:space="preserve"> </w:t>
            </w:r>
          </w:p>
        </w:tc>
        <w:tc>
          <w:tcPr>
            <w:tcW w:w="840" w:type="dxa"/>
          </w:tcPr>
          <w:p w14:paraId="05A3373C" w14:textId="77777777" w:rsidR="000B3F2F" w:rsidRPr="003D44F3" w:rsidRDefault="000B3F2F" w:rsidP="000B3F2F">
            <w:pPr>
              <w:rPr>
                <w:caps/>
              </w:rPr>
            </w:pPr>
          </w:p>
        </w:tc>
        <w:tc>
          <w:tcPr>
            <w:tcW w:w="4440" w:type="dxa"/>
          </w:tcPr>
          <w:p w14:paraId="618AA5AD" w14:textId="77777777" w:rsidR="000B3F2F" w:rsidRPr="0061432D" w:rsidRDefault="000B3F2F" w:rsidP="000B3F2F">
            <w:pPr>
              <w:rPr>
                <w:caps/>
                <w:highlight w:val="yellow"/>
              </w:rPr>
            </w:pPr>
          </w:p>
        </w:tc>
      </w:tr>
      <w:tr w:rsidR="000B3F2F" w:rsidRPr="003D44F3" w14:paraId="7BADDA0A" w14:textId="77777777" w:rsidTr="00981D99">
        <w:tc>
          <w:tcPr>
            <w:tcW w:w="4800" w:type="dxa"/>
          </w:tcPr>
          <w:p w14:paraId="4AEB1775" w14:textId="77777777" w:rsidR="000B3F2F" w:rsidRPr="00F05AC0" w:rsidRDefault="000B3F2F" w:rsidP="000B3F2F">
            <w:pPr>
              <w:rPr>
                <w:color w:val="000000"/>
              </w:rPr>
            </w:pPr>
          </w:p>
        </w:tc>
        <w:tc>
          <w:tcPr>
            <w:tcW w:w="840" w:type="dxa"/>
          </w:tcPr>
          <w:p w14:paraId="37EFB720" w14:textId="77777777" w:rsidR="000B3F2F" w:rsidRPr="003D44F3" w:rsidRDefault="000B3F2F" w:rsidP="000B3F2F"/>
        </w:tc>
        <w:tc>
          <w:tcPr>
            <w:tcW w:w="4440" w:type="dxa"/>
          </w:tcPr>
          <w:p w14:paraId="02511561" w14:textId="77777777" w:rsidR="000B3F2F" w:rsidRPr="0061432D" w:rsidRDefault="000B3F2F" w:rsidP="000B3F2F">
            <w:pPr>
              <w:rPr>
                <w:highlight w:val="yellow"/>
              </w:rPr>
            </w:pPr>
          </w:p>
        </w:tc>
      </w:tr>
      <w:tr w:rsidR="000B3F2F" w:rsidRPr="003D44F3" w14:paraId="4182B574" w14:textId="77777777" w:rsidTr="00981D99">
        <w:trPr>
          <w:trHeight w:hRule="exact" w:val="373"/>
        </w:trPr>
        <w:tc>
          <w:tcPr>
            <w:tcW w:w="4800" w:type="dxa"/>
          </w:tcPr>
          <w:p w14:paraId="5792AD7E" w14:textId="77777777" w:rsidR="000B3F2F" w:rsidRPr="00F11BE4" w:rsidRDefault="000B3F2F" w:rsidP="000B3F2F">
            <w:r w:rsidRPr="00983E99">
              <w:t>Direktorius</w:t>
            </w:r>
          </w:p>
        </w:tc>
        <w:tc>
          <w:tcPr>
            <w:tcW w:w="840" w:type="dxa"/>
          </w:tcPr>
          <w:p w14:paraId="31168EEB" w14:textId="77777777" w:rsidR="000B3F2F" w:rsidRPr="003D44F3" w:rsidRDefault="000B3F2F" w:rsidP="000B3F2F"/>
        </w:tc>
        <w:tc>
          <w:tcPr>
            <w:tcW w:w="4440" w:type="dxa"/>
          </w:tcPr>
          <w:p w14:paraId="4975A689" w14:textId="77777777" w:rsidR="000B3F2F" w:rsidRPr="0061432D" w:rsidRDefault="000B3F2F" w:rsidP="000B3F2F">
            <w:pPr>
              <w:rPr>
                <w:highlight w:val="yellow"/>
              </w:rPr>
            </w:pPr>
          </w:p>
        </w:tc>
      </w:tr>
      <w:tr w:rsidR="000B3F2F" w:rsidRPr="003D44F3" w14:paraId="03853AE0" w14:textId="77777777" w:rsidTr="003D44F3">
        <w:trPr>
          <w:trHeight w:val="70"/>
        </w:trPr>
        <w:tc>
          <w:tcPr>
            <w:tcW w:w="4800" w:type="dxa"/>
          </w:tcPr>
          <w:p w14:paraId="4E77FB41" w14:textId="77777777" w:rsidR="000B3F2F" w:rsidRPr="00983E99" w:rsidRDefault="000B3F2F" w:rsidP="000B3F2F"/>
          <w:p w14:paraId="6BEEDDD4" w14:textId="77777777" w:rsidR="000B3F2F" w:rsidRPr="00F11BE4" w:rsidRDefault="000B3F2F" w:rsidP="000B3F2F">
            <w:r w:rsidRPr="00983E99">
              <w:t>Tomas Kazlauskas</w:t>
            </w:r>
          </w:p>
        </w:tc>
        <w:tc>
          <w:tcPr>
            <w:tcW w:w="840" w:type="dxa"/>
          </w:tcPr>
          <w:p w14:paraId="45C0F976" w14:textId="77777777" w:rsidR="000B3F2F" w:rsidRPr="003D44F3" w:rsidRDefault="000B3F2F" w:rsidP="000B3F2F"/>
        </w:tc>
        <w:tc>
          <w:tcPr>
            <w:tcW w:w="4440" w:type="dxa"/>
          </w:tcPr>
          <w:p w14:paraId="172F0FFE" w14:textId="77777777" w:rsidR="000B3F2F" w:rsidRPr="0061432D" w:rsidRDefault="000B3F2F" w:rsidP="000B3F2F">
            <w:pPr>
              <w:rPr>
                <w:highlight w:val="yellow"/>
              </w:rPr>
            </w:pPr>
          </w:p>
        </w:tc>
      </w:tr>
    </w:tbl>
    <w:p w14:paraId="29304E50" w14:textId="77777777" w:rsidR="00997496" w:rsidRPr="001D177C" w:rsidRDefault="00997496" w:rsidP="003B14B8">
      <w:pPr>
        <w:tabs>
          <w:tab w:val="left" w:pos="540"/>
        </w:tabs>
        <w:spacing w:before="60" w:after="60"/>
        <w:ind w:right="22"/>
        <w:rPr>
          <w:sz w:val="22"/>
          <w:szCs w:val="22"/>
        </w:rPr>
      </w:pPr>
    </w:p>
    <w:sectPr w:rsidR="00997496" w:rsidRPr="001D177C" w:rsidSect="00312220">
      <w:headerReference w:type="default" r:id="rId10"/>
      <w:footerReference w:type="default" r:id="rId11"/>
      <w:headerReference w:type="first" r:id="rId12"/>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2577E7" w14:textId="77777777" w:rsidR="003B5656" w:rsidRDefault="003B5656">
      <w:r>
        <w:separator/>
      </w:r>
    </w:p>
  </w:endnote>
  <w:endnote w:type="continuationSeparator" w:id="0">
    <w:p w14:paraId="67997FA9" w14:textId="77777777" w:rsidR="003B5656" w:rsidRDefault="003B5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756A8" w14:textId="77777777" w:rsidR="007D369C" w:rsidRPr="009F746C" w:rsidRDefault="007D369C" w:rsidP="00054ED0">
    <w:pPr>
      <w:pStyle w:val="Antrats"/>
      <w:jc w:val="right"/>
      <w:rPr>
        <w:lang w:val="lt-LT"/>
      </w:rPr>
    </w:pPr>
  </w:p>
  <w:p w14:paraId="69044D6A" w14:textId="77777777" w:rsidR="007D369C" w:rsidRDefault="007D369C" w:rsidP="00054ED0">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C4C38C" w14:textId="77777777" w:rsidR="003B5656" w:rsidRDefault="003B5656">
      <w:r>
        <w:separator/>
      </w:r>
    </w:p>
  </w:footnote>
  <w:footnote w:type="continuationSeparator" w:id="0">
    <w:p w14:paraId="287414A0" w14:textId="77777777" w:rsidR="003B5656" w:rsidRDefault="003B56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472D4A" w14:textId="77777777" w:rsidR="009F746C" w:rsidRDefault="009F746C">
    <w:pPr>
      <w:pStyle w:val="Antrats"/>
      <w:jc w:val="center"/>
    </w:pPr>
    <w:r>
      <w:fldChar w:fldCharType="begin"/>
    </w:r>
    <w:r>
      <w:instrText xml:space="preserve"> PAGE   \* MERGEFORMAT </w:instrText>
    </w:r>
    <w:r>
      <w:fldChar w:fldCharType="separate"/>
    </w:r>
    <w:r w:rsidR="006D0E62">
      <w:rPr>
        <w:noProof/>
      </w:rPr>
      <w:t>6</w:t>
    </w:r>
    <w:r>
      <w:rPr>
        <w:noProof/>
      </w:rPr>
      <w:fldChar w:fldCharType="end"/>
    </w:r>
  </w:p>
  <w:p w14:paraId="18A164C6" w14:textId="77777777" w:rsidR="009F746C" w:rsidRDefault="009F746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35E2CC" w14:textId="77777777" w:rsidR="009F746C" w:rsidRPr="009F746C" w:rsidRDefault="009F746C">
    <w:pPr>
      <w:pStyle w:val="Antrats"/>
      <w:jc w:val="center"/>
      <w:rPr>
        <w:lang w:val="lt-LT"/>
      </w:rPr>
    </w:pPr>
  </w:p>
  <w:p w14:paraId="274A7F82" w14:textId="77777777" w:rsidR="009F746C" w:rsidRDefault="009F74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85F50"/>
    <w:multiLevelType w:val="multilevel"/>
    <w:tmpl w:val="663A4F4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b w:val="0"/>
      </w:rPr>
    </w:lvl>
    <w:lvl w:ilvl="2">
      <w:start w:val="1"/>
      <w:numFmt w:val="decimal"/>
      <w:lvlText w:val="%1.%2.%3."/>
      <w:lvlJc w:val="left"/>
      <w:pPr>
        <w:tabs>
          <w:tab w:val="num" w:pos="1224"/>
        </w:tabs>
        <w:ind w:left="1224"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84A3F69"/>
    <w:multiLevelType w:val="multilevel"/>
    <w:tmpl w:val="C140453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6C5FA9"/>
    <w:multiLevelType w:val="multilevel"/>
    <w:tmpl w:val="040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200D37AA"/>
    <w:multiLevelType w:val="multilevel"/>
    <w:tmpl w:val="67FA78F4"/>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F79039E"/>
    <w:multiLevelType w:val="multilevel"/>
    <w:tmpl w:val="1C309FDC"/>
    <w:lvl w:ilvl="0">
      <w:start w:val="5"/>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5" w15:restartNumberingAfterBreak="0">
    <w:nsid w:val="310F4ACC"/>
    <w:multiLevelType w:val="multilevel"/>
    <w:tmpl w:val="5B0AE3A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77"/>
        </w:tabs>
        <w:ind w:left="477" w:hanging="42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91"/>
        </w:tabs>
        <w:ind w:left="891" w:hanging="720"/>
      </w:pPr>
      <w:rPr>
        <w:rFonts w:hint="default"/>
      </w:rPr>
    </w:lvl>
    <w:lvl w:ilvl="4">
      <w:start w:val="1"/>
      <w:numFmt w:val="decimal"/>
      <w:lvlText w:val="%1.%2.%3.%4.%5."/>
      <w:lvlJc w:val="left"/>
      <w:pPr>
        <w:tabs>
          <w:tab w:val="num" w:pos="1308"/>
        </w:tabs>
        <w:ind w:left="1308" w:hanging="1080"/>
      </w:pPr>
      <w:rPr>
        <w:rFonts w:hint="default"/>
      </w:rPr>
    </w:lvl>
    <w:lvl w:ilvl="5">
      <w:start w:val="1"/>
      <w:numFmt w:val="decimal"/>
      <w:lvlText w:val="%1.%2.%3.%4.%5.%6."/>
      <w:lvlJc w:val="left"/>
      <w:pPr>
        <w:tabs>
          <w:tab w:val="num" w:pos="1365"/>
        </w:tabs>
        <w:ind w:left="1365" w:hanging="1080"/>
      </w:pPr>
      <w:rPr>
        <w:rFonts w:hint="default"/>
      </w:rPr>
    </w:lvl>
    <w:lvl w:ilvl="6">
      <w:start w:val="1"/>
      <w:numFmt w:val="decimal"/>
      <w:lvlText w:val="%1.%2.%3.%4.%5.%6.%7."/>
      <w:lvlJc w:val="left"/>
      <w:pPr>
        <w:tabs>
          <w:tab w:val="num" w:pos="1782"/>
        </w:tabs>
        <w:ind w:left="1782" w:hanging="1440"/>
      </w:pPr>
      <w:rPr>
        <w:rFonts w:hint="default"/>
      </w:rPr>
    </w:lvl>
    <w:lvl w:ilvl="7">
      <w:start w:val="1"/>
      <w:numFmt w:val="decimal"/>
      <w:lvlText w:val="%1.%2.%3.%4.%5.%6.%7.%8."/>
      <w:lvlJc w:val="left"/>
      <w:pPr>
        <w:tabs>
          <w:tab w:val="num" w:pos="1839"/>
        </w:tabs>
        <w:ind w:left="1839" w:hanging="1440"/>
      </w:pPr>
      <w:rPr>
        <w:rFonts w:hint="default"/>
      </w:rPr>
    </w:lvl>
    <w:lvl w:ilvl="8">
      <w:start w:val="1"/>
      <w:numFmt w:val="decimal"/>
      <w:lvlText w:val="%1.%2.%3.%4.%5.%6.%7.%8.%9."/>
      <w:lvlJc w:val="left"/>
      <w:pPr>
        <w:tabs>
          <w:tab w:val="num" w:pos="2256"/>
        </w:tabs>
        <w:ind w:left="2256" w:hanging="1800"/>
      </w:pPr>
      <w:rPr>
        <w:rFonts w:hint="default"/>
      </w:rPr>
    </w:lvl>
  </w:abstractNum>
  <w:abstractNum w:abstractNumId="6" w15:restartNumberingAfterBreak="0">
    <w:nsid w:val="31A70056"/>
    <w:multiLevelType w:val="multilevel"/>
    <w:tmpl w:val="6EFC3020"/>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38C92A07"/>
    <w:multiLevelType w:val="multilevel"/>
    <w:tmpl w:val="6EFC3020"/>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39AE7F50"/>
    <w:multiLevelType w:val="singleLevel"/>
    <w:tmpl w:val="FBD8523C"/>
    <w:lvl w:ilvl="0">
      <w:start w:val="1"/>
      <w:numFmt w:val="lowerLetter"/>
      <w:lvlText w:val="%1)"/>
      <w:legacy w:legacy="1" w:legacySpace="0" w:legacyIndent="283"/>
      <w:lvlJc w:val="left"/>
      <w:pPr>
        <w:ind w:left="878" w:hanging="283"/>
      </w:pPr>
    </w:lvl>
  </w:abstractNum>
  <w:abstractNum w:abstractNumId="9" w15:restartNumberingAfterBreak="0">
    <w:nsid w:val="4826216E"/>
    <w:multiLevelType w:val="multilevel"/>
    <w:tmpl w:val="FAD4599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b w:val="0"/>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A6D06FB"/>
    <w:multiLevelType w:val="multilevel"/>
    <w:tmpl w:val="B9DCC40C"/>
    <w:lvl w:ilvl="0">
      <w:start w:val="1"/>
      <w:numFmt w:val="decimal"/>
      <w:lvlText w:val="%1."/>
      <w:lvlJc w:val="left"/>
      <w:pPr>
        <w:tabs>
          <w:tab w:val="num" w:pos="851"/>
        </w:tabs>
        <w:ind w:left="0" w:firstLine="737"/>
      </w:pPr>
      <w:rPr>
        <w:rFonts w:cs="Times New Roman" w:hint="default"/>
        <w:b w:val="0"/>
        <w:strike w:val="0"/>
        <w:dstrike w:val="0"/>
        <w:color w:val="auto"/>
      </w:rPr>
    </w:lvl>
    <w:lvl w:ilvl="1">
      <w:start w:val="1"/>
      <w:numFmt w:val="decimal"/>
      <w:lvlText w:val="%1.%2."/>
      <w:lvlJc w:val="left"/>
      <w:pPr>
        <w:tabs>
          <w:tab w:val="num" w:pos="851"/>
        </w:tabs>
        <w:ind w:left="0" w:firstLine="737"/>
      </w:pPr>
      <w:rPr>
        <w:rFonts w:cs="Times New Roman" w:hint="default"/>
      </w:rPr>
    </w:lvl>
    <w:lvl w:ilvl="2">
      <w:start w:val="1"/>
      <w:numFmt w:val="decimal"/>
      <w:lvlText w:val="%1.%2.%3."/>
      <w:lvlJc w:val="left"/>
      <w:pPr>
        <w:tabs>
          <w:tab w:val="num" w:pos="851"/>
        </w:tabs>
        <w:ind w:left="0" w:firstLine="737"/>
      </w:pPr>
      <w:rPr>
        <w:rFonts w:cs="Times New Roman" w:hint="default"/>
        <w:b w:val="0"/>
        <w:i w:val="0"/>
        <w:sz w:val="24"/>
      </w:rPr>
    </w:lvl>
    <w:lvl w:ilvl="3">
      <w:start w:val="1"/>
      <w:numFmt w:val="decimal"/>
      <w:lvlText w:val="%1.%2.%3.%4."/>
      <w:lvlJc w:val="left"/>
      <w:pPr>
        <w:tabs>
          <w:tab w:val="num" w:pos="851"/>
        </w:tabs>
        <w:ind w:left="0" w:firstLine="737"/>
      </w:pPr>
      <w:rPr>
        <w:rFonts w:cs="Times New Roman" w:hint="default"/>
      </w:rPr>
    </w:lvl>
    <w:lvl w:ilvl="4">
      <w:start w:val="1"/>
      <w:numFmt w:val="decimal"/>
      <w:lvlText w:val="%1.%2.%3.%4.%5."/>
      <w:lvlJc w:val="left"/>
      <w:pPr>
        <w:tabs>
          <w:tab w:val="num" w:pos="737"/>
        </w:tabs>
        <w:ind w:left="0" w:firstLine="737"/>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5478571B"/>
    <w:multiLevelType w:val="multilevel"/>
    <w:tmpl w:val="2264C264"/>
    <w:lvl w:ilvl="0">
      <w:start w:val="4"/>
      <w:numFmt w:val="decimal"/>
      <w:lvlText w:val="%1."/>
      <w:lvlJc w:val="left"/>
      <w:pPr>
        <w:tabs>
          <w:tab w:val="num" w:pos="495"/>
        </w:tabs>
        <w:ind w:left="495" w:hanging="495"/>
      </w:pPr>
      <w:rPr>
        <w:rFonts w:hint="default"/>
      </w:rPr>
    </w:lvl>
    <w:lvl w:ilvl="1">
      <w:start w:val="3"/>
      <w:numFmt w:val="decimal"/>
      <w:lvlText w:val="%1.%2."/>
      <w:lvlJc w:val="left"/>
      <w:pPr>
        <w:tabs>
          <w:tab w:val="num" w:pos="555"/>
        </w:tabs>
        <w:ind w:left="555" w:hanging="495"/>
      </w:pPr>
      <w:rPr>
        <w:rFonts w:hint="default"/>
        <w:b w:val="0"/>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2" w15:restartNumberingAfterBreak="0">
    <w:nsid w:val="77EB3470"/>
    <w:multiLevelType w:val="multilevel"/>
    <w:tmpl w:val="B7ACD326"/>
    <w:lvl w:ilvl="0">
      <w:start w:val="5"/>
      <w:numFmt w:val="decimal"/>
      <w:lvlText w:val="%1."/>
      <w:lvlJc w:val="left"/>
      <w:pPr>
        <w:tabs>
          <w:tab w:val="num" w:pos="495"/>
        </w:tabs>
        <w:ind w:left="495" w:hanging="495"/>
      </w:pPr>
      <w:rPr>
        <w:rFonts w:hint="default"/>
      </w:rPr>
    </w:lvl>
    <w:lvl w:ilvl="1">
      <w:start w:val="1"/>
      <w:numFmt w:val="decimal"/>
      <w:lvlText w:val="%1.%2."/>
      <w:lvlJc w:val="left"/>
      <w:pPr>
        <w:tabs>
          <w:tab w:val="num" w:pos="555"/>
        </w:tabs>
        <w:ind w:left="555" w:hanging="495"/>
      </w:pPr>
      <w:rPr>
        <w:rFonts w:hint="default"/>
        <w:b w:val="0"/>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3" w15:restartNumberingAfterBreak="0">
    <w:nsid w:val="7D5C02A6"/>
    <w:multiLevelType w:val="multilevel"/>
    <w:tmpl w:val="72A816CA"/>
    <w:lvl w:ilvl="0">
      <w:start w:val="4"/>
      <w:numFmt w:val="decimal"/>
      <w:lvlText w:val="%1."/>
      <w:lvlJc w:val="left"/>
      <w:pPr>
        <w:tabs>
          <w:tab w:val="num" w:pos="495"/>
        </w:tabs>
        <w:ind w:left="495" w:hanging="495"/>
      </w:pPr>
      <w:rPr>
        <w:rFonts w:hint="default"/>
      </w:rPr>
    </w:lvl>
    <w:lvl w:ilvl="1">
      <w:start w:val="1"/>
      <w:numFmt w:val="decimal"/>
      <w:lvlText w:val="%1.%2."/>
      <w:lvlJc w:val="left"/>
      <w:pPr>
        <w:tabs>
          <w:tab w:val="num" w:pos="555"/>
        </w:tabs>
        <w:ind w:left="555" w:hanging="495"/>
      </w:pPr>
      <w:rPr>
        <w:rFonts w:hint="default"/>
      </w:rPr>
    </w:lvl>
    <w:lvl w:ilvl="2">
      <w:start w:val="6"/>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num w:numId="1" w16cid:durableId="1935354543">
    <w:abstractNumId w:val="0"/>
  </w:num>
  <w:num w:numId="2" w16cid:durableId="2085104691">
    <w:abstractNumId w:val="9"/>
  </w:num>
  <w:num w:numId="3" w16cid:durableId="1363285833">
    <w:abstractNumId w:val="2"/>
  </w:num>
  <w:num w:numId="4" w16cid:durableId="802357576">
    <w:abstractNumId w:val="5"/>
  </w:num>
  <w:num w:numId="5" w16cid:durableId="468859286">
    <w:abstractNumId w:val="4"/>
  </w:num>
  <w:num w:numId="6" w16cid:durableId="1650864903">
    <w:abstractNumId w:val="13"/>
  </w:num>
  <w:num w:numId="7" w16cid:durableId="961808274">
    <w:abstractNumId w:val="11"/>
  </w:num>
  <w:num w:numId="8" w16cid:durableId="361131554">
    <w:abstractNumId w:val="12"/>
  </w:num>
  <w:num w:numId="9" w16cid:durableId="837963962">
    <w:abstractNumId w:val="1"/>
  </w:num>
  <w:num w:numId="10" w16cid:durableId="1343044742">
    <w:abstractNumId w:val="8"/>
  </w:num>
  <w:num w:numId="11" w16cid:durableId="1608350621">
    <w:abstractNumId w:val="3"/>
  </w:num>
  <w:num w:numId="12" w16cid:durableId="1067874172">
    <w:abstractNumId w:val="6"/>
  </w:num>
  <w:num w:numId="13" w16cid:durableId="1049888332">
    <w:abstractNumId w:val="10"/>
  </w:num>
  <w:num w:numId="14" w16cid:durableId="10328759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125"/>
    <w:rsid w:val="00002018"/>
    <w:rsid w:val="00010BEA"/>
    <w:rsid w:val="0002118B"/>
    <w:rsid w:val="00023D2D"/>
    <w:rsid w:val="00027566"/>
    <w:rsid w:val="00033599"/>
    <w:rsid w:val="00041BB7"/>
    <w:rsid w:val="000531D5"/>
    <w:rsid w:val="00054ED0"/>
    <w:rsid w:val="000665A9"/>
    <w:rsid w:val="0007032B"/>
    <w:rsid w:val="000755E6"/>
    <w:rsid w:val="00092700"/>
    <w:rsid w:val="0009625B"/>
    <w:rsid w:val="000A22BD"/>
    <w:rsid w:val="000A26BD"/>
    <w:rsid w:val="000B3F2F"/>
    <w:rsid w:val="000B5B91"/>
    <w:rsid w:val="000B65AF"/>
    <w:rsid w:val="000B6D23"/>
    <w:rsid w:val="000B6D5D"/>
    <w:rsid w:val="000B75EB"/>
    <w:rsid w:val="000C0D86"/>
    <w:rsid w:val="000C3ED7"/>
    <w:rsid w:val="000D7884"/>
    <w:rsid w:val="000E14B8"/>
    <w:rsid w:val="000E3739"/>
    <w:rsid w:val="000E7EFA"/>
    <w:rsid w:val="000F6CD3"/>
    <w:rsid w:val="00104EE5"/>
    <w:rsid w:val="00106692"/>
    <w:rsid w:val="00107102"/>
    <w:rsid w:val="00107EA3"/>
    <w:rsid w:val="00127833"/>
    <w:rsid w:val="00130223"/>
    <w:rsid w:val="00142942"/>
    <w:rsid w:val="00145D2E"/>
    <w:rsid w:val="00153977"/>
    <w:rsid w:val="00154ABB"/>
    <w:rsid w:val="00156C65"/>
    <w:rsid w:val="00156D97"/>
    <w:rsid w:val="00160694"/>
    <w:rsid w:val="001653B7"/>
    <w:rsid w:val="001701A2"/>
    <w:rsid w:val="00180A50"/>
    <w:rsid w:val="00183075"/>
    <w:rsid w:val="001832B8"/>
    <w:rsid w:val="00183A71"/>
    <w:rsid w:val="00193708"/>
    <w:rsid w:val="0019657B"/>
    <w:rsid w:val="001A278C"/>
    <w:rsid w:val="001C648D"/>
    <w:rsid w:val="001D177C"/>
    <w:rsid w:val="001D7CA8"/>
    <w:rsid w:val="001E6A91"/>
    <w:rsid w:val="00201410"/>
    <w:rsid w:val="00204011"/>
    <w:rsid w:val="00204D1C"/>
    <w:rsid w:val="0021252E"/>
    <w:rsid w:val="00212D41"/>
    <w:rsid w:val="00214ED7"/>
    <w:rsid w:val="00223F64"/>
    <w:rsid w:val="002308F5"/>
    <w:rsid w:val="00230ED2"/>
    <w:rsid w:val="002328DD"/>
    <w:rsid w:val="00276840"/>
    <w:rsid w:val="00280338"/>
    <w:rsid w:val="002A510D"/>
    <w:rsid w:val="002B4513"/>
    <w:rsid w:val="002B6D9F"/>
    <w:rsid w:val="002B7435"/>
    <w:rsid w:val="002B7EC1"/>
    <w:rsid w:val="002C5E76"/>
    <w:rsid w:val="002D0097"/>
    <w:rsid w:val="002D20CE"/>
    <w:rsid w:val="002E2098"/>
    <w:rsid w:val="002E21C5"/>
    <w:rsid w:val="002E3CC6"/>
    <w:rsid w:val="002E5BA8"/>
    <w:rsid w:val="002E6F93"/>
    <w:rsid w:val="002F5189"/>
    <w:rsid w:val="002F7C51"/>
    <w:rsid w:val="00307530"/>
    <w:rsid w:val="00312220"/>
    <w:rsid w:val="00315942"/>
    <w:rsid w:val="00316F86"/>
    <w:rsid w:val="0033387D"/>
    <w:rsid w:val="003359B6"/>
    <w:rsid w:val="003403C3"/>
    <w:rsid w:val="003438ED"/>
    <w:rsid w:val="003549CE"/>
    <w:rsid w:val="00362D15"/>
    <w:rsid w:val="00372995"/>
    <w:rsid w:val="003730EC"/>
    <w:rsid w:val="00374DDF"/>
    <w:rsid w:val="00375563"/>
    <w:rsid w:val="00376823"/>
    <w:rsid w:val="003809FF"/>
    <w:rsid w:val="00391E8E"/>
    <w:rsid w:val="00392AF3"/>
    <w:rsid w:val="003935E1"/>
    <w:rsid w:val="003B14B8"/>
    <w:rsid w:val="003B2D86"/>
    <w:rsid w:val="003B2EED"/>
    <w:rsid w:val="003B5656"/>
    <w:rsid w:val="003B6FB3"/>
    <w:rsid w:val="003C2372"/>
    <w:rsid w:val="003C66AC"/>
    <w:rsid w:val="003C706B"/>
    <w:rsid w:val="003D3155"/>
    <w:rsid w:val="003D44F3"/>
    <w:rsid w:val="003D78E5"/>
    <w:rsid w:val="003D7F08"/>
    <w:rsid w:val="003E15AD"/>
    <w:rsid w:val="003E2B0E"/>
    <w:rsid w:val="003E2D3D"/>
    <w:rsid w:val="003E4E51"/>
    <w:rsid w:val="003E6680"/>
    <w:rsid w:val="003F16ED"/>
    <w:rsid w:val="003F37DF"/>
    <w:rsid w:val="003F607C"/>
    <w:rsid w:val="00405CB7"/>
    <w:rsid w:val="00414D5D"/>
    <w:rsid w:val="004424D2"/>
    <w:rsid w:val="00444A09"/>
    <w:rsid w:val="00450C0A"/>
    <w:rsid w:val="00464BDD"/>
    <w:rsid w:val="0047526B"/>
    <w:rsid w:val="00487354"/>
    <w:rsid w:val="00492200"/>
    <w:rsid w:val="0049520D"/>
    <w:rsid w:val="004A3067"/>
    <w:rsid w:val="004A3FBE"/>
    <w:rsid w:val="004A750F"/>
    <w:rsid w:val="004D05C1"/>
    <w:rsid w:val="004D1D0C"/>
    <w:rsid w:val="004F3DAC"/>
    <w:rsid w:val="004F663A"/>
    <w:rsid w:val="004F76D1"/>
    <w:rsid w:val="00503BB8"/>
    <w:rsid w:val="00512AB5"/>
    <w:rsid w:val="00514B56"/>
    <w:rsid w:val="005253DF"/>
    <w:rsid w:val="00526520"/>
    <w:rsid w:val="00531A48"/>
    <w:rsid w:val="00531B76"/>
    <w:rsid w:val="0053201A"/>
    <w:rsid w:val="00533794"/>
    <w:rsid w:val="005346D5"/>
    <w:rsid w:val="00534737"/>
    <w:rsid w:val="00542125"/>
    <w:rsid w:val="00543EDE"/>
    <w:rsid w:val="00552581"/>
    <w:rsid w:val="00552DFE"/>
    <w:rsid w:val="005545F1"/>
    <w:rsid w:val="005642BE"/>
    <w:rsid w:val="0056573B"/>
    <w:rsid w:val="00565B8E"/>
    <w:rsid w:val="00583CBD"/>
    <w:rsid w:val="005918A9"/>
    <w:rsid w:val="005A5D9A"/>
    <w:rsid w:val="005B1083"/>
    <w:rsid w:val="005B545A"/>
    <w:rsid w:val="005C1963"/>
    <w:rsid w:val="005C3CC7"/>
    <w:rsid w:val="005C6456"/>
    <w:rsid w:val="005C7724"/>
    <w:rsid w:val="005D5D89"/>
    <w:rsid w:val="005D6B92"/>
    <w:rsid w:val="005E13AE"/>
    <w:rsid w:val="005E5217"/>
    <w:rsid w:val="005E63E1"/>
    <w:rsid w:val="005F32A5"/>
    <w:rsid w:val="005F3B9F"/>
    <w:rsid w:val="006000F3"/>
    <w:rsid w:val="0060436C"/>
    <w:rsid w:val="0060466D"/>
    <w:rsid w:val="0061432D"/>
    <w:rsid w:val="00617DE1"/>
    <w:rsid w:val="006230BF"/>
    <w:rsid w:val="00624560"/>
    <w:rsid w:val="00630AD3"/>
    <w:rsid w:val="006352CB"/>
    <w:rsid w:val="006352E8"/>
    <w:rsid w:val="00654B45"/>
    <w:rsid w:val="0065507B"/>
    <w:rsid w:val="00666226"/>
    <w:rsid w:val="006664BB"/>
    <w:rsid w:val="00672294"/>
    <w:rsid w:val="006738FB"/>
    <w:rsid w:val="006779AD"/>
    <w:rsid w:val="0068194D"/>
    <w:rsid w:val="006843D1"/>
    <w:rsid w:val="00684D09"/>
    <w:rsid w:val="0068671F"/>
    <w:rsid w:val="006A02CC"/>
    <w:rsid w:val="006B78AD"/>
    <w:rsid w:val="006C26ED"/>
    <w:rsid w:val="006D0E62"/>
    <w:rsid w:val="006D2861"/>
    <w:rsid w:val="006D6F06"/>
    <w:rsid w:val="006E4A0C"/>
    <w:rsid w:val="006E63CD"/>
    <w:rsid w:val="006F00C1"/>
    <w:rsid w:val="006F1028"/>
    <w:rsid w:val="006F1259"/>
    <w:rsid w:val="006F1C50"/>
    <w:rsid w:val="006F2A7A"/>
    <w:rsid w:val="007039F3"/>
    <w:rsid w:val="0070470B"/>
    <w:rsid w:val="00707EFA"/>
    <w:rsid w:val="007114F2"/>
    <w:rsid w:val="00711AC1"/>
    <w:rsid w:val="00716265"/>
    <w:rsid w:val="00730E9A"/>
    <w:rsid w:val="00735D45"/>
    <w:rsid w:val="0073706B"/>
    <w:rsid w:val="00737D01"/>
    <w:rsid w:val="0074675E"/>
    <w:rsid w:val="0075337C"/>
    <w:rsid w:val="00761BCD"/>
    <w:rsid w:val="00771FC8"/>
    <w:rsid w:val="00773A2F"/>
    <w:rsid w:val="00773DDD"/>
    <w:rsid w:val="00777598"/>
    <w:rsid w:val="00790828"/>
    <w:rsid w:val="007A26F1"/>
    <w:rsid w:val="007B4B61"/>
    <w:rsid w:val="007C0650"/>
    <w:rsid w:val="007C1225"/>
    <w:rsid w:val="007C2133"/>
    <w:rsid w:val="007D369C"/>
    <w:rsid w:val="007D5F74"/>
    <w:rsid w:val="007E170E"/>
    <w:rsid w:val="007F33D5"/>
    <w:rsid w:val="007F7A57"/>
    <w:rsid w:val="0082057A"/>
    <w:rsid w:val="00822A49"/>
    <w:rsid w:val="0082465C"/>
    <w:rsid w:val="00827587"/>
    <w:rsid w:val="00827B79"/>
    <w:rsid w:val="0083000B"/>
    <w:rsid w:val="00834785"/>
    <w:rsid w:val="00837700"/>
    <w:rsid w:val="00840ADC"/>
    <w:rsid w:val="00841298"/>
    <w:rsid w:val="00842271"/>
    <w:rsid w:val="00842ADC"/>
    <w:rsid w:val="00845CBC"/>
    <w:rsid w:val="008555A9"/>
    <w:rsid w:val="00855FFF"/>
    <w:rsid w:val="008574C7"/>
    <w:rsid w:val="00860A86"/>
    <w:rsid w:val="0086103D"/>
    <w:rsid w:val="00870193"/>
    <w:rsid w:val="00877A6C"/>
    <w:rsid w:val="00882BB4"/>
    <w:rsid w:val="00893819"/>
    <w:rsid w:val="00897852"/>
    <w:rsid w:val="008A182F"/>
    <w:rsid w:val="008A53E3"/>
    <w:rsid w:val="008A5623"/>
    <w:rsid w:val="008A6813"/>
    <w:rsid w:val="008B48E6"/>
    <w:rsid w:val="008B4BBE"/>
    <w:rsid w:val="008D5204"/>
    <w:rsid w:val="008E7687"/>
    <w:rsid w:val="008F0170"/>
    <w:rsid w:val="008F4D94"/>
    <w:rsid w:val="0090018C"/>
    <w:rsid w:val="00905961"/>
    <w:rsid w:val="00905B45"/>
    <w:rsid w:val="00906AA9"/>
    <w:rsid w:val="00910C7B"/>
    <w:rsid w:val="00922B2A"/>
    <w:rsid w:val="00933E45"/>
    <w:rsid w:val="00934AA2"/>
    <w:rsid w:val="0097261E"/>
    <w:rsid w:val="00981BAF"/>
    <w:rsid w:val="00981D99"/>
    <w:rsid w:val="00985D13"/>
    <w:rsid w:val="00997496"/>
    <w:rsid w:val="009A524A"/>
    <w:rsid w:val="009B0642"/>
    <w:rsid w:val="009B2AD1"/>
    <w:rsid w:val="009C53F8"/>
    <w:rsid w:val="009C71F5"/>
    <w:rsid w:val="009C768F"/>
    <w:rsid w:val="009E06A5"/>
    <w:rsid w:val="009E1771"/>
    <w:rsid w:val="009F0FDC"/>
    <w:rsid w:val="009F2412"/>
    <w:rsid w:val="009F746C"/>
    <w:rsid w:val="00A07FD4"/>
    <w:rsid w:val="00A37775"/>
    <w:rsid w:val="00A428AA"/>
    <w:rsid w:val="00A50858"/>
    <w:rsid w:val="00A52FAD"/>
    <w:rsid w:val="00A54A6C"/>
    <w:rsid w:val="00A55A51"/>
    <w:rsid w:val="00A563C9"/>
    <w:rsid w:val="00A57C97"/>
    <w:rsid w:val="00A62C81"/>
    <w:rsid w:val="00A63ED5"/>
    <w:rsid w:val="00A745B7"/>
    <w:rsid w:val="00A94C81"/>
    <w:rsid w:val="00A95E73"/>
    <w:rsid w:val="00A961CE"/>
    <w:rsid w:val="00A97041"/>
    <w:rsid w:val="00AA0235"/>
    <w:rsid w:val="00AD1ABF"/>
    <w:rsid w:val="00AD20B7"/>
    <w:rsid w:val="00AD25B8"/>
    <w:rsid w:val="00AD600C"/>
    <w:rsid w:val="00AD657B"/>
    <w:rsid w:val="00AE1A22"/>
    <w:rsid w:val="00B15105"/>
    <w:rsid w:val="00B30934"/>
    <w:rsid w:val="00B3321A"/>
    <w:rsid w:val="00B34085"/>
    <w:rsid w:val="00B35753"/>
    <w:rsid w:val="00B41E41"/>
    <w:rsid w:val="00B60BD5"/>
    <w:rsid w:val="00B648DC"/>
    <w:rsid w:val="00B655DD"/>
    <w:rsid w:val="00B66627"/>
    <w:rsid w:val="00B66C5B"/>
    <w:rsid w:val="00B66F93"/>
    <w:rsid w:val="00B74D0C"/>
    <w:rsid w:val="00B84A0F"/>
    <w:rsid w:val="00B84AC0"/>
    <w:rsid w:val="00B867EE"/>
    <w:rsid w:val="00B95303"/>
    <w:rsid w:val="00BA01C4"/>
    <w:rsid w:val="00BA69F8"/>
    <w:rsid w:val="00BB3C49"/>
    <w:rsid w:val="00BC1AA4"/>
    <w:rsid w:val="00BC747D"/>
    <w:rsid w:val="00BD1A94"/>
    <w:rsid w:val="00BD22F0"/>
    <w:rsid w:val="00BD3448"/>
    <w:rsid w:val="00BE1846"/>
    <w:rsid w:val="00BE240E"/>
    <w:rsid w:val="00BF7792"/>
    <w:rsid w:val="00C1408E"/>
    <w:rsid w:val="00C14747"/>
    <w:rsid w:val="00C25BE9"/>
    <w:rsid w:val="00C2670B"/>
    <w:rsid w:val="00C30897"/>
    <w:rsid w:val="00C40078"/>
    <w:rsid w:val="00C459AB"/>
    <w:rsid w:val="00C46097"/>
    <w:rsid w:val="00C61BFA"/>
    <w:rsid w:val="00C64716"/>
    <w:rsid w:val="00C737FC"/>
    <w:rsid w:val="00C8073B"/>
    <w:rsid w:val="00C81845"/>
    <w:rsid w:val="00C87821"/>
    <w:rsid w:val="00C907A5"/>
    <w:rsid w:val="00C91847"/>
    <w:rsid w:val="00C91CC6"/>
    <w:rsid w:val="00C96180"/>
    <w:rsid w:val="00CA3A5B"/>
    <w:rsid w:val="00CA4A79"/>
    <w:rsid w:val="00CA5857"/>
    <w:rsid w:val="00CA77F0"/>
    <w:rsid w:val="00CA7D3B"/>
    <w:rsid w:val="00CB1A4A"/>
    <w:rsid w:val="00CB2D4C"/>
    <w:rsid w:val="00CB3F0E"/>
    <w:rsid w:val="00CB636D"/>
    <w:rsid w:val="00CC08C4"/>
    <w:rsid w:val="00CC273E"/>
    <w:rsid w:val="00CC6537"/>
    <w:rsid w:val="00CD023A"/>
    <w:rsid w:val="00CD0491"/>
    <w:rsid w:val="00CD5899"/>
    <w:rsid w:val="00CD6824"/>
    <w:rsid w:val="00CE2C2F"/>
    <w:rsid w:val="00CF1D0B"/>
    <w:rsid w:val="00D13E63"/>
    <w:rsid w:val="00D14681"/>
    <w:rsid w:val="00D26541"/>
    <w:rsid w:val="00D352D8"/>
    <w:rsid w:val="00D40AAB"/>
    <w:rsid w:val="00D4792D"/>
    <w:rsid w:val="00D5265F"/>
    <w:rsid w:val="00D62EE5"/>
    <w:rsid w:val="00D65C56"/>
    <w:rsid w:val="00D66510"/>
    <w:rsid w:val="00D71FDE"/>
    <w:rsid w:val="00D726B1"/>
    <w:rsid w:val="00D82104"/>
    <w:rsid w:val="00D87DB2"/>
    <w:rsid w:val="00D92ABB"/>
    <w:rsid w:val="00D95E05"/>
    <w:rsid w:val="00DA0126"/>
    <w:rsid w:val="00DA6980"/>
    <w:rsid w:val="00DB427A"/>
    <w:rsid w:val="00DC5480"/>
    <w:rsid w:val="00DC69B5"/>
    <w:rsid w:val="00DD00DA"/>
    <w:rsid w:val="00DD39B8"/>
    <w:rsid w:val="00DE4961"/>
    <w:rsid w:val="00DE5755"/>
    <w:rsid w:val="00DE70AF"/>
    <w:rsid w:val="00DE7DCE"/>
    <w:rsid w:val="00DF2732"/>
    <w:rsid w:val="00DF422E"/>
    <w:rsid w:val="00DF675F"/>
    <w:rsid w:val="00DF7E89"/>
    <w:rsid w:val="00E25E8F"/>
    <w:rsid w:val="00E44BC1"/>
    <w:rsid w:val="00E66C42"/>
    <w:rsid w:val="00E8407D"/>
    <w:rsid w:val="00E9021D"/>
    <w:rsid w:val="00E963CE"/>
    <w:rsid w:val="00EA526E"/>
    <w:rsid w:val="00EA68E9"/>
    <w:rsid w:val="00EB53F9"/>
    <w:rsid w:val="00EC0F5A"/>
    <w:rsid w:val="00EC40C0"/>
    <w:rsid w:val="00ED1409"/>
    <w:rsid w:val="00EE2ACC"/>
    <w:rsid w:val="00EE7519"/>
    <w:rsid w:val="00EF0C07"/>
    <w:rsid w:val="00EF2126"/>
    <w:rsid w:val="00EF21F9"/>
    <w:rsid w:val="00EF4529"/>
    <w:rsid w:val="00F04F2B"/>
    <w:rsid w:val="00F05AC0"/>
    <w:rsid w:val="00F1165C"/>
    <w:rsid w:val="00F11BE4"/>
    <w:rsid w:val="00F22197"/>
    <w:rsid w:val="00F342C5"/>
    <w:rsid w:val="00F3731F"/>
    <w:rsid w:val="00F42B3E"/>
    <w:rsid w:val="00F43FE1"/>
    <w:rsid w:val="00F45F16"/>
    <w:rsid w:val="00F773FF"/>
    <w:rsid w:val="00F81B9A"/>
    <w:rsid w:val="00F90E0F"/>
    <w:rsid w:val="00FA1AF2"/>
    <w:rsid w:val="00FB0BC5"/>
    <w:rsid w:val="00FB5EB2"/>
    <w:rsid w:val="00FB5F34"/>
    <w:rsid w:val="00FB6D66"/>
    <w:rsid w:val="00FB7E93"/>
    <w:rsid w:val="00FC37EE"/>
    <w:rsid w:val="00FC7D1B"/>
    <w:rsid w:val="00FC7D3C"/>
    <w:rsid w:val="00FD1576"/>
    <w:rsid w:val="00FD52B8"/>
    <w:rsid w:val="00FD53C7"/>
    <w:rsid w:val="00FE0D1E"/>
    <w:rsid w:val="00FE11A0"/>
    <w:rsid w:val="00FE1527"/>
    <w:rsid w:val="00FE260E"/>
    <w:rsid w:val="00FE2B04"/>
    <w:rsid w:val="00FF69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EAF538"/>
  <w15:chartTrackingRefBased/>
  <w15:docId w15:val="{3591CA8A-E8E4-4B25-B891-C1EDBBE5E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97496"/>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997496"/>
    <w:pPr>
      <w:widowControl w:val="0"/>
      <w:overflowPunct w:val="0"/>
      <w:autoSpaceDE w:val="0"/>
      <w:autoSpaceDN w:val="0"/>
      <w:adjustRightInd w:val="0"/>
      <w:jc w:val="center"/>
      <w:textAlignment w:val="baseline"/>
    </w:pPr>
    <w:rPr>
      <w:rFonts w:ascii="TimesLT" w:hAnsi="TimesLT"/>
      <w:b/>
      <w:sz w:val="44"/>
      <w:szCs w:val="20"/>
      <w:lang w:val="en-US"/>
    </w:rPr>
  </w:style>
  <w:style w:type="paragraph" w:styleId="Paantrat">
    <w:name w:val="Subtitle"/>
    <w:basedOn w:val="prastasis"/>
    <w:link w:val="PaantratDiagrama"/>
    <w:uiPriority w:val="99"/>
    <w:qFormat/>
    <w:rsid w:val="00997496"/>
    <w:pPr>
      <w:jc w:val="center"/>
    </w:pPr>
    <w:rPr>
      <w:b/>
      <w:bCs/>
    </w:rPr>
  </w:style>
  <w:style w:type="paragraph" w:styleId="Pagrindinistekstas">
    <w:name w:val="Body Text"/>
    <w:basedOn w:val="prastasis"/>
    <w:rsid w:val="004424D2"/>
    <w:pPr>
      <w:spacing w:before="120" w:after="120"/>
    </w:pPr>
    <w:rPr>
      <w:rFonts w:ascii="Arial" w:hAnsi="Arial"/>
      <w:snapToGrid w:val="0"/>
      <w:sz w:val="20"/>
      <w:szCs w:val="20"/>
      <w:lang w:val="sv-SE"/>
    </w:rPr>
  </w:style>
  <w:style w:type="paragraph" w:customStyle="1" w:styleId="a">
    <w:basedOn w:val="prastasis"/>
    <w:rsid w:val="0068194D"/>
    <w:pPr>
      <w:spacing w:after="160" w:line="240" w:lineRule="exact"/>
    </w:pPr>
    <w:rPr>
      <w:rFonts w:ascii="Tahoma" w:hAnsi="Tahoma"/>
      <w:sz w:val="20"/>
      <w:szCs w:val="20"/>
      <w:lang w:val="en-US"/>
    </w:rPr>
  </w:style>
  <w:style w:type="character" w:styleId="Grietas">
    <w:name w:val="Strong"/>
    <w:qFormat/>
    <w:rsid w:val="009C71F5"/>
    <w:rPr>
      <w:b/>
      <w:bCs/>
    </w:rPr>
  </w:style>
  <w:style w:type="paragraph" w:styleId="Antrats">
    <w:name w:val="header"/>
    <w:basedOn w:val="prastasis"/>
    <w:link w:val="AntratsDiagrama"/>
    <w:uiPriority w:val="99"/>
    <w:rsid w:val="00054ED0"/>
    <w:pPr>
      <w:tabs>
        <w:tab w:val="center" w:pos="4819"/>
        <w:tab w:val="right" w:pos="9638"/>
      </w:tabs>
    </w:pPr>
    <w:rPr>
      <w:lang w:val="x-none"/>
    </w:rPr>
  </w:style>
  <w:style w:type="paragraph" w:styleId="Porat">
    <w:name w:val="footer"/>
    <w:basedOn w:val="prastasis"/>
    <w:rsid w:val="00054ED0"/>
    <w:pPr>
      <w:tabs>
        <w:tab w:val="center" w:pos="4819"/>
        <w:tab w:val="right" w:pos="9638"/>
      </w:tabs>
    </w:pPr>
  </w:style>
  <w:style w:type="character" w:styleId="Puslapionumeris">
    <w:name w:val="page number"/>
    <w:basedOn w:val="Numatytasispastraiposriftas"/>
    <w:rsid w:val="00054ED0"/>
  </w:style>
  <w:style w:type="character" w:styleId="Hipersaitas">
    <w:name w:val="Hyperlink"/>
    <w:rsid w:val="00503BB8"/>
    <w:rPr>
      <w:color w:val="854F00"/>
      <w:u w:val="single"/>
    </w:rPr>
  </w:style>
  <w:style w:type="paragraph" w:customStyle="1" w:styleId="DiagramaCharCharCharCharCharCharChar">
    <w:name w:val="Diagrama Char Char Char Char Char Char Char"/>
    <w:basedOn w:val="prastasis"/>
    <w:rsid w:val="003403C3"/>
    <w:pPr>
      <w:spacing w:after="160" w:line="240" w:lineRule="exact"/>
    </w:pPr>
    <w:rPr>
      <w:rFonts w:ascii="Verdana" w:hAnsi="Verdana" w:cs="Verdana"/>
      <w:sz w:val="20"/>
      <w:szCs w:val="20"/>
    </w:rPr>
  </w:style>
  <w:style w:type="paragraph" w:styleId="prastasiniatinklio">
    <w:name w:val="Normal (Web)"/>
    <w:basedOn w:val="prastasis"/>
    <w:rsid w:val="009E06A5"/>
    <w:rPr>
      <w:lang w:val="ru-RU" w:eastAsia="ru-RU"/>
    </w:rPr>
  </w:style>
  <w:style w:type="paragraph" w:customStyle="1" w:styleId="Char">
    <w:name w:val="Char"/>
    <w:basedOn w:val="prastasis"/>
    <w:rsid w:val="00D87DB2"/>
    <w:pPr>
      <w:spacing w:after="160" w:line="240" w:lineRule="exact"/>
    </w:pPr>
    <w:rPr>
      <w:rFonts w:ascii="Verdana" w:hAnsi="Verdana" w:cs="Verdana"/>
      <w:sz w:val="20"/>
      <w:szCs w:val="20"/>
      <w:lang w:val="en-US"/>
    </w:rPr>
  </w:style>
  <w:style w:type="paragraph" w:customStyle="1" w:styleId="CharChar1Char">
    <w:name w:val="Char Char1 Char"/>
    <w:basedOn w:val="prastasis"/>
    <w:rsid w:val="00AD657B"/>
    <w:pPr>
      <w:spacing w:after="160" w:line="240" w:lineRule="exact"/>
    </w:pPr>
    <w:rPr>
      <w:rFonts w:ascii="Verdana" w:hAnsi="Verdana"/>
      <w:sz w:val="20"/>
      <w:szCs w:val="20"/>
      <w:lang w:val="en-US"/>
    </w:rPr>
  </w:style>
  <w:style w:type="character" w:styleId="Komentaronuoroda">
    <w:name w:val="annotation reference"/>
    <w:rsid w:val="00362D15"/>
    <w:rPr>
      <w:sz w:val="16"/>
      <w:szCs w:val="16"/>
    </w:rPr>
  </w:style>
  <w:style w:type="paragraph" w:styleId="Komentarotekstas">
    <w:name w:val="annotation text"/>
    <w:basedOn w:val="prastasis"/>
    <w:link w:val="KomentarotekstasDiagrama"/>
    <w:rsid w:val="00362D15"/>
    <w:rPr>
      <w:sz w:val="20"/>
      <w:szCs w:val="20"/>
      <w:lang w:val="x-none"/>
    </w:rPr>
  </w:style>
  <w:style w:type="character" w:customStyle="1" w:styleId="KomentarotekstasDiagrama">
    <w:name w:val="Komentaro tekstas Diagrama"/>
    <w:link w:val="Komentarotekstas"/>
    <w:rsid w:val="00362D15"/>
    <w:rPr>
      <w:lang w:eastAsia="en-US"/>
    </w:rPr>
  </w:style>
  <w:style w:type="paragraph" w:styleId="Komentarotema">
    <w:name w:val="annotation subject"/>
    <w:basedOn w:val="Komentarotekstas"/>
    <w:next w:val="Komentarotekstas"/>
    <w:link w:val="KomentarotemaDiagrama"/>
    <w:rsid w:val="00362D15"/>
    <w:rPr>
      <w:b/>
      <w:bCs/>
    </w:rPr>
  </w:style>
  <w:style w:type="character" w:customStyle="1" w:styleId="KomentarotemaDiagrama">
    <w:name w:val="Komentaro tema Diagrama"/>
    <w:link w:val="Komentarotema"/>
    <w:rsid w:val="00362D15"/>
    <w:rPr>
      <w:b/>
      <w:bCs/>
      <w:lang w:eastAsia="en-US"/>
    </w:rPr>
  </w:style>
  <w:style w:type="paragraph" w:styleId="Debesliotekstas">
    <w:name w:val="Balloon Text"/>
    <w:basedOn w:val="prastasis"/>
    <w:link w:val="DebesliotekstasDiagrama"/>
    <w:rsid w:val="00362D15"/>
    <w:rPr>
      <w:rFonts w:ascii="Tahoma" w:hAnsi="Tahoma"/>
      <w:sz w:val="16"/>
      <w:szCs w:val="16"/>
      <w:lang w:val="x-none"/>
    </w:rPr>
  </w:style>
  <w:style w:type="character" w:customStyle="1" w:styleId="DebesliotekstasDiagrama">
    <w:name w:val="Debesėlio tekstas Diagrama"/>
    <w:link w:val="Debesliotekstas"/>
    <w:rsid w:val="00362D15"/>
    <w:rPr>
      <w:rFonts w:ascii="Tahoma" w:hAnsi="Tahoma" w:cs="Tahoma"/>
      <w:sz w:val="16"/>
      <w:szCs w:val="16"/>
      <w:lang w:eastAsia="en-US"/>
    </w:rPr>
  </w:style>
  <w:style w:type="table" w:styleId="Lentelstinklelis">
    <w:name w:val="Table Grid"/>
    <w:basedOn w:val="prastojilentel"/>
    <w:rsid w:val="003B1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link w:val="Antrats"/>
    <w:uiPriority w:val="99"/>
    <w:rsid w:val="00DE5755"/>
    <w:rPr>
      <w:sz w:val="24"/>
      <w:szCs w:val="24"/>
      <w:lang w:eastAsia="en-US"/>
    </w:rPr>
  </w:style>
  <w:style w:type="character" w:customStyle="1" w:styleId="HeaderChar">
    <w:name w:val="Header Char"/>
    <w:uiPriority w:val="99"/>
    <w:locked/>
    <w:rsid w:val="006A02CC"/>
    <w:rPr>
      <w:rFonts w:ascii="TimesLT" w:hAnsi="TimesLT" w:cs="Times New Roman"/>
      <w:sz w:val="20"/>
      <w:szCs w:val="20"/>
      <w:lang w:val="en-GB" w:eastAsia="x-none"/>
    </w:rPr>
  </w:style>
  <w:style w:type="paragraph" w:styleId="Sraopastraipa">
    <w:name w:val="List Paragraph"/>
    <w:aliases w:val="Bullet EY,Table of contents numbered,List Paragraph21,List Paragraph1,List Paragraph2"/>
    <w:basedOn w:val="prastasis"/>
    <w:uiPriority w:val="34"/>
    <w:qFormat/>
    <w:rsid w:val="00201410"/>
    <w:pPr>
      <w:ind w:left="720"/>
      <w:contextualSpacing/>
    </w:pPr>
    <w:rPr>
      <w:rFonts w:ascii="TimesLT" w:hAnsi="TimesLT"/>
      <w:szCs w:val="20"/>
    </w:rPr>
  </w:style>
  <w:style w:type="character" w:customStyle="1" w:styleId="PaantratDiagrama">
    <w:name w:val="Paantraštė Diagrama"/>
    <w:link w:val="Paantrat"/>
    <w:uiPriority w:val="99"/>
    <w:locked/>
    <w:rsid w:val="001E6A91"/>
    <w:rPr>
      <w:b/>
      <w:bCs/>
      <w:sz w:val="24"/>
      <w:szCs w:val="24"/>
      <w:lang w:eastAsia="en-US"/>
    </w:rPr>
  </w:style>
  <w:style w:type="character" w:styleId="Neapdorotaspaminjimas">
    <w:name w:val="Unresolved Mention"/>
    <w:basedOn w:val="Numatytasispastraiposriftas"/>
    <w:uiPriority w:val="99"/>
    <w:semiHidden/>
    <w:unhideWhenUsed/>
    <w:rsid w:val="00716265"/>
    <w:rPr>
      <w:color w:val="605E5C"/>
      <w:shd w:val="clear" w:color="auto" w:fill="E1DFDD"/>
    </w:rPr>
  </w:style>
  <w:style w:type="paragraph" w:styleId="Pataisymai">
    <w:name w:val="Revision"/>
    <w:hidden/>
    <w:uiPriority w:val="99"/>
    <w:semiHidden/>
    <w:rsid w:val="007F7A5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483780">
      <w:bodyDiv w:val="1"/>
      <w:marLeft w:val="0"/>
      <w:marRight w:val="0"/>
      <w:marTop w:val="0"/>
      <w:marBottom w:val="0"/>
      <w:divBdr>
        <w:top w:val="none" w:sz="0" w:space="0" w:color="auto"/>
        <w:left w:val="none" w:sz="0" w:space="0" w:color="auto"/>
        <w:bottom w:val="none" w:sz="0" w:space="0" w:color="auto"/>
        <w:right w:val="none" w:sz="0" w:space="0" w:color="auto"/>
      </w:divBdr>
      <w:divsChild>
        <w:div w:id="118768318">
          <w:marLeft w:val="0"/>
          <w:marRight w:val="0"/>
          <w:marTop w:val="0"/>
          <w:marBottom w:val="0"/>
          <w:divBdr>
            <w:top w:val="none" w:sz="0" w:space="0" w:color="auto"/>
            <w:left w:val="none" w:sz="0" w:space="0" w:color="auto"/>
            <w:bottom w:val="none" w:sz="0" w:space="0" w:color="auto"/>
            <w:right w:val="none" w:sz="0" w:space="0" w:color="auto"/>
          </w:divBdr>
          <w:divsChild>
            <w:div w:id="419762951">
              <w:marLeft w:val="0"/>
              <w:marRight w:val="0"/>
              <w:marTop w:val="0"/>
              <w:marBottom w:val="0"/>
              <w:divBdr>
                <w:top w:val="none" w:sz="0" w:space="0" w:color="auto"/>
                <w:left w:val="none" w:sz="0" w:space="0" w:color="auto"/>
                <w:bottom w:val="none" w:sz="0" w:space="0" w:color="auto"/>
                <w:right w:val="none" w:sz="0" w:space="0" w:color="auto"/>
              </w:divBdr>
              <w:divsChild>
                <w:div w:id="1814331011">
                  <w:marLeft w:val="0"/>
                  <w:marRight w:val="0"/>
                  <w:marTop w:val="0"/>
                  <w:marBottom w:val="0"/>
                  <w:divBdr>
                    <w:top w:val="none" w:sz="0" w:space="0" w:color="auto"/>
                    <w:left w:val="none" w:sz="0" w:space="0" w:color="auto"/>
                    <w:bottom w:val="none" w:sz="0" w:space="0" w:color="auto"/>
                    <w:right w:val="none" w:sz="0" w:space="0" w:color="auto"/>
                  </w:divBdr>
                  <w:divsChild>
                    <w:div w:id="112835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ina.romaite@zuv.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zuv.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7CF306-ECD5-461E-9E0A-97DEF6C99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6</Pages>
  <Words>2382</Words>
  <Characters>17048</Characters>
  <Application>Microsoft Office Word</Application>
  <DocSecurity>0</DocSecurity>
  <Lines>142</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PROJEKTAVIMO PASLAUGŲ SUTARTIS</vt:lpstr>
      <vt:lpstr>PROJEKTAVIMO PASLAUGŲ SUTARTIS</vt:lpstr>
    </vt:vector>
  </TitlesOfParts>
  <Company>Kupiškio rajono savivaldybė</Company>
  <LinksUpToDate>false</LinksUpToDate>
  <CharactersWithSpaces>19392</CharactersWithSpaces>
  <SharedDoc>false</SharedDoc>
  <HLinks>
    <vt:vector size="12" baseType="variant">
      <vt:variant>
        <vt:i4>131115</vt:i4>
      </vt:variant>
      <vt:variant>
        <vt:i4>3</vt:i4>
      </vt:variant>
      <vt:variant>
        <vt:i4>0</vt:i4>
      </vt:variant>
      <vt:variant>
        <vt:i4>5</vt:i4>
      </vt:variant>
      <vt:variant>
        <vt:lpwstr>mailto:info@zuv.lt</vt:lpwstr>
      </vt:variant>
      <vt:variant>
        <vt:lpwstr/>
      </vt:variant>
      <vt:variant>
        <vt:i4>2752587</vt:i4>
      </vt:variant>
      <vt:variant>
        <vt:i4>0</vt:i4>
      </vt:variant>
      <vt:variant>
        <vt:i4>0</vt:i4>
      </vt:variant>
      <vt:variant>
        <vt:i4>5</vt:i4>
      </vt:variant>
      <vt:variant>
        <vt:lpwstr>mailto:egle.radaityte@zuv.lt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PROJEKTAVIMO PASLAUGŲ SUTARTIS</dc:title>
  <dc:subject/>
  <dc:creator>Virginija</dc:creator>
  <cp:keywords/>
  <cp:lastModifiedBy>Andrej Grigorjev</cp:lastModifiedBy>
  <cp:revision>86</cp:revision>
  <cp:lastPrinted>2024-11-19T08:51:00Z</cp:lastPrinted>
  <dcterms:created xsi:type="dcterms:W3CDTF">2021-02-09T12:25:00Z</dcterms:created>
  <dcterms:modified xsi:type="dcterms:W3CDTF">2024-11-20T13:41:00Z</dcterms:modified>
</cp:coreProperties>
</file>