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9FCD0" w14:textId="77777777" w:rsidR="00A4114A" w:rsidRPr="00A4114A" w:rsidRDefault="00A4114A" w:rsidP="00A4114A">
      <w:pPr>
        <w:pStyle w:val="BodyA"/>
        <w:spacing w:line="240" w:lineRule="auto"/>
        <w:jc w:val="right"/>
        <w:rPr>
          <w:rFonts w:ascii="Times New Roman" w:eastAsia="Times New Roman" w:hAnsi="Times New Roman" w:cs="Times New Roman"/>
          <w:color w:val="auto"/>
          <w:lang w:val="lt-LT"/>
        </w:rPr>
      </w:pPr>
      <w:r w:rsidRPr="00A4114A">
        <w:rPr>
          <w:rFonts w:ascii="Times New Roman" w:eastAsia="Times New Roman" w:hAnsi="Times New Roman" w:cs="Times New Roman"/>
          <w:color w:val="auto"/>
          <w:lang w:val="lt-LT"/>
        </w:rPr>
        <w:t>Pirkimo sąlygų</w:t>
      </w:r>
    </w:p>
    <w:p w14:paraId="34B8A971" w14:textId="1C07D9AA" w:rsidR="00A4114A" w:rsidRPr="00A4114A" w:rsidRDefault="00A4114A" w:rsidP="00A4114A">
      <w:pPr>
        <w:spacing w:line="256" w:lineRule="auto"/>
        <w:jc w:val="right"/>
        <w:rPr>
          <w:b/>
          <w:caps/>
          <w:sz w:val="20"/>
        </w:rPr>
      </w:pPr>
      <w:r w:rsidRPr="00A4114A">
        <w:rPr>
          <w:sz w:val="20"/>
        </w:rPr>
        <w:t>3 priedas „Viešojo pirkimo sutarties projektas</w:t>
      </w:r>
      <w:r>
        <w:rPr>
          <w:sz w:val="20"/>
        </w:rPr>
        <w:t>“</w:t>
      </w:r>
      <w:r w:rsidRPr="00A4114A">
        <w:rPr>
          <w:b/>
          <w:caps/>
          <w:sz w:val="20"/>
        </w:rPr>
        <w:t xml:space="preserve"> </w:t>
      </w:r>
    </w:p>
    <w:p w14:paraId="317AF51D" w14:textId="77777777" w:rsidR="00A4114A" w:rsidRDefault="00A4114A" w:rsidP="00A4114A">
      <w:pPr>
        <w:spacing w:line="256" w:lineRule="auto"/>
        <w:jc w:val="center"/>
        <w:rPr>
          <w:b/>
          <w:caps/>
          <w:szCs w:val="24"/>
        </w:rPr>
      </w:pPr>
    </w:p>
    <w:p w14:paraId="6C10BA0F" w14:textId="2B492E1E" w:rsidR="007A3C81" w:rsidRDefault="007A3C81" w:rsidP="00A4114A">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7777777" w:rsidR="007A3C81" w:rsidRDefault="007A3C81" w:rsidP="007A3C81">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w:t>
      </w:r>
      <w:r>
        <w:rPr>
          <w:rFonts w:eastAsia="Cambria"/>
          <w:szCs w:val="24"/>
        </w:rPr>
        <w:lastRenderedPageBreak/>
        <w:t>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52A45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0561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w:t>
      </w:r>
      <w:r>
        <w:rPr>
          <w:rFonts w:eastAsia="Arial"/>
          <w:szCs w:val="24"/>
        </w:rPr>
        <w:lastRenderedPageBreak/>
        <w:t xml:space="preserve">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020D075" w14:textId="7620A7DE" w:rsidR="007A3C81" w:rsidRDefault="007A3C81" w:rsidP="007A3C81">
      <w:pPr>
        <w:widowControl w:val="0"/>
        <w:spacing w:line="256" w:lineRule="auto"/>
        <w:jc w:val="both"/>
        <w:rPr>
          <w:szCs w:val="24"/>
        </w:rPr>
      </w:pPr>
      <w:r>
        <w:rPr>
          <w:rFonts w:eastAsia="Arial"/>
          <w:szCs w:val="24"/>
        </w:rPr>
        <w:t>3.2.3.</w:t>
      </w:r>
      <w:r w:rsidR="00E76A0A">
        <w:rPr>
          <w:rFonts w:eastAsia="Arial"/>
          <w:szCs w:val="24"/>
        </w:rPr>
        <w:t xml:space="preserve"> </w:t>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E59E0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0EC1C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D0890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F17759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06CB7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FCE340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77777777"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2F9FB4"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w:t>
      </w:r>
      <w:r>
        <w:rPr>
          <w:rFonts w:eastAsia="Cambria"/>
          <w:color w:val="000000"/>
          <w:szCs w:val="24"/>
          <w:shd w:val="clear" w:color="auto" w:fill="FFFFFF"/>
        </w:rPr>
        <w:lastRenderedPageBreak/>
        <w:t xml:space="preserve">ar keitimo aplinkybę, nurodytą Sutartyje; </w:t>
      </w:r>
    </w:p>
    <w:p w14:paraId="7A1336A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3510C8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w:t>
      </w:r>
      <w:r>
        <w:rPr>
          <w:rFonts w:eastAsia="Arial"/>
          <w:szCs w:val="24"/>
        </w:rPr>
        <w:lastRenderedPageBreak/>
        <w:t xml:space="preserve">Specialiosiose sąlygose nurodytais terminais ir adresu, pristatymą iš anksto suderinus su Pirkėju.  </w:t>
      </w:r>
    </w:p>
    <w:p w14:paraId="015F16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w:t>
      </w:r>
      <w:r>
        <w:rPr>
          <w:rFonts w:eastAsia="Arial"/>
          <w:szCs w:val="24"/>
        </w:rPr>
        <w:lastRenderedPageBreak/>
        <w:t xml:space="preserve">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76A03CC4"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w:t>
      </w:r>
      <w:r>
        <w:rPr>
          <w:rFonts w:eastAsia="Arial"/>
          <w:szCs w:val="24"/>
        </w:rPr>
        <w:lastRenderedPageBreak/>
        <w:t>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0F3EDA2"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77777777"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77777777" w:rsidR="007A3C81" w:rsidRDefault="007A3C81" w:rsidP="007A3C81">
      <w:pPr>
        <w:tabs>
          <w:tab w:val="left" w:pos="567"/>
        </w:tabs>
        <w:spacing w:line="256"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21ED0C" w14:textId="77777777" w:rsidR="007A3C81" w:rsidRDefault="007A3C81" w:rsidP="007A3C81">
      <w:pPr>
        <w:tabs>
          <w:tab w:val="left" w:pos="567"/>
        </w:tabs>
        <w:spacing w:line="256"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77777777" w:rsidR="007A3C81" w:rsidRDefault="007A3C81" w:rsidP="007A3C81">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Pr>
          <w:szCs w:val="24"/>
        </w:rPr>
        <w:lastRenderedPageBreak/>
        <w:t xml:space="preserve">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77777777"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3EBB97" w14:textId="77777777" w:rsidR="007A3C81" w:rsidRDefault="007A3C81" w:rsidP="007A3C81">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77777777" w:rsidR="007A3C81" w:rsidRDefault="007A3C81" w:rsidP="007A3C81">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18C56D2" w14:textId="77777777" w:rsidR="007A3C81" w:rsidRDefault="007A3C81" w:rsidP="007A3C81">
      <w:pPr>
        <w:tabs>
          <w:tab w:val="left" w:pos="567"/>
        </w:tabs>
        <w:spacing w:line="256" w:lineRule="auto"/>
        <w:jc w:val="both"/>
        <w:textAlignment w:val="baseline"/>
        <w:rPr>
          <w:szCs w:val="24"/>
        </w:rPr>
      </w:pPr>
      <w:r>
        <w:rPr>
          <w:szCs w:val="24"/>
        </w:rPr>
        <w:lastRenderedPageBreak/>
        <w:t>12.1.2. Pirkėjas sumoka Tiekėjui avansą – ne daugiau kaip Specialiosiose sąlygose nurodytas avanso dydis.</w:t>
      </w:r>
    </w:p>
    <w:p w14:paraId="2FEB9F91" w14:textId="77777777"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D553917" w14:textId="77777777"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7777777"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77777777"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77777777" w:rsidR="007A3C81" w:rsidRDefault="007A3C81" w:rsidP="007A3C81">
      <w:pPr>
        <w:tabs>
          <w:tab w:val="left" w:pos="567"/>
        </w:tabs>
        <w:spacing w:line="256"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77777777" w:rsidR="007A3C81" w:rsidRDefault="007A3C81" w:rsidP="007A3C81">
      <w:pPr>
        <w:tabs>
          <w:tab w:val="left" w:pos="567"/>
        </w:tabs>
        <w:spacing w:line="256"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7777777" w:rsidR="007A3C81" w:rsidRDefault="007A3C81" w:rsidP="007A3C81">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2F6173C" w14:textId="77777777" w:rsidR="00733A37" w:rsidRDefault="00733A37" w:rsidP="00733A37">
      <w:pPr>
        <w:widowControl w:val="0"/>
        <w:tabs>
          <w:tab w:val="left" w:pos="567"/>
          <w:tab w:val="left" w:pos="851"/>
          <w:tab w:val="left" w:pos="992"/>
          <w:tab w:val="left" w:pos="1134"/>
        </w:tabs>
        <w:spacing w:line="254"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5E655B5" w14:textId="77777777" w:rsidR="00733A37" w:rsidRDefault="00733A37" w:rsidP="00733A37">
      <w:pPr>
        <w:widowControl w:val="0"/>
        <w:tabs>
          <w:tab w:val="left" w:pos="567"/>
          <w:tab w:val="left" w:pos="851"/>
          <w:tab w:val="left" w:pos="992"/>
          <w:tab w:val="left" w:pos="1134"/>
        </w:tabs>
        <w:spacing w:line="254" w:lineRule="auto"/>
        <w:jc w:val="both"/>
        <w:rPr>
          <w:rFonts w:eastAsia="Arial"/>
          <w:szCs w:val="24"/>
        </w:rPr>
      </w:pPr>
      <w:r>
        <w:rPr>
          <w:rFonts w:eastAsia="Arial"/>
          <w:szCs w:val="24"/>
        </w:rPr>
        <w:t>12.2.1.1.</w:t>
      </w:r>
      <w:r>
        <w:rPr>
          <w:rFonts w:eastAsia="Arial"/>
          <w:szCs w:val="24"/>
        </w:rPr>
        <w:tab/>
        <w:t xml:space="preserve"> </w:t>
      </w:r>
      <w:r>
        <w:rPr>
          <w:noProof/>
        </w:rPr>
        <w:t xml:space="preserve">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w:t>
      </w:r>
      <w:r>
        <w:rPr>
          <w:noProof/>
        </w:rPr>
        <w:lastRenderedPageBreak/>
        <w:t>elektroninės paslaugos SABIS galima interneto adresu </w:t>
      </w:r>
      <w:hyperlink r:id="rId5" w:history="1">
        <w:r>
          <w:rPr>
            <w:rStyle w:val="Hipersaitas"/>
            <w:noProof/>
          </w:rPr>
          <w:t>https://sabis.nbfc.lt/</w:t>
        </w:r>
      </w:hyperlink>
      <w:r>
        <w:rPr>
          <w:noProof/>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w:t>
      </w:r>
    </w:p>
    <w:p w14:paraId="4072AC5D" w14:textId="77777777" w:rsidR="00733A37" w:rsidRDefault="00733A37" w:rsidP="00733A37">
      <w:pPr>
        <w:widowControl w:val="0"/>
        <w:tabs>
          <w:tab w:val="left" w:pos="567"/>
          <w:tab w:val="left" w:pos="851"/>
          <w:tab w:val="left" w:pos="992"/>
          <w:tab w:val="left" w:pos="1134"/>
        </w:tabs>
        <w:spacing w:line="254" w:lineRule="auto"/>
        <w:jc w:val="both"/>
        <w:rPr>
          <w:rFonts w:eastAsia="Arial"/>
          <w:szCs w:val="24"/>
        </w:rPr>
      </w:pPr>
      <w:r>
        <w:rPr>
          <w:rFonts w:eastAsia="Arial"/>
          <w:szCs w:val="24"/>
        </w:rPr>
        <w:t xml:space="preserve">12.2.1.2. </w:t>
      </w:r>
      <w:r>
        <w:rPr>
          <w:rFonts w:eastAsia="Arial"/>
          <w:szCs w:val="24"/>
        </w:rPr>
        <w:tab/>
        <w:t>Pirkėjas elektronines sąskaitas faktūras priima ir apdoroja naudodamasis informacinės sistemos SABIS priemonėmis, išskyrus VPĮ nustatytus išimtinius atvejus.</w:t>
      </w:r>
    </w:p>
    <w:p w14:paraId="0A4B3AB0" w14:textId="77777777" w:rsidR="00733A37" w:rsidRDefault="00733A37" w:rsidP="00733A37">
      <w:pPr>
        <w:widowControl w:val="0"/>
        <w:tabs>
          <w:tab w:val="left" w:pos="567"/>
          <w:tab w:val="left" w:pos="851"/>
          <w:tab w:val="left" w:pos="992"/>
          <w:tab w:val="left" w:pos="1134"/>
        </w:tabs>
        <w:spacing w:line="254"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03172FAF" w14:textId="77777777" w:rsidR="00733A37" w:rsidRDefault="00733A37" w:rsidP="00733A37">
      <w:pPr>
        <w:tabs>
          <w:tab w:val="left" w:pos="567"/>
          <w:tab w:val="left" w:pos="851"/>
          <w:tab w:val="left" w:pos="992"/>
          <w:tab w:val="left" w:pos="1134"/>
        </w:tabs>
        <w:spacing w:line="254"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B8CF377" w14:textId="77777777" w:rsidR="00733A37" w:rsidRDefault="00733A37" w:rsidP="00733A37">
      <w:pPr>
        <w:widowControl w:val="0"/>
        <w:tabs>
          <w:tab w:val="left" w:pos="567"/>
          <w:tab w:val="left" w:pos="851"/>
          <w:tab w:val="left" w:pos="992"/>
          <w:tab w:val="left" w:pos="1134"/>
        </w:tabs>
        <w:spacing w:line="254"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964DA1F" w14:textId="77777777" w:rsidR="00733A37" w:rsidRDefault="00733A37" w:rsidP="00733A37">
      <w:pPr>
        <w:widowControl w:val="0"/>
        <w:tabs>
          <w:tab w:val="left" w:pos="567"/>
          <w:tab w:val="left" w:pos="851"/>
          <w:tab w:val="left" w:pos="992"/>
          <w:tab w:val="left" w:pos="1134"/>
        </w:tabs>
        <w:spacing w:line="254"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D10C975" w14:textId="77777777" w:rsidR="00733A37" w:rsidRDefault="00733A37" w:rsidP="00733A37">
      <w:pPr>
        <w:widowControl w:val="0"/>
        <w:tabs>
          <w:tab w:val="left" w:pos="567"/>
          <w:tab w:val="left" w:pos="851"/>
          <w:tab w:val="left" w:pos="992"/>
          <w:tab w:val="left" w:pos="1134"/>
        </w:tabs>
        <w:spacing w:line="254"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80D3A16" w14:textId="77777777" w:rsidR="00733A37" w:rsidRDefault="00733A37" w:rsidP="00733A37">
      <w:pPr>
        <w:widowControl w:val="0"/>
        <w:tabs>
          <w:tab w:val="left" w:pos="567"/>
          <w:tab w:val="left" w:pos="709"/>
          <w:tab w:val="left" w:pos="851"/>
          <w:tab w:val="left" w:pos="992"/>
          <w:tab w:val="left" w:pos="1134"/>
        </w:tabs>
        <w:spacing w:line="254"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w:t>
      </w:r>
      <w:r>
        <w:rPr>
          <w:rFonts w:eastAsia="Arial"/>
          <w:szCs w:val="24"/>
        </w:rPr>
        <w:lastRenderedPageBreak/>
        <w:t xml:space="preserve">apibrėžti Lietuvos Respublikos viešojo administravimo įstatyme. </w:t>
      </w:r>
    </w:p>
    <w:p w14:paraId="62DF8A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7A3C81">
      <w:pPr>
        <w:tabs>
          <w:tab w:val="left" w:pos="567"/>
        </w:tabs>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7A3C81">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Default="007A3C81" w:rsidP="007A3C81">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C89CACF"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w:t>
      </w:r>
      <w:r>
        <w:rPr>
          <w:rFonts w:eastAsia="Arial"/>
          <w:szCs w:val="24"/>
        </w:rPr>
        <w:lastRenderedPageBreak/>
        <w:t>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Default="007A3C81" w:rsidP="007A3C81">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77777777" w:rsidR="007A3C81" w:rsidRDefault="007A3C81" w:rsidP="007A3C81">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61847467" w14:textId="77777777" w:rsidR="007A3C81" w:rsidRDefault="007A3C81" w:rsidP="007A3C81">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Default="007A3C81" w:rsidP="007A3C81">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w:t>
      </w:r>
      <w:r>
        <w:rPr>
          <w:szCs w:val="24"/>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7777777" w:rsidR="007A3C81" w:rsidRDefault="007A3C81" w:rsidP="007A3C8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Pr="00F40694" w:rsidRDefault="007A3C81" w:rsidP="007A3C81">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32BB809" w14:textId="77777777" w:rsidR="007A3C81" w:rsidRPr="00F40694" w:rsidRDefault="007A3C81" w:rsidP="007A3C81">
      <w:pPr>
        <w:tabs>
          <w:tab w:val="left" w:pos="567"/>
          <w:tab w:val="left" w:pos="851"/>
          <w:tab w:val="left" w:pos="992"/>
          <w:tab w:val="left" w:pos="1134"/>
        </w:tabs>
        <w:spacing w:line="256" w:lineRule="auto"/>
        <w:jc w:val="both"/>
        <w:rPr>
          <w:rFonts w:eastAsia="Cambria"/>
          <w:b/>
          <w:bCs/>
          <w:szCs w:val="24"/>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Default="007A3C81" w:rsidP="007A3C81">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w:t>
      </w:r>
      <w:r>
        <w:rPr>
          <w:szCs w:val="24"/>
        </w:rPr>
        <w:lastRenderedPageBreak/>
        <w:t>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77777777"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77777777" w:rsidR="007A3C81" w:rsidRDefault="007A3C81" w:rsidP="007A3C81">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77777777"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77777777"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Default="007A3C81" w:rsidP="007A3C81">
      <w:pPr>
        <w:tabs>
          <w:tab w:val="left" w:pos="567"/>
        </w:tabs>
        <w:spacing w:line="256"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w:t>
      </w:r>
      <w:r>
        <w:rPr>
          <w:szCs w:val="24"/>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7777777" w:rsidR="007A3C81" w:rsidRDefault="007A3C81" w:rsidP="007A3C81">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Default="007A3C81"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77777777" w:rsidR="007A3C81" w:rsidRDefault="007A3C81" w:rsidP="007A3C81">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77777777" w:rsidR="007A3C81" w:rsidRDefault="007A3C81" w:rsidP="007A3C81">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Default="007A3C81" w:rsidP="007A3C81">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66AC44E" w14:textId="77777777" w:rsidR="007A3C81" w:rsidRDefault="007A3C81" w:rsidP="007A3C81">
      <w:pPr>
        <w:spacing w:line="256" w:lineRule="auto"/>
        <w:jc w:val="both"/>
        <w:rPr>
          <w:szCs w:val="24"/>
        </w:rPr>
      </w:pPr>
      <w:r>
        <w:rPr>
          <w:szCs w:val="24"/>
        </w:rPr>
        <w:t>23.1.4. Šalys sudarė rašytinį susitarimą 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24.5. Jeigu pranešimas siunčiamas keliais skirtingais būdais, laikoma, kad gavėjas jį gavo tada, kai </w:t>
      </w:r>
      <w:r>
        <w:rPr>
          <w:rFonts w:eastAsia="Arial"/>
          <w:szCs w:val="24"/>
        </w:rPr>
        <w:lastRenderedPageBreak/>
        <w:t>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E7F649" w14:textId="77777777" w:rsidR="007A3C81" w:rsidRDefault="007A3C81" w:rsidP="007A3C81">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72E01CBE" w14:textId="77777777" w:rsidR="007A3C81" w:rsidRDefault="007A3C81" w:rsidP="007A3C81">
      <w:pPr>
        <w:jc w:val="both"/>
      </w:pPr>
    </w:p>
    <w:p w14:paraId="0789D1CE" w14:textId="77777777" w:rsidR="00134046" w:rsidRDefault="00134046"/>
    <w:p w14:paraId="34FB50BB" w14:textId="77777777" w:rsidR="005D32B0" w:rsidRDefault="005D32B0"/>
    <w:p w14:paraId="59FE78F3" w14:textId="77777777" w:rsidR="005D32B0" w:rsidRDefault="005D32B0"/>
    <w:p w14:paraId="5E58DB34" w14:textId="77777777" w:rsidR="005D32B0" w:rsidRDefault="005D32B0"/>
    <w:p w14:paraId="1605CC81" w14:textId="77777777" w:rsidR="005D32B0" w:rsidRDefault="005D32B0"/>
    <w:p w14:paraId="7CCB32A3" w14:textId="0D27132E" w:rsidR="00131775" w:rsidRDefault="00131775">
      <w:pPr>
        <w:spacing w:after="160" w:line="259" w:lineRule="auto"/>
      </w:pPr>
      <w:r>
        <w:br w:type="page"/>
      </w:r>
    </w:p>
    <w:p w14:paraId="18119CFA" w14:textId="77777777" w:rsidR="009D108D" w:rsidRDefault="009D108D" w:rsidP="009D108D">
      <w:pPr>
        <w:rPr>
          <w:sz w:val="14"/>
          <w:szCs w:val="14"/>
        </w:rPr>
      </w:pPr>
    </w:p>
    <w:p w14:paraId="76BFDF6F" w14:textId="77777777" w:rsidR="009D108D" w:rsidRPr="00A10867" w:rsidRDefault="009D108D" w:rsidP="009D108D">
      <w:pPr>
        <w:ind w:left="6375"/>
        <w:textAlignment w:val="baseline"/>
        <w:rPr>
          <w:sz w:val="18"/>
          <w:szCs w:val="18"/>
        </w:rPr>
      </w:pPr>
      <w:r w:rsidRPr="00A10867">
        <w:rPr>
          <w:szCs w:val="24"/>
        </w:rPr>
        <w:t>PATVIRTINTA </w:t>
      </w:r>
    </w:p>
    <w:p w14:paraId="39EBA381" w14:textId="77777777" w:rsidR="009D108D" w:rsidRPr="00A10867" w:rsidRDefault="009D108D" w:rsidP="009D108D">
      <w:pPr>
        <w:ind w:left="6375"/>
        <w:textAlignment w:val="baseline"/>
        <w:rPr>
          <w:sz w:val="18"/>
          <w:szCs w:val="18"/>
        </w:rPr>
      </w:pPr>
      <w:r w:rsidRPr="00A10867">
        <w:rPr>
          <w:szCs w:val="24"/>
        </w:rPr>
        <w:t>Viešųjų pirkimų tarnybos direktoriaus 2024 m. vasario 8 d. įsakymu Nr. 1S-19 </w:t>
      </w:r>
    </w:p>
    <w:p w14:paraId="1FEC6135" w14:textId="77777777" w:rsidR="009D108D" w:rsidRDefault="009D108D" w:rsidP="009D108D">
      <w:pPr>
        <w:widowControl w:val="0"/>
        <w:pBdr>
          <w:top w:val="nil"/>
          <w:left w:val="nil"/>
          <w:bottom w:val="nil"/>
          <w:right w:val="nil"/>
          <w:between w:val="nil"/>
        </w:pBdr>
        <w:tabs>
          <w:tab w:val="left" w:pos="567"/>
          <w:tab w:val="left" w:pos="851"/>
        </w:tabs>
        <w:jc w:val="center"/>
        <w:rPr>
          <w:b/>
          <w:bCs/>
          <w:caps/>
          <w:kern w:val="2"/>
          <w:szCs w:val="24"/>
        </w:rPr>
      </w:pPr>
    </w:p>
    <w:p w14:paraId="4A5A03D2" w14:textId="77777777"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D24EF0">
        <w:tc>
          <w:tcPr>
            <w:tcW w:w="2448" w:type="dxa"/>
          </w:tcPr>
          <w:p w14:paraId="22B90BF4" w14:textId="77777777" w:rsidR="009D108D" w:rsidRDefault="009D108D" w:rsidP="00D24EF0">
            <w:pPr>
              <w:jc w:val="both"/>
              <w:rPr>
                <w:b/>
                <w:bCs/>
                <w:kern w:val="2"/>
                <w:szCs w:val="24"/>
              </w:rPr>
            </w:pPr>
            <w:r>
              <w:rPr>
                <w:b/>
                <w:bCs/>
                <w:kern w:val="2"/>
                <w:szCs w:val="24"/>
              </w:rPr>
              <w:t>Sutarties pavadinimas</w:t>
            </w:r>
          </w:p>
        </w:tc>
        <w:tc>
          <w:tcPr>
            <w:tcW w:w="7110" w:type="dxa"/>
            <w:gridSpan w:val="3"/>
          </w:tcPr>
          <w:p w14:paraId="300C4883" w14:textId="2F793808" w:rsidR="009D108D" w:rsidRPr="009D3F68" w:rsidRDefault="009D3F68" w:rsidP="00D24EF0">
            <w:pPr>
              <w:jc w:val="both"/>
              <w:rPr>
                <w:b/>
                <w:kern w:val="2"/>
                <w:szCs w:val="24"/>
              </w:rPr>
            </w:pPr>
            <w:r w:rsidRPr="009D3F68">
              <w:rPr>
                <w:b/>
                <w:kern w:val="2"/>
                <w:szCs w:val="24"/>
              </w:rPr>
              <w:t>Specialaus automobilio pritaikyto neįgaliųjų vežimui pirkimo-pardavimo sutartis</w:t>
            </w:r>
          </w:p>
        </w:tc>
      </w:tr>
      <w:tr w:rsidR="009D108D" w14:paraId="37FA184D" w14:textId="77777777" w:rsidTr="00D24EF0">
        <w:tc>
          <w:tcPr>
            <w:tcW w:w="2448" w:type="dxa"/>
          </w:tcPr>
          <w:p w14:paraId="4A322D8E" w14:textId="77777777" w:rsidR="009D108D" w:rsidRDefault="009D108D" w:rsidP="00D24EF0">
            <w:pPr>
              <w:jc w:val="both"/>
              <w:rPr>
                <w:b/>
                <w:bCs/>
                <w:kern w:val="2"/>
                <w:szCs w:val="24"/>
              </w:rPr>
            </w:pPr>
            <w:r>
              <w:rPr>
                <w:b/>
                <w:bCs/>
                <w:kern w:val="2"/>
                <w:szCs w:val="24"/>
              </w:rPr>
              <w:t>Sutarties data</w:t>
            </w:r>
          </w:p>
        </w:tc>
        <w:tc>
          <w:tcPr>
            <w:tcW w:w="2177" w:type="dxa"/>
          </w:tcPr>
          <w:p w14:paraId="020A89CA" w14:textId="77777777" w:rsidR="009D108D" w:rsidRDefault="009D108D" w:rsidP="00D24EF0">
            <w:pPr>
              <w:jc w:val="both"/>
              <w:rPr>
                <w:kern w:val="2"/>
                <w:szCs w:val="24"/>
              </w:rPr>
            </w:pPr>
          </w:p>
        </w:tc>
        <w:tc>
          <w:tcPr>
            <w:tcW w:w="2362" w:type="dxa"/>
          </w:tcPr>
          <w:p w14:paraId="6954BEC1" w14:textId="77777777" w:rsidR="009D108D" w:rsidRDefault="009D108D" w:rsidP="00D24EF0">
            <w:pPr>
              <w:jc w:val="both"/>
              <w:rPr>
                <w:b/>
                <w:bCs/>
                <w:kern w:val="2"/>
                <w:szCs w:val="24"/>
              </w:rPr>
            </w:pPr>
            <w:r>
              <w:rPr>
                <w:b/>
                <w:bCs/>
                <w:kern w:val="2"/>
                <w:szCs w:val="24"/>
              </w:rPr>
              <w:t>Sutarties numeris</w:t>
            </w:r>
          </w:p>
        </w:tc>
        <w:tc>
          <w:tcPr>
            <w:tcW w:w="2571" w:type="dxa"/>
          </w:tcPr>
          <w:p w14:paraId="7326F10B" w14:textId="77777777" w:rsidR="009D108D" w:rsidRDefault="009D108D" w:rsidP="00D24EF0">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D24EF0">
        <w:tc>
          <w:tcPr>
            <w:tcW w:w="9558" w:type="dxa"/>
            <w:gridSpan w:val="3"/>
          </w:tcPr>
          <w:p w14:paraId="0E61E82C" w14:textId="77777777" w:rsidR="009D108D" w:rsidRDefault="009D108D" w:rsidP="00D24EF0">
            <w:pPr>
              <w:jc w:val="center"/>
              <w:rPr>
                <w:b/>
                <w:bCs/>
                <w:kern w:val="2"/>
                <w:szCs w:val="24"/>
              </w:rPr>
            </w:pPr>
            <w:r>
              <w:rPr>
                <w:b/>
                <w:bCs/>
                <w:kern w:val="2"/>
                <w:szCs w:val="24"/>
              </w:rPr>
              <w:t>1. SUTARTIES ŠALYS</w:t>
            </w:r>
          </w:p>
        </w:tc>
      </w:tr>
      <w:tr w:rsidR="009D108D" w14:paraId="7E634CBA" w14:textId="77777777" w:rsidTr="00D24EF0">
        <w:tc>
          <w:tcPr>
            <w:tcW w:w="2808" w:type="dxa"/>
            <w:vMerge w:val="restart"/>
          </w:tcPr>
          <w:p w14:paraId="7A839ADD" w14:textId="77777777" w:rsidR="009D108D" w:rsidRDefault="009D108D" w:rsidP="00D24EF0">
            <w:pPr>
              <w:jc w:val="center"/>
              <w:rPr>
                <w:b/>
                <w:bCs/>
                <w:kern w:val="2"/>
                <w:szCs w:val="24"/>
              </w:rPr>
            </w:pPr>
          </w:p>
          <w:p w14:paraId="25D8FBCF" w14:textId="77777777" w:rsidR="009D108D" w:rsidRDefault="009D108D" w:rsidP="00D24EF0">
            <w:pPr>
              <w:jc w:val="center"/>
              <w:rPr>
                <w:b/>
                <w:bCs/>
                <w:kern w:val="2"/>
                <w:szCs w:val="24"/>
              </w:rPr>
            </w:pPr>
          </w:p>
          <w:p w14:paraId="104100DB" w14:textId="77777777" w:rsidR="009D108D" w:rsidRDefault="009D108D" w:rsidP="00D24EF0">
            <w:pPr>
              <w:jc w:val="center"/>
              <w:rPr>
                <w:b/>
                <w:bCs/>
                <w:kern w:val="2"/>
                <w:szCs w:val="24"/>
              </w:rPr>
            </w:pPr>
          </w:p>
          <w:p w14:paraId="28CA7E11" w14:textId="77777777" w:rsidR="009D108D" w:rsidRDefault="009D108D" w:rsidP="00D24EF0">
            <w:pPr>
              <w:rPr>
                <w:b/>
                <w:bCs/>
                <w:kern w:val="2"/>
                <w:szCs w:val="24"/>
              </w:rPr>
            </w:pPr>
          </w:p>
          <w:p w14:paraId="7B5327F7" w14:textId="77777777" w:rsidR="009D108D" w:rsidRDefault="009D108D" w:rsidP="00D24EF0">
            <w:pPr>
              <w:rPr>
                <w:b/>
                <w:bCs/>
                <w:kern w:val="2"/>
                <w:szCs w:val="24"/>
              </w:rPr>
            </w:pPr>
            <w:r>
              <w:rPr>
                <w:b/>
                <w:bCs/>
                <w:kern w:val="2"/>
                <w:szCs w:val="24"/>
              </w:rPr>
              <w:t>1.1. Pirkėjas</w:t>
            </w:r>
          </w:p>
        </w:tc>
        <w:tc>
          <w:tcPr>
            <w:tcW w:w="3240" w:type="dxa"/>
          </w:tcPr>
          <w:p w14:paraId="40312E1C" w14:textId="77777777" w:rsidR="009D108D" w:rsidRDefault="009D108D" w:rsidP="00D24EF0">
            <w:pPr>
              <w:rPr>
                <w:kern w:val="2"/>
                <w:szCs w:val="24"/>
              </w:rPr>
            </w:pPr>
            <w:r>
              <w:rPr>
                <w:kern w:val="2"/>
                <w:szCs w:val="24"/>
              </w:rPr>
              <w:t>1.1.1. Pavadinimas</w:t>
            </w:r>
          </w:p>
        </w:tc>
        <w:tc>
          <w:tcPr>
            <w:tcW w:w="3510" w:type="dxa"/>
          </w:tcPr>
          <w:p w14:paraId="39C2B9EB" w14:textId="247F05DE" w:rsidR="009D108D" w:rsidRDefault="00F40694" w:rsidP="00D24EF0">
            <w:pPr>
              <w:jc w:val="center"/>
              <w:rPr>
                <w:kern w:val="2"/>
                <w:szCs w:val="24"/>
              </w:rPr>
            </w:pPr>
            <w:r>
              <w:rPr>
                <w:kern w:val="2"/>
                <w:szCs w:val="24"/>
              </w:rPr>
              <w:t>Šiaulių miesto savivaldybės socialinių paslaugų centras</w:t>
            </w:r>
          </w:p>
        </w:tc>
      </w:tr>
      <w:tr w:rsidR="009D108D" w14:paraId="614FF5C6" w14:textId="77777777" w:rsidTr="00D24EF0">
        <w:tc>
          <w:tcPr>
            <w:tcW w:w="2808" w:type="dxa"/>
            <w:vMerge/>
          </w:tcPr>
          <w:p w14:paraId="42836C0A" w14:textId="77777777" w:rsidR="009D108D" w:rsidRDefault="009D108D" w:rsidP="00D24EF0">
            <w:pPr>
              <w:rPr>
                <w:kern w:val="2"/>
                <w:szCs w:val="24"/>
              </w:rPr>
            </w:pPr>
          </w:p>
        </w:tc>
        <w:tc>
          <w:tcPr>
            <w:tcW w:w="3240" w:type="dxa"/>
          </w:tcPr>
          <w:p w14:paraId="46D487D6" w14:textId="77777777" w:rsidR="009D108D" w:rsidRDefault="009D108D" w:rsidP="00D24EF0">
            <w:pPr>
              <w:rPr>
                <w:kern w:val="2"/>
                <w:szCs w:val="24"/>
              </w:rPr>
            </w:pPr>
            <w:r>
              <w:rPr>
                <w:kern w:val="2"/>
                <w:szCs w:val="24"/>
              </w:rPr>
              <w:t>1.1.2. Juridinio asmens kodas</w:t>
            </w:r>
          </w:p>
        </w:tc>
        <w:tc>
          <w:tcPr>
            <w:tcW w:w="3510" w:type="dxa"/>
          </w:tcPr>
          <w:p w14:paraId="626BEC2A" w14:textId="068A3CD9" w:rsidR="009D108D" w:rsidRDefault="00F40694" w:rsidP="00D24EF0">
            <w:pPr>
              <w:jc w:val="center"/>
              <w:rPr>
                <w:kern w:val="2"/>
                <w:szCs w:val="24"/>
              </w:rPr>
            </w:pPr>
            <w:r>
              <w:rPr>
                <w:kern w:val="2"/>
                <w:szCs w:val="24"/>
              </w:rPr>
              <w:t>145746984</w:t>
            </w:r>
          </w:p>
        </w:tc>
      </w:tr>
      <w:tr w:rsidR="009D108D" w14:paraId="632454F3" w14:textId="77777777" w:rsidTr="00D24EF0">
        <w:tc>
          <w:tcPr>
            <w:tcW w:w="2808" w:type="dxa"/>
            <w:vMerge/>
          </w:tcPr>
          <w:p w14:paraId="5394AA0F" w14:textId="77777777" w:rsidR="009D108D" w:rsidRDefault="009D108D" w:rsidP="00D24EF0">
            <w:pPr>
              <w:rPr>
                <w:kern w:val="2"/>
                <w:szCs w:val="24"/>
              </w:rPr>
            </w:pPr>
          </w:p>
        </w:tc>
        <w:tc>
          <w:tcPr>
            <w:tcW w:w="3240" w:type="dxa"/>
          </w:tcPr>
          <w:p w14:paraId="094CE854" w14:textId="77777777" w:rsidR="009D108D" w:rsidRDefault="009D108D" w:rsidP="00D24EF0">
            <w:pPr>
              <w:rPr>
                <w:kern w:val="2"/>
                <w:szCs w:val="24"/>
              </w:rPr>
            </w:pPr>
            <w:r>
              <w:rPr>
                <w:kern w:val="2"/>
                <w:szCs w:val="24"/>
              </w:rPr>
              <w:t>1.1.3. Adresas</w:t>
            </w:r>
          </w:p>
        </w:tc>
        <w:tc>
          <w:tcPr>
            <w:tcW w:w="3510" w:type="dxa"/>
          </w:tcPr>
          <w:p w14:paraId="6679A10D" w14:textId="500C6A26" w:rsidR="009D108D" w:rsidRDefault="00F40694" w:rsidP="00D24EF0">
            <w:pPr>
              <w:jc w:val="center"/>
              <w:rPr>
                <w:kern w:val="2"/>
                <w:szCs w:val="24"/>
              </w:rPr>
            </w:pPr>
            <w:r>
              <w:rPr>
                <w:kern w:val="2"/>
                <w:szCs w:val="24"/>
              </w:rPr>
              <w:t>Tilžės g. 63B, Šiauliai</w:t>
            </w:r>
          </w:p>
        </w:tc>
      </w:tr>
      <w:tr w:rsidR="009D108D" w14:paraId="140D2D5A" w14:textId="77777777" w:rsidTr="00D24EF0">
        <w:tc>
          <w:tcPr>
            <w:tcW w:w="2808" w:type="dxa"/>
            <w:vMerge/>
          </w:tcPr>
          <w:p w14:paraId="03DBD755" w14:textId="77777777" w:rsidR="009D108D" w:rsidRDefault="009D108D" w:rsidP="00D24EF0">
            <w:pPr>
              <w:rPr>
                <w:kern w:val="2"/>
                <w:szCs w:val="24"/>
              </w:rPr>
            </w:pPr>
          </w:p>
        </w:tc>
        <w:tc>
          <w:tcPr>
            <w:tcW w:w="3240" w:type="dxa"/>
          </w:tcPr>
          <w:p w14:paraId="23E07E52" w14:textId="77777777" w:rsidR="009D108D" w:rsidRDefault="009D108D" w:rsidP="00D24EF0">
            <w:pPr>
              <w:rPr>
                <w:kern w:val="2"/>
                <w:szCs w:val="24"/>
              </w:rPr>
            </w:pPr>
            <w:r>
              <w:rPr>
                <w:kern w:val="2"/>
                <w:szCs w:val="24"/>
              </w:rPr>
              <w:t>1.1.4. PVM mokėtojo kodas</w:t>
            </w:r>
          </w:p>
        </w:tc>
        <w:tc>
          <w:tcPr>
            <w:tcW w:w="3510" w:type="dxa"/>
          </w:tcPr>
          <w:p w14:paraId="765ACA3B" w14:textId="77777777" w:rsidR="009D108D" w:rsidRDefault="009D108D" w:rsidP="00D24EF0">
            <w:pPr>
              <w:jc w:val="center"/>
              <w:rPr>
                <w:kern w:val="2"/>
                <w:szCs w:val="24"/>
              </w:rPr>
            </w:pPr>
          </w:p>
        </w:tc>
      </w:tr>
      <w:tr w:rsidR="009D108D" w14:paraId="63734975" w14:textId="77777777" w:rsidTr="00D24EF0">
        <w:tc>
          <w:tcPr>
            <w:tcW w:w="2808" w:type="dxa"/>
            <w:vMerge/>
          </w:tcPr>
          <w:p w14:paraId="5891892B" w14:textId="77777777" w:rsidR="009D108D" w:rsidRDefault="009D108D" w:rsidP="00D24EF0">
            <w:pPr>
              <w:rPr>
                <w:kern w:val="2"/>
                <w:szCs w:val="24"/>
              </w:rPr>
            </w:pPr>
          </w:p>
        </w:tc>
        <w:tc>
          <w:tcPr>
            <w:tcW w:w="3240" w:type="dxa"/>
          </w:tcPr>
          <w:p w14:paraId="62482EA8" w14:textId="77777777" w:rsidR="009D108D" w:rsidRDefault="009D108D" w:rsidP="00D24EF0">
            <w:pPr>
              <w:rPr>
                <w:kern w:val="2"/>
                <w:szCs w:val="24"/>
              </w:rPr>
            </w:pPr>
            <w:r>
              <w:rPr>
                <w:kern w:val="2"/>
                <w:szCs w:val="24"/>
              </w:rPr>
              <w:t>1.1.5. Atsiskaitomoji sąskaita</w:t>
            </w:r>
          </w:p>
        </w:tc>
        <w:tc>
          <w:tcPr>
            <w:tcW w:w="3510" w:type="dxa"/>
          </w:tcPr>
          <w:p w14:paraId="0632BC6D" w14:textId="1D6E856D" w:rsidR="009D108D" w:rsidRDefault="00F40694" w:rsidP="00D24EF0">
            <w:pPr>
              <w:jc w:val="center"/>
              <w:rPr>
                <w:kern w:val="2"/>
                <w:szCs w:val="24"/>
              </w:rPr>
            </w:pPr>
            <w:r>
              <w:rPr>
                <w:kern w:val="2"/>
                <w:szCs w:val="24"/>
              </w:rPr>
              <w:t>LT687300010002409088</w:t>
            </w:r>
          </w:p>
        </w:tc>
      </w:tr>
      <w:tr w:rsidR="009D108D" w14:paraId="29350204" w14:textId="77777777" w:rsidTr="00D24EF0">
        <w:tc>
          <w:tcPr>
            <w:tcW w:w="2808" w:type="dxa"/>
            <w:vMerge/>
          </w:tcPr>
          <w:p w14:paraId="58D5FF9E" w14:textId="77777777" w:rsidR="009D108D" w:rsidRDefault="009D108D" w:rsidP="00D24EF0">
            <w:pPr>
              <w:rPr>
                <w:kern w:val="2"/>
                <w:szCs w:val="24"/>
              </w:rPr>
            </w:pPr>
          </w:p>
        </w:tc>
        <w:tc>
          <w:tcPr>
            <w:tcW w:w="3240" w:type="dxa"/>
          </w:tcPr>
          <w:p w14:paraId="24BC42BE" w14:textId="77777777" w:rsidR="009D108D" w:rsidRDefault="009D108D" w:rsidP="00D24EF0">
            <w:pPr>
              <w:rPr>
                <w:kern w:val="2"/>
                <w:szCs w:val="24"/>
              </w:rPr>
            </w:pPr>
            <w:r>
              <w:rPr>
                <w:kern w:val="2"/>
                <w:szCs w:val="24"/>
              </w:rPr>
              <w:t>1.1.6. Bankas, banko kodas</w:t>
            </w:r>
          </w:p>
        </w:tc>
        <w:tc>
          <w:tcPr>
            <w:tcW w:w="3510" w:type="dxa"/>
          </w:tcPr>
          <w:p w14:paraId="65592D8A" w14:textId="0A8C1A3F" w:rsidR="009D108D" w:rsidRDefault="00F40694" w:rsidP="00D24EF0">
            <w:pPr>
              <w:jc w:val="center"/>
              <w:rPr>
                <w:kern w:val="2"/>
                <w:szCs w:val="24"/>
              </w:rPr>
            </w:pPr>
            <w:r>
              <w:rPr>
                <w:kern w:val="2"/>
                <w:szCs w:val="24"/>
              </w:rPr>
              <w:t>Swedbank, 73000</w:t>
            </w:r>
          </w:p>
        </w:tc>
      </w:tr>
      <w:tr w:rsidR="009D108D" w14:paraId="69BCEA73" w14:textId="77777777" w:rsidTr="00D24EF0">
        <w:tc>
          <w:tcPr>
            <w:tcW w:w="2808" w:type="dxa"/>
            <w:vMerge/>
          </w:tcPr>
          <w:p w14:paraId="719B2918" w14:textId="77777777" w:rsidR="009D108D" w:rsidRDefault="009D108D" w:rsidP="00D24EF0">
            <w:pPr>
              <w:rPr>
                <w:kern w:val="2"/>
                <w:szCs w:val="24"/>
              </w:rPr>
            </w:pPr>
          </w:p>
        </w:tc>
        <w:tc>
          <w:tcPr>
            <w:tcW w:w="3240" w:type="dxa"/>
          </w:tcPr>
          <w:p w14:paraId="68846F28" w14:textId="77777777" w:rsidR="009D108D" w:rsidRDefault="009D108D" w:rsidP="00D24EF0">
            <w:pPr>
              <w:rPr>
                <w:kern w:val="2"/>
                <w:szCs w:val="24"/>
              </w:rPr>
            </w:pPr>
            <w:r>
              <w:rPr>
                <w:kern w:val="2"/>
                <w:szCs w:val="24"/>
              </w:rPr>
              <w:t>1.1.7. Telefonas</w:t>
            </w:r>
          </w:p>
        </w:tc>
        <w:tc>
          <w:tcPr>
            <w:tcW w:w="3510" w:type="dxa"/>
          </w:tcPr>
          <w:p w14:paraId="3BA95209" w14:textId="789BF487" w:rsidR="009D108D" w:rsidRPr="00F40694" w:rsidRDefault="00F40694" w:rsidP="00D24EF0">
            <w:pPr>
              <w:jc w:val="center"/>
              <w:rPr>
                <w:kern w:val="2"/>
                <w:szCs w:val="24"/>
              </w:rPr>
            </w:pPr>
            <w:r>
              <w:rPr>
                <w:kern w:val="2"/>
                <w:szCs w:val="24"/>
                <w:lang w:val="en-US"/>
              </w:rPr>
              <w:t>+</w:t>
            </w:r>
            <w:r>
              <w:rPr>
                <w:kern w:val="2"/>
                <w:szCs w:val="24"/>
              </w:rPr>
              <w:t>370 41 55 30 82</w:t>
            </w:r>
          </w:p>
        </w:tc>
      </w:tr>
      <w:tr w:rsidR="009D108D" w14:paraId="5C83BBAD" w14:textId="77777777" w:rsidTr="00D24EF0">
        <w:tc>
          <w:tcPr>
            <w:tcW w:w="2808" w:type="dxa"/>
            <w:vMerge/>
          </w:tcPr>
          <w:p w14:paraId="0F7B2D0D" w14:textId="77777777" w:rsidR="009D108D" w:rsidRDefault="009D108D" w:rsidP="00D24EF0">
            <w:pPr>
              <w:rPr>
                <w:kern w:val="2"/>
                <w:szCs w:val="24"/>
              </w:rPr>
            </w:pPr>
          </w:p>
        </w:tc>
        <w:tc>
          <w:tcPr>
            <w:tcW w:w="3240" w:type="dxa"/>
          </w:tcPr>
          <w:p w14:paraId="037BF516" w14:textId="77777777" w:rsidR="009D108D" w:rsidRDefault="009D108D" w:rsidP="00D24EF0">
            <w:pPr>
              <w:rPr>
                <w:kern w:val="2"/>
                <w:szCs w:val="24"/>
              </w:rPr>
            </w:pPr>
            <w:r>
              <w:rPr>
                <w:kern w:val="2"/>
                <w:szCs w:val="24"/>
              </w:rPr>
              <w:t>1.1.8. El. paštas</w:t>
            </w:r>
          </w:p>
        </w:tc>
        <w:tc>
          <w:tcPr>
            <w:tcW w:w="3510" w:type="dxa"/>
          </w:tcPr>
          <w:p w14:paraId="45760AA8" w14:textId="719F80BB" w:rsidR="009D108D" w:rsidRPr="00F40694" w:rsidRDefault="00F40694" w:rsidP="00D24EF0">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siauliuspc.lt</w:t>
            </w:r>
            <w:proofErr w:type="spellEnd"/>
          </w:p>
        </w:tc>
      </w:tr>
      <w:tr w:rsidR="009D108D" w14:paraId="13D60F61" w14:textId="77777777" w:rsidTr="00D24EF0">
        <w:tc>
          <w:tcPr>
            <w:tcW w:w="2808" w:type="dxa"/>
            <w:vMerge/>
          </w:tcPr>
          <w:p w14:paraId="44C3C439" w14:textId="77777777" w:rsidR="009D108D" w:rsidRDefault="009D108D" w:rsidP="00D24EF0">
            <w:pPr>
              <w:rPr>
                <w:kern w:val="2"/>
                <w:szCs w:val="24"/>
              </w:rPr>
            </w:pPr>
          </w:p>
        </w:tc>
        <w:tc>
          <w:tcPr>
            <w:tcW w:w="3240" w:type="dxa"/>
          </w:tcPr>
          <w:p w14:paraId="254B9986" w14:textId="77777777" w:rsidR="009D108D" w:rsidRDefault="009D108D" w:rsidP="00D24EF0">
            <w:pPr>
              <w:rPr>
                <w:kern w:val="2"/>
                <w:szCs w:val="24"/>
              </w:rPr>
            </w:pPr>
            <w:r>
              <w:rPr>
                <w:kern w:val="2"/>
                <w:szCs w:val="24"/>
              </w:rPr>
              <w:t>1.1.9. Šalies atstovas</w:t>
            </w:r>
          </w:p>
        </w:tc>
        <w:tc>
          <w:tcPr>
            <w:tcW w:w="3510" w:type="dxa"/>
          </w:tcPr>
          <w:p w14:paraId="604D62D9" w14:textId="73E0E9AA" w:rsidR="009D108D" w:rsidRDefault="00566599" w:rsidP="00D24EF0">
            <w:pPr>
              <w:jc w:val="center"/>
              <w:rPr>
                <w:kern w:val="2"/>
                <w:szCs w:val="24"/>
              </w:rPr>
            </w:pPr>
            <w:r>
              <w:rPr>
                <w:kern w:val="2"/>
                <w:szCs w:val="24"/>
              </w:rPr>
              <w:t xml:space="preserve">Vida </w:t>
            </w:r>
            <w:proofErr w:type="spellStart"/>
            <w:r>
              <w:rPr>
                <w:kern w:val="2"/>
                <w:szCs w:val="24"/>
              </w:rPr>
              <w:t>Šalnienė</w:t>
            </w:r>
            <w:proofErr w:type="spellEnd"/>
          </w:p>
        </w:tc>
      </w:tr>
      <w:tr w:rsidR="009D108D" w14:paraId="4CF06FED" w14:textId="77777777" w:rsidTr="00D24EF0">
        <w:tc>
          <w:tcPr>
            <w:tcW w:w="2808" w:type="dxa"/>
            <w:vMerge/>
          </w:tcPr>
          <w:p w14:paraId="1618A8F9" w14:textId="77777777" w:rsidR="009D108D" w:rsidRDefault="009D108D" w:rsidP="00D24EF0">
            <w:pPr>
              <w:rPr>
                <w:kern w:val="2"/>
                <w:szCs w:val="24"/>
              </w:rPr>
            </w:pPr>
          </w:p>
        </w:tc>
        <w:tc>
          <w:tcPr>
            <w:tcW w:w="3240" w:type="dxa"/>
          </w:tcPr>
          <w:p w14:paraId="4B171CCB" w14:textId="77777777" w:rsidR="009D108D" w:rsidRDefault="009D108D" w:rsidP="00D24EF0">
            <w:pPr>
              <w:rPr>
                <w:kern w:val="2"/>
                <w:szCs w:val="24"/>
              </w:rPr>
            </w:pPr>
            <w:r>
              <w:rPr>
                <w:kern w:val="2"/>
                <w:szCs w:val="24"/>
              </w:rPr>
              <w:t>1.1.10. Atstovavimo pagrindas</w:t>
            </w:r>
          </w:p>
        </w:tc>
        <w:tc>
          <w:tcPr>
            <w:tcW w:w="3510" w:type="dxa"/>
          </w:tcPr>
          <w:p w14:paraId="50B86466" w14:textId="37A5FB32" w:rsidR="009D108D" w:rsidRDefault="00566599" w:rsidP="00D24EF0">
            <w:pPr>
              <w:jc w:val="center"/>
              <w:rPr>
                <w:kern w:val="2"/>
                <w:szCs w:val="24"/>
              </w:rPr>
            </w:pPr>
            <w:r>
              <w:rPr>
                <w:kern w:val="2"/>
                <w:szCs w:val="24"/>
              </w:rPr>
              <w:t>Direktorė</w:t>
            </w:r>
          </w:p>
        </w:tc>
      </w:tr>
      <w:tr w:rsidR="009D108D" w14:paraId="43DE1247" w14:textId="77777777" w:rsidTr="00D24EF0">
        <w:tc>
          <w:tcPr>
            <w:tcW w:w="2808" w:type="dxa"/>
            <w:vMerge w:val="restart"/>
          </w:tcPr>
          <w:p w14:paraId="3F02ACE4" w14:textId="77777777" w:rsidR="009D108D" w:rsidRDefault="009D108D" w:rsidP="00D24EF0">
            <w:pPr>
              <w:rPr>
                <w:b/>
                <w:bCs/>
                <w:kern w:val="2"/>
                <w:szCs w:val="24"/>
              </w:rPr>
            </w:pPr>
          </w:p>
          <w:p w14:paraId="64AF7FD7" w14:textId="77777777" w:rsidR="009D108D" w:rsidRDefault="009D108D" w:rsidP="00D24EF0">
            <w:pPr>
              <w:rPr>
                <w:b/>
                <w:bCs/>
                <w:kern w:val="2"/>
                <w:szCs w:val="24"/>
              </w:rPr>
            </w:pPr>
          </w:p>
          <w:p w14:paraId="3BC85337" w14:textId="77777777" w:rsidR="009D108D" w:rsidRDefault="009D108D" w:rsidP="00D24EF0">
            <w:pPr>
              <w:rPr>
                <w:b/>
                <w:bCs/>
                <w:kern w:val="2"/>
                <w:szCs w:val="24"/>
              </w:rPr>
            </w:pPr>
          </w:p>
          <w:p w14:paraId="0F2D4557" w14:textId="77777777" w:rsidR="009D108D" w:rsidRDefault="009D108D" w:rsidP="00D24EF0">
            <w:pPr>
              <w:rPr>
                <w:b/>
                <w:bCs/>
                <w:kern w:val="2"/>
                <w:szCs w:val="24"/>
              </w:rPr>
            </w:pPr>
            <w:r>
              <w:rPr>
                <w:b/>
                <w:bCs/>
                <w:kern w:val="2"/>
                <w:szCs w:val="24"/>
              </w:rPr>
              <w:t>1.2. Tiekėjas</w:t>
            </w:r>
          </w:p>
          <w:p w14:paraId="56C9E4B5" w14:textId="77777777" w:rsidR="009D108D" w:rsidRDefault="009D108D" w:rsidP="00D24EF0">
            <w:pPr>
              <w:rPr>
                <w:color w:val="4472C4"/>
                <w:kern w:val="2"/>
                <w:szCs w:val="24"/>
              </w:rPr>
            </w:pPr>
            <w:r>
              <w:rPr>
                <w:color w:val="4472C4"/>
                <w:kern w:val="2"/>
                <w:szCs w:val="24"/>
              </w:rPr>
              <w:t>(jei Tiekėjas yra fizinis asmuo, skiltys atitinkamai pakoreguojamos)</w:t>
            </w:r>
          </w:p>
          <w:p w14:paraId="1A57E63F" w14:textId="77777777" w:rsidR="009D108D" w:rsidRDefault="009D108D" w:rsidP="00D24EF0">
            <w:pPr>
              <w:rPr>
                <w:b/>
                <w:bCs/>
                <w:kern w:val="2"/>
                <w:szCs w:val="24"/>
              </w:rPr>
            </w:pPr>
          </w:p>
        </w:tc>
        <w:tc>
          <w:tcPr>
            <w:tcW w:w="3240" w:type="dxa"/>
          </w:tcPr>
          <w:p w14:paraId="3928C758" w14:textId="77777777" w:rsidR="009D108D" w:rsidRDefault="009D108D" w:rsidP="00D24EF0">
            <w:pPr>
              <w:rPr>
                <w:kern w:val="2"/>
                <w:szCs w:val="24"/>
              </w:rPr>
            </w:pPr>
            <w:r>
              <w:rPr>
                <w:kern w:val="2"/>
                <w:szCs w:val="24"/>
              </w:rPr>
              <w:t>1.2.1. Pavadinimas</w:t>
            </w:r>
          </w:p>
        </w:tc>
        <w:tc>
          <w:tcPr>
            <w:tcW w:w="3510" w:type="dxa"/>
          </w:tcPr>
          <w:p w14:paraId="6C74473E" w14:textId="77777777" w:rsidR="009D108D" w:rsidRDefault="009D108D" w:rsidP="00D24EF0">
            <w:pPr>
              <w:jc w:val="center"/>
              <w:rPr>
                <w:kern w:val="2"/>
                <w:szCs w:val="24"/>
              </w:rPr>
            </w:pPr>
          </w:p>
        </w:tc>
      </w:tr>
      <w:tr w:rsidR="009D108D" w14:paraId="3A077EC7" w14:textId="77777777" w:rsidTr="00D24EF0">
        <w:tc>
          <w:tcPr>
            <w:tcW w:w="2808" w:type="dxa"/>
            <w:vMerge/>
          </w:tcPr>
          <w:p w14:paraId="39701844" w14:textId="77777777" w:rsidR="009D108D" w:rsidRDefault="009D108D" w:rsidP="00D24EF0">
            <w:pPr>
              <w:rPr>
                <w:b/>
                <w:bCs/>
                <w:kern w:val="2"/>
                <w:szCs w:val="24"/>
              </w:rPr>
            </w:pPr>
          </w:p>
        </w:tc>
        <w:tc>
          <w:tcPr>
            <w:tcW w:w="3240" w:type="dxa"/>
          </w:tcPr>
          <w:p w14:paraId="1C5FC6D1" w14:textId="77777777" w:rsidR="009D108D" w:rsidRDefault="009D108D" w:rsidP="00D24EF0">
            <w:pPr>
              <w:rPr>
                <w:kern w:val="2"/>
                <w:szCs w:val="24"/>
              </w:rPr>
            </w:pPr>
            <w:r>
              <w:rPr>
                <w:kern w:val="2"/>
                <w:szCs w:val="24"/>
              </w:rPr>
              <w:t>1.2.2. Juridinio asmens kodas</w:t>
            </w:r>
          </w:p>
        </w:tc>
        <w:tc>
          <w:tcPr>
            <w:tcW w:w="3510" w:type="dxa"/>
          </w:tcPr>
          <w:p w14:paraId="215AF8CC" w14:textId="77777777" w:rsidR="009D108D" w:rsidRDefault="009D108D" w:rsidP="00D24EF0">
            <w:pPr>
              <w:jc w:val="center"/>
              <w:rPr>
                <w:kern w:val="2"/>
                <w:szCs w:val="24"/>
              </w:rPr>
            </w:pPr>
          </w:p>
        </w:tc>
      </w:tr>
      <w:tr w:rsidR="009D108D" w14:paraId="7D13C09F" w14:textId="77777777" w:rsidTr="00D24EF0">
        <w:tc>
          <w:tcPr>
            <w:tcW w:w="2808" w:type="dxa"/>
            <w:vMerge/>
          </w:tcPr>
          <w:p w14:paraId="4C977BDF" w14:textId="77777777" w:rsidR="009D108D" w:rsidRDefault="009D108D" w:rsidP="00D24EF0">
            <w:pPr>
              <w:rPr>
                <w:b/>
                <w:bCs/>
                <w:kern w:val="2"/>
                <w:szCs w:val="24"/>
              </w:rPr>
            </w:pPr>
          </w:p>
        </w:tc>
        <w:tc>
          <w:tcPr>
            <w:tcW w:w="3240" w:type="dxa"/>
          </w:tcPr>
          <w:p w14:paraId="6A780335" w14:textId="77777777" w:rsidR="009D108D" w:rsidRDefault="009D108D" w:rsidP="00D24EF0">
            <w:pPr>
              <w:rPr>
                <w:kern w:val="2"/>
                <w:szCs w:val="24"/>
              </w:rPr>
            </w:pPr>
            <w:r>
              <w:rPr>
                <w:kern w:val="2"/>
                <w:szCs w:val="24"/>
              </w:rPr>
              <w:t>1.2.3. Adresas</w:t>
            </w:r>
          </w:p>
        </w:tc>
        <w:tc>
          <w:tcPr>
            <w:tcW w:w="3510" w:type="dxa"/>
          </w:tcPr>
          <w:p w14:paraId="1920095C" w14:textId="77777777" w:rsidR="009D108D" w:rsidRDefault="009D108D" w:rsidP="00D24EF0">
            <w:pPr>
              <w:jc w:val="center"/>
              <w:rPr>
                <w:kern w:val="2"/>
                <w:szCs w:val="24"/>
              </w:rPr>
            </w:pPr>
          </w:p>
        </w:tc>
      </w:tr>
      <w:tr w:rsidR="009D108D" w14:paraId="6DD42208" w14:textId="77777777" w:rsidTr="00D24EF0">
        <w:tc>
          <w:tcPr>
            <w:tcW w:w="2808" w:type="dxa"/>
            <w:vMerge/>
          </w:tcPr>
          <w:p w14:paraId="79D1886C" w14:textId="77777777" w:rsidR="009D108D" w:rsidRDefault="009D108D" w:rsidP="00D24EF0">
            <w:pPr>
              <w:rPr>
                <w:b/>
                <w:bCs/>
                <w:kern w:val="2"/>
                <w:szCs w:val="24"/>
              </w:rPr>
            </w:pPr>
          </w:p>
        </w:tc>
        <w:tc>
          <w:tcPr>
            <w:tcW w:w="3240" w:type="dxa"/>
          </w:tcPr>
          <w:p w14:paraId="766B9064" w14:textId="77777777" w:rsidR="009D108D" w:rsidRDefault="009D108D" w:rsidP="00D24EF0">
            <w:pPr>
              <w:rPr>
                <w:kern w:val="2"/>
                <w:szCs w:val="24"/>
              </w:rPr>
            </w:pPr>
            <w:r>
              <w:rPr>
                <w:kern w:val="2"/>
                <w:szCs w:val="24"/>
              </w:rPr>
              <w:t>1.2.4. PVM mokėtojo kodas</w:t>
            </w:r>
          </w:p>
        </w:tc>
        <w:tc>
          <w:tcPr>
            <w:tcW w:w="3510" w:type="dxa"/>
          </w:tcPr>
          <w:p w14:paraId="178F4198" w14:textId="77777777" w:rsidR="009D108D" w:rsidRDefault="009D108D" w:rsidP="00D24EF0">
            <w:pPr>
              <w:jc w:val="center"/>
              <w:rPr>
                <w:kern w:val="2"/>
                <w:szCs w:val="24"/>
              </w:rPr>
            </w:pPr>
          </w:p>
        </w:tc>
      </w:tr>
      <w:tr w:rsidR="009D108D" w14:paraId="31FB3DD0" w14:textId="77777777" w:rsidTr="00D24EF0">
        <w:tc>
          <w:tcPr>
            <w:tcW w:w="2808" w:type="dxa"/>
            <w:vMerge/>
          </w:tcPr>
          <w:p w14:paraId="7E2A877C" w14:textId="77777777" w:rsidR="009D108D" w:rsidRDefault="009D108D" w:rsidP="00D24EF0">
            <w:pPr>
              <w:rPr>
                <w:b/>
                <w:bCs/>
                <w:kern w:val="2"/>
                <w:szCs w:val="24"/>
              </w:rPr>
            </w:pPr>
          </w:p>
        </w:tc>
        <w:tc>
          <w:tcPr>
            <w:tcW w:w="3240" w:type="dxa"/>
          </w:tcPr>
          <w:p w14:paraId="409CA68B" w14:textId="77777777" w:rsidR="009D108D" w:rsidRDefault="009D108D" w:rsidP="00D24EF0">
            <w:pPr>
              <w:rPr>
                <w:kern w:val="2"/>
                <w:szCs w:val="24"/>
              </w:rPr>
            </w:pPr>
            <w:r>
              <w:rPr>
                <w:kern w:val="2"/>
                <w:szCs w:val="24"/>
              </w:rPr>
              <w:t>1.2.5. Atsiskaitomoji sąskaita</w:t>
            </w:r>
          </w:p>
        </w:tc>
        <w:tc>
          <w:tcPr>
            <w:tcW w:w="3510" w:type="dxa"/>
          </w:tcPr>
          <w:p w14:paraId="54ADFE22" w14:textId="77777777" w:rsidR="009D108D" w:rsidRDefault="009D108D" w:rsidP="00D24EF0">
            <w:pPr>
              <w:jc w:val="center"/>
              <w:rPr>
                <w:kern w:val="2"/>
                <w:szCs w:val="24"/>
              </w:rPr>
            </w:pPr>
          </w:p>
        </w:tc>
      </w:tr>
      <w:tr w:rsidR="009D108D" w14:paraId="29C7FE61" w14:textId="77777777" w:rsidTr="00D24EF0">
        <w:tc>
          <w:tcPr>
            <w:tcW w:w="2808" w:type="dxa"/>
            <w:vMerge/>
          </w:tcPr>
          <w:p w14:paraId="0E7F17C7" w14:textId="77777777" w:rsidR="009D108D" w:rsidRDefault="009D108D" w:rsidP="00D24EF0">
            <w:pPr>
              <w:rPr>
                <w:b/>
                <w:bCs/>
                <w:kern w:val="2"/>
                <w:szCs w:val="24"/>
              </w:rPr>
            </w:pPr>
          </w:p>
        </w:tc>
        <w:tc>
          <w:tcPr>
            <w:tcW w:w="3240" w:type="dxa"/>
          </w:tcPr>
          <w:p w14:paraId="3CBFDE26" w14:textId="77777777" w:rsidR="009D108D" w:rsidRDefault="009D108D" w:rsidP="00D24EF0">
            <w:pPr>
              <w:rPr>
                <w:kern w:val="2"/>
                <w:szCs w:val="24"/>
              </w:rPr>
            </w:pPr>
            <w:r>
              <w:rPr>
                <w:kern w:val="2"/>
                <w:szCs w:val="24"/>
              </w:rPr>
              <w:t>1.2.6. Bankas, banko kodas</w:t>
            </w:r>
          </w:p>
        </w:tc>
        <w:tc>
          <w:tcPr>
            <w:tcW w:w="3510" w:type="dxa"/>
          </w:tcPr>
          <w:p w14:paraId="27BA1BC4" w14:textId="77777777" w:rsidR="009D108D" w:rsidRDefault="009D108D" w:rsidP="00D24EF0">
            <w:pPr>
              <w:jc w:val="center"/>
              <w:rPr>
                <w:kern w:val="2"/>
                <w:szCs w:val="24"/>
              </w:rPr>
            </w:pPr>
          </w:p>
        </w:tc>
      </w:tr>
      <w:tr w:rsidR="009D108D" w14:paraId="6FB2C626" w14:textId="77777777" w:rsidTr="00D24EF0">
        <w:tc>
          <w:tcPr>
            <w:tcW w:w="2808" w:type="dxa"/>
            <w:vMerge/>
          </w:tcPr>
          <w:p w14:paraId="78769059" w14:textId="77777777" w:rsidR="009D108D" w:rsidRDefault="009D108D" w:rsidP="00D24EF0">
            <w:pPr>
              <w:rPr>
                <w:b/>
                <w:bCs/>
                <w:kern w:val="2"/>
                <w:szCs w:val="24"/>
              </w:rPr>
            </w:pPr>
          </w:p>
        </w:tc>
        <w:tc>
          <w:tcPr>
            <w:tcW w:w="3240" w:type="dxa"/>
          </w:tcPr>
          <w:p w14:paraId="778CA09D" w14:textId="77777777" w:rsidR="009D108D" w:rsidRDefault="009D108D" w:rsidP="00D24EF0">
            <w:pPr>
              <w:rPr>
                <w:kern w:val="2"/>
                <w:szCs w:val="24"/>
              </w:rPr>
            </w:pPr>
            <w:r>
              <w:rPr>
                <w:kern w:val="2"/>
                <w:szCs w:val="24"/>
              </w:rPr>
              <w:t>1.2.7. Telefonas</w:t>
            </w:r>
          </w:p>
        </w:tc>
        <w:tc>
          <w:tcPr>
            <w:tcW w:w="3510" w:type="dxa"/>
          </w:tcPr>
          <w:p w14:paraId="68FA91A8" w14:textId="77777777" w:rsidR="009D108D" w:rsidRDefault="009D108D" w:rsidP="00D24EF0">
            <w:pPr>
              <w:jc w:val="center"/>
              <w:rPr>
                <w:kern w:val="2"/>
                <w:szCs w:val="24"/>
              </w:rPr>
            </w:pPr>
          </w:p>
        </w:tc>
      </w:tr>
      <w:tr w:rsidR="009D108D" w14:paraId="38D1FA93" w14:textId="77777777" w:rsidTr="00D24EF0">
        <w:tc>
          <w:tcPr>
            <w:tcW w:w="2808" w:type="dxa"/>
            <w:vMerge/>
          </w:tcPr>
          <w:p w14:paraId="3868A421" w14:textId="77777777" w:rsidR="009D108D" w:rsidRDefault="009D108D" w:rsidP="00D24EF0">
            <w:pPr>
              <w:rPr>
                <w:b/>
                <w:bCs/>
                <w:kern w:val="2"/>
                <w:szCs w:val="24"/>
              </w:rPr>
            </w:pPr>
          </w:p>
        </w:tc>
        <w:tc>
          <w:tcPr>
            <w:tcW w:w="3240" w:type="dxa"/>
          </w:tcPr>
          <w:p w14:paraId="216D5770" w14:textId="77777777" w:rsidR="009D108D" w:rsidRDefault="009D108D" w:rsidP="00D24EF0">
            <w:pPr>
              <w:rPr>
                <w:kern w:val="2"/>
                <w:szCs w:val="24"/>
              </w:rPr>
            </w:pPr>
            <w:r>
              <w:rPr>
                <w:kern w:val="2"/>
                <w:szCs w:val="24"/>
              </w:rPr>
              <w:t>1.2.8. El. paštas</w:t>
            </w:r>
          </w:p>
        </w:tc>
        <w:tc>
          <w:tcPr>
            <w:tcW w:w="3510" w:type="dxa"/>
          </w:tcPr>
          <w:p w14:paraId="7AC0282B" w14:textId="77777777" w:rsidR="009D108D" w:rsidRDefault="009D108D" w:rsidP="00D24EF0">
            <w:pPr>
              <w:jc w:val="center"/>
              <w:rPr>
                <w:kern w:val="2"/>
                <w:szCs w:val="24"/>
              </w:rPr>
            </w:pPr>
          </w:p>
        </w:tc>
      </w:tr>
      <w:tr w:rsidR="009D108D" w14:paraId="30B9E2DB" w14:textId="77777777" w:rsidTr="00D24EF0">
        <w:tc>
          <w:tcPr>
            <w:tcW w:w="2808" w:type="dxa"/>
            <w:vMerge/>
          </w:tcPr>
          <w:p w14:paraId="6A86A41B" w14:textId="77777777" w:rsidR="009D108D" w:rsidRDefault="009D108D" w:rsidP="00D24EF0">
            <w:pPr>
              <w:rPr>
                <w:b/>
                <w:bCs/>
                <w:kern w:val="2"/>
                <w:szCs w:val="24"/>
              </w:rPr>
            </w:pPr>
          </w:p>
        </w:tc>
        <w:tc>
          <w:tcPr>
            <w:tcW w:w="3240" w:type="dxa"/>
          </w:tcPr>
          <w:p w14:paraId="4A527D52" w14:textId="77777777" w:rsidR="009D108D" w:rsidRDefault="009D108D" w:rsidP="00D24EF0">
            <w:pPr>
              <w:rPr>
                <w:kern w:val="2"/>
                <w:szCs w:val="24"/>
              </w:rPr>
            </w:pPr>
            <w:r>
              <w:rPr>
                <w:kern w:val="2"/>
                <w:szCs w:val="24"/>
              </w:rPr>
              <w:t>1.2.9. Šalies atstovas</w:t>
            </w:r>
          </w:p>
        </w:tc>
        <w:tc>
          <w:tcPr>
            <w:tcW w:w="3510" w:type="dxa"/>
          </w:tcPr>
          <w:p w14:paraId="599E80A3" w14:textId="77777777" w:rsidR="009D108D" w:rsidRDefault="009D108D" w:rsidP="00D24EF0">
            <w:pPr>
              <w:jc w:val="center"/>
              <w:rPr>
                <w:kern w:val="2"/>
                <w:szCs w:val="24"/>
              </w:rPr>
            </w:pPr>
          </w:p>
        </w:tc>
      </w:tr>
      <w:tr w:rsidR="009D108D" w14:paraId="7AEE9106" w14:textId="77777777" w:rsidTr="00D24EF0">
        <w:tc>
          <w:tcPr>
            <w:tcW w:w="2808" w:type="dxa"/>
            <w:vMerge/>
          </w:tcPr>
          <w:p w14:paraId="6640A5C7" w14:textId="77777777" w:rsidR="009D108D" w:rsidRDefault="009D108D" w:rsidP="00D24EF0">
            <w:pPr>
              <w:rPr>
                <w:b/>
                <w:bCs/>
                <w:kern w:val="2"/>
                <w:szCs w:val="24"/>
              </w:rPr>
            </w:pPr>
          </w:p>
        </w:tc>
        <w:tc>
          <w:tcPr>
            <w:tcW w:w="3240" w:type="dxa"/>
          </w:tcPr>
          <w:p w14:paraId="5924A24D" w14:textId="77777777" w:rsidR="009D108D" w:rsidRDefault="009D108D" w:rsidP="00D24EF0">
            <w:pPr>
              <w:rPr>
                <w:kern w:val="2"/>
                <w:szCs w:val="24"/>
              </w:rPr>
            </w:pPr>
            <w:r>
              <w:rPr>
                <w:kern w:val="2"/>
                <w:szCs w:val="24"/>
              </w:rPr>
              <w:t>1.2.10. Atstovavimo pagrindas</w:t>
            </w:r>
          </w:p>
        </w:tc>
        <w:tc>
          <w:tcPr>
            <w:tcW w:w="3510" w:type="dxa"/>
          </w:tcPr>
          <w:p w14:paraId="6D734A19" w14:textId="77777777" w:rsidR="009D108D" w:rsidRDefault="009D108D" w:rsidP="00D24EF0">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D24EF0">
        <w:trPr>
          <w:trHeight w:val="300"/>
        </w:trPr>
        <w:tc>
          <w:tcPr>
            <w:tcW w:w="9535" w:type="dxa"/>
            <w:gridSpan w:val="4"/>
          </w:tcPr>
          <w:p w14:paraId="511111BB" w14:textId="77777777" w:rsidR="009D108D" w:rsidRDefault="009D108D" w:rsidP="00D24EF0">
            <w:pPr>
              <w:jc w:val="center"/>
              <w:rPr>
                <w:b/>
                <w:bCs/>
                <w:kern w:val="2"/>
                <w:szCs w:val="24"/>
              </w:rPr>
            </w:pPr>
            <w:r>
              <w:rPr>
                <w:b/>
                <w:bCs/>
                <w:kern w:val="2"/>
                <w:szCs w:val="24"/>
              </w:rPr>
              <w:t>2. ATSAKINGI ASMENYS</w:t>
            </w:r>
          </w:p>
        </w:tc>
      </w:tr>
      <w:tr w:rsidR="009D108D" w14:paraId="49EF940A" w14:textId="77777777" w:rsidTr="00D24EF0">
        <w:trPr>
          <w:trHeight w:val="300"/>
        </w:trPr>
        <w:tc>
          <w:tcPr>
            <w:tcW w:w="2704" w:type="dxa"/>
            <w:gridSpan w:val="2"/>
          </w:tcPr>
          <w:p w14:paraId="7C32D584" w14:textId="18ECC0D5" w:rsidR="009D108D" w:rsidRDefault="009D108D" w:rsidP="00D24EF0">
            <w:pPr>
              <w:rPr>
                <w:b/>
                <w:bCs/>
                <w:kern w:val="2"/>
                <w:szCs w:val="24"/>
              </w:rPr>
            </w:pPr>
            <w:r>
              <w:rPr>
                <w:b/>
                <w:bCs/>
                <w:kern w:val="2"/>
                <w:szCs w:val="24"/>
              </w:rPr>
              <w:t xml:space="preserve">2.1. Pirkėjo kontaktiniai asmenys, atsakingi už Sutarties vykdymą, Prekių priėmimą, Sąskaitų per informacinę sistemą </w:t>
            </w:r>
            <w:r w:rsidR="00733A37">
              <w:rPr>
                <w:b/>
                <w:bCs/>
                <w:kern w:val="2"/>
                <w:szCs w:val="24"/>
              </w:rPr>
              <w:t>SABIS</w:t>
            </w:r>
            <w:r>
              <w:rPr>
                <w:b/>
                <w:bCs/>
                <w:kern w:val="2"/>
                <w:szCs w:val="24"/>
              </w:rPr>
              <w:t xml:space="preserve"> priėmimą</w:t>
            </w:r>
          </w:p>
        </w:tc>
        <w:tc>
          <w:tcPr>
            <w:tcW w:w="6831" w:type="dxa"/>
            <w:gridSpan w:val="2"/>
          </w:tcPr>
          <w:p w14:paraId="50D021EA" w14:textId="2605ADEE" w:rsidR="00566599" w:rsidRPr="00B01A8A" w:rsidRDefault="00566599" w:rsidP="00D24EF0">
            <w:pPr>
              <w:rPr>
                <w:color w:val="000000" w:themeColor="text1"/>
                <w:kern w:val="2"/>
                <w:szCs w:val="24"/>
                <w14:textOutline w14:w="0" w14:cap="flat" w14:cmpd="sng" w14:algn="ctr">
                  <w14:noFill/>
                  <w14:prstDash w14:val="solid"/>
                  <w14:round/>
                </w14:textOutline>
              </w:rPr>
            </w:pPr>
            <w:r w:rsidRPr="00B01A8A">
              <w:rPr>
                <w:color w:val="000000" w:themeColor="text1"/>
                <w:kern w:val="2"/>
                <w:szCs w:val="24"/>
                <w14:textOutline w14:w="0" w14:cap="flat" w14:cmpd="sng" w14:algn="ctr">
                  <w14:noFill/>
                  <w14:prstDash w14:val="solid"/>
                  <w14:round/>
                </w14:textOutline>
              </w:rPr>
              <w:t>Direktoriaus pavaduotojas ūkio reikalams Kęstutis Pauliukevičius,</w:t>
            </w:r>
          </w:p>
          <w:p w14:paraId="453629D4" w14:textId="3A027F75" w:rsidR="009D108D" w:rsidRDefault="00566599" w:rsidP="009D3F68">
            <w:pPr>
              <w:rPr>
                <w:color w:val="4472C4"/>
                <w:kern w:val="2"/>
                <w:szCs w:val="24"/>
              </w:rPr>
            </w:pPr>
            <w:r w:rsidRPr="00B01A8A">
              <w:rPr>
                <w:color w:val="000000" w:themeColor="text1"/>
                <w:kern w:val="2"/>
                <w:szCs w:val="24"/>
                <w14:textOutline w14:w="0" w14:cap="flat" w14:cmpd="sng" w14:algn="ctr">
                  <w14:noFill/>
                  <w14:prstDash w14:val="solid"/>
                  <w14:round/>
                </w14:textOutline>
              </w:rPr>
              <w:t>+37060061132, kestutis.pauliukevicius@siauliuspc.lt</w:t>
            </w:r>
          </w:p>
        </w:tc>
      </w:tr>
      <w:tr w:rsidR="009D108D" w14:paraId="20C292AD" w14:textId="77777777" w:rsidTr="00D24EF0">
        <w:trPr>
          <w:trHeight w:val="300"/>
        </w:trPr>
        <w:tc>
          <w:tcPr>
            <w:tcW w:w="2704" w:type="dxa"/>
            <w:gridSpan w:val="2"/>
          </w:tcPr>
          <w:p w14:paraId="070F1E4D" w14:textId="77777777" w:rsidR="009D108D" w:rsidRDefault="009D108D" w:rsidP="00D24EF0">
            <w:pPr>
              <w:rPr>
                <w:b/>
                <w:bCs/>
                <w:kern w:val="2"/>
                <w:szCs w:val="24"/>
              </w:rPr>
            </w:pPr>
            <w:r>
              <w:rPr>
                <w:b/>
                <w:bCs/>
                <w:kern w:val="2"/>
                <w:szCs w:val="24"/>
              </w:rPr>
              <w:t>2.2. Tiekėjo kontaktiniai asmenys, atsakingi už Sutarties vykdymą</w:t>
            </w:r>
          </w:p>
        </w:tc>
        <w:tc>
          <w:tcPr>
            <w:tcW w:w="6831" w:type="dxa"/>
            <w:gridSpan w:val="2"/>
          </w:tcPr>
          <w:p w14:paraId="6A0A1B34" w14:textId="77777777" w:rsidR="009D108D" w:rsidRDefault="009D108D" w:rsidP="00D24EF0">
            <w:pPr>
              <w:rPr>
                <w:color w:val="4472C4"/>
                <w:kern w:val="2"/>
                <w:szCs w:val="24"/>
              </w:rPr>
            </w:pPr>
            <w:r>
              <w:rPr>
                <w:color w:val="4472C4"/>
                <w:kern w:val="2"/>
                <w:szCs w:val="24"/>
              </w:rPr>
              <w:t>(nurodyti padalinį / skyrių, pareigas, vardą, pavardę, tel., el. paštą)</w:t>
            </w:r>
          </w:p>
        </w:tc>
      </w:tr>
      <w:tr w:rsidR="009D108D" w14:paraId="05104E8C" w14:textId="77777777" w:rsidTr="00D24EF0">
        <w:trPr>
          <w:trHeight w:val="300"/>
        </w:trPr>
        <w:tc>
          <w:tcPr>
            <w:tcW w:w="9535" w:type="dxa"/>
            <w:gridSpan w:val="4"/>
          </w:tcPr>
          <w:p w14:paraId="6381C931" w14:textId="77777777" w:rsidR="009D108D" w:rsidRDefault="009D108D" w:rsidP="00D24EF0">
            <w:pPr>
              <w:jc w:val="center"/>
              <w:rPr>
                <w:b/>
                <w:bCs/>
                <w:kern w:val="2"/>
                <w:szCs w:val="24"/>
              </w:rPr>
            </w:pPr>
            <w:r>
              <w:rPr>
                <w:b/>
                <w:bCs/>
                <w:kern w:val="2"/>
                <w:szCs w:val="24"/>
              </w:rPr>
              <w:t>3. SUTARTIES DALYKAS</w:t>
            </w:r>
          </w:p>
        </w:tc>
      </w:tr>
      <w:tr w:rsidR="009D108D" w14:paraId="1179454D" w14:textId="77777777" w:rsidTr="00D24EF0">
        <w:trPr>
          <w:trHeight w:val="300"/>
        </w:trPr>
        <w:tc>
          <w:tcPr>
            <w:tcW w:w="2704" w:type="dxa"/>
            <w:gridSpan w:val="2"/>
          </w:tcPr>
          <w:p w14:paraId="5DA1F9FE" w14:textId="77777777" w:rsidR="009D108D" w:rsidRDefault="009D108D" w:rsidP="00D24EF0">
            <w:pPr>
              <w:rPr>
                <w:b/>
                <w:bCs/>
                <w:kern w:val="2"/>
                <w:szCs w:val="24"/>
              </w:rPr>
            </w:pPr>
            <w:r>
              <w:rPr>
                <w:b/>
                <w:bCs/>
                <w:kern w:val="2"/>
                <w:szCs w:val="24"/>
              </w:rPr>
              <w:t xml:space="preserve">3.1. Sutarties dalykas </w:t>
            </w:r>
          </w:p>
        </w:tc>
        <w:tc>
          <w:tcPr>
            <w:tcW w:w="6831" w:type="dxa"/>
            <w:gridSpan w:val="2"/>
          </w:tcPr>
          <w:p w14:paraId="2A007AC3" w14:textId="454E4E7E" w:rsidR="009D108D" w:rsidRDefault="009D108D" w:rsidP="00D24EF0">
            <w:pPr>
              <w:rPr>
                <w:color w:val="000000"/>
                <w:kern w:val="2"/>
                <w:szCs w:val="24"/>
              </w:rPr>
            </w:pPr>
            <w:r>
              <w:rPr>
                <w:kern w:val="2"/>
                <w:szCs w:val="24"/>
              </w:rPr>
              <w:t xml:space="preserve">Tiekėjas įsipareigoja Sutartyje numatytomis sąlygomis perduoti Pirkėjui </w:t>
            </w:r>
            <w:r w:rsidR="009D3F68">
              <w:rPr>
                <w:kern w:val="2"/>
                <w:szCs w:val="24"/>
              </w:rPr>
              <w:t>automobilį</w:t>
            </w:r>
            <w:r w:rsidR="00566599">
              <w:rPr>
                <w:kern w:val="2"/>
                <w:szCs w:val="24"/>
              </w:rPr>
              <w:t xml:space="preserve"> skirt</w:t>
            </w:r>
            <w:r w:rsidR="009D3F68">
              <w:rPr>
                <w:kern w:val="2"/>
                <w:szCs w:val="24"/>
              </w:rPr>
              <w:t>ą</w:t>
            </w:r>
            <w:r w:rsidR="00566599">
              <w:rPr>
                <w:kern w:val="2"/>
                <w:szCs w:val="24"/>
              </w:rPr>
              <w:t xml:space="preserve"> neįgaliųjų pervežimui</w:t>
            </w:r>
            <w:r>
              <w:rPr>
                <w:color w:val="000000"/>
                <w:kern w:val="2"/>
                <w:szCs w:val="24"/>
              </w:rPr>
              <w:t xml:space="preserve"> (toliau – Prekė).</w:t>
            </w:r>
          </w:p>
          <w:p w14:paraId="6F725D7C" w14:textId="089CE469" w:rsidR="009D108D" w:rsidRDefault="009D108D" w:rsidP="00D24EF0">
            <w:pPr>
              <w:rPr>
                <w:color w:val="000000"/>
                <w:kern w:val="2"/>
                <w:szCs w:val="24"/>
              </w:rPr>
            </w:pPr>
            <w:r>
              <w:rPr>
                <w:color w:val="000000"/>
                <w:kern w:val="2"/>
                <w:szCs w:val="24"/>
              </w:rPr>
              <w:lastRenderedPageBreak/>
              <w:t>Išsamus Prek</w:t>
            </w:r>
            <w:r w:rsidR="00566599">
              <w:rPr>
                <w:color w:val="000000"/>
                <w:kern w:val="2"/>
                <w:szCs w:val="24"/>
              </w:rPr>
              <w:t>ės</w:t>
            </w:r>
            <w:r>
              <w:rPr>
                <w:color w:val="000000"/>
                <w:kern w:val="2"/>
                <w:szCs w:val="24"/>
              </w:rPr>
              <w:t xml:space="preserve"> aprašymas ir kiti reikalavimai tiekiamoms Prekėms nustatyti Sutarties priede Nr. </w:t>
            </w:r>
            <w:r w:rsidR="00566599">
              <w:rPr>
                <w:color w:val="000000"/>
                <w:kern w:val="2"/>
                <w:szCs w:val="24"/>
              </w:rPr>
              <w:t>1</w:t>
            </w:r>
            <w:r>
              <w:rPr>
                <w:color w:val="000000"/>
                <w:kern w:val="2"/>
                <w:szCs w:val="24"/>
              </w:rPr>
              <w:t xml:space="preserve"> „Techninė specifikacija“ (toliau – Techninė specifikacija) ir Sutarties priede Nr. </w:t>
            </w:r>
            <w:r w:rsidR="00566599">
              <w:rPr>
                <w:color w:val="000000"/>
                <w:kern w:val="2"/>
                <w:szCs w:val="24"/>
              </w:rPr>
              <w:t>2</w:t>
            </w:r>
            <w:r>
              <w:rPr>
                <w:color w:val="000000"/>
                <w:kern w:val="2"/>
                <w:szCs w:val="24"/>
              </w:rPr>
              <w:t xml:space="preserve"> „Pasiūlym</w:t>
            </w:r>
            <w:r w:rsidR="00C317E3">
              <w:rPr>
                <w:color w:val="000000"/>
                <w:kern w:val="2"/>
                <w:szCs w:val="24"/>
              </w:rPr>
              <w:t>o forma</w:t>
            </w:r>
            <w:r>
              <w:rPr>
                <w:color w:val="000000"/>
                <w:kern w:val="2"/>
                <w:szCs w:val="24"/>
              </w:rPr>
              <w:t>“.</w:t>
            </w:r>
          </w:p>
        </w:tc>
      </w:tr>
      <w:tr w:rsidR="009D108D" w14:paraId="40369343" w14:textId="77777777" w:rsidTr="00D24EF0">
        <w:trPr>
          <w:trHeight w:val="300"/>
        </w:trPr>
        <w:tc>
          <w:tcPr>
            <w:tcW w:w="2704" w:type="dxa"/>
            <w:gridSpan w:val="2"/>
          </w:tcPr>
          <w:p w14:paraId="74645A22" w14:textId="77777777" w:rsidR="009D108D" w:rsidRDefault="009D108D" w:rsidP="00D24EF0">
            <w:pPr>
              <w:rPr>
                <w:b/>
                <w:bCs/>
                <w:kern w:val="2"/>
                <w:szCs w:val="24"/>
              </w:rPr>
            </w:pPr>
            <w:r>
              <w:rPr>
                <w:b/>
                <w:bCs/>
                <w:kern w:val="2"/>
                <w:szCs w:val="24"/>
              </w:rPr>
              <w:lastRenderedPageBreak/>
              <w:t>3.2. Pirkimo numeris</w:t>
            </w:r>
          </w:p>
        </w:tc>
        <w:tc>
          <w:tcPr>
            <w:tcW w:w="6831" w:type="dxa"/>
            <w:gridSpan w:val="2"/>
          </w:tcPr>
          <w:p w14:paraId="48E2CF46" w14:textId="77777777" w:rsidR="009D108D" w:rsidRDefault="009D108D" w:rsidP="00D24EF0">
            <w:pPr>
              <w:rPr>
                <w:kern w:val="2"/>
                <w:szCs w:val="24"/>
              </w:rPr>
            </w:pPr>
          </w:p>
        </w:tc>
      </w:tr>
      <w:tr w:rsidR="009D108D" w14:paraId="584CBF75" w14:textId="77777777" w:rsidTr="00D24EF0">
        <w:trPr>
          <w:trHeight w:val="300"/>
        </w:trPr>
        <w:tc>
          <w:tcPr>
            <w:tcW w:w="2704" w:type="dxa"/>
            <w:gridSpan w:val="2"/>
          </w:tcPr>
          <w:p w14:paraId="08BC3B39" w14:textId="77777777" w:rsidR="009D108D" w:rsidRDefault="009D108D" w:rsidP="00D24EF0">
            <w:pPr>
              <w:rPr>
                <w:b/>
                <w:bCs/>
                <w:kern w:val="2"/>
                <w:szCs w:val="24"/>
              </w:rPr>
            </w:pPr>
            <w:r>
              <w:rPr>
                <w:b/>
                <w:bCs/>
                <w:kern w:val="2"/>
                <w:szCs w:val="24"/>
              </w:rPr>
              <w:t>3.3. Informacija apie Europos Sąjungos lėšomis finansuojamą projektą arba kitą projektą</w:t>
            </w:r>
          </w:p>
        </w:tc>
        <w:tc>
          <w:tcPr>
            <w:tcW w:w="6831" w:type="dxa"/>
            <w:gridSpan w:val="2"/>
          </w:tcPr>
          <w:p w14:paraId="3838B0EE" w14:textId="77777777" w:rsidR="009D108D" w:rsidRDefault="009D108D" w:rsidP="00D24EF0">
            <w:pPr>
              <w:rPr>
                <w:kern w:val="2"/>
                <w:szCs w:val="24"/>
              </w:rPr>
            </w:pPr>
            <w:r>
              <w:rPr>
                <w:kern w:val="2"/>
                <w:szCs w:val="24"/>
              </w:rPr>
              <w:t>Netaikoma</w:t>
            </w:r>
          </w:p>
          <w:p w14:paraId="71E86F47" w14:textId="77777777" w:rsidR="009D108D" w:rsidRDefault="009D108D" w:rsidP="00D24EF0">
            <w:pPr>
              <w:rPr>
                <w:kern w:val="2"/>
                <w:szCs w:val="24"/>
              </w:rPr>
            </w:pPr>
          </w:p>
          <w:p w14:paraId="13525327" w14:textId="70DB702C" w:rsidR="009D108D" w:rsidRDefault="009D108D" w:rsidP="00D24EF0">
            <w:pPr>
              <w:rPr>
                <w:kern w:val="2"/>
                <w:szCs w:val="24"/>
              </w:rPr>
            </w:pPr>
          </w:p>
        </w:tc>
      </w:tr>
      <w:tr w:rsidR="009D108D" w14:paraId="75145CBA" w14:textId="77777777" w:rsidTr="00D24EF0">
        <w:trPr>
          <w:trHeight w:val="300"/>
        </w:trPr>
        <w:tc>
          <w:tcPr>
            <w:tcW w:w="9535" w:type="dxa"/>
            <w:gridSpan w:val="4"/>
          </w:tcPr>
          <w:p w14:paraId="1359BF80" w14:textId="77777777" w:rsidR="009D108D" w:rsidRDefault="009D108D" w:rsidP="00D24EF0">
            <w:pPr>
              <w:jc w:val="center"/>
              <w:rPr>
                <w:b/>
                <w:bCs/>
                <w:kern w:val="2"/>
                <w:szCs w:val="24"/>
              </w:rPr>
            </w:pPr>
            <w:r>
              <w:rPr>
                <w:b/>
                <w:bCs/>
                <w:kern w:val="2"/>
                <w:szCs w:val="24"/>
              </w:rPr>
              <w:t>4. PREKIŲ PRISTATYMO TERMINAI IR PREKIŲ PERDAVIMO - PRIĖMIMO TVARKA</w:t>
            </w:r>
          </w:p>
        </w:tc>
      </w:tr>
      <w:tr w:rsidR="009D108D" w14:paraId="5520D6D1" w14:textId="77777777" w:rsidTr="00D24EF0">
        <w:trPr>
          <w:trHeight w:val="300"/>
        </w:trPr>
        <w:tc>
          <w:tcPr>
            <w:tcW w:w="2704" w:type="dxa"/>
            <w:gridSpan w:val="2"/>
          </w:tcPr>
          <w:p w14:paraId="2936337F" w14:textId="77777777" w:rsidR="009D108D" w:rsidRDefault="009D108D" w:rsidP="00D24EF0">
            <w:pPr>
              <w:rPr>
                <w:b/>
                <w:bCs/>
                <w:kern w:val="2"/>
                <w:szCs w:val="24"/>
              </w:rPr>
            </w:pPr>
            <w:r>
              <w:rPr>
                <w:b/>
                <w:bCs/>
                <w:kern w:val="2"/>
                <w:szCs w:val="24"/>
              </w:rPr>
              <w:t>4.1. Prekių pristatymo terminas, kai Prekės pristatomos vienu kartu</w:t>
            </w:r>
          </w:p>
          <w:p w14:paraId="1F626695" w14:textId="77777777" w:rsidR="009D108D" w:rsidRDefault="009D108D" w:rsidP="00D24EF0">
            <w:pPr>
              <w:rPr>
                <w:b/>
                <w:bCs/>
                <w:kern w:val="2"/>
                <w:szCs w:val="24"/>
              </w:rPr>
            </w:pPr>
          </w:p>
          <w:p w14:paraId="1D0614A2" w14:textId="77777777" w:rsidR="009D108D" w:rsidRDefault="009D108D" w:rsidP="00D24EF0">
            <w:pPr>
              <w:rPr>
                <w:b/>
                <w:bCs/>
                <w:kern w:val="2"/>
                <w:szCs w:val="24"/>
              </w:rPr>
            </w:pPr>
          </w:p>
          <w:p w14:paraId="0D524EAA" w14:textId="77777777" w:rsidR="009D108D" w:rsidRDefault="009D108D" w:rsidP="00D24EF0">
            <w:pPr>
              <w:rPr>
                <w:b/>
                <w:bCs/>
                <w:kern w:val="2"/>
                <w:szCs w:val="24"/>
              </w:rPr>
            </w:pPr>
          </w:p>
          <w:p w14:paraId="29A091FF" w14:textId="77777777" w:rsidR="009D108D" w:rsidRDefault="009D108D" w:rsidP="00D24EF0">
            <w:pPr>
              <w:rPr>
                <w:b/>
                <w:bCs/>
                <w:kern w:val="2"/>
                <w:szCs w:val="24"/>
              </w:rPr>
            </w:pPr>
          </w:p>
          <w:p w14:paraId="100DACFF" w14:textId="77777777" w:rsidR="009D108D" w:rsidRDefault="009D108D" w:rsidP="00D24EF0">
            <w:pPr>
              <w:rPr>
                <w:b/>
                <w:bCs/>
                <w:kern w:val="2"/>
                <w:szCs w:val="24"/>
              </w:rPr>
            </w:pPr>
          </w:p>
          <w:p w14:paraId="77B25F71" w14:textId="77777777" w:rsidR="009D108D" w:rsidRDefault="009D108D" w:rsidP="00D24EF0">
            <w:pPr>
              <w:rPr>
                <w:b/>
                <w:bCs/>
                <w:kern w:val="2"/>
                <w:szCs w:val="24"/>
              </w:rPr>
            </w:pPr>
          </w:p>
          <w:p w14:paraId="110463B8" w14:textId="27A70136" w:rsidR="009D108D" w:rsidRDefault="009D108D" w:rsidP="00D24EF0">
            <w:pPr>
              <w:rPr>
                <w:b/>
                <w:bCs/>
                <w:kern w:val="2"/>
                <w:szCs w:val="24"/>
              </w:rPr>
            </w:pPr>
          </w:p>
        </w:tc>
        <w:tc>
          <w:tcPr>
            <w:tcW w:w="6831" w:type="dxa"/>
            <w:gridSpan w:val="2"/>
          </w:tcPr>
          <w:p w14:paraId="70725272" w14:textId="7790553B" w:rsidR="009D108D" w:rsidRDefault="009D108D" w:rsidP="00D24EF0">
            <w:pPr>
              <w:rPr>
                <w:kern w:val="2"/>
                <w:szCs w:val="24"/>
              </w:rPr>
            </w:pPr>
            <w:r>
              <w:rPr>
                <w:kern w:val="2"/>
                <w:szCs w:val="24"/>
              </w:rPr>
              <w:t xml:space="preserve">Tiekėjas Prekes įsipareigoja pristatyti </w:t>
            </w:r>
            <w:r>
              <w:rPr>
                <w:b/>
                <w:bCs/>
                <w:kern w:val="2"/>
                <w:szCs w:val="24"/>
              </w:rPr>
              <w:t>ne vėliau kaip per</w:t>
            </w:r>
            <w:r>
              <w:rPr>
                <w:kern w:val="2"/>
                <w:szCs w:val="24"/>
              </w:rPr>
              <w:t xml:space="preserve"> </w:t>
            </w:r>
            <w:r w:rsidR="00082A4E">
              <w:rPr>
                <w:kern w:val="2"/>
                <w:szCs w:val="24"/>
              </w:rPr>
              <w:t>8 mėn.</w:t>
            </w:r>
            <w:r w:rsidR="008E5451">
              <w:rPr>
                <w:kern w:val="2"/>
                <w:szCs w:val="24"/>
              </w:rPr>
              <w:t xml:space="preserve"> </w:t>
            </w:r>
            <w:r>
              <w:rPr>
                <w:color w:val="000000"/>
                <w:kern w:val="2"/>
                <w:szCs w:val="24"/>
              </w:rPr>
              <w:t xml:space="preserve"> nuo Sutarties įsigaliojimo dienos šiuo adresu: </w:t>
            </w:r>
            <w:r w:rsidR="008E5451">
              <w:rPr>
                <w:color w:val="000000"/>
                <w:kern w:val="2"/>
                <w:szCs w:val="24"/>
              </w:rPr>
              <w:t>Tilžės g. 63B, Šiauliai</w:t>
            </w:r>
            <w:r>
              <w:rPr>
                <w:kern w:val="2"/>
                <w:szCs w:val="24"/>
              </w:rPr>
              <w:t>.</w:t>
            </w:r>
          </w:p>
          <w:p w14:paraId="6CD1DFFD" w14:textId="77777777" w:rsidR="009D108D" w:rsidRDefault="009D108D" w:rsidP="00D24EF0">
            <w:pPr>
              <w:rPr>
                <w:kern w:val="2"/>
                <w:szCs w:val="24"/>
              </w:rPr>
            </w:pPr>
          </w:p>
          <w:p w14:paraId="448FA103" w14:textId="46141894" w:rsidR="009D108D" w:rsidRDefault="009D108D" w:rsidP="00D24EF0">
            <w:pPr>
              <w:textAlignment w:val="baseline"/>
              <w:rPr>
                <w:szCs w:val="24"/>
              </w:rPr>
            </w:pPr>
          </w:p>
        </w:tc>
      </w:tr>
      <w:tr w:rsidR="009D108D" w14:paraId="3737603A" w14:textId="77777777" w:rsidTr="00D24EF0">
        <w:trPr>
          <w:trHeight w:val="300"/>
        </w:trPr>
        <w:tc>
          <w:tcPr>
            <w:tcW w:w="2704" w:type="dxa"/>
            <w:gridSpan w:val="2"/>
          </w:tcPr>
          <w:p w14:paraId="730E7706" w14:textId="77777777" w:rsidR="009D108D" w:rsidRDefault="009D108D" w:rsidP="00D24EF0">
            <w:pPr>
              <w:rPr>
                <w:b/>
                <w:bCs/>
                <w:kern w:val="2"/>
                <w:szCs w:val="24"/>
              </w:rPr>
            </w:pPr>
            <w:r>
              <w:rPr>
                <w:b/>
                <w:bCs/>
                <w:kern w:val="2"/>
                <w:szCs w:val="24"/>
              </w:rPr>
              <w:t>4.2. Prekių (ar jų dalies) pristatymo termino pratęsimas</w:t>
            </w:r>
          </w:p>
        </w:tc>
        <w:tc>
          <w:tcPr>
            <w:tcW w:w="6831" w:type="dxa"/>
            <w:gridSpan w:val="2"/>
          </w:tcPr>
          <w:p w14:paraId="5743A0DB" w14:textId="12F9C40B" w:rsidR="009D108D" w:rsidRDefault="009D108D" w:rsidP="00D24EF0">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E5451">
              <w:rPr>
                <w:kern w:val="2"/>
                <w:szCs w:val="24"/>
              </w:rPr>
              <w:t>5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72960">
              <w:rPr>
                <w:kern w:val="2"/>
                <w:szCs w:val="24"/>
              </w:rPr>
              <w:t>2</w:t>
            </w:r>
            <w:r w:rsidR="008E5451">
              <w:rPr>
                <w:kern w:val="2"/>
                <w:szCs w:val="24"/>
              </w:rPr>
              <w:t xml:space="preserve"> ( </w:t>
            </w:r>
            <w:r w:rsidR="00072960">
              <w:rPr>
                <w:kern w:val="2"/>
                <w:szCs w:val="24"/>
              </w:rPr>
              <w:t>dviejų</w:t>
            </w:r>
            <w:r w:rsidR="008E5451">
              <w:rPr>
                <w:kern w:val="2"/>
                <w:szCs w:val="24"/>
              </w:rPr>
              <w:t xml:space="preserve"> mėnesi</w:t>
            </w:r>
            <w:r w:rsidR="00072960">
              <w:rPr>
                <w:kern w:val="2"/>
                <w:szCs w:val="24"/>
              </w:rPr>
              <w:t>ų</w:t>
            </w:r>
            <w:r w:rsidR="008E5451">
              <w:rPr>
                <w:kern w:val="2"/>
                <w:szCs w:val="24"/>
              </w:rPr>
              <w:t>)</w:t>
            </w:r>
            <w:r>
              <w:rPr>
                <w:kern w:val="2"/>
                <w:szCs w:val="24"/>
              </w:rPr>
              <w:t xml:space="preserve"> laikotarpiui.</w:t>
            </w:r>
          </w:p>
          <w:p w14:paraId="587EE5D9" w14:textId="77777777" w:rsidR="009D108D" w:rsidRDefault="009D108D" w:rsidP="00D24EF0">
            <w:pPr>
              <w:rPr>
                <w:kern w:val="2"/>
                <w:szCs w:val="24"/>
              </w:rPr>
            </w:pPr>
          </w:p>
          <w:p w14:paraId="3BBE915D" w14:textId="77777777" w:rsidR="009D108D" w:rsidRDefault="009D108D" w:rsidP="00D24EF0">
            <w:pPr>
              <w:rPr>
                <w:kern w:val="2"/>
                <w:szCs w:val="24"/>
              </w:rPr>
            </w:pPr>
          </w:p>
          <w:p w14:paraId="18DB7C2C" w14:textId="4DFB8C4B" w:rsidR="009D108D" w:rsidRDefault="009D108D" w:rsidP="00D24EF0">
            <w:pPr>
              <w:rPr>
                <w:kern w:val="2"/>
                <w:szCs w:val="24"/>
              </w:rPr>
            </w:pPr>
          </w:p>
        </w:tc>
      </w:tr>
      <w:tr w:rsidR="009D108D" w14:paraId="46B8C8A1" w14:textId="77777777" w:rsidTr="00D24EF0">
        <w:trPr>
          <w:trHeight w:val="300"/>
        </w:trPr>
        <w:tc>
          <w:tcPr>
            <w:tcW w:w="2704" w:type="dxa"/>
            <w:gridSpan w:val="2"/>
          </w:tcPr>
          <w:p w14:paraId="62736C68" w14:textId="77777777" w:rsidR="009D108D" w:rsidRDefault="009D108D" w:rsidP="00D24EF0">
            <w:pPr>
              <w:rPr>
                <w:b/>
                <w:bCs/>
                <w:kern w:val="2"/>
                <w:szCs w:val="24"/>
              </w:rPr>
            </w:pPr>
            <w:r>
              <w:rPr>
                <w:b/>
                <w:bCs/>
                <w:kern w:val="2"/>
                <w:szCs w:val="24"/>
              </w:rPr>
              <w:t>4.3. Užsakymų teikimo tvarka</w:t>
            </w:r>
          </w:p>
        </w:tc>
        <w:tc>
          <w:tcPr>
            <w:tcW w:w="6831" w:type="dxa"/>
            <w:gridSpan w:val="2"/>
          </w:tcPr>
          <w:p w14:paraId="0112BBBC" w14:textId="14930A29" w:rsidR="009D108D" w:rsidRDefault="00D24EF0" w:rsidP="00D24EF0">
            <w:pPr>
              <w:rPr>
                <w:kern w:val="2"/>
                <w:szCs w:val="24"/>
              </w:rPr>
            </w:pPr>
            <w:r>
              <w:rPr>
                <w:kern w:val="2"/>
                <w:szCs w:val="24"/>
              </w:rPr>
              <w:t>Netaikoma</w:t>
            </w:r>
          </w:p>
        </w:tc>
      </w:tr>
      <w:tr w:rsidR="009D108D" w14:paraId="426F590F" w14:textId="77777777" w:rsidTr="00D24EF0">
        <w:trPr>
          <w:trHeight w:val="300"/>
        </w:trPr>
        <w:tc>
          <w:tcPr>
            <w:tcW w:w="2704" w:type="dxa"/>
            <w:gridSpan w:val="2"/>
          </w:tcPr>
          <w:p w14:paraId="39F59E35" w14:textId="77777777" w:rsidR="009D108D" w:rsidRDefault="009D108D" w:rsidP="00D24EF0">
            <w:pPr>
              <w:rPr>
                <w:b/>
                <w:bCs/>
                <w:kern w:val="2"/>
                <w:szCs w:val="24"/>
              </w:rPr>
            </w:pPr>
            <w:r>
              <w:rPr>
                <w:b/>
                <w:bCs/>
                <w:kern w:val="2"/>
                <w:szCs w:val="24"/>
              </w:rPr>
              <w:t>4.4. Dėl Prekių pristatymo dalimis vertės / apimties</w:t>
            </w:r>
          </w:p>
        </w:tc>
        <w:tc>
          <w:tcPr>
            <w:tcW w:w="6831" w:type="dxa"/>
            <w:gridSpan w:val="2"/>
          </w:tcPr>
          <w:p w14:paraId="1EC334C4" w14:textId="77777777" w:rsidR="009D108D" w:rsidRDefault="009D108D" w:rsidP="00D24EF0">
            <w:pPr>
              <w:rPr>
                <w:kern w:val="2"/>
                <w:szCs w:val="24"/>
              </w:rPr>
            </w:pPr>
            <w:r>
              <w:rPr>
                <w:kern w:val="2"/>
                <w:szCs w:val="24"/>
              </w:rPr>
              <w:t>Netaikoma</w:t>
            </w:r>
          </w:p>
          <w:p w14:paraId="41CC110E" w14:textId="77777777" w:rsidR="009D108D" w:rsidRDefault="009D108D" w:rsidP="00D24EF0">
            <w:pPr>
              <w:rPr>
                <w:kern w:val="2"/>
                <w:szCs w:val="24"/>
              </w:rPr>
            </w:pPr>
          </w:p>
          <w:p w14:paraId="099F6195" w14:textId="4641F230" w:rsidR="009D108D" w:rsidRDefault="009D108D" w:rsidP="00D24EF0">
            <w:pPr>
              <w:rPr>
                <w:kern w:val="2"/>
                <w:szCs w:val="24"/>
              </w:rPr>
            </w:pPr>
          </w:p>
        </w:tc>
      </w:tr>
      <w:tr w:rsidR="009D108D" w14:paraId="52C05B54" w14:textId="77777777" w:rsidTr="00D24EF0">
        <w:trPr>
          <w:trHeight w:val="300"/>
        </w:trPr>
        <w:tc>
          <w:tcPr>
            <w:tcW w:w="2704" w:type="dxa"/>
            <w:gridSpan w:val="2"/>
          </w:tcPr>
          <w:p w14:paraId="44B87CAD" w14:textId="77777777" w:rsidR="009D108D" w:rsidRDefault="009D108D" w:rsidP="00D24EF0">
            <w:pPr>
              <w:rPr>
                <w:b/>
                <w:bCs/>
                <w:kern w:val="2"/>
                <w:szCs w:val="24"/>
              </w:rPr>
            </w:pPr>
            <w:r>
              <w:rPr>
                <w:b/>
                <w:bCs/>
                <w:kern w:val="2"/>
                <w:szCs w:val="24"/>
              </w:rPr>
              <w:t xml:space="preserve">4.5. Kartu su Prekėmis pateikiami dokumentai </w:t>
            </w:r>
          </w:p>
        </w:tc>
        <w:tc>
          <w:tcPr>
            <w:tcW w:w="6831" w:type="dxa"/>
            <w:gridSpan w:val="2"/>
          </w:tcPr>
          <w:p w14:paraId="685CFF70" w14:textId="12849E38" w:rsidR="009D108D" w:rsidRDefault="009D108D" w:rsidP="00775C96">
            <w:pPr>
              <w:rPr>
                <w:kern w:val="2"/>
                <w:szCs w:val="24"/>
              </w:rPr>
            </w:pPr>
            <w:r>
              <w:rPr>
                <w:kern w:val="2"/>
                <w:szCs w:val="24"/>
              </w:rPr>
              <w:t xml:space="preserve">Kartu su Prekėmis pateikiami šie dokumentai: </w:t>
            </w:r>
            <w:r w:rsidR="008E5451">
              <w:rPr>
                <w:kern w:val="2"/>
                <w:szCs w:val="24"/>
              </w:rPr>
              <w:t>automobilio priėmimo</w:t>
            </w:r>
            <w:r w:rsidR="00140A7B">
              <w:rPr>
                <w:kern w:val="2"/>
                <w:szCs w:val="24"/>
              </w:rPr>
              <w:t xml:space="preserve"> </w:t>
            </w:r>
            <w:r w:rsidR="008E5451">
              <w:rPr>
                <w:kern w:val="2"/>
                <w:szCs w:val="24"/>
              </w:rPr>
              <w:t>-</w:t>
            </w:r>
            <w:r w:rsidR="00140A7B">
              <w:rPr>
                <w:kern w:val="2"/>
                <w:szCs w:val="24"/>
              </w:rPr>
              <w:t xml:space="preserve"> </w:t>
            </w:r>
            <w:r w:rsidR="008E5451">
              <w:rPr>
                <w:kern w:val="2"/>
                <w:szCs w:val="24"/>
              </w:rPr>
              <w:t xml:space="preserve">perdavimo aktas , automobilio techninis pasas, </w:t>
            </w:r>
            <w:r w:rsidR="00B44CB3">
              <w:rPr>
                <w:kern w:val="2"/>
                <w:szCs w:val="24"/>
              </w:rPr>
              <w:t>techninės apžiūros pažyma, automobilio pritaikymo neįgaliųjų vežimui sertifikatas.</w:t>
            </w:r>
            <w:r>
              <w:rPr>
                <w:kern w:val="2"/>
                <w:szCs w:val="24"/>
              </w:rPr>
              <w:t xml:space="preserve"> Tiekėjui nepateikus nurodytų dokumentų, laikoma, kad Prekės neatitinka Sutartyje nustatytų reikalavimų.</w:t>
            </w:r>
          </w:p>
        </w:tc>
      </w:tr>
      <w:tr w:rsidR="009D108D" w14:paraId="1EE32D0E" w14:textId="77777777" w:rsidTr="00D24EF0">
        <w:trPr>
          <w:trHeight w:val="300"/>
        </w:trPr>
        <w:tc>
          <w:tcPr>
            <w:tcW w:w="9535" w:type="dxa"/>
            <w:gridSpan w:val="4"/>
          </w:tcPr>
          <w:p w14:paraId="387C9815" w14:textId="77777777" w:rsidR="009D108D" w:rsidRDefault="009D108D" w:rsidP="00D24EF0">
            <w:pPr>
              <w:jc w:val="center"/>
              <w:rPr>
                <w:b/>
                <w:bCs/>
                <w:kern w:val="2"/>
                <w:szCs w:val="24"/>
              </w:rPr>
            </w:pPr>
            <w:r>
              <w:rPr>
                <w:b/>
                <w:bCs/>
                <w:kern w:val="2"/>
                <w:szCs w:val="24"/>
              </w:rPr>
              <w:t>5. SUTARTIES KAINA IR ATSISKAITYMO TVARKA</w:t>
            </w:r>
          </w:p>
        </w:tc>
      </w:tr>
      <w:tr w:rsidR="009D108D" w14:paraId="1ADDF919" w14:textId="77777777" w:rsidTr="00D24EF0">
        <w:trPr>
          <w:trHeight w:val="300"/>
        </w:trPr>
        <w:tc>
          <w:tcPr>
            <w:tcW w:w="2704" w:type="dxa"/>
            <w:gridSpan w:val="2"/>
          </w:tcPr>
          <w:p w14:paraId="0C443A3F" w14:textId="77777777" w:rsidR="009D108D" w:rsidRDefault="009D108D" w:rsidP="00D24EF0">
            <w:pPr>
              <w:rPr>
                <w:b/>
                <w:bCs/>
                <w:kern w:val="2"/>
                <w:szCs w:val="24"/>
              </w:rPr>
            </w:pPr>
            <w:r>
              <w:rPr>
                <w:b/>
                <w:bCs/>
                <w:kern w:val="2"/>
                <w:szCs w:val="24"/>
              </w:rPr>
              <w:t>5.1. Sutarčiai taikomas kainos apskaičiavimo būdas</w:t>
            </w:r>
          </w:p>
        </w:tc>
        <w:tc>
          <w:tcPr>
            <w:tcW w:w="6831" w:type="dxa"/>
            <w:gridSpan w:val="2"/>
          </w:tcPr>
          <w:p w14:paraId="016B84C3" w14:textId="77777777" w:rsidR="009D108D" w:rsidRDefault="009D108D" w:rsidP="00D24EF0">
            <w:pPr>
              <w:rPr>
                <w:color w:val="4472C4"/>
                <w:kern w:val="2"/>
                <w:szCs w:val="24"/>
              </w:rPr>
            </w:pPr>
          </w:p>
          <w:p w14:paraId="14D0EF61" w14:textId="77777777" w:rsidR="009D108D" w:rsidRDefault="009D108D" w:rsidP="00D24EF0">
            <w:pPr>
              <w:rPr>
                <w:kern w:val="2"/>
                <w:szCs w:val="24"/>
              </w:rPr>
            </w:pPr>
            <w:r>
              <w:rPr>
                <w:kern w:val="2"/>
                <w:szCs w:val="24"/>
              </w:rPr>
              <w:t>Fiksuotos kainos kainodara</w:t>
            </w:r>
          </w:p>
          <w:p w14:paraId="2E7C1B1B" w14:textId="77777777" w:rsidR="009D108D" w:rsidRDefault="009D108D" w:rsidP="00D24EF0">
            <w:pPr>
              <w:rPr>
                <w:kern w:val="2"/>
                <w:szCs w:val="24"/>
              </w:rPr>
            </w:pPr>
          </w:p>
          <w:p w14:paraId="7F77329F" w14:textId="5FC9631D" w:rsidR="009D108D" w:rsidRDefault="009D108D" w:rsidP="00D24EF0">
            <w:pPr>
              <w:rPr>
                <w:color w:val="4472C4"/>
                <w:kern w:val="2"/>
              </w:rPr>
            </w:pPr>
          </w:p>
        </w:tc>
      </w:tr>
      <w:tr w:rsidR="009D108D" w14:paraId="372505A7" w14:textId="77777777" w:rsidTr="00D24EF0">
        <w:trPr>
          <w:trHeight w:val="300"/>
        </w:trPr>
        <w:tc>
          <w:tcPr>
            <w:tcW w:w="2704" w:type="dxa"/>
            <w:gridSpan w:val="2"/>
          </w:tcPr>
          <w:p w14:paraId="50A9E6F5" w14:textId="77777777" w:rsidR="009D108D" w:rsidRDefault="009D108D" w:rsidP="00D24EF0">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210E2BA8" w14:textId="77777777" w:rsidR="009D108D" w:rsidRDefault="009D108D" w:rsidP="00D24EF0">
            <w:pPr>
              <w:rPr>
                <w:b/>
                <w:bCs/>
                <w:kern w:val="2"/>
                <w:szCs w:val="24"/>
              </w:rPr>
            </w:pPr>
          </w:p>
          <w:p w14:paraId="37ADA007" w14:textId="77777777" w:rsidR="009D108D" w:rsidRDefault="009D108D" w:rsidP="00D24EF0">
            <w:pPr>
              <w:rPr>
                <w:b/>
                <w:bCs/>
                <w:kern w:val="2"/>
                <w:szCs w:val="24"/>
              </w:rPr>
            </w:pPr>
          </w:p>
          <w:p w14:paraId="1AE0F7C6" w14:textId="77777777" w:rsidR="009D108D" w:rsidRDefault="009D108D" w:rsidP="00D24EF0">
            <w:pPr>
              <w:rPr>
                <w:b/>
                <w:bCs/>
                <w:kern w:val="2"/>
                <w:szCs w:val="24"/>
              </w:rPr>
            </w:pPr>
          </w:p>
          <w:p w14:paraId="3FB44124" w14:textId="77777777" w:rsidR="009D108D" w:rsidRDefault="009D108D" w:rsidP="004C6C3C">
            <w:pPr>
              <w:jc w:val="both"/>
              <w:rPr>
                <w:b/>
                <w:bCs/>
                <w:kern w:val="2"/>
                <w:szCs w:val="24"/>
              </w:rPr>
            </w:pPr>
          </w:p>
        </w:tc>
        <w:tc>
          <w:tcPr>
            <w:tcW w:w="6831" w:type="dxa"/>
            <w:gridSpan w:val="2"/>
          </w:tcPr>
          <w:p w14:paraId="0133D3FB" w14:textId="77777777" w:rsidR="009D108D" w:rsidRDefault="009D108D" w:rsidP="00D24EF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57E5C1" w14:textId="77777777" w:rsidR="009D108D" w:rsidRDefault="009D108D" w:rsidP="00D24EF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15DEFB" w14:textId="77777777" w:rsidR="009D108D" w:rsidRDefault="009D108D" w:rsidP="00D24EF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917F529" w14:textId="77777777" w:rsidR="009D108D" w:rsidRDefault="009D108D" w:rsidP="00D24EF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9D108D" w14:paraId="526DA0C6" w14:textId="77777777" w:rsidTr="00D24EF0">
        <w:trPr>
          <w:trHeight w:val="300"/>
        </w:trPr>
        <w:tc>
          <w:tcPr>
            <w:tcW w:w="2704" w:type="dxa"/>
            <w:gridSpan w:val="2"/>
          </w:tcPr>
          <w:p w14:paraId="326733A9" w14:textId="77777777" w:rsidR="009D108D" w:rsidRDefault="009D108D" w:rsidP="00D24EF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9D108D" w:rsidRDefault="009D108D" w:rsidP="00D24EF0">
            <w:pPr>
              <w:rPr>
                <w:b/>
                <w:bCs/>
                <w:kern w:val="2"/>
                <w:szCs w:val="24"/>
              </w:rPr>
            </w:pPr>
          </w:p>
          <w:p w14:paraId="72B7DA52" w14:textId="77777777" w:rsidR="009D108D" w:rsidRDefault="009D108D" w:rsidP="00D24EF0">
            <w:pPr>
              <w:rPr>
                <w:kern w:val="2"/>
                <w:szCs w:val="24"/>
              </w:rPr>
            </w:pPr>
          </w:p>
        </w:tc>
        <w:tc>
          <w:tcPr>
            <w:tcW w:w="6831" w:type="dxa"/>
            <w:gridSpan w:val="2"/>
          </w:tcPr>
          <w:p w14:paraId="49E40120" w14:textId="5F175EB6" w:rsidR="009D108D" w:rsidRDefault="009D108D" w:rsidP="00D24EF0">
            <w:pPr>
              <w:rPr>
                <w:kern w:val="2"/>
                <w:szCs w:val="24"/>
              </w:rPr>
            </w:pPr>
            <w:r>
              <w:rPr>
                <w:kern w:val="2"/>
                <w:szCs w:val="24"/>
              </w:rPr>
              <w:t>Sutarties</w:t>
            </w:r>
            <w:r w:rsidR="004C6C3C">
              <w:rPr>
                <w:kern w:val="2"/>
                <w:szCs w:val="24"/>
              </w:rPr>
              <w:t xml:space="preserve"> kaina</w:t>
            </w:r>
            <w:r>
              <w:rPr>
                <w:kern w:val="2"/>
                <w:szCs w:val="24"/>
              </w:rPr>
              <w:t xml:space="preserve"> bus perskaičiuojam</w:t>
            </w:r>
            <w:r w:rsidR="004C6C3C">
              <w:rPr>
                <w:kern w:val="2"/>
                <w:szCs w:val="24"/>
              </w:rPr>
              <w:t>a</w:t>
            </w:r>
            <w:r>
              <w:rPr>
                <w:kern w:val="2"/>
                <w:szCs w:val="24"/>
              </w:rPr>
              <w:t>:</w:t>
            </w:r>
          </w:p>
          <w:p w14:paraId="4B0C0683" w14:textId="3CBA8E54" w:rsidR="009D108D" w:rsidRDefault="009D108D" w:rsidP="00D24EF0">
            <w:pPr>
              <w:rPr>
                <w:color w:val="FF0000"/>
                <w:kern w:val="2"/>
                <w:szCs w:val="24"/>
              </w:rPr>
            </w:pPr>
            <w:r>
              <w:rPr>
                <w:kern w:val="2"/>
                <w:szCs w:val="24"/>
              </w:rPr>
              <w:t>5.</w:t>
            </w:r>
            <w:r w:rsidR="00775C96">
              <w:rPr>
                <w:kern w:val="2"/>
                <w:szCs w:val="24"/>
              </w:rPr>
              <w:t>3.1. dėl PVM tarifo pasikeitimo.</w:t>
            </w:r>
          </w:p>
          <w:p w14:paraId="7D842ADF" w14:textId="1E99540C" w:rsidR="009D108D" w:rsidRDefault="009D108D" w:rsidP="00D24EF0">
            <w:pPr>
              <w:rPr>
                <w:color w:val="FF0000"/>
                <w:kern w:val="2"/>
              </w:rPr>
            </w:pPr>
          </w:p>
        </w:tc>
      </w:tr>
      <w:tr w:rsidR="009D108D" w14:paraId="7DF7DF68" w14:textId="77777777" w:rsidTr="00D24EF0">
        <w:trPr>
          <w:trHeight w:val="300"/>
        </w:trPr>
        <w:tc>
          <w:tcPr>
            <w:tcW w:w="2704" w:type="dxa"/>
            <w:gridSpan w:val="2"/>
          </w:tcPr>
          <w:p w14:paraId="52BDBE32" w14:textId="77777777" w:rsidR="009D108D" w:rsidRDefault="009D108D" w:rsidP="00D24EF0">
            <w:pPr>
              <w:rPr>
                <w:b/>
                <w:bCs/>
                <w:kern w:val="2"/>
                <w:szCs w:val="24"/>
              </w:rPr>
            </w:pPr>
            <w:r>
              <w:rPr>
                <w:b/>
                <w:bCs/>
                <w:kern w:val="2"/>
                <w:szCs w:val="24"/>
              </w:rPr>
              <w:t>5.3.1. Sutarties kainos / įkainių peržiūra dėl PVM tarifo pasikeitimo</w:t>
            </w:r>
          </w:p>
        </w:tc>
        <w:tc>
          <w:tcPr>
            <w:tcW w:w="6831" w:type="dxa"/>
            <w:gridSpan w:val="2"/>
          </w:tcPr>
          <w:p w14:paraId="54365E14" w14:textId="4727539B" w:rsidR="009D108D" w:rsidRDefault="009D108D" w:rsidP="00D24EF0">
            <w:pPr>
              <w:rPr>
                <w:kern w:val="2"/>
                <w:szCs w:val="24"/>
              </w:rPr>
            </w:pPr>
            <w:r>
              <w:rPr>
                <w:kern w:val="2"/>
                <w:szCs w:val="24"/>
              </w:rPr>
              <w:t>Jeigu Sutarties vykdymo metu pasikeičia PVM mokėjimą reglamentuojantys teisės aktai, darantys tiesioginę įtaką Tiekėjo tiekiam</w:t>
            </w:r>
            <w:r w:rsidR="004C6C3C">
              <w:rPr>
                <w:kern w:val="2"/>
                <w:szCs w:val="24"/>
              </w:rPr>
              <w:t>ai</w:t>
            </w:r>
            <w:r>
              <w:rPr>
                <w:kern w:val="2"/>
                <w:szCs w:val="24"/>
              </w:rPr>
              <w:t xml:space="preserve"> Prek</w:t>
            </w:r>
            <w:r w:rsidR="004C6C3C">
              <w:rPr>
                <w:kern w:val="2"/>
                <w:szCs w:val="24"/>
              </w:rPr>
              <w:t xml:space="preserve">ei </w:t>
            </w:r>
            <w:r>
              <w:rPr>
                <w:kern w:val="2"/>
                <w:szCs w:val="24"/>
              </w:rPr>
              <w:t>Sutartyje nurodytai kainai, Sutarties kaina  perskaičiuojam</w:t>
            </w:r>
            <w:r w:rsidR="004C6C3C">
              <w:rPr>
                <w:kern w:val="2"/>
                <w:szCs w:val="24"/>
              </w:rPr>
              <w:t>a</w:t>
            </w:r>
            <w:r>
              <w:rPr>
                <w:kern w:val="2"/>
                <w:szCs w:val="24"/>
              </w:rPr>
              <w:t xml:space="preserve"> nekeičiant Prekių kainos</w:t>
            </w:r>
            <w:r w:rsidR="001D4030">
              <w:rPr>
                <w:kern w:val="2"/>
                <w:szCs w:val="24"/>
              </w:rPr>
              <w:t xml:space="preserve"> </w:t>
            </w:r>
            <w:r>
              <w:rPr>
                <w:kern w:val="2"/>
                <w:szCs w:val="24"/>
              </w:rPr>
              <w:t xml:space="preserve">be PVM. </w:t>
            </w:r>
          </w:p>
          <w:p w14:paraId="44C3FDE8" w14:textId="77777777" w:rsidR="009D108D" w:rsidRDefault="009D108D" w:rsidP="00D24EF0">
            <w:pPr>
              <w:rPr>
                <w:kern w:val="2"/>
                <w:szCs w:val="24"/>
              </w:rPr>
            </w:pPr>
          </w:p>
          <w:p w14:paraId="2F1CC680" w14:textId="10E3174C" w:rsidR="009D108D" w:rsidRDefault="009D108D" w:rsidP="004C6C3C">
            <w:pPr>
              <w:rPr>
                <w:kern w:val="2"/>
                <w:szCs w:val="24"/>
              </w:rPr>
            </w:pPr>
            <w:r>
              <w:rPr>
                <w:kern w:val="2"/>
              </w:rPr>
              <w:t>Perskaičiavimas įforminamas Susitarimu ne vėliau kaip per</w:t>
            </w:r>
            <w:r w:rsidR="00807ACA">
              <w:rPr>
                <w:kern w:val="2"/>
              </w:rPr>
              <w:t xml:space="preserve"> </w:t>
            </w:r>
            <w:r w:rsidR="004C6C3C">
              <w:rPr>
                <w:kern w:val="2"/>
              </w:rPr>
              <w:t>30 kalendorinių dienų, trisdešimt kalendorinių dienų</w:t>
            </w:r>
            <w:r>
              <w:rPr>
                <w:color w:val="4472C4"/>
                <w:kern w:val="2"/>
              </w:rPr>
              <w:t xml:space="preserve"> </w:t>
            </w:r>
            <w:r>
              <w:rPr>
                <w:kern w:val="2"/>
              </w:rPr>
              <w:t xml:space="preserve">nuo PVM mokėjimą reglamentuojančių teisės aktų pasikeitimo, kuris tampa neatskiriama Sutarties dalimi. </w:t>
            </w:r>
          </w:p>
        </w:tc>
      </w:tr>
      <w:tr w:rsidR="009D108D" w14:paraId="1CADE939" w14:textId="77777777" w:rsidTr="00D24EF0">
        <w:trPr>
          <w:trHeight w:val="300"/>
        </w:trPr>
        <w:tc>
          <w:tcPr>
            <w:tcW w:w="2704" w:type="dxa"/>
            <w:gridSpan w:val="2"/>
          </w:tcPr>
          <w:p w14:paraId="2942A0DA" w14:textId="77777777" w:rsidR="009D108D" w:rsidRDefault="009D108D" w:rsidP="00D24EF0">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219FA3" w14:textId="77777777" w:rsidR="009D108D" w:rsidRDefault="009D108D" w:rsidP="00D24EF0">
            <w:pPr>
              <w:rPr>
                <w:kern w:val="2"/>
                <w:szCs w:val="24"/>
              </w:rPr>
            </w:pPr>
            <w:r>
              <w:rPr>
                <w:kern w:val="2"/>
                <w:szCs w:val="24"/>
              </w:rPr>
              <w:t>Netaikoma</w:t>
            </w:r>
          </w:p>
          <w:p w14:paraId="30F62541" w14:textId="77777777" w:rsidR="009D108D" w:rsidRDefault="009D108D" w:rsidP="00D24EF0">
            <w:pPr>
              <w:rPr>
                <w:kern w:val="2"/>
                <w:szCs w:val="24"/>
              </w:rPr>
            </w:pPr>
          </w:p>
          <w:p w14:paraId="7E22EB68" w14:textId="0755EFA6" w:rsidR="009D108D" w:rsidRDefault="009D108D" w:rsidP="00D24EF0">
            <w:pPr>
              <w:rPr>
                <w:kern w:val="2"/>
              </w:rPr>
            </w:pPr>
          </w:p>
        </w:tc>
      </w:tr>
      <w:tr w:rsidR="009D108D" w14:paraId="202C86CF" w14:textId="77777777" w:rsidTr="00D24EF0">
        <w:trPr>
          <w:trHeight w:val="300"/>
        </w:trPr>
        <w:tc>
          <w:tcPr>
            <w:tcW w:w="2704" w:type="dxa"/>
            <w:gridSpan w:val="2"/>
          </w:tcPr>
          <w:p w14:paraId="56D8EDAC" w14:textId="77777777" w:rsidR="009D108D" w:rsidRDefault="009D108D" w:rsidP="00D24EF0">
            <w:pPr>
              <w:rPr>
                <w:b/>
                <w:bCs/>
                <w:kern w:val="2"/>
                <w:szCs w:val="24"/>
              </w:rPr>
            </w:pPr>
            <w:r>
              <w:rPr>
                <w:b/>
                <w:bCs/>
                <w:kern w:val="2"/>
                <w:szCs w:val="24"/>
              </w:rPr>
              <w:t>5.3.3. Sutarties kainos / įkainių peržiūra dėl kainų lygio pokyčio</w:t>
            </w:r>
          </w:p>
          <w:p w14:paraId="5B22C1A4" w14:textId="77777777" w:rsidR="009D108D" w:rsidRDefault="009D108D" w:rsidP="00D24EF0">
            <w:pPr>
              <w:rPr>
                <w:color w:val="4472C4"/>
                <w:kern w:val="2"/>
                <w:szCs w:val="24"/>
              </w:rPr>
            </w:pPr>
          </w:p>
          <w:p w14:paraId="5F6B8878" w14:textId="247FF05F" w:rsidR="009D108D" w:rsidRPr="00F40694" w:rsidRDefault="009D108D" w:rsidP="00D24EF0">
            <w:pPr>
              <w:rPr>
                <w:b/>
                <w:bCs/>
                <w:kern w:val="2"/>
                <w:szCs w:val="24"/>
              </w:rPr>
            </w:pPr>
          </w:p>
        </w:tc>
        <w:tc>
          <w:tcPr>
            <w:tcW w:w="6831" w:type="dxa"/>
            <w:gridSpan w:val="2"/>
          </w:tcPr>
          <w:p w14:paraId="3B5F3FE8" w14:textId="77777777" w:rsidR="009D108D" w:rsidRDefault="009D108D" w:rsidP="00D24EF0">
            <w:pPr>
              <w:rPr>
                <w:kern w:val="2"/>
                <w:szCs w:val="24"/>
              </w:rPr>
            </w:pPr>
            <w:r>
              <w:rPr>
                <w:kern w:val="2"/>
                <w:szCs w:val="24"/>
              </w:rPr>
              <w:t>Netaikoma</w:t>
            </w:r>
          </w:p>
          <w:p w14:paraId="502378BA" w14:textId="77777777" w:rsidR="009D108D" w:rsidRDefault="009D108D" w:rsidP="00D24EF0">
            <w:pPr>
              <w:rPr>
                <w:kern w:val="2"/>
                <w:szCs w:val="24"/>
              </w:rPr>
            </w:pPr>
          </w:p>
          <w:p w14:paraId="6EB13AE0" w14:textId="2D8493F6" w:rsidR="009D108D" w:rsidRDefault="009D108D" w:rsidP="00D24EF0">
            <w:pPr>
              <w:rPr>
                <w:color w:val="4472C4"/>
                <w:kern w:val="2"/>
                <w:szCs w:val="24"/>
              </w:rPr>
            </w:pPr>
          </w:p>
        </w:tc>
      </w:tr>
      <w:tr w:rsidR="009D108D" w14:paraId="25A5A23B" w14:textId="77777777" w:rsidTr="00D24EF0">
        <w:trPr>
          <w:trHeight w:val="300"/>
        </w:trPr>
        <w:tc>
          <w:tcPr>
            <w:tcW w:w="2704" w:type="dxa"/>
            <w:gridSpan w:val="2"/>
          </w:tcPr>
          <w:p w14:paraId="673C682C" w14:textId="77777777" w:rsidR="009D108D" w:rsidRDefault="009D108D" w:rsidP="00D24EF0">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37549F0" w14:textId="77777777" w:rsidR="009D108D" w:rsidRDefault="009D108D" w:rsidP="00D24EF0">
            <w:pPr>
              <w:rPr>
                <w:kern w:val="2"/>
                <w:szCs w:val="24"/>
              </w:rPr>
            </w:pPr>
            <w:r>
              <w:rPr>
                <w:kern w:val="2"/>
                <w:szCs w:val="24"/>
              </w:rPr>
              <w:t>Netaikoma</w:t>
            </w:r>
          </w:p>
          <w:p w14:paraId="15A22986" w14:textId="77777777" w:rsidR="009D108D" w:rsidRDefault="009D108D" w:rsidP="00D24EF0">
            <w:pPr>
              <w:rPr>
                <w:kern w:val="2"/>
                <w:szCs w:val="24"/>
              </w:rPr>
            </w:pPr>
          </w:p>
          <w:p w14:paraId="2A41494C" w14:textId="4BEC37AF" w:rsidR="009D108D" w:rsidRDefault="009D108D" w:rsidP="00D24EF0">
            <w:pPr>
              <w:rPr>
                <w:kern w:val="2"/>
                <w:szCs w:val="24"/>
              </w:rPr>
            </w:pPr>
          </w:p>
        </w:tc>
      </w:tr>
      <w:tr w:rsidR="009D108D" w14:paraId="0C87DA25" w14:textId="77777777" w:rsidTr="00D24EF0">
        <w:trPr>
          <w:trHeight w:val="300"/>
        </w:trPr>
        <w:tc>
          <w:tcPr>
            <w:tcW w:w="2704" w:type="dxa"/>
            <w:gridSpan w:val="2"/>
          </w:tcPr>
          <w:p w14:paraId="5E4D7F0F" w14:textId="77777777" w:rsidR="009D108D" w:rsidRDefault="009D108D" w:rsidP="00D24EF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10432E" w14:textId="77777777" w:rsidR="009D108D" w:rsidRDefault="009D108D" w:rsidP="00D24EF0">
            <w:pPr>
              <w:rPr>
                <w:kern w:val="2"/>
                <w:szCs w:val="24"/>
              </w:rPr>
            </w:pPr>
            <w:r>
              <w:rPr>
                <w:kern w:val="2"/>
                <w:szCs w:val="24"/>
              </w:rPr>
              <w:t>Netaikoma</w:t>
            </w:r>
          </w:p>
          <w:p w14:paraId="30EE28A8" w14:textId="77777777" w:rsidR="009D108D" w:rsidRDefault="009D108D" w:rsidP="00D24EF0">
            <w:pPr>
              <w:rPr>
                <w:kern w:val="2"/>
                <w:szCs w:val="24"/>
              </w:rPr>
            </w:pPr>
          </w:p>
          <w:p w14:paraId="124C19D6" w14:textId="622CE134" w:rsidR="009D108D" w:rsidRDefault="009D108D" w:rsidP="00D24EF0">
            <w:pPr>
              <w:rPr>
                <w:kern w:val="2"/>
                <w:szCs w:val="24"/>
              </w:rPr>
            </w:pPr>
            <w:r>
              <w:rPr>
                <w:color w:val="FF0000"/>
                <w:kern w:val="2"/>
                <w:szCs w:val="24"/>
              </w:rPr>
              <w:t xml:space="preserve"> </w:t>
            </w:r>
          </w:p>
        </w:tc>
      </w:tr>
      <w:tr w:rsidR="009D108D" w14:paraId="19A8FF5B" w14:textId="77777777" w:rsidTr="00D24EF0">
        <w:trPr>
          <w:trHeight w:val="300"/>
        </w:trPr>
        <w:tc>
          <w:tcPr>
            <w:tcW w:w="2704" w:type="dxa"/>
            <w:gridSpan w:val="2"/>
          </w:tcPr>
          <w:p w14:paraId="52C88825" w14:textId="77777777" w:rsidR="009D108D" w:rsidRDefault="009D108D" w:rsidP="00D24EF0">
            <w:pPr>
              <w:rPr>
                <w:b/>
                <w:bCs/>
                <w:kern w:val="2"/>
                <w:szCs w:val="24"/>
              </w:rPr>
            </w:pPr>
            <w:r>
              <w:rPr>
                <w:b/>
                <w:bCs/>
                <w:kern w:val="2"/>
                <w:szCs w:val="24"/>
              </w:rPr>
              <w:t>5.5. Atsiskaitymo su Tiekėju terminas ir tvarka</w:t>
            </w:r>
          </w:p>
        </w:tc>
        <w:tc>
          <w:tcPr>
            <w:tcW w:w="6831" w:type="dxa"/>
            <w:gridSpan w:val="2"/>
          </w:tcPr>
          <w:p w14:paraId="721BD0F3" w14:textId="12B4B745" w:rsidR="009D108D" w:rsidRDefault="009D108D" w:rsidP="00D24EF0">
            <w:pPr>
              <w:rPr>
                <w:kern w:val="2"/>
                <w:szCs w:val="24"/>
              </w:rPr>
            </w:pPr>
            <w:r>
              <w:rPr>
                <w:kern w:val="2"/>
                <w:szCs w:val="24"/>
              </w:rPr>
              <w:t xml:space="preserve">Pirkėjas atsiskaito su Tiekėju ne vėliau kaip per </w:t>
            </w:r>
            <w:r w:rsidR="00B44CB3">
              <w:rPr>
                <w:kern w:val="2"/>
                <w:szCs w:val="24"/>
              </w:rPr>
              <w:t>30 kalendorinių dienų</w:t>
            </w:r>
            <w:r>
              <w:rPr>
                <w:kern w:val="2"/>
                <w:szCs w:val="24"/>
              </w:rPr>
              <w:t xml:space="preserve"> nuo Sąskaitos gavimo dienos.</w:t>
            </w:r>
          </w:p>
          <w:p w14:paraId="302BEE7E" w14:textId="77777777" w:rsidR="009D108D" w:rsidRDefault="009D108D" w:rsidP="00D24EF0">
            <w:pPr>
              <w:rPr>
                <w:kern w:val="2"/>
                <w:szCs w:val="24"/>
              </w:rPr>
            </w:pPr>
          </w:p>
          <w:p w14:paraId="20692720" w14:textId="739EAEAB" w:rsidR="009D108D" w:rsidRDefault="009D108D" w:rsidP="00D24EF0">
            <w:pPr>
              <w:rPr>
                <w:color w:val="000000"/>
                <w:kern w:val="2"/>
                <w:szCs w:val="24"/>
                <w:shd w:val="clear" w:color="auto" w:fill="FFFFFF"/>
              </w:rPr>
            </w:pPr>
            <w:r>
              <w:rPr>
                <w:color w:val="000000"/>
                <w:kern w:val="2"/>
                <w:szCs w:val="24"/>
                <w:shd w:val="clear" w:color="auto" w:fill="FFFFFF"/>
              </w:rPr>
              <w:t xml:space="preserve">Apmokėjimo sąlygos </w:t>
            </w:r>
            <w:r w:rsidR="00B44CB3">
              <w:rPr>
                <w:color w:val="000000"/>
                <w:kern w:val="2"/>
                <w:szCs w:val="24"/>
                <w:shd w:val="clear" w:color="auto" w:fill="FFFFFF"/>
              </w:rPr>
              <w:t>:</w:t>
            </w:r>
            <w:r w:rsidR="004D0ED7">
              <w:rPr>
                <w:color w:val="000000"/>
                <w:kern w:val="2"/>
                <w:szCs w:val="24"/>
                <w:shd w:val="clear" w:color="auto" w:fill="FFFFFF"/>
              </w:rPr>
              <w:t xml:space="preserve"> </w:t>
            </w:r>
            <w:r w:rsidR="00B44CB3">
              <w:rPr>
                <w:color w:val="000000"/>
                <w:kern w:val="2"/>
                <w:szCs w:val="24"/>
                <w:shd w:val="clear" w:color="auto" w:fill="FFFFFF"/>
              </w:rPr>
              <w:t xml:space="preserve">Įvykdžius </w:t>
            </w:r>
            <w:r>
              <w:rPr>
                <w:color w:val="000000"/>
                <w:kern w:val="2"/>
                <w:szCs w:val="24"/>
                <w:shd w:val="clear" w:color="auto" w:fill="FFFFFF"/>
              </w:rPr>
              <w:t xml:space="preserve"> </w:t>
            </w:r>
            <w:r w:rsidR="00B44CB3">
              <w:rPr>
                <w:color w:val="000000"/>
                <w:kern w:val="2"/>
                <w:szCs w:val="24"/>
                <w:shd w:val="clear" w:color="auto" w:fill="FFFFFF"/>
              </w:rPr>
              <w:t xml:space="preserve">visus </w:t>
            </w:r>
            <w:r w:rsidR="004D0ED7">
              <w:rPr>
                <w:color w:val="000000"/>
                <w:kern w:val="2"/>
                <w:szCs w:val="24"/>
                <w:shd w:val="clear" w:color="auto" w:fill="FFFFFF"/>
              </w:rPr>
              <w:t>sutartinius įsipareigojimus, sumokama visa sutarties kaina.</w:t>
            </w:r>
          </w:p>
          <w:p w14:paraId="7D0EB7CF" w14:textId="77777777" w:rsidR="009D108D" w:rsidRDefault="009D108D" w:rsidP="00D24EF0">
            <w:pPr>
              <w:rPr>
                <w:color w:val="000000"/>
                <w:kern w:val="2"/>
                <w:szCs w:val="24"/>
                <w:shd w:val="clear" w:color="auto" w:fill="FFFFFF"/>
              </w:rPr>
            </w:pPr>
          </w:p>
          <w:p w14:paraId="38AE8174" w14:textId="065D34A3" w:rsidR="009D108D" w:rsidRDefault="009D108D" w:rsidP="00D24EF0">
            <w:pPr>
              <w:rPr>
                <w:color w:val="000000"/>
                <w:kern w:val="2"/>
                <w:szCs w:val="24"/>
                <w:shd w:val="clear" w:color="auto" w:fill="FFFFFF"/>
              </w:rPr>
            </w:pPr>
          </w:p>
        </w:tc>
      </w:tr>
      <w:tr w:rsidR="009D108D" w14:paraId="0D13AB4C" w14:textId="77777777" w:rsidTr="00D24EF0">
        <w:trPr>
          <w:trHeight w:val="300"/>
        </w:trPr>
        <w:tc>
          <w:tcPr>
            <w:tcW w:w="2704" w:type="dxa"/>
            <w:gridSpan w:val="2"/>
          </w:tcPr>
          <w:p w14:paraId="03591317" w14:textId="77777777" w:rsidR="009D108D" w:rsidRDefault="009D108D" w:rsidP="00D24EF0">
            <w:pPr>
              <w:rPr>
                <w:b/>
                <w:bCs/>
                <w:kern w:val="2"/>
                <w:szCs w:val="24"/>
              </w:rPr>
            </w:pPr>
            <w:r>
              <w:rPr>
                <w:b/>
                <w:bCs/>
                <w:kern w:val="2"/>
                <w:szCs w:val="24"/>
              </w:rPr>
              <w:t>5.6. Avansas</w:t>
            </w:r>
          </w:p>
        </w:tc>
        <w:tc>
          <w:tcPr>
            <w:tcW w:w="6831" w:type="dxa"/>
            <w:gridSpan w:val="2"/>
          </w:tcPr>
          <w:p w14:paraId="0B3E0258" w14:textId="77777777" w:rsidR="009D108D" w:rsidRDefault="009D108D" w:rsidP="00D24EF0">
            <w:pPr>
              <w:rPr>
                <w:kern w:val="2"/>
                <w:szCs w:val="24"/>
              </w:rPr>
            </w:pPr>
            <w:r>
              <w:rPr>
                <w:kern w:val="2"/>
                <w:szCs w:val="24"/>
              </w:rPr>
              <w:t>Netaikoma</w:t>
            </w:r>
          </w:p>
          <w:p w14:paraId="64ECAB28" w14:textId="77777777" w:rsidR="009D108D" w:rsidRDefault="009D108D" w:rsidP="00D24EF0">
            <w:pPr>
              <w:rPr>
                <w:kern w:val="2"/>
                <w:szCs w:val="24"/>
              </w:rPr>
            </w:pPr>
          </w:p>
          <w:p w14:paraId="2250B3EF" w14:textId="5D466650" w:rsidR="009D108D" w:rsidRDefault="009D108D" w:rsidP="00D24EF0">
            <w:pPr>
              <w:spacing w:line="259" w:lineRule="auto"/>
              <w:rPr>
                <w:color w:val="000000"/>
                <w:kern w:val="2"/>
                <w:szCs w:val="24"/>
                <w:shd w:val="clear" w:color="auto" w:fill="FFFFFF"/>
              </w:rPr>
            </w:pPr>
          </w:p>
        </w:tc>
      </w:tr>
      <w:tr w:rsidR="009D108D" w14:paraId="0A4E6FBD" w14:textId="77777777" w:rsidTr="00D24EF0">
        <w:trPr>
          <w:trHeight w:val="300"/>
        </w:trPr>
        <w:tc>
          <w:tcPr>
            <w:tcW w:w="2704" w:type="dxa"/>
            <w:gridSpan w:val="2"/>
          </w:tcPr>
          <w:p w14:paraId="469F436C" w14:textId="77777777" w:rsidR="009D108D" w:rsidRDefault="009D108D" w:rsidP="00D24EF0">
            <w:pPr>
              <w:rPr>
                <w:b/>
                <w:bCs/>
                <w:kern w:val="2"/>
                <w:szCs w:val="24"/>
              </w:rPr>
            </w:pPr>
            <w:r>
              <w:rPr>
                <w:b/>
                <w:bCs/>
                <w:kern w:val="2"/>
                <w:szCs w:val="24"/>
              </w:rPr>
              <w:lastRenderedPageBreak/>
              <w:t>5.7. Avanso užtikrinimas</w:t>
            </w:r>
          </w:p>
        </w:tc>
        <w:tc>
          <w:tcPr>
            <w:tcW w:w="6831" w:type="dxa"/>
            <w:gridSpan w:val="2"/>
          </w:tcPr>
          <w:p w14:paraId="66EA64A4" w14:textId="77777777" w:rsidR="009D108D" w:rsidRDefault="009D108D" w:rsidP="00D24EF0">
            <w:pPr>
              <w:rPr>
                <w:kern w:val="2"/>
                <w:szCs w:val="24"/>
              </w:rPr>
            </w:pPr>
            <w:r>
              <w:rPr>
                <w:kern w:val="2"/>
                <w:szCs w:val="24"/>
              </w:rPr>
              <w:t>Netaikoma</w:t>
            </w:r>
          </w:p>
          <w:p w14:paraId="4923E2AF" w14:textId="77777777" w:rsidR="009D108D" w:rsidRDefault="009D108D" w:rsidP="00D24EF0">
            <w:pPr>
              <w:rPr>
                <w:kern w:val="2"/>
                <w:szCs w:val="24"/>
              </w:rPr>
            </w:pPr>
          </w:p>
          <w:p w14:paraId="232CD75A" w14:textId="70CFF622" w:rsidR="009D108D" w:rsidRDefault="009D108D" w:rsidP="00D24EF0">
            <w:pPr>
              <w:rPr>
                <w:kern w:val="2"/>
                <w:szCs w:val="24"/>
              </w:rPr>
            </w:pPr>
            <w:r>
              <w:rPr>
                <w:color w:val="000000"/>
                <w:kern w:val="2"/>
                <w:szCs w:val="24"/>
                <w:shd w:val="clear" w:color="auto" w:fill="FFFFFF"/>
              </w:rPr>
              <w:t xml:space="preserve"> </w:t>
            </w:r>
          </w:p>
        </w:tc>
      </w:tr>
      <w:tr w:rsidR="009D108D" w14:paraId="62DAE910" w14:textId="77777777" w:rsidTr="00D24EF0">
        <w:trPr>
          <w:trHeight w:val="300"/>
        </w:trPr>
        <w:tc>
          <w:tcPr>
            <w:tcW w:w="9535" w:type="dxa"/>
            <w:gridSpan w:val="4"/>
          </w:tcPr>
          <w:p w14:paraId="7E21698B" w14:textId="77777777" w:rsidR="009D108D" w:rsidRDefault="009D108D" w:rsidP="00D24EF0">
            <w:pPr>
              <w:jc w:val="center"/>
              <w:rPr>
                <w:b/>
                <w:bCs/>
                <w:kern w:val="2"/>
                <w:szCs w:val="24"/>
              </w:rPr>
            </w:pPr>
            <w:r>
              <w:rPr>
                <w:b/>
                <w:bCs/>
                <w:kern w:val="2"/>
                <w:szCs w:val="24"/>
              </w:rPr>
              <w:t>6. PREKIŲ KOKYBĖ IR GARANTINIAI ĮSIPAREIGOJIMAI</w:t>
            </w:r>
          </w:p>
        </w:tc>
      </w:tr>
      <w:tr w:rsidR="009D108D" w14:paraId="6575DF90" w14:textId="77777777" w:rsidTr="00D24EF0">
        <w:trPr>
          <w:trHeight w:val="300"/>
        </w:trPr>
        <w:tc>
          <w:tcPr>
            <w:tcW w:w="2704" w:type="dxa"/>
            <w:gridSpan w:val="2"/>
          </w:tcPr>
          <w:p w14:paraId="032BF67D" w14:textId="77777777" w:rsidR="009D108D" w:rsidRDefault="009D108D" w:rsidP="00D24EF0">
            <w:pPr>
              <w:rPr>
                <w:b/>
                <w:bCs/>
                <w:kern w:val="2"/>
                <w:szCs w:val="24"/>
              </w:rPr>
            </w:pPr>
            <w:r>
              <w:rPr>
                <w:b/>
                <w:bCs/>
                <w:kern w:val="2"/>
                <w:szCs w:val="24"/>
              </w:rPr>
              <w:t>6.1. Garantinis terminas</w:t>
            </w:r>
          </w:p>
        </w:tc>
        <w:tc>
          <w:tcPr>
            <w:tcW w:w="6831" w:type="dxa"/>
            <w:gridSpan w:val="2"/>
          </w:tcPr>
          <w:p w14:paraId="66EE77C6" w14:textId="1A22A9C5" w:rsidR="009D108D" w:rsidRDefault="009D108D" w:rsidP="00072960">
            <w:pPr>
              <w:rPr>
                <w:kern w:val="2"/>
                <w:szCs w:val="24"/>
              </w:rPr>
            </w:pPr>
            <w:r>
              <w:rPr>
                <w:kern w:val="2"/>
                <w:szCs w:val="24"/>
              </w:rPr>
              <w:t>Prek</w:t>
            </w:r>
            <w:r w:rsidR="004D0ED7">
              <w:rPr>
                <w:kern w:val="2"/>
                <w:szCs w:val="24"/>
              </w:rPr>
              <w:t>ei</w:t>
            </w:r>
            <w:r>
              <w:rPr>
                <w:kern w:val="2"/>
                <w:szCs w:val="24"/>
              </w:rPr>
              <w:t xml:space="preserve"> nustatomas  gamintojo taikomas Garantinis terminas </w:t>
            </w:r>
            <w:r>
              <w:rPr>
                <w:b/>
                <w:bCs/>
                <w:kern w:val="2"/>
                <w:szCs w:val="24"/>
              </w:rPr>
              <w:t>ne trumpesnis kaip</w:t>
            </w:r>
            <w:r>
              <w:rPr>
                <w:kern w:val="2"/>
                <w:szCs w:val="24"/>
              </w:rPr>
              <w:t xml:space="preserve"> </w:t>
            </w:r>
            <w:r w:rsidR="00072960" w:rsidRPr="00072960">
              <w:rPr>
                <w:kern w:val="2"/>
                <w:szCs w:val="24"/>
              </w:rPr>
              <w:t>60 mėnesių arba ne mažiau kaip 200 000 km ridos</w:t>
            </w:r>
            <w:r>
              <w:rPr>
                <w:kern w:val="2"/>
                <w:szCs w:val="24"/>
              </w:rPr>
              <w:t>. Garantinis terminas, skaičiuojamas nuo Prekių perdavimo</w:t>
            </w:r>
            <w:r w:rsidR="00897706">
              <w:rPr>
                <w:kern w:val="2"/>
                <w:szCs w:val="24"/>
              </w:rPr>
              <w:t>-</w:t>
            </w:r>
            <w:r>
              <w:rPr>
                <w:kern w:val="2"/>
                <w:szCs w:val="24"/>
              </w:rPr>
              <w:t>priėmimo akto ar Sąskaitos pasirašymo dienos.</w:t>
            </w:r>
          </w:p>
        </w:tc>
      </w:tr>
      <w:tr w:rsidR="009D108D" w14:paraId="369BD94A" w14:textId="77777777" w:rsidTr="00D24EF0">
        <w:trPr>
          <w:trHeight w:val="300"/>
        </w:trPr>
        <w:tc>
          <w:tcPr>
            <w:tcW w:w="2704" w:type="dxa"/>
            <w:gridSpan w:val="2"/>
          </w:tcPr>
          <w:p w14:paraId="760E8215" w14:textId="77777777" w:rsidR="009D108D" w:rsidRDefault="009D108D" w:rsidP="00D24EF0">
            <w:pPr>
              <w:rPr>
                <w:b/>
                <w:bCs/>
                <w:kern w:val="2"/>
                <w:szCs w:val="24"/>
              </w:rPr>
            </w:pPr>
            <w:r>
              <w:rPr>
                <w:b/>
                <w:bCs/>
                <w:kern w:val="2"/>
                <w:szCs w:val="24"/>
              </w:rPr>
              <w:t>6.2. Garantinė priežiūra</w:t>
            </w:r>
          </w:p>
        </w:tc>
        <w:tc>
          <w:tcPr>
            <w:tcW w:w="6831" w:type="dxa"/>
            <w:gridSpan w:val="2"/>
          </w:tcPr>
          <w:p w14:paraId="6F73554A" w14:textId="73C7E1B9" w:rsidR="009D108D" w:rsidRDefault="009D108D" w:rsidP="009D5BCF">
            <w:pPr>
              <w:rPr>
                <w:kern w:val="2"/>
                <w:szCs w:val="24"/>
              </w:rPr>
            </w:pPr>
            <w:r>
              <w:rPr>
                <w:kern w:val="2"/>
                <w:szCs w:val="24"/>
              </w:rPr>
              <w:t xml:space="preserve">Garantinio termino laikotarpiu Tiekėjas, gavęs pranešimą apie Prekės </w:t>
            </w:r>
            <w:r w:rsidR="009D5BCF">
              <w:rPr>
                <w:kern w:val="2"/>
                <w:szCs w:val="24"/>
              </w:rPr>
              <w:t>gedimą</w:t>
            </w:r>
            <w:r>
              <w:rPr>
                <w:kern w:val="2"/>
                <w:szCs w:val="24"/>
              </w:rPr>
              <w:t xml:space="preserve">, turi </w:t>
            </w:r>
            <w:r w:rsidR="009D5BCF">
              <w:rPr>
                <w:kern w:val="2"/>
                <w:szCs w:val="24"/>
              </w:rPr>
              <w:t>pašalinti gedimą</w:t>
            </w:r>
            <w:r>
              <w:rPr>
                <w:kern w:val="2"/>
                <w:szCs w:val="24"/>
              </w:rPr>
              <w:t xml:space="preserve"> </w:t>
            </w:r>
            <w:r>
              <w:rPr>
                <w:b/>
                <w:bCs/>
                <w:kern w:val="2"/>
                <w:szCs w:val="24"/>
              </w:rPr>
              <w:t>ne vėliau kaip</w:t>
            </w:r>
            <w:r w:rsidR="00AB0C7F">
              <w:rPr>
                <w:b/>
                <w:bCs/>
                <w:kern w:val="2"/>
                <w:szCs w:val="24"/>
              </w:rPr>
              <w:t xml:space="preserve"> per</w:t>
            </w:r>
            <w:r>
              <w:rPr>
                <w:kern w:val="2"/>
                <w:szCs w:val="24"/>
              </w:rPr>
              <w:t xml:space="preserve"> </w:t>
            </w:r>
            <w:r w:rsidR="009D5BCF">
              <w:rPr>
                <w:kern w:val="2"/>
                <w:szCs w:val="24"/>
              </w:rPr>
              <w:t>10 (dešimt) dienų</w:t>
            </w:r>
            <w:r>
              <w:rPr>
                <w:color w:val="FF0000"/>
                <w:kern w:val="2"/>
                <w:szCs w:val="24"/>
              </w:rPr>
              <w:t xml:space="preserve"> </w:t>
            </w:r>
            <w:r>
              <w:rPr>
                <w:kern w:val="2"/>
                <w:szCs w:val="24"/>
              </w:rPr>
              <w:t>nuo pranešimo apie trūkumus Tiekėjui gavimo.</w:t>
            </w:r>
            <w:r w:rsidR="009D5BCF">
              <w:rPr>
                <w:kern w:val="2"/>
                <w:szCs w:val="24"/>
              </w:rPr>
              <w:t xml:space="preserve"> Garantija netaikoma natūralaus nusidėvėjimo dalims</w:t>
            </w:r>
            <w:r>
              <w:rPr>
                <w:kern w:val="2"/>
                <w:szCs w:val="24"/>
              </w:rPr>
              <w:t>.</w:t>
            </w:r>
          </w:p>
        </w:tc>
      </w:tr>
      <w:tr w:rsidR="009D108D" w14:paraId="57D09315" w14:textId="77777777" w:rsidTr="00D24EF0">
        <w:trPr>
          <w:trHeight w:val="300"/>
        </w:trPr>
        <w:tc>
          <w:tcPr>
            <w:tcW w:w="9535" w:type="dxa"/>
            <w:gridSpan w:val="4"/>
          </w:tcPr>
          <w:p w14:paraId="13EBCAD2" w14:textId="77777777" w:rsidR="009D108D" w:rsidRDefault="009D108D" w:rsidP="00D24EF0">
            <w:pPr>
              <w:jc w:val="center"/>
              <w:rPr>
                <w:b/>
                <w:bCs/>
                <w:kern w:val="2"/>
                <w:szCs w:val="24"/>
              </w:rPr>
            </w:pPr>
            <w:r>
              <w:rPr>
                <w:b/>
                <w:bCs/>
                <w:kern w:val="2"/>
                <w:szCs w:val="24"/>
              </w:rPr>
              <w:t>7. SUTARTIES VYKDYMUI PASITELKIAMI SUBTIEKĖJAI</w:t>
            </w:r>
          </w:p>
        </w:tc>
      </w:tr>
      <w:tr w:rsidR="009D108D" w14:paraId="72B6FA1D" w14:textId="77777777" w:rsidTr="00D24EF0">
        <w:trPr>
          <w:trHeight w:val="300"/>
        </w:trPr>
        <w:tc>
          <w:tcPr>
            <w:tcW w:w="2704" w:type="dxa"/>
            <w:gridSpan w:val="2"/>
          </w:tcPr>
          <w:p w14:paraId="77A780B1" w14:textId="77777777" w:rsidR="009D108D" w:rsidRDefault="009D108D" w:rsidP="00D24EF0">
            <w:pPr>
              <w:rPr>
                <w:b/>
                <w:bCs/>
                <w:kern w:val="2"/>
                <w:szCs w:val="24"/>
              </w:rPr>
            </w:pPr>
            <w:r>
              <w:rPr>
                <w:b/>
                <w:bCs/>
                <w:kern w:val="2"/>
                <w:szCs w:val="24"/>
              </w:rPr>
              <w:t>Sutarties vykdymui pasitelkiami subtiekėjai ir (ar) specialistai</w:t>
            </w:r>
          </w:p>
        </w:tc>
        <w:tc>
          <w:tcPr>
            <w:tcW w:w="6831" w:type="dxa"/>
            <w:gridSpan w:val="2"/>
          </w:tcPr>
          <w:p w14:paraId="6EB75ED2" w14:textId="20DDDE7C" w:rsidR="009D108D" w:rsidRDefault="00B66E44" w:rsidP="00D24EF0">
            <w:pPr>
              <w:rPr>
                <w:kern w:val="2"/>
                <w:szCs w:val="24"/>
              </w:rPr>
            </w:pPr>
            <w:r w:rsidRPr="00B66E44">
              <w:rPr>
                <w:kern w:val="2"/>
                <w:szCs w:val="24"/>
              </w:rPr>
              <w:t>Jeigu Sutarties vykdymui pasitelkiami subtiekėjai ir (ar) specialistai, juos nurodyti Sutarties priede Nr. 2 „Pasiūlym</w:t>
            </w:r>
            <w:r>
              <w:rPr>
                <w:kern w:val="2"/>
                <w:szCs w:val="24"/>
              </w:rPr>
              <w:t>o forma</w:t>
            </w:r>
            <w:r w:rsidRPr="00B66E44">
              <w:rPr>
                <w:kern w:val="2"/>
                <w:szCs w:val="24"/>
              </w:rPr>
              <w:t>“.</w:t>
            </w:r>
          </w:p>
          <w:p w14:paraId="1A3EB51E" w14:textId="7A6206A4" w:rsidR="009D108D" w:rsidRDefault="009D108D" w:rsidP="00D24EF0">
            <w:pPr>
              <w:rPr>
                <w:b/>
                <w:bCs/>
                <w:kern w:val="2"/>
                <w:szCs w:val="24"/>
              </w:rPr>
            </w:pPr>
          </w:p>
        </w:tc>
      </w:tr>
      <w:tr w:rsidR="009D108D" w14:paraId="3288BD69" w14:textId="77777777" w:rsidTr="00D24EF0">
        <w:trPr>
          <w:trHeight w:val="300"/>
        </w:trPr>
        <w:tc>
          <w:tcPr>
            <w:tcW w:w="9535" w:type="dxa"/>
            <w:gridSpan w:val="4"/>
          </w:tcPr>
          <w:p w14:paraId="70A62FE8" w14:textId="77777777" w:rsidR="009D108D" w:rsidRDefault="009D108D" w:rsidP="00D24EF0">
            <w:pPr>
              <w:jc w:val="center"/>
              <w:rPr>
                <w:b/>
                <w:bCs/>
                <w:kern w:val="2"/>
                <w:szCs w:val="24"/>
              </w:rPr>
            </w:pPr>
            <w:r>
              <w:rPr>
                <w:b/>
                <w:bCs/>
                <w:kern w:val="2"/>
                <w:szCs w:val="24"/>
              </w:rPr>
              <w:t>8. PRIEVOLIŲ PAGAL SUTARTĮ ĮVYKDYMO UŽTIKRINIMAS</w:t>
            </w:r>
          </w:p>
        </w:tc>
      </w:tr>
      <w:tr w:rsidR="009D108D" w14:paraId="456ECD7E" w14:textId="77777777" w:rsidTr="00D24EF0">
        <w:trPr>
          <w:trHeight w:val="300"/>
        </w:trPr>
        <w:tc>
          <w:tcPr>
            <w:tcW w:w="2704" w:type="dxa"/>
            <w:gridSpan w:val="2"/>
          </w:tcPr>
          <w:p w14:paraId="42D72ECD" w14:textId="77777777" w:rsidR="009D108D" w:rsidRDefault="009D108D" w:rsidP="00D24EF0">
            <w:pPr>
              <w:rPr>
                <w:b/>
                <w:bCs/>
                <w:kern w:val="2"/>
                <w:szCs w:val="24"/>
              </w:rPr>
            </w:pPr>
            <w:r>
              <w:rPr>
                <w:b/>
                <w:bCs/>
                <w:kern w:val="2"/>
                <w:szCs w:val="24"/>
              </w:rPr>
              <w:t>8.1. Prievolių pagal Sutartį įvykdymo užtikrinimas</w:t>
            </w:r>
          </w:p>
        </w:tc>
        <w:tc>
          <w:tcPr>
            <w:tcW w:w="6831" w:type="dxa"/>
            <w:gridSpan w:val="2"/>
          </w:tcPr>
          <w:p w14:paraId="542B3727" w14:textId="3936C863" w:rsidR="009D108D" w:rsidRDefault="009D108D" w:rsidP="00D24EF0">
            <w:pPr>
              <w:rPr>
                <w:kern w:val="2"/>
                <w:szCs w:val="24"/>
              </w:rPr>
            </w:pPr>
            <w:r>
              <w:rPr>
                <w:kern w:val="2"/>
                <w:szCs w:val="24"/>
              </w:rPr>
              <w:t xml:space="preserve">Prievolių pagal Sutartį įvykdymas užtikrinamas </w:t>
            </w:r>
            <w:r w:rsidR="00F86D07">
              <w:rPr>
                <w:kern w:val="2"/>
                <w:szCs w:val="24"/>
              </w:rPr>
              <w:t>pateikiant</w:t>
            </w:r>
          </w:p>
          <w:p w14:paraId="18EFB45A" w14:textId="198D6178" w:rsidR="009D108D" w:rsidRDefault="00F86D07" w:rsidP="00D24EF0">
            <w:pPr>
              <w:rPr>
                <w:kern w:val="2"/>
                <w:szCs w:val="24"/>
              </w:rPr>
            </w:pPr>
            <w:r>
              <w:rPr>
                <w:kern w:val="2"/>
                <w:szCs w:val="24"/>
              </w:rPr>
              <w:t>Pirmo pareikalavimo banko garantij</w:t>
            </w:r>
            <w:r w:rsidR="00775C96">
              <w:rPr>
                <w:kern w:val="2"/>
                <w:szCs w:val="24"/>
              </w:rPr>
              <w:t>ą</w:t>
            </w:r>
            <w:r>
              <w:rPr>
                <w:kern w:val="2"/>
                <w:szCs w:val="24"/>
              </w:rPr>
              <w:t xml:space="preserve"> (originalą) arba draudimo bendrovės laidavimo raštą</w:t>
            </w:r>
            <w:r w:rsidR="00775C96">
              <w:rPr>
                <w:kern w:val="2"/>
                <w:szCs w:val="24"/>
              </w:rPr>
              <w:t xml:space="preserve"> </w:t>
            </w:r>
            <w:r>
              <w:rPr>
                <w:kern w:val="2"/>
                <w:szCs w:val="24"/>
              </w:rPr>
              <w:t>(originalą)</w:t>
            </w:r>
            <w:r w:rsidR="00481F0B">
              <w:rPr>
                <w:kern w:val="2"/>
                <w:szCs w:val="24"/>
              </w:rPr>
              <w:t>.</w:t>
            </w:r>
          </w:p>
          <w:p w14:paraId="05E1E084" w14:textId="37F098A2" w:rsidR="009D108D" w:rsidRDefault="009D108D" w:rsidP="00D24EF0">
            <w:pPr>
              <w:rPr>
                <w:kern w:val="2"/>
                <w:szCs w:val="24"/>
              </w:rPr>
            </w:pPr>
          </w:p>
        </w:tc>
      </w:tr>
      <w:tr w:rsidR="009D108D" w14:paraId="023A8608" w14:textId="77777777" w:rsidTr="00D24EF0">
        <w:trPr>
          <w:trHeight w:val="300"/>
        </w:trPr>
        <w:tc>
          <w:tcPr>
            <w:tcW w:w="2704" w:type="dxa"/>
            <w:gridSpan w:val="2"/>
          </w:tcPr>
          <w:p w14:paraId="46CE34B0" w14:textId="77777777" w:rsidR="009D108D" w:rsidRDefault="009D108D" w:rsidP="00D24EF0">
            <w:pPr>
              <w:rPr>
                <w:b/>
                <w:bCs/>
                <w:kern w:val="2"/>
                <w:szCs w:val="24"/>
              </w:rPr>
            </w:pPr>
            <w:r>
              <w:rPr>
                <w:b/>
                <w:bCs/>
                <w:kern w:val="2"/>
                <w:szCs w:val="24"/>
              </w:rPr>
              <w:t xml:space="preserve">8.2. Sutarties įvykdymo užtikrinimo pateikimas </w:t>
            </w:r>
          </w:p>
        </w:tc>
        <w:tc>
          <w:tcPr>
            <w:tcW w:w="6831" w:type="dxa"/>
            <w:gridSpan w:val="2"/>
          </w:tcPr>
          <w:p w14:paraId="1D91ECEA" w14:textId="464E20AC" w:rsidR="009D108D" w:rsidRDefault="009D108D" w:rsidP="00046F8D">
            <w:pPr>
              <w:rPr>
                <w:kern w:val="2"/>
                <w:szCs w:val="24"/>
              </w:rPr>
            </w:pPr>
            <w:r>
              <w:rPr>
                <w:color w:val="000000"/>
                <w:kern w:val="2"/>
                <w:szCs w:val="24"/>
                <w:shd w:val="clear" w:color="auto" w:fill="FFFFFF"/>
              </w:rPr>
              <w:t xml:space="preserve">Tiekėjas ne vėliau kaip per </w:t>
            </w:r>
            <w:r w:rsidR="00F86D07">
              <w:rPr>
                <w:color w:val="000000"/>
                <w:kern w:val="2"/>
                <w:szCs w:val="24"/>
                <w:shd w:val="clear" w:color="auto" w:fill="FFFFFF"/>
              </w:rPr>
              <w:t>10 darbo dienų</w:t>
            </w:r>
            <w:r>
              <w:rPr>
                <w:color w:val="FF0000"/>
                <w:kern w:val="2"/>
                <w:szCs w:val="24"/>
                <w:shd w:val="clear" w:color="auto" w:fill="FFFFFF"/>
              </w:rPr>
              <w:t xml:space="preserve"> </w:t>
            </w:r>
            <w:r>
              <w:rPr>
                <w:color w:val="000000"/>
                <w:kern w:val="2"/>
                <w:szCs w:val="24"/>
                <w:shd w:val="clear" w:color="auto" w:fill="FFFFFF"/>
              </w:rPr>
              <w:t xml:space="preserve">nuo Sutarties pasirašymo dienos turi pateikti Pirkėjui </w:t>
            </w:r>
            <w:r w:rsidR="00046F8D">
              <w:rPr>
                <w:color w:val="000000"/>
                <w:kern w:val="2"/>
                <w:szCs w:val="24"/>
                <w:shd w:val="clear" w:color="auto" w:fill="FFFFFF"/>
              </w:rPr>
              <w:t>5</w:t>
            </w:r>
            <w:r w:rsidR="00046F8D">
              <w:rPr>
                <w:color w:val="000000"/>
                <w:kern w:val="2"/>
                <w:szCs w:val="24"/>
                <w:shd w:val="clear" w:color="auto" w:fill="FFFFFF"/>
                <w:lang w:val="en-US"/>
              </w:rPr>
              <w:t xml:space="preserve">% </w:t>
            </w:r>
            <w:r w:rsidR="00046F8D">
              <w:rPr>
                <w:color w:val="000000"/>
                <w:kern w:val="2"/>
                <w:szCs w:val="24"/>
                <w:shd w:val="clear" w:color="auto" w:fill="FFFFFF"/>
              </w:rPr>
              <w:t>sutarties įvykdymo užtikrinimą nuo pradinės sutarties vertės be PVM, nurodytos specialiųjų sąlygų 5.2</w:t>
            </w:r>
            <w:r w:rsidR="00481F0B">
              <w:rPr>
                <w:color w:val="000000"/>
                <w:kern w:val="2"/>
                <w:szCs w:val="24"/>
                <w:shd w:val="clear" w:color="auto" w:fill="FFFFFF"/>
              </w:rPr>
              <w:t xml:space="preserve"> </w:t>
            </w:r>
            <w:r w:rsidR="00046F8D">
              <w:rPr>
                <w:color w:val="000000"/>
                <w:kern w:val="2"/>
                <w:szCs w:val="24"/>
                <w:shd w:val="clear" w:color="auto" w:fill="FFFFFF"/>
              </w:rPr>
              <w:t xml:space="preserve">punkte </w:t>
            </w:r>
            <w:r w:rsidR="001B2749">
              <w:rPr>
                <w:color w:val="000000"/>
                <w:kern w:val="2"/>
                <w:szCs w:val="24"/>
                <w:shd w:val="clear" w:color="auto" w:fill="FFFFFF"/>
              </w:rPr>
              <w:t>pirmo pareikalavimo banko garantiją arba draudimo bendrovės laidavimo raštą</w:t>
            </w:r>
            <w:r w:rsidR="00046F8D">
              <w:rPr>
                <w:color w:val="000000"/>
                <w:kern w:val="2"/>
                <w:szCs w:val="24"/>
                <w:shd w:val="clear" w:color="auto" w:fill="FFFFFF"/>
              </w:rPr>
              <w:t>.</w:t>
            </w:r>
          </w:p>
        </w:tc>
      </w:tr>
      <w:tr w:rsidR="009D108D" w14:paraId="6F7D9624" w14:textId="77777777" w:rsidTr="00D24EF0">
        <w:trPr>
          <w:trHeight w:val="300"/>
        </w:trPr>
        <w:tc>
          <w:tcPr>
            <w:tcW w:w="9535" w:type="dxa"/>
            <w:gridSpan w:val="4"/>
          </w:tcPr>
          <w:p w14:paraId="1A349D27" w14:textId="77777777" w:rsidR="009D108D" w:rsidRDefault="009D108D" w:rsidP="00D24EF0">
            <w:pPr>
              <w:ind w:firstLine="720"/>
              <w:jc w:val="center"/>
              <w:rPr>
                <w:b/>
                <w:bCs/>
                <w:kern w:val="2"/>
                <w:szCs w:val="24"/>
              </w:rPr>
            </w:pPr>
            <w:r>
              <w:rPr>
                <w:b/>
                <w:bCs/>
                <w:kern w:val="2"/>
                <w:szCs w:val="24"/>
              </w:rPr>
              <w:t>9. ŠALIŲ ATSAKOMYBĖ</w:t>
            </w:r>
            <w:r>
              <w:rPr>
                <w:b/>
                <w:bCs/>
                <w:kern w:val="2"/>
                <w:szCs w:val="24"/>
              </w:rPr>
              <w:tab/>
            </w:r>
          </w:p>
        </w:tc>
      </w:tr>
      <w:tr w:rsidR="009D108D" w14:paraId="3F243E78" w14:textId="77777777" w:rsidTr="00D24EF0">
        <w:trPr>
          <w:trHeight w:val="300"/>
        </w:trPr>
        <w:tc>
          <w:tcPr>
            <w:tcW w:w="2704" w:type="dxa"/>
            <w:gridSpan w:val="2"/>
          </w:tcPr>
          <w:p w14:paraId="3FF5E408" w14:textId="77777777" w:rsidR="009D108D" w:rsidRDefault="009D108D" w:rsidP="00D24EF0">
            <w:pPr>
              <w:rPr>
                <w:b/>
                <w:bCs/>
                <w:kern w:val="2"/>
                <w:szCs w:val="24"/>
              </w:rPr>
            </w:pPr>
            <w:r>
              <w:rPr>
                <w:b/>
                <w:bCs/>
                <w:kern w:val="2"/>
                <w:szCs w:val="24"/>
              </w:rPr>
              <w:t>9.1. Pirkėjui taikomos netesybos už mokėjimų pagal Sutartį vėlavimą</w:t>
            </w:r>
          </w:p>
        </w:tc>
        <w:tc>
          <w:tcPr>
            <w:tcW w:w="6831" w:type="dxa"/>
            <w:gridSpan w:val="2"/>
          </w:tcPr>
          <w:p w14:paraId="4477B33F" w14:textId="3F97BC3D" w:rsidR="009D108D" w:rsidRDefault="009D108D" w:rsidP="00B04FB6">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B04FB6">
              <w:rPr>
                <w:color w:val="000000"/>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00B04FB6">
              <w:rPr>
                <w:color w:val="000000"/>
                <w:kern w:val="2"/>
                <w:szCs w:val="24"/>
              </w:rPr>
              <w:t>dieną.</w:t>
            </w:r>
            <w:r>
              <w:rPr>
                <w:color w:val="000000"/>
                <w:kern w:val="2"/>
                <w:szCs w:val="24"/>
              </w:rPr>
              <w:t>  </w:t>
            </w:r>
          </w:p>
        </w:tc>
      </w:tr>
      <w:tr w:rsidR="009D108D" w14:paraId="15C30B3F" w14:textId="77777777" w:rsidTr="00D24EF0">
        <w:trPr>
          <w:trHeight w:val="300"/>
        </w:trPr>
        <w:tc>
          <w:tcPr>
            <w:tcW w:w="2704" w:type="dxa"/>
            <w:gridSpan w:val="2"/>
          </w:tcPr>
          <w:p w14:paraId="6C7D5F7A" w14:textId="77777777" w:rsidR="009D108D" w:rsidRDefault="009D108D" w:rsidP="00D24EF0">
            <w:pPr>
              <w:rPr>
                <w:b/>
                <w:bCs/>
                <w:kern w:val="2"/>
                <w:szCs w:val="24"/>
              </w:rPr>
            </w:pPr>
            <w:r>
              <w:rPr>
                <w:b/>
                <w:bCs/>
                <w:kern w:val="2"/>
                <w:szCs w:val="24"/>
              </w:rPr>
              <w:t>9.2. Tiekėjui taikomos netesybos</w:t>
            </w:r>
          </w:p>
        </w:tc>
        <w:tc>
          <w:tcPr>
            <w:tcW w:w="6831" w:type="dxa"/>
            <w:gridSpan w:val="2"/>
          </w:tcPr>
          <w:p w14:paraId="20C4BC04" w14:textId="251935EE" w:rsidR="009D108D" w:rsidRDefault="009D108D" w:rsidP="00D24EF0">
            <w:pPr>
              <w:rPr>
                <w:color w:val="000000"/>
                <w:kern w:val="2"/>
                <w:szCs w:val="24"/>
              </w:rPr>
            </w:pPr>
            <w:r>
              <w:rPr>
                <w:color w:val="000000"/>
                <w:kern w:val="2"/>
                <w:szCs w:val="24"/>
              </w:rPr>
              <w:t>9</w:t>
            </w:r>
            <w:r w:rsidRPr="00F40694">
              <w:rPr>
                <w:color w:val="000000"/>
                <w:kern w:val="2"/>
                <w:szCs w:val="24"/>
              </w:rPr>
              <w:t xml:space="preserve">.2.1. </w:t>
            </w:r>
            <w:r>
              <w:rPr>
                <w:color w:val="000000"/>
                <w:kern w:val="2"/>
                <w:szCs w:val="24"/>
              </w:rPr>
              <w:t>Jeigu Tiekėjas vėluoja vykdyti užsakymą, tiekti Prek</w:t>
            </w:r>
            <w:r w:rsidR="00775C96">
              <w:rPr>
                <w:color w:val="000000"/>
                <w:kern w:val="2"/>
                <w:szCs w:val="24"/>
              </w:rPr>
              <w:t>ę ar ištaisyti jos</w:t>
            </w:r>
            <w:r>
              <w:rPr>
                <w:color w:val="000000"/>
                <w:kern w:val="2"/>
                <w:szCs w:val="24"/>
              </w:rPr>
              <w:t xml:space="preserve"> trūkumus arba nevykdo kitų sutartinių įsipareigojimų, Pirkėjas nuo kitos nei nustatytas terminas dienos Tiekėjui skaičiuoja </w:t>
            </w:r>
            <w:r w:rsidR="00B04FB6">
              <w:rPr>
                <w:color w:val="000000"/>
                <w:kern w:val="2"/>
                <w:szCs w:val="24"/>
              </w:rPr>
              <w:t>0,02</w:t>
            </w:r>
            <w:r w:rsidR="00775C96">
              <w:rPr>
                <w:color w:val="000000"/>
                <w:kern w:val="2"/>
                <w:szCs w:val="24"/>
              </w:rPr>
              <w:t xml:space="preserve"> </w:t>
            </w:r>
            <w:r w:rsidR="00B04FB6">
              <w:rPr>
                <w:color w:val="000000"/>
                <w:kern w:val="2"/>
                <w:szCs w:val="24"/>
              </w:rPr>
              <w:t>(dvi šimtosios) procento</w:t>
            </w:r>
            <w:r>
              <w:rPr>
                <w:color w:val="4472C4"/>
                <w:kern w:val="2"/>
                <w:szCs w:val="24"/>
              </w:rPr>
              <w:t xml:space="preserve"> </w:t>
            </w:r>
            <w:r>
              <w:rPr>
                <w:color w:val="000000"/>
                <w:kern w:val="2"/>
                <w:szCs w:val="24"/>
              </w:rPr>
              <w:t xml:space="preserve">dydžio delspinigius už kiekvieną uždelstą </w:t>
            </w:r>
            <w:r w:rsidR="00B04FB6">
              <w:rPr>
                <w:color w:val="000000"/>
                <w:kern w:val="2"/>
                <w:szCs w:val="24"/>
              </w:rPr>
              <w:t>dieną</w:t>
            </w:r>
            <w:r>
              <w:rPr>
                <w:color w:val="FF0000"/>
                <w:kern w:val="2"/>
                <w:szCs w:val="24"/>
              </w:rPr>
              <w:t xml:space="preserve"> </w:t>
            </w:r>
            <w:r>
              <w:rPr>
                <w:color w:val="000000"/>
                <w:kern w:val="2"/>
                <w:szCs w:val="24"/>
              </w:rPr>
              <w:t>nuo laiku neperduot</w:t>
            </w:r>
            <w:r w:rsidR="00B04FB6">
              <w:rPr>
                <w:color w:val="000000"/>
                <w:kern w:val="2"/>
                <w:szCs w:val="24"/>
              </w:rPr>
              <w:t>os</w:t>
            </w:r>
            <w:r>
              <w:rPr>
                <w:color w:val="000000"/>
                <w:kern w:val="2"/>
                <w:szCs w:val="24"/>
              </w:rPr>
              <w:t xml:space="preserve"> Prek</w:t>
            </w:r>
            <w:r w:rsidR="00B04FB6">
              <w:rPr>
                <w:color w:val="000000"/>
                <w:kern w:val="2"/>
                <w:szCs w:val="24"/>
              </w:rPr>
              <w:t>ės</w:t>
            </w:r>
            <w:r>
              <w:rPr>
                <w:color w:val="000000"/>
                <w:kern w:val="2"/>
                <w:szCs w:val="24"/>
              </w:rPr>
              <w:t xml:space="preserve"> ar Prek</w:t>
            </w:r>
            <w:r w:rsidR="00B04FB6">
              <w:rPr>
                <w:color w:val="000000"/>
                <w:kern w:val="2"/>
                <w:szCs w:val="24"/>
              </w:rPr>
              <w:t>ės</w:t>
            </w:r>
            <w:r>
              <w:rPr>
                <w:color w:val="000000"/>
                <w:kern w:val="2"/>
                <w:szCs w:val="24"/>
              </w:rPr>
              <w:t>, turinči</w:t>
            </w:r>
            <w:r w:rsidR="00B04FB6">
              <w:rPr>
                <w:color w:val="000000"/>
                <w:kern w:val="2"/>
                <w:szCs w:val="24"/>
              </w:rPr>
              <w:t>os</w:t>
            </w:r>
            <w:r>
              <w:rPr>
                <w:color w:val="000000"/>
                <w:kern w:val="2"/>
                <w:szCs w:val="24"/>
              </w:rPr>
              <w:t xml:space="preserve"> trūkumų, kainos be PVM. </w:t>
            </w:r>
          </w:p>
          <w:p w14:paraId="366DA01F" w14:textId="77777777" w:rsidR="009D108D" w:rsidRDefault="009D108D" w:rsidP="00D24EF0">
            <w:pPr>
              <w:rPr>
                <w:color w:val="000000"/>
                <w:kern w:val="2"/>
                <w:szCs w:val="24"/>
              </w:rPr>
            </w:pPr>
          </w:p>
          <w:p w14:paraId="26A4A7B8" w14:textId="062B4928" w:rsidR="009D108D" w:rsidRDefault="009D108D" w:rsidP="00F06F13">
            <w:pPr>
              <w:rPr>
                <w:b/>
                <w:bCs/>
                <w:kern w:val="2"/>
                <w:szCs w:val="24"/>
              </w:rPr>
            </w:pPr>
            <w:r>
              <w:rPr>
                <w:color w:val="000000"/>
                <w:kern w:val="2"/>
                <w:szCs w:val="24"/>
              </w:rPr>
              <w:t>9.2.2.</w:t>
            </w:r>
            <w:r w:rsidRPr="00F40694">
              <w:rPr>
                <w:color w:val="000000"/>
                <w:kern w:val="2"/>
                <w:szCs w:val="24"/>
              </w:rPr>
              <w:t xml:space="preserve"> </w:t>
            </w:r>
            <w:r>
              <w:rPr>
                <w:color w:val="000000"/>
                <w:kern w:val="2"/>
                <w:szCs w:val="24"/>
              </w:rPr>
              <w:t xml:space="preserve">Tiekėjas privalo sumokėti Pirkėjui netesybas per </w:t>
            </w:r>
            <w:r w:rsidR="00B04FB6">
              <w:rPr>
                <w:color w:val="000000"/>
                <w:kern w:val="2"/>
                <w:szCs w:val="24"/>
              </w:rPr>
              <w:t xml:space="preserve">trisdešimt dienų </w:t>
            </w:r>
            <w:r>
              <w:rPr>
                <w:color w:val="000000"/>
                <w:kern w:val="2"/>
                <w:szCs w:val="24"/>
              </w:rPr>
              <w:t xml:space="preserve">nuo Pirkėjo pareikalavimo. </w:t>
            </w:r>
          </w:p>
        </w:tc>
      </w:tr>
      <w:tr w:rsidR="009D108D" w14:paraId="22B891F4" w14:textId="77777777" w:rsidTr="00D24EF0">
        <w:trPr>
          <w:trHeight w:val="300"/>
        </w:trPr>
        <w:tc>
          <w:tcPr>
            <w:tcW w:w="2704" w:type="dxa"/>
            <w:gridSpan w:val="2"/>
          </w:tcPr>
          <w:p w14:paraId="76933BB6" w14:textId="77777777" w:rsidR="009D108D" w:rsidRDefault="009D108D" w:rsidP="00D24EF0">
            <w:pPr>
              <w:rPr>
                <w:b/>
                <w:bCs/>
                <w:kern w:val="2"/>
                <w:szCs w:val="24"/>
              </w:rPr>
            </w:pPr>
            <w:r>
              <w:rPr>
                <w:b/>
                <w:bCs/>
                <w:kern w:val="2"/>
                <w:szCs w:val="24"/>
              </w:rPr>
              <w:t>9.3. Tiekėjui / Pirkėjui taikoma bauda nutraukus Sutartį dėl esminio Sutarties pažeidimo</w:t>
            </w:r>
          </w:p>
        </w:tc>
        <w:tc>
          <w:tcPr>
            <w:tcW w:w="6831" w:type="dxa"/>
            <w:gridSpan w:val="2"/>
          </w:tcPr>
          <w:p w14:paraId="0966AE6E" w14:textId="4E51ACE8" w:rsidR="009D108D" w:rsidRDefault="009D108D" w:rsidP="00D24EF0">
            <w:pPr>
              <w:rPr>
                <w:kern w:val="2"/>
                <w:szCs w:val="24"/>
              </w:rPr>
            </w:pPr>
            <w:r>
              <w:rPr>
                <w:kern w:val="2"/>
                <w:szCs w:val="24"/>
              </w:rPr>
              <w:t xml:space="preserve">Nutraukus Sutartį dėl esminio Sutarties pažeidimo, nustatyto Sutarties Specialiosiose sąlygose, mokama </w:t>
            </w:r>
            <w:r w:rsidR="00B04FB6">
              <w:rPr>
                <w:kern w:val="2"/>
                <w:szCs w:val="24"/>
              </w:rPr>
              <w:t>10</w:t>
            </w:r>
            <w:r w:rsidR="00B04FB6">
              <w:rPr>
                <w:kern w:val="2"/>
                <w:szCs w:val="24"/>
                <w:lang w:val="en-US"/>
              </w:rPr>
              <w:t>%</w:t>
            </w:r>
            <w:r>
              <w:rPr>
                <w:kern w:val="2"/>
                <w:szCs w:val="24"/>
              </w:rPr>
              <w:t xml:space="preserve"> dydžio bauda nuo Pradinės Sutarties vertės be PVM, nurodytos Specialiųjų sąlygų 5.2 punkte. </w:t>
            </w:r>
          </w:p>
          <w:p w14:paraId="433E686F" w14:textId="77777777" w:rsidR="009D108D" w:rsidRDefault="009D108D" w:rsidP="00D24EF0">
            <w:pPr>
              <w:rPr>
                <w:kern w:val="2"/>
                <w:szCs w:val="24"/>
              </w:rPr>
            </w:pPr>
          </w:p>
          <w:p w14:paraId="1036D5E6" w14:textId="07707C26" w:rsidR="009D108D" w:rsidRDefault="009D108D" w:rsidP="00D24EF0">
            <w:pPr>
              <w:rPr>
                <w:kern w:val="2"/>
                <w:szCs w:val="24"/>
              </w:rPr>
            </w:pPr>
          </w:p>
        </w:tc>
      </w:tr>
      <w:tr w:rsidR="009D108D" w14:paraId="217D94B2" w14:textId="77777777" w:rsidTr="00D24EF0">
        <w:trPr>
          <w:trHeight w:val="300"/>
        </w:trPr>
        <w:tc>
          <w:tcPr>
            <w:tcW w:w="2704" w:type="dxa"/>
            <w:gridSpan w:val="2"/>
          </w:tcPr>
          <w:p w14:paraId="1DC3F65D" w14:textId="77777777" w:rsidR="009D108D" w:rsidRDefault="009D108D" w:rsidP="00D24EF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D108D" w:rsidRDefault="009D108D" w:rsidP="00D24EF0">
            <w:pPr>
              <w:rPr>
                <w:color w:val="000000"/>
                <w:kern w:val="2"/>
                <w:szCs w:val="24"/>
              </w:rPr>
            </w:pPr>
            <w:r>
              <w:rPr>
                <w:color w:val="000000"/>
                <w:kern w:val="2"/>
                <w:szCs w:val="24"/>
              </w:rPr>
              <w:t>Netaikoma</w:t>
            </w:r>
          </w:p>
          <w:p w14:paraId="0052F7C7" w14:textId="77777777" w:rsidR="009D108D" w:rsidRDefault="009D108D" w:rsidP="00D24EF0">
            <w:pPr>
              <w:rPr>
                <w:kern w:val="2"/>
                <w:szCs w:val="24"/>
              </w:rPr>
            </w:pPr>
          </w:p>
          <w:p w14:paraId="526255AC" w14:textId="77777777" w:rsidR="009D108D" w:rsidRDefault="009D108D" w:rsidP="00FF5905">
            <w:pPr>
              <w:rPr>
                <w:kern w:val="2"/>
                <w:szCs w:val="24"/>
              </w:rPr>
            </w:pPr>
          </w:p>
        </w:tc>
      </w:tr>
      <w:tr w:rsidR="009D108D" w14:paraId="6C8186DA" w14:textId="77777777" w:rsidTr="00D24EF0">
        <w:trPr>
          <w:trHeight w:val="300"/>
        </w:trPr>
        <w:tc>
          <w:tcPr>
            <w:tcW w:w="2704" w:type="dxa"/>
            <w:gridSpan w:val="2"/>
          </w:tcPr>
          <w:p w14:paraId="69BE2D5B" w14:textId="77777777" w:rsidR="009D108D" w:rsidRDefault="009D108D" w:rsidP="00D24EF0">
            <w:pPr>
              <w:rPr>
                <w:b/>
                <w:bCs/>
                <w:kern w:val="2"/>
                <w:szCs w:val="24"/>
              </w:rPr>
            </w:pPr>
            <w:r>
              <w:rPr>
                <w:b/>
                <w:bCs/>
                <w:kern w:val="2"/>
                <w:szCs w:val="24"/>
              </w:rPr>
              <w:t>9.5. Tiekėjui taikomos baudos dėl aplinkosauginių ir (arba) socialinių kriterijų nesilaikymo</w:t>
            </w:r>
          </w:p>
        </w:tc>
        <w:tc>
          <w:tcPr>
            <w:tcW w:w="6831" w:type="dxa"/>
            <w:gridSpan w:val="2"/>
          </w:tcPr>
          <w:p w14:paraId="42BB40E0" w14:textId="24B4BBED" w:rsidR="00D771F9" w:rsidRPr="002457C9" w:rsidRDefault="002457C9" w:rsidP="002457C9">
            <w:pPr>
              <w:rPr>
                <w:color w:val="000000"/>
                <w:kern w:val="2"/>
                <w:szCs w:val="24"/>
              </w:rPr>
            </w:pPr>
            <w:r w:rsidRPr="002457C9">
              <w:rPr>
                <w:color w:val="000000"/>
                <w:kern w:val="2"/>
                <w:szCs w:val="24"/>
              </w:rPr>
              <w:t>500,00 Eur.</w:t>
            </w:r>
          </w:p>
          <w:p w14:paraId="637E61B0" w14:textId="5D22B609" w:rsidR="009D108D" w:rsidRPr="002457C9" w:rsidRDefault="002457C9" w:rsidP="00D24EF0">
            <w:pPr>
              <w:rPr>
                <w:color w:val="000000"/>
                <w:kern w:val="2"/>
                <w:szCs w:val="24"/>
              </w:rPr>
            </w:pPr>
            <w:r w:rsidRPr="002457C9">
              <w:rPr>
                <w:color w:val="000000"/>
                <w:kern w:val="2"/>
                <w:szCs w:val="24"/>
              </w:rPr>
              <w:t>Tiekėjas iki Sutarties galiojimo pabaigos įsipareigoja Lietuvos Respublikos teritorijoje pasodinti baudos vertę atitinkančių medžių skaičių (1 medis = 2 Eur) ir Pirkėjui pateikti tai įrodančius</w:t>
            </w:r>
            <w:r>
              <w:rPr>
                <w:color w:val="000000"/>
                <w:kern w:val="2"/>
                <w:szCs w:val="24"/>
              </w:rPr>
              <w:t xml:space="preserve"> </w:t>
            </w:r>
            <w:r w:rsidRPr="002457C9">
              <w:rPr>
                <w:color w:val="000000"/>
                <w:kern w:val="2"/>
                <w:szCs w:val="24"/>
              </w:rPr>
              <w:t>dokumentus.</w:t>
            </w:r>
          </w:p>
          <w:p w14:paraId="31DC53A4" w14:textId="2D3BEEDB" w:rsidR="009D108D" w:rsidRDefault="009D108D" w:rsidP="00D24EF0">
            <w:pPr>
              <w:rPr>
                <w:color w:val="4472C4"/>
                <w:kern w:val="2"/>
                <w:szCs w:val="24"/>
              </w:rPr>
            </w:pPr>
          </w:p>
        </w:tc>
      </w:tr>
      <w:tr w:rsidR="009D108D" w14:paraId="505CAA77" w14:textId="77777777" w:rsidTr="00D24EF0">
        <w:trPr>
          <w:trHeight w:val="300"/>
        </w:trPr>
        <w:tc>
          <w:tcPr>
            <w:tcW w:w="2704" w:type="dxa"/>
            <w:gridSpan w:val="2"/>
          </w:tcPr>
          <w:p w14:paraId="401F55F4" w14:textId="77777777" w:rsidR="009D108D" w:rsidRDefault="009D108D" w:rsidP="00D24EF0">
            <w:pPr>
              <w:rPr>
                <w:b/>
                <w:bCs/>
                <w:kern w:val="2"/>
                <w:szCs w:val="24"/>
              </w:rPr>
            </w:pPr>
            <w:r>
              <w:rPr>
                <w:b/>
                <w:bCs/>
                <w:kern w:val="2"/>
                <w:szCs w:val="24"/>
              </w:rPr>
              <w:t>9.6. Tiekėjui / Pirkėjui taikoma bauda dėl konfidencialumo reikalavimų nesilaikymo</w:t>
            </w:r>
          </w:p>
        </w:tc>
        <w:tc>
          <w:tcPr>
            <w:tcW w:w="6831" w:type="dxa"/>
            <w:gridSpan w:val="2"/>
          </w:tcPr>
          <w:p w14:paraId="0D3135C1" w14:textId="77777777" w:rsidR="009D108D" w:rsidRDefault="009D108D" w:rsidP="00D24EF0">
            <w:pPr>
              <w:rPr>
                <w:kern w:val="2"/>
                <w:szCs w:val="24"/>
              </w:rPr>
            </w:pPr>
            <w:r>
              <w:rPr>
                <w:kern w:val="2"/>
                <w:szCs w:val="24"/>
              </w:rPr>
              <w:t>Netaikoma</w:t>
            </w:r>
          </w:p>
          <w:p w14:paraId="33E7E4DC" w14:textId="77777777" w:rsidR="009D108D" w:rsidRDefault="009D108D" w:rsidP="00D24EF0">
            <w:pPr>
              <w:rPr>
                <w:color w:val="4472C4"/>
                <w:kern w:val="2"/>
                <w:szCs w:val="24"/>
              </w:rPr>
            </w:pPr>
          </w:p>
          <w:p w14:paraId="4C2F5F02" w14:textId="6F4703CC" w:rsidR="009D108D" w:rsidRDefault="009D108D" w:rsidP="00D24EF0">
            <w:pPr>
              <w:rPr>
                <w:color w:val="4472C4"/>
                <w:kern w:val="2"/>
                <w:szCs w:val="24"/>
              </w:rPr>
            </w:pPr>
          </w:p>
        </w:tc>
      </w:tr>
      <w:tr w:rsidR="009D108D" w14:paraId="138C68AD" w14:textId="77777777" w:rsidTr="00D24EF0">
        <w:trPr>
          <w:trHeight w:val="300"/>
        </w:trPr>
        <w:tc>
          <w:tcPr>
            <w:tcW w:w="2704" w:type="dxa"/>
            <w:gridSpan w:val="2"/>
          </w:tcPr>
          <w:p w14:paraId="0E046FCD" w14:textId="77777777" w:rsidR="009D108D" w:rsidRDefault="009D108D" w:rsidP="00D24EF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28C95DF" w14:textId="7ACAB138" w:rsidR="009D108D" w:rsidRDefault="009D108D" w:rsidP="00D24EF0">
            <w:pPr>
              <w:rPr>
                <w:color w:val="4472C4"/>
                <w:kern w:val="2"/>
                <w:szCs w:val="24"/>
              </w:rPr>
            </w:pPr>
            <w:r>
              <w:rPr>
                <w:kern w:val="2"/>
                <w:szCs w:val="24"/>
              </w:rPr>
              <w:t xml:space="preserve">Netaikoma </w:t>
            </w:r>
          </w:p>
          <w:p w14:paraId="46048F1F" w14:textId="77777777" w:rsidR="009D108D" w:rsidRDefault="009D108D" w:rsidP="00D24EF0">
            <w:pPr>
              <w:rPr>
                <w:color w:val="4472C4"/>
                <w:kern w:val="2"/>
                <w:szCs w:val="24"/>
              </w:rPr>
            </w:pPr>
          </w:p>
          <w:p w14:paraId="37F38043" w14:textId="556AB252" w:rsidR="009D108D" w:rsidRDefault="009D108D" w:rsidP="00FF5905">
            <w:pPr>
              <w:rPr>
                <w:color w:val="4472C4"/>
                <w:kern w:val="2"/>
                <w:szCs w:val="24"/>
              </w:rPr>
            </w:pPr>
          </w:p>
        </w:tc>
      </w:tr>
      <w:tr w:rsidR="009D108D" w14:paraId="540B1E91" w14:textId="77777777" w:rsidTr="00D24EF0">
        <w:trPr>
          <w:trHeight w:val="300"/>
        </w:trPr>
        <w:tc>
          <w:tcPr>
            <w:tcW w:w="2704" w:type="dxa"/>
            <w:gridSpan w:val="2"/>
          </w:tcPr>
          <w:p w14:paraId="0C9882A0" w14:textId="77777777" w:rsidR="009D108D" w:rsidRPr="00F40694" w:rsidRDefault="009D108D" w:rsidP="00D24EF0">
            <w:pPr>
              <w:rPr>
                <w:b/>
                <w:bCs/>
                <w:kern w:val="2"/>
                <w:szCs w:val="24"/>
              </w:rPr>
            </w:pPr>
            <w:r w:rsidRPr="00F40694">
              <w:rPr>
                <w:b/>
                <w:bCs/>
                <w:kern w:val="2"/>
                <w:szCs w:val="24"/>
              </w:rPr>
              <w:t xml:space="preserve">9.8. </w:t>
            </w:r>
            <w:r>
              <w:rPr>
                <w:b/>
                <w:bCs/>
                <w:kern w:val="2"/>
                <w:szCs w:val="24"/>
              </w:rPr>
              <w:t>Tiekėjui taikomos netesybos dėl Sutarties įvykdymo užtikrinimo nepratęsimo</w:t>
            </w:r>
          </w:p>
        </w:tc>
        <w:tc>
          <w:tcPr>
            <w:tcW w:w="6831" w:type="dxa"/>
            <w:gridSpan w:val="2"/>
          </w:tcPr>
          <w:p w14:paraId="51D7FC6E" w14:textId="77777777" w:rsidR="009D108D" w:rsidRDefault="009D108D" w:rsidP="00D24EF0">
            <w:pPr>
              <w:rPr>
                <w:kern w:val="2"/>
                <w:szCs w:val="24"/>
              </w:rPr>
            </w:pPr>
            <w:r>
              <w:rPr>
                <w:kern w:val="2"/>
                <w:szCs w:val="24"/>
              </w:rPr>
              <w:t>Netaikoma</w:t>
            </w:r>
          </w:p>
          <w:p w14:paraId="65FBECAA" w14:textId="77777777" w:rsidR="009D108D" w:rsidRDefault="009D108D" w:rsidP="00D24EF0">
            <w:pPr>
              <w:rPr>
                <w:color w:val="4472C4"/>
                <w:kern w:val="2"/>
                <w:szCs w:val="24"/>
              </w:rPr>
            </w:pPr>
          </w:p>
          <w:p w14:paraId="32B13A02" w14:textId="3D8C0881" w:rsidR="009D108D" w:rsidRDefault="009D108D" w:rsidP="00D24EF0">
            <w:pPr>
              <w:rPr>
                <w:color w:val="4472C4"/>
                <w:kern w:val="2"/>
                <w:szCs w:val="24"/>
              </w:rPr>
            </w:pPr>
          </w:p>
        </w:tc>
      </w:tr>
      <w:tr w:rsidR="009D108D" w14:paraId="31A8E813" w14:textId="77777777" w:rsidTr="00D24EF0">
        <w:trPr>
          <w:trHeight w:val="300"/>
        </w:trPr>
        <w:tc>
          <w:tcPr>
            <w:tcW w:w="2704" w:type="dxa"/>
            <w:gridSpan w:val="2"/>
          </w:tcPr>
          <w:p w14:paraId="49A07139" w14:textId="77777777" w:rsidR="009D108D" w:rsidRDefault="009D108D" w:rsidP="00D24EF0">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B247BAA" w14:textId="1A471D86" w:rsidR="009D108D" w:rsidRDefault="00EF00B1" w:rsidP="00F06F13">
            <w:pPr>
              <w:rPr>
                <w:color w:val="4472C4"/>
                <w:kern w:val="2"/>
                <w:szCs w:val="24"/>
              </w:rPr>
            </w:pPr>
            <w:r>
              <w:rPr>
                <w:color w:val="000000" w:themeColor="text1"/>
                <w:kern w:val="2"/>
                <w:szCs w:val="24"/>
              </w:rPr>
              <w:t>Jei Tiekėjas nepristato prekių per specialiųjų s</w:t>
            </w:r>
            <w:r w:rsidR="00F15050">
              <w:rPr>
                <w:color w:val="000000" w:themeColor="text1"/>
                <w:kern w:val="2"/>
                <w:szCs w:val="24"/>
              </w:rPr>
              <w:t>ą</w:t>
            </w:r>
            <w:r>
              <w:rPr>
                <w:color w:val="000000" w:themeColor="text1"/>
                <w:kern w:val="2"/>
                <w:szCs w:val="24"/>
              </w:rPr>
              <w:t xml:space="preserve">lygų </w:t>
            </w:r>
            <w:r w:rsidR="00F15050">
              <w:rPr>
                <w:color w:val="000000" w:themeColor="text1"/>
                <w:kern w:val="2"/>
                <w:szCs w:val="24"/>
              </w:rPr>
              <w:t xml:space="preserve">4.1 punkte nustatyta </w:t>
            </w:r>
            <w:r w:rsidR="00F06F13">
              <w:rPr>
                <w:color w:val="000000" w:themeColor="text1"/>
                <w:kern w:val="2"/>
                <w:szCs w:val="24"/>
              </w:rPr>
              <w:t>terminą</w:t>
            </w:r>
            <w:r w:rsidR="00F15050">
              <w:rPr>
                <w:color w:val="000000" w:themeColor="text1"/>
                <w:kern w:val="2"/>
                <w:szCs w:val="24"/>
              </w:rPr>
              <w:t>, moka pirkėjui 30</w:t>
            </w:r>
            <w:r w:rsidR="00F15050">
              <w:rPr>
                <w:color w:val="000000" w:themeColor="text1"/>
                <w:kern w:val="2"/>
                <w:szCs w:val="24"/>
                <w:lang w:val="en-US"/>
              </w:rPr>
              <w:t xml:space="preserve"> (</w:t>
            </w:r>
            <w:proofErr w:type="spellStart"/>
            <w:r w:rsidR="00F15050">
              <w:rPr>
                <w:color w:val="000000" w:themeColor="text1"/>
                <w:kern w:val="2"/>
                <w:szCs w:val="24"/>
                <w:lang w:val="en-US"/>
              </w:rPr>
              <w:t>trisde</w:t>
            </w:r>
            <w:r w:rsidR="00F15050">
              <w:rPr>
                <w:color w:val="000000" w:themeColor="text1"/>
                <w:kern w:val="2"/>
                <w:szCs w:val="24"/>
              </w:rPr>
              <w:t>šimt</w:t>
            </w:r>
            <w:proofErr w:type="spellEnd"/>
            <w:r w:rsidR="00F15050">
              <w:rPr>
                <w:color w:val="000000" w:themeColor="text1"/>
                <w:kern w:val="2"/>
                <w:szCs w:val="24"/>
              </w:rPr>
              <w:t xml:space="preserve">) </w:t>
            </w:r>
            <w:r w:rsidR="00F06F13">
              <w:rPr>
                <w:color w:val="000000" w:themeColor="text1"/>
                <w:kern w:val="2"/>
                <w:szCs w:val="24"/>
              </w:rPr>
              <w:t xml:space="preserve">procentų </w:t>
            </w:r>
            <w:r w:rsidR="00F15050">
              <w:rPr>
                <w:color w:val="000000" w:themeColor="text1"/>
                <w:kern w:val="2"/>
                <w:szCs w:val="24"/>
              </w:rPr>
              <w:t>dydžio baudą nuo nepristatytos prekės vertės. Pirkėjas priskaičiuotoms netesyboms pateikia Tiekėjui sąskaitą faktūr</w:t>
            </w:r>
            <w:r w:rsidR="00F06F13">
              <w:rPr>
                <w:color w:val="000000" w:themeColor="text1"/>
                <w:kern w:val="2"/>
                <w:szCs w:val="24"/>
              </w:rPr>
              <w:t>ą, kurią</w:t>
            </w:r>
            <w:r w:rsidR="00F15050">
              <w:rPr>
                <w:color w:val="000000" w:themeColor="text1"/>
                <w:kern w:val="2"/>
                <w:szCs w:val="24"/>
              </w:rPr>
              <w:t xml:space="preserve"> Tiekėjas apmoka per 30 dienų nuo jos gavimo dienos.</w:t>
            </w:r>
          </w:p>
        </w:tc>
      </w:tr>
      <w:tr w:rsidR="009D108D" w14:paraId="0A3B1EB6" w14:textId="77777777" w:rsidTr="00D24EF0">
        <w:trPr>
          <w:trHeight w:val="300"/>
        </w:trPr>
        <w:tc>
          <w:tcPr>
            <w:tcW w:w="9535" w:type="dxa"/>
            <w:gridSpan w:val="4"/>
          </w:tcPr>
          <w:p w14:paraId="37DBE709" w14:textId="77777777" w:rsidR="009D108D" w:rsidRDefault="009D108D" w:rsidP="00D24EF0">
            <w:pPr>
              <w:jc w:val="center"/>
              <w:rPr>
                <w:b/>
                <w:bCs/>
                <w:kern w:val="2"/>
                <w:szCs w:val="24"/>
              </w:rPr>
            </w:pPr>
            <w:r>
              <w:rPr>
                <w:b/>
                <w:bCs/>
                <w:kern w:val="2"/>
                <w:szCs w:val="24"/>
              </w:rPr>
              <w:t>10. SUTARTIES GALIOJIMAS IR KEITIMAS</w:t>
            </w:r>
          </w:p>
        </w:tc>
      </w:tr>
      <w:tr w:rsidR="009D108D" w14:paraId="019C452A" w14:textId="77777777" w:rsidTr="00D24EF0">
        <w:trPr>
          <w:trHeight w:val="300"/>
        </w:trPr>
        <w:tc>
          <w:tcPr>
            <w:tcW w:w="2704" w:type="dxa"/>
            <w:gridSpan w:val="2"/>
          </w:tcPr>
          <w:p w14:paraId="1915E8D0" w14:textId="77777777" w:rsidR="009D108D" w:rsidRDefault="009D108D" w:rsidP="00D24EF0">
            <w:pPr>
              <w:rPr>
                <w:b/>
                <w:bCs/>
                <w:kern w:val="2"/>
                <w:szCs w:val="24"/>
              </w:rPr>
            </w:pPr>
            <w:r>
              <w:rPr>
                <w:b/>
                <w:bCs/>
                <w:kern w:val="2"/>
                <w:szCs w:val="24"/>
              </w:rPr>
              <w:t>10.1. Sutarties sudarymas ir įsigaliojimas</w:t>
            </w:r>
          </w:p>
        </w:tc>
        <w:tc>
          <w:tcPr>
            <w:tcW w:w="6831" w:type="dxa"/>
            <w:gridSpan w:val="2"/>
          </w:tcPr>
          <w:p w14:paraId="4B135A4A" w14:textId="1E5CC3FF" w:rsidR="009D108D" w:rsidRDefault="009D108D" w:rsidP="00D24EF0">
            <w:pPr>
              <w:rPr>
                <w:kern w:val="2"/>
                <w:szCs w:val="24"/>
              </w:rPr>
            </w:pPr>
            <w:r>
              <w:rPr>
                <w:kern w:val="2"/>
                <w:szCs w:val="24"/>
              </w:rPr>
              <w:t xml:space="preserve">Ši Sutartis laikoma sudaryta, kai </w:t>
            </w:r>
            <w:r w:rsidR="00F06F13">
              <w:rPr>
                <w:kern w:val="2"/>
                <w:szCs w:val="24"/>
              </w:rPr>
              <w:t>(</w:t>
            </w:r>
            <w:r>
              <w:rPr>
                <w:kern w:val="2"/>
                <w:szCs w:val="24"/>
              </w:rPr>
              <w:t>pirma</w:t>
            </w:r>
            <w:r w:rsidR="00F06F13">
              <w:rPr>
                <w:kern w:val="2"/>
                <w:szCs w:val="24"/>
              </w:rPr>
              <w:t>)</w:t>
            </w:r>
            <w:r>
              <w:rPr>
                <w:kern w:val="2"/>
                <w:szCs w:val="24"/>
              </w:rPr>
              <w:t xml:space="preserve"> ją pasirašo abi Šalys, ir (antra) pateikiamas sutarties įvykdymo užtikrinimas.</w:t>
            </w:r>
          </w:p>
          <w:p w14:paraId="39BC2320" w14:textId="23C144D4" w:rsidR="009D108D" w:rsidRDefault="009D108D" w:rsidP="00D24EF0">
            <w:pPr>
              <w:rPr>
                <w:color w:val="4472C4"/>
                <w:kern w:val="2"/>
                <w:szCs w:val="24"/>
              </w:rPr>
            </w:pPr>
          </w:p>
        </w:tc>
      </w:tr>
      <w:tr w:rsidR="009D108D" w14:paraId="7E7DCA7B" w14:textId="77777777" w:rsidTr="00D24EF0">
        <w:trPr>
          <w:trHeight w:val="300"/>
        </w:trPr>
        <w:tc>
          <w:tcPr>
            <w:tcW w:w="2704" w:type="dxa"/>
            <w:gridSpan w:val="2"/>
          </w:tcPr>
          <w:p w14:paraId="63161B1F" w14:textId="77777777" w:rsidR="009D108D" w:rsidRDefault="009D108D" w:rsidP="00D24EF0">
            <w:pPr>
              <w:rPr>
                <w:b/>
                <w:bCs/>
                <w:kern w:val="2"/>
                <w:szCs w:val="24"/>
              </w:rPr>
            </w:pPr>
            <w:r>
              <w:rPr>
                <w:b/>
                <w:bCs/>
                <w:kern w:val="2"/>
                <w:szCs w:val="24"/>
              </w:rPr>
              <w:t>10.2. Sutarties galiojimo termino pratęsimas</w:t>
            </w:r>
          </w:p>
        </w:tc>
        <w:tc>
          <w:tcPr>
            <w:tcW w:w="6831" w:type="dxa"/>
            <w:gridSpan w:val="2"/>
          </w:tcPr>
          <w:p w14:paraId="034162F4" w14:textId="7F2B1A14" w:rsidR="009D108D" w:rsidRDefault="009D108D" w:rsidP="00733A37">
            <w:pPr>
              <w:rPr>
                <w:kern w:val="2"/>
                <w:szCs w:val="24"/>
              </w:rPr>
            </w:pPr>
            <w:r>
              <w:rPr>
                <w:kern w:val="2"/>
                <w:szCs w:val="24"/>
              </w:rPr>
              <w:t xml:space="preserve">Šalių abipusiu rašytiniu Susitarimu Sutartis tomis pačiomis sąlygomis </w:t>
            </w:r>
            <w:r w:rsidR="00EA3846">
              <w:rPr>
                <w:kern w:val="2"/>
                <w:szCs w:val="24"/>
              </w:rPr>
              <w:t>nedidinant sutarties kainos</w:t>
            </w:r>
            <w:r>
              <w:rPr>
                <w:color w:val="4472C4"/>
                <w:kern w:val="2"/>
                <w:szCs w:val="24"/>
              </w:rPr>
              <w:t xml:space="preserve"> </w:t>
            </w:r>
            <w:r>
              <w:rPr>
                <w:kern w:val="2"/>
                <w:szCs w:val="24"/>
              </w:rPr>
              <w:t>gali būti pratęsta</w:t>
            </w:r>
            <w:r w:rsidR="00157B76">
              <w:rPr>
                <w:kern w:val="2"/>
                <w:szCs w:val="24"/>
              </w:rPr>
              <w:t xml:space="preserve"> </w:t>
            </w:r>
            <w:r w:rsidR="00733A37">
              <w:rPr>
                <w:kern w:val="2"/>
                <w:szCs w:val="24"/>
              </w:rPr>
              <w:t>3 mėn.</w:t>
            </w:r>
          </w:p>
        </w:tc>
      </w:tr>
      <w:tr w:rsidR="009D108D" w14:paraId="05F5D028" w14:textId="77777777" w:rsidTr="00D24EF0">
        <w:trPr>
          <w:trHeight w:val="300"/>
        </w:trPr>
        <w:tc>
          <w:tcPr>
            <w:tcW w:w="9535" w:type="dxa"/>
            <w:gridSpan w:val="4"/>
          </w:tcPr>
          <w:p w14:paraId="3ACDD875" w14:textId="77777777" w:rsidR="009D108D" w:rsidRDefault="009D108D" w:rsidP="00D24EF0">
            <w:pPr>
              <w:jc w:val="center"/>
              <w:rPr>
                <w:b/>
                <w:bCs/>
                <w:kern w:val="2"/>
                <w:szCs w:val="24"/>
              </w:rPr>
            </w:pPr>
            <w:r>
              <w:rPr>
                <w:b/>
                <w:bCs/>
                <w:kern w:val="2"/>
                <w:szCs w:val="24"/>
              </w:rPr>
              <w:t>11. SUTARTIES NUTRAUKIMAS</w:t>
            </w:r>
          </w:p>
        </w:tc>
      </w:tr>
      <w:tr w:rsidR="009D108D" w14:paraId="3FD190FD" w14:textId="77777777" w:rsidTr="00D24EF0">
        <w:trPr>
          <w:trHeight w:val="300"/>
        </w:trPr>
        <w:tc>
          <w:tcPr>
            <w:tcW w:w="2532" w:type="dxa"/>
          </w:tcPr>
          <w:p w14:paraId="423F453B" w14:textId="77777777" w:rsidR="009D108D" w:rsidRDefault="009D108D" w:rsidP="00D24EF0">
            <w:pPr>
              <w:rPr>
                <w:b/>
                <w:bCs/>
                <w:kern w:val="2"/>
                <w:szCs w:val="24"/>
              </w:rPr>
            </w:pPr>
            <w:r>
              <w:rPr>
                <w:b/>
                <w:bCs/>
                <w:kern w:val="2"/>
                <w:szCs w:val="24"/>
              </w:rPr>
              <w:t>11.1. Sutarties nutraukimo pagrindai</w:t>
            </w:r>
          </w:p>
        </w:tc>
        <w:tc>
          <w:tcPr>
            <w:tcW w:w="7003" w:type="dxa"/>
            <w:gridSpan w:val="3"/>
          </w:tcPr>
          <w:p w14:paraId="104FB2D7" w14:textId="77777777" w:rsidR="009D108D" w:rsidRDefault="009D108D" w:rsidP="00D24EF0">
            <w:pPr>
              <w:rPr>
                <w:kern w:val="2"/>
                <w:szCs w:val="24"/>
              </w:rPr>
            </w:pPr>
            <w:r>
              <w:rPr>
                <w:kern w:val="2"/>
                <w:szCs w:val="24"/>
              </w:rPr>
              <w:t>Sutartis gali būti nutraukiama rašytiniu Šalių susitarimu arba vienašališkai, Bendrosiose sąlygose nustatyta tvarka.</w:t>
            </w:r>
          </w:p>
          <w:p w14:paraId="5C8CA3BE" w14:textId="77777777" w:rsidR="009D108D" w:rsidRDefault="009D108D" w:rsidP="00D24EF0">
            <w:pPr>
              <w:rPr>
                <w:kern w:val="2"/>
                <w:szCs w:val="24"/>
              </w:rPr>
            </w:pPr>
          </w:p>
          <w:p w14:paraId="3D214144" w14:textId="351779D2" w:rsidR="009D108D" w:rsidRDefault="009D108D" w:rsidP="00D24EF0">
            <w:pPr>
              <w:rPr>
                <w:color w:val="4472C4"/>
                <w:kern w:val="2"/>
                <w:szCs w:val="24"/>
              </w:rPr>
            </w:pPr>
          </w:p>
        </w:tc>
      </w:tr>
      <w:tr w:rsidR="009D108D" w14:paraId="7FFE0740" w14:textId="77777777" w:rsidTr="00D24EF0">
        <w:trPr>
          <w:trHeight w:val="300"/>
        </w:trPr>
        <w:tc>
          <w:tcPr>
            <w:tcW w:w="2532" w:type="dxa"/>
          </w:tcPr>
          <w:p w14:paraId="65B41818" w14:textId="77777777" w:rsidR="009D108D" w:rsidRDefault="009D108D" w:rsidP="00D24EF0">
            <w:pPr>
              <w:rPr>
                <w:b/>
                <w:bCs/>
                <w:kern w:val="2"/>
                <w:szCs w:val="24"/>
              </w:rPr>
            </w:pPr>
            <w:r>
              <w:rPr>
                <w:b/>
                <w:bCs/>
                <w:kern w:val="2"/>
                <w:szCs w:val="24"/>
              </w:rPr>
              <w:t>11.2. Esminiai Sutarties pažeidimai</w:t>
            </w:r>
          </w:p>
          <w:p w14:paraId="490D36EC" w14:textId="77777777" w:rsidR="009D108D" w:rsidRDefault="009D108D" w:rsidP="00D24EF0">
            <w:pPr>
              <w:rPr>
                <w:b/>
                <w:bCs/>
                <w:kern w:val="2"/>
                <w:szCs w:val="24"/>
              </w:rPr>
            </w:pPr>
          </w:p>
        </w:tc>
        <w:tc>
          <w:tcPr>
            <w:tcW w:w="7003" w:type="dxa"/>
            <w:gridSpan w:val="3"/>
          </w:tcPr>
          <w:p w14:paraId="08A9CA1D" w14:textId="005AE9FB" w:rsidR="009D108D" w:rsidRPr="00F06F13" w:rsidRDefault="009D108D" w:rsidP="00D24EF0">
            <w:pPr>
              <w:rPr>
                <w:color w:val="000000" w:themeColor="text1"/>
                <w:kern w:val="2"/>
                <w:szCs w:val="24"/>
              </w:rPr>
            </w:pPr>
            <w:r w:rsidRPr="00F06F13">
              <w:rPr>
                <w:color w:val="000000" w:themeColor="text1"/>
                <w:kern w:val="2"/>
                <w:szCs w:val="24"/>
              </w:rPr>
              <w:t>11.2.1. jeigu Tiekėjas nevykdo prisiimtų įsipareigojimų už Sutartyje nustatytą Sutarties kainą</w:t>
            </w:r>
            <w:r w:rsidR="00F06F13">
              <w:rPr>
                <w:color w:val="000000" w:themeColor="text1"/>
                <w:kern w:val="2"/>
                <w:szCs w:val="24"/>
              </w:rPr>
              <w:t>;</w:t>
            </w:r>
          </w:p>
          <w:p w14:paraId="0FE87EF5" w14:textId="29DA5293" w:rsidR="009D108D" w:rsidRPr="00F06F13" w:rsidRDefault="009D108D" w:rsidP="00D24EF0">
            <w:pPr>
              <w:spacing w:line="257" w:lineRule="auto"/>
              <w:jc w:val="both"/>
              <w:rPr>
                <w:rFonts w:eastAsia="Arial"/>
                <w:color w:val="000000" w:themeColor="text1"/>
                <w:kern w:val="2"/>
                <w:szCs w:val="24"/>
                <w:lang w:val="lt"/>
              </w:rPr>
            </w:pPr>
            <w:r w:rsidRPr="00F06F13">
              <w:rPr>
                <w:rFonts w:eastAsia="Arial"/>
                <w:color w:val="000000" w:themeColor="text1"/>
                <w:kern w:val="2"/>
                <w:szCs w:val="24"/>
                <w:lang w:val="lt"/>
              </w:rPr>
              <w:lastRenderedPageBreak/>
              <w:t>11.2.</w:t>
            </w:r>
            <w:r w:rsidR="00725ABE" w:rsidRPr="00F06F13">
              <w:rPr>
                <w:rFonts w:eastAsia="Arial"/>
                <w:color w:val="000000" w:themeColor="text1"/>
                <w:kern w:val="2"/>
                <w:szCs w:val="24"/>
                <w:lang w:val="lt"/>
              </w:rPr>
              <w:t>2</w:t>
            </w:r>
            <w:r w:rsidRPr="00F06F13">
              <w:rPr>
                <w:rFonts w:eastAsia="Arial"/>
                <w:color w:val="000000" w:themeColor="text1"/>
                <w:kern w:val="2"/>
                <w:szCs w:val="24"/>
                <w:lang w:val="lt"/>
              </w:rPr>
              <w:t>. jeigu Tiekėjas nesilaiko Sutartyje nustatytų Prek</w:t>
            </w:r>
            <w:r w:rsidR="00725ABE" w:rsidRPr="00F06F13">
              <w:rPr>
                <w:rFonts w:eastAsia="Arial"/>
                <w:color w:val="000000" w:themeColor="text1"/>
                <w:kern w:val="2"/>
                <w:szCs w:val="24"/>
                <w:lang w:val="lt"/>
              </w:rPr>
              <w:t>ės</w:t>
            </w:r>
            <w:r w:rsidRPr="00F06F13">
              <w:rPr>
                <w:rFonts w:eastAsia="Arial"/>
                <w:color w:val="000000" w:themeColor="text1"/>
                <w:kern w:val="2"/>
                <w:szCs w:val="24"/>
                <w:lang w:val="lt"/>
              </w:rPr>
              <w:t xml:space="preserve"> tiekimo termin</w:t>
            </w:r>
            <w:r w:rsidR="00725ABE" w:rsidRPr="00F06F13">
              <w:rPr>
                <w:rFonts w:eastAsia="Arial"/>
                <w:color w:val="000000" w:themeColor="text1"/>
                <w:kern w:val="2"/>
                <w:szCs w:val="24"/>
                <w:lang w:val="lt"/>
              </w:rPr>
              <w:t>o</w:t>
            </w:r>
            <w:r w:rsidRPr="00F06F13">
              <w:rPr>
                <w:rFonts w:eastAsia="Arial"/>
                <w:color w:val="000000" w:themeColor="text1"/>
                <w:kern w:val="2"/>
                <w:szCs w:val="24"/>
                <w:lang w:val="lt"/>
              </w:rPr>
              <w:t xml:space="preserve"> 2 (du) kartus iš eilės arba vėluoja pristatyti Prek</w:t>
            </w:r>
            <w:r w:rsidR="00725ABE" w:rsidRPr="00F06F13">
              <w:rPr>
                <w:rFonts w:eastAsia="Arial"/>
                <w:color w:val="000000" w:themeColor="text1"/>
                <w:kern w:val="2"/>
                <w:szCs w:val="24"/>
                <w:lang w:val="lt"/>
              </w:rPr>
              <w:t>ę</w:t>
            </w:r>
            <w:r w:rsidRPr="00F06F13">
              <w:rPr>
                <w:rFonts w:eastAsia="Arial"/>
                <w:color w:val="000000" w:themeColor="text1"/>
                <w:kern w:val="2"/>
                <w:szCs w:val="24"/>
                <w:lang w:val="lt"/>
              </w:rPr>
              <w:t xml:space="preserve"> daugiau nei </w:t>
            </w:r>
            <w:r w:rsidR="00725ABE" w:rsidRPr="00F06F13">
              <w:rPr>
                <w:rFonts w:eastAsia="Arial"/>
                <w:color w:val="000000" w:themeColor="text1"/>
                <w:kern w:val="2"/>
                <w:szCs w:val="24"/>
                <w:lang w:val="lt"/>
              </w:rPr>
              <w:t>du šimtus dešimt dienų</w:t>
            </w:r>
            <w:r w:rsidRPr="00F06F13">
              <w:rPr>
                <w:rFonts w:eastAsia="Arial"/>
                <w:color w:val="000000" w:themeColor="text1"/>
                <w:kern w:val="2"/>
                <w:szCs w:val="24"/>
                <w:lang w:val="lt"/>
              </w:rPr>
              <w:t xml:space="preserve"> Sutartyje nustatytas Prekių pristatymo terminas;</w:t>
            </w:r>
          </w:p>
          <w:p w14:paraId="5DE0CEF1" w14:textId="00C483F7" w:rsidR="009D108D" w:rsidRPr="00F06F13" w:rsidRDefault="009D108D" w:rsidP="00D110EA">
            <w:pPr>
              <w:tabs>
                <w:tab w:val="left" w:pos="622"/>
                <w:tab w:val="left" w:pos="905"/>
                <w:tab w:val="left" w:pos="1134"/>
              </w:tabs>
              <w:spacing w:line="257" w:lineRule="auto"/>
              <w:jc w:val="both"/>
              <w:rPr>
                <w:rFonts w:eastAsia="Arial"/>
                <w:color w:val="000000" w:themeColor="text1"/>
                <w:kern w:val="2"/>
                <w:szCs w:val="24"/>
                <w:lang w:val="lt"/>
              </w:rPr>
            </w:pPr>
            <w:r w:rsidRPr="00F06F13">
              <w:rPr>
                <w:rFonts w:eastAsia="Arial"/>
                <w:color w:val="000000" w:themeColor="text1"/>
                <w:kern w:val="2"/>
                <w:szCs w:val="24"/>
                <w:lang w:val="lt"/>
              </w:rPr>
              <w:t>11.2.</w:t>
            </w:r>
            <w:r w:rsidR="00725ABE" w:rsidRPr="00F06F13">
              <w:rPr>
                <w:rFonts w:eastAsia="Arial"/>
                <w:color w:val="000000" w:themeColor="text1"/>
                <w:kern w:val="2"/>
                <w:szCs w:val="24"/>
                <w:lang w:val="lt"/>
              </w:rPr>
              <w:t>3</w:t>
            </w:r>
            <w:r w:rsidRPr="00F06F13">
              <w:rPr>
                <w:rFonts w:eastAsia="Arial"/>
                <w:color w:val="000000" w:themeColor="text1"/>
                <w:kern w:val="2"/>
                <w:szCs w:val="24"/>
                <w:lang w:val="lt"/>
              </w:rPr>
              <w:t>.</w:t>
            </w:r>
            <w:r w:rsidR="00D110EA">
              <w:rPr>
                <w:rFonts w:eastAsia="Arial"/>
                <w:color w:val="000000" w:themeColor="text1"/>
                <w:kern w:val="2"/>
                <w:szCs w:val="24"/>
                <w:lang w:val="lt"/>
              </w:rPr>
              <w:t xml:space="preserve"> </w:t>
            </w:r>
            <w:r w:rsidRPr="00F06F13">
              <w:rPr>
                <w:rFonts w:eastAsia="Arial"/>
                <w:color w:val="000000" w:themeColor="text1"/>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46FDA81" w14:textId="398F393B" w:rsidR="009D108D" w:rsidRPr="00F06F13" w:rsidRDefault="009D108D" w:rsidP="00D24EF0">
            <w:pPr>
              <w:tabs>
                <w:tab w:val="left" w:pos="567"/>
                <w:tab w:val="left" w:pos="851"/>
                <w:tab w:val="left" w:pos="992"/>
                <w:tab w:val="left" w:pos="1134"/>
              </w:tabs>
              <w:spacing w:line="257" w:lineRule="auto"/>
              <w:jc w:val="both"/>
              <w:rPr>
                <w:rFonts w:eastAsia="Arial"/>
                <w:color w:val="000000" w:themeColor="text1"/>
                <w:kern w:val="2"/>
                <w:szCs w:val="24"/>
                <w:lang w:val="lt"/>
              </w:rPr>
            </w:pPr>
            <w:r w:rsidRPr="00F06F13">
              <w:rPr>
                <w:rFonts w:eastAsia="Arial"/>
                <w:color w:val="000000" w:themeColor="text1"/>
                <w:kern w:val="2"/>
                <w:szCs w:val="24"/>
                <w:lang w:val="lt"/>
              </w:rPr>
              <w:t>11.2.</w:t>
            </w:r>
            <w:r w:rsidR="00725ABE" w:rsidRPr="00F06F13">
              <w:rPr>
                <w:rFonts w:eastAsia="Arial"/>
                <w:color w:val="000000" w:themeColor="text1"/>
                <w:kern w:val="2"/>
                <w:szCs w:val="24"/>
                <w:lang w:val="lt"/>
              </w:rPr>
              <w:t>4</w:t>
            </w:r>
            <w:r w:rsidRPr="00F06F13">
              <w:rPr>
                <w:rFonts w:eastAsia="Arial"/>
                <w:color w:val="000000" w:themeColor="text1"/>
                <w:kern w:val="2"/>
                <w:szCs w:val="24"/>
                <w:lang w:val="lt"/>
              </w:rPr>
              <w:t>. Tiekėjas pažeidžia šios Sutarties nuostatas, reglamentuojančias konkurenciją, intelektinės nuosavybės ar konfidencialios informacijos valdymą;</w:t>
            </w:r>
          </w:p>
          <w:p w14:paraId="221E505F" w14:textId="2946FCBF" w:rsidR="009D108D" w:rsidRDefault="009D108D" w:rsidP="00725ABE">
            <w:pPr>
              <w:spacing w:line="257" w:lineRule="auto"/>
              <w:rPr>
                <w:rFonts w:eastAsia="Arial"/>
                <w:color w:val="FF0000"/>
                <w:kern w:val="2"/>
                <w:szCs w:val="24"/>
              </w:rPr>
            </w:pPr>
            <w:r w:rsidRPr="00F06F13">
              <w:rPr>
                <w:rFonts w:eastAsia="Arial"/>
                <w:color w:val="000000" w:themeColor="text1"/>
                <w:kern w:val="2"/>
                <w:szCs w:val="24"/>
                <w:lang w:val="lt"/>
              </w:rPr>
              <w:t>11.2.</w:t>
            </w:r>
            <w:r w:rsidR="00725ABE" w:rsidRPr="00F06F13">
              <w:rPr>
                <w:rFonts w:eastAsia="Arial"/>
                <w:color w:val="000000" w:themeColor="text1"/>
                <w:kern w:val="2"/>
                <w:szCs w:val="24"/>
                <w:lang w:val="lt"/>
              </w:rPr>
              <w:t>5</w:t>
            </w:r>
            <w:r w:rsidRPr="00F06F13">
              <w:rPr>
                <w:rFonts w:eastAsia="Arial"/>
                <w:color w:val="000000" w:themeColor="text1"/>
                <w:kern w:val="2"/>
                <w:szCs w:val="24"/>
                <w:lang w:val="lt"/>
              </w:rPr>
              <w:t>. Tiekėjas pažeidžia Bendrųjų sąlygų nuostatas dėl Sutarties vykdymui pasitelkiamų naujų subtiekėjų ir (ar specialistų)</w:t>
            </w:r>
            <w:r w:rsidR="003306A5">
              <w:rPr>
                <w:rFonts w:eastAsia="Arial"/>
                <w:color w:val="000000" w:themeColor="text1"/>
                <w:kern w:val="2"/>
                <w:szCs w:val="24"/>
                <w:lang w:val="lt"/>
              </w:rPr>
              <w:t>/</w:t>
            </w:r>
            <w:r w:rsidRPr="00F06F13">
              <w:rPr>
                <w:rFonts w:eastAsia="Arial"/>
                <w:color w:val="000000" w:themeColor="text1"/>
                <w:kern w:val="2"/>
                <w:szCs w:val="24"/>
                <w:lang w:val="lt"/>
              </w:rPr>
              <w:t>esamų subtiekėjų ir (ar) specialistų keitimo.</w:t>
            </w:r>
          </w:p>
        </w:tc>
      </w:tr>
      <w:tr w:rsidR="009D108D" w14:paraId="11B172FE" w14:textId="77777777" w:rsidTr="00D24EF0">
        <w:trPr>
          <w:trHeight w:val="300"/>
        </w:trPr>
        <w:tc>
          <w:tcPr>
            <w:tcW w:w="9535" w:type="dxa"/>
            <w:gridSpan w:val="4"/>
          </w:tcPr>
          <w:p w14:paraId="4F693209" w14:textId="77777777" w:rsidR="009D108D" w:rsidRDefault="009D108D" w:rsidP="00D24EF0">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9D108D" w14:paraId="1081685C" w14:textId="77777777" w:rsidTr="00D24EF0">
        <w:trPr>
          <w:trHeight w:val="300"/>
        </w:trPr>
        <w:tc>
          <w:tcPr>
            <w:tcW w:w="2532" w:type="dxa"/>
          </w:tcPr>
          <w:p w14:paraId="5F952714" w14:textId="77777777" w:rsidR="009D108D" w:rsidRDefault="009D108D" w:rsidP="00D24EF0">
            <w:pPr>
              <w:rPr>
                <w:b/>
                <w:bCs/>
                <w:kern w:val="2"/>
                <w:szCs w:val="24"/>
              </w:rPr>
            </w:pPr>
            <w:r>
              <w:rPr>
                <w:b/>
                <w:bCs/>
                <w:kern w:val="2"/>
                <w:szCs w:val="24"/>
              </w:rPr>
              <w:t>12.1. Aplinkosauginių kriterijų nustatymo teisinis pagrindas</w:t>
            </w:r>
          </w:p>
        </w:tc>
        <w:tc>
          <w:tcPr>
            <w:tcW w:w="7003" w:type="dxa"/>
            <w:gridSpan w:val="3"/>
          </w:tcPr>
          <w:p w14:paraId="78091BEE" w14:textId="7B9F527C" w:rsidR="009D108D" w:rsidRDefault="009D108D" w:rsidP="00D24EF0">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4069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B01A8A" w:rsidRPr="00B01A8A">
              <w:rPr>
                <w:color w:val="000000" w:themeColor="text1"/>
                <w:kern w:val="2"/>
                <w:szCs w:val="24"/>
                <w:shd w:val="clear" w:color="auto" w:fill="FFFFFF"/>
              </w:rPr>
              <w:t>4.1</w:t>
            </w:r>
            <w:r w:rsidRPr="00B01A8A">
              <w:rPr>
                <w:color w:val="000000" w:themeColor="text1"/>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9D108D" w14:paraId="202D7C1A" w14:textId="77777777" w:rsidTr="00D24EF0">
        <w:trPr>
          <w:trHeight w:val="300"/>
        </w:trPr>
        <w:tc>
          <w:tcPr>
            <w:tcW w:w="2532" w:type="dxa"/>
          </w:tcPr>
          <w:p w14:paraId="4F8D3E4E" w14:textId="77777777" w:rsidR="009D108D" w:rsidRDefault="009D108D" w:rsidP="00D24EF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5030D16" w14:textId="77777777" w:rsidR="009D108D" w:rsidRDefault="009D108D" w:rsidP="00D24EF0">
            <w:pPr>
              <w:rPr>
                <w:kern w:val="2"/>
                <w:szCs w:val="24"/>
                <w:shd w:val="clear" w:color="auto" w:fill="FFFFFF"/>
              </w:rPr>
            </w:pPr>
          </w:p>
          <w:p w14:paraId="3119B253" w14:textId="77777777" w:rsidR="009D108D" w:rsidRDefault="009D108D" w:rsidP="00D24EF0">
            <w:pPr>
              <w:rPr>
                <w:kern w:val="2"/>
                <w:szCs w:val="24"/>
                <w:shd w:val="clear" w:color="auto" w:fill="FFFFFF"/>
              </w:rPr>
            </w:pPr>
            <w:r>
              <w:rPr>
                <w:kern w:val="2"/>
                <w:szCs w:val="24"/>
                <w:shd w:val="clear" w:color="auto" w:fill="FFFFFF"/>
              </w:rPr>
              <w:t>Netaikoma</w:t>
            </w:r>
          </w:p>
          <w:p w14:paraId="41DAEFDF" w14:textId="77777777" w:rsidR="009D108D" w:rsidRDefault="009D108D" w:rsidP="00D24EF0">
            <w:pPr>
              <w:rPr>
                <w:kern w:val="2"/>
                <w:szCs w:val="24"/>
                <w:shd w:val="clear" w:color="auto" w:fill="FFFFFF"/>
              </w:rPr>
            </w:pPr>
          </w:p>
          <w:p w14:paraId="068586B8" w14:textId="77777777" w:rsidR="009D108D" w:rsidRDefault="009D108D" w:rsidP="00D24EF0">
            <w:pPr>
              <w:rPr>
                <w:color w:val="FF0000"/>
                <w:kern w:val="2"/>
                <w:szCs w:val="24"/>
                <w:shd w:val="clear" w:color="auto" w:fill="FFFFFF"/>
              </w:rPr>
            </w:pPr>
          </w:p>
          <w:p w14:paraId="4B8DF644" w14:textId="221F8D22" w:rsidR="009D108D" w:rsidRDefault="009D108D" w:rsidP="00D24EF0">
            <w:pPr>
              <w:rPr>
                <w:color w:val="008080"/>
                <w:szCs w:val="24"/>
              </w:rPr>
            </w:pPr>
          </w:p>
        </w:tc>
      </w:tr>
      <w:tr w:rsidR="009D108D" w14:paraId="6ADDA86F" w14:textId="77777777" w:rsidTr="00D24EF0">
        <w:trPr>
          <w:trHeight w:val="300"/>
        </w:trPr>
        <w:tc>
          <w:tcPr>
            <w:tcW w:w="2532" w:type="dxa"/>
          </w:tcPr>
          <w:p w14:paraId="0BFEAC6B" w14:textId="77777777" w:rsidR="009D108D" w:rsidRDefault="009D108D" w:rsidP="00D24EF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B52287C" w14:textId="77777777" w:rsidR="009D108D" w:rsidRDefault="009D108D" w:rsidP="00D24EF0">
            <w:pPr>
              <w:rPr>
                <w:kern w:val="2"/>
                <w:szCs w:val="24"/>
              </w:rPr>
            </w:pPr>
            <w:r>
              <w:rPr>
                <w:kern w:val="2"/>
                <w:szCs w:val="24"/>
              </w:rPr>
              <w:t>Netaikoma</w:t>
            </w:r>
          </w:p>
          <w:p w14:paraId="08E8ED20" w14:textId="7967E26C" w:rsidR="009D108D" w:rsidRDefault="009D108D" w:rsidP="00D24EF0">
            <w:pPr>
              <w:rPr>
                <w:szCs w:val="24"/>
              </w:rPr>
            </w:pPr>
          </w:p>
        </w:tc>
      </w:tr>
      <w:tr w:rsidR="009D108D" w14:paraId="09C19835" w14:textId="77777777" w:rsidTr="00D24EF0">
        <w:trPr>
          <w:trHeight w:val="300"/>
        </w:trPr>
        <w:tc>
          <w:tcPr>
            <w:tcW w:w="2532" w:type="dxa"/>
          </w:tcPr>
          <w:p w14:paraId="549392EC" w14:textId="77777777" w:rsidR="009D108D" w:rsidRDefault="009D108D" w:rsidP="00D24EF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396C2F2" w14:textId="73BF2CD6" w:rsidR="009D108D" w:rsidRDefault="00131775" w:rsidP="00D24EF0">
            <w:pPr>
              <w:rPr>
                <w:kern w:val="2"/>
                <w:szCs w:val="24"/>
              </w:rPr>
            </w:pPr>
            <w:r>
              <w:rPr>
                <w:kern w:val="2"/>
                <w:szCs w:val="24"/>
              </w:rPr>
              <w:t>Netaikoma</w:t>
            </w:r>
          </w:p>
        </w:tc>
      </w:tr>
      <w:tr w:rsidR="009D108D" w14:paraId="215F2DF3" w14:textId="77777777" w:rsidTr="00D24EF0">
        <w:trPr>
          <w:trHeight w:val="300"/>
        </w:trPr>
        <w:tc>
          <w:tcPr>
            <w:tcW w:w="2532" w:type="dxa"/>
          </w:tcPr>
          <w:p w14:paraId="62F8D802" w14:textId="77777777" w:rsidR="009D108D" w:rsidRDefault="009D108D" w:rsidP="00D24EF0">
            <w:pPr>
              <w:rPr>
                <w:b/>
                <w:bCs/>
                <w:kern w:val="2"/>
                <w:szCs w:val="24"/>
              </w:rPr>
            </w:pPr>
            <w:r>
              <w:rPr>
                <w:b/>
                <w:bCs/>
                <w:kern w:val="2"/>
                <w:szCs w:val="24"/>
              </w:rPr>
              <w:t>12.5. Su perkamomis Prekėmis susiję socialiniai kriterijai</w:t>
            </w:r>
          </w:p>
        </w:tc>
        <w:tc>
          <w:tcPr>
            <w:tcW w:w="7003" w:type="dxa"/>
            <w:gridSpan w:val="3"/>
          </w:tcPr>
          <w:p w14:paraId="7F83ABC0" w14:textId="77777777" w:rsidR="009D108D" w:rsidRDefault="009D108D" w:rsidP="00D24EF0">
            <w:pPr>
              <w:rPr>
                <w:color w:val="000000"/>
                <w:kern w:val="2"/>
                <w:szCs w:val="24"/>
                <w:shd w:val="clear" w:color="auto" w:fill="FFFFFF"/>
              </w:rPr>
            </w:pPr>
            <w:r>
              <w:rPr>
                <w:color w:val="000000"/>
                <w:kern w:val="2"/>
                <w:szCs w:val="24"/>
                <w:shd w:val="clear" w:color="auto" w:fill="FFFFFF"/>
              </w:rPr>
              <w:t>Netaikoma</w:t>
            </w:r>
          </w:p>
          <w:p w14:paraId="7960DB95" w14:textId="77777777" w:rsidR="009D108D" w:rsidRDefault="009D108D" w:rsidP="00D24EF0">
            <w:pPr>
              <w:rPr>
                <w:color w:val="000000"/>
                <w:kern w:val="2"/>
                <w:szCs w:val="24"/>
                <w:shd w:val="clear" w:color="auto" w:fill="FFFFFF"/>
              </w:rPr>
            </w:pPr>
          </w:p>
          <w:p w14:paraId="2CAA6E88" w14:textId="08280435" w:rsidR="009D108D" w:rsidRDefault="009D108D" w:rsidP="00D24EF0">
            <w:pPr>
              <w:rPr>
                <w:color w:val="0070C0"/>
                <w:kern w:val="2"/>
                <w:szCs w:val="24"/>
              </w:rPr>
            </w:pPr>
          </w:p>
        </w:tc>
      </w:tr>
      <w:tr w:rsidR="009D108D" w14:paraId="5551A0E8" w14:textId="77777777" w:rsidTr="00D24EF0">
        <w:trPr>
          <w:trHeight w:val="300"/>
        </w:trPr>
        <w:tc>
          <w:tcPr>
            <w:tcW w:w="9535" w:type="dxa"/>
            <w:gridSpan w:val="4"/>
          </w:tcPr>
          <w:p w14:paraId="5B72953F" w14:textId="77777777" w:rsidR="009D108D" w:rsidRDefault="009D108D" w:rsidP="00D24EF0">
            <w:pPr>
              <w:jc w:val="center"/>
              <w:rPr>
                <w:b/>
                <w:bCs/>
                <w:kern w:val="2"/>
                <w:szCs w:val="24"/>
              </w:rPr>
            </w:pPr>
            <w:r>
              <w:rPr>
                <w:b/>
                <w:bCs/>
                <w:kern w:val="2"/>
                <w:szCs w:val="24"/>
              </w:rPr>
              <w:t xml:space="preserve">13. BENDRŲJŲ SĄLYGŲ PAKEITIMAI IR PAPILDYMAI </w:t>
            </w:r>
          </w:p>
          <w:p w14:paraId="55D48726" w14:textId="77777777" w:rsidR="009D108D" w:rsidRDefault="009D108D" w:rsidP="00D24EF0">
            <w:pPr>
              <w:jc w:val="center"/>
              <w:rPr>
                <w:kern w:val="2"/>
                <w:szCs w:val="24"/>
              </w:rPr>
            </w:pPr>
            <w:r>
              <w:rPr>
                <w:kern w:val="2"/>
                <w:szCs w:val="24"/>
              </w:rPr>
              <w:t xml:space="preserve">(jeigu būtina dėl konkretaus Sutarties dalyko specifikos) </w:t>
            </w:r>
          </w:p>
        </w:tc>
      </w:tr>
      <w:tr w:rsidR="009D108D" w14:paraId="46BFEFF5" w14:textId="77777777" w:rsidTr="00D24EF0">
        <w:trPr>
          <w:trHeight w:val="300"/>
        </w:trPr>
        <w:tc>
          <w:tcPr>
            <w:tcW w:w="2532" w:type="dxa"/>
          </w:tcPr>
          <w:p w14:paraId="3796D7E5" w14:textId="77777777" w:rsidR="009D108D" w:rsidRDefault="009D108D" w:rsidP="00D24EF0">
            <w:pPr>
              <w:rPr>
                <w:b/>
                <w:bCs/>
                <w:kern w:val="2"/>
                <w:szCs w:val="24"/>
              </w:rPr>
            </w:pPr>
            <w:r>
              <w:rPr>
                <w:b/>
                <w:bCs/>
                <w:kern w:val="2"/>
                <w:szCs w:val="24"/>
              </w:rPr>
              <w:t xml:space="preserve">13.1. </w:t>
            </w:r>
          </w:p>
        </w:tc>
        <w:tc>
          <w:tcPr>
            <w:tcW w:w="7003" w:type="dxa"/>
            <w:gridSpan w:val="3"/>
          </w:tcPr>
          <w:p w14:paraId="684C009A" w14:textId="02361F7A" w:rsidR="009D108D" w:rsidRDefault="009D108D" w:rsidP="00D24EF0">
            <w:pPr>
              <w:rPr>
                <w:kern w:val="2"/>
                <w:szCs w:val="24"/>
              </w:rPr>
            </w:pPr>
          </w:p>
        </w:tc>
      </w:tr>
      <w:tr w:rsidR="009D108D" w14:paraId="5189B47F" w14:textId="77777777" w:rsidTr="00D24EF0">
        <w:trPr>
          <w:trHeight w:val="300"/>
        </w:trPr>
        <w:tc>
          <w:tcPr>
            <w:tcW w:w="2532" w:type="dxa"/>
          </w:tcPr>
          <w:p w14:paraId="4C6565F1" w14:textId="77777777" w:rsidR="009D108D" w:rsidRDefault="009D108D" w:rsidP="00D24EF0">
            <w:pPr>
              <w:rPr>
                <w:b/>
                <w:bCs/>
                <w:kern w:val="2"/>
                <w:szCs w:val="24"/>
              </w:rPr>
            </w:pPr>
            <w:r>
              <w:rPr>
                <w:b/>
                <w:bCs/>
                <w:kern w:val="2"/>
                <w:szCs w:val="24"/>
              </w:rPr>
              <w:t>13.2.</w:t>
            </w:r>
          </w:p>
        </w:tc>
        <w:tc>
          <w:tcPr>
            <w:tcW w:w="7003" w:type="dxa"/>
            <w:gridSpan w:val="3"/>
          </w:tcPr>
          <w:p w14:paraId="7201FE67" w14:textId="716243F7" w:rsidR="009D108D" w:rsidRDefault="009D108D" w:rsidP="00D24EF0">
            <w:pPr>
              <w:rPr>
                <w:kern w:val="2"/>
                <w:szCs w:val="24"/>
              </w:rPr>
            </w:pPr>
          </w:p>
        </w:tc>
      </w:tr>
      <w:tr w:rsidR="009D108D" w14:paraId="21C7EFF9" w14:textId="77777777" w:rsidTr="00D24EF0">
        <w:trPr>
          <w:trHeight w:val="300"/>
        </w:trPr>
        <w:tc>
          <w:tcPr>
            <w:tcW w:w="2532" w:type="dxa"/>
          </w:tcPr>
          <w:p w14:paraId="2ADE4860" w14:textId="77777777" w:rsidR="009D108D" w:rsidRDefault="009D108D" w:rsidP="00D24EF0">
            <w:pPr>
              <w:rPr>
                <w:b/>
                <w:bCs/>
                <w:kern w:val="2"/>
                <w:szCs w:val="24"/>
              </w:rPr>
            </w:pPr>
            <w:r>
              <w:rPr>
                <w:b/>
                <w:bCs/>
                <w:kern w:val="2"/>
                <w:szCs w:val="24"/>
              </w:rPr>
              <w:t>13.3.</w:t>
            </w:r>
          </w:p>
        </w:tc>
        <w:tc>
          <w:tcPr>
            <w:tcW w:w="7003" w:type="dxa"/>
            <w:gridSpan w:val="3"/>
          </w:tcPr>
          <w:p w14:paraId="78564CA9" w14:textId="61D640DC" w:rsidR="009D108D" w:rsidRDefault="009D108D" w:rsidP="00D24EF0">
            <w:pPr>
              <w:rPr>
                <w:kern w:val="2"/>
                <w:szCs w:val="24"/>
              </w:rPr>
            </w:pPr>
          </w:p>
        </w:tc>
      </w:tr>
      <w:tr w:rsidR="009D108D" w14:paraId="5EB9AE74" w14:textId="77777777" w:rsidTr="00D24EF0">
        <w:trPr>
          <w:trHeight w:val="300"/>
        </w:trPr>
        <w:tc>
          <w:tcPr>
            <w:tcW w:w="2532" w:type="dxa"/>
          </w:tcPr>
          <w:p w14:paraId="0E4DF19C" w14:textId="77777777" w:rsidR="009D108D" w:rsidRDefault="009D108D" w:rsidP="00D24EF0">
            <w:pPr>
              <w:rPr>
                <w:b/>
                <w:bCs/>
                <w:kern w:val="2"/>
                <w:szCs w:val="24"/>
              </w:rPr>
            </w:pPr>
            <w:r>
              <w:rPr>
                <w:b/>
                <w:bCs/>
                <w:kern w:val="2"/>
                <w:szCs w:val="24"/>
              </w:rPr>
              <w:t>13.4.</w:t>
            </w:r>
          </w:p>
        </w:tc>
        <w:tc>
          <w:tcPr>
            <w:tcW w:w="7003" w:type="dxa"/>
            <w:gridSpan w:val="3"/>
          </w:tcPr>
          <w:p w14:paraId="69DD029A" w14:textId="77777777" w:rsidR="009D108D" w:rsidRDefault="009D108D" w:rsidP="00D24EF0">
            <w:pPr>
              <w:rPr>
                <w:color w:val="0070C0"/>
                <w:kern w:val="2"/>
                <w:szCs w:val="24"/>
              </w:rPr>
            </w:pPr>
          </w:p>
        </w:tc>
      </w:tr>
      <w:tr w:rsidR="009D108D" w14:paraId="17156C93" w14:textId="77777777" w:rsidTr="00D24EF0">
        <w:trPr>
          <w:trHeight w:val="300"/>
        </w:trPr>
        <w:tc>
          <w:tcPr>
            <w:tcW w:w="2532" w:type="dxa"/>
          </w:tcPr>
          <w:p w14:paraId="1466702F" w14:textId="77777777" w:rsidR="009D108D" w:rsidRDefault="009D108D" w:rsidP="00D24EF0">
            <w:pPr>
              <w:rPr>
                <w:b/>
                <w:bCs/>
                <w:kern w:val="2"/>
                <w:szCs w:val="24"/>
              </w:rPr>
            </w:pPr>
            <w:r>
              <w:rPr>
                <w:b/>
                <w:bCs/>
                <w:kern w:val="2"/>
                <w:szCs w:val="24"/>
              </w:rPr>
              <w:lastRenderedPageBreak/>
              <w:t>13.5.</w:t>
            </w:r>
          </w:p>
        </w:tc>
        <w:tc>
          <w:tcPr>
            <w:tcW w:w="7003" w:type="dxa"/>
            <w:gridSpan w:val="3"/>
          </w:tcPr>
          <w:p w14:paraId="38EA7EF6" w14:textId="77777777" w:rsidR="009D108D" w:rsidRDefault="009D108D" w:rsidP="00D24EF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D108D" w14:paraId="259F28C3" w14:textId="77777777" w:rsidTr="00D24EF0">
        <w:trPr>
          <w:trHeight w:val="300"/>
        </w:trPr>
        <w:tc>
          <w:tcPr>
            <w:tcW w:w="9535" w:type="dxa"/>
            <w:gridSpan w:val="4"/>
          </w:tcPr>
          <w:p w14:paraId="2BF308A3" w14:textId="77777777" w:rsidR="009D108D" w:rsidRDefault="009D108D" w:rsidP="00D24EF0">
            <w:pPr>
              <w:jc w:val="center"/>
              <w:rPr>
                <w:b/>
                <w:bCs/>
                <w:kern w:val="2"/>
                <w:szCs w:val="24"/>
              </w:rPr>
            </w:pPr>
            <w:r>
              <w:rPr>
                <w:b/>
                <w:bCs/>
                <w:kern w:val="2"/>
                <w:szCs w:val="24"/>
              </w:rPr>
              <w:t>14. SUTARTIES PRIEDAI</w:t>
            </w:r>
          </w:p>
        </w:tc>
      </w:tr>
      <w:tr w:rsidR="009D108D" w14:paraId="4A8BC5D7" w14:textId="77777777" w:rsidTr="00D24EF0">
        <w:trPr>
          <w:trHeight w:val="300"/>
        </w:trPr>
        <w:tc>
          <w:tcPr>
            <w:tcW w:w="2532" w:type="dxa"/>
          </w:tcPr>
          <w:p w14:paraId="65EB889F" w14:textId="77777777" w:rsidR="009D108D" w:rsidRDefault="009D108D" w:rsidP="00B01A8A">
            <w:pPr>
              <w:rPr>
                <w:b/>
                <w:bCs/>
                <w:kern w:val="2"/>
                <w:szCs w:val="24"/>
              </w:rPr>
            </w:pPr>
            <w:r>
              <w:rPr>
                <w:b/>
                <w:bCs/>
                <w:kern w:val="2"/>
                <w:szCs w:val="24"/>
              </w:rPr>
              <w:t>14.1. Priedas Nr. 1</w:t>
            </w:r>
          </w:p>
        </w:tc>
        <w:tc>
          <w:tcPr>
            <w:tcW w:w="7003" w:type="dxa"/>
            <w:gridSpan w:val="3"/>
          </w:tcPr>
          <w:p w14:paraId="17E5160E" w14:textId="2A79A1ED" w:rsidR="009D108D" w:rsidRPr="00131775" w:rsidRDefault="00131775" w:rsidP="00131775">
            <w:pPr>
              <w:rPr>
                <w:bCs/>
                <w:kern w:val="2"/>
                <w:szCs w:val="24"/>
              </w:rPr>
            </w:pPr>
            <w:r w:rsidRPr="00131775">
              <w:rPr>
                <w:bCs/>
                <w:kern w:val="2"/>
                <w:szCs w:val="24"/>
              </w:rPr>
              <w:t>Techninė specifikacija</w:t>
            </w:r>
          </w:p>
        </w:tc>
      </w:tr>
      <w:tr w:rsidR="009D3F68" w14:paraId="2B91884D" w14:textId="77777777" w:rsidTr="00D24EF0">
        <w:trPr>
          <w:trHeight w:val="300"/>
        </w:trPr>
        <w:tc>
          <w:tcPr>
            <w:tcW w:w="2532" w:type="dxa"/>
          </w:tcPr>
          <w:p w14:paraId="26AD595D" w14:textId="2AD532A4" w:rsidR="009D3F68" w:rsidRDefault="009D3F68" w:rsidP="00B01A8A">
            <w:pPr>
              <w:rPr>
                <w:b/>
                <w:bCs/>
                <w:kern w:val="2"/>
                <w:szCs w:val="24"/>
              </w:rPr>
            </w:pPr>
            <w:r>
              <w:rPr>
                <w:b/>
                <w:bCs/>
                <w:kern w:val="2"/>
                <w:szCs w:val="24"/>
              </w:rPr>
              <w:t>14.2. Priedas Nr. 2</w:t>
            </w:r>
          </w:p>
        </w:tc>
        <w:tc>
          <w:tcPr>
            <w:tcW w:w="7003" w:type="dxa"/>
            <w:gridSpan w:val="3"/>
          </w:tcPr>
          <w:p w14:paraId="634A1196" w14:textId="79D77E01" w:rsidR="009D3F68" w:rsidRPr="00131775" w:rsidRDefault="00775C96" w:rsidP="00131775">
            <w:pPr>
              <w:rPr>
                <w:bCs/>
                <w:kern w:val="2"/>
                <w:szCs w:val="24"/>
              </w:rPr>
            </w:pPr>
            <w:r>
              <w:rPr>
                <w:bCs/>
                <w:kern w:val="2"/>
                <w:szCs w:val="24"/>
              </w:rPr>
              <w:t>Pasiūlym</w:t>
            </w:r>
            <w:r w:rsidR="00843A1B">
              <w:rPr>
                <w:bCs/>
                <w:kern w:val="2"/>
                <w:szCs w:val="24"/>
              </w:rPr>
              <w:t>o forma</w:t>
            </w:r>
          </w:p>
        </w:tc>
      </w:tr>
      <w:tr w:rsidR="009D108D" w14:paraId="6610F3C9" w14:textId="77777777" w:rsidTr="00D24EF0">
        <w:trPr>
          <w:trHeight w:val="300"/>
        </w:trPr>
        <w:tc>
          <w:tcPr>
            <w:tcW w:w="2532" w:type="dxa"/>
          </w:tcPr>
          <w:p w14:paraId="6F31B021" w14:textId="230DD328" w:rsidR="009D108D" w:rsidRDefault="009D108D" w:rsidP="00B01A8A">
            <w:pPr>
              <w:rPr>
                <w:b/>
                <w:bCs/>
                <w:kern w:val="2"/>
                <w:szCs w:val="24"/>
              </w:rPr>
            </w:pPr>
            <w:r>
              <w:rPr>
                <w:b/>
                <w:bCs/>
                <w:kern w:val="2"/>
                <w:szCs w:val="24"/>
              </w:rPr>
              <w:t>14.</w:t>
            </w:r>
            <w:r w:rsidR="009D3F68">
              <w:rPr>
                <w:b/>
                <w:bCs/>
                <w:kern w:val="2"/>
                <w:szCs w:val="24"/>
              </w:rPr>
              <w:t>3</w:t>
            </w:r>
            <w:r>
              <w:rPr>
                <w:b/>
                <w:bCs/>
                <w:kern w:val="2"/>
                <w:szCs w:val="24"/>
              </w:rPr>
              <w:t xml:space="preserve">. Priedas Nr. </w:t>
            </w:r>
            <w:r w:rsidR="009D3F68">
              <w:rPr>
                <w:b/>
                <w:bCs/>
                <w:kern w:val="2"/>
                <w:szCs w:val="24"/>
              </w:rPr>
              <w:t>3</w:t>
            </w:r>
            <w:r w:rsidR="00843A1B">
              <w:rPr>
                <w:b/>
                <w:bCs/>
                <w:kern w:val="2"/>
                <w:szCs w:val="24"/>
              </w:rPr>
              <w:t>.1</w:t>
            </w:r>
          </w:p>
        </w:tc>
        <w:tc>
          <w:tcPr>
            <w:tcW w:w="7003" w:type="dxa"/>
            <w:gridSpan w:val="3"/>
          </w:tcPr>
          <w:p w14:paraId="603ED8D3" w14:textId="7EB5CC5B" w:rsidR="009D108D" w:rsidRPr="00131775" w:rsidRDefault="00423823" w:rsidP="00131775">
            <w:pPr>
              <w:rPr>
                <w:bCs/>
                <w:kern w:val="2"/>
                <w:szCs w:val="24"/>
              </w:rPr>
            </w:pPr>
            <w:r>
              <w:rPr>
                <w:bCs/>
                <w:kern w:val="2"/>
                <w:szCs w:val="24"/>
              </w:rPr>
              <w:t>Sutarties priedas</w:t>
            </w:r>
            <w:r w:rsidR="006C6C78">
              <w:rPr>
                <w:bCs/>
                <w:kern w:val="2"/>
                <w:szCs w:val="24"/>
              </w:rPr>
              <w:t xml:space="preserve"> </w:t>
            </w:r>
            <w:r>
              <w:rPr>
                <w:bCs/>
                <w:kern w:val="2"/>
                <w:szCs w:val="24"/>
              </w:rPr>
              <w:t>(</w:t>
            </w:r>
            <w:r w:rsidR="00131775" w:rsidRPr="00131775">
              <w:rPr>
                <w:bCs/>
                <w:kern w:val="2"/>
                <w:szCs w:val="24"/>
              </w:rPr>
              <w:t>Specialaus automobilio pritaikyto neįgaliųjų vežimui perdavimo</w:t>
            </w:r>
            <w:r>
              <w:rPr>
                <w:bCs/>
                <w:kern w:val="2"/>
                <w:szCs w:val="24"/>
              </w:rPr>
              <w:t xml:space="preserve"> – </w:t>
            </w:r>
            <w:r w:rsidR="00131775" w:rsidRPr="00131775">
              <w:rPr>
                <w:bCs/>
                <w:kern w:val="2"/>
                <w:szCs w:val="24"/>
              </w:rPr>
              <w:t>priėmimo</w:t>
            </w:r>
            <w:r>
              <w:rPr>
                <w:bCs/>
                <w:kern w:val="2"/>
                <w:szCs w:val="24"/>
              </w:rPr>
              <w:t xml:space="preserve"> </w:t>
            </w:r>
            <w:r w:rsidR="00131775" w:rsidRPr="00131775">
              <w:rPr>
                <w:bCs/>
                <w:kern w:val="2"/>
                <w:szCs w:val="24"/>
              </w:rPr>
              <w:t>aktas</w:t>
            </w:r>
            <w:r>
              <w:rPr>
                <w:bCs/>
                <w:kern w:val="2"/>
                <w:szCs w:val="24"/>
              </w:rPr>
              <w:t>)</w:t>
            </w:r>
          </w:p>
        </w:tc>
      </w:tr>
      <w:tr w:rsidR="00843A1B" w14:paraId="1652108F" w14:textId="77777777" w:rsidTr="00D24EF0">
        <w:trPr>
          <w:trHeight w:val="300"/>
        </w:trPr>
        <w:tc>
          <w:tcPr>
            <w:tcW w:w="2532" w:type="dxa"/>
          </w:tcPr>
          <w:p w14:paraId="01D5EA94" w14:textId="1DF4043D" w:rsidR="00843A1B" w:rsidRDefault="00843A1B" w:rsidP="00B01A8A">
            <w:pPr>
              <w:rPr>
                <w:b/>
                <w:bCs/>
                <w:kern w:val="2"/>
                <w:szCs w:val="24"/>
              </w:rPr>
            </w:pPr>
          </w:p>
        </w:tc>
        <w:tc>
          <w:tcPr>
            <w:tcW w:w="7003" w:type="dxa"/>
            <w:gridSpan w:val="3"/>
          </w:tcPr>
          <w:p w14:paraId="0694D23D" w14:textId="2B37FD0F" w:rsidR="00843A1B" w:rsidRPr="00131775" w:rsidRDefault="00843A1B" w:rsidP="00131775">
            <w:pPr>
              <w:rPr>
                <w:bCs/>
                <w:kern w:val="2"/>
                <w:szCs w:val="24"/>
              </w:rPr>
            </w:pPr>
          </w:p>
        </w:tc>
      </w:tr>
      <w:tr w:rsidR="00843A1B" w14:paraId="366A2092" w14:textId="77777777" w:rsidTr="00D24EF0">
        <w:trPr>
          <w:trHeight w:val="300"/>
        </w:trPr>
        <w:tc>
          <w:tcPr>
            <w:tcW w:w="2532" w:type="dxa"/>
          </w:tcPr>
          <w:p w14:paraId="0E1958C6" w14:textId="5E061A9E" w:rsidR="00843A1B" w:rsidRDefault="00843A1B" w:rsidP="00B01A8A">
            <w:pPr>
              <w:rPr>
                <w:b/>
                <w:bCs/>
                <w:kern w:val="2"/>
                <w:szCs w:val="24"/>
              </w:rPr>
            </w:pPr>
          </w:p>
        </w:tc>
        <w:tc>
          <w:tcPr>
            <w:tcW w:w="7003" w:type="dxa"/>
            <w:gridSpan w:val="3"/>
          </w:tcPr>
          <w:p w14:paraId="7D6F6B09" w14:textId="33945ED0" w:rsidR="00843A1B" w:rsidRPr="00131775" w:rsidRDefault="00843A1B" w:rsidP="00131775">
            <w:pPr>
              <w:rPr>
                <w:bCs/>
                <w:kern w:val="2"/>
                <w:szCs w:val="24"/>
              </w:rPr>
            </w:pPr>
          </w:p>
        </w:tc>
      </w:tr>
      <w:tr w:rsidR="009D108D" w14:paraId="5475C956" w14:textId="77777777" w:rsidTr="00D24EF0">
        <w:tc>
          <w:tcPr>
            <w:tcW w:w="9535" w:type="dxa"/>
            <w:gridSpan w:val="4"/>
          </w:tcPr>
          <w:p w14:paraId="6780D4EF" w14:textId="77777777" w:rsidR="009D108D" w:rsidRDefault="009D108D" w:rsidP="00D24EF0">
            <w:pPr>
              <w:jc w:val="center"/>
              <w:rPr>
                <w:b/>
                <w:bCs/>
                <w:kern w:val="2"/>
                <w:szCs w:val="24"/>
              </w:rPr>
            </w:pPr>
            <w:r>
              <w:rPr>
                <w:b/>
                <w:bCs/>
                <w:kern w:val="2"/>
                <w:szCs w:val="24"/>
              </w:rPr>
              <w:t>15. ŠALIŲ ATSTOVŲ PARAŠAI</w:t>
            </w:r>
          </w:p>
        </w:tc>
      </w:tr>
      <w:tr w:rsidR="009D108D" w14:paraId="712BFD1A" w14:textId="77777777" w:rsidTr="00D24EF0">
        <w:tc>
          <w:tcPr>
            <w:tcW w:w="4788" w:type="dxa"/>
            <w:gridSpan w:val="3"/>
          </w:tcPr>
          <w:p w14:paraId="45B9D364" w14:textId="77777777" w:rsidR="009D108D" w:rsidRDefault="009D108D" w:rsidP="00D24EF0">
            <w:pPr>
              <w:jc w:val="center"/>
              <w:rPr>
                <w:b/>
                <w:bCs/>
                <w:kern w:val="2"/>
                <w:szCs w:val="24"/>
              </w:rPr>
            </w:pPr>
            <w:r>
              <w:rPr>
                <w:b/>
                <w:bCs/>
                <w:kern w:val="2"/>
                <w:szCs w:val="24"/>
              </w:rPr>
              <w:t>PIRKĖJAS</w:t>
            </w:r>
          </w:p>
        </w:tc>
        <w:tc>
          <w:tcPr>
            <w:tcW w:w="4747" w:type="dxa"/>
          </w:tcPr>
          <w:p w14:paraId="04EF736E" w14:textId="77777777" w:rsidR="009D108D" w:rsidRDefault="009D108D" w:rsidP="00D24EF0">
            <w:pPr>
              <w:jc w:val="center"/>
              <w:rPr>
                <w:b/>
                <w:bCs/>
                <w:kern w:val="2"/>
                <w:szCs w:val="24"/>
              </w:rPr>
            </w:pPr>
            <w:r>
              <w:rPr>
                <w:b/>
                <w:bCs/>
                <w:kern w:val="2"/>
                <w:szCs w:val="24"/>
              </w:rPr>
              <w:t>TIEKĖJAS</w:t>
            </w:r>
          </w:p>
        </w:tc>
      </w:tr>
      <w:tr w:rsidR="009D108D" w14:paraId="686B4DB4" w14:textId="77777777" w:rsidTr="00D24EF0">
        <w:tc>
          <w:tcPr>
            <w:tcW w:w="4788" w:type="dxa"/>
            <w:gridSpan w:val="3"/>
          </w:tcPr>
          <w:p w14:paraId="3F99CCDA" w14:textId="2CBF41F7" w:rsidR="009D108D" w:rsidRPr="00775C96" w:rsidRDefault="00775C96" w:rsidP="00775C96">
            <w:pPr>
              <w:rPr>
                <w:color w:val="000000" w:themeColor="text1"/>
                <w:kern w:val="2"/>
                <w:szCs w:val="24"/>
              </w:rPr>
            </w:pPr>
            <w:r w:rsidRPr="00775C96">
              <w:rPr>
                <w:color w:val="000000" w:themeColor="text1"/>
                <w:kern w:val="2"/>
                <w:szCs w:val="24"/>
              </w:rPr>
              <w:t xml:space="preserve">Direktorė Vida </w:t>
            </w:r>
            <w:proofErr w:type="spellStart"/>
            <w:r w:rsidRPr="00775C96">
              <w:rPr>
                <w:color w:val="000000" w:themeColor="text1"/>
                <w:kern w:val="2"/>
                <w:szCs w:val="24"/>
              </w:rPr>
              <w:t>Šalnienė</w:t>
            </w:r>
            <w:proofErr w:type="spellEnd"/>
          </w:p>
        </w:tc>
        <w:tc>
          <w:tcPr>
            <w:tcW w:w="4747" w:type="dxa"/>
          </w:tcPr>
          <w:p w14:paraId="0A548B29" w14:textId="77777777" w:rsidR="009D108D" w:rsidRDefault="009D108D" w:rsidP="00D24EF0">
            <w:pPr>
              <w:jc w:val="center"/>
              <w:rPr>
                <w:b/>
                <w:bCs/>
                <w:kern w:val="2"/>
                <w:szCs w:val="24"/>
              </w:rPr>
            </w:pPr>
            <w:r>
              <w:rPr>
                <w:color w:val="4472C4"/>
                <w:kern w:val="2"/>
                <w:szCs w:val="24"/>
              </w:rPr>
              <w:t>(nurodomos atstovo pareigos, vardas, pavardė)</w:t>
            </w:r>
          </w:p>
        </w:tc>
      </w:tr>
      <w:tr w:rsidR="009D108D" w14:paraId="1E4E861F" w14:textId="77777777" w:rsidTr="00D24EF0">
        <w:tc>
          <w:tcPr>
            <w:tcW w:w="4788" w:type="dxa"/>
            <w:gridSpan w:val="3"/>
          </w:tcPr>
          <w:p w14:paraId="7790D9DD" w14:textId="77777777" w:rsidR="009D108D" w:rsidRDefault="009D108D" w:rsidP="00D24EF0">
            <w:pPr>
              <w:jc w:val="center"/>
              <w:rPr>
                <w:b/>
                <w:bCs/>
                <w:color w:val="4472C4"/>
                <w:kern w:val="2"/>
                <w:szCs w:val="24"/>
              </w:rPr>
            </w:pPr>
          </w:p>
          <w:p w14:paraId="0A60BE4D" w14:textId="77777777" w:rsidR="009D108D" w:rsidRDefault="009D108D" w:rsidP="00D24EF0">
            <w:pPr>
              <w:jc w:val="center"/>
              <w:rPr>
                <w:b/>
                <w:bCs/>
                <w:color w:val="4472C4"/>
                <w:kern w:val="2"/>
                <w:szCs w:val="24"/>
              </w:rPr>
            </w:pPr>
          </w:p>
          <w:p w14:paraId="3C7155A8" w14:textId="77777777" w:rsidR="009D108D" w:rsidRDefault="009D108D" w:rsidP="00D24EF0">
            <w:pPr>
              <w:jc w:val="center"/>
              <w:rPr>
                <w:b/>
                <w:bCs/>
                <w:color w:val="4472C4"/>
                <w:kern w:val="2"/>
                <w:szCs w:val="24"/>
              </w:rPr>
            </w:pPr>
          </w:p>
        </w:tc>
        <w:tc>
          <w:tcPr>
            <w:tcW w:w="4747" w:type="dxa"/>
          </w:tcPr>
          <w:p w14:paraId="62EFE505" w14:textId="77777777" w:rsidR="009D108D" w:rsidRDefault="009D108D" w:rsidP="00D24EF0">
            <w:pPr>
              <w:jc w:val="center"/>
              <w:rPr>
                <w:b/>
                <w:bCs/>
                <w:color w:val="4472C4"/>
                <w:kern w:val="2"/>
                <w:szCs w:val="24"/>
              </w:rPr>
            </w:pPr>
          </w:p>
          <w:p w14:paraId="2831EC9A" w14:textId="77777777" w:rsidR="009D108D" w:rsidRDefault="009D108D" w:rsidP="00D24EF0">
            <w:pPr>
              <w:jc w:val="center"/>
              <w:rPr>
                <w:b/>
                <w:bCs/>
                <w:color w:val="4472C4"/>
                <w:kern w:val="2"/>
                <w:szCs w:val="24"/>
              </w:rPr>
            </w:pPr>
            <w:r>
              <w:rPr>
                <w:b/>
                <w:bCs/>
                <w:color w:val="4472C4"/>
                <w:kern w:val="2"/>
                <w:szCs w:val="24"/>
              </w:rPr>
              <w:t>(parašas)</w:t>
            </w:r>
          </w:p>
        </w:tc>
      </w:tr>
    </w:tbl>
    <w:p w14:paraId="5215C41A" w14:textId="77777777" w:rsidR="005D32B0" w:rsidRDefault="005D32B0"/>
    <w:p w14:paraId="2E7A1BDF" w14:textId="77777777" w:rsidR="005D32B0" w:rsidRDefault="005D32B0"/>
    <w:p w14:paraId="217248EA" w14:textId="77777777" w:rsidR="005D32B0" w:rsidRDefault="005D32B0"/>
    <w:p w14:paraId="6D79B6F3" w14:textId="77777777" w:rsidR="005D32B0" w:rsidRDefault="005D32B0"/>
    <w:p w14:paraId="67363C79" w14:textId="77777777" w:rsidR="005D32B0" w:rsidRDefault="005D32B0"/>
    <w:p w14:paraId="682D9C28" w14:textId="77777777" w:rsidR="005D32B0" w:rsidRDefault="005D32B0"/>
    <w:p w14:paraId="1BFB9FC9" w14:textId="77777777" w:rsidR="005D32B0" w:rsidRDefault="005D32B0"/>
    <w:p w14:paraId="352E5F64" w14:textId="77777777" w:rsidR="005D32B0" w:rsidRDefault="005D32B0"/>
    <w:p w14:paraId="75BBCA10" w14:textId="77777777" w:rsidR="005D32B0" w:rsidRDefault="005D32B0"/>
    <w:p w14:paraId="045A07D3" w14:textId="77777777" w:rsidR="005D32B0" w:rsidRDefault="005D32B0"/>
    <w:p w14:paraId="27913F6A" w14:textId="77777777" w:rsidR="005D32B0" w:rsidRDefault="005D32B0"/>
    <w:p w14:paraId="037EE7D9" w14:textId="77777777" w:rsidR="005D32B0" w:rsidRDefault="005D32B0"/>
    <w:p w14:paraId="78B1031E" w14:textId="77777777" w:rsidR="005D32B0" w:rsidRDefault="005D32B0"/>
    <w:p w14:paraId="39108E43" w14:textId="77777777" w:rsidR="005D32B0" w:rsidRDefault="005D32B0"/>
    <w:p w14:paraId="52C414DB" w14:textId="77777777" w:rsidR="005D32B0" w:rsidRDefault="005D32B0"/>
    <w:p w14:paraId="6B76DD1D" w14:textId="77777777" w:rsidR="005D32B0" w:rsidRDefault="005D32B0"/>
    <w:p w14:paraId="06B2509E" w14:textId="77777777" w:rsidR="005D32B0" w:rsidRDefault="005D32B0"/>
    <w:p w14:paraId="74403859" w14:textId="77777777" w:rsidR="005D32B0" w:rsidRDefault="005D32B0"/>
    <w:p w14:paraId="50BCAEBD" w14:textId="77777777" w:rsidR="005D32B0" w:rsidRDefault="005D32B0"/>
    <w:p w14:paraId="1A2EA38B" w14:textId="77777777" w:rsidR="005D32B0" w:rsidRDefault="005D32B0"/>
    <w:p w14:paraId="0B78DB75" w14:textId="77777777" w:rsidR="005D32B0" w:rsidRDefault="005D32B0"/>
    <w:p w14:paraId="15293256" w14:textId="77777777" w:rsidR="005D32B0" w:rsidRDefault="005D32B0"/>
    <w:p w14:paraId="18A33A5C" w14:textId="77777777" w:rsidR="005D32B0" w:rsidRDefault="005D32B0"/>
    <w:p w14:paraId="0202E14D" w14:textId="77777777" w:rsidR="005D32B0" w:rsidRDefault="005D32B0"/>
    <w:p w14:paraId="1DAAB2DA" w14:textId="77777777" w:rsidR="005D32B0" w:rsidRDefault="005D32B0"/>
    <w:p w14:paraId="590D71BA" w14:textId="77777777" w:rsidR="005D32B0" w:rsidRDefault="005D32B0"/>
    <w:p w14:paraId="2DC83FC1" w14:textId="77777777" w:rsidR="005D32B0" w:rsidRDefault="005D32B0"/>
    <w:p w14:paraId="7480FF85" w14:textId="77777777" w:rsidR="005D32B0" w:rsidRDefault="005D32B0"/>
    <w:p w14:paraId="4DB786EE" w14:textId="77777777" w:rsidR="005D32B0" w:rsidRDefault="005D32B0"/>
    <w:p w14:paraId="2A59BC89" w14:textId="77777777" w:rsidR="005D32B0" w:rsidRDefault="005D32B0"/>
    <w:p w14:paraId="2EEDEB37" w14:textId="77777777" w:rsidR="005D32B0" w:rsidRDefault="005D32B0"/>
    <w:sectPr w:rsidR="005D32B0" w:rsidSect="0013177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6"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2074780">
    <w:abstractNumId w:val="8"/>
  </w:num>
  <w:num w:numId="2" w16cid:durableId="459955281">
    <w:abstractNumId w:val="6"/>
  </w:num>
  <w:num w:numId="3" w16cid:durableId="416558437">
    <w:abstractNumId w:val="5"/>
  </w:num>
  <w:num w:numId="4" w16cid:durableId="479273516">
    <w:abstractNumId w:val="3"/>
  </w:num>
  <w:num w:numId="5" w16cid:durableId="702168045">
    <w:abstractNumId w:val="10"/>
  </w:num>
  <w:num w:numId="6" w16cid:durableId="1689332208">
    <w:abstractNumId w:val="4"/>
  </w:num>
  <w:num w:numId="7" w16cid:durableId="613365987">
    <w:abstractNumId w:val="2"/>
  </w:num>
  <w:num w:numId="8" w16cid:durableId="1168716710">
    <w:abstractNumId w:val="0"/>
  </w:num>
  <w:num w:numId="9" w16cid:durableId="1646663827">
    <w:abstractNumId w:val="9"/>
  </w:num>
  <w:num w:numId="10" w16cid:durableId="854687391">
    <w:abstractNumId w:val="1"/>
  </w:num>
  <w:num w:numId="11" w16cid:durableId="817452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1706"/>
    <w:rsid w:val="00046F8D"/>
    <w:rsid w:val="00072960"/>
    <w:rsid w:val="00082A4E"/>
    <w:rsid w:val="00092917"/>
    <w:rsid w:val="00131775"/>
    <w:rsid w:val="00134046"/>
    <w:rsid w:val="00140A7B"/>
    <w:rsid w:val="00157B76"/>
    <w:rsid w:val="001B2749"/>
    <w:rsid w:val="001D4030"/>
    <w:rsid w:val="002457C9"/>
    <w:rsid w:val="002F4BFA"/>
    <w:rsid w:val="003306A5"/>
    <w:rsid w:val="00364009"/>
    <w:rsid w:val="003847B6"/>
    <w:rsid w:val="00423823"/>
    <w:rsid w:val="00481F0B"/>
    <w:rsid w:val="004C6C3C"/>
    <w:rsid w:val="004D0ED7"/>
    <w:rsid w:val="00566599"/>
    <w:rsid w:val="005B5E46"/>
    <w:rsid w:val="005D32B0"/>
    <w:rsid w:val="00632633"/>
    <w:rsid w:val="006C3733"/>
    <w:rsid w:val="006C6C78"/>
    <w:rsid w:val="006D41FA"/>
    <w:rsid w:val="00725ABE"/>
    <w:rsid w:val="00733A37"/>
    <w:rsid w:val="00775C96"/>
    <w:rsid w:val="007A3C81"/>
    <w:rsid w:val="00807ACA"/>
    <w:rsid w:val="00843A1B"/>
    <w:rsid w:val="00897706"/>
    <w:rsid w:val="008E5451"/>
    <w:rsid w:val="008E6592"/>
    <w:rsid w:val="009D108D"/>
    <w:rsid w:val="009D3F68"/>
    <w:rsid w:val="009D5BCF"/>
    <w:rsid w:val="009D61B1"/>
    <w:rsid w:val="00A04B3B"/>
    <w:rsid w:val="00A4114A"/>
    <w:rsid w:val="00AB0C7F"/>
    <w:rsid w:val="00B01A8A"/>
    <w:rsid w:val="00B04FB6"/>
    <w:rsid w:val="00B44CB3"/>
    <w:rsid w:val="00B66E44"/>
    <w:rsid w:val="00C317E3"/>
    <w:rsid w:val="00CE567E"/>
    <w:rsid w:val="00D110EA"/>
    <w:rsid w:val="00D24EF0"/>
    <w:rsid w:val="00D771F9"/>
    <w:rsid w:val="00E76A0A"/>
    <w:rsid w:val="00EA3846"/>
    <w:rsid w:val="00EF00B1"/>
    <w:rsid w:val="00F06F13"/>
    <w:rsid w:val="00F1019B"/>
    <w:rsid w:val="00F15050"/>
    <w:rsid w:val="00F40694"/>
    <w:rsid w:val="00F4259D"/>
    <w:rsid w:val="00F64E36"/>
    <w:rsid w:val="00F86D07"/>
    <w:rsid w:val="00FF5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24E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4EF0"/>
    <w:rPr>
      <w:rFonts w:ascii="Segoe UI" w:eastAsia="Times New Roman" w:hAnsi="Segoe UI" w:cs="Segoe UI"/>
      <w:kern w:val="0"/>
      <w:sz w:val="18"/>
      <w:szCs w:val="18"/>
      <w14:ligatures w14:val="none"/>
    </w:rPr>
  </w:style>
  <w:style w:type="character" w:styleId="Hipersaitas">
    <w:name w:val="Hyperlink"/>
    <w:basedOn w:val="Numatytasispastraiposriftas"/>
    <w:unhideWhenUsed/>
    <w:rsid w:val="009D3F68"/>
    <w:rPr>
      <w:color w:val="0563C1" w:themeColor="hyperlink"/>
      <w:u w:val="single"/>
    </w:rPr>
  </w:style>
  <w:style w:type="paragraph" w:customStyle="1" w:styleId="BodyA">
    <w:name w:val="Body A"/>
    <w:rsid w:val="00A4114A"/>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 w:id="13927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30</Pages>
  <Words>60000</Words>
  <Characters>34200</Characters>
  <Application>Microsoft Office Word</Application>
  <DocSecurity>0</DocSecurity>
  <Lines>285</Lines>
  <Paragraphs>188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33</cp:revision>
  <cp:lastPrinted>2024-04-18T18:09:00Z</cp:lastPrinted>
  <dcterms:created xsi:type="dcterms:W3CDTF">2024-04-18T19:02:00Z</dcterms:created>
  <dcterms:modified xsi:type="dcterms:W3CDTF">2024-11-26T12:10:00Z</dcterms:modified>
</cp:coreProperties>
</file>