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1D6E"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DB0C6E5" w14:textId="77777777" w:rsidR="00027B83" w:rsidRDefault="00027B83">
      <w:pPr>
        <w:spacing w:line="276" w:lineRule="auto"/>
        <w:jc w:val="center"/>
      </w:pPr>
    </w:p>
    <w:p w14:paraId="01CB3967"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C65E1C8" w14:textId="77777777" w:rsidR="00027B83" w:rsidRDefault="00027B83">
      <w:pPr>
        <w:keepNext/>
        <w:keepLines/>
        <w:tabs>
          <w:tab w:val="left" w:pos="426"/>
        </w:tabs>
        <w:spacing w:line="276" w:lineRule="auto"/>
        <w:jc w:val="both"/>
        <w:rPr>
          <w:rFonts w:eastAsia="Cambria"/>
          <w:b/>
          <w:bCs/>
          <w:caps/>
          <w14:numSpacing w14:val="tabular"/>
        </w:rPr>
      </w:pPr>
    </w:p>
    <w:p w14:paraId="1B93ACCC"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B58D153"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9630E01"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81D26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161FE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5E5FA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A88373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BB7054"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FD13291"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8D957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DAB6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87EA6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039651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4E6EE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A4F0C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9E8E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ED320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483E00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235A703"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F54E25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67C5C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F0CC6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FDD88A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0D0E36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8B009B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7230C3" w14:textId="77777777" w:rsidR="00027B83" w:rsidRDefault="00027B83">
      <w:pPr>
        <w:keepNext/>
        <w:keepLines/>
        <w:tabs>
          <w:tab w:val="left" w:pos="567"/>
        </w:tabs>
        <w:spacing w:line="276" w:lineRule="auto"/>
        <w:ind w:left="792"/>
        <w:jc w:val="both"/>
        <w:rPr>
          <w:rFonts w:eastAsia="Cambria"/>
          <w:b/>
          <w:bCs/>
          <w14:numSpacing w14:val="tabular"/>
        </w:rPr>
      </w:pPr>
    </w:p>
    <w:p w14:paraId="1BC57C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255C8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006C3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E9699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28750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C2210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1E35B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A44C2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AF3EB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AA62F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71B8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19B26A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CAB16D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A983E7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DA198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B5B9A0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432091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E948B75"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3B6CCE2"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46DF01F2"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45A86E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FF5BAD5"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10D6DB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B362A3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7FE77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829AC8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CC6E1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AA93BC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9673B0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85158E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3CDA24A"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D7C614"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AD6B4E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9E6A7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C44CA5"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5BD15D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FC4A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6B29A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CE704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59EB3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451A3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AFB7D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D0419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4FFB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630C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F06FB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0FBAB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1EE77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467B5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9BB7F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0912286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8A5609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B778B4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425DC8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B8A35C8"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03E1479"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8A41F2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B4AFF2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72BE7B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A65422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9A8AB5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6C2E1A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D57BFD3"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6A66DAAA"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6DFA3D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C9E5C0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23C82D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673F18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904D0AE"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8C695D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56FA2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6C2FEA2"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21AF5BC1"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5FB8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4376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531C7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1BD88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299A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A101C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2C3A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6CF51F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A89798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0729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8DD377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9A564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9033E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C8DBC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4900AD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4FDA1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130E2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B63F6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505E2B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D6F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6E6A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5EA2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412853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58DED9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0E0ACC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51DA0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D257F0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28622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D355A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C88F6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D639F5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1E5FA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EC98A3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C8A3D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04267F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E9B480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627BB9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D557AA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34EB4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68D0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91D7E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9BB3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F47C7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FC94E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8D9543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47FCB5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5A9C0B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C5432E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32C29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7608E9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4B58B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96B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F3993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EE191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EA371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F469B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BB55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C449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054287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37A044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7A617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3F96FF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34A16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C4936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AC1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82AFC4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41D365E"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FBB705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4D0A7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C204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53F99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3E6DF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B0AB5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44D938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C64689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30E109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D9F94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2200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6D864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9C53A0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4F9EB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F87D4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8DFCCC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CBF82B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07C9C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7D4C2D0"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84298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DE158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731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9C424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4BA9767"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254F190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67F9D0C"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8B8B318"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0BB8279"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489453B" w14:textId="77777777" w:rsidR="00027B83" w:rsidRDefault="00027B83">
      <w:pPr>
        <w:tabs>
          <w:tab w:val="left" w:pos="567"/>
          <w:tab w:val="left" w:pos="851"/>
          <w:tab w:val="left" w:pos="992"/>
          <w:tab w:val="left" w:pos="1134"/>
        </w:tabs>
        <w:spacing w:line="276" w:lineRule="auto"/>
        <w:jc w:val="both"/>
        <w:rPr>
          <w:rFonts w:eastAsia="Arial"/>
          <w:b/>
          <w:bCs/>
        </w:rPr>
      </w:pPr>
    </w:p>
    <w:p w14:paraId="0131CA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E277B6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B59C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137F8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B34CC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3A8E8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1F876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DCD3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AECC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DAF51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7FA70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DC9B15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A65B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21073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C1C51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5796A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04EB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D844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CD791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4FAAD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D2491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4B354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D48900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3CB551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8AF0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F382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8E983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15EE4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7035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BCBC6C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395453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08E0E8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4D105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CAD88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E1A57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495615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C4B0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B24E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7B323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14313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519C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70008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5B7C3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BBA4AF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4DAA38C"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2C1062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215ED46"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E3C4783"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09901F1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905B687"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B385EF0"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6C9F0DC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E171F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DE4B13"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F30E23"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07246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0E65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52600108"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8145F8E"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0A2A7A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B0655B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D12E8C2" w14:textId="77777777" w:rsidR="00027B83" w:rsidRDefault="00027B83">
      <w:pPr>
        <w:tabs>
          <w:tab w:val="left" w:pos="567"/>
        </w:tabs>
        <w:spacing w:line="276" w:lineRule="auto"/>
        <w:jc w:val="both"/>
        <w:textAlignment w:val="baseline"/>
        <w:rPr>
          <w:b/>
          <w:bCs/>
        </w:rPr>
      </w:pPr>
    </w:p>
    <w:p w14:paraId="29781273"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68938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F176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6AED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6F2A38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D628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FCFFE9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67DD0B"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097F38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006701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ABBE07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9E553F"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9394651"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54B665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8A129EA"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9D1AC7B"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BD2C68B"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017B6DD"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8CEF334" w14:textId="77777777" w:rsidR="00027B83" w:rsidRDefault="000B0897">
      <w:pPr>
        <w:tabs>
          <w:tab w:val="left" w:pos="567"/>
        </w:tabs>
        <w:spacing w:line="276" w:lineRule="auto"/>
        <w:jc w:val="both"/>
        <w:textAlignment w:val="baseline"/>
      </w:pPr>
      <w:r>
        <w:t>12.1.7. Avanso užtikrinimo suma turi būti nurodoma ir išmokama eurais.</w:t>
      </w:r>
    </w:p>
    <w:p w14:paraId="36551790"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975CAF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36F7ABB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6843505"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8F2E5F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6D3D2E" w14:textId="77777777" w:rsidR="00027B83" w:rsidRDefault="00027B83">
      <w:pPr>
        <w:tabs>
          <w:tab w:val="left" w:pos="567"/>
        </w:tabs>
        <w:spacing w:line="276" w:lineRule="auto"/>
        <w:jc w:val="both"/>
        <w:textAlignment w:val="baseline"/>
      </w:pPr>
    </w:p>
    <w:p w14:paraId="3ED0B84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3A0F7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7172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4539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B839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994F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7793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0647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8D5F1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2A51C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344B7C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E4BC28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72DF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100BA1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F050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1542F1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2479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65E77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10F4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8F28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C20C63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60EA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0FEA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A972E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E8EE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714E5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7AF7B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22C18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0BE2B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A9BB9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325FF9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CC028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489BC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C85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72AB5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2373EF" w14:textId="77777777" w:rsidR="00027B83" w:rsidRDefault="00027B83">
      <w:pPr>
        <w:tabs>
          <w:tab w:val="left" w:pos="0"/>
          <w:tab w:val="left" w:pos="851"/>
          <w:tab w:val="left" w:pos="992"/>
          <w:tab w:val="left" w:pos="1134"/>
        </w:tabs>
        <w:spacing w:line="276" w:lineRule="auto"/>
        <w:jc w:val="both"/>
        <w:rPr>
          <w:rFonts w:eastAsia="Arial"/>
          <w:b/>
          <w:bCs/>
        </w:rPr>
      </w:pPr>
    </w:p>
    <w:p w14:paraId="2F2357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9CFE65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7C4762A"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6F60C1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3A983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EF1361" w14:textId="77777777" w:rsidR="00027B83" w:rsidRDefault="00027B83">
      <w:pPr>
        <w:tabs>
          <w:tab w:val="left" w:pos="567"/>
        </w:tabs>
        <w:spacing w:line="276" w:lineRule="auto"/>
        <w:jc w:val="both"/>
        <w:textAlignment w:val="baseline"/>
        <w:rPr>
          <w:b/>
          <w:bCs/>
        </w:rPr>
      </w:pPr>
    </w:p>
    <w:p w14:paraId="70C76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D70D96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508B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61798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2329E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AE8D7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9340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11C7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2717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8BFC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020441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0E086EC"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4F12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2C4260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9F4CC7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F54CD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3557F56"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02B0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42A9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45B93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351A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85479F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BD6A40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45EC6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0269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E8355C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7DB9D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4F0F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1B02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4B11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E9C8E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DCC91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EFBCF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3264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337B8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B96B8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5E4EA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3FCCA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01EEB2"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92EDB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59A8C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4FCF9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80887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1FBD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3627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6857C1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F71C3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801F58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34C81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ED9704"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AC73ACF"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828068B"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28FD957"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391A617"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59D7EC6"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615312C"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60C242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AD3A45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455667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B48C59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1D1DE7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B50718B"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20B41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A8D075" w14:textId="77777777" w:rsidR="00027B83" w:rsidRDefault="000B0897">
      <w:pPr>
        <w:spacing w:line="276" w:lineRule="auto"/>
        <w:jc w:val="both"/>
      </w:pPr>
      <w:r>
        <w:t>21.7. Sutartinių įsipareigojimų vykdymas sustabdomas ne ilgesniam kaip konkrečios, pagrįstos aplinkybės egzistavimo laikotarpiui.</w:t>
      </w:r>
    </w:p>
    <w:p w14:paraId="6C520200"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23B09D"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13B3F30"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8F41192"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52CEB4" w14:textId="77777777" w:rsidR="00027B83" w:rsidRDefault="00027B83">
      <w:pPr>
        <w:tabs>
          <w:tab w:val="left" w:pos="567"/>
        </w:tabs>
        <w:spacing w:line="276" w:lineRule="auto"/>
        <w:jc w:val="both"/>
        <w:textAlignment w:val="baseline"/>
        <w:rPr>
          <w:b/>
          <w:bCs/>
        </w:rPr>
      </w:pPr>
    </w:p>
    <w:p w14:paraId="01D09FD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B91BE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3D46DE"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D48F6A" w14:textId="77777777" w:rsidR="00027B83" w:rsidRDefault="00027B83">
      <w:pPr>
        <w:tabs>
          <w:tab w:val="left" w:pos="567"/>
          <w:tab w:val="left" w:pos="851"/>
          <w:tab w:val="left" w:pos="992"/>
          <w:tab w:val="left" w:pos="1134"/>
        </w:tabs>
        <w:spacing w:line="276" w:lineRule="auto"/>
        <w:jc w:val="both"/>
        <w:rPr>
          <w:rFonts w:eastAsia="Cambria"/>
          <w:b/>
          <w:bCs/>
        </w:rPr>
      </w:pPr>
    </w:p>
    <w:p w14:paraId="238E84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D6C45C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BCD9F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021B24"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D80215" w14:textId="77777777" w:rsidR="00027B83" w:rsidRDefault="00027B83">
      <w:pPr>
        <w:tabs>
          <w:tab w:val="left" w:pos="567"/>
        </w:tabs>
        <w:spacing w:line="276" w:lineRule="auto"/>
        <w:jc w:val="both"/>
        <w:textAlignment w:val="baseline"/>
        <w:rPr>
          <w:b/>
          <w:bCs/>
        </w:rPr>
      </w:pPr>
    </w:p>
    <w:p w14:paraId="61D496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39D9EA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DC992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9EC4C40"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9362059"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C83BBCB" w14:textId="77777777" w:rsidR="00027B83" w:rsidRDefault="000B0897">
      <w:pPr>
        <w:tabs>
          <w:tab w:val="left" w:pos="567"/>
        </w:tabs>
        <w:spacing w:line="276" w:lineRule="auto"/>
        <w:jc w:val="both"/>
      </w:pPr>
      <w:r>
        <w:t>22.2.2.2. Tiekėjo padėtis pasikeičia ir jis atitinka pirkimo dokumentuose nustatytą pašalinimo pagrindą;</w:t>
      </w:r>
    </w:p>
    <w:p w14:paraId="04C81CD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C06F92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02917550"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214E2241"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D84E730"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A60988"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2C8923A"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39EA399"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7F6E6F9"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6078F62"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B1493E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7A843D"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A302660"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3D016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6C7030"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218C71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B9B901C"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9F43D3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DD45E9" w14:textId="77777777" w:rsidR="00027B83" w:rsidRDefault="00027B83">
      <w:pPr>
        <w:tabs>
          <w:tab w:val="left" w:pos="567"/>
        </w:tabs>
        <w:spacing w:line="276" w:lineRule="auto"/>
        <w:jc w:val="both"/>
        <w:textAlignment w:val="baseline"/>
        <w:rPr>
          <w:b/>
          <w:bCs/>
        </w:rPr>
      </w:pPr>
    </w:p>
    <w:p w14:paraId="38D001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EC99C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849D3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590C10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D49957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F7B5F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C0DC13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BA430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2AB5563"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1F7A6FC"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64CDDA3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839C441" w14:textId="77777777" w:rsidR="00027B83" w:rsidRDefault="00027B83">
      <w:pPr>
        <w:tabs>
          <w:tab w:val="left" w:pos="567"/>
        </w:tabs>
        <w:spacing w:line="276" w:lineRule="auto"/>
        <w:jc w:val="both"/>
        <w:textAlignment w:val="baseline"/>
        <w:rPr>
          <w:b/>
          <w:bCs/>
        </w:rPr>
      </w:pPr>
    </w:p>
    <w:p w14:paraId="6B2ABBA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16D6E1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25A819"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5AE99F4" w14:textId="77777777" w:rsidR="00027B83" w:rsidRDefault="000B0897">
      <w:pPr>
        <w:tabs>
          <w:tab w:val="left" w:pos="567"/>
        </w:tabs>
        <w:spacing w:line="276" w:lineRule="auto"/>
        <w:jc w:val="both"/>
        <w:textAlignment w:val="baseline"/>
      </w:pPr>
      <w:r>
        <w:lastRenderedPageBreak/>
        <w:t>22.4.2. Nutraukus Sutartį, Šalys privalo:</w:t>
      </w:r>
    </w:p>
    <w:p w14:paraId="5654FB6F"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53EAA58"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0199D5B"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B6660E" w14:textId="77777777" w:rsidR="00027B83" w:rsidRDefault="00027B83">
      <w:pPr>
        <w:tabs>
          <w:tab w:val="left" w:pos="567"/>
        </w:tabs>
        <w:spacing w:line="276" w:lineRule="auto"/>
        <w:jc w:val="both"/>
        <w:textAlignment w:val="baseline"/>
        <w:rPr>
          <w:b/>
          <w:bCs/>
        </w:rPr>
      </w:pPr>
    </w:p>
    <w:p w14:paraId="1D75F13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0B2B0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3A62EA"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F19DA6"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439BFD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81B9CE"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9C1E2BD" w14:textId="77777777" w:rsidR="00027B83" w:rsidRDefault="000B0897">
      <w:pPr>
        <w:spacing w:line="276" w:lineRule="auto"/>
        <w:jc w:val="both"/>
      </w:pPr>
      <w:r>
        <w:t>23.1.4. Šalys sudarė rašytinį Susitarimą prie Sutarties dėl prekių keitimo.</w:t>
      </w:r>
    </w:p>
    <w:p w14:paraId="0E242A68" w14:textId="77777777" w:rsidR="00027B83" w:rsidRDefault="000B0897">
      <w:pPr>
        <w:spacing w:line="276" w:lineRule="auto"/>
        <w:jc w:val="both"/>
      </w:pPr>
      <w:r>
        <w:t>23.2. Šiame Bendrųjų sąlygų skyriuje nurodytu atveju prekės turi būti pristatytos už ne didesnę nei pasiūlyme nurodytą kainą.</w:t>
      </w:r>
    </w:p>
    <w:p w14:paraId="1C7B7EA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8B74A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AD201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EB3E1D4"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5EB37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C070D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0B527E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0C83C7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CC50EAE"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ED0FFE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F62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7562BAD"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FD64A56"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AEEC8D1"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59AD245"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6645D64" w14:textId="77777777" w:rsidR="00027B83" w:rsidRDefault="00027B83">
      <w:pPr>
        <w:tabs>
          <w:tab w:val="left" w:pos="5400"/>
        </w:tabs>
        <w:textAlignment w:val="center"/>
        <w:rPr>
          <w:szCs w:val="24"/>
        </w:rPr>
      </w:pPr>
    </w:p>
    <w:p w14:paraId="635FA1A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6C8E20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A66C5CC" w14:textId="77777777">
        <w:tc>
          <w:tcPr>
            <w:tcW w:w="2448" w:type="dxa"/>
          </w:tcPr>
          <w:p w14:paraId="6480488A" w14:textId="77777777" w:rsidR="00027B83" w:rsidRDefault="000B0897">
            <w:pPr>
              <w:jc w:val="both"/>
              <w:rPr>
                <w:b/>
                <w:kern w:val="2"/>
                <w:szCs w:val="24"/>
              </w:rPr>
            </w:pPr>
            <w:r>
              <w:rPr>
                <w:b/>
                <w:kern w:val="2"/>
                <w:szCs w:val="24"/>
              </w:rPr>
              <w:t>Sutarties pavadinimas</w:t>
            </w:r>
          </w:p>
        </w:tc>
        <w:tc>
          <w:tcPr>
            <w:tcW w:w="7110" w:type="dxa"/>
            <w:gridSpan w:val="3"/>
          </w:tcPr>
          <w:p w14:paraId="286BCB66" w14:textId="563CF09E" w:rsidR="00027B83" w:rsidRDefault="008965D6">
            <w:pPr>
              <w:jc w:val="both"/>
              <w:rPr>
                <w:kern w:val="2"/>
                <w:szCs w:val="24"/>
              </w:rPr>
            </w:pPr>
            <w:r w:rsidRPr="008965D6">
              <w:rPr>
                <w:kern w:val="2"/>
                <w:szCs w:val="24"/>
              </w:rPr>
              <w:t>Vietinės reikšmės kelių/gatvių su žvyro danga laistym</w:t>
            </w:r>
            <w:r w:rsidR="00E001A9">
              <w:rPr>
                <w:kern w:val="2"/>
                <w:szCs w:val="24"/>
              </w:rPr>
              <w:t>o,</w:t>
            </w:r>
            <w:r w:rsidRPr="008965D6">
              <w:rPr>
                <w:kern w:val="2"/>
                <w:szCs w:val="24"/>
              </w:rPr>
              <w:t xml:space="preserve"> mažinant dulkėtumą</w:t>
            </w:r>
            <w:r w:rsidR="00E001A9">
              <w:rPr>
                <w:kern w:val="2"/>
                <w:szCs w:val="24"/>
              </w:rPr>
              <w:t>,</w:t>
            </w:r>
            <w:r w:rsidRPr="008965D6">
              <w:rPr>
                <w:kern w:val="2"/>
                <w:szCs w:val="24"/>
              </w:rPr>
              <w:t xml:space="preserve"> Alytaus rajono savivaldybės teritorijoje </w:t>
            </w:r>
            <w:r w:rsidR="008B5DD1" w:rsidRPr="008B5DD1">
              <w:rPr>
                <w:kern w:val="2"/>
                <w:szCs w:val="24"/>
              </w:rPr>
              <w:t>paslaugų sutartis</w:t>
            </w:r>
          </w:p>
        </w:tc>
      </w:tr>
      <w:tr w:rsidR="00027B83" w14:paraId="6D594017" w14:textId="77777777">
        <w:tc>
          <w:tcPr>
            <w:tcW w:w="2448" w:type="dxa"/>
          </w:tcPr>
          <w:p w14:paraId="63BEF05C" w14:textId="77777777" w:rsidR="00027B83" w:rsidRDefault="000B0897">
            <w:pPr>
              <w:jc w:val="both"/>
              <w:rPr>
                <w:b/>
                <w:kern w:val="2"/>
                <w:szCs w:val="24"/>
              </w:rPr>
            </w:pPr>
            <w:r>
              <w:rPr>
                <w:b/>
                <w:kern w:val="2"/>
                <w:szCs w:val="24"/>
              </w:rPr>
              <w:t>Sutarties data</w:t>
            </w:r>
          </w:p>
        </w:tc>
        <w:tc>
          <w:tcPr>
            <w:tcW w:w="2177" w:type="dxa"/>
          </w:tcPr>
          <w:p w14:paraId="2F17DDAD" w14:textId="635FAA38" w:rsidR="00027B83" w:rsidRDefault="00A5343B">
            <w:pPr>
              <w:jc w:val="both"/>
              <w:rPr>
                <w:kern w:val="2"/>
                <w:szCs w:val="24"/>
              </w:rPr>
            </w:pPr>
            <w:r>
              <w:rPr>
                <w:kern w:val="2"/>
                <w:szCs w:val="24"/>
              </w:rPr>
              <w:t>2025-</w:t>
            </w:r>
          </w:p>
        </w:tc>
        <w:tc>
          <w:tcPr>
            <w:tcW w:w="2362" w:type="dxa"/>
          </w:tcPr>
          <w:p w14:paraId="41A01109" w14:textId="77777777" w:rsidR="00027B83" w:rsidRDefault="000B0897">
            <w:pPr>
              <w:jc w:val="both"/>
              <w:rPr>
                <w:b/>
                <w:kern w:val="2"/>
                <w:szCs w:val="24"/>
              </w:rPr>
            </w:pPr>
            <w:r>
              <w:rPr>
                <w:b/>
                <w:kern w:val="2"/>
                <w:szCs w:val="24"/>
              </w:rPr>
              <w:t>Sutarties numeris</w:t>
            </w:r>
          </w:p>
        </w:tc>
        <w:tc>
          <w:tcPr>
            <w:tcW w:w="2571" w:type="dxa"/>
          </w:tcPr>
          <w:p w14:paraId="34BA6248" w14:textId="76BF85DD" w:rsidR="00027B83" w:rsidRDefault="00A5343B">
            <w:pPr>
              <w:jc w:val="both"/>
              <w:rPr>
                <w:kern w:val="2"/>
                <w:szCs w:val="24"/>
              </w:rPr>
            </w:pPr>
            <w:r>
              <w:rPr>
                <w:kern w:val="2"/>
                <w:szCs w:val="24"/>
              </w:rPr>
              <w:t>SUT-</w:t>
            </w:r>
          </w:p>
        </w:tc>
      </w:tr>
    </w:tbl>
    <w:p w14:paraId="13FCADB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AE62F01" w14:textId="77777777">
        <w:tc>
          <w:tcPr>
            <w:tcW w:w="9558" w:type="dxa"/>
            <w:gridSpan w:val="3"/>
          </w:tcPr>
          <w:p w14:paraId="5FA0122D" w14:textId="77777777" w:rsidR="00027B83" w:rsidRDefault="000B0897">
            <w:pPr>
              <w:jc w:val="center"/>
              <w:rPr>
                <w:b/>
                <w:kern w:val="2"/>
                <w:szCs w:val="24"/>
              </w:rPr>
            </w:pPr>
            <w:r>
              <w:rPr>
                <w:b/>
                <w:kern w:val="2"/>
                <w:szCs w:val="24"/>
              </w:rPr>
              <w:t>1. SUTARTIES ŠALYS</w:t>
            </w:r>
          </w:p>
        </w:tc>
      </w:tr>
      <w:tr w:rsidR="00781CD2" w14:paraId="6189EF57" w14:textId="77777777">
        <w:tc>
          <w:tcPr>
            <w:tcW w:w="2808" w:type="dxa"/>
            <w:vMerge w:val="restart"/>
          </w:tcPr>
          <w:p w14:paraId="0BA5E700" w14:textId="77777777" w:rsidR="00781CD2" w:rsidRDefault="00781CD2" w:rsidP="00781CD2">
            <w:pPr>
              <w:jc w:val="center"/>
              <w:rPr>
                <w:b/>
                <w:kern w:val="2"/>
                <w:szCs w:val="24"/>
              </w:rPr>
            </w:pPr>
          </w:p>
          <w:p w14:paraId="769B8FDD" w14:textId="77777777" w:rsidR="00781CD2" w:rsidRDefault="00781CD2" w:rsidP="00781CD2">
            <w:pPr>
              <w:jc w:val="center"/>
              <w:rPr>
                <w:b/>
                <w:kern w:val="2"/>
                <w:szCs w:val="24"/>
              </w:rPr>
            </w:pPr>
          </w:p>
          <w:p w14:paraId="48EAF936" w14:textId="77777777" w:rsidR="00781CD2" w:rsidRDefault="00781CD2" w:rsidP="00781CD2">
            <w:pPr>
              <w:jc w:val="center"/>
              <w:rPr>
                <w:b/>
                <w:kern w:val="2"/>
                <w:szCs w:val="24"/>
              </w:rPr>
            </w:pPr>
          </w:p>
          <w:p w14:paraId="7967640E" w14:textId="77777777" w:rsidR="00781CD2" w:rsidRDefault="00781CD2" w:rsidP="00781CD2">
            <w:pPr>
              <w:rPr>
                <w:b/>
                <w:kern w:val="2"/>
                <w:szCs w:val="24"/>
              </w:rPr>
            </w:pPr>
          </w:p>
          <w:p w14:paraId="0E766C51" w14:textId="77777777" w:rsidR="00781CD2" w:rsidRDefault="00781CD2" w:rsidP="00781CD2">
            <w:pPr>
              <w:rPr>
                <w:b/>
                <w:kern w:val="2"/>
                <w:szCs w:val="24"/>
              </w:rPr>
            </w:pPr>
            <w:r>
              <w:rPr>
                <w:b/>
                <w:kern w:val="2"/>
                <w:szCs w:val="24"/>
              </w:rPr>
              <w:t>1.1. Pirkėjas</w:t>
            </w:r>
          </w:p>
        </w:tc>
        <w:tc>
          <w:tcPr>
            <w:tcW w:w="3240" w:type="dxa"/>
          </w:tcPr>
          <w:p w14:paraId="70262362" w14:textId="77777777" w:rsidR="00781CD2" w:rsidRDefault="00781CD2" w:rsidP="00781CD2">
            <w:pPr>
              <w:rPr>
                <w:kern w:val="2"/>
                <w:szCs w:val="24"/>
              </w:rPr>
            </w:pPr>
            <w:r>
              <w:rPr>
                <w:kern w:val="2"/>
                <w:szCs w:val="24"/>
              </w:rPr>
              <w:t>1.1.1. Pavadinimas</w:t>
            </w:r>
          </w:p>
        </w:tc>
        <w:tc>
          <w:tcPr>
            <w:tcW w:w="3510" w:type="dxa"/>
          </w:tcPr>
          <w:p w14:paraId="02285D24" w14:textId="18D40AC1" w:rsidR="00781CD2" w:rsidRDefault="00781CD2" w:rsidP="00781CD2">
            <w:pPr>
              <w:rPr>
                <w:kern w:val="2"/>
                <w:szCs w:val="24"/>
              </w:rPr>
            </w:pPr>
            <w:r w:rsidRPr="00956E6B">
              <w:rPr>
                <w:kern w:val="2"/>
                <w:szCs w:val="24"/>
              </w:rPr>
              <w:t>Alytaus rajono savivaldybės administracija</w:t>
            </w:r>
          </w:p>
        </w:tc>
      </w:tr>
      <w:tr w:rsidR="00781CD2" w14:paraId="06715DF6" w14:textId="77777777">
        <w:tc>
          <w:tcPr>
            <w:tcW w:w="2808" w:type="dxa"/>
            <w:vMerge/>
          </w:tcPr>
          <w:p w14:paraId="03AFBE78" w14:textId="77777777" w:rsidR="00781CD2" w:rsidRDefault="00781CD2" w:rsidP="00781CD2">
            <w:pPr>
              <w:rPr>
                <w:kern w:val="2"/>
                <w:szCs w:val="24"/>
              </w:rPr>
            </w:pPr>
          </w:p>
        </w:tc>
        <w:tc>
          <w:tcPr>
            <w:tcW w:w="3240" w:type="dxa"/>
          </w:tcPr>
          <w:p w14:paraId="082AAE41" w14:textId="77777777" w:rsidR="00781CD2" w:rsidRDefault="00781CD2" w:rsidP="00781CD2">
            <w:pPr>
              <w:rPr>
                <w:kern w:val="2"/>
                <w:szCs w:val="24"/>
              </w:rPr>
            </w:pPr>
            <w:r>
              <w:rPr>
                <w:kern w:val="2"/>
                <w:szCs w:val="24"/>
              </w:rPr>
              <w:t>1.1.2. Juridinio asmens kodas</w:t>
            </w:r>
          </w:p>
        </w:tc>
        <w:tc>
          <w:tcPr>
            <w:tcW w:w="3510" w:type="dxa"/>
          </w:tcPr>
          <w:p w14:paraId="686BB0FA" w14:textId="19AD4291" w:rsidR="00781CD2" w:rsidRDefault="00781CD2" w:rsidP="00781CD2">
            <w:pPr>
              <w:rPr>
                <w:kern w:val="2"/>
                <w:szCs w:val="24"/>
              </w:rPr>
            </w:pPr>
            <w:r w:rsidRPr="00785C9F">
              <w:rPr>
                <w:kern w:val="2"/>
                <w:szCs w:val="24"/>
              </w:rPr>
              <w:t>188718528</w:t>
            </w:r>
          </w:p>
        </w:tc>
      </w:tr>
      <w:tr w:rsidR="00781CD2" w14:paraId="55170906" w14:textId="77777777">
        <w:tc>
          <w:tcPr>
            <w:tcW w:w="2808" w:type="dxa"/>
            <w:vMerge/>
          </w:tcPr>
          <w:p w14:paraId="462E5280" w14:textId="77777777" w:rsidR="00781CD2" w:rsidRDefault="00781CD2" w:rsidP="00781CD2">
            <w:pPr>
              <w:rPr>
                <w:kern w:val="2"/>
                <w:szCs w:val="24"/>
              </w:rPr>
            </w:pPr>
          </w:p>
        </w:tc>
        <w:tc>
          <w:tcPr>
            <w:tcW w:w="3240" w:type="dxa"/>
          </w:tcPr>
          <w:p w14:paraId="7A1FD1D0" w14:textId="77777777" w:rsidR="00781CD2" w:rsidRDefault="00781CD2" w:rsidP="00781CD2">
            <w:pPr>
              <w:rPr>
                <w:kern w:val="2"/>
                <w:szCs w:val="24"/>
              </w:rPr>
            </w:pPr>
            <w:r>
              <w:rPr>
                <w:kern w:val="2"/>
                <w:szCs w:val="24"/>
              </w:rPr>
              <w:t>1.1.3. Adresas</w:t>
            </w:r>
          </w:p>
        </w:tc>
        <w:tc>
          <w:tcPr>
            <w:tcW w:w="3510" w:type="dxa"/>
          </w:tcPr>
          <w:p w14:paraId="31C1062F" w14:textId="26DF6DD9" w:rsidR="00781CD2" w:rsidRDefault="00781CD2" w:rsidP="00781CD2">
            <w:pPr>
              <w:rPr>
                <w:kern w:val="2"/>
                <w:szCs w:val="24"/>
              </w:rPr>
            </w:pPr>
            <w:r w:rsidRPr="00762681">
              <w:rPr>
                <w:kern w:val="2"/>
                <w:szCs w:val="24"/>
              </w:rPr>
              <w:t>Pulko g. 21, LT-62135 Alytus</w:t>
            </w:r>
          </w:p>
        </w:tc>
      </w:tr>
      <w:tr w:rsidR="00781CD2" w14:paraId="381AB8E7" w14:textId="77777777">
        <w:tc>
          <w:tcPr>
            <w:tcW w:w="2808" w:type="dxa"/>
            <w:vMerge/>
          </w:tcPr>
          <w:p w14:paraId="6FC1FDC0" w14:textId="77777777" w:rsidR="00781CD2" w:rsidRDefault="00781CD2" w:rsidP="00781CD2">
            <w:pPr>
              <w:rPr>
                <w:kern w:val="2"/>
                <w:szCs w:val="24"/>
              </w:rPr>
            </w:pPr>
          </w:p>
        </w:tc>
        <w:tc>
          <w:tcPr>
            <w:tcW w:w="3240" w:type="dxa"/>
          </w:tcPr>
          <w:p w14:paraId="00308F09" w14:textId="77777777" w:rsidR="00781CD2" w:rsidRDefault="00781CD2" w:rsidP="00781CD2">
            <w:pPr>
              <w:rPr>
                <w:kern w:val="2"/>
                <w:szCs w:val="24"/>
              </w:rPr>
            </w:pPr>
            <w:r>
              <w:rPr>
                <w:kern w:val="2"/>
                <w:szCs w:val="24"/>
              </w:rPr>
              <w:t>1.1.4. PVM mokėtojo kodas</w:t>
            </w:r>
          </w:p>
        </w:tc>
        <w:tc>
          <w:tcPr>
            <w:tcW w:w="3510" w:type="dxa"/>
          </w:tcPr>
          <w:p w14:paraId="61EC0F7A" w14:textId="6485E802" w:rsidR="00781CD2" w:rsidRDefault="00781CD2" w:rsidP="00781CD2">
            <w:pPr>
              <w:rPr>
                <w:kern w:val="2"/>
                <w:szCs w:val="24"/>
              </w:rPr>
            </w:pPr>
            <w:r w:rsidRPr="00CC13A1">
              <w:rPr>
                <w:kern w:val="2"/>
                <w:szCs w:val="24"/>
              </w:rPr>
              <w:t>Ne PVM mokėtojas</w:t>
            </w:r>
          </w:p>
        </w:tc>
      </w:tr>
      <w:tr w:rsidR="00781CD2" w14:paraId="049EC5DC" w14:textId="77777777">
        <w:tc>
          <w:tcPr>
            <w:tcW w:w="2808" w:type="dxa"/>
            <w:vMerge/>
          </w:tcPr>
          <w:p w14:paraId="74344843" w14:textId="77777777" w:rsidR="00781CD2" w:rsidRDefault="00781CD2" w:rsidP="00781CD2">
            <w:pPr>
              <w:rPr>
                <w:kern w:val="2"/>
                <w:szCs w:val="24"/>
              </w:rPr>
            </w:pPr>
          </w:p>
        </w:tc>
        <w:tc>
          <w:tcPr>
            <w:tcW w:w="3240" w:type="dxa"/>
          </w:tcPr>
          <w:p w14:paraId="14C52415" w14:textId="77777777" w:rsidR="00781CD2" w:rsidRDefault="00781CD2" w:rsidP="00781CD2">
            <w:pPr>
              <w:rPr>
                <w:kern w:val="2"/>
                <w:szCs w:val="24"/>
              </w:rPr>
            </w:pPr>
            <w:r>
              <w:rPr>
                <w:kern w:val="2"/>
                <w:szCs w:val="24"/>
              </w:rPr>
              <w:t>1.1.5. Atsiskaitomoji sąskaita</w:t>
            </w:r>
          </w:p>
        </w:tc>
        <w:tc>
          <w:tcPr>
            <w:tcW w:w="3510" w:type="dxa"/>
          </w:tcPr>
          <w:p w14:paraId="6A060947" w14:textId="00228E31" w:rsidR="00781CD2" w:rsidRDefault="00781CD2" w:rsidP="00781CD2">
            <w:pPr>
              <w:rPr>
                <w:kern w:val="2"/>
                <w:szCs w:val="24"/>
              </w:rPr>
            </w:pPr>
            <w:r w:rsidRPr="004051A8">
              <w:rPr>
                <w:kern w:val="2"/>
                <w:szCs w:val="24"/>
              </w:rPr>
              <w:t>Nr. LT237300010185442399</w:t>
            </w:r>
          </w:p>
        </w:tc>
      </w:tr>
      <w:tr w:rsidR="00781CD2" w14:paraId="38848FD3" w14:textId="77777777">
        <w:tc>
          <w:tcPr>
            <w:tcW w:w="2808" w:type="dxa"/>
            <w:vMerge/>
          </w:tcPr>
          <w:p w14:paraId="5A192CF6" w14:textId="77777777" w:rsidR="00781CD2" w:rsidRDefault="00781CD2" w:rsidP="00781CD2">
            <w:pPr>
              <w:rPr>
                <w:kern w:val="2"/>
                <w:szCs w:val="24"/>
              </w:rPr>
            </w:pPr>
          </w:p>
        </w:tc>
        <w:tc>
          <w:tcPr>
            <w:tcW w:w="3240" w:type="dxa"/>
          </w:tcPr>
          <w:p w14:paraId="12DEC15F" w14:textId="77777777" w:rsidR="00781CD2" w:rsidRDefault="00781CD2" w:rsidP="00781CD2">
            <w:pPr>
              <w:rPr>
                <w:kern w:val="2"/>
                <w:szCs w:val="24"/>
              </w:rPr>
            </w:pPr>
            <w:r>
              <w:rPr>
                <w:kern w:val="2"/>
                <w:szCs w:val="24"/>
              </w:rPr>
              <w:t>1.1.6. Bankas, banko kodas</w:t>
            </w:r>
          </w:p>
        </w:tc>
        <w:tc>
          <w:tcPr>
            <w:tcW w:w="3510" w:type="dxa"/>
          </w:tcPr>
          <w:p w14:paraId="06AD117D" w14:textId="48B58BC6" w:rsidR="00781CD2" w:rsidRDefault="00781CD2" w:rsidP="00781CD2">
            <w:pPr>
              <w:rPr>
                <w:kern w:val="2"/>
                <w:szCs w:val="24"/>
              </w:rPr>
            </w:pPr>
            <w:r w:rsidRPr="006F46FA">
              <w:rPr>
                <w:kern w:val="2"/>
                <w:szCs w:val="24"/>
              </w:rPr>
              <w:t>Swedbank, AB</w:t>
            </w:r>
          </w:p>
        </w:tc>
      </w:tr>
      <w:tr w:rsidR="00781CD2" w14:paraId="2A08759E" w14:textId="77777777">
        <w:tc>
          <w:tcPr>
            <w:tcW w:w="2808" w:type="dxa"/>
            <w:vMerge/>
          </w:tcPr>
          <w:p w14:paraId="508E59F5" w14:textId="77777777" w:rsidR="00781CD2" w:rsidRDefault="00781CD2" w:rsidP="00781CD2">
            <w:pPr>
              <w:rPr>
                <w:kern w:val="2"/>
                <w:szCs w:val="24"/>
              </w:rPr>
            </w:pPr>
          </w:p>
        </w:tc>
        <w:tc>
          <w:tcPr>
            <w:tcW w:w="3240" w:type="dxa"/>
          </w:tcPr>
          <w:p w14:paraId="001DF0B6" w14:textId="77777777" w:rsidR="00781CD2" w:rsidRDefault="00781CD2" w:rsidP="00781CD2">
            <w:pPr>
              <w:rPr>
                <w:kern w:val="2"/>
                <w:szCs w:val="24"/>
              </w:rPr>
            </w:pPr>
            <w:r>
              <w:rPr>
                <w:kern w:val="2"/>
                <w:szCs w:val="24"/>
              </w:rPr>
              <w:t>1.1.7. Telefonas</w:t>
            </w:r>
          </w:p>
        </w:tc>
        <w:tc>
          <w:tcPr>
            <w:tcW w:w="3510" w:type="dxa"/>
          </w:tcPr>
          <w:p w14:paraId="17A82E64" w14:textId="77BFF794" w:rsidR="00781CD2" w:rsidRDefault="00781CD2" w:rsidP="00781CD2">
            <w:pPr>
              <w:rPr>
                <w:kern w:val="2"/>
                <w:szCs w:val="24"/>
              </w:rPr>
            </w:pPr>
            <w:r w:rsidRPr="00713AB5">
              <w:rPr>
                <w:kern w:val="2"/>
                <w:szCs w:val="24"/>
              </w:rPr>
              <w:t>+ 370 315 55530</w:t>
            </w:r>
          </w:p>
        </w:tc>
      </w:tr>
      <w:tr w:rsidR="00781CD2" w14:paraId="2D717E17" w14:textId="77777777">
        <w:tc>
          <w:tcPr>
            <w:tcW w:w="2808" w:type="dxa"/>
            <w:vMerge/>
          </w:tcPr>
          <w:p w14:paraId="2194F497" w14:textId="77777777" w:rsidR="00781CD2" w:rsidRDefault="00781CD2" w:rsidP="00781CD2">
            <w:pPr>
              <w:rPr>
                <w:kern w:val="2"/>
                <w:szCs w:val="24"/>
              </w:rPr>
            </w:pPr>
          </w:p>
        </w:tc>
        <w:tc>
          <w:tcPr>
            <w:tcW w:w="3240" w:type="dxa"/>
          </w:tcPr>
          <w:p w14:paraId="6A7807C4" w14:textId="77777777" w:rsidR="00781CD2" w:rsidRDefault="00781CD2" w:rsidP="00781CD2">
            <w:pPr>
              <w:rPr>
                <w:kern w:val="2"/>
                <w:szCs w:val="24"/>
              </w:rPr>
            </w:pPr>
            <w:r>
              <w:rPr>
                <w:kern w:val="2"/>
                <w:szCs w:val="24"/>
              </w:rPr>
              <w:t>1.1.8. El. paštas</w:t>
            </w:r>
          </w:p>
        </w:tc>
        <w:tc>
          <w:tcPr>
            <w:tcW w:w="3510" w:type="dxa"/>
          </w:tcPr>
          <w:p w14:paraId="19CECBEA" w14:textId="1A89F063" w:rsidR="00781CD2" w:rsidRDefault="00781CD2" w:rsidP="00781CD2">
            <w:pPr>
              <w:rPr>
                <w:kern w:val="2"/>
                <w:szCs w:val="24"/>
              </w:rPr>
            </w:pPr>
            <w:r w:rsidRPr="001E4006">
              <w:rPr>
                <w:kern w:val="2"/>
                <w:szCs w:val="24"/>
              </w:rPr>
              <w:t>info@arsa.lt</w:t>
            </w:r>
          </w:p>
        </w:tc>
      </w:tr>
      <w:tr w:rsidR="00781CD2" w14:paraId="562DD83C" w14:textId="77777777">
        <w:tc>
          <w:tcPr>
            <w:tcW w:w="2808" w:type="dxa"/>
            <w:vMerge/>
          </w:tcPr>
          <w:p w14:paraId="75FF0707" w14:textId="77777777" w:rsidR="00781CD2" w:rsidRDefault="00781CD2" w:rsidP="00781CD2">
            <w:pPr>
              <w:rPr>
                <w:kern w:val="2"/>
                <w:szCs w:val="24"/>
              </w:rPr>
            </w:pPr>
          </w:p>
        </w:tc>
        <w:tc>
          <w:tcPr>
            <w:tcW w:w="3240" w:type="dxa"/>
          </w:tcPr>
          <w:p w14:paraId="53BD8D1B" w14:textId="77777777" w:rsidR="00781CD2" w:rsidRDefault="00781CD2" w:rsidP="00781CD2">
            <w:pPr>
              <w:rPr>
                <w:kern w:val="2"/>
                <w:szCs w:val="24"/>
              </w:rPr>
            </w:pPr>
            <w:r>
              <w:rPr>
                <w:kern w:val="2"/>
                <w:szCs w:val="24"/>
              </w:rPr>
              <w:t>1.1.9. Šalies atstovas</w:t>
            </w:r>
          </w:p>
        </w:tc>
        <w:tc>
          <w:tcPr>
            <w:tcW w:w="3510" w:type="dxa"/>
          </w:tcPr>
          <w:p w14:paraId="29DB1E80" w14:textId="38D7D71D" w:rsidR="00781CD2" w:rsidRDefault="00781CD2" w:rsidP="00781CD2">
            <w:pPr>
              <w:rPr>
                <w:kern w:val="2"/>
                <w:szCs w:val="24"/>
              </w:rPr>
            </w:pPr>
            <w:r w:rsidRPr="005169CB">
              <w:rPr>
                <w:kern w:val="2"/>
                <w:szCs w:val="24"/>
              </w:rPr>
              <w:t>Vytas Arbačiauskas</w:t>
            </w:r>
          </w:p>
        </w:tc>
      </w:tr>
      <w:tr w:rsidR="00781CD2" w14:paraId="71C0B6DE" w14:textId="77777777">
        <w:tc>
          <w:tcPr>
            <w:tcW w:w="2808" w:type="dxa"/>
            <w:vMerge/>
          </w:tcPr>
          <w:p w14:paraId="37CD576E" w14:textId="77777777" w:rsidR="00781CD2" w:rsidRDefault="00781CD2" w:rsidP="00781CD2">
            <w:pPr>
              <w:rPr>
                <w:kern w:val="2"/>
                <w:szCs w:val="24"/>
              </w:rPr>
            </w:pPr>
          </w:p>
        </w:tc>
        <w:tc>
          <w:tcPr>
            <w:tcW w:w="3240" w:type="dxa"/>
          </w:tcPr>
          <w:p w14:paraId="5B9FE46F" w14:textId="77777777" w:rsidR="00781CD2" w:rsidRDefault="00781CD2" w:rsidP="00781CD2">
            <w:pPr>
              <w:rPr>
                <w:kern w:val="2"/>
                <w:szCs w:val="24"/>
              </w:rPr>
            </w:pPr>
            <w:r>
              <w:rPr>
                <w:kern w:val="2"/>
                <w:szCs w:val="24"/>
              </w:rPr>
              <w:t>1.1.10. Atstovavimo pagrindas</w:t>
            </w:r>
          </w:p>
        </w:tc>
        <w:tc>
          <w:tcPr>
            <w:tcW w:w="3510" w:type="dxa"/>
          </w:tcPr>
          <w:p w14:paraId="200B6F7C" w14:textId="4B644282" w:rsidR="00781CD2" w:rsidRDefault="00781CD2" w:rsidP="00781CD2">
            <w:pPr>
              <w:rPr>
                <w:kern w:val="2"/>
                <w:szCs w:val="24"/>
              </w:rPr>
            </w:pPr>
            <w:r w:rsidRPr="000F4F4E">
              <w:rPr>
                <w:kern w:val="2"/>
                <w:szCs w:val="24"/>
              </w:rPr>
              <w:t>Alytaus rajono savivaldybės administracijos nuostatai</w:t>
            </w:r>
          </w:p>
        </w:tc>
      </w:tr>
      <w:tr w:rsidR="00781CD2" w14:paraId="766613D6" w14:textId="77777777">
        <w:tc>
          <w:tcPr>
            <w:tcW w:w="2808" w:type="dxa"/>
            <w:vMerge w:val="restart"/>
          </w:tcPr>
          <w:p w14:paraId="09346627" w14:textId="77777777" w:rsidR="00781CD2" w:rsidRDefault="00781CD2" w:rsidP="00781CD2">
            <w:pPr>
              <w:rPr>
                <w:b/>
                <w:kern w:val="2"/>
                <w:szCs w:val="24"/>
              </w:rPr>
            </w:pPr>
          </w:p>
          <w:p w14:paraId="3A3F9141" w14:textId="77777777" w:rsidR="00781CD2" w:rsidRDefault="00781CD2" w:rsidP="00781CD2">
            <w:pPr>
              <w:rPr>
                <w:b/>
                <w:kern w:val="2"/>
                <w:szCs w:val="24"/>
              </w:rPr>
            </w:pPr>
          </w:p>
          <w:p w14:paraId="33B42F19" w14:textId="77777777" w:rsidR="00781CD2" w:rsidRDefault="00781CD2" w:rsidP="00781CD2">
            <w:pPr>
              <w:rPr>
                <w:b/>
                <w:kern w:val="2"/>
                <w:szCs w:val="24"/>
              </w:rPr>
            </w:pPr>
          </w:p>
          <w:p w14:paraId="227FACAC" w14:textId="77777777" w:rsidR="00781CD2" w:rsidRDefault="00781CD2" w:rsidP="00781CD2">
            <w:pPr>
              <w:rPr>
                <w:b/>
                <w:kern w:val="2"/>
                <w:szCs w:val="24"/>
              </w:rPr>
            </w:pPr>
            <w:r>
              <w:rPr>
                <w:b/>
                <w:kern w:val="2"/>
                <w:szCs w:val="24"/>
              </w:rPr>
              <w:t>1.2. Tiekėjas</w:t>
            </w:r>
          </w:p>
          <w:p w14:paraId="17100D1E" w14:textId="77777777" w:rsidR="00781CD2" w:rsidRPr="00781CD2" w:rsidRDefault="00781CD2" w:rsidP="00781CD2">
            <w:pPr>
              <w:rPr>
                <w:i/>
                <w:iCs/>
                <w:kern w:val="2"/>
                <w:szCs w:val="24"/>
              </w:rPr>
            </w:pPr>
            <w:r w:rsidRPr="00781CD2">
              <w:rPr>
                <w:i/>
                <w:iCs/>
                <w:kern w:val="2"/>
                <w:szCs w:val="24"/>
              </w:rPr>
              <w:t>(jei Tiekėjas yra fizinis asmuo, skiltys atitinkamai pakoreguojamos.</w:t>
            </w:r>
          </w:p>
          <w:p w14:paraId="5DD3E813" w14:textId="77777777" w:rsidR="00781CD2" w:rsidRPr="00781CD2" w:rsidRDefault="00781CD2" w:rsidP="00781CD2">
            <w:pPr>
              <w:rPr>
                <w:i/>
                <w:iCs/>
                <w:kern w:val="2"/>
                <w:szCs w:val="24"/>
              </w:rPr>
            </w:pPr>
            <w:r w:rsidRPr="00781CD2">
              <w:rPr>
                <w:i/>
                <w:iCs/>
                <w:kern w:val="2"/>
                <w:szCs w:val="24"/>
              </w:rPr>
              <w:t>Jei Tiekėjas yra tiekėjų grupė, skiltys pildomos įterpiant kiekvieno grupės nario informaciją)</w:t>
            </w:r>
          </w:p>
          <w:p w14:paraId="257B193D" w14:textId="77777777" w:rsidR="00781CD2" w:rsidRDefault="00781CD2" w:rsidP="00781CD2">
            <w:pPr>
              <w:rPr>
                <w:b/>
                <w:kern w:val="2"/>
                <w:szCs w:val="24"/>
              </w:rPr>
            </w:pPr>
          </w:p>
        </w:tc>
        <w:tc>
          <w:tcPr>
            <w:tcW w:w="3240" w:type="dxa"/>
          </w:tcPr>
          <w:p w14:paraId="7E84080E" w14:textId="77777777" w:rsidR="00781CD2" w:rsidRDefault="00781CD2" w:rsidP="00781CD2">
            <w:pPr>
              <w:rPr>
                <w:kern w:val="2"/>
                <w:szCs w:val="24"/>
              </w:rPr>
            </w:pPr>
            <w:r>
              <w:rPr>
                <w:kern w:val="2"/>
                <w:szCs w:val="24"/>
              </w:rPr>
              <w:t>1.2.1. Pavadinimas</w:t>
            </w:r>
          </w:p>
        </w:tc>
        <w:tc>
          <w:tcPr>
            <w:tcW w:w="3510" w:type="dxa"/>
          </w:tcPr>
          <w:p w14:paraId="2A360B8E" w14:textId="77777777" w:rsidR="00781CD2" w:rsidRDefault="00781CD2" w:rsidP="00781CD2">
            <w:pPr>
              <w:jc w:val="center"/>
              <w:rPr>
                <w:kern w:val="2"/>
                <w:szCs w:val="24"/>
              </w:rPr>
            </w:pPr>
          </w:p>
        </w:tc>
      </w:tr>
      <w:tr w:rsidR="00781CD2" w14:paraId="5FE02079" w14:textId="77777777">
        <w:tc>
          <w:tcPr>
            <w:tcW w:w="2808" w:type="dxa"/>
            <w:vMerge/>
          </w:tcPr>
          <w:p w14:paraId="4513DCFF" w14:textId="77777777" w:rsidR="00781CD2" w:rsidRDefault="00781CD2" w:rsidP="00781CD2">
            <w:pPr>
              <w:rPr>
                <w:b/>
                <w:kern w:val="2"/>
                <w:szCs w:val="24"/>
              </w:rPr>
            </w:pPr>
          </w:p>
        </w:tc>
        <w:tc>
          <w:tcPr>
            <w:tcW w:w="3240" w:type="dxa"/>
          </w:tcPr>
          <w:p w14:paraId="2611FDFA" w14:textId="77777777" w:rsidR="00781CD2" w:rsidRDefault="00781CD2" w:rsidP="00781CD2">
            <w:pPr>
              <w:rPr>
                <w:kern w:val="2"/>
                <w:szCs w:val="24"/>
              </w:rPr>
            </w:pPr>
            <w:r>
              <w:rPr>
                <w:kern w:val="2"/>
                <w:szCs w:val="24"/>
              </w:rPr>
              <w:t>1.2.2. Juridinio asmens kodas</w:t>
            </w:r>
          </w:p>
        </w:tc>
        <w:tc>
          <w:tcPr>
            <w:tcW w:w="3510" w:type="dxa"/>
          </w:tcPr>
          <w:p w14:paraId="1B492368" w14:textId="77777777" w:rsidR="00781CD2" w:rsidRDefault="00781CD2" w:rsidP="00781CD2">
            <w:pPr>
              <w:jc w:val="center"/>
              <w:rPr>
                <w:kern w:val="2"/>
                <w:szCs w:val="24"/>
              </w:rPr>
            </w:pPr>
          </w:p>
        </w:tc>
      </w:tr>
      <w:tr w:rsidR="00781CD2" w14:paraId="01B8D341" w14:textId="77777777">
        <w:tc>
          <w:tcPr>
            <w:tcW w:w="2808" w:type="dxa"/>
            <w:vMerge/>
          </w:tcPr>
          <w:p w14:paraId="344ABE0A" w14:textId="77777777" w:rsidR="00781CD2" w:rsidRDefault="00781CD2" w:rsidP="00781CD2">
            <w:pPr>
              <w:rPr>
                <w:b/>
                <w:kern w:val="2"/>
                <w:szCs w:val="24"/>
              </w:rPr>
            </w:pPr>
          </w:p>
        </w:tc>
        <w:tc>
          <w:tcPr>
            <w:tcW w:w="3240" w:type="dxa"/>
          </w:tcPr>
          <w:p w14:paraId="326957AE" w14:textId="77777777" w:rsidR="00781CD2" w:rsidRDefault="00781CD2" w:rsidP="00781CD2">
            <w:pPr>
              <w:rPr>
                <w:kern w:val="2"/>
                <w:szCs w:val="24"/>
              </w:rPr>
            </w:pPr>
            <w:r>
              <w:rPr>
                <w:kern w:val="2"/>
                <w:szCs w:val="24"/>
              </w:rPr>
              <w:t>1.2.3. Adresas</w:t>
            </w:r>
          </w:p>
        </w:tc>
        <w:tc>
          <w:tcPr>
            <w:tcW w:w="3510" w:type="dxa"/>
          </w:tcPr>
          <w:p w14:paraId="0E558415" w14:textId="77777777" w:rsidR="00781CD2" w:rsidRDefault="00781CD2" w:rsidP="00781CD2">
            <w:pPr>
              <w:jc w:val="center"/>
              <w:rPr>
                <w:kern w:val="2"/>
                <w:szCs w:val="24"/>
              </w:rPr>
            </w:pPr>
          </w:p>
        </w:tc>
      </w:tr>
      <w:tr w:rsidR="00781CD2" w14:paraId="3E91134C" w14:textId="77777777">
        <w:tc>
          <w:tcPr>
            <w:tcW w:w="2808" w:type="dxa"/>
            <w:vMerge/>
          </w:tcPr>
          <w:p w14:paraId="2A8D0BE1" w14:textId="77777777" w:rsidR="00781CD2" w:rsidRDefault="00781CD2" w:rsidP="00781CD2">
            <w:pPr>
              <w:rPr>
                <w:b/>
                <w:kern w:val="2"/>
                <w:szCs w:val="24"/>
              </w:rPr>
            </w:pPr>
          </w:p>
        </w:tc>
        <w:tc>
          <w:tcPr>
            <w:tcW w:w="3240" w:type="dxa"/>
          </w:tcPr>
          <w:p w14:paraId="000D711D" w14:textId="77777777" w:rsidR="00781CD2" w:rsidRDefault="00781CD2" w:rsidP="00781CD2">
            <w:pPr>
              <w:rPr>
                <w:kern w:val="2"/>
                <w:szCs w:val="24"/>
              </w:rPr>
            </w:pPr>
            <w:r>
              <w:rPr>
                <w:kern w:val="2"/>
                <w:szCs w:val="24"/>
              </w:rPr>
              <w:t>1.2.4. PVM mokėtojo kodas</w:t>
            </w:r>
          </w:p>
        </w:tc>
        <w:tc>
          <w:tcPr>
            <w:tcW w:w="3510" w:type="dxa"/>
          </w:tcPr>
          <w:p w14:paraId="1EB91CC2" w14:textId="77777777" w:rsidR="00781CD2" w:rsidRDefault="00781CD2" w:rsidP="00781CD2">
            <w:pPr>
              <w:jc w:val="center"/>
              <w:rPr>
                <w:kern w:val="2"/>
                <w:szCs w:val="24"/>
              </w:rPr>
            </w:pPr>
          </w:p>
        </w:tc>
      </w:tr>
      <w:tr w:rsidR="00781CD2" w14:paraId="7C5A6714" w14:textId="77777777">
        <w:tc>
          <w:tcPr>
            <w:tcW w:w="2808" w:type="dxa"/>
            <w:vMerge/>
          </w:tcPr>
          <w:p w14:paraId="5E9E2366" w14:textId="77777777" w:rsidR="00781CD2" w:rsidRDefault="00781CD2" w:rsidP="00781CD2">
            <w:pPr>
              <w:rPr>
                <w:b/>
                <w:kern w:val="2"/>
                <w:szCs w:val="24"/>
              </w:rPr>
            </w:pPr>
          </w:p>
        </w:tc>
        <w:tc>
          <w:tcPr>
            <w:tcW w:w="3240" w:type="dxa"/>
          </w:tcPr>
          <w:p w14:paraId="73C0E342" w14:textId="77777777" w:rsidR="00781CD2" w:rsidRDefault="00781CD2" w:rsidP="00781CD2">
            <w:pPr>
              <w:rPr>
                <w:kern w:val="2"/>
                <w:szCs w:val="24"/>
              </w:rPr>
            </w:pPr>
            <w:r>
              <w:rPr>
                <w:kern w:val="2"/>
                <w:szCs w:val="24"/>
              </w:rPr>
              <w:t>1.2.5. Atsiskaitomoji sąskaita</w:t>
            </w:r>
          </w:p>
        </w:tc>
        <w:tc>
          <w:tcPr>
            <w:tcW w:w="3510" w:type="dxa"/>
          </w:tcPr>
          <w:p w14:paraId="49DB47B2" w14:textId="77777777" w:rsidR="00781CD2" w:rsidRDefault="00781CD2" w:rsidP="00781CD2">
            <w:pPr>
              <w:jc w:val="center"/>
              <w:rPr>
                <w:kern w:val="2"/>
                <w:szCs w:val="24"/>
              </w:rPr>
            </w:pPr>
          </w:p>
        </w:tc>
      </w:tr>
      <w:tr w:rsidR="00781CD2" w14:paraId="56FADE11" w14:textId="77777777">
        <w:tc>
          <w:tcPr>
            <w:tcW w:w="2808" w:type="dxa"/>
            <w:vMerge/>
          </w:tcPr>
          <w:p w14:paraId="33316E4A" w14:textId="77777777" w:rsidR="00781CD2" w:rsidRDefault="00781CD2" w:rsidP="00781CD2">
            <w:pPr>
              <w:rPr>
                <w:b/>
                <w:kern w:val="2"/>
                <w:szCs w:val="24"/>
              </w:rPr>
            </w:pPr>
          </w:p>
        </w:tc>
        <w:tc>
          <w:tcPr>
            <w:tcW w:w="3240" w:type="dxa"/>
          </w:tcPr>
          <w:p w14:paraId="0A60E8D3" w14:textId="77777777" w:rsidR="00781CD2" w:rsidRDefault="00781CD2" w:rsidP="00781CD2">
            <w:pPr>
              <w:rPr>
                <w:kern w:val="2"/>
                <w:szCs w:val="24"/>
              </w:rPr>
            </w:pPr>
            <w:r>
              <w:rPr>
                <w:kern w:val="2"/>
                <w:szCs w:val="24"/>
              </w:rPr>
              <w:t>1.2.6. Bankas, banko kodas</w:t>
            </w:r>
          </w:p>
        </w:tc>
        <w:tc>
          <w:tcPr>
            <w:tcW w:w="3510" w:type="dxa"/>
          </w:tcPr>
          <w:p w14:paraId="42D09542" w14:textId="77777777" w:rsidR="00781CD2" w:rsidRDefault="00781CD2" w:rsidP="00781CD2">
            <w:pPr>
              <w:jc w:val="center"/>
              <w:rPr>
                <w:kern w:val="2"/>
                <w:szCs w:val="24"/>
              </w:rPr>
            </w:pPr>
          </w:p>
        </w:tc>
      </w:tr>
      <w:tr w:rsidR="00781CD2" w14:paraId="2B24C482" w14:textId="77777777">
        <w:tc>
          <w:tcPr>
            <w:tcW w:w="2808" w:type="dxa"/>
            <w:vMerge/>
          </w:tcPr>
          <w:p w14:paraId="71260AE3" w14:textId="77777777" w:rsidR="00781CD2" w:rsidRDefault="00781CD2" w:rsidP="00781CD2">
            <w:pPr>
              <w:rPr>
                <w:b/>
                <w:kern w:val="2"/>
                <w:szCs w:val="24"/>
              </w:rPr>
            </w:pPr>
          </w:p>
        </w:tc>
        <w:tc>
          <w:tcPr>
            <w:tcW w:w="3240" w:type="dxa"/>
          </w:tcPr>
          <w:p w14:paraId="5B7CA910" w14:textId="77777777" w:rsidR="00781CD2" w:rsidRDefault="00781CD2" w:rsidP="00781CD2">
            <w:pPr>
              <w:rPr>
                <w:kern w:val="2"/>
                <w:szCs w:val="24"/>
              </w:rPr>
            </w:pPr>
            <w:r>
              <w:rPr>
                <w:kern w:val="2"/>
                <w:szCs w:val="24"/>
              </w:rPr>
              <w:t>1.2.7. Telefonas</w:t>
            </w:r>
          </w:p>
        </w:tc>
        <w:tc>
          <w:tcPr>
            <w:tcW w:w="3510" w:type="dxa"/>
          </w:tcPr>
          <w:p w14:paraId="586EBBBA" w14:textId="77777777" w:rsidR="00781CD2" w:rsidRDefault="00781CD2" w:rsidP="00781CD2">
            <w:pPr>
              <w:jc w:val="center"/>
              <w:rPr>
                <w:kern w:val="2"/>
                <w:szCs w:val="24"/>
              </w:rPr>
            </w:pPr>
          </w:p>
        </w:tc>
      </w:tr>
      <w:tr w:rsidR="00781CD2" w14:paraId="683F86CB" w14:textId="77777777">
        <w:tc>
          <w:tcPr>
            <w:tcW w:w="2808" w:type="dxa"/>
            <w:vMerge/>
          </w:tcPr>
          <w:p w14:paraId="3C938552" w14:textId="77777777" w:rsidR="00781CD2" w:rsidRDefault="00781CD2" w:rsidP="00781CD2">
            <w:pPr>
              <w:rPr>
                <w:b/>
                <w:kern w:val="2"/>
                <w:szCs w:val="24"/>
              </w:rPr>
            </w:pPr>
          </w:p>
        </w:tc>
        <w:tc>
          <w:tcPr>
            <w:tcW w:w="3240" w:type="dxa"/>
          </w:tcPr>
          <w:p w14:paraId="026E6951" w14:textId="77777777" w:rsidR="00781CD2" w:rsidRDefault="00781CD2" w:rsidP="00781CD2">
            <w:pPr>
              <w:rPr>
                <w:kern w:val="2"/>
                <w:szCs w:val="24"/>
              </w:rPr>
            </w:pPr>
            <w:r>
              <w:rPr>
                <w:kern w:val="2"/>
                <w:szCs w:val="24"/>
              </w:rPr>
              <w:t>1.2.8. El. paštas</w:t>
            </w:r>
          </w:p>
        </w:tc>
        <w:tc>
          <w:tcPr>
            <w:tcW w:w="3510" w:type="dxa"/>
          </w:tcPr>
          <w:p w14:paraId="60CB09B0" w14:textId="77777777" w:rsidR="00781CD2" w:rsidRDefault="00781CD2" w:rsidP="00781CD2">
            <w:pPr>
              <w:jc w:val="center"/>
              <w:rPr>
                <w:kern w:val="2"/>
                <w:szCs w:val="24"/>
              </w:rPr>
            </w:pPr>
          </w:p>
        </w:tc>
      </w:tr>
      <w:tr w:rsidR="00781CD2" w14:paraId="664B12E4" w14:textId="77777777">
        <w:tc>
          <w:tcPr>
            <w:tcW w:w="2808" w:type="dxa"/>
            <w:vMerge/>
          </w:tcPr>
          <w:p w14:paraId="68231321" w14:textId="77777777" w:rsidR="00781CD2" w:rsidRDefault="00781CD2" w:rsidP="00781CD2">
            <w:pPr>
              <w:rPr>
                <w:b/>
                <w:kern w:val="2"/>
                <w:szCs w:val="24"/>
              </w:rPr>
            </w:pPr>
          </w:p>
        </w:tc>
        <w:tc>
          <w:tcPr>
            <w:tcW w:w="3240" w:type="dxa"/>
          </w:tcPr>
          <w:p w14:paraId="24A1BCB8" w14:textId="77777777" w:rsidR="00781CD2" w:rsidRDefault="00781CD2" w:rsidP="00781CD2">
            <w:pPr>
              <w:rPr>
                <w:kern w:val="2"/>
                <w:szCs w:val="24"/>
              </w:rPr>
            </w:pPr>
            <w:r>
              <w:rPr>
                <w:kern w:val="2"/>
                <w:szCs w:val="24"/>
              </w:rPr>
              <w:t>1.2.9. Šalies atstovas</w:t>
            </w:r>
          </w:p>
        </w:tc>
        <w:tc>
          <w:tcPr>
            <w:tcW w:w="3510" w:type="dxa"/>
          </w:tcPr>
          <w:p w14:paraId="6BD1AF9D" w14:textId="77777777" w:rsidR="00781CD2" w:rsidRDefault="00781CD2" w:rsidP="00781CD2">
            <w:pPr>
              <w:jc w:val="center"/>
              <w:rPr>
                <w:kern w:val="2"/>
                <w:szCs w:val="24"/>
              </w:rPr>
            </w:pPr>
          </w:p>
        </w:tc>
      </w:tr>
      <w:tr w:rsidR="00781CD2" w14:paraId="730D2389" w14:textId="77777777">
        <w:tc>
          <w:tcPr>
            <w:tcW w:w="2808" w:type="dxa"/>
            <w:vMerge/>
          </w:tcPr>
          <w:p w14:paraId="6920B494" w14:textId="77777777" w:rsidR="00781CD2" w:rsidRDefault="00781CD2" w:rsidP="00781CD2">
            <w:pPr>
              <w:rPr>
                <w:b/>
                <w:kern w:val="2"/>
                <w:szCs w:val="24"/>
              </w:rPr>
            </w:pPr>
          </w:p>
        </w:tc>
        <w:tc>
          <w:tcPr>
            <w:tcW w:w="3240" w:type="dxa"/>
          </w:tcPr>
          <w:p w14:paraId="26BC865B" w14:textId="77777777" w:rsidR="00781CD2" w:rsidRDefault="00781CD2" w:rsidP="00781CD2">
            <w:pPr>
              <w:rPr>
                <w:kern w:val="2"/>
                <w:szCs w:val="24"/>
              </w:rPr>
            </w:pPr>
            <w:r>
              <w:rPr>
                <w:kern w:val="2"/>
                <w:szCs w:val="24"/>
              </w:rPr>
              <w:t>1.2.10. Atstovavimo pagrindas</w:t>
            </w:r>
          </w:p>
        </w:tc>
        <w:tc>
          <w:tcPr>
            <w:tcW w:w="3510" w:type="dxa"/>
          </w:tcPr>
          <w:p w14:paraId="297B1CD0" w14:textId="77777777" w:rsidR="00781CD2" w:rsidRDefault="00781CD2" w:rsidP="00781CD2">
            <w:pPr>
              <w:jc w:val="center"/>
              <w:rPr>
                <w:kern w:val="2"/>
                <w:szCs w:val="24"/>
              </w:rPr>
            </w:pPr>
          </w:p>
        </w:tc>
      </w:tr>
    </w:tbl>
    <w:p w14:paraId="5A194604"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0DC994F9" w14:textId="77777777">
        <w:trPr>
          <w:trHeight w:val="300"/>
        </w:trPr>
        <w:tc>
          <w:tcPr>
            <w:tcW w:w="9535" w:type="dxa"/>
            <w:gridSpan w:val="4"/>
          </w:tcPr>
          <w:p w14:paraId="169FDC0D" w14:textId="77777777" w:rsidR="00027B83" w:rsidRDefault="000B0897">
            <w:pPr>
              <w:jc w:val="center"/>
              <w:rPr>
                <w:b/>
                <w:kern w:val="2"/>
                <w:szCs w:val="24"/>
              </w:rPr>
            </w:pPr>
            <w:r>
              <w:rPr>
                <w:b/>
                <w:kern w:val="2"/>
                <w:szCs w:val="24"/>
              </w:rPr>
              <w:t>2. ATSAKINGI ASMENYS</w:t>
            </w:r>
          </w:p>
        </w:tc>
      </w:tr>
      <w:tr w:rsidR="00027B83" w14:paraId="73658619" w14:textId="77777777" w:rsidTr="00CF5212">
        <w:trPr>
          <w:trHeight w:val="2521"/>
        </w:trPr>
        <w:tc>
          <w:tcPr>
            <w:tcW w:w="3094" w:type="dxa"/>
            <w:gridSpan w:val="2"/>
          </w:tcPr>
          <w:p w14:paraId="0964DB6B"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9708233" w14:textId="5645DFE4" w:rsidR="00FA7871" w:rsidRDefault="00781CD2" w:rsidP="004438B3">
            <w:pPr>
              <w:jc w:val="both"/>
              <w:rPr>
                <w:color w:val="000000" w:themeColor="text1"/>
                <w:kern w:val="2"/>
                <w:szCs w:val="24"/>
              </w:rPr>
            </w:pPr>
            <w:r w:rsidRPr="00311F8C">
              <w:rPr>
                <w:color w:val="000000" w:themeColor="text1"/>
                <w:kern w:val="2"/>
                <w:szCs w:val="24"/>
              </w:rPr>
              <w:t xml:space="preserve">Už sutarties vykdymą  – </w:t>
            </w:r>
            <w:r w:rsidR="00FA7871" w:rsidRPr="00FA7871">
              <w:rPr>
                <w:color w:val="000000" w:themeColor="text1"/>
                <w:kern w:val="2"/>
                <w:szCs w:val="24"/>
              </w:rPr>
              <w:t xml:space="preserve">Komunalinio ūkio ir žemės ūkio skyriaus vyr. specialistė Indrė Mocevičienė, tel. + 370 315 55 549; el. paštas </w:t>
            </w:r>
            <w:hyperlink r:id="rId11" w:history="1">
              <w:r w:rsidR="00FA7871" w:rsidRPr="00D94B16">
                <w:rPr>
                  <w:rStyle w:val="Hipersaitas"/>
                  <w:color w:val="auto"/>
                  <w:kern w:val="2"/>
                  <w:szCs w:val="24"/>
                  <w:u w:val="none"/>
                </w:rPr>
                <w:t>indre.moceviciene@arsa.lt</w:t>
              </w:r>
            </w:hyperlink>
            <w:r w:rsidR="00237315">
              <w:t>.</w:t>
            </w:r>
          </w:p>
          <w:p w14:paraId="066EA1E7" w14:textId="4BAA4328" w:rsidR="00781CD2" w:rsidRPr="00311F8C" w:rsidRDefault="00781CD2" w:rsidP="004438B3">
            <w:pPr>
              <w:jc w:val="both"/>
              <w:rPr>
                <w:color w:val="000000" w:themeColor="text1"/>
                <w:kern w:val="2"/>
                <w:szCs w:val="24"/>
              </w:rPr>
            </w:pPr>
            <w:r w:rsidRPr="00311F8C">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proofErr w:type="spellStart"/>
            <w:r w:rsidRPr="00311F8C">
              <w:rPr>
                <w:color w:val="000000" w:themeColor="text1"/>
                <w:kern w:val="2"/>
                <w:szCs w:val="24"/>
              </w:rPr>
              <w:t>ausrine.daugirdiene@arsa.lt</w:t>
            </w:r>
            <w:proofErr w:type="spellEnd"/>
            <w:r w:rsidRPr="00311F8C">
              <w:rPr>
                <w:color w:val="000000" w:themeColor="text1"/>
                <w:kern w:val="2"/>
                <w:szCs w:val="24"/>
              </w:rPr>
              <w:t xml:space="preserve">. </w:t>
            </w:r>
          </w:p>
          <w:p w14:paraId="7D424BDE" w14:textId="674426A0" w:rsidR="00027B83" w:rsidRDefault="00781CD2" w:rsidP="004438B3">
            <w:pPr>
              <w:jc w:val="both"/>
              <w:rPr>
                <w:color w:val="4472C4"/>
                <w:kern w:val="2"/>
                <w:szCs w:val="24"/>
              </w:rPr>
            </w:pPr>
            <w:r w:rsidRPr="00311F8C">
              <w:rPr>
                <w:color w:val="000000" w:themeColor="text1"/>
                <w:kern w:val="2"/>
                <w:szCs w:val="24"/>
              </w:rPr>
              <w:t xml:space="preserve">Už sutarties ir pakeitimų paskelbimą – Viešųjų pirkimų skyriaus </w:t>
            </w:r>
            <w:r w:rsidR="001A2940">
              <w:rPr>
                <w:color w:val="000000" w:themeColor="text1"/>
                <w:kern w:val="2"/>
                <w:szCs w:val="24"/>
              </w:rPr>
              <w:t>v</w:t>
            </w:r>
            <w:r w:rsidR="00100F51">
              <w:rPr>
                <w:color w:val="000000" w:themeColor="text1"/>
                <w:kern w:val="2"/>
                <w:szCs w:val="24"/>
              </w:rPr>
              <w:t>yr. specialistė</w:t>
            </w:r>
            <w:r w:rsidR="001A2940">
              <w:rPr>
                <w:color w:val="000000" w:themeColor="text1"/>
                <w:kern w:val="2"/>
                <w:szCs w:val="24"/>
              </w:rPr>
              <w:t xml:space="preserve"> </w:t>
            </w:r>
            <w:r w:rsidR="00100F51">
              <w:rPr>
                <w:color w:val="000000" w:themeColor="text1"/>
                <w:kern w:val="2"/>
                <w:szCs w:val="24"/>
              </w:rPr>
              <w:t>Livet</w:t>
            </w:r>
            <w:r w:rsidR="001A2940">
              <w:rPr>
                <w:color w:val="000000" w:themeColor="text1"/>
                <w:kern w:val="2"/>
                <w:szCs w:val="24"/>
              </w:rPr>
              <w:t xml:space="preserve">a </w:t>
            </w:r>
            <w:r w:rsidR="00100F51">
              <w:rPr>
                <w:color w:val="000000" w:themeColor="text1"/>
                <w:kern w:val="2"/>
                <w:szCs w:val="24"/>
              </w:rPr>
              <w:t>Dauginink</w:t>
            </w:r>
            <w:r w:rsidR="001A2940">
              <w:rPr>
                <w:color w:val="000000" w:themeColor="text1"/>
                <w:kern w:val="2"/>
                <w:szCs w:val="24"/>
              </w:rPr>
              <w:t>ė</w:t>
            </w:r>
            <w:r w:rsidRPr="00311F8C">
              <w:rPr>
                <w:color w:val="000000" w:themeColor="text1"/>
                <w:kern w:val="2"/>
                <w:szCs w:val="24"/>
              </w:rPr>
              <w:t>,  tel. +370</w:t>
            </w:r>
            <w:r w:rsidR="001A2940" w:rsidRPr="001A2940">
              <w:rPr>
                <w:color w:val="000000" w:themeColor="text1"/>
                <w:kern w:val="2"/>
                <w:szCs w:val="24"/>
              </w:rPr>
              <w:t> 607 39 566</w:t>
            </w:r>
            <w:r w:rsidRPr="00311F8C">
              <w:rPr>
                <w:color w:val="000000" w:themeColor="text1"/>
                <w:kern w:val="2"/>
                <w:szCs w:val="24"/>
              </w:rPr>
              <w:t xml:space="preserve">, el. p. </w:t>
            </w:r>
            <w:proofErr w:type="spellStart"/>
            <w:r w:rsidR="00100F51">
              <w:rPr>
                <w:color w:val="000000" w:themeColor="text1"/>
                <w:kern w:val="2"/>
                <w:szCs w:val="24"/>
              </w:rPr>
              <w:t>livet</w:t>
            </w:r>
            <w:r w:rsidR="001A2940">
              <w:rPr>
                <w:color w:val="000000" w:themeColor="text1"/>
                <w:kern w:val="2"/>
                <w:szCs w:val="24"/>
              </w:rPr>
              <w:t>a.</w:t>
            </w:r>
            <w:r w:rsidR="00100F51">
              <w:rPr>
                <w:color w:val="000000" w:themeColor="text1"/>
                <w:kern w:val="2"/>
                <w:szCs w:val="24"/>
              </w:rPr>
              <w:t>dauginink</w:t>
            </w:r>
            <w:r w:rsidR="001A2940">
              <w:rPr>
                <w:color w:val="000000" w:themeColor="text1"/>
                <w:kern w:val="2"/>
                <w:szCs w:val="24"/>
              </w:rPr>
              <w:t>e</w:t>
            </w:r>
            <w:r w:rsidRPr="00311F8C">
              <w:rPr>
                <w:color w:val="000000" w:themeColor="text1"/>
                <w:kern w:val="2"/>
                <w:szCs w:val="24"/>
              </w:rPr>
              <w:t>@arsa.lt</w:t>
            </w:r>
            <w:proofErr w:type="spellEnd"/>
            <w:r w:rsidRPr="00311F8C">
              <w:rPr>
                <w:color w:val="000000" w:themeColor="text1"/>
                <w:kern w:val="2"/>
                <w:szCs w:val="24"/>
              </w:rPr>
              <w:t>.</w:t>
            </w:r>
          </w:p>
        </w:tc>
      </w:tr>
      <w:tr w:rsidR="00027B83" w14:paraId="1C13CEB4" w14:textId="77777777">
        <w:trPr>
          <w:trHeight w:val="300"/>
        </w:trPr>
        <w:tc>
          <w:tcPr>
            <w:tcW w:w="3094" w:type="dxa"/>
            <w:gridSpan w:val="2"/>
          </w:tcPr>
          <w:p w14:paraId="18D65011"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0CA4DB3" w14:textId="77777777" w:rsidR="00027B83" w:rsidRPr="00781CD2" w:rsidRDefault="000B0897">
            <w:pPr>
              <w:rPr>
                <w:i/>
                <w:iCs/>
                <w:color w:val="4472C4"/>
                <w:kern w:val="2"/>
                <w:szCs w:val="24"/>
              </w:rPr>
            </w:pPr>
            <w:r w:rsidRPr="00CF5212">
              <w:rPr>
                <w:i/>
                <w:iCs/>
                <w:color w:val="00B0F0"/>
                <w:kern w:val="2"/>
                <w:szCs w:val="24"/>
              </w:rPr>
              <w:t>(nurodyti padalinį / skyrių, pareigas, vardą, pavardę, tel., el. paštą)</w:t>
            </w:r>
          </w:p>
        </w:tc>
      </w:tr>
      <w:tr w:rsidR="00027B83" w14:paraId="3D401C97" w14:textId="77777777">
        <w:trPr>
          <w:trHeight w:val="300"/>
        </w:trPr>
        <w:tc>
          <w:tcPr>
            <w:tcW w:w="9535" w:type="dxa"/>
            <w:gridSpan w:val="4"/>
          </w:tcPr>
          <w:p w14:paraId="3EEDA0D7" w14:textId="77777777" w:rsidR="00027B83" w:rsidRDefault="000B0897">
            <w:pPr>
              <w:jc w:val="center"/>
              <w:rPr>
                <w:b/>
                <w:kern w:val="2"/>
                <w:szCs w:val="24"/>
              </w:rPr>
            </w:pPr>
            <w:r>
              <w:rPr>
                <w:b/>
                <w:kern w:val="2"/>
                <w:szCs w:val="24"/>
              </w:rPr>
              <w:t>3. SUTARTIES DALYKAS</w:t>
            </w:r>
          </w:p>
        </w:tc>
      </w:tr>
      <w:tr w:rsidR="00027B83" w14:paraId="7C05AF1A" w14:textId="77777777">
        <w:trPr>
          <w:trHeight w:val="300"/>
        </w:trPr>
        <w:tc>
          <w:tcPr>
            <w:tcW w:w="3094" w:type="dxa"/>
            <w:gridSpan w:val="2"/>
          </w:tcPr>
          <w:p w14:paraId="5F95A771" w14:textId="77777777" w:rsidR="00027B83" w:rsidRDefault="000B0897">
            <w:pPr>
              <w:rPr>
                <w:b/>
                <w:kern w:val="2"/>
                <w:szCs w:val="24"/>
              </w:rPr>
            </w:pPr>
            <w:r>
              <w:rPr>
                <w:b/>
                <w:kern w:val="2"/>
                <w:szCs w:val="24"/>
              </w:rPr>
              <w:t>3.1. Sutarties dalykas</w:t>
            </w:r>
          </w:p>
        </w:tc>
        <w:tc>
          <w:tcPr>
            <w:tcW w:w="6441" w:type="dxa"/>
            <w:gridSpan w:val="2"/>
          </w:tcPr>
          <w:p w14:paraId="4F4AE5A8" w14:textId="0EE70542" w:rsidR="00781CD2" w:rsidRPr="00781CD2" w:rsidRDefault="000B0897" w:rsidP="00827DEB">
            <w:pPr>
              <w:jc w:val="both"/>
              <w:rPr>
                <w:kern w:val="2"/>
                <w:szCs w:val="24"/>
              </w:rPr>
            </w:pPr>
            <w:r>
              <w:rPr>
                <w:kern w:val="2"/>
                <w:szCs w:val="24"/>
              </w:rPr>
              <w:t xml:space="preserve">Tiekėjas įsipareigoja Sutartyje numatytomis sąlygomis </w:t>
            </w:r>
            <w:r w:rsidR="00781CD2" w:rsidRPr="00781CD2">
              <w:rPr>
                <w:kern w:val="2"/>
                <w:szCs w:val="24"/>
              </w:rPr>
              <w:t>suteikti Pirkėjui Paslaugas –</w:t>
            </w:r>
            <w:r w:rsidR="00925DFD">
              <w:rPr>
                <w:kern w:val="2"/>
                <w:szCs w:val="24"/>
              </w:rPr>
              <w:t xml:space="preserve"> </w:t>
            </w:r>
            <w:r w:rsidR="00B46C1A" w:rsidRPr="00B46C1A">
              <w:rPr>
                <w:kern w:val="2"/>
                <w:szCs w:val="24"/>
              </w:rPr>
              <w:t xml:space="preserve">Vietinės reikšmės kelių/gatvių su žvyro danga laistymo, mažinant dulkėtumą, Alytaus rajono savivaldybės teritorijoje </w:t>
            </w:r>
            <w:r w:rsidR="00B46C1A">
              <w:rPr>
                <w:kern w:val="2"/>
                <w:szCs w:val="24"/>
              </w:rPr>
              <w:t xml:space="preserve">paslaugas </w:t>
            </w:r>
            <w:r w:rsidR="00781CD2" w:rsidRPr="00781CD2">
              <w:rPr>
                <w:kern w:val="2"/>
                <w:szCs w:val="24"/>
              </w:rPr>
              <w:t>(toliau – Paslaugos).</w:t>
            </w:r>
          </w:p>
          <w:p w14:paraId="05F3FB8B" w14:textId="47183142" w:rsidR="00027B83" w:rsidRDefault="00781CD2" w:rsidP="00827DEB">
            <w:pPr>
              <w:jc w:val="both"/>
              <w:rPr>
                <w:color w:val="000000"/>
                <w:kern w:val="2"/>
                <w:szCs w:val="24"/>
              </w:rPr>
            </w:pPr>
            <w:r w:rsidRPr="00781CD2">
              <w:rPr>
                <w:kern w:val="2"/>
                <w:szCs w:val="24"/>
              </w:rPr>
              <w:t xml:space="preserve">Išsamus Paslaugų aprašymas ir kiti reikalavimai teikiamoms Paslaugoms nustatyti Sutarties priede Nr. 1 </w:t>
            </w:r>
            <w:r w:rsidR="001D559B">
              <w:rPr>
                <w:kern w:val="2"/>
                <w:szCs w:val="24"/>
              </w:rPr>
              <w:t>Techninė specifikacija</w:t>
            </w:r>
            <w:r w:rsidRPr="00781CD2">
              <w:rPr>
                <w:kern w:val="2"/>
                <w:szCs w:val="24"/>
              </w:rPr>
              <w:t xml:space="preserve"> (toliau – </w:t>
            </w:r>
            <w:r w:rsidR="00827DEB" w:rsidRPr="00827DEB">
              <w:rPr>
                <w:kern w:val="2"/>
                <w:szCs w:val="24"/>
              </w:rPr>
              <w:t>Techninė specifikacija</w:t>
            </w:r>
            <w:r w:rsidRPr="00781CD2">
              <w:rPr>
                <w:kern w:val="2"/>
                <w:szCs w:val="24"/>
              </w:rPr>
              <w:t>) ir Sutarties priede Nr. 2 „Pasiūlymas“.</w:t>
            </w:r>
          </w:p>
        </w:tc>
      </w:tr>
      <w:tr w:rsidR="00027B83" w14:paraId="5A2D510B" w14:textId="77777777">
        <w:trPr>
          <w:trHeight w:val="300"/>
        </w:trPr>
        <w:tc>
          <w:tcPr>
            <w:tcW w:w="3094" w:type="dxa"/>
            <w:gridSpan w:val="2"/>
          </w:tcPr>
          <w:p w14:paraId="011B6DB6" w14:textId="77777777" w:rsidR="00027B83" w:rsidRDefault="000B0897">
            <w:pPr>
              <w:rPr>
                <w:b/>
                <w:kern w:val="2"/>
                <w:szCs w:val="24"/>
              </w:rPr>
            </w:pPr>
            <w:r>
              <w:rPr>
                <w:b/>
                <w:kern w:val="2"/>
                <w:szCs w:val="24"/>
              </w:rPr>
              <w:t>3.2. Pirkimo pavadinimas ir numeris</w:t>
            </w:r>
          </w:p>
        </w:tc>
        <w:tc>
          <w:tcPr>
            <w:tcW w:w="6441" w:type="dxa"/>
            <w:gridSpan w:val="2"/>
          </w:tcPr>
          <w:p w14:paraId="144C9CF0" w14:textId="4F2EDF11" w:rsidR="00027B83" w:rsidRDefault="00CF5212" w:rsidP="00145A69">
            <w:pPr>
              <w:jc w:val="both"/>
              <w:rPr>
                <w:kern w:val="2"/>
                <w:szCs w:val="24"/>
              </w:rPr>
            </w:pPr>
            <w:r w:rsidRPr="004C71D8">
              <w:rPr>
                <w:szCs w:val="24"/>
              </w:rPr>
              <w:t>Vietinės reikšmės kelių/gatvių su žvyro danga laistymas</w:t>
            </w:r>
            <w:r>
              <w:rPr>
                <w:szCs w:val="24"/>
              </w:rPr>
              <w:t>,</w:t>
            </w:r>
            <w:r w:rsidRPr="004C71D8">
              <w:rPr>
                <w:szCs w:val="24"/>
              </w:rPr>
              <w:t xml:space="preserve"> mažinant dulkėtumą Alytaus rajono savivaldybės teritorijoje</w:t>
            </w:r>
            <w:r w:rsidRPr="00442360">
              <w:rPr>
                <w:szCs w:val="24"/>
              </w:rPr>
              <w:t xml:space="preserve">. BVPŽ kodas: </w:t>
            </w:r>
            <w:r w:rsidRPr="002551D4">
              <w:rPr>
                <w:szCs w:val="24"/>
              </w:rPr>
              <w:t>90600000-3</w:t>
            </w:r>
            <w:r>
              <w:rPr>
                <w:szCs w:val="24"/>
              </w:rPr>
              <w:t>, paraiškos Nr. 157</w:t>
            </w:r>
          </w:p>
        </w:tc>
      </w:tr>
      <w:tr w:rsidR="00027B83" w14:paraId="2C9169AE" w14:textId="77777777">
        <w:trPr>
          <w:trHeight w:val="300"/>
        </w:trPr>
        <w:tc>
          <w:tcPr>
            <w:tcW w:w="3094" w:type="dxa"/>
            <w:gridSpan w:val="2"/>
          </w:tcPr>
          <w:p w14:paraId="178AFEA2" w14:textId="77777777" w:rsidR="00027B83" w:rsidRDefault="000B0897">
            <w:pPr>
              <w:rPr>
                <w:b/>
                <w:kern w:val="2"/>
                <w:szCs w:val="24"/>
              </w:rPr>
            </w:pPr>
            <w:r w:rsidRPr="00145A69">
              <w:rPr>
                <w:b/>
                <w:kern w:val="2"/>
                <w:szCs w:val="24"/>
              </w:rPr>
              <w:t>3.3. Informacija apie Europos Sąjungos lėšomis finansuojamą projektą arba kitą projektą</w:t>
            </w:r>
          </w:p>
        </w:tc>
        <w:tc>
          <w:tcPr>
            <w:tcW w:w="6441" w:type="dxa"/>
            <w:gridSpan w:val="2"/>
          </w:tcPr>
          <w:p w14:paraId="2DDDAF0E" w14:textId="5A4BCB12" w:rsidR="00027B83" w:rsidRDefault="00145A69">
            <w:pPr>
              <w:rPr>
                <w:kern w:val="2"/>
                <w:szCs w:val="24"/>
              </w:rPr>
            </w:pPr>
            <w:r>
              <w:rPr>
                <w:kern w:val="2"/>
                <w:szCs w:val="24"/>
              </w:rPr>
              <w:t>Netaikoma</w:t>
            </w:r>
          </w:p>
        </w:tc>
      </w:tr>
      <w:tr w:rsidR="00027B83" w14:paraId="6B17BC2C" w14:textId="77777777">
        <w:trPr>
          <w:trHeight w:val="300"/>
        </w:trPr>
        <w:tc>
          <w:tcPr>
            <w:tcW w:w="9535" w:type="dxa"/>
            <w:gridSpan w:val="4"/>
          </w:tcPr>
          <w:p w14:paraId="618FF786"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DCBD98" w14:textId="77777777">
        <w:trPr>
          <w:trHeight w:val="300"/>
        </w:trPr>
        <w:tc>
          <w:tcPr>
            <w:tcW w:w="3094" w:type="dxa"/>
            <w:gridSpan w:val="2"/>
          </w:tcPr>
          <w:p w14:paraId="3947D627" w14:textId="67B58EA0" w:rsidR="00027B83" w:rsidRPr="00F00A21" w:rsidRDefault="00213893">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w:t>
            </w:r>
            <w:r w:rsidRPr="00F00A21">
              <w:rPr>
                <w:b/>
                <w:kern w:val="2"/>
                <w:szCs w:val="24"/>
              </w:rPr>
              <w:t xml:space="preserve">kai </w:t>
            </w:r>
            <w:r w:rsidRPr="00F00A21">
              <w:rPr>
                <w:b/>
                <w:szCs w:val="24"/>
              </w:rPr>
              <w:t>Paslaugos</w:t>
            </w:r>
            <w:r w:rsidRPr="00F00A21">
              <w:rPr>
                <w:b/>
                <w:kern w:val="2"/>
                <w:szCs w:val="24"/>
              </w:rPr>
              <w:t xml:space="preserve"> </w:t>
            </w:r>
            <w:r w:rsidRPr="00F00A21">
              <w:rPr>
                <w:b/>
                <w:szCs w:val="24"/>
              </w:rPr>
              <w:t>teikiamos</w:t>
            </w:r>
            <w:r w:rsidRPr="00F00A21">
              <w:rPr>
                <w:b/>
                <w:kern w:val="2"/>
                <w:szCs w:val="24"/>
              </w:rPr>
              <w:t xml:space="preserve"> </w:t>
            </w:r>
            <w:r w:rsidRPr="00F00A21">
              <w:rPr>
                <w:b/>
                <w:szCs w:val="24"/>
              </w:rPr>
              <w:t>etapais</w:t>
            </w:r>
          </w:p>
          <w:p w14:paraId="13EF558F" w14:textId="77777777" w:rsidR="00027B83" w:rsidRDefault="00027B83">
            <w:pPr>
              <w:rPr>
                <w:b/>
                <w:kern w:val="2"/>
                <w:szCs w:val="24"/>
              </w:rPr>
            </w:pPr>
          </w:p>
          <w:p w14:paraId="7D44FA72" w14:textId="77777777" w:rsidR="00027B83" w:rsidRDefault="00027B83" w:rsidP="007C546A">
            <w:pPr>
              <w:rPr>
                <w:b/>
                <w:color w:val="FF0000"/>
                <w:kern w:val="2"/>
                <w:szCs w:val="24"/>
              </w:rPr>
            </w:pPr>
          </w:p>
        </w:tc>
        <w:tc>
          <w:tcPr>
            <w:tcW w:w="6441" w:type="dxa"/>
            <w:gridSpan w:val="2"/>
          </w:tcPr>
          <w:p w14:paraId="3F0BB35E" w14:textId="77777777" w:rsidR="00320F62" w:rsidRPr="003C69C8" w:rsidRDefault="00320F62" w:rsidP="00320F62">
            <w:pPr>
              <w:jc w:val="both"/>
              <w:rPr>
                <w:kern w:val="2"/>
                <w:szCs w:val="24"/>
              </w:rPr>
            </w:pPr>
            <w:r w:rsidRPr="003C69C8">
              <w:rPr>
                <w:kern w:val="2"/>
                <w:szCs w:val="24"/>
              </w:rPr>
              <w:t>Paslaugos teikiamos nuo Sutarties įsigaliojimo dienos. Tiekėjas įsipareigoja suteikti Paslaugas nurodytais terminais:</w:t>
            </w:r>
          </w:p>
          <w:p w14:paraId="3EECEDFF" w14:textId="77777777" w:rsidR="00320F62" w:rsidRPr="003C69C8" w:rsidRDefault="00320F62" w:rsidP="00320F62">
            <w:pPr>
              <w:jc w:val="both"/>
              <w:rPr>
                <w:kern w:val="2"/>
                <w:szCs w:val="24"/>
              </w:rPr>
            </w:pPr>
            <w:r w:rsidRPr="003C69C8">
              <w:rPr>
                <w:kern w:val="2"/>
                <w:szCs w:val="24"/>
              </w:rPr>
              <w:t>4.1.1. paslaugų teikimo terminas – 24 mėn.</w:t>
            </w:r>
          </w:p>
          <w:p w14:paraId="3CD28FA0" w14:textId="543064E5" w:rsidR="0063479C" w:rsidRPr="00CF5212" w:rsidRDefault="00320F62" w:rsidP="00CF5212">
            <w:pPr>
              <w:jc w:val="both"/>
              <w:rPr>
                <w:color w:val="FF0000"/>
                <w:kern w:val="2"/>
                <w:szCs w:val="24"/>
              </w:rPr>
            </w:pPr>
            <w:r w:rsidRPr="003C69C8">
              <w:rPr>
                <w:kern w:val="2"/>
                <w:szCs w:val="24"/>
              </w:rPr>
              <w:t xml:space="preserve">Paslaugos pradedamos teikti Pirkėjui informavus </w:t>
            </w:r>
            <w:r w:rsidRPr="00CF5212">
              <w:rPr>
                <w:color w:val="00B0F0"/>
                <w:kern w:val="2"/>
                <w:szCs w:val="24"/>
              </w:rPr>
              <w:t xml:space="preserve">(el. p. </w:t>
            </w:r>
            <w:r w:rsidR="00072623" w:rsidRPr="00CF5212">
              <w:rPr>
                <w:color w:val="00B0F0"/>
                <w:spacing w:val="-3"/>
                <w:lang w:eastAsia="ar-SA"/>
              </w:rPr>
              <w:t>__________________</w:t>
            </w:r>
            <w:r w:rsidRPr="00CF5212">
              <w:rPr>
                <w:color w:val="00B0F0"/>
                <w:kern w:val="2"/>
                <w:szCs w:val="24"/>
              </w:rPr>
              <w:t>)</w:t>
            </w:r>
            <w:r w:rsidR="0063479C" w:rsidRPr="00CF5212">
              <w:rPr>
                <w:color w:val="00B0F0"/>
                <w:kern w:val="2"/>
                <w:szCs w:val="24"/>
              </w:rPr>
              <w:t>.</w:t>
            </w:r>
          </w:p>
        </w:tc>
      </w:tr>
      <w:tr w:rsidR="00027B83" w14:paraId="6C46EF65" w14:textId="77777777">
        <w:trPr>
          <w:trHeight w:val="300"/>
        </w:trPr>
        <w:tc>
          <w:tcPr>
            <w:tcW w:w="3094" w:type="dxa"/>
            <w:gridSpan w:val="2"/>
          </w:tcPr>
          <w:p w14:paraId="53E00770"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3EE4D833" w14:textId="52F5FF6A" w:rsidR="00027B83" w:rsidRDefault="00281C7D" w:rsidP="007C546A">
            <w:pPr>
              <w:jc w:val="both"/>
              <w:rPr>
                <w:szCs w:val="24"/>
              </w:rPr>
            </w:pPr>
            <w:r>
              <w:rPr>
                <w:kern w:val="2"/>
                <w:szCs w:val="24"/>
              </w:rPr>
              <w:t>Netaikoma</w:t>
            </w:r>
          </w:p>
        </w:tc>
      </w:tr>
      <w:tr w:rsidR="00027B83" w14:paraId="691EAD8B" w14:textId="77777777" w:rsidTr="00CF5212">
        <w:trPr>
          <w:trHeight w:val="577"/>
        </w:trPr>
        <w:tc>
          <w:tcPr>
            <w:tcW w:w="3094" w:type="dxa"/>
            <w:gridSpan w:val="2"/>
          </w:tcPr>
          <w:p w14:paraId="785AF1D8" w14:textId="77777777" w:rsidR="00027B83" w:rsidRDefault="000B0897">
            <w:pPr>
              <w:rPr>
                <w:b/>
                <w:kern w:val="2"/>
                <w:szCs w:val="24"/>
              </w:rPr>
            </w:pPr>
            <w:r w:rsidRPr="00072623">
              <w:rPr>
                <w:b/>
                <w:kern w:val="2"/>
                <w:szCs w:val="24"/>
              </w:rPr>
              <w:t xml:space="preserve">4.3. </w:t>
            </w:r>
            <w:r>
              <w:rPr>
                <w:b/>
                <w:kern w:val="2"/>
                <w:szCs w:val="24"/>
              </w:rPr>
              <w:t>Užsakymų teikimo tvarka</w:t>
            </w:r>
          </w:p>
        </w:tc>
        <w:tc>
          <w:tcPr>
            <w:tcW w:w="6441" w:type="dxa"/>
            <w:gridSpan w:val="2"/>
          </w:tcPr>
          <w:p w14:paraId="2126D0A2" w14:textId="3FBDB935" w:rsidR="00027B83" w:rsidRPr="00AA441D" w:rsidRDefault="00AA441D" w:rsidP="0063479C">
            <w:pPr>
              <w:jc w:val="both"/>
              <w:rPr>
                <w:szCs w:val="24"/>
                <w:u w:val="single"/>
              </w:rPr>
            </w:pPr>
            <w:r>
              <w:rPr>
                <w:szCs w:val="24"/>
              </w:rPr>
              <w:t xml:space="preserve">Užsakymus e. paštu teikia Komunalinio ūkio ir žemės ūkio skyriaus specialistai. Užsakymai tiekėjui siunčiami į nurodytą el. paštą: </w:t>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sidR="00072623" w:rsidRPr="00474EFE">
              <w:rPr>
                <w:spacing w:val="-3"/>
                <w:lang w:eastAsia="ar-SA"/>
              </w:rPr>
              <w:t xml:space="preserve"> </w:t>
            </w:r>
            <w:r w:rsidR="00072623" w:rsidRPr="00CF5212">
              <w:rPr>
                <w:color w:val="00B0F0"/>
                <w:spacing w:val="-3"/>
                <w:lang w:eastAsia="ar-SA"/>
              </w:rPr>
              <w:t>__________________.</w:t>
            </w:r>
          </w:p>
        </w:tc>
      </w:tr>
      <w:tr w:rsidR="00027B83" w14:paraId="31B4989C" w14:textId="77777777" w:rsidTr="00281C7D">
        <w:trPr>
          <w:trHeight w:val="852"/>
        </w:trPr>
        <w:tc>
          <w:tcPr>
            <w:tcW w:w="3094" w:type="dxa"/>
            <w:gridSpan w:val="2"/>
            <w:tcBorders>
              <w:top w:val="single" w:sz="4" w:space="0" w:color="auto"/>
              <w:left w:val="single" w:sz="4" w:space="0" w:color="auto"/>
              <w:bottom w:val="single" w:sz="4" w:space="0" w:color="auto"/>
              <w:right w:val="single" w:sz="4" w:space="0" w:color="auto"/>
            </w:tcBorders>
          </w:tcPr>
          <w:p w14:paraId="58F48D67"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D9D2C2E" w14:textId="432D26EB" w:rsidR="00027B83" w:rsidRPr="007C546A" w:rsidRDefault="000B0897">
            <w:pPr>
              <w:rPr>
                <w:kern w:val="2"/>
                <w:szCs w:val="24"/>
              </w:rPr>
            </w:pPr>
            <w:r>
              <w:rPr>
                <w:kern w:val="2"/>
                <w:szCs w:val="24"/>
              </w:rPr>
              <w:t>Netaikoma</w:t>
            </w:r>
          </w:p>
        </w:tc>
      </w:tr>
      <w:tr w:rsidR="00027B83" w14:paraId="08A01C81" w14:textId="77777777">
        <w:trPr>
          <w:trHeight w:val="300"/>
        </w:trPr>
        <w:tc>
          <w:tcPr>
            <w:tcW w:w="3094" w:type="dxa"/>
            <w:gridSpan w:val="2"/>
          </w:tcPr>
          <w:p w14:paraId="784F5F7A" w14:textId="77777777" w:rsidR="00027B83" w:rsidRDefault="000B0897">
            <w:pPr>
              <w:rPr>
                <w:b/>
                <w:kern w:val="2"/>
                <w:szCs w:val="24"/>
              </w:rPr>
            </w:pPr>
            <w:r>
              <w:rPr>
                <w:b/>
                <w:kern w:val="2"/>
                <w:szCs w:val="24"/>
              </w:rPr>
              <w:t>4.5. Pateikiami dokumentai</w:t>
            </w:r>
          </w:p>
        </w:tc>
        <w:tc>
          <w:tcPr>
            <w:tcW w:w="6441" w:type="dxa"/>
            <w:gridSpan w:val="2"/>
          </w:tcPr>
          <w:p w14:paraId="6C39847C" w14:textId="77777777" w:rsidR="00CF5212" w:rsidRDefault="007C546A" w:rsidP="00F349B4">
            <w:pPr>
              <w:jc w:val="both"/>
              <w:rPr>
                <w:kern w:val="2"/>
                <w:szCs w:val="24"/>
              </w:rPr>
            </w:pPr>
            <w:r w:rsidRPr="007C546A">
              <w:rPr>
                <w:kern w:val="2"/>
                <w:szCs w:val="24"/>
              </w:rPr>
              <w:t xml:space="preserve">Turi būti pateikiami šie dokumentai: </w:t>
            </w:r>
          </w:p>
          <w:p w14:paraId="3D643EBD" w14:textId="0113C010" w:rsidR="00CF5212" w:rsidRDefault="00CF5212" w:rsidP="00F349B4">
            <w:pPr>
              <w:jc w:val="both"/>
              <w:rPr>
                <w:kern w:val="2"/>
                <w:szCs w:val="24"/>
              </w:rPr>
            </w:pPr>
            <w:r>
              <w:rPr>
                <w:kern w:val="2"/>
                <w:szCs w:val="24"/>
              </w:rPr>
              <w:lastRenderedPageBreak/>
              <w:t xml:space="preserve">4.5.1. </w:t>
            </w:r>
            <w:r w:rsidR="007C546A" w:rsidRPr="007C546A">
              <w:rPr>
                <w:kern w:val="2"/>
                <w:szCs w:val="24"/>
              </w:rPr>
              <w:t>Paslaugų perdavimo-priėmimo aktai</w:t>
            </w:r>
            <w:r>
              <w:rPr>
                <w:kern w:val="2"/>
                <w:szCs w:val="24"/>
              </w:rPr>
              <w:t>;</w:t>
            </w:r>
          </w:p>
          <w:p w14:paraId="1CB1EA4C" w14:textId="77777777" w:rsidR="00CF5212" w:rsidRDefault="00CF5212" w:rsidP="00F349B4">
            <w:pPr>
              <w:jc w:val="both"/>
              <w:rPr>
                <w:kern w:val="2"/>
                <w:szCs w:val="24"/>
              </w:rPr>
            </w:pPr>
            <w:r>
              <w:rPr>
                <w:kern w:val="2"/>
                <w:szCs w:val="24"/>
              </w:rPr>
              <w:t xml:space="preserve">4.5.2. </w:t>
            </w:r>
            <w:r w:rsidR="0063479C">
              <w:rPr>
                <w:kern w:val="2"/>
                <w:szCs w:val="24"/>
              </w:rPr>
              <w:t>pažymos</w:t>
            </w:r>
            <w:r>
              <w:rPr>
                <w:kern w:val="2"/>
                <w:szCs w:val="24"/>
              </w:rPr>
              <w:t>;</w:t>
            </w:r>
          </w:p>
          <w:p w14:paraId="2D1DAF6F" w14:textId="77777777" w:rsidR="00CF5212" w:rsidRDefault="00CF5212" w:rsidP="00CF5212">
            <w:pPr>
              <w:tabs>
                <w:tab w:val="left" w:pos="335"/>
                <w:tab w:val="left" w:pos="619"/>
              </w:tabs>
              <w:jc w:val="both"/>
              <w:rPr>
                <w:kern w:val="2"/>
                <w:szCs w:val="24"/>
              </w:rPr>
            </w:pPr>
            <w:r>
              <w:rPr>
                <w:kern w:val="2"/>
                <w:szCs w:val="24"/>
              </w:rPr>
              <w:t xml:space="preserve">4.5.3. </w:t>
            </w:r>
            <w:r w:rsidR="007C546A" w:rsidRPr="007C546A">
              <w:rPr>
                <w:kern w:val="2"/>
                <w:szCs w:val="24"/>
              </w:rPr>
              <w:t xml:space="preserve">Sąskaitos. </w:t>
            </w:r>
          </w:p>
          <w:p w14:paraId="180EBE1D" w14:textId="38CD0AA2" w:rsidR="00027B83" w:rsidRDefault="007C546A" w:rsidP="00CF5212">
            <w:pPr>
              <w:tabs>
                <w:tab w:val="left" w:pos="335"/>
                <w:tab w:val="left" w:pos="619"/>
              </w:tabs>
              <w:jc w:val="both"/>
              <w:rPr>
                <w:szCs w:val="24"/>
              </w:rPr>
            </w:pPr>
            <w:r w:rsidRPr="007C546A">
              <w:rPr>
                <w:kern w:val="2"/>
                <w:szCs w:val="24"/>
              </w:rPr>
              <w:t>Tiekėjui nepateikus nurodytų dokumentų, laikoma, kad Paslaugos neatitinka Sutartyje nustatytų reikalavimų.</w:t>
            </w:r>
          </w:p>
        </w:tc>
      </w:tr>
      <w:tr w:rsidR="00027B83" w14:paraId="168DD0ED" w14:textId="77777777">
        <w:trPr>
          <w:trHeight w:val="300"/>
        </w:trPr>
        <w:tc>
          <w:tcPr>
            <w:tcW w:w="9535" w:type="dxa"/>
            <w:gridSpan w:val="4"/>
          </w:tcPr>
          <w:p w14:paraId="01723CA9" w14:textId="77777777" w:rsidR="00027B83" w:rsidRDefault="000B0897">
            <w:pPr>
              <w:jc w:val="center"/>
              <w:rPr>
                <w:b/>
                <w:kern w:val="2"/>
                <w:szCs w:val="24"/>
              </w:rPr>
            </w:pPr>
            <w:r>
              <w:rPr>
                <w:b/>
                <w:kern w:val="2"/>
                <w:szCs w:val="24"/>
              </w:rPr>
              <w:lastRenderedPageBreak/>
              <w:t>5. SUTARTIES KAINA IR ATSISKAITYMO TVARKA</w:t>
            </w:r>
          </w:p>
        </w:tc>
      </w:tr>
      <w:tr w:rsidR="001A2940" w14:paraId="54DC7F15" w14:textId="77777777">
        <w:trPr>
          <w:trHeight w:val="300"/>
        </w:trPr>
        <w:tc>
          <w:tcPr>
            <w:tcW w:w="3094" w:type="dxa"/>
            <w:gridSpan w:val="2"/>
          </w:tcPr>
          <w:p w14:paraId="5994CA0C" w14:textId="6AE292E1" w:rsidR="001A2940" w:rsidRDefault="001A2940" w:rsidP="001A2940">
            <w:pPr>
              <w:rPr>
                <w:b/>
                <w:kern w:val="2"/>
                <w:szCs w:val="24"/>
              </w:rPr>
            </w:pPr>
            <w:r w:rsidRPr="006912B6">
              <w:rPr>
                <w:b/>
                <w:kern w:val="2"/>
                <w:szCs w:val="24"/>
              </w:rPr>
              <w:t>5.1. Sutarčiai taikomas kainos apskaičiavimo būdas</w:t>
            </w:r>
          </w:p>
        </w:tc>
        <w:tc>
          <w:tcPr>
            <w:tcW w:w="6441" w:type="dxa"/>
            <w:gridSpan w:val="2"/>
          </w:tcPr>
          <w:p w14:paraId="41A43D9D" w14:textId="06BD91DC" w:rsidR="001A2940" w:rsidRPr="00F349B4" w:rsidRDefault="001A2940" w:rsidP="001A2940">
            <w:pPr>
              <w:rPr>
                <w:kern w:val="2"/>
                <w:szCs w:val="24"/>
              </w:rPr>
            </w:pPr>
            <w:r w:rsidRPr="006912B6">
              <w:rPr>
                <w:kern w:val="2"/>
                <w:szCs w:val="24"/>
              </w:rPr>
              <w:t>Fiksuoto įkainio kainodara</w:t>
            </w:r>
          </w:p>
        </w:tc>
      </w:tr>
      <w:tr w:rsidR="001A2940" w14:paraId="285D0CEE" w14:textId="77777777">
        <w:trPr>
          <w:trHeight w:val="300"/>
        </w:trPr>
        <w:tc>
          <w:tcPr>
            <w:tcW w:w="3094" w:type="dxa"/>
            <w:gridSpan w:val="2"/>
          </w:tcPr>
          <w:p w14:paraId="319161EA" w14:textId="77777777" w:rsidR="001A2940" w:rsidRPr="006912B6" w:rsidRDefault="001A2940" w:rsidP="001A2940">
            <w:pPr>
              <w:rPr>
                <w:b/>
                <w:kern w:val="2"/>
                <w:szCs w:val="24"/>
              </w:rPr>
            </w:pPr>
            <w:r w:rsidRPr="006912B6">
              <w:rPr>
                <w:b/>
                <w:kern w:val="2"/>
                <w:szCs w:val="24"/>
              </w:rPr>
              <w:t xml:space="preserve">5.2. Pradinės Sutarties vertė ir Sutarties kaina, kai taikoma </w:t>
            </w:r>
            <w:r w:rsidRPr="006912B6">
              <w:rPr>
                <w:b/>
                <w:kern w:val="2"/>
                <w:szCs w:val="24"/>
                <w:u w:val="single"/>
              </w:rPr>
              <w:t>fiksuoto įkainio</w:t>
            </w:r>
            <w:r w:rsidRPr="006912B6">
              <w:rPr>
                <w:b/>
                <w:kern w:val="2"/>
                <w:szCs w:val="24"/>
              </w:rPr>
              <w:t xml:space="preserve"> kainodara</w:t>
            </w:r>
          </w:p>
          <w:p w14:paraId="0B1668E2" w14:textId="77777777" w:rsidR="001A2940" w:rsidRDefault="001A2940" w:rsidP="001A2940">
            <w:pPr>
              <w:jc w:val="both"/>
              <w:rPr>
                <w:b/>
                <w:kern w:val="2"/>
                <w:szCs w:val="24"/>
              </w:rPr>
            </w:pPr>
          </w:p>
        </w:tc>
        <w:tc>
          <w:tcPr>
            <w:tcW w:w="6441" w:type="dxa"/>
            <w:gridSpan w:val="2"/>
          </w:tcPr>
          <w:p w14:paraId="363ECB13" w14:textId="7DD78D3B" w:rsidR="001A2940" w:rsidRPr="00565768" w:rsidRDefault="001A2940" w:rsidP="00CF5212">
            <w:pPr>
              <w:jc w:val="both"/>
              <w:rPr>
                <w:szCs w:val="24"/>
              </w:rPr>
            </w:pPr>
            <w:r w:rsidRPr="00565768">
              <w:rPr>
                <w:kern w:val="2"/>
                <w:szCs w:val="24"/>
              </w:rPr>
              <w:t xml:space="preserve">Pradinės Sutarties vertė yra </w:t>
            </w:r>
            <w:r w:rsidR="00CF5212" w:rsidRPr="00442360">
              <w:rPr>
                <w:szCs w:val="24"/>
              </w:rPr>
              <w:t>12 396,69</w:t>
            </w:r>
            <w:r w:rsidR="00CF5212" w:rsidRPr="00442360">
              <w:rPr>
                <w:color w:val="FF0000"/>
                <w:szCs w:val="24"/>
              </w:rPr>
              <w:t xml:space="preserve"> </w:t>
            </w:r>
            <w:r w:rsidRPr="00565768">
              <w:rPr>
                <w:kern w:val="2"/>
                <w:szCs w:val="24"/>
              </w:rPr>
              <w:t xml:space="preserve">Eur </w:t>
            </w:r>
            <w:r w:rsidRPr="00565768">
              <w:rPr>
                <w:i/>
                <w:iCs/>
                <w:kern w:val="2"/>
                <w:szCs w:val="24"/>
              </w:rPr>
              <w:t>(</w:t>
            </w:r>
            <w:r w:rsidR="00CF5212">
              <w:rPr>
                <w:i/>
                <w:iCs/>
                <w:kern w:val="2"/>
                <w:szCs w:val="24"/>
              </w:rPr>
              <w:t>dvylika tūkstančių trys šimtai devyniasdešimt šeši Eur. 69 ct.</w:t>
            </w:r>
            <w:r w:rsidRPr="00565768">
              <w:rPr>
                <w:i/>
                <w:iCs/>
                <w:kern w:val="2"/>
                <w:szCs w:val="24"/>
              </w:rPr>
              <w:t>)</w:t>
            </w:r>
            <w:r w:rsidRPr="00565768">
              <w:rPr>
                <w:kern w:val="2"/>
                <w:szCs w:val="24"/>
              </w:rPr>
              <w:t xml:space="preserve"> be PVM.</w:t>
            </w:r>
          </w:p>
          <w:p w14:paraId="22016F59" w14:textId="77777777" w:rsidR="001A2940" w:rsidRPr="00CF5212" w:rsidRDefault="001A2940" w:rsidP="00CF5212">
            <w:pPr>
              <w:jc w:val="both"/>
              <w:rPr>
                <w:color w:val="00B0F0"/>
                <w:szCs w:val="24"/>
              </w:rPr>
            </w:pPr>
            <w:r w:rsidRPr="00565768">
              <w:rPr>
                <w:kern w:val="2"/>
                <w:szCs w:val="24"/>
              </w:rPr>
              <w:t xml:space="preserve">PVM sudaro </w:t>
            </w:r>
            <w:r w:rsidRPr="00CF5212">
              <w:rPr>
                <w:i/>
                <w:iCs/>
                <w:color w:val="00B0F0"/>
                <w:kern w:val="2"/>
                <w:szCs w:val="24"/>
              </w:rPr>
              <w:t>(nurodyti sumą skaičiais)</w:t>
            </w:r>
            <w:r w:rsidRPr="00CF5212">
              <w:rPr>
                <w:color w:val="00B0F0"/>
                <w:kern w:val="2"/>
                <w:szCs w:val="24"/>
              </w:rPr>
              <w:t xml:space="preserve"> </w:t>
            </w:r>
            <w:r w:rsidRPr="00565768">
              <w:rPr>
                <w:kern w:val="2"/>
                <w:szCs w:val="24"/>
              </w:rPr>
              <w:t xml:space="preserve">Eur </w:t>
            </w:r>
            <w:r w:rsidRPr="00CF5212">
              <w:rPr>
                <w:i/>
                <w:iCs/>
                <w:color w:val="00B0F0"/>
                <w:kern w:val="2"/>
                <w:szCs w:val="24"/>
              </w:rPr>
              <w:t>(nurodyti sumą žodžiais)</w:t>
            </w:r>
            <w:r w:rsidRPr="00CF5212">
              <w:rPr>
                <w:color w:val="00B0F0"/>
                <w:kern w:val="2"/>
                <w:szCs w:val="24"/>
              </w:rPr>
              <w:t>.</w:t>
            </w:r>
          </w:p>
          <w:p w14:paraId="2C195BD6" w14:textId="77777777" w:rsidR="001A2940" w:rsidRPr="00565768" w:rsidRDefault="001A2940" w:rsidP="00CF5212">
            <w:pPr>
              <w:jc w:val="both"/>
              <w:rPr>
                <w:szCs w:val="24"/>
              </w:rPr>
            </w:pPr>
            <w:r w:rsidRPr="00565768">
              <w:rPr>
                <w:kern w:val="2"/>
                <w:szCs w:val="24"/>
              </w:rPr>
              <w:t xml:space="preserve">Sutarties kaina yra </w:t>
            </w:r>
            <w:r w:rsidRPr="00CF5212">
              <w:rPr>
                <w:i/>
                <w:iCs/>
                <w:color w:val="00B0F0"/>
                <w:kern w:val="2"/>
                <w:szCs w:val="24"/>
              </w:rPr>
              <w:t>(nurodyti sumą skaičiais)</w:t>
            </w:r>
            <w:r w:rsidRPr="00CF5212">
              <w:rPr>
                <w:color w:val="00B0F0"/>
                <w:kern w:val="2"/>
                <w:szCs w:val="24"/>
              </w:rPr>
              <w:t xml:space="preserve"> </w:t>
            </w:r>
            <w:r w:rsidRPr="00565768">
              <w:rPr>
                <w:kern w:val="2"/>
                <w:szCs w:val="24"/>
              </w:rPr>
              <w:t xml:space="preserve">Eur </w:t>
            </w:r>
            <w:r w:rsidRPr="00CF5212">
              <w:rPr>
                <w:i/>
                <w:iCs/>
                <w:color w:val="00B0F0"/>
                <w:kern w:val="2"/>
                <w:szCs w:val="24"/>
              </w:rPr>
              <w:t>(nurodyti sumą žodžiais)</w:t>
            </w:r>
            <w:r w:rsidRPr="00CF5212">
              <w:rPr>
                <w:color w:val="00B0F0"/>
                <w:kern w:val="2"/>
                <w:szCs w:val="24"/>
              </w:rPr>
              <w:t xml:space="preserve"> </w:t>
            </w:r>
            <w:r w:rsidRPr="00565768">
              <w:rPr>
                <w:kern w:val="2"/>
                <w:szCs w:val="24"/>
              </w:rPr>
              <w:t>su PVM.</w:t>
            </w:r>
          </w:p>
          <w:p w14:paraId="721846B2" w14:textId="632F67C6" w:rsidR="001A2940" w:rsidRPr="00CF5212" w:rsidRDefault="00CF5212" w:rsidP="00CF5212">
            <w:pPr>
              <w:jc w:val="both"/>
              <w:rPr>
                <w:color w:val="4472C4"/>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w:t>
            </w:r>
            <w:r w:rsidRPr="00CF5212">
              <w:rPr>
                <w:color w:val="000000"/>
                <w:kern w:val="2"/>
                <w:szCs w:val="24"/>
              </w:rPr>
              <w:t>priede Nr.</w:t>
            </w:r>
            <w:r w:rsidRPr="00CF5212">
              <w:rPr>
                <w:kern w:val="2"/>
                <w:szCs w:val="24"/>
              </w:rPr>
              <w:t xml:space="preserve"> 2 </w:t>
            </w:r>
            <w:r w:rsidRPr="00CF5212">
              <w:rPr>
                <w:color w:val="000000"/>
                <w:kern w:val="2"/>
                <w:szCs w:val="24"/>
              </w:rPr>
              <w:t>nurodytais įkainiais, neviršijant Sutarties kainos. Sutartyje arba jos priede Nr. 2</w:t>
            </w:r>
            <w:r w:rsidRPr="00CF5212">
              <w:rPr>
                <w:kern w:val="2"/>
                <w:szCs w:val="24"/>
              </w:rPr>
              <w:t xml:space="preserve"> </w:t>
            </w:r>
            <w:r w:rsidRPr="00CF5212">
              <w:rPr>
                <w:color w:val="000000"/>
                <w:kern w:val="2"/>
                <w:szCs w:val="24"/>
              </w:rPr>
              <w:t xml:space="preserve">atskirose eilutėse nurodytas </w:t>
            </w:r>
            <w:r w:rsidRPr="00CF5212">
              <w:rPr>
                <w:color w:val="000000"/>
                <w:szCs w:val="24"/>
              </w:rPr>
              <w:t>Paslaugų</w:t>
            </w:r>
            <w:r w:rsidRPr="00CF5212">
              <w:rPr>
                <w:color w:val="000000"/>
                <w:kern w:val="2"/>
                <w:szCs w:val="24"/>
              </w:rPr>
              <w:t xml:space="preserve"> kiekis gali būti keičiamas (didėti ar mažėti).</w:t>
            </w:r>
          </w:p>
        </w:tc>
      </w:tr>
      <w:tr w:rsidR="001A2940" w14:paraId="3689DFA8" w14:textId="77777777">
        <w:trPr>
          <w:trHeight w:val="300"/>
        </w:trPr>
        <w:tc>
          <w:tcPr>
            <w:tcW w:w="3094" w:type="dxa"/>
            <w:gridSpan w:val="2"/>
          </w:tcPr>
          <w:p w14:paraId="2EF7E477" w14:textId="7FB1C784" w:rsidR="001A2940" w:rsidRPr="00F92E2D" w:rsidRDefault="001A2940" w:rsidP="001A2940">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1A2AC57" w14:textId="77777777" w:rsidR="001A2940" w:rsidRDefault="001A2940" w:rsidP="001A2940">
            <w:pPr>
              <w:rPr>
                <w:szCs w:val="24"/>
              </w:rPr>
            </w:pPr>
            <w:r>
              <w:rPr>
                <w:kern w:val="2"/>
                <w:szCs w:val="24"/>
              </w:rPr>
              <w:t xml:space="preserve">Sutarties </w:t>
            </w:r>
            <w:r w:rsidRPr="00280B2F">
              <w:rPr>
                <w:kern w:val="2"/>
                <w:szCs w:val="24"/>
              </w:rPr>
              <w:t>kaina / įkainiai</w:t>
            </w:r>
            <w:r>
              <w:rPr>
                <w:kern w:val="2"/>
                <w:szCs w:val="24"/>
              </w:rPr>
              <w:t xml:space="preserve"> bus perskaičiuojami:</w:t>
            </w:r>
          </w:p>
          <w:p w14:paraId="0A493BDA" w14:textId="3226EEA7" w:rsidR="001A2940" w:rsidRPr="009F7CFC" w:rsidRDefault="001A2940" w:rsidP="001A2940">
            <w:pPr>
              <w:rPr>
                <w:color w:val="FF0000"/>
                <w:kern w:val="2"/>
                <w:szCs w:val="24"/>
              </w:rPr>
            </w:pPr>
            <w:r>
              <w:rPr>
                <w:kern w:val="2"/>
                <w:szCs w:val="24"/>
              </w:rPr>
              <w:t>5.3.1. dėl PVM tarifo pasikeitimo</w:t>
            </w:r>
            <w:r w:rsidR="009F7CFC">
              <w:rPr>
                <w:kern w:val="2"/>
                <w:szCs w:val="24"/>
              </w:rPr>
              <w:t>.</w:t>
            </w:r>
          </w:p>
        </w:tc>
      </w:tr>
      <w:tr w:rsidR="001A2940" w14:paraId="2992342A" w14:textId="77777777">
        <w:trPr>
          <w:trHeight w:val="300"/>
        </w:trPr>
        <w:tc>
          <w:tcPr>
            <w:tcW w:w="3094" w:type="dxa"/>
            <w:gridSpan w:val="2"/>
          </w:tcPr>
          <w:p w14:paraId="6255F21E" w14:textId="77777777" w:rsidR="001A2940" w:rsidRDefault="001A2940" w:rsidP="001A2940">
            <w:pPr>
              <w:rPr>
                <w:b/>
                <w:kern w:val="2"/>
                <w:szCs w:val="24"/>
              </w:rPr>
            </w:pPr>
            <w:r>
              <w:rPr>
                <w:b/>
                <w:kern w:val="2"/>
                <w:szCs w:val="24"/>
              </w:rPr>
              <w:t>5.3.1. Sutarties kainos / įkainių peržiūra dėl PVM tarifo pasikeitimo</w:t>
            </w:r>
          </w:p>
        </w:tc>
        <w:tc>
          <w:tcPr>
            <w:tcW w:w="6441" w:type="dxa"/>
            <w:gridSpan w:val="2"/>
          </w:tcPr>
          <w:p w14:paraId="16364AAF" w14:textId="77777777" w:rsidR="001A2940" w:rsidRDefault="001A2940" w:rsidP="001A294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8AE80DC" w14:textId="77777777" w:rsidR="001A2940" w:rsidRDefault="001A2940" w:rsidP="001A2940">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1A2940" w14:paraId="4798891A" w14:textId="77777777">
        <w:trPr>
          <w:trHeight w:val="300"/>
        </w:trPr>
        <w:tc>
          <w:tcPr>
            <w:tcW w:w="3094" w:type="dxa"/>
            <w:gridSpan w:val="2"/>
          </w:tcPr>
          <w:p w14:paraId="68E80A98" w14:textId="77777777" w:rsidR="001A2940" w:rsidRDefault="001A2940" w:rsidP="001A294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A8125EA" w14:textId="3265821F" w:rsidR="001A2940" w:rsidRPr="00F2705C" w:rsidRDefault="001A2940" w:rsidP="001A2940">
            <w:pPr>
              <w:rPr>
                <w:kern w:val="2"/>
                <w:szCs w:val="24"/>
              </w:rPr>
            </w:pPr>
            <w:r>
              <w:rPr>
                <w:kern w:val="2"/>
                <w:szCs w:val="24"/>
              </w:rPr>
              <w:t>Netaikoma</w:t>
            </w:r>
          </w:p>
        </w:tc>
      </w:tr>
      <w:tr w:rsidR="001A2940" w14:paraId="2BA7C2AB" w14:textId="77777777">
        <w:trPr>
          <w:trHeight w:val="300"/>
        </w:trPr>
        <w:tc>
          <w:tcPr>
            <w:tcW w:w="3094" w:type="dxa"/>
            <w:gridSpan w:val="2"/>
          </w:tcPr>
          <w:p w14:paraId="5A173333" w14:textId="213FE9FF" w:rsidR="001A2940" w:rsidRPr="00220A4F" w:rsidRDefault="001A2940" w:rsidP="001A2940">
            <w:pPr>
              <w:rPr>
                <w:b/>
                <w:kern w:val="2"/>
                <w:szCs w:val="24"/>
              </w:rPr>
            </w:pPr>
            <w:r w:rsidRPr="00220A4F">
              <w:rPr>
                <w:b/>
                <w:kern w:val="2"/>
                <w:szCs w:val="24"/>
              </w:rPr>
              <w:t>5.3.3. Sutarties kainos / įkainių peržiūra dėl kainų lygio pokyčio</w:t>
            </w:r>
          </w:p>
        </w:tc>
        <w:tc>
          <w:tcPr>
            <w:tcW w:w="6441" w:type="dxa"/>
            <w:gridSpan w:val="2"/>
          </w:tcPr>
          <w:p w14:paraId="2ED7E638" w14:textId="687B5DBA" w:rsidR="001A2940" w:rsidRPr="00CF5212" w:rsidRDefault="009F7CFC" w:rsidP="001A2940">
            <w:pPr>
              <w:jc w:val="both"/>
              <w:rPr>
                <w:color w:val="000000"/>
                <w:kern w:val="2"/>
                <w:szCs w:val="24"/>
                <w:highlight w:val="yellow"/>
                <w:bdr w:val="none" w:sz="0" w:space="0" w:color="auto" w:frame="1"/>
              </w:rPr>
            </w:pPr>
            <w:r>
              <w:rPr>
                <w:kern w:val="2"/>
                <w:szCs w:val="24"/>
              </w:rPr>
              <w:t>Netaikoma</w:t>
            </w:r>
          </w:p>
        </w:tc>
      </w:tr>
      <w:tr w:rsidR="001A2940" w14:paraId="38A60654" w14:textId="77777777">
        <w:trPr>
          <w:trHeight w:val="300"/>
        </w:trPr>
        <w:tc>
          <w:tcPr>
            <w:tcW w:w="3094" w:type="dxa"/>
            <w:gridSpan w:val="2"/>
          </w:tcPr>
          <w:p w14:paraId="118D4DF5" w14:textId="77777777" w:rsidR="001A2940" w:rsidRDefault="001A2940" w:rsidP="001A294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D3DD877" w14:textId="6160AD6F" w:rsidR="001A2940" w:rsidRPr="007A60B5" w:rsidRDefault="001A2940" w:rsidP="001A2940">
            <w:pPr>
              <w:rPr>
                <w:kern w:val="2"/>
                <w:szCs w:val="24"/>
              </w:rPr>
            </w:pPr>
            <w:r>
              <w:rPr>
                <w:kern w:val="2"/>
                <w:szCs w:val="24"/>
              </w:rPr>
              <w:t>Netaikoma</w:t>
            </w:r>
          </w:p>
        </w:tc>
      </w:tr>
      <w:tr w:rsidR="001A2940" w14:paraId="55B8C394" w14:textId="77777777">
        <w:trPr>
          <w:trHeight w:val="300"/>
        </w:trPr>
        <w:tc>
          <w:tcPr>
            <w:tcW w:w="3094" w:type="dxa"/>
            <w:gridSpan w:val="2"/>
          </w:tcPr>
          <w:p w14:paraId="544D87BA" w14:textId="77777777" w:rsidR="001A2940" w:rsidRDefault="001A2940" w:rsidP="001A2940">
            <w:pPr>
              <w:rPr>
                <w:b/>
                <w:kern w:val="2"/>
                <w:szCs w:val="24"/>
              </w:rPr>
            </w:pPr>
            <w:r>
              <w:rPr>
                <w:b/>
                <w:kern w:val="2"/>
                <w:szCs w:val="24"/>
              </w:rPr>
              <w:t>5.5. Atsiskaitymo su Tiekėju terminas ir tvarka</w:t>
            </w:r>
          </w:p>
        </w:tc>
        <w:tc>
          <w:tcPr>
            <w:tcW w:w="6441" w:type="dxa"/>
            <w:gridSpan w:val="2"/>
          </w:tcPr>
          <w:p w14:paraId="72417F2D" w14:textId="3CAFD94D" w:rsidR="001A2940" w:rsidRPr="00035BA8" w:rsidRDefault="001A2940" w:rsidP="001A2940">
            <w:pPr>
              <w:jc w:val="both"/>
              <w:rPr>
                <w:kern w:val="2"/>
                <w:szCs w:val="24"/>
              </w:rPr>
            </w:pPr>
            <w:r w:rsidRPr="0099512A">
              <w:rPr>
                <w:kern w:val="2"/>
                <w:szCs w:val="24"/>
              </w:rPr>
              <w:t>Pirkėjas atsiskaito su Tiekėju ne vėliau kaip per 30 kalendorinių dienų nuo Sąskaitos gavimo dienos</w:t>
            </w:r>
            <w:r w:rsidR="00AA441D">
              <w:rPr>
                <w:kern w:val="2"/>
                <w:szCs w:val="24"/>
              </w:rPr>
              <w:t xml:space="preserve"> taip, kaip nurodyta</w:t>
            </w:r>
            <w:r w:rsidR="00320F62">
              <w:rPr>
                <w:kern w:val="2"/>
                <w:szCs w:val="24"/>
              </w:rPr>
              <w:t xml:space="preserve"> 4.1. punkte.</w:t>
            </w:r>
          </w:p>
        </w:tc>
      </w:tr>
      <w:tr w:rsidR="001A2940" w14:paraId="7DCBBFE2" w14:textId="77777777">
        <w:trPr>
          <w:trHeight w:val="300"/>
        </w:trPr>
        <w:tc>
          <w:tcPr>
            <w:tcW w:w="3094" w:type="dxa"/>
            <w:gridSpan w:val="2"/>
          </w:tcPr>
          <w:p w14:paraId="2C33E3B4" w14:textId="77777777" w:rsidR="001A2940" w:rsidRDefault="001A2940" w:rsidP="001A2940">
            <w:pPr>
              <w:rPr>
                <w:b/>
                <w:kern w:val="2"/>
                <w:szCs w:val="24"/>
              </w:rPr>
            </w:pPr>
            <w:r>
              <w:rPr>
                <w:b/>
                <w:kern w:val="2"/>
                <w:szCs w:val="24"/>
              </w:rPr>
              <w:lastRenderedPageBreak/>
              <w:t>5.6. Avansas</w:t>
            </w:r>
          </w:p>
        </w:tc>
        <w:tc>
          <w:tcPr>
            <w:tcW w:w="6441" w:type="dxa"/>
            <w:gridSpan w:val="2"/>
          </w:tcPr>
          <w:p w14:paraId="445EA424" w14:textId="092E7EB3" w:rsidR="001A2940" w:rsidRPr="00863B95" w:rsidRDefault="001A2940" w:rsidP="001A2940">
            <w:pPr>
              <w:rPr>
                <w:kern w:val="2"/>
                <w:szCs w:val="24"/>
              </w:rPr>
            </w:pPr>
            <w:r>
              <w:rPr>
                <w:kern w:val="2"/>
                <w:szCs w:val="24"/>
              </w:rPr>
              <w:t>Netaikoma</w:t>
            </w:r>
          </w:p>
        </w:tc>
      </w:tr>
      <w:tr w:rsidR="001A2940" w14:paraId="792ACAF4" w14:textId="77777777">
        <w:trPr>
          <w:trHeight w:val="300"/>
        </w:trPr>
        <w:tc>
          <w:tcPr>
            <w:tcW w:w="3094" w:type="dxa"/>
            <w:gridSpan w:val="2"/>
          </w:tcPr>
          <w:p w14:paraId="0C8D3F5C" w14:textId="77777777" w:rsidR="001A2940" w:rsidRDefault="001A2940" w:rsidP="001A2940">
            <w:pPr>
              <w:rPr>
                <w:b/>
                <w:kern w:val="2"/>
                <w:szCs w:val="24"/>
              </w:rPr>
            </w:pPr>
            <w:r>
              <w:rPr>
                <w:b/>
                <w:kern w:val="2"/>
                <w:szCs w:val="24"/>
              </w:rPr>
              <w:t>5.7. Avanso užtikrinimas</w:t>
            </w:r>
          </w:p>
        </w:tc>
        <w:tc>
          <w:tcPr>
            <w:tcW w:w="6441" w:type="dxa"/>
            <w:gridSpan w:val="2"/>
          </w:tcPr>
          <w:p w14:paraId="087E87C2" w14:textId="31575F7C" w:rsidR="001A2940" w:rsidRDefault="001A2940" w:rsidP="001A2940">
            <w:pPr>
              <w:rPr>
                <w:kern w:val="2"/>
                <w:szCs w:val="24"/>
              </w:rPr>
            </w:pPr>
            <w:r>
              <w:rPr>
                <w:kern w:val="2"/>
                <w:szCs w:val="24"/>
              </w:rPr>
              <w:t>Netaikoma</w:t>
            </w:r>
            <w:r>
              <w:rPr>
                <w:color w:val="000000"/>
                <w:kern w:val="2"/>
                <w:szCs w:val="24"/>
                <w:shd w:val="clear" w:color="auto" w:fill="FFFFFF"/>
              </w:rPr>
              <w:t xml:space="preserve"> </w:t>
            </w:r>
          </w:p>
        </w:tc>
      </w:tr>
      <w:tr w:rsidR="001A2940" w14:paraId="48C1A959" w14:textId="77777777">
        <w:trPr>
          <w:trHeight w:val="300"/>
        </w:trPr>
        <w:tc>
          <w:tcPr>
            <w:tcW w:w="9535" w:type="dxa"/>
            <w:gridSpan w:val="4"/>
          </w:tcPr>
          <w:p w14:paraId="79B8FCA8" w14:textId="77777777" w:rsidR="001A2940" w:rsidRDefault="001A2940" w:rsidP="001A2940">
            <w:pPr>
              <w:jc w:val="center"/>
              <w:rPr>
                <w:b/>
                <w:kern w:val="2"/>
                <w:szCs w:val="24"/>
              </w:rPr>
            </w:pPr>
            <w:r>
              <w:rPr>
                <w:b/>
                <w:kern w:val="2"/>
                <w:szCs w:val="24"/>
              </w:rPr>
              <w:t>6. PASLAUGŲ KOKYBĖ IR GARANTINIAI ĮSIPAREIGOJIMAI</w:t>
            </w:r>
          </w:p>
        </w:tc>
      </w:tr>
      <w:tr w:rsidR="001A2940" w14:paraId="3C182EA4" w14:textId="77777777">
        <w:trPr>
          <w:trHeight w:val="300"/>
        </w:trPr>
        <w:tc>
          <w:tcPr>
            <w:tcW w:w="3094" w:type="dxa"/>
            <w:gridSpan w:val="2"/>
          </w:tcPr>
          <w:p w14:paraId="488A9FF6" w14:textId="77777777" w:rsidR="001A2940" w:rsidRDefault="001A2940" w:rsidP="001A2940">
            <w:pPr>
              <w:rPr>
                <w:b/>
                <w:kern w:val="2"/>
                <w:szCs w:val="24"/>
              </w:rPr>
            </w:pPr>
            <w:r>
              <w:rPr>
                <w:b/>
                <w:kern w:val="2"/>
                <w:szCs w:val="24"/>
              </w:rPr>
              <w:t>6.1. Garantinis terminas</w:t>
            </w:r>
          </w:p>
        </w:tc>
        <w:tc>
          <w:tcPr>
            <w:tcW w:w="6441" w:type="dxa"/>
            <w:gridSpan w:val="2"/>
          </w:tcPr>
          <w:p w14:paraId="23E24FB2" w14:textId="62E234C0" w:rsidR="001A2940" w:rsidRPr="007D6DE7" w:rsidRDefault="001A2940" w:rsidP="001A2940">
            <w:pPr>
              <w:rPr>
                <w:kern w:val="2"/>
                <w:szCs w:val="24"/>
              </w:rPr>
            </w:pPr>
            <w:r>
              <w:rPr>
                <w:kern w:val="2"/>
                <w:szCs w:val="24"/>
              </w:rPr>
              <w:t>Netaikoma</w:t>
            </w:r>
          </w:p>
        </w:tc>
      </w:tr>
      <w:tr w:rsidR="001A2940" w14:paraId="127C9346" w14:textId="77777777">
        <w:trPr>
          <w:trHeight w:val="300"/>
        </w:trPr>
        <w:tc>
          <w:tcPr>
            <w:tcW w:w="3094" w:type="dxa"/>
            <w:gridSpan w:val="2"/>
          </w:tcPr>
          <w:p w14:paraId="06C20E4B" w14:textId="77777777" w:rsidR="001A2940" w:rsidRDefault="001A2940" w:rsidP="001A2940">
            <w:pPr>
              <w:rPr>
                <w:b/>
                <w:kern w:val="2"/>
                <w:szCs w:val="24"/>
              </w:rPr>
            </w:pPr>
            <w:r>
              <w:rPr>
                <w:b/>
                <w:szCs w:val="24"/>
              </w:rPr>
              <w:t>6.2. Terminas Paslaugų trūkumams pašalinti</w:t>
            </w:r>
          </w:p>
        </w:tc>
        <w:tc>
          <w:tcPr>
            <w:tcW w:w="6441" w:type="dxa"/>
            <w:gridSpan w:val="2"/>
          </w:tcPr>
          <w:p w14:paraId="1B8D3024" w14:textId="1A44E237" w:rsidR="001A2940" w:rsidRDefault="001A2940" w:rsidP="001A2940">
            <w:pPr>
              <w:rPr>
                <w:kern w:val="2"/>
                <w:szCs w:val="24"/>
              </w:rPr>
            </w:pPr>
            <w:r>
              <w:rPr>
                <w:kern w:val="2"/>
                <w:szCs w:val="24"/>
              </w:rPr>
              <w:t>Netaikoma</w:t>
            </w:r>
          </w:p>
        </w:tc>
      </w:tr>
      <w:tr w:rsidR="001A2940" w14:paraId="3F0CCB0F" w14:textId="77777777">
        <w:trPr>
          <w:trHeight w:val="300"/>
        </w:trPr>
        <w:tc>
          <w:tcPr>
            <w:tcW w:w="3094" w:type="dxa"/>
            <w:gridSpan w:val="2"/>
          </w:tcPr>
          <w:p w14:paraId="502A8EC3" w14:textId="77777777" w:rsidR="001A2940" w:rsidRDefault="001A2940" w:rsidP="001A2940">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BB3C0BC" w14:textId="53801F5B" w:rsidR="001A2940" w:rsidRDefault="001A2940" w:rsidP="001A2940">
            <w:pPr>
              <w:rPr>
                <w:kern w:val="2"/>
                <w:szCs w:val="24"/>
              </w:rPr>
            </w:pPr>
            <w:r>
              <w:rPr>
                <w:kern w:val="2"/>
                <w:szCs w:val="24"/>
              </w:rPr>
              <w:t>Netaikoma</w:t>
            </w:r>
          </w:p>
          <w:p w14:paraId="034D1434" w14:textId="5FA71831" w:rsidR="001A2940" w:rsidRDefault="001A2940" w:rsidP="001A2940">
            <w:pPr>
              <w:rPr>
                <w:kern w:val="2"/>
                <w:szCs w:val="24"/>
              </w:rPr>
            </w:pPr>
          </w:p>
        </w:tc>
      </w:tr>
      <w:tr w:rsidR="001A2940" w14:paraId="1462A100" w14:textId="77777777">
        <w:trPr>
          <w:trHeight w:val="300"/>
        </w:trPr>
        <w:tc>
          <w:tcPr>
            <w:tcW w:w="9535" w:type="dxa"/>
            <w:gridSpan w:val="4"/>
          </w:tcPr>
          <w:p w14:paraId="68D6D2D2" w14:textId="77777777" w:rsidR="001A2940" w:rsidRDefault="001A2940" w:rsidP="001A2940">
            <w:pPr>
              <w:jc w:val="center"/>
              <w:rPr>
                <w:b/>
                <w:kern w:val="2"/>
                <w:szCs w:val="24"/>
              </w:rPr>
            </w:pPr>
            <w:r>
              <w:rPr>
                <w:b/>
                <w:kern w:val="2"/>
                <w:szCs w:val="24"/>
              </w:rPr>
              <w:t>7. SUTARTIES VYKDYMUI PASITELKIAMI SUBTIEKĖJAI IR (AR) SPECIALISTAI</w:t>
            </w:r>
          </w:p>
        </w:tc>
      </w:tr>
      <w:tr w:rsidR="001A2940" w14:paraId="5CB0131D" w14:textId="77777777">
        <w:trPr>
          <w:trHeight w:val="300"/>
        </w:trPr>
        <w:tc>
          <w:tcPr>
            <w:tcW w:w="3094" w:type="dxa"/>
            <w:gridSpan w:val="2"/>
          </w:tcPr>
          <w:p w14:paraId="26C74741" w14:textId="77777777" w:rsidR="001A2940" w:rsidRDefault="001A2940" w:rsidP="001A2940">
            <w:pPr>
              <w:rPr>
                <w:b/>
                <w:bCs/>
                <w:kern w:val="2"/>
                <w:szCs w:val="24"/>
              </w:rPr>
            </w:pPr>
            <w:r>
              <w:rPr>
                <w:b/>
                <w:bCs/>
                <w:kern w:val="2"/>
                <w:szCs w:val="24"/>
              </w:rPr>
              <w:t>7.1. Sutarties vykdymui pasitelkiami subtiekėjai ir (ar) specialistai</w:t>
            </w:r>
          </w:p>
        </w:tc>
        <w:tc>
          <w:tcPr>
            <w:tcW w:w="6441" w:type="dxa"/>
            <w:gridSpan w:val="2"/>
          </w:tcPr>
          <w:p w14:paraId="460562AD" w14:textId="77777777" w:rsidR="001A2940" w:rsidRPr="00CF5212" w:rsidRDefault="001A2940" w:rsidP="001A2940">
            <w:pPr>
              <w:jc w:val="both"/>
              <w:rPr>
                <w:color w:val="00B0F0"/>
                <w:kern w:val="2"/>
                <w:szCs w:val="24"/>
              </w:rPr>
            </w:pPr>
            <w:r w:rsidRPr="00CF5212">
              <w:rPr>
                <w:color w:val="00B0F0"/>
                <w:kern w:val="2"/>
                <w:szCs w:val="24"/>
              </w:rPr>
              <w:t>Sutarties vykdymui subtiekėjai ir (ar) specialistai nepasitelkiami.</w:t>
            </w:r>
          </w:p>
          <w:p w14:paraId="57A76D6C" w14:textId="77777777" w:rsidR="001A2940" w:rsidRPr="00CF5212" w:rsidRDefault="001A2940" w:rsidP="001A2940">
            <w:pPr>
              <w:jc w:val="both"/>
              <w:rPr>
                <w:color w:val="00B0F0"/>
                <w:kern w:val="2"/>
                <w:szCs w:val="24"/>
              </w:rPr>
            </w:pPr>
          </w:p>
          <w:p w14:paraId="4D1DBBA0" w14:textId="77777777" w:rsidR="001A2940" w:rsidRPr="00CF5212" w:rsidRDefault="001A2940" w:rsidP="001A2940">
            <w:pPr>
              <w:jc w:val="both"/>
              <w:rPr>
                <w:i/>
                <w:iCs/>
                <w:color w:val="00B0F0"/>
                <w:kern w:val="2"/>
                <w:szCs w:val="24"/>
              </w:rPr>
            </w:pPr>
            <w:r w:rsidRPr="00CF5212">
              <w:rPr>
                <w:i/>
                <w:iCs/>
                <w:color w:val="00B0F0"/>
                <w:kern w:val="2"/>
                <w:szCs w:val="24"/>
              </w:rPr>
              <w:t>arba</w:t>
            </w:r>
          </w:p>
          <w:p w14:paraId="08B3B87A" w14:textId="77777777" w:rsidR="001A2940" w:rsidRPr="00CF5212" w:rsidRDefault="001A2940" w:rsidP="001A2940">
            <w:pPr>
              <w:jc w:val="both"/>
              <w:rPr>
                <w:color w:val="00B0F0"/>
                <w:kern w:val="2"/>
                <w:szCs w:val="24"/>
              </w:rPr>
            </w:pPr>
          </w:p>
          <w:p w14:paraId="71B8E181" w14:textId="77777777" w:rsidR="001A2940" w:rsidRDefault="001A2940" w:rsidP="001A2940">
            <w:pPr>
              <w:jc w:val="both"/>
              <w:rPr>
                <w:b/>
                <w:kern w:val="2"/>
                <w:szCs w:val="24"/>
              </w:rPr>
            </w:pPr>
            <w:r w:rsidRPr="00CF5212">
              <w:rPr>
                <w:color w:val="00B0F0"/>
                <w:kern w:val="2"/>
                <w:szCs w:val="24"/>
              </w:rPr>
              <w:t>Sutarties vykdymui pasitelkiami subtiekėjai ir (ar) specialistai yra nurodyti Sutarties priede Nr. [...] „Sutarties vykdymui pasitelkiami subtiekėjai ir (ar) specialistai“</w:t>
            </w:r>
          </w:p>
        </w:tc>
      </w:tr>
      <w:tr w:rsidR="001A2940" w14:paraId="70F4F38F" w14:textId="77777777">
        <w:trPr>
          <w:trHeight w:val="300"/>
        </w:trPr>
        <w:tc>
          <w:tcPr>
            <w:tcW w:w="9535" w:type="dxa"/>
            <w:gridSpan w:val="4"/>
          </w:tcPr>
          <w:p w14:paraId="69DA261C" w14:textId="77777777" w:rsidR="001A2940" w:rsidRDefault="001A2940" w:rsidP="001A2940">
            <w:pPr>
              <w:jc w:val="center"/>
              <w:rPr>
                <w:b/>
                <w:kern w:val="2"/>
                <w:szCs w:val="24"/>
              </w:rPr>
            </w:pPr>
            <w:r>
              <w:rPr>
                <w:b/>
                <w:kern w:val="2"/>
                <w:szCs w:val="24"/>
              </w:rPr>
              <w:t>8. PRIEVOLIŲ PAGAL SUTARTĮ ĮVYKDYMO UŽTIKRINIMAS</w:t>
            </w:r>
          </w:p>
        </w:tc>
      </w:tr>
      <w:tr w:rsidR="001A2940" w14:paraId="6750BD44" w14:textId="77777777">
        <w:trPr>
          <w:trHeight w:val="300"/>
        </w:trPr>
        <w:tc>
          <w:tcPr>
            <w:tcW w:w="3094" w:type="dxa"/>
            <w:gridSpan w:val="2"/>
          </w:tcPr>
          <w:p w14:paraId="0030AAAA" w14:textId="77777777" w:rsidR="001A2940" w:rsidRDefault="001A2940" w:rsidP="001A2940">
            <w:pPr>
              <w:rPr>
                <w:b/>
                <w:kern w:val="2"/>
                <w:szCs w:val="24"/>
              </w:rPr>
            </w:pPr>
            <w:r>
              <w:rPr>
                <w:b/>
                <w:kern w:val="2"/>
                <w:szCs w:val="24"/>
              </w:rPr>
              <w:t>8.1. Prievolių pagal Sutartį įvykdymo užtikrinimas</w:t>
            </w:r>
          </w:p>
        </w:tc>
        <w:tc>
          <w:tcPr>
            <w:tcW w:w="6441" w:type="dxa"/>
            <w:gridSpan w:val="2"/>
          </w:tcPr>
          <w:p w14:paraId="660FFD05" w14:textId="753FC0F2" w:rsidR="001A2940" w:rsidRDefault="001A2940" w:rsidP="001A2940">
            <w:pPr>
              <w:jc w:val="both"/>
              <w:rPr>
                <w:kern w:val="2"/>
                <w:szCs w:val="24"/>
              </w:rPr>
            </w:pPr>
            <w:r>
              <w:rPr>
                <w:kern w:val="2"/>
                <w:szCs w:val="24"/>
              </w:rPr>
              <w:t>Prievolių pagal Sutartį įvykdymas užtikrinamas:</w:t>
            </w:r>
          </w:p>
          <w:p w14:paraId="3DBDA1B2" w14:textId="77777777" w:rsidR="009F7CFC" w:rsidRDefault="001A2940" w:rsidP="009F7CFC">
            <w:pPr>
              <w:jc w:val="both"/>
              <w:rPr>
                <w:kern w:val="2"/>
                <w:szCs w:val="24"/>
              </w:rPr>
            </w:pPr>
            <w:r>
              <w:rPr>
                <w:kern w:val="2"/>
                <w:szCs w:val="24"/>
              </w:rPr>
              <w:t>Netesybomis (delspinigiais, bauda)</w:t>
            </w:r>
            <w:r w:rsidR="009F7CFC">
              <w:rPr>
                <w:kern w:val="2"/>
                <w:szCs w:val="24"/>
              </w:rPr>
              <w:t>.</w:t>
            </w:r>
          </w:p>
          <w:p w14:paraId="7A81F995" w14:textId="1A189FF8" w:rsidR="001A2940" w:rsidRDefault="001A2940" w:rsidP="009F7CFC">
            <w:pPr>
              <w:jc w:val="both"/>
              <w:rPr>
                <w:kern w:val="2"/>
                <w:szCs w:val="24"/>
              </w:rPr>
            </w:pPr>
            <w:r w:rsidRPr="007D6DE7">
              <w:rPr>
                <w:kern w:val="2"/>
                <w:szCs w:val="24"/>
              </w:rPr>
              <w:t>Kitais Lietuvos Respublikos civiliniame kodekse ir (ar) Sutartyje nurodytais prievolių įvykdymo užtikrinimo būdais.</w:t>
            </w:r>
          </w:p>
        </w:tc>
      </w:tr>
      <w:tr w:rsidR="001A2940" w14:paraId="22AC3992" w14:textId="77777777">
        <w:trPr>
          <w:trHeight w:val="300"/>
        </w:trPr>
        <w:tc>
          <w:tcPr>
            <w:tcW w:w="3094" w:type="dxa"/>
            <w:gridSpan w:val="2"/>
          </w:tcPr>
          <w:p w14:paraId="1F79C886" w14:textId="77777777" w:rsidR="001A2940" w:rsidRDefault="001A2940" w:rsidP="001A2940">
            <w:pPr>
              <w:rPr>
                <w:b/>
                <w:kern w:val="2"/>
                <w:szCs w:val="24"/>
              </w:rPr>
            </w:pPr>
            <w:r>
              <w:rPr>
                <w:b/>
                <w:kern w:val="2"/>
                <w:szCs w:val="24"/>
              </w:rPr>
              <w:t>8.2 Sutarties įvykdymo užtikrinimo galiojimo terminas</w:t>
            </w:r>
          </w:p>
        </w:tc>
        <w:tc>
          <w:tcPr>
            <w:tcW w:w="6441" w:type="dxa"/>
            <w:gridSpan w:val="2"/>
          </w:tcPr>
          <w:p w14:paraId="59C62CA9" w14:textId="426BC281" w:rsidR="001A2940" w:rsidRDefault="009F7CFC" w:rsidP="001A2940">
            <w:pPr>
              <w:rPr>
                <w:kern w:val="2"/>
                <w:szCs w:val="24"/>
              </w:rPr>
            </w:pPr>
            <w:r>
              <w:rPr>
                <w:kern w:val="2"/>
                <w:szCs w:val="24"/>
              </w:rPr>
              <w:t>Netaikoma</w:t>
            </w:r>
          </w:p>
        </w:tc>
      </w:tr>
      <w:tr w:rsidR="001A2940" w14:paraId="175962D9" w14:textId="77777777">
        <w:trPr>
          <w:trHeight w:val="300"/>
        </w:trPr>
        <w:tc>
          <w:tcPr>
            <w:tcW w:w="3094" w:type="dxa"/>
            <w:gridSpan w:val="2"/>
          </w:tcPr>
          <w:p w14:paraId="44295847" w14:textId="77777777" w:rsidR="001A2940" w:rsidRDefault="001A2940" w:rsidP="001A2940">
            <w:pPr>
              <w:rPr>
                <w:b/>
                <w:kern w:val="2"/>
                <w:szCs w:val="24"/>
              </w:rPr>
            </w:pPr>
            <w:r>
              <w:rPr>
                <w:b/>
                <w:kern w:val="2"/>
                <w:szCs w:val="24"/>
              </w:rPr>
              <w:t>8.3. Sutarties įvykdymo užtikrinimo pateikimas</w:t>
            </w:r>
          </w:p>
        </w:tc>
        <w:tc>
          <w:tcPr>
            <w:tcW w:w="6441" w:type="dxa"/>
            <w:gridSpan w:val="2"/>
          </w:tcPr>
          <w:p w14:paraId="7DB4ACE2" w14:textId="5CA33552" w:rsidR="001A2940" w:rsidRDefault="009F7CFC" w:rsidP="001A2940">
            <w:pPr>
              <w:jc w:val="both"/>
              <w:rPr>
                <w:szCs w:val="24"/>
              </w:rPr>
            </w:pPr>
            <w:r>
              <w:rPr>
                <w:kern w:val="2"/>
                <w:szCs w:val="24"/>
              </w:rPr>
              <w:t>Netaikoma</w:t>
            </w:r>
          </w:p>
        </w:tc>
      </w:tr>
      <w:tr w:rsidR="001A2940" w14:paraId="24381186" w14:textId="77777777">
        <w:trPr>
          <w:trHeight w:val="300"/>
        </w:trPr>
        <w:tc>
          <w:tcPr>
            <w:tcW w:w="9535" w:type="dxa"/>
            <w:gridSpan w:val="4"/>
          </w:tcPr>
          <w:p w14:paraId="5B31E557" w14:textId="77777777" w:rsidR="001A2940" w:rsidRDefault="001A2940" w:rsidP="001A2940">
            <w:pPr>
              <w:jc w:val="center"/>
              <w:rPr>
                <w:b/>
                <w:kern w:val="2"/>
                <w:szCs w:val="24"/>
              </w:rPr>
            </w:pPr>
            <w:r>
              <w:rPr>
                <w:b/>
                <w:kern w:val="2"/>
                <w:szCs w:val="24"/>
              </w:rPr>
              <w:t>9. ŠALIŲ ATSAKOMYBĖ</w:t>
            </w:r>
          </w:p>
        </w:tc>
      </w:tr>
      <w:tr w:rsidR="001A2940" w14:paraId="2C75B0C2" w14:textId="77777777">
        <w:trPr>
          <w:trHeight w:val="300"/>
        </w:trPr>
        <w:tc>
          <w:tcPr>
            <w:tcW w:w="3094" w:type="dxa"/>
            <w:gridSpan w:val="2"/>
          </w:tcPr>
          <w:p w14:paraId="16051022" w14:textId="77777777" w:rsidR="001A2940" w:rsidRDefault="001A2940" w:rsidP="001A2940">
            <w:pPr>
              <w:rPr>
                <w:b/>
                <w:kern w:val="2"/>
                <w:szCs w:val="24"/>
              </w:rPr>
            </w:pPr>
            <w:r>
              <w:rPr>
                <w:b/>
                <w:kern w:val="2"/>
                <w:szCs w:val="24"/>
              </w:rPr>
              <w:t>9.1. Pirkėjui taikomos netesybos už mokėjimų pagal Sutartį vėlavimą</w:t>
            </w:r>
          </w:p>
        </w:tc>
        <w:tc>
          <w:tcPr>
            <w:tcW w:w="6441" w:type="dxa"/>
            <w:gridSpan w:val="2"/>
          </w:tcPr>
          <w:p w14:paraId="7CFA615A" w14:textId="72CCA4BD" w:rsidR="001A2940" w:rsidRPr="00A070A0" w:rsidRDefault="001A2940" w:rsidP="001A2940">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w:t>
            </w:r>
            <w:r w:rsidRPr="005811AD">
              <w:rPr>
                <w:color w:val="000000" w:themeColor="text1"/>
                <w:kern w:val="2"/>
                <w:szCs w:val="24"/>
              </w:rPr>
              <w:t>nurodytą terminą, Tiekėjas nuo kitos nei nustatytas terminas dienos skaičiuoja Pirkėjui 0,0</w:t>
            </w:r>
            <w:r w:rsidR="00FC73F6">
              <w:rPr>
                <w:color w:val="000000" w:themeColor="text1"/>
                <w:kern w:val="2"/>
                <w:szCs w:val="24"/>
              </w:rPr>
              <w:t>5</w:t>
            </w:r>
            <w:r w:rsidRPr="005811AD">
              <w:rPr>
                <w:color w:val="000000" w:themeColor="text1"/>
                <w:kern w:val="2"/>
                <w:szCs w:val="24"/>
              </w:rPr>
              <w:t xml:space="preserve"> (</w:t>
            </w:r>
            <w:r w:rsidR="00FC73F6">
              <w:rPr>
                <w:color w:val="000000" w:themeColor="text1"/>
                <w:kern w:val="2"/>
                <w:szCs w:val="24"/>
              </w:rPr>
              <w:t>penkių</w:t>
            </w:r>
            <w:r w:rsidRPr="005811AD">
              <w:rPr>
                <w:color w:val="000000" w:themeColor="text1"/>
                <w:kern w:val="2"/>
                <w:szCs w:val="24"/>
              </w:rPr>
              <w:t xml:space="preserve"> šimt</w:t>
            </w:r>
            <w:r>
              <w:rPr>
                <w:color w:val="000000" w:themeColor="text1"/>
                <w:kern w:val="2"/>
                <w:szCs w:val="24"/>
              </w:rPr>
              <w:t>ųjų</w:t>
            </w:r>
            <w:r w:rsidRPr="005811AD">
              <w:rPr>
                <w:color w:val="000000" w:themeColor="text1"/>
                <w:kern w:val="2"/>
                <w:szCs w:val="24"/>
              </w:rPr>
              <w:t>) procento dydžio delspinigius nuo neapmokėtos sumos be PVM už kiekvieną vėlavimo dieną.</w:t>
            </w:r>
          </w:p>
        </w:tc>
      </w:tr>
      <w:tr w:rsidR="001A2940" w14:paraId="4116EBB8" w14:textId="77777777">
        <w:trPr>
          <w:trHeight w:val="300"/>
        </w:trPr>
        <w:tc>
          <w:tcPr>
            <w:tcW w:w="3094" w:type="dxa"/>
            <w:gridSpan w:val="2"/>
          </w:tcPr>
          <w:p w14:paraId="3A0ACE14" w14:textId="77777777" w:rsidR="001A2940" w:rsidRDefault="001A2940" w:rsidP="001A2940">
            <w:pPr>
              <w:rPr>
                <w:b/>
                <w:kern w:val="2"/>
                <w:szCs w:val="24"/>
              </w:rPr>
            </w:pPr>
            <w:r>
              <w:rPr>
                <w:b/>
                <w:szCs w:val="24"/>
              </w:rPr>
              <w:t>9.2. Tiekėjui taikomos netesybos</w:t>
            </w:r>
          </w:p>
        </w:tc>
        <w:tc>
          <w:tcPr>
            <w:tcW w:w="6441" w:type="dxa"/>
            <w:gridSpan w:val="2"/>
          </w:tcPr>
          <w:p w14:paraId="0A2FBE40" w14:textId="7EF0C441" w:rsidR="001A2940" w:rsidRPr="00AD48B2" w:rsidRDefault="001A2940" w:rsidP="00AD48B2">
            <w:pPr>
              <w:jc w:val="both"/>
              <w:rPr>
                <w:kern w:val="2"/>
                <w:szCs w:val="24"/>
              </w:rPr>
            </w:pPr>
            <w:r w:rsidRPr="00A070A0">
              <w:rPr>
                <w:kern w:val="2"/>
                <w:szCs w:val="24"/>
              </w:rPr>
              <w:t>9.2.1. Jeigu Tiekėjas vėluoja suteikti Paslaugas arba nevykdo kitų sutartinių įsipareigojimų, Pirkėjas nuo kitos nei nustatytas terminas dienos Tiekėjui skaičiuoja 0,05 (</w:t>
            </w:r>
            <w:r w:rsidR="00FC73F6">
              <w:rPr>
                <w:kern w:val="2"/>
                <w:szCs w:val="24"/>
              </w:rPr>
              <w:t>penkių</w:t>
            </w:r>
            <w:r w:rsidRPr="00A070A0">
              <w:rPr>
                <w:kern w:val="2"/>
                <w:szCs w:val="24"/>
              </w:rPr>
              <w:t xml:space="preserve"> šimtųjų) dydžio delspinigius už kiekvieną uždelstą dieną nuo laiku nesuteiktų Paslaugų ar kitų sutartinių įsipareigojimų nevykdymo kainos be PVM.</w:t>
            </w:r>
          </w:p>
          <w:p w14:paraId="64A24AA8" w14:textId="16305DBA" w:rsidR="001A2940" w:rsidRDefault="001A2940" w:rsidP="001A2940">
            <w:pPr>
              <w:jc w:val="both"/>
              <w:rPr>
                <w:b/>
                <w:kern w:val="2"/>
                <w:szCs w:val="24"/>
              </w:rPr>
            </w:pPr>
            <w:r>
              <w:rPr>
                <w:color w:val="000000"/>
                <w:kern w:val="2"/>
                <w:szCs w:val="24"/>
              </w:rPr>
              <w:t xml:space="preserve">9.2.2. Tiekėjas privalo sumokėti Pirkėjui netesybas per </w:t>
            </w:r>
            <w:r w:rsidRPr="00A070A0">
              <w:rPr>
                <w:kern w:val="2"/>
                <w:szCs w:val="24"/>
              </w:rPr>
              <w:t xml:space="preserve">5 (penkias) </w:t>
            </w:r>
            <w:r>
              <w:rPr>
                <w:kern w:val="2"/>
                <w:szCs w:val="24"/>
              </w:rPr>
              <w:t xml:space="preserve">darbo </w:t>
            </w:r>
            <w:r>
              <w:rPr>
                <w:color w:val="000000"/>
                <w:kern w:val="2"/>
                <w:szCs w:val="24"/>
              </w:rPr>
              <w:t xml:space="preserve">dienas nuo Pirkėjo pareikalavimo, jeigu netesybų suma nėra </w:t>
            </w:r>
            <w:r>
              <w:rPr>
                <w:szCs w:val="24"/>
              </w:rPr>
              <w:t>išskaitoma iš Tiekėjui mokėtinos sumos.</w:t>
            </w:r>
          </w:p>
        </w:tc>
      </w:tr>
      <w:tr w:rsidR="001A2940" w14:paraId="7DAD097F" w14:textId="77777777">
        <w:trPr>
          <w:trHeight w:val="300"/>
        </w:trPr>
        <w:tc>
          <w:tcPr>
            <w:tcW w:w="3094" w:type="dxa"/>
            <w:gridSpan w:val="2"/>
          </w:tcPr>
          <w:p w14:paraId="275DBFC5" w14:textId="77777777" w:rsidR="001A2940" w:rsidRDefault="001A2940" w:rsidP="001A2940">
            <w:pPr>
              <w:rPr>
                <w:b/>
                <w:kern w:val="2"/>
                <w:szCs w:val="24"/>
              </w:rPr>
            </w:pPr>
            <w:r w:rsidRPr="00072623">
              <w:rPr>
                <w:b/>
                <w:kern w:val="2"/>
                <w:szCs w:val="24"/>
              </w:rPr>
              <w:t xml:space="preserve">9.3. </w:t>
            </w:r>
            <w:r>
              <w:rPr>
                <w:b/>
                <w:kern w:val="2"/>
                <w:szCs w:val="24"/>
              </w:rPr>
              <w:t xml:space="preserve">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25311A1F" w14:textId="77777777" w:rsidR="00072623" w:rsidRPr="00072623" w:rsidRDefault="00072623" w:rsidP="00072623">
            <w:pPr>
              <w:jc w:val="both"/>
              <w:rPr>
                <w:szCs w:val="24"/>
              </w:rPr>
            </w:pPr>
            <w:r w:rsidRPr="00072623">
              <w:rPr>
                <w:szCs w:val="24"/>
              </w:rPr>
              <w:lastRenderedPageBreak/>
              <w:t>9.3.1. Nutraukus Sutartį dėl esminio Sutarties pažeidimo, nustatyto Sutarties Specialiosiose sąlygose, mokama 10 (dešimt) procentų dydžio bauda nuo Pradinės Sutarties vertės, nurodytos Specialiųjų sąlygų 5.2 punkte.</w:t>
            </w:r>
          </w:p>
          <w:p w14:paraId="3EAFE9E7" w14:textId="67C3D945" w:rsidR="001A2940" w:rsidRDefault="00072623" w:rsidP="00072623">
            <w:pPr>
              <w:jc w:val="both"/>
              <w:rPr>
                <w:kern w:val="2"/>
                <w:szCs w:val="24"/>
              </w:rPr>
            </w:pPr>
            <w:r w:rsidRPr="00072623">
              <w:rPr>
                <w:szCs w:val="24"/>
              </w:rPr>
              <w:lastRenderedPageBreak/>
              <w:t>9.3.2. Nepagrįstai nutraukus Sutarties vykdymą ne Sutartyje nustatyta tvarka, mokama 10 (dešimt) procentų dydžio bauda nuo Pradinės Sutarties vertės, nurodytos Specialiųjų sąlygų 5.2 punkte.</w:t>
            </w:r>
          </w:p>
        </w:tc>
      </w:tr>
      <w:tr w:rsidR="001A2940" w14:paraId="7C4DE85B" w14:textId="77777777">
        <w:trPr>
          <w:trHeight w:val="300"/>
        </w:trPr>
        <w:tc>
          <w:tcPr>
            <w:tcW w:w="3094" w:type="dxa"/>
            <w:gridSpan w:val="2"/>
          </w:tcPr>
          <w:p w14:paraId="72525162" w14:textId="77777777" w:rsidR="001A2940" w:rsidRDefault="001A2940" w:rsidP="001A2940">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BFAB712" w14:textId="339AB0E0" w:rsidR="001A2940" w:rsidRDefault="001A2940" w:rsidP="001A2940">
            <w:pPr>
              <w:jc w:val="both"/>
              <w:rPr>
                <w:kern w:val="2"/>
                <w:szCs w:val="24"/>
              </w:rPr>
            </w:pPr>
            <w:r w:rsidRPr="00A17FD1">
              <w:rPr>
                <w:kern w:val="2"/>
                <w:szCs w:val="24"/>
              </w:rPr>
              <w:t>500,00 Eur (penki šimtai eurų).</w:t>
            </w:r>
            <w:r w:rsidRPr="00A17FD1">
              <w:t xml:space="preserve"> </w:t>
            </w:r>
            <w:r w:rsidRPr="00A17FD1">
              <w:rPr>
                <w:kern w:val="2"/>
                <w:szCs w:val="24"/>
              </w:rPr>
              <w:t>Taikoma už kiekvieną pažeidimo atvejį.</w:t>
            </w:r>
          </w:p>
        </w:tc>
      </w:tr>
      <w:tr w:rsidR="001A2940" w14:paraId="2B29ABCF" w14:textId="77777777">
        <w:trPr>
          <w:trHeight w:val="300"/>
        </w:trPr>
        <w:tc>
          <w:tcPr>
            <w:tcW w:w="3094" w:type="dxa"/>
            <w:gridSpan w:val="2"/>
          </w:tcPr>
          <w:p w14:paraId="53D7DB73" w14:textId="77777777" w:rsidR="001A2940" w:rsidRDefault="001A2940" w:rsidP="001A2940">
            <w:pPr>
              <w:rPr>
                <w:b/>
                <w:kern w:val="2"/>
                <w:szCs w:val="24"/>
              </w:rPr>
            </w:pPr>
            <w:r>
              <w:rPr>
                <w:b/>
                <w:kern w:val="2"/>
                <w:szCs w:val="24"/>
              </w:rPr>
              <w:t>9.5. Tiekėjui taikomos baudos dėl aplinkosauginių ir (arba) socialinių kriterijų nesilaikymo</w:t>
            </w:r>
          </w:p>
        </w:tc>
        <w:tc>
          <w:tcPr>
            <w:tcW w:w="6441" w:type="dxa"/>
            <w:gridSpan w:val="2"/>
          </w:tcPr>
          <w:p w14:paraId="6FE7D029" w14:textId="577CBFE8" w:rsidR="001A2940" w:rsidRPr="00A17FD1" w:rsidRDefault="001A2940" w:rsidP="001A2940">
            <w:pPr>
              <w:jc w:val="both"/>
              <w:rPr>
                <w:color w:val="4472C4"/>
                <w:kern w:val="2"/>
                <w:szCs w:val="24"/>
              </w:rPr>
            </w:pPr>
            <w:r w:rsidRPr="00A17FD1">
              <w:rPr>
                <w:color w:val="000000"/>
                <w:kern w:val="2"/>
                <w:szCs w:val="24"/>
              </w:rPr>
              <w:t>500,00 Eur (penki šimtai eurų). Taikoma už kiekvieną pažeidimo atvejį.</w:t>
            </w:r>
          </w:p>
        </w:tc>
      </w:tr>
      <w:tr w:rsidR="001A2940" w14:paraId="3DE70ED8" w14:textId="77777777">
        <w:trPr>
          <w:trHeight w:val="300"/>
        </w:trPr>
        <w:tc>
          <w:tcPr>
            <w:tcW w:w="3094" w:type="dxa"/>
            <w:gridSpan w:val="2"/>
          </w:tcPr>
          <w:p w14:paraId="78B0E1DD" w14:textId="77777777" w:rsidR="001A2940" w:rsidRDefault="001A2940" w:rsidP="001A2940">
            <w:pPr>
              <w:rPr>
                <w:b/>
                <w:kern w:val="2"/>
                <w:szCs w:val="24"/>
              </w:rPr>
            </w:pPr>
            <w:r>
              <w:rPr>
                <w:b/>
                <w:kern w:val="2"/>
                <w:szCs w:val="24"/>
              </w:rPr>
              <w:t>9.6. Tiekėjui / Pirkėjui taikoma bauda dėl konfidencialumo reikalavimų nesilaikymo</w:t>
            </w:r>
          </w:p>
        </w:tc>
        <w:tc>
          <w:tcPr>
            <w:tcW w:w="6441" w:type="dxa"/>
            <w:gridSpan w:val="2"/>
          </w:tcPr>
          <w:p w14:paraId="7D804BC0" w14:textId="3A22A121" w:rsidR="001A2940" w:rsidRPr="00A17FD1" w:rsidRDefault="001A2940" w:rsidP="001A2940">
            <w:pPr>
              <w:jc w:val="both"/>
              <w:rPr>
                <w:color w:val="4472C4"/>
                <w:kern w:val="2"/>
                <w:szCs w:val="24"/>
              </w:rPr>
            </w:pPr>
            <w:r w:rsidRPr="00A17FD1">
              <w:rPr>
                <w:color w:val="000000"/>
                <w:kern w:val="2"/>
                <w:szCs w:val="24"/>
              </w:rPr>
              <w:t>500,00 Eur (penki šimtai eurų). Taikoma už kiekvieną pažeidimo atvejį.</w:t>
            </w:r>
          </w:p>
        </w:tc>
      </w:tr>
      <w:tr w:rsidR="001A2940" w14:paraId="684CF79D" w14:textId="77777777">
        <w:trPr>
          <w:trHeight w:val="300"/>
        </w:trPr>
        <w:tc>
          <w:tcPr>
            <w:tcW w:w="3094" w:type="dxa"/>
            <w:gridSpan w:val="2"/>
          </w:tcPr>
          <w:p w14:paraId="64314551" w14:textId="77777777" w:rsidR="001A2940" w:rsidRDefault="001A2940" w:rsidP="001A2940">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13D0DE4" w14:textId="42880605" w:rsidR="001A2940" w:rsidRDefault="001A2940" w:rsidP="001A2940">
            <w:pPr>
              <w:rPr>
                <w:color w:val="4472C4"/>
                <w:kern w:val="2"/>
                <w:szCs w:val="24"/>
              </w:rPr>
            </w:pPr>
            <w:r>
              <w:rPr>
                <w:szCs w:val="24"/>
              </w:rPr>
              <w:t>Netaikoma</w:t>
            </w:r>
          </w:p>
          <w:p w14:paraId="7594CB6C" w14:textId="363729A0" w:rsidR="001A2940" w:rsidRDefault="001A2940" w:rsidP="001A2940">
            <w:pPr>
              <w:rPr>
                <w:color w:val="4472C4"/>
                <w:kern w:val="2"/>
                <w:szCs w:val="24"/>
              </w:rPr>
            </w:pPr>
          </w:p>
        </w:tc>
      </w:tr>
      <w:tr w:rsidR="001A2940" w14:paraId="43A09A7D" w14:textId="77777777" w:rsidTr="00D3021B">
        <w:trPr>
          <w:trHeight w:val="1168"/>
        </w:trPr>
        <w:tc>
          <w:tcPr>
            <w:tcW w:w="3094" w:type="dxa"/>
            <w:gridSpan w:val="2"/>
            <w:tcBorders>
              <w:top w:val="single" w:sz="4" w:space="0" w:color="auto"/>
              <w:left w:val="single" w:sz="4" w:space="0" w:color="auto"/>
              <w:bottom w:val="single" w:sz="4" w:space="0" w:color="auto"/>
              <w:right w:val="single" w:sz="4" w:space="0" w:color="auto"/>
            </w:tcBorders>
          </w:tcPr>
          <w:p w14:paraId="6BC4308D" w14:textId="77777777" w:rsidR="001A2940" w:rsidRDefault="001A2940" w:rsidP="001A2940">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D7B05F7" w14:textId="155C8B7D" w:rsidR="001A2940" w:rsidRPr="00A17FD1" w:rsidRDefault="001A2940" w:rsidP="001A2940">
            <w:pPr>
              <w:rPr>
                <w:kern w:val="2"/>
                <w:szCs w:val="24"/>
                <w:highlight w:val="yellow"/>
              </w:rPr>
            </w:pPr>
            <w:r w:rsidRPr="00A17FD1">
              <w:rPr>
                <w:kern w:val="2"/>
                <w:szCs w:val="24"/>
              </w:rPr>
              <w:t>Netaikoma</w:t>
            </w:r>
          </w:p>
        </w:tc>
      </w:tr>
      <w:tr w:rsidR="001A2940" w14:paraId="42F24749" w14:textId="77777777">
        <w:trPr>
          <w:trHeight w:val="300"/>
        </w:trPr>
        <w:tc>
          <w:tcPr>
            <w:tcW w:w="3094" w:type="dxa"/>
            <w:gridSpan w:val="2"/>
          </w:tcPr>
          <w:p w14:paraId="03538B60" w14:textId="77777777" w:rsidR="001A2940" w:rsidRDefault="001A2940" w:rsidP="001A2940">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79E3201" w14:textId="1CD41083" w:rsidR="001A2940" w:rsidRDefault="001A2940" w:rsidP="001A2940">
            <w:pPr>
              <w:jc w:val="both"/>
              <w:rPr>
                <w:szCs w:val="24"/>
              </w:rPr>
            </w:pPr>
            <w:r w:rsidRPr="00A17FD1">
              <w:rPr>
                <w:color w:val="000000"/>
                <w:kern w:val="2"/>
                <w:szCs w:val="24"/>
              </w:rPr>
              <w:t>500,00 Eur (penki šimtai eurų). Taikoma už kiekvieną pažeidimo atvejį.</w:t>
            </w:r>
          </w:p>
          <w:p w14:paraId="6AF137B0" w14:textId="77777777" w:rsidR="001A2940" w:rsidRDefault="001A2940" w:rsidP="001A2940">
            <w:pPr>
              <w:rPr>
                <w:color w:val="4472C4"/>
                <w:kern w:val="2"/>
                <w:szCs w:val="24"/>
              </w:rPr>
            </w:pPr>
          </w:p>
        </w:tc>
      </w:tr>
      <w:tr w:rsidR="001A2940" w14:paraId="3D56F15A" w14:textId="77777777">
        <w:trPr>
          <w:trHeight w:val="300"/>
        </w:trPr>
        <w:tc>
          <w:tcPr>
            <w:tcW w:w="3094" w:type="dxa"/>
            <w:gridSpan w:val="2"/>
          </w:tcPr>
          <w:p w14:paraId="63A5882B" w14:textId="77777777" w:rsidR="001A2940" w:rsidRDefault="001A2940" w:rsidP="001A2940">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6065D2DA" w14:textId="04F955D3" w:rsidR="001A2940" w:rsidRDefault="001A2940" w:rsidP="001A2940">
            <w:pPr>
              <w:rPr>
                <w:color w:val="4472C4"/>
                <w:kern w:val="2"/>
                <w:szCs w:val="24"/>
              </w:rPr>
            </w:pPr>
            <w:r w:rsidRPr="004B1026">
              <w:rPr>
                <w:kern w:val="2"/>
                <w:szCs w:val="24"/>
              </w:rPr>
              <w:t>-</w:t>
            </w:r>
          </w:p>
        </w:tc>
      </w:tr>
      <w:tr w:rsidR="001A2940" w14:paraId="048731DE" w14:textId="77777777">
        <w:trPr>
          <w:trHeight w:val="300"/>
        </w:trPr>
        <w:tc>
          <w:tcPr>
            <w:tcW w:w="9535" w:type="dxa"/>
            <w:gridSpan w:val="4"/>
          </w:tcPr>
          <w:p w14:paraId="4B75E2B6" w14:textId="77777777" w:rsidR="001A2940" w:rsidRDefault="001A2940" w:rsidP="001A2940">
            <w:pPr>
              <w:jc w:val="center"/>
              <w:rPr>
                <w:color w:val="4472C4"/>
                <w:kern w:val="2"/>
                <w:szCs w:val="24"/>
              </w:rPr>
            </w:pPr>
            <w:r>
              <w:rPr>
                <w:b/>
                <w:kern w:val="2"/>
                <w:szCs w:val="24"/>
              </w:rPr>
              <w:t>10. ESMINĖS SUTARTIES SĄLYGOS</w:t>
            </w:r>
          </w:p>
        </w:tc>
      </w:tr>
      <w:tr w:rsidR="001A2940" w14:paraId="6F13FFD9" w14:textId="77777777">
        <w:trPr>
          <w:trHeight w:val="300"/>
        </w:trPr>
        <w:tc>
          <w:tcPr>
            <w:tcW w:w="3094" w:type="dxa"/>
            <w:gridSpan w:val="2"/>
          </w:tcPr>
          <w:p w14:paraId="5190CBA4" w14:textId="77777777" w:rsidR="001A2940" w:rsidRDefault="001A2940" w:rsidP="001A294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7A9905C" w14:textId="23C2C56F" w:rsidR="001A2940" w:rsidRDefault="001A2940" w:rsidP="001A2940">
            <w:pPr>
              <w:rPr>
                <w:color w:val="4472C4"/>
                <w:kern w:val="2"/>
                <w:szCs w:val="24"/>
              </w:rPr>
            </w:pPr>
            <w:r w:rsidRPr="004B1026">
              <w:rPr>
                <w:kern w:val="2"/>
                <w:szCs w:val="24"/>
              </w:rPr>
              <w:t>Paslaugų pirkimo–pardavimo sutarties bendrosios sąlygos.</w:t>
            </w:r>
          </w:p>
        </w:tc>
      </w:tr>
      <w:tr w:rsidR="001A2940" w14:paraId="73498142" w14:textId="77777777">
        <w:trPr>
          <w:trHeight w:val="300"/>
        </w:trPr>
        <w:tc>
          <w:tcPr>
            <w:tcW w:w="9535" w:type="dxa"/>
            <w:gridSpan w:val="4"/>
          </w:tcPr>
          <w:p w14:paraId="6D4B0D48" w14:textId="77777777" w:rsidR="001A2940" w:rsidRDefault="001A2940" w:rsidP="001A2940">
            <w:pPr>
              <w:jc w:val="center"/>
              <w:rPr>
                <w:b/>
                <w:kern w:val="2"/>
                <w:szCs w:val="24"/>
              </w:rPr>
            </w:pPr>
            <w:r>
              <w:rPr>
                <w:b/>
                <w:kern w:val="2"/>
                <w:szCs w:val="24"/>
              </w:rPr>
              <w:t>11. SUTARTIES GALIOJIMAS IR KEITIMAS</w:t>
            </w:r>
          </w:p>
        </w:tc>
      </w:tr>
      <w:tr w:rsidR="001A2940" w14:paraId="547EE52C" w14:textId="77777777">
        <w:trPr>
          <w:trHeight w:val="300"/>
        </w:trPr>
        <w:tc>
          <w:tcPr>
            <w:tcW w:w="3094" w:type="dxa"/>
            <w:gridSpan w:val="2"/>
          </w:tcPr>
          <w:p w14:paraId="65F0B5CA" w14:textId="77777777" w:rsidR="001A2940" w:rsidRDefault="001A2940" w:rsidP="001A2940">
            <w:pPr>
              <w:rPr>
                <w:b/>
                <w:kern w:val="2"/>
                <w:szCs w:val="24"/>
              </w:rPr>
            </w:pPr>
            <w:r>
              <w:rPr>
                <w:b/>
                <w:szCs w:val="24"/>
              </w:rPr>
              <w:t>11.1. Sutarties sudarymas ir įsigaliojimas</w:t>
            </w:r>
          </w:p>
        </w:tc>
        <w:tc>
          <w:tcPr>
            <w:tcW w:w="6441" w:type="dxa"/>
            <w:gridSpan w:val="2"/>
          </w:tcPr>
          <w:p w14:paraId="0DF458C6" w14:textId="77777777" w:rsidR="00072623" w:rsidRPr="00072623" w:rsidRDefault="00072623" w:rsidP="00072623">
            <w:pPr>
              <w:jc w:val="both"/>
              <w:rPr>
                <w:kern w:val="2"/>
                <w:szCs w:val="24"/>
              </w:rPr>
            </w:pPr>
            <w:r w:rsidRPr="00072623">
              <w:rPr>
                <w:kern w:val="2"/>
                <w:szCs w:val="24"/>
              </w:rPr>
              <w:t>Ši Sutartis laikoma sudaryta ir įsigalioja nuo Sutarties pasirašymo dienos (antrosios Šalies pasirašymo dieną).</w:t>
            </w:r>
          </w:p>
          <w:p w14:paraId="57B1A11E" w14:textId="71FE62B8" w:rsidR="001A2940" w:rsidRPr="00237315" w:rsidRDefault="00072623" w:rsidP="00072623">
            <w:pPr>
              <w:jc w:val="both"/>
              <w:rPr>
                <w:color w:val="FF0000"/>
                <w:kern w:val="2"/>
                <w:szCs w:val="24"/>
              </w:rPr>
            </w:pPr>
            <w:r w:rsidRPr="00072623">
              <w:rPr>
                <w:kern w:val="2"/>
                <w:szCs w:val="24"/>
              </w:rPr>
              <w:t>Sutartis galioja iki visiško prievolių įvykdymo.</w:t>
            </w:r>
          </w:p>
        </w:tc>
      </w:tr>
      <w:tr w:rsidR="001A2940" w14:paraId="151006F4" w14:textId="77777777">
        <w:trPr>
          <w:trHeight w:val="300"/>
        </w:trPr>
        <w:tc>
          <w:tcPr>
            <w:tcW w:w="3094" w:type="dxa"/>
            <w:gridSpan w:val="2"/>
          </w:tcPr>
          <w:p w14:paraId="232AAAB1" w14:textId="77777777" w:rsidR="001A2940" w:rsidRDefault="001A2940" w:rsidP="001A2940">
            <w:pPr>
              <w:rPr>
                <w:b/>
                <w:kern w:val="2"/>
                <w:szCs w:val="24"/>
              </w:rPr>
            </w:pPr>
            <w:r>
              <w:rPr>
                <w:b/>
                <w:kern w:val="2"/>
                <w:szCs w:val="24"/>
              </w:rPr>
              <w:lastRenderedPageBreak/>
              <w:t>11.2. Sutarties galiojimo termino pratęsimas</w:t>
            </w:r>
          </w:p>
        </w:tc>
        <w:tc>
          <w:tcPr>
            <w:tcW w:w="6441" w:type="dxa"/>
            <w:gridSpan w:val="2"/>
          </w:tcPr>
          <w:p w14:paraId="3A3CC471" w14:textId="47EDB594" w:rsidR="00072623" w:rsidRPr="00FC4A50" w:rsidRDefault="00DD1D76" w:rsidP="00072623">
            <w:pPr>
              <w:jc w:val="both"/>
              <w:rPr>
                <w:kern w:val="2"/>
                <w:szCs w:val="24"/>
              </w:rPr>
            </w:pPr>
            <w:r>
              <w:rPr>
                <w:kern w:val="2"/>
                <w:szCs w:val="24"/>
              </w:rPr>
              <w:t>Netaikoma</w:t>
            </w:r>
          </w:p>
          <w:p w14:paraId="776FBF6F" w14:textId="3A499D46" w:rsidR="001A2940" w:rsidRPr="00FC4A50" w:rsidRDefault="001A2940" w:rsidP="00072623">
            <w:pPr>
              <w:jc w:val="both"/>
              <w:rPr>
                <w:kern w:val="2"/>
                <w:szCs w:val="24"/>
              </w:rPr>
            </w:pPr>
          </w:p>
        </w:tc>
      </w:tr>
      <w:tr w:rsidR="001A2940" w14:paraId="25762A89" w14:textId="77777777">
        <w:trPr>
          <w:trHeight w:val="300"/>
        </w:trPr>
        <w:tc>
          <w:tcPr>
            <w:tcW w:w="9535" w:type="dxa"/>
            <w:gridSpan w:val="4"/>
          </w:tcPr>
          <w:p w14:paraId="22E77B69" w14:textId="77777777" w:rsidR="001A2940" w:rsidRDefault="001A2940" w:rsidP="001A2940">
            <w:pPr>
              <w:jc w:val="center"/>
              <w:rPr>
                <w:b/>
                <w:kern w:val="2"/>
                <w:szCs w:val="24"/>
              </w:rPr>
            </w:pPr>
            <w:r>
              <w:rPr>
                <w:b/>
                <w:kern w:val="2"/>
                <w:szCs w:val="24"/>
              </w:rPr>
              <w:t>12. SUTARTIES NUTRAUKIMAS</w:t>
            </w:r>
          </w:p>
        </w:tc>
      </w:tr>
      <w:tr w:rsidR="001A2940" w14:paraId="0F92AFE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14A96DF" w14:textId="77777777" w:rsidR="001A2940" w:rsidRDefault="001A2940" w:rsidP="001A294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F23E847" w14:textId="6DB9C92A" w:rsidR="001A2940" w:rsidRPr="00DC5B44" w:rsidRDefault="001A2940" w:rsidP="001A2940">
            <w:pPr>
              <w:rPr>
                <w:kern w:val="2"/>
                <w:szCs w:val="24"/>
              </w:rPr>
            </w:pPr>
            <w:r>
              <w:rPr>
                <w:kern w:val="2"/>
                <w:szCs w:val="24"/>
              </w:rPr>
              <w:t>Sutartis gali būti nutraukiama rašytiniu Šalių susitarimu arba vienašališkai, Bendrosiose sąlygose nustatyta tvarka.</w:t>
            </w:r>
          </w:p>
        </w:tc>
      </w:tr>
      <w:tr w:rsidR="001A2940" w14:paraId="35E3C44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9730F08" w14:textId="77777777" w:rsidR="001A2940" w:rsidRDefault="001A2940" w:rsidP="001A294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F05CE3" w14:textId="77777777" w:rsidR="001A2940" w:rsidRPr="0028583D" w:rsidRDefault="001A2940" w:rsidP="001A2940">
            <w:pPr>
              <w:jc w:val="both"/>
              <w:rPr>
                <w:kern w:val="2"/>
                <w:szCs w:val="24"/>
              </w:rPr>
            </w:pPr>
            <w:r w:rsidRPr="0028583D">
              <w:rPr>
                <w:kern w:val="2"/>
                <w:szCs w:val="24"/>
              </w:rPr>
              <w:t>12.2.1. jeigu Tiekėjas nevykdo prisiimtų įsipareigojimų už Sutartyje nustatytą Sutarties kainą / įkainius;</w:t>
            </w:r>
          </w:p>
          <w:p w14:paraId="51FA6077" w14:textId="09F90B43" w:rsidR="001A2940" w:rsidRPr="00FC4A50" w:rsidRDefault="001A2940" w:rsidP="001A2940">
            <w:pPr>
              <w:jc w:val="both"/>
              <w:rPr>
                <w:kern w:val="2"/>
                <w:szCs w:val="24"/>
              </w:rPr>
            </w:pPr>
            <w:r w:rsidRPr="00FC4A50">
              <w:rPr>
                <w:kern w:val="2"/>
                <w:szCs w:val="24"/>
              </w:rPr>
              <w:t>12.2.</w:t>
            </w:r>
            <w:r w:rsidR="009F7CFC">
              <w:rPr>
                <w:kern w:val="2"/>
                <w:szCs w:val="24"/>
              </w:rPr>
              <w:t>1</w:t>
            </w:r>
            <w:r w:rsidRPr="00FC4A50">
              <w:rPr>
                <w:kern w:val="2"/>
                <w:szCs w:val="24"/>
              </w:rPr>
              <w:t>. jeigu Tiekėjas nesilaiko Sutartyje nustatytų Paslaugų teikimo terminų 2 (du) kartus iš eilės arba vėluoja suteikti Paslaugas daugiau nei 10 darbo dienų nuo Sutartyje nustatyto Paslaugų suteikimo termino;</w:t>
            </w:r>
          </w:p>
          <w:p w14:paraId="0D53A746" w14:textId="384259D1" w:rsidR="001A2940" w:rsidRPr="00FC4A50" w:rsidRDefault="001A2940" w:rsidP="001A2940">
            <w:pPr>
              <w:jc w:val="both"/>
              <w:rPr>
                <w:kern w:val="2"/>
                <w:szCs w:val="24"/>
              </w:rPr>
            </w:pPr>
            <w:r w:rsidRPr="00FC4A50">
              <w:rPr>
                <w:kern w:val="2"/>
                <w:szCs w:val="24"/>
              </w:rPr>
              <w:t>12.2.</w:t>
            </w:r>
            <w:r w:rsidR="009F7CFC">
              <w:rPr>
                <w:kern w:val="2"/>
                <w:szCs w:val="24"/>
              </w:rPr>
              <w:t>2</w:t>
            </w:r>
            <w:r w:rsidRPr="00FC4A50">
              <w:rPr>
                <w:kern w:val="2"/>
                <w:szCs w:val="24"/>
              </w:rPr>
              <w:t>. jeigu Tiekėjas pažeidžia Paslaugų suteikimo terminus ir priskaičiuotų netesybų už vėlavimą suma viršija 20 (dvidešimt) proc. Pradinės sutarties vertės;</w:t>
            </w:r>
          </w:p>
          <w:p w14:paraId="5D44ED70" w14:textId="145F73AB" w:rsidR="001A2940" w:rsidRPr="00FC4A50" w:rsidRDefault="001A2940" w:rsidP="001A2940">
            <w:pPr>
              <w:jc w:val="both"/>
              <w:rPr>
                <w:kern w:val="2"/>
                <w:szCs w:val="24"/>
              </w:rPr>
            </w:pPr>
            <w:r w:rsidRPr="00FC4A50">
              <w:rPr>
                <w:kern w:val="2"/>
                <w:szCs w:val="24"/>
              </w:rPr>
              <w:t>12.2.</w:t>
            </w:r>
            <w:r w:rsidR="009F7CFC">
              <w:rPr>
                <w:kern w:val="2"/>
                <w:szCs w:val="24"/>
              </w:rPr>
              <w:t>3</w:t>
            </w:r>
            <w:r w:rsidRPr="00FC4A50">
              <w:rPr>
                <w:kern w:val="2"/>
                <w:szCs w:val="24"/>
              </w:rPr>
              <w:t>. Tiekėjas pažeidžia Paslaugų suteikimo terminus ir dėl Paslaugų suteikimo vėlavimo Paslaugos tampa nebereikalingos;</w:t>
            </w:r>
          </w:p>
          <w:p w14:paraId="3855C6B1" w14:textId="6B9098E2" w:rsidR="001A2940" w:rsidRPr="0028583D" w:rsidRDefault="001A2940" w:rsidP="001A2940">
            <w:pPr>
              <w:jc w:val="both"/>
              <w:rPr>
                <w:kern w:val="2"/>
                <w:szCs w:val="24"/>
              </w:rPr>
            </w:pPr>
            <w:r w:rsidRPr="0028583D">
              <w:rPr>
                <w:kern w:val="2"/>
                <w:szCs w:val="24"/>
              </w:rPr>
              <w:t>12.2.</w:t>
            </w:r>
            <w:r w:rsidR="009F7CFC">
              <w:rPr>
                <w:kern w:val="2"/>
                <w:szCs w:val="24"/>
              </w:rPr>
              <w:t>4</w:t>
            </w:r>
            <w:r w:rsidRPr="0028583D">
              <w:rPr>
                <w:kern w:val="2"/>
                <w:szCs w:val="24"/>
              </w:rPr>
              <w:t>. Tiekėjas daugiau kaip 2 (du) kartus suteikia Paslaugas, kurios neatitinka Sutartyje ir (ar) įstatymuose nustatytų reikalavimų Paslaugoms;</w:t>
            </w:r>
          </w:p>
          <w:p w14:paraId="470F6D60" w14:textId="65A6B194" w:rsidR="001A2940" w:rsidRPr="0028583D" w:rsidRDefault="001A2940" w:rsidP="001A2940">
            <w:pPr>
              <w:jc w:val="both"/>
              <w:rPr>
                <w:kern w:val="2"/>
                <w:szCs w:val="24"/>
              </w:rPr>
            </w:pPr>
            <w:r w:rsidRPr="004C6AE0">
              <w:rPr>
                <w:kern w:val="2"/>
                <w:szCs w:val="24"/>
              </w:rPr>
              <w:t>12.2.</w:t>
            </w:r>
            <w:r w:rsidR="009F7CFC">
              <w:rPr>
                <w:kern w:val="2"/>
                <w:szCs w:val="24"/>
              </w:rPr>
              <w:t>5</w:t>
            </w:r>
            <w:r w:rsidRPr="004C6AE0">
              <w:rPr>
                <w:kern w:val="2"/>
                <w:szCs w:val="24"/>
              </w:rPr>
              <w:t>. Tiekėjas 2 (du) kartus pažeidžia esminę Sutarties sąlygą.</w:t>
            </w:r>
          </w:p>
        </w:tc>
      </w:tr>
      <w:tr w:rsidR="001A2940" w14:paraId="02F21409" w14:textId="77777777">
        <w:trPr>
          <w:trHeight w:val="300"/>
        </w:trPr>
        <w:tc>
          <w:tcPr>
            <w:tcW w:w="9535" w:type="dxa"/>
            <w:gridSpan w:val="4"/>
          </w:tcPr>
          <w:p w14:paraId="7DECDD48" w14:textId="15F3DD4C" w:rsidR="001A2940" w:rsidRDefault="001A2940" w:rsidP="001A2940">
            <w:pPr>
              <w:jc w:val="center"/>
              <w:rPr>
                <w:kern w:val="2"/>
                <w:szCs w:val="24"/>
              </w:rPr>
            </w:pPr>
            <w:r>
              <w:rPr>
                <w:b/>
                <w:kern w:val="2"/>
                <w:szCs w:val="24"/>
              </w:rPr>
              <w:t>13. APLINKOS APSAUGOS IR SOCIALINIAI KRITERIJAI</w:t>
            </w:r>
          </w:p>
        </w:tc>
      </w:tr>
      <w:tr w:rsidR="001A2940" w14:paraId="01881006" w14:textId="77777777">
        <w:trPr>
          <w:trHeight w:val="300"/>
        </w:trPr>
        <w:tc>
          <w:tcPr>
            <w:tcW w:w="3058" w:type="dxa"/>
          </w:tcPr>
          <w:p w14:paraId="1BF760EF" w14:textId="77777777" w:rsidR="001A2940" w:rsidRDefault="001A2940" w:rsidP="001A2940">
            <w:pPr>
              <w:rPr>
                <w:b/>
                <w:kern w:val="2"/>
                <w:szCs w:val="24"/>
              </w:rPr>
            </w:pPr>
            <w:r>
              <w:rPr>
                <w:b/>
                <w:kern w:val="2"/>
                <w:szCs w:val="24"/>
              </w:rPr>
              <w:t xml:space="preserve">13.1. Su perkamomis paslaugomis susiję  aplinkos apsaugos kriterijai </w:t>
            </w:r>
          </w:p>
        </w:tc>
        <w:tc>
          <w:tcPr>
            <w:tcW w:w="6477" w:type="dxa"/>
            <w:gridSpan w:val="3"/>
          </w:tcPr>
          <w:p w14:paraId="5655B4D6" w14:textId="77777777" w:rsidR="00072623" w:rsidRPr="00072623" w:rsidRDefault="00072623" w:rsidP="00072623">
            <w:pPr>
              <w:jc w:val="both"/>
              <w:rPr>
                <w:kern w:val="2"/>
                <w:szCs w:val="24"/>
                <w:shd w:val="clear" w:color="auto" w:fill="FFFFFF"/>
              </w:rPr>
            </w:pPr>
            <w:r w:rsidRPr="00072623">
              <w:rPr>
                <w:kern w:val="2"/>
                <w:szCs w:val="24"/>
                <w:shd w:val="clear" w:color="auto" w:fill="FFFFFF"/>
              </w:rPr>
              <w:t>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C61084C" w14:textId="31075A39" w:rsidR="001A2940" w:rsidRDefault="00072623" w:rsidP="00072623">
            <w:pPr>
              <w:jc w:val="both"/>
              <w:rPr>
                <w:kern w:val="2"/>
                <w:szCs w:val="24"/>
              </w:rPr>
            </w:pPr>
            <w:r w:rsidRPr="00072623">
              <w:rPr>
                <w:kern w:val="2"/>
                <w:szCs w:val="24"/>
                <w:shd w:val="clear" w:color="auto" w:fill="FFFFFF"/>
              </w:rPr>
              <w:t>Nustačius, kad Tiekėjas šiame papunktyje nustatyto kriterijaus (-jų) nesilaiko, Tiekėjui taikoma Specialiųjų sąlygų 9.5 punkte nurodyto dydžio bauda.</w:t>
            </w:r>
          </w:p>
        </w:tc>
      </w:tr>
      <w:tr w:rsidR="001A2940" w14:paraId="31DCE605" w14:textId="77777777">
        <w:trPr>
          <w:trHeight w:val="300"/>
        </w:trPr>
        <w:tc>
          <w:tcPr>
            <w:tcW w:w="3058" w:type="dxa"/>
          </w:tcPr>
          <w:p w14:paraId="5BDB636F" w14:textId="77777777" w:rsidR="001A2940" w:rsidRDefault="001A2940" w:rsidP="001A2940">
            <w:pPr>
              <w:rPr>
                <w:b/>
                <w:kern w:val="2"/>
                <w:szCs w:val="24"/>
              </w:rPr>
            </w:pPr>
            <w:r>
              <w:rPr>
                <w:b/>
                <w:kern w:val="2"/>
                <w:szCs w:val="24"/>
              </w:rPr>
              <w:t>13.2. Su perkamomis Paslaugomis susiję socialiniai kriterijai</w:t>
            </w:r>
          </w:p>
        </w:tc>
        <w:tc>
          <w:tcPr>
            <w:tcW w:w="6477" w:type="dxa"/>
            <w:gridSpan w:val="3"/>
          </w:tcPr>
          <w:p w14:paraId="3CCA243C" w14:textId="62270D5A" w:rsidR="001A2940" w:rsidRPr="00454993" w:rsidRDefault="001A2940" w:rsidP="001A2940">
            <w:pPr>
              <w:rPr>
                <w:color w:val="000000"/>
                <w:kern w:val="2"/>
                <w:szCs w:val="24"/>
                <w:shd w:val="clear" w:color="auto" w:fill="FFFFFF"/>
              </w:rPr>
            </w:pPr>
            <w:r>
              <w:rPr>
                <w:color w:val="000000"/>
                <w:kern w:val="2"/>
                <w:szCs w:val="24"/>
                <w:shd w:val="clear" w:color="auto" w:fill="FFFFFF"/>
              </w:rPr>
              <w:t>Netaikoma</w:t>
            </w:r>
          </w:p>
        </w:tc>
      </w:tr>
      <w:tr w:rsidR="001A2940" w14:paraId="6D62D924" w14:textId="77777777">
        <w:trPr>
          <w:trHeight w:val="300"/>
        </w:trPr>
        <w:tc>
          <w:tcPr>
            <w:tcW w:w="9535" w:type="dxa"/>
            <w:gridSpan w:val="4"/>
          </w:tcPr>
          <w:p w14:paraId="72777F7D" w14:textId="35CE98AB" w:rsidR="001A2940" w:rsidRDefault="001A2940" w:rsidP="001A2940">
            <w:pPr>
              <w:jc w:val="center"/>
              <w:rPr>
                <w:b/>
                <w:kern w:val="2"/>
                <w:szCs w:val="24"/>
              </w:rPr>
            </w:pPr>
            <w:r>
              <w:rPr>
                <w:b/>
                <w:kern w:val="2"/>
                <w:szCs w:val="24"/>
              </w:rPr>
              <w:t>14. SUTARTIES PRIEDAI</w:t>
            </w:r>
          </w:p>
        </w:tc>
      </w:tr>
      <w:tr w:rsidR="001A2940" w14:paraId="7A3A1183" w14:textId="77777777">
        <w:trPr>
          <w:trHeight w:val="300"/>
        </w:trPr>
        <w:tc>
          <w:tcPr>
            <w:tcW w:w="3058" w:type="dxa"/>
          </w:tcPr>
          <w:p w14:paraId="0431284D" w14:textId="5BF39783" w:rsidR="001A2940" w:rsidRDefault="001A2940" w:rsidP="001A2940">
            <w:pPr>
              <w:jc w:val="center"/>
              <w:rPr>
                <w:b/>
                <w:kern w:val="2"/>
                <w:szCs w:val="24"/>
              </w:rPr>
            </w:pPr>
            <w:r>
              <w:rPr>
                <w:b/>
                <w:kern w:val="2"/>
                <w:szCs w:val="24"/>
              </w:rPr>
              <w:t>14.1. Priedas Nr. 1</w:t>
            </w:r>
          </w:p>
        </w:tc>
        <w:tc>
          <w:tcPr>
            <w:tcW w:w="6477" w:type="dxa"/>
            <w:gridSpan w:val="3"/>
          </w:tcPr>
          <w:p w14:paraId="6CE3CCF0" w14:textId="6E32F8FC" w:rsidR="001A2940" w:rsidRDefault="001A2940" w:rsidP="001A2940">
            <w:pPr>
              <w:jc w:val="both"/>
              <w:rPr>
                <w:b/>
                <w:kern w:val="2"/>
                <w:szCs w:val="24"/>
              </w:rPr>
            </w:pPr>
            <w:r>
              <w:rPr>
                <w:bCs/>
                <w:kern w:val="2"/>
                <w:szCs w:val="24"/>
              </w:rPr>
              <w:t xml:space="preserve">Techninė specifikacija, </w:t>
            </w:r>
            <w:r w:rsidR="00DD1D76">
              <w:rPr>
                <w:bCs/>
                <w:kern w:val="2"/>
                <w:szCs w:val="24"/>
              </w:rPr>
              <w:t>1</w:t>
            </w:r>
            <w:r w:rsidRPr="00072623">
              <w:rPr>
                <w:bCs/>
                <w:kern w:val="2"/>
                <w:szCs w:val="24"/>
              </w:rPr>
              <w:t xml:space="preserve"> lapa</w:t>
            </w:r>
            <w:r w:rsidR="00DD1D76">
              <w:rPr>
                <w:bCs/>
                <w:kern w:val="2"/>
                <w:szCs w:val="24"/>
              </w:rPr>
              <w:t>s</w:t>
            </w:r>
            <w:r w:rsidRPr="00072623">
              <w:rPr>
                <w:bCs/>
                <w:kern w:val="2"/>
                <w:szCs w:val="24"/>
              </w:rPr>
              <w:t>.</w:t>
            </w:r>
          </w:p>
        </w:tc>
      </w:tr>
      <w:tr w:rsidR="001A2940" w14:paraId="4DFD9B23" w14:textId="77777777">
        <w:trPr>
          <w:trHeight w:val="300"/>
        </w:trPr>
        <w:tc>
          <w:tcPr>
            <w:tcW w:w="3058" w:type="dxa"/>
          </w:tcPr>
          <w:p w14:paraId="20BED863" w14:textId="7B38DC80" w:rsidR="001A2940" w:rsidRDefault="001A2940" w:rsidP="001A2940">
            <w:pPr>
              <w:jc w:val="center"/>
              <w:rPr>
                <w:b/>
                <w:kern w:val="2"/>
                <w:szCs w:val="24"/>
              </w:rPr>
            </w:pPr>
            <w:r>
              <w:rPr>
                <w:b/>
                <w:kern w:val="2"/>
                <w:szCs w:val="24"/>
              </w:rPr>
              <w:t>14.2. Priedas Nr. 2</w:t>
            </w:r>
          </w:p>
        </w:tc>
        <w:tc>
          <w:tcPr>
            <w:tcW w:w="6477" w:type="dxa"/>
            <w:gridSpan w:val="3"/>
          </w:tcPr>
          <w:p w14:paraId="548002F0" w14:textId="665AB4C9" w:rsidR="001A2940" w:rsidRDefault="001A2940" w:rsidP="001A2940">
            <w:pPr>
              <w:jc w:val="both"/>
              <w:rPr>
                <w:b/>
                <w:kern w:val="2"/>
                <w:szCs w:val="24"/>
              </w:rPr>
            </w:pPr>
            <w:r w:rsidRPr="00E87255">
              <w:rPr>
                <w:bCs/>
                <w:kern w:val="2"/>
                <w:szCs w:val="24"/>
              </w:rPr>
              <w:t xml:space="preserve">Pasiūlymas, </w:t>
            </w:r>
            <w:r w:rsidRPr="0048271E">
              <w:rPr>
                <w:bCs/>
                <w:kern w:val="2"/>
                <w:szCs w:val="24"/>
              </w:rPr>
              <w:t>(</w:t>
            </w:r>
            <w:r w:rsidRPr="0048271E">
              <w:rPr>
                <w:bCs/>
                <w:i/>
                <w:iCs/>
                <w:kern w:val="2"/>
                <w:szCs w:val="24"/>
              </w:rPr>
              <w:t>nurodomas lapų skaičius).</w:t>
            </w:r>
          </w:p>
        </w:tc>
      </w:tr>
      <w:tr w:rsidR="001A2940" w14:paraId="79200E38" w14:textId="77777777">
        <w:tc>
          <w:tcPr>
            <w:tcW w:w="9535" w:type="dxa"/>
            <w:gridSpan w:val="4"/>
          </w:tcPr>
          <w:p w14:paraId="04818D8D" w14:textId="77777777" w:rsidR="001A2940" w:rsidRDefault="001A2940" w:rsidP="001A2940">
            <w:pPr>
              <w:jc w:val="center"/>
              <w:rPr>
                <w:b/>
                <w:kern w:val="2"/>
                <w:szCs w:val="24"/>
              </w:rPr>
            </w:pPr>
            <w:r>
              <w:rPr>
                <w:b/>
                <w:kern w:val="2"/>
                <w:szCs w:val="24"/>
              </w:rPr>
              <w:t>16. ŠALIŲ ATSTOVŲ PARAŠAI</w:t>
            </w:r>
          </w:p>
        </w:tc>
      </w:tr>
      <w:tr w:rsidR="001A2940" w14:paraId="04236964" w14:textId="77777777">
        <w:tc>
          <w:tcPr>
            <w:tcW w:w="5224" w:type="dxa"/>
            <w:gridSpan w:val="3"/>
          </w:tcPr>
          <w:p w14:paraId="5DCE7CCB" w14:textId="741B5C70" w:rsidR="001A2940" w:rsidRDefault="001A2940" w:rsidP="001A2940">
            <w:pPr>
              <w:jc w:val="center"/>
              <w:rPr>
                <w:b/>
                <w:kern w:val="2"/>
                <w:szCs w:val="24"/>
              </w:rPr>
            </w:pPr>
            <w:r>
              <w:rPr>
                <w:b/>
                <w:kern w:val="2"/>
                <w:szCs w:val="24"/>
              </w:rPr>
              <w:lastRenderedPageBreak/>
              <w:t>PIRKĖJAS</w:t>
            </w:r>
          </w:p>
        </w:tc>
        <w:tc>
          <w:tcPr>
            <w:tcW w:w="4311" w:type="dxa"/>
          </w:tcPr>
          <w:p w14:paraId="55965ABA" w14:textId="77777777" w:rsidR="001A2940" w:rsidRDefault="001A2940" w:rsidP="001A2940">
            <w:pPr>
              <w:jc w:val="center"/>
              <w:rPr>
                <w:b/>
                <w:kern w:val="2"/>
                <w:szCs w:val="24"/>
              </w:rPr>
            </w:pPr>
            <w:r>
              <w:rPr>
                <w:b/>
                <w:kern w:val="2"/>
                <w:szCs w:val="24"/>
              </w:rPr>
              <w:t>TIEKĖJAS</w:t>
            </w:r>
          </w:p>
        </w:tc>
      </w:tr>
      <w:tr w:rsidR="001A2940" w14:paraId="3146E72D" w14:textId="77777777">
        <w:tc>
          <w:tcPr>
            <w:tcW w:w="5224" w:type="dxa"/>
            <w:gridSpan w:val="3"/>
          </w:tcPr>
          <w:p w14:paraId="5D8ED04F" w14:textId="7A9678C1" w:rsidR="001A2940" w:rsidRPr="00454993" w:rsidRDefault="001A2940" w:rsidP="001A2940">
            <w:pPr>
              <w:jc w:val="center"/>
              <w:rPr>
                <w:kern w:val="2"/>
                <w:szCs w:val="24"/>
              </w:rPr>
            </w:pPr>
            <w:r w:rsidRPr="00454993">
              <w:rPr>
                <w:kern w:val="2"/>
                <w:szCs w:val="24"/>
              </w:rPr>
              <w:t>Administracijos direktorius Vytas Arbačiauskas</w:t>
            </w:r>
          </w:p>
        </w:tc>
        <w:tc>
          <w:tcPr>
            <w:tcW w:w="4311" w:type="dxa"/>
          </w:tcPr>
          <w:p w14:paraId="4ADA3C44" w14:textId="77777777" w:rsidR="001A2940" w:rsidRPr="00454993" w:rsidRDefault="001A2940" w:rsidP="001A2940">
            <w:pPr>
              <w:jc w:val="center"/>
              <w:rPr>
                <w:b/>
                <w:i/>
                <w:iCs/>
                <w:kern w:val="2"/>
                <w:szCs w:val="24"/>
              </w:rPr>
            </w:pPr>
            <w:r w:rsidRPr="00454993">
              <w:rPr>
                <w:i/>
                <w:iCs/>
                <w:kern w:val="2"/>
                <w:szCs w:val="24"/>
              </w:rPr>
              <w:t>(nurodomos atstovo pareigos, vardas, pavardė)</w:t>
            </w:r>
          </w:p>
        </w:tc>
      </w:tr>
      <w:tr w:rsidR="001A2940" w14:paraId="610CA0BC" w14:textId="77777777">
        <w:tc>
          <w:tcPr>
            <w:tcW w:w="5224" w:type="dxa"/>
            <w:gridSpan w:val="3"/>
          </w:tcPr>
          <w:p w14:paraId="081F8776" w14:textId="77777777" w:rsidR="001A2940" w:rsidRPr="00454993" w:rsidRDefault="001A2940" w:rsidP="001A2940">
            <w:pPr>
              <w:jc w:val="center"/>
              <w:rPr>
                <w:b/>
                <w:i/>
                <w:iCs/>
                <w:kern w:val="2"/>
                <w:szCs w:val="24"/>
              </w:rPr>
            </w:pPr>
          </w:p>
          <w:p w14:paraId="3C9C72BD" w14:textId="77777777" w:rsidR="001A2940" w:rsidRPr="00454993" w:rsidRDefault="001A2940" w:rsidP="001A2940">
            <w:pPr>
              <w:jc w:val="center"/>
              <w:rPr>
                <w:b/>
                <w:i/>
                <w:iCs/>
                <w:kern w:val="2"/>
                <w:szCs w:val="24"/>
              </w:rPr>
            </w:pPr>
            <w:r w:rsidRPr="00454993">
              <w:rPr>
                <w:b/>
                <w:i/>
                <w:iCs/>
                <w:kern w:val="2"/>
                <w:szCs w:val="24"/>
              </w:rPr>
              <w:t>(parašas)</w:t>
            </w:r>
          </w:p>
          <w:p w14:paraId="58EA9154" w14:textId="77777777" w:rsidR="001A2940" w:rsidRPr="00454993" w:rsidRDefault="001A2940" w:rsidP="001A2940">
            <w:pPr>
              <w:jc w:val="center"/>
              <w:rPr>
                <w:b/>
                <w:i/>
                <w:iCs/>
                <w:kern w:val="2"/>
                <w:szCs w:val="24"/>
              </w:rPr>
            </w:pPr>
          </w:p>
          <w:p w14:paraId="39D62719" w14:textId="77777777" w:rsidR="001A2940" w:rsidRPr="00454993" w:rsidRDefault="001A2940" w:rsidP="001A2940">
            <w:pPr>
              <w:jc w:val="center"/>
              <w:rPr>
                <w:b/>
                <w:i/>
                <w:iCs/>
                <w:kern w:val="2"/>
                <w:szCs w:val="24"/>
              </w:rPr>
            </w:pPr>
          </w:p>
        </w:tc>
        <w:tc>
          <w:tcPr>
            <w:tcW w:w="4311" w:type="dxa"/>
          </w:tcPr>
          <w:p w14:paraId="67A6ACEA" w14:textId="77777777" w:rsidR="001A2940" w:rsidRPr="00454993" w:rsidRDefault="001A2940" w:rsidP="001A2940">
            <w:pPr>
              <w:jc w:val="center"/>
              <w:rPr>
                <w:b/>
                <w:i/>
                <w:iCs/>
                <w:kern w:val="2"/>
                <w:szCs w:val="24"/>
              </w:rPr>
            </w:pPr>
          </w:p>
          <w:p w14:paraId="00448E1D" w14:textId="77777777" w:rsidR="001A2940" w:rsidRPr="00454993" w:rsidRDefault="001A2940" w:rsidP="001A2940">
            <w:pPr>
              <w:jc w:val="center"/>
              <w:rPr>
                <w:b/>
                <w:i/>
                <w:iCs/>
                <w:kern w:val="2"/>
                <w:szCs w:val="24"/>
              </w:rPr>
            </w:pPr>
            <w:r w:rsidRPr="00454993">
              <w:rPr>
                <w:b/>
                <w:i/>
                <w:iCs/>
                <w:kern w:val="2"/>
                <w:szCs w:val="24"/>
              </w:rPr>
              <w:t>(parašas)</w:t>
            </w:r>
          </w:p>
        </w:tc>
      </w:tr>
    </w:tbl>
    <w:p w14:paraId="3C7F40F6" w14:textId="77777777" w:rsidR="00027B83" w:rsidRDefault="00027B83">
      <w:pPr>
        <w:rPr>
          <w:szCs w:val="24"/>
        </w:rPr>
      </w:pPr>
    </w:p>
    <w:p w14:paraId="78EBFE79" w14:textId="77777777" w:rsidR="00027B83" w:rsidRDefault="00027B83">
      <w:pPr>
        <w:rPr>
          <w:szCs w:val="24"/>
        </w:rPr>
      </w:pPr>
    </w:p>
    <w:p w14:paraId="108E516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5E1BF" w14:textId="77777777" w:rsidR="00F12162" w:rsidRDefault="00F12162">
      <w:pPr>
        <w:rPr>
          <w:sz w:val="20"/>
        </w:rPr>
      </w:pPr>
      <w:r>
        <w:rPr>
          <w:sz w:val="20"/>
        </w:rPr>
        <w:separator/>
      </w:r>
    </w:p>
  </w:endnote>
  <w:endnote w:type="continuationSeparator" w:id="0">
    <w:p w14:paraId="00EB163B" w14:textId="77777777" w:rsidR="00F12162" w:rsidRDefault="00F12162">
      <w:pPr>
        <w:rPr>
          <w:sz w:val="20"/>
        </w:rPr>
      </w:pPr>
      <w:r>
        <w:rPr>
          <w:sz w:val="20"/>
        </w:rPr>
        <w:continuationSeparator/>
      </w:r>
    </w:p>
  </w:endnote>
  <w:endnote w:type="continuationNotice" w:id="1">
    <w:p w14:paraId="564884B4" w14:textId="77777777" w:rsidR="00F12162" w:rsidRDefault="00F12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6A1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BB20C" w14:textId="77777777" w:rsidR="00F12162" w:rsidRDefault="00F12162">
      <w:pPr>
        <w:rPr>
          <w:sz w:val="20"/>
        </w:rPr>
      </w:pPr>
      <w:r>
        <w:rPr>
          <w:sz w:val="20"/>
        </w:rPr>
        <w:separator/>
      </w:r>
    </w:p>
  </w:footnote>
  <w:footnote w:type="continuationSeparator" w:id="0">
    <w:p w14:paraId="2B5A9A0C" w14:textId="77777777" w:rsidR="00F12162" w:rsidRDefault="00F12162">
      <w:pPr>
        <w:rPr>
          <w:sz w:val="20"/>
        </w:rPr>
      </w:pPr>
      <w:r>
        <w:rPr>
          <w:sz w:val="20"/>
        </w:rPr>
        <w:continuationSeparator/>
      </w:r>
    </w:p>
  </w:footnote>
  <w:footnote w:type="continuationNotice" w:id="1">
    <w:p w14:paraId="6C9B33D5" w14:textId="77777777" w:rsidR="00F12162" w:rsidRDefault="00F121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E4C8"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6646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3E0"/>
    <w:rsid w:val="00027B83"/>
    <w:rsid w:val="00035BA8"/>
    <w:rsid w:val="00072623"/>
    <w:rsid w:val="000739DC"/>
    <w:rsid w:val="00085EC4"/>
    <w:rsid w:val="000B0897"/>
    <w:rsid w:val="000B1603"/>
    <w:rsid w:val="000C742C"/>
    <w:rsid w:val="00100F51"/>
    <w:rsid w:val="00111E0D"/>
    <w:rsid w:val="001341D7"/>
    <w:rsid w:val="00145A69"/>
    <w:rsid w:val="001A2940"/>
    <w:rsid w:val="001C7574"/>
    <w:rsid w:val="001D559B"/>
    <w:rsid w:val="00201B70"/>
    <w:rsid w:val="00213893"/>
    <w:rsid w:val="00220A4F"/>
    <w:rsid w:val="00226A56"/>
    <w:rsid w:val="00237315"/>
    <w:rsid w:val="002569F2"/>
    <w:rsid w:val="00262ECB"/>
    <w:rsid w:val="00280B2F"/>
    <w:rsid w:val="00281C7D"/>
    <w:rsid w:val="0028583D"/>
    <w:rsid w:val="002973EC"/>
    <w:rsid w:val="002B3F82"/>
    <w:rsid w:val="002D0591"/>
    <w:rsid w:val="002E180C"/>
    <w:rsid w:val="002E7884"/>
    <w:rsid w:val="002F166A"/>
    <w:rsid w:val="00320F62"/>
    <w:rsid w:val="0037597C"/>
    <w:rsid w:val="00376D58"/>
    <w:rsid w:val="003817C4"/>
    <w:rsid w:val="003873F0"/>
    <w:rsid w:val="003B22FF"/>
    <w:rsid w:val="003B43E3"/>
    <w:rsid w:val="003C69C8"/>
    <w:rsid w:val="00401193"/>
    <w:rsid w:val="004055C2"/>
    <w:rsid w:val="004438B3"/>
    <w:rsid w:val="00454993"/>
    <w:rsid w:val="004563A2"/>
    <w:rsid w:val="00456B77"/>
    <w:rsid w:val="0048271E"/>
    <w:rsid w:val="004A128E"/>
    <w:rsid w:val="004A2F22"/>
    <w:rsid w:val="004A2FCD"/>
    <w:rsid w:val="004B0EEE"/>
    <w:rsid w:val="004B1026"/>
    <w:rsid w:val="004C6AE0"/>
    <w:rsid w:val="00503BCD"/>
    <w:rsid w:val="00506F0D"/>
    <w:rsid w:val="00531220"/>
    <w:rsid w:val="00535E42"/>
    <w:rsid w:val="00592332"/>
    <w:rsid w:val="00593A6D"/>
    <w:rsid w:val="00596210"/>
    <w:rsid w:val="005B73DD"/>
    <w:rsid w:val="005E4AA1"/>
    <w:rsid w:val="006075F6"/>
    <w:rsid w:val="0063308A"/>
    <w:rsid w:val="006332D8"/>
    <w:rsid w:val="0063479C"/>
    <w:rsid w:val="00695F0C"/>
    <w:rsid w:val="006C484A"/>
    <w:rsid w:val="007807CA"/>
    <w:rsid w:val="00781CD2"/>
    <w:rsid w:val="007A60B5"/>
    <w:rsid w:val="007C546A"/>
    <w:rsid w:val="007D560A"/>
    <w:rsid w:val="007D6DE7"/>
    <w:rsid w:val="00827DEB"/>
    <w:rsid w:val="00834D51"/>
    <w:rsid w:val="00863B95"/>
    <w:rsid w:val="00877E76"/>
    <w:rsid w:val="008965D6"/>
    <w:rsid w:val="008B5DD1"/>
    <w:rsid w:val="008C12B0"/>
    <w:rsid w:val="008E3453"/>
    <w:rsid w:val="00900A9F"/>
    <w:rsid w:val="00904598"/>
    <w:rsid w:val="00905E5E"/>
    <w:rsid w:val="00925DFD"/>
    <w:rsid w:val="0097200B"/>
    <w:rsid w:val="009728BC"/>
    <w:rsid w:val="0099512A"/>
    <w:rsid w:val="009B6433"/>
    <w:rsid w:val="009D2440"/>
    <w:rsid w:val="009E7CEB"/>
    <w:rsid w:val="009F0DE4"/>
    <w:rsid w:val="009F7CFC"/>
    <w:rsid w:val="00A0360D"/>
    <w:rsid w:val="00A070A0"/>
    <w:rsid w:val="00A119ED"/>
    <w:rsid w:val="00A17FD1"/>
    <w:rsid w:val="00A26CD7"/>
    <w:rsid w:val="00A37781"/>
    <w:rsid w:val="00A5343B"/>
    <w:rsid w:val="00A62C1C"/>
    <w:rsid w:val="00A851A8"/>
    <w:rsid w:val="00AA441D"/>
    <w:rsid w:val="00AC1746"/>
    <w:rsid w:val="00AD48B2"/>
    <w:rsid w:val="00AD5BE0"/>
    <w:rsid w:val="00AF3BC0"/>
    <w:rsid w:val="00B00ED7"/>
    <w:rsid w:val="00B46C1A"/>
    <w:rsid w:val="00B54075"/>
    <w:rsid w:val="00B55C29"/>
    <w:rsid w:val="00B61949"/>
    <w:rsid w:val="00BA38F1"/>
    <w:rsid w:val="00BB3279"/>
    <w:rsid w:val="00BD0B8B"/>
    <w:rsid w:val="00C01BBB"/>
    <w:rsid w:val="00C079A0"/>
    <w:rsid w:val="00C17E46"/>
    <w:rsid w:val="00C33C56"/>
    <w:rsid w:val="00C70663"/>
    <w:rsid w:val="00C82202"/>
    <w:rsid w:val="00C828A5"/>
    <w:rsid w:val="00CA004B"/>
    <w:rsid w:val="00CD0604"/>
    <w:rsid w:val="00CF5212"/>
    <w:rsid w:val="00D164B2"/>
    <w:rsid w:val="00D3021B"/>
    <w:rsid w:val="00D74552"/>
    <w:rsid w:val="00D94B16"/>
    <w:rsid w:val="00D95FC0"/>
    <w:rsid w:val="00DA2BAC"/>
    <w:rsid w:val="00DA4E0C"/>
    <w:rsid w:val="00DC5B44"/>
    <w:rsid w:val="00DD1D76"/>
    <w:rsid w:val="00E001A9"/>
    <w:rsid w:val="00E07E57"/>
    <w:rsid w:val="00E36A1D"/>
    <w:rsid w:val="00E400F3"/>
    <w:rsid w:val="00E63F96"/>
    <w:rsid w:val="00E77699"/>
    <w:rsid w:val="00E976AC"/>
    <w:rsid w:val="00EA55F9"/>
    <w:rsid w:val="00ED030E"/>
    <w:rsid w:val="00EE0703"/>
    <w:rsid w:val="00EE69E3"/>
    <w:rsid w:val="00F00A21"/>
    <w:rsid w:val="00F12162"/>
    <w:rsid w:val="00F2705C"/>
    <w:rsid w:val="00F349B4"/>
    <w:rsid w:val="00F4513D"/>
    <w:rsid w:val="00F60BD9"/>
    <w:rsid w:val="00F92E2D"/>
    <w:rsid w:val="00FA7871"/>
    <w:rsid w:val="00FC4A50"/>
    <w:rsid w:val="00FC73F6"/>
    <w:rsid w:val="00FD4A7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FA5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5343B"/>
    <w:pPr>
      <w:tabs>
        <w:tab w:val="center" w:pos="4819"/>
        <w:tab w:val="right" w:pos="9638"/>
      </w:tabs>
    </w:pPr>
  </w:style>
  <w:style w:type="character" w:customStyle="1" w:styleId="AntratsDiagrama">
    <w:name w:val="Antraštės Diagrama"/>
    <w:basedOn w:val="Numatytasispastraiposriftas"/>
    <w:link w:val="Antrats"/>
    <w:rsid w:val="00A5343B"/>
  </w:style>
  <w:style w:type="paragraph" w:styleId="Porat">
    <w:name w:val="footer"/>
    <w:basedOn w:val="prastasis"/>
    <w:link w:val="PoratDiagrama"/>
    <w:unhideWhenUsed/>
    <w:rsid w:val="00A5343B"/>
    <w:pPr>
      <w:tabs>
        <w:tab w:val="center" w:pos="4819"/>
        <w:tab w:val="right" w:pos="9638"/>
      </w:tabs>
    </w:pPr>
  </w:style>
  <w:style w:type="character" w:customStyle="1" w:styleId="PoratDiagrama">
    <w:name w:val="Poraštė Diagrama"/>
    <w:basedOn w:val="Numatytasispastraiposriftas"/>
    <w:link w:val="Porat"/>
    <w:rsid w:val="00A5343B"/>
  </w:style>
  <w:style w:type="character" w:styleId="Hipersaitas">
    <w:name w:val="Hyperlink"/>
    <w:basedOn w:val="Numatytasispastraiposriftas"/>
    <w:unhideWhenUsed/>
    <w:rsid w:val="009D2440"/>
    <w:rPr>
      <w:color w:val="0563C1" w:themeColor="hyperlink"/>
      <w:u w:val="single"/>
    </w:rPr>
  </w:style>
  <w:style w:type="character" w:styleId="Neapdorotaspaminjimas">
    <w:name w:val="Unresolved Mention"/>
    <w:basedOn w:val="Numatytasispastraiposriftas"/>
    <w:uiPriority w:val="99"/>
    <w:semiHidden/>
    <w:unhideWhenUsed/>
    <w:rsid w:val="009D2440"/>
    <w:rPr>
      <w:color w:val="605E5C"/>
      <w:shd w:val="clear" w:color="auto" w:fill="E1DFDD"/>
    </w:rPr>
  </w:style>
  <w:style w:type="character" w:styleId="Komentaronuoroda">
    <w:name w:val="annotation reference"/>
    <w:basedOn w:val="Numatytasispastraiposriftas"/>
    <w:semiHidden/>
    <w:unhideWhenUsed/>
    <w:rsid w:val="004563A2"/>
    <w:rPr>
      <w:sz w:val="16"/>
      <w:szCs w:val="16"/>
    </w:rPr>
  </w:style>
  <w:style w:type="paragraph" w:styleId="Komentarotekstas">
    <w:name w:val="annotation text"/>
    <w:basedOn w:val="prastasis"/>
    <w:link w:val="KomentarotekstasDiagrama"/>
    <w:unhideWhenUsed/>
    <w:rsid w:val="004563A2"/>
    <w:rPr>
      <w:sz w:val="20"/>
    </w:rPr>
  </w:style>
  <w:style w:type="character" w:customStyle="1" w:styleId="KomentarotekstasDiagrama">
    <w:name w:val="Komentaro tekstas Diagrama"/>
    <w:basedOn w:val="Numatytasispastraiposriftas"/>
    <w:link w:val="Komentarotekstas"/>
    <w:rsid w:val="004563A2"/>
    <w:rPr>
      <w:sz w:val="20"/>
    </w:rPr>
  </w:style>
  <w:style w:type="paragraph" w:styleId="Komentarotema">
    <w:name w:val="annotation subject"/>
    <w:basedOn w:val="Komentarotekstas"/>
    <w:next w:val="Komentarotekstas"/>
    <w:link w:val="KomentarotemaDiagrama"/>
    <w:semiHidden/>
    <w:unhideWhenUsed/>
    <w:rsid w:val="004563A2"/>
    <w:rPr>
      <w:b/>
      <w:bCs/>
    </w:rPr>
  </w:style>
  <w:style w:type="character" w:customStyle="1" w:styleId="KomentarotemaDiagrama">
    <w:name w:val="Komentaro tema Diagrama"/>
    <w:basedOn w:val="KomentarotekstasDiagrama"/>
    <w:link w:val="Komentarotema"/>
    <w:semiHidden/>
    <w:rsid w:val="004563A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7585481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3678786">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86155693">
      <w:bodyDiv w:val="1"/>
      <w:marLeft w:val="0"/>
      <w:marRight w:val="0"/>
      <w:marTop w:val="0"/>
      <w:marBottom w:val="0"/>
      <w:divBdr>
        <w:top w:val="none" w:sz="0" w:space="0" w:color="auto"/>
        <w:left w:val="none" w:sz="0" w:space="0" w:color="auto"/>
        <w:bottom w:val="none" w:sz="0" w:space="0" w:color="auto"/>
        <w:right w:val="none" w:sz="0" w:space="0" w:color="auto"/>
      </w:divBdr>
    </w:div>
    <w:div w:id="137449998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re.moceviciene@ars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64440</Words>
  <Characters>36731</Characters>
  <Application>Microsoft Office Word</Application>
  <DocSecurity>0</DocSecurity>
  <Lines>306</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Liveta Daugininkė</cp:lastModifiedBy>
  <cp:revision>3</cp:revision>
  <cp:lastPrinted>2017-06-29T23:42:00Z</cp:lastPrinted>
  <dcterms:created xsi:type="dcterms:W3CDTF">2025-03-26T05:24:00Z</dcterms:created>
  <dcterms:modified xsi:type="dcterms:W3CDTF">2025-03-26T11:30:00Z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