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B09160D" w:rsidR="79A52F8C" w:rsidRDefault="79A52F8C" w:rsidP="00B37C88">
      <w:pPr>
        <w:spacing w:after="120" w:line="20" w:lineRule="atLeast"/>
        <w:contextualSpacing/>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C684D0" w14:textId="77777777" w:rsidR="00260B51" w:rsidRDefault="00260B51" w:rsidP="00260B51">
          <w:pPr>
            <w:spacing w:after="120" w:line="20" w:lineRule="atLeast"/>
            <w:contextualSpacing/>
            <w:jc w:val="center"/>
            <w:rPr>
              <w:b/>
              <w:bCs/>
              <w:color w:val="00B050"/>
              <w:sz w:val="24"/>
              <w:szCs w:val="24"/>
            </w:rPr>
          </w:pPr>
        </w:p>
        <w:sdt>
          <w:sdtPr>
            <w:rPr>
              <w:rFonts w:cstheme="minorHAnsi"/>
              <w:b/>
              <w:bCs/>
              <w:sz w:val="24"/>
              <w:szCs w:val="24"/>
            </w:rPr>
            <w:id w:val="-615527889"/>
            <w:docPartObj>
              <w:docPartGallery w:val="Cover Pages"/>
              <w:docPartUnique/>
            </w:docPartObj>
          </w:sdtPr>
          <w:sdtEndPr>
            <w:rPr>
              <w:b w:val="0"/>
              <w:bCs w:val="0"/>
              <w:sz w:val="21"/>
              <w:szCs w:val="21"/>
            </w:rPr>
          </w:sdtEndPr>
          <w:sdtContent>
            <w:p w14:paraId="51E1FF52" w14:textId="77777777" w:rsidR="00260B51" w:rsidRPr="00F0499F" w:rsidRDefault="00260B51" w:rsidP="00260B51">
              <w:pPr>
                <w:spacing w:after="120" w:line="20" w:lineRule="atLeast"/>
                <w:contextualSpacing/>
                <w:rPr>
                  <w:rFonts w:cstheme="minorHAnsi"/>
                  <w:color w:val="00B050"/>
                  <w:sz w:val="24"/>
                  <w:szCs w:val="24"/>
                </w:rPr>
              </w:pPr>
              <w:r>
                <w:rPr>
                  <w:rFonts w:cstheme="minorHAnsi"/>
                  <w:b/>
                  <w:bCs/>
                  <w:noProof/>
                  <w:sz w:val="24"/>
                  <w:szCs w:val="24"/>
                </w:rPr>
                <w:drawing>
                  <wp:inline distT="0" distB="0" distL="0" distR="0" wp14:anchorId="3AD62E78" wp14:editId="45C19360">
                    <wp:extent cx="2426335" cy="920750"/>
                    <wp:effectExtent l="0" t="0" r="0" b="0"/>
                    <wp:docPr id="1247458542"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58542" name="Paveikslėlis 1"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920750"/>
                            </a:xfrm>
                            <a:prstGeom prst="rect">
                              <a:avLst/>
                            </a:prstGeom>
                            <a:noFill/>
                          </pic:spPr>
                        </pic:pic>
                      </a:graphicData>
                    </a:graphic>
                  </wp:inline>
                </w:drawing>
              </w:r>
            </w:p>
            <w:p w14:paraId="660CCBDF" w14:textId="77777777" w:rsidR="00260B51" w:rsidRPr="00F0499F" w:rsidRDefault="00260B51" w:rsidP="00260B51">
              <w:pPr>
                <w:spacing w:after="120" w:line="20" w:lineRule="atLeast"/>
                <w:contextualSpacing/>
                <w:jc w:val="center"/>
                <w:rPr>
                  <w:rFonts w:cstheme="minorHAnsi"/>
                  <w:color w:val="00B050"/>
                  <w:sz w:val="24"/>
                  <w:szCs w:val="24"/>
                </w:rPr>
              </w:pPr>
            </w:p>
            <w:p w14:paraId="67E93162" w14:textId="77777777" w:rsidR="00A87800" w:rsidRPr="0045210E" w:rsidRDefault="00260B51" w:rsidP="00A87800">
              <w:pPr>
                <w:spacing w:after="120" w:line="20" w:lineRule="atLeast"/>
                <w:contextualSpacing/>
                <w:jc w:val="center"/>
                <w:rPr>
                  <w:rFonts w:ascii="Times New Roman" w:hAnsi="Times New Roman" w:cs="Times New Roman"/>
                  <w:b/>
                  <w:bCs/>
                  <w:sz w:val="24"/>
                  <w:szCs w:val="24"/>
                </w:rPr>
              </w:pPr>
              <w:r w:rsidRPr="00F0499F">
                <w:rPr>
                  <w:rFonts w:cstheme="minorHAnsi"/>
                  <w:color w:val="00B050"/>
                  <w:sz w:val="24"/>
                  <w:szCs w:val="24"/>
                </w:rPr>
                <w:tab/>
              </w:r>
              <w:r w:rsidR="00A87800" w:rsidRPr="0045210E">
                <w:rPr>
                  <w:rFonts w:ascii="Times New Roman" w:hAnsi="Times New Roman" w:cs="Times New Roman"/>
                  <w:b/>
                  <w:bCs/>
                  <w:sz w:val="24"/>
                  <w:szCs w:val="24"/>
                </w:rPr>
                <w:t>VYTAUTO DIDŽIOJO UNIVERSITETAS</w:t>
              </w:r>
            </w:p>
            <w:p w14:paraId="7818644D" w14:textId="77777777" w:rsidR="00A87800" w:rsidRPr="0045210E" w:rsidRDefault="00A87800" w:rsidP="00A87800">
              <w:pPr>
                <w:spacing w:after="120" w:line="20" w:lineRule="atLeast"/>
                <w:contextualSpacing/>
                <w:jc w:val="center"/>
                <w:rPr>
                  <w:rFonts w:ascii="Times New Roman" w:hAnsi="Times New Roman" w:cs="Times New Roman"/>
                  <w:sz w:val="24"/>
                  <w:szCs w:val="24"/>
                </w:rPr>
              </w:pPr>
              <w:r w:rsidRPr="0045210E">
                <w:rPr>
                  <w:rFonts w:ascii="Times New Roman" w:hAnsi="Times New Roman" w:cs="Times New Roman"/>
                  <w:sz w:val="24"/>
                  <w:szCs w:val="24"/>
                </w:rPr>
                <w:t>K. Donelaičio g. 58, 44248, Kaunas, Įm. k. 111950396</w:t>
              </w:r>
            </w:p>
            <w:p w14:paraId="5ACCC6CC" w14:textId="77777777" w:rsidR="00A87800" w:rsidRPr="0045210E" w:rsidRDefault="00A87800" w:rsidP="00A87800">
              <w:pPr>
                <w:tabs>
                  <w:tab w:val="left" w:pos="870"/>
                </w:tabs>
                <w:spacing w:after="120" w:line="20" w:lineRule="atLeast"/>
                <w:contextualSpacing/>
                <w:rPr>
                  <w:rFonts w:ascii="Times New Roman" w:hAnsi="Times New Roman" w:cs="Times New Roman"/>
                  <w:sz w:val="24"/>
                  <w:szCs w:val="24"/>
                </w:rPr>
              </w:pPr>
              <w:r w:rsidRPr="0045210E">
                <w:rPr>
                  <w:rFonts w:ascii="Times New Roman" w:hAnsi="Times New Roman" w:cs="Times New Roman"/>
                  <w:sz w:val="24"/>
                  <w:szCs w:val="24"/>
                </w:rPr>
                <w:tab/>
              </w:r>
            </w:p>
            <w:p w14:paraId="13F6171C" w14:textId="7CF35E71" w:rsidR="00260B51" w:rsidRPr="00F0499F" w:rsidRDefault="00260B51" w:rsidP="00260B51">
              <w:pPr>
                <w:tabs>
                  <w:tab w:val="left" w:pos="870"/>
                </w:tabs>
                <w:spacing w:after="120" w:line="20" w:lineRule="atLeast"/>
                <w:contextualSpacing/>
                <w:rPr>
                  <w:rFonts w:cstheme="minorHAnsi"/>
                  <w:color w:val="00B050"/>
                  <w:sz w:val="24"/>
                  <w:szCs w:val="24"/>
                </w:rPr>
              </w:pPr>
            </w:p>
            <w:p w14:paraId="62E152A1" w14:textId="77777777" w:rsidR="00260B51" w:rsidRPr="00F0499F" w:rsidRDefault="00260B51" w:rsidP="00260B51">
              <w:pPr>
                <w:spacing w:after="120" w:line="20" w:lineRule="atLeast"/>
                <w:contextualSpacing/>
                <w:jc w:val="center"/>
                <w:rPr>
                  <w:rFonts w:cstheme="minorHAnsi"/>
                  <w:sz w:val="24"/>
                  <w:szCs w:val="24"/>
                </w:rPr>
              </w:pPr>
            </w:p>
            <w:p w14:paraId="792BD2EF" w14:textId="77777777" w:rsidR="00260B51" w:rsidRPr="00286E99" w:rsidRDefault="00260B51" w:rsidP="00260B51">
              <w:pPr>
                <w:spacing w:after="120" w:line="20" w:lineRule="atLeast"/>
                <w:ind w:left="5245"/>
                <w:contextualSpacing/>
                <w:rPr>
                  <w:rFonts w:cstheme="minorHAnsi"/>
                  <w:sz w:val="24"/>
                  <w:szCs w:val="24"/>
                </w:rPr>
              </w:pPr>
              <w:r w:rsidRPr="00286E99">
                <w:rPr>
                  <w:rFonts w:cstheme="minorHAnsi"/>
                  <w:sz w:val="24"/>
                  <w:szCs w:val="24"/>
                </w:rPr>
                <w:t xml:space="preserve">PATVIRTINTA </w:t>
              </w:r>
            </w:p>
            <w:p w14:paraId="214822F9" w14:textId="0A345815" w:rsidR="00260B51" w:rsidRPr="00286E99" w:rsidRDefault="00260B51" w:rsidP="00260B51">
              <w:pPr>
                <w:spacing w:after="120" w:line="20" w:lineRule="atLeast"/>
                <w:ind w:left="5245"/>
                <w:contextualSpacing/>
                <w:rPr>
                  <w:rFonts w:cstheme="minorHAnsi"/>
                  <w:sz w:val="24"/>
                  <w:szCs w:val="24"/>
                </w:rPr>
              </w:pPr>
              <w:r w:rsidRPr="00286E99">
                <w:rPr>
                  <w:rFonts w:cstheme="minorHAnsi"/>
                  <w:sz w:val="24"/>
                  <w:szCs w:val="24"/>
                </w:rPr>
                <w:t>Viešųjų pirkimų komisijos 202</w:t>
              </w:r>
              <w:r w:rsidR="000C72E4">
                <w:rPr>
                  <w:rFonts w:cstheme="minorHAnsi"/>
                  <w:sz w:val="24"/>
                  <w:szCs w:val="24"/>
                </w:rPr>
                <w:t>5</w:t>
              </w:r>
              <w:r w:rsidRPr="00286E99">
                <w:rPr>
                  <w:rFonts w:cstheme="minorHAnsi"/>
                  <w:sz w:val="24"/>
                  <w:szCs w:val="24"/>
                </w:rPr>
                <w:t>-</w:t>
              </w:r>
              <w:r w:rsidR="000C72E4">
                <w:rPr>
                  <w:rFonts w:cstheme="minorHAnsi"/>
                  <w:sz w:val="24"/>
                  <w:szCs w:val="24"/>
                </w:rPr>
                <w:t>0</w:t>
              </w:r>
              <w:r w:rsidR="0000503B">
                <w:rPr>
                  <w:rFonts w:cstheme="minorHAnsi"/>
                  <w:sz w:val="24"/>
                  <w:szCs w:val="24"/>
                </w:rPr>
                <w:t>3</w:t>
              </w:r>
              <w:r w:rsidR="000734C1">
                <w:rPr>
                  <w:rFonts w:cstheme="minorHAnsi"/>
                  <w:sz w:val="24"/>
                  <w:szCs w:val="24"/>
                </w:rPr>
                <w:t>-</w:t>
              </w:r>
              <w:r w:rsidR="00082729">
                <w:rPr>
                  <w:rFonts w:cstheme="minorHAnsi"/>
                  <w:sz w:val="24"/>
                  <w:szCs w:val="24"/>
                </w:rPr>
                <w:t>2</w:t>
              </w:r>
              <w:r w:rsidR="0000503B">
                <w:rPr>
                  <w:rFonts w:cstheme="minorHAnsi"/>
                  <w:sz w:val="24"/>
                  <w:szCs w:val="24"/>
                </w:rPr>
                <w:t>6</w:t>
              </w:r>
            </w:p>
            <w:p w14:paraId="67725F94" w14:textId="5FADB39F" w:rsidR="00260B51" w:rsidRPr="00286E99" w:rsidRDefault="00260B51" w:rsidP="00260B51">
              <w:pPr>
                <w:spacing w:after="120" w:line="20" w:lineRule="atLeast"/>
                <w:ind w:left="5245"/>
                <w:contextualSpacing/>
                <w:rPr>
                  <w:rFonts w:cstheme="minorHAnsi"/>
                  <w:sz w:val="24"/>
                  <w:szCs w:val="24"/>
                </w:rPr>
              </w:pPr>
              <w:r w:rsidRPr="00286E99">
                <w:rPr>
                  <w:rFonts w:cstheme="minorHAnsi"/>
                  <w:sz w:val="24"/>
                  <w:szCs w:val="24"/>
                </w:rPr>
                <w:t xml:space="preserve"> protokolu Nr. </w:t>
              </w:r>
              <w:r w:rsidR="0002108E">
                <w:rPr>
                  <w:rFonts w:cstheme="minorHAnsi"/>
                  <w:sz w:val="24"/>
                  <w:szCs w:val="24"/>
                </w:rPr>
                <w:t>1</w:t>
              </w:r>
            </w:p>
            <w:p w14:paraId="29C9A8A7" w14:textId="77777777" w:rsidR="00260B51" w:rsidRPr="00286E99" w:rsidRDefault="00260B51" w:rsidP="00260B51">
              <w:pPr>
                <w:spacing w:after="120" w:line="20" w:lineRule="atLeast"/>
                <w:ind w:left="5245"/>
                <w:contextualSpacing/>
                <w:rPr>
                  <w:rFonts w:cstheme="minorHAnsi"/>
                  <w:i/>
                  <w:iCs/>
                  <w:sz w:val="24"/>
                  <w:szCs w:val="24"/>
                </w:rPr>
              </w:pPr>
            </w:p>
            <w:p w14:paraId="3857DA1F" w14:textId="77777777" w:rsidR="00260B51" w:rsidRPr="00286E99" w:rsidRDefault="00260B51" w:rsidP="00260B51">
              <w:pPr>
                <w:spacing w:after="120" w:line="20" w:lineRule="atLeast"/>
                <w:contextualSpacing/>
                <w:jc w:val="center"/>
                <w:rPr>
                  <w:rFonts w:cstheme="minorHAnsi"/>
                  <w:sz w:val="24"/>
                  <w:szCs w:val="24"/>
                </w:rPr>
              </w:pPr>
            </w:p>
            <w:p w14:paraId="1D57ADBB" w14:textId="77777777" w:rsidR="00260B51" w:rsidRPr="00286E99" w:rsidRDefault="00260B51" w:rsidP="00260B51">
              <w:pPr>
                <w:spacing w:after="120" w:line="20" w:lineRule="atLeast"/>
                <w:contextualSpacing/>
                <w:jc w:val="center"/>
                <w:rPr>
                  <w:rFonts w:cstheme="minorHAnsi"/>
                  <w:sz w:val="24"/>
                  <w:szCs w:val="24"/>
                </w:rPr>
              </w:pPr>
            </w:p>
            <w:p w14:paraId="47B0A9F0" w14:textId="1C756F53" w:rsidR="00260B51" w:rsidRPr="00286E99" w:rsidRDefault="00260B51" w:rsidP="00260B51">
              <w:pPr>
                <w:spacing w:after="120" w:line="20" w:lineRule="atLeast"/>
                <w:contextualSpacing/>
                <w:jc w:val="center"/>
                <w:rPr>
                  <w:rFonts w:cstheme="minorHAnsi"/>
                  <w:b/>
                  <w:bCs/>
                  <w:sz w:val="28"/>
                  <w:szCs w:val="28"/>
                </w:rPr>
              </w:pPr>
              <w:r>
                <w:rPr>
                  <w:rFonts w:cstheme="minorHAnsi"/>
                  <w:b/>
                  <w:bCs/>
                  <w:sz w:val="28"/>
                  <w:szCs w:val="28"/>
                </w:rPr>
                <w:t xml:space="preserve">TARPTAUTINIO </w:t>
              </w:r>
              <w:r w:rsidRPr="00286E99">
                <w:rPr>
                  <w:rFonts w:cstheme="minorHAnsi"/>
                  <w:b/>
                  <w:bCs/>
                  <w:sz w:val="28"/>
                  <w:szCs w:val="28"/>
                </w:rPr>
                <w:t>VIEŠOJO PIRKIMO „</w:t>
              </w:r>
              <w:r w:rsidR="003300BD" w:rsidRPr="003300BD">
                <w:rPr>
                  <w:rFonts w:cstheme="minorHAnsi"/>
                  <w:b/>
                  <w:bCs/>
                  <w:sz w:val="28"/>
                  <w:szCs w:val="28"/>
                </w:rPr>
                <w:t>SKAITMENINĖ LABORATORINĖ ĮRANG</w:t>
              </w:r>
              <w:r w:rsidR="003300BD">
                <w:rPr>
                  <w:rFonts w:cstheme="minorHAnsi"/>
                  <w:b/>
                  <w:bCs/>
                  <w:sz w:val="28"/>
                  <w:szCs w:val="28"/>
                </w:rPr>
                <w:t>A</w:t>
              </w:r>
              <w:r w:rsidR="000C72E4">
                <w:rPr>
                  <w:rFonts w:cstheme="minorHAnsi"/>
                  <w:b/>
                  <w:bCs/>
                  <w:sz w:val="28"/>
                  <w:szCs w:val="28"/>
                </w:rPr>
                <w:t>-</w:t>
              </w:r>
              <w:r w:rsidR="00082729">
                <w:rPr>
                  <w:rFonts w:cstheme="minorHAnsi"/>
                  <w:b/>
                  <w:bCs/>
                  <w:sz w:val="28"/>
                  <w:szCs w:val="28"/>
                </w:rPr>
                <w:t>3</w:t>
              </w:r>
              <w:r w:rsidRPr="00286E99">
                <w:rPr>
                  <w:rFonts w:cstheme="minorHAnsi"/>
                  <w:b/>
                  <w:bCs/>
                  <w:sz w:val="28"/>
                  <w:szCs w:val="28"/>
                </w:rPr>
                <w:t>“</w:t>
              </w:r>
            </w:p>
            <w:p w14:paraId="5F742F35" w14:textId="77777777" w:rsidR="00260B51" w:rsidRPr="00F0499F" w:rsidRDefault="00260B51" w:rsidP="00260B51">
              <w:pPr>
                <w:spacing w:after="120" w:line="20" w:lineRule="atLeast"/>
                <w:contextualSpacing/>
                <w:jc w:val="center"/>
                <w:rPr>
                  <w:rFonts w:cstheme="minorHAnsi"/>
                  <w:b/>
                  <w:bCs/>
                  <w:sz w:val="28"/>
                  <w:szCs w:val="28"/>
                </w:rPr>
              </w:pPr>
              <w:r w:rsidRPr="00286E99">
                <w:rPr>
                  <w:rFonts w:cstheme="minorHAnsi"/>
                  <w:b/>
                  <w:bCs/>
                  <w:sz w:val="28"/>
                  <w:szCs w:val="28"/>
                </w:rPr>
                <w:t xml:space="preserve">ATVIRO KONKURSO SPECIALIOSIOS </w:t>
              </w:r>
              <w:r w:rsidRPr="00F0499F">
                <w:rPr>
                  <w:rFonts w:cstheme="minorHAnsi"/>
                  <w:b/>
                  <w:bCs/>
                  <w:sz w:val="28"/>
                  <w:szCs w:val="28"/>
                </w:rPr>
                <w:t>SĄLYGOS</w:t>
              </w:r>
            </w:p>
            <w:p w14:paraId="0743E7FD" w14:textId="77777777" w:rsidR="00260B51" w:rsidRPr="00F0499F" w:rsidRDefault="00260B51" w:rsidP="00260B51">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5402402"/>
                <w:docPartObj>
                  <w:docPartGallery w:val="Table of Contents"/>
                  <w:docPartUnique/>
                </w:docPartObj>
              </w:sdtPr>
              <w:sdtEndPr>
                <w:rPr>
                  <w:b w:val="0"/>
                  <w:bCs w:val="0"/>
                  <w:smallCaps w:val="0"/>
                  <w:sz w:val="21"/>
                  <w:szCs w:val="21"/>
                </w:rPr>
              </w:sdtEndPr>
              <w:sdtContent>
                <w:p w14:paraId="53277F52" w14:textId="77777777" w:rsidR="00260B51" w:rsidRPr="00F0499F" w:rsidRDefault="00260B51" w:rsidP="00260B51">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D4C3F49" w14:textId="77777777" w:rsidR="00260B51" w:rsidRDefault="00260B51" w:rsidP="00260B51">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r>
                      <w:rPr>
                        <w:noProof/>
                        <w:webHidden/>
                      </w:rPr>
                      <w:fldChar w:fldCharType="begin"/>
                    </w:r>
                    <w:r>
                      <w:rPr>
                        <w:noProof/>
                        <w:webHidden/>
                      </w:rPr>
                      <w:instrText xml:space="preserve"> PAGEREF _Toc126333928 \h </w:instrText>
                    </w:r>
                    <w:r>
                      <w:rPr>
                        <w:noProof/>
                        <w:webHidden/>
                      </w:rPr>
                    </w:r>
                    <w:r>
                      <w:rPr>
                        <w:noProof/>
                        <w:webHidden/>
                      </w:rPr>
                      <w:fldChar w:fldCharType="separate"/>
                    </w:r>
                    <w:r>
                      <w:rPr>
                        <w:noProof/>
                        <w:webHidden/>
                      </w:rPr>
                      <w:t>2</w:t>
                    </w:r>
                    <w:r>
                      <w:rPr>
                        <w:noProof/>
                        <w:webHidden/>
                      </w:rPr>
                      <w:fldChar w:fldCharType="end"/>
                    </w:r>
                  </w:hyperlink>
                </w:p>
                <w:p w14:paraId="6124ACD5" w14:textId="77777777" w:rsidR="00260B51" w:rsidRDefault="00260B51" w:rsidP="00260B51">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Pr>
                        <w:noProof/>
                        <w:webHidden/>
                      </w:rPr>
                      <w:t>3</w:t>
                    </w:r>
                    <w:r>
                      <w:rPr>
                        <w:noProof/>
                        <w:webHidden/>
                      </w:rPr>
                      <w:fldChar w:fldCharType="end"/>
                    </w:r>
                  </w:hyperlink>
                </w:p>
                <w:p w14:paraId="570754FF" w14:textId="77777777" w:rsidR="00260B51" w:rsidRDefault="00260B51" w:rsidP="00260B51">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Pr>
                        <w:noProof/>
                        <w:webHidden/>
                      </w:rPr>
                      <w:t>3</w:t>
                    </w:r>
                    <w:r>
                      <w:rPr>
                        <w:noProof/>
                        <w:webHidden/>
                      </w:rPr>
                      <w:fldChar w:fldCharType="end"/>
                    </w:r>
                  </w:hyperlink>
                </w:p>
                <w:p w14:paraId="4F54B0DF" w14:textId="77777777" w:rsidR="00260B51" w:rsidRDefault="00260B51" w:rsidP="00260B51">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Pr>
                        <w:noProof/>
                        <w:webHidden/>
                      </w:rPr>
                      <w:t>4</w:t>
                    </w:r>
                    <w:r>
                      <w:rPr>
                        <w:noProof/>
                        <w:webHidden/>
                      </w:rPr>
                      <w:fldChar w:fldCharType="end"/>
                    </w:r>
                  </w:hyperlink>
                </w:p>
                <w:p w14:paraId="7F124CF9" w14:textId="77777777" w:rsidR="00260B51" w:rsidRDefault="00260B51" w:rsidP="00260B51">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Pr>
                        <w:noProof/>
                        <w:webHidden/>
                      </w:rPr>
                      <w:t>4</w:t>
                    </w:r>
                    <w:r>
                      <w:rPr>
                        <w:noProof/>
                        <w:webHidden/>
                      </w:rPr>
                      <w:fldChar w:fldCharType="end"/>
                    </w:r>
                  </w:hyperlink>
                </w:p>
                <w:p w14:paraId="7C1FF739" w14:textId="77777777" w:rsidR="00260B51" w:rsidRDefault="00260B51" w:rsidP="00260B51">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Pr>
                        <w:noProof/>
                        <w:webHidden/>
                      </w:rPr>
                      <w:t>7</w:t>
                    </w:r>
                    <w:r>
                      <w:rPr>
                        <w:noProof/>
                        <w:webHidden/>
                      </w:rPr>
                      <w:fldChar w:fldCharType="end"/>
                    </w:r>
                  </w:hyperlink>
                </w:p>
                <w:p w14:paraId="715C2ED4" w14:textId="77777777" w:rsidR="00260B51" w:rsidRDefault="00260B51" w:rsidP="00260B51">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Pr>
                        <w:noProof/>
                        <w:webHidden/>
                      </w:rPr>
                      <w:t>9</w:t>
                    </w:r>
                    <w:r>
                      <w:rPr>
                        <w:noProof/>
                        <w:webHidden/>
                      </w:rPr>
                      <w:fldChar w:fldCharType="end"/>
                    </w:r>
                  </w:hyperlink>
                </w:p>
                <w:p w14:paraId="787D7538" w14:textId="77777777" w:rsidR="00260B51" w:rsidRDefault="00260B51" w:rsidP="00260B51">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Pr>
                        <w:noProof/>
                        <w:webHidden/>
                      </w:rPr>
                      <w:t>10</w:t>
                    </w:r>
                    <w:r>
                      <w:rPr>
                        <w:noProof/>
                        <w:webHidden/>
                      </w:rPr>
                      <w:fldChar w:fldCharType="end"/>
                    </w:r>
                  </w:hyperlink>
                </w:p>
                <w:p w14:paraId="0006EF71" w14:textId="77777777" w:rsidR="00260B51" w:rsidRDefault="00260B51" w:rsidP="00260B51">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Pr>
                        <w:noProof/>
                        <w:webHidden/>
                      </w:rPr>
                      <w:t>11</w:t>
                    </w:r>
                    <w:r>
                      <w:rPr>
                        <w:noProof/>
                        <w:webHidden/>
                      </w:rPr>
                      <w:fldChar w:fldCharType="end"/>
                    </w:r>
                  </w:hyperlink>
                </w:p>
                <w:p w14:paraId="251C6C89" w14:textId="77777777" w:rsidR="00260B51" w:rsidRDefault="00260B51" w:rsidP="00260B51">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Pr>
                        <w:noProof/>
                        <w:webHidden/>
                      </w:rPr>
                      <w:t>12</w:t>
                    </w:r>
                    <w:r>
                      <w:rPr>
                        <w:noProof/>
                        <w:webHidden/>
                      </w:rPr>
                      <w:fldChar w:fldCharType="end"/>
                    </w:r>
                  </w:hyperlink>
                </w:p>
                <w:p w14:paraId="4E7C9D3C" w14:textId="77777777" w:rsidR="00260B51" w:rsidRDefault="00260B51" w:rsidP="00260B51">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Pr>
                        <w:noProof/>
                        <w:webHidden/>
                      </w:rPr>
                      <w:t>13</w:t>
                    </w:r>
                    <w:r>
                      <w:rPr>
                        <w:noProof/>
                        <w:webHidden/>
                      </w:rPr>
                      <w:fldChar w:fldCharType="end"/>
                    </w:r>
                  </w:hyperlink>
                </w:p>
                <w:p w14:paraId="1DA8E9A1" w14:textId="77777777" w:rsidR="00260B51" w:rsidRDefault="00260B51" w:rsidP="00260B51">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Pr>
                        <w:noProof/>
                        <w:webHidden/>
                      </w:rPr>
                      <w:t>13</w:t>
                    </w:r>
                    <w:r>
                      <w:rPr>
                        <w:noProof/>
                        <w:webHidden/>
                      </w:rPr>
                      <w:fldChar w:fldCharType="end"/>
                    </w:r>
                  </w:hyperlink>
                </w:p>
                <w:p w14:paraId="74178F5D" w14:textId="77777777" w:rsidR="00260B51" w:rsidRDefault="00260B51" w:rsidP="00147688">
                  <w:pPr>
                    <w:pStyle w:val="Turinys2"/>
                    <w:rPr>
                      <w:sz w:val="22"/>
                      <w:szCs w:val="22"/>
                      <w:lang w:val="en-US" w:eastAsia="en-US"/>
                    </w:rPr>
                  </w:pPr>
                  <w:hyperlink w:anchor="_Toc126333940" w:history="1">
                    <w:r w:rsidRPr="00FA7F81">
                      <w:rPr>
                        <w:rStyle w:val="Hipersaitas"/>
                        <w:rFonts w:eastAsia="Calibri" w:cstheme="minorHAnsi"/>
                      </w:rPr>
                      <w:t>Pirkimo sąlygų 2 priedas „Techninė specifikacija“</w:t>
                    </w:r>
                    <w:r>
                      <w:rPr>
                        <w:webHidden/>
                      </w:rPr>
                      <w:tab/>
                    </w:r>
                    <w:r>
                      <w:rPr>
                        <w:webHidden/>
                      </w:rPr>
                      <w:fldChar w:fldCharType="begin"/>
                    </w:r>
                    <w:r>
                      <w:rPr>
                        <w:webHidden/>
                      </w:rPr>
                      <w:instrText xml:space="preserve"> PAGEREF _Toc126333940 \h </w:instrText>
                    </w:r>
                    <w:r>
                      <w:rPr>
                        <w:webHidden/>
                      </w:rPr>
                    </w:r>
                    <w:r>
                      <w:rPr>
                        <w:webHidden/>
                      </w:rPr>
                      <w:fldChar w:fldCharType="separate"/>
                    </w:r>
                    <w:r>
                      <w:rPr>
                        <w:webHidden/>
                      </w:rPr>
                      <w:t>18</w:t>
                    </w:r>
                    <w:r>
                      <w:rPr>
                        <w:webHidden/>
                      </w:rPr>
                      <w:fldChar w:fldCharType="end"/>
                    </w:r>
                  </w:hyperlink>
                </w:p>
                <w:p w14:paraId="46E3E6BC" w14:textId="77777777" w:rsidR="00260B51" w:rsidRDefault="00260B51" w:rsidP="00147688">
                  <w:pPr>
                    <w:pStyle w:val="Turinys2"/>
                    <w:rPr>
                      <w:sz w:val="22"/>
                      <w:szCs w:val="22"/>
                      <w:lang w:val="en-US" w:eastAsia="en-US"/>
                    </w:rPr>
                  </w:pPr>
                  <w:hyperlink w:anchor="_Toc126333941" w:history="1">
                    <w:r w:rsidRPr="00FA7F81">
                      <w:rPr>
                        <w:rStyle w:val="Hipersaitas"/>
                        <w:rFonts w:eastAsia="Calibri" w:cstheme="minorHAnsi"/>
                      </w:rPr>
                      <w:t>Pirkimo sąlygų 3 priedas „Tiekėjų pašalinimo pagrindai“</w:t>
                    </w:r>
                    <w:r>
                      <w:rPr>
                        <w:webHidden/>
                      </w:rPr>
                      <w:tab/>
                    </w:r>
                    <w:r>
                      <w:rPr>
                        <w:webHidden/>
                      </w:rPr>
                      <w:fldChar w:fldCharType="begin"/>
                    </w:r>
                    <w:r>
                      <w:rPr>
                        <w:webHidden/>
                      </w:rPr>
                      <w:instrText xml:space="preserve"> PAGEREF _Toc126333941 \h </w:instrText>
                    </w:r>
                    <w:r>
                      <w:rPr>
                        <w:webHidden/>
                      </w:rPr>
                    </w:r>
                    <w:r>
                      <w:rPr>
                        <w:webHidden/>
                      </w:rPr>
                      <w:fldChar w:fldCharType="separate"/>
                    </w:r>
                    <w:r>
                      <w:rPr>
                        <w:webHidden/>
                      </w:rPr>
                      <w:t>19</w:t>
                    </w:r>
                    <w:r>
                      <w:rPr>
                        <w:webHidden/>
                      </w:rPr>
                      <w:fldChar w:fldCharType="end"/>
                    </w:r>
                  </w:hyperlink>
                </w:p>
                <w:p w14:paraId="30178F31" w14:textId="77777777" w:rsidR="00260B51" w:rsidRDefault="00260B51" w:rsidP="00147688">
                  <w:pPr>
                    <w:pStyle w:val="Turinys2"/>
                    <w:rPr>
                      <w:sz w:val="22"/>
                      <w:szCs w:val="22"/>
                      <w:lang w:val="en-US" w:eastAsia="en-US"/>
                    </w:rPr>
                  </w:pPr>
                  <w:hyperlink w:anchor="_Toc126333942" w:history="1">
                    <w:r w:rsidRPr="00FA7F81">
                      <w:rPr>
                        <w:rStyle w:val="Hipersaitas"/>
                        <w:rFonts w:eastAsia="Calibri" w:cstheme="minorHAns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_Toc126333942 \h </w:instrText>
                    </w:r>
                    <w:r>
                      <w:rPr>
                        <w:webHidden/>
                      </w:rPr>
                    </w:r>
                    <w:r>
                      <w:rPr>
                        <w:webHidden/>
                      </w:rPr>
                      <w:fldChar w:fldCharType="separate"/>
                    </w:r>
                    <w:r>
                      <w:rPr>
                        <w:webHidden/>
                      </w:rPr>
                      <w:t>20</w:t>
                    </w:r>
                    <w:r>
                      <w:rPr>
                        <w:webHidden/>
                      </w:rPr>
                      <w:fldChar w:fldCharType="end"/>
                    </w:r>
                  </w:hyperlink>
                </w:p>
                <w:p w14:paraId="12DD1CED" w14:textId="77777777" w:rsidR="00260B51" w:rsidRDefault="00260B51" w:rsidP="00147688">
                  <w:pPr>
                    <w:pStyle w:val="Turinys2"/>
                    <w:rPr>
                      <w:sz w:val="22"/>
                      <w:szCs w:val="22"/>
                      <w:lang w:val="en-US" w:eastAsia="en-US"/>
                    </w:rPr>
                  </w:pPr>
                  <w:hyperlink w:anchor="_Toc126333943" w:history="1">
                    <w:r w:rsidRPr="00FA7F81">
                      <w:rPr>
                        <w:rStyle w:val="Hipersaitas"/>
                        <w:rFonts w:eastAsia="Calibri" w:cstheme="minorHAnsi"/>
                      </w:rPr>
                      <w:t xml:space="preserve">Pirkimo sąlygų 5 priedas „EBVPD“ </w:t>
                    </w:r>
                    <w:r w:rsidRPr="00FA7F81">
                      <w:rPr>
                        <w:rStyle w:val="Hipersaitas"/>
                        <w:rFonts w:cstheme="minorHAnsi"/>
                      </w:rPr>
                      <w:t>(XML formatu)</w:t>
                    </w:r>
                    <w:r>
                      <w:rPr>
                        <w:webHidden/>
                      </w:rPr>
                      <w:tab/>
                    </w:r>
                    <w:r>
                      <w:rPr>
                        <w:webHidden/>
                      </w:rPr>
                      <w:fldChar w:fldCharType="begin"/>
                    </w:r>
                    <w:r>
                      <w:rPr>
                        <w:webHidden/>
                      </w:rPr>
                      <w:instrText xml:space="preserve"> PAGEREF _Toc126333943 \h </w:instrText>
                    </w:r>
                    <w:r>
                      <w:rPr>
                        <w:webHidden/>
                      </w:rPr>
                    </w:r>
                    <w:r>
                      <w:rPr>
                        <w:webHidden/>
                      </w:rPr>
                      <w:fldChar w:fldCharType="separate"/>
                    </w:r>
                    <w:r>
                      <w:rPr>
                        <w:webHidden/>
                      </w:rPr>
                      <w:t>24</w:t>
                    </w:r>
                    <w:r>
                      <w:rPr>
                        <w:webHidden/>
                      </w:rPr>
                      <w:fldChar w:fldCharType="end"/>
                    </w:r>
                  </w:hyperlink>
                </w:p>
                <w:p w14:paraId="47AB6692" w14:textId="77777777" w:rsidR="00260B51" w:rsidRDefault="00260B51" w:rsidP="00147688">
                  <w:pPr>
                    <w:pStyle w:val="Turinys2"/>
                    <w:rPr>
                      <w:sz w:val="22"/>
                      <w:szCs w:val="22"/>
                      <w:lang w:val="en-US" w:eastAsia="en-US"/>
                    </w:rPr>
                  </w:pPr>
                  <w:hyperlink w:anchor="_Toc126333944" w:history="1">
                    <w:r w:rsidRPr="00FA7F81">
                      <w:rPr>
                        <w:rStyle w:val="Hipersaitas"/>
                        <w:rFonts w:eastAsia="Calibri" w:cstheme="minorHAnsi"/>
                      </w:rPr>
                      <w:t>Pirkimo sąlygų 6 priedas „Pasiūlymo forma“</w:t>
                    </w:r>
                    <w:r>
                      <w:rPr>
                        <w:webHidden/>
                      </w:rPr>
                      <w:tab/>
                    </w:r>
                    <w:r>
                      <w:rPr>
                        <w:webHidden/>
                      </w:rPr>
                      <w:fldChar w:fldCharType="begin"/>
                    </w:r>
                    <w:r>
                      <w:rPr>
                        <w:webHidden/>
                      </w:rPr>
                      <w:instrText xml:space="preserve"> PAGEREF _Toc126333944 \h </w:instrText>
                    </w:r>
                    <w:r>
                      <w:rPr>
                        <w:webHidden/>
                      </w:rPr>
                    </w:r>
                    <w:r>
                      <w:rPr>
                        <w:webHidden/>
                      </w:rPr>
                      <w:fldChar w:fldCharType="separate"/>
                    </w:r>
                    <w:r>
                      <w:rPr>
                        <w:webHidden/>
                      </w:rPr>
                      <w:t>25</w:t>
                    </w:r>
                    <w:r>
                      <w:rPr>
                        <w:webHidden/>
                      </w:rPr>
                      <w:fldChar w:fldCharType="end"/>
                    </w:r>
                  </w:hyperlink>
                </w:p>
                <w:p w14:paraId="158ACAE7" w14:textId="77777777" w:rsidR="00260B51" w:rsidRDefault="00260B51" w:rsidP="00147688">
                  <w:pPr>
                    <w:pStyle w:val="Turinys2"/>
                    <w:rPr>
                      <w:sz w:val="22"/>
                      <w:szCs w:val="22"/>
                      <w:lang w:val="en-US" w:eastAsia="en-US"/>
                    </w:rPr>
                  </w:pPr>
                  <w:hyperlink w:anchor="_Toc126333945" w:history="1">
                    <w:r w:rsidRPr="00FA7F81">
                      <w:rPr>
                        <w:rStyle w:val="Hipersaitas"/>
                        <w:rFonts w:eastAsia="Calibri" w:cstheme="minorHAnsi"/>
                      </w:rPr>
                      <w:t>Pirkimo sąlygų 7 priedas „Pasiūlymų vertinimo kriterijai ir sąlygos“</w:t>
                    </w:r>
                    <w:r>
                      <w:rPr>
                        <w:webHidden/>
                      </w:rPr>
                      <w:tab/>
                    </w:r>
                    <w:r>
                      <w:rPr>
                        <w:webHidden/>
                      </w:rPr>
                      <w:fldChar w:fldCharType="begin"/>
                    </w:r>
                    <w:r>
                      <w:rPr>
                        <w:webHidden/>
                      </w:rPr>
                      <w:instrText xml:space="preserve"> PAGEREF _Toc126333945 \h </w:instrText>
                    </w:r>
                    <w:r>
                      <w:rPr>
                        <w:webHidden/>
                      </w:rPr>
                    </w:r>
                    <w:r>
                      <w:rPr>
                        <w:webHidden/>
                      </w:rPr>
                      <w:fldChar w:fldCharType="separate"/>
                    </w:r>
                    <w:r>
                      <w:rPr>
                        <w:webHidden/>
                      </w:rPr>
                      <w:t>26</w:t>
                    </w:r>
                    <w:r>
                      <w:rPr>
                        <w:webHidden/>
                      </w:rPr>
                      <w:fldChar w:fldCharType="end"/>
                    </w:r>
                  </w:hyperlink>
                </w:p>
                <w:p w14:paraId="0896CDEC" w14:textId="5DB35F60" w:rsidR="00260B51" w:rsidRPr="00453C11" w:rsidRDefault="00260B51" w:rsidP="00147688">
                  <w:pPr>
                    <w:pStyle w:val="Turinys2"/>
                    <w:rPr>
                      <w:sz w:val="22"/>
                      <w:szCs w:val="22"/>
                      <w:lang w:val="en-US" w:eastAsia="en-US"/>
                    </w:rPr>
                  </w:pPr>
                  <w:hyperlink w:anchor="_Toc126333946" w:history="1">
                    <w:r w:rsidRPr="00453C11">
                      <w:rPr>
                        <w:rStyle w:val="Hipersaitas"/>
                      </w:rPr>
                      <w:t>Pirkimo sąlygų 8 priedas „Tiekėjo deklaracija dėl atitikties Reglamento nuostatoms“</w:t>
                    </w:r>
                    <w:r w:rsidRPr="00453C11">
                      <w:rPr>
                        <w:webHidden/>
                      </w:rPr>
                      <w:tab/>
                    </w:r>
                    <w:r w:rsidRPr="00453C11">
                      <w:rPr>
                        <w:webHidden/>
                      </w:rPr>
                      <w:fldChar w:fldCharType="begin"/>
                    </w:r>
                    <w:r w:rsidRPr="00147688">
                      <w:rPr>
                        <w:webHidden/>
                      </w:rPr>
                      <w:instrText xml:space="preserve"> PAGEREF _Toc126333946 \h </w:instrText>
                    </w:r>
                    <w:r w:rsidRPr="00453C11">
                      <w:rPr>
                        <w:webHidden/>
                      </w:rPr>
                    </w:r>
                    <w:r w:rsidRPr="00453C11">
                      <w:rPr>
                        <w:webHidden/>
                      </w:rPr>
                      <w:fldChar w:fldCharType="separate"/>
                    </w:r>
                    <w:r w:rsidRPr="00453C11">
                      <w:rPr>
                        <w:webHidden/>
                      </w:rPr>
                      <w:t>27</w:t>
                    </w:r>
                    <w:r w:rsidRPr="00453C11">
                      <w:rPr>
                        <w:webHidden/>
                      </w:rPr>
                      <w:fldChar w:fldCharType="end"/>
                    </w:r>
                  </w:hyperlink>
                </w:p>
                <w:p w14:paraId="25526579" w14:textId="614FEA47" w:rsidR="00260B51" w:rsidRDefault="00260B51" w:rsidP="00147688">
                  <w:pPr>
                    <w:pStyle w:val="Turinys2"/>
                    <w:rPr>
                      <w:sz w:val="22"/>
                      <w:szCs w:val="22"/>
                      <w:lang w:val="en-US" w:eastAsia="en-US"/>
                    </w:rPr>
                  </w:pPr>
                  <w:hyperlink w:anchor="_Toc126333948" w:history="1">
                    <w:r w:rsidRPr="00FA7F81">
                      <w:rPr>
                        <w:rStyle w:val="Hipersaitas"/>
                      </w:rPr>
                      <w:t xml:space="preserve">Pirkimo sąlygų </w:t>
                    </w:r>
                    <w:r w:rsidR="00147688">
                      <w:rPr>
                        <w:rStyle w:val="Hipersaitas"/>
                      </w:rPr>
                      <w:t>9</w:t>
                    </w:r>
                    <w:r w:rsidRPr="00FA7F81">
                      <w:rPr>
                        <w:rStyle w:val="Hipersaitas"/>
                      </w:rPr>
                      <w:t xml:space="preserve"> priedas „Sutarties projektas“</w:t>
                    </w:r>
                    <w:r>
                      <w:rPr>
                        <w:webHidden/>
                      </w:rPr>
                      <w:tab/>
                    </w:r>
                    <w:r>
                      <w:rPr>
                        <w:webHidden/>
                      </w:rPr>
                      <w:fldChar w:fldCharType="begin"/>
                    </w:r>
                    <w:r>
                      <w:rPr>
                        <w:webHidden/>
                      </w:rPr>
                      <w:instrText xml:space="preserve"> PAGEREF _Toc126333948 \h </w:instrText>
                    </w:r>
                    <w:r>
                      <w:rPr>
                        <w:webHidden/>
                      </w:rPr>
                    </w:r>
                    <w:r>
                      <w:rPr>
                        <w:webHidden/>
                      </w:rPr>
                      <w:fldChar w:fldCharType="separate"/>
                    </w:r>
                    <w:r>
                      <w:rPr>
                        <w:webHidden/>
                      </w:rPr>
                      <w:t>30</w:t>
                    </w:r>
                    <w:r>
                      <w:rPr>
                        <w:webHidden/>
                      </w:rPr>
                      <w:fldChar w:fldCharType="end"/>
                    </w:r>
                  </w:hyperlink>
                </w:p>
                <w:p w14:paraId="071437C8" w14:textId="77777777" w:rsidR="00260B51" w:rsidRPr="00F0499F" w:rsidRDefault="00260B51" w:rsidP="00260B51">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FC09317" w:rsidR="005F13F0" w:rsidRPr="00F0499F" w:rsidRDefault="00260B51" w:rsidP="004E4612">
              <w:pPr>
                <w:spacing w:after="120" w:line="20" w:lineRule="atLeast"/>
                <w:contextualSpacing/>
                <w:rPr>
                  <w:rFonts w:cstheme="minorHAnsi"/>
                </w:rPr>
              </w:pPr>
              <w:r w:rsidRPr="00F0499F">
                <w:rPr>
                  <w:rFonts w:cstheme="minorHAnsi"/>
                </w:rPr>
                <w:br w:type="page"/>
              </w: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9E2D22C" w14:textId="77777777" w:rsidR="008E6142" w:rsidRPr="00BC5B2C" w:rsidRDefault="008E6142" w:rsidP="008E6142">
      <w:pPr>
        <w:pStyle w:val="Sraopastraipa"/>
        <w:numPr>
          <w:ilvl w:val="1"/>
          <w:numId w:val="1"/>
        </w:numPr>
        <w:spacing w:after="0" w:line="20" w:lineRule="atLeast"/>
        <w:ind w:left="0" w:firstLine="567"/>
        <w:jc w:val="both"/>
        <w:rPr>
          <w:rFonts w:cstheme="minorHAnsi"/>
        </w:rPr>
      </w:pPr>
      <w:r w:rsidRPr="00BC5B2C">
        <w:rPr>
          <w:rFonts w:cstheme="minorHAnsi"/>
        </w:rPr>
        <w:t xml:space="preserve">Perkančioji </w:t>
      </w:r>
      <w:r w:rsidRPr="00B2061E">
        <w:rPr>
          <w:rFonts w:cstheme="minorHAnsi"/>
        </w:rPr>
        <w:t xml:space="preserve">organizacija – </w:t>
      </w:r>
      <w:r w:rsidRPr="00B2061E">
        <w:rPr>
          <w:rFonts w:eastAsia="Calibri" w:cstheme="minorHAnsi"/>
        </w:rPr>
        <w:t xml:space="preserve">Vytauto Didžiojo universitetas, juridinio asmens kodas </w:t>
      </w:r>
      <w:r w:rsidRPr="00B2061E">
        <w:t>111950396</w:t>
      </w:r>
      <w:r w:rsidRPr="00B2061E">
        <w:rPr>
          <w:rFonts w:eastAsia="Calibri" w:cstheme="minorHAnsi"/>
        </w:rPr>
        <w:t xml:space="preserve">, adresas </w:t>
      </w:r>
      <w:r w:rsidRPr="00B2061E">
        <w:t>K. Donelaičio g. 58, 44248, Kaunas</w:t>
      </w:r>
      <w:r w:rsidRPr="00B2061E">
        <w:rPr>
          <w:rFonts w:eastAsia="Calibri" w:cstheme="minorHAnsi"/>
        </w:rPr>
        <w:t>. Perkančioji organizacija yra PVM mokėtoja</w:t>
      </w:r>
      <w:r w:rsidRPr="00BC5B2C">
        <w:rPr>
          <w:rFonts w:eastAsia="Calibri" w:cstheme="minorHAnsi"/>
        </w:rPr>
        <w:t>.</w:t>
      </w:r>
    </w:p>
    <w:p w14:paraId="4DA5BFF2" w14:textId="3AF19FFF" w:rsidR="008E6142" w:rsidRPr="004E1135" w:rsidRDefault="008E6142" w:rsidP="008E6142">
      <w:pPr>
        <w:pStyle w:val="Sraopastraipa"/>
        <w:spacing w:after="0" w:line="240" w:lineRule="auto"/>
        <w:ind w:left="0" w:firstLine="567"/>
        <w:jc w:val="both"/>
        <w:rPr>
          <w:rFonts w:eastAsia="Calibri"/>
        </w:rPr>
      </w:pPr>
      <w:r w:rsidRPr="6E07B99D">
        <w:rPr>
          <w:color w:val="000000" w:themeColor="text1"/>
        </w:rPr>
        <w:t>1.</w:t>
      </w:r>
      <w:r>
        <w:rPr>
          <w:color w:val="000000" w:themeColor="text1"/>
        </w:rPr>
        <w:t>2</w:t>
      </w:r>
      <w:r w:rsidRPr="6E07B99D">
        <w:rPr>
          <w:color w:val="000000" w:themeColor="text1"/>
        </w:rPr>
        <w:t xml:space="preserve">. Pirkimas neatliekamas naudojantis centralizuotų pirkimų katalogu, nes </w:t>
      </w:r>
      <w:r>
        <w:rPr>
          <w:color w:val="000000" w:themeColor="text1"/>
        </w:rPr>
        <w:t>reikalingų prekių</w:t>
      </w:r>
      <w:r w:rsidR="0072108C">
        <w:rPr>
          <w:color w:val="000000" w:themeColor="text1"/>
        </w:rPr>
        <w:t xml:space="preserve"> c</w:t>
      </w:r>
      <w:r>
        <w:rPr>
          <w:color w:val="000000" w:themeColor="text1"/>
        </w:rPr>
        <w:t>entrinė perkančioji organizacija nesiūlo</w:t>
      </w:r>
      <w:r w:rsidR="00662A8C">
        <w:rPr>
          <w:color w:val="000000" w:themeColor="text1"/>
        </w:rPr>
        <w:t xml:space="preserve"> arba jos neatitinka perkančiosios organizacijos poreikių</w:t>
      </w:r>
      <w:r>
        <w:rPr>
          <w:color w:val="000000" w:themeColor="text1"/>
        </w:rPr>
        <w:t>.</w:t>
      </w:r>
      <w:r w:rsidRPr="6E07B99D">
        <w:rPr>
          <w:color w:val="000000" w:themeColor="text1"/>
        </w:rPr>
        <w:t xml:space="preserve">  </w:t>
      </w:r>
    </w:p>
    <w:p w14:paraId="6AC17835" w14:textId="77777777" w:rsidR="008E6142" w:rsidRPr="004E1135" w:rsidRDefault="008E6142" w:rsidP="008E6142">
      <w:pPr>
        <w:spacing w:after="0" w:line="240" w:lineRule="auto"/>
        <w:ind w:firstLine="567"/>
        <w:rPr>
          <w:rFonts w:cstheme="minorHAnsi"/>
          <w:color w:val="FF0000"/>
        </w:rPr>
      </w:pPr>
      <w:r w:rsidRPr="0037691C">
        <w:rPr>
          <w:rFonts w:cstheme="minorHAnsi"/>
        </w:rPr>
        <w:t>1.</w:t>
      </w:r>
      <w:r>
        <w:rPr>
          <w:rFonts w:cstheme="minorHAnsi"/>
        </w:rPr>
        <w:t xml:space="preserve">3. </w:t>
      </w:r>
      <w:r w:rsidRPr="004E1135">
        <w:rPr>
          <w:rFonts w:eastAsia="Times New Roman" w:cstheme="minorHAnsi"/>
        </w:rPr>
        <w:t>Perkančioji organizacija nerezervuoja teisės dalyvauti pirkime.</w:t>
      </w:r>
    </w:p>
    <w:p w14:paraId="1B2D8C88" w14:textId="77777777" w:rsidR="008E6142" w:rsidRPr="00590030" w:rsidRDefault="008E6142" w:rsidP="008E6142">
      <w:pPr>
        <w:pStyle w:val="Sraopastraipa"/>
        <w:spacing w:after="0" w:line="240" w:lineRule="auto"/>
        <w:ind w:left="0" w:firstLine="567"/>
        <w:jc w:val="both"/>
        <w:rPr>
          <w:rFonts w:cstheme="minorHAnsi"/>
        </w:rPr>
      </w:pPr>
      <w:r>
        <w:rPr>
          <w:rFonts w:cstheme="minorHAnsi"/>
        </w:rPr>
        <w:t xml:space="preserve">1.4. </w:t>
      </w:r>
      <w:r w:rsidRPr="00590030">
        <w:rPr>
          <w:rFonts w:cstheme="minorHAnsi"/>
        </w:rPr>
        <w:t>Stebėtojai dalyvauti Komisijos posėdžiuose nėra kviečiami.</w:t>
      </w:r>
    </w:p>
    <w:p w14:paraId="3D74F9E0" w14:textId="67310A32" w:rsidR="008E6142" w:rsidRPr="00F146C6" w:rsidRDefault="008E6142" w:rsidP="008E6142">
      <w:pPr>
        <w:pStyle w:val="Sraopastraipa"/>
        <w:spacing w:after="0" w:line="240" w:lineRule="auto"/>
        <w:ind w:left="0" w:firstLine="567"/>
        <w:jc w:val="both"/>
      </w:pPr>
      <w:r>
        <w:t xml:space="preserve">1.5. </w:t>
      </w:r>
      <w:r w:rsidRPr="2A093867">
        <w:t xml:space="preserve"> Atliekamas žaliasis pirkimas. Pirkimas vykdomas vadovaujantis </w:t>
      </w:r>
      <w:hyperlink r:id="rId12" w:history="1">
        <w:r w:rsidRPr="001D02AF">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D02AF">
        <w:t>“ 4.</w:t>
      </w:r>
      <w:r w:rsidR="00550AD1">
        <w:t>4.4</w:t>
      </w:r>
      <w:r w:rsidR="00D140D5">
        <w:t>.5</w:t>
      </w:r>
      <w:r w:rsidRPr="001D02AF">
        <w:t xml:space="preserve"> </w:t>
      </w:r>
      <w:r w:rsidR="002A7753">
        <w:t xml:space="preserve">ir 4.4.4.2 </w:t>
      </w:r>
      <w:r w:rsidRPr="001D02AF">
        <w:t xml:space="preserve">punktu. Aplinkos apsaugos kriterijai nustatyti </w:t>
      </w:r>
      <w:r w:rsidR="002A7753">
        <w:t>sutarties projekte</w:t>
      </w:r>
      <w:r w:rsidR="00E14C7F">
        <w:t>.</w:t>
      </w:r>
      <w:r w:rsidRPr="001D02AF">
        <w:rPr>
          <w:rFonts w:eastAsia="Arial"/>
        </w:rPr>
        <w:t xml:space="preserve"> </w:t>
      </w:r>
    </w:p>
    <w:p w14:paraId="4BA2D041" w14:textId="77777777" w:rsidR="008E6142" w:rsidRDefault="008E6142" w:rsidP="003D45D8">
      <w:pPr>
        <w:pStyle w:val="Sraopastraipa"/>
        <w:numPr>
          <w:ilvl w:val="1"/>
          <w:numId w:val="5"/>
        </w:numPr>
        <w:tabs>
          <w:tab w:val="left" w:pos="851"/>
          <w:tab w:val="left" w:pos="993"/>
        </w:tabs>
        <w:spacing w:after="0" w:line="240" w:lineRule="auto"/>
        <w:ind w:firstLine="207"/>
        <w:jc w:val="both"/>
        <w:rPr>
          <w:rFonts w:cstheme="minorHAnsi"/>
        </w:rPr>
      </w:pPr>
      <w:r>
        <w:rPr>
          <w:rFonts w:cstheme="minorHAnsi"/>
          <w:lang w:eastAsia="en-US"/>
        </w:rPr>
        <w:t>P</w:t>
      </w:r>
      <w:r w:rsidRPr="00C447D2">
        <w:rPr>
          <w:rFonts w:cstheme="minorHAnsi"/>
          <w:lang w:eastAsia="en-US"/>
        </w:rPr>
        <w:t xml:space="preserve">irkime </w:t>
      </w:r>
      <w:r w:rsidRPr="00C447D2">
        <w:rPr>
          <w:rFonts w:cstheme="minorHAnsi"/>
        </w:rPr>
        <w:t xml:space="preserve"> perkančioji organizacija</w:t>
      </w:r>
      <w:r w:rsidRPr="00C447D2">
        <w:rPr>
          <w:rFonts w:cstheme="minorHAnsi"/>
          <w:lang w:eastAsia="en-US"/>
        </w:rPr>
        <w:t xml:space="preserve"> nenumato skelbti pranešimo dėl savanoriško </w:t>
      </w:r>
      <w:r w:rsidRPr="00C447D2">
        <w:rPr>
          <w:rFonts w:cstheme="minorHAnsi"/>
          <w:i/>
          <w:iCs/>
          <w:lang w:eastAsia="en-US"/>
        </w:rPr>
        <w:t>ex ante</w:t>
      </w:r>
      <w:r w:rsidRPr="00C447D2">
        <w:rPr>
          <w:rFonts w:cstheme="minorHAnsi"/>
          <w:lang w:eastAsia="en-US"/>
        </w:rPr>
        <w:t xml:space="preserve"> skaidrumo.</w:t>
      </w:r>
    </w:p>
    <w:p w14:paraId="401C2B33" w14:textId="77777777" w:rsidR="008E6142" w:rsidRPr="00A23042" w:rsidRDefault="008E6142" w:rsidP="003D45D8">
      <w:pPr>
        <w:pStyle w:val="Sraopastraipa"/>
        <w:numPr>
          <w:ilvl w:val="1"/>
          <w:numId w:val="5"/>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0C002F05" w14:textId="68A15AD1" w:rsidR="00E32C8E" w:rsidRPr="00C447D2" w:rsidRDefault="00E32C8E" w:rsidP="003D45D8">
      <w:pPr>
        <w:pStyle w:val="Sraopastraipa"/>
        <w:numPr>
          <w:ilvl w:val="1"/>
          <w:numId w:val="5"/>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A7AEE1A" w14:textId="4912CD5F" w:rsidR="00920B0B" w:rsidRPr="001634A3" w:rsidRDefault="00920B0B" w:rsidP="00920B0B">
      <w:pPr>
        <w:pStyle w:val="Sraopastraipa"/>
        <w:spacing w:after="0" w:line="240" w:lineRule="auto"/>
        <w:ind w:left="0" w:firstLine="567"/>
        <w:jc w:val="both"/>
        <w:rPr>
          <w:rFonts w:cstheme="minorHAnsi"/>
        </w:rPr>
      </w:pPr>
      <w:bookmarkStart w:id="6" w:name="_Toc126333930"/>
      <w:r>
        <w:rPr>
          <w:rFonts w:cstheme="minorHAnsi"/>
        </w:rPr>
        <w:t xml:space="preserve">2.1. </w:t>
      </w:r>
      <w:r w:rsidRPr="001634A3">
        <w:rPr>
          <w:rFonts w:cstheme="minorHAnsi"/>
        </w:rPr>
        <w:t xml:space="preserve">Perkančioji organizacija numato įsigyti </w:t>
      </w:r>
      <w:r w:rsidR="005A1BD3">
        <w:rPr>
          <w:rFonts w:cstheme="minorHAnsi"/>
        </w:rPr>
        <w:t>s</w:t>
      </w:r>
      <w:r w:rsidR="005A1BD3" w:rsidRPr="005A1BD3">
        <w:rPr>
          <w:rFonts w:cstheme="minorHAnsi"/>
        </w:rPr>
        <w:t>kaitmenin</w:t>
      </w:r>
      <w:r w:rsidR="005A1BD3">
        <w:rPr>
          <w:rFonts w:cstheme="minorHAnsi"/>
        </w:rPr>
        <w:t>ę</w:t>
      </w:r>
      <w:r w:rsidR="005A1BD3" w:rsidRPr="005A1BD3">
        <w:rPr>
          <w:rFonts w:cstheme="minorHAnsi"/>
        </w:rPr>
        <w:t xml:space="preserve"> laboratorin</w:t>
      </w:r>
      <w:r w:rsidR="005A1BD3">
        <w:rPr>
          <w:rFonts w:cstheme="minorHAnsi"/>
        </w:rPr>
        <w:t>ę</w:t>
      </w:r>
      <w:r w:rsidR="005A1BD3" w:rsidRPr="005A1BD3">
        <w:rPr>
          <w:rFonts w:cstheme="minorHAnsi"/>
        </w:rPr>
        <w:t xml:space="preserve"> įrang</w:t>
      </w:r>
      <w:r w:rsidR="005A1BD3">
        <w:rPr>
          <w:rFonts w:cstheme="minorHAnsi"/>
        </w:rPr>
        <w:t>ą</w:t>
      </w:r>
      <w:r w:rsidRPr="001634A3">
        <w:rPr>
          <w:rFonts w:cstheme="minorHAnsi"/>
        </w:rPr>
        <w:t>.</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Pr>
          <w:rFonts w:cstheme="minorHAnsi"/>
        </w:rPr>
        <w:t>2 priede „Techninė specifikacija“</w:t>
      </w:r>
      <w:r w:rsidRPr="00DC1957">
        <w:rPr>
          <w:rFonts w:cstheme="minorHAnsi"/>
        </w:rPr>
        <w:t>.</w:t>
      </w:r>
    </w:p>
    <w:p w14:paraId="1FA7FB7C" w14:textId="77777777" w:rsidR="00B946FA" w:rsidRDefault="00920B0B" w:rsidP="00920B0B">
      <w:pPr>
        <w:pStyle w:val="Sraopastraipa"/>
        <w:spacing w:after="0" w:line="240" w:lineRule="auto"/>
        <w:ind w:left="0" w:firstLine="567"/>
        <w:jc w:val="both"/>
        <w:rPr>
          <w:rFonts w:cstheme="minorHAnsi"/>
        </w:rPr>
      </w:pPr>
      <w:r>
        <w:rPr>
          <w:rFonts w:cstheme="minorHAnsi"/>
        </w:rPr>
        <w:t xml:space="preserve">2.2.  </w:t>
      </w:r>
      <w:r w:rsidRPr="00F0499F">
        <w:rPr>
          <w:rFonts w:cstheme="minorHAnsi"/>
        </w:rPr>
        <w:t xml:space="preserve">Pirkimo objektas </w:t>
      </w:r>
      <w:r w:rsidR="00082729">
        <w:rPr>
          <w:rFonts w:cstheme="minorHAnsi"/>
        </w:rPr>
        <w:t>ne</w:t>
      </w:r>
      <w:r w:rsidRPr="00F0499F">
        <w:rPr>
          <w:rFonts w:cstheme="minorHAnsi"/>
        </w:rPr>
        <w:t xml:space="preserve">skaidomas į </w:t>
      </w:r>
      <w:r>
        <w:rPr>
          <w:rFonts w:cstheme="minorHAnsi"/>
        </w:rPr>
        <w:t>dalis</w:t>
      </w:r>
      <w:r w:rsidRPr="00F0499F">
        <w:rPr>
          <w:rFonts w:cstheme="minorHAnsi"/>
        </w:rPr>
        <w:t xml:space="preserve">, </w:t>
      </w:r>
      <w:r w:rsidR="00105844">
        <w:rPr>
          <w:rFonts w:cstheme="minorHAnsi"/>
        </w:rPr>
        <w:t>nes vykdant pirkimą „</w:t>
      </w:r>
      <w:hyperlink r:id="rId13" w:history="1">
        <w:r w:rsidR="00105844" w:rsidRPr="00105844">
          <w:rPr>
            <w:rStyle w:val="Hipersaitas"/>
            <w:rFonts w:cstheme="minorHAnsi"/>
          </w:rPr>
          <w:t>Skaitmeninė laboratorinė įranga-2</w:t>
        </w:r>
      </w:hyperlink>
      <w:r w:rsidR="00105844">
        <w:rPr>
          <w:rFonts w:cstheme="minorHAnsi"/>
        </w:rPr>
        <w:t>“</w:t>
      </w:r>
      <w:r w:rsidR="00346EE6">
        <w:rPr>
          <w:rFonts w:cstheme="minorHAnsi"/>
        </w:rPr>
        <w:t xml:space="preserve">, CVP IS Nr. 1256376, buvo nutrauktos 6 pirkimo dalies </w:t>
      </w:r>
      <w:r w:rsidR="00551296">
        <w:rPr>
          <w:rFonts w:cstheme="minorHAnsi"/>
        </w:rPr>
        <w:t xml:space="preserve">„Fluorescencijos detektorius“ procedūros. Patikslinus pirkimo </w:t>
      </w:r>
      <w:r w:rsidR="00B946FA">
        <w:rPr>
          <w:rFonts w:cstheme="minorHAnsi"/>
        </w:rPr>
        <w:t>dokumentus skelbiamas šios dalies pakartotinis pirkimas.</w:t>
      </w:r>
    </w:p>
    <w:p w14:paraId="39E1D1E7" w14:textId="23F4678B" w:rsidR="00920B0B" w:rsidRDefault="00920B0B" w:rsidP="00920B0B">
      <w:pPr>
        <w:pStyle w:val="Sraopastraipa"/>
        <w:spacing w:after="0" w:line="240" w:lineRule="auto"/>
        <w:ind w:left="0" w:firstLine="567"/>
        <w:jc w:val="both"/>
        <w:rPr>
          <w:rFonts w:cstheme="minorHAnsi"/>
        </w:rPr>
      </w:pPr>
      <w:r w:rsidRPr="00A84D25">
        <w:rPr>
          <w:rFonts w:cstheme="minorHAnsi"/>
        </w:rPr>
        <w:t xml:space="preserve">2.3. </w:t>
      </w:r>
      <w:r w:rsidR="00277310" w:rsidRPr="00277310">
        <w:rPr>
          <w:rFonts w:cstheme="minorHAnsi"/>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73E685B" w14:textId="78425F1F" w:rsidR="00920B0B" w:rsidRDefault="00920B0B" w:rsidP="00920B0B">
      <w:pPr>
        <w:pStyle w:val="Sraopastraipa"/>
        <w:spacing w:after="0" w:line="240" w:lineRule="auto"/>
        <w:ind w:left="0" w:firstLine="567"/>
        <w:jc w:val="both"/>
        <w:rPr>
          <w:rFonts w:cstheme="minorHAnsi"/>
        </w:rPr>
      </w:pPr>
      <w:r>
        <w:rPr>
          <w:rFonts w:cstheme="minorHAnsi"/>
        </w:rPr>
        <w:t>2.</w:t>
      </w:r>
      <w:r w:rsidR="00D95D4B">
        <w:rPr>
          <w:rFonts w:cstheme="minorHAnsi"/>
        </w:rPr>
        <w:t>4</w:t>
      </w:r>
      <w:r>
        <w:rPr>
          <w:rFonts w:cstheme="minorHAnsi"/>
        </w:rPr>
        <w:t>. Jeigu a</w:t>
      </w:r>
      <w:r w:rsidRPr="00E53E12">
        <w:rPr>
          <w:rFonts w:cstheme="minorHAnsi"/>
        </w:rPr>
        <w:t>pibūdinant pirkimo objektą techninėje specifikacijoje</w:t>
      </w:r>
      <w:r w:rsidR="00507ED2">
        <w:rPr>
          <w:rFonts w:cstheme="minorHAnsi"/>
        </w:rPr>
        <w:t xml:space="preserve"> </w:t>
      </w:r>
      <w:r w:rsidR="00507ED2" w:rsidRPr="00507ED2">
        <w:rPr>
          <w:rFonts w:cstheme="minorHAnsi"/>
        </w:rPr>
        <w:t>ar kituose pirkimo dokumentuose</w:t>
      </w:r>
      <w:r w:rsidR="00F647C1">
        <w:rPr>
          <w:rFonts w:cstheme="minorHAnsi"/>
        </w:rPr>
        <w:t xml:space="preserv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EEE50D0" w14:textId="4BC41DF1" w:rsidR="00D95D4B" w:rsidRDefault="001570E6" w:rsidP="00920B0B">
      <w:pPr>
        <w:pStyle w:val="Sraopastraipa"/>
        <w:spacing w:after="0" w:line="240" w:lineRule="auto"/>
        <w:ind w:left="0" w:firstLine="567"/>
        <w:jc w:val="both"/>
        <w:rPr>
          <w:rFonts w:cstheme="minorHAnsi"/>
        </w:rPr>
      </w:pPr>
      <w:r>
        <w:rPr>
          <w:rFonts w:cstheme="minorHAnsi"/>
        </w:rPr>
        <w:t>2.5. Pirkimas atliekamas vykdant projektą „</w:t>
      </w:r>
      <w:r w:rsidRPr="001570E6">
        <w:rPr>
          <w:rFonts w:cstheme="minorHAnsi"/>
        </w:rPr>
        <w:t>Pramonės, žemės ūkio ir energetikos sektorių skaitmeninė transformacija Lietuvoje (EDIH4IAE.LT)</w:t>
      </w:r>
      <w:r>
        <w:rPr>
          <w:rFonts w:cstheme="minorHAnsi"/>
        </w:rPr>
        <w:t>“</w:t>
      </w:r>
      <w:r w:rsidR="00B36767">
        <w:rPr>
          <w:rFonts w:cstheme="minorHAnsi"/>
        </w:rPr>
        <w:t>, projekto Nr. 101083746.</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BB64324" w14:textId="77777777" w:rsidR="00A84D25" w:rsidRPr="006B0A3B" w:rsidRDefault="00A84D25" w:rsidP="00A84D25">
      <w:pPr>
        <w:pStyle w:val="Sraopastraipa"/>
        <w:spacing w:after="0"/>
        <w:ind w:left="0" w:firstLine="567"/>
        <w:jc w:val="both"/>
        <w:rPr>
          <w:rFonts w:cstheme="minorHAnsi"/>
          <w:i/>
          <w:color w:val="FF0000"/>
        </w:rPr>
      </w:pPr>
      <w:bookmarkStart w:id="10" w:name="_Ref39473754"/>
      <w:bookmarkStart w:id="11" w:name="_Ref39473761"/>
      <w:bookmarkStart w:id="12" w:name="_Ref39474188"/>
      <w:bookmarkStart w:id="13" w:name="_Toc126333931"/>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6A3A7146" w14:textId="77777777" w:rsidR="00A84D25" w:rsidRPr="00F0499F" w:rsidRDefault="00A84D25" w:rsidP="00A84D25">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Pr="00F0499F">
        <w:rPr>
          <w:rFonts w:eastAsiaTheme="minorHAnsi" w:cstheme="minorHAnsi"/>
          <w:lang w:eastAsia="en-US"/>
        </w:rPr>
        <w:t>P</w:t>
      </w:r>
      <w:r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5B6A3AAF" w14:textId="17744772" w:rsidR="00CB7789" w:rsidRDefault="00CB7789" w:rsidP="00CB7789">
      <w:pPr>
        <w:pStyle w:val="Sraopastraipa"/>
        <w:spacing w:after="120" w:line="20" w:lineRule="atLeast"/>
        <w:ind w:left="0" w:firstLine="567"/>
        <w:jc w:val="both"/>
      </w:pPr>
      <w:bookmarkStart w:id="14" w:name="_Toc126333932"/>
      <w:r w:rsidRPr="127DD6E8">
        <w:t>4.1. Reikalavimai dėl tiekėjo ir</w:t>
      </w:r>
      <w:bookmarkStart w:id="15" w:name="_Hlk41039660"/>
      <w:r w:rsidRPr="00016FDD">
        <w:t>, ūkio subjektų, kurių pajėgumais tiekėjas remiasi,</w:t>
      </w:r>
      <w:r w:rsidRPr="127DD6E8">
        <w:t xml:space="preserve"> </w:t>
      </w:r>
      <w:bookmarkEnd w:id="15"/>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Pr>
          <w:rFonts w:eastAsia="Calibri"/>
        </w:rPr>
        <w:t>3</w:t>
      </w:r>
      <w:r w:rsidRPr="127DD6E8">
        <w:rPr>
          <w:color w:val="00B050"/>
        </w:rPr>
        <w:t xml:space="preserve">  </w:t>
      </w:r>
      <w:r w:rsidRPr="127DD6E8">
        <w:rPr>
          <w:rFonts w:eastAsia="Calibri"/>
        </w:rPr>
        <w:t>priede</w:t>
      </w:r>
      <w:r w:rsidRPr="127DD6E8">
        <w:t xml:space="preserve">. </w:t>
      </w:r>
    </w:p>
    <w:p w14:paraId="65A96CFE" w14:textId="2CB4BAA5" w:rsidR="00DF3DDF" w:rsidRDefault="00D24970" w:rsidP="00566405">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49A057FC" w14:textId="7D07F295" w:rsidR="00526E8D" w:rsidRPr="00526E8D" w:rsidRDefault="00526E8D" w:rsidP="00526E8D">
      <w:pPr>
        <w:spacing w:before="240" w:after="0" w:line="240" w:lineRule="auto"/>
        <w:ind w:firstLine="567"/>
        <w:jc w:val="both"/>
        <w:rPr>
          <w:rFonts w:cstheme="minorHAnsi"/>
          <w:color w:val="000000" w:themeColor="text1"/>
        </w:rPr>
      </w:pPr>
      <w:r>
        <w:rPr>
          <w:rFonts w:cstheme="minorHAnsi"/>
          <w:color w:val="000000" w:themeColor="text1"/>
        </w:rPr>
        <w:t xml:space="preserve">5.1. </w:t>
      </w:r>
      <w:r w:rsidRPr="00526E8D">
        <w:rPr>
          <w:rFonts w:cstheme="minorHAnsi"/>
          <w:color w:val="000000" w:themeColor="text1"/>
        </w:rPr>
        <w:t>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275C2B46" w14:textId="77777777" w:rsidR="00526E8D" w:rsidRPr="00526E8D" w:rsidRDefault="00526E8D" w:rsidP="009C4C93">
      <w:pPr>
        <w:spacing w:after="0" w:line="240" w:lineRule="auto"/>
        <w:ind w:firstLine="567"/>
        <w:jc w:val="both"/>
        <w:rPr>
          <w:rFonts w:cstheme="minorHAnsi"/>
          <w:color w:val="000000" w:themeColor="text1"/>
        </w:rPr>
      </w:pPr>
      <w:r w:rsidRPr="00526E8D">
        <w:rPr>
          <w:rFonts w:cstheme="minorHAnsi"/>
          <w:color w:val="000000" w:themeColor="text1"/>
        </w:rPr>
        <w:t xml:space="preserve">5.2. Kilus abejonių dėl tiekėjo (ne)atitikties Reglamento nuostatoms, perkančioji organizacija turi teisę galimo laimėtojo paprašyti pateikti dokumentus, įrodančius deklaracijoje pateiktų duomenų teisingumą. </w:t>
      </w:r>
    </w:p>
    <w:p w14:paraId="05E7CB20" w14:textId="0DE33AA2" w:rsidR="002A637A" w:rsidRPr="007872CB" w:rsidRDefault="00526E8D" w:rsidP="007872CB">
      <w:pPr>
        <w:spacing w:after="0" w:line="240" w:lineRule="auto"/>
        <w:ind w:firstLine="567"/>
        <w:jc w:val="both"/>
        <w:rPr>
          <w:rFonts w:cstheme="minorHAnsi"/>
          <w:color w:val="000000" w:themeColor="text1"/>
        </w:rPr>
      </w:pPr>
      <w:r w:rsidRPr="00526E8D">
        <w:rPr>
          <w:rFonts w:cstheme="minorHAnsi"/>
          <w:color w:val="000000" w:themeColor="text1"/>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6BDE7938" w14:textId="77777777" w:rsidR="009479EC" w:rsidRPr="00FD53CF" w:rsidRDefault="009479EC" w:rsidP="009479EC">
      <w:pPr>
        <w:spacing w:after="0" w:line="20" w:lineRule="atLeast"/>
        <w:ind w:firstLine="709"/>
        <w:jc w:val="both"/>
        <w:rPr>
          <w:rFonts w:ascii="Calibri" w:hAnsi="Calibri" w:cs="Calibri"/>
          <w:i/>
          <w:iCs/>
          <w:color w:val="7030A0"/>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50DD3BE0" w14:textId="77777777" w:rsidR="009479EC" w:rsidRPr="00CA64E1" w:rsidRDefault="009479EC" w:rsidP="003D45D8">
      <w:pPr>
        <w:pStyle w:val="Sraopastraipa"/>
        <w:numPr>
          <w:ilvl w:val="2"/>
          <w:numId w:val="6"/>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t>6</w:t>
      </w:r>
      <w:r w:rsidRPr="127DD6E8">
        <w:rPr>
          <w:shd w:val="clear" w:color="auto" w:fill="FFFFFF"/>
        </w:rPr>
        <w:t xml:space="preserve"> </w:t>
      </w:r>
      <w:r w:rsidRPr="127DD6E8">
        <w:t xml:space="preserve">priede pateiktą </w:t>
      </w:r>
      <w:r>
        <w:t>p</w:t>
      </w:r>
      <w:r w:rsidRPr="00CA64E1">
        <w:rPr>
          <w:rFonts w:cstheme="minorHAnsi"/>
        </w:rPr>
        <w:t>asiūlymo formą.</w:t>
      </w:r>
    </w:p>
    <w:p w14:paraId="524ED4D2" w14:textId="77777777" w:rsidR="009479EC" w:rsidRPr="003C1B53" w:rsidRDefault="009479EC" w:rsidP="003D45D8">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EBVPD (specialiųjų pirkimo sąlygų </w:t>
      </w:r>
      <w:r>
        <w:rPr>
          <w:rFonts w:cstheme="minorHAnsi"/>
        </w:rPr>
        <w:t>5</w:t>
      </w:r>
      <w:r w:rsidRPr="003C1B53">
        <w:rPr>
          <w:rFonts w:cstheme="minorHAnsi"/>
          <w:color w:val="00B050"/>
        </w:rPr>
        <w:t xml:space="preserve"> </w:t>
      </w:r>
      <w:r w:rsidRPr="003C1B53">
        <w:rPr>
          <w:rFonts w:cstheme="minorHAnsi"/>
        </w:rPr>
        <w:t>priedas). Pasirašydamas pasiūlymą, tiekėjas patvirtina ir EBVPD tikrumą;</w:t>
      </w:r>
    </w:p>
    <w:p w14:paraId="35474AF7" w14:textId="77777777" w:rsidR="009479EC" w:rsidRPr="00C35C26" w:rsidRDefault="009479EC" w:rsidP="003D45D8">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0B13B4EF" w14:textId="77777777" w:rsidR="009479EC" w:rsidRPr="00CA64E1" w:rsidRDefault="009479EC" w:rsidP="003D45D8">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39A40408" w14:textId="77777777" w:rsidR="009479EC" w:rsidRPr="00CA64E1" w:rsidRDefault="009479EC" w:rsidP="003D45D8">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43B8CA8" w14:textId="77777777" w:rsidR="009479EC" w:rsidRPr="00CA64E1" w:rsidRDefault="009479EC" w:rsidP="003D45D8">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5B8FFC7F" w14:textId="26EDDFB7" w:rsidR="009479EC" w:rsidRPr="007F40E7" w:rsidRDefault="0006457D" w:rsidP="003D45D8">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Siūlomų prekių</w:t>
      </w:r>
      <w:r w:rsidR="000237AC">
        <w:rPr>
          <w:rFonts w:cstheme="minorHAnsi"/>
        </w:rPr>
        <w:t xml:space="preserve"> </w:t>
      </w:r>
      <w:r w:rsidR="009479EC" w:rsidRPr="003569B6">
        <w:rPr>
          <w:rFonts w:cstheme="minorHAnsi"/>
        </w:rPr>
        <w:t>techninė specifikacija, užpildyta pagal specialiųjų pirkimo sąlygų 2 priedą</w:t>
      </w:r>
      <w:r w:rsidR="009479EC" w:rsidRPr="003569B6">
        <w:rPr>
          <w:rFonts w:cstheme="minorHAnsi"/>
          <w:i/>
          <w:iCs/>
        </w:rPr>
        <w:t>;</w:t>
      </w:r>
    </w:p>
    <w:p w14:paraId="624068CA" w14:textId="0CD74E45" w:rsidR="007F40E7" w:rsidRPr="00E90F76" w:rsidRDefault="00040825" w:rsidP="008E6F02">
      <w:pPr>
        <w:pStyle w:val="Sraopastraipa"/>
        <w:numPr>
          <w:ilvl w:val="2"/>
          <w:numId w:val="6"/>
        </w:numPr>
        <w:tabs>
          <w:tab w:val="left" w:pos="1276"/>
        </w:tabs>
        <w:spacing w:after="0" w:line="240" w:lineRule="auto"/>
        <w:ind w:left="0" w:firstLine="709"/>
        <w:jc w:val="both"/>
        <w:rPr>
          <w:rFonts w:cstheme="minorHAnsi"/>
        </w:rPr>
      </w:pPr>
      <w:r w:rsidRPr="00E90F76">
        <w:rPr>
          <w:rFonts w:cstheme="minorHAnsi"/>
        </w:rPr>
        <w:t xml:space="preserve">Kiti </w:t>
      </w:r>
      <w:r w:rsidR="00A01A29" w:rsidRPr="00E90F76">
        <w:rPr>
          <w:rFonts w:cstheme="minorHAnsi"/>
        </w:rPr>
        <w:t xml:space="preserve">reikalaujami dokumentai, nurodyti </w:t>
      </w:r>
      <w:r w:rsidR="00F83222">
        <w:rPr>
          <w:rFonts w:cstheme="minorHAnsi"/>
        </w:rPr>
        <w:t>Techninėje specifikacijoje (</w:t>
      </w:r>
      <w:r w:rsidR="008E6F02">
        <w:rPr>
          <w:rFonts w:cstheme="minorHAnsi"/>
        </w:rPr>
        <w:t xml:space="preserve">pirkimo sąlygų 2 priedas) ir </w:t>
      </w:r>
      <w:r w:rsidR="00A01A29" w:rsidRPr="00E90F76">
        <w:rPr>
          <w:rFonts w:cstheme="minorHAnsi"/>
        </w:rPr>
        <w:t xml:space="preserve">pasiūlymo formoje (pirkimo sąlygų </w:t>
      </w:r>
      <w:r w:rsidR="00E90F76" w:rsidRPr="00E90F76">
        <w:rPr>
          <w:rFonts w:cstheme="minorHAnsi"/>
        </w:rPr>
        <w:t>6 priedas)</w:t>
      </w:r>
      <w:r w:rsidR="008E6F02">
        <w:rPr>
          <w:rFonts w:cstheme="minorHAnsi"/>
        </w:rPr>
        <w:t>.</w:t>
      </w:r>
    </w:p>
    <w:p w14:paraId="2D26F634" w14:textId="77777777" w:rsidR="0089315D" w:rsidRPr="00E6518E" w:rsidRDefault="0089315D" w:rsidP="0089315D">
      <w:pPr>
        <w:spacing w:after="0" w:line="20" w:lineRule="atLeast"/>
        <w:ind w:firstLine="709"/>
        <w:jc w:val="both"/>
        <w:rPr>
          <w:rFonts w:ascii="Calibri" w:hAnsi="Calibri" w:cs="Calibri"/>
        </w:rPr>
      </w:pPr>
      <w:r w:rsidRPr="00E6518E">
        <w:rPr>
          <w:rFonts w:ascii="Calibri" w:hAnsi="Calibri" w:cs="Calibri"/>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04FF67D" w14:textId="5A862A18" w:rsidR="00C02A25" w:rsidRPr="00FA5880" w:rsidRDefault="0089315D" w:rsidP="00FA5880">
      <w:pPr>
        <w:pStyle w:val="Sraopastraipa"/>
        <w:spacing w:after="0" w:line="240" w:lineRule="auto"/>
        <w:ind w:left="0" w:firstLine="851"/>
        <w:jc w:val="both"/>
        <w:rPr>
          <w:rFonts w:eastAsia="Calibri" w:cstheme="minorHAnsi"/>
          <w:bCs/>
          <w:iCs/>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5353F7F4" w14:textId="5B64BF2F" w:rsidR="009479EC" w:rsidRPr="00C02A25" w:rsidRDefault="00C02A25" w:rsidP="00C02A25">
      <w:pPr>
        <w:pStyle w:val="Sraopastraipa"/>
        <w:spacing w:after="0" w:line="240" w:lineRule="auto"/>
        <w:ind w:left="0" w:firstLine="851"/>
        <w:jc w:val="both"/>
        <w:rPr>
          <w:rFonts w:eastAsia="Calibri" w:cstheme="minorHAnsi"/>
          <w:bCs/>
          <w:iCs/>
        </w:rPr>
      </w:pPr>
      <w:r>
        <w:rPr>
          <w:rFonts w:eastAsia="Calibri" w:cstheme="minorHAnsi"/>
          <w:bCs/>
          <w:iCs/>
        </w:rPr>
        <w:t>6.2.2.</w:t>
      </w:r>
      <w:r w:rsidR="005D0A1C">
        <w:rPr>
          <w:rFonts w:eastAsia="Calibri" w:cstheme="minorHAnsi"/>
          <w:bCs/>
          <w:iCs/>
        </w:rPr>
        <w:t xml:space="preserve">  </w:t>
      </w:r>
      <w:r w:rsidR="0089315D" w:rsidRPr="00C7179F">
        <w:rPr>
          <w:rFonts w:eastAsia="Calibri" w:cstheme="minorHAnsi"/>
          <w:bCs/>
          <w:iCs/>
        </w:rPr>
        <w:t>skaitmeninės dokumentų kopijos (</w:t>
      </w:r>
      <w:r w:rsidR="0089315D" w:rsidRPr="00C02A25">
        <w:rPr>
          <w:rFonts w:eastAsia="Calibri" w:cstheme="minorHAnsi"/>
          <w:bCs/>
          <w:iCs/>
        </w:rPr>
        <w:t>fiziniu parašu tvirtinami dokumentai turi būti pateikiami pasirašyti ir nuskenuoti)</w:t>
      </w:r>
      <w:r w:rsidR="0089315D" w:rsidRPr="00C7179F">
        <w:rPr>
          <w:rFonts w:eastAsia="Calibri" w:cstheme="minorHAnsi"/>
          <w:bCs/>
          <w:iCs/>
        </w:rPr>
        <w:t>.</w:t>
      </w:r>
    </w:p>
    <w:p w14:paraId="575C2375" w14:textId="2B646C7C" w:rsidR="009479EC" w:rsidRPr="008803FE" w:rsidRDefault="008803FE" w:rsidP="008803FE">
      <w:pPr>
        <w:spacing w:after="0" w:line="20" w:lineRule="atLeast"/>
        <w:ind w:firstLine="709"/>
        <w:jc w:val="both"/>
        <w:rPr>
          <w:rFonts w:ascii="Calibri" w:hAnsi="Calibri" w:cs="Calibri"/>
        </w:rPr>
      </w:pPr>
      <w:r>
        <w:rPr>
          <w:rFonts w:ascii="Calibri" w:hAnsi="Calibri" w:cs="Calibri"/>
        </w:rPr>
        <w:t xml:space="preserve">6.3. </w:t>
      </w:r>
      <w:r w:rsidR="009479EC" w:rsidRPr="008803FE">
        <w:rPr>
          <w:rFonts w:ascii="Calibri" w:hAnsi="Calibri" w:cs="Calibri"/>
        </w:rPr>
        <w:t xml:space="preserve">Pasiūlymas turi būti parengtas, lietuvių kalba. Jei kurie nors su pasiūlymu teikiami dokumentai parengti ne ta kalba, kuria reikalaujama, turi būti pateiktas tikslus vertimas į reikalaujamą kalbą. Perkančiajai organizacijai turint </w:t>
      </w:r>
      <w:r w:rsidR="009479EC" w:rsidRPr="008803FE">
        <w:rPr>
          <w:rFonts w:ascii="Calibri" w:hAnsi="Calibri" w:cs="Calibri"/>
        </w:rPr>
        <w:lastRenderedPageBreak/>
        <w:t xml:space="preserve">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4C914DA" w14:textId="6315FC8A" w:rsidR="009479EC" w:rsidRPr="008803FE" w:rsidRDefault="008803FE" w:rsidP="008803FE">
      <w:pPr>
        <w:spacing w:after="0" w:line="20" w:lineRule="atLeast"/>
        <w:ind w:firstLine="709"/>
        <w:jc w:val="both"/>
        <w:rPr>
          <w:rFonts w:ascii="Calibri" w:hAnsi="Calibri" w:cs="Calibri"/>
        </w:rPr>
      </w:pPr>
      <w:r>
        <w:rPr>
          <w:rFonts w:ascii="Calibri" w:hAnsi="Calibri" w:cs="Calibri"/>
        </w:rPr>
        <w:t xml:space="preserve">6.4. </w:t>
      </w:r>
      <w:r w:rsidR="009479EC" w:rsidRPr="008803FE">
        <w:rPr>
          <w:rFonts w:ascii="Calibri" w:hAnsi="Calibri" w:cs="Calibri"/>
        </w:rPr>
        <w:t xml:space="preserve">Bendra pasiūlymo kaina (sąnaudos) su PVM  turi būti nurodoma dviejų skaičių po kablelio tikslumu. Šią kainą sudarančios kainos sudedamosios dalys ar įkainiai gali būti išreikštos neribojant skaičių po kablelio kiekio. </w:t>
      </w:r>
    </w:p>
    <w:p w14:paraId="31319E67" w14:textId="17365C13" w:rsidR="009479EC" w:rsidRPr="008803FE" w:rsidRDefault="008803FE" w:rsidP="008803FE">
      <w:pPr>
        <w:spacing w:after="0" w:line="20" w:lineRule="atLeast"/>
        <w:ind w:firstLine="709"/>
        <w:jc w:val="both"/>
        <w:rPr>
          <w:rFonts w:ascii="Calibri" w:hAnsi="Calibri" w:cs="Calibri"/>
        </w:rPr>
      </w:pPr>
      <w:r>
        <w:rPr>
          <w:rFonts w:ascii="Calibri" w:hAnsi="Calibri" w:cs="Calibri"/>
        </w:rPr>
        <w:t xml:space="preserve">6.5. </w:t>
      </w:r>
      <w:r w:rsidR="009479EC" w:rsidRPr="008803FE">
        <w:rPr>
          <w:rFonts w:ascii="Calibri" w:hAnsi="Calibri" w:cs="Calibri"/>
        </w:rPr>
        <w:t xml:space="preserve">Tiekėjų pasiūlymuose nurodytos kainos bus vertinamos ir lyginamos su visais mokesčiais, įskaitant PVM. </w:t>
      </w:r>
    </w:p>
    <w:p w14:paraId="7A15AE0A" w14:textId="70E9AA9F" w:rsidR="00EE1C85" w:rsidRPr="00F0499F" w:rsidRDefault="00EE1C85" w:rsidP="005D0A1C">
      <w:pPr>
        <w:pStyle w:val="Antrat1"/>
        <w:numPr>
          <w:ilvl w:val="0"/>
          <w:numId w:val="12"/>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4"/>
      <w:bookmarkEnd w:id="25"/>
      <w:bookmarkEnd w:id="26"/>
    </w:p>
    <w:p w14:paraId="2B38CB47" w14:textId="0579E102" w:rsidR="00B3551C" w:rsidRPr="00F0499F" w:rsidRDefault="00655F17" w:rsidP="007E588B">
      <w:pPr>
        <w:pStyle w:val="Sraopastraipa"/>
        <w:spacing w:after="0" w:line="240" w:lineRule="auto"/>
        <w:ind w:left="0" w:firstLine="709"/>
        <w:jc w:val="both"/>
      </w:pPr>
      <w:r>
        <w:t>7.1.</w:t>
      </w:r>
      <w:r w:rsidR="00706376">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D0A1C">
      <w:pPr>
        <w:pStyle w:val="Antrat1"/>
        <w:numPr>
          <w:ilvl w:val="0"/>
          <w:numId w:val="12"/>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049D12B7" w:rsidR="00040C0F" w:rsidRPr="002E20A7" w:rsidRDefault="002827E4" w:rsidP="002E20A7">
      <w:pPr>
        <w:spacing w:after="0" w:line="240" w:lineRule="auto"/>
        <w:ind w:left="710"/>
        <w:rPr>
          <w:rFonts w:cstheme="minorHAnsi"/>
        </w:rPr>
      </w:pPr>
      <w:r>
        <w:rPr>
          <w:rFonts w:cstheme="minorHAnsi"/>
        </w:rPr>
        <w:t xml:space="preserve">8.1. </w:t>
      </w:r>
      <w:r w:rsidR="00040C0F" w:rsidRPr="002E20A7">
        <w:rPr>
          <w:rFonts w:cstheme="minorHAnsi"/>
        </w:rPr>
        <w:t>Perkančioji organizacija pirkime netaikys elektroninio aukciono.</w:t>
      </w:r>
    </w:p>
    <w:p w14:paraId="14CBD3AD" w14:textId="23B8A7AF" w:rsidR="009D0DC5" w:rsidRPr="00F0499F" w:rsidRDefault="00EA001C" w:rsidP="005D0A1C">
      <w:pPr>
        <w:pStyle w:val="Antrat1"/>
        <w:numPr>
          <w:ilvl w:val="0"/>
          <w:numId w:val="12"/>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391B4BE" w14:textId="36ECB91B" w:rsidR="001C3C39" w:rsidRPr="00F0499F" w:rsidRDefault="002D470F" w:rsidP="001C3C39">
      <w:pPr>
        <w:spacing w:after="0" w:line="240" w:lineRule="auto"/>
        <w:ind w:firstLine="709"/>
        <w:jc w:val="both"/>
        <w:rPr>
          <w:rFonts w:cstheme="minorHAnsi"/>
          <w:iCs/>
        </w:rPr>
      </w:pPr>
      <w:r>
        <w:rPr>
          <w:rFonts w:cstheme="minorHAnsi"/>
        </w:rPr>
        <w:t xml:space="preserve">9.1. </w:t>
      </w:r>
      <w:r w:rsidR="001C3C39">
        <w:rPr>
          <w:rFonts w:cstheme="minorHAnsi"/>
        </w:rPr>
        <w:t xml:space="preserve">   </w:t>
      </w:r>
      <w:r w:rsidR="001C3C39" w:rsidRPr="00F0499F">
        <w:rPr>
          <w:rFonts w:eastAsia="Calibri" w:cstheme="minorHAnsi"/>
        </w:rPr>
        <w:t xml:space="preserve">Perkančioji organizacija ekonomiškai naudingiausią pasiūlymą </w:t>
      </w:r>
      <w:r w:rsidR="009052C8">
        <w:rPr>
          <w:rFonts w:eastAsia="Calibri" w:cstheme="minorHAnsi"/>
        </w:rPr>
        <w:t xml:space="preserve">kiekvienai pirkimo daliai </w:t>
      </w:r>
      <w:r w:rsidR="001C3C39" w:rsidRPr="00F0499F">
        <w:rPr>
          <w:rFonts w:eastAsia="Calibri" w:cstheme="minorHAnsi"/>
        </w:rPr>
        <w:t xml:space="preserve">išrenka pagal tiekėjo pasiūlyme nurodytą kainą, kuri turi būti apskaičiuota ir nurodyta taip, kaip reikalaujama </w:t>
      </w:r>
      <w:bookmarkStart w:id="37" w:name="_Hlk91157291"/>
      <w:r w:rsidR="001C3C39">
        <w:rPr>
          <w:rFonts w:eastAsia="Calibri" w:cstheme="minorHAnsi"/>
        </w:rPr>
        <w:t xml:space="preserve">specialiųjų pirkimo </w:t>
      </w:r>
      <w:r w:rsidR="001C3C39" w:rsidRPr="00F0499F">
        <w:rPr>
          <w:rFonts w:eastAsia="Calibri" w:cstheme="minorHAnsi"/>
        </w:rPr>
        <w:t xml:space="preserve">sąlygų </w:t>
      </w:r>
      <w:r w:rsidR="001C3C39">
        <w:rPr>
          <w:rFonts w:eastAsia="Calibri" w:cstheme="minorHAnsi"/>
        </w:rPr>
        <w:t>6</w:t>
      </w:r>
      <w:bookmarkEnd w:id="37"/>
      <w:r w:rsidR="001C3C39">
        <w:rPr>
          <w:rFonts w:eastAsia="Calibri" w:cstheme="minorHAnsi"/>
        </w:rPr>
        <w:t xml:space="preserve"> </w:t>
      </w:r>
      <w:r w:rsidR="001C3C39" w:rsidRPr="00F0499F">
        <w:rPr>
          <w:rFonts w:eastAsia="Calibri" w:cstheme="minorHAnsi"/>
        </w:rPr>
        <w:t>priede</w:t>
      </w:r>
      <w:r w:rsidR="00556EE6">
        <w:rPr>
          <w:rFonts w:eastAsia="Calibri" w:cstheme="minorHAnsi"/>
        </w:rPr>
        <w:t xml:space="preserve"> „Pasiūlymo forma“</w:t>
      </w:r>
      <w:r w:rsidR="001C3C39">
        <w:rPr>
          <w:rFonts w:eastAsia="Calibri" w:cstheme="minorHAnsi"/>
        </w:rPr>
        <w:t>.</w:t>
      </w:r>
    </w:p>
    <w:p w14:paraId="17CFCCAB" w14:textId="77777777" w:rsidR="001C3C39" w:rsidRPr="00954092" w:rsidRDefault="001C3C39" w:rsidP="005D0A1C">
      <w:pPr>
        <w:pStyle w:val="Sraopastraipa"/>
        <w:numPr>
          <w:ilvl w:val="1"/>
          <w:numId w:val="12"/>
        </w:numPr>
        <w:spacing w:after="0" w:line="20" w:lineRule="atLeast"/>
        <w:ind w:left="0" w:firstLine="709"/>
        <w:jc w:val="both"/>
        <w:rPr>
          <w:rFonts w:eastAsiaTheme="minorHAnsi" w:cstheme="minorHAnsi"/>
          <w:bCs/>
          <w:iCs/>
        </w:rPr>
      </w:pPr>
      <w:r w:rsidRPr="007E4E95">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127DD6E8">
        <w:t xml:space="preserve"> Tas pats tiekėjas gali būti nustatomas laimėtoju </w:t>
      </w:r>
      <w:r w:rsidRPr="00954092">
        <w:t xml:space="preserve">dėl visų pirkimo objekto dalių. </w:t>
      </w:r>
    </w:p>
    <w:p w14:paraId="19EB8853" w14:textId="10AE2B37" w:rsidR="001C3C39" w:rsidRPr="0072204F" w:rsidRDefault="001C3C39" w:rsidP="005D0A1C">
      <w:pPr>
        <w:pStyle w:val="Betarp"/>
        <w:numPr>
          <w:ilvl w:val="1"/>
          <w:numId w:val="12"/>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užpildyta pasiūlymo forma (6 priedas) ir užpildyta techninė specifikacija (2 priedas). </w:t>
      </w:r>
      <w:r w:rsidR="002479D0">
        <w:rPr>
          <w:rStyle w:val="cf01"/>
          <w:rFonts w:asciiTheme="minorHAnsi" w:hAnsiTheme="minorHAnsi" w:cstheme="minorHAnsi"/>
          <w:sz w:val="21"/>
          <w:szCs w:val="21"/>
        </w:rPr>
        <w:t>Ši</w:t>
      </w:r>
      <w:r w:rsidR="00D37237">
        <w:rPr>
          <w:rStyle w:val="cf01"/>
          <w:rFonts w:asciiTheme="minorHAnsi" w:hAnsiTheme="minorHAnsi" w:cstheme="minorHAnsi"/>
          <w:sz w:val="21"/>
          <w:szCs w:val="21"/>
        </w:rPr>
        <w:t xml:space="preserve"> nuostata taikoma kiekvienai pirkimo daliai atskirai, t.y. bus atmetamas pasiūlymas tai pirkimo daliai, kuriai nepateikti </w:t>
      </w:r>
      <w:r w:rsidR="00D22567">
        <w:rPr>
          <w:rStyle w:val="cf01"/>
          <w:rFonts w:asciiTheme="minorHAnsi" w:hAnsiTheme="minorHAnsi" w:cstheme="minorHAnsi"/>
          <w:sz w:val="21"/>
          <w:szCs w:val="21"/>
        </w:rPr>
        <w:t xml:space="preserve">šiame punkte nustatyti </w:t>
      </w:r>
      <w:r w:rsidR="00A80718">
        <w:rPr>
          <w:rStyle w:val="cf01"/>
          <w:rFonts w:asciiTheme="minorHAnsi" w:hAnsiTheme="minorHAnsi" w:cstheme="minorHAnsi"/>
          <w:sz w:val="21"/>
          <w:szCs w:val="21"/>
        </w:rPr>
        <w:t>dokumentai.</w:t>
      </w:r>
    </w:p>
    <w:p w14:paraId="678C44CA" w14:textId="36B4274F" w:rsidR="00FE7908" w:rsidRPr="00F065D6" w:rsidRDefault="00FE7908" w:rsidP="005D0A1C">
      <w:pPr>
        <w:pStyle w:val="Antrat1"/>
        <w:numPr>
          <w:ilvl w:val="0"/>
          <w:numId w:val="12"/>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DF988D0" w14:textId="77777777" w:rsidR="003B3079" w:rsidRPr="003B3079" w:rsidRDefault="003B3079" w:rsidP="003D45D8">
      <w:pPr>
        <w:pStyle w:val="Sraopastraipa"/>
        <w:numPr>
          <w:ilvl w:val="1"/>
          <w:numId w:val="8"/>
        </w:numPr>
        <w:spacing w:after="0" w:line="240" w:lineRule="auto"/>
        <w:ind w:left="0" w:firstLine="567"/>
        <w:jc w:val="both"/>
        <w:rPr>
          <w:rFonts w:cstheme="minorHAnsi"/>
          <w:color w:val="000000" w:themeColor="text1"/>
        </w:rPr>
      </w:pPr>
      <w:r w:rsidRPr="00E814DB">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1640F94B" w14:textId="1B994232" w:rsidR="00640DBD" w:rsidRPr="00F065D6" w:rsidRDefault="00640DBD" w:rsidP="003D45D8">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64679666" w:rsidR="00D43E2A" w:rsidRDefault="000C7ED0" w:rsidP="0068592E">
      <w:pPr>
        <w:shd w:val="clear" w:color="auto" w:fill="FFFFFF"/>
        <w:spacing w:after="0" w:line="240" w:lineRule="auto"/>
        <w:ind w:firstLine="709"/>
        <w:jc w:val="both"/>
        <w:rPr>
          <w:rFonts w:eastAsia="Times New Roman" w:cstheme="minorHAnsi"/>
          <w:i/>
          <w:iCs/>
          <w:color w:val="7030A0"/>
        </w:rPr>
      </w:pPr>
      <w:r>
        <w:rPr>
          <w:rFonts w:eastAsia="Times New Roman" w:cstheme="minorHAnsi"/>
        </w:rPr>
        <w:t>11.1</w:t>
      </w:r>
      <w:r w:rsidR="0068592E">
        <w:rPr>
          <w:rFonts w:eastAsia="Times New Roman" w:cstheme="minorHAnsi"/>
        </w:rPr>
        <w:t xml:space="preserve">.     </w:t>
      </w:r>
      <w:r w:rsidRPr="00E814DB">
        <w:rPr>
          <w:rFonts w:eastAsia="Times New Roman" w:cstheme="minorHAnsi"/>
        </w:rPr>
        <w:t>Netaikoma</w:t>
      </w:r>
      <w:r w:rsidR="00662701">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6104AC">
          <w:headerReference w:type="default" r:id="rId14"/>
          <w:footerReference w:type="default" r:id="rId15"/>
          <w:footerReference w:type="first" r:id="rId16"/>
          <w:pgSz w:w="12240" w:h="15840"/>
          <w:pgMar w:top="1134" w:right="567" w:bottom="851"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9"/>
        <w:gridCol w:w="2445"/>
        <w:gridCol w:w="3443"/>
        <w:gridCol w:w="2777"/>
      </w:tblGrid>
      <w:tr w:rsidR="00774AA5" w:rsidRPr="00F0499F" w14:paraId="730836B8" w14:textId="77777777" w:rsidTr="00A82371">
        <w:trPr>
          <w:trHeight w:val="20"/>
        </w:trPr>
        <w:tc>
          <w:tcPr>
            <w:tcW w:w="1189"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445"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4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777"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A82371">
        <w:trPr>
          <w:trHeight w:val="20"/>
        </w:trPr>
        <w:tc>
          <w:tcPr>
            <w:tcW w:w="1189"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445"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4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777"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A82371">
        <w:trPr>
          <w:trHeight w:val="20"/>
        </w:trPr>
        <w:tc>
          <w:tcPr>
            <w:tcW w:w="1189"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445" w:type="dxa"/>
            <w:shd w:val="clear" w:color="auto" w:fill="auto"/>
            <w:tcMar>
              <w:top w:w="0" w:type="dxa"/>
              <w:left w:w="108" w:type="dxa"/>
              <w:bottom w:w="0" w:type="dxa"/>
              <w:right w:w="108" w:type="dxa"/>
            </w:tcMar>
          </w:tcPr>
          <w:p w14:paraId="2368993B" w14:textId="77777777" w:rsidR="00774AA5" w:rsidRPr="005F3D19" w:rsidRDefault="00774AA5" w:rsidP="0003169B">
            <w:pPr>
              <w:keepNext/>
              <w:spacing w:after="0" w:line="240" w:lineRule="auto"/>
              <w:rPr>
                <w:rFonts w:cstheme="minorHAnsi"/>
                <w:sz w:val="22"/>
                <w:szCs w:val="22"/>
              </w:rPr>
            </w:pPr>
            <w:r w:rsidRPr="005F3D19">
              <w:rPr>
                <w:rFonts w:eastAsia="Times New Roman" w:cstheme="minorHAnsi"/>
              </w:rPr>
              <w:t>Pradinis susipažinimas su CVP IS priemonėmis gautais pasiūlymais</w:t>
            </w:r>
          </w:p>
        </w:tc>
        <w:tc>
          <w:tcPr>
            <w:tcW w:w="3443" w:type="dxa"/>
            <w:shd w:val="clear" w:color="auto" w:fill="auto"/>
            <w:tcMar>
              <w:top w:w="0" w:type="dxa"/>
              <w:left w:w="108" w:type="dxa"/>
              <w:bottom w:w="0" w:type="dxa"/>
              <w:right w:w="108" w:type="dxa"/>
            </w:tcMar>
          </w:tcPr>
          <w:p w14:paraId="7ECB1EDB" w14:textId="2B20729E" w:rsidR="00774AA5" w:rsidRPr="005F3D19" w:rsidRDefault="00774AA5" w:rsidP="0003169B">
            <w:pPr>
              <w:spacing w:after="0" w:line="240" w:lineRule="auto"/>
              <w:rPr>
                <w:rFonts w:cstheme="minorHAnsi"/>
              </w:rPr>
            </w:pPr>
            <w:r w:rsidRPr="005F3D19">
              <w:rPr>
                <w:rFonts w:cstheme="minorHAnsi"/>
              </w:rPr>
              <w:t xml:space="preserve">Pradedamas ne anksčiau nei po </w:t>
            </w:r>
            <w:r w:rsidR="004E11BB">
              <w:rPr>
                <w:rFonts w:cstheme="minorHAnsi"/>
              </w:rPr>
              <w:t>30</w:t>
            </w:r>
            <w:r w:rsidRPr="005F3D19">
              <w:rPr>
                <w:rFonts w:cstheme="minorHAnsi"/>
              </w:rPr>
              <w:t xml:space="preserve"> minučių po pasiūlymų pateikimo termino pabaigos</w:t>
            </w:r>
          </w:p>
        </w:tc>
        <w:tc>
          <w:tcPr>
            <w:tcW w:w="2777"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A82371">
        <w:trPr>
          <w:trHeight w:val="20"/>
        </w:trPr>
        <w:tc>
          <w:tcPr>
            <w:tcW w:w="1189"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445" w:type="dxa"/>
            <w:shd w:val="clear" w:color="auto" w:fill="auto"/>
            <w:tcMar>
              <w:top w:w="0" w:type="dxa"/>
              <w:left w:w="108" w:type="dxa"/>
              <w:bottom w:w="0" w:type="dxa"/>
              <w:right w:w="108" w:type="dxa"/>
            </w:tcMar>
          </w:tcPr>
          <w:p w14:paraId="4AD453C1" w14:textId="70320C71" w:rsidR="00774AA5" w:rsidRPr="005F3D19" w:rsidRDefault="00774AA5" w:rsidP="0003169B">
            <w:pPr>
              <w:keepNext/>
              <w:spacing w:after="0" w:line="240" w:lineRule="auto"/>
              <w:rPr>
                <w:rFonts w:cstheme="minorHAnsi"/>
                <w:bCs/>
              </w:rPr>
            </w:pPr>
            <w:r w:rsidRPr="005F3D19">
              <w:rPr>
                <w:rFonts w:cstheme="minorHAnsi"/>
              </w:rPr>
              <w:t xml:space="preserve">Prašymą paaiškinti, patikslinti pirkimo </w:t>
            </w:r>
            <w:r w:rsidR="00EF5E21" w:rsidRPr="005F3D19">
              <w:rPr>
                <w:rFonts w:cstheme="minorHAnsi"/>
              </w:rPr>
              <w:t>sąlygas</w:t>
            </w:r>
            <w:r w:rsidRPr="005F3D19">
              <w:rPr>
                <w:rFonts w:cstheme="minorHAnsi"/>
              </w:rPr>
              <w:t xml:space="preserve"> tiekėjas turi pateikti ne vėliau kaip:</w:t>
            </w:r>
          </w:p>
        </w:tc>
        <w:tc>
          <w:tcPr>
            <w:tcW w:w="3443" w:type="dxa"/>
            <w:shd w:val="clear" w:color="auto" w:fill="auto"/>
            <w:tcMar>
              <w:top w:w="0" w:type="dxa"/>
              <w:left w:w="108" w:type="dxa"/>
              <w:bottom w:w="0" w:type="dxa"/>
              <w:right w:w="108" w:type="dxa"/>
            </w:tcMar>
          </w:tcPr>
          <w:p w14:paraId="56FC8010" w14:textId="0FD5B0F0" w:rsidR="00774AA5" w:rsidRPr="005F3D19" w:rsidRDefault="000F0C5C" w:rsidP="0003169B">
            <w:pPr>
              <w:spacing w:after="0" w:line="240" w:lineRule="auto"/>
              <w:rPr>
                <w:rFonts w:cstheme="minorHAnsi"/>
              </w:rPr>
            </w:pPr>
            <w:r w:rsidRPr="005F3D19">
              <w:rPr>
                <w:rFonts w:cstheme="minorHAnsi"/>
              </w:rPr>
              <w:t>10</w:t>
            </w:r>
            <w:r w:rsidR="005F17E7" w:rsidRPr="005F3D19">
              <w:rPr>
                <w:rFonts w:cstheme="minorHAnsi"/>
              </w:rPr>
              <w:t xml:space="preserve"> </w:t>
            </w:r>
            <w:r w:rsidRPr="005F3D19">
              <w:rPr>
                <w:rFonts w:cstheme="minorHAnsi"/>
              </w:rPr>
              <w:t xml:space="preserve">(dešimt) </w:t>
            </w:r>
            <w:r w:rsidR="005F17E7" w:rsidRPr="005F3D19">
              <w:rPr>
                <w:rFonts w:cstheme="minorHAnsi"/>
              </w:rPr>
              <w:t>dienų iki pasiūlymų pateikimo termino dienos</w:t>
            </w:r>
          </w:p>
        </w:tc>
        <w:tc>
          <w:tcPr>
            <w:tcW w:w="2777" w:type="dxa"/>
            <w:shd w:val="clear" w:color="auto" w:fill="auto"/>
            <w:tcMar>
              <w:top w:w="0" w:type="dxa"/>
              <w:left w:w="108" w:type="dxa"/>
              <w:bottom w:w="0" w:type="dxa"/>
              <w:right w:w="108" w:type="dxa"/>
            </w:tcMar>
          </w:tcPr>
          <w:p w14:paraId="6B3FEA86" w14:textId="20B86683" w:rsidR="00774AA5" w:rsidRPr="00535763" w:rsidRDefault="00774AA5" w:rsidP="00424668">
            <w:pPr>
              <w:spacing w:after="0" w:line="240" w:lineRule="auto"/>
              <w:rPr>
                <w:rFonts w:cstheme="minorHAnsi"/>
                <w:iCs/>
                <w:color w:val="7030A0"/>
              </w:rPr>
            </w:pPr>
          </w:p>
        </w:tc>
      </w:tr>
      <w:tr w:rsidR="00264DB1" w:rsidRPr="00F0499F" w14:paraId="6E37868A" w14:textId="77777777" w:rsidTr="00A82371">
        <w:trPr>
          <w:trHeight w:val="20"/>
        </w:trPr>
        <w:tc>
          <w:tcPr>
            <w:tcW w:w="1189" w:type="dxa"/>
            <w:shd w:val="clear" w:color="auto" w:fill="auto"/>
            <w:tcMar>
              <w:top w:w="0" w:type="dxa"/>
              <w:left w:w="108" w:type="dxa"/>
              <w:bottom w:w="0" w:type="dxa"/>
              <w:right w:w="108" w:type="dxa"/>
            </w:tcMar>
          </w:tcPr>
          <w:p w14:paraId="5A3E2C4C" w14:textId="033C7E4A" w:rsidR="00264DB1" w:rsidRPr="00D5428E" w:rsidRDefault="00264DB1" w:rsidP="00264DB1">
            <w:pPr>
              <w:pStyle w:val="Sraopastraipa"/>
              <w:numPr>
                <w:ilvl w:val="0"/>
                <w:numId w:val="4"/>
              </w:numPr>
              <w:spacing w:after="0" w:line="240" w:lineRule="auto"/>
              <w:rPr>
                <w:rFonts w:cstheme="minorHAnsi"/>
                <w:bCs/>
              </w:rPr>
            </w:pPr>
          </w:p>
        </w:tc>
        <w:tc>
          <w:tcPr>
            <w:tcW w:w="2445" w:type="dxa"/>
            <w:shd w:val="clear" w:color="auto" w:fill="auto"/>
            <w:tcMar>
              <w:top w:w="0" w:type="dxa"/>
              <w:left w:w="108" w:type="dxa"/>
              <w:bottom w:w="0" w:type="dxa"/>
              <w:right w:w="108" w:type="dxa"/>
            </w:tcMar>
          </w:tcPr>
          <w:p w14:paraId="1E3634E1" w14:textId="6A145837" w:rsidR="00264DB1" w:rsidRPr="005F3D19" w:rsidRDefault="00264DB1" w:rsidP="00264DB1">
            <w:pPr>
              <w:spacing w:after="0" w:line="240" w:lineRule="auto"/>
              <w:rPr>
                <w:rFonts w:cstheme="minorHAnsi"/>
              </w:rPr>
            </w:pPr>
            <w:r w:rsidRPr="005F3D19">
              <w:rPr>
                <w:rFonts w:cstheme="minorHAnsi"/>
                <w:sz w:val="22"/>
                <w:szCs w:val="22"/>
              </w:rPr>
              <w:t>Perkančioji organizacija pirkimo sąlygų paaiškinimą, patikslinimą pateikia visiems tiekėjams ne vėliau kaip:</w:t>
            </w:r>
          </w:p>
        </w:tc>
        <w:tc>
          <w:tcPr>
            <w:tcW w:w="3443" w:type="dxa"/>
            <w:shd w:val="clear" w:color="auto" w:fill="auto"/>
            <w:tcMar>
              <w:top w:w="0" w:type="dxa"/>
              <w:left w:w="108" w:type="dxa"/>
              <w:bottom w:w="0" w:type="dxa"/>
              <w:right w:w="108" w:type="dxa"/>
            </w:tcMar>
          </w:tcPr>
          <w:p w14:paraId="4D170373" w14:textId="0DB46D1D" w:rsidR="00264DB1" w:rsidRPr="005F3D19" w:rsidRDefault="00264DB1" w:rsidP="00264DB1">
            <w:pPr>
              <w:spacing w:after="0" w:line="240" w:lineRule="auto"/>
              <w:rPr>
                <w:rFonts w:cstheme="minorHAnsi"/>
              </w:rPr>
            </w:pPr>
            <w:r w:rsidRPr="005F3D19">
              <w:rPr>
                <w:rFonts w:cstheme="minorHAnsi"/>
                <w:sz w:val="22"/>
                <w:szCs w:val="22"/>
              </w:rPr>
              <w:t xml:space="preserve">6 (šešios) dienos </w:t>
            </w:r>
            <w:r w:rsidRPr="005F3D19">
              <w:rPr>
                <w:rFonts w:cstheme="minorHAnsi"/>
              </w:rPr>
              <w:t>iki pasiūlymų pateikimo termino dienos</w:t>
            </w:r>
          </w:p>
        </w:tc>
        <w:tc>
          <w:tcPr>
            <w:tcW w:w="2777" w:type="dxa"/>
            <w:shd w:val="clear" w:color="auto" w:fill="auto"/>
            <w:tcMar>
              <w:top w:w="0" w:type="dxa"/>
              <w:left w:w="108" w:type="dxa"/>
              <w:bottom w:w="0" w:type="dxa"/>
              <w:right w:w="108" w:type="dxa"/>
            </w:tcMar>
          </w:tcPr>
          <w:p w14:paraId="2E898EC9" w14:textId="2D9C4B59" w:rsidR="00264DB1" w:rsidRPr="00F0499F" w:rsidRDefault="00264DB1" w:rsidP="00264DB1">
            <w:pPr>
              <w:spacing w:after="0" w:line="240" w:lineRule="auto"/>
              <w:rPr>
                <w:rFonts w:cstheme="minorHAnsi"/>
              </w:rPr>
            </w:pPr>
          </w:p>
        </w:tc>
      </w:tr>
      <w:tr w:rsidR="00264DB1" w:rsidRPr="00F0499F" w14:paraId="7621DE63" w14:textId="77777777" w:rsidTr="00A82371">
        <w:trPr>
          <w:trHeight w:val="20"/>
        </w:trPr>
        <w:tc>
          <w:tcPr>
            <w:tcW w:w="1189" w:type="dxa"/>
            <w:shd w:val="clear" w:color="auto" w:fill="auto"/>
            <w:tcMar>
              <w:top w:w="0" w:type="dxa"/>
              <w:left w:w="108" w:type="dxa"/>
              <w:bottom w:w="0" w:type="dxa"/>
              <w:right w:w="108" w:type="dxa"/>
            </w:tcMar>
          </w:tcPr>
          <w:p w14:paraId="63314DF2" w14:textId="5548A91C" w:rsidR="00264DB1" w:rsidRPr="00D5428E" w:rsidRDefault="00264DB1" w:rsidP="00264DB1">
            <w:pPr>
              <w:pStyle w:val="Sraopastraipa"/>
              <w:numPr>
                <w:ilvl w:val="0"/>
                <w:numId w:val="4"/>
              </w:numPr>
              <w:spacing w:after="0" w:line="240" w:lineRule="auto"/>
              <w:rPr>
                <w:rFonts w:cstheme="minorHAnsi"/>
                <w:bCs/>
              </w:rPr>
            </w:pPr>
          </w:p>
        </w:tc>
        <w:tc>
          <w:tcPr>
            <w:tcW w:w="2445" w:type="dxa"/>
            <w:shd w:val="clear" w:color="auto" w:fill="auto"/>
            <w:tcMar>
              <w:top w:w="0" w:type="dxa"/>
              <w:left w:w="108" w:type="dxa"/>
              <w:bottom w:w="0" w:type="dxa"/>
              <w:right w:w="108" w:type="dxa"/>
            </w:tcMar>
          </w:tcPr>
          <w:p w14:paraId="758839D1" w14:textId="4F4D0EEB" w:rsidR="00264DB1" w:rsidRPr="005F3D19" w:rsidRDefault="00264DB1" w:rsidP="00264DB1">
            <w:pPr>
              <w:spacing w:after="0" w:line="240" w:lineRule="auto"/>
              <w:rPr>
                <w:rFonts w:cstheme="minorHAnsi"/>
                <w:sz w:val="22"/>
                <w:szCs w:val="22"/>
              </w:rPr>
            </w:pPr>
            <w:r w:rsidRPr="005F3D19">
              <w:rPr>
                <w:rFonts w:cstheme="minorHAnsi"/>
                <w:sz w:val="22"/>
                <w:szCs w:val="22"/>
              </w:rPr>
              <w:t>Objekto apžiūra bus vykdoma:</w:t>
            </w:r>
          </w:p>
        </w:tc>
        <w:tc>
          <w:tcPr>
            <w:tcW w:w="3443" w:type="dxa"/>
            <w:shd w:val="clear" w:color="auto" w:fill="auto"/>
            <w:tcMar>
              <w:top w:w="0" w:type="dxa"/>
              <w:left w:w="108" w:type="dxa"/>
              <w:bottom w:w="0" w:type="dxa"/>
              <w:right w:w="108" w:type="dxa"/>
            </w:tcMar>
          </w:tcPr>
          <w:p w14:paraId="16ACE08C" w14:textId="77777777" w:rsidR="00264DB1" w:rsidRPr="005F3D19" w:rsidRDefault="00264DB1" w:rsidP="00264DB1">
            <w:pPr>
              <w:spacing w:after="0" w:line="240" w:lineRule="auto"/>
              <w:rPr>
                <w:rFonts w:cstheme="minorHAnsi"/>
                <w:iCs/>
              </w:rPr>
            </w:pPr>
            <w:r w:rsidRPr="005F3D19">
              <w:rPr>
                <w:rFonts w:cstheme="minorHAnsi"/>
                <w:iCs/>
              </w:rPr>
              <w:t>NETAIKOMA</w:t>
            </w:r>
          </w:p>
        </w:tc>
        <w:tc>
          <w:tcPr>
            <w:tcW w:w="2777" w:type="dxa"/>
            <w:shd w:val="clear" w:color="auto" w:fill="auto"/>
            <w:tcMar>
              <w:top w:w="0" w:type="dxa"/>
              <w:left w:w="108" w:type="dxa"/>
              <w:bottom w:w="0" w:type="dxa"/>
              <w:right w:w="108" w:type="dxa"/>
            </w:tcMar>
          </w:tcPr>
          <w:p w14:paraId="0CB425FC" w14:textId="4EE87966" w:rsidR="00264DB1" w:rsidRPr="00F0499F" w:rsidRDefault="00264DB1" w:rsidP="00264DB1">
            <w:pPr>
              <w:spacing w:after="0" w:line="240" w:lineRule="auto"/>
              <w:rPr>
                <w:rFonts w:cstheme="minorHAnsi"/>
              </w:rPr>
            </w:pPr>
          </w:p>
        </w:tc>
      </w:tr>
      <w:tr w:rsidR="00264DB1" w:rsidRPr="00F0499F" w14:paraId="3AA572DF" w14:textId="77777777" w:rsidTr="00A82371">
        <w:trPr>
          <w:trHeight w:val="20"/>
        </w:trPr>
        <w:tc>
          <w:tcPr>
            <w:tcW w:w="1189" w:type="dxa"/>
            <w:shd w:val="clear" w:color="auto" w:fill="auto"/>
            <w:tcMar>
              <w:top w:w="0" w:type="dxa"/>
              <w:left w:w="108" w:type="dxa"/>
              <w:bottom w:w="0" w:type="dxa"/>
              <w:right w:w="108" w:type="dxa"/>
            </w:tcMar>
          </w:tcPr>
          <w:p w14:paraId="0C5D727C" w14:textId="097AAFC5" w:rsidR="00264DB1" w:rsidRPr="00D5428E" w:rsidRDefault="00264DB1" w:rsidP="00264DB1">
            <w:pPr>
              <w:pStyle w:val="Sraopastraipa"/>
              <w:numPr>
                <w:ilvl w:val="0"/>
                <w:numId w:val="4"/>
              </w:numPr>
              <w:spacing w:after="0" w:line="240" w:lineRule="auto"/>
              <w:rPr>
                <w:rFonts w:cstheme="minorHAnsi"/>
                <w:bCs/>
              </w:rPr>
            </w:pPr>
          </w:p>
        </w:tc>
        <w:tc>
          <w:tcPr>
            <w:tcW w:w="2445" w:type="dxa"/>
            <w:shd w:val="clear" w:color="auto" w:fill="auto"/>
            <w:tcMar>
              <w:top w:w="0" w:type="dxa"/>
              <w:left w:w="108" w:type="dxa"/>
              <w:bottom w:w="0" w:type="dxa"/>
              <w:right w:w="108" w:type="dxa"/>
            </w:tcMar>
          </w:tcPr>
          <w:p w14:paraId="77FDC819" w14:textId="2D3D8B4C" w:rsidR="00264DB1" w:rsidRPr="005F3D19" w:rsidRDefault="00264DB1" w:rsidP="00264DB1">
            <w:pPr>
              <w:spacing w:after="0" w:line="240" w:lineRule="auto"/>
              <w:rPr>
                <w:rFonts w:cstheme="minorHAnsi"/>
              </w:rPr>
            </w:pPr>
            <w:r w:rsidRPr="005F3D19">
              <w:rPr>
                <w:rFonts w:cstheme="minorHAnsi"/>
              </w:rPr>
              <w:t>Perkančioji organizacija rengs susitikimus su tiekėjais dėl pirkimo sąlygų paaiškinimo</w:t>
            </w:r>
          </w:p>
        </w:tc>
        <w:tc>
          <w:tcPr>
            <w:tcW w:w="3443" w:type="dxa"/>
            <w:shd w:val="clear" w:color="auto" w:fill="auto"/>
            <w:tcMar>
              <w:top w:w="0" w:type="dxa"/>
              <w:left w:w="108" w:type="dxa"/>
              <w:bottom w:w="0" w:type="dxa"/>
              <w:right w:w="108" w:type="dxa"/>
            </w:tcMar>
          </w:tcPr>
          <w:p w14:paraId="37463C11" w14:textId="77777777" w:rsidR="00264DB1" w:rsidRPr="005F3D19" w:rsidRDefault="00264DB1" w:rsidP="00264DB1">
            <w:pPr>
              <w:spacing w:after="0" w:line="240" w:lineRule="auto"/>
              <w:rPr>
                <w:rFonts w:cstheme="minorHAnsi"/>
                <w:iCs/>
              </w:rPr>
            </w:pPr>
            <w:r w:rsidRPr="005F3D19">
              <w:rPr>
                <w:rFonts w:cstheme="minorHAnsi"/>
                <w:iCs/>
              </w:rPr>
              <w:t>NETAIKOMA</w:t>
            </w:r>
          </w:p>
        </w:tc>
        <w:tc>
          <w:tcPr>
            <w:tcW w:w="2777" w:type="dxa"/>
            <w:shd w:val="clear" w:color="auto" w:fill="auto"/>
            <w:tcMar>
              <w:top w:w="0" w:type="dxa"/>
              <w:left w:w="108" w:type="dxa"/>
              <w:bottom w:w="0" w:type="dxa"/>
              <w:right w:w="108" w:type="dxa"/>
            </w:tcMar>
          </w:tcPr>
          <w:p w14:paraId="1C7B20C9" w14:textId="32B1A9F2" w:rsidR="00264DB1" w:rsidRPr="00F0499F" w:rsidRDefault="00264DB1" w:rsidP="00264DB1">
            <w:pPr>
              <w:spacing w:after="0" w:line="240" w:lineRule="auto"/>
              <w:rPr>
                <w:rFonts w:cstheme="minorHAnsi"/>
              </w:rPr>
            </w:pPr>
          </w:p>
        </w:tc>
      </w:tr>
      <w:tr w:rsidR="00264DB1" w:rsidRPr="00F0499F" w14:paraId="595801DB" w14:textId="77777777" w:rsidTr="00A82371">
        <w:trPr>
          <w:trHeight w:val="20"/>
        </w:trPr>
        <w:tc>
          <w:tcPr>
            <w:tcW w:w="1189" w:type="dxa"/>
            <w:shd w:val="clear" w:color="auto" w:fill="auto"/>
            <w:tcMar>
              <w:top w:w="0" w:type="dxa"/>
              <w:left w:w="108" w:type="dxa"/>
              <w:bottom w:w="0" w:type="dxa"/>
              <w:right w:w="108" w:type="dxa"/>
            </w:tcMar>
          </w:tcPr>
          <w:p w14:paraId="7834A329" w14:textId="7DD7B5EE" w:rsidR="00264DB1" w:rsidRPr="00D5428E" w:rsidRDefault="00264DB1" w:rsidP="00264DB1">
            <w:pPr>
              <w:pStyle w:val="Sraopastraipa"/>
              <w:numPr>
                <w:ilvl w:val="0"/>
                <w:numId w:val="4"/>
              </w:numPr>
              <w:spacing w:after="0" w:line="240" w:lineRule="auto"/>
              <w:rPr>
                <w:rFonts w:cstheme="minorHAnsi"/>
                <w:bCs/>
              </w:rPr>
            </w:pPr>
          </w:p>
        </w:tc>
        <w:tc>
          <w:tcPr>
            <w:tcW w:w="2445" w:type="dxa"/>
            <w:shd w:val="clear" w:color="auto" w:fill="auto"/>
            <w:tcMar>
              <w:top w:w="0" w:type="dxa"/>
              <w:left w:w="108" w:type="dxa"/>
              <w:bottom w:w="0" w:type="dxa"/>
              <w:right w:w="108" w:type="dxa"/>
            </w:tcMar>
          </w:tcPr>
          <w:p w14:paraId="1664470B" w14:textId="04429B88" w:rsidR="00264DB1" w:rsidRPr="005F3D19" w:rsidRDefault="00264DB1" w:rsidP="00264DB1">
            <w:pPr>
              <w:spacing w:after="0" w:line="240" w:lineRule="auto"/>
            </w:pPr>
            <w:r w:rsidRPr="005F3D19">
              <w:t>Tiekėjai turi pateikti prekių pavyzdžius</w:t>
            </w:r>
          </w:p>
        </w:tc>
        <w:tc>
          <w:tcPr>
            <w:tcW w:w="3443" w:type="dxa"/>
            <w:shd w:val="clear" w:color="auto" w:fill="auto"/>
            <w:tcMar>
              <w:top w:w="0" w:type="dxa"/>
              <w:left w:w="108" w:type="dxa"/>
              <w:bottom w:w="0" w:type="dxa"/>
              <w:right w:w="108" w:type="dxa"/>
            </w:tcMar>
          </w:tcPr>
          <w:p w14:paraId="2276FCB7" w14:textId="666DFBEC" w:rsidR="00264DB1" w:rsidRPr="005F3D19" w:rsidRDefault="00264DB1" w:rsidP="00264DB1">
            <w:pPr>
              <w:spacing w:after="0" w:line="240" w:lineRule="auto"/>
              <w:rPr>
                <w:rFonts w:cstheme="minorHAnsi"/>
                <w:iCs/>
              </w:rPr>
            </w:pPr>
            <w:r>
              <w:rPr>
                <w:rFonts w:cstheme="minorHAnsi"/>
                <w:iCs/>
              </w:rPr>
              <w:t>NETAIKOMA</w:t>
            </w:r>
            <w:r w:rsidRPr="005F3D19">
              <w:rPr>
                <w:rFonts w:cstheme="minorHAnsi"/>
                <w:iCs/>
              </w:rPr>
              <w:t xml:space="preserve"> </w:t>
            </w:r>
          </w:p>
        </w:tc>
        <w:tc>
          <w:tcPr>
            <w:tcW w:w="2777" w:type="dxa"/>
            <w:shd w:val="clear" w:color="auto" w:fill="auto"/>
            <w:tcMar>
              <w:top w:w="0" w:type="dxa"/>
              <w:left w:w="108" w:type="dxa"/>
              <w:bottom w:w="0" w:type="dxa"/>
              <w:right w:w="108" w:type="dxa"/>
            </w:tcMar>
          </w:tcPr>
          <w:p w14:paraId="49C9AF54" w14:textId="060712A8" w:rsidR="00264DB1" w:rsidRPr="00F0499F" w:rsidRDefault="00264DB1" w:rsidP="00264DB1">
            <w:pPr>
              <w:spacing w:after="0" w:line="240" w:lineRule="auto"/>
              <w:rPr>
                <w:rFonts w:cstheme="minorHAnsi"/>
              </w:rPr>
            </w:pPr>
          </w:p>
        </w:tc>
      </w:tr>
      <w:tr w:rsidR="00264DB1" w:rsidRPr="00F0499F" w14:paraId="712AAA1F" w14:textId="77777777" w:rsidTr="00A82371">
        <w:trPr>
          <w:trHeight w:val="20"/>
        </w:trPr>
        <w:tc>
          <w:tcPr>
            <w:tcW w:w="1189" w:type="dxa"/>
            <w:shd w:val="clear" w:color="auto" w:fill="auto"/>
            <w:tcMar>
              <w:top w:w="0" w:type="dxa"/>
              <w:left w:w="108" w:type="dxa"/>
              <w:bottom w:w="0" w:type="dxa"/>
              <w:right w:w="108" w:type="dxa"/>
            </w:tcMar>
          </w:tcPr>
          <w:p w14:paraId="204C0E52" w14:textId="1B708D3D" w:rsidR="00264DB1" w:rsidRPr="00D5428E" w:rsidRDefault="00264DB1" w:rsidP="00264DB1">
            <w:pPr>
              <w:pStyle w:val="Sraopastraipa"/>
              <w:numPr>
                <w:ilvl w:val="0"/>
                <w:numId w:val="4"/>
              </w:numPr>
              <w:spacing w:after="0" w:line="240" w:lineRule="auto"/>
              <w:rPr>
                <w:rFonts w:cstheme="minorHAnsi"/>
                <w:bCs/>
              </w:rPr>
            </w:pPr>
          </w:p>
        </w:tc>
        <w:tc>
          <w:tcPr>
            <w:tcW w:w="2445" w:type="dxa"/>
            <w:shd w:val="clear" w:color="auto" w:fill="auto"/>
            <w:tcMar>
              <w:top w:w="0" w:type="dxa"/>
              <w:left w:w="108" w:type="dxa"/>
              <w:bottom w:w="0" w:type="dxa"/>
              <w:right w:w="108" w:type="dxa"/>
            </w:tcMar>
          </w:tcPr>
          <w:p w14:paraId="20CE1883" w14:textId="77777777" w:rsidR="00264DB1" w:rsidRPr="005F3D19" w:rsidRDefault="00264DB1" w:rsidP="00264DB1">
            <w:pPr>
              <w:spacing w:after="0" w:line="240" w:lineRule="auto"/>
              <w:rPr>
                <w:rFonts w:cstheme="minorHAnsi"/>
                <w:bCs/>
              </w:rPr>
            </w:pPr>
            <w:r w:rsidRPr="005F3D19">
              <w:rPr>
                <w:rFonts w:cstheme="minorHAnsi"/>
                <w:bCs/>
              </w:rPr>
              <w:t>Pasiūlymo galiojimo ir pasiūlymo galiojimo užtikrinimo (jei taikoma) terminas ne trumpesnis kaip</w:t>
            </w:r>
          </w:p>
        </w:tc>
        <w:tc>
          <w:tcPr>
            <w:tcW w:w="3443" w:type="dxa"/>
            <w:shd w:val="clear" w:color="auto" w:fill="auto"/>
            <w:tcMar>
              <w:top w:w="0" w:type="dxa"/>
              <w:left w:w="108" w:type="dxa"/>
              <w:bottom w:w="0" w:type="dxa"/>
              <w:right w:w="108" w:type="dxa"/>
            </w:tcMar>
          </w:tcPr>
          <w:p w14:paraId="1D8F2053" w14:textId="77777777" w:rsidR="00264DB1" w:rsidRPr="005F3D19" w:rsidRDefault="00264DB1" w:rsidP="00264DB1">
            <w:pPr>
              <w:spacing w:after="0" w:line="240" w:lineRule="auto"/>
              <w:rPr>
                <w:rFonts w:cstheme="minorHAnsi"/>
                <w:iCs/>
              </w:rPr>
            </w:pPr>
            <w:r w:rsidRPr="005F3D19">
              <w:rPr>
                <w:rFonts w:cstheme="minorHAnsi"/>
                <w:iCs/>
              </w:rPr>
              <w:t>90 (devyniasdešimt) dienų nuo pasiūlymų pateikimo galutinio termino pabaigos</w:t>
            </w:r>
          </w:p>
        </w:tc>
        <w:tc>
          <w:tcPr>
            <w:tcW w:w="2777" w:type="dxa"/>
            <w:shd w:val="clear" w:color="auto" w:fill="auto"/>
            <w:tcMar>
              <w:top w:w="0" w:type="dxa"/>
              <w:left w:w="108" w:type="dxa"/>
              <w:bottom w:w="0" w:type="dxa"/>
              <w:right w:w="108" w:type="dxa"/>
            </w:tcMar>
          </w:tcPr>
          <w:p w14:paraId="16D7D59D" w14:textId="7639E1B8" w:rsidR="00264DB1" w:rsidRPr="00F0499F" w:rsidRDefault="00264DB1" w:rsidP="00264DB1">
            <w:pPr>
              <w:spacing w:after="0" w:line="240" w:lineRule="auto"/>
              <w:rPr>
                <w:rFonts w:cstheme="minorHAnsi"/>
              </w:rPr>
            </w:pPr>
          </w:p>
        </w:tc>
      </w:tr>
      <w:tr w:rsidR="00264DB1" w:rsidRPr="00F0499F" w14:paraId="046FE48C" w14:textId="77777777" w:rsidTr="00A82371">
        <w:trPr>
          <w:trHeight w:val="20"/>
        </w:trPr>
        <w:tc>
          <w:tcPr>
            <w:tcW w:w="1189" w:type="dxa"/>
            <w:shd w:val="clear" w:color="auto" w:fill="auto"/>
            <w:tcMar>
              <w:top w:w="0" w:type="dxa"/>
              <w:left w:w="108" w:type="dxa"/>
              <w:bottom w:w="0" w:type="dxa"/>
              <w:right w:w="108" w:type="dxa"/>
            </w:tcMar>
          </w:tcPr>
          <w:p w14:paraId="0CCD490C" w14:textId="1C5F8541" w:rsidR="00264DB1" w:rsidRPr="00D5428E" w:rsidRDefault="00264DB1" w:rsidP="00264DB1">
            <w:pPr>
              <w:pStyle w:val="Sraopastraipa"/>
              <w:numPr>
                <w:ilvl w:val="0"/>
                <w:numId w:val="4"/>
              </w:numPr>
              <w:spacing w:after="0" w:line="240" w:lineRule="auto"/>
            </w:pPr>
          </w:p>
        </w:tc>
        <w:tc>
          <w:tcPr>
            <w:tcW w:w="2445" w:type="dxa"/>
            <w:shd w:val="clear" w:color="auto" w:fill="auto"/>
            <w:tcMar>
              <w:top w:w="0" w:type="dxa"/>
              <w:left w:w="108" w:type="dxa"/>
              <w:bottom w:w="0" w:type="dxa"/>
              <w:right w:w="108" w:type="dxa"/>
            </w:tcMar>
          </w:tcPr>
          <w:p w14:paraId="3A78067C" w14:textId="77777777" w:rsidR="00264DB1" w:rsidRPr="005F3D19" w:rsidRDefault="00264DB1" w:rsidP="00264DB1">
            <w:pPr>
              <w:spacing w:after="0" w:line="240" w:lineRule="auto"/>
              <w:rPr>
                <w:rFonts w:cstheme="minorHAnsi"/>
                <w:bCs/>
              </w:rPr>
            </w:pPr>
            <w:r w:rsidRPr="005F3D19">
              <w:rPr>
                <w:rFonts w:cstheme="minorHAnsi"/>
              </w:rPr>
              <w:t xml:space="preserve">Perkančioji organizacija atsako tiekėjui, ar ji sutinka priimti tiekėjo siūlomą pasiūlymo galiojimo užtikrinimą patvirtinantį dokumentą ne vėliau kaip per </w:t>
            </w:r>
          </w:p>
        </w:tc>
        <w:tc>
          <w:tcPr>
            <w:tcW w:w="3443" w:type="dxa"/>
            <w:shd w:val="clear" w:color="auto" w:fill="auto"/>
            <w:tcMar>
              <w:top w:w="0" w:type="dxa"/>
              <w:left w:w="108" w:type="dxa"/>
              <w:bottom w:w="0" w:type="dxa"/>
              <w:right w:w="108" w:type="dxa"/>
            </w:tcMar>
          </w:tcPr>
          <w:p w14:paraId="7C89FA9E" w14:textId="13B909EE" w:rsidR="00264DB1" w:rsidRPr="005F3D19" w:rsidRDefault="00264DB1" w:rsidP="00264DB1">
            <w:pPr>
              <w:spacing w:after="0" w:line="240" w:lineRule="auto"/>
              <w:rPr>
                <w:rFonts w:cstheme="minorHAnsi"/>
              </w:rPr>
            </w:pPr>
            <w:r w:rsidRPr="005F3D19">
              <w:rPr>
                <w:rFonts w:cstheme="minorHAnsi"/>
                <w:iCs/>
              </w:rPr>
              <w:t>NETAIKOMA</w:t>
            </w:r>
          </w:p>
          <w:p w14:paraId="4DD4DD87" w14:textId="36DF3448" w:rsidR="00264DB1" w:rsidRPr="005F3D19" w:rsidRDefault="00264DB1" w:rsidP="00264DB1">
            <w:pPr>
              <w:spacing w:after="0" w:line="240" w:lineRule="auto"/>
              <w:rPr>
                <w:rFonts w:cstheme="minorHAnsi"/>
                <w:iCs/>
              </w:rPr>
            </w:pPr>
          </w:p>
        </w:tc>
        <w:tc>
          <w:tcPr>
            <w:tcW w:w="2777" w:type="dxa"/>
            <w:shd w:val="clear" w:color="auto" w:fill="auto"/>
            <w:tcMar>
              <w:top w:w="0" w:type="dxa"/>
              <w:left w:w="108" w:type="dxa"/>
              <w:bottom w:w="0" w:type="dxa"/>
              <w:right w:w="108" w:type="dxa"/>
            </w:tcMar>
          </w:tcPr>
          <w:p w14:paraId="7A43570F" w14:textId="3CBEA76F" w:rsidR="00264DB1" w:rsidRPr="00C21132" w:rsidRDefault="00264DB1" w:rsidP="00264DB1">
            <w:pPr>
              <w:spacing w:after="0" w:line="240" w:lineRule="auto"/>
            </w:pPr>
          </w:p>
        </w:tc>
      </w:tr>
      <w:tr w:rsidR="00264DB1" w:rsidRPr="00F0499F" w14:paraId="1F2EA374" w14:textId="77777777" w:rsidTr="00A82371">
        <w:trPr>
          <w:trHeight w:val="20"/>
        </w:trPr>
        <w:tc>
          <w:tcPr>
            <w:tcW w:w="1189" w:type="dxa"/>
            <w:shd w:val="clear" w:color="auto" w:fill="auto"/>
            <w:tcMar>
              <w:top w:w="0" w:type="dxa"/>
              <w:left w:w="108" w:type="dxa"/>
              <w:bottom w:w="0" w:type="dxa"/>
              <w:right w:w="108" w:type="dxa"/>
            </w:tcMar>
          </w:tcPr>
          <w:p w14:paraId="539F7958" w14:textId="226D3FF6" w:rsidR="00264DB1" w:rsidRPr="00D5428E" w:rsidRDefault="00264DB1" w:rsidP="00264DB1">
            <w:pPr>
              <w:pStyle w:val="Sraopastraipa"/>
              <w:numPr>
                <w:ilvl w:val="0"/>
                <w:numId w:val="4"/>
              </w:numPr>
              <w:spacing w:after="0" w:line="240" w:lineRule="auto"/>
              <w:rPr>
                <w:rFonts w:cstheme="minorHAnsi"/>
                <w:bCs/>
              </w:rPr>
            </w:pPr>
          </w:p>
        </w:tc>
        <w:tc>
          <w:tcPr>
            <w:tcW w:w="2445" w:type="dxa"/>
            <w:shd w:val="clear" w:color="auto" w:fill="auto"/>
            <w:tcMar>
              <w:top w:w="0" w:type="dxa"/>
              <w:left w:w="108" w:type="dxa"/>
              <w:bottom w:w="0" w:type="dxa"/>
              <w:right w:w="108" w:type="dxa"/>
            </w:tcMar>
          </w:tcPr>
          <w:p w14:paraId="27FEFE6F" w14:textId="77777777" w:rsidR="00264DB1" w:rsidRPr="005F3D19" w:rsidRDefault="00264DB1" w:rsidP="00264DB1">
            <w:pPr>
              <w:spacing w:after="0" w:line="240" w:lineRule="auto"/>
              <w:rPr>
                <w:rFonts w:cstheme="minorHAnsi"/>
                <w:bCs/>
              </w:rPr>
            </w:pPr>
            <w:r w:rsidRPr="005F3D19">
              <w:rPr>
                <w:rFonts w:cstheme="minorHAnsi"/>
              </w:rPr>
              <w:t>Pasiūlymo galiojimo užtikrinimas pirkimo dalyviui grąžinamas (arba atsisakoma teisių į jį) per</w:t>
            </w:r>
          </w:p>
        </w:tc>
        <w:tc>
          <w:tcPr>
            <w:tcW w:w="3443" w:type="dxa"/>
            <w:shd w:val="clear" w:color="auto" w:fill="auto"/>
            <w:tcMar>
              <w:top w:w="0" w:type="dxa"/>
              <w:left w:w="108" w:type="dxa"/>
              <w:bottom w:w="0" w:type="dxa"/>
              <w:right w:w="108" w:type="dxa"/>
            </w:tcMar>
          </w:tcPr>
          <w:p w14:paraId="7F3A5EF2" w14:textId="34BF62D1" w:rsidR="00264DB1" w:rsidRPr="005F3D19" w:rsidRDefault="00264DB1" w:rsidP="00264DB1">
            <w:pPr>
              <w:spacing w:after="0" w:line="240" w:lineRule="auto"/>
              <w:jc w:val="both"/>
              <w:rPr>
                <w:rFonts w:cstheme="minorHAnsi"/>
              </w:rPr>
            </w:pPr>
            <w:r w:rsidRPr="005F3D19">
              <w:rPr>
                <w:rFonts w:cstheme="minorHAnsi"/>
              </w:rPr>
              <w:t>NETAIKOMA</w:t>
            </w:r>
          </w:p>
          <w:p w14:paraId="684369EC" w14:textId="06D354C1" w:rsidR="00264DB1" w:rsidRPr="005F3D19" w:rsidRDefault="00264DB1" w:rsidP="00264DB1">
            <w:pPr>
              <w:spacing w:after="0" w:line="240" w:lineRule="auto"/>
              <w:jc w:val="both"/>
              <w:rPr>
                <w:rFonts w:cstheme="minorHAnsi"/>
              </w:rPr>
            </w:pPr>
          </w:p>
        </w:tc>
        <w:tc>
          <w:tcPr>
            <w:tcW w:w="2777" w:type="dxa"/>
            <w:shd w:val="clear" w:color="auto" w:fill="auto"/>
            <w:tcMar>
              <w:top w:w="0" w:type="dxa"/>
              <w:left w:w="108" w:type="dxa"/>
              <w:bottom w:w="0" w:type="dxa"/>
              <w:right w:w="108" w:type="dxa"/>
            </w:tcMar>
          </w:tcPr>
          <w:p w14:paraId="7D43700D" w14:textId="2D3EC3AB" w:rsidR="00264DB1" w:rsidRPr="00F0499F" w:rsidRDefault="00264DB1" w:rsidP="00264DB1">
            <w:pPr>
              <w:spacing w:after="0" w:line="240" w:lineRule="auto"/>
            </w:pPr>
          </w:p>
        </w:tc>
      </w:tr>
      <w:tr w:rsidR="00C103F4" w:rsidRPr="00F0499F" w14:paraId="6D55395E" w14:textId="77777777" w:rsidTr="00A82371">
        <w:trPr>
          <w:trHeight w:val="20"/>
        </w:trPr>
        <w:tc>
          <w:tcPr>
            <w:tcW w:w="1189" w:type="dxa"/>
            <w:shd w:val="clear" w:color="auto" w:fill="auto"/>
            <w:tcMar>
              <w:top w:w="0" w:type="dxa"/>
              <w:left w:w="108" w:type="dxa"/>
              <w:bottom w:w="0" w:type="dxa"/>
              <w:right w:w="108" w:type="dxa"/>
            </w:tcMar>
          </w:tcPr>
          <w:p w14:paraId="5B414F03" w14:textId="2549B1DC" w:rsidR="00C103F4" w:rsidRPr="00D5428E" w:rsidRDefault="00C103F4" w:rsidP="003D45D8">
            <w:pPr>
              <w:pStyle w:val="Sraopastraipa"/>
              <w:numPr>
                <w:ilvl w:val="0"/>
                <w:numId w:val="4"/>
              </w:numPr>
              <w:spacing w:after="0" w:line="240" w:lineRule="auto"/>
              <w:rPr>
                <w:rFonts w:cstheme="minorHAnsi"/>
                <w:bCs/>
              </w:rPr>
            </w:pPr>
          </w:p>
        </w:tc>
        <w:tc>
          <w:tcPr>
            <w:tcW w:w="2445" w:type="dxa"/>
            <w:shd w:val="clear" w:color="auto" w:fill="auto"/>
            <w:tcMar>
              <w:top w:w="0" w:type="dxa"/>
              <w:left w:w="108" w:type="dxa"/>
              <w:bottom w:w="0" w:type="dxa"/>
              <w:right w:w="108" w:type="dxa"/>
            </w:tcMar>
          </w:tcPr>
          <w:p w14:paraId="738116EE" w14:textId="77777777" w:rsidR="00C103F4" w:rsidRPr="00F0499F" w:rsidRDefault="00C103F4" w:rsidP="00C103F4">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443" w:type="dxa"/>
            <w:shd w:val="clear" w:color="auto" w:fill="auto"/>
            <w:tcMar>
              <w:top w:w="0" w:type="dxa"/>
              <w:left w:w="108" w:type="dxa"/>
              <w:bottom w:w="0" w:type="dxa"/>
              <w:right w:w="108" w:type="dxa"/>
            </w:tcMar>
          </w:tcPr>
          <w:p w14:paraId="3A59976E" w14:textId="77777777" w:rsidR="00C103F4" w:rsidRPr="00F0499F" w:rsidRDefault="00C103F4" w:rsidP="00C103F4">
            <w:pPr>
              <w:spacing w:after="0" w:line="240" w:lineRule="auto"/>
              <w:rPr>
                <w:rFonts w:cstheme="minorHAnsi"/>
                <w:bCs/>
              </w:rPr>
            </w:pPr>
            <w:r w:rsidRPr="00F0499F">
              <w:rPr>
                <w:rFonts w:cstheme="minorHAnsi"/>
                <w:bCs/>
              </w:rPr>
              <w:lastRenderedPageBreak/>
              <w:t>3 (tris) darbo dienas nuo sprendimo priėmimo dienos</w:t>
            </w:r>
          </w:p>
        </w:tc>
        <w:tc>
          <w:tcPr>
            <w:tcW w:w="2777" w:type="dxa"/>
            <w:shd w:val="clear" w:color="auto" w:fill="auto"/>
            <w:tcMar>
              <w:top w:w="0" w:type="dxa"/>
              <w:left w:w="108" w:type="dxa"/>
              <w:bottom w:w="0" w:type="dxa"/>
              <w:right w:w="108" w:type="dxa"/>
            </w:tcMar>
          </w:tcPr>
          <w:p w14:paraId="1A133141" w14:textId="16262ED2" w:rsidR="00C103F4" w:rsidRPr="00F0499F" w:rsidRDefault="00C103F4" w:rsidP="00C103F4">
            <w:pPr>
              <w:spacing w:after="0" w:line="240" w:lineRule="auto"/>
              <w:rPr>
                <w:rFonts w:cstheme="minorHAnsi"/>
                <w:bCs/>
              </w:rPr>
            </w:pPr>
          </w:p>
        </w:tc>
      </w:tr>
      <w:tr w:rsidR="00C103F4" w:rsidRPr="00F0499F" w14:paraId="59E99749" w14:textId="77777777" w:rsidTr="00A82371">
        <w:trPr>
          <w:trHeight w:val="20"/>
        </w:trPr>
        <w:tc>
          <w:tcPr>
            <w:tcW w:w="1189" w:type="dxa"/>
            <w:shd w:val="clear" w:color="auto" w:fill="auto"/>
            <w:tcMar>
              <w:top w:w="0" w:type="dxa"/>
              <w:left w:w="108" w:type="dxa"/>
              <w:bottom w:w="0" w:type="dxa"/>
              <w:right w:w="108" w:type="dxa"/>
            </w:tcMar>
          </w:tcPr>
          <w:p w14:paraId="7986B22C" w14:textId="28A1D23B" w:rsidR="00C103F4" w:rsidRPr="00D5428E" w:rsidRDefault="00C103F4" w:rsidP="003D45D8">
            <w:pPr>
              <w:pStyle w:val="Sraopastraipa"/>
              <w:numPr>
                <w:ilvl w:val="0"/>
                <w:numId w:val="4"/>
              </w:numPr>
              <w:spacing w:after="0" w:line="240" w:lineRule="auto"/>
              <w:rPr>
                <w:rFonts w:cstheme="minorHAnsi"/>
                <w:bCs/>
              </w:rPr>
            </w:pPr>
          </w:p>
        </w:tc>
        <w:tc>
          <w:tcPr>
            <w:tcW w:w="2445" w:type="dxa"/>
            <w:shd w:val="clear" w:color="auto" w:fill="auto"/>
            <w:tcMar>
              <w:top w:w="0" w:type="dxa"/>
              <w:left w:w="108" w:type="dxa"/>
              <w:bottom w:w="0" w:type="dxa"/>
              <w:right w:w="108" w:type="dxa"/>
            </w:tcMar>
          </w:tcPr>
          <w:p w14:paraId="3F6E38E5" w14:textId="77777777" w:rsidR="00C103F4" w:rsidRPr="00F0499F" w:rsidRDefault="00C103F4" w:rsidP="00C103F4">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443" w:type="dxa"/>
            <w:shd w:val="clear" w:color="auto" w:fill="auto"/>
            <w:tcMar>
              <w:top w:w="0" w:type="dxa"/>
              <w:left w:w="108" w:type="dxa"/>
              <w:bottom w:w="0" w:type="dxa"/>
              <w:right w:w="108" w:type="dxa"/>
            </w:tcMar>
          </w:tcPr>
          <w:p w14:paraId="02898D3A" w14:textId="33F1FCDC" w:rsidR="00C103F4" w:rsidRPr="00F0499F" w:rsidRDefault="00C103F4" w:rsidP="00C103F4">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777" w:type="dxa"/>
            <w:shd w:val="clear" w:color="auto" w:fill="auto"/>
            <w:tcMar>
              <w:top w:w="0" w:type="dxa"/>
              <w:left w:w="108" w:type="dxa"/>
              <w:bottom w:w="0" w:type="dxa"/>
              <w:right w:w="108" w:type="dxa"/>
            </w:tcMar>
          </w:tcPr>
          <w:p w14:paraId="71FB89FD" w14:textId="2A118ABE" w:rsidR="00C103F4" w:rsidRPr="00F0499F" w:rsidRDefault="00C103F4" w:rsidP="00C103F4">
            <w:pPr>
              <w:spacing w:after="0" w:line="240" w:lineRule="auto"/>
              <w:rPr>
                <w:rFonts w:cstheme="minorHAnsi"/>
              </w:rPr>
            </w:pPr>
          </w:p>
        </w:tc>
      </w:tr>
      <w:tr w:rsidR="00C103F4" w:rsidRPr="00F0499F" w14:paraId="5D779D75" w14:textId="77777777" w:rsidTr="00A82371">
        <w:trPr>
          <w:trHeight w:val="20"/>
        </w:trPr>
        <w:tc>
          <w:tcPr>
            <w:tcW w:w="1189" w:type="dxa"/>
            <w:shd w:val="clear" w:color="auto" w:fill="auto"/>
            <w:tcMar>
              <w:top w:w="0" w:type="dxa"/>
              <w:left w:w="108" w:type="dxa"/>
              <w:bottom w:w="0" w:type="dxa"/>
              <w:right w:w="108" w:type="dxa"/>
            </w:tcMar>
          </w:tcPr>
          <w:p w14:paraId="715DBD55" w14:textId="53D9A072" w:rsidR="00C103F4" w:rsidRPr="00D5428E" w:rsidRDefault="00C103F4" w:rsidP="003D45D8">
            <w:pPr>
              <w:pStyle w:val="Sraopastraipa"/>
              <w:numPr>
                <w:ilvl w:val="0"/>
                <w:numId w:val="4"/>
              </w:numPr>
              <w:spacing w:after="0" w:line="240" w:lineRule="auto"/>
              <w:rPr>
                <w:rFonts w:cstheme="minorHAnsi"/>
                <w:bCs/>
              </w:rPr>
            </w:pPr>
          </w:p>
        </w:tc>
        <w:tc>
          <w:tcPr>
            <w:tcW w:w="2445" w:type="dxa"/>
            <w:shd w:val="clear" w:color="auto" w:fill="auto"/>
            <w:tcMar>
              <w:top w:w="0" w:type="dxa"/>
              <w:left w:w="108" w:type="dxa"/>
              <w:bottom w:w="0" w:type="dxa"/>
              <w:right w:w="108" w:type="dxa"/>
            </w:tcMar>
          </w:tcPr>
          <w:p w14:paraId="343562B6" w14:textId="77777777" w:rsidR="00C103F4" w:rsidRPr="00F0499F" w:rsidRDefault="00C103F4" w:rsidP="00C103F4">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443" w:type="dxa"/>
            <w:shd w:val="clear" w:color="auto" w:fill="auto"/>
            <w:tcMar>
              <w:top w:w="0" w:type="dxa"/>
              <w:left w:w="108" w:type="dxa"/>
              <w:bottom w:w="0" w:type="dxa"/>
              <w:right w:w="108" w:type="dxa"/>
            </w:tcMar>
          </w:tcPr>
          <w:p w14:paraId="7F18AB44" w14:textId="77777777" w:rsidR="00C103F4" w:rsidRPr="00F0499F" w:rsidRDefault="00C103F4" w:rsidP="00C103F4">
            <w:pPr>
              <w:spacing w:after="0" w:line="240" w:lineRule="auto"/>
              <w:rPr>
                <w:rFonts w:cstheme="minorHAnsi"/>
                <w:bCs/>
              </w:rPr>
            </w:pPr>
            <w:r w:rsidRPr="00F0499F">
              <w:rPr>
                <w:rFonts w:cstheme="minorHAnsi"/>
                <w:bCs/>
              </w:rPr>
              <w:t>15 (penkiolika) dienų nuo pirkimo dalyvio raštu pateikto prašymo gavimo dienos</w:t>
            </w:r>
          </w:p>
        </w:tc>
        <w:tc>
          <w:tcPr>
            <w:tcW w:w="2777" w:type="dxa"/>
            <w:shd w:val="clear" w:color="auto" w:fill="auto"/>
            <w:tcMar>
              <w:top w:w="0" w:type="dxa"/>
              <w:left w:w="108" w:type="dxa"/>
              <w:bottom w:w="0" w:type="dxa"/>
              <w:right w:w="108" w:type="dxa"/>
            </w:tcMar>
          </w:tcPr>
          <w:p w14:paraId="7A6A5CD0" w14:textId="36C4D3EC" w:rsidR="00C103F4" w:rsidRPr="00F0499F" w:rsidRDefault="00C103F4" w:rsidP="00C103F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C103F4" w:rsidRPr="00F0499F" w14:paraId="3739CF2C" w14:textId="77777777" w:rsidTr="00A82371">
        <w:trPr>
          <w:trHeight w:val="20"/>
        </w:trPr>
        <w:tc>
          <w:tcPr>
            <w:tcW w:w="1189" w:type="dxa"/>
            <w:shd w:val="clear" w:color="auto" w:fill="auto"/>
            <w:tcMar>
              <w:top w:w="0" w:type="dxa"/>
              <w:left w:w="108" w:type="dxa"/>
              <w:bottom w:w="0" w:type="dxa"/>
              <w:right w:w="108" w:type="dxa"/>
            </w:tcMar>
          </w:tcPr>
          <w:p w14:paraId="50E0821F" w14:textId="51531F71" w:rsidR="00C103F4" w:rsidRPr="00D5428E" w:rsidRDefault="00C103F4" w:rsidP="003D45D8">
            <w:pPr>
              <w:pStyle w:val="Sraopastraipa"/>
              <w:numPr>
                <w:ilvl w:val="0"/>
                <w:numId w:val="4"/>
              </w:numPr>
              <w:spacing w:after="0" w:line="240" w:lineRule="auto"/>
              <w:rPr>
                <w:rFonts w:cstheme="minorHAnsi"/>
                <w:bCs/>
              </w:rPr>
            </w:pPr>
          </w:p>
        </w:tc>
        <w:tc>
          <w:tcPr>
            <w:tcW w:w="2445" w:type="dxa"/>
            <w:shd w:val="clear" w:color="auto" w:fill="auto"/>
            <w:tcMar>
              <w:top w:w="0" w:type="dxa"/>
              <w:left w:w="108" w:type="dxa"/>
              <w:bottom w:w="0" w:type="dxa"/>
              <w:right w:w="108" w:type="dxa"/>
            </w:tcMar>
          </w:tcPr>
          <w:p w14:paraId="4FECB953" w14:textId="77777777" w:rsidR="00C103F4" w:rsidRPr="00F0499F" w:rsidRDefault="00C103F4" w:rsidP="00C103F4">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443" w:type="dxa"/>
            <w:shd w:val="clear" w:color="auto" w:fill="auto"/>
            <w:tcMar>
              <w:top w:w="0" w:type="dxa"/>
              <w:left w:w="108" w:type="dxa"/>
              <w:bottom w:w="0" w:type="dxa"/>
              <w:right w:w="108" w:type="dxa"/>
            </w:tcMar>
          </w:tcPr>
          <w:p w14:paraId="28BC19B8" w14:textId="403BE6D7" w:rsidR="00C103F4" w:rsidRPr="00F0499F" w:rsidRDefault="00C103F4" w:rsidP="00C103F4">
            <w:pPr>
              <w:spacing w:after="0" w:line="240" w:lineRule="auto"/>
              <w:rPr>
                <w:rFonts w:cstheme="minorHAnsi"/>
              </w:rPr>
            </w:pPr>
            <w:r w:rsidRPr="00F0499F">
              <w:rPr>
                <w:rFonts w:cstheme="minorHAnsi"/>
              </w:rPr>
              <w:t xml:space="preserve">10 (dešimt) </w:t>
            </w:r>
            <w:r>
              <w:rPr>
                <w:rFonts w:cstheme="minorHAnsi"/>
              </w:rPr>
              <w:t>dienų</w:t>
            </w:r>
          </w:p>
          <w:p w14:paraId="38F150E0" w14:textId="091326A3" w:rsidR="00C103F4" w:rsidRDefault="00C103F4" w:rsidP="00C103F4">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C103F4" w:rsidRPr="00F0499F" w:rsidRDefault="00C103F4" w:rsidP="00C103F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777" w:type="dxa"/>
            <w:shd w:val="clear" w:color="auto" w:fill="auto"/>
            <w:tcMar>
              <w:top w:w="0" w:type="dxa"/>
              <w:left w:w="108" w:type="dxa"/>
              <w:bottom w:w="0" w:type="dxa"/>
              <w:right w:w="108" w:type="dxa"/>
            </w:tcMar>
          </w:tcPr>
          <w:p w14:paraId="0DA96950" w14:textId="70776E48" w:rsidR="00C103F4" w:rsidRPr="00F0499F" w:rsidRDefault="00C103F4" w:rsidP="00C103F4">
            <w:pPr>
              <w:spacing w:after="0" w:line="240" w:lineRule="auto"/>
              <w:rPr>
                <w:rFonts w:cstheme="minorHAnsi"/>
                <w:bCs/>
              </w:rPr>
            </w:pPr>
          </w:p>
        </w:tc>
      </w:tr>
      <w:tr w:rsidR="00C103F4" w:rsidRPr="00F0499F" w14:paraId="1A8FC6DE" w14:textId="77777777" w:rsidTr="00A82371">
        <w:trPr>
          <w:trHeight w:val="20"/>
        </w:trPr>
        <w:tc>
          <w:tcPr>
            <w:tcW w:w="1189" w:type="dxa"/>
            <w:shd w:val="clear" w:color="auto" w:fill="auto"/>
            <w:tcMar>
              <w:top w:w="0" w:type="dxa"/>
              <w:left w:w="108" w:type="dxa"/>
              <w:bottom w:w="0" w:type="dxa"/>
              <w:right w:w="108" w:type="dxa"/>
            </w:tcMar>
          </w:tcPr>
          <w:p w14:paraId="3FCD8BCC" w14:textId="19D85D51" w:rsidR="00C103F4" w:rsidRPr="00D5428E" w:rsidRDefault="00C103F4" w:rsidP="003D45D8">
            <w:pPr>
              <w:pStyle w:val="Sraopastraipa"/>
              <w:numPr>
                <w:ilvl w:val="0"/>
                <w:numId w:val="4"/>
              </w:numPr>
              <w:spacing w:after="0" w:line="240" w:lineRule="auto"/>
              <w:rPr>
                <w:rFonts w:cstheme="minorHAnsi"/>
              </w:rPr>
            </w:pPr>
          </w:p>
        </w:tc>
        <w:tc>
          <w:tcPr>
            <w:tcW w:w="2445" w:type="dxa"/>
            <w:shd w:val="clear" w:color="auto" w:fill="auto"/>
            <w:tcMar>
              <w:top w:w="0" w:type="dxa"/>
              <w:left w:w="108" w:type="dxa"/>
              <w:bottom w:w="0" w:type="dxa"/>
              <w:right w:w="108" w:type="dxa"/>
            </w:tcMar>
          </w:tcPr>
          <w:p w14:paraId="4B78EF85" w14:textId="77777777" w:rsidR="00C103F4" w:rsidRPr="00F0499F" w:rsidRDefault="00C103F4" w:rsidP="00C103F4">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43" w:type="dxa"/>
            <w:shd w:val="clear" w:color="auto" w:fill="auto"/>
            <w:tcMar>
              <w:top w:w="0" w:type="dxa"/>
              <w:left w:w="108" w:type="dxa"/>
              <w:bottom w:w="0" w:type="dxa"/>
              <w:right w:w="108" w:type="dxa"/>
            </w:tcMar>
          </w:tcPr>
          <w:p w14:paraId="7989960F" w14:textId="77777777" w:rsidR="00C103F4" w:rsidRPr="00F0499F" w:rsidRDefault="00C103F4" w:rsidP="00C103F4">
            <w:pPr>
              <w:spacing w:after="0" w:line="240" w:lineRule="auto"/>
              <w:rPr>
                <w:rFonts w:cstheme="minorHAnsi"/>
              </w:rPr>
            </w:pPr>
            <w:r w:rsidRPr="00F0499F">
              <w:rPr>
                <w:rFonts w:cstheme="minorHAnsi"/>
              </w:rPr>
              <w:t>6 (šešias) darbo dienas nuo pretenzijos gavimo dienos</w:t>
            </w:r>
          </w:p>
        </w:tc>
        <w:tc>
          <w:tcPr>
            <w:tcW w:w="2777" w:type="dxa"/>
            <w:shd w:val="clear" w:color="auto" w:fill="auto"/>
            <w:tcMar>
              <w:top w:w="0" w:type="dxa"/>
              <w:left w:w="108" w:type="dxa"/>
              <w:bottom w:w="0" w:type="dxa"/>
              <w:right w:w="108" w:type="dxa"/>
            </w:tcMar>
          </w:tcPr>
          <w:p w14:paraId="2E4EA800" w14:textId="424A9933" w:rsidR="00C103F4" w:rsidRPr="00F0499F" w:rsidRDefault="00C103F4" w:rsidP="00C103F4">
            <w:pPr>
              <w:spacing w:after="0" w:line="240" w:lineRule="auto"/>
              <w:rPr>
                <w:rFonts w:cstheme="minorHAnsi"/>
              </w:rPr>
            </w:pPr>
          </w:p>
        </w:tc>
      </w:tr>
      <w:tr w:rsidR="00C103F4" w:rsidRPr="00F0499F" w14:paraId="65BDD6BA" w14:textId="77777777" w:rsidTr="00A82371">
        <w:trPr>
          <w:trHeight w:val="20"/>
        </w:trPr>
        <w:tc>
          <w:tcPr>
            <w:tcW w:w="1189" w:type="dxa"/>
            <w:shd w:val="clear" w:color="auto" w:fill="auto"/>
            <w:tcMar>
              <w:top w:w="0" w:type="dxa"/>
              <w:left w:w="108" w:type="dxa"/>
              <w:bottom w:w="0" w:type="dxa"/>
              <w:right w:w="108" w:type="dxa"/>
            </w:tcMar>
          </w:tcPr>
          <w:p w14:paraId="18CCF556" w14:textId="1FABF3A4" w:rsidR="00C103F4" w:rsidRPr="00D5428E" w:rsidRDefault="00C103F4" w:rsidP="003D45D8">
            <w:pPr>
              <w:pStyle w:val="Sraopastraipa"/>
              <w:numPr>
                <w:ilvl w:val="0"/>
                <w:numId w:val="4"/>
              </w:numPr>
              <w:spacing w:after="0" w:line="240" w:lineRule="auto"/>
              <w:rPr>
                <w:rFonts w:cstheme="minorHAnsi"/>
                <w:bCs/>
              </w:rPr>
            </w:pPr>
          </w:p>
        </w:tc>
        <w:tc>
          <w:tcPr>
            <w:tcW w:w="2445" w:type="dxa"/>
            <w:shd w:val="clear" w:color="auto" w:fill="auto"/>
            <w:tcMar>
              <w:top w:w="0" w:type="dxa"/>
              <w:left w:w="108" w:type="dxa"/>
              <w:bottom w:w="0" w:type="dxa"/>
              <w:right w:w="108" w:type="dxa"/>
            </w:tcMar>
          </w:tcPr>
          <w:p w14:paraId="09ECB10C" w14:textId="77777777" w:rsidR="00C103F4" w:rsidRPr="00F0499F" w:rsidRDefault="00C103F4" w:rsidP="00C103F4">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443" w:type="dxa"/>
            <w:shd w:val="clear" w:color="auto" w:fill="auto"/>
            <w:tcMar>
              <w:top w:w="0" w:type="dxa"/>
              <w:left w:w="108" w:type="dxa"/>
              <w:bottom w:w="0" w:type="dxa"/>
              <w:right w:w="108" w:type="dxa"/>
            </w:tcMar>
          </w:tcPr>
          <w:p w14:paraId="5850D3CD" w14:textId="77777777" w:rsidR="00C103F4" w:rsidRPr="00F0499F" w:rsidRDefault="00C103F4" w:rsidP="00C103F4">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777" w:type="dxa"/>
            <w:shd w:val="clear" w:color="auto" w:fill="auto"/>
            <w:tcMar>
              <w:top w:w="0" w:type="dxa"/>
              <w:left w:w="108" w:type="dxa"/>
              <w:bottom w:w="0" w:type="dxa"/>
              <w:right w:w="108" w:type="dxa"/>
            </w:tcMar>
          </w:tcPr>
          <w:p w14:paraId="2FDA5363" w14:textId="6C91B860" w:rsidR="00C103F4" w:rsidRPr="00F0499F" w:rsidRDefault="00C103F4" w:rsidP="00C103F4">
            <w:pPr>
              <w:spacing w:after="0" w:line="240" w:lineRule="auto"/>
              <w:rPr>
                <w:rFonts w:cstheme="minorHAnsi"/>
              </w:rPr>
            </w:pPr>
          </w:p>
        </w:tc>
      </w:tr>
      <w:tr w:rsidR="00C103F4" w:rsidRPr="00F0499F" w14:paraId="1EEDC62F" w14:textId="77777777" w:rsidTr="00A82371">
        <w:trPr>
          <w:trHeight w:val="20"/>
        </w:trPr>
        <w:tc>
          <w:tcPr>
            <w:tcW w:w="1189" w:type="dxa"/>
            <w:shd w:val="clear" w:color="auto" w:fill="auto"/>
            <w:tcMar>
              <w:top w:w="0" w:type="dxa"/>
              <w:left w:w="108" w:type="dxa"/>
              <w:bottom w:w="0" w:type="dxa"/>
              <w:right w:w="108" w:type="dxa"/>
            </w:tcMar>
          </w:tcPr>
          <w:p w14:paraId="3EE38EA3" w14:textId="7B1FEB4A" w:rsidR="00C103F4" w:rsidRPr="00D5428E" w:rsidRDefault="00C103F4" w:rsidP="003D45D8">
            <w:pPr>
              <w:pStyle w:val="Sraopastraipa"/>
              <w:numPr>
                <w:ilvl w:val="0"/>
                <w:numId w:val="4"/>
              </w:numPr>
              <w:spacing w:after="0" w:line="240" w:lineRule="auto"/>
              <w:rPr>
                <w:rFonts w:cstheme="minorHAnsi"/>
              </w:rPr>
            </w:pPr>
          </w:p>
        </w:tc>
        <w:tc>
          <w:tcPr>
            <w:tcW w:w="2445" w:type="dxa"/>
            <w:shd w:val="clear" w:color="auto" w:fill="auto"/>
            <w:tcMar>
              <w:top w:w="0" w:type="dxa"/>
              <w:left w:w="108" w:type="dxa"/>
              <w:bottom w:w="0" w:type="dxa"/>
              <w:right w:w="108" w:type="dxa"/>
            </w:tcMar>
          </w:tcPr>
          <w:p w14:paraId="3AE3E0BA" w14:textId="77777777" w:rsidR="00C103F4" w:rsidRPr="00F0499F" w:rsidRDefault="00C103F4" w:rsidP="00C103F4">
            <w:pPr>
              <w:spacing w:after="0" w:line="240" w:lineRule="auto"/>
              <w:rPr>
                <w:rFonts w:cstheme="minorHAnsi"/>
              </w:rPr>
            </w:pPr>
            <w:r w:rsidRPr="00F0499F">
              <w:rPr>
                <w:rFonts w:cstheme="minorHAnsi"/>
              </w:rPr>
              <w:t>Perkančioji organizacija negali sudaryti sutarties anksčiau kaip po</w:t>
            </w:r>
          </w:p>
        </w:tc>
        <w:tc>
          <w:tcPr>
            <w:tcW w:w="3443" w:type="dxa"/>
            <w:shd w:val="clear" w:color="auto" w:fill="auto"/>
            <w:tcMar>
              <w:top w:w="0" w:type="dxa"/>
              <w:left w:w="108" w:type="dxa"/>
              <w:bottom w:w="0" w:type="dxa"/>
              <w:right w:w="108" w:type="dxa"/>
            </w:tcMar>
          </w:tcPr>
          <w:p w14:paraId="1BDCB783" w14:textId="657E5B23" w:rsidR="00C103F4" w:rsidRPr="00F0499F" w:rsidRDefault="00C103F4" w:rsidP="00C103F4">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7AEF3860" w:rsidR="00C103F4" w:rsidRPr="00F0499F" w:rsidRDefault="00C103F4" w:rsidP="00C103F4">
            <w:pPr>
              <w:spacing w:after="0" w:line="240" w:lineRule="auto"/>
              <w:jc w:val="both"/>
              <w:rPr>
                <w:rFonts w:cstheme="minorHAnsi"/>
              </w:rPr>
            </w:pPr>
          </w:p>
        </w:tc>
        <w:tc>
          <w:tcPr>
            <w:tcW w:w="2777" w:type="dxa"/>
            <w:shd w:val="clear" w:color="auto" w:fill="auto"/>
            <w:tcMar>
              <w:top w:w="0" w:type="dxa"/>
              <w:left w:w="108" w:type="dxa"/>
              <w:bottom w:w="0" w:type="dxa"/>
              <w:right w:w="108" w:type="dxa"/>
            </w:tcMar>
          </w:tcPr>
          <w:p w14:paraId="61BCB161" w14:textId="39873F9D" w:rsidR="00C103F4" w:rsidRPr="00F0499F" w:rsidRDefault="00C103F4" w:rsidP="00C103F4">
            <w:pPr>
              <w:spacing w:after="0" w:line="240" w:lineRule="auto"/>
              <w:rPr>
                <w:rFonts w:cstheme="minorHAnsi"/>
              </w:rPr>
            </w:pPr>
          </w:p>
        </w:tc>
      </w:tr>
      <w:tr w:rsidR="00C103F4" w:rsidRPr="00F0499F" w14:paraId="74B4ACF3" w14:textId="77777777" w:rsidTr="00A82371">
        <w:trPr>
          <w:trHeight w:val="20"/>
        </w:trPr>
        <w:tc>
          <w:tcPr>
            <w:tcW w:w="1189" w:type="dxa"/>
            <w:shd w:val="clear" w:color="auto" w:fill="auto"/>
            <w:tcMar>
              <w:top w:w="0" w:type="dxa"/>
              <w:left w:w="108" w:type="dxa"/>
              <w:bottom w:w="0" w:type="dxa"/>
              <w:right w:w="108" w:type="dxa"/>
            </w:tcMar>
          </w:tcPr>
          <w:p w14:paraId="5A1CA8A8" w14:textId="77777777" w:rsidR="00C103F4" w:rsidRPr="00F46E88" w:rsidRDefault="00C103F4" w:rsidP="003D45D8">
            <w:pPr>
              <w:pStyle w:val="Sraopastraipa"/>
              <w:numPr>
                <w:ilvl w:val="0"/>
                <w:numId w:val="4"/>
              </w:numPr>
              <w:spacing w:after="0" w:line="240" w:lineRule="auto"/>
              <w:rPr>
                <w:rFonts w:cstheme="minorHAnsi"/>
              </w:rPr>
            </w:pPr>
          </w:p>
        </w:tc>
        <w:tc>
          <w:tcPr>
            <w:tcW w:w="2445" w:type="dxa"/>
            <w:shd w:val="clear" w:color="auto" w:fill="auto"/>
            <w:tcMar>
              <w:top w:w="0" w:type="dxa"/>
              <w:left w:w="108" w:type="dxa"/>
              <w:bottom w:w="0" w:type="dxa"/>
              <w:right w:w="108" w:type="dxa"/>
            </w:tcMar>
          </w:tcPr>
          <w:p w14:paraId="187F2A99" w14:textId="787AA8A5" w:rsidR="00C103F4" w:rsidRPr="00F46E88" w:rsidRDefault="00C103F4" w:rsidP="00C103F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443" w:type="dxa"/>
            <w:shd w:val="clear" w:color="auto" w:fill="auto"/>
            <w:tcMar>
              <w:top w:w="0" w:type="dxa"/>
              <w:left w:w="108" w:type="dxa"/>
              <w:bottom w:w="0" w:type="dxa"/>
              <w:right w:w="108" w:type="dxa"/>
            </w:tcMar>
          </w:tcPr>
          <w:p w14:paraId="6E2FD726" w14:textId="4FA09653" w:rsidR="00C103F4" w:rsidRPr="009164DF" w:rsidRDefault="00C103F4" w:rsidP="00C103F4">
            <w:pPr>
              <w:spacing w:after="0" w:line="240" w:lineRule="auto"/>
              <w:jc w:val="both"/>
              <w:rPr>
                <w:rFonts w:cstheme="minorHAnsi"/>
              </w:rPr>
            </w:pPr>
            <w:r w:rsidRPr="009164DF">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C103F4" w:rsidRPr="00F0499F" w:rsidRDefault="00C103F4" w:rsidP="00C103F4">
            <w:pPr>
              <w:spacing w:after="0" w:line="240" w:lineRule="auto"/>
              <w:jc w:val="both"/>
              <w:rPr>
                <w:rFonts w:cstheme="minorHAnsi"/>
                <w:i/>
                <w:iCs/>
                <w:color w:val="FF0000"/>
              </w:rPr>
            </w:pPr>
          </w:p>
        </w:tc>
        <w:tc>
          <w:tcPr>
            <w:tcW w:w="2777" w:type="dxa"/>
            <w:shd w:val="clear" w:color="auto" w:fill="auto"/>
            <w:tcMar>
              <w:top w:w="0" w:type="dxa"/>
              <w:left w:w="108" w:type="dxa"/>
              <w:bottom w:w="0" w:type="dxa"/>
              <w:right w:w="108" w:type="dxa"/>
            </w:tcMar>
          </w:tcPr>
          <w:p w14:paraId="34B7E883" w14:textId="77777777" w:rsidR="00C103F4" w:rsidRPr="00F0499F" w:rsidRDefault="00C103F4" w:rsidP="00C103F4">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D2B8D33" w14:textId="77777777" w:rsidR="00F85ACD" w:rsidRPr="007279A3" w:rsidRDefault="00F85ACD" w:rsidP="00F85ACD">
      <w:bookmarkStart w:id="48" w:name="_Ref38285444"/>
      <w:bookmarkStart w:id="49" w:name="_Ref38291496"/>
      <w:bookmarkStart w:id="50" w:name="_Toc126333941"/>
      <w:r>
        <w:t>Techninė specifikacija pateikiama atskiru dokumentu CVP IS</w:t>
      </w:r>
    </w:p>
    <w:p w14:paraId="623C839A" w14:textId="77777777" w:rsidR="00F85ACD" w:rsidRDefault="00F85ACD">
      <w:pPr>
        <w:rPr>
          <w:rFonts w:eastAsia="Calibri" w:cstheme="minorHAnsi"/>
          <w:color w:val="0070C0"/>
        </w:rPr>
      </w:pPr>
      <w:r>
        <w:rPr>
          <w:rFonts w:eastAsia="Calibri" w:cstheme="minorHAnsi"/>
          <w:color w:val="0070C0"/>
        </w:rPr>
        <w:br w:type="page"/>
      </w:r>
    </w:p>
    <w:p w14:paraId="73F43DFB" w14:textId="686E1585"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E8D6020" w14:textId="77777777" w:rsidR="00130AB2" w:rsidRDefault="00130AB2" w:rsidP="00130AB2">
      <w:pPr>
        <w:rPr>
          <w:i/>
          <w:iCs/>
        </w:rPr>
      </w:pPr>
      <w:r w:rsidRPr="004B3C6A">
        <w:t xml:space="preserve">Perkančioji organizacija šiame priede pateikia informaciją apie tiekėjams taikomus pašalinimo pagrindus (žr. </w:t>
      </w:r>
      <w:hyperlink r:id="rId17" w:history="1">
        <w:r w:rsidRPr="004B3C6A">
          <w:rPr>
            <w:rStyle w:val="Hipersaitas"/>
          </w:rPr>
          <w:t>Pašalinimo pagrindų lentelę</w:t>
        </w:r>
      </w:hyperlink>
      <w:r w:rsidRPr="004B3C6A">
        <w:t>)</w:t>
      </w:r>
      <w:r w:rsidRPr="004B3C6A">
        <w:rPr>
          <w:i/>
          <w:iCs/>
        </w:rPr>
        <w:t xml:space="preserve">. </w:t>
      </w:r>
    </w:p>
    <w:p w14:paraId="30AD7535" w14:textId="77777777" w:rsidR="00130AB2" w:rsidRPr="004B3C6A" w:rsidRDefault="00130AB2" w:rsidP="00130AB2">
      <w:r w:rsidRPr="004B3C6A">
        <w:t>Pateikiama atskiru dokumentu CVP IS</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31B4E1C9"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67ADF0C" w14:textId="77777777" w:rsidR="00C53B9D" w:rsidRPr="0045210E" w:rsidRDefault="00C53B9D" w:rsidP="003D45D8">
      <w:pPr>
        <w:pStyle w:val="Sraopastraipa"/>
        <w:numPr>
          <w:ilvl w:val="0"/>
          <w:numId w:val="9"/>
        </w:numPr>
        <w:spacing w:after="0" w:line="240" w:lineRule="auto"/>
        <w:ind w:left="0" w:firstLine="720"/>
        <w:jc w:val="both"/>
        <w:rPr>
          <w:rFonts w:ascii="Times New Roman" w:eastAsiaTheme="minorHAnsi" w:hAnsi="Times New Roman" w:cs="Times New Roman"/>
          <w:b/>
          <w:sz w:val="24"/>
          <w:szCs w:val="24"/>
          <w:lang w:eastAsia="en-US"/>
        </w:rPr>
      </w:pPr>
      <w:r w:rsidRPr="0045210E">
        <w:rPr>
          <w:rFonts w:ascii="Times New Roman" w:eastAsiaTheme="minorHAnsi" w:hAnsi="Times New Roman" w:cs="Times New Roman"/>
          <w:sz w:val="24"/>
          <w:szCs w:val="24"/>
          <w:lang w:eastAsia="en-US"/>
        </w:rPr>
        <w:t>Reikalavimai tiekėjo kvalifikacijai nėra nustatomi. .</w:t>
      </w:r>
      <w:r w:rsidRPr="0045210E">
        <w:rPr>
          <w:rFonts w:ascii="Times New Roman" w:eastAsiaTheme="minorHAnsi" w:hAnsi="Times New Roman" w:cs="Times New Roman"/>
          <w:sz w:val="24"/>
          <w:szCs w:val="24"/>
        </w:rPr>
        <w:t xml:space="preserve">  </w:t>
      </w:r>
    </w:p>
    <w:p w14:paraId="32CB8C47" w14:textId="77777777" w:rsidR="00C53B9D" w:rsidRPr="0045210E" w:rsidRDefault="00C53B9D" w:rsidP="00C53B9D">
      <w:pPr>
        <w:spacing w:after="0" w:line="240" w:lineRule="auto"/>
        <w:jc w:val="center"/>
        <w:rPr>
          <w:rFonts w:ascii="Times New Roman" w:eastAsiaTheme="minorHAnsi" w:hAnsi="Times New Roman" w:cs="Times New Roman"/>
          <w:b/>
          <w:lang w:eastAsia="en-US"/>
        </w:rPr>
      </w:pPr>
    </w:p>
    <w:p w14:paraId="45D1589E" w14:textId="77777777" w:rsidR="00C53B9D" w:rsidRPr="0045210E" w:rsidRDefault="00C53B9D" w:rsidP="00C53B9D">
      <w:pPr>
        <w:spacing w:after="0" w:line="240" w:lineRule="auto"/>
        <w:jc w:val="center"/>
        <w:rPr>
          <w:rFonts w:cstheme="minorHAnsi"/>
          <w:b/>
          <w:bCs/>
          <w:smallCaps/>
          <w:sz w:val="22"/>
          <w:szCs w:val="22"/>
        </w:rPr>
      </w:pPr>
      <w:r w:rsidRPr="0045210E">
        <w:rPr>
          <w:rFonts w:ascii="Times New Roman" w:eastAsiaTheme="minorHAnsi" w:hAnsi="Times New Roman" w:cs="Times New Roman"/>
          <w:b/>
          <w:lang w:eastAsia="en-US"/>
        </w:rPr>
        <w:t xml:space="preserve">                                                                                                                                                   </w:t>
      </w:r>
    </w:p>
    <w:p w14:paraId="0B417144" w14:textId="77777777" w:rsidR="00C53B9D" w:rsidRPr="0045210E" w:rsidRDefault="00C53B9D" w:rsidP="00C53B9D">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45210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8A300FD" w14:textId="77777777" w:rsidR="00C53B9D" w:rsidRPr="0045210E" w:rsidRDefault="00C53B9D" w:rsidP="00C53B9D">
      <w:pPr>
        <w:tabs>
          <w:tab w:val="left" w:pos="720"/>
        </w:tabs>
        <w:spacing w:after="0" w:line="240" w:lineRule="auto"/>
        <w:ind w:firstLine="567"/>
        <w:jc w:val="center"/>
        <w:rPr>
          <w:rFonts w:ascii="Times New Roman" w:eastAsia="Calibri" w:hAnsi="Times New Roman" w:cs="Times New Roman"/>
          <w:b/>
          <w:bCs/>
          <w:lang w:eastAsia="en-US"/>
        </w:rPr>
      </w:pPr>
    </w:p>
    <w:p w14:paraId="5069C818" w14:textId="77777777" w:rsidR="00C53B9D" w:rsidRPr="0045210E" w:rsidRDefault="00C53B9D" w:rsidP="003D45D8">
      <w:pPr>
        <w:pStyle w:val="Sraopastraipa"/>
        <w:numPr>
          <w:ilvl w:val="0"/>
          <w:numId w:val="10"/>
        </w:numPr>
        <w:tabs>
          <w:tab w:val="left" w:pos="720"/>
        </w:tabs>
        <w:spacing w:after="0" w:line="240" w:lineRule="auto"/>
        <w:ind w:left="0" w:firstLine="720"/>
        <w:jc w:val="both"/>
        <w:rPr>
          <w:rFonts w:ascii="Times New Roman" w:eastAsia="Calibri" w:hAnsi="Times New Roman" w:cs="Times New Roman"/>
          <w:sz w:val="24"/>
          <w:szCs w:val="24"/>
          <w:lang w:eastAsia="en-US"/>
        </w:rPr>
      </w:pPr>
      <w:r w:rsidRPr="0045210E">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0FB1104B" w14:textId="77777777" w:rsidR="0020417D" w:rsidRDefault="0020417D" w:rsidP="009D76A1">
      <w:pPr>
        <w:pStyle w:val="Sraopastraipa"/>
        <w:spacing w:after="0" w:line="240" w:lineRule="auto"/>
        <w:ind w:left="0" w:firstLine="567"/>
        <w:jc w:val="both"/>
        <w:rPr>
          <w:rFonts w:eastAsiaTheme="minorHAnsi" w:cstheme="minorHAnsi"/>
          <w:b/>
          <w:bCs/>
        </w:rPr>
      </w:pPr>
    </w:p>
    <w:p w14:paraId="7961E11F" w14:textId="77777777" w:rsidR="00680324" w:rsidRDefault="00680324" w:rsidP="00CE64E5">
      <w:pPr>
        <w:pStyle w:val="Sraopastraipa"/>
        <w:tabs>
          <w:tab w:val="left" w:pos="851"/>
        </w:tabs>
        <w:spacing w:after="0" w:line="240" w:lineRule="auto"/>
        <w:ind w:left="0" w:firstLine="567"/>
        <w:jc w:val="both"/>
        <w:rPr>
          <w:rFonts w:eastAsiaTheme="minorHAnsi" w:cstheme="minorHAnsi"/>
          <w:b/>
          <w:bCs/>
        </w:rPr>
      </w:pPr>
    </w:p>
    <w:p w14:paraId="7BE8A469" w14:textId="77777777" w:rsidR="00680324" w:rsidRDefault="00680324" w:rsidP="00CE64E5">
      <w:pPr>
        <w:pStyle w:val="Sraopastraipa"/>
        <w:tabs>
          <w:tab w:val="left" w:pos="851"/>
        </w:tabs>
        <w:spacing w:after="0" w:line="240" w:lineRule="auto"/>
        <w:ind w:left="0" w:firstLine="567"/>
        <w:jc w:val="both"/>
        <w:rPr>
          <w:rFonts w:eastAsiaTheme="minorHAnsi" w:cstheme="minorHAnsi"/>
          <w:b/>
          <w:bCs/>
        </w:rPr>
      </w:pPr>
    </w:p>
    <w:p w14:paraId="1CE7B242" w14:textId="77777777" w:rsidR="00680324" w:rsidRDefault="00680324" w:rsidP="00CE64E5">
      <w:pPr>
        <w:pStyle w:val="Sraopastraipa"/>
        <w:tabs>
          <w:tab w:val="left" w:pos="851"/>
        </w:tabs>
        <w:spacing w:after="0" w:line="240" w:lineRule="auto"/>
        <w:ind w:left="0" w:firstLine="567"/>
        <w:jc w:val="both"/>
        <w:rPr>
          <w:rFonts w:eastAsiaTheme="minorHAnsi" w:cstheme="minorHAnsi"/>
          <w:b/>
          <w:bCs/>
        </w:rPr>
      </w:pPr>
    </w:p>
    <w:p w14:paraId="0DF5F7C1" w14:textId="77777777" w:rsidR="001553B0" w:rsidRDefault="001553B0">
      <w:pPr>
        <w:rPr>
          <w:rFonts w:eastAsiaTheme="minorHAnsi" w:cstheme="minorHAnsi"/>
          <w:lang w:eastAsia="en-US"/>
        </w:rPr>
      </w:pPr>
      <w:r>
        <w:rPr>
          <w:rFonts w:eastAsiaTheme="minorHAnsi" w:cstheme="minorHAnsi"/>
          <w:lang w:eastAsia="en-US"/>
        </w:rPr>
        <w:br w:type="page"/>
      </w:r>
    </w:p>
    <w:p w14:paraId="14D8DA5E" w14:textId="77777777" w:rsidR="002F396F" w:rsidRPr="00F0499F" w:rsidRDefault="002F396F" w:rsidP="00384F5A">
      <w:pPr>
        <w:spacing w:after="0" w:line="240" w:lineRule="auto"/>
        <w:jc w:val="center"/>
        <w:rPr>
          <w:rFonts w:cstheme="minorHAnsi"/>
          <w:b/>
          <w:bCs/>
          <w:smallCaps/>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5B89D76"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r w:rsidR="00F704BF">
        <w:rPr>
          <w:rFonts w:cstheme="minorHAnsi"/>
          <w:sz w:val="22"/>
          <w:szCs w:val="22"/>
        </w:rPr>
        <w:t xml:space="preserve"> atskiru dokumentu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64116068" w14:textId="77777777" w:rsidR="005238A5" w:rsidRDefault="005238A5" w:rsidP="00982EE8">
      <w:pPr>
        <w:jc w:val="center"/>
        <w:rPr>
          <w:rFonts w:cstheme="minorHAnsi"/>
        </w:rPr>
      </w:pPr>
      <w:r>
        <w:t>Pasiūlymo forma pateikiama atskiru dokumentu CVP IS</w:t>
      </w:r>
      <w:r w:rsidRPr="00F0499F">
        <w:rPr>
          <w:rFonts w:cstheme="minorHAnsi"/>
        </w:rPr>
        <w:t xml:space="preserve"> </w:t>
      </w:r>
    </w:p>
    <w:p w14:paraId="5A12B57E" w14:textId="2F22C5F7"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D87BDA7" w14:textId="77777777" w:rsidR="00211008" w:rsidRPr="0075535C" w:rsidRDefault="00210870" w:rsidP="00211008">
      <w:pPr>
        <w:pStyle w:val="paragrafesrasas2lygis"/>
        <w:ind w:firstLine="709"/>
        <w:rPr>
          <w:rFonts w:ascii="Arial" w:eastAsiaTheme="minorEastAsia" w:hAnsi="Arial" w:cs="Arial"/>
          <w:sz w:val="21"/>
          <w:szCs w:val="21"/>
          <w:lang w:eastAsia="lt-LT"/>
        </w:rPr>
      </w:pPr>
      <w:r w:rsidRPr="00210870">
        <w:rPr>
          <w:rFonts w:asciiTheme="minorHAnsi" w:hAnsiTheme="minorHAnsi" w:cstheme="minorHAnsi"/>
          <w:color w:val="7030A0"/>
          <w:sz w:val="21"/>
          <w:szCs w:val="21"/>
        </w:rPr>
        <w:t xml:space="preserve"> </w:t>
      </w:r>
      <w:r w:rsidR="00211008" w:rsidRPr="0075535C">
        <w:rPr>
          <w:rFonts w:ascii="Arial" w:eastAsiaTheme="minorEastAsia" w:hAnsi="Arial" w:cs="Arial"/>
          <w:sz w:val="21"/>
          <w:szCs w:val="21"/>
          <w:lang w:eastAsia="lt-LT"/>
        </w:rPr>
        <w:t>1.</w:t>
      </w:r>
      <w:r w:rsidR="00211008" w:rsidRPr="0075535C">
        <w:rPr>
          <w:rFonts w:ascii="Arial" w:eastAsiaTheme="minorEastAsia" w:hAnsi="Arial" w:cs="Arial"/>
          <w:sz w:val="21"/>
          <w:szCs w:val="21"/>
          <w:lang w:eastAsia="lt-LT"/>
        </w:rPr>
        <w:tab/>
        <w:t>Perkančioji organizacija ekonomiškai naudingiausią pasiūlymą išrenka pagal kainos kriterijų.</w:t>
      </w:r>
    </w:p>
    <w:p w14:paraId="2B835A4E" w14:textId="4127FFE2" w:rsidR="00211008" w:rsidRPr="003D4196" w:rsidRDefault="00211008" w:rsidP="00211008">
      <w:pPr>
        <w:pStyle w:val="paragrafesrasas2lygis"/>
        <w:ind w:firstLine="709"/>
        <w:jc w:val="left"/>
        <w:rPr>
          <w:rFonts w:asciiTheme="minorHAnsi" w:hAnsiTheme="minorHAnsi" w:cstheme="minorHAnsi"/>
          <w:i/>
          <w:iCs/>
          <w:color w:val="7030A0"/>
          <w:sz w:val="21"/>
          <w:szCs w:val="21"/>
        </w:rPr>
      </w:pPr>
      <w:r w:rsidRPr="0075535C">
        <w:rPr>
          <w:rFonts w:ascii="Arial" w:eastAsiaTheme="minorEastAsia" w:hAnsi="Arial" w:cs="Arial"/>
          <w:sz w:val="21"/>
          <w:szCs w:val="21"/>
          <w:lang w:eastAsia="lt-LT"/>
        </w:rPr>
        <w:t>2.</w:t>
      </w:r>
      <w:r w:rsidRPr="0075535C">
        <w:rPr>
          <w:rFonts w:ascii="Arial" w:eastAsiaTheme="minorEastAsia" w:hAnsi="Arial" w:cs="Arial"/>
          <w:sz w:val="21"/>
          <w:szCs w:val="21"/>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3A024621" w14:textId="692C235F" w:rsidR="00210870" w:rsidRPr="00210870" w:rsidRDefault="00210870" w:rsidP="00211008">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5D417F3D" w:rsidR="007545D6" w:rsidRDefault="00FE3D1F" w:rsidP="00AB5541">
      <w:pPr>
        <w:pStyle w:val="Antrat2"/>
        <w:ind w:left="5103"/>
        <w:rPr>
          <w:rFonts w:asciiTheme="minorHAnsi" w:hAnsiTheme="minorHAnsi"/>
          <w:color w:val="0070C0"/>
          <w:sz w:val="21"/>
          <w:szCs w:val="21"/>
        </w:rPr>
      </w:pPr>
      <w:bookmarkStart w:id="66" w:name="_Toc126333946"/>
      <w:bookmarkStart w:id="67" w:name="_Ref39586171"/>
      <w:bookmarkStart w:id="68" w:name="_Ref39673580"/>
      <w:bookmarkStart w:id="69"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FF607F">
        <w:rPr>
          <w:rFonts w:asciiTheme="minorHAnsi" w:hAnsiTheme="minorHAnsi"/>
          <w:color w:val="0070C0"/>
          <w:sz w:val="21"/>
          <w:szCs w:val="21"/>
        </w:rPr>
        <w:t>“</w:t>
      </w:r>
      <w:bookmarkEnd w:id="66"/>
    </w:p>
    <w:p w14:paraId="5B45E78B" w14:textId="77777777" w:rsidR="00210594" w:rsidRDefault="00210594" w:rsidP="00210594"/>
    <w:p w14:paraId="0DC3981C" w14:textId="77777777" w:rsidR="001F2003" w:rsidRPr="00CD2D4D" w:rsidRDefault="001F2003" w:rsidP="001F2003">
      <w:pPr>
        <w:spacing w:after="0" w:line="240" w:lineRule="auto"/>
        <w:rPr>
          <w:rFonts w:ascii="Times New Roman" w:eastAsia="Times New Roman" w:hAnsi="Times New Roman" w:cs="Times New Roman"/>
        </w:rPr>
      </w:pPr>
      <w:bookmarkStart w:id="70" w:name="_Toc126333947"/>
    </w:p>
    <w:p w14:paraId="23AF1EEC" w14:textId="77777777" w:rsidR="001F2003" w:rsidRDefault="001F2003" w:rsidP="001F2003">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04218C8" w14:textId="77777777" w:rsidR="001F2003" w:rsidRPr="006157AF" w:rsidRDefault="001F2003" w:rsidP="001F2003">
      <w:pPr>
        <w:spacing w:after="0" w:line="240" w:lineRule="auto"/>
        <w:jc w:val="center"/>
        <w:rPr>
          <w:rFonts w:ascii="Times New Roman" w:eastAsia="Times New Roman" w:hAnsi="Times New Roman" w:cs="Times New Roman"/>
          <w:u w:val="single"/>
        </w:rPr>
      </w:pPr>
    </w:p>
    <w:p w14:paraId="52BD6A5A" w14:textId="77777777" w:rsidR="001F2003" w:rsidRPr="006157AF" w:rsidRDefault="001F2003" w:rsidP="001F200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7A5D34A" w14:textId="77777777" w:rsidR="001F2003" w:rsidRPr="006157AF" w:rsidRDefault="001F2003" w:rsidP="001F2003">
      <w:pPr>
        <w:spacing w:after="0" w:line="240" w:lineRule="auto"/>
        <w:rPr>
          <w:rFonts w:ascii="Times New Roman" w:eastAsia="Times New Roman" w:hAnsi="Times New Roman" w:cs="Times New Roman"/>
        </w:rPr>
      </w:pPr>
    </w:p>
    <w:p w14:paraId="3FA79A7F" w14:textId="77777777" w:rsidR="001F2003" w:rsidRPr="006157AF" w:rsidRDefault="001F2003" w:rsidP="001F2003">
      <w:pPr>
        <w:spacing w:after="0" w:line="240" w:lineRule="auto"/>
        <w:rPr>
          <w:rFonts w:ascii="Times New Roman" w:eastAsia="Times New Roman" w:hAnsi="Times New Roman" w:cs="Times New Roman"/>
        </w:rPr>
      </w:pPr>
    </w:p>
    <w:p w14:paraId="1BDEC119" w14:textId="77777777" w:rsidR="001F2003" w:rsidRPr="006157AF" w:rsidRDefault="001F2003" w:rsidP="001F2003">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BA29015" w14:textId="77777777" w:rsidR="001F2003" w:rsidRPr="006157AF" w:rsidRDefault="001F2003" w:rsidP="001F2003">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367E51B7" w14:textId="77777777" w:rsidR="001F2003" w:rsidRPr="006157AF" w:rsidRDefault="001F2003" w:rsidP="001F2003">
      <w:pPr>
        <w:spacing w:after="0" w:line="240" w:lineRule="auto"/>
        <w:jc w:val="center"/>
        <w:rPr>
          <w:rFonts w:ascii="Times New Roman" w:eastAsia="Times New Roman" w:hAnsi="Times New Roman" w:cs="Times New Roman"/>
          <w:b/>
          <w:bCs/>
          <w:smallCaps/>
          <w:color w:val="000000"/>
          <w:sz w:val="24"/>
          <w:szCs w:val="24"/>
        </w:rPr>
      </w:pPr>
    </w:p>
    <w:p w14:paraId="2711BC63" w14:textId="77777777" w:rsidR="001F2003" w:rsidRPr="006157AF" w:rsidRDefault="001F2003" w:rsidP="001F2003">
      <w:pPr>
        <w:spacing w:after="0" w:line="240" w:lineRule="auto"/>
        <w:jc w:val="center"/>
        <w:rPr>
          <w:rFonts w:ascii="Times New Roman" w:eastAsia="Times New Roman" w:hAnsi="Times New Roman" w:cs="Times New Roman"/>
          <w:b/>
          <w:bCs/>
          <w:smallCaps/>
          <w:color w:val="000000"/>
          <w:sz w:val="24"/>
          <w:szCs w:val="24"/>
        </w:rPr>
      </w:pPr>
    </w:p>
    <w:p w14:paraId="6E74F2CF" w14:textId="77777777" w:rsidR="001F2003" w:rsidRPr="006157AF" w:rsidRDefault="001F2003" w:rsidP="001F2003">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793EF08" w14:textId="77777777" w:rsidR="001F2003" w:rsidRPr="006157AF" w:rsidRDefault="001F2003" w:rsidP="001F2003">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2145B4E3" w14:textId="77777777" w:rsidR="001F2003" w:rsidRPr="006157AF" w:rsidRDefault="001F2003" w:rsidP="001F2003">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A393E09" w14:textId="77777777" w:rsidR="001F2003" w:rsidRPr="006157AF" w:rsidRDefault="001F2003" w:rsidP="001F200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510DA361" w14:textId="77777777" w:rsidR="001F2003" w:rsidRPr="006157AF" w:rsidRDefault="001F2003" w:rsidP="001F2003">
      <w:pPr>
        <w:spacing w:after="0" w:line="240" w:lineRule="auto"/>
        <w:rPr>
          <w:rFonts w:ascii="Times New Roman" w:eastAsia="Times New Roman" w:hAnsi="Times New Roman" w:cs="Times New Roman"/>
        </w:rPr>
      </w:pPr>
    </w:p>
    <w:p w14:paraId="13419E5A" w14:textId="77777777" w:rsidR="001F2003" w:rsidRPr="006157AF" w:rsidRDefault="001F2003" w:rsidP="001F200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57649B91" w14:textId="77777777" w:rsidR="001F2003" w:rsidRPr="006157AF" w:rsidRDefault="001F2003" w:rsidP="001F200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9B0DE58" w14:textId="77777777" w:rsidR="001F2003" w:rsidRPr="006157AF" w:rsidRDefault="001F2003" w:rsidP="001F200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14EB98D" w14:textId="77777777" w:rsidR="001F2003" w:rsidRPr="006157AF" w:rsidRDefault="001F2003" w:rsidP="001F200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431190F" w14:textId="77777777" w:rsidR="001F2003" w:rsidRPr="006157AF" w:rsidRDefault="001F2003" w:rsidP="001F200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A9B2F30" w14:textId="77777777" w:rsidR="001F2003" w:rsidRPr="006157AF" w:rsidRDefault="001F2003" w:rsidP="001F2003">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E6E1D01" w14:textId="77777777" w:rsidR="001F2003" w:rsidRPr="006157AF" w:rsidRDefault="001F2003" w:rsidP="001F2003">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15B7DAA" w14:textId="77777777" w:rsidR="001F2003" w:rsidRPr="006157AF" w:rsidRDefault="001F2003" w:rsidP="001F2003">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1F2003" w:rsidRPr="006157AF" w14:paraId="266EF78B" w14:textId="77777777" w:rsidTr="00C81419">
        <w:trPr>
          <w:jc w:val="center"/>
        </w:trPr>
        <w:tc>
          <w:tcPr>
            <w:tcW w:w="0" w:type="auto"/>
            <w:gridSpan w:val="6"/>
            <w:tcMar>
              <w:top w:w="0" w:type="dxa"/>
              <w:left w:w="108" w:type="dxa"/>
              <w:bottom w:w="0" w:type="dxa"/>
              <w:right w:w="108" w:type="dxa"/>
            </w:tcMar>
            <w:hideMark/>
          </w:tcPr>
          <w:p w14:paraId="4DF0B57A" w14:textId="77777777" w:rsidR="001F2003" w:rsidRPr="006157AF" w:rsidRDefault="001F2003" w:rsidP="00C81419">
            <w:pPr>
              <w:tabs>
                <w:tab w:val="left" w:pos="284"/>
                <w:tab w:val="left" w:pos="426"/>
              </w:tabs>
              <w:spacing w:after="150" w:line="240" w:lineRule="auto"/>
              <w:jc w:val="both"/>
              <w:rPr>
                <w:rFonts w:ascii="Times New Roman" w:eastAsia="Times New Roman" w:hAnsi="Times New Roman" w:cs="Times New Roman"/>
                <w:color w:val="000000"/>
              </w:rPr>
            </w:pPr>
          </w:p>
        </w:tc>
      </w:tr>
      <w:tr w:rsidR="001F2003" w:rsidRPr="006157AF" w14:paraId="1F4FF199" w14:textId="77777777" w:rsidTr="00C8141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A1B4A65" w14:textId="77777777" w:rsidR="001F2003" w:rsidRPr="006157AF" w:rsidRDefault="001F2003" w:rsidP="00C8141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401AF53" w14:textId="77777777" w:rsidR="001F2003" w:rsidRPr="006157AF" w:rsidRDefault="001F2003" w:rsidP="00C8141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FAFEA8D" w14:textId="77777777" w:rsidR="001F2003" w:rsidRPr="006157AF" w:rsidRDefault="001F2003" w:rsidP="00C8141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AC61689" w14:textId="77777777" w:rsidR="001F2003" w:rsidRPr="006157AF" w:rsidRDefault="001F2003" w:rsidP="00C81419">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C5B7484" w14:textId="77777777" w:rsidR="001F2003" w:rsidRPr="006157AF" w:rsidRDefault="001F2003" w:rsidP="00C8141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B91B169" w14:textId="77777777" w:rsidR="001F2003" w:rsidRPr="006157AF" w:rsidRDefault="001F2003" w:rsidP="00C81419">
            <w:pPr>
              <w:spacing w:after="0" w:line="240" w:lineRule="auto"/>
              <w:rPr>
                <w:rFonts w:ascii="Times New Roman" w:eastAsia="Times New Roman" w:hAnsi="Times New Roman" w:cs="Times New Roman"/>
              </w:rPr>
            </w:pPr>
          </w:p>
        </w:tc>
      </w:tr>
      <w:tr w:rsidR="001F2003" w:rsidRPr="006157AF" w14:paraId="0FA3C88B" w14:textId="77777777" w:rsidTr="00C8141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8F43626" w14:textId="77777777" w:rsidR="001F2003" w:rsidRPr="006157AF" w:rsidRDefault="001F2003" w:rsidP="00C81419">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2BCE3928" w14:textId="77777777" w:rsidR="001F2003" w:rsidRPr="006157AF" w:rsidRDefault="001F2003" w:rsidP="00C81419">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17375D8" w14:textId="77777777" w:rsidR="001F2003" w:rsidRPr="006157AF" w:rsidRDefault="001F2003" w:rsidP="00C81419">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57CAFCA" w14:textId="77777777" w:rsidR="001F2003" w:rsidRPr="006157AF" w:rsidRDefault="001F2003" w:rsidP="00C81419">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7B70CDCB" w14:textId="77777777" w:rsidR="001F2003" w:rsidRPr="006157AF" w:rsidRDefault="001F2003" w:rsidP="00C81419">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193D6CA" w14:textId="77777777" w:rsidR="001F2003" w:rsidRPr="006157AF" w:rsidRDefault="001F2003" w:rsidP="00C81419">
            <w:pPr>
              <w:spacing w:after="0" w:line="240" w:lineRule="auto"/>
              <w:rPr>
                <w:rFonts w:ascii="Times New Roman" w:eastAsia="Times New Roman" w:hAnsi="Times New Roman" w:cs="Times New Roman"/>
                <w:sz w:val="18"/>
                <w:szCs w:val="18"/>
              </w:rPr>
            </w:pPr>
          </w:p>
        </w:tc>
      </w:tr>
    </w:tbl>
    <w:p w14:paraId="19514913" w14:textId="77777777" w:rsidR="001F2003" w:rsidRPr="006157AF" w:rsidRDefault="001F2003" w:rsidP="001F2003">
      <w:pPr>
        <w:rPr>
          <w:rFonts w:ascii="Times New Roman" w:hAnsi="Times New Roman" w:cs="Times New Roman"/>
        </w:rPr>
      </w:pPr>
    </w:p>
    <w:p w14:paraId="0F88B073" w14:textId="77777777" w:rsidR="001F2003" w:rsidRDefault="001F2003">
      <w:pPr>
        <w:rPr>
          <w:rFonts w:eastAsiaTheme="majorEastAsia" w:cstheme="majorBidi"/>
          <w:color w:val="0070C0"/>
        </w:rPr>
      </w:pPr>
      <w:r>
        <w:rPr>
          <w:color w:val="0070C0"/>
        </w:rPr>
        <w:br w:type="page"/>
      </w:r>
    </w:p>
    <w:p w14:paraId="5DC5C150" w14:textId="4B869CB1" w:rsidR="008D704D" w:rsidRPr="00F0499F" w:rsidRDefault="00FE3D1F" w:rsidP="00AB5541">
      <w:pPr>
        <w:pStyle w:val="Antrat2"/>
        <w:ind w:left="5103"/>
        <w:rPr>
          <w:rFonts w:asciiTheme="minorHAnsi" w:hAnsiTheme="minorHAnsi"/>
          <w:color w:val="0070C0"/>
          <w:sz w:val="21"/>
          <w:szCs w:val="21"/>
        </w:rPr>
      </w:pPr>
      <w:bookmarkStart w:id="71" w:name="_Toc126333948"/>
      <w:bookmarkEnd w:id="70"/>
      <w:r w:rsidRPr="00F0499F">
        <w:rPr>
          <w:rFonts w:asciiTheme="minorHAnsi" w:hAnsiTheme="minorHAnsi"/>
          <w:color w:val="0070C0"/>
          <w:sz w:val="21"/>
          <w:szCs w:val="21"/>
        </w:rPr>
        <w:lastRenderedPageBreak/>
        <w:t xml:space="preserve">Pirkimo sąlygų </w:t>
      </w:r>
      <w:r w:rsidR="001D0F77">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1"/>
    </w:p>
    <w:p w14:paraId="040FB65E" w14:textId="77777777" w:rsidR="00AE422D" w:rsidRPr="00F0499F" w:rsidRDefault="00AE422D" w:rsidP="00AB5541"/>
    <w:p w14:paraId="1DD4060D" w14:textId="4A7DEF96" w:rsidR="00A93D4E" w:rsidRPr="00B46AD1" w:rsidRDefault="00A93D4E" w:rsidP="00A93D4E">
      <w:pPr>
        <w:pStyle w:val="Sraopastraipa"/>
        <w:tabs>
          <w:tab w:val="left" w:pos="851"/>
        </w:tabs>
        <w:spacing w:after="0" w:line="240" w:lineRule="auto"/>
        <w:ind w:left="567"/>
        <w:jc w:val="both"/>
        <w:rPr>
          <w:rFonts w:cstheme="minorHAnsi"/>
          <w:sz w:val="22"/>
          <w:szCs w:val="22"/>
        </w:rPr>
      </w:pPr>
      <w:r>
        <w:rPr>
          <w:rFonts w:cstheme="minorHAnsi"/>
          <w:sz w:val="22"/>
          <w:szCs w:val="22"/>
        </w:rPr>
        <w:t>Pa</w:t>
      </w:r>
      <w:r w:rsidR="00E06498">
        <w:rPr>
          <w:rFonts w:cstheme="minorHAnsi"/>
          <w:sz w:val="22"/>
          <w:szCs w:val="22"/>
        </w:rPr>
        <w:t>t</w:t>
      </w:r>
      <w:r w:rsidRPr="00B46AD1">
        <w:rPr>
          <w:rFonts w:cstheme="minorHAnsi"/>
          <w:sz w:val="22"/>
          <w:szCs w:val="22"/>
        </w:rPr>
        <w:t>eikiamas atskiru dokumentu CVP IS</w:t>
      </w:r>
      <w:r>
        <w:rPr>
          <w:rFonts w:cstheme="minorHAnsi"/>
          <w:sz w:val="22"/>
          <w:szCs w:val="22"/>
        </w:rPr>
        <w:t>.</w:t>
      </w:r>
    </w:p>
    <w:p w14:paraId="09DB31DF" w14:textId="6C426733" w:rsidR="00A4599F" w:rsidRPr="00F0499F" w:rsidRDefault="00A4599F" w:rsidP="00463465">
      <w:pPr>
        <w:jc w:val="both"/>
        <w:rPr>
          <w:rFonts w:cstheme="minorHAnsi"/>
          <w:b/>
          <w:bCs/>
          <w:smallCaps/>
          <w:sz w:val="22"/>
          <w:szCs w:val="22"/>
        </w:rPr>
      </w:pPr>
    </w:p>
    <w:sectPr w:rsidR="00A4599F" w:rsidRPr="00F0499F" w:rsidSect="00382F82">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6886" w14:textId="77777777" w:rsidR="009D4CDC" w:rsidRDefault="009D4CDC" w:rsidP="00D05666">
      <w:r>
        <w:separator/>
      </w:r>
    </w:p>
  </w:endnote>
  <w:endnote w:type="continuationSeparator" w:id="0">
    <w:p w14:paraId="6242FA1C" w14:textId="77777777" w:rsidR="009D4CDC" w:rsidRDefault="009D4CDC" w:rsidP="00D05666">
      <w:r>
        <w:continuationSeparator/>
      </w:r>
    </w:p>
  </w:endnote>
  <w:endnote w:type="continuationNotice" w:id="1">
    <w:p w14:paraId="18F23676" w14:textId="77777777" w:rsidR="009D4CDC" w:rsidRDefault="009D4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48E8" w14:textId="77777777" w:rsidR="009D4CDC" w:rsidRDefault="009D4CDC" w:rsidP="00D05666">
      <w:r>
        <w:separator/>
      </w:r>
    </w:p>
  </w:footnote>
  <w:footnote w:type="continuationSeparator" w:id="0">
    <w:p w14:paraId="4E77344E" w14:textId="77777777" w:rsidR="009D4CDC" w:rsidRDefault="009D4CDC" w:rsidP="00D05666">
      <w:r>
        <w:continuationSeparator/>
      </w:r>
    </w:p>
  </w:footnote>
  <w:footnote w:type="continuationNotice" w:id="1">
    <w:p w14:paraId="03E51E73" w14:textId="77777777" w:rsidR="009D4CDC" w:rsidRDefault="009D4C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F594B552"/>
    <w:lvl w:ilvl="0" w:tplc="86560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62FB0B3A"/>
    <w:multiLevelType w:val="multilevel"/>
    <w:tmpl w:val="3C8E973A"/>
    <w:lvl w:ilvl="0">
      <w:start w:val="6"/>
      <w:numFmt w:val="decimal"/>
      <w:lvlText w:val="%1."/>
      <w:lvlJc w:val="left"/>
      <w:pPr>
        <w:ind w:left="360" w:hanging="360"/>
      </w:pPr>
      <w:rPr>
        <w:rFonts w:hint="default"/>
        <w:b w:val="0"/>
        <w:bCs w:val="0"/>
      </w:rPr>
    </w:lvl>
    <w:lvl w:ilvl="1">
      <w:start w:val="3"/>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8B5A6CF4"/>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79521A03"/>
    <w:multiLevelType w:val="multilevel"/>
    <w:tmpl w:val="9B62870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3"/>
  </w:num>
  <w:num w:numId="3" w16cid:durableId="1484615006">
    <w:abstractNumId w:val="7"/>
  </w:num>
  <w:num w:numId="4" w16cid:durableId="408162091">
    <w:abstractNumId w:val="11"/>
  </w:num>
  <w:num w:numId="5" w16cid:durableId="12269543">
    <w:abstractNumId w:val="9"/>
  </w:num>
  <w:num w:numId="6" w16cid:durableId="749809940">
    <w:abstractNumId w:val="1"/>
  </w:num>
  <w:num w:numId="7" w16cid:durableId="412043720">
    <w:abstractNumId w:val="10"/>
  </w:num>
  <w:num w:numId="8" w16cid:durableId="1864435576">
    <w:abstractNumId w:val="8"/>
  </w:num>
  <w:num w:numId="9" w16cid:durableId="970745845">
    <w:abstractNumId w:val="0"/>
  </w:num>
  <w:num w:numId="10" w16cid:durableId="1605767895">
    <w:abstractNumId w:val="2"/>
  </w:num>
  <w:num w:numId="11" w16cid:durableId="1318921492">
    <w:abstractNumId w:val="5"/>
  </w:num>
  <w:num w:numId="12" w16cid:durableId="25428939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8E"/>
    <w:rsid w:val="00021574"/>
    <w:rsid w:val="00021ECC"/>
    <w:rsid w:val="00021EFA"/>
    <w:rsid w:val="000221F4"/>
    <w:rsid w:val="00022DEB"/>
    <w:rsid w:val="00022E0C"/>
    <w:rsid w:val="00023641"/>
    <w:rsid w:val="000237AC"/>
    <w:rsid w:val="00024DB9"/>
    <w:rsid w:val="0002541F"/>
    <w:rsid w:val="00026246"/>
    <w:rsid w:val="00026673"/>
    <w:rsid w:val="00026690"/>
    <w:rsid w:val="00026A51"/>
    <w:rsid w:val="00026D16"/>
    <w:rsid w:val="0002701A"/>
    <w:rsid w:val="00030C02"/>
    <w:rsid w:val="00030C76"/>
    <w:rsid w:val="00030F90"/>
    <w:rsid w:val="000315EB"/>
    <w:rsid w:val="0003169B"/>
    <w:rsid w:val="00031A62"/>
    <w:rsid w:val="000321E6"/>
    <w:rsid w:val="0003281A"/>
    <w:rsid w:val="00032D19"/>
    <w:rsid w:val="00034859"/>
    <w:rsid w:val="00034A4A"/>
    <w:rsid w:val="00035221"/>
    <w:rsid w:val="000356C7"/>
    <w:rsid w:val="0003587B"/>
    <w:rsid w:val="0003638B"/>
    <w:rsid w:val="000372C8"/>
    <w:rsid w:val="000372F4"/>
    <w:rsid w:val="000373E5"/>
    <w:rsid w:val="00037649"/>
    <w:rsid w:val="00040233"/>
    <w:rsid w:val="00040825"/>
    <w:rsid w:val="00040C0F"/>
    <w:rsid w:val="00042720"/>
    <w:rsid w:val="00042937"/>
    <w:rsid w:val="00042D50"/>
    <w:rsid w:val="000431AC"/>
    <w:rsid w:val="00043C51"/>
    <w:rsid w:val="00043D65"/>
    <w:rsid w:val="0004409A"/>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57D"/>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4C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729"/>
    <w:rsid w:val="00082F6A"/>
    <w:rsid w:val="0008369A"/>
    <w:rsid w:val="0008436A"/>
    <w:rsid w:val="000851E4"/>
    <w:rsid w:val="00085276"/>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611"/>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7AC"/>
    <w:rsid w:val="000C3D2E"/>
    <w:rsid w:val="000C3F71"/>
    <w:rsid w:val="000C4D87"/>
    <w:rsid w:val="000C4DF9"/>
    <w:rsid w:val="000C55D6"/>
    <w:rsid w:val="000C59B8"/>
    <w:rsid w:val="000C6068"/>
    <w:rsid w:val="000C7160"/>
    <w:rsid w:val="000C72E4"/>
    <w:rsid w:val="000C7ED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CD1"/>
    <w:rsid w:val="000E3E3A"/>
    <w:rsid w:val="000E430C"/>
    <w:rsid w:val="000E458D"/>
    <w:rsid w:val="000E4BE5"/>
    <w:rsid w:val="000E5999"/>
    <w:rsid w:val="000E6130"/>
    <w:rsid w:val="000E6657"/>
    <w:rsid w:val="000E7154"/>
    <w:rsid w:val="000E799D"/>
    <w:rsid w:val="000E7CF8"/>
    <w:rsid w:val="000F01E1"/>
    <w:rsid w:val="000F04F7"/>
    <w:rsid w:val="000F051B"/>
    <w:rsid w:val="000F0C5C"/>
    <w:rsid w:val="000F1287"/>
    <w:rsid w:val="000F1B57"/>
    <w:rsid w:val="000F2282"/>
    <w:rsid w:val="000F2369"/>
    <w:rsid w:val="000F28F4"/>
    <w:rsid w:val="000F2FF1"/>
    <w:rsid w:val="000F32FF"/>
    <w:rsid w:val="000F403D"/>
    <w:rsid w:val="000F4AA3"/>
    <w:rsid w:val="000F4B8F"/>
    <w:rsid w:val="000F513D"/>
    <w:rsid w:val="000F5948"/>
    <w:rsid w:val="000F7102"/>
    <w:rsid w:val="00100B38"/>
    <w:rsid w:val="001010F7"/>
    <w:rsid w:val="00101313"/>
    <w:rsid w:val="00101C48"/>
    <w:rsid w:val="00101DB0"/>
    <w:rsid w:val="0010224B"/>
    <w:rsid w:val="0010270D"/>
    <w:rsid w:val="00102D1D"/>
    <w:rsid w:val="00102F6A"/>
    <w:rsid w:val="00103779"/>
    <w:rsid w:val="00104244"/>
    <w:rsid w:val="001045A6"/>
    <w:rsid w:val="0010505E"/>
    <w:rsid w:val="00105844"/>
    <w:rsid w:val="001059F7"/>
    <w:rsid w:val="00105FA3"/>
    <w:rsid w:val="001072BE"/>
    <w:rsid w:val="0010779C"/>
    <w:rsid w:val="00107A04"/>
    <w:rsid w:val="0011025B"/>
    <w:rsid w:val="00110481"/>
    <w:rsid w:val="00111429"/>
    <w:rsid w:val="00111943"/>
    <w:rsid w:val="0011199A"/>
    <w:rsid w:val="001123B4"/>
    <w:rsid w:val="001126FB"/>
    <w:rsid w:val="00112EE8"/>
    <w:rsid w:val="0011320C"/>
    <w:rsid w:val="0011344C"/>
    <w:rsid w:val="00113B07"/>
    <w:rsid w:val="00113C79"/>
    <w:rsid w:val="00113EAE"/>
    <w:rsid w:val="00113FD3"/>
    <w:rsid w:val="00114F25"/>
    <w:rsid w:val="00115438"/>
    <w:rsid w:val="00116A84"/>
    <w:rsid w:val="0011798C"/>
    <w:rsid w:val="00117DD0"/>
    <w:rsid w:val="00120F58"/>
    <w:rsid w:val="00121867"/>
    <w:rsid w:val="00121982"/>
    <w:rsid w:val="0012267C"/>
    <w:rsid w:val="001229FD"/>
    <w:rsid w:val="00124338"/>
    <w:rsid w:val="00124345"/>
    <w:rsid w:val="00124FB1"/>
    <w:rsid w:val="00125082"/>
    <w:rsid w:val="0012583F"/>
    <w:rsid w:val="0012584E"/>
    <w:rsid w:val="0012639E"/>
    <w:rsid w:val="00126747"/>
    <w:rsid w:val="00127196"/>
    <w:rsid w:val="001275FB"/>
    <w:rsid w:val="00127F38"/>
    <w:rsid w:val="0013010B"/>
    <w:rsid w:val="00130AB2"/>
    <w:rsid w:val="0013140B"/>
    <w:rsid w:val="00131BA4"/>
    <w:rsid w:val="001329A7"/>
    <w:rsid w:val="00132BAE"/>
    <w:rsid w:val="00132C73"/>
    <w:rsid w:val="00132FC0"/>
    <w:rsid w:val="0013353A"/>
    <w:rsid w:val="00134825"/>
    <w:rsid w:val="0013485F"/>
    <w:rsid w:val="00135122"/>
    <w:rsid w:val="001351A4"/>
    <w:rsid w:val="00135ADD"/>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3EE"/>
    <w:rsid w:val="00147552"/>
    <w:rsid w:val="00147688"/>
    <w:rsid w:val="00147A63"/>
    <w:rsid w:val="00147A8C"/>
    <w:rsid w:val="0015079A"/>
    <w:rsid w:val="00150D95"/>
    <w:rsid w:val="00150E77"/>
    <w:rsid w:val="0015376E"/>
    <w:rsid w:val="001538C5"/>
    <w:rsid w:val="00153D1C"/>
    <w:rsid w:val="00154487"/>
    <w:rsid w:val="0015529C"/>
    <w:rsid w:val="00155354"/>
    <w:rsid w:val="001553B0"/>
    <w:rsid w:val="00156148"/>
    <w:rsid w:val="00156AC9"/>
    <w:rsid w:val="001570E6"/>
    <w:rsid w:val="001578F5"/>
    <w:rsid w:val="00160107"/>
    <w:rsid w:val="001606CB"/>
    <w:rsid w:val="001607EC"/>
    <w:rsid w:val="001609D9"/>
    <w:rsid w:val="00160A4A"/>
    <w:rsid w:val="00161FCE"/>
    <w:rsid w:val="001635D1"/>
    <w:rsid w:val="001640AF"/>
    <w:rsid w:val="00164443"/>
    <w:rsid w:val="001647BD"/>
    <w:rsid w:val="001659B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EB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3B70"/>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94B"/>
    <w:rsid w:val="001C1AD0"/>
    <w:rsid w:val="001C1CC5"/>
    <w:rsid w:val="001C24BC"/>
    <w:rsid w:val="001C305A"/>
    <w:rsid w:val="001C3793"/>
    <w:rsid w:val="001C37BD"/>
    <w:rsid w:val="001C3C39"/>
    <w:rsid w:val="001C45C1"/>
    <w:rsid w:val="001C468D"/>
    <w:rsid w:val="001C4F12"/>
    <w:rsid w:val="001C545C"/>
    <w:rsid w:val="001C635E"/>
    <w:rsid w:val="001C6757"/>
    <w:rsid w:val="001C6A8E"/>
    <w:rsid w:val="001C762B"/>
    <w:rsid w:val="001C7F48"/>
    <w:rsid w:val="001D0F77"/>
    <w:rsid w:val="001D2623"/>
    <w:rsid w:val="001D2CB6"/>
    <w:rsid w:val="001D2E18"/>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003"/>
    <w:rsid w:val="001F2168"/>
    <w:rsid w:val="001F2E11"/>
    <w:rsid w:val="001F2EB6"/>
    <w:rsid w:val="001F3174"/>
    <w:rsid w:val="001F4456"/>
    <w:rsid w:val="001F4E4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008"/>
    <w:rsid w:val="00212C25"/>
    <w:rsid w:val="00212F68"/>
    <w:rsid w:val="002132B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18C"/>
    <w:rsid w:val="002267DE"/>
    <w:rsid w:val="00226AD0"/>
    <w:rsid w:val="002279BC"/>
    <w:rsid w:val="002306AB"/>
    <w:rsid w:val="00230FCD"/>
    <w:rsid w:val="00231166"/>
    <w:rsid w:val="0023232F"/>
    <w:rsid w:val="00233169"/>
    <w:rsid w:val="0023335E"/>
    <w:rsid w:val="002338C0"/>
    <w:rsid w:val="002342E3"/>
    <w:rsid w:val="00234717"/>
    <w:rsid w:val="00234920"/>
    <w:rsid w:val="0023505D"/>
    <w:rsid w:val="002358F1"/>
    <w:rsid w:val="002374EC"/>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9D0"/>
    <w:rsid w:val="002510C4"/>
    <w:rsid w:val="0025176F"/>
    <w:rsid w:val="00251D4A"/>
    <w:rsid w:val="002522AF"/>
    <w:rsid w:val="00252A35"/>
    <w:rsid w:val="00253090"/>
    <w:rsid w:val="002535C5"/>
    <w:rsid w:val="00253C3C"/>
    <w:rsid w:val="00254895"/>
    <w:rsid w:val="00254B13"/>
    <w:rsid w:val="00255225"/>
    <w:rsid w:val="0025607C"/>
    <w:rsid w:val="0025709E"/>
    <w:rsid w:val="002576BB"/>
    <w:rsid w:val="00257DA9"/>
    <w:rsid w:val="002601F1"/>
    <w:rsid w:val="002602D9"/>
    <w:rsid w:val="002603C7"/>
    <w:rsid w:val="002609DE"/>
    <w:rsid w:val="00260B51"/>
    <w:rsid w:val="002616A9"/>
    <w:rsid w:val="002617A4"/>
    <w:rsid w:val="002620D1"/>
    <w:rsid w:val="00262386"/>
    <w:rsid w:val="00262D3D"/>
    <w:rsid w:val="00263B34"/>
    <w:rsid w:val="00263E7F"/>
    <w:rsid w:val="0026424A"/>
    <w:rsid w:val="0026491C"/>
    <w:rsid w:val="00264B13"/>
    <w:rsid w:val="00264DB1"/>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8E"/>
    <w:rsid w:val="00274C8A"/>
    <w:rsid w:val="00274E50"/>
    <w:rsid w:val="0027575B"/>
    <w:rsid w:val="00275B72"/>
    <w:rsid w:val="00277310"/>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C0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40"/>
    <w:rsid w:val="002A1EB6"/>
    <w:rsid w:val="002A25D9"/>
    <w:rsid w:val="002A3B3E"/>
    <w:rsid w:val="002A3C89"/>
    <w:rsid w:val="002A43AA"/>
    <w:rsid w:val="002A4AC9"/>
    <w:rsid w:val="002A5143"/>
    <w:rsid w:val="002A62B6"/>
    <w:rsid w:val="002A637A"/>
    <w:rsid w:val="002A6658"/>
    <w:rsid w:val="002A70E6"/>
    <w:rsid w:val="002A71C8"/>
    <w:rsid w:val="002A775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81"/>
    <w:rsid w:val="002D7F06"/>
    <w:rsid w:val="002E00F1"/>
    <w:rsid w:val="002E115D"/>
    <w:rsid w:val="002E120E"/>
    <w:rsid w:val="002E1796"/>
    <w:rsid w:val="002E20A7"/>
    <w:rsid w:val="002E259F"/>
    <w:rsid w:val="002E2B93"/>
    <w:rsid w:val="002E2CD8"/>
    <w:rsid w:val="002E348F"/>
    <w:rsid w:val="002E3C32"/>
    <w:rsid w:val="002E4A5A"/>
    <w:rsid w:val="002E5C9B"/>
    <w:rsid w:val="002E5EA9"/>
    <w:rsid w:val="002E6BB6"/>
    <w:rsid w:val="002E775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BA7"/>
    <w:rsid w:val="00300FEF"/>
    <w:rsid w:val="00301185"/>
    <w:rsid w:val="00301B49"/>
    <w:rsid w:val="0030230E"/>
    <w:rsid w:val="0030313E"/>
    <w:rsid w:val="003039E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D9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E7A"/>
    <w:rsid w:val="00325F1F"/>
    <w:rsid w:val="00326357"/>
    <w:rsid w:val="00326CB7"/>
    <w:rsid w:val="00326F19"/>
    <w:rsid w:val="00326F9E"/>
    <w:rsid w:val="0032766D"/>
    <w:rsid w:val="003300BD"/>
    <w:rsid w:val="003300F2"/>
    <w:rsid w:val="00330160"/>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EE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9B8"/>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82"/>
    <w:rsid w:val="003835F5"/>
    <w:rsid w:val="00384F5A"/>
    <w:rsid w:val="00385D49"/>
    <w:rsid w:val="00386E76"/>
    <w:rsid w:val="003873A2"/>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7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AB8"/>
    <w:rsid w:val="003D4196"/>
    <w:rsid w:val="003D45D8"/>
    <w:rsid w:val="003D490C"/>
    <w:rsid w:val="003D4F20"/>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5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D86"/>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39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11"/>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CC"/>
    <w:rsid w:val="00472F7A"/>
    <w:rsid w:val="00472F8C"/>
    <w:rsid w:val="0047399D"/>
    <w:rsid w:val="00473DA9"/>
    <w:rsid w:val="004745B4"/>
    <w:rsid w:val="00475262"/>
    <w:rsid w:val="0047554A"/>
    <w:rsid w:val="00475F9B"/>
    <w:rsid w:val="00476119"/>
    <w:rsid w:val="0047687E"/>
    <w:rsid w:val="00476CDD"/>
    <w:rsid w:val="00476F8C"/>
    <w:rsid w:val="00477E28"/>
    <w:rsid w:val="0048096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45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B95"/>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744"/>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1BB"/>
    <w:rsid w:val="004E13EA"/>
    <w:rsid w:val="004E1E30"/>
    <w:rsid w:val="004E1FB0"/>
    <w:rsid w:val="004E2034"/>
    <w:rsid w:val="004E2171"/>
    <w:rsid w:val="004E2550"/>
    <w:rsid w:val="004E27D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CBC"/>
    <w:rsid w:val="005070CC"/>
    <w:rsid w:val="0050724C"/>
    <w:rsid w:val="00507441"/>
    <w:rsid w:val="00507DC9"/>
    <w:rsid w:val="00507ED2"/>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C0"/>
    <w:rsid w:val="00522200"/>
    <w:rsid w:val="00522C57"/>
    <w:rsid w:val="00522E11"/>
    <w:rsid w:val="005233E1"/>
    <w:rsid w:val="0052352E"/>
    <w:rsid w:val="005238A5"/>
    <w:rsid w:val="00523DED"/>
    <w:rsid w:val="0052470F"/>
    <w:rsid w:val="00524AB3"/>
    <w:rsid w:val="00525A62"/>
    <w:rsid w:val="00525B54"/>
    <w:rsid w:val="00525FD6"/>
    <w:rsid w:val="005260FE"/>
    <w:rsid w:val="005265F8"/>
    <w:rsid w:val="005269B3"/>
    <w:rsid w:val="00526D2D"/>
    <w:rsid w:val="00526E8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76"/>
    <w:rsid w:val="00543AE0"/>
    <w:rsid w:val="005448A6"/>
    <w:rsid w:val="005464B7"/>
    <w:rsid w:val="00547265"/>
    <w:rsid w:val="00547443"/>
    <w:rsid w:val="005505A6"/>
    <w:rsid w:val="005505BF"/>
    <w:rsid w:val="00550AD1"/>
    <w:rsid w:val="00551296"/>
    <w:rsid w:val="00551A1B"/>
    <w:rsid w:val="00551B0D"/>
    <w:rsid w:val="00551FA7"/>
    <w:rsid w:val="00553286"/>
    <w:rsid w:val="00553E2C"/>
    <w:rsid w:val="0055476C"/>
    <w:rsid w:val="005568A7"/>
    <w:rsid w:val="00556EE6"/>
    <w:rsid w:val="0055710D"/>
    <w:rsid w:val="00557458"/>
    <w:rsid w:val="005605D0"/>
    <w:rsid w:val="00560AD2"/>
    <w:rsid w:val="00561265"/>
    <w:rsid w:val="00561B70"/>
    <w:rsid w:val="00561DBA"/>
    <w:rsid w:val="00562B41"/>
    <w:rsid w:val="00562F0D"/>
    <w:rsid w:val="0056365F"/>
    <w:rsid w:val="0056375F"/>
    <w:rsid w:val="00563B8D"/>
    <w:rsid w:val="00563DE6"/>
    <w:rsid w:val="00563F4F"/>
    <w:rsid w:val="0056412E"/>
    <w:rsid w:val="00564379"/>
    <w:rsid w:val="0056444E"/>
    <w:rsid w:val="005647FE"/>
    <w:rsid w:val="005648A8"/>
    <w:rsid w:val="00564AD2"/>
    <w:rsid w:val="00564ED0"/>
    <w:rsid w:val="00565036"/>
    <w:rsid w:val="005651C4"/>
    <w:rsid w:val="00565724"/>
    <w:rsid w:val="0056640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494"/>
    <w:rsid w:val="005806D2"/>
    <w:rsid w:val="00582CE9"/>
    <w:rsid w:val="00583195"/>
    <w:rsid w:val="0058377F"/>
    <w:rsid w:val="00583982"/>
    <w:rsid w:val="00583B84"/>
    <w:rsid w:val="00583CA7"/>
    <w:rsid w:val="00584DCA"/>
    <w:rsid w:val="0058525D"/>
    <w:rsid w:val="00585C84"/>
    <w:rsid w:val="005863B0"/>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BD3"/>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28"/>
    <w:rsid w:val="005B537C"/>
    <w:rsid w:val="005B5793"/>
    <w:rsid w:val="005B5ED5"/>
    <w:rsid w:val="005C0258"/>
    <w:rsid w:val="005C0B37"/>
    <w:rsid w:val="005C17C2"/>
    <w:rsid w:val="005C1E12"/>
    <w:rsid w:val="005C3F18"/>
    <w:rsid w:val="005C5BD5"/>
    <w:rsid w:val="005C6C2A"/>
    <w:rsid w:val="005C6D8F"/>
    <w:rsid w:val="005D08AD"/>
    <w:rsid w:val="005D0A1C"/>
    <w:rsid w:val="005D0CD2"/>
    <w:rsid w:val="005D1328"/>
    <w:rsid w:val="005D1747"/>
    <w:rsid w:val="005D1EC0"/>
    <w:rsid w:val="005D24F3"/>
    <w:rsid w:val="005D2AE8"/>
    <w:rsid w:val="005D2CDD"/>
    <w:rsid w:val="005D342B"/>
    <w:rsid w:val="005D393D"/>
    <w:rsid w:val="005D46A9"/>
    <w:rsid w:val="005D4712"/>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770"/>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1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8C"/>
    <w:rsid w:val="00601B91"/>
    <w:rsid w:val="00601DD0"/>
    <w:rsid w:val="0060200D"/>
    <w:rsid w:val="00603E31"/>
    <w:rsid w:val="006041B7"/>
    <w:rsid w:val="0060451D"/>
    <w:rsid w:val="00605629"/>
    <w:rsid w:val="006059FB"/>
    <w:rsid w:val="00605D03"/>
    <w:rsid w:val="00606FD4"/>
    <w:rsid w:val="00607C46"/>
    <w:rsid w:val="006102F3"/>
    <w:rsid w:val="006104AC"/>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00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51A"/>
    <w:rsid w:val="00662606"/>
    <w:rsid w:val="00662701"/>
    <w:rsid w:val="0066271C"/>
    <w:rsid w:val="00662A8C"/>
    <w:rsid w:val="00663099"/>
    <w:rsid w:val="006638AF"/>
    <w:rsid w:val="006640CF"/>
    <w:rsid w:val="00664184"/>
    <w:rsid w:val="00664C39"/>
    <w:rsid w:val="0066500F"/>
    <w:rsid w:val="00665508"/>
    <w:rsid w:val="00665D82"/>
    <w:rsid w:val="00670121"/>
    <w:rsid w:val="00670373"/>
    <w:rsid w:val="00671016"/>
    <w:rsid w:val="006715F4"/>
    <w:rsid w:val="00671B2B"/>
    <w:rsid w:val="00671DB5"/>
    <w:rsid w:val="0067281B"/>
    <w:rsid w:val="0067282A"/>
    <w:rsid w:val="00673538"/>
    <w:rsid w:val="006752D5"/>
    <w:rsid w:val="00675AFC"/>
    <w:rsid w:val="00676607"/>
    <w:rsid w:val="006773B6"/>
    <w:rsid w:val="00677429"/>
    <w:rsid w:val="00677704"/>
    <w:rsid w:val="006778DC"/>
    <w:rsid w:val="00680281"/>
    <w:rsid w:val="00680324"/>
    <w:rsid w:val="00680FD0"/>
    <w:rsid w:val="00681CDE"/>
    <w:rsid w:val="00681E77"/>
    <w:rsid w:val="006824FC"/>
    <w:rsid w:val="006837D6"/>
    <w:rsid w:val="00683A36"/>
    <w:rsid w:val="0068448B"/>
    <w:rsid w:val="00684A39"/>
    <w:rsid w:val="00685538"/>
    <w:rsid w:val="0068592E"/>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89"/>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85"/>
    <w:rsid w:val="006A737F"/>
    <w:rsid w:val="006A7476"/>
    <w:rsid w:val="006A7D03"/>
    <w:rsid w:val="006B019A"/>
    <w:rsid w:val="006B02BE"/>
    <w:rsid w:val="006B0339"/>
    <w:rsid w:val="006B0357"/>
    <w:rsid w:val="006B0411"/>
    <w:rsid w:val="006B257C"/>
    <w:rsid w:val="006B30B8"/>
    <w:rsid w:val="006B35FA"/>
    <w:rsid w:val="006B3B0C"/>
    <w:rsid w:val="006B3FBF"/>
    <w:rsid w:val="006B4773"/>
    <w:rsid w:val="006B480D"/>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6B7C"/>
    <w:rsid w:val="006E75C7"/>
    <w:rsid w:val="006E7679"/>
    <w:rsid w:val="006F1DEA"/>
    <w:rsid w:val="006F2478"/>
    <w:rsid w:val="006F294D"/>
    <w:rsid w:val="006F2F71"/>
    <w:rsid w:val="006F4380"/>
    <w:rsid w:val="006F4A4E"/>
    <w:rsid w:val="006F506C"/>
    <w:rsid w:val="006F5B33"/>
    <w:rsid w:val="006F631C"/>
    <w:rsid w:val="006F6DAA"/>
    <w:rsid w:val="006F7115"/>
    <w:rsid w:val="00701093"/>
    <w:rsid w:val="00701577"/>
    <w:rsid w:val="0070177A"/>
    <w:rsid w:val="00701810"/>
    <w:rsid w:val="007022FB"/>
    <w:rsid w:val="0070256E"/>
    <w:rsid w:val="00702FDC"/>
    <w:rsid w:val="00703132"/>
    <w:rsid w:val="00703430"/>
    <w:rsid w:val="0070349D"/>
    <w:rsid w:val="00704310"/>
    <w:rsid w:val="007046CE"/>
    <w:rsid w:val="0070637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8C"/>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0B"/>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E9"/>
    <w:rsid w:val="007466F8"/>
    <w:rsid w:val="00747175"/>
    <w:rsid w:val="0074743B"/>
    <w:rsid w:val="00747663"/>
    <w:rsid w:val="00747A97"/>
    <w:rsid w:val="00747BDF"/>
    <w:rsid w:val="0075099D"/>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CC"/>
    <w:rsid w:val="00764CFF"/>
    <w:rsid w:val="00764FD6"/>
    <w:rsid w:val="00765189"/>
    <w:rsid w:val="007654C6"/>
    <w:rsid w:val="00766211"/>
    <w:rsid w:val="00766F07"/>
    <w:rsid w:val="00767410"/>
    <w:rsid w:val="00767D66"/>
    <w:rsid w:val="00767E88"/>
    <w:rsid w:val="00771A43"/>
    <w:rsid w:val="00771D7A"/>
    <w:rsid w:val="00771EC8"/>
    <w:rsid w:val="007720C2"/>
    <w:rsid w:val="007731F0"/>
    <w:rsid w:val="00773C69"/>
    <w:rsid w:val="007740AD"/>
    <w:rsid w:val="00774AA5"/>
    <w:rsid w:val="0077554C"/>
    <w:rsid w:val="00775B59"/>
    <w:rsid w:val="00775FC3"/>
    <w:rsid w:val="007763E1"/>
    <w:rsid w:val="00777670"/>
    <w:rsid w:val="00777DC5"/>
    <w:rsid w:val="00780F8E"/>
    <w:rsid w:val="00781B44"/>
    <w:rsid w:val="00782B3B"/>
    <w:rsid w:val="00782BF8"/>
    <w:rsid w:val="00782DCD"/>
    <w:rsid w:val="007834AA"/>
    <w:rsid w:val="00783536"/>
    <w:rsid w:val="00783C19"/>
    <w:rsid w:val="0078453C"/>
    <w:rsid w:val="00785F17"/>
    <w:rsid w:val="007860B6"/>
    <w:rsid w:val="007869D1"/>
    <w:rsid w:val="00786D50"/>
    <w:rsid w:val="007871C3"/>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D1E"/>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A33"/>
    <w:rsid w:val="007D6D19"/>
    <w:rsid w:val="007D7326"/>
    <w:rsid w:val="007D7364"/>
    <w:rsid w:val="007D7BC5"/>
    <w:rsid w:val="007E05CD"/>
    <w:rsid w:val="007E0A9D"/>
    <w:rsid w:val="007E0B96"/>
    <w:rsid w:val="007E0C14"/>
    <w:rsid w:val="007E1003"/>
    <w:rsid w:val="007E10E2"/>
    <w:rsid w:val="007E1893"/>
    <w:rsid w:val="007E232C"/>
    <w:rsid w:val="007E2CF6"/>
    <w:rsid w:val="007E2E51"/>
    <w:rsid w:val="007E3D46"/>
    <w:rsid w:val="007E3D62"/>
    <w:rsid w:val="007E41FF"/>
    <w:rsid w:val="007E50FE"/>
    <w:rsid w:val="007E588B"/>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E7"/>
    <w:rsid w:val="007F47E7"/>
    <w:rsid w:val="007F4F75"/>
    <w:rsid w:val="007F5FBB"/>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93"/>
    <w:rsid w:val="00807B75"/>
    <w:rsid w:val="00810237"/>
    <w:rsid w:val="00810AF3"/>
    <w:rsid w:val="00813105"/>
    <w:rsid w:val="0081425E"/>
    <w:rsid w:val="008142E7"/>
    <w:rsid w:val="00814466"/>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9BE"/>
    <w:rsid w:val="0083310A"/>
    <w:rsid w:val="008335C6"/>
    <w:rsid w:val="00833AB8"/>
    <w:rsid w:val="00834CBF"/>
    <w:rsid w:val="00835247"/>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94"/>
    <w:rsid w:val="00846788"/>
    <w:rsid w:val="008475C6"/>
    <w:rsid w:val="008505E9"/>
    <w:rsid w:val="00851498"/>
    <w:rsid w:val="00851585"/>
    <w:rsid w:val="00851768"/>
    <w:rsid w:val="008517B7"/>
    <w:rsid w:val="008521D1"/>
    <w:rsid w:val="00852202"/>
    <w:rsid w:val="00852B94"/>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906"/>
    <w:rsid w:val="0087372C"/>
    <w:rsid w:val="00873D68"/>
    <w:rsid w:val="00874383"/>
    <w:rsid w:val="0087445C"/>
    <w:rsid w:val="00875609"/>
    <w:rsid w:val="00875E60"/>
    <w:rsid w:val="00876B29"/>
    <w:rsid w:val="00876B6A"/>
    <w:rsid w:val="00876F48"/>
    <w:rsid w:val="00877A5D"/>
    <w:rsid w:val="008802B8"/>
    <w:rsid w:val="008803FE"/>
    <w:rsid w:val="00881064"/>
    <w:rsid w:val="00881B1D"/>
    <w:rsid w:val="0088228F"/>
    <w:rsid w:val="00882826"/>
    <w:rsid w:val="00882956"/>
    <w:rsid w:val="008834C6"/>
    <w:rsid w:val="0088454B"/>
    <w:rsid w:val="00884B13"/>
    <w:rsid w:val="00884D1B"/>
    <w:rsid w:val="00884D9F"/>
    <w:rsid w:val="0088536D"/>
    <w:rsid w:val="008877C1"/>
    <w:rsid w:val="00887B5D"/>
    <w:rsid w:val="0089114F"/>
    <w:rsid w:val="008919DA"/>
    <w:rsid w:val="00891A20"/>
    <w:rsid w:val="008930CD"/>
    <w:rsid w:val="0089315D"/>
    <w:rsid w:val="008931B4"/>
    <w:rsid w:val="0089331B"/>
    <w:rsid w:val="008933BC"/>
    <w:rsid w:val="008936BE"/>
    <w:rsid w:val="00893C2B"/>
    <w:rsid w:val="00894EF3"/>
    <w:rsid w:val="00895F31"/>
    <w:rsid w:val="0089606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25D"/>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2F3"/>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42"/>
    <w:rsid w:val="008E654F"/>
    <w:rsid w:val="008E656A"/>
    <w:rsid w:val="008E6D07"/>
    <w:rsid w:val="008E6F02"/>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90"/>
    <w:rsid w:val="00904BC4"/>
    <w:rsid w:val="009052C8"/>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4DF"/>
    <w:rsid w:val="00916CA4"/>
    <w:rsid w:val="00917759"/>
    <w:rsid w:val="0092026D"/>
    <w:rsid w:val="00920619"/>
    <w:rsid w:val="00920762"/>
    <w:rsid w:val="009207CE"/>
    <w:rsid w:val="00920A13"/>
    <w:rsid w:val="00920B0B"/>
    <w:rsid w:val="00920DF2"/>
    <w:rsid w:val="009216C5"/>
    <w:rsid w:val="00922326"/>
    <w:rsid w:val="00922922"/>
    <w:rsid w:val="00923A02"/>
    <w:rsid w:val="00924445"/>
    <w:rsid w:val="00925348"/>
    <w:rsid w:val="00925B89"/>
    <w:rsid w:val="00925F2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126"/>
    <w:rsid w:val="00940EF8"/>
    <w:rsid w:val="00942030"/>
    <w:rsid w:val="00942226"/>
    <w:rsid w:val="00942379"/>
    <w:rsid w:val="009425A7"/>
    <w:rsid w:val="00942662"/>
    <w:rsid w:val="00942B80"/>
    <w:rsid w:val="00942BCA"/>
    <w:rsid w:val="00942C81"/>
    <w:rsid w:val="009438E9"/>
    <w:rsid w:val="0094429A"/>
    <w:rsid w:val="00945504"/>
    <w:rsid w:val="009465A0"/>
    <w:rsid w:val="00946722"/>
    <w:rsid w:val="009479EC"/>
    <w:rsid w:val="009501C3"/>
    <w:rsid w:val="009502BE"/>
    <w:rsid w:val="009502F5"/>
    <w:rsid w:val="009506BA"/>
    <w:rsid w:val="0095251F"/>
    <w:rsid w:val="0095321C"/>
    <w:rsid w:val="00953D09"/>
    <w:rsid w:val="00953F2B"/>
    <w:rsid w:val="00954983"/>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7A"/>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5A"/>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3C"/>
    <w:rsid w:val="009C0F12"/>
    <w:rsid w:val="009C1155"/>
    <w:rsid w:val="009C19E0"/>
    <w:rsid w:val="009C1B9B"/>
    <w:rsid w:val="009C2357"/>
    <w:rsid w:val="009C2518"/>
    <w:rsid w:val="009C30B3"/>
    <w:rsid w:val="009C3882"/>
    <w:rsid w:val="009C436F"/>
    <w:rsid w:val="009C43B4"/>
    <w:rsid w:val="009C4A6D"/>
    <w:rsid w:val="009C4C9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E"/>
    <w:rsid w:val="009D0DC5"/>
    <w:rsid w:val="009D1038"/>
    <w:rsid w:val="009D184C"/>
    <w:rsid w:val="009D2F13"/>
    <w:rsid w:val="009D2F4F"/>
    <w:rsid w:val="009D3F6F"/>
    <w:rsid w:val="009D4CDC"/>
    <w:rsid w:val="009D5909"/>
    <w:rsid w:val="009D5D9E"/>
    <w:rsid w:val="009D6102"/>
    <w:rsid w:val="009D61CE"/>
    <w:rsid w:val="009D62CF"/>
    <w:rsid w:val="009D6598"/>
    <w:rsid w:val="009D7294"/>
    <w:rsid w:val="009D73D9"/>
    <w:rsid w:val="009D76A1"/>
    <w:rsid w:val="009D779F"/>
    <w:rsid w:val="009E064A"/>
    <w:rsid w:val="009E1FFB"/>
    <w:rsid w:val="009E20B7"/>
    <w:rsid w:val="009E2403"/>
    <w:rsid w:val="009E3E43"/>
    <w:rsid w:val="009E43D5"/>
    <w:rsid w:val="009E46B6"/>
    <w:rsid w:val="009E46BC"/>
    <w:rsid w:val="009E4CDE"/>
    <w:rsid w:val="009E61A9"/>
    <w:rsid w:val="009E6DC3"/>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A29"/>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450"/>
    <w:rsid w:val="00A130D3"/>
    <w:rsid w:val="00A13430"/>
    <w:rsid w:val="00A13EAF"/>
    <w:rsid w:val="00A147C9"/>
    <w:rsid w:val="00A14833"/>
    <w:rsid w:val="00A176D5"/>
    <w:rsid w:val="00A1780C"/>
    <w:rsid w:val="00A17D96"/>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AEA"/>
    <w:rsid w:val="00A36D58"/>
    <w:rsid w:val="00A37503"/>
    <w:rsid w:val="00A41AC1"/>
    <w:rsid w:val="00A41CA4"/>
    <w:rsid w:val="00A42B33"/>
    <w:rsid w:val="00A42FE7"/>
    <w:rsid w:val="00A43140"/>
    <w:rsid w:val="00A4394E"/>
    <w:rsid w:val="00A43BC1"/>
    <w:rsid w:val="00A43C02"/>
    <w:rsid w:val="00A44166"/>
    <w:rsid w:val="00A443B9"/>
    <w:rsid w:val="00A44C01"/>
    <w:rsid w:val="00A45433"/>
    <w:rsid w:val="00A4580A"/>
    <w:rsid w:val="00A4599F"/>
    <w:rsid w:val="00A4619E"/>
    <w:rsid w:val="00A466F1"/>
    <w:rsid w:val="00A46DB9"/>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29A"/>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8"/>
    <w:rsid w:val="00A8071F"/>
    <w:rsid w:val="00A80C02"/>
    <w:rsid w:val="00A80D01"/>
    <w:rsid w:val="00A80FA7"/>
    <w:rsid w:val="00A81620"/>
    <w:rsid w:val="00A81AA2"/>
    <w:rsid w:val="00A81B5E"/>
    <w:rsid w:val="00A81FB7"/>
    <w:rsid w:val="00A82267"/>
    <w:rsid w:val="00A82371"/>
    <w:rsid w:val="00A8284B"/>
    <w:rsid w:val="00A829C4"/>
    <w:rsid w:val="00A82A79"/>
    <w:rsid w:val="00A82BCF"/>
    <w:rsid w:val="00A83F3F"/>
    <w:rsid w:val="00A84166"/>
    <w:rsid w:val="00A84566"/>
    <w:rsid w:val="00A84687"/>
    <w:rsid w:val="00A84D25"/>
    <w:rsid w:val="00A84D66"/>
    <w:rsid w:val="00A865DA"/>
    <w:rsid w:val="00A87800"/>
    <w:rsid w:val="00A90AF8"/>
    <w:rsid w:val="00A91483"/>
    <w:rsid w:val="00A92611"/>
    <w:rsid w:val="00A934E0"/>
    <w:rsid w:val="00A93C5D"/>
    <w:rsid w:val="00A93D4E"/>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05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1B2"/>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ABC"/>
    <w:rsid w:val="00AF2399"/>
    <w:rsid w:val="00AF24D0"/>
    <w:rsid w:val="00AF2695"/>
    <w:rsid w:val="00AF2BB5"/>
    <w:rsid w:val="00AF42F9"/>
    <w:rsid w:val="00AF4EF5"/>
    <w:rsid w:val="00AF551E"/>
    <w:rsid w:val="00AF58B1"/>
    <w:rsid w:val="00AF5CF4"/>
    <w:rsid w:val="00AF6074"/>
    <w:rsid w:val="00AF62E6"/>
    <w:rsid w:val="00AF6604"/>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35"/>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88D"/>
    <w:rsid w:val="00B34FE6"/>
    <w:rsid w:val="00B3551C"/>
    <w:rsid w:val="00B359A7"/>
    <w:rsid w:val="00B35FC1"/>
    <w:rsid w:val="00B36767"/>
    <w:rsid w:val="00B368D9"/>
    <w:rsid w:val="00B3699E"/>
    <w:rsid w:val="00B37854"/>
    <w:rsid w:val="00B37C88"/>
    <w:rsid w:val="00B40021"/>
    <w:rsid w:val="00B4045E"/>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3F1"/>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376"/>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383"/>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795"/>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6F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7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0CB"/>
    <w:rsid w:val="00BD22D9"/>
    <w:rsid w:val="00BD3C64"/>
    <w:rsid w:val="00BD3EF7"/>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A25"/>
    <w:rsid w:val="00C02B55"/>
    <w:rsid w:val="00C03EB7"/>
    <w:rsid w:val="00C04406"/>
    <w:rsid w:val="00C0495E"/>
    <w:rsid w:val="00C04FFE"/>
    <w:rsid w:val="00C0533D"/>
    <w:rsid w:val="00C06CA3"/>
    <w:rsid w:val="00C06F50"/>
    <w:rsid w:val="00C07161"/>
    <w:rsid w:val="00C075EF"/>
    <w:rsid w:val="00C07985"/>
    <w:rsid w:val="00C07B07"/>
    <w:rsid w:val="00C07F25"/>
    <w:rsid w:val="00C103F4"/>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6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7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B9D"/>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29"/>
    <w:rsid w:val="00C75E83"/>
    <w:rsid w:val="00C7615E"/>
    <w:rsid w:val="00C7706C"/>
    <w:rsid w:val="00C77938"/>
    <w:rsid w:val="00C77AC5"/>
    <w:rsid w:val="00C77CAE"/>
    <w:rsid w:val="00C80574"/>
    <w:rsid w:val="00C80DC1"/>
    <w:rsid w:val="00C80EBC"/>
    <w:rsid w:val="00C8106D"/>
    <w:rsid w:val="00C811D9"/>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B0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AA"/>
    <w:rsid w:val="00CA02E5"/>
    <w:rsid w:val="00CA02FE"/>
    <w:rsid w:val="00CA0664"/>
    <w:rsid w:val="00CA09F4"/>
    <w:rsid w:val="00CA1743"/>
    <w:rsid w:val="00CA237E"/>
    <w:rsid w:val="00CA4139"/>
    <w:rsid w:val="00CA42C1"/>
    <w:rsid w:val="00CA47CB"/>
    <w:rsid w:val="00CA5166"/>
    <w:rsid w:val="00CA64E1"/>
    <w:rsid w:val="00CA77FA"/>
    <w:rsid w:val="00CB0035"/>
    <w:rsid w:val="00CB15AC"/>
    <w:rsid w:val="00CB1979"/>
    <w:rsid w:val="00CB1BFC"/>
    <w:rsid w:val="00CB1C73"/>
    <w:rsid w:val="00CB20ED"/>
    <w:rsid w:val="00CB21ED"/>
    <w:rsid w:val="00CB3C1E"/>
    <w:rsid w:val="00CB3E24"/>
    <w:rsid w:val="00CB4689"/>
    <w:rsid w:val="00CB46BF"/>
    <w:rsid w:val="00CB55B3"/>
    <w:rsid w:val="00CB5945"/>
    <w:rsid w:val="00CB5C1D"/>
    <w:rsid w:val="00CB5CA0"/>
    <w:rsid w:val="00CB5FF7"/>
    <w:rsid w:val="00CB607B"/>
    <w:rsid w:val="00CB6B3C"/>
    <w:rsid w:val="00CB70A1"/>
    <w:rsid w:val="00CB7156"/>
    <w:rsid w:val="00CB748D"/>
    <w:rsid w:val="00CB7789"/>
    <w:rsid w:val="00CC045F"/>
    <w:rsid w:val="00CC0E46"/>
    <w:rsid w:val="00CC108F"/>
    <w:rsid w:val="00CC1BF5"/>
    <w:rsid w:val="00CC1E27"/>
    <w:rsid w:val="00CC3078"/>
    <w:rsid w:val="00CC3925"/>
    <w:rsid w:val="00CC45EE"/>
    <w:rsid w:val="00CC4E78"/>
    <w:rsid w:val="00CC4EEC"/>
    <w:rsid w:val="00CC4F9F"/>
    <w:rsid w:val="00CC565E"/>
    <w:rsid w:val="00CC5BA4"/>
    <w:rsid w:val="00CC620F"/>
    <w:rsid w:val="00CC70B1"/>
    <w:rsid w:val="00CC718A"/>
    <w:rsid w:val="00CC7433"/>
    <w:rsid w:val="00CC7915"/>
    <w:rsid w:val="00CC7BF3"/>
    <w:rsid w:val="00CC7C6B"/>
    <w:rsid w:val="00CD03A8"/>
    <w:rsid w:val="00CD03AD"/>
    <w:rsid w:val="00CD0A3B"/>
    <w:rsid w:val="00CD1769"/>
    <w:rsid w:val="00CD2536"/>
    <w:rsid w:val="00CD28BB"/>
    <w:rsid w:val="00CD2D4D"/>
    <w:rsid w:val="00CD2D93"/>
    <w:rsid w:val="00CD338F"/>
    <w:rsid w:val="00CD41CC"/>
    <w:rsid w:val="00CD46EA"/>
    <w:rsid w:val="00CD483E"/>
    <w:rsid w:val="00CD4A66"/>
    <w:rsid w:val="00CD4D4C"/>
    <w:rsid w:val="00CD5A4E"/>
    <w:rsid w:val="00CD5F1C"/>
    <w:rsid w:val="00CD6F81"/>
    <w:rsid w:val="00CD73FF"/>
    <w:rsid w:val="00CD7FB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4E5"/>
    <w:rsid w:val="00CE6713"/>
    <w:rsid w:val="00CE6800"/>
    <w:rsid w:val="00CE7209"/>
    <w:rsid w:val="00CE75F2"/>
    <w:rsid w:val="00CE7939"/>
    <w:rsid w:val="00CE7FDF"/>
    <w:rsid w:val="00CF06D5"/>
    <w:rsid w:val="00CF06DE"/>
    <w:rsid w:val="00CF0E17"/>
    <w:rsid w:val="00CF14EB"/>
    <w:rsid w:val="00CF1D58"/>
    <w:rsid w:val="00CF1F79"/>
    <w:rsid w:val="00CF2677"/>
    <w:rsid w:val="00CF29DE"/>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94C"/>
    <w:rsid w:val="00D07AEB"/>
    <w:rsid w:val="00D10344"/>
    <w:rsid w:val="00D1062D"/>
    <w:rsid w:val="00D10723"/>
    <w:rsid w:val="00D10ED2"/>
    <w:rsid w:val="00D10FA6"/>
    <w:rsid w:val="00D11917"/>
    <w:rsid w:val="00D11E3A"/>
    <w:rsid w:val="00D134FE"/>
    <w:rsid w:val="00D137B6"/>
    <w:rsid w:val="00D140D5"/>
    <w:rsid w:val="00D14BB3"/>
    <w:rsid w:val="00D1501C"/>
    <w:rsid w:val="00D1581F"/>
    <w:rsid w:val="00D159D2"/>
    <w:rsid w:val="00D1609F"/>
    <w:rsid w:val="00D17945"/>
    <w:rsid w:val="00D17972"/>
    <w:rsid w:val="00D202BA"/>
    <w:rsid w:val="00D20B5F"/>
    <w:rsid w:val="00D22226"/>
    <w:rsid w:val="00D22567"/>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811"/>
    <w:rsid w:val="00D37237"/>
    <w:rsid w:val="00D37664"/>
    <w:rsid w:val="00D4094C"/>
    <w:rsid w:val="00D40BD6"/>
    <w:rsid w:val="00D40E98"/>
    <w:rsid w:val="00D41091"/>
    <w:rsid w:val="00D4126D"/>
    <w:rsid w:val="00D4135B"/>
    <w:rsid w:val="00D41480"/>
    <w:rsid w:val="00D41BC8"/>
    <w:rsid w:val="00D41D77"/>
    <w:rsid w:val="00D42637"/>
    <w:rsid w:val="00D42761"/>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34B"/>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2"/>
    <w:rsid w:val="00D74236"/>
    <w:rsid w:val="00D75062"/>
    <w:rsid w:val="00D76CA3"/>
    <w:rsid w:val="00D77078"/>
    <w:rsid w:val="00D77C78"/>
    <w:rsid w:val="00D8046D"/>
    <w:rsid w:val="00D80CDF"/>
    <w:rsid w:val="00D8178E"/>
    <w:rsid w:val="00D81CA8"/>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4B"/>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6B0"/>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85"/>
    <w:rsid w:val="00DD1114"/>
    <w:rsid w:val="00DD138F"/>
    <w:rsid w:val="00DD13C0"/>
    <w:rsid w:val="00DD1477"/>
    <w:rsid w:val="00DD1C9F"/>
    <w:rsid w:val="00DD21DA"/>
    <w:rsid w:val="00DD2421"/>
    <w:rsid w:val="00DD2436"/>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DE5"/>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E25"/>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498"/>
    <w:rsid w:val="00E069E3"/>
    <w:rsid w:val="00E076BB"/>
    <w:rsid w:val="00E101B8"/>
    <w:rsid w:val="00E10741"/>
    <w:rsid w:val="00E110DE"/>
    <w:rsid w:val="00E113C6"/>
    <w:rsid w:val="00E11783"/>
    <w:rsid w:val="00E1204F"/>
    <w:rsid w:val="00E121DF"/>
    <w:rsid w:val="00E123CC"/>
    <w:rsid w:val="00E12FBA"/>
    <w:rsid w:val="00E1304E"/>
    <w:rsid w:val="00E1329C"/>
    <w:rsid w:val="00E13E63"/>
    <w:rsid w:val="00E14179"/>
    <w:rsid w:val="00E146F6"/>
    <w:rsid w:val="00E146F8"/>
    <w:rsid w:val="00E14C7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C8"/>
    <w:rsid w:val="00E41326"/>
    <w:rsid w:val="00E41B4B"/>
    <w:rsid w:val="00E42587"/>
    <w:rsid w:val="00E42A6B"/>
    <w:rsid w:val="00E42AB8"/>
    <w:rsid w:val="00E42B7C"/>
    <w:rsid w:val="00E43E42"/>
    <w:rsid w:val="00E43FBD"/>
    <w:rsid w:val="00E448B7"/>
    <w:rsid w:val="00E450F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FD2"/>
    <w:rsid w:val="00E729B9"/>
    <w:rsid w:val="00E73535"/>
    <w:rsid w:val="00E75068"/>
    <w:rsid w:val="00E76292"/>
    <w:rsid w:val="00E76434"/>
    <w:rsid w:val="00E76A3A"/>
    <w:rsid w:val="00E77D11"/>
    <w:rsid w:val="00E80EDE"/>
    <w:rsid w:val="00E81505"/>
    <w:rsid w:val="00E816E4"/>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BB"/>
    <w:rsid w:val="00E871A9"/>
    <w:rsid w:val="00E9025B"/>
    <w:rsid w:val="00E909CE"/>
    <w:rsid w:val="00E90D60"/>
    <w:rsid w:val="00E90F76"/>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256"/>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DDD"/>
    <w:rsid w:val="00EC3339"/>
    <w:rsid w:val="00EC3E8D"/>
    <w:rsid w:val="00EC42F8"/>
    <w:rsid w:val="00EC4989"/>
    <w:rsid w:val="00EC4A1B"/>
    <w:rsid w:val="00EC4AAC"/>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26"/>
    <w:rsid w:val="00ED73B9"/>
    <w:rsid w:val="00ED7950"/>
    <w:rsid w:val="00ED7E03"/>
    <w:rsid w:val="00ED7F3E"/>
    <w:rsid w:val="00EE0116"/>
    <w:rsid w:val="00EE02A7"/>
    <w:rsid w:val="00EE19FD"/>
    <w:rsid w:val="00EE1B56"/>
    <w:rsid w:val="00EE1C85"/>
    <w:rsid w:val="00EE2596"/>
    <w:rsid w:val="00EE2838"/>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59F"/>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129"/>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D05"/>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46"/>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C1"/>
    <w:rsid w:val="00F650C8"/>
    <w:rsid w:val="00F65227"/>
    <w:rsid w:val="00F65FF2"/>
    <w:rsid w:val="00F6698E"/>
    <w:rsid w:val="00F67417"/>
    <w:rsid w:val="00F678A1"/>
    <w:rsid w:val="00F701DB"/>
    <w:rsid w:val="00F704BF"/>
    <w:rsid w:val="00F71B90"/>
    <w:rsid w:val="00F7215F"/>
    <w:rsid w:val="00F73B04"/>
    <w:rsid w:val="00F75592"/>
    <w:rsid w:val="00F7599F"/>
    <w:rsid w:val="00F75FB4"/>
    <w:rsid w:val="00F7680D"/>
    <w:rsid w:val="00F76C42"/>
    <w:rsid w:val="00F7725C"/>
    <w:rsid w:val="00F7789D"/>
    <w:rsid w:val="00F77CB6"/>
    <w:rsid w:val="00F80241"/>
    <w:rsid w:val="00F80B9A"/>
    <w:rsid w:val="00F81F56"/>
    <w:rsid w:val="00F82282"/>
    <w:rsid w:val="00F82324"/>
    <w:rsid w:val="00F83041"/>
    <w:rsid w:val="00F831B5"/>
    <w:rsid w:val="00F83222"/>
    <w:rsid w:val="00F83398"/>
    <w:rsid w:val="00F835DF"/>
    <w:rsid w:val="00F84093"/>
    <w:rsid w:val="00F85285"/>
    <w:rsid w:val="00F85ACD"/>
    <w:rsid w:val="00F85EE3"/>
    <w:rsid w:val="00F86AF6"/>
    <w:rsid w:val="00F86F43"/>
    <w:rsid w:val="00F87626"/>
    <w:rsid w:val="00F87CD9"/>
    <w:rsid w:val="00F87DF1"/>
    <w:rsid w:val="00F9024D"/>
    <w:rsid w:val="00F90FAC"/>
    <w:rsid w:val="00F914B7"/>
    <w:rsid w:val="00F929A5"/>
    <w:rsid w:val="00F929B7"/>
    <w:rsid w:val="00F9327D"/>
    <w:rsid w:val="00F94AFD"/>
    <w:rsid w:val="00F94D71"/>
    <w:rsid w:val="00F952BE"/>
    <w:rsid w:val="00F953B3"/>
    <w:rsid w:val="00F9566B"/>
    <w:rsid w:val="00F9576C"/>
    <w:rsid w:val="00F96714"/>
    <w:rsid w:val="00F9774B"/>
    <w:rsid w:val="00FA0E33"/>
    <w:rsid w:val="00FA144D"/>
    <w:rsid w:val="00FA19B4"/>
    <w:rsid w:val="00FA263B"/>
    <w:rsid w:val="00FA36EB"/>
    <w:rsid w:val="00FA56CE"/>
    <w:rsid w:val="00FA5880"/>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EC"/>
    <w:rsid w:val="00FB78A1"/>
    <w:rsid w:val="00FB7BCA"/>
    <w:rsid w:val="00FB7BD9"/>
    <w:rsid w:val="00FC0DC2"/>
    <w:rsid w:val="00FC11E6"/>
    <w:rsid w:val="00FC1A04"/>
    <w:rsid w:val="00FC2982"/>
    <w:rsid w:val="00FC30FB"/>
    <w:rsid w:val="00FC46D9"/>
    <w:rsid w:val="00FC5AAA"/>
    <w:rsid w:val="00FC5CAE"/>
    <w:rsid w:val="00FC5EA5"/>
    <w:rsid w:val="00FC674E"/>
    <w:rsid w:val="00FC764A"/>
    <w:rsid w:val="00FC7724"/>
    <w:rsid w:val="00FC7AD6"/>
    <w:rsid w:val="00FD003B"/>
    <w:rsid w:val="00FD009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62"/>
    <w:rsid w:val="00FE4E65"/>
    <w:rsid w:val="00FE5735"/>
    <w:rsid w:val="00FE6998"/>
    <w:rsid w:val="00FE7908"/>
    <w:rsid w:val="00FF0550"/>
    <w:rsid w:val="00FF0594"/>
    <w:rsid w:val="00FF05F7"/>
    <w:rsid w:val="00FF0683"/>
    <w:rsid w:val="00FF074B"/>
    <w:rsid w:val="00FF0E01"/>
    <w:rsid w:val="00FF10A7"/>
    <w:rsid w:val="00FF116E"/>
    <w:rsid w:val="00FF12F1"/>
    <w:rsid w:val="00FF203A"/>
    <w:rsid w:val="00FF25B9"/>
    <w:rsid w:val="00FF3486"/>
    <w:rsid w:val="00FF3518"/>
    <w:rsid w:val="00FF4E2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47688"/>
    <w:pPr>
      <w:tabs>
        <w:tab w:val="right" w:leader="dot" w:pos="9962"/>
      </w:tabs>
      <w:spacing w:after="0"/>
      <w:ind w:left="220"/>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1F2003"/>
  </w:style>
  <w:style w:type="paragraph" w:customStyle="1" w:styleId="TableParagraph">
    <w:name w:val="Table Paragraph"/>
    <w:basedOn w:val="prastasis"/>
    <w:uiPriority w:val="1"/>
    <w:qFormat/>
    <w:rsid w:val="00EE759F"/>
    <w:pPr>
      <w:widowControl w:val="0"/>
      <w:autoSpaceDE w:val="0"/>
      <w:autoSpaceDN w:val="0"/>
      <w:spacing w:after="0" w:line="240" w:lineRule="auto"/>
      <w:ind w:left="95"/>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cft/prepareViewCfTWS.do?resourceId=1256376"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17</Pages>
  <Words>12825</Words>
  <Characters>7311</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Vytautas Bitkevičius</cp:lastModifiedBy>
  <cp:revision>47</cp:revision>
  <dcterms:created xsi:type="dcterms:W3CDTF">2024-10-17T13:32:00Z</dcterms:created>
  <dcterms:modified xsi:type="dcterms:W3CDTF">2025-03-26T07:43:00Z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