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3D48AA">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E64677" w:rsidRDefault="000C4966" w:rsidP="000C4966">
      <w:pPr>
        <w:tabs>
          <w:tab w:val="left" w:pos="3960"/>
        </w:tabs>
        <w:jc w:val="center"/>
        <w:rPr>
          <w:b/>
        </w:rPr>
      </w:pPr>
    </w:p>
    <w:p w:rsidR="00800428" w:rsidRPr="005170FE" w:rsidRDefault="0007105D" w:rsidP="00C65DA0">
      <w:pPr>
        <w:spacing w:line="360" w:lineRule="auto"/>
        <w:jc w:val="center"/>
        <w:rPr>
          <w:b/>
        </w:rPr>
      </w:pPr>
      <w:r w:rsidRPr="005170FE">
        <w:rPr>
          <w:b/>
        </w:rPr>
        <w:t xml:space="preserve">MAŽOS VERTĖS PIRKIMAS </w:t>
      </w:r>
    </w:p>
    <w:p w:rsidR="00FA3A3C" w:rsidRPr="008E1F37" w:rsidRDefault="00FA3A3C" w:rsidP="00C65DA0">
      <w:pPr>
        <w:spacing w:line="360" w:lineRule="auto"/>
        <w:jc w:val="center"/>
        <w:rPr>
          <w:b/>
          <w:caps/>
        </w:rPr>
      </w:pPr>
      <w:r w:rsidRPr="007975BB">
        <w:rPr>
          <w:b/>
        </w:rPr>
        <w:t>„</w:t>
      </w:r>
      <w:r w:rsidR="008E1F37" w:rsidRPr="008E1F37">
        <w:rPr>
          <w:b/>
        </w:rPr>
        <w:t>REAGENTAI BEI PAPILDOMOS PRIEMONĖS KIEKYBINIAM IMUNOLOGINIAM ANALIZATORIUI (SU ANALIZATORIAUS PANAUDA)</w:t>
      </w:r>
      <w:r w:rsidRPr="008E1F37">
        <w:rPr>
          <w:b/>
        </w:rPr>
        <w:t>“</w:t>
      </w:r>
    </w:p>
    <w:p w:rsidR="006C5BEA" w:rsidRDefault="00DB1CCA" w:rsidP="00C65DA0">
      <w:pPr>
        <w:spacing w:line="360" w:lineRule="auto"/>
        <w:jc w:val="center"/>
        <w:rPr>
          <w:b/>
          <w:bCs/>
          <w:smallCaps/>
        </w:rPr>
      </w:pPr>
      <w:r w:rsidRPr="007975BB">
        <w:rPr>
          <w:b/>
          <w:bCs/>
          <w:smallCaps/>
        </w:rPr>
        <w:t>PIRKIMO NUM</w:t>
      </w:r>
      <w:r w:rsidR="001F6207" w:rsidRPr="007975BB">
        <w:rPr>
          <w:b/>
          <w:bCs/>
          <w:smallCaps/>
        </w:rPr>
        <w:t>E</w:t>
      </w:r>
      <w:r w:rsidRPr="007975BB">
        <w:rPr>
          <w:b/>
          <w:bCs/>
          <w:smallCaps/>
        </w:rPr>
        <w:t xml:space="preserve">RIS CVP IS </w:t>
      </w:r>
      <w:r w:rsidR="003D48AA">
        <w:rPr>
          <w:b/>
          <w:bCs/>
          <w:smallCaps/>
        </w:rPr>
        <w:t>1842796</w:t>
      </w:r>
    </w:p>
    <w:p w:rsidR="00800428" w:rsidRPr="005170FE" w:rsidRDefault="0007105D" w:rsidP="00C65DA0">
      <w:pPr>
        <w:spacing w:line="360" w:lineRule="auto"/>
        <w:jc w:val="center"/>
        <w:rPr>
          <w:b/>
          <w:bCs/>
          <w:caps/>
        </w:rPr>
      </w:pPr>
      <w:r w:rsidRPr="005170FE">
        <w:rPr>
          <w:b/>
        </w:rPr>
        <w:t xml:space="preserve"> </w:t>
      </w:r>
      <w:r w:rsidRPr="005170F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65DA0">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65DA0">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C65DA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C65DA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6C5BEA" w:rsidRDefault="00800428" w:rsidP="00712C51">
      <w:pPr>
        <w:pStyle w:val="Pagrindinistekstas2"/>
        <w:numPr>
          <w:ilvl w:val="1"/>
          <w:numId w:val="8"/>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ligoninė (toliau – </w:t>
      </w:r>
      <w:r w:rsidRPr="006C5BEA">
        <w:rPr>
          <w:sz w:val="22"/>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6C5BEA">
        <w:rPr>
          <w:sz w:val="22"/>
          <w:lang w:eastAsia="lt-LT"/>
        </w:rPr>
        <w:t>supaprastintą viešąjį mažos vertės pirkimą „</w:t>
      </w:r>
      <w:bookmarkEnd w:id="2"/>
      <w:bookmarkEnd w:id="3"/>
      <w:r w:rsidR="008E1F37" w:rsidRPr="008E1F37">
        <w:rPr>
          <w:b/>
          <w:sz w:val="22"/>
        </w:rPr>
        <w:t>REAGENTAI BEI PAPILDOMOS PRIEMONĖS KIEKYBINIAM IMUNOLOGINIAM ANALIZATORIUI (SU ANALIZATORIAUS PANAUDA)</w:t>
      </w:r>
      <w:r w:rsidRPr="008E1F37">
        <w:rPr>
          <w:b/>
          <w:sz w:val="22"/>
          <w:lang w:eastAsia="lt-LT"/>
        </w:rPr>
        <w:t>“</w:t>
      </w:r>
      <w:r w:rsidRPr="006C5BEA">
        <w:rPr>
          <w:sz w:val="22"/>
          <w:lang w:eastAsia="lt-LT"/>
        </w:rPr>
        <w:t xml:space="preserve"> (toliau – Apklausa, pirkimas).</w:t>
      </w:r>
      <w:r w:rsidR="00EA14DE" w:rsidRPr="006C5BEA">
        <w:rPr>
          <w:sz w:val="22"/>
          <w:lang w:eastAsia="lt-LT"/>
        </w:rPr>
        <w:t xml:space="preserve"> </w:t>
      </w:r>
    </w:p>
    <w:p w:rsidR="00800428" w:rsidRPr="0031691E" w:rsidRDefault="00800428" w:rsidP="00712C51">
      <w:pPr>
        <w:pStyle w:val="Pagrindinistekstas2"/>
        <w:numPr>
          <w:ilvl w:val="1"/>
          <w:numId w:val="8"/>
        </w:numPr>
        <w:spacing w:after="0" w:line="240" w:lineRule="auto"/>
        <w:ind w:firstLine="567"/>
        <w:jc w:val="both"/>
        <w:rPr>
          <w:b/>
          <w:sz w:val="22"/>
        </w:rPr>
      </w:pPr>
      <w:r w:rsidRPr="006C5BEA">
        <w:rPr>
          <w:sz w:val="22"/>
        </w:rPr>
        <w:t>Pirkimui priskirtinas pagrindinis Bendrajame</w:t>
      </w:r>
      <w:r w:rsidRPr="00E64677">
        <w:rPr>
          <w:sz w:val="22"/>
        </w:rPr>
        <w:t xml:space="preserve"> viešųjų</w:t>
      </w:r>
      <w:r w:rsidRPr="0031691E">
        <w:rPr>
          <w:sz w:val="22"/>
        </w:rPr>
        <w:t xml:space="preserve"> pirkimų žodyne (toliau – BVPŽ) nurodytas kodas – </w:t>
      </w:r>
      <w:r w:rsidR="00BF64A6" w:rsidRPr="0031691E">
        <w:rPr>
          <w:b/>
          <w:sz w:val="22"/>
        </w:rPr>
        <w:t>33</w:t>
      </w:r>
      <w:r w:rsidR="00E64677">
        <w:rPr>
          <w:b/>
          <w:sz w:val="22"/>
        </w:rPr>
        <w:t>6</w:t>
      </w:r>
      <w:r w:rsidR="0031691E" w:rsidRPr="0031691E">
        <w:rPr>
          <w:b/>
          <w:sz w:val="22"/>
        </w:rPr>
        <w:t>00000-</w:t>
      </w:r>
      <w:r w:rsidR="00E64677">
        <w:rPr>
          <w:b/>
          <w:sz w:val="22"/>
        </w:rPr>
        <w:t>6</w:t>
      </w:r>
      <w:r w:rsidR="00D044A8" w:rsidRPr="0031691E">
        <w:rPr>
          <w:b/>
          <w:sz w:val="22"/>
        </w:rPr>
        <w:t>.</w:t>
      </w:r>
    </w:p>
    <w:p w:rsidR="00800428" w:rsidRPr="008C3253" w:rsidRDefault="00800428" w:rsidP="00712C51">
      <w:pPr>
        <w:pStyle w:val="Pagrindinistekstas2"/>
        <w:numPr>
          <w:ilvl w:val="1"/>
          <w:numId w:val="8"/>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D48A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D48AA">
        <w:rPr>
          <w:sz w:val="22"/>
          <w:szCs w:val="22"/>
        </w:rPr>
        <w:t xml:space="preserve">+370 </w:t>
      </w:r>
      <w:r w:rsidR="00112F03" w:rsidRPr="008C3253">
        <w:rPr>
          <w:sz w:val="22"/>
          <w:szCs w:val="22"/>
        </w:rPr>
        <w:t xml:space="preserve">349 69098, </w:t>
      </w:r>
      <w:r w:rsidR="003D48AA">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7975BB"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E64677">
        <w:rPr>
          <w:rFonts w:ascii="Times New Roman" w:hAnsi="Times New Roman" w:cs="Times New Roman"/>
          <w:b w:val="0"/>
          <w:i w:val="0"/>
          <w:color w:val="000000" w:themeColor="text1"/>
          <w:sz w:val="22"/>
          <w:szCs w:val="22"/>
          <w:lang w:eastAsia="lt-LT"/>
        </w:rPr>
        <w:t>perkamoms</w:t>
      </w:r>
      <w:r w:rsidR="00A001BA" w:rsidRPr="00E64677">
        <w:rPr>
          <w:rFonts w:ascii="Times New Roman" w:hAnsi="Times New Roman" w:cs="Times New Roman"/>
          <w:b w:val="0"/>
          <w:i w:val="0"/>
          <w:color w:val="000000" w:themeColor="text1"/>
          <w:sz w:val="22"/>
          <w:szCs w:val="22"/>
          <w:lang w:eastAsia="lt-LT"/>
        </w:rPr>
        <w:t xml:space="preserve"> </w:t>
      </w:r>
      <w:r w:rsidR="00A001BA" w:rsidRPr="007975BB">
        <w:rPr>
          <w:rFonts w:ascii="Times New Roman" w:hAnsi="Times New Roman" w:cs="Times New Roman"/>
          <w:b w:val="0"/>
          <w:i w:val="0"/>
          <w:sz w:val="22"/>
          <w:szCs w:val="22"/>
          <w:lang w:eastAsia="lt-LT"/>
        </w:rPr>
        <w:t>prekėms</w:t>
      </w:r>
      <w:r w:rsidRPr="007975BB">
        <w:rPr>
          <w:rFonts w:ascii="Times New Roman" w:hAnsi="Times New Roman" w:cs="Times New Roman"/>
          <w:b w:val="0"/>
          <w:i w:val="0"/>
          <w:sz w:val="22"/>
          <w:szCs w:val="22"/>
          <w:lang w:eastAsia="lt-LT"/>
        </w:rPr>
        <w:t xml:space="preserve"> (toliau – P</w:t>
      </w:r>
      <w:r w:rsidR="00A001BA" w:rsidRPr="007975BB">
        <w:rPr>
          <w:rFonts w:ascii="Times New Roman" w:hAnsi="Times New Roman" w:cs="Times New Roman"/>
          <w:b w:val="0"/>
          <w:i w:val="0"/>
          <w:sz w:val="22"/>
          <w:szCs w:val="22"/>
          <w:lang w:eastAsia="lt-LT"/>
        </w:rPr>
        <w:t>rekės</w:t>
      </w:r>
      <w:r w:rsidRPr="007975BB">
        <w:rPr>
          <w:rFonts w:ascii="Times New Roman" w:hAnsi="Times New Roman" w:cs="Times New Roman"/>
          <w:b w:val="0"/>
          <w:i w:val="0"/>
          <w:sz w:val="22"/>
          <w:szCs w:val="22"/>
          <w:lang w:eastAsia="lt-LT"/>
        </w:rPr>
        <w:t xml:space="preserve">) </w:t>
      </w:r>
      <w:r w:rsidRPr="007975BB">
        <w:rPr>
          <w:rFonts w:ascii="Times New Roman" w:hAnsi="Times New Roman" w:cs="Times New Roman"/>
          <w:b w:val="0"/>
          <w:i w:val="0"/>
          <w:sz w:val="22"/>
          <w:szCs w:val="22"/>
        </w:rPr>
        <w:t xml:space="preserve">nurodyti Apklausos sąlygų </w:t>
      </w:r>
      <w:r w:rsidR="00050793" w:rsidRPr="007975BB">
        <w:rPr>
          <w:rFonts w:ascii="Times New Roman" w:hAnsi="Times New Roman" w:cs="Times New Roman"/>
          <w:b w:val="0"/>
          <w:i w:val="0"/>
          <w:sz w:val="22"/>
          <w:szCs w:val="22"/>
        </w:rPr>
        <w:t>1</w:t>
      </w:r>
      <w:r w:rsidRPr="007975BB">
        <w:rPr>
          <w:rFonts w:ascii="Times New Roman" w:hAnsi="Times New Roman" w:cs="Times New Roman"/>
          <w:b w:val="0"/>
          <w:i w:val="0"/>
          <w:sz w:val="22"/>
          <w:szCs w:val="22"/>
        </w:rPr>
        <w:t xml:space="preserve"> priede „</w:t>
      </w:r>
      <w:r w:rsidR="0054118F" w:rsidRPr="007975BB">
        <w:rPr>
          <w:rFonts w:ascii="Times New Roman" w:hAnsi="Times New Roman" w:cs="Times New Roman"/>
          <w:b w:val="0"/>
          <w:i w:val="0"/>
          <w:sz w:val="22"/>
          <w:szCs w:val="22"/>
        </w:rPr>
        <w:t>P</w:t>
      </w:r>
      <w:r w:rsidR="00A001BA" w:rsidRPr="007975BB">
        <w:rPr>
          <w:rFonts w:ascii="Times New Roman" w:hAnsi="Times New Roman" w:cs="Times New Roman"/>
          <w:b w:val="0"/>
          <w:i w:val="0"/>
          <w:sz w:val="22"/>
          <w:szCs w:val="22"/>
        </w:rPr>
        <w:t xml:space="preserve">rekių </w:t>
      </w:r>
      <w:r w:rsidRPr="007975BB">
        <w:rPr>
          <w:rFonts w:ascii="Times New Roman" w:hAnsi="Times New Roman" w:cs="Times New Roman"/>
          <w:b w:val="0"/>
          <w:i w:val="0"/>
          <w:sz w:val="22"/>
          <w:szCs w:val="22"/>
        </w:rPr>
        <w:t xml:space="preserve">techninė specifikacija“ (toliau – Apklausos sąlygų </w:t>
      </w:r>
      <w:r w:rsidR="00050793" w:rsidRPr="007975BB">
        <w:rPr>
          <w:rFonts w:ascii="Times New Roman" w:hAnsi="Times New Roman" w:cs="Times New Roman"/>
          <w:b w:val="0"/>
          <w:i w:val="0"/>
          <w:sz w:val="22"/>
          <w:szCs w:val="22"/>
        </w:rPr>
        <w:t>1</w:t>
      </w:r>
      <w:r w:rsidRPr="007975BB">
        <w:rPr>
          <w:rFonts w:ascii="Times New Roman" w:hAnsi="Times New Roman" w:cs="Times New Roman"/>
          <w:b w:val="0"/>
          <w:i w:val="0"/>
          <w:sz w:val="22"/>
          <w:szCs w:val="22"/>
        </w:rPr>
        <w:t xml:space="preserve"> priedas, Techninė specifikacija).</w:t>
      </w:r>
    </w:p>
    <w:p w:rsidR="00800428" w:rsidRPr="007975BB" w:rsidRDefault="00377312" w:rsidP="00050793">
      <w:pPr>
        <w:ind w:firstLine="709"/>
        <w:jc w:val="both"/>
        <w:rPr>
          <w:sz w:val="22"/>
          <w:szCs w:val="22"/>
        </w:rPr>
      </w:pPr>
      <w:r w:rsidRPr="007975BB">
        <w:rPr>
          <w:sz w:val="22"/>
          <w:szCs w:val="22"/>
        </w:rPr>
        <w:t>2.2.</w:t>
      </w:r>
      <w:r w:rsidRPr="007975BB">
        <w:rPr>
          <w:sz w:val="22"/>
          <w:szCs w:val="22"/>
        </w:rPr>
        <w:tab/>
      </w:r>
      <w:r w:rsidR="00A001BA" w:rsidRPr="007975BB">
        <w:rPr>
          <w:sz w:val="22"/>
          <w:szCs w:val="22"/>
        </w:rPr>
        <w:t>Prekių</w:t>
      </w:r>
      <w:r w:rsidR="00323F39" w:rsidRPr="007975BB">
        <w:rPr>
          <w:sz w:val="22"/>
          <w:szCs w:val="22"/>
        </w:rPr>
        <w:t xml:space="preserve"> pirkimas </w:t>
      </w:r>
      <w:r w:rsidR="00C65DA0" w:rsidRPr="007975BB">
        <w:rPr>
          <w:sz w:val="22"/>
          <w:szCs w:val="22"/>
        </w:rPr>
        <w:t xml:space="preserve">bus vykdomas </w:t>
      </w:r>
      <w:r w:rsidR="003D48AA">
        <w:rPr>
          <w:sz w:val="22"/>
          <w:szCs w:val="22"/>
        </w:rPr>
        <w:t>1</w:t>
      </w:r>
      <w:r w:rsidR="00171D65" w:rsidRPr="007975BB">
        <w:rPr>
          <w:sz w:val="22"/>
          <w:szCs w:val="22"/>
        </w:rPr>
        <w:t xml:space="preserve"> (</w:t>
      </w:r>
      <w:r w:rsidR="003D48AA">
        <w:rPr>
          <w:sz w:val="22"/>
          <w:szCs w:val="22"/>
        </w:rPr>
        <w:t>vieną) mėnesį</w:t>
      </w:r>
      <w:r w:rsidR="003D48AA" w:rsidRPr="007975BB">
        <w:rPr>
          <w:sz w:val="22"/>
          <w:szCs w:val="22"/>
        </w:rPr>
        <w:t xml:space="preserve"> </w:t>
      </w:r>
      <w:r w:rsidR="00171D65" w:rsidRPr="007975BB">
        <w:rPr>
          <w:sz w:val="22"/>
          <w:szCs w:val="22"/>
        </w:rPr>
        <w:t>nuo sutarties sudarymo.</w:t>
      </w:r>
      <w:r w:rsidR="00E64677" w:rsidRPr="007975BB">
        <w:rPr>
          <w:sz w:val="22"/>
          <w:szCs w:val="22"/>
        </w:rPr>
        <w:t xml:space="preserve"> </w:t>
      </w:r>
      <w:r w:rsidR="00050793" w:rsidRPr="007975BB">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7975BB">
        <w:rPr>
          <w:iCs/>
          <w:sz w:val="22"/>
          <w:szCs w:val="22"/>
        </w:rPr>
        <w:t xml:space="preserve"> P</w:t>
      </w:r>
      <w:r w:rsidR="00A001BA" w:rsidRPr="007975BB">
        <w:rPr>
          <w:iCs/>
          <w:sz w:val="22"/>
          <w:szCs w:val="22"/>
        </w:rPr>
        <w:t xml:space="preserve">rekių </w:t>
      </w:r>
      <w:r w:rsidR="00050793" w:rsidRPr="007975BB">
        <w:rPr>
          <w:iCs/>
          <w:sz w:val="22"/>
          <w:szCs w:val="22"/>
        </w:rPr>
        <w:t>ti</w:t>
      </w:r>
      <w:r w:rsidR="00A001BA" w:rsidRPr="007975BB">
        <w:rPr>
          <w:iCs/>
          <w:sz w:val="22"/>
          <w:szCs w:val="22"/>
        </w:rPr>
        <w:t>e</w:t>
      </w:r>
      <w:r w:rsidR="00050793" w:rsidRPr="007975BB">
        <w:rPr>
          <w:iCs/>
          <w:sz w:val="22"/>
          <w:szCs w:val="22"/>
        </w:rPr>
        <w:t>kimo vieta - VšĮ Jonavos ligoninė, Žeimių g. 19, LT-55134 Jonava.</w:t>
      </w:r>
    </w:p>
    <w:p w:rsidR="00800428" w:rsidRPr="007975BB" w:rsidRDefault="00800428" w:rsidP="0054468C">
      <w:pPr>
        <w:tabs>
          <w:tab w:val="left" w:pos="1418"/>
        </w:tabs>
        <w:ind w:firstLine="720"/>
        <w:jc w:val="both"/>
        <w:rPr>
          <w:b/>
          <w:sz w:val="22"/>
          <w:szCs w:val="22"/>
        </w:rPr>
      </w:pPr>
      <w:r w:rsidRPr="007975BB">
        <w:rPr>
          <w:sz w:val="22"/>
          <w:szCs w:val="22"/>
        </w:rPr>
        <w:t>2.3</w:t>
      </w:r>
      <w:r w:rsidR="00377312" w:rsidRPr="007975BB">
        <w:rPr>
          <w:sz w:val="22"/>
          <w:szCs w:val="22"/>
        </w:rPr>
        <w:t>.</w:t>
      </w:r>
      <w:r w:rsidR="00377312" w:rsidRPr="007975BB">
        <w:rPr>
          <w:sz w:val="22"/>
          <w:szCs w:val="22"/>
        </w:rPr>
        <w:tab/>
      </w:r>
      <w:bookmarkStart w:id="4" w:name="_Toc103066057"/>
      <w:r w:rsidR="006E2C3A" w:rsidRPr="007975BB">
        <w:rPr>
          <w:b/>
          <w:sz w:val="22"/>
          <w:szCs w:val="22"/>
        </w:rPr>
        <w:t>Pirkimas</w:t>
      </w:r>
      <w:r w:rsidR="008008D8" w:rsidRPr="007975BB">
        <w:rPr>
          <w:b/>
          <w:sz w:val="22"/>
          <w:szCs w:val="22"/>
        </w:rPr>
        <w:t xml:space="preserve"> </w:t>
      </w:r>
      <w:r w:rsidR="00C83E08" w:rsidRPr="007975BB">
        <w:rPr>
          <w:b/>
          <w:sz w:val="22"/>
          <w:szCs w:val="22"/>
        </w:rPr>
        <w:t>į pirkimo objekto dali</w:t>
      </w:r>
      <w:r w:rsidR="003608E3" w:rsidRPr="007975BB">
        <w:rPr>
          <w:b/>
          <w:sz w:val="22"/>
          <w:szCs w:val="22"/>
        </w:rPr>
        <w:t>s</w:t>
      </w:r>
      <w:r w:rsidR="002F626C">
        <w:rPr>
          <w:b/>
          <w:sz w:val="22"/>
          <w:szCs w:val="22"/>
        </w:rPr>
        <w:t xml:space="preserve"> – neskirstomas.</w:t>
      </w:r>
      <w:r w:rsidR="00435774" w:rsidRPr="007975BB">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3D48AA" w:rsidRPr="00A64E5D">
          <w:rPr>
            <w:rStyle w:val="Hipersaitas"/>
            <w:rFonts w:eastAsiaTheme="majorEastAsia"/>
          </w:rPr>
          <w:t>https://viesiejipirkimai.lt</w:t>
        </w:r>
      </w:hyperlink>
      <w:bookmarkStart w:id="5" w:name="_GoBack"/>
      <w:bookmarkEnd w:id="5"/>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3D48AA">
        <w:rPr>
          <w:rFonts w:ascii="Times New Roman" w:hAnsi="Times New Roman" w:cs="Times New Roman"/>
          <w:i w:val="0"/>
          <w:sz w:val="22"/>
          <w:szCs w:val="22"/>
          <w:u w:val="single"/>
        </w:rPr>
        <w:t xml:space="preserve">5-04-01 </w:t>
      </w:r>
      <w:r w:rsidR="00094766">
        <w:rPr>
          <w:rFonts w:ascii="Times New Roman" w:hAnsi="Times New Roman" w:cs="Times New Roman"/>
          <w:i w:val="0"/>
          <w:sz w:val="22"/>
          <w:szCs w:val="22"/>
          <w:u w:val="single"/>
        </w:rPr>
        <w:t xml:space="preserve"> </w:t>
      </w:r>
      <w:r w:rsidR="002F626C">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C83E08">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FF0E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w:t>
      </w:r>
      <w:r w:rsidRPr="00FF0EE0">
        <w:rPr>
          <w:sz w:val="22"/>
          <w:szCs w:val="22"/>
        </w:rPr>
        <w:t xml:space="preserve">IS elektroninėmis priemonėmis. </w:t>
      </w:r>
    </w:p>
    <w:p w:rsidR="00800428" w:rsidRPr="009C35E5" w:rsidRDefault="00800428" w:rsidP="00800428">
      <w:pPr>
        <w:pStyle w:val="Sraopastraipa"/>
        <w:ind w:left="0" w:firstLine="709"/>
        <w:jc w:val="both"/>
        <w:rPr>
          <w:sz w:val="22"/>
          <w:szCs w:val="22"/>
        </w:rPr>
      </w:pPr>
      <w:r w:rsidRPr="00FF0EE0">
        <w:rPr>
          <w:sz w:val="22"/>
          <w:szCs w:val="22"/>
        </w:rPr>
        <w:t xml:space="preserve">5.11. Tiekėjui nėra leidžiama pateikti alternatyvių </w:t>
      </w:r>
      <w:r w:rsidRPr="009C35E5">
        <w:rPr>
          <w:sz w:val="22"/>
          <w:szCs w:val="22"/>
        </w:rPr>
        <w:t>pasiūlymų. Tiekėjui pateikus alternatyvų pasiūlymą, jo pasiūlymas ir alternatyvus pasiūlymas (alternatyvūs pasiūlymai) bus atmesti.</w:t>
      </w:r>
    </w:p>
    <w:p w:rsidR="00800428" w:rsidRPr="009C35E5" w:rsidRDefault="00800428" w:rsidP="00800428">
      <w:pPr>
        <w:pStyle w:val="Sraopastraipa"/>
        <w:ind w:left="0" w:firstLine="709"/>
        <w:jc w:val="both"/>
        <w:rPr>
          <w:sz w:val="22"/>
          <w:szCs w:val="22"/>
        </w:rPr>
      </w:pPr>
      <w:r w:rsidRPr="009C35E5">
        <w:rPr>
          <w:sz w:val="22"/>
          <w:szCs w:val="22"/>
        </w:rPr>
        <w:t>5.12.</w:t>
      </w:r>
      <w:r w:rsidR="00C83E08">
        <w:rPr>
          <w:sz w:val="22"/>
          <w:szCs w:val="22"/>
        </w:rPr>
        <w:t xml:space="preserve"> </w:t>
      </w:r>
      <w:r w:rsidR="00C97286" w:rsidRPr="009C35E5">
        <w:rPr>
          <w:sz w:val="22"/>
          <w:szCs w:val="22"/>
        </w:rPr>
        <w:t xml:space="preserve">Tiekėjas, pateikdamas pasiūlymą, turi siūlyti </w:t>
      </w:r>
      <w:r w:rsidR="00FF0EE0" w:rsidRPr="009C35E5">
        <w:rPr>
          <w:sz w:val="22"/>
          <w:szCs w:val="22"/>
        </w:rPr>
        <w:t xml:space="preserve">ne mažesnį prekių kiekį nei </w:t>
      </w:r>
      <w:r w:rsidR="00C97286" w:rsidRPr="009C35E5">
        <w:rPr>
          <w:sz w:val="22"/>
          <w:szCs w:val="22"/>
        </w:rPr>
        <w:t>nurodyt</w:t>
      </w:r>
      <w:r w:rsidR="00FF0EE0" w:rsidRPr="009C35E5">
        <w:rPr>
          <w:sz w:val="22"/>
          <w:szCs w:val="22"/>
        </w:rPr>
        <w:t>a pirkimo dokumentuose.</w:t>
      </w:r>
      <w:r w:rsidR="004C418A" w:rsidRPr="009C35E5">
        <w:rPr>
          <w:b/>
          <w:sz w:val="22"/>
          <w:szCs w:val="22"/>
        </w:rPr>
        <w:t xml:space="preserve"> </w:t>
      </w:r>
      <w:r w:rsidRPr="009C35E5">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8E1F3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B11A41"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mis pateiktais tiek</w:t>
      </w:r>
      <w:r w:rsidR="0008287A" w:rsidRPr="00B11A41">
        <w:rPr>
          <w:sz w:val="22"/>
          <w:szCs w:val="22"/>
        </w:rPr>
        <w:t xml:space="preserve">ėjų </w:t>
      </w:r>
      <w:r w:rsidR="0008287A" w:rsidRPr="00B11A41">
        <w:rPr>
          <w:sz w:val="22"/>
          <w:szCs w:val="22"/>
          <w:lang w:val="es-ES_tradnl"/>
        </w:rPr>
        <w:t>pasi</w:t>
      </w:r>
      <w:r w:rsidR="0008287A" w:rsidRPr="00B11A41">
        <w:rPr>
          <w:sz w:val="22"/>
          <w:szCs w:val="22"/>
        </w:rPr>
        <w:t>ūlymais</w:t>
      </w:r>
      <w:r w:rsidR="0008287A" w:rsidRPr="00B11A41">
        <w:rPr>
          <w:iCs/>
          <w:sz w:val="22"/>
          <w:szCs w:val="22"/>
        </w:rPr>
        <w:t xml:space="preserve"> posėdis įvyks</w:t>
      </w:r>
      <w:r w:rsidR="0008287A" w:rsidRPr="00B11A41">
        <w:rPr>
          <w:sz w:val="22"/>
          <w:szCs w:val="22"/>
        </w:rPr>
        <w:t xml:space="preserve"> </w:t>
      </w:r>
      <w:r w:rsidR="00D567B5" w:rsidRPr="00B11A41">
        <w:rPr>
          <w:bCs/>
          <w:sz w:val="22"/>
          <w:szCs w:val="22"/>
        </w:rPr>
        <w:t>VšĮ Jonavos ligoninėje, administracija (2 aukštas)</w:t>
      </w:r>
      <w:r w:rsidR="00D567B5" w:rsidRPr="00B11A41">
        <w:rPr>
          <w:sz w:val="22"/>
          <w:szCs w:val="22"/>
        </w:rPr>
        <w:t xml:space="preserve">, </w:t>
      </w:r>
      <w:r w:rsidR="00D567B5" w:rsidRPr="00B11A41">
        <w:rPr>
          <w:bCs/>
          <w:sz w:val="22"/>
          <w:szCs w:val="22"/>
        </w:rPr>
        <w:t>Žeimių g. 19 g., LT-55134 Jonava</w:t>
      </w:r>
      <w:r w:rsidR="00D567B5" w:rsidRPr="00B11A41">
        <w:rPr>
          <w:i/>
          <w:sz w:val="22"/>
          <w:szCs w:val="22"/>
        </w:rPr>
        <w:t>.</w:t>
      </w:r>
      <w:r w:rsidR="00D567B5" w:rsidRPr="00B11A41">
        <w:rPr>
          <w:sz w:val="22"/>
          <w:szCs w:val="22"/>
        </w:rPr>
        <w:t xml:space="preserve"> </w:t>
      </w:r>
      <w:r w:rsidR="00D567B5" w:rsidRPr="00B11A41">
        <w:rPr>
          <w:b/>
          <w:sz w:val="22"/>
          <w:szCs w:val="22"/>
        </w:rPr>
        <w:t xml:space="preserve">Vokai su pasiūlymais bus atplėšiami posėdyje – </w:t>
      </w:r>
      <w:r w:rsidR="00D567B5" w:rsidRPr="00B11A41">
        <w:rPr>
          <w:b/>
          <w:bCs/>
          <w:sz w:val="22"/>
          <w:szCs w:val="22"/>
        </w:rPr>
        <w:t>20</w:t>
      </w:r>
      <w:r w:rsidR="00D602D2">
        <w:rPr>
          <w:b/>
          <w:bCs/>
          <w:sz w:val="22"/>
          <w:szCs w:val="22"/>
        </w:rPr>
        <w:t>2</w:t>
      </w:r>
      <w:r w:rsidR="003D48AA">
        <w:rPr>
          <w:b/>
          <w:bCs/>
          <w:sz w:val="22"/>
          <w:szCs w:val="22"/>
        </w:rPr>
        <w:t>5-04-01</w:t>
      </w:r>
      <w:r w:rsidR="00323F39" w:rsidRPr="00B11A41">
        <w:rPr>
          <w:b/>
          <w:bCs/>
          <w:sz w:val="22"/>
          <w:szCs w:val="22"/>
        </w:rPr>
        <w:t xml:space="preserve"> </w:t>
      </w:r>
      <w:r w:rsidR="00921634" w:rsidRPr="00B11A41">
        <w:rPr>
          <w:b/>
          <w:bCs/>
          <w:sz w:val="22"/>
          <w:szCs w:val="22"/>
        </w:rPr>
        <w:t xml:space="preserve"> </w:t>
      </w:r>
      <w:r w:rsidR="002F626C">
        <w:rPr>
          <w:b/>
          <w:bCs/>
          <w:sz w:val="22"/>
          <w:szCs w:val="22"/>
        </w:rPr>
        <w:t>08</w:t>
      </w:r>
      <w:r w:rsidR="00730B82">
        <w:rPr>
          <w:b/>
          <w:bCs/>
          <w:sz w:val="22"/>
          <w:szCs w:val="22"/>
        </w:rPr>
        <w:t>:</w:t>
      </w:r>
      <w:r w:rsidR="003D48AA">
        <w:rPr>
          <w:b/>
          <w:bCs/>
          <w:sz w:val="22"/>
          <w:szCs w:val="22"/>
        </w:rPr>
        <w:t>30</w:t>
      </w:r>
      <w:r w:rsidR="00D567B5" w:rsidRPr="00B11A41">
        <w:rPr>
          <w:b/>
          <w:bCs/>
          <w:sz w:val="22"/>
          <w:szCs w:val="22"/>
        </w:rPr>
        <w:t xml:space="preserve"> val. </w:t>
      </w:r>
      <w:r w:rsidR="00D567B5" w:rsidRPr="00B11A41">
        <w:rPr>
          <w:b/>
          <w:sz w:val="22"/>
          <w:szCs w:val="22"/>
        </w:rPr>
        <w:t xml:space="preserve"> (Pasiūlymas turi būti pateiktas iki </w:t>
      </w:r>
      <w:r w:rsidR="00D567B5" w:rsidRPr="00B11A41">
        <w:rPr>
          <w:b/>
          <w:bCs/>
          <w:sz w:val="22"/>
          <w:szCs w:val="22"/>
        </w:rPr>
        <w:t>20</w:t>
      </w:r>
      <w:r w:rsidR="00D602D2">
        <w:rPr>
          <w:b/>
          <w:bCs/>
          <w:sz w:val="22"/>
          <w:szCs w:val="22"/>
        </w:rPr>
        <w:t>2</w:t>
      </w:r>
      <w:r w:rsidR="003D48AA">
        <w:rPr>
          <w:b/>
          <w:bCs/>
          <w:sz w:val="22"/>
          <w:szCs w:val="22"/>
        </w:rPr>
        <w:t>5-04-01</w:t>
      </w:r>
      <w:r w:rsidR="00323F39" w:rsidRPr="00B11A41">
        <w:rPr>
          <w:b/>
          <w:bCs/>
          <w:sz w:val="22"/>
          <w:szCs w:val="22"/>
        </w:rPr>
        <w:t xml:space="preserve">  </w:t>
      </w:r>
      <w:r w:rsidR="002F626C">
        <w:rPr>
          <w:b/>
          <w:bCs/>
          <w:sz w:val="22"/>
          <w:szCs w:val="22"/>
        </w:rPr>
        <w:t>08</w:t>
      </w:r>
      <w:r w:rsidR="00730B82">
        <w:rPr>
          <w:b/>
          <w:bCs/>
          <w:sz w:val="22"/>
          <w:szCs w:val="22"/>
        </w:rPr>
        <w:t>:</w:t>
      </w:r>
      <w:r w:rsidR="00D567B5" w:rsidRPr="00B11A41">
        <w:rPr>
          <w:b/>
          <w:bCs/>
          <w:sz w:val="22"/>
          <w:szCs w:val="22"/>
        </w:rPr>
        <w:t>00 val</w:t>
      </w:r>
      <w:r w:rsidR="00D567B5" w:rsidRPr="00B11A41">
        <w:rPr>
          <w:b/>
          <w:sz w:val="22"/>
          <w:szCs w:val="22"/>
        </w:rPr>
        <w:t>. tik elektroninėmis priemonėmis, naudojant CVP IS)</w:t>
      </w:r>
      <w:r w:rsidR="0008287A" w:rsidRPr="00B11A41">
        <w:rPr>
          <w:b/>
          <w:iCs/>
          <w:sz w:val="22"/>
          <w:szCs w:val="22"/>
        </w:rPr>
        <w:t xml:space="preserve">. </w:t>
      </w:r>
      <w:r w:rsidR="0008287A" w:rsidRPr="00B11A41">
        <w:rPr>
          <w:b/>
          <w:iCs/>
          <w:sz w:val="22"/>
          <w:szCs w:val="22"/>
          <w:u w:val="single"/>
        </w:rPr>
        <w:t>Jei pasiūlymas teikiamas šifruotas, slaptažodis turi būti pateiktas 20</w:t>
      </w:r>
      <w:r w:rsidR="00D602D2">
        <w:rPr>
          <w:b/>
          <w:iCs/>
          <w:sz w:val="22"/>
          <w:szCs w:val="22"/>
          <w:u w:val="single"/>
        </w:rPr>
        <w:t>2</w:t>
      </w:r>
      <w:r w:rsidR="003D48AA">
        <w:rPr>
          <w:b/>
          <w:iCs/>
          <w:sz w:val="22"/>
          <w:szCs w:val="22"/>
          <w:u w:val="single"/>
        </w:rPr>
        <w:t>5-04-01</w:t>
      </w:r>
      <w:r w:rsidR="00340594" w:rsidRPr="00B11A41">
        <w:rPr>
          <w:b/>
          <w:iCs/>
          <w:sz w:val="22"/>
          <w:szCs w:val="22"/>
          <w:u w:val="single"/>
        </w:rPr>
        <w:t xml:space="preserve"> </w:t>
      </w:r>
      <w:r w:rsidR="0008287A" w:rsidRPr="00B11A41">
        <w:rPr>
          <w:b/>
          <w:iCs/>
          <w:sz w:val="22"/>
          <w:szCs w:val="22"/>
          <w:u w:val="single"/>
        </w:rPr>
        <w:t xml:space="preserve"> intervale</w:t>
      </w:r>
      <w:r w:rsidR="0008287A" w:rsidRPr="00B11A41">
        <w:rPr>
          <w:iCs/>
          <w:sz w:val="22"/>
          <w:szCs w:val="22"/>
          <w:u w:val="single"/>
        </w:rPr>
        <w:t xml:space="preserve"> </w:t>
      </w:r>
      <w:r w:rsidR="002F626C" w:rsidRPr="002F626C">
        <w:rPr>
          <w:b/>
          <w:iCs/>
          <w:sz w:val="22"/>
          <w:szCs w:val="22"/>
          <w:u w:val="single"/>
        </w:rPr>
        <w:t>08</w:t>
      </w:r>
      <w:r w:rsidR="00730B82">
        <w:rPr>
          <w:iCs/>
          <w:sz w:val="22"/>
          <w:szCs w:val="22"/>
          <w:u w:val="single"/>
        </w:rPr>
        <w:t>:</w:t>
      </w:r>
      <w:r w:rsidR="0008287A" w:rsidRPr="00B11A41">
        <w:rPr>
          <w:b/>
          <w:iCs/>
          <w:sz w:val="22"/>
          <w:szCs w:val="22"/>
          <w:u w:val="single"/>
        </w:rPr>
        <w:t xml:space="preserve">00 – </w:t>
      </w:r>
      <w:r w:rsidR="002F626C">
        <w:rPr>
          <w:b/>
          <w:iCs/>
          <w:sz w:val="22"/>
          <w:szCs w:val="22"/>
          <w:u w:val="single"/>
        </w:rPr>
        <w:t>08</w:t>
      </w:r>
      <w:r w:rsidR="00730B82">
        <w:rPr>
          <w:b/>
          <w:iCs/>
          <w:sz w:val="22"/>
          <w:szCs w:val="22"/>
          <w:u w:val="single"/>
        </w:rPr>
        <w:t>:</w:t>
      </w:r>
      <w:r w:rsidR="003D48AA">
        <w:rPr>
          <w:b/>
          <w:iCs/>
          <w:sz w:val="22"/>
          <w:szCs w:val="22"/>
          <w:u w:val="single"/>
        </w:rPr>
        <w:t>30</w:t>
      </w:r>
      <w:r w:rsidR="0008287A" w:rsidRPr="00B11A41">
        <w:rPr>
          <w:b/>
          <w:iCs/>
          <w:sz w:val="22"/>
          <w:szCs w:val="22"/>
          <w:u w:val="single"/>
        </w:rPr>
        <w:t xml:space="preserve"> val.</w:t>
      </w:r>
      <w:r w:rsidR="0008287A" w:rsidRPr="00B11A41">
        <w:rPr>
          <w:iCs/>
          <w:sz w:val="22"/>
          <w:szCs w:val="22"/>
          <w:u w:val="single"/>
        </w:rPr>
        <w:t>)</w:t>
      </w:r>
      <w:r w:rsidRPr="00B11A41">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9574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3D6997"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3D6997" w:rsidRPr="003D6997">
        <w:rPr>
          <w:sz w:val="22"/>
          <w:szCs w:val="22"/>
          <w:lang w:val="sv-SE"/>
        </w:rPr>
        <w:t>Perkan</w:t>
      </w:r>
      <w:r w:rsidR="003D6997" w:rsidRPr="003D6997">
        <w:rPr>
          <w:sz w:val="22"/>
          <w:szCs w:val="22"/>
        </w:rPr>
        <w:t xml:space="preserve">čioji organizacija ekonomiškai naudingiausią </w:t>
      </w:r>
      <w:r w:rsidR="003D6997" w:rsidRPr="003D6997">
        <w:rPr>
          <w:sz w:val="22"/>
          <w:szCs w:val="22"/>
          <w:lang w:val="es-ES_tradnl"/>
        </w:rPr>
        <w:t>pasi</w:t>
      </w:r>
      <w:r w:rsidR="003D6997" w:rsidRPr="003D6997">
        <w:rPr>
          <w:sz w:val="22"/>
          <w:szCs w:val="22"/>
        </w:rPr>
        <w:t>ūlymą iš</w:t>
      </w:r>
      <w:r w:rsidR="003D6997" w:rsidRPr="003D6997">
        <w:rPr>
          <w:sz w:val="22"/>
          <w:szCs w:val="22"/>
          <w:lang w:val="es-ES_tradnl"/>
        </w:rPr>
        <w:t>renka pagal</w:t>
      </w:r>
      <w:r w:rsidR="003D6997" w:rsidRPr="003D6997">
        <w:rPr>
          <w:sz w:val="22"/>
          <w:szCs w:val="22"/>
        </w:rPr>
        <w:t xml:space="preserve"> kainą. Ekonomiškai naudingiausiu</w:t>
      </w:r>
      <w:r w:rsidR="003D6997" w:rsidRPr="003D6997">
        <w:rPr>
          <w:sz w:val="22"/>
          <w:szCs w:val="22"/>
          <w:lang w:val="es-ES_tradnl"/>
        </w:rPr>
        <w:t xml:space="preserve"> pasi</w:t>
      </w:r>
      <w:r w:rsidR="003D6997" w:rsidRPr="003D6997">
        <w:rPr>
          <w:sz w:val="22"/>
          <w:szCs w:val="22"/>
        </w:rPr>
        <w:t>ūlymu laikomas mažiausios kainos pasiūlymas</w:t>
      </w:r>
      <w:r w:rsidR="00523773" w:rsidRPr="003D6997">
        <w:rPr>
          <w:sz w:val="22"/>
          <w:szCs w:val="22"/>
        </w:rPr>
        <w:t xml:space="preserve">. </w:t>
      </w:r>
    </w:p>
    <w:p w:rsidR="00800428" w:rsidRPr="004D1385" w:rsidRDefault="00800428" w:rsidP="00800428">
      <w:pPr>
        <w:tabs>
          <w:tab w:val="left" w:pos="1276"/>
        </w:tabs>
        <w:ind w:firstLine="709"/>
        <w:jc w:val="both"/>
        <w:rPr>
          <w:sz w:val="22"/>
          <w:szCs w:val="22"/>
        </w:rPr>
      </w:pPr>
      <w:r w:rsidRPr="003D6997">
        <w:rPr>
          <w:sz w:val="22"/>
          <w:szCs w:val="22"/>
        </w:rPr>
        <w:t xml:space="preserve">11.2. </w:t>
      </w:r>
      <w:r w:rsidR="0070267E" w:rsidRPr="003D6997">
        <w:rPr>
          <w:sz w:val="22"/>
          <w:szCs w:val="22"/>
        </w:rPr>
        <w:t>Jeigu</w:t>
      </w:r>
      <w:r w:rsidR="0070267E" w:rsidRPr="004D1385">
        <w:rPr>
          <w:sz w:val="22"/>
          <w:szCs w:val="22"/>
        </w:rPr>
        <w:t xml:space="preserve"> pasiūlymuose kainos nurodytos užsienio valiuta, jos bus perskaič</w:t>
      </w:r>
      <w:r w:rsidR="0070267E" w:rsidRPr="004D1385">
        <w:rPr>
          <w:sz w:val="22"/>
          <w:szCs w:val="22"/>
          <w:lang w:val="pt-PT"/>
        </w:rPr>
        <w:t>iuojamos eurais pagal Europos Centrinio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3D6997"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3D6997" w:rsidRPr="003D6997">
        <w:rPr>
          <w:spacing w:val="-4"/>
          <w:sz w:val="22"/>
          <w:szCs w:val="22"/>
        </w:rPr>
        <w:t>Išnagrinėjusi, įvertinusi ir palyginusi pateiktus pasiūlymus, Komisija nustato pasiūlymų eilę ir laimėjusį pasiūlymą bei priima sprendimą sudaryti pirkimo sutartį. Pasiūlymai šioje eilėje surašomi ekonominio naudingumo mažėjimo</w:t>
      </w:r>
      <w:r w:rsidR="003D6997" w:rsidRPr="003D6997">
        <w:rPr>
          <w:i/>
          <w:spacing w:val="-4"/>
          <w:sz w:val="22"/>
          <w:szCs w:val="22"/>
        </w:rPr>
        <w:t> </w:t>
      </w:r>
      <w:r w:rsidR="003D6997" w:rsidRPr="003D6997">
        <w:rPr>
          <w:spacing w:val="-4"/>
          <w:sz w:val="22"/>
          <w:szCs w:val="22"/>
        </w:rPr>
        <w:t>tvarka.</w:t>
      </w:r>
      <w:r w:rsidR="003D6997" w:rsidRPr="003D6997">
        <w:rPr>
          <w:sz w:val="22"/>
          <w:szCs w:val="22"/>
        </w:rPr>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3D6997">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7975BB" w:rsidRDefault="00800428" w:rsidP="00800428">
      <w:pPr>
        <w:jc w:val="both"/>
        <w:rPr>
          <w:b/>
          <w:sz w:val="18"/>
          <w:szCs w:val="18"/>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7975BB" w:rsidRDefault="00800428" w:rsidP="00800428">
      <w:pPr>
        <w:tabs>
          <w:tab w:val="left" w:pos="567"/>
          <w:tab w:val="left" w:pos="1276"/>
        </w:tabs>
        <w:ind w:right="141" w:firstLine="851"/>
        <w:jc w:val="both"/>
        <w:rPr>
          <w:b/>
          <w:caps/>
          <w:sz w:val="18"/>
          <w:szCs w:val="18"/>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F148EE">
        <w:rPr>
          <w:sz w:val="22"/>
          <w:szCs w:val="22"/>
        </w:rPr>
        <w:t xml:space="preserve">e </w:t>
      </w:r>
      <w:r w:rsidR="00800428" w:rsidRPr="008C3253">
        <w:rPr>
          <w:sz w:val="22"/>
          <w:szCs w:val="22"/>
        </w:rPr>
        <w:t xml:space="preserve">nustatyti principai ir tikslai. </w:t>
      </w: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5170FE">
        <w:rPr>
          <w:sz w:val="22"/>
          <w:szCs w:val="22"/>
        </w:rPr>
        <w:tab/>
      </w:r>
      <w:r w:rsidR="005170FE">
        <w:rPr>
          <w:sz w:val="22"/>
          <w:szCs w:val="22"/>
        </w:rPr>
        <w:tab/>
        <w:t>Vidas Kačiušis</w:t>
      </w:r>
    </w:p>
    <w:p w:rsidR="00F148EE" w:rsidRDefault="00F148EE">
      <w:pPr>
        <w:rPr>
          <w:sz w:val="20"/>
          <w:szCs w:val="20"/>
        </w:rPr>
      </w:pPr>
    </w:p>
    <w:p w:rsidR="00C83E08" w:rsidRDefault="00C83E08">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94766" w:rsidRDefault="00094766" w:rsidP="000C4966">
      <w:pPr>
        <w:jc w:val="center"/>
        <w:rPr>
          <w:b/>
          <w:color w:val="000000" w:themeColor="text1"/>
          <w:sz w:val="22"/>
          <w:szCs w:val="22"/>
        </w:rPr>
      </w:pPr>
    </w:p>
    <w:p w:rsidR="000C4966" w:rsidRPr="008E1F37" w:rsidRDefault="000C4966" w:rsidP="000C4966">
      <w:pPr>
        <w:jc w:val="center"/>
        <w:rPr>
          <w:b/>
          <w:noProof/>
          <w:color w:val="000000" w:themeColor="text1"/>
          <w:sz w:val="22"/>
          <w:szCs w:val="22"/>
        </w:rPr>
      </w:pPr>
      <w:r w:rsidRPr="008E1F37">
        <w:rPr>
          <w:b/>
          <w:color w:val="000000" w:themeColor="text1"/>
          <w:sz w:val="22"/>
          <w:szCs w:val="22"/>
        </w:rPr>
        <w:t xml:space="preserve">PASIŪLYMAS </w:t>
      </w:r>
      <w:r w:rsidR="0031691E" w:rsidRPr="008E1F37">
        <w:rPr>
          <w:b/>
          <w:color w:val="000000" w:themeColor="text1"/>
          <w:sz w:val="22"/>
          <w:szCs w:val="22"/>
        </w:rPr>
        <w:t>PIRKIMUI „</w:t>
      </w:r>
      <w:r w:rsidR="008E1F37" w:rsidRPr="008E1F37">
        <w:rPr>
          <w:b/>
          <w:sz w:val="22"/>
          <w:szCs w:val="22"/>
        </w:rPr>
        <w:t>REAGENTAI BEI PAPILDOMOS PRIEMONĖS KIEKYBINIAM IMUNOLOGINIAM ANALIZATORIUI (SU ANALIZATORIAUS PANAUDA)</w:t>
      </w:r>
      <w:r w:rsidR="0031691E" w:rsidRPr="008E1F37">
        <w:rPr>
          <w:b/>
          <w:color w:val="000000" w:themeColor="text1"/>
          <w:sz w:val="22"/>
          <w:szCs w:val="22"/>
        </w:rPr>
        <w:t xml:space="preserve">“ </w:t>
      </w:r>
      <w:r w:rsidR="008526CF" w:rsidRPr="008E1F37">
        <w:rPr>
          <w:b/>
          <w:noProof/>
          <w:color w:val="000000" w:themeColor="text1"/>
          <w:sz w:val="22"/>
          <w:szCs w:val="22"/>
        </w:rPr>
        <w:t xml:space="preserve"> </w:t>
      </w:r>
    </w:p>
    <w:p w:rsidR="00FB6375" w:rsidRPr="008E1F37" w:rsidRDefault="00FB6375" w:rsidP="000C4966">
      <w:pPr>
        <w:jc w:val="center"/>
        <w:rPr>
          <w:b/>
          <w:color w:val="000000" w:themeColor="text1"/>
          <w:sz w:val="22"/>
          <w:szCs w:val="22"/>
        </w:rPr>
      </w:pPr>
      <w:r w:rsidRPr="008E1F37">
        <w:rPr>
          <w:b/>
          <w:noProof/>
          <w:color w:val="000000" w:themeColor="text1"/>
          <w:sz w:val="22"/>
          <w:szCs w:val="22"/>
        </w:rPr>
        <w:t>(pirkimo numeris</w:t>
      </w:r>
      <w:r w:rsidR="00730B82" w:rsidRPr="008E1F37">
        <w:rPr>
          <w:b/>
          <w:noProof/>
          <w:color w:val="000000" w:themeColor="text1"/>
          <w:sz w:val="22"/>
          <w:szCs w:val="22"/>
        </w:rPr>
        <w:t xml:space="preserve"> </w:t>
      </w:r>
      <w:r w:rsidR="003D48AA">
        <w:rPr>
          <w:b/>
          <w:noProof/>
          <w:color w:val="000000" w:themeColor="text1"/>
          <w:sz w:val="22"/>
          <w:szCs w:val="22"/>
        </w:rPr>
        <w:t>1842796</w:t>
      </w:r>
      <w:r w:rsidRPr="008E1F37">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094766">
      <w:pPr>
        <w:numPr>
          <w:ilvl w:val="0"/>
          <w:numId w:val="12"/>
        </w:numPr>
        <w:tabs>
          <w:tab w:val="clear" w:pos="360"/>
        </w:tabs>
        <w:spacing w:line="360" w:lineRule="auto"/>
        <w:ind w:left="0" w:right="141" w:firstLine="567"/>
        <w:rPr>
          <w:sz w:val="22"/>
          <w:szCs w:val="22"/>
        </w:rPr>
      </w:pPr>
      <w:r w:rsidRPr="00E7362F">
        <w:rPr>
          <w:sz w:val="22"/>
          <w:szCs w:val="22"/>
        </w:rPr>
        <w:t>Šiuo pasiūlymu pažymime, kad sutinkame su:</w:t>
      </w:r>
    </w:p>
    <w:p w:rsidR="008C3253" w:rsidRPr="00E7362F" w:rsidRDefault="008C3253" w:rsidP="00094766">
      <w:pPr>
        <w:tabs>
          <w:tab w:val="left" w:pos="720"/>
        </w:tabs>
        <w:spacing w:line="360" w:lineRule="auto"/>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94766">
      <w:pPr>
        <w:tabs>
          <w:tab w:val="left" w:pos="720"/>
        </w:tabs>
        <w:spacing w:line="360" w:lineRule="auto"/>
        <w:ind w:right="141" w:firstLine="567"/>
        <w:jc w:val="both"/>
        <w:rPr>
          <w:sz w:val="22"/>
          <w:szCs w:val="22"/>
        </w:rPr>
      </w:pPr>
      <w:r w:rsidRPr="00E7362F">
        <w:rPr>
          <w:bCs/>
          <w:sz w:val="22"/>
          <w:szCs w:val="22"/>
        </w:rPr>
        <w:t>1.2. Technine specifikacija.</w:t>
      </w:r>
    </w:p>
    <w:p w:rsidR="008C3253" w:rsidRPr="00E7362F" w:rsidRDefault="008C3253" w:rsidP="00094766">
      <w:pPr>
        <w:numPr>
          <w:ilvl w:val="0"/>
          <w:numId w:val="12"/>
        </w:numPr>
        <w:tabs>
          <w:tab w:val="clear" w:pos="360"/>
        </w:tabs>
        <w:spacing w:line="360" w:lineRule="auto"/>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94766">
      <w:pPr>
        <w:tabs>
          <w:tab w:val="left" w:pos="0"/>
        </w:tabs>
        <w:spacing w:line="360" w:lineRule="auto"/>
        <w:ind w:firstLine="567"/>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94766">
      <w:pPr>
        <w:tabs>
          <w:tab w:val="left" w:pos="567"/>
          <w:tab w:val="left" w:pos="1276"/>
        </w:tabs>
        <w:spacing w:line="360" w:lineRule="auto"/>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94766">
      <w:pPr>
        <w:tabs>
          <w:tab w:val="left" w:pos="567"/>
          <w:tab w:val="left" w:pos="1276"/>
        </w:tabs>
        <w:spacing w:line="360" w:lineRule="auto"/>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94766">
      <w:pPr>
        <w:spacing w:line="360" w:lineRule="auto"/>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94766">
      <w:pPr>
        <w:spacing w:line="360" w:lineRule="auto"/>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94766">
      <w:pPr>
        <w:spacing w:line="360" w:lineRule="auto"/>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94766">
      <w:pPr>
        <w:spacing w:line="360" w:lineRule="auto"/>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94766">
      <w:pPr>
        <w:spacing w:line="360" w:lineRule="auto"/>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6C5BEA" w:rsidRPr="00020505" w:rsidRDefault="006C5BEA" w:rsidP="002C7FCB">
      <w:pPr>
        <w:ind w:firstLine="720"/>
        <w:jc w:val="center"/>
        <w:rPr>
          <w:b/>
          <w:sz w:val="20"/>
          <w:szCs w:val="20"/>
        </w:rPr>
      </w:pPr>
      <w:r w:rsidRPr="00020505">
        <w:rPr>
          <w:b/>
          <w:sz w:val="20"/>
          <w:szCs w:val="20"/>
        </w:rPr>
        <w:t>TECHNINĖ SPECIFIKACIJA</w:t>
      </w:r>
    </w:p>
    <w:p w:rsidR="00020505" w:rsidRPr="00020505" w:rsidRDefault="00020505" w:rsidP="002C7FCB">
      <w:pPr>
        <w:pStyle w:val="Antrat3"/>
        <w:spacing w:after="0" w:line="240" w:lineRule="auto"/>
        <w:ind w:left="720" w:firstLine="0"/>
        <w:jc w:val="center"/>
        <w:rPr>
          <w:b/>
          <w:sz w:val="20"/>
          <w:lang w:eastAsia="lt-LT"/>
        </w:rPr>
      </w:pPr>
      <w:r w:rsidRPr="00020505">
        <w:rPr>
          <w:b/>
          <w:sz w:val="20"/>
        </w:rPr>
        <w:t>„REAGENTAI BEI PAPILDOMOS PRIEMONĖS KIEKYBINIAM IMUNOLOGINIAM ANALIZATORIUI (SU ANALIZATORIAUS PANAUDA)”</w:t>
      </w:r>
    </w:p>
    <w:tbl>
      <w:tblPr>
        <w:tblStyle w:val="Lentelstinklelis"/>
        <w:tblW w:w="0" w:type="auto"/>
        <w:tblLook w:val="04A0" w:firstRow="1" w:lastRow="0" w:firstColumn="1" w:lastColumn="0" w:noHBand="0" w:noVBand="1"/>
      </w:tblPr>
      <w:tblGrid>
        <w:gridCol w:w="540"/>
        <w:gridCol w:w="3141"/>
        <w:gridCol w:w="850"/>
        <w:gridCol w:w="1451"/>
        <w:gridCol w:w="895"/>
        <w:gridCol w:w="895"/>
        <w:gridCol w:w="1910"/>
      </w:tblGrid>
      <w:tr w:rsidR="00020505" w:rsidRPr="00FC09DF" w:rsidTr="00DC5D2B">
        <w:tc>
          <w:tcPr>
            <w:tcW w:w="540" w:type="dxa"/>
            <w:tcBorders>
              <w:top w:val="single" w:sz="4" w:space="0" w:color="000000"/>
              <w:left w:val="single" w:sz="4" w:space="0" w:color="000000"/>
              <w:bottom w:val="single" w:sz="4" w:space="0" w:color="000000"/>
              <w:right w:val="single" w:sz="4" w:space="0" w:color="000000"/>
            </w:tcBorders>
            <w:vAlign w:val="center"/>
          </w:tcPr>
          <w:p w:rsidR="00020505" w:rsidRPr="002C7FCB" w:rsidRDefault="00020505" w:rsidP="00DC5D2B">
            <w:pPr>
              <w:jc w:val="center"/>
              <w:rPr>
                <w:b/>
                <w:sz w:val="20"/>
                <w:szCs w:val="20"/>
              </w:rPr>
            </w:pPr>
            <w:r w:rsidRPr="002C7FCB">
              <w:rPr>
                <w:b/>
                <w:sz w:val="20"/>
                <w:szCs w:val="20"/>
              </w:rPr>
              <w:t>Eil.</w:t>
            </w:r>
          </w:p>
          <w:p w:rsidR="00020505" w:rsidRPr="002C7FCB" w:rsidRDefault="00020505" w:rsidP="00DC5D2B">
            <w:pPr>
              <w:jc w:val="center"/>
              <w:rPr>
                <w:b/>
                <w:sz w:val="20"/>
                <w:szCs w:val="20"/>
              </w:rPr>
            </w:pPr>
            <w:r w:rsidRPr="002C7FCB">
              <w:rPr>
                <w:b/>
                <w:sz w:val="20"/>
                <w:szCs w:val="20"/>
              </w:rPr>
              <w:t>Nr.</w:t>
            </w:r>
          </w:p>
        </w:tc>
        <w:tc>
          <w:tcPr>
            <w:tcW w:w="3141" w:type="dxa"/>
            <w:tcBorders>
              <w:top w:val="single" w:sz="4" w:space="0" w:color="000000"/>
              <w:left w:val="single" w:sz="4" w:space="0" w:color="000000"/>
              <w:bottom w:val="single" w:sz="4" w:space="0" w:color="000000"/>
              <w:right w:val="single" w:sz="4" w:space="0" w:color="000000"/>
            </w:tcBorders>
            <w:vAlign w:val="center"/>
          </w:tcPr>
          <w:p w:rsidR="00020505" w:rsidRPr="002C7FCB" w:rsidRDefault="00020505" w:rsidP="00020505">
            <w:pPr>
              <w:jc w:val="center"/>
              <w:rPr>
                <w:b/>
                <w:sz w:val="20"/>
                <w:szCs w:val="20"/>
              </w:rPr>
            </w:pPr>
            <w:r w:rsidRPr="002C7FCB">
              <w:rPr>
                <w:b/>
                <w:sz w:val="20"/>
                <w:szCs w:val="20"/>
              </w:rPr>
              <w:t>Tyrimų pavadinimas</w:t>
            </w:r>
          </w:p>
        </w:tc>
        <w:tc>
          <w:tcPr>
            <w:tcW w:w="2301" w:type="dxa"/>
            <w:gridSpan w:val="2"/>
            <w:tcBorders>
              <w:top w:val="single" w:sz="4" w:space="0" w:color="000000"/>
              <w:left w:val="single" w:sz="4" w:space="0" w:color="000000"/>
              <w:bottom w:val="single" w:sz="4" w:space="0" w:color="000000"/>
              <w:right w:val="single" w:sz="4" w:space="0" w:color="000000"/>
            </w:tcBorders>
            <w:vAlign w:val="center"/>
          </w:tcPr>
          <w:p w:rsidR="00020505" w:rsidRPr="002C7FCB" w:rsidRDefault="00020505" w:rsidP="00020505">
            <w:pPr>
              <w:jc w:val="center"/>
              <w:rPr>
                <w:b/>
                <w:sz w:val="20"/>
                <w:szCs w:val="20"/>
              </w:rPr>
            </w:pPr>
            <w:r w:rsidRPr="002C7FCB">
              <w:rPr>
                <w:b/>
                <w:sz w:val="20"/>
                <w:szCs w:val="20"/>
              </w:rPr>
              <w:t>Preliminarus tyrimų poreikis 1 mėn.</w:t>
            </w:r>
          </w:p>
        </w:tc>
        <w:tc>
          <w:tcPr>
            <w:tcW w:w="895" w:type="dxa"/>
            <w:tcBorders>
              <w:top w:val="single" w:sz="4" w:space="0" w:color="000000"/>
              <w:left w:val="single" w:sz="4" w:space="0" w:color="000000"/>
              <w:bottom w:val="single" w:sz="4" w:space="0" w:color="000000"/>
              <w:right w:val="single" w:sz="4" w:space="0" w:color="000000"/>
            </w:tcBorders>
            <w:vAlign w:val="center"/>
          </w:tcPr>
          <w:p w:rsidR="00020505" w:rsidRPr="002C7FCB" w:rsidRDefault="00020505" w:rsidP="00DC5D2B">
            <w:pPr>
              <w:jc w:val="center"/>
              <w:rPr>
                <w:b/>
                <w:sz w:val="20"/>
                <w:szCs w:val="20"/>
              </w:rPr>
            </w:pPr>
            <w:r w:rsidRPr="002C7FCB">
              <w:rPr>
                <w:b/>
                <w:sz w:val="20"/>
                <w:szCs w:val="20"/>
              </w:rPr>
              <w:t>1 tyrimo įkainis, € be PVM</w:t>
            </w:r>
          </w:p>
        </w:tc>
        <w:tc>
          <w:tcPr>
            <w:tcW w:w="895" w:type="dxa"/>
            <w:tcBorders>
              <w:top w:val="single" w:sz="4" w:space="0" w:color="000000"/>
              <w:left w:val="single" w:sz="4" w:space="0" w:color="000000"/>
              <w:bottom w:val="single" w:sz="4" w:space="0" w:color="000000"/>
              <w:right w:val="single" w:sz="4" w:space="0" w:color="000000"/>
            </w:tcBorders>
            <w:vAlign w:val="center"/>
          </w:tcPr>
          <w:p w:rsidR="00020505" w:rsidRPr="002C7FCB" w:rsidRDefault="00020505" w:rsidP="00DC5D2B">
            <w:pPr>
              <w:jc w:val="center"/>
              <w:rPr>
                <w:b/>
                <w:bCs/>
                <w:sz w:val="20"/>
                <w:szCs w:val="20"/>
              </w:rPr>
            </w:pPr>
            <w:r w:rsidRPr="002C7FCB">
              <w:rPr>
                <w:b/>
                <w:sz w:val="20"/>
                <w:szCs w:val="20"/>
              </w:rPr>
              <w:t>1 tyrimo įkainis, € su PVM</w:t>
            </w:r>
          </w:p>
        </w:tc>
        <w:tc>
          <w:tcPr>
            <w:tcW w:w="1910" w:type="dxa"/>
            <w:tcBorders>
              <w:top w:val="single" w:sz="4" w:space="0" w:color="000000"/>
              <w:left w:val="single" w:sz="4" w:space="0" w:color="000000"/>
              <w:bottom w:val="single" w:sz="4" w:space="0" w:color="000000"/>
              <w:right w:val="single" w:sz="4" w:space="0" w:color="000000"/>
            </w:tcBorders>
            <w:vAlign w:val="center"/>
          </w:tcPr>
          <w:p w:rsidR="00020505" w:rsidRPr="002C7FCB" w:rsidRDefault="00020505" w:rsidP="002C7FCB">
            <w:pPr>
              <w:jc w:val="center"/>
              <w:rPr>
                <w:b/>
                <w:sz w:val="20"/>
                <w:szCs w:val="20"/>
              </w:rPr>
            </w:pPr>
            <w:r w:rsidRPr="002C7FCB">
              <w:rPr>
                <w:b/>
                <w:bCs/>
                <w:sz w:val="20"/>
                <w:szCs w:val="20"/>
              </w:rPr>
              <w:t>Siūloma prekė:  pavadinimas,</w:t>
            </w:r>
            <w:r w:rsidRPr="002C7FCB">
              <w:rPr>
                <w:b/>
                <w:sz w:val="20"/>
                <w:szCs w:val="20"/>
              </w:rPr>
              <w:t xml:space="preserve"> gamintojas, komercinis prekės pavadinimas</w:t>
            </w:r>
            <w:r w:rsidRPr="002C7FCB">
              <w:rPr>
                <w:b/>
                <w:bCs/>
                <w:sz w:val="20"/>
                <w:szCs w:val="20"/>
              </w:rPr>
              <w:t xml:space="preserve"> kodas, pakuotės dydis</w:t>
            </w:r>
          </w:p>
        </w:tc>
      </w:tr>
      <w:tr w:rsidR="00020505" w:rsidRPr="00501DD0" w:rsidTr="00DC5D2B">
        <w:tc>
          <w:tcPr>
            <w:tcW w:w="540" w:type="dxa"/>
            <w:tcBorders>
              <w:top w:val="single" w:sz="4" w:space="0" w:color="000000"/>
              <w:left w:val="single" w:sz="4" w:space="0" w:color="000000"/>
              <w:bottom w:val="single" w:sz="4" w:space="0" w:color="000000"/>
              <w:right w:val="single" w:sz="4" w:space="0" w:color="000000"/>
            </w:tcBorders>
            <w:vAlign w:val="center"/>
          </w:tcPr>
          <w:p w:rsidR="00020505" w:rsidRPr="00B15633" w:rsidRDefault="002C7FCB" w:rsidP="00DC5D2B">
            <w:pPr>
              <w:pStyle w:val="Standard"/>
              <w:spacing w:after="0" w:line="240" w:lineRule="auto"/>
              <w:rPr>
                <w:color w:val="000000"/>
                <w:sz w:val="20"/>
                <w:szCs w:val="20"/>
              </w:rPr>
            </w:pPr>
            <w:r>
              <w:rPr>
                <w:color w:val="000000"/>
                <w:sz w:val="20"/>
                <w:szCs w:val="20"/>
              </w:rPr>
              <w:t>1</w:t>
            </w:r>
            <w:r w:rsidR="00020505" w:rsidRPr="00B15633">
              <w:rPr>
                <w:color w:val="000000"/>
                <w:sz w:val="20"/>
                <w:szCs w:val="20"/>
              </w:rPr>
              <w:t>.</w:t>
            </w:r>
          </w:p>
        </w:tc>
        <w:tc>
          <w:tcPr>
            <w:tcW w:w="3141" w:type="dxa"/>
            <w:tcBorders>
              <w:top w:val="single" w:sz="4" w:space="0" w:color="000000"/>
              <w:left w:val="single" w:sz="4" w:space="0" w:color="000000"/>
              <w:bottom w:val="single" w:sz="4" w:space="0" w:color="000000"/>
              <w:right w:val="single" w:sz="4" w:space="0" w:color="000000"/>
            </w:tcBorders>
            <w:vAlign w:val="center"/>
          </w:tcPr>
          <w:p w:rsidR="00020505" w:rsidRPr="001277C4" w:rsidRDefault="00020505" w:rsidP="00DC5D2B">
            <w:pPr>
              <w:rPr>
                <w:bCs/>
                <w:sz w:val="20"/>
                <w:szCs w:val="20"/>
                <w:lang w:eastAsia="lt-LT"/>
              </w:rPr>
            </w:pPr>
            <w:r w:rsidRPr="001277C4">
              <w:rPr>
                <w:sz w:val="20"/>
                <w:szCs w:val="20"/>
                <w:lang w:eastAsia="lt-LT"/>
              </w:rPr>
              <w:t>NT-proBNP</w:t>
            </w:r>
          </w:p>
        </w:tc>
        <w:tc>
          <w:tcPr>
            <w:tcW w:w="850" w:type="dxa"/>
            <w:tcBorders>
              <w:top w:val="single" w:sz="4" w:space="0" w:color="000000"/>
              <w:left w:val="single" w:sz="4" w:space="0" w:color="000000"/>
              <w:bottom w:val="single" w:sz="4" w:space="0" w:color="000000"/>
              <w:right w:val="single" w:sz="4" w:space="0" w:color="000000"/>
            </w:tcBorders>
            <w:vAlign w:val="center"/>
          </w:tcPr>
          <w:p w:rsidR="00020505" w:rsidRPr="001277C4" w:rsidRDefault="00020505" w:rsidP="00DC5D2B">
            <w:pPr>
              <w:jc w:val="center"/>
              <w:rPr>
                <w:sz w:val="20"/>
                <w:szCs w:val="20"/>
              </w:rPr>
            </w:pPr>
            <w:r w:rsidRPr="001277C4">
              <w:rPr>
                <w:sz w:val="20"/>
                <w:szCs w:val="20"/>
              </w:rPr>
              <w:t>tyrimai</w:t>
            </w:r>
          </w:p>
        </w:tc>
        <w:tc>
          <w:tcPr>
            <w:tcW w:w="1451" w:type="dxa"/>
            <w:tcBorders>
              <w:top w:val="single" w:sz="4" w:space="0" w:color="000000"/>
              <w:left w:val="single" w:sz="4" w:space="0" w:color="000000"/>
              <w:bottom w:val="single" w:sz="4" w:space="0" w:color="000000"/>
              <w:right w:val="single" w:sz="4" w:space="0" w:color="000000"/>
            </w:tcBorders>
            <w:vAlign w:val="center"/>
          </w:tcPr>
          <w:p w:rsidR="00020505" w:rsidRPr="001277C4" w:rsidRDefault="002C7FCB" w:rsidP="00DC5D2B">
            <w:pPr>
              <w:jc w:val="center"/>
              <w:rPr>
                <w:sz w:val="20"/>
                <w:szCs w:val="20"/>
                <w:lang w:eastAsia="lt-LT"/>
              </w:rPr>
            </w:pPr>
            <w:r>
              <w:rPr>
                <w:sz w:val="20"/>
                <w:szCs w:val="20"/>
                <w:lang w:eastAsia="lt-LT"/>
              </w:rPr>
              <w:t>400</w:t>
            </w:r>
          </w:p>
        </w:tc>
        <w:tc>
          <w:tcPr>
            <w:tcW w:w="895" w:type="dxa"/>
            <w:tcBorders>
              <w:top w:val="single" w:sz="4" w:space="0" w:color="000000"/>
              <w:left w:val="single" w:sz="4" w:space="0" w:color="000000"/>
              <w:bottom w:val="single" w:sz="4" w:space="0" w:color="000000"/>
              <w:right w:val="single" w:sz="4" w:space="0" w:color="000000"/>
            </w:tcBorders>
          </w:tcPr>
          <w:p w:rsidR="00020505" w:rsidRPr="00501DD0" w:rsidRDefault="00020505" w:rsidP="00DC5D2B">
            <w:pPr>
              <w:rPr>
                <w:color w:val="FF0000"/>
                <w:sz w:val="22"/>
                <w:szCs w:val="22"/>
              </w:rPr>
            </w:pPr>
          </w:p>
        </w:tc>
        <w:tc>
          <w:tcPr>
            <w:tcW w:w="895" w:type="dxa"/>
            <w:tcBorders>
              <w:top w:val="single" w:sz="4" w:space="0" w:color="000000"/>
              <w:left w:val="single" w:sz="4" w:space="0" w:color="000000"/>
              <w:bottom w:val="single" w:sz="4" w:space="0" w:color="000000"/>
              <w:right w:val="single" w:sz="4" w:space="0" w:color="000000"/>
            </w:tcBorders>
          </w:tcPr>
          <w:p w:rsidR="00020505" w:rsidRPr="00501DD0" w:rsidRDefault="00020505" w:rsidP="00DC5D2B">
            <w:pPr>
              <w:rPr>
                <w:color w:val="FF0000"/>
                <w:sz w:val="22"/>
                <w:szCs w:val="22"/>
              </w:rPr>
            </w:pPr>
          </w:p>
        </w:tc>
        <w:tc>
          <w:tcPr>
            <w:tcW w:w="1910" w:type="dxa"/>
            <w:tcBorders>
              <w:top w:val="single" w:sz="4" w:space="0" w:color="000000"/>
              <w:left w:val="single" w:sz="4" w:space="0" w:color="000000"/>
              <w:bottom w:val="single" w:sz="4" w:space="0" w:color="000000"/>
              <w:right w:val="single" w:sz="4" w:space="0" w:color="000000"/>
            </w:tcBorders>
          </w:tcPr>
          <w:p w:rsidR="00020505" w:rsidRPr="00501DD0" w:rsidRDefault="00020505" w:rsidP="00DC5D2B">
            <w:pPr>
              <w:rPr>
                <w:bCs/>
                <w:color w:val="FF0000"/>
                <w:sz w:val="22"/>
                <w:szCs w:val="22"/>
              </w:rPr>
            </w:pPr>
          </w:p>
        </w:tc>
      </w:tr>
      <w:tr w:rsidR="00020505" w:rsidRPr="00501DD0" w:rsidTr="00DC5D2B">
        <w:tc>
          <w:tcPr>
            <w:tcW w:w="540" w:type="dxa"/>
            <w:tcBorders>
              <w:top w:val="single" w:sz="4" w:space="0" w:color="000000"/>
              <w:left w:val="single" w:sz="4" w:space="0" w:color="000000"/>
              <w:bottom w:val="single" w:sz="4" w:space="0" w:color="000000"/>
              <w:right w:val="single" w:sz="4" w:space="0" w:color="000000"/>
            </w:tcBorders>
            <w:vAlign w:val="center"/>
          </w:tcPr>
          <w:p w:rsidR="00020505" w:rsidRPr="00B15633" w:rsidRDefault="002C7FCB" w:rsidP="00DC5D2B">
            <w:pPr>
              <w:pStyle w:val="Standard"/>
              <w:spacing w:after="0" w:line="240" w:lineRule="auto"/>
              <w:rPr>
                <w:color w:val="000000"/>
                <w:sz w:val="20"/>
                <w:szCs w:val="20"/>
              </w:rPr>
            </w:pPr>
            <w:r>
              <w:rPr>
                <w:color w:val="000000"/>
                <w:sz w:val="20"/>
                <w:szCs w:val="20"/>
              </w:rPr>
              <w:t>2</w:t>
            </w:r>
            <w:r w:rsidR="00020505" w:rsidRPr="00B15633">
              <w:rPr>
                <w:color w:val="000000"/>
                <w:sz w:val="20"/>
                <w:szCs w:val="20"/>
              </w:rPr>
              <w:t>.</w:t>
            </w:r>
          </w:p>
        </w:tc>
        <w:tc>
          <w:tcPr>
            <w:tcW w:w="3141" w:type="dxa"/>
            <w:tcBorders>
              <w:top w:val="single" w:sz="4" w:space="0" w:color="000000"/>
              <w:left w:val="single" w:sz="4" w:space="0" w:color="000000"/>
              <w:bottom w:val="single" w:sz="4" w:space="0" w:color="000000"/>
              <w:right w:val="single" w:sz="4" w:space="0" w:color="000000"/>
            </w:tcBorders>
            <w:vAlign w:val="center"/>
          </w:tcPr>
          <w:p w:rsidR="00020505" w:rsidRPr="001277C4" w:rsidRDefault="00020505" w:rsidP="00DC5D2B">
            <w:pPr>
              <w:rPr>
                <w:bCs/>
                <w:sz w:val="20"/>
                <w:szCs w:val="20"/>
                <w:lang w:eastAsia="lt-LT"/>
              </w:rPr>
            </w:pPr>
            <w:r w:rsidRPr="001277C4">
              <w:rPr>
                <w:sz w:val="20"/>
                <w:szCs w:val="20"/>
                <w:lang w:eastAsia="lt-LT"/>
              </w:rPr>
              <w:t>Prokalcitoninas</w:t>
            </w:r>
          </w:p>
        </w:tc>
        <w:tc>
          <w:tcPr>
            <w:tcW w:w="850" w:type="dxa"/>
            <w:tcBorders>
              <w:top w:val="single" w:sz="4" w:space="0" w:color="000000"/>
              <w:left w:val="single" w:sz="4" w:space="0" w:color="000000"/>
              <w:bottom w:val="single" w:sz="4" w:space="0" w:color="000000"/>
              <w:right w:val="single" w:sz="4" w:space="0" w:color="000000"/>
            </w:tcBorders>
            <w:vAlign w:val="center"/>
          </w:tcPr>
          <w:p w:rsidR="00020505" w:rsidRPr="001277C4" w:rsidRDefault="00020505" w:rsidP="00DC5D2B">
            <w:pPr>
              <w:jc w:val="center"/>
              <w:rPr>
                <w:sz w:val="20"/>
                <w:szCs w:val="20"/>
              </w:rPr>
            </w:pPr>
            <w:r w:rsidRPr="001277C4">
              <w:rPr>
                <w:sz w:val="20"/>
                <w:szCs w:val="20"/>
              </w:rPr>
              <w:t>tyrimai</w:t>
            </w:r>
          </w:p>
        </w:tc>
        <w:tc>
          <w:tcPr>
            <w:tcW w:w="1451" w:type="dxa"/>
            <w:tcBorders>
              <w:top w:val="single" w:sz="4" w:space="0" w:color="000000"/>
              <w:left w:val="single" w:sz="4" w:space="0" w:color="000000"/>
              <w:bottom w:val="single" w:sz="4" w:space="0" w:color="000000"/>
              <w:right w:val="single" w:sz="4" w:space="0" w:color="000000"/>
            </w:tcBorders>
            <w:vAlign w:val="center"/>
          </w:tcPr>
          <w:p w:rsidR="00020505" w:rsidRPr="001277C4" w:rsidRDefault="002C7FCB" w:rsidP="00DC5D2B">
            <w:pPr>
              <w:jc w:val="center"/>
              <w:rPr>
                <w:sz w:val="20"/>
                <w:szCs w:val="20"/>
                <w:lang w:eastAsia="lt-LT"/>
              </w:rPr>
            </w:pPr>
            <w:r>
              <w:rPr>
                <w:sz w:val="20"/>
                <w:szCs w:val="20"/>
                <w:lang w:eastAsia="lt-LT"/>
              </w:rPr>
              <w:t>100</w:t>
            </w:r>
          </w:p>
        </w:tc>
        <w:tc>
          <w:tcPr>
            <w:tcW w:w="895" w:type="dxa"/>
            <w:tcBorders>
              <w:top w:val="single" w:sz="4" w:space="0" w:color="000000"/>
              <w:left w:val="single" w:sz="4" w:space="0" w:color="000000"/>
              <w:bottom w:val="single" w:sz="4" w:space="0" w:color="000000"/>
              <w:right w:val="single" w:sz="4" w:space="0" w:color="000000"/>
            </w:tcBorders>
          </w:tcPr>
          <w:p w:rsidR="00020505" w:rsidRPr="00501DD0" w:rsidRDefault="00020505" w:rsidP="00DC5D2B">
            <w:pPr>
              <w:rPr>
                <w:color w:val="FF0000"/>
                <w:sz w:val="22"/>
                <w:szCs w:val="22"/>
              </w:rPr>
            </w:pPr>
          </w:p>
        </w:tc>
        <w:tc>
          <w:tcPr>
            <w:tcW w:w="895" w:type="dxa"/>
            <w:tcBorders>
              <w:top w:val="single" w:sz="4" w:space="0" w:color="000000"/>
              <w:left w:val="single" w:sz="4" w:space="0" w:color="000000"/>
              <w:bottom w:val="single" w:sz="4" w:space="0" w:color="000000"/>
              <w:right w:val="single" w:sz="4" w:space="0" w:color="000000"/>
            </w:tcBorders>
          </w:tcPr>
          <w:p w:rsidR="00020505" w:rsidRPr="00501DD0" w:rsidRDefault="00020505" w:rsidP="00DC5D2B">
            <w:pPr>
              <w:rPr>
                <w:color w:val="FF0000"/>
                <w:sz w:val="22"/>
                <w:szCs w:val="22"/>
              </w:rPr>
            </w:pPr>
          </w:p>
        </w:tc>
        <w:tc>
          <w:tcPr>
            <w:tcW w:w="1910" w:type="dxa"/>
            <w:tcBorders>
              <w:top w:val="single" w:sz="4" w:space="0" w:color="000000"/>
              <w:left w:val="single" w:sz="4" w:space="0" w:color="000000"/>
              <w:bottom w:val="single" w:sz="4" w:space="0" w:color="000000"/>
              <w:right w:val="single" w:sz="4" w:space="0" w:color="000000"/>
            </w:tcBorders>
          </w:tcPr>
          <w:p w:rsidR="00020505" w:rsidRPr="00501DD0" w:rsidRDefault="00020505" w:rsidP="00DC5D2B">
            <w:pPr>
              <w:rPr>
                <w:bCs/>
                <w:color w:val="FF0000"/>
                <w:sz w:val="22"/>
                <w:szCs w:val="22"/>
              </w:rPr>
            </w:pPr>
          </w:p>
        </w:tc>
      </w:tr>
      <w:tr w:rsidR="00020505" w:rsidRPr="00B15633" w:rsidTr="00DC5D2B">
        <w:tc>
          <w:tcPr>
            <w:tcW w:w="5982" w:type="dxa"/>
            <w:gridSpan w:val="4"/>
            <w:tcBorders>
              <w:top w:val="single" w:sz="4" w:space="0" w:color="000000"/>
              <w:left w:val="single" w:sz="4" w:space="0" w:color="000000"/>
              <w:bottom w:val="single" w:sz="4" w:space="0" w:color="000000"/>
              <w:right w:val="single" w:sz="4" w:space="0" w:color="000000"/>
            </w:tcBorders>
            <w:shd w:val="clear" w:color="auto" w:fill="FFFF00"/>
          </w:tcPr>
          <w:p w:rsidR="00020505" w:rsidRPr="00B15633" w:rsidRDefault="00020505" w:rsidP="002C7FCB">
            <w:pPr>
              <w:jc w:val="right"/>
              <w:rPr>
                <w:sz w:val="20"/>
                <w:szCs w:val="20"/>
              </w:rPr>
            </w:pPr>
            <w:r>
              <w:rPr>
                <w:sz w:val="20"/>
                <w:szCs w:val="20"/>
              </w:rPr>
              <w:t>*Pasiūlymo kaina viso (1.+</w:t>
            </w:r>
            <w:r w:rsidR="002C7FCB">
              <w:rPr>
                <w:sz w:val="20"/>
                <w:szCs w:val="20"/>
              </w:rPr>
              <w:t>2</w:t>
            </w:r>
            <w:r>
              <w:rPr>
                <w:sz w:val="20"/>
                <w:szCs w:val="20"/>
              </w:rPr>
              <w:t xml:space="preserve">.) </w:t>
            </w:r>
            <w:r w:rsidRPr="00C11F32">
              <w:rPr>
                <w:color w:val="0070C0"/>
                <w:sz w:val="20"/>
                <w:szCs w:val="20"/>
              </w:rPr>
              <w:t>SKAIČIAIS</w:t>
            </w:r>
            <w:r>
              <w:rPr>
                <w:sz w:val="20"/>
                <w:szCs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00"/>
          </w:tcPr>
          <w:p w:rsidR="00020505" w:rsidRPr="00B15633" w:rsidRDefault="00020505" w:rsidP="00DC5D2B">
            <w:pPr>
              <w:rPr>
                <w:sz w:val="20"/>
                <w:szCs w:val="20"/>
              </w:rPr>
            </w:pPr>
          </w:p>
        </w:tc>
        <w:tc>
          <w:tcPr>
            <w:tcW w:w="895" w:type="dxa"/>
            <w:tcBorders>
              <w:top w:val="single" w:sz="4" w:space="0" w:color="000000"/>
              <w:left w:val="single" w:sz="4" w:space="0" w:color="000000"/>
              <w:bottom w:val="single" w:sz="4" w:space="0" w:color="000000"/>
              <w:right w:val="single" w:sz="4" w:space="0" w:color="000000"/>
            </w:tcBorders>
            <w:shd w:val="clear" w:color="auto" w:fill="FFFF00"/>
          </w:tcPr>
          <w:p w:rsidR="00020505" w:rsidRPr="00501DD0" w:rsidRDefault="00020505" w:rsidP="00DC5D2B">
            <w:pPr>
              <w:jc w:val="center"/>
              <w:rPr>
                <w:b/>
                <w:bCs/>
                <w:sz w:val="20"/>
                <w:szCs w:val="20"/>
                <w:lang w:val="pt-BR"/>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020505" w:rsidRPr="00B15633" w:rsidRDefault="00020505" w:rsidP="00DC5D2B">
            <w:pPr>
              <w:jc w:val="center"/>
              <w:rPr>
                <w:bCs/>
                <w:sz w:val="20"/>
                <w:szCs w:val="20"/>
              </w:rPr>
            </w:pPr>
            <w:r>
              <w:rPr>
                <w:bCs/>
                <w:sz w:val="20"/>
                <w:szCs w:val="20"/>
              </w:rPr>
              <w:t>x</w:t>
            </w:r>
          </w:p>
        </w:tc>
      </w:tr>
      <w:tr w:rsidR="00020505" w:rsidRPr="00B15633" w:rsidTr="00DC5D2B">
        <w:tc>
          <w:tcPr>
            <w:tcW w:w="6877" w:type="dxa"/>
            <w:gridSpan w:val="5"/>
            <w:tcBorders>
              <w:top w:val="single" w:sz="4" w:space="0" w:color="000000"/>
              <w:left w:val="single" w:sz="4" w:space="0" w:color="000000"/>
              <w:bottom w:val="single" w:sz="4" w:space="0" w:color="000000"/>
              <w:right w:val="single" w:sz="4" w:space="0" w:color="000000"/>
            </w:tcBorders>
            <w:shd w:val="clear" w:color="auto" w:fill="FFFF00"/>
          </w:tcPr>
          <w:p w:rsidR="00020505" w:rsidRPr="00B15633" w:rsidRDefault="00020505" w:rsidP="002C7FCB">
            <w:pPr>
              <w:jc w:val="right"/>
              <w:rPr>
                <w:sz w:val="20"/>
                <w:szCs w:val="20"/>
              </w:rPr>
            </w:pPr>
            <w:r>
              <w:rPr>
                <w:sz w:val="20"/>
                <w:szCs w:val="20"/>
              </w:rPr>
              <w:t>*Pasiūlymo kaina viso (1.+</w:t>
            </w:r>
            <w:r w:rsidR="002C7FCB">
              <w:rPr>
                <w:sz w:val="20"/>
                <w:szCs w:val="20"/>
              </w:rPr>
              <w:t>2</w:t>
            </w:r>
            <w:r>
              <w:rPr>
                <w:sz w:val="20"/>
                <w:szCs w:val="20"/>
              </w:rPr>
              <w:t xml:space="preserve">.) </w:t>
            </w:r>
            <w:r w:rsidRPr="00C11F32">
              <w:rPr>
                <w:color w:val="0070C0"/>
                <w:sz w:val="20"/>
                <w:szCs w:val="20"/>
              </w:rPr>
              <w:t>ŽODŽIAIS</w:t>
            </w:r>
            <w:r>
              <w:rPr>
                <w:sz w:val="20"/>
                <w:szCs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00"/>
          </w:tcPr>
          <w:p w:rsidR="00020505" w:rsidRPr="00B15633" w:rsidRDefault="00020505" w:rsidP="00DC5D2B">
            <w:pPr>
              <w:rPr>
                <w:sz w:val="20"/>
                <w:szCs w:val="20"/>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020505" w:rsidRDefault="00020505" w:rsidP="00DC5D2B">
            <w:pPr>
              <w:jc w:val="center"/>
              <w:rPr>
                <w:bCs/>
                <w:sz w:val="20"/>
                <w:szCs w:val="20"/>
              </w:rPr>
            </w:pPr>
          </w:p>
        </w:tc>
      </w:tr>
      <w:tr w:rsidR="00020505" w:rsidRPr="00C32718" w:rsidTr="00DC5D2B">
        <w:tc>
          <w:tcPr>
            <w:tcW w:w="9682" w:type="dxa"/>
            <w:gridSpan w:val="7"/>
            <w:tcBorders>
              <w:top w:val="single" w:sz="4" w:space="0" w:color="000000"/>
              <w:left w:val="single" w:sz="4" w:space="0" w:color="000000"/>
              <w:bottom w:val="single" w:sz="4" w:space="0" w:color="000000"/>
              <w:right w:val="single" w:sz="4" w:space="0" w:color="000000"/>
            </w:tcBorders>
          </w:tcPr>
          <w:p w:rsidR="00020505" w:rsidRDefault="00020505" w:rsidP="00DC5D2B">
            <w:pPr>
              <w:jc w:val="both"/>
              <w:rPr>
                <w:sz w:val="20"/>
                <w:szCs w:val="20"/>
              </w:rPr>
            </w:pPr>
            <w:r w:rsidRPr="00C2182C">
              <w:rPr>
                <w:sz w:val="20"/>
                <w:szCs w:val="20"/>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rsidR="00020505" w:rsidRDefault="00020505" w:rsidP="00DC5D2B">
            <w:pPr>
              <w:jc w:val="both"/>
              <w:rPr>
                <w:sz w:val="20"/>
                <w:szCs w:val="20"/>
              </w:rPr>
            </w:pPr>
          </w:p>
          <w:p w:rsidR="00020505" w:rsidRPr="00C2182C" w:rsidRDefault="00020505" w:rsidP="002C7FCB">
            <w:pPr>
              <w:jc w:val="both"/>
              <w:rPr>
                <w:bCs/>
                <w:sz w:val="20"/>
                <w:szCs w:val="20"/>
              </w:rPr>
            </w:pPr>
            <w:r w:rsidRPr="00C11F32">
              <w:rPr>
                <w:sz w:val="20"/>
                <w:szCs w:val="20"/>
                <w:shd w:val="clear" w:color="auto" w:fill="FFFF00"/>
              </w:rPr>
              <w:t>* Pasiūlymo kaina viso (1.+</w:t>
            </w:r>
            <w:r w:rsidR="002C7FCB">
              <w:rPr>
                <w:sz w:val="20"/>
                <w:szCs w:val="20"/>
                <w:shd w:val="clear" w:color="auto" w:fill="FFFF00"/>
              </w:rPr>
              <w:t>2</w:t>
            </w:r>
            <w:r w:rsidRPr="00C11F32">
              <w:rPr>
                <w:sz w:val="20"/>
                <w:szCs w:val="20"/>
                <w:shd w:val="clear" w:color="auto" w:fill="FFFF00"/>
              </w:rPr>
              <w:t>.) sumuojamos 1 (vieno) tyrimo kainos.</w:t>
            </w:r>
          </w:p>
        </w:tc>
      </w:tr>
      <w:tr w:rsidR="00020505" w:rsidRPr="00B15633" w:rsidTr="00DC5D2B">
        <w:tc>
          <w:tcPr>
            <w:tcW w:w="9682" w:type="dxa"/>
            <w:gridSpan w:val="7"/>
            <w:tcBorders>
              <w:top w:val="single" w:sz="4" w:space="0" w:color="000000"/>
              <w:left w:val="single" w:sz="4" w:space="0" w:color="000000"/>
              <w:bottom w:val="single" w:sz="4" w:space="0" w:color="000000"/>
              <w:right w:val="single" w:sz="4" w:space="0" w:color="000000"/>
            </w:tcBorders>
          </w:tcPr>
          <w:p w:rsidR="00020505" w:rsidRPr="00B15633" w:rsidRDefault="00020505" w:rsidP="00DC5D2B">
            <w:pPr>
              <w:jc w:val="both"/>
              <w:rPr>
                <w:sz w:val="20"/>
                <w:szCs w:val="20"/>
              </w:rPr>
            </w:pPr>
            <w:r w:rsidRPr="00B15633">
              <w:rPr>
                <w:b/>
                <w:sz w:val="20"/>
                <w:szCs w:val="20"/>
              </w:rPr>
              <w:t xml:space="preserve">Sutarties vertė </w:t>
            </w:r>
            <w:r w:rsidR="002C7FCB">
              <w:rPr>
                <w:b/>
                <w:sz w:val="20"/>
                <w:szCs w:val="20"/>
              </w:rPr>
              <w:t>350</w:t>
            </w:r>
            <w:r w:rsidRPr="00501DD0">
              <w:rPr>
                <w:b/>
                <w:sz w:val="20"/>
                <w:szCs w:val="20"/>
              </w:rPr>
              <w:t xml:space="preserve">0,00 </w:t>
            </w:r>
            <w:r w:rsidRPr="00B15633">
              <w:rPr>
                <w:b/>
                <w:sz w:val="20"/>
                <w:szCs w:val="20"/>
              </w:rPr>
              <w:t>€ su PVM</w:t>
            </w:r>
            <w:r w:rsidRPr="00B15633">
              <w:rPr>
                <w:sz w:val="20"/>
                <w:szCs w:val="20"/>
              </w:rPr>
              <w:t>.</w:t>
            </w:r>
            <w:r>
              <w:rPr>
                <w:sz w:val="20"/>
                <w:szCs w:val="20"/>
              </w:rPr>
              <w:t xml:space="preserve"> Tyrimų pirkimas</w:t>
            </w:r>
            <w:r w:rsidR="003D48AA">
              <w:rPr>
                <w:sz w:val="20"/>
                <w:szCs w:val="20"/>
              </w:rPr>
              <w:t xml:space="preserve"> planuojamas 1</w:t>
            </w:r>
            <w:r>
              <w:rPr>
                <w:sz w:val="20"/>
                <w:szCs w:val="20"/>
              </w:rPr>
              <w:t xml:space="preserve"> (</w:t>
            </w:r>
            <w:r w:rsidR="003D48AA">
              <w:rPr>
                <w:sz w:val="20"/>
                <w:szCs w:val="20"/>
              </w:rPr>
              <w:t>vieną</w:t>
            </w:r>
            <w:r>
              <w:rPr>
                <w:sz w:val="20"/>
                <w:szCs w:val="20"/>
              </w:rPr>
              <w:t>) mėnes</w:t>
            </w:r>
            <w:r w:rsidR="003D48AA">
              <w:rPr>
                <w:sz w:val="20"/>
                <w:szCs w:val="20"/>
              </w:rPr>
              <w:t>į, arba kol bus išpirkta sutarties vertė, bet ne ilgiau kaip 2 (du) mėnesius</w:t>
            </w:r>
            <w:r>
              <w:rPr>
                <w:sz w:val="20"/>
                <w:szCs w:val="20"/>
              </w:rPr>
              <w:t>.</w:t>
            </w:r>
          </w:p>
          <w:p w:rsidR="00020505" w:rsidRPr="00B15633" w:rsidRDefault="00020505" w:rsidP="00DC5D2B">
            <w:pPr>
              <w:jc w:val="both"/>
              <w:rPr>
                <w:sz w:val="20"/>
                <w:szCs w:val="20"/>
              </w:rPr>
            </w:pPr>
            <w:r w:rsidRPr="00B15633">
              <w:rPr>
                <w:sz w:val="20"/>
                <w:szCs w:val="20"/>
              </w:rPr>
              <w:t>Sutarties vykdymo laikotarpiu:</w:t>
            </w:r>
          </w:p>
          <w:p w:rsidR="00020505" w:rsidRPr="00B15633" w:rsidRDefault="00020505" w:rsidP="00020505">
            <w:pPr>
              <w:pStyle w:val="Sraopastraipa"/>
              <w:numPr>
                <w:ilvl w:val="0"/>
                <w:numId w:val="42"/>
              </w:numPr>
              <w:jc w:val="both"/>
              <w:rPr>
                <w:sz w:val="20"/>
                <w:szCs w:val="20"/>
              </w:rPr>
            </w:pPr>
            <w:r w:rsidRPr="00B15633">
              <w:rPr>
                <w:sz w:val="20"/>
                <w:szCs w:val="20"/>
              </w:rPr>
              <w:t>kontrolinių medžiagų  kiekis turės būti pristatomas toks, kad užtikrintų kasdieninę 2-jų lygių kokybės kontrolę;</w:t>
            </w:r>
          </w:p>
          <w:p w:rsidR="00020505" w:rsidRPr="00B15633" w:rsidRDefault="00020505" w:rsidP="00020505">
            <w:pPr>
              <w:pStyle w:val="Sraopastraipa"/>
              <w:numPr>
                <w:ilvl w:val="0"/>
                <w:numId w:val="42"/>
              </w:numPr>
              <w:jc w:val="both"/>
              <w:rPr>
                <w:sz w:val="20"/>
                <w:szCs w:val="20"/>
              </w:rPr>
            </w:pPr>
            <w:r w:rsidRPr="00B15633">
              <w:rPr>
                <w:sz w:val="20"/>
                <w:szCs w:val="20"/>
              </w:rPr>
              <w:t>pristatomi reagentai ir papildomos  medžiagos/priemonės turės būti paženklintos CE ir galioti ne trumpiau kaip 6 mėnesius nuo pristatymo dienos;</w:t>
            </w:r>
          </w:p>
          <w:p w:rsidR="00020505" w:rsidRPr="00B15633" w:rsidRDefault="00020505" w:rsidP="00020505">
            <w:pPr>
              <w:pStyle w:val="Sraopastraipa"/>
              <w:numPr>
                <w:ilvl w:val="0"/>
                <w:numId w:val="42"/>
              </w:numPr>
              <w:jc w:val="both"/>
              <w:rPr>
                <w:sz w:val="20"/>
                <w:szCs w:val="20"/>
              </w:rPr>
            </w:pPr>
            <w:r w:rsidRPr="00B15633">
              <w:rPr>
                <w:sz w:val="20"/>
                <w:szCs w:val="20"/>
              </w:rPr>
              <w:t xml:space="preserve">visos darbo priemonės turės  būti tinkamos  darbui siūlomiems analizatoriams. </w:t>
            </w:r>
          </w:p>
          <w:p w:rsidR="00020505" w:rsidRPr="00B15633" w:rsidRDefault="00020505" w:rsidP="00DC5D2B">
            <w:pPr>
              <w:jc w:val="both"/>
              <w:rPr>
                <w:sz w:val="20"/>
                <w:szCs w:val="20"/>
              </w:rPr>
            </w:pPr>
            <w:r w:rsidRPr="00B15633">
              <w:rPr>
                <w:sz w:val="20"/>
                <w:szCs w:val="20"/>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rsidR="00020505" w:rsidRPr="00B15633" w:rsidRDefault="00020505" w:rsidP="00DC5D2B">
            <w:pPr>
              <w:jc w:val="both"/>
              <w:rPr>
                <w:bCs/>
                <w:sz w:val="20"/>
                <w:szCs w:val="20"/>
              </w:rPr>
            </w:pPr>
            <w:r w:rsidRPr="00B15633">
              <w:rPr>
                <w:sz w:val="20"/>
                <w:szCs w:val="20"/>
              </w:rPr>
              <w:t xml:space="preserve">Pardavėjui gavus pranešimą (telefonu: </w:t>
            </w:r>
            <w:r w:rsidRPr="00B15633">
              <w:rPr>
                <w:sz w:val="20"/>
                <w:szCs w:val="20"/>
                <w:highlight w:val="lightGray"/>
              </w:rPr>
              <w:t>...,</w:t>
            </w:r>
            <w:r w:rsidRPr="00B15633">
              <w:rPr>
                <w:sz w:val="20"/>
                <w:szCs w:val="20"/>
              </w:rPr>
              <w:t xml:space="preserve"> elektroniniu paštu: </w:t>
            </w:r>
            <w:r w:rsidRPr="00B15633">
              <w:rPr>
                <w:sz w:val="20"/>
                <w:szCs w:val="20"/>
                <w:highlight w:val="lightGray"/>
              </w:rPr>
              <w:t>...</w:t>
            </w:r>
            <w:r w:rsidRPr="00B15633">
              <w:rPr>
                <w:sz w:val="20"/>
                <w:szCs w:val="20"/>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p w:rsidR="006B1100" w:rsidRDefault="006B1100" w:rsidP="004D5D4B">
      <w:pPr>
        <w:suppressAutoHyphens/>
        <w:spacing w:line="276" w:lineRule="auto"/>
        <w:ind w:right="-150"/>
        <w:jc w:val="center"/>
        <w:rPr>
          <w:rFonts w:eastAsia="Calibri"/>
          <w:b/>
          <w:sz w:val="22"/>
          <w:szCs w:val="22"/>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r w:rsidR="005F0834">
        <w:rPr>
          <w:sz w:val="20"/>
          <w:szCs w:val="20"/>
        </w:rPr>
        <w:tab/>
      </w:r>
      <w:r w:rsidR="005F0834" w:rsidRPr="005F0834">
        <w:rPr>
          <w:sz w:val="20"/>
          <w:szCs w:val="20"/>
          <w:u w:val="single"/>
        </w:rPr>
        <w:tab/>
      </w:r>
      <w:r w:rsidR="005F0834" w:rsidRPr="005F0834">
        <w:rPr>
          <w:sz w:val="20"/>
          <w:szCs w:val="20"/>
          <w:u w:val="single"/>
        </w:rPr>
        <w:tab/>
      </w:r>
      <w:r w:rsidR="005F0834" w:rsidRPr="005F0834">
        <w:rPr>
          <w:sz w:val="20"/>
          <w:szCs w:val="20"/>
          <w:u w:val="single"/>
        </w:rPr>
        <w:tab/>
      </w:r>
    </w:p>
    <w:p w:rsidR="005F0834" w:rsidRPr="002C7FCB" w:rsidRDefault="005F0834" w:rsidP="0031691E">
      <w:pPr>
        <w:jc w:val="both"/>
        <w:rPr>
          <w:sz w:val="14"/>
          <w:szCs w:val="14"/>
        </w:rPr>
      </w:pPr>
      <w:r w:rsidRPr="002C7FCB">
        <w:rPr>
          <w:sz w:val="14"/>
          <w:szCs w:val="14"/>
        </w:rPr>
        <w:t xml:space="preserve">                                      (dalyvio arba jo įgalioto asmens vardas, pavardė, parašas*)    </w:t>
      </w:r>
    </w:p>
    <w:p w:rsidR="005F0834" w:rsidRPr="002C7FCB" w:rsidRDefault="005F0834" w:rsidP="0031691E">
      <w:pPr>
        <w:jc w:val="both"/>
        <w:rPr>
          <w:sz w:val="14"/>
          <w:szCs w:val="14"/>
        </w:rPr>
      </w:pPr>
    </w:p>
    <w:p w:rsidR="00C65DA0" w:rsidRPr="002C7FCB" w:rsidRDefault="00C65DA0" w:rsidP="0031691E">
      <w:pPr>
        <w:jc w:val="both"/>
        <w:rPr>
          <w:sz w:val="14"/>
          <w:szCs w:val="14"/>
        </w:rPr>
      </w:pPr>
    </w:p>
    <w:p w:rsidR="000C4966" w:rsidRPr="002C7FCB" w:rsidRDefault="000C4966" w:rsidP="0031691E">
      <w:pPr>
        <w:jc w:val="both"/>
        <w:rPr>
          <w:color w:val="000000"/>
          <w:sz w:val="14"/>
          <w:szCs w:val="14"/>
        </w:rPr>
      </w:pPr>
      <w:r w:rsidRPr="002C7FCB">
        <w:rPr>
          <w:sz w:val="14"/>
          <w:szCs w:val="14"/>
        </w:rPr>
        <w:t>*</w:t>
      </w:r>
      <w:r w:rsidRPr="002C7FCB">
        <w:rPr>
          <w:color w:val="000000" w:themeColor="text1"/>
          <w:sz w:val="14"/>
          <w:szCs w:val="14"/>
        </w:rPr>
        <w:t xml:space="preserve">Pastaba. </w:t>
      </w:r>
      <w:r w:rsidR="008C3253" w:rsidRPr="002C7FCB">
        <w:rPr>
          <w:color w:val="000000" w:themeColor="text1"/>
          <w:sz w:val="14"/>
          <w:szCs w:val="14"/>
        </w:rPr>
        <w:t>Š</w:t>
      </w:r>
      <w:r w:rsidRPr="002C7FCB">
        <w:rPr>
          <w:color w:val="000000" w:themeColor="text1"/>
          <w:sz w:val="14"/>
          <w:szCs w:val="14"/>
        </w:rPr>
        <w:t xml:space="preserve">is dokumentas </w:t>
      </w:r>
      <w:r w:rsidR="008C3253" w:rsidRPr="002C7FCB">
        <w:rPr>
          <w:color w:val="000000" w:themeColor="text1"/>
          <w:sz w:val="14"/>
          <w:szCs w:val="14"/>
        </w:rPr>
        <w:t xml:space="preserve">gali būti </w:t>
      </w:r>
      <w:r w:rsidRPr="002C7FCB">
        <w:rPr>
          <w:color w:val="000000" w:themeColor="text1"/>
          <w:sz w:val="14"/>
          <w:szCs w:val="14"/>
        </w:rPr>
        <w:t xml:space="preserve">teikiamas pasirašytas saugiu elektroniniu parašu. Tais atvejais, kai pirkimo dokumentuose nustatyta, kad visas pasiūlymas pasirašomas saugiu elektroniniu parašu, šio dokumento atskirai pasirašyti neprivaloma. </w:t>
      </w:r>
    </w:p>
    <w:sectPr w:rsidR="000C4966" w:rsidRPr="002C7FCB" w:rsidSect="002F626C">
      <w:pgSz w:w="11906" w:h="16838"/>
      <w:pgMar w:top="567" w:right="567" w:bottom="567" w:left="153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DA" w:rsidRDefault="008118DA">
      <w:r>
        <w:separator/>
      </w:r>
    </w:p>
  </w:endnote>
  <w:endnote w:type="continuationSeparator" w:id="0">
    <w:p w:rsidR="008118DA" w:rsidRDefault="0081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DA" w:rsidRDefault="008118DA">
      <w:r>
        <w:separator/>
      </w:r>
    </w:p>
  </w:footnote>
  <w:footnote w:type="continuationSeparator" w:id="0">
    <w:p w:rsidR="008118DA" w:rsidRDefault="0081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41E0F50"/>
    <w:multiLevelType w:val="hybridMultilevel"/>
    <w:tmpl w:val="42AAF5D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91F"/>
    <w:multiLevelType w:val="hybridMultilevel"/>
    <w:tmpl w:val="055A88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C2181"/>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F35820D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EEB5E9B"/>
    <w:multiLevelType w:val="hybridMultilevel"/>
    <w:tmpl w:val="97982842"/>
    <w:lvl w:ilvl="0" w:tplc="E37A77EC">
      <w:start w:val="1"/>
      <w:numFmt w:val="decimal"/>
      <w:lvlText w:val="%1."/>
      <w:lvlJc w:val="left"/>
      <w:pPr>
        <w:tabs>
          <w:tab w:val="num" w:pos="720"/>
        </w:tabs>
        <w:ind w:left="720" w:hanging="360"/>
      </w:pPr>
      <w:rPr>
        <w:rFonts w:cs="Times New Roman" w:hint="default"/>
        <w:color w:val="000000"/>
      </w:rPr>
    </w:lvl>
    <w:lvl w:ilvl="1" w:tplc="6B38B872">
      <w:start w:val="2"/>
      <w:numFmt w:val="bullet"/>
      <w:lvlText w:val="-"/>
      <w:lvlJc w:val="left"/>
      <w:pPr>
        <w:tabs>
          <w:tab w:val="num" w:pos="1440"/>
        </w:tabs>
        <w:ind w:left="1440" w:hanging="360"/>
      </w:pPr>
      <w:rPr>
        <w:rFonts w:ascii="Times New Roman" w:eastAsia="Times New Roman" w:hAnsi="Times New Roman" w:hint="default"/>
        <w:color w:val="00000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5A5975"/>
    <w:multiLevelType w:val="hybridMultilevel"/>
    <w:tmpl w:val="625277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62638"/>
    <w:multiLevelType w:val="hybridMultilevel"/>
    <w:tmpl w:val="D250D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FF4481"/>
    <w:multiLevelType w:val="multilevel"/>
    <w:tmpl w:val="728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4627918"/>
    <w:multiLevelType w:val="hybridMultilevel"/>
    <w:tmpl w:val="E7A4271E"/>
    <w:lvl w:ilvl="0" w:tplc="382E99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6351A"/>
    <w:multiLevelType w:val="hybridMultilevel"/>
    <w:tmpl w:val="5CCA073A"/>
    <w:lvl w:ilvl="0" w:tplc="A4247D6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D7B0BF8"/>
    <w:multiLevelType w:val="multilevel"/>
    <w:tmpl w:val="C23065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22D31DD"/>
    <w:multiLevelType w:val="hybridMultilevel"/>
    <w:tmpl w:val="4BF693A8"/>
    <w:lvl w:ilvl="0" w:tplc="87B22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2F34F3"/>
    <w:multiLevelType w:val="hybridMultilevel"/>
    <w:tmpl w:val="E8B2A20E"/>
    <w:lvl w:ilvl="0" w:tplc="7236F1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AC2A13"/>
    <w:multiLevelType w:val="hybridMultilevel"/>
    <w:tmpl w:val="BED45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4A307A"/>
    <w:multiLevelType w:val="multilevel"/>
    <w:tmpl w:val="D9D8DC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E67C9"/>
    <w:multiLevelType w:val="multilevel"/>
    <w:tmpl w:val="8CD2C07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3F8D5887"/>
    <w:multiLevelType w:val="hybridMultilevel"/>
    <w:tmpl w:val="E34ED826"/>
    <w:lvl w:ilvl="0" w:tplc="1194B6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F629E"/>
    <w:multiLevelType w:val="hybridMultilevel"/>
    <w:tmpl w:val="C78E1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5A4BE9"/>
    <w:multiLevelType w:val="hybridMultilevel"/>
    <w:tmpl w:val="C4AC9D76"/>
    <w:lvl w:ilvl="0" w:tplc="E5BC0E30">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74D6009"/>
    <w:multiLevelType w:val="hybridMultilevel"/>
    <w:tmpl w:val="64F47474"/>
    <w:lvl w:ilvl="0" w:tplc="8F82D84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A35357"/>
    <w:multiLevelType w:val="multilevel"/>
    <w:tmpl w:val="41B2C420"/>
    <w:lvl w:ilvl="0">
      <w:start w:val="1"/>
      <w:numFmt w:val="decimal"/>
      <w:lvlText w:val="%1."/>
      <w:lvlJc w:val="left"/>
      <w:pPr>
        <w:tabs>
          <w:tab w:val="num" w:pos="450"/>
        </w:tabs>
        <w:ind w:left="45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8F558B7"/>
    <w:multiLevelType w:val="hybridMultilevel"/>
    <w:tmpl w:val="2A5A2382"/>
    <w:lvl w:ilvl="0" w:tplc="67627E0C">
      <w:start w:val="15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A2848D8"/>
    <w:multiLevelType w:val="hybridMultilevel"/>
    <w:tmpl w:val="A33478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397D60"/>
    <w:multiLevelType w:val="hybridMultilevel"/>
    <w:tmpl w:val="1E9A7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F76F1"/>
    <w:multiLevelType w:val="hybridMultilevel"/>
    <w:tmpl w:val="9B4E6710"/>
    <w:lvl w:ilvl="0" w:tplc="6B38B87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B7A7C"/>
    <w:multiLevelType w:val="hybridMultilevel"/>
    <w:tmpl w:val="FD3222E6"/>
    <w:lvl w:ilvl="0" w:tplc="36D61CD8">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FB4390"/>
    <w:multiLevelType w:val="hybridMultilevel"/>
    <w:tmpl w:val="3EEC49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B6112D5"/>
    <w:multiLevelType w:val="hybridMultilevel"/>
    <w:tmpl w:val="AC247072"/>
    <w:lvl w:ilvl="0" w:tplc="5E44B156">
      <w:start w:val="3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13"/>
  </w:num>
  <w:num w:numId="3">
    <w:abstractNumId w:val="31"/>
  </w:num>
  <w:num w:numId="4">
    <w:abstractNumId w:val="4"/>
  </w:num>
  <w:num w:numId="5">
    <w:abstractNumId w:val="18"/>
  </w:num>
  <w:num w:numId="6">
    <w:abstractNumId w:val="26"/>
  </w:num>
  <w:num w:numId="7">
    <w:abstractNumId w:val="3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6"/>
  </w:num>
  <w:num w:numId="13">
    <w:abstractNumId w:val="29"/>
  </w:num>
  <w:num w:numId="14">
    <w:abstractNumId w:val="38"/>
  </w:num>
  <w:num w:numId="15">
    <w:abstractNumId w:val="1"/>
  </w:num>
  <w:num w:numId="16">
    <w:abstractNumId w:val="30"/>
  </w:num>
  <w:num w:numId="17">
    <w:abstractNumId w:val="8"/>
  </w:num>
  <w:num w:numId="18">
    <w:abstractNumId w:val="36"/>
  </w:num>
  <w:num w:numId="19">
    <w:abstractNumId w:val="40"/>
  </w:num>
  <w:num w:numId="20">
    <w:abstractNumId w:val="27"/>
  </w:num>
  <w:num w:numId="21">
    <w:abstractNumId w:val="32"/>
  </w:num>
  <w:num w:numId="22">
    <w:abstractNumId w:val="37"/>
  </w:num>
  <w:num w:numId="23">
    <w:abstractNumId w:val="25"/>
  </w:num>
  <w:num w:numId="24">
    <w:abstractNumId w:val="15"/>
  </w:num>
  <w:num w:numId="25">
    <w:abstractNumId w:val="10"/>
  </w:num>
  <w:num w:numId="26">
    <w:abstractNumId w:val="35"/>
  </w:num>
  <w:num w:numId="27">
    <w:abstractNumId w:val="41"/>
  </w:num>
  <w:num w:numId="28">
    <w:abstractNumId w:val="2"/>
  </w:num>
  <w:num w:numId="29">
    <w:abstractNumId w:val="9"/>
  </w:num>
  <w:num w:numId="30">
    <w:abstractNumId w:val="22"/>
  </w:num>
  <w:num w:numId="31">
    <w:abstractNumId w:val="17"/>
  </w:num>
  <w:num w:numId="32">
    <w:abstractNumId w:val="28"/>
  </w:num>
  <w:num w:numId="33">
    <w:abstractNumId w:val="3"/>
  </w:num>
  <w:num w:numId="34">
    <w:abstractNumId w:val="23"/>
  </w:num>
  <w:num w:numId="35">
    <w:abstractNumId w:val="21"/>
  </w:num>
  <w:num w:numId="36">
    <w:abstractNumId w:val="11"/>
  </w:num>
  <w:num w:numId="37">
    <w:abstractNumId w:val="24"/>
  </w:num>
  <w:num w:numId="38">
    <w:abstractNumId w:val="14"/>
  </w:num>
  <w:num w:numId="39">
    <w:abstractNumId w:val="20"/>
  </w:num>
  <w:num w:numId="40">
    <w:abstractNumId w:val="34"/>
  </w:num>
  <w:num w:numId="41">
    <w:abstractNumId w:val="19"/>
  </w:num>
  <w:num w:numId="4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7164"/>
    <w:rsid w:val="000151D9"/>
    <w:rsid w:val="00020505"/>
    <w:rsid w:val="000215D7"/>
    <w:rsid w:val="00021BCD"/>
    <w:rsid w:val="00023476"/>
    <w:rsid w:val="00026B57"/>
    <w:rsid w:val="00030781"/>
    <w:rsid w:val="0003129B"/>
    <w:rsid w:val="00041C62"/>
    <w:rsid w:val="00043295"/>
    <w:rsid w:val="00050793"/>
    <w:rsid w:val="00054C95"/>
    <w:rsid w:val="000633D5"/>
    <w:rsid w:val="00063DC6"/>
    <w:rsid w:val="00064D0A"/>
    <w:rsid w:val="0007105D"/>
    <w:rsid w:val="0008287A"/>
    <w:rsid w:val="00090CAF"/>
    <w:rsid w:val="00094766"/>
    <w:rsid w:val="000976EF"/>
    <w:rsid w:val="000B11DD"/>
    <w:rsid w:val="000C4277"/>
    <w:rsid w:val="000C4966"/>
    <w:rsid w:val="000D3100"/>
    <w:rsid w:val="000D3B04"/>
    <w:rsid w:val="000F0935"/>
    <w:rsid w:val="00100046"/>
    <w:rsid w:val="00100CAC"/>
    <w:rsid w:val="0011259E"/>
    <w:rsid w:val="00112F03"/>
    <w:rsid w:val="00134CCB"/>
    <w:rsid w:val="00137BB5"/>
    <w:rsid w:val="001438BE"/>
    <w:rsid w:val="0015658F"/>
    <w:rsid w:val="001573C9"/>
    <w:rsid w:val="001611D9"/>
    <w:rsid w:val="00161231"/>
    <w:rsid w:val="00162419"/>
    <w:rsid w:val="001712F9"/>
    <w:rsid w:val="00171D65"/>
    <w:rsid w:val="001810C4"/>
    <w:rsid w:val="001815AD"/>
    <w:rsid w:val="00186EA3"/>
    <w:rsid w:val="0019032E"/>
    <w:rsid w:val="00190C0A"/>
    <w:rsid w:val="00190C19"/>
    <w:rsid w:val="00191A9E"/>
    <w:rsid w:val="001A2A02"/>
    <w:rsid w:val="001A6B72"/>
    <w:rsid w:val="001B0B76"/>
    <w:rsid w:val="001B12B6"/>
    <w:rsid w:val="001B16B4"/>
    <w:rsid w:val="001B2FD5"/>
    <w:rsid w:val="001B7033"/>
    <w:rsid w:val="001D2624"/>
    <w:rsid w:val="001D39E0"/>
    <w:rsid w:val="001E06C6"/>
    <w:rsid w:val="001E0BDB"/>
    <w:rsid w:val="001F19F2"/>
    <w:rsid w:val="001F3202"/>
    <w:rsid w:val="001F36F6"/>
    <w:rsid w:val="001F46B9"/>
    <w:rsid w:val="001F6207"/>
    <w:rsid w:val="001F7D38"/>
    <w:rsid w:val="00200F50"/>
    <w:rsid w:val="0020537A"/>
    <w:rsid w:val="00205788"/>
    <w:rsid w:val="00210871"/>
    <w:rsid w:val="0021664B"/>
    <w:rsid w:val="0022223A"/>
    <w:rsid w:val="00223227"/>
    <w:rsid w:val="002245A7"/>
    <w:rsid w:val="002246FC"/>
    <w:rsid w:val="00230E38"/>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A5D0F"/>
    <w:rsid w:val="002B0037"/>
    <w:rsid w:val="002B180F"/>
    <w:rsid w:val="002B5BED"/>
    <w:rsid w:val="002B7D86"/>
    <w:rsid w:val="002C01DF"/>
    <w:rsid w:val="002C3F45"/>
    <w:rsid w:val="002C7FCB"/>
    <w:rsid w:val="002D12F8"/>
    <w:rsid w:val="002D63B6"/>
    <w:rsid w:val="002E612B"/>
    <w:rsid w:val="002E66C7"/>
    <w:rsid w:val="002F0194"/>
    <w:rsid w:val="002F626C"/>
    <w:rsid w:val="0030150C"/>
    <w:rsid w:val="00301D47"/>
    <w:rsid w:val="00303A5A"/>
    <w:rsid w:val="00305447"/>
    <w:rsid w:val="003104A6"/>
    <w:rsid w:val="003124AF"/>
    <w:rsid w:val="0031691E"/>
    <w:rsid w:val="00320531"/>
    <w:rsid w:val="00323F39"/>
    <w:rsid w:val="00326E82"/>
    <w:rsid w:val="00331EAF"/>
    <w:rsid w:val="00335B7F"/>
    <w:rsid w:val="00335DCD"/>
    <w:rsid w:val="00336DB1"/>
    <w:rsid w:val="00340594"/>
    <w:rsid w:val="00345D63"/>
    <w:rsid w:val="00356277"/>
    <w:rsid w:val="00360008"/>
    <w:rsid w:val="00360308"/>
    <w:rsid w:val="003608E3"/>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C75C5"/>
    <w:rsid w:val="003D22C4"/>
    <w:rsid w:val="003D48AA"/>
    <w:rsid w:val="003D6997"/>
    <w:rsid w:val="003D7469"/>
    <w:rsid w:val="003E2CFC"/>
    <w:rsid w:val="003E5AF4"/>
    <w:rsid w:val="003F2522"/>
    <w:rsid w:val="003F3237"/>
    <w:rsid w:val="00403C23"/>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A1209"/>
    <w:rsid w:val="004A1482"/>
    <w:rsid w:val="004A2B93"/>
    <w:rsid w:val="004A5A87"/>
    <w:rsid w:val="004B11EB"/>
    <w:rsid w:val="004B176D"/>
    <w:rsid w:val="004B1AD1"/>
    <w:rsid w:val="004B5E7F"/>
    <w:rsid w:val="004B6A09"/>
    <w:rsid w:val="004C01C0"/>
    <w:rsid w:val="004C2013"/>
    <w:rsid w:val="004C2927"/>
    <w:rsid w:val="004C418A"/>
    <w:rsid w:val="004D1385"/>
    <w:rsid w:val="004D384D"/>
    <w:rsid w:val="004D5D4B"/>
    <w:rsid w:val="004F0DA3"/>
    <w:rsid w:val="004F1AAE"/>
    <w:rsid w:val="00506278"/>
    <w:rsid w:val="005142BF"/>
    <w:rsid w:val="005170FE"/>
    <w:rsid w:val="00522506"/>
    <w:rsid w:val="00523773"/>
    <w:rsid w:val="00524065"/>
    <w:rsid w:val="005274A8"/>
    <w:rsid w:val="005315AB"/>
    <w:rsid w:val="00532587"/>
    <w:rsid w:val="005327F4"/>
    <w:rsid w:val="0053748E"/>
    <w:rsid w:val="0054118F"/>
    <w:rsid w:val="0054468C"/>
    <w:rsid w:val="00544BC6"/>
    <w:rsid w:val="0054571E"/>
    <w:rsid w:val="00545C9C"/>
    <w:rsid w:val="00545F32"/>
    <w:rsid w:val="00550953"/>
    <w:rsid w:val="0055396A"/>
    <w:rsid w:val="005567B1"/>
    <w:rsid w:val="005630F4"/>
    <w:rsid w:val="00577E78"/>
    <w:rsid w:val="00583178"/>
    <w:rsid w:val="00585D9C"/>
    <w:rsid w:val="00591284"/>
    <w:rsid w:val="00597A9A"/>
    <w:rsid w:val="005A7244"/>
    <w:rsid w:val="005A7CD9"/>
    <w:rsid w:val="005B136C"/>
    <w:rsid w:val="005B20F9"/>
    <w:rsid w:val="005B2386"/>
    <w:rsid w:val="005B2D95"/>
    <w:rsid w:val="005B3D04"/>
    <w:rsid w:val="005C0E6F"/>
    <w:rsid w:val="005C35E5"/>
    <w:rsid w:val="005D13A1"/>
    <w:rsid w:val="005D26FC"/>
    <w:rsid w:val="005E54C0"/>
    <w:rsid w:val="005E6FFB"/>
    <w:rsid w:val="005E7A40"/>
    <w:rsid w:val="005F0834"/>
    <w:rsid w:val="005F3C8D"/>
    <w:rsid w:val="005F63BA"/>
    <w:rsid w:val="00606CEC"/>
    <w:rsid w:val="00607660"/>
    <w:rsid w:val="00610BA5"/>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B1100"/>
    <w:rsid w:val="006B152F"/>
    <w:rsid w:val="006B3C52"/>
    <w:rsid w:val="006B4BC9"/>
    <w:rsid w:val="006B4EAD"/>
    <w:rsid w:val="006C2AAF"/>
    <w:rsid w:val="006C35D1"/>
    <w:rsid w:val="006C3A47"/>
    <w:rsid w:val="006C521C"/>
    <w:rsid w:val="006C5BEA"/>
    <w:rsid w:val="006C6847"/>
    <w:rsid w:val="006C7FD6"/>
    <w:rsid w:val="006D0066"/>
    <w:rsid w:val="006D5E2E"/>
    <w:rsid w:val="006E2C3A"/>
    <w:rsid w:val="006F0EA7"/>
    <w:rsid w:val="006F3F7E"/>
    <w:rsid w:val="006F775E"/>
    <w:rsid w:val="00701DDE"/>
    <w:rsid w:val="0070267E"/>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975BB"/>
    <w:rsid w:val="007A0877"/>
    <w:rsid w:val="007A167B"/>
    <w:rsid w:val="007A3976"/>
    <w:rsid w:val="007A5142"/>
    <w:rsid w:val="007B0D17"/>
    <w:rsid w:val="007B466A"/>
    <w:rsid w:val="007C0852"/>
    <w:rsid w:val="007C16A5"/>
    <w:rsid w:val="007C1723"/>
    <w:rsid w:val="007C2F69"/>
    <w:rsid w:val="007D0CAD"/>
    <w:rsid w:val="007D23B9"/>
    <w:rsid w:val="007D5802"/>
    <w:rsid w:val="007D71EA"/>
    <w:rsid w:val="007E08FE"/>
    <w:rsid w:val="007E24AF"/>
    <w:rsid w:val="007E317F"/>
    <w:rsid w:val="007E65EC"/>
    <w:rsid w:val="007E760B"/>
    <w:rsid w:val="007E7FB3"/>
    <w:rsid w:val="007F2ED9"/>
    <w:rsid w:val="00800428"/>
    <w:rsid w:val="008008BD"/>
    <w:rsid w:val="008008D8"/>
    <w:rsid w:val="00801583"/>
    <w:rsid w:val="008118DA"/>
    <w:rsid w:val="00816C3E"/>
    <w:rsid w:val="008279FD"/>
    <w:rsid w:val="00831D9E"/>
    <w:rsid w:val="00831DC7"/>
    <w:rsid w:val="00832851"/>
    <w:rsid w:val="008526CF"/>
    <w:rsid w:val="00853EC9"/>
    <w:rsid w:val="0085588F"/>
    <w:rsid w:val="00856C05"/>
    <w:rsid w:val="00861073"/>
    <w:rsid w:val="00862993"/>
    <w:rsid w:val="00864581"/>
    <w:rsid w:val="0087143C"/>
    <w:rsid w:val="008732CE"/>
    <w:rsid w:val="008740DE"/>
    <w:rsid w:val="00877998"/>
    <w:rsid w:val="008873EF"/>
    <w:rsid w:val="00893A34"/>
    <w:rsid w:val="008A18FA"/>
    <w:rsid w:val="008A2EF7"/>
    <w:rsid w:val="008A309E"/>
    <w:rsid w:val="008A5DCD"/>
    <w:rsid w:val="008B5264"/>
    <w:rsid w:val="008B5FA3"/>
    <w:rsid w:val="008C3253"/>
    <w:rsid w:val="008C5E08"/>
    <w:rsid w:val="008C6111"/>
    <w:rsid w:val="008C76E9"/>
    <w:rsid w:val="008D09F7"/>
    <w:rsid w:val="008D2F16"/>
    <w:rsid w:val="008D74DA"/>
    <w:rsid w:val="008E1759"/>
    <w:rsid w:val="008E1F37"/>
    <w:rsid w:val="008E4F3D"/>
    <w:rsid w:val="008F2FDD"/>
    <w:rsid w:val="008F7C70"/>
    <w:rsid w:val="00902E1E"/>
    <w:rsid w:val="00903684"/>
    <w:rsid w:val="00906185"/>
    <w:rsid w:val="00907834"/>
    <w:rsid w:val="0091482D"/>
    <w:rsid w:val="00916825"/>
    <w:rsid w:val="009201BF"/>
    <w:rsid w:val="00921634"/>
    <w:rsid w:val="00921CA0"/>
    <w:rsid w:val="00930853"/>
    <w:rsid w:val="00931370"/>
    <w:rsid w:val="0093336D"/>
    <w:rsid w:val="00933450"/>
    <w:rsid w:val="00934363"/>
    <w:rsid w:val="009378DE"/>
    <w:rsid w:val="00940499"/>
    <w:rsid w:val="00940813"/>
    <w:rsid w:val="00942BB9"/>
    <w:rsid w:val="009455E6"/>
    <w:rsid w:val="00947493"/>
    <w:rsid w:val="00947824"/>
    <w:rsid w:val="0095096F"/>
    <w:rsid w:val="009574D0"/>
    <w:rsid w:val="00960320"/>
    <w:rsid w:val="00966A26"/>
    <w:rsid w:val="009705BD"/>
    <w:rsid w:val="00971713"/>
    <w:rsid w:val="009771F9"/>
    <w:rsid w:val="00977B80"/>
    <w:rsid w:val="00977C1A"/>
    <w:rsid w:val="00977D13"/>
    <w:rsid w:val="00983140"/>
    <w:rsid w:val="0098321A"/>
    <w:rsid w:val="00986954"/>
    <w:rsid w:val="0099256E"/>
    <w:rsid w:val="009952B8"/>
    <w:rsid w:val="0099574D"/>
    <w:rsid w:val="009A3090"/>
    <w:rsid w:val="009B10CC"/>
    <w:rsid w:val="009B3120"/>
    <w:rsid w:val="009C35E5"/>
    <w:rsid w:val="009C618B"/>
    <w:rsid w:val="009D4012"/>
    <w:rsid w:val="009D5858"/>
    <w:rsid w:val="009D78E0"/>
    <w:rsid w:val="009E536F"/>
    <w:rsid w:val="009F344B"/>
    <w:rsid w:val="009F36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473F8"/>
    <w:rsid w:val="00A475A6"/>
    <w:rsid w:val="00A62B46"/>
    <w:rsid w:val="00A70120"/>
    <w:rsid w:val="00A737A2"/>
    <w:rsid w:val="00A7620E"/>
    <w:rsid w:val="00A808F3"/>
    <w:rsid w:val="00A81BFB"/>
    <w:rsid w:val="00A8468B"/>
    <w:rsid w:val="00A8629B"/>
    <w:rsid w:val="00A933C1"/>
    <w:rsid w:val="00A94DC0"/>
    <w:rsid w:val="00A95639"/>
    <w:rsid w:val="00A95A1A"/>
    <w:rsid w:val="00AA1272"/>
    <w:rsid w:val="00AA396A"/>
    <w:rsid w:val="00AA5EED"/>
    <w:rsid w:val="00AB187C"/>
    <w:rsid w:val="00AB6FCF"/>
    <w:rsid w:val="00AC2CFA"/>
    <w:rsid w:val="00AC3CA8"/>
    <w:rsid w:val="00AC5AA2"/>
    <w:rsid w:val="00AC7715"/>
    <w:rsid w:val="00AC7B15"/>
    <w:rsid w:val="00AD55EE"/>
    <w:rsid w:val="00AD7D49"/>
    <w:rsid w:val="00AE7C0C"/>
    <w:rsid w:val="00AF083B"/>
    <w:rsid w:val="00AF12A0"/>
    <w:rsid w:val="00AF1493"/>
    <w:rsid w:val="00AF2F0D"/>
    <w:rsid w:val="00AF49A0"/>
    <w:rsid w:val="00AF6BC1"/>
    <w:rsid w:val="00B1143B"/>
    <w:rsid w:val="00B11A41"/>
    <w:rsid w:val="00B14F4E"/>
    <w:rsid w:val="00B221D0"/>
    <w:rsid w:val="00B32C34"/>
    <w:rsid w:val="00B37A5E"/>
    <w:rsid w:val="00B40E01"/>
    <w:rsid w:val="00B4192D"/>
    <w:rsid w:val="00B472F6"/>
    <w:rsid w:val="00B50EC6"/>
    <w:rsid w:val="00B53BAC"/>
    <w:rsid w:val="00B55585"/>
    <w:rsid w:val="00B632C4"/>
    <w:rsid w:val="00B81EBA"/>
    <w:rsid w:val="00B8427B"/>
    <w:rsid w:val="00B849CE"/>
    <w:rsid w:val="00B963FC"/>
    <w:rsid w:val="00B97547"/>
    <w:rsid w:val="00BA0D70"/>
    <w:rsid w:val="00BA626A"/>
    <w:rsid w:val="00BB467C"/>
    <w:rsid w:val="00BB47D8"/>
    <w:rsid w:val="00BB7C12"/>
    <w:rsid w:val="00BC13B3"/>
    <w:rsid w:val="00BC14FE"/>
    <w:rsid w:val="00BC26F6"/>
    <w:rsid w:val="00BC7692"/>
    <w:rsid w:val="00BD4F65"/>
    <w:rsid w:val="00BD649C"/>
    <w:rsid w:val="00BD6590"/>
    <w:rsid w:val="00BD6D67"/>
    <w:rsid w:val="00BD7155"/>
    <w:rsid w:val="00BE7D24"/>
    <w:rsid w:val="00BF19AD"/>
    <w:rsid w:val="00BF4611"/>
    <w:rsid w:val="00BF462E"/>
    <w:rsid w:val="00BF4ABB"/>
    <w:rsid w:val="00BF64A6"/>
    <w:rsid w:val="00BF7E4E"/>
    <w:rsid w:val="00C0192B"/>
    <w:rsid w:val="00C03C26"/>
    <w:rsid w:val="00C05E25"/>
    <w:rsid w:val="00C123AB"/>
    <w:rsid w:val="00C14EE0"/>
    <w:rsid w:val="00C16A29"/>
    <w:rsid w:val="00C2323E"/>
    <w:rsid w:val="00C266BE"/>
    <w:rsid w:val="00C40132"/>
    <w:rsid w:val="00C546C6"/>
    <w:rsid w:val="00C55B0B"/>
    <w:rsid w:val="00C617E0"/>
    <w:rsid w:val="00C6420D"/>
    <w:rsid w:val="00C6432D"/>
    <w:rsid w:val="00C64623"/>
    <w:rsid w:val="00C65DA0"/>
    <w:rsid w:val="00C67A92"/>
    <w:rsid w:val="00C74A9E"/>
    <w:rsid w:val="00C82672"/>
    <w:rsid w:val="00C83E08"/>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489"/>
    <w:rsid w:val="00CF109B"/>
    <w:rsid w:val="00CF3FB0"/>
    <w:rsid w:val="00CF5885"/>
    <w:rsid w:val="00D0256F"/>
    <w:rsid w:val="00D04173"/>
    <w:rsid w:val="00D044A8"/>
    <w:rsid w:val="00D044BA"/>
    <w:rsid w:val="00D12260"/>
    <w:rsid w:val="00D21CC0"/>
    <w:rsid w:val="00D23EF9"/>
    <w:rsid w:val="00D275B5"/>
    <w:rsid w:val="00D32436"/>
    <w:rsid w:val="00D43A0F"/>
    <w:rsid w:val="00D46F26"/>
    <w:rsid w:val="00D47F09"/>
    <w:rsid w:val="00D50053"/>
    <w:rsid w:val="00D567B5"/>
    <w:rsid w:val="00D602D2"/>
    <w:rsid w:val="00D63CE0"/>
    <w:rsid w:val="00D70E38"/>
    <w:rsid w:val="00D715B3"/>
    <w:rsid w:val="00D77ED3"/>
    <w:rsid w:val="00D83776"/>
    <w:rsid w:val="00D84707"/>
    <w:rsid w:val="00D92599"/>
    <w:rsid w:val="00D92DDE"/>
    <w:rsid w:val="00D92E5D"/>
    <w:rsid w:val="00D9718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E5693"/>
    <w:rsid w:val="00DF097E"/>
    <w:rsid w:val="00E068A6"/>
    <w:rsid w:val="00E10B22"/>
    <w:rsid w:val="00E155A8"/>
    <w:rsid w:val="00E21F18"/>
    <w:rsid w:val="00E2739B"/>
    <w:rsid w:val="00E329F6"/>
    <w:rsid w:val="00E33226"/>
    <w:rsid w:val="00E459A6"/>
    <w:rsid w:val="00E5188C"/>
    <w:rsid w:val="00E54727"/>
    <w:rsid w:val="00E642D0"/>
    <w:rsid w:val="00E64677"/>
    <w:rsid w:val="00E64B77"/>
    <w:rsid w:val="00E67535"/>
    <w:rsid w:val="00E679E7"/>
    <w:rsid w:val="00E72E39"/>
    <w:rsid w:val="00E7362D"/>
    <w:rsid w:val="00E7362F"/>
    <w:rsid w:val="00E842E8"/>
    <w:rsid w:val="00E843A0"/>
    <w:rsid w:val="00E86514"/>
    <w:rsid w:val="00E87558"/>
    <w:rsid w:val="00E87BA3"/>
    <w:rsid w:val="00E96E1D"/>
    <w:rsid w:val="00EA1355"/>
    <w:rsid w:val="00EA14DE"/>
    <w:rsid w:val="00EA3DB9"/>
    <w:rsid w:val="00EA4739"/>
    <w:rsid w:val="00EB00B4"/>
    <w:rsid w:val="00EB33D5"/>
    <w:rsid w:val="00EC1C5D"/>
    <w:rsid w:val="00EC6728"/>
    <w:rsid w:val="00ED20D4"/>
    <w:rsid w:val="00ED7DAC"/>
    <w:rsid w:val="00EE1326"/>
    <w:rsid w:val="00EE1AE0"/>
    <w:rsid w:val="00EE313B"/>
    <w:rsid w:val="00EE7017"/>
    <w:rsid w:val="00EF28B2"/>
    <w:rsid w:val="00EF4C30"/>
    <w:rsid w:val="00EF5161"/>
    <w:rsid w:val="00EF57B1"/>
    <w:rsid w:val="00EF598B"/>
    <w:rsid w:val="00EF5F8D"/>
    <w:rsid w:val="00F05DB1"/>
    <w:rsid w:val="00F10BCF"/>
    <w:rsid w:val="00F1253F"/>
    <w:rsid w:val="00F1263F"/>
    <w:rsid w:val="00F13CB8"/>
    <w:rsid w:val="00F13F00"/>
    <w:rsid w:val="00F14071"/>
    <w:rsid w:val="00F148EE"/>
    <w:rsid w:val="00F16CDB"/>
    <w:rsid w:val="00F21894"/>
    <w:rsid w:val="00F23A5C"/>
    <w:rsid w:val="00F2720F"/>
    <w:rsid w:val="00F30E68"/>
    <w:rsid w:val="00F3399A"/>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3A3C"/>
    <w:rsid w:val="00FB474C"/>
    <w:rsid w:val="00FB6336"/>
    <w:rsid w:val="00FB6375"/>
    <w:rsid w:val="00FC1F07"/>
    <w:rsid w:val="00FC36A6"/>
    <w:rsid w:val="00FC7ABE"/>
    <w:rsid w:val="00FD121F"/>
    <w:rsid w:val="00FD44FC"/>
    <w:rsid w:val="00FD4A67"/>
    <w:rsid w:val="00FD506C"/>
    <w:rsid w:val="00FD6F9E"/>
    <w:rsid w:val="00FE4DA6"/>
    <w:rsid w:val="00FF0ABA"/>
    <w:rsid w:val="00FF0EE0"/>
    <w:rsid w:val="00FF1532"/>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entele,List not in T,List Paragraph,List not in Table,Medium Grid 1 - Accent 21,List Paragraph3,List Paragrap,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99"/>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entele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7681">
      <w:bodyDiv w:val="1"/>
      <w:marLeft w:val="0"/>
      <w:marRight w:val="0"/>
      <w:marTop w:val="0"/>
      <w:marBottom w:val="0"/>
      <w:divBdr>
        <w:top w:val="none" w:sz="0" w:space="0" w:color="auto"/>
        <w:left w:val="none" w:sz="0" w:space="0" w:color="auto"/>
        <w:bottom w:val="none" w:sz="0" w:space="0" w:color="auto"/>
        <w:right w:val="none" w:sz="0" w:space="0" w:color="auto"/>
      </w:divBdr>
      <w:divsChild>
        <w:div w:id="465660703">
          <w:marLeft w:val="0"/>
          <w:marRight w:val="0"/>
          <w:marTop w:val="0"/>
          <w:marBottom w:val="0"/>
          <w:divBdr>
            <w:top w:val="single" w:sz="6" w:space="0" w:color="DDDDDD"/>
            <w:left w:val="single" w:sz="6" w:space="0" w:color="DDDDDD"/>
            <w:bottom w:val="single" w:sz="6" w:space="31" w:color="DDDDDD"/>
            <w:right w:val="single" w:sz="6" w:space="0" w:color="DDDDDD"/>
          </w:divBdr>
          <w:divsChild>
            <w:div w:id="640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436B-8ACC-4F97-B480-907AD4B0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22894</Words>
  <Characters>13050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35873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17</cp:revision>
  <cp:lastPrinted>2022-04-06T05:39:00Z</cp:lastPrinted>
  <dcterms:created xsi:type="dcterms:W3CDTF">2024-01-08T14:47:00Z</dcterms:created>
  <dcterms:modified xsi:type="dcterms:W3CDTF">2025-03-27T05:39:00Z</dcterms:modified>
</cp:coreProperties>
</file>