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C5D1" w14:textId="11225A69" w:rsidR="00A955ED" w:rsidRPr="007D4450" w:rsidRDefault="004F2976" w:rsidP="00D51F5C">
      <w:pPr>
        <w:jc w:val="center"/>
        <w:rPr>
          <w:b/>
          <w:bCs/>
          <w:sz w:val="22"/>
          <w:szCs w:val="22"/>
        </w:rPr>
      </w:pPr>
      <w:r w:rsidRPr="007D4450">
        <w:rPr>
          <w:b/>
          <w:bCs/>
          <w:sz w:val="22"/>
          <w:szCs w:val="22"/>
        </w:rPr>
        <w:t>KAINOS</w:t>
      </w:r>
      <w:r w:rsidR="00A955ED" w:rsidRPr="007D4450">
        <w:rPr>
          <w:b/>
          <w:bCs/>
          <w:sz w:val="22"/>
          <w:szCs w:val="22"/>
        </w:rPr>
        <w:t xml:space="preserve"> KRITERIJAI </w:t>
      </w:r>
      <w:r w:rsidR="00BA3206" w:rsidRPr="007D4450">
        <w:rPr>
          <w:b/>
          <w:bCs/>
          <w:sz w:val="22"/>
          <w:szCs w:val="22"/>
        </w:rPr>
        <w:t>IR</w:t>
      </w:r>
      <w:r w:rsidR="00A955ED" w:rsidRPr="007D4450">
        <w:rPr>
          <w:b/>
          <w:bCs/>
          <w:sz w:val="22"/>
          <w:szCs w:val="22"/>
        </w:rPr>
        <w:t xml:space="preserve"> </w:t>
      </w:r>
      <w:r w:rsidR="00302B4A" w:rsidRPr="007D4450">
        <w:rPr>
          <w:b/>
          <w:bCs/>
          <w:sz w:val="22"/>
          <w:szCs w:val="22"/>
        </w:rPr>
        <w:t>JŲ VERTINIMAS</w:t>
      </w:r>
    </w:p>
    <w:p w14:paraId="5A6B8829" w14:textId="77777777" w:rsidR="00BA3206" w:rsidRPr="007D4450" w:rsidRDefault="00BA3206" w:rsidP="00D51F5C">
      <w:pPr>
        <w:jc w:val="center"/>
        <w:rPr>
          <w:smallCaps/>
          <w:sz w:val="22"/>
          <w:szCs w:val="22"/>
        </w:rPr>
      </w:pPr>
    </w:p>
    <w:p w14:paraId="7E77258B" w14:textId="1FE9B9DC" w:rsidR="00CE0D73" w:rsidRPr="007D4450" w:rsidRDefault="00C0350C" w:rsidP="00FA2798">
      <w:pPr>
        <w:ind w:firstLine="720"/>
        <w:jc w:val="both"/>
        <w:rPr>
          <w:sz w:val="22"/>
          <w:szCs w:val="22"/>
        </w:rPr>
      </w:pPr>
      <w:r w:rsidRPr="007D4450">
        <w:rPr>
          <w:sz w:val="22"/>
          <w:szCs w:val="22"/>
        </w:rPr>
        <w:t>Ekonomiškai naudingiausias pasiūlymas išrenkamas pagal kain</w:t>
      </w:r>
      <w:r w:rsidR="00A23D7A" w:rsidRPr="007D4450">
        <w:rPr>
          <w:sz w:val="22"/>
          <w:szCs w:val="22"/>
        </w:rPr>
        <w:t>ą</w:t>
      </w:r>
      <w:r w:rsidRPr="007D4450">
        <w:rPr>
          <w:sz w:val="22"/>
          <w:szCs w:val="22"/>
        </w:rPr>
        <w:t>.</w:t>
      </w:r>
      <w:r w:rsidR="00FA2798" w:rsidRPr="007D4450">
        <w:rPr>
          <w:sz w:val="22"/>
          <w:szCs w:val="22"/>
        </w:rPr>
        <w:t xml:space="preserve"> </w:t>
      </w:r>
    </w:p>
    <w:p w14:paraId="1936766E" w14:textId="7B30896E" w:rsidR="000729A5" w:rsidRPr="007D4450" w:rsidRDefault="64C4D8B2" w:rsidP="52399181">
      <w:pPr>
        <w:ind w:firstLine="720"/>
        <w:jc w:val="both"/>
        <w:rPr>
          <w:sz w:val="22"/>
          <w:szCs w:val="22"/>
        </w:rPr>
      </w:pPr>
      <w:r w:rsidRPr="52399181">
        <w:rPr>
          <w:sz w:val="22"/>
          <w:szCs w:val="22"/>
        </w:rPr>
        <w:t>Perkančioji organizacija numato, kad vykdant sutartį</w:t>
      </w:r>
      <w:r w:rsidR="5AAB0FDA" w:rsidRPr="52399181">
        <w:rPr>
          <w:sz w:val="22"/>
          <w:szCs w:val="22"/>
        </w:rPr>
        <w:t>:</w:t>
      </w:r>
    </w:p>
    <w:p w14:paraId="6B7BD080" w14:textId="2E180CF3" w:rsidR="000729A5" w:rsidRPr="007D4450" w:rsidRDefault="5AAB0FDA" w:rsidP="52399181">
      <w:pPr>
        <w:pStyle w:val="Sraopastraipa"/>
        <w:numPr>
          <w:ilvl w:val="0"/>
          <w:numId w:val="3"/>
        </w:numPr>
        <w:jc w:val="both"/>
        <w:rPr>
          <w:sz w:val="22"/>
          <w:szCs w:val="22"/>
        </w:rPr>
      </w:pPr>
      <w:r w:rsidRPr="52399181">
        <w:rPr>
          <w:sz w:val="22"/>
          <w:szCs w:val="22"/>
        </w:rPr>
        <w:t>T</w:t>
      </w:r>
      <w:r w:rsidR="64C4D8B2" w:rsidRPr="52399181">
        <w:rPr>
          <w:sz w:val="22"/>
          <w:szCs w:val="22"/>
        </w:rPr>
        <w:t>iekėjo specialistų konsultacinių paslaugų k</w:t>
      </w:r>
      <w:r w:rsidR="6DF0C71D" w:rsidRPr="52399181">
        <w:rPr>
          <w:sz w:val="22"/>
          <w:szCs w:val="22"/>
        </w:rPr>
        <w:t>aštai</w:t>
      </w:r>
      <w:r w:rsidR="64C4D8B2" w:rsidRPr="52399181">
        <w:rPr>
          <w:sz w:val="22"/>
          <w:szCs w:val="22"/>
        </w:rPr>
        <w:t xml:space="preserve"> sudarys apie 5 proc. </w:t>
      </w:r>
      <w:r w:rsidR="65EFBF4F" w:rsidRPr="52399181">
        <w:rPr>
          <w:sz w:val="22"/>
          <w:szCs w:val="22"/>
        </w:rPr>
        <w:t>(Tiekėjo debesijos specialistų įkainių kainos kriterijus S).</w:t>
      </w:r>
    </w:p>
    <w:p w14:paraId="76D4D8B9" w14:textId="15056164" w:rsidR="000729A5" w:rsidRPr="007D4450" w:rsidRDefault="3C51475E" w:rsidP="52399181">
      <w:pPr>
        <w:pStyle w:val="Sraopastraipa"/>
        <w:numPr>
          <w:ilvl w:val="0"/>
          <w:numId w:val="3"/>
        </w:numPr>
        <w:jc w:val="both"/>
        <w:rPr>
          <w:szCs w:val="24"/>
        </w:rPr>
      </w:pPr>
      <w:r w:rsidRPr="52399181">
        <w:rPr>
          <w:sz w:val="22"/>
          <w:szCs w:val="22"/>
        </w:rPr>
        <w:t>Viešosios debesijos paslaugų k</w:t>
      </w:r>
      <w:r w:rsidR="5A5B9625" w:rsidRPr="52399181">
        <w:rPr>
          <w:sz w:val="22"/>
          <w:szCs w:val="22"/>
        </w:rPr>
        <w:t>aštai</w:t>
      </w:r>
      <w:r w:rsidRPr="52399181">
        <w:rPr>
          <w:sz w:val="22"/>
          <w:szCs w:val="22"/>
        </w:rPr>
        <w:t xml:space="preserve"> sudarys apie </w:t>
      </w:r>
      <w:r w:rsidR="098BC56C" w:rsidRPr="52399181">
        <w:rPr>
          <w:sz w:val="22"/>
          <w:szCs w:val="22"/>
        </w:rPr>
        <w:t>9</w:t>
      </w:r>
      <w:r w:rsidRPr="52399181">
        <w:rPr>
          <w:sz w:val="22"/>
          <w:szCs w:val="22"/>
        </w:rPr>
        <w:t>5 proc</w:t>
      </w:r>
      <w:r w:rsidR="098BC56C" w:rsidRPr="52399181">
        <w:rPr>
          <w:sz w:val="22"/>
          <w:szCs w:val="22"/>
        </w:rPr>
        <w:t>.</w:t>
      </w:r>
      <w:r w:rsidR="112882FC" w:rsidRPr="52399181">
        <w:rPr>
          <w:sz w:val="22"/>
          <w:szCs w:val="22"/>
        </w:rPr>
        <w:t xml:space="preserve"> (Viešosios debesijos paslaugų kaštų kriterijus K)</w:t>
      </w:r>
      <w:r w:rsidR="098BC56C" w:rsidRPr="52399181">
        <w:rPr>
          <w:sz w:val="22"/>
          <w:szCs w:val="22"/>
        </w:rPr>
        <w:t xml:space="preserve"> </w:t>
      </w:r>
      <w:r w:rsidR="1244725D" w:rsidRPr="52399181">
        <w:rPr>
          <w:sz w:val="22"/>
          <w:szCs w:val="22"/>
        </w:rPr>
        <w:t>.</w:t>
      </w:r>
    </w:p>
    <w:p w14:paraId="29B44B42" w14:textId="5C882048" w:rsidR="000B67F6" w:rsidRPr="007D4450" w:rsidRDefault="1886ECC5" w:rsidP="52399181">
      <w:pPr>
        <w:ind w:firstLine="720"/>
        <w:jc w:val="both"/>
        <w:rPr>
          <w:sz w:val="22"/>
          <w:szCs w:val="22"/>
        </w:rPr>
      </w:pPr>
      <w:r w:rsidRPr="52399181">
        <w:rPr>
          <w:sz w:val="22"/>
          <w:szCs w:val="22"/>
        </w:rPr>
        <w:t xml:space="preserve">Viešosios </w:t>
      </w:r>
      <w:r w:rsidR="3B7F488D" w:rsidRPr="52399181">
        <w:rPr>
          <w:sz w:val="22"/>
          <w:szCs w:val="22"/>
        </w:rPr>
        <w:t>debesijos paslaugų ka</w:t>
      </w:r>
      <w:r w:rsidR="319A1707" w:rsidRPr="52399181">
        <w:rPr>
          <w:sz w:val="22"/>
          <w:szCs w:val="22"/>
        </w:rPr>
        <w:t>štų kriterijus</w:t>
      </w:r>
      <w:r w:rsidR="3B7F488D" w:rsidRPr="52399181">
        <w:rPr>
          <w:sz w:val="22"/>
          <w:szCs w:val="22"/>
        </w:rPr>
        <w:t xml:space="preserve"> bus vertinama</w:t>
      </w:r>
      <w:r w:rsidR="0519F68E" w:rsidRPr="52399181">
        <w:rPr>
          <w:sz w:val="22"/>
          <w:szCs w:val="22"/>
        </w:rPr>
        <w:t>s</w:t>
      </w:r>
      <w:r w:rsidR="2647BAE7" w:rsidRPr="52399181">
        <w:rPr>
          <w:sz w:val="22"/>
          <w:szCs w:val="22"/>
        </w:rPr>
        <w:t xml:space="preserve"> atsižvelgiant į</w:t>
      </w:r>
      <w:r w:rsidR="2F696660" w:rsidRPr="52399181">
        <w:rPr>
          <w:sz w:val="22"/>
          <w:szCs w:val="22"/>
        </w:rPr>
        <w:t xml:space="preserve"> </w:t>
      </w:r>
      <w:r w:rsidR="62FC2F1A" w:rsidRPr="52399181">
        <w:rPr>
          <w:sz w:val="22"/>
          <w:szCs w:val="22"/>
        </w:rPr>
        <w:t xml:space="preserve">šiuo metu </w:t>
      </w:r>
      <w:r w:rsidR="12CDB676" w:rsidRPr="52399181">
        <w:rPr>
          <w:sz w:val="22"/>
          <w:szCs w:val="22"/>
        </w:rPr>
        <w:t>Perkan</w:t>
      </w:r>
      <w:r w:rsidR="580979B7" w:rsidRPr="52399181">
        <w:rPr>
          <w:sz w:val="22"/>
          <w:szCs w:val="22"/>
        </w:rPr>
        <w:t xml:space="preserve">čiosios organizacijos </w:t>
      </w:r>
      <w:r w:rsidR="62FC2F1A" w:rsidRPr="52399181">
        <w:rPr>
          <w:sz w:val="22"/>
          <w:szCs w:val="22"/>
        </w:rPr>
        <w:t>naudojamus debesijos resursus</w:t>
      </w:r>
      <w:r w:rsidR="36F60553" w:rsidRPr="52399181">
        <w:rPr>
          <w:sz w:val="22"/>
          <w:szCs w:val="22"/>
        </w:rPr>
        <w:t xml:space="preserve"> </w:t>
      </w:r>
      <w:r w:rsidR="7707D2E7" w:rsidRPr="52399181">
        <w:rPr>
          <w:sz w:val="22"/>
          <w:szCs w:val="22"/>
        </w:rPr>
        <w:t>(</w:t>
      </w:r>
      <w:r w:rsidR="36F60553" w:rsidRPr="52399181">
        <w:rPr>
          <w:sz w:val="22"/>
          <w:szCs w:val="22"/>
        </w:rPr>
        <w:t xml:space="preserve">numatomus naudoti </w:t>
      </w:r>
      <w:r w:rsidR="69AB584B" w:rsidRPr="52399181">
        <w:rPr>
          <w:sz w:val="22"/>
          <w:szCs w:val="22"/>
        </w:rPr>
        <w:t xml:space="preserve">ir </w:t>
      </w:r>
      <w:r w:rsidR="36F60553" w:rsidRPr="52399181">
        <w:rPr>
          <w:sz w:val="22"/>
          <w:szCs w:val="22"/>
        </w:rPr>
        <w:t>toliau</w:t>
      </w:r>
      <w:r w:rsidR="7707D2E7" w:rsidRPr="52399181">
        <w:rPr>
          <w:sz w:val="22"/>
          <w:szCs w:val="22"/>
        </w:rPr>
        <w:t>)</w:t>
      </w:r>
      <w:r w:rsidR="3DFD5450" w:rsidRPr="52399181">
        <w:rPr>
          <w:sz w:val="22"/>
          <w:szCs w:val="22"/>
        </w:rPr>
        <w:t xml:space="preserve"> ir</w:t>
      </w:r>
      <w:r w:rsidR="24523A09" w:rsidRPr="52399181">
        <w:rPr>
          <w:sz w:val="22"/>
          <w:szCs w:val="22"/>
        </w:rPr>
        <w:t xml:space="preserve"> </w:t>
      </w:r>
      <w:r w:rsidR="3FF35F67" w:rsidRPr="52399181">
        <w:rPr>
          <w:sz w:val="22"/>
          <w:szCs w:val="22"/>
        </w:rPr>
        <w:t>įvertinant</w:t>
      </w:r>
      <w:r w:rsidR="19C50DFE" w:rsidRPr="52399181">
        <w:rPr>
          <w:sz w:val="22"/>
          <w:szCs w:val="22"/>
        </w:rPr>
        <w:t xml:space="preserve"> </w:t>
      </w:r>
      <w:r w:rsidR="24523A09" w:rsidRPr="52399181">
        <w:rPr>
          <w:sz w:val="22"/>
          <w:szCs w:val="22"/>
        </w:rPr>
        <w:t>Tiekėjo suteikiam</w:t>
      </w:r>
      <w:r w:rsidR="14254B02" w:rsidRPr="52399181">
        <w:rPr>
          <w:sz w:val="22"/>
          <w:szCs w:val="22"/>
        </w:rPr>
        <w:t>ą</w:t>
      </w:r>
      <w:r w:rsidR="24523A09" w:rsidRPr="52399181">
        <w:rPr>
          <w:sz w:val="22"/>
          <w:szCs w:val="22"/>
        </w:rPr>
        <w:t xml:space="preserve"> nuolaidų sistem</w:t>
      </w:r>
      <w:r w:rsidR="7373A7FB" w:rsidRPr="52399181">
        <w:rPr>
          <w:sz w:val="22"/>
          <w:szCs w:val="22"/>
        </w:rPr>
        <w:t>ą</w:t>
      </w:r>
      <w:r w:rsidR="5A0CD6D0" w:rsidRPr="52399181">
        <w:rPr>
          <w:sz w:val="22"/>
          <w:szCs w:val="22"/>
        </w:rPr>
        <w:t>;</w:t>
      </w:r>
    </w:p>
    <w:p w14:paraId="2A690DFC" w14:textId="346203FE" w:rsidR="2DAC8713" w:rsidRDefault="2DAC8713" w:rsidP="52399181">
      <w:pPr>
        <w:ind w:firstLine="720"/>
        <w:jc w:val="both"/>
        <w:rPr>
          <w:sz w:val="22"/>
          <w:szCs w:val="22"/>
        </w:rPr>
      </w:pPr>
      <w:r w:rsidRPr="52399181">
        <w:rPr>
          <w:sz w:val="22"/>
          <w:szCs w:val="22"/>
        </w:rPr>
        <w:t>Tiekėjas savo pasiūlyme turės pateikti šias nuolaidų sistemas:</w:t>
      </w:r>
    </w:p>
    <w:p w14:paraId="747FB6AF" w14:textId="77777777" w:rsidR="00442BF5" w:rsidRPr="00442BF5" w:rsidRDefault="60E96913" w:rsidP="52399181">
      <w:pPr>
        <w:pStyle w:val="Sraopastraipa"/>
        <w:numPr>
          <w:ilvl w:val="0"/>
          <w:numId w:val="2"/>
        </w:numPr>
        <w:jc w:val="both"/>
        <w:rPr>
          <w:i/>
          <w:iCs/>
          <w:szCs w:val="24"/>
        </w:rPr>
      </w:pPr>
      <w:r w:rsidRPr="52399181">
        <w:rPr>
          <w:sz w:val="22"/>
          <w:szCs w:val="22"/>
        </w:rPr>
        <w:t>Nuolaidų sistema 1 (</w:t>
      </w:r>
      <w:proofErr w:type="spellStart"/>
      <w:r w:rsidRPr="52399181">
        <w:rPr>
          <w:sz w:val="22"/>
          <w:szCs w:val="22"/>
        </w:rPr>
        <w:t>sutr</w:t>
      </w:r>
      <w:proofErr w:type="spellEnd"/>
      <w:r w:rsidRPr="52399181">
        <w:rPr>
          <w:sz w:val="22"/>
          <w:szCs w:val="22"/>
        </w:rPr>
        <w:t xml:space="preserve">. NS1), kai naudojamas viešosios debesijos paslaugų lankstus apmokėjimo modelis – mokant už realiai sunaudotus resursus (angl. </w:t>
      </w:r>
      <w:proofErr w:type="spellStart"/>
      <w:r w:rsidRPr="52399181">
        <w:rPr>
          <w:sz w:val="22"/>
          <w:szCs w:val="22"/>
        </w:rPr>
        <w:t>Pay-as-you-go</w:t>
      </w:r>
      <w:proofErr w:type="spellEnd"/>
      <w:r w:rsidRPr="52399181">
        <w:rPr>
          <w:sz w:val="22"/>
          <w:szCs w:val="22"/>
        </w:rPr>
        <w:t xml:space="preserve"> arba lygiavertis). </w:t>
      </w:r>
      <w:r>
        <w:br/>
      </w:r>
      <w:r w:rsidR="4DEAB1A6" w:rsidRPr="52399181">
        <w:rPr>
          <w:sz w:val="22"/>
          <w:szCs w:val="22"/>
        </w:rPr>
        <w:t>Tiekėjas, atsižvelgdamas į savo lygį, kompetenciją ir kitus veiksnius, kurie gali daryti įtaką, pateikia siūlomos viešosios debesijos paslaugų gamintojo platformos teikiamoms paslaugoms, nuolaidą procentais, kurią jis suteiks Perkančiajai organizacijai atliekant mokėjimus</w:t>
      </w:r>
      <w:r w:rsidRPr="52399181">
        <w:rPr>
          <w:sz w:val="22"/>
          <w:szCs w:val="22"/>
        </w:rPr>
        <w:t>,</w:t>
      </w:r>
      <w:r w:rsidR="6CFDCA45" w:rsidRPr="52399181">
        <w:rPr>
          <w:sz w:val="22"/>
          <w:szCs w:val="22"/>
        </w:rPr>
        <w:t xml:space="preserve"> už paslaugas</w:t>
      </w:r>
      <w:r w:rsidRPr="52399181">
        <w:rPr>
          <w:sz w:val="22"/>
          <w:szCs w:val="22"/>
        </w:rPr>
        <w:t xml:space="preserve"> naudojant lankstų apmokėjimo modelį – mokant už tik už realiai sunaudotus resursus, be išankstinių įsipareigojimų, nuolaidą (NS1) procentais.</w:t>
      </w:r>
    </w:p>
    <w:p w14:paraId="3510188D" w14:textId="7A30750E" w:rsidR="60E96913" w:rsidRDefault="610405C8" w:rsidP="00442BF5">
      <w:pPr>
        <w:pStyle w:val="Sraopastraipa"/>
        <w:ind w:left="1080"/>
        <w:jc w:val="both"/>
        <w:rPr>
          <w:i/>
          <w:iCs/>
          <w:szCs w:val="24"/>
        </w:rPr>
      </w:pPr>
      <w:r w:rsidRPr="52399181">
        <w:rPr>
          <w:i/>
          <w:iCs/>
          <w:sz w:val="22"/>
          <w:szCs w:val="22"/>
        </w:rPr>
        <w:t>Pvz.: jeigu Perkančioji organizacija užsakė viešosios debesijos paslaugą ir pasirinko mokėjimo už realiai sunaudotus resursus apmokėjimo būdą, kurio galutinė kaina, pateikiama viešosios debesijos platformos gamintojo yra X, tai Tiekėjas pateikdamas sąskaitą Perkančiajai organizacijai už šią paslaugą, kainai X pritaikys pasiūlyme įvardytą NS</w:t>
      </w:r>
      <w:r w:rsidR="677C6ED8" w:rsidRPr="52399181">
        <w:rPr>
          <w:i/>
          <w:iCs/>
          <w:sz w:val="22"/>
          <w:szCs w:val="22"/>
        </w:rPr>
        <w:t>1</w:t>
      </w:r>
      <w:r w:rsidRPr="52399181">
        <w:rPr>
          <w:i/>
          <w:iCs/>
          <w:sz w:val="22"/>
          <w:szCs w:val="22"/>
        </w:rPr>
        <w:t xml:space="preserve"> nuolaidą.</w:t>
      </w:r>
    </w:p>
    <w:p w14:paraId="505CC457" w14:textId="6C47B840" w:rsidR="4020252C" w:rsidRDefault="4020252C" w:rsidP="52399181">
      <w:pPr>
        <w:pStyle w:val="Sraopastraipa"/>
        <w:numPr>
          <w:ilvl w:val="0"/>
          <w:numId w:val="1"/>
        </w:numPr>
        <w:jc w:val="both"/>
        <w:rPr>
          <w:i/>
          <w:iCs/>
          <w:sz w:val="22"/>
          <w:szCs w:val="22"/>
        </w:rPr>
      </w:pPr>
      <w:r w:rsidRPr="52399181">
        <w:rPr>
          <w:sz w:val="22"/>
          <w:szCs w:val="22"/>
        </w:rPr>
        <w:t>Nuolaidų sistema 2 (</w:t>
      </w:r>
      <w:proofErr w:type="spellStart"/>
      <w:r w:rsidRPr="52399181">
        <w:rPr>
          <w:sz w:val="22"/>
          <w:szCs w:val="22"/>
        </w:rPr>
        <w:t>sutr</w:t>
      </w:r>
      <w:proofErr w:type="spellEnd"/>
      <w:r w:rsidRPr="52399181">
        <w:rPr>
          <w:sz w:val="22"/>
          <w:szCs w:val="22"/>
        </w:rPr>
        <w:t xml:space="preserve">. NS2), kai naudojamas viešosios debesijos paslaugų apmokėjimo modelis – mokant už iš anksto rezervuotus išteklius su įsipareigojimu naudoti išteklius tam tikrą laiką (toliau – mokėjimas už rezervuotus resursus) (angl. </w:t>
      </w:r>
      <w:proofErr w:type="spellStart"/>
      <w:r w:rsidRPr="52399181">
        <w:rPr>
          <w:sz w:val="22"/>
          <w:szCs w:val="22"/>
        </w:rPr>
        <w:t>Reserved</w:t>
      </w:r>
      <w:proofErr w:type="spellEnd"/>
      <w:r w:rsidRPr="52399181">
        <w:rPr>
          <w:sz w:val="22"/>
          <w:szCs w:val="22"/>
        </w:rPr>
        <w:t xml:space="preserve"> </w:t>
      </w:r>
      <w:proofErr w:type="spellStart"/>
      <w:r w:rsidRPr="52399181">
        <w:rPr>
          <w:sz w:val="22"/>
          <w:szCs w:val="22"/>
        </w:rPr>
        <w:t>Instances</w:t>
      </w:r>
      <w:proofErr w:type="spellEnd"/>
      <w:r w:rsidRPr="52399181">
        <w:rPr>
          <w:sz w:val="22"/>
          <w:szCs w:val="22"/>
        </w:rPr>
        <w:t xml:space="preserve"> arba lygiavertis). </w:t>
      </w:r>
      <w:r>
        <w:br/>
      </w:r>
      <w:r w:rsidRPr="52399181">
        <w:rPr>
          <w:sz w:val="22"/>
          <w:szCs w:val="22"/>
        </w:rPr>
        <w:t xml:space="preserve">Tiekėjas, atsižvelgdamas į savo lygį, kompetenciją ir kitus veiksnius, kurie gali daryti įtaką, pateikia siūlomos viešosios debesijos paslaugų gamintojo platformos teikiamoms paslaugoms, nuolaidą procentais, kurią jis suteiks Perkančiajai organizacijai atliekant mokėjimus už rezervuotus resursus. </w:t>
      </w:r>
      <w:r w:rsidRPr="52399181">
        <w:rPr>
          <w:i/>
          <w:iCs/>
          <w:sz w:val="22"/>
          <w:szCs w:val="22"/>
        </w:rPr>
        <w:t>Pvz.: jeigu Perkančioji organizacija užsakė viešosios debesijos paslaugą ir pasirinko mokėjimo už rezervuotus resursus apmokėjimo būdą, kurio galutinė kaina, pateikiama viešosios debesijos platformos gamintojo yra X, tai Tiekėjas pateikdamas sąskaitą Perkančiajai organizacijai už šią paslaugą, kainai X pritaikys pasiūlyme įvardytą NS2 nuolaidą.</w:t>
      </w:r>
    </w:p>
    <w:p w14:paraId="68B4B9D5" w14:textId="518D2097" w:rsidR="52399181" w:rsidRDefault="52399181" w:rsidP="52399181">
      <w:pPr>
        <w:ind w:firstLine="720"/>
        <w:jc w:val="both"/>
        <w:rPr>
          <w:sz w:val="22"/>
          <w:szCs w:val="22"/>
        </w:rPr>
      </w:pPr>
    </w:p>
    <w:p w14:paraId="5988583F" w14:textId="1DA7C524" w:rsidR="00C83E1B" w:rsidRPr="007D4450" w:rsidRDefault="00A955ED" w:rsidP="003D3CD0">
      <w:pPr>
        <w:tabs>
          <w:tab w:val="left" w:pos="851"/>
          <w:tab w:val="left" w:pos="1701"/>
        </w:tabs>
        <w:ind w:left="567"/>
        <w:jc w:val="both"/>
        <w:rPr>
          <w:sz w:val="22"/>
          <w:szCs w:val="22"/>
        </w:rPr>
      </w:pPr>
      <w:r w:rsidRPr="007D4450">
        <w:rPr>
          <w:sz w:val="22"/>
          <w:szCs w:val="22"/>
        </w:rPr>
        <w:t xml:space="preserve">Pasiūlymo </w:t>
      </w:r>
      <w:r w:rsidR="00A8277F" w:rsidRPr="007D4450">
        <w:rPr>
          <w:sz w:val="22"/>
          <w:szCs w:val="22"/>
        </w:rPr>
        <w:t xml:space="preserve">kainos </w:t>
      </w:r>
      <w:r w:rsidRPr="007D4450">
        <w:rPr>
          <w:sz w:val="22"/>
          <w:szCs w:val="22"/>
        </w:rPr>
        <w:t>vertinimo kriterijai nurodyti 1 lentelėje</w:t>
      </w:r>
      <w:r w:rsidR="00190112" w:rsidRPr="007D4450">
        <w:rPr>
          <w:sz w:val="22"/>
          <w:szCs w:val="22"/>
        </w:rPr>
        <w:t>.</w:t>
      </w:r>
    </w:p>
    <w:p w14:paraId="73538EE7" w14:textId="77777777" w:rsidR="0075480F" w:rsidRPr="007D4450" w:rsidRDefault="0075480F" w:rsidP="00520C27">
      <w:pPr>
        <w:ind w:firstLine="720"/>
        <w:jc w:val="both"/>
        <w:rPr>
          <w:rFonts w:eastAsia="Calibri"/>
          <w:sz w:val="22"/>
          <w:szCs w:val="22"/>
          <w:lang w:eastAsia="lt-LT"/>
        </w:rPr>
      </w:pPr>
    </w:p>
    <w:p w14:paraId="40C7F797" w14:textId="7E0C3952" w:rsidR="00B90F28" w:rsidRPr="00494472" w:rsidRDefault="00494472" w:rsidP="00494472">
      <w:pPr>
        <w:spacing w:after="200" w:line="276" w:lineRule="auto"/>
        <w:ind w:left="426"/>
        <w:jc w:val="center"/>
        <w:rPr>
          <w:rFonts w:eastAsia="Calibri"/>
          <w:b/>
          <w:bCs/>
          <w:sz w:val="22"/>
          <w:szCs w:val="22"/>
          <w:lang w:eastAsia="lt-LT"/>
        </w:rPr>
      </w:pPr>
      <w:r>
        <w:rPr>
          <w:rFonts w:eastAsia="Calibri"/>
          <w:b/>
          <w:bCs/>
          <w:sz w:val="22"/>
          <w:szCs w:val="22"/>
          <w:lang w:eastAsia="lt-LT"/>
        </w:rPr>
        <w:t>1 l</w:t>
      </w:r>
      <w:r w:rsidR="003D3CD0" w:rsidRPr="00494472">
        <w:rPr>
          <w:rFonts w:eastAsia="Calibri"/>
          <w:b/>
          <w:bCs/>
          <w:sz w:val="22"/>
          <w:szCs w:val="22"/>
          <w:lang w:eastAsia="lt-LT"/>
        </w:rPr>
        <w:t xml:space="preserve">entelė. </w:t>
      </w:r>
      <w:r w:rsidR="00B90F28" w:rsidRPr="00494472">
        <w:rPr>
          <w:rFonts w:eastAsia="Calibri"/>
          <w:b/>
          <w:bCs/>
          <w:sz w:val="22"/>
          <w:szCs w:val="22"/>
          <w:lang w:eastAsia="lt-LT"/>
        </w:rPr>
        <w:t xml:space="preserve">Kainos </w:t>
      </w:r>
      <w:r w:rsidR="003D3CD0" w:rsidRPr="00494472">
        <w:rPr>
          <w:rFonts w:eastAsia="Calibri"/>
          <w:b/>
          <w:bCs/>
          <w:sz w:val="22"/>
          <w:szCs w:val="22"/>
          <w:lang w:eastAsia="lt-LT"/>
        </w:rPr>
        <w:t xml:space="preserve">vertinimo </w:t>
      </w:r>
      <w:r w:rsidR="00E75F8C" w:rsidRPr="00494472">
        <w:rPr>
          <w:rFonts w:eastAsia="Calibri"/>
          <w:b/>
          <w:bCs/>
          <w:sz w:val="22"/>
          <w:szCs w:val="22"/>
          <w:lang w:eastAsia="lt-LT"/>
        </w:rPr>
        <w:t>kriterija</w:t>
      </w:r>
      <w:r w:rsidR="00236FD1" w:rsidRPr="00494472">
        <w:rPr>
          <w:rFonts w:eastAsia="Calibri"/>
          <w:b/>
          <w:bCs/>
          <w:sz w:val="22"/>
          <w:szCs w:val="22"/>
          <w:lang w:eastAsia="lt-LT"/>
        </w:rPr>
        <w:t>i</w:t>
      </w:r>
    </w:p>
    <w:tbl>
      <w:tblPr>
        <w:tblStyle w:val="GridTable1Light-Accent1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6540"/>
        <w:gridCol w:w="1444"/>
        <w:gridCol w:w="1559"/>
      </w:tblGrid>
      <w:tr w:rsidR="00781310" w:rsidRPr="007D4450" w14:paraId="7BC99CEB" w14:textId="77777777" w:rsidTr="0B03792E">
        <w:trPr>
          <w:cnfStyle w:val="100000000000" w:firstRow="1" w:lastRow="0" w:firstColumn="0" w:lastColumn="0" w:oddVBand="0" w:evenVBand="0" w:oddHBand="0"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800" w:type="dxa"/>
            <w:tcBorders>
              <w:bottom w:val="none" w:sz="0" w:space="0" w:color="auto"/>
            </w:tcBorders>
            <w:shd w:val="clear" w:color="auto" w:fill="F2F2F2" w:themeFill="background1" w:themeFillShade="F2"/>
            <w:vAlign w:val="center"/>
          </w:tcPr>
          <w:p w14:paraId="039B91D5" w14:textId="4FE6FB1C" w:rsidR="00781310" w:rsidRPr="007D4450" w:rsidRDefault="00781310" w:rsidP="006D4F96">
            <w:pPr>
              <w:jc w:val="center"/>
              <w:rPr>
                <w:sz w:val="22"/>
                <w:szCs w:val="22"/>
                <w:lang w:val="lt-LT"/>
              </w:rPr>
            </w:pPr>
          </w:p>
        </w:tc>
        <w:tc>
          <w:tcPr>
            <w:tcW w:w="6540" w:type="dxa"/>
            <w:tcBorders>
              <w:bottom w:val="none" w:sz="0" w:space="0" w:color="auto"/>
            </w:tcBorders>
            <w:shd w:val="clear" w:color="auto" w:fill="F2F2F2" w:themeFill="background1" w:themeFillShade="F2"/>
            <w:vAlign w:val="center"/>
          </w:tcPr>
          <w:p w14:paraId="02363CB9" w14:textId="6E7EF64F" w:rsidR="00781310" w:rsidRPr="007D4450" w:rsidRDefault="00781310" w:rsidP="006D4F96">
            <w:pPr>
              <w:jc w:val="center"/>
              <w:cnfStyle w:val="100000000000" w:firstRow="1"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Parametrai kainai įvertinti (</w:t>
            </w:r>
            <w:r w:rsidR="00382710" w:rsidRPr="007D4450">
              <w:rPr>
                <w:sz w:val="22"/>
                <w:szCs w:val="22"/>
                <w:lang w:val="lt-LT"/>
              </w:rPr>
              <w:t>C</w:t>
            </w:r>
            <w:r w:rsidRPr="007D4450">
              <w:rPr>
                <w:sz w:val="22"/>
                <w:szCs w:val="22"/>
                <w:lang w:val="lt-LT"/>
              </w:rPr>
              <w:t>)</w:t>
            </w:r>
          </w:p>
        </w:tc>
        <w:tc>
          <w:tcPr>
            <w:tcW w:w="1444" w:type="dxa"/>
            <w:tcBorders>
              <w:bottom w:val="none" w:sz="0" w:space="0" w:color="auto"/>
            </w:tcBorders>
            <w:shd w:val="clear" w:color="auto" w:fill="F2F2F2" w:themeFill="background1" w:themeFillShade="F2"/>
            <w:vAlign w:val="center"/>
          </w:tcPr>
          <w:p w14:paraId="75C43C5A" w14:textId="56E7E859" w:rsidR="00781310" w:rsidRPr="007D4450" w:rsidRDefault="00D12FF3" w:rsidP="006D4F96">
            <w:pPr>
              <w:jc w:val="center"/>
              <w:cnfStyle w:val="100000000000" w:firstRow="1"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 xml:space="preserve">Funkcinio </w:t>
            </w:r>
            <w:proofErr w:type="spellStart"/>
            <w:r w:rsidR="00327BF0" w:rsidRPr="007D4450">
              <w:rPr>
                <w:sz w:val="22"/>
                <w:szCs w:val="22"/>
                <w:lang w:val="lt-LT"/>
              </w:rPr>
              <w:t>subpara</w:t>
            </w:r>
            <w:proofErr w:type="spellEnd"/>
            <w:r w:rsidR="007B365A" w:rsidRPr="007D4450">
              <w:rPr>
                <w:sz w:val="22"/>
                <w:szCs w:val="22"/>
                <w:lang w:val="lt-LT"/>
              </w:rPr>
              <w:t>-</w:t>
            </w:r>
            <w:r w:rsidR="00327BF0" w:rsidRPr="007D4450">
              <w:rPr>
                <w:sz w:val="22"/>
                <w:szCs w:val="22"/>
                <w:lang w:val="lt-LT"/>
              </w:rPr>
              <w:t>metro lyginamasis svoris</w:t>
            </w:r>
          </w:p>
        </w:tc>
        <w:tc>
          <w:tcPr>
            <w:tcW w:w="1559" w:type="dxa"/>
            <w:tcBorders>
              <w:bottom w:val="none" w:sz="0" w:space="0" w:color="auto"/>
            </w:tcBorders>
            <w:shd w:val="clear" w:color="auto" w:fill="F2F2F2" w:themeFill="background1" w:themeFillShade="F2"/>
            <w:vAlign w:val="center"/>
          </w:tcPr>
          <w:p w14:paraId="044C3CEA" w14:textId="3E812FDF" w:rsidR="00781310" w:rsidRPr="007D4450" w:rsidRDefault="00553F90" w:rsidP="006D4F96">
            <w:pPr>
              <w:jc w:val="center"/>
              <w:cnfStyle w:val="100000000000" w:firstRow="1"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eastAsia="ar-SA"/>
              </w:rPr>
              <w:t>Parametro lyginamasis svoris</w:t>
            </w:r>
          </w:p>
        </w:tc>
      </w:tr>
      <w:tr w:rsidR="00886D35" w:rsidRPr="007D4450" w14:paraId="45CB21D5" w14:textId="77777777" w:rsidTr="0B03792E">
        <w:trPr>
          <w:trHeight w:val="499"/>
        </w:trPr>
        <w:tc>
          <w:tcPr>
            <w:cnfStyle w:val="001000000000" w:firstRow="0" w:lastRow="0" w:firstColumn="1" w:lastColumn="0" w:oddVBand="0" w:evenVBand="0" w:oddHBand="0" w:evenHBand="0" w:firstRowFirstColumn="0" w:firstRowLastColumn="0" w:lastRowFirstColumn="0" w:lastRowLastColumn="0"/>
            <w:tcW w:w="800" w:type="dxa"/>
          </w:tcPr>
          <w:p w14:paraId="0637D9F6" w14:textId="08DB5A80" w:rsidR="00886D35" w:rsidRPr="007D4450" w:rsidRDefault="00886D35" w:rsidP="00DA2AC6">
            <w:pPr>
              <w:jc w:val="both"/>
              <w:rPr>
                <w:sz w:val="22"/>
                <w:szCs w:val="22"/>
                <w:lang w:val="lt-LT"/>
              </w:rPr>
            </w:pPr>
            <w:r w:rsidRPr="007D4450">
              <w:rPr>
                <w:sz w:val="22"/>
                <w:szCs w:val="22"/>
                <w:lang w:val="lt-LT"/>
              </w:rPr>
              <w:t>S</w:t>
            </w:r>
          </w:p>
        </w:tc>
        <w:tc>
          <w:tcPr>
            <w:tcW w:w="7984" w:type="dxa"/>
            <w:gridSpan w:val="2"/>
            <w:tcBorders>
              <w:right w:val="single" w:sz="4" w:space="0" w:color="auto"/>
            </w:tcBorders>
          </w:tcPr>
          <w:p w14:paraId="27B1708F" w14:textId="6E09CBC6" w:rsidR="00886D35" w:rsidRPr="007D4450" w:rsidRDefault="00886D35" w:rsidP="00D5751E">
            <w:pPr>
              <w:cnfStyle w:val="000000000000" w:firstRow="0" w:lastRow="0" w:firstColumn="0" w:lastColumn="0" w:oddVBand="0" w:evenVBand="0" w:oddHBand="0" w:evenHBand="0" w:firstRowFirstColumn="0" w:firstRowLastColumn="0" w:lastRowFirstColumn="0" w:lastRowLastColumn="0"/>
              <w:rPr>
                <w:b/>
                <w:bCs/>
                <w:sz w:val="22"/>
                <w:szCs w:val="22"/>
                <w:lang w:val="lt-LT"/>
              </w:rPr>
            </w:pPr>
            <w:r w:rsidRPr="007D4450">
              <w:rPr>
                <w:b/>
                <w:bCs/>
                <w:sz w:val="22"/>
                <w:szCs w:val="22"/>
                <w:lang w:val="lt-LT"/>
              </w:rPr>
              <w:t>Tiekėjo debesijos specialistų įkainių kainos kriterijus</w:t>
            </w:r>
          </w:p>
        </w:tc>
        <w:tc>
          <w:tcPr>
            <w:tcW w:w="1559" w:type="dxa"/>
            <w:vMerge w:val="restart"/>
            <w:vAlign w:val="center"/>
          </w:tcPr>
          <w:p w14:paraId="5D37EEA5" w14:textId="15D9B8ED"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r w:rsidRPr="007D4450">
              <w:rPr>
                <w:rFonts w:eastAsia="Calibri"/>
                <w:sz w:val="22"/>
                <w:szCs w:val="22"/>
                <w:lang w:val="lt-LT"/>
              </w:rPr>
              <w:t>L</w:t>
            </w:r>
            <w:r w:rsidRPr="007D4450">
              <w:rPr>
                <w:rFonts w:eastAsia="Calibri"/>
                <w:sz w:val="22"/>
                <w:szCs w:val="22"/>
                <w:vertAlign w:val="subscript"/>
                <w:lang w:val="lt-LT"/>
              </w:rPr>
              <w:t>1</w:t>
            </w:r>
            <w:r w:rsidRPr="007D4450">
              <w:rPr>
                <w:rFonts w:eastAsia="Calibri"/>
                <w:sz w:val="22"/>
                <w:szCs w:val="22"/>
                <w:lang w:val="lt-LT"/>
              </w:rPr>
              <w:t xml:space="preserve"> =</w:t>
            </w:r>
            <w:r w:rsidRPr="007D4450">
              <w:rPr>
                <w:sz w:val="22"/>
                <w:szCs w:val="22"/>
                <w:lang w:val="lt-LT"/>
              </w:rPr>
              <w:t>5</w:t>
            </w:r>
          </w:p>
        </w:tc>
      </w:tr>
      <w:tr w:rsidR="00886D35" w:rsidRPr="007D4450" w14:paraId="42CEC67C" w14:textId="77777777" w:rsidTr="0B03792E">
        <w:trPr>
          <w:trHeight w:val="499"/>
        </w:trPr>
        <w:tc>
          <w:tcPr>
            <w:cnfStyle w:val="001000000000" w:firstRow="0" w:lastRow="0" w:firstColumn="1" w:lastColumn="0" w:oddVBand="0" w:evenVBand="0" w:oddHBand="0" w:evenHBand="0" w:firstRowFirstColumn="0" w:firstRowLastColumn="0" w:lastRowFirstColumn="0" w:lastRowLastColumn="0"/>
            <w:tcW w:w="800" w:type="dxa"/>
          </w:tcPr>
          <w:p w14:paraId="0095E141" w14:textId="26A4A7A4" w:rsidR="00886D35" w:rsidRPr="007D4450" w:rsidRDefault="00886D35" w:rsidP="00DA2AC6">
            <w:pPr>
              <w:jc w:val="both"/>
              <w:rPr>
                <w:sz w:val="22"/>
                <w:szCs w:val="22"/>
                <w:lang w:val="lt-LT"/>
              </w:rPr>
            </w:pPr>
            <w:r w:rsidRPr="007D4450">
              <w:rPr>
                <w:sz w:val="22"/>
                <w:szCs w:val="22"/>
                <w:lang w:val="lt-LT"/>
              </w:rPr>
              <w:t>JS</w:t>
            </w:r>
          </w:p>
        </w:tc>
        <w:tc>
          <w:tcPr>
            <w:tcW w:w="7984" w:type="dxa"/>
            <w:gridSpan w:val="2"/>
            <w:tcBorders>
              <w:right w:val="single" w:sz="4" w:space="0" w:color="auto"/>
            </w:tcBorders>
          </w:tcPr>
          <w:p w14:paraId="3A0EB478" w14:textId="42ED4A33" w:rsidR="00886D35" w:rsidRPr="007D4450" w:rsidRDefault="00886D35" w:rsidP="00D5751E">
            <w:pPr>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Tiekėjo</w:t>
            </w:r>
            <w:r w:rsidRPr="007D4450">
              <w:rPr>
                <w:b/>
                <w:bCs/>
                <w:sz w:val="22"/>
                <w:szCs w:val="22"/>
                <w:lang w:val="lt-LT"/>
              </w:rPr>
              <w:t xml:space="preserve"> jaunesniųjų</w:t>
            </w:r>
            <w:r w:rsidRPr="007D4450">
              <w:rPr>
                <w:sz w:val="22"/>
                <w:szCs w:val="22"/>
                <w:lang w:val="lt-LT"/>
              </w:rPr>
              <w:t xml:space="preserve"> debesijos specialistų valandos įkainiai:</w:t>
            </w:r>
          </w:p>
        </w:tc>
        <w:tc>
          <w:tcPr>
            <w:tcW w:w="1559" w:type="dxa"/>
            <w:vMerge/>
            <w:vAlign w:val="center"/>
          </w:tcPr>
          <w:p w14:paraId="612E2859" w14:textId="40E246D5"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sz w:val="22"/>
                <w:szCs w:val="22"/>
                <w:lang w:val="lt-LT"/>
              </w:rPr>
            </w:pPr>
          </w:p>
        </w:tc>
      </w:tr>
      <w:tr w:rsidR="00886D35" w:rsidRPr="007D4450" w14:paraId="0B689088" w14:textId="77777777" w:rsidTr="0B03792E">
        <w:trPr>
          <w:trHeight w:val="519"/>
        </w:trPr>
        <w:tc>
          <w:tcPr>
            <w:cnfStyle w:val="001000000000" w:firstRow="0" w:lastRow="0" w:firstColumn="1" w:lastColumn="0" w:oddVBand="0" w:evenVBand="0" w:oddHBand="0" w:evenHBand="0" w:firstRowFirstColumn="0" w:firstRowLastColumn="0" w:lastRowFirstColumn="0" w:lastRowLastColumn="0"/>
            <w:tcW w:w="800" w:type="dxa"/>
          </w:tcPr>
          <w:p w14:paraId="1C10670D" w14:textId="4C2E70CC" w:rsidR="00886D35" w:rsidRPr="007D4450" w:rsidRDefault="00886D35" w:rsidP="00DA2AC6">
            <w:pPr>
              <w:jc w:val="both"/>
              <w:rPr>
                <w:b w:val="0"/>
                <w:bCs w:val="0"/>
                <w:sz w:val="22"/>
                <w:szCs w:val="22"/>
                <w:lang w:val="lt-LT"/>
              </w:rPr>
            </w:pPr>
            <w:r w:rsidRPr="007D4450">
              <w:rPr>
                <w:b w:val="0"/>
                <w:bCs w:val="0"/>
                <w:sz w:val="22"/>
                <w:szCs w:val="22"/>
                <w:lang w:val="lt-LT"/>
              </w:rPr>
              <w:t>JS</w:t>
            </w:r>
            <w:r w:rsidRPr="007D4450">
              <w:rPr>
                <w:b w:val="0"/>
                <w:bCs w:val="0"/>
                <w:sz w:val="22"/>
                <w:szCs w:val="22"/>
                <w:vertAlign w:val="subscript"/>
                <w:lang w:val="lt-LT"/>
              </w:rPr>
              <w:t>1</w:t>
            </w:r>
          </w:p>
        </w:tc>
        <w:tc>
          <w:tcPr>
            <w:tcW w:w="6540" w:type="dxa"/>
          </w:tcPr>
          <w:p w14:paraId="3C4E1F96" w14:textId="1D1AB4ED" w:rsidR="00886D35" w:rsidRPr="007D4450" w:rsidRDefault="00886D35" w:rsidP="006137CF">
            <w:pPr>
              <w:numPr>
                <w:ilvl w:val="0"/>
                <w:numId w:val="23"/>
              </w:numPr>
              <w:jc w:val="both"/>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Jaunesnysis sprendimų architektas</w:t>
            </w:r>
          </w:p>
        </w:tc>
        <w:tc>
          <w:tcPr>
            <w:tcW w:w="1444" w:type="dxa"/>
            <w:tcBorders>
              <w:left w:val="single" w:sz="4" w:space="0" w:color="auto"/>
              <w:right w:val="single" w:sz="4" w:space="0" w:color="auto"/>
            </w:tcBorders>
            <w:vAlign w:val="center"/>
          </w:tcPr>
          <w:p w14:paraId="1C1E8A5F" w14:textId="419F76FB" w:rsidR="00886D35" w:rsidRPr="007D4450" w:rsidRDefault="00886D35" w:rsidP="6CCACA1A">
            <w:pPr>
              <w:jc w:val="center"/>
              <w:cnfStyle w:val="000000000000" w:firstRow="0" w:lastRow="0" w:firstColumn="0" w:lastColumn="0" w:oddVBand="0" w:evenVBand="0" w:oddHBand="0" w:evenHBand="0" w:firstRowFirstColumn="0" w:firstRowLastColumn="0" w:lastRowFirstColumn="0" w:lastRowLastColumn="0"/>
              <w:rPr>
                <w:sz w:val="22"/>
                <w:szCs w:val="22"/>
                <w:lang w:val="lt-LT" w:eastAsia="lt-LT"/>
              </w:rPr>
            </w:pPr>
            <w:r w:rsidRPr="5F78DFEE">
              <w:rPr>
                <w:sz w:val="22"/>
                <w:szCs w:val="22"/>
                <w:lang w:val="lt-LT" w:eastAsia="lt-LT"/>
              </w:rPr>
              <w:t>JL</w:t>
            </w:r>
            <w:r w:rsidRPr="5F78DFEE">
              <w:rPr>
                <w:sz w:val="22"/>
                <w:szCs w:val="22"/>
                <w:vertAlign w:val="subscript"/>
                <w:lang w:val="lt-LT" w:eastAsia="lt-LT"/>
              </w:rPr>
              <w:t>1</w:t>
            </w:r>
            <w:r w:rsidRPr="5F78DFEE">
              <w:rPr>
                <w:sz w:val="22"/>
                <w:szCs w:val="22"/>
                <w:lang w:val="lt-LT" w:eastAsia="lt-LT"/>
              </w:rPr>
              <w:t>=0,05</w:t>
            </w:r>
          </w:p>
        </w:tc>
        <w:tc>
          <w:tcPr>
            <w:tcW w:w="1559" w:type="dxa"/>
            <w:vMerge/>
            <w:vAlign w:val="center"/>
          </w:tcPr>
          <w:p w14:paraId="5AAF1FEC" w14:textId="77777777"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p>
        </w:tc>
      </w:tr>
      <w:tr w:rsidR="00886D35" w:rsidRPr="007D4450" w14:paraId="6FA16724" w14:textId="77777777" w:rsidTr="0B03792E">
        <w:trPr>
          <w:trHeight w:val="413"/>
        </w:trPr>
        <w:tc>
          <w:tcPr>
            <w:cnfStyle w:val="001000000000" w:firstRow="0" w:lastRow="0" w:firstColumn="1" w:lastColumn="0" w:oddVBand="0" w:evenVBand="0" w:oddHBand="0" w:evenHBand="0" w:firstRowFirstColumn="0" w:firstRowLastColumn="0" w:lastRowFirstColumn="0" w:lastRowLastColumn="0"/>
            <w:tcW w:w="800" w:type="dxa"/>
          </w:tcPr>
          <w:p w14:paraId="65EBB2D6" w14:textId="3B3F2EB7" w:rsidR="00886D35" w:rsidRPr="007D4450" w:rsidRDefault="00886D35" w:rsidP="00DA2AC6">
            <w:pPr>
              <w:jc w:val="both"/>
              <w:rPr>
                <w:sz w:val="22"/>
                <w:szCs w:val="22"/>
                <w:lang w:val="lt-LT"/>
              </w:rPr>
            </w:pPr>
            <w:r w:rsidRPr="007D4450">
              <w:rPr>
                <w:b w:val="0"/>
                <w:bCs w:val="0"/>
                <w:sz w:val="22"/>
                <w:szCs w:val="22"/>
                <w:lang w:val="lt-LT"/>
              </w:rPr>
              <w:t>JS</w:t>
            </w:r>
            <w:r w:rsidRPr="007D4450">
              <w:rPr>
                <w:b w:val="0"/>
                <w:bCs w:val="0"/>
                <w:sz w:val="22"/>
                <w:szCs w:val="22"/>
                <w:vertAlign w:val="subscript"/>
                <w:lang w:val="lt-LT"/>
              </w:rPr>
              <w:t>2</w:t>
            </w:r>
          </w:p>
        </w:tc>
        <w:tc>
          <w:tcPr>
            <w:tcW w:w="6540" w:type="dxa"/>
          </w:tcPr>
          <w:p w14:paraId="1E38AA1D" w14:textId="2FA767AF" w:rsidR="00886D35" w:rsidRPr="007D4450" w:rsidRDefault="00886D35" w:rsidP="006137CF">
            <w:pPr>
              <w:numPr>
                <w:ilvl w:val="0"/>
                <w:numId w:val="23"/>
              </w:numPr>
              <w:jc w:val="both"/>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Jaunesnysis debesijos inžinierius</w:t>
            </w:r>
          </w:p>
        </w:tc>
        <w:tc>
          <w:tcPr>
            <w:tcW w:w="1444" w:type="dxa"/>
            <w:tcBorders>
              <w:left w:val="single" w:sz="4" w:space="0" w:color="auto"/>
              <w:right w:val="single" w:sz="4" w:space="0" w:color="auto"/>
            </w:tcBorders>
            <w:vAlign w:val="center"/>
          </w:tcPr>
          <w:p w14:paraId="7EE2E35D" w14:textId="7A14BB69"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iCs/>
                <w:sz w:val="22"/>
                <w:szCs w:val="22"/>
                <w:lang w:val="lt-LT" w:eastAsia="lt-LT"/>
              </w:rPr>
            </w:pPr>
            <w:r w:rsidRPr="007D4450">
              <w:rPr>
                <w:iCs/>
                <w:sz w:val="22"/>
                <w:szCs w:val="22"/>
                <w:lang w:val="lt-LT" w:eastAsia="lt-LT"/>
              </w:rPr>
              <w:t>JL</w:t>
            </w:r>
            <w:r w:rsidRPr="007D4450">
              <w:rPr>
                <w:iCs/>
                <w:sz w:val="22"/>
                <w:szCs w:val="22"/>
                <w:vertAlign w:val="subscript"/>
                <w:lang w:val="lt-LT" w:eastAsia="lt-LT"/>
              </w:rPr>
              <w:t>1</w:t>
            </w:r>
            <w:r w:rsidRPr="007D4450">
              <w:rPr>
                <w:iCs/>
                <w:sz w:val="22"/>
                <w:szCs w:val="22"/>
                <w:lang w:val="lt-LT" w:eastAsia="lt-LT"/>
              </w:rPr>
              <w:t>=0,05</w:t>
            </w:r>
          </w:p>
        </w:tc>
        <w:tc>
          <w:tcPr>
            <w:tcW w:w="1559" w:type="dxa"/>
            <w:vMerge/>
            <w:vAlign w:val="center"/>
          </w:tcPr>
          <w:p w14:paraId="613955E7" w14:textId="77777777"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p>
        </w:tc>
      </w:tr>
      <w:tr w:rsidR="00886D35" w:rsidRPr="007D4450" w14:paraId="74AABE8C" w14:textId="77777777" w:rsidTr="0B03792E">
        <w:trPr>
          <w:trHeight w:val="413"/>
        </w:trPr>
        <w:tc>
          <w:tcPr>
            <w:cnfStyle w:val="001000000000" w:firstRow="0" w:lastRow="0" w:firstColumn="1" w:lastColumn="0" w:oddVBand="0" w:evenVBand="0" w:oddHBand="0" w:evenHBand="0" w:firstRowFirstColumn="0" w:firstRowLastColumn="0" w:lastRowFirstColumn="0" w:lastRowLastColumn="0"/>
            <w:tcW w:w="800" w:type="dxa"/>
          </w:tcPr>
          <w:p w14:paraId="4E48D9DA" w14:textId="6E22CDCC" w:rsidR="00886D35" w:rsidRPr="007D4450" w:rsidRDefault="00886D35" w:rsidP="00DA2AC6">
            <w:pPr>
              <w:jc w:val="both"/>
              <w:rPr>
                <w:sz w:val="22"/>
                <w:szCs w:val="22"/>
                <w:lang w:val="lt-LT"/>
              </w:rPr>
            </w:pPr>
            <w:r w:rsidRPr="007D4450">
              <w:rPr>
                <w:b w:val="0"/>
                <w:bCs w:val="0"/>
                <w:sz w:val="22"/>
                <w:szCs w:val="22"/>
                <w:lang w:val="lt-LT"/>
              </w:rPr>
              <w:t>JS</w:t>
            </w:r>
            <w:r w:rsidRPr="007D4450">
              <w:rPr>
                <w:b w:val="0"/>
                <w:bCs w:val="0"/>
                <w:sz w:val="22"/>
                <w:szCs w:val="22"/>
                <w:vertAlign w:val="subscript"/>
                <w:lang w:val="lt-LT"/>
              </w:rPr>
              <w:t>3</w:t>
            </w:r>
          </w:p>
        </w:tc>
        <w:tc>
          <w:tcPr>
            <w:tcW w:w="6540" w:type="dxa"/>
          </w:tcPr>
          <w:p w14:paraId="5BDA6F03" w14:textId="377929C0" w:rsidR="00886D35" w:rsidRPr="007D4450" w:rsidRDefault="00886D35" w:rsidP="00EA0B8B">
            <w:pPr>
              <w:numPr>
                <w:ilvl w:val="0"/>
                <w:numId w:val="23"/>
              </w:numPr>
              <w:jc w:val="both"/>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Jaunesnysis programuotojas;</w:t>
            </w:r>
          </w:p>
        </w:tc>
        <w:tc>
          <w:tcPr>
            <w:tcW w:w="1444" w:type="dxa"/>
            <w:tcBorders>
              <w:left w:val="single" w:sz="4" w:space="0" w:color="auto"/>
              <w:right w:val="single" w:sz="4" w:space="0" w:color="auto"/>
            </w:tcBorders>
            <w:vAlign w:val="center"/>
          </w:tcPr>
          <w:p w14:paraId="65E1B8BA" w14:textId="0866AA9A"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iCs/>
                <w:sz w:val="22"/>
                <w:szCs w:val="22"/>
                <w:lang w:val="lt-LT" w:eastAsia="lt-LT"/>
              </w:rPr>
            </w:pPr>
            <w:r w:rsidRPr="007D4450">
              <w:rPr>
                <w:iCs/>
                <w:sz w:val="22"/>
                <w:szCs w:val="22"/>
                <w:lang w:val="lt-LT" w:eastAsia="lt-LT"/>
              </w:rPr>
              <w:t>JL</w:t>
            </w:r>
            <w:r w:rsidRPr="007D4450">
              <w:rPr>
                <w:iCs/>
                <w:sz w:val="22"/>
                <w:szCs w:val="22"/>
                <w:vertAlign w:val="subscript"/>
                <w:lang w:val="lt-LT" w:eastAsia="lt-LT"/>
              </w:rPr>
              <w:t>1</w:t>
            </w:r>
            <w:r w:rsidRPr="007D4450">
              <w:rPr>
                <w:iCs/>
                <w:sz w:val="22"/>
                <w:szCs w:val="22"/>
                <w:lang w:val="lt-LT" w:eastAsia="lt-LT"/>
              </w:rPr>
              <w:t>=0,05</w:t>
            </w:r>
          </w:p>
        </w:tc>
        <w:tc>
          <w:tcPr>
            <w:tcW w:w="1559" w:type="dxa"/>
            <w:vMerge/>
            <w:vAlign w:val="center"/>
          </w:tcPr>
          <w:p w14:paraId="1F78B454" w14:textId="77777777"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p>
        </w:tc>
      </w:tr>
      <w:tr w:rsidR="00886D35" w:rsidRPr="007D4450" w14:paraId="1124514D" w14:textId="77777777" w:rsidTr="0B03792E">
        <w:trPr>
          <w:trHeight w:val="413"/>
        </w:trPr>
        <w:tc>
          <w:tcPr>
            <w:cnfStyle w:val="001000000000" w:firstRow="0" w:lastRow="0" w:firstColumn="1" w:lastColumn="0" w:oddVBand="0" w:evenVBand="0" w:oddHBand="0" w:evenHBand="0" w:firstRowFirstColumn="0" w:firstRowLastColumn="0" w:lastRowFirstColumn="0" w:lastRowLastColumn="0"/>
            <w:tcW w:w="800" w:type="dxa"/>
          </w:tcPr>
          <w:p w14:paraId="0284D18E" w14:textId="0AF7F659" w:rsidR="00886D35" w:rsidRPr="007D4450" w:rsidRDefault="00886D35" w:rsidP="00ED61C6">
            <w:pPr>
              <w:jc w:val="both"/>
              <w:rPr>
                <w:sz w:val="22"/>
                <w:szCs w:val="22"/>
                <w:lang w:val="lt-LT"/>
              </w:rPr>
            </w:pPr>
            <w:r w:rsidRPr="007D4450">
              <w:rPr>
                <w:b w:val="0"/>
                <w:bCs w:val="0"/>
                <w:sz w:val="22"/>
                <w:szCs w:val="22"/>
                <w:lang w:val="lt-LT"/>
              </w:rPr>
              <w:lastRenderedPageBreak/>
              <w:t>JS</w:t>
            </w:r>
            <w:r w:rsidRPr="007D4450">
              <w:rPr>
                <w:b w:val="0"/>
                <w:bCs w:val="0"/>
                <w:sz w:val="22"/>
                <w:szCs w:val="22"/>
                <w:vertAlign w:val="subscript"/>
                <w:lang w:val="lt-LT"/>
              </w:rPr>
              <w:t>4</w:t>
            </w:r>
          </w:p>
        </w:tc>
        <w:tc>
          <w:tcPr>
            <w:tcW w:w="6540" w:type="dxa"/>
          </w:tcPr>
          <w:p w14:paraId="3C67EFDB" w14:textId="471F1465" w:rsidR="00886D35" w:rsidRPr="007D4450" w:rsidRDefault="00886D35" w:rsidP="00ED61C6">
            <w:pPr>
              <w:numPr>
                <w:ilvl w:val="0"/>
                <w:numId w:val="23"/>
              </w:numPr>
              <w:jc w:val="both"/>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 xml:space="preserve">Jaunesnysis </w:t>
            </w:r>
            <w:proofErr w:type="spellStart"/>
            <w:r w:rsidRPr="007D4450">
              <w:rPr>
                <w:sz w:val="22"/>
                <w:szCs w:val="22"/>
                <w:lang w:val="lt-LT"/>
              </w:rPr>
              <w:t>DevOps</w:t>
            </w:r>
            <w:proofErr w:type="spellEnd"/>
            <w:r w:rsidRPr="007D4450">
              <w:rPr>
                <w:sz w:val="22"/>
                <w:szCs w:val="22"/>
                <w:lang w:val="lt-LT"/>
              </w:rPr>
              <w:t xml:space="preserve"> specialistas.</w:t>
            </w:r>
          </w:p>
        </w:tc>
        <w:tc>
          <w:tcPr>
            <w:tcW w:w="1444" w:type="dxa"/>
            <w:tcBorders>
              <w:left w:val="single" w:sz="4" w:space="0" w:color="auto"/>
              <w:right w:val="single" w:sz="4" w:space="0" w:color="auto"/>
            </w:tcBorders>
            <w:vAlign w:val="center"/>
          </w:tcPr>
          <w:p w14:paraId="7A697209" w14:textId="0E5E452E" w:rsidR="00886D35" w:rsidRPr="007D4450" w:rsidRDefault="00886D35" w:rsidP="00ED61C6">
            <w:pPr>
              <w:jc w:val="center"/>
              <w:cnfStyle w:val="000000000000" w:firstRow="0" w:lastRow="0" w:firstColumn="0" w:lastColumn="0" w:oddVBand="0" w:evenVBand="0" w:oddHBand="0" w:evenHBand="0" w:firstRowFirstColumn="0" w:firstRowLastColumn="0" w:lastRowFirstColumn="0" w:lastRowLastColumn="0"/>
              <w:rPr>
                <w:iCs/>
                <w:sz w:val="22"/>
                <w:szCs w:val="22"/>
                <w:lang w:val="lt-LT" w:eastAsia="lt-LT"/>
              </w:rPr>
            </w:pPr>
            <w:r w:rsidRPr="007D4450">
              <w:rPr>
                <w:iCs/>
                <w:sz w:val="22"/>
                <w:szCs w:val="22"/>
                <w:lang w:val="lt-LT" w:eastAsia="lt-LT"/>
              </w:rPr>
              <w:t>JL</w:t>
            </w:r>
            <w:r w:rsidRPr="007D4450">
              <w:rPr>
                <w:iCs/>
                <w:sz w:val="22"/>
                <w:szCs w:val="22"/>
                <w:vertAlign w:val="subscript"/>
                <w:lang w:val="lt-LT" w:eastAsia="lt-LT"/>
              </w:rPr>
              <w:t>1</w:t>
            </w:r>
            <w:r w:rsidRPr="007D4450">
              <w:rPr>
                <w:iCs/>
                <w:sz w:val="22"/>
                <w:szCs w:val="22"/>
                <w:lang w:val="lt-LT" w:eastAsia="lt-LT"/>
              </w:rPr>
              <w:t>=0,05</w:t>
            </w:r>
          </w:p>
        </w:tc>
        <w:tc>
          <w:tcPr>
            <w:tcW w:w="1559" w:type="dxa"/>
            <w:vMerge/>
            <w:vAlign w:val="center"/>
          </w:tcPr>
          <w:p w14:paraId="3A48AD12" w14:textId="77777777" w:rsidR="00886D35" w:rsidRPr="007D4450" w:rsidRDefault="00886D35" w:rsidP="00ED61C6">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p>
        </w:tc>
      </w:tr>
      <w:tr w:rsidR="00886D35" w:rsidRPr="007D4450" w14:paraId="2C813A4A" w14:textId="77777777" w:rsidTr="0B03792E">
        <w:trPr>
          <w:trHeight w:val="413"/>
        </w:trPr>
        <w:tc>
          <w:tcPr>
            <w:cnfStyle w:val="001000000000" w:firstRow="0" w:lastRow="0" w:firstColumn="1" w:lastColumn="0" w:oddVBand="0" w:evenVBand="0" w:oddHBand="0" w:evenHBand="0" w:firstRowFirstColumn="0" w:firstRowLastColumn="0" w:lastRowFirstColumn="0" w:lastRowLastColumn="0"/>
            <w:tcW w:w="800" w:type="dxa"/>
          </w:tcPr>
          <w:p w14:paraId="54D8A9D3" w14:textId="26439D78" w:rsidR="00886D35" w:rsidRPr="007D4450" w:rsidRDefault="00886D35" w:rsidP="00DA2AC6">
            <w:pPr>
              <w:jc w:val="both"/>
              <w:rPr>
                <w:sz w:val="22"/>
                <w:szCs w:val="22"/>
                <w:lang w:val="lt-LT"/>
              </w:rPr>
            </w:pPr>
            <w:r w:rsidRPr="007D4450">
              <w:rPr>
                <w:sz w:val="22"/>
                <w:szCs w:val="22"/>
                <w:lang w:val="lt-LT"/>
              </w:rPr>
              <w:t>VS</w:t>
            </w:r>
          </w:p>
        </w:tc>
        <w:tc>
          <w:tcPr>
            <w:tcW w:w="6540" w:type="dxa"/>
          </w:tcPr>
          <w:p w14:paraId="16F7F94B" w14:textId="0432476A" w:rsidR="00886D35" w:rsidRPr="007D4450" w:rsidRDefault="00886D35" w:rsidP="009C6DC3">
            <w:pPr>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Tiekėjo</w:t>
            </w:r>
            <w:r w:rsidRPr="007D4450">
              <w:rPr>
                <w:b/>
                <w:bCs/>
                <w:sz w:val="22"/>
                <w:szCs w:val="22"/>
                <w:lang w:val="lt-LT"/>
              </w:rPr>
              <w:t xml:space="preserve"> vyresniųjų</w:t>
            </w:r>
            <w:r w:rsidRPr="007D4450">
              <w:rPr>
                <w:sz w:val="22"/>
                <w:szCs w:val="22"/>
                <w:lang w:val="lt-LT"/>
              </w:rPr>
              <w:t xml:space="preserve"> debesijos specialistų valandos įkainiai:</w:t>
            </w:r>
          </w:p>
        </w:tc>
        <w:tc>
          <w:tcPr>
            <w:tcW w:w="1444" w:type="dxa"/>
            <w:tcBorders>
              <w:left w:val="single" w:sz="4" w:space="0" w:color="auto"/>
              <w:right w:val="single" w:sz="4" w:space="0" w:color="auto"/>
            </w:tcBorders>
            <w:vAlign w:val="center"/>
          </w:tcPr>
          <w:p w14:paraId="42236C77" w14:textId="77777777"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iCs/>
                <w:sz w:val="22"/>
                <w:szCs w:val="22"/>
                <w:lang w:val="lt-LT" w:eastAsia="lt-LT"/>
              </w:rPr>
            </w:pPr>
          </w:p>
        </w:tc>
        <w:tc>
          <w:tcPr>
            <w:tcW w:w="1559" w:type="dxa"/>
            <w:vMerge/>
            <w:vAlign w:val="center"/>
          </w:tcPr>
          <w:p w14:paraId="6404F03D" w14:textId="77777777"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p>
        </w:tc>
      </w:tr>
      <w:tr w:rsidR="00886D35" w:rsidRPr="007D4450" w14:paraId="501294C3" w14:textId="77777777" w:rsidTr="0B03792E">
        <w:trPr>
          <w:trHeight w:val="413"/>
        </w:trPr>
        <w:tc>
          <w:tcPr>
            <w:cnfStyle w:val="001000000000" w:firstRow="0" w:lastRow="0" w:firstColumn="1" w:lastColumn="0" w:oddVBand="0" w:evenVBand="0" w:oddHBand="0" w:evenHBand="0" w:firstRowFirstColumn="0" w:firstRowLastColumn="0" w:lastRowFirstColumn="0" w:lastRowLastColumn="0"/>
            <w:tcW w:w="800" w:type="dxa"/>
          </w:tcPr>
          <w:p w14:paraId="504E358F" w14:textId="08B55CD5" w:rsidR="00886D35" w:rsidRPr="007D4450" w:rsidRDefault="00886D35" w:rsidP="00DA2AC6">
            <w:pPr>
              <w:jc w:val="both"/>
              <w:rPr>
                <w:sz w:val="22"/>
                <w:szCs w:val="22"/>
                <w:lang w:val="lt-LT"/>
              </w:rPr>
            </w:pPr>
            <w:r w:rsidRPr="007D4450">
              <w:rPr>
                <w:b w:val="0"/>
                <w:bCs w:val="0"/>
                <w:sz w:val="22"/>
                <w:szCs w:val="22"/>
                <w:lang w:val="lt-LT"/>
              </w:rPr>
              <w:t>VS</w:t>
            </w:r>
            <w:r w:rsidRPr="007D4450">
              <w:rPr>
                <w:b w:val="0"/>
                <w:bCs w:val="0"/>
                <w:sz w:val="22"/>
                <w:szCs w:val="22"/>
                <w:vertAlign w:val="subscript"/>
                <w:lang w:val="lt-LT"/>
              </w:rPr>
              <w:t>1</w:t>
            </w:r>
          </w:p>
        </w:tc>
        <w:tc>
          <w:tcPr>
            <w:tcW w:w="6540" w:type="dxa"/>
          </w:tcPr>
          <w:p w14:paraId="6369997F" w14:textId="3923EE52" w:rsidR="00886D35" w:rsidRPr="007D4450" w:rsidRDefault="00886D35" w:rsidP="009C6DC3">
            <w:pPr>
              <w:numPr>
                <w:ilvl w:val="0"/>
                <w:numId w:val="23"/>
              </w:numPr>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Vyresnysis sprendimų architektas</w:t>
            </w:r>
          </w:p>
        </w:tc>
        <w:tc>
          <w:tcPr>
            <w:tcW w:w="1444" w:type="dxa"/>
            <w:tcBorders>
              <w:left w:val="single" w:sz="4" w:space="0" w:color="auto"/>
              <w:right w:val="single" w:sz="4" w:space="0" w:color="auto"/>
            </w:tcBorders>
            <w:vAlign w:val="center"/>
          </w:tcPr>
          <w:p w14:paraId="65328237" w14:textId="15860BD5"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iCs/>
                <w:sz w:val="22"/>
                <w:szCs w:val="22"/>
                <w:lang w:val="lt-LT" w:eastAsia="lt-LT"/>
              </w:rPr>
            </w:pPr>
            <w:r w:rsidRPr="007D4450">
              <w:rPr>
                <w:iCs/>
                <w:sz w:val="22"/>
                <w:szCs w:val="22"/>
                <w:lang w:val="lt-LT" w:eastAsia="lt-LT"/>
              </w:rPr>
              <w:t>VL</w:t>
            </w:r>
            <w:r w:rsidRPr="007D4450">
              <w:rPr>
                <w:iCs/>
                <w:sz w:val="22"/>
                <w:szCs w:val="22"/>
                <w:vertAlign w:val="subscript"/>
                <w:lang w:val="lt-LT" w:eastAsia="lt-LT"/>
              </w:rPr>
              <w:t>1</w:t>
            </w:r>
            <w:r w:rsidRPr="007D4450">
              <w:rPr>
                <w:iCs/>
                <w:sz w:val="22"/>
                <w:szCs w:val="22"/>
                <w:lang w:val="lt-LT" w:eastAsia="lt-LT"/>
              </w:rPr>
              <w:t>=0,1</w:t>
            </w:r>
            <w:r w:rsidR="00E631C2">
              <w:rPr>
                <w:iCs/>
                <w:sz w:val="22"/>
                <w:szCs w:val="22"/>
                <w:lang w:val="lt-LT" w:eastAsia="lt-LT"/>
              </w:rPr>
              <w:t>6</w:t>
            </w:r>
          </w:p>
        </w:tc>
        <w:tc>
          <w:tcPr>
            <w:tcW w:w="1559" w:type="dxa"/>
            <w:vMerge/>
            <w:vAlign w:val="center"/>
          </w:tcPr>
          <w:p w14:paraId="5DBA5317" w14:textId="77777777"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p>
        </w:tc>
      </w:tr>
      <w:tr w:rsidR="00886D35" w:rsidRPr="007D4450" w14:paraId="35613BC8" w14:textId="77777777" w:rsidTr="0B03792E">
        <w:trPr>
          <w:trHeight w:val="413"/>
        </w:trPr>
        <w:tc>
          <w:tcPr>
            <w:cnfStyle w:val="001000000000" w:firstRow="0" w:lastRow="0" w:firstColumn="1" w:lastColumn="0" w:oddVBand="0" w:evenVBand="0" w:oddHBand="0" w:evenHBand="0" w:firstRowFirstColumn="0" w:firstRowLastColumn="0" w:lastRowFirstColumn="0" w:lastRowLastColumn="0"/>
            <w:tcW w:w="800" w:type="dxa"/>
          </w:tcPr>
          <w:p w14:paraId="291B3DD5" w14:textId="0D53E4F4" w:rsidR="00886D35" w:rsidRPr="007D4450" w:rsidRDefault="00886D35" w:rsidP="00DA2AC6">
            <w:pPr>
              <w:jc w:val="both"/>
              <w:rPr>
                <w:sz w:val="22"/>
                <w:szCs w:val="22"/>
                <w:lang w:val="lt-LT"/>
              </w:rPr>
            </w:pPr>
            <w:r w:rsidRPr="007D4450">
              <w:rPr>
                <w:b w:val="0"/>
                <w:bCs w:val="0"/>
                <w:sz w:val="22"/>
                <w:szCs w:val="22"/>
                <w:lang w:val="lt-LT"/>
              </w:rPr>
              <w:t>VS</w:t>
            </w:r>
            <w:r w:rsidRPr="007D4450">
              <w:rPr>
                <w:b w:val="0"/>
                <w:bCs w:val="0"/>
                <w:sz w:val="22"/>
                <w:szCs w:val="22"/>
                <w:vertAlign w:val="subscript"/>
                <w:lang w:val="lt-LT"/>
              </w:rPr>
              <w:t>2</w:t>
            </w:r>
          </w:p>
        </w:tc>
        <w:tc>
          <w:tcPr>
            <w:tcW w:w="6540" w:type="dxa"/>
          </w:tcPr>
          <w:p w14:paraId="151FE5C1" w14:textId="2B4ECEFC" w:rsidR="00886D35" w:rsidRPr="007D4450" w:rsidRDefault="00886D35" w:rsidP="009C6DC3">
            <w:pPr>
              <w:pStyle w:val="Sraopastraipa"/>
              <w:numPr>
                <w:ilvl w:val="0"/>
                <w:numId w:val="23"/>
              </w:numPr>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Vyresnysis debesijos inžinierius</w:t>
            </w:r>
          </w:p>
        </w:tc>
        <w:tc>
          <w:tcPr>
            <w:tcW w:w="1444" w:type="dxa"/>
            <w:tcBorders>
              <w:left w:val="single" w:sz="4" w:space="0" w:color="auto"/>
              <w:right w:val="single" w:sz="4" w:space="0" w:color="auto"/>
            </w:tcBorders>
            <w:vAlign w:val="center"/>
          </w:tcPr>
          <w:p w14:paraId="03BDDAA2" w14:textId="2E7646BA"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iCs/>
                <w:sz w:val="22"/>
                <w:szCs w:val="22"/>
                <w:lang w:val="lt-LT" w:eastAsia="lt-LT"/>
              </w:rPr>
            </w:pPr>
            <w:r w:rsidRPr="007D4450">
              <w:rPr>
                <w:iCs/>
                <w:sz w:val="22"/>
                <w:szCs w:val="22"/>
                <w:lang w:val="lt-LT" w:eastAsia="lt-LT"/>
              </w:rPr>
              <w:t>VL</w:t>
            </w:r>
            <w:r w:rsidRPr="007D4450">
              <w:rPr>
                <w:iCs/>
                <w:sz w:val="22"/>
                <w:szCs w:val="22"/>
                <w:vertAlign w:val="subscript"/>
                <w:lang w:val="lt-LT" w:eastAsia="lt-LT"/>
              </w:rPr>
              <w:t>1</w:t>
            </w:r>
            <w:r w:rsidRPr="007D4450">
              <w:rPr>
                <w:iCs/>
                <w:sz w:val="22"/>
                <w:szCs w:val="22"/>
                <w:lang w:val="lt-LT" w:eastAsia="lt-LT"/>
              </w:rPr>
              <w:t>=0,1</w:t>
            </w:r>
            <w:r w:rsidR="00E631C2">
              <w:rPr>
                <w:iCs/>
                <w:sz w:val="22"/>
                <w:szCs w:val="22"/>
                <w:lang w:val="lt-LT" w:eastAsia="lt-LT"/>
              </w:rPr>
              <w:t>6</w:t>
            </w:r>
          </w:p>
        </w:tc>
        <w:tc>
          <w:tcPr>
            <w:tcW w:w="1559" w:type="dxa"/>
            <w:vMerge/>
            <w:vAlign w:val="center"/>
          </w:tcPr>
          <w:p w14:paraId="25793133" w14:textId="77777777"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p>
        </w:tc>
      </w:tr>
      <w:tr w:rsidR="00886D35" w:rsidRPr="007D4450" w14:paraId="10643A52" w14:textId="77777777" w:rsidTr="0B03792E">
        <w:trPr>
          <w:trHeight w:val="413"/>
        </w:trPr>
        <w:tc>
          <w:tcPr>
            <w:cnfStyle w:val="001000000000" w:firstRow="0" w:lastRow="0" w:firstColumn="1" w:lastColumn="0" w:oddVBand="0" w:evenVBand="0" w:oddHBand="0" w:evenHBand="0" w:firstRowFirstColumn="0" w:firstRowLastColumn="0" w:lastRowFirstColumn="0" w:lastRowLastColumn="0"/>
            <w:tcW w:w="800" w:type="dxa"/>
          </w:tcPr>
          <w:p w14:paraId="11C82DE3" w14:textId="0CA3F570" w:rsidR="00886D35" w:rsidRPr="007D4450" w:rsidRDefault="00886D35" w:rsidP="00DA2AC6">
            <w:pPr>
              <w:jc w:val="both"/>
              <w:rPr>
                <w:sz w:val="22"/>
                <w:szCs w:val="22"/>
                <w:lang w:val="lt-LT"/>
              </w:rPr>
            </w:pPr>
            <w:r w:rsidRPr="007D4450">
              <w:rPr>
                <w:b w:val="0"/>
                <w:bCs w:val="0"/>
                <w:sz w:val="22"/>
                <w:szCs w:val="22"/>
                <w:lang w:val="lt-LT"/>
              </w:rPr>
              <w:t>VS</w:t>
            </w:r>
            <w:r w:rsidRPr="007D4450">
              <w:rPr>
                <w:b w:val="0"/>
                <w:bCs w:val="0"/>
                <w:sz w:val="22"/>
                <w:szCs w:val="22"/>
                <w:vertAlign w:val="subscript"/>
                <w:lang w:val="lt-LT"/>
              </w:rPr>
              <w:t>3</w:t>
            </w:r>
          </w:p>
        </w:tc>
        <w:tc>
          <w:tcPr>
            <w:tcW w:w="6540" w:type="dxa"/>
          </w:tcPr>
          <w:p w14:paraId="47950BC5" w14:textId="4CDF54EF" w:rsidR="00886D35" w:rsidRPr="007D4450" w:rsidRDefault="00886D35" w:rsidP="009C6DC3">
            <w:pPr>
              <w:numPr>
                <w:ilvl w:val="0"/>
                <w:numId w:val="23"/>
              </w:numPr>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Vyresnysis programuotojas</w:t>
            </w:r>
          </w:p>
        </w:tc>
        <w:tc>
          <w:tcPr>
            <w:tcW w:w="1444" w:type="dxa"/>
            <w:tcBorders>
              <w:left w:val="single" w:sz="4" w:space="0" w:color="auto"/>
              <w:right w:val="single" w:sz="4" w:space="0" w:color="auto"/>
            </w:tcBorders>
            <w:vAlign w:val="center"/>
          </w:tcPr>
          <w:p w14:paraId="3BF16826" w14:textId="09F743AF"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iCs/>
                <w:sz w:val="22"/>
                <w:szCs w:val="22"/>
                <w:lang w:val="lt-LT" w:eastAsia="lt-LT"/>
              </w:rPr>
            </w:pPr>
            <w:r w:rsidRPr="007D4450">
              <w:rPr>
                <w:iCs/>
                <w:sz w:val="22"/>
                <w:szCs w:val="22"/>
                <w:lang w:val="lt-LT" w:eastAsia="lt-LT"/>
              </w:rPr>
              <w:t>VL</w:t>
            </w:r>
            <w:r w:rsidRPr="007D4450">
              <w:rPr>
                <w:iCs/>
                <w:sz w:val="22"/>
                <w:szCs w:val="22"/>
                <w:vertAlign w:val="subscript"/>
                <w:lang w:val="lt-LT" w:eastAsia="lt-LT"/>
              </w:rPr>
              <w:t>1</w:t>
            </w:r>
            <w:r w:rsidRPr="007D4450">
              <w:rPr>
                <w:iCs/>
                <w:sz w:val="22"/>
                <w:szCs w:val="22"/>
                <w:lang w:val="lt-LT" w:eastAsia="lt-LT"/>
              </w:rPr>
              <w:t>=0,1</w:t>
            </w:r>
            <w:r w:rsidR="00E631C2">
              <w:rPr>
                <w:iCs/>
                <w:sz w:val="22"/>
                <w:szCs w:val="22"/>
                <w:lang w:val="lt-LT" w:eastAsia="lt-LT"/>
              </w:rPr>
              <w:t>6</w:t>
            </w:r>
          </w:p>
        </w:tc>
        <w:tc>
          <w:tcPr>
            <w:tcW w:w="1559" w:type="dxa"/>
            <w:vMerge/>
            <w:vAlign w:val="center"/>
          </w:tcPr>
          <w:p w14:paraId="37353CA4" w14:textId="77777777"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p>
        </w:tc>
      </w:tr>
      <w:tr w:rsidR="00886D35" w:rsidRPr="007D4450" w14:paraId="3B8AD17C" w14:textId="77777777" w:rsidTr="0B03792E">
        <w:trPr>
          <w:trHeight w:val="413"/>
        </w:trPr>
        <w:tc>
          <w:tcPr>
            <w:cnfStyle w:val="001000000000" w:firstRow="0" w:lastRow="0" w:firstColumn="1" w:lastColumn="0" w:oddVBand="0" w:evenVBand="0" w:oddHBand="0" w:evenHBand="0" w:firstRowFirstColumn="0" w:firstRowLastColumn="0" w:lastRowFirstColumn="0" w:lastRowLastColumn="0"/>
            <w:tcW w:w="800" w:type="dxa"/>
          </w:tcPr>
          <w:p w14:paraId="67E9ED7A" w14:textId="17943407" w:rsidR="00886D35" w:rsidRPr="007D4450" w:rsidRDefault="00886D35" w:rsidP="00DA2AC6">
            <w:pPr>
              <w:jc w:val="both"/>
              <w:rPr>
                <w:sz w:val="22"/>
                <w:szCs w:val="22"/>
                <w:lang w:val="lt-LT"/>
              </w:rPr>
            </w:pPr>
            <w:r w:rsidRPr="007D4450">
              <w:rPr>
                <w:b w:val="0"/>
                <w:bCs w:val="0"/>
                <w:sz w:val="22"/>
                <w:szCs w:val="22"/>
                <w:lang w:val="lt-LT"/>
              </w:rPr>
              <w:t>VS</w:t>
            </w:r>
            <w:r w:rsidRPr="007D4450">
              <w:rPr>
                <w:b w:val="0"/>
                <w:bCs w:val="0"/>
                <w:sz w:val="22"/>
                <w:szCs w:val="22"/>
                <w:vertAlign w:val="subscript"/>
                <w:lang w:val="lt-LT"/>
              </w:rPr>
              <w:t>4</w:t>
            </w:r>
          </w:p>
        </w:tc>
        <w:tc>
          <w:tcPr>
            <w:tcW w:w="6540" w:type="dxa"/>
          </w:tcPr>
          <w:p w14:paraId="14483D69" w14:textId="4A1B7EB1" w:rsidR="00886D35" w:rsidRPr="007D4450" w:rsidRDefault="00886D35" w:rsidP="00EA0B8B">
            <w:pPr>
              <w:numPr>
                <w:ilvl w:val="0"/>
                <w:numId w:val="23"/>
              </w:numPr>
              <w:jc w:val="both"/>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 xml:space="preserve">Vyresnysis </w:t>
            </w:r>
            <w:proofErr w:type="spellStart"/>
            <w:r w:rsidRPr="007D4450">
              <w:rPr>
                <w:sz w:val="22"/>
                <w:szCs w:val="22"/>
                <w:lang w:val="lt-LT"/>
              </w:rPr>
              <w:t>DevOps</w:t>
            </w:r>
            <w:proofErr w:type="spellEnd"/>
            <w:r w:rsidRPr="007D4450">
              <w:rPr>
                <w:sz w:val="22"/>
                <w:szCs w:val="22"/>
                <w:lang w:val="lt-LT"/>
              </w:rPr>
              <w:t xml:space="preserve"> specialistas</w:t>
            </w:r>
          </w:p>
        </w:tc>
        <w:tc>
          <w:tcPr>
            <w:tcW w:w="1444" w:type="dxa"/>
            <w:tcBorders>
              <w:left w:val="single" w:sz="4" w:space="0" w:color="auto"/>
              <w:right w:val="single" w:sz="4" w:space="0" w:color="auto"/>
            </w:tcBorders>
            <w:vAlign w:val="center"/>
          </w:tcPr>
          <w:p w14:paraId="3268A1B0" w14:textId="1C0CB79F"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iCs/>
                <w:sz w:val="22"/>
                <w:szCs w:val="22"/>
                <w:lang w:val="lt-LT" w:eastAsia="lt-LT"/>
              </w:rPr>
            </w:pPr>
            <w:r w:rsidRPr="007D4450">
              <w:rPr>
                <w:iCs/>
                <w:sz w:val="22"/>
                <w:szCs w:val="22"/>
                <w:lang w:val="lt-LT" w:eastAsia="lt-LT"/>
              </w:rPr>
              <w:t>VL</w:t>
            </w:r>
            <w:r w:rsidRPr="007D4450">
              <w:rPr>
                <w:iCs/>
                <w:sz w:val="22"/>
                <w:szCs w:val="22"/>
                <w:vertAlign w:val="subscript"/>
                <w:lang w:val="lt-LT" w:eastAsia="lt-LT"/>
              </w:rPr>
              <w:t>1</w:t>
            </w:r>
            <w:r w:rsidRPr="007D4450">
              <w:rPr>
                <w:iCs/>
                <w:sz w:val="22"/>
                <w:szCs w:val="22"/>
                <w:lang w:val="lt-LT" w:eastAsia="lt-LT"/>
              </w:rPr>
              <w:t>=0,1</w:t>
            </w:r>
            <w:r w:rsidR="00E631C2">
              <w:rPr>
                <w:iCs/>
                <w:sz w:val="22"/>
                <w:szCs w:val="22"/>
                <w:lang w:val="lt-LT" w:eastAsia="lt-LT"/>
              </w:rPr>
              <w:t>6</w:t>
            </w:r>
          </w:p>
        </w:tc>
        <w:tc>
          <w:tcPr>
            <w:tcW w:w="1559" w:type="dxa"/>
            <w:vMerge/>
            <w:vAlign w:val="center"/>
          </w:tcPr>
          <w:p w14:paraId="730FADC8" w14:textId="77777777" w:rsidR="00886D35" w:rsidRPr="007D4450" w:rsidRDefault="00886D35" w:rsidP="00DA2AC6">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p>
        </w:tc>
      </w:tr>
      <w:tr w:rsidR="00886D35" w:rsidRPr="007D4450" w14:paraId="18E0A620" w14:textId="77777777" w:rsidTr="0B03792E">
        <w:trPr>
          <w:trHeight w:val="413"/>
        </w:trPr>
        <w:tc>
          <w:tcPr>
            <w:cnfStyle w:val="001000000000" w:firstRow="0" w:lastRow="0" w:firstColumn="1" w:lastColumn="0" w:oddVBand="0" w:evenVBand="0" w:oddHBand="0" w:evenHBand="0" w:firstRowFirstColumn="0" w:firstRowLastColumn="0" w:lastRowFirstColumn="0" w:lastRowLastColumn="0"/>
            <w:tcW w:w="800" w:type="dxa"/>
          </w:tcPr>
          <w:p w14:paraId="0EFF72B9" w14:textId="405AD847" w:rsidR="00886D35" w:rsidRPr="007D4450" w:rsidRDefault="00886D35" w:rsidP="00CF635F">
            <w:pPr>
              <w:jc w:val="both"/>
              <w:rPr>
                <w:b w:val="0"/>
                <w:bCs w:val="0"/>
                <w:sz w:val="22"/>
                <w:szCs w:val="22"/>
                <w:lang w:val="lt-LT"/>
              </w:rPr>
            </w:pPr>
            <w:r w:rsidRPr="007D4450">
              <w:rPr>
                <w:b w:val="0"/>
                <w:bCs w:val="0"/>
                <w:sz w:val="22"/>
                <w:szCs w:val="22"/>
                <w:lang w:val="lt-LT"/>
              </w:rPr>
              <w:t>PV</w:t>
            </w:r>
          </w:p>
        </w:tc>
        <w:tc>
          <w:tcPr>
            <w:tcW w:w="6540" w:type="dxa"/>
          </w:tcPr>
          <w:p w14:paraId="78E0DD0C" w14:textId="15A679CE" w:rsidR="00886D35" w:rsidRPr="007D4450" w:rsidRDefault="00886D35" w:rsidP="00CF635F">
            <w:pPr>
              <w:ind w:left="360"/>
              <w:jc w:val="both"/>
              <w:cnfStyle w:val="000000000000" w:firstRow="0" w:lastRow="0" w:firstColumn="0" w:lastColumn="0" w:oddVBand="0" w:evenVBand="0" w:oddHBand="0" w:evenHBand="0" w:firstRowFirstColumn="0" w:firstRowLastColumn="0" w:lastRowFirstColumn="0" w:lastRowLastColumn="0"/>
              <w:rPr>
                <w:sz w:val="22"/>
                <w:szCs w:val="22"/>
                <w:lang w:val="lt-LT"/>
              </w:rPr>
            </w:pPr>
            <w:r w:rsidRPr="007D4450">
              <w:rPr>
                <w:sz w:val="22"/>
                <w:szCs w:val="22"/>
                <w:lang w:val="lt-LT"/>
              </w:rPr>
              <w:t>Tiekėjo pasiūlyto projekto vadovo valandos įkainis</w:t>
            </w:r>
          </w:p>
        </w:tc>
        <w:tc>
          <w:tcPr>
            <w:tcW w:w="1444" w:type="dxa"/>
            <w:tcBorders>
              <w:left w:val="single" w:sz="4" w:space="0" w:color="auto"/>
              <w:right w:val="single" w:sz="4" w:space="0" w:color="auto"/>
            </w:tcBorders>
            <w:vAlign w:val="center"/>
          </w:tcPr>
          <w:p w14:paraId="658D1E40" w14:textId="634C127A" w:rsidR="00886D35" w:rsidRPr="007D4450" w:rsidRDefault="00886D35" w:rsidP="00CF635F">
            <w:pPr>
              <w:jc w:val="center"/>
              <w:cnfStyle w:val="000000000000" w:firstRow="0" w:lastRow="0" w:firstColumn="0" w:lastColumn="0" w:oddVBand="0" w:evenVBand="0" w:oddHBand="0" w:evenHBand="0" w:firstRowFirstColumn="0" w:firstRowLastColumn="0" w:lastRowFirstColumn="0" w:lastRowLastColumn="0"/>
              <w:rPr>
                <w:iCs/>
                <w:sz w:val="22"/>
                <w:szCs w:val="22"/>
                <w:lang w:val="lt-LT" w:eastAsia="lt-LT"/>
              </w:rPr>
            </w:pPr>
            <w:r w:rsidRPr="007D4450">
              <w:rPr>
                <w:iCs/>
                <w:sz w:val="22"/>
                <w:szCs w:val="22"/>
                <w:lang w:val="lt-LT" w:eastAsia="lt-LT"/>
              </w:rPr>
              <w:t>PL</w:t>
            </w:r>
            <w:r w:rsidRPr="007D4450">
              <w:rPr>
                <w:iCs/>
                <w:sz w:val="22"/>
                <w:szCs w:val="22"/>
                <w:vertAlign w:val="subscript"/>
                <w:lang w:val="lt-LT" w:eastAsia="lt-LT"/>
              </w:rPr>
              <w:t>1</w:t>
            </w:r>
            <w:r w:rsidRPr="007D4450">
              <w:rPr>
                <w:iCs/>
                <w:sz w:val="22"/>
                <w:szCs w:val="22"/>
                <w:lang w:val="lt-LT" w:eastAsia="lt-LT"/>
              </w:rPr>
              <w:t>=0,</w:t>
            </w:r>
            <w:r w:rsidR="00E631C2">
              <w:rPr>
                <w:iCs/>
                <w:sz w:val="22"/>
                <w:szCs w:val="22"/>
                <w:lang w:val="lt-LT" w:eastAsia="lt-LT"/>
              </w:rPr>
              <w:t>16</w:t>
            </w:r>
          </w:p>
        </w:tc>
        <w:tc>
          <w:tcPr>
            <w:tcW w:w="1559" w:type="dxa"/>
            <w:vMerge/>
            <w:vAlign w:val="center"/>
          </w:tcPr>
          <w:p w14:paraId="71CE780E" w14:textId="77777777" w:rsidR="00886D35" w:rsidRPr="007D4450" w:rsidRDefault="00886D35" w:rsidP="00CF635F">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p>
        </w:tc>
      </w:tr>
      <w:tr w:rsidR="00C41201" w:rsidRPr="007D4450" w14:paraId="0BEFDA1B" w14:textId="77777777" w:rsidTr="0B03792E">
        <w:trPr>
          <w:trHeight w:val="413"/>
        </w:trPr>
        <w:tc>
          <w:tcPr>
            <w:cnfStyle w:val="001000000000" w:firstRow="0" w:lastRow="0" w:firstColumn="1" w:lastColumn="0" w:oddVBand="0" w:evenVBand="0" w:oddHBand="0" w:evenHBand="0" w:firstRowFirstColumn="0" w:firstRowLastColumn="0" w:lastRowFirstColumn="0" w:lastRowLastColumn="0"/>
            <w:tcW w:w="800" w:type="dxa"/>
          </w:tcPr>
          <w:p w14:paraId="07F66CF1" w14:textId="29490B31" w:rsidR="00C41201" w:rsidRPr="007D4450" w:rsidRDefault="00C41201" w:rsidP="00CF635F">
            <w:pPr>
              <w:jc w:val="both"/>
              <w:rPr>
                <w:sz w:val="22"/>
                <w:szCs w:val="22"/>
                <w:lang w:val="lt-LT"/>
              </w:rPr>
            </w:pPr>
            <w:r w:rsidRPr="007D4450">
              <w:rPr>
                <w:sz w:val="22"/>
                <w:szCs w:val="22"/>
                <w:lang w:val="lt-LT"/>
              </w:rPr>
              <w:t>K</w:t>
            </w:r>
          </w:p>
        </w:tc>
        <w:tc>
          <w:tcPr>
            <w:tcW w:w="7984" w:type="dxa"/>
            <w:gridSpan w:val="2"/>
            <w:tcBorders>
              <w:right w:val="single" w:sz="4" w:space="0" w:color="auto"/>
            </w:tcBorders>
          </w:tcPr>
          <w:p w14:paraId="7AA81280" w14:textId="52AB8A35" w:rsidR="00C41201" w:rsidRPr="007D4450" w:rsidRDefault="00C41201" w:rsidP="0B03792E">
            <w:pPr>
              <w:cnfStyle w:val="000000000000" w:firstRow="0" w:lastRow="0" w:firstColumn="0" w:lastColumn="0" w:oddVBand="0" w:evenVBand="0" w:oddHBand="0" w:evenHBand="0" w:firstRowFirstColumn="0" w:firstRowLastColumn="0" w:lastRowFirstColumn="0" w:lastRowLastColumn="0"/>
              <w:rPr>
                <w:b/>
                <w:bCs/>
                <w:sz w:val="22"/>
                <w:szCs w:val="22"/>
                <w:lang w:val="lt-LT"/>
              </w:rPr>
            </w:pPr>
            <w:r w:rsidRPr="0B03792E">
              <w:rPr>
                <w:b/>
                <w:bCs/>
                <w:sz w:val="22"/>
                <w:szCs w:val="22"/>
                <w:lang w:val="lt-LT"/>
              </w:rPr>
              <w:t>Viešosios debesijos paslaugų kašt</w:t>
            </w:r>
            <w:r w:rsidR="00947D97" w:rsidRPr="0B03792E">
              <w:rPr>
                <w:b/>
                <w:bCs/>
                <w:sz w:val="22"/>
                <w:szCs w:val="22"/>
                <w:lang w:val="lt-LT"/>
              </w:rPr>
              <w:t>ų kriterijus</w:t>
            </w:r>
          </w:p>
        </w:tc>
        <w:tc>
          <w:tcPr>
            <w:tcW w:w="1559" w:type="dxa"/>
            <w:vAlign w:val="center"/>
          </w:tcPr>
          <w:p w14:paraId="1CDAAB71" w14:textId="4E7B72D2" w:rsidR="00C41201" w:rsidRPr="007D4450" w:rsidRDefault="23C4251A" w:rsidP="00CF635F">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lt-LT"/>
              </w:rPr>
            </w:pPr>
            <w:r w:rsidRPr="52399181">
              <w:rPr>
                <w:rFonts w:eastAsia="Calibri"/>
                <w:sz w:val="22"/>
                <w:szCs w:val="22"/>
                <w:lang w:val="lt-LT"/>
              </w:rPr>
              <w:t>L</w:t>
            </w:r>
            <w:r w:rsidRPr="52399181">
              <w:rPr>
                <w:rFonts w:eastAsia="Calibri"/>
                <w:sz w:val="22"/>
                <w:szCs w:val="22"/>
                <w:vertAlign w:val="subscript"/>
                <w:lang w:val="lt-LT"/>
              </w:rPr>
              <w:t>2</w:t>
            </w:r>
            <w:r w:rsidRPr="52399181">
              <w:rPr>
                <w:rFonts w:eastAsia="Calibri"/>
                <w:sz w:val="22"/>
                <w:szCs w:val="22"/>
                <w:lang w:val="lt-LT"/>
              </w:rPr>
              <w:t xml:space="preserve"> =</w:t>
            </w:r>
            <w:r w:rsidR="163AF9B3" w:rsidRPr="52399181">
              <w:rPr>
                <w:rFonts w:eastAsia="Calibri"/>
                <w:sz w:val="22"/>
                <w:szCs w:val="22"/>
                <w:lang w:val="lt-LT"/>
              </w:rPr>
              <w:t>95</w:t>
            </w:r>
          </w:p>
        </w:tc>
      </w:tr>
    </w:tbl>
    <w:p w14:paraId="3622436F" w14:textId="77777777" w:rsidR="00594C61" w:rsidRPr="007D4450" w:rsidRDefault="00594C61" w:rsidP="00781310">
      <w:pPr>
        <w:tabs>
          <w:tab w:val="left" w:pos="4224"/>
          <w:tab w:val="left" w:pos="4932"/>
        </w:tabs>
        <w:jc w:val="both"/>
        <w:rPr>
          <w:b/>
          <w:bCs/>
          <w:i/>
          <w:iCs/>
          <w:sz w:val="22"/>
          <w:szCs w:val="22"/>
          <w:lang w:eastAsia="ar-SA"/>
        </w:rPr>
      </w:pPr>
    </w:p>
    <w:p w14:paraId="47B8AB38" w14:textId="77777777" w:rsidR="002216FA" w:rsidRPr="007D4450" w:rsidRDefault="002216FA" w:rsidP="00781310">
      <w:pPr>
        <w:tabs>
          <w:tab w:val="left" w:pos="4224"/>
          <w:tab w:val="left" w:pos="4932"/>
        </w:tabs>
        <w:jc w:val="both"/>
        <w:rPr>
          <w:sz w:val="22"/>
          <w:szCs w:val="22"/>
        </w:rPr>
      </w:pPr>
    </w:p>
    <w:p w14:paraId="301F88FD" w14:textId="71EC9FCB" w:rsidR="002216FA" w:rsidRPr="007D4450" w:rsidRDefault="002216FA" w:rsidP="002F72E0">
      <w:pPr>
        <w:pStyle w:val="Sraopastraipa"/>
        <w:spacing w:after="200" w:line="276" w:lineRule="auto"/>
        <w:ind w:left="786"/>
        <w:jc w:val="center"/>
        <w:rPr>
          <w:rFonts w:eastAsia="Calibri"/>
          <w:b/>
          <w:bCs/>
          <w:sz w:val="22"/>
          <w:szCs w:val="22"/>
          <w:lang w:eastAsia="lt-LT"/>
        </w:rPr>
      </w:pPr>
      <w:r w:rsidRPr="007D4450">
        <w:rPr>
          <w:rFonts w:eastAsia="Calibri"/>
          <w:b/>
          <w:bCs/>
          <w:sz w:val="22"/>
          <w:szCs w:val="22"/>
          <w:lang w:eastAsia="lt-LT"/>
        </w:rPr>
        <w:t>Kainos kriterijaus (</w:t>
      </w:r>
      <w:r w:rsidR="00A45A43" w:rsidRPr="007D4450">
        <w:rPr>
          <w:rFonts w:eastAsia="Calibri"/>
          <w:b/>
          <w:bCs/>
          <w:sz w:val="22"/>
          <w:szCs w:val="22"/>
          <w:lang w:eastAsia="lt-LT"/>
        </w:rPr>
        <w:t>C</w:t>
      </w:r>
      <w:r w:rsidRPr="007D4450">
        <w:rPr>
          <w:rFonts w:eastAsia="Calibri"/>
          <w:b/>
          <w:bCs/>
          <w:sz w:val="22"/>
          <w:szCs w:val="22"/>
          <w:lang w:eastAsia="lt-LT"/>
        </w:rPr>
        <w:t>) apskaičiavimas</w:t>
      </w:r>
    </w:p>
    <w:p w14:paraId="3ED1B1A8" w14:textId="77777777" w:rsidR="008E7B37" w:rsidRPr="007D4450" w:rsidRDefault="008E7B37" w:rsidP="00D6036D">
      <w:pPr>
        <w:ind w:firstLine="567"/>
        <w:jc w:val="both"/>
        <w:rPr>
          <w:sz w:val="22"/>
          <w:szCs w:val="22"/>
        </w:rPr>
      </w:pPr>
    </w:p>
    <w:p w14:paraId="1C1BFE8E" w14:textId="09579F2B" w:rsidR="00781310" w:rsidRPr="007D4450" w:rsidRDefault="39CBEC07" w:rsidP="00D6036D">
      <w:pPr>
        <w:ind w:firstLine="567"/>
        <w:jc w:val="both"/>
        <w:rPr>
          <w:sz w:val="22"/>
          <w:szCs w:val="22"/>
        </w:rPr>
      </w:pPr>
      <w:r w:rsidRPr="52399181">
        <w:rPr>
          <w:sz w:val="22"/>
          <w:szCs w:val="22"/>
        </w:rPr>
        <w:t>K</w:t>
      </w:r>
      <w:r w:rsidR="6260038C" w:rsidRPr="52399181">
        <w:rPr>
          <w:sz w:val="22"/>
          <w:szCs w:val="22"/>
        </w:rPr>
        <w:t xml:space="preserve">ainos </w:t>
      </w:r>
      <w:r w:rsidRPr="52399181">
        <w:rPr>
          <w:sz w:val="22"/>
          <w:szCs w:val="22"/>
        </w:rPr>
        <w:t>kriterij</w:t>
      </w:r>
      <w:r w:rsidR="7DD4C991" w:rsidRPr="52399181">
        <w:rPr>
          <w:sz w:val="22"/>
          <w:szCs w:val="22"/>
        </w:rPr>
        <w:t>ų</w:t>
      </w:r>
      <w:r w:rsidR="6260038C" w:rsidRPr="52399181">
        <w:rPr>
          <w:sz w:val="22"/>
          <w:szCs w:val="22"/>
        </w:rPr>
        <w:t xml:space="preserve"> (</w:t>
      </w:r>
      <w:r w:rsidR="02283480" w:rsidRPr="52399181">
        <w:rPr>
          <w:sz w:val="22"/>
          <w:szCs w:val="22"/>
        </w:rPr>
        <w:t>C</w:t>
      </w:r>
      <w:r w:rsidR="6260038C" w:rsidRPr="52399181">
        <w:rPr>
          <w:sz w:val="22"/>
          <w:szCs w:val="22"/>
        </w:rPr>
        <w:t xml:space="preserve">) sudaro suma, gauta sudedant balus gautus už </w:t>
      </w:r>
      <w:r w:rsidR="06CBE117" w:rsidRPr="52399181">
        <w:rPr>
          <w:sz w:val="22"/>
          <w:szCs w:val="22"/>
        </w:rPr>
        <w:t>specialistų</w:t>
      </w:r>
      <w:r w:rsidR="6260038C" w:rsidRPr="52399181">
        <w:rPr>
          <w:sz w:val="22"/>
          <w:szCs w:val="22"/>
        </w:rPr>
        <w:t xml:space="preserve"> valandos įkainius</w:t>
      </w:r>
      <w:r w:rsidR="151DAD65" w:rsidRPr="52399181">
        <w:rPr>
          <w:sz w:val="22"/>
          <w:szCs w:val="22"/>
        </w:rPr>
        <w:t xml:space="preserve"> </w:t>
      </w:r>
      <w:r w:rsidR="026E4680" w:rsidRPr="52399181">
        <w:rPr>
          <w:sz w:val="22"/>
          <w:szCs w:val="22"/>
        </w:rPr>
        <w:t>S</w:t>
      </w:r>
      <w:r w:rsidR="41F04FA5" w:rsidRPr="52399181">
        <w:rPr>
          <w:sz w:val="22"/>
          <w:szCs w:val="22"/>
        </w:rPr>
        <w:t>, viešosios debesijos paslaugų kaštus</w:t>
      </w:r>
      <w:r w:rsidR="5D5AE15E" w:rsidRPr="52399181">
        <w:rPr>
          <w:sz w:val="22"/>
          <w:szCs w:val="22"/>
        </w:rPr>
        <w:t xml:space="preserve"> (K)</w:t>
      </w:r>
      <w:r w:rsidR="0E91FAB8" w:rsidRPr="52399181">
        <w:rPr>
          <w:sz w:val="22"/>
          <w:szCs w:val="22"/>
        </w:rPr>
        <w:t>:</w:t>
      </w:r>
    </w:p>
    <w:p w14:paraId="790152E4" w14:textId="77777777" w:rsidR="00781310" w:rsidRPr="007D4450" w:rsidRDefault="00781310" w:rsidP="00781310">
      <w:pPr>
        <w:jc w:val="both"/>
        <w:rPr>
          <w:sz w:val="22"/>
          <w:szCs w:val="22"/>
        </w:rPr>
      </w:pPr>
    </w:p>
    <w:p w14:paraId="42D5F5B4" w14:textId="7FDFD2C2" w:rsidR="00781310" w:rsidRPr="007D4450" w:rsidRDefault="00BC6366" w:rsidP="52399181">
      <w:pPr>
        <w:spacing w:line="360" w:lineRule="auto"/>
        <w:jc w:val="center"/>
      </w:pPr>
      <m:oMathPara>
        <m:oMath>
          <m:r>
            <w:rPr>
              <w:rFonts w:ascii="Cambria Math" w:hAnsi="Cambria Math"/>
            </w:rPr>
            <m:t>C=S+K </m:t>
          </m:r>
        </m:oMath>
      </m:oMathPara>
    </w:p>
    <w:p w14:paraId="253FE46B" w14:textId="77777777" w:rsidR="00781310" w:rsidRPr="007D4450" w:rsidRDefault="00781310" w:rsidP="00781310">
      <w:pPr>
        <w:jc w:val="both"/>
        <w:rPr>
          <w:sz w:val="22"/>
          <w:szCs w:val="22"/>
        </w:rPr>
      </w:pPr>
    </w:p>
    <w:p w14:paraId="5304671C" w14:textId="6F5D440A" w:rsidR="002A601E" w:rsidRPr="007D4450" w:rsidRDefault="002A601E" w:rsidP="00D6036D">
      <w:pPr>
        <w:ind w:firstLine="567"/>
        <w:jc w:val="both"/>
        <w:rPr>
          <w:sz w:val="22"/>
          <w:szCs w:val="22"/>
        </w:rPr>
      </w:pPr>
      <w:r w:rsidRPr="007D4450">
        <w:rPr>
          <w:sz w:val="22"/>
          <w:szCs w:val="22"/>
        </w:rPr>
        <w:t xml:space="preserve">Tiekėjo specialistų, kurie dalyvaus naudojant viešosios debesijos paslaugas, valandinių įkainių kriterijus (S) skaičiuojant atsižvelgiama į tiekėjo specialistų valandinius įkainius ir jų vertinimo kriterijų lyginamuosius svorius (pateikti </w:t>
      </w:r>
      <w:r w:rsidR="00C83663" w:rsidRPr="007D4450">
        <w:rPr>
          <w:sz w:val="22"/>
          <w:szCs w:val="22"/>
        </w:rPr>
        <w:t xml:space="preserve">1 </w:t>
      </w:r>
      <w:r w:rsidRPr="007D4450">
        <w:rPr>
          <w:sz w:val="22"/>
          <w:szCs w:val="22"/>
        </w:rPr>
        <w:t>lentelėje</w:t>
      </w:r>
      <w:r w:rsidR="00C83663" w:rsidRPr="007D4450">
        <w:rPr>
          <w:sz w:val="22"/>
          <w:szCs w:val="22"/>
        </w:rPr>
        <w:t>)</w:t>
      </w:r>
      <w:r w:rsidRPr="007D4450">
        <w:rPr>
          <w:sz w:val="22"/>
          <w:szCs w:val="22"/>
        </w:rPr>
        <w:t>.</w:t>
      </w:r>
    </w:p>
    <w:p w14:paraId="3F1C248C" w14:textId="3D63CD3D" w:rsidR="002A601E" w:rsidRPr="007D4450" w:rsidRDefault="00B51D6A" w:rsidP="00D6036D">
      <w:pPr>
        <w:ind w:firstLine="567"/>
        <w:jc w:val="both"/>
        <w:rPr>
          <w:sz w:val="22"/>
          <w:szCs w:val="22"/>
        </w:rPr>
      </w:pPr>
      <w:r w:rsidRPr="007D4450">
        <w:rPr>
          <w:b/>
          <w:bCs/>
          <w:sz w:val="22"/>
          <w:szCs w:val="22"/>
        </w:rPr>
        <w:t>Tiekėjo specialistų parametro S balas</w:t>
      </w:r>
      <w:r w:rsidRPr="007D4450">
        <w:rPr>
          <w:sz w:val="22"/>
          <w:szCs w:val="22"/>
        </w:rPr>
        <w:t xml:space="preserve"> apskaičiuojamas, apskaičiuojant geriausios (mažiausios) vieno iš tiekėjų pasiūlytos to paties parametro reikšmės </w:t>
      </w:r>
      <w:r w:rsidR="00AB2922" w:rsidRPr="007D4450">
        <w:rPr>
          <w:sz w:val="22"/>
          <w:szCs w:val="22"/>
        </w:rPr>
        <w:t>(</w:t>
      </w:r>
      <w:proofErr w:type="spellStart"/>
      <w:r w:rsidR="00AB2922" w:rsidRPr="007D4450">
        <w:rPr>
          <w:sz w:val="22"/>
          <w:szCs w:val="22"/>
        </w:rPr>
        <w:t>S</w:t>
      </w:r>
      <w:r w:rsidRPr="007D4450">
        <w:rPr>
          <w:sz w:val="22"/>
          <w:szCs w:val="22"/>
          <w:vertAlign w:val="subscript"/>
        </w:rPr>
        <w:t>min</w:t>
      </w:r>
      <w:proofErr w:type="spellEnd"/>
      <w:r w:rsidR="00375871" w:rsidRPr="007D4450">
        <w:rPr>
          <w:sz w:val="22"/>
          <w:szCs w:val="22"/>
        </w:rPr>
        <w:t xml:space="preserve"> arba </w:t>
      </w:r>
      <w:proofErr w:type="spellStart"/>
      <w:r w:rsidR="00375871" w:rsidRPr="007D4450">
        <w:rPr>
          <w:sz w:val="22"/>
          <w:szCs w:val="22"/>
        </w:rPr>
        <w:t>PV</w:t>
      </w:r>
      <w:r w:rsidR="00375871" w:rsidRPr="007D4450">
        <w:rPr>
          <w:sz w:val="22"/>
          <w:szCs w:val="22"/>
          <w:vertAlign w:val="subscript"/>
        </w:rPr>
        <w:t>min</w:t>
      </w:r>
      <w:proofErr w:type="spellEnd"/>
      <w:r w:rsidRPr="007D4450">
        <w:rPr>
          <w:sz w:val="22"/>
          <w:szCs w:val="22"/>
        </w:rPr>
        <w:t>) ir vertinamo pasiūlymo parametro reikšmės (S</w:t>
      </w:r>
      <w:r w:rsidR="00375871" w:rsidRPr="007D4450">
        <w:rPr>
          <w:sz w:val="22"/>
          <w:szCs w:val="22"/>
        </w:rPr>
        <w:t xml:space="preserve"> arba PV</w:t>
      </w:r>
      <w:r w:rsidRPr="007D4450">
        <w:rPr>
          <w:sz w:val="22"/>
          <w:szCs w:val="22"/>
        </w:rPr>
        <w:t xml:space="preserve">) santykį ir padauginant iš </w:t>
      </w:r>
      <w:r w:rsidR="006438C0" w:rsidRPr="007D4450">
        <w:rPr>
          <w:sz w:val="22"/>
          <w:szCs w:val="22"/>
        </w:rPr>
        <w:t xml:space="preserve">funkcinio </w:t>
      </w:r>
      <w:proofErr w:type="spellStart"/>
      <w:r w:rsidR="006438C0" w:rsidRPr="007D4450">
        <w:rPr>
          <w:sz w:val="22"/>
          <w:szCs w:val="22"/>
        </w:rPr>
        <w:t>subparametro</w:t>
      </w:r>
      <w:proofErr w:type="spellEnd"/>
      <w:r w:rsidR="006438C0" w:rsidRPr="007D4450">
        <w:rPr>
          <w:sz w:val="22"/>
          <w:szCs w:val="22"/>
        </w:rPr>
        <w:t xml:space="preserve"> lyginamojo svorio ir viską bendrai </w:t>
      </w:r>
      <w:r w:rsidR="00473495" w:rsidRPr="007D4450">
        <w:rPr>
          <w:sz w:val="22"/>
          <w:szCs w:val="22"/>
        </w:rPr>
        <w:t>padauginant iš</w:t>
      </w:r>
      <w:r w:rsidR="006438C0" w:rsidRPr="007D4450">
        <w:rPr>
          <w:sz w:val="22"/>
          <w:szCs w:val="22"/>
        </w:rPr>
        <w:t xml:space="preserve"> </w:t>
      </w:r>
      <w:r w:rsidR="00473495" w:rsidRPr="007D4450">
        <w:rPr>
          <w:sz w:val="22"/>
          <w:szCs w:val="22"/>
        </w:rPr>
        <w:t>p</w:t>
      </w:r>
      <w:r w:rsidR="00DC0774" w:rsidRPr="007D4450">
        <w:rPr>
          <w:sz w:val="22"/>
          <w:szCs w:val="22"/>
          <w:lang w:eastAsia="ar-SA"/>
        </w:rPr>
        <w:t>arametro lyginam</w:t>
      </w:r>
      <w:r w:rsidR="00473495" w:rsidRPr="007D4450">
        <w:rPr>
          <w:sz w:val="22"/>
          <w:szCs w:val="22"/>
          <w:lang w:eastAsia="ar-SA"/>
        </w:rPr>
        <w:t>ojo</w:t>
      </w:r>
      <w:r w:rsidR="00DC0774" w:rsidRPr="007D4450">
        <w:rPr>
          <w:sz w:val="22"/>
          <w:szCs w:val="22"/>
          <w:lang w:eastAsia="ar-SA"/>
        </w:rPr>
        <w:t xml:space="preserve"> svori</w:t>
      </w:r>
      <w:r w:rsidR="00473495" w:rsidRPr="007D4450">
        <w:rPr>
          <w:sz w:val="22"/>
          <w:szCs w:val="22"/>
          <w:lang w:eastAsia="ar-SA"/>
        </w:rPr>
        <w:t>o</w:t>
      </w:r>
      <w:r w:rsidR="00605BB8" w:rsidRPr="007D4450">
        <w:rPr>
          <w:sz w:val="22"/>
          <w:szCs w:val="22"/>
          <w:lang w:eastAsia="ar-SA"/>
        </w:rPr>
        <w:t xml:space="preserve"> (</w:t>
      </w:r>
      <w:r w:rsidR="001B51FA" w:rsidRPr="007D4450">
        <w:rPr>
          <w:rFonts w:eastAsia="Calibri"/>
          <w:sz w:val="22"/>
          <w:szCs w:val="22"/>
        </w:rPr>
        <w:t>L</w:t>
      </w:r>
      <w:r w:rsidR="00503C52">
        <w:rPr>
          <w:rFonts w:eastAsia="Calibri"/>
          <w:sz w:val="22"/>
          <w:szCs w:val="22"/>
          <w:vertAlign w:val="subscript"/>
        </w:rPr>
        <w:t>1</w:t>
      </w:r>
      <w:r w:rsidR="00503C52">
        <w:rPr>
          <w:sz w:val="22"/>
          <w:szCs w:val="22"/>
        </w:rPr>
        <w:t>):</w:t>
      </w:r>
    </w:p>
    <w:p w14:paraId="2B622F07" w14:textId="77777777" w:rsidR="002A601E" w:rsidRPr="007D4450" w:rsidRDefault="002A601E" w:rsidP="00D6036D">
      <w:pPr>
        <w:ind w:firstLine="567"/>
        <w:jc w:val="both"/>
        <w:rPr>
          <w:sz w:val="22"/>
          <w:szCs w:val="22"/>
        </w:rPr>
      </w:pPr>
    </w:p>
    <w:p w14:paraId="4EAB1D39" w14:textId="3D6C9469" w:rsidR="00964130" w:rsidRPr="007D4450" w:rsidRDefault="00A11F2D" w:rsidP="00D6036D">
      <w:pPr>
        <w:ind w:firstLine="567"/>
        <w:jc w:val="both"/>
        <w:rPr>
          <w:iCs/>
          <w:sz w:val="22"/>
          <w:szCs w:val="22"/>
          <w:lang w:eastAsia="lt-LT"/>
        </w:rPr>
      </w:pPr>
      <m:oMathPara>
        <m:oMathParaPr>
          <m:jc m:val="center"/>
        </m:oMathParaPr>
        <m:oMath>
          <m:r>
            <w:rPr>
              <w:rFonts w:ascii="Cambria Math" w:hAnsi="Cambria Math"/>
              <w:sz w:val="22"/>
              <w:szCs w:val="22"/>
            </w:rPr>
            <m:t>S=</m:t>
          </m:r>
          <m:d>
            <m:dPr>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 </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1min</m:t>
                          </m:r>
                        </m:sub>
                      </m:sSub>
                    </m:num>
                    <m:den>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1</m:t>
                          </m:r>
                        </m:sub>
                      </m:sSub>
                    </m:den>
                  </m:f>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JL</m:t>
                      </m:r>
                    </m:e>
                    <m:sub>
                      <m:r>
                        <w:rPr>
                          <w:rFonts w:ascii="Cambria Math" w:hAnsi="Cambria Math"/>
                          <w:sz w:val="22"/>
                          <w:szCs w:val="22"/>
                          <w:lang w:eastAsia="lt-LT"/>
                        </w:rPr>
                        <m:t>1</m:t>
                      </m:r>
                    </m:sub>
                  </m:sSub>
                  <m:r>
                    <m:rPr>
                      <m:sty m:val="p"/>
                    </m:rPr>
                    <w:rPr>
                      <w:rFonts w:ascii="Cambria Math" w:hAnsi="Cambria Math"/>
                      <w:sz w:val="22"/>
                      <w:szCs w:val="22"/>
                      <w:vertAlign w:val="subscript"/>
                      <w:lang w:eastAsia="lt-LT"/>
                    </w:rPr>
                    <m:t xml:space="preserve">+ </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2min</m:t>
                          </m:r>
                        </m:sub>
                      </m:sSub>
                    </m:num>
                    <m:den>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2</m:t>
                          </m:r>
                        </m:sub>
                      </m:sSub>
                    </m:den>
                  </m:f>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JL</m:t>
                      </m:r>
                    </m:e>
                    <m:sub>
                      <m:r>
                        <w:rPr>
                          <w:rFonts w:ascii="Cambria Math" w:hAnsi="Cambria Math"/>
                          <w:sz w:val="22"/>
                          <w:szCs w:val="22"/>
                          <w:lang w:eastAsia="lt-LT"/>
                        </w:rPr>
                        <m:t>1</m:t>
                      </m:r>
                    </m:sub>
                  </m:sSub>
                  <m:r>
                    <m:rPr>
                      <m:sty m:val="p"/>
                    </m:rPr>
                    <w:rPr>
                      <w:rFonts w:ascii="Cambria Math" w:hAnsi="Cambria Math"/>
                      <w:sz w:val="22"/>
                      <w:szCs w:val="22"/>
                      <w:vertAlign w:val="subscript"/>
                      <w:lang w:eastAsia="lt-LT"/>
                    </w:rPr>
                    <m:t xml:space="preserve">+ </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3min</m:t>
                          </m:r>
                        </m:sub>
                      </m:sSub>
                    </m:num>
                    <m:den>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3</m:t>
                          </m:r>
                        </m:sub>
                      </m:sSub>
                    </m:den>
                  </m:f>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JL</m:t>
                      </m:r>
                    </m:e>
                    <m:sub>
                      <m:r>
                        <w:rPr>
                          <w:rFonts w:ascii="Cambria Math" w:hAnsi="Cambria Math"/>
                          <w:sz w:val="22"/>
                          <w:szCs w:val="22"/>
                          <w:lang w:eastAsia="lt-LT"/>
                        </w:rPr>
                        <m:t>1</m:t>
                      </m:r>
                    </m:sub>
                  </m:sSub>
                  <m:r>
                    <m:rPr>
                      <m:sty m:val="p"/>
                    </m:rPr>
                    <w:rPr>
                      <w:rFonts w:ascii="Cambria Math" w:hAnsi="Cambria Math"/>
                      <w:sz w:val="22"/>
                      <w:szCs w:val="22"/>
                      <w:vertAlign w:val="subscript"/>
                      <w:lang w:eastAsia="lt-LT"/>
                    </w:rPr>
                    <m:t xml:space="preserve">+ </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4min</m:t>
                          </m:r>
                        </m:sub>
                      </m:sSub>
                    </m:num>
                    <m:den>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4</m:t>
                          </m:r>
                        </m:sub>
                      </m:sSub>
                    </m:den>
                  </m:f>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JL</m:t>
                      </m:r>
                    </m:e>
                    <m:sub>
                      <m:r>
                        <w:rPr>
                          <w:rFonts w:ascii="Cambria Math" w:hAnsi="Cambria Math"/>
                          <w:sz w:val="22"/>
                          <w:szCs w:val="22"/>
                          <w:lang w:eastAsia="lt-LT"/>
                        </w:rPr>
                        <m:t>1</m:t>
                      </m:r>
                    </m:sub>
                  </m:sSub>
                  <m:r>
                    <w:rPr>
                      <w:rFonts w:ascii="Cambria Math" w:hAnsi="Cambria Math"/>
                      <w:sz w:val="22"/>
                      <w:szCs w:val="22"/>
                      <w:lang w:eastAsia="lt-LT"/>
                    </w:rPr>
                    <m:t>+</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1min</m:t>
                          </m:r>
                        </m:sub>
                      </m:sSub>
                    </m:num>
                    <m:den>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1</m:t>
                          </m:r>
                        </m:sub>
                      </m:sSub>
                    </m:den>
                  </m:f>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VL</m:t>
                      </m:r>
                    </m:e>
                    <m:sub>
                      <m:r>
                        <w:rPr>
                          <w:rFonts w:ascii="Cambria Math" w:hAnsi="Cambria Math"/>
                          <w:sz w:val="22"/>
                          <w:szCs w:val="22"/>
                          <w:lang w:eastAsia="lt-LT"/>
                        </w:rPr>
                        <m:t>1</m:t>
                      </m:r>
                    </m:sub>
                  </m:sSub>
                  <m:r>
                    <w:rPr>
                      <w:rFonts w:ascii="Cambria Math" w:hAnsi="Cambria Math"/>
                      <w:sz w:val="22"/>
                      <w:szCs w:val="22"/>
                      <w:lang w:eastAsia="lt-LT"/>
                    </w:rPr>
                    <m:t>+</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2min</m:t>
                          </m:r>
                        </m:sub>
                      </m:sSub>
                    </m:num>
                    <m:den>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2</m:t>
                          </m:r>
                        </m:sub>
                      </m:sSub>
                    </m:den>
                  </m:f>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VL</m:t>
                      </m:r>
                    </m:e>
                    <m:sub>
                      <m:r>
                        <w:rPr>
                          <w:rFonts w:ascii="Cambria Math" w:hAnsi="Cambria Math"/>
                          <w:sz w:val="22"/>
                          <w:szCs w:val="22"/>
                          <w:lang w:eastAsia="lt-LT"/>
                        </w:rPr>
                        <m:t>1</m:t>
                      </m:r>
                    </m:sub>
                  </m:sSub>
                  <m:r>
                    <w:rPr>
                      <w:rFonts w:ascii="Cambria Math" w:hAnsi="Cambria Math"/>
                      <w:sz w:val="22"/>
                      <w:szCs w:val="22"/>
                      <w:lang w:eastAsia="lt-LT"/>
                    </w:rPr>
                    <m:t xml:space="preserve">+ </m:t>
                  </m:r>
                  <m:ctrlPr>
                    <w:rPr>
                      <w:rFonts w:ascii="Cambria Math" w:hAnsi="Cambria Math"/>
                      <w:i/>
                      <w:iCs/>
                      <w:sz w:val="22"/>
                      <w:szCs w:val="22"/>
                      <w:lang w:eastAsia="lt-LT"/>
                    </w:rPr>
                  </m:ctrlPr>
                </m:e>
                <m:e>
                  <m:r>
                    <w:rPr>
                      <w:rFonts w:ascii="Cambria Math" w:hAnsi="Cambria Math"/>
                      <w:sz w:val="22"/>
                      <w:szCs w:val="22"/>
                      <w:lang w:eastAsia="lt-LT"/>
                    </w:rPr>
                    <m:t>+</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3min</m:t>
                          </m:r>
                        </m:sub>
                      </m:sSub>
                    </m:num>
                    <m:den>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3</m:t>
                          </m:r>
                        </m:sub>
                      </m:sSub>
                    </m:den>
                  </m:f>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VL</m:t>
                      </m:r>
                    </m:e>
                    <m:sub>
                      <m:r>
                        <w:rPr>
                          <w:rFonts w:ascii="Cambria Math" w:hAnsi="Cambria Math"/>
                          <w:sz w:val="22"/>
                          <w:szCs w:val="22"/>
                          <w:lang w:eastAsia="lt-LT"/>
                        </w:rPr>
                        <m:t>1</m:t>
                      </m:r>
                    </m:sub>
                  </m:sSub>
                  <m:r>
                    <w:rPr>
                      <w:rFonts w:ascii="Cambria Math" w:hAnsi="Cambria Math"/>
                      <w:sz w:val="22"/>
                      <w:szCs w:val="22"/>
                      <w:lang w:eastAsia="lt-LT"/>
                    </w:rPr>
                    <m:t>+</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4min</m:t>
                          </m:r>
                        </m:sub>
                      </m:sSub>
                    </m:num>
                    <m:den>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4</m:t>
                          </m:r>
                        </m:sub>
                      </m:sSub>
                    </m:den>
                  </m:f>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VL</m:t>
                      </m:r>
                    </m:e>
                    <m:sub>
                      <m:r>
                        <w:rPr>
                          <w:rFonts w:ascii="Cambria Math" w:hAnsi="Cambria Math"/>
                          <w:sz w:val="22"/>
                          <w:szCs w:val="22"/>
                          <w:lang w:eastAsia="lt-LT"/>
                        </w:rPr>
                        <m:t>1</m:t>
                      </m:r>
                    </m:sub>
                  </m:sSub>
                  <m:r>
                    <w:rPr>
                      <w:rFonts w:ascii="Cambria Math" w:hAnsi="Cambria Math"/>
                      <w:sz w:val="22"/>
                      <w:szCs w:val="22"/>
                      <w:lang w:eastAsia="lt-LT"/>
                    </w:rPr>
                    <m:t xml:space="preserve">+ </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PV</m:t>
                          </m:r>
                        </m:e>
                        <m:sub>
                          <m:r>
                            <w:rPr>
                              <w:rFonts w:ascii="Cambria Math" w:hAnsi="Cambria Math"/>
                              <w:sz w:val="22"/>
                              <w:szCs w:val="22"/>
                            </w:rPr>
                            <m:t>min</m:t>
                          </m:r>
                        </m:sub>
                      </m:sSub>
                    </m:num>
                    <m:den>
                      <m:r>
                        <m:rPr>
                          <m:sty m:val="p"/>
                        </m:rPr>
                        <w:rPr>
                          <w:rFonts w:ascii="Cambria Math" w:hAnsi="Cambria Math"/>
                          <w:sz w:val="22"/>
                          <w:szCs w:val="22"/>
                        </w:rPr>
                        <m:t>PV</m:t>
                      </m:r>
                    </m:den>
                  </m:f>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PL</m:t>
                      </m:r>
                    </m:e>
                    <m:sub>
                      <m:r>
                        <w:rPr>
                          <w:rFonts w:ascii="Cambria Math" w:hAnsi="Cambria Math"/>
                          <w:sz w:val="22"/>
                          <w:szCs w:val="22"/>
                          <w:lang w:eastAsia="lt-LT"/>
                        </w:rPr>
                        <m:t>1</m:t>
                      </m:r>
                    </m:sub>
                  </m:sSub>
                  <m:ctrlPr>
                    <w:rPr>
                      <w:rFonts w:ascii="Cambria Math" w:hAnsi="Cambria Math"/>
                      <w:i/>
                      <w:iCs/>
                      <w:sz w:val="22"/>
                      <w:szCs w:val="22"/>
                      <w:lang w:eastAsia="lt-LT"/>
                    </w:rPr>
                  </m:ctrlPr>
                </m:e>
              </m:eqArr>
              <m:ctrlPr>
                <w:rPr>
                  <w:rFonts w:ascii="Cambria Math" w:hAnsi="Cambria Math"/>
                  <w:i/>
                  <w:iCs/>
                  <w:sz w:val="22"/>
                  <w:szCs w:val="22"/>
                  <w:lang w:eastAsia="lt-LT"/>
                </w:rPr>
              </m:ctrlPr>
            </m:e>
          </m:d>
          <m:r>
            <w:rPr>
              <w:rFonts w:ascii="Cambria Math" w:hAnsi="Cambria Math"/>
              <w:sz w:val="22"/>
              <w:szCs w:val="22"/>
              <w:lang w:eastAsia="lt-LT"/>
            </w:rPr>
            <m:t>×</m:t>
          </m:r>
          <m:sSub>
            <m:sSubPr>
              <m:ctrlPr>
                <w:rPr>
                  <w:rFonts w:ascii="Cambria Math" w:hAnsi="Cambria Math"/>
                  <w:i/>
                  <w:iCs/>
                  <w:sz w:val="22"/>
                  <w:szCs w:val="22"/>
                  <w:lang w:eastAsia="lt-LT"/>
                </w:rPr>
              </m:ctrlPr>
            </m:sSubPr>
            <m:e>
              <m:r>
                <w:rPr>
                  <w:rFonts w:ascii="Cambria Math" w:hAnsi="Cambria Math"/>
                  <w:sz w:val="22"/>
                  <w:szCs w:val="22"/>
                  <w:lang w:eastAsia="lt-LT"/>
                </w:rPr>
                <m:t>L</m:t>
              </m:r>
            </m:e>
            <m:sub>
              <m:r>
                <w:rPr>
                  <w:rFonts w:ascii="Cambria Math" w:hAnsi="Cambria Math"/>
                  <w:sz w:val="22"/>
                  <w:szCs w:val="22"/>
                  <w:lang w:eastAsia="lt-LT"/>
                </w:rPr>
                <m:t>1</m:t>
              </m:r>
            </m:sub>
          </m:sSub>
        </m:oMath>
      </m:oMathPara>
    </w:p>
    <w:p w14:paraId="77558B9F" w14:textId="4C2D6B38" w:rsidR="006C5AEF" w:rsidRPr="007D4450" w:rsidRDefault="00EB0224" w:rsidP="00D6036D">
      <w:pPr>
        <w:ind w:firstLine="567"/>
        <w:jc w:val="both"/>
        <w:rPr>
          <w:sz w:val="22"/>
          <w:szCs w:val="22"/>
        </w:rPr>
      </w:pPr>
      <m:oMathPara>
        <m:oMathParaPr>
          <m:jc m:val="center"/>
        </m:oMathParaPr>
        <m:oMath>
          <m:r>
            <m:rPr>
              <m:sty m:val="p"/>
            </m:rPr>
            <w:rPr>
              <w:rFonts w:ascii="Cambria Math" w:hAnsi="Cambria Math"/>
              <w:sz w:val="22"/>
              <w:szCs w:val="22"/>
              <w:lang w:eastAsia="lt-LT"/>
            </w:rPr>
            <w:br/>
          </m:r>
        </m:oMath>
        <m:oMath>
          <m:r>
            <w:rPr>
              <w:rFonts w:ascii="Cambria Math" w:hAnsi="Cambria Math"/>
              <w:sz w:val="22"/>
              <w:szCs w:val="22"/>
              <w:lang w:eastAsia="lt-LT"/>
            </w:rPr>
            <m:t xml:space="preserve">S= </m:t>
          </m:r>
          <m:r>
            <w:rPr>
              <w:rFonts w:ascii="Cambria Math" w:hAnsi="Cambria Math"/>
              <w:sz w:val="22"/>
              <w:szCs w:val="22"/>
            </w:rPr>
            <m:t xml:space="preserve"> </m:t>
          </m:r>
          <m:d>
            <m:dPr>
              <m:ctrlPr>
                <w:rPr>
                  <w:rFonts w:ascii="Cambria Math" w:hAnsi="Cambria Math"/>
                  <w:i/>
                  <w:sz w:val="22"/>
                  <w:szCs w:val="22"/>
                </w:rPr>
              </m:ctrlPr>
            </m:dPr>
            <m:e>
              <m:eqArr>
                <m:eqArrPr>
                  <m:ctrlPr>
                    <w:rPr>
                      <w:rFonts w:ascii="Cambria Math" w:hAnsi="Cambria Math"/>
                      <w:i/>
                      <w:sz w:val="22"/>
                      <w:szCs w:val="22"/>
                    </w:rPr>
                  </m:ctrlPr>
                </m:eqArrPr>
                <m:e>
                  <m:d>
                    <m:dPr>
                      <m:ctrlPr>
                        <w:rPr>
                          <w:rFonts w:ascii="Cambria Math" w:hAnsi="Cambria Math"/>
                          <w:i/>
                          <w:sz w:val="22"/>
                          <w:szCs w:val="22"/>
                        </w:rPr>
                      </m:ctrlPr>
                    </m:dPr>
                    <m:e>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1min</m:t>
                              </m:r>
                            </m:sub>
                          </m:sSub>
                        </m:num>
                        <m:den>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1</m:t>
                              </m:r>
                            </m:sub>
                          </m:sSub>
                        </m:den>
                      </m:f>
                      <m:r>
                        <m:rPr>
                          <m:sty m:val="p"/>
                        </m:rPr>
                        <w:rPr>
                          <w:rFonts w:ascii="Cambria Math" w:hAnsi="Cambria Math"/>
                          <w:sz w:val="22"/>
                          <w:szCs w:val="22"/>
                          <w:vertAlign w:val="subscript"/>
                          <w:lang w:eastAsia="lt-LT"/>
                        </w:rPr>
                        <m:t>+</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2min</m:t>
                              </m:r>
                            </m:sub>
                          </m:sSub>
                        </m:num>
                        <m:den>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2</m:t>
                              </m:r>
                            </m:sub>
                          </m:sSub>
                        </m:den>
                      </m:f>
                      <m:r>
                        <m:rPr>
                          <m:sty m:val="p"/>
                        </m:rPr>
                        <w:rPr>
                          <w:rFonts w:ascii="Cambria Math" w:hAnsi="Cambria Math"/>
                          <w:sz w:val="22"/>
                          <w:szCs w:val="22"/>
                          <w:vertAlign w:val="subscript"/>
                          <w:lang w:eastAsia="lt-LT"/>
                        </w:rPr>
                        <m:t>+</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3min</m:t>
                              </m:r>
                            </m:sub>
                          </m:sSub>
                        </m:num>
                        <m:den>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3</m:t>
                              </m:r>
                            </m:sub>
                          </m:sSub>
                        </m:den>
                      </m:f>
                      <m:r>
                        <m:rPr>
                          <m:sty m:val="p"/>
                        </m:rPr>
                        <w:rPr>
                          <w:rFonts w:ascii="Cambria Math" w:hAnsi="Cambria Math"/>
                          <w:sz w:val="22"/>
                          <w:szCs w:val="22"/>
                          <w:vertAlign w:val="subscript"/>
                          <w:lang w:eastAsia="lt-LT"/>
                        </w:rPr>
                        <m:t>+</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4min</m:t>
                              </m:r>
                            </m:sub>
                          </m:sSub>
                        </m:num>
                        <m:den>
                          <m:sSub>
                            <m:sSubPr>
                              <m:ctrlPr>
                                <w:rPr>
                                  <w:rFonts w:ascii="Cambria Math" w:hAnsi="Cambria Math"/>
                                  <w:sz w:val="22"/>
                                  <w:szCs w:val="22"/>
                                </w:rPr>
                              </m:ctrlPr>
                            </m:sSubPr>
                            <m:e>
                              <m:r>
                                <w:rPr>
                                  <w:rFonts w:ascii="Cambria Math" w:hAnsi="Cambria Math"/>
                                  <w:sz w:val="22"/>
                                  <w:szCs w:val="22"/>
                                </w:rPr>
                                <m:t>JS</m:t>
                              </m:r>
                            </m:e>
                            <m:sub>
                              <m:r>
                                <w:rPr>
                                  <w:rFonts w:ascii="Cambria Math" w:hAnsi="Cambria Math"/>
                                  <w:sz w:val="22"/>
                                  <w:szCs w:val="22"/>
                                </w:rPr>
                                <m:t>4</m:t>
                              </m:r>
                            </m:sub>
                          </m:sSub>
                        </m:den>
                      </m:f>
                    </m:e>
                  </m:d>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JL</m:t>
                      </m:r>
                    </m:e>
                    <m:sub>
                      <m:r>
                        <w:rPr>
                          <w:rFonts w:ascii="Cambria Math" w:hAnsi="Cambria Math"/>
                          <w:sz w:val="22"/>
                          <w:szCs w:val="22"/>
                          <w:lang w:eastAsia="lt-LT"/>
                        </w:rPr>
                        <m:t>1</m:t>
                      </m:r>
                    </m:sub>
                  </m:sSub>
                  <m:r>
                    <w:rPr>
                      <w:rFonts w:ascii="Cambria Math" w:hAnsi="Cambria Math"/>
                      <w:sz w:val="22"/>
                      <w:szCs w:val="22"/>
                      <w:lang w:eastAsia="lt-LT"/>
                    </w:rPr>
                    <m:t>+</m:t>
                  </m:r>
                  <m:d>
                    <m:dPr>
                      <m:ctrlPr>
                        <w:rPr>
                          <w:rFonts w:ascii="Cambria Math" w:hAnsi="Cambria Math"/>
                          <w:i/>
                          <w:iCs/>
                          <w:sz w:val="22"/>
                          <w:szCs w:val="22"/>
                          <w:lang w:eastAsia="lt-LT"/>
                        </w:rPr>
                      </m:ctrlPr>
                    </m:dPr>
                    <m:e>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1min</m:t>
                              </m:r>
                            </m:sub>
                          </m:sSub>
                        </m:num>
                        <m:den>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1</m:t>
                              </m:r>
                            </m:sub>
                          </m:sSub>
                        </m:den>
                      </m:f>
                      <m:r>
                        <w:rPr>
                          <w:rFonts w:ascii="Cambria Math" w:hAnsi="Cambria Math"/>
                          <w:sz w:val="22"/>
                          <w:szCs w:val="22"/>
                          <w:lang w:eastAsia="lt-LT"/>
                        </w:rPr>
                        <m:t>+</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2min</m:t>
                              </m:r>
                            </m:sub>
                          </m:sSub>
                        </m:num>
                        <m:den>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2</m:t>
                              </m:r>
                            </m:sub>
                          </m:sSub>
                        </m:den>
                      </m:f>
                      <m:r>
                        <w:rPr>
                          <w:rFonts w:ascii="Cambria Math" w:hAnsi="Cambria Math"/>
                          <w:sz w:val="22"/>
                          <w:szCs w:val="22"/>
                          <w:lang w:eastAsia="lt-LT"/>
                        </w:rPr>
                        <m:t>+</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3min</m:t>
                              </m:r>
                            </m:sub>
                          </m:sSub>
                        </m:num>
                        <m:den>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3</m:t>
                              </m:r>
                            </m:sub>
                          </m:sSub>
                        </m:den>
                      </m:f>
                      <m:r>
                        <w:rPr>
                          <w:rFonts w:ascii="Cambria Math" w:hAnsi="Cambria Math"/>
                          <w:sz w:val="22"/>
                          <w:szCs w:val="22"/>
                          <w:lang w:eastAsia="lt-LT"/>
                        </w:rPr>
                        <m:t>+</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4min</m:t>
                              </m:r>
                            </m:sub>
                          </m:sSub>
                        </m:num>
                        <m:den>
                          <m:sSub>
                            <m:sSubPr>
                              <m:ctrlPr>
                                <w:rPr>
                                  <w:rFonts w:ascii="Cambria Math" w:hAnsi="Cambria Math"/>
                                  <w:sz w:val="22"/>
                                  <w:szCs w:val="22"/>
                                </w:rPr>
                              </m:ctrlPr>
                            </m:sSubPr>
                            <m:e>
                              <m:r>
                                <w:rPr>
                                  <w:rFonts w:ascii="Cambria Math" w:hAnsi="Cambria Math"/>
                                  <w:sz w:val="22"/>
                                  <w:szCs w:val="22"/>
                                </w:rPr>
                                <m:t>VS</m:t>
                              </m:r>
                            </m:e>
                            <m:sub>
                              <m:r>
                                <w:rPr>
                                  <w:rFonts w:ascii="Cambria Math" w:hAnsi="Cambria Math"/>
                                  <w:sz w:val="22"/>
                                  <w:szCs w:val="22"/>
                                </w:rPr>
                                <m:t>4</m:t>
                              </m:r>
                            </m:sub>
                          </m:sSub>
                        </m:den>
                      </m:f>
                      <m:ctrlPr>
                        <w:rPr>
                          <w:rFonts w:ascii="Cambria Math" w:hAnsi="Cambria Math"/>
                          <w:i/>
                          <w:sz w:val="22"/>
                          <w:szCs w:val="22"/>
                        </w:rPr>
                      </m:ctrlPr>
                    </m:e>
                  </m:d>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VL</m:t>
                      </m:r>
                    </m:e>
                    <m:sub>
                      <m:r>
                        <w:rPr>
                          <w:rFonts w:ascii="Cambria Math" w:hAnsi="Cambria Math"/>
                          <w:sz w:val="22"/>
                          <w:szCs w:val="22"/>
                          <w:lang w:eastAsia="lt-LT"/>
                        </w:rPr>
                        <m:t>1</m:t>
                      </m:r>
                    </m:sub>
                  </m:sSub>
                  <m:r>
                    <w:rPr>
                      <w:rFonts w:ascii="Cambria Math" w:hAnsi="Cambria Math"/>
                      <w:sz w:val="22"/>
                      <w:szCs w:val="22"/>
                      <w:lang w:eastAsia="lt-LT"/>
                    </w:rPr>
                    <m:t>+</m:t>
                  </m:r>
                  <m:ctrlPr>
                    <w:rPr>
                      <w:rFonts w:ascii="Cambria Math" w:hAnsi="Cambria Math"/>
                      <w:i/>
                      <w:iCs/>
                      <w:sz w:val="22"/>
                      <w:szCs w:val="22"/>
                      <w:lang w:eastAsia="lt-LT"/>
                    </w:rPr>
                  </m:ctrlPr>
                </m:e>
                <m:e>
                  <m:r>
                    <w:rPr>
                      <w:rFonts w:ascii="Cambria Math" w:hAnsi="Cambria Math"/>
                      <w:sz w:val="22"/>
                      <w:szCs w:val="22"/>
                      <w:lang w:eastAsia="lt-LT"/>
                    </w:rPr>
                    <m:t xml:space="preserve">+ </m:t>
                  </m:r>
                  <m:f>
                    <m:fPr>
                      <m:ctrlPr>
                        <w:rPr>
                          <w:rFonts w:ascii="Cambria Math" w:hAnsi="Cambria Math"/>
                          <w:i/>
                          <w:iCs/>
                          <w:sz w:val="22"/>
                          <w:szCs w:val="22"/>
                        </w:rPr>
                      </m:ctrlPr>
                    </m:fPr>
                    <m:num>
                      <m:sSub>
                        <m:sSubPr>
                          <m:ctrlPr>
                            <w:rPr>
                              <w:rFonts w:ascii="Cambria Math" w:hAnsi="Cambria Math"/>
                              <w:sz w:val="22"/>
                              <w:szCs w:val="22"/>
                            </w:rPr>
                          </m:ctrlPr>
                        </m:sSubPr>
                        <m:e>
                          <m:r>
                            <w:rPr>
                              <w:rFonts w:ascii="Cambria Math" w:hAnsi="Cambria Math"/>
                              <w:sz w:val="22"/>
                              <w:szCs w:val="22"/>
                            </w:rPr>
                            <m:t>PV</m:t>
                          </m:r>
                        </m:e>
                        <m:sub>
                          <m:r>
                            <w:rPr>
                              <w:rFonts w:ascii="Cambria Math" w:hAnsi="Cambria Math"/>
                              <w:sz w:val="22"/>
                              <w:szCs w:val="22"/>
                            </w:rPr>
                            <m:t>min</m:t>
                          </m:r>
                        </m:sub>
                      </m:sSub>
                    </m:num>
                    <m:den>
                      <m:r>
                        <m:rPr>
                          <m:sty m:val="p"/>
                        </m:rPr>
                        <w:rPr>
                          <w:rFonts w:ascii="Cambria Math" w:hAnsi="Cambria Math"/>
                          <w:sz w:val="22"/>
                          <w:szCs w:val="22"/>
                        </w:rPr>
                        <m:t>PV</m:t>
                      </m:r>
                    </m:den>
                  </m:f>
                  <m:r>
                    <w:rPr>
                      <w:rFonts w:ascii="Cambria Math" w:hAnsi="Cambria Math"/>
                      <w:sz w:val="22"/>
                      <w:szCs w:val="22"/>
                    </w:rPr>
                    <m:t>×</m:t>
                  </m:r>
                  <m:sSub>
                    <m:sSubPr>
                      <m:ctrlPr>
                        <w:rPr>
                          <w:rFonts w:ascii="Cambria Math" w:hAnsi="Cambria Math"/>
                          <w:iCs/>
                          <w:sz w:val="22"/>
                          <w:szCs w:val="22"/>
                          <w:lang w:eastAsia="lt-LT"/>
                        </w:rPr>
                      </m:ctrlPr>
                    </m:sSubPr>
                    <m:e>
                      <m:r>
                        <m:rPr>
                          <m:sty m:val="p"/>
                        </m:rPr>
                        <w:rPr>
                          <w:rFonts w:ascii="Cambria Math" w:hAnsi="Cambria Math"/>
                          <w:sz w:val="22"/>
                          <w:szCs w:val="22"/>
                          <w:lang w:eastAsia="lt-LT"/>
                        </w:rPr>
                        <m:t>PL</m:t>
                      </m:r>
                    </m:e>
                    <m:sub>
                      <m:r>
                        <w:rPr>
                          <w:rFonts w:ascii="Cambria Math" w:hAnsi="Cambria Math"/>
                          <w:sz w:val="22"/>
                          <w:szCs w:val="22"/>
                          <w:lang w:eastAsia="lt-LT"/>
                        </w:rPr>
                        <m:t>1</m:t>
                      </m:r>
                    </m:sub>
                  </m:sSub>
                  <m:ctrlPr>
                    <w:rPr>
                      <w:rFonts w:ascii="Cambria Math" w:hAnsi="Cambria Math"/>
                      <w:i/>
                      <w:iCs/>
                      <w:sz w:val="22"/>
                      <w:szCs w:val="22"/>
                      <w:lang w:eastAsia="lt-LT"/>
                    </w:rPr>
                  </m:ctrlPr>
                </m:e>
              </m:eqArr>
              <m:ctrlPr>
                <w:rPr>
                  <w:rFonts w:ascii="Cambria Math" w:hAnsi="Cambria Math"/>
                  <w:i/>
                  <w:iCs/>
                  <w:sz w:val="22"/>
                  <w:szCs w:val="22"/>
                  <w:lang w:eastAsia="lt-LT"/>
                </w:rPr>
              </m:ctrlPr>
            </m:e>
          </m:d>
          <m:r>
            <w:rPr>
              <w:rFonts w:ascii="Cambria Math" w:hAnsi="Cambria Math"/>
              <w:sz w:val="22"/>
              <w:szCs w:val="22"/>
              <w:lang w:eastAsia="lt-LT"/>
            </w:rPr>
            <m:t>×</m:t>
          </m:r>
          <m:sSub>
            <m:sSubPr>
              <m:ctrlPr>
                <w:rPr>
                  <w:rFonts w:ascii="Cambria Math" w:hAnsi="Cambria Math"/>
                  <w:i/>
                  <w:iCs/>
                  <w:sz w:val="22"/>
                  <w:szCs w:val="22"/>
                  <w:lang w:eastAsia="lt-LT"/>
                </w:rPr>
              </m:ctrlPr>
            </m:sSubPr>
            <m:e>
              <m:r>
                <w:rPr>
                  <w:rFonts w:ascii="Cambria Math" w:hAnsi="Cambria Math"/>
                  <w:sz w:val="22"/>
                  <w:szCs w:val="22"/>
                  <w:lang w:eastAsia="lt-LT"/>
                </w:rPr>
                <m:t>L</m:t>
              </m:r>
            </m:e>
            <m:sub>
              <m:r>
                <w:rPr>
                  <w:rFonts w:ascii="Cambria Math" w:hAnsi="Cambria Math"/>
                  <w:sz w:val="22"/>
                  <w:szCs w:val="22"/>
                  <w:lang w:eastAsia="lt-LT"/>
                </w:rPr>
                <m:t>1</m:t>
              </m:r>
            </m:sub>
          </m:sSub>
          <m:r>
            <w:rPr>
              <w:rFonts w:ascii="Cambria Math" w:hAnsi="Cambria Math"/>
              <w:sz w:val="22"/>
              <w:szCs w:val="22"/>
              <w:lang w:eastAsia="lt-LT"/>
            </w:rPr>
            <m:t xml:space="preserve"> </m:t>
          </m:r>
        </m:oMath>
      </m:oMathPara>
    </w:p>
    <w:p w14:paraId="1CA2FB73" w14:textId="0504A39E" w:rsidR="002A601E" w:rsidRPr="007D4450" w:rsidRDefault="002A601E" w:rsidP="00D6036D">
      <w:pPr>
        <w:ind w:firstLine="567"/>
        <w:jc w:val="both"/>
        <w:rPr>
          <w:sz w:val="22"/>
          <w:szCs w:val="22"/>
        </w:rPr>
      </w:pPr>
    </w:p>
    <w:p w14:paraId="7C5FE224" w14:textId="7D76C9E6" w:rsidR="002A601E" w:rsidRPr="007D4450" w:rsidRDefault="00BD6D0B" w:rsidP="00D6036D">
      <w:pPr>
        <w:ind w:firstLine="567"/>
        <w:jc w:val="both"/>
        <w:rPr>
          <w:i/>
          <w:iCs/>
          <w:sz w:val="22"/>
          <w:szCs w:val="22"/>
        </w:rPr>
      </w:pPr>
      <w:r w:rsidRPr="007D4450">
        <w:rPr>
          <w:i/>
          <w:iCs/>
          <w:sz w:val="22"/>
          <w:szCs w:val="22"/>
        </w:rPr>
        <w:t xml:space="preserve">čia: </w:t>
      </w:r>
      <w:r w:rsidR="00EE6436" w:rsidRPr="007D4450">
        <w:rPr>
          <w:i/>
          <w:iCs/>
          <w:sz w:val="22"/>
          <w:szCs w:val="22"/>
        </w:rPr>
        <w:t xml:space="preserve">JS = Jaunesniųjų specialistų val. įkainiai (Eur be PVM), </w:t>
      </w:r>
      <w:r w:rsidRPr="007D4450">
        <w:rPr>
          <w:i/>
          <w:iCs/>
          <w:sz w:val="22"/>
          <w:szCs w:val="22"/>
        </w:rPr>
        <w:t>VS = Vyresniųjų specialistų val. įkainiai</w:t>
      </w:r>
      <w:r w:rsidR="00EE6436" w:rsidRPr="007D4450">
        <w:rPr>
          <w:i/>
          <w:iCs/>
          <w:sz w:val="22"/>
          <w:szCs w:val="22"/>
        </w:rPr>
        <w:t xml:space="preserve"> (Eur be PVM)</w:t>
      </w:r>
      <w:r w:rsidRPr="007D4450">
        <w:rPr>
          <w:i/>
          <w:iCs/>
          <w:sz w:val="22"/>
          <w:szCs w:val="22"/>
        </w:rPr>
        <w:t xml:space="preserve">, </w:t>
      </w:r>
      <w:r w:rsidR="00EE6436" w:rsidRPr="007D4450">
        <w:rPr>
          <w:i/>
          <w:iCs/>
          <w:sz w:val="22"/>
          <w:szCs w:val="22"/>
        </w:rPr>
        <w:t>PV – projekto vadovo val</w:t>
      </w:r>
      <w:r w:rsidR="00BE78D2" w:rsidRPr="007D4450">
        <w:rPr>
          <w:i/>
          <w:iCs/>
          <w:sz w:val="22"/>
          <w:szCs w:val="22"/>
        </w:rPr>
        <w:t>.</w:t>
      </w:r>
      <w:r w:rsidR="00EE6436" w:rsidRPr="007D4450">
        <w:rPr>
          <w:i/>
          <w:iCs/>
          <w:sz w:val="22"/>
          <w:szCs w:val="22"/>
        </w:rPr>
        <w:t xml:space="preserve"> įkaini</w:t>
      </w:r>
      <w:r w:rsidR="00BE78D2" w:rsidRPr="007D4450">
        <w:rPr>
          <w:i/>
          <w:iCs/>
          <w:sz w:val="22"/>
          <w:szCs w:val="22"/>
        </w:rPr>
        <w:t>ai</w:t>
      </w:r>
      <w:r w:rsidR="00EE6436" w:rsidRPr="007D4450">
        <w:rPr>
          <w:i/>
          <w:iCs/>
          <w:sz w:val="22"/>
          <w:szCs w:val="22"/>
        </w:rPr>
        <w:t xml:space="preserve"> (Eur be PVM)</w:t>
      </w:r>
    </w:p>
    <w:p w14:paraId="3B6AF8F4" w14:textId="77777777" w:rsidR="002A601E" w:rsidRPr="007D4450" w:rsidRDefault="002A601E" w:rsidP="00D6036D">
      <w:pPr>
        <w:ind w:firstLine="567"/>
        <w:jc w:val="both"/>
        <w:rPr>
          <w:sz w:val="22"/>
          <w:szCs w:val="22"/>
        </w:rPr>
      </w:pPr>
    </w:p>
    <w:p w14:paraId="525134ED" w14:textId="46AEC4ED" w:rsidR="00126A89" w:rsidRPr="007D4450" w:rsidRDefault="67CAEF63" w:rsidP="00126A89">
      <w:pPr>
        <w:ind w:firstLine="720"/>
        <w:jc w:val="both"/>
        <w:rPr>
          <w:b/>
          <w:bCs/>
          <w:sz w:val="22"/>
          <w:szCs w:val="22"/>
        </w:rPr>
      </w:pPr>
      <w:r w:rsidRPr="0B03792E">
        <w:rPr>
          <w:b/>
          <w:bCs/>
          <w:sz w:val="22"/>
          <w:szCs w:val="22"/>
        </w:rPr>
        <w:t>Viešosios debesijos paslaugų kaštų parametr</w:t>
      </w:r>
      <w:r w:rsidR="30386A25" w:rsidRPr="0B03792E">
        <w:rPr>
          <w:b/>
          <w:bCs/>
          <w:sz w:val="22"/>
          <w:szCs w:val="22"/>
        </w:rPr>
        <w:t>o</w:t>
      </w:r>
      <w:r w:rsidRPr="0B03792E">
        <w:rPr>
          <w:b/>
          <w:bCs/>
          <w:sz w:val="22"/>
          <w:szCs w:val="22"/>
        </w:rPr>
        <w:t xml:space="preserve"> (K)</w:t>
      </w:r>
      <w:r w:rsidR="30386A25" w:rsidRPr="0B03792E">
        <w:rPr>
          <w:b/>
          <w:bCs/>
          <w:sz w:val="22"/>
          <w:szCs w:val="22"/>
        </w:rPr>
        <w:t xml:space="preserve"> balas</w:t>
      </w:r>
      <w:r w:rsidRPr="0B03792E">
        <w:rPr>
          <w:sz w:val="22"/>
          <w:szCs w:val="22"/>
        </w:rPr>
        <w:t xml:space="preserve"> apskaičiuojamas įvertinant  pagrindines perkančiosios organizacijos debesijos išlaidas. </w:t>
      </w:r>
      <w:r w:rsidR="6416259D" w:rsidRPr="0B03792E">
        <w:rPr>
          <w:sz w:val="22"/>
          <w:szCs w:val="22"/>
        </w:rPr>
        <w:t>J</w:t>
      </w:r>
      <w:r w:rsidR="541BF1BA" w:rsidRPr="0B03792E">
        <w:rPr>
          <w:sz w:val="22"/>
          <w:szCs w:val="22"/>
        </w:rPr>
        <w:t>os įvertinamos Išlaidų parametru (I)</w:t>
      </w:r>
      <w:r w:rsidR="16AA7789" w:rsidRPr="0B03792E">
        <w:rPr>
          <w:sz w:val="22"/>
          <w:szCs w:val="22"/>
        </w:rPr>
        <w:t>, kurio</w:t>
      </w:r>
      <w:r w:rsidRPr="0B03792E">
        <w:rPr>
          <w:sz w:val="22"/>
          <w:szCs w:val="22"/>
        </w:rPr>
        <w:t xml:space="preserve"> apskaičiavimui išlaidos turės būti apskaičiuotos pagal </w:t>
      </w:r>
      <w:r w:rsidRPr="0B03792E">
        <w:rPr>
          <w:color w:val="000000" w:themeColor="text1"/>
          <w:sz w:val="22"/>
          <w:szCs w:val="22"/>
        </w:rPr>
        <w:t>Tiekėjo siūlomo viešosios debesijos tiekėjo (gamintojo) paslaugų viešai skelbiamus įkainius (skaičiuoklę) ir Tiekėjo Perkančiai organizacijai suteikiam</w:t>
      </w:r>
      <w:r w:rsidR="16AA7789" w:rsidRPr="0B03792E">
        <w:rPr>
          <w:color w:val="000000" w:themeColor="text1"/>
          <w:sz w:val="22"/>
          <w:szCs w:val="22"/>
        </w:rPr>
        <w:t>as</w:t>
      </w:r>
      <w:r w:rsidRPr="0B03792E">
        <w:rPr>
          <w:color w:val="000000" w:themeColor="text1"/>
          <w:sz w:val="22"/>
          <w:szCs w:val="22"/>
        </w:rPr>
        <w:t xml:space="preserve"> nuolaid</w:t>
      </w:r>
      <w:r w:rsidR="16AA7789" w:rsidRPr="0B03792E">
        <w:rPr>
          <w:color w:val="000000" w:themeColor="text1"/>
          <w:sz w:val="22"/>
          <w:szCs w:val="22"/>
        </w:rPr>
        <w:t>as</w:t>
      </w:r>
      <w:r w:rsidRPr="0B03792E">
        <w:rPr>
          <w:color w:val="000000" w:themeColor="text1"/>
          <w:sz w:val="22"/>
          <w:szCs w:val="22"/>
        </w:rPr>
        <w:t xml:space="preserve"> atitinkamiems įkainiams. </w:t>
      </w:r>
      <w:bookmarkStart w:id="0" w:name="_Hlk191849778"/>
      <w:r w:rsidRPr="0B03792E">
        <w:rPr>
          <w:b/>
          <w:bCs/>
          <w:color w:val="000000" w:themeColor="text1"/>
          <w:sz w:val="22"/>
          <w:szCs w:val="22"/>
        </w:rPr>
        <w:t>Išlaidų parametras (I)</w:t>
      </w:r>
      <w:bookmarkEnd w:id="0"/>
      <w:r w:rsidRPr="0B03792E">
        <w:rPr>
          <w:b/>
          <w:bCs/>
          <w:color w:val="000000" w:themeColor="text1"/>
          <w:sz w:val="22"/>
          <w:szCs w:val="22"/>
        </w:rPr>
        <w:t xml:space="preserve"> apskaičiuojamas naudojant šios metodikos priede Nr. 1 pateiktą </w:t>
      </w:r>
      <w:proofErr w:type="spellStart"/>
      <w:r w:rsidRPr="0B03792E">
        <w:rPr>
          <w:b/>
          <w:bCs/>
          <w:color w:val="000000" w:themeColor="text1"/>
          <w:sz w:val="22"/>
          <w:szCs w:val="22"/>
        </w:rPr>
        <w:t>Exel</w:t>
      </w:r>
      <w:proofErr w:type="spellEnd"/>
      <w:r w:rsidRPr="0B03792E">
        <w:rPr>
          <w:b/>
          <w:bCs/>
          <w:color w:val="000000" w:themeColor="text1"/>
          <w:sz w:val="22"/>
          <w:szCs w:val="22"/>
        </w:rPr>
        <w:t xml:space="preserve"> skaičiuoklę, kurią Tiekėjas turi pateikti užpildytą kartu </w:t>
      </w:r>
      <w:r w:rsidR="0AC3C597" w:rsidRPr="0B03792E">
        <w:rPr>
          <w:b/>
          <w:bCs/>
          <w:color w:val="000000" w:themeColor="text1"/>
          <w:sz w:val="22"/>
          <w:szCs w:val="22"/>
        </w:rPr>
        <w:t xml:space="preserve">su </w:t>
      </w:r>
      <w:r w:rsidRPr="0B03792E">
        <w:rPr>
          <w:b/>
          <w:bCs/>
          <w:color w:val="000000" w:themeColor="text1"/>
          <w:sz w:val="22"/>
          <w:szCs w:val="22"/>
        </w:rPr>
        <w:t>pasiūlymu</w:t>
      </w:r>
      <w:r w:rsidRPr="0B03792E">
        <w:rPr>
          <w:color w:val="000000" w:themeColor="text1"/>
          <w:sz w:val="22"/>
          <w:szCs w:val="22"/>
        </w:rPr>
        <w:t xml:space="preserve"> (</w:t>
      </w:r>
      <w:r w:rsidRPr="0B03792E">
        <w:rPr>
          <w:color w:val="000000" w:themeColor="text1"/>
          <w:sz w:val="22"/>
          <w:szCs w:val="22"/>
          <w:u w:val="single"/>
        </w:rPr>
        <w:t>atkreipiame dėmesį, kad kainos turi būti pateiktos be PVM</w:t>
      </w:r>
      <w:r w:rsidRPr="0B03792E">
        <w:rPr>
          <w:color w:val="000000" w:themeColor="text1"/>
          <w:sz w:val="22"/>
          <w:szCs w:val="22"/>
        </w:rPr>
        <w:t xml:space="preserve">). Duomenų patikrinimui, papildomai, turi būti pateiktas viešosios debesijos paslaugų tiekėjo (gamintojo) paslaugų </w:t>
      </w:r>
      <w:r w:rsidRPr="0B03792E">
        <w:rPr>
          <w:color w:val="000000" w:themeColor="text1"/>
          <w:sz w:val="22"/>
          <w:szCs w:val="22"/>
        </w:rPr>
        <w:lastRenderedPageBreak/>
        <w:t xml:space="preserve">kainas patvirtinantis dokumentas (pvz. eksportuotas </w:t>
      </w:r>
      <w:r w:rsidR="14FEB695" w:rsidRPr="0B03792E">
        <w:rPr>
          <w:color w:val="000000" w:themeColor="text1"/>
          <w:sz w:val="22"/>
          <w:szCs w:val="22"/>
        </w:rPr>
        <w:t xml:space="preserve">iš kainų </w:t>
      </w:r>
      <w:r w:rsidRPr="0B03792E">
        <w:rPr>
          <w:color w:val="000000" w:themeColor="text1"/>
          <w:sz w:val="22"/>
          <w:szCs w:val="22"/>
        </w:rPr>
        <w:t xml:space="preserve">skaičiuoklės </w:t>
      </w:r>
      <w:proofErr w:type="spellStart"/>
      <w:r w:rsidRPr="0B03792E">
        <w:rPr>
          <w:color w:val="000000" w:themeColor="text1"/>
          <w:sz w:val="22"/>
          <w:szCs w:val="22"/>
        </w:rPr>
        <w:t>Exel</w:t>
      </w:r>
      <w:proofErr w:type="spellEnd"/>
      <w:r w:rsidRPr="0B03792E">
        <w:rPr>
          <w:color w:val="000000" w:themeColor="text1"/>
          <w:sz w:val="22"/>
          <w:szCs w:val="22"/>
        </w:rPr>
        <w:t xml:space="preserve"> ar kitas lygiavertis dokumentas). Turi būti įvardyta šio dokumento data ir ji turi būti ne ankstesnė, nei šio pirkimo pasiūlymų pateikimo termino pradžia.</w:t>
      </w:r>
    </w:p>
    <w:p w14:paraId="0B04025F" w14:textId="01204663" w:rsidR="00126A89" w:rsidRPr="007D4450" w:rsidRDefault="00126A89" w:rsidP="00126A89">
      <w:pPr>
        <w:ind w:firstLine="720"/>
        <w:jc w:val="both"/>
        <w:rPr>
          <w:sz w:val="22"/>
          <w:szCs w:val="22"/>
        </w:rPr>
      </w:pPr>
      <w:r w:rsidRPr="007D4450">
        <w:rPr>
          <w:sz w:val="22"/>
          <w:szCs w:val="22"/>
        </w:rPr>
        <w:t xml:space="preserve">Paslaugų kaštų parametro (K) balas apskaičiuojamas, apskaičiuojant geriausios (mažiausios) vieno iš tiekėjų pasiūlytos to paties parametro reikšmės (I min) ir vertinamo pasiūlymo parametro reikšmės (I) santykį ir padauginant iš </w:t>
      </w:r>
      <w:r w:rsidR="005F1D95" w:rsidRPr="007D4450">
        <w:rPr>
          <w:sz w:val="22"/>
          <w:szCs w:val="22"/>
        </w:rPr>
        <w:t>parametro lyginamojo svorio</w:t>
      </w:r>
      <w:r w:rsidRPr="007D4450">
        <w:rPr>
          <w:sz w:val="22"/>
          <w:szCs w:val="22"/>
        </w:rPr>
        <w:t>:</w:t>
      </w:r>
    </w:p>
    <w:p w14:paraId="33DBAD5C" w14:textId="77777777" w:rsidR="00126A89" w:rsidRPr="007D4450" w:rsidRDefault="00126A89" w:rsidP="00126A89">
      <w:pPr>
        <w:ind w:firstLine="720"/>
        <w:jc w:val="both"/>
        <w:rPr>
          <w:sz w:val="22"/>
          <w:szCs w:val="22"/>
        </w:rPr>
      </w:pPr>
    </w:p>
    <w:p w14:paraId="0D967AC4" w14:textId="42ACC116" w:rsidR="00126A89" w:rsidRPr="007D4450" w:rsidRDefault="00126A89" w:rsidP="00126A89">
      <w:pPr>
        <w:ind w:left="720"/>
        <w:jc w:val="center"/>
        <w:rPr>
          <w:rFonts w:eastAsiaTheme="minorEastAsia"/>
          <w:sz w:val="22"/>
          <w:szCs w:val="22"/>
        </w:rPr>
      </w:pPr>
      <m:oMathPara>
        <m:oMath>
          <m:r>
            <w:rPr>
              <w:rFonts w:ascii="Cambria Math" w:hAnsi="Cambria Math"/>
              <w:sz w:val="22"/>
              <w:szCs w:val="22"/>
            </w:rPr>
            <m:t>K=</m:t>
          </m:r>
          <w:bookmarkStart w:id="1" w:name="_Hlk88944450"/>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min</m:t>
                  </m:r>
                </m:sub>
              </m:sSub>
            </m:num>
            <m:den>
              <m:r>
                <w:rPr>
                  <w:rFonts w:ascii="Cambria Math" w:hAnsi="Cambria Math"/>
                  <w:sz w:val="22"/>
                  <w:szCs w:val="22"/>
                </w:rPr>
                <m:t>I</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2</m:t>
              </m:r>
            </m:sub>
          </m:sSub>
        </m:oMath>
      </m:oMathPara>
      <w:bookmarkEnd w:id="1"/>
    </w:p>
    <w:p w14:paraId="51F9D738" w14:textId="6A9711E5" w:rsidR="007064BB" w:rsidRPr="007D4450" w:rsidRDefault="007064BB" w:rsidP="52399181">
      <w:pPr>
        <w:ind w:firstLine="567"/>
        <w:jc w:val="both"/>
        <w:rPr>
          <w:sz w:val="22"/>
          <w:szCs w:val="22"/>
        </w:rPr>
      </w:pPr>
    </w:p>
    <w:sectPr w:rsidR="007064BB" w:rsidRPr="007D4450" w:rsidSect="00D0378C">
      <w:footerReference w:type="default" r:id="rId11"/>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59AB" w14:textId="77777777" w:rsidR="00101821" w:rsidRDefault="00101821" w:rsidP="00A955ED">
      <w:r>
        <w:separator/>
      </w:r>
    </w:p>
  </w:endnote>
  <w:endnote w:type="continuationSeparator" w:id="0">
    <w:p w14:paraId="17ED4F30" w14:textId="77777777" w:rsidR="00101821" w:rsidRDefault="00101821" w:rsidP="00A955ED">
      <w:r>
        <w:continuationSeparator/>
      </w:r>
    </w:p>
  </w:endnote>
  <w:endnote w:type="continuationNotice" w:id="1">
    <w:p w14:paraId="51F368AC" w14:textId="77777777" w:rsidR="00101821" w:rsidRDefault="00101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51775"/>
      <w:docPartObj>
        <w:docPartGallery w:val="Page Numbers (Bottom of Page)"/>
        <w:docPartUnique/>
      </w:docPartObj>
    </w:sdtPr>
    <w:sdtEndPr/>
    <w:sdtContent>
      <w:p w14:paraId="693F2998" w14:textId="07C3B18D" w:rsidR="008840CB" w:rsidRDefault="008840CB" w:rsidP="008840CB">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3BFE" w14:textId="77777777" w:rsidR="00101821" w:rsidRDefault="00101821" w:rsidP="00A955ED">
      <w:r>
        <w:separator/>
      </w:r>
    </w:p>
  </w:footnote>
  <w:footnote w:type="continuationSeparator" w:id="0">
    <w:p w14:paraId="79A4DC9A" w14:textId="77777777" w:rsidR="00101821" w:rsidRDefault="00101821" w:rsidP="00A955ED">
      <w:r>
        <w:continuationSeparator/>
      </w:r>
    </w:p>
  </w:footnote>
  <w:footnote w:type="continuationNotice" w:id="1">
    <w:p w14:paraId="2D16F998" w14:textId="77777777" w:rsidR="00101821" w:rsidRDefault="001018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81C"/>
    <w:multiLevelType w:val="hybridMultilevel"/>
    <w:tmpl w:val="84588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6065A"/>
    <w:multiLevelType w:val="multilevel"/>
    <w:tmpl w:val="BF6AFA2A"/>
    <w:lvl w:ilvl="0">
      <w:start w:val="5"/>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 w15:restartNumberingAfterBreak="0">
    <w:nsid w:val="04450C55"/>
    <w:multiLevelType w:val="multilevel"/>
    <w:tmpl w:val="A8B236E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E454E0"/>
    <w:multiLevelType w:val="hybridMultilevel"/>
    <w:tmpl w:val="A4E2E01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 w15:restartNumberingAfterBreak="0">
    <w:nsid w:val="0A243B86"/>
    <w:multiLevelType w:val="hybridMultilevel"/>
    <w:tmpl w:val="A474A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7A207A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41612"/>
    <w:multiLevelType w:val="hybridMultilevel"/>
    <w:tmpl w:val="F42AB3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9233EE"/>
    <w:multiLevelType w:val="hybridMultilevel"/>
    <w:tmpl w:val="8334C26E"/>
    <w:lvl w:ilvl="0" w:tplc="996EB412">
      <w:start w:val="1"/>
      <w:numFmt w:val="bullet"/>
      <w:lvlText w:val=""/>
      <w:lvlJc w:val="left"/>
      <w:pPr>
        <w:ind w:left="1080" w:hanging="360"/>
      </w:pPr>
      <w:rPr>
        <w:rFonts w:ascii="Symbol" w:hAnsi="Symbol" w:hint="default"/>
      </w:rPr>
    </w:lvl>
    <w:lvl w:ilvl="1" w:tplc="95B0F306">
      <w:start w:val="1"/>
      <w:numFmt w:val="bullet"/>
      <w:lvlText w:val="o"/>
      <w:lvlJc w:val="left"/>
      <w:pPr>
        <w:ind w:left="1800" w:hanging="360"/>
      </w:pPr>
      <w:rPr>
        <w:rFonts w:ascii="Courier New" w:hAnsi="Courier New" w:hint="default"/>
      </w:rPr>
    </w:lvl>
    <w:lvl w:ilvl="2" w:tplc="ACB64FFA">
      <w:start w:val="1"/>
      <w:numFmt w:val="bullet"/>
      <w:lvlText w:val=""/>
      <w:lvlJc w:val="left"/>
      <w:pPr>
        <w:ind w:left="2520" w:hanging="360"/>
      </w:pPr>
      <w:rPr>
        <w:rFonts w:ascii="Wingdings" w:hAnsi="Wingdings" w:hint="default"/>
      </w:rPr>
    </w:lvl>
    <w:lvl w:ilvl="3" w:tplc="86F83E74">
      <w:start w:val="1"/>
      <w:numFmt w:val="bullet"/>
      <w:lvlText w:val=""/>
      <w:lvlJc w:val="left"/>
      <w:pPr>
        <w:ind w:left="3240" w:hanging="360"/>
      </w:pPr>
      <w:rPr>
        <w:rFonts w:ascii="Symbol" w:hAnsi="Symbol" w:hint="default"/>
      </w:rPr>
    </w:lvl>
    <w:lvl w:ilvl="4" w:tplc="4E64C64E">
      <w:start w:val="1"/>
      <w:numFmt w:val="bullet"/>
      <w:lvlText w:val="o"/>
      <w:lvlJc w:val="left"/>
      <w:pPr>
        <w:ind w:left="3960" w:hanging="360"/>
      </w:pPr>
      <w:rPr>
        <w:rFonts w:ascii="Courier New" w:hAnsi="Courier New" w:hint="default"/>
      </w:rPr>
    </w:lvl>
    <w:lvl w:ilvl="5" w:tplc="37263056">
      <w:start w:val="1"/>
      <w:numFmt w:val="bullet"/>
      <w:lvlText w:val=""/>
      <w:lvlJc w:val="left"/>
      <w:pPr>
        <w:ind w:left="4680" w:hanging="360"/>
      </w:pPr>
      <w:rPr>
        <w:rFonts w:ascii="Wingdings" w:hAnsi="Wingdings" w:hint="default"/>
      </w:rPr>
    </w:lvl>
    <w:lvl w:ilvl="6" w:tplc="D98456FC">
      <w:start w:val="1"/>
      <w:numFmt w:val="bullet"/>
      <w:lvlText w:val=""/>
      <w:lvlJc w:val="left"/>
      <w:pPr>
        <w:ind w:left="5400" w:hanging="360"/>
      </w:pPr>
      <w:rPr>
        <w:rFonts w:ascii="Symbol" w:hAnsi="Symbol" w:hint="default"/>
      </w:rPr>
    </w:lvl>
    <w:lvl w:ilvl="7" w:tplc="52F63310">
      <w:start w:val="1"/>
      <w:numFmt w:val="bullet"/>
      <w:lvlText w:val="o"/>
      <w:lvlJc w:val="left"/>
      <w:pPr>
        <w:ind w:left="6120" w:hanging="360"/>
      </w:pPr>
      <w:rPr>
        <w:rFonts w:ascii="Courier New" w:hAnsi="Courier New" w:hint="default"/>
      </w:rPr>
    </w:lvl>
    <w:lvl w:ilvl="8" w:tplc="77E4DAF2">
      <w:start w:val="1"/>
      <w:numFmt w:val="bullet"/>
      <w:lvlText w:val=""/>
      <w:lvlJc w:val="left"/>
      <w:pPr>
        <w:ind w:left="6840" w:hanging="360"/>
      </w:pPr>
      <w:rPr>
        <w:rFonts w:ascii="Wingdings" w:hAnsi="Wingdings" w:hint="default"/>
      </w:rPr>
    </w:lvl>
  </w:abstractNum>
  <w:abstractNum w:abstractNumId="7"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8" w15:restartNumberingAfterBreak="0">
    <w:nsid w:val="184700D3"/>
    <w:multiLevelType w:val="hybridMultilevel"/>
    <w:tmpl w:val="7E0ABB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C080F"/>
    <w:multiLevelType w:val="hybridMultilevel"/>
    <w:tmpl w:val="3ADA30CE"/>
    <w:lvl w:ilvl="0" w:tplc="243090B6">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F374B7D"/>
    <w:multiLevelType w:val="hybridMultilevel"/>
    <w:tmpl w:val="431031BC"/>
    <w:lvl w:ilvl="0" w:tplc="60F62E82">
      <w:start w:val="1"/>
      <w:numFmt w:val="decimal"/>
      <w:lvlText w:val="%1."/>
      <w:lvlJc w:val="left"/>
      <w:pPr>
        <w:ind w:left="657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B0C44C"/>
    <w:multiLevelType w:val="hybridMultilevel"/>
    <w:tmpl w:val="DED89C4C"/>
    <w:lvl w:ilvl="0" w:tplc="AF746578">
      <w:start w:val="1"/>
      <w:numFmt w:val="bullet"/>
      <w:lvlText w:val=""/>
      <w:lvlJc w:val="left"/>
      <w:pPr>
        <w:ind w:left="1080" w:hanging="360"/>
      </w:pPr>
      <w:rPr>
        <w:rFonts w:ascii="Symbol" w:hAnsi="Symbol" w:hint="default"/>
      </w:rPr>
    </w:lvl>
    <w:lvl w:ilvl="1" w:tplc="05B6556E">
      <w:start w:val="1"/>
      <w:numFmt w:val="bullet"/>
      <w:lvlText w:val="o"/>
      <w:lvlJc w:val="left"/>
      <w:pPr>
        <w:ind w:left="1800" w:hanging="360"/>
      </w:pPr>
      <w:rPr>
        <w:rFonts w:ascii="Courier New" w:hAnsi="Courier New" w:hint="default"/>
      </w:rPr>
    </w:lvl>
    <w:lvl w:ilvl="2" w:tplc="CDE8CB10">
      <w:start w:val="1"/>
      <w:numFmt w:val="bullet"/>
      <w:lvlText w:val=""/>
      <w:lvlJc w:val="left"/>
      <w:pPr>
        <w:ind w:left="2520" w:hanging="360"/>
      </w:pPr>
      <w:rPr>
        <w:rFonts w:ascii="Wingdings" w:hAnsi="Wingdings" w:hint="default"/>
      </w:rPr>
    </w:lvl>
    <w:lvl w:ilvl="3" w:tplc="D08E76DC">
      <w:start w:val="1"/>
      <w:numFmt w:val="bullet"/>
      <w:lvlText w:val=""/>
      <w:lvlJc w:val="left"/>
      <w:pPr>
        <w:ind w:left="3240" w:hanging="360"/>
      </w:pPr>
      <w:rPr>
        <w:rFonts w:ascii="Symbol" w:hAnsi="Symbol" w:hint="default"/>
      </w:rPr>
    </w:lvl>
    <w:lvl w:ilvl="4" w:tplc="5F383B8C">
      <w:start w:val="1"/>
      <w:numFmt w:val="bullet"/>
      <w:lvlText w:val="o"/>
      <w:lvlJc w:val="left"/>
      <w:pPr>
        <w:ind w:left="3960" w:hanging="360"/>
      </w:pPr>
      <w:rPr>
        <w:rFonts w:ascii="Courier New" w:hAnsi="Courier New" w:hint="default"/>
      </w:rPr>
    </w:lvl>
    <w:lvl w:ilvl="5" w:tplc="C172D00C">
      <w:start w:val="1"/>
      <w:numFmt w:val="bullet"/>
      <w:lvlText w:val=""/>
      <w:lvlJc w:val="left"/>
      <w:pPr>
        <w:ind w:left="4680" w:hanging="360"/>
      </w:pPr>
      <w:rPr>
        <w:rFonts w:ascii="Wingdings" w:hAnsi="Wingdings" w:hint="default"/>
      </w:rPr>
    </w:lvl>
    <w:lvl w:ilvl="6" w:tplc="E2766C26">
      <w:start w:val="1"/>
      <w:numFmt w:val="bullet"/>
      <w:lvlText w:val=""/>
      <w:lvlJc w:val="left"/>
      <w:pPr>
        <w:ind w:left="5400" w:hanging="360"/>
      </w:pPr>
      <w:rPr>
        <w:rFonts w:ascii="Symbol" w:hAnsi="Symbol" w:hint="default"/>
      </w:rPr>
    </w:lvl>
    <w:lvl w:ilvl="7" w:tplc="7780FB82">
      <w:start w:val="1"/>
      <w:numFmt w:val="bullet"/>
      <w:lvlText w:val="o"/>
      <w:lvlJc w:val="left"/>
      <w:pPr>
        <w:ind w:left="6120" w:hanging="360"/>
      </w:pPr>
      <w:rPr>
        <w:rFonts w:ascii="Courier New" w:hAnsi="Courier New" w:hint="default"/>
      </w:rPr>
    </w:lvl>
    <w:lvl w:ilvl="8" w:tplc="383477D6">
      <w:start w:val="1"/>
      <w:numFmt w:val="bullet"/>
      <w:lvlText w:val=""/>
      <w:lvlJc w:val="left"/>
      <w:pPr>
        <w:ind w:left="6840" w:hanging="360"/>
      </w:pPr>
      <w:rPr>
        <w:rFonts w:ascii="Wingdings" w:hAnsi="Wingdings" w:hint="default"/>
      </w:rPr>
    </w:lvl>
  </w:abstractNum>
  <w:abstractNum w:abstractNumId="12"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809B9"/>
    <w:multiLevelType w:val="hybridMultilevel"/>
    <w:tmpl w:val="4D484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2B088D"/>
    <w:multiLevelType w:val="hybridMultilevel"/>
    <w:tmpl w:val="85F8047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374503"/>
    <w:multiLevelType w:val="hybridMultilevel"/>
    <w:tmpl w:val="5D947D62"/>
    <w:lvl w:ilvl="0" w:tplc="E2A8D53E">
      <w:start w:val="1"/>
      <w:numFmt w:val="decimal"/>
      <w:lvlText w:val="%1)"/>
      <w:lvlJc w:val="left"/>
      <w:pPr>
        <w:ind w:left="494" w:hanging="360"/>
      </w:pPr>
      <w:rPr>
        <w:rFonts w:hint="default"/>
        <w:color w:val="000000"/>
        <w:sz w:val="24"/>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7" w15:restartNumberingAfterBreak="0">
    <w:nsid w:val="30480225"/>
    <w:multiLevelType w:val="hybridMultilevel"/>
    <w:tmpl w:val="3E9AEC46"/>
    <w:lvl w:ilvl="0" w:tplc="3D8474B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981A74"/>
    <w:multiLevelType w:val="hybridMultilevel"/>
    <w:tmpl w:val="0ECA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4426D"/>
    <w:multiLevelType w:val="multilevel"/>
    <w:tmpl w:val="26BE8C0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38F41B68"/>
    <w:multiLevelType w:val="hybridMultilevel"/>
    <w:tmpl w:val="85F80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41F0D"/>
    <w:multiLevelType w:val="multilevel"/>
    <w:tmpl w:val="BFD840E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993FE7"/>
    <w:multiLevelType w:val="hybridMultilevel"/>
    <w:tmpl w:val="85F80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8B0FB3"/>
    <w:multiLevelType w:val="hybridMultilevel"/>
    <w:tmpl w:val="85F8047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74807"/>
    <w:multiLevelType w:val="hybridMultilevel"/>
    <w:tmpl w:val="129C266E"/>
    <w:lvl w:ilvl="0" w:tplc="598EFF70">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27" w15:restartNumberingAfterBreak="0">
    <w:nsid w:val="471E1F19"/>
    <w:multiLevelType w:val="hybridMultilevel"/>
    <w:tmpl w:val="85F8047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9A4E07"/>
    <w:multiLevelType w:val="hybridMultilevel"/>
    <w:tmpl w:val="431031BC"/>
    <w:lvl w:ilvl="0" w:tplc="FFFFFFFF">
      <w:start w:val="1"/>
      <w:numFmt w:val="decimal"/>
      <w:lvlText w:val="%1."/>
      <w:lvlJc w:val="left"/>
      <w:pPr>
        <w:ind w:left="657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490B4E"/>
    <w:multiLevelType w:val="hybridMultilevel"/>
    <w:tmpl w:val="85F8047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4A7767"/>
    <w:multiLevelType w:val="hybridMultilevel"/>
    <w:tmpl w:val="497221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781A13"/>
    <w:multiLevelType w:val="hybridMultilevel"/>
    <w:tmpl w:val="C7EC3536"/>
    <w:lvl w:ilvl="0" w:tplc="D6762124">
      <w:start w:val="1"/>
      <w:numFmt w:val="bullet"/>
      <w:lvlText w:val=""/>
      <w:lvlJc w:val="left"/>
      <w:pPr>
        <w:ind w:left="1080" w:hanging="360"/>
      </w:pPr>
      <w:rPr>
        <w:rFonts w:ascii="Symbol" w:hAnsi="Symbol" w:hint="default"/>
      </w:rPr>
    </w:lvl>
    <w:lvl w:ilvl="1" w:tplc="D83293BA">
      <w:start w:val="1"/>
      <w:numFmt w:val="bullet"/>
      <w:lvlText w:val="o"/>
      <w:lvlJc w:val="left"/>
      <w:pPr>
        <w:ind w:left="1800" w:hanging="360"/>
      </w:pPr>
      <w:rPr>
        <w:rFonts w:ascii="Courier New" w:hAnsi="Courier New" w:hint="default"/>
      </w:rPr>
    </w:lvl>
    <w:lvl w:ilvl="2" w:tplc="C7D4C7E4">
      <w:start w:val="1"/>
      <w:numFmt w:val="bullet"/>
      <w:lvlText w:val=""/>
      <w:lvlJc w:val="left"/>
      <w:pPr>
        <w:ind w:left="2520" w:hanging="360"/>
      </w:pPr>
      <w:rPr>
        <w:rFonts w:ascii="Wingdings" w:hAnsi="Wingdings" w:hint="default"/>
      </w:rPr>
    </w:lvl>
    <w:lvl w:ilvl="3" w:tplc="28189EA8">
      <w:start w:val="1"/>
      <w:numFmt w:val="bullet"/>
      <w:lvlText w:val=""/>
      <w:lvlJc w:val="left"/>
      <w:pPr>
        <w:ind w:left="3240" w:hanging="360"/>
      </w:pPr>
      <w:rPr>
        <w:rFonts w:ascii="Symbol" w:hAnsi="Symbol" w:hint="default"/>
      </w:rPr>
    </w:lvl>
    <w:lvl w:ilvl="4" w:tplc="3C74A6BA">
      <w:start w:val="1"/>
      <w:numFmt w:val="bullet"/>
      <w:lvlText w:val="o"/>
      <w:lvlJc w:val="left"/>
      <w:pPr>
        <w:ind w:left="3960" w:hanging="360"/>
      </w:pPr>
      <w:rPr>
        <w:rFonts w:ascii="Courier New" w:hAnsi="Courier New" w:hint="default"/>
      </w:rPr>
    </w:lvl>
    <w:lvl w:ilvl="5" w:tplc="BFC0CDCC">
      <w:start w:val="1"/>
      <w:numFmt w:val="bullet"/>
      <w:lvlText w:val=""/>
      <w:lvlJc w:val="left"/>
      <w:pPr>
        <w:ind w:left="4680" w:hanging="360"/>
      </w:pPr>
      <w:rPr>
        <w:rFonts w:ascii="Wingdings" w:hAnsi="Wingdings" w:hint="default"/>
      </w:rPr>
    </w:lvl>
    <w:lvl w:ilvl="6" w:tplc="CA3C0C7E">
      <w:start w:val="1"/>
      <w:numFmt w:val="bullet"/>
      <w:lvlText w:val=""/>
      <w:lvlJc w:val="left"/>
      <w:pPr>
        <w:ind w:left="5400" w:hanging="360"/>
      </w:pPr>
      <w:rPr>
        <w:rFonts w:ascii="Symbol" w:hAnsi="Symbol" w:hint="default"/>
      </w:rPr>
    </w:lvl>
    <w:lvl w:ilvl="7" w:tplc="AA949122">
      <w:start w:val="1"/>
      <w:numFmt w:val="bullet"/>
      <w:lvlText w:val="o"/>
      <w:lvlJc w:val="left"/>
      <w:pPr>
        <w:ind w:left="6120" w:hanging="360"/>
      </w:pPr>
      <w:rPr>
        <w:rFonts w:ascii="Courier New" w:hAnsi="Courier New" w:hint="default"/>
      </w:rPr>
    </w:lvl>
    <w:lvl w:ilvl="8" w:tplc="70DE9884">
      <w:start w:val="1"/>
      <w:numFmt w:val="bullet"/>
      <w:lvlText w:val=""/>
      <w:lvlJc w:val="left"/>
      <w:pPr>
        <w:ind w:left="6840" w:hanging="360"/>
      </w:pPr>
      <w:rPr>
        <w:rFonts w:ascii="Wingdings" w:hAnsi="Wingdings" w:hint="default"/>
      </w:rPr>
    </w:lvl>
  </w:abstractNum>
  <w:abstractNum w:abstractNumId="32" w15:restartNumberingAfterBreak="0">
    <w:nsid w:val="5DB4099E"/>
    <w:multiLevelType w:val="hybridMultilevel"/>
    <w:tmpl w:val="B980F72E"/>
    <w:lvl w:ilvl="0" w:tplc="07FCD0F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966187"/>
    <w:multiLevelType w:val="hybridMultilevel"/>
    <w:tmpl w:val="85F8047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4C0A8B"/>
    <w:multiLevelType w:val="hybridMultilevel"/>
    <w:tmpl w:val="834C8C68"/>
    <w:lvl w:ilvl="0" w:tplc="B1E0802C">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35" w15:restartNumberingAfterBreak="0">
    <w:nsid w:val="6B6F4EF9"/>
    <w:multiLevelType w:val="multilevel"/>
    <w:tmpl w:val="B71E7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4C592B"/>
    <w:multiLevelType w:val="hybridMultilevel"/>
    <w:tmpl w:val="3B2EC9B0"/>
    <w:lvl w:ilvl="0" w:tplc="1FDA4204">
      <w:start w:val="1"/>
      <w:numFmt w:val="decimal"/>
      <w:lvlText w:val="%1)"/>
      <w:lvlJc w:val="left"/>
      <w:pPr>
        <w:ind w:left="360" w:hanging="360"/>
      </w:pPr>
      <w:rPr>
        <w:rFonts w:ascii="Times New Roman" w:eastAsiaTheme="minorEastAsia" w:hAnsi="Times New Roman" w:cs="Times New Roman"/>
      </w:rPr>
    </w:lvl>
    <w:lvl w:ilvl="1" w:tplc="04270019">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7" w15:restartNumberingAfterBreak="0">
    <w:nsid w:val="731F2E2B"/>
    <w:multiLevelType w:val="hybridMultilevel"/>
    <w:tmpl w:val="12BA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94F91"/>
    <w:multiLevelType w:val="hybridMultilevel"/>
    <w:tmpl w:val="EE4C8E2E"/>
    <w:lvl w:ilvl="0" w:tplc="B394B5EE">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39" w15:restartNumberingAfterBreak="0">
    <w:nsid w:val="741816E8"/>
    <w:multiLevelType w:val="multilevel"/>
    <w:tmpl w:val="CCA0B19A"/>
    <w:lvl w:ilvl="0">
      <w:start w:val="4"/>
      <w:numFmt w:val="decimal"/>
      <w:lvlText w:val="%1."/>
      <w:lvlJc w:val="left"/>
      <w:pPr>
        <w:ind w:left="360" w:hanging="360"/>
      </w:pPr>
      <w:rPr>
        <w:rFonts w:eastAsia="Calibri" w:hint="default"/>
      </w:rPr>
    </w:lvl>
    <w:lvl w:ilvl="1">
      <w:start w:val="1"/>
      <w:numFmt w:val="decimal"/>
      <w:lvlText w:val="%1.%2."/>
      <w:lvlJc w:val="left"/>
      <w:pPr>
        <w:ind w:left="21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0" w15:restartNumberingAfterBreak="0">
    <w:nsid w:val="75533618"/>
    <w:multiLevelType w:val="hybridMultilevel"/>
    <w:tmpl w:val="05E80A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60684"/>
    <w:multiLevelType w:val="hybridMultilevel"/>
    <w:tmpl w:val="53848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6087542">
    <w:abstractNumId w:val="11"/>
  </w:num>
  <w:num w:numId="2" w16cid:durableId="1090464549">
    <w:abstractNumId w:val="6"/>
  </w:num>
  <w:num w:numId="3" w16cid:durableId="468011802">
    <w:abstractNumId w:val="31"/>
  </w:num>
  <w:num w:numId="4" w16cid:durableId="1658997566">
    <w:abstractNumId w:val="7"/>
  </w:num>
  <w:num w:numId="5" w16cid:durableId="1251885278">
    <w:abstractNumId w:val="10"/>
  </w:num>
  <w:num w:numId="6" w16cid:durableId="1182284193">
    <w:abstractNumId w:val="39"/>
  </w:num>
  <w:num w:numId="7" w16cid:durableId="609702115">
    <w:abstractNumId w:val="1"/>
  </w:num>
  <w:num w:numId="8" w16cid:durableId="1327854565">
    <w:abstractNumId w:val="2"/>
  </w:num>
  <w:num w:numId="9" w16cid:durableId="257102898">
    <w:abstractNumId w:val="22"/>
  </w:num>
  <w:num w:numId="10" w16cid:durableId="1773356562">
    <w:abstractNumId w:val="9"/>
  </w:num>
  <w:num w:numId="11" w16cid:durableId="3171213">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536969258">
    <w:abstractNumId w:val="5"/>
  </w:num>
  <w:num w:numId="13" w16cid:durableId="1312949837">
    <w:abstractNumId w:val="38"/>
  </w:num>
  <w:num w:numId="14" w16cid:durableId="299964926">
    <w:abstractNumId w:val="34"/>
  </w:num>
  <w:num w:numId="15" w16cid:durableId="664825440">
    <w:abstractNumId w:val="26"/>
  </w:num>
  <w:num w:numId="16" w16cid:durableId="154498015">
    <w:abstractNumId w:val="16"/>
  </w:num>
  <w:num w:numId="17" w16cid:durableId="356275956">
    <w:abstractNumId w:val="28"/>
  </w:num>
  <w:num w:numId="18" w16cid:durableId="25722866">
    <w:abstractNumId w:val="25"/>
  </w:num>
  <w:num w:numId="19" w16cid:durableId="557977514">
    <w:abstractNumId w:val="12"/>
  </w:num>
  <w:num w:numId="20" w16cid:durableId="526407825">
    <w:abstractNumId w:val="35"/>
  </w:num>
  <w:num w:numId="21" w16cid:durableId="13769697">
    <w:abstractNumId w:val="13"/>
  </w:num>
  <w:num w:numId="22" w16cid:durableId="1614510431">
    <w:abstractNumId w:val="21"/>
  </w:num>
  <w:num w:numId="23" w16cid:durableId="286470324">
    <w:abstractNumId w:val="37"/>
  </w:num>
  <w:num w:numId="24" w16cid:durableId="665715346">
    <w:abstractNumId w:val="3"/>
  </w:num>
  <w:num w:numId="25" w16cid:durableId="1419475639">
    <w:abstractNumId w:val="17"/>
  </w:num>
  <w:num w:numId="26" w16cid:durableId="643507493">
    <w:abstractNumId w:val="18"/>
  </w:num>
  <w:num w:numId="27" w16cid:durableId="997617042">
    <w:abstractNumId w:val="8"/>
  </w:num>
  <w:num w:numId="28" w16cid:durableId="30694462">
    <w:abstractNumId w:val="40"/>
  </w:num>
  <w:num w:numId="29" w16cid:durableId="545413859">
    <w:abstractNumId w:val="4"/>
  </w:num>
  <w:num w:numId="30" w16cid:durableId="1827814505">
    <w:abstractNumId w:val="27"/>
  </w:num>
  <w:num w:numId="31" w16cid:durableId="22217886">
    <w:abstractNumId w:val="24"/>
  </w:num>
  <w:num w:numId="32" w16cid:durableId="1100685667">
    <w:abstractNumId w:val="23"/>
  </w:num>
  <w:num w:numId="33" w16cid:durableId="653069627">
    <w:abstractNumId w:val="20"/>
  </w:num>
  <w:num w:numId="34" w16cid:durableId="8928114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8365180">
    <w:abstractNumId w:val="15"/>
  </w:num>
  <w:num w:numId="36" w16cid:durableId="992484654">
    <w:abstractNumId w:val="33"/>
  </w:num>
  <w:num w:numId="37" w16cid:durableId="1491362816">
    <w:abstractNumId w:val="14"/>
  </w:num>
  <w:num w:numId="38" w16cid:durableId="61025035">
    <w:abstractNumId w:val="32"/>
  </w:num>
  <w:num w:numId="39" w16cid:durableId="339506673">
    <w:abstractNumId w:val="41"/>
  </w:num>
  <w:num w:numId="40" w16cid:durableId="1991787895">
    <w:abstractNumId w:val="30"/>
  </w:num>
  <w:num w:numId="41" w16cid:durableId="1468166203">
    <w:abstractNumId w:val="29"/>
  </w:num>
  <w:num w:numId="42" w16cid:durableId="133911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ED"/>
    <w:rsid w:val="00000214"/>
    <w:rsid w:val="000008A8"/>
    <w:rsid w:val="000008E4"/>
    <w:rsid w:val="0000252B"/>
    <w:rsid w:val="000028DB"/>
    <w:rsid w:val="00002EE4"/>
    <w:rsid w:val="0000401D"/>
    <w:rsid w:val="00004E8E"/>
    <w:rsid w:val="0000619D"/>
    <w:rsid w:val="0000634D"/>
    <w:rsid w:val="000066ED"/>
    <w:rsid w:val="00010300"/>
    <w:rsid w:val="00011549"/>
    <w:rsid w:val="00012E4E"/>
    <w:rsid w:val="00013AB4"/>
    <w:rsid w:val="00014649"/>
    <w:rsid w:val="00014BD9"/>
    <w:rsid w:val="000161DF"/>
    <w:rsid w:val="0001625E"/>
    <w:rsid w:val="000167A7"/>
    <w:rsid w:val="00017C42"/>
    <w:rsid w:val="000212B5"/>
    <w:rsid w:val="000218AB"/>
    <w:rsid w:val="00021F4A"/>
    <w:rsid w:val="00023072"/>
    <w:rsid w:val="0002340E"/>
    <w:rsid w:val="0002377E"/>
    <w:rsid w:val="00024356"/>
    <w:rsid w:val="00024471"/>
    <w:rsid w:val="00026827"/>
    <w:rsid w:val="00031B8E"/>
    <w:rsid w:val="000344CE"/>
    <w:rsid w:val="00034EBC"/>
    <w:rsid w:val="00034F00"/>
    <w:rsid w:val="00035645"/>
    <w:rsid w:val="00036DEB"/>
    <w:rsid w:val="000402BC"/>
    <w:rsid w:val="00041675"/>
    <w:rsid w:val="00042856"/>
    <w:rsid w:val="000435C4"/>
    <w:rsid w:val="00043884"/>
    <w:rsid w:val="000460D1"/>
    <w:rsid w:val="00046797"/>
    <w:rsid w:val="000468F9"/>
    <w:rsid w:val="00046DC6"/>
    <w:rsid w:val="0004767B"/>
    <w:rsid w:val="00047FAE"/>
    <w:rsid w:val="000514E9"/>
    <w:rsid w:val="000529F0"/>
    <w:rsid w:val="00052BDD"/>
    <w:rsid w:val="000534A6"/>
    <w:rsid w:val="00053D64"/>
    <w:rsid w:val="0005586B"/>
    <w:rsid w:val="000576E9"/>
    <w:rsid w:val="00061542"/>
    <w:rsid w:val="000615C0"/>
    <w:rsid w:val="0006296C"/>
    <w:rsid w:val="000634E3"/>
    <w:rsid w:val="00064A50"/>
    <w:rsid w:val="00064FAA"/>
    <w:rsid w:val="00065FCA"/>
    <w:rsid w:val="00066CFB"/>
    <w:rsid w:val="00067A0B"/>
    <w:rsid w:val="00070665"/>
    <w:rsid w:val="00070D0B"/>
    <w:rsid w:val="00071447"/>
    <w:rsid w:val="000715B1"/>
    <w:rsid w:val="00071BBA"/>
    <w:rsid w:val="000725A4"/>
    <w:rsid w:val="000729A5"/>
    <w:rsid w:val="00074A2F"/>
    <w:rsid w:val="000767EA"/>
    <w:rsid w:val="00076902"/>
    <w:rsid w:val="000770D1"/>
    <w:rsid w:val="00081A8B"/>
    <w:rsid w:val="00082178"/>
    <w:rsid w:val="000828A6"/>
    <w:rsid w:val="00082BD6"/>
    <w:rsid w:val="0008413C"/>
    <w:rsid w:val="0008495A"/>
    <w:rsid w:val="0008498B"/>
    <w:rsid w:val="0008519E"/>
    <w:rsid w:val="0008711A"/>
    <w:rsid w:val="00087D3E"/>
    <w:rsid w:val="0009015A"/>
    <w:rsid w:val="00090BF5"/>
    <w:rsid w:val="0009233C"/>
    <w:rsid w:val="0009411A"/>
    <w:rsid w:val="00094568"/>
    <w:rsid w:val="00095814"/>
    <w:rsid w:val="00095AB1"/>
    <w:rsid w:val="00095B17"/>
    <w:rsid w:val="000975A8"/>
    <w:rsid w:val="000A088E"/>
    <w:rsid w:val="000A2DFD"/>
    <w:rsid w:val="000A5063"/>
    <w:rsid w:val="000B08CD"/>
    <w:rsid w:val="000B0D91"/>
    <w:rsid w:val="000B1310"/>
    <w:rsid w:val="000B3661"/>
    <w:rsid w:val="000B5B24"/>
    <w:rsid w:val="000B67F6"/>
    <w:rsid w:val="000B7904"/>
    <w:rsid w:val="000C0D38"/>
    <w:rsid w:val="000C1E01"/>
    <w:rsid w:val="000C313D"/>
    <w:rsid w:val="000C3EA8"/>
    <w:rsid w:val="000C4ADF"/>
    <w:rsid w:val="000C6582"/>
    <w:rsid w:val="000C6D57"/>
    <w:rsid w:val="000C6DD0"/>
    <w:rsid w:val="000C759F"/>
    <w:rsid w:val="000C7730"/>
    <w:rsid w:val="000D23F6"/>
    <w:rsid w:val="000D2D3A"/>
    <w:rsid w:val="000D2DB0"/>
    <w:rsid w:val="000D3236"/>
    <w:rsid w:val="000D33C3"/>
    <w:rsid w:val="000D3617"/>
    <w:rsid w:val="000D4C8B"/>
    <w:rsid w:val="000D5C10"/>
    <w:rsid w:val="000D7266"/>
    <w:rsid w:val="000D74B8"/>
    <w:rsid w:val="000E1171"/>
    <w:rsid w:val="000E1923"/>
    <w:rsid w:val="000E3B3B"/>
    <w:rsid w:val="000E40B9"/>
    <w:rsid w:val="000E419F"/>
    <w:rsid w:val="000E4E52"/>
    <w:rsid w:val="000E4FE5"/>
    <w:rsid w:val="000E5843"/>
    <w:rsid w:val="000E655B"/>
    <w:rsid w:val="000E7920"/>
    <w:rsid w:val="000E793E"/>
    <w:rsid w:val="000E79B6"/>
    <w:rsid w:val="000F0B63"/>
    <w:rsid w:val="000F1538"/>
    <w:rsid w:val="000F16D9"/>
    <w:rsid w:val="000F19AD"/>
    <w:rsid w:val="000F2272"/>
    <w:rsid w:val="000F23A6"/>
    <w:rsid w:val="000F4383"/>
    <w:rsid w:val="000F43F0"/>
    <w:rsid w:val="000F4A3E"/>
    <w:rsid w:val="000F4B92"/>
    <w:rsid w:val="000F5A05"/>
    <w:rsid w:val="000F694E"/>
    <w:rsid w:val="000F79BD"/>
    <w:rsid w:val="00100236"/>
    <w:rsid w:val="00100E67"/>
    <w:rsid w:val="00101821"/>
    <w:rsid w:val="001019EF"/>
    <w:rsid w:val="0010303B"/>
    <w:rsid w:val="0010428A"/>
    <w:rsid w:val="001047B3"/>
    <w:rsid w:val="00104EDC"/>
    <w:rsid w:val="00105010"/>
    <w:rsid w:val="00105467"/>
    <w:rsid w:val="001055DE"/>
    <w:rsid w:val="001066AA"/>
    <w:rsid w:val="001077C3"/>
    <w:rsid w:val="00107908"/>
    <w:rsid w:val="0011006E"/>
    <w:rsid w:val="00110302"/>
    <w:rsid w:val="00111EED"/>
    <w:rsid w:val="001134ED"/>
    <w:rsid w:val="00115F35"/>
    <w:rsid w:val="00116023"/>
    <w:rsid w:val="00117572"/>
    <w:rsid w:val="0011766A"/>
    <w:rsid w:val="001176A7"/>
    <w:rsid w:val="00117992"/>
    <w:rsid w:val="00121ECA"/>
    <w:rsid w:val="00124AA2"/>
    <w:rsid w:val="00125817"/>
    <w:rsid w:val="00125A32"/>
    <w:rsid w:val="00126A89"/>
    <w:rsid w:val="00127802"/>
    <w:rsid w:val="001328BC"/>
    <w:rsid w:val="00132905"/>
    <w:rsid w:val="00132AC2"/>
    <w:rsid w:val="001333A7"/>
    <w:rsid w:val="001335F6"/>
    <w:rsid w:val="001342EC"/>
    <w:rsid w:val="00134920"/>
    <w:rsid w:val="00134D85"/>
    <w:rsid w:val="00135BA2"/>
    <w:rsid w:val="001416BF"/>
    <w:rsid w:val="00141DBE"/>
    <w:rsid w:val="00142B56"/>
    <w:rsid w:val="00143E27"/>
    <w:rsid w:val="00145F75"/>
    <w:rsid w:val="00147429"/>
    <w:rsid w:val="001512A2"/>
    <w:rsid w:val="001523D9"/>
    <w:rsid w:val="001537C0"/>
    <w:rsid w:val="00155CEB"/>
    <w:rsid w:val="00156F4C"/>
    <w:rsid w:val="0015767D"/>
    <w:rsid w:val="00157A79"/>
    <w:rsid w:val="00157B84"/>
    <w:rsid w:val="00160330"/>
    <w:rsid w:val="0016285E"/>
    <w:rsid w:val="00164124"/>
    <w:rsid w:val="0016692C"/>
    <w:rsid w:val="00166995"/>
    <w:rsid w:val="00166C33"/>
    <w:rsid w:val="00166E29"/>
    <w:rsid w:val="0016735F"/>
    <w:rsid w:val="001678C1"/>
    <w:rsid w:val="0017002A"/>
    <w:rsid w:val="001703D6"/>
    <w:rsid w:val="00170C67"/>
    <w:rsid w:val="0017148E"/>
    <w:rsid w:val="00172923"/>
    <w:rsid w:val="001732E8"/>
    <w:rsid w:val="0018070A"/>
    <w:rsid w:val="00180C08"/>
    <w:rsid w:val="001827AB"/>
    <w:rsid w:val="00182CBF"/>
    <w:rsid w:val="00184DA0"/>
    <w:rsid w:val="001858B5"/>
    <w:rsid w:val="00185ED7"/>
    <w:rsid w:val="00186EDA"/>
    <w:rsid w:val="00187AD7"/>
    <w:rsid w:val="00190112"/>
    <w:rsid w:val="0019041F"/>
    <w:rsid w:val="0019194A"/>
    <w:rsid w:val="00191FB9"/>
    <w:rsid w:val="0019252C"/>
    <w:rsid w:val="001928E5"/>
    <w:rsid w:val="00196595"/>
    <w:rsid w:val="001974B7"/>
    <w:rsid w:val="00197710"/>
    <w:rsid w:val="00197AE0"/>
    <w:rsid w:val="001A11DC"/>
    <w:rsid w:val="001A12B8"/>
    <w:rsid w:val="001A26B2"/>
    <w:rsid w:val="001A2E3A"/>
    <w:rsid w:val="001A4A1C"/>
    <w:rsid w:val="001A5878"/>
    <w:rsid w:val="001A6103"/>
    <w:rsid w:val="001A659F"/>
    <w:rsid w:val="001B333E"/>
    <w:rsid w:val="001B3E58"/>
    <w:rsid w:val="001B4019"/>
    <w:rsid w:val="001B4031"/>
    <w:rsid w:val="001B51FA"/>
    <w:rsid w:val="001B6CF6"/>
    <w:rsid w:val="001C1744"/>
    <w:rsid w:val="001C1D2E"/>
    <w:rsid w:val="001C2286"/>
    <w:rsid w:val="001C4F81"/>
    <w:rsid w:val="001D0110"/>
    <w:rsid w:val="001D18D9"/>
    <w:rsid w:val="001D1CB4"/>
    <w:rsid w:val="001D1FA1"/>
    <w:rsid w:val="001D213A"/>
    <w:rsid w:val="001D25B6"/>
    <w:rsid w:val="001D2A9E"/>
    <w:rsid w:val="001D65B5"/>
    <w:rsid w:val="001D7ED8"/>
    <w:rsid w:val="001E09A5"/>
    <w:rsid w:val="001E305A"/>
    <w:rsid w:val="001E3A1D"/>
    <w:rsid w:val="001E545F"/>
    <w:rsid w:val="001E5C32"/>
    <w:rsid w:val="001E7470"/>
    <w:rsid w:val="001F09A2"/>
    <w:rsid w:val="001F3368"/>
    <w:rsid w:val="001F388F"/>
    <w:rsid w:val="001F5677"/>
    <w:rsid w:val="001F600C"/>
    <w:rsid w:val="001F71B6"/>
    <w:rsid w:val="001F73CE"/>
    <w:rsid w:val="00200ACF"/>
    <w:rsid w:val="00201A52"/>
    <w:rsid w:val="00201F8C"/>
    <w:rsid w:val="00202B97"/>
    <w:rsid w:val="002049E9"/>
    <w:rsid w:val="0020517D"/>
    <w:rsid w:val="002051E7"/>
    <w:rsid w:val="00205B01"/>
    <w:rsid w:val="00206CED"/>
    <w:rsid w:val="00210687"/>
    <w:rsid w:val="00210A93"/>
    <w:rsid w:val="00210E1F"/>
    <w:rsid w:val="002126EE"/>
    <w:rsid w:val="0021447F"/>
    <w:rsid w:val="00214B2E"/>
    <w:rsid w:val="00215AD4"/>
    <w:rsid w:val="002172A7"/>
    <w:rsid w:val="002216FA"/>
    <w:rsid w:val="00222096"/>
    <w:rsid w:val="0022310C"/>
    <w:rsid w:val="00223EFF"/>
    <w:rsid w:val="00224E42"/>
    <w:rsid w:val="00225122"/>
    <w:rsid w:val="00225218"/>
    <w:rsid w:val="00226598"/>
    <w:rsid w:val="0022693E"/>
    <w:rsid w:val="002274AA"/>
    <w:rsid w:val="00230019"/>
    <w:rsid w:val="002315BE"/>
    <w:rsid w:val="00231BD8"/>
    <w:rsid w:val="00231CE2"/>
    <w:rsid w:val="00234046"/>
    <w:rsid w:val="00235FEF"/>
    <w:rsid w:val="00236FD1"/>
    <w:rsid w:val="00237C49"/>
    <w:rsid w:val="002403A6"/>
    <w:rsid w:val="00240474"/>
    <w:rsid w:val="002424AF"/>
    <w:rsid w:val="002424E1"/>
    <w:rsid w:val="002437EF"/>
    <w:rsid w:val="002439D7"/>
    <w:rsid w:val="0024637A"/>
    <w:rsid w:val="00246A5C"/>
    <w:rsid w:val="00246E83"/>
    <w:rsid w:val="00247FD0"/>
    <w:rsid w:val="0025172F"/>
    <w:rsid w:val="00254629"/>
    <w:rsid w:val="00254D9A"/>
    <w:rsid w:val="00254F80"/>
    <w:rsid w:val="002604D1"/>
    <w:rsid w:val="002624CC"/>
    <w:rsid w:val="00262B8A"/>
    <w:rsid w:val="002648ED"/>
    <w:rsid w:val="00265090"/>
    <w:rsid w:val="0026590F"/>
    <w:rsid w:val="00270622"/>
    <w:rsid w:val="00270D1F"/>
    <w:rsid w:val="00271176"/>
    <w:rsid w:val="002712C4"/>
    <w:rsid w:val="002732D4"/>
    <w:rsid w:val="002749A4"/>
    <w:rsid w:val="002770B3"/>
    <w:rsid w:val="00277D75"/>
    <w:rsid w:val="00282F43"/>
    <w:rsid w:val="00283047"/>
    <w:rsid w:val="002831DF"/>
    <w:rsid w:val="002832DF"/>
    <w:rsid w:val="00284847"/>
    <w:rsid w:val="00285BB1"/>
    <w:rsid w:val="00285E29"/>
    <w:rsid w:val="0028625D"/>
    <w:rsid w:val="00286FB8"/>
    <w:rsid w:val="002870F6"/>
    <w:rsid w:val="00290244"/>
    <w:rsid w:val="00290E07"/>
    <w:rsid w:val="002919A1"/>
    <w:rsid w:val="00291C78"/>
    <w:rsid w:val="002928F2"/>
    <w:rsid w:val="00292FA4"/>
    <w:rsid w:val="00293A54"/>
    <w:rsid w:val="0029400D"/>
    <w:rsid w:val="00296610"/>
    <w:rsid w:val="00296808"/>
    <w:rsid w:val="002976F4"/>
    <w:rsid w:val="00297B48"/>
    <w:rsid w:val="002A0BE9"/>
    <w:rsid w:val="002A10BC"/>
    <w:rsid w:val="002A1288"/>
    <w:rsid w:val="002A1D23"/>
    <w:rsid w:val="002A299C"/>
    <w:rsid w:val="002A2E3D"/>
    <w:rsid w:val="002A3430"/>
    <w:rsid w:val="002A3E05"/>
    <w:rsid w:val="002A4FDC"/>
    <w:rsid w:val="002A5B4E"/>
    <w:rsid w:val="002A601E"/>
    <w:rsid w:val="002A612C"/>
    <w:rsid w:val="002A66A6"/>
    <w:rsid w:val="002B06CF"/>
    <w:rsid w:val="002B0ECC"/>
    <w:rsid w:val="002B1BA8"/>
    <w:rsid w:val="002B1C29"/>
    <w:rsid w:val="002B49C6"/>
    <w:rsid w:val="002B4EE2"/>
    <w:rsid w:val="002B6768"/>
    <w:rsid w:val="002B71E9"/>
    <w:rsid w:val="002C30BD"/>
    <w:rsid w:val="002C3313"/>
    <w:rsid w:val="002C455C"/>
    <w:rsid w:val="002C55A7"/>
    <w:rsid w:val="002C5B82"/>
    <w:rsid w:val="002D029B"/>
    <w:rsid w:val="002D02A7"/>
    <w:rsid w:val="002D0795"/>
    <w:rsid w:val="002D13D9"/>
    <w:rsid w:val="002D2BBD"/>
    <w:rsid w:val="002D3925"/>
    <w:rsid w:val="002D6194"/>
    <w:rsid w:val="002D7F6D"/>
    <w:rsid w:val="002E0A4C"/>
    <w:rsid w:val="002E2472"/>
    <w:rsid w:val="002E4008"/>
    <w:rsid w:val="002E43D3"/>
    <w:rsid w:val="002E58C5"/>
    <w:rsid w:val="002E5F25"/>
    <w:rsid w:val="002E611B"/>
    <w:rsid w:val="002E6983"/>
    <w:rsid w:val="002E757D"/>
    <w:rsid w:val="002F021C"/>
    <w:rsid w:val="002F1643"/>
    <w:rsid w:val="002F2D6A"/>
    <w:rsid w:val="002F31E5"/>
    <w:rsid w:val="002F5775"/>
    <w:rsid w:val="002F6974"/>
    <w:rsid w:val="002F72E0"/>
    <w:rsid w:val="003008C3"/>
    <w:rsid w:val="003008E0"/>
    <w:rsid w:val="00301BE8"/>
    <w:rsid w:val="003025A2"/>
    <w:rsid w:val="00302B2D"/>
    <w:rsid w:val="00302B4A"/>
    <w:rsid w:val="003051EC"/>
    <w:rsid w:val="0030654A"/>
    <w:rsid w:val="00306AF0"/>
    <w:rsid w:val="00306C9D"/>
    <w:rsid w:val="00310B28"/>
    <w:rsid w:val="00311903"/>
    <w:rsid w:val="00314F37"/>
    <w:rsid w:val="003151E5"/>
    <w:rsid w:val="0031542C"/>
    <w:rsid w:val="003201B6"/>
    <w:rsid w:val="003209AF"/>
    <w:rsid w:val="00320A4B"/>
    <w:rsid w:val="00321885"/>
    <w:rsid w:val="00322CF1"/>
    <w:rsid w:val="003234AF"/>
    <w:rsid w:val="00323583"/>
    <w:rsid w:val="00323729"/>
    <w:rsid w:val="00324889"/>
    <w:rsid w:val="00324EEA"/>
    <w:rsid w:val="00327BF0"/>
    <w:rsid w:val="00327E95"/>
    <w:rsid w:val="00330393"/>
    <w:rsid w:val="00330E5B"/>
    <w:rsid w:val="00331EEE"/>
    <w:rsid w:val="00334334"/>
    <w:rsid w:val="0033527F"/>
    <w:rsid w:val="00336E03"/>
    <w:rsid w:val="0033750D"/>
    <w:rsid w:val="00337CA2"/>
    <w:rsid w:val="00337DF0"/>
    <w:rsid w:val="00341295"/>
    <w:rsid w:val="0034174D"/>
    <w:rsid w:val="00341C03"/>
    <w:rsid w:val="00342178"/>
    <w:rsid w:val="00342304"/>
    <w:rsid w:val="00342CBC"/>
    <w:rsid w:val="0034393A"/>
    <w:rsid w:val="003439B2"/>
    <w:rsid w:val="0034600C"/>
    <w:rsid w:val="00346EC3"/>
    <w:rsid w:val="003470EF"/>
    <w:rsid w:val="00347DCB"/>
    <w:rsid w:val="00347F91"/>
    <w:rsid w:val="00350605"/>
    <w:rsid w:val="003513DA"/>
    <w:rsid w:val="00352070"/>
    <w:rsid w:val="00352445"/>
    <w:rsid w:val="00352692"/>
    <w:rsid w:val="003543EA"/>
    <w:rsid w:val="003548C6"/>
    <w:rsid w:val="00354D18"/>
    <w:rsid w:val="00355EFA"/>
    <w:rsid w:val="00360CE0"/>
    <w:rsid w:val="00362E87"/>
    <w:rsid w:val="00363683"/>
    <w:rsid w:val="003639AF"/>
    <w:rsid w:val="003656D1"/>
    <w:rsid w:val="0036782F"/>
    <w:rsid w:val="00374BA8"/>
    <w:rsid w:val="0037540C"/>
    <w:rsid w:val="00375871"/>
    <w:rsid w:val="00376012"/>
    <w:rsid w:val="003768E9"/>
    <w:rsid w:val="003775D4"/>
    <w:rsid w:val="00377B00"/>
    <w:rsid w:val="00377BA5"/>
    <w:rsid w:val="0038123A"/>
    <w:rsid w:val="003819A3"/>
    <w:rsid w:val="00382027"/>
    <w:rsid w:val="00382292"/>
    <w:rsid w:val="00382710"/>
    <w:rsid w:val="00382B82"/>
    <w:rsid w:val="0038314C"/>
    <w:rsid w:val="003837E3"/>
    <w:rsid w:val="003847F4"/>
    <w:rsid w:val="00384A7A"/>
    <w:rsid w:val="00384E30"/>
    <w:rsid w:val="0038512A"/>
    <w:rsid w:val="003876DA"/>
    <w:rsid w:val="003903C7"/>
    <w:rsid w:val="00392A12"/>
    <w:rsid w:val="00393101"/>
    <w:rsid w:val="003956F9"/>
    <w:rsid w:val="0039574F"/>
    <w:rsid w:val="0039630D"/>
    <w:rsid w:val="00396BDF"/>
    <w:rsid w:val="003972F4"/>
    <w:rsid w:val="00397A23"/>
    <w:rsid w:val="003A0DCC"/>
    <w:rsid w:val="003A2242"/>
    <w:rsid w:val="003A2CA5"/>
    <w:rsid w:val="003A3BC5"/>
    <w:rsid w:val="003A3DD3"/>
    <w:rsid w:val="003A4112"/>
    <w:rsid w:val="003A536D"/>
    <w:rsid w:val="003A7F61"/>
    <w:rsid w:val="003B28C5"/>
    <w:rsid w:val="003B2EF7"/>
    <w:rsid w:val="003B3033"/>
    <w:rsid w:val="003B3BA3"/>
    <w:rsid w:val="003B4C39"/>
    <w:rsid w:val="003B57A6"/>
    <w:rsid w:val="003C0022"/>
    <w:rsid w:val="003C2BB2"/>
    <w:rsid w:val="003C2F29"/>
    <w:rsid w:val="003C31B2"/>
    <w:rsid w:val="003C32BD"/>
    <w:rsid w:val="003C3384"/>
    <w:rsid w:val="003C3D68"/>
    <w:rsid w:val="003C4D75"/>
    <w:rsid w:val="003C54D9"/>
    <w:rsid w:val="003C6692"/>
    <w:rsid w:val="003C696A"/>
    <w:rsid w:val="003C74AC"/>
    <w:rsid w:val="003C7D22"/>
    <w:rsid w:val="003D0024"/>
    <w:rsid w:val="003D026B"/>
    <w:rsid w:val="003D20F4"/>
    <w:rsid w:val="003D3CD0"/>
    <w:rsid w:val="003D6015"/>
    <w:rsid w:val="003D677E"/>
    <w:rsid w:val="003D6EBC"/>
    <w:rsid w:val="003E168D"/>
    <w:rsid w:val="003E1B01"/>
    <w:rsid w:val="003E325B"/>
    <w:rsid w:val="003E350D"/>
    <w:rsid w:val="003E439E"/>
    <w:rsid w:val="003E52FB"/>
    <w:rsid w:val="003E5B22"/>
    <w:rsid w:val="003E6281"/>
    <w:rsid w:val="003E62EB"/>
    <w:rsid w:val="003E6746"/>
    <w:rsid w:val="003E6F65"/>
    <w:rsid w:val="003E7BC0"/>
    <w:rsid w:val="003F06E4"/>
    <w:rsid w:val="003F080A"/>
    <w:rsid w:val="003F0919"/>
    <w:rsid w:val="003F0BAF"/>
    <w:rsid w:val="003F1E14"/>
    <w:rsid w:val="003F3406"/>
    <w:rsid w:val="003F63E1"/>
    <w:rsid w:val="003F6864"/>
    <w:rsid w:val="003F76D8"/>
    <w:rsid w:val="00400166"/>
    <w:rsid w:val="00400CE7"/>
    <w:rsid w:val="004013A3"/>
    <w:rsid w:val="004015D8"/>
    <w:rsid w:val="004018CF"/>
    <w:rsid w:val="00401C12"/>
    <w:rsid w:val="004026CB"/>
    <w:rsid w:val="00402E00"/>
    <w:rsid w:val="00403A5B"/>
    <w:rsid w:val="004041E6"/>
    <w:rsid w:val="00404206"/>
    <w:rsid w:val="00404565"/>
    <w:rsid w:val="0040528D"/>
    <w:rsid w:val="004065D0"/>
    <w:rsid w:val="004068E7"/>
    <w:rsid w:val="00406955"/>
    <w:rsid w:val="004079A8"/>
    <w:rsid w:val="00411736"/>
    <w:rsid w:val="00411868"/>
    <w:rsid w:val="00412204"/>
    <w:rsid w:val="0041264C"/>
    <w:rsid w:val="00412786"/>
    <w:rsid w:val="00412C71"/>
    <w:rsid w:val="00413880"/>
    <w:rsid w:val="00413BB6"/>
    <w:rsid w:val="0041728D"/>
    <w:rsid w:val="00421B15"/>
    <w:rsid w:val="00422084"/>
    <w:rsid w:val="004227B4"/>
    <w:rsid w:val="00422866"/>
    <w:rsid w:val="0042682E"/>
    <w:rsid w:val="00427DE5"/>
    <w:rsid w:val="00431106"/>
    <w:rsid w:val="00431258"/>
    <w:rsid w:val="004314A7"/>
    <w:rsid w:val="004314C9"/>
    <w:rsid w:val="00431AA2"/>
    <w:rsid w:val="00432052"/>
    <w:rsid w:val="00434C75"/>
    <w:rsid w:val="004373A9"/>
    <w:rsid w:val="0044009E"/>
    <w:rsid w:val="00440621"/>
    <w:rsid w:val="00441338"/>
    <w:rsid w:val="00441F63"/>
    <w:rsid w:val="00442BF5"/>
    <w:rsid w:val="0044370E"/>
    <w:rsid w:val="00443BDB"/>
    <w:rsid w:val="004455E2"/>
    <w:rsid w:val="00445ADD"/>
    <w:rsid w:val="00445D89"/>
    <w:rsid w:val="0044637B"/>
    <w:rsid w:val="004467EC"/>
    <w:rsid w:val="00447EEA"/>
    <w:rsid w:val="004502DC"/>
    <w:rsid w:val="0045287D"/>
    <w:rsid w:val="004546CD"/>
    <w:rsid w:val="00455128"/>
    <w:rsid w:val="004569F8"/>
    <w:rsid w:val="004601E2"/>
    <w:rsid w:val="004608BC"/>
    <w:rsid w:val="004613E8"/>
    <w:rsid w:val="00463263"/>
    <w:rsid w:val="0046369E"/>
    <w:rsid w:val="004644F3"/>
    <w:rsid w:val="00464FE2"/>
    <w:rsid w:val="004655AD"/>
    <w:rsid w:val="00465794"/>
    <w:rsid w:val="00466B65"/>
    <w:rsid w:val="0046731D"/>
    <w:rsid w:val="0047019F"/>
    <w:rsid w:val="00471347"/>
    <w:rsid w:val="00471772"/>
    <w:rsid w:val="00471C6C"/>
    <w:rsid w:val="00471CCC"/>
    <w:rsid w:val="004721C8"/>
    <w:rsid w:val="00473495"/>
    <w:rsid w:val="00473CB7"/>
    <w:rsid w:val="00474F5B"/>
    <w:rsid w:val="00475AF0"/>
    <w:rsid w:val="00476C62"/>
    <w:rsid w:val="00476DC8"/>
    <w:rsid w:val="00477BCE"/>
    <w:rsid w:val="00477BF2"/>
    <w:rsid w:val="004817EF"/>
    <w:rsid w:val="00481998"/>
    <w:rsid w:val="00482880"/>
    <w:rsid w:val="004828BD"/>
    <w:rsid w:val="00484654"/>
    <w:rsid w:val="0048490D"/>
    <w:rsid w:val="004865BD"/>
    <w:rsid w:val="00490160"/>
    <w:rsid w:val="00490578"/>
    <w:rsid w:val="00491712"/>
    <w:rsid w:val="00491D7C"/>
    <w:rsid w:val="00491DFB"/>
    <w:rsid w:val="004926FF"/>
    <w:rsid w:val="00494472"/>
    <w:rsid w:val="004954A6"/>
    <w:rsid w:val="004954EA"/>
    <w:rsid w:val="004963EB"/>
    <w:rsid w:val="00496C39"/>
    <w:rsid w:val="00496F96"/>
    <w:rsid w:val="004A10EB"/>
    <w:rsid w:val="004A178A"/>
    <w:rsid w:val="004A23CE"/>
    <w:rsid w:val="004A2568"/>
    <w:rsid w:val="004A2C72"/>
    <w:rsid w:val="004A2EA9"/>
    <w:rsid w:val="004A3AAE"/>
    <w:rsid w:val="004A53C2"/>
    <w:rsid w:val="004A5C0F"/>
    <w:rsid w:val="004B08FD"/>
    <w:rsid w:val="004B1ABC"/>
    <w:rsid w:val="004B2683"/>
    <w:rsid w:val="004B37C5"/>
    <w:rsid w:val="004B3BF7"/>
    <w:rsid w:val="004B4367"/>
    <w:rsid w:val="004B5183"/>
    <w:rsid w:val="004B55FE"/>
    <w:rsid w:val="004B6CC8"/>
    <w:rsid w:val="004B70ED"/>
    <w:rsid w:val="004B792B"/>
    <w:rsid w:val="004B7C4C"/>
    <w:rsid w:val="004C26CF"/>
    <w:rsid w:val="004C2ED2"/>
    <w:rsid w:val="004C416A"/>
    <w:rsid w:val="004C44C0"/>
    <w:rsid w:val="004C4810"/>
    <w:rsid w:val="004C490F"/>
    <w:rsid w:val="004C4FE3"/>
    <w:rsid w:val="004C6881"/>
    <w:rsid w:val="004D03F1"/>
    <w:rsid w:val="004D0969"/>
    <w:rsid w:val="004D2D55"/>
    <w:rsid w:val="004D2E84"/>
    <w:rsid w:val="004D532F"/>
    <w:rsid w:val="004D5BF5"/>
    <w:rsid w:val="004D5CEB"/>
    <w:rsid w:val="004D6774"/>
    <w:rsid w:val="004D7F1F"/>
    <w:rsid w:val="004E1BCE"/>
    <w:rsid w:val="004E20CE"/>
    <w:rsid w:val="004E3F68"/>
    <w:rsid w:val="004E60BF"/>
    <w:rsid w:val="004E7854"/>
    <w:rsid w:val="004F0112"/>
    <w:rsid w:val="004F043C"/>
    <w:rsid w:val="004F0B76"/>
    <w:rsid w:val="004F0B8C"/>
    <w:rsid w:val="004F0D6D"/>
    <w:rsid w:val="004F154E"/>
    <w:rsid w:val="004F2976"/>
    <w:rsid w:val="004F2AAB"/>
    <w:rsid w:val="004F2E8A"/>
    <w:rsid w:val="004F312E"/>
    <w:rsid w:val="004F368E"/>
    <w:rsid w:val="004F3EB6"/>
    <w:rsid w:val="004F49D8"/>
    <w:rsid w:val="004F4EF1"/>
    <w:rsid w:val="004F546C"/>
    <w:rsid w:val="004F6FE4"/>
    <w:rsid w:val="004F7463"/>
    <w:rsid w:val="004F7537"/>
    <w:rsid w:val="0050055D"/>
    <w:rsid w:val="00500701"/>
    <w:rsid w:val="0050150C"/>
    <w:rsid w:val="0050188E"/>
    <w:rsid w:val="00501B65"/>
    <w:rsid w:val="00503C52"/>
    <w:rsid w:val="00506DD6"/>
    <w:rsid w:val="00507305"/>
    <w:rsid w:val="00507A28"/>
    <w:rsid w:val="00510138"/>
    <w:rsid w:val="0051019F"/>
    <w:rsid w:val="005103CB"/>
    <w:rsid w:val="00510ABF"/>
    <w:rsid w:val="00511125"/>
    <w:rsid w:val="00511D10"/>
    <w:rsid w:val="00512188"/>
    <w:rsid w:val="00512230"/>
    <w:rsid w:val="005122E5"/>
    <w:rsid w:val="005135FA"/>
    <w:rsid w:val="0051547E"/>
    <w:rsid w:val="005158D2"/>
    <w:rsid w:val="00520AA0"/>
    <w:rsid w:val="00520C27"/>
    <w:rsid w:val="0052303E"/>
    <w:rsid w:val="005238C6"/>
    <w:rsid w:val="00523CFC"/>
    <w:rsid w:val="00523D9D"/>
    <w:rsid w:val="00523E7C"/>
    <w:rsid w:val="00530698"/>
    <w:rsid w:val="00532651"/>
    <w:rsid w:val="00532B28"/>
    <w:rsid w:val="005330D7"/>
    <w:rsid w:val="00534406"/>
    <w:rsid w:val="00534FEF"/>
    <w:rsid w:val="00536C5F"/>
    <w:rsid w:val="00542981"/>
    <w:rsid w:val="00543256"/>
    <w:rsid w:val="00543CC2"/>
    <w:rsid w:val="005443E0"/>
    <w:rsid w:val="0054441B"/>
    <w:rsid w:val="005446CA"/>
    <w:rsid w:val="00544A92"/>
    <w:rsid w:val="00544BF7"/>
    <w:rsid w:val="00545504"/>
    <w:rsid w:val="005464B4"/>
    <w:rsid w:val="00547B22"/>
    <w:rsid w:val="005510C8"/>
    <w:rsid w:val="00552359"/>
    <w:rsid w:val="005529D1"/>
    <w:rsid w:val="00553079"/>
    <w:rsid w:val="005535A3"/>
    <w:rsid w:val="00553F90"/>
    <w:rsid w:val="00554590"/>
    <w:rsid w:val="00554B0E"/>
    <w:rsid w:val="00555C74"/>
    <w:rsid w:val="005563A1"/>
    <w:rsid w:val="00557EE3"/>
    <w:rsid w:val="0056082E"/>
    <w:rsid w:val="005611B3"/>
    <w:rsid w:val="00563373"/>
    <w:rsid w:val="00563711"/>
    <w:rsid w:val="00565B9A"/>
    <w:rsid w:val="00566A17"/>
    <w:rsid w:val="00566DDB"/>
    <w:rsid w:val="00567E87"/>
    <w:rsid w:val="00570260"/>
    <w:rsid w:val="00573B39"/>
    <w:rsid w:val="00573F06"/>
    <w:rsid w:val="0057502E"/>
    <w:rsid w:val="005761C7"/>
    <w:rsid w:val="00576782"/>
    <w:rsid w:val="0057723F"/>
    <w:rsid w:val="00577BA8"/>
    <w:rsid w:val="00580EC4"/>
    <w:rsid w:val="00582271"/>
    <w:rsid w:val="00582611"/>
    <w:rsid w:val="00582C85"/>
    <w:rsid w:val="00583023"/>
    <w:rsid w:val="00587E0E"/>
    <w:rsid w:val="00587FCB"/>
    <w:rsid w:val="00590AF4"/>
    <w:rsid w:val="00591541"/>
    <w:rsid w:val="00591562"/>
    <w:rsid w:val="00591B5E"/>
    <w:rsid w:val="0059245E"/>
    <w:rsid w:val="005926AD"/>
    <w:rsid w:val="00593843"/>
    <w:rsid w:val="00594C61"/>
    <w:rsid w:val="00595FDB"/>
    <w:rsid w:val="00596F31"/>
    <w:rsid w:val="00597144"/>
    <w:rsid w:val="005A06C7"/>
    <w:rsid w:val="005A10DB"/>
    <w:rsid w:val="005A15A6"/>
    <w:rsid w:val="005A168F"/>
    <w:rsid w:val="005A20F4"/>
    <w:rsid w:val="005A2FC8"/>
    <w:rsid w:val="005A5B84"/>
    <w:rsid w:val="005A74BF"/>
    <w:rsid w:val="005B086E"/>
    <w:rsid w:val="005B0FC5"/>
    <w:rsid w:val="005B1ECF"/>
    <w:rsid w:val="005B39F2"/>
    <w:rsid w:val="005B3BC0"/>
    <w:rsid w:val="005B4DCA"/>
    <w:rsid w:val="005B51B1"/>
    <w:rsid w:val="005B57E1"/>
    <w:rsid w:val="005B6971"/>
    <w:rsid w:val="005B7297"/>
    <w:rsid w:val="005C04FF"/>
    <w:rsid w:val="005C3EB7"/>
    <w:rsid w:val="005C40AC"/>
    <w:rsid w:val="005C6B24"/>
    <w:rsid w:val="005C6D0C"/>
    <w:rsid w:val="005C7D50"/>
    <w:rsid w:val="005D0E34"/>
    <w:rsid w:val="005D1A0C"/>
    <w:rsid w:val="005D2627"/>
    <w:rsid w:val="005D5298"/>
    <w:rsid w:val="005D52A1"/>
    <w:rsid w:val="005D6E91"/>
    <w:rsid w:val="005D748B"/>
    <w:rsid w:val="005E0231"/>
    <w:rsid w:val="005E201D"/>
    <w:rsid w:val="005E3C54"/>
    <w:rsid w:val="005E43AF"/>
    <w:rsid w:val="005E48A8"/>
    <w:rsid w:val="005E53E2"/>
    <w:rsid w:val="005E6328"/>
    <w:rsid w:val="005E6425"/>
    <w:rsid w:val="005E6E16"/>
    <w:rsid w:val="005F0ED3"/>
    <w:rsid w:val="005F1771"/>
    <w:rsid w:val="005F1D95"/>
    <w:rsid w:val="005F25EC"/>
    <w:rsid w:val="005F3159"/>
    <w:rsid w:val="005F37F6"/>
    <w:rsid w:val="005F3930"/>
    <w:rsid w:val="005F4274"/>
    <w:rsid w:val="005F455C"/>
    <w:rsid w:val="005F47B2"/>
    <w:rsid w:val="005F4E52"/>
    <w:rsid w:val="005F651F"/>
    <w:rsid w:val="005F674B"/>
    <w:rsid w:val="006012F7"/>
    <w:rsid w:val="0060141D"/>
    <w:rsid w:val="00601536"/>
    <w:rsid w:val="006019FB"/>
    <w:rsid w:val="0060216B"/>
    <w:rsid w:val="0060303D"/>
    <w:rsid w:val="006055D8"/>
    <w:rsid w:val="00605BB8"/>
    <w:rsid w:val="00606430"/>
    <w:rsid w:val="00606A4F"/>
    <w:rsid w:val="00607D67"/>
    <w:rsid w:val="00610A33"/>
    <w:rsid w:val="00611112"/>
    <w:rsid w:val="00611C1D"/>
    <w:rsid w:val="00612820"/>
    <w:rsid w:val="0061305D"/>
    <w:rsid w:val="006137CF"/>
    <w:rsid w:val="00613B1B"/>
    <w:rsid w:val="00613CAB"/>
    <w:rsid w:val="0061422D"/>
    <w:rsid w:val="00614381"/>
    <w:rsid w:val="006150B6"/>
    <w:rsid w:val="00615578"/>
    <w:rsid w:val="00615F0A"/>
    <w:rsid w:val="00616B18"/>
    <w:rsid w:val="00616FEA"/>
    <w:rsid w:val="006178BD"/>
    <w:rsid w:val="00620EEC"/>
    <w:rsid w:val="0062100C"/>
    <w:rsid w:val="00621961"/>
    <w:rsid w:val="00623D9B"/>
    <w:rsid w:val="006258FA"/>
    <w:rsid w:val="006263C7"/>
    <w:rsid w:val="006268C0"/>
    <w:rsid w:val="00627A67"/>
    <w:rsid w:val="006304AB"/>
    <w:rsid w:val="006310B3"/>
    <w:rsid w:val="0063120C"/>
    <w:rsid w:val="006320F4"/>
    <w:rsid w:val="00632556"/>
    <w:rsid w:val="006336F6"/>
    <w:rsid w:val="00633C63"/>
    <w:rsid w:val="00634E12"/>
    <w:rsid w:val="00637F92"/>
    <w:rsid w:val="006402E9"/>
    <w:rsid w:val="00643389"/>
    <w:rsid w:val="006438C0"/>
    <w:rsid w:val="006457CA"/>
    <w:rsid w:val="006465A3"/>
    <w:rsid w:val="006467FE"/>
    <w:rsid w:val="0064766C"/>
    <w:rsid w:val="00647FFD"/>
    <w:rsid w:val="0065251E"/>
    <w:rsid w:val="00652C56"/>
    <w:rsid w:val="00653D6F"/>
    <w:rsid w:val="006540E0"/>
    <w:rsid w:val="006542FD"/>
    <w:rsid w:val="00654E75"/>
    <w:rsid w:val="00655455"/>
    <w:rsid w:val="0065605C"/>
    <w:rsid w:val="006612B4"/>
    <w:rsid w:val="006638FC"/>
    <w:rsid w:val="0066396C"/>
    <w:rsid w:val="00663A64"/>
    <w:rsid w:val="00664BEF"/>
    <w:rsid w:val="00664FBC"/>
    <w:rsid w:val="00666D1D"/>
    <w:rsid w:val="00667FA7"/>
    <w:rsid w:val="00670819"/>
    <w:rsid w:val="00671B6E"/>
    <w:rsid w:val="00671E7C"/>
    <w:rsid w:val="00672493"/>
    <w:rsid w:val="00672775"/>
    <w:rsid w:val="00672D42"/>
    <w:rsid w:val="006740CE"/>
    <w:rsid w:val="00674C79"/>
    <w:rsid w:val="00674E87"/>
    <w:rsid w:val="00675C1F"/>
    <w:rsid w:val="00676CB5"/>
    <w:rsid w:val="00680D32"/>
    <w:rsid w:val="00684291"/>
    <w:rsid w:val="00686C13"/>
    <w:rsid w:val="006873DE"/>
    <w:rsid w:val="00690949"/>
    <w:rsid w:val="00692CA5"/>
    <w:rsid w:val="00692E30"/>
    <w:rsid w:val="0069424A"/>
    <w:rsid w:val="0069443E"/>
    <w:rsid w:val="00695581"/>
    <w:rsid w:val="0069728E"/>
    <w:rsid w:val="00697357"/>
    <w:rsid w:val="00697CDF"/>
    <w:rsid w:val="006A1D01"/>
    <w:rsid w:val="006A1F38"/>
    <w:rsid w:val="006A40F9"/>
    <w:rsid w:val="006A4283"/>
    <w:rsid w:val="006A5DA6"/>
    <w:rsid w:val="006A7267"/>
    <w:rsid w:val="006A7A80"/>
    <w:rsid w:val="006B0E25"/>
    <w:rsid w:val="006B0E2C"/>
    <w:rsid w:val="006B10FD"/>
    <w:rsid w:val="006B1A33"/>
    <w:rsid w:val="006B1ED5"/>
    <w:rsid w:val="006B1FBF"/>
    <w:rsid w:val="006B2802"/>
    <w:rsid w:val="006B3493"/>
    <w:rsid w:val="006B432A"/>
    <w:rsid w:val="006B4D0A"/>
    <w:rsid w:val="006B670D"/>
    <w:rsid w:val="006B6DBE"/>
    <w:rsid w:val="006B78B1"/>
    <w:rsid w:val="006B7A33"/>
    <w:rsid w:val="006C0699"/>
    <w:rsid w:val="006C0B36"/>
    <w:rsid w:val="006C1364"/>
    <w:rsid w:val="006C14D7"/>
    <w:rsid w:val="006C1AE4"/>
    <w:rsid w:val="006C1FA8"/>
    <w:rsid w:val="006C3FDD"/>
    <w:rsid w:val="006C4850"/>
    <w:rsid w:val="006C5539"/>
    <w:rsid w:val="006C5AEF"/>
    <w:rsid w:val="006D007C"/>
    <w:rsid w:val="006D13C5"/>
    <w:rsid w:val="006D338D"/>
    <w:rsid w:val="006D388C"/>
    <w:rsid w:val="006D44AC"/>
    <w:rsid w:val="006D44DE"/>
    <w:rsid w:val="006D4C02"/>
    <w:rsid w:val="006D4F96"/>
    <w:rsid w:val="006D55F9"/>
    <w:rsid w:val="006D64FF"/>
    <w:rsid w:val="006D7CB3"/>
    <w:rsid w:val="006E082E"/>
    <w:rsid w:val="006E19D1"/>
    <w:rsid w:val="006E23A4"/>
    <w:rsid w:val="006E4AD1"/>
    <w:rsid w:val="006E5190"/>
    <w:rsid w:val="006E531F"/>
    <w:rsid w:val="006E53E4"/>
    <w:rsid w:val="006E59FB"/>
    <w:rsid w:val="006E673A"/>
    <w:rsid w:val="006F0B54"/>
    <w:rsid w:val="006F117D"/>
    <w:rsid w:val="006F15A4"/>
    <w:rsid w:val="006F1952"/>
    <w:rsid w:val="006F25B0"/>
    <w:rsid w:val="006F35BB"/>
    <w:rsid w:val="006F3697"/>
    <w:rsid w:val="006F3FE7"/>
    <w:rsid w:val="006F4093"/>
    <w:rsid w:val="006F6192"/>
    <w:rsid w:val="006F70BF"/>
    <w:rsid w:val="007014ED"/>
    <w:rsid w:val="00701DFE"/>
    <w:rsid w:val="00701E34"/>
    <w:rsid w:val="00702C89"/>
    <w:rsid w:val="00702C8F"/>
    <w:rsid w:val="007045D6"/>
    <w:rsid w:val="00705555"/>
    <w:rsid w:val="0070556D"/>
    <w:rsid w:val="00706401"/>
    <w:rsid w:val="007064BB"/>
    <w:rsid w:val="00706809"/>
    <w:rsid w:val="00706BE1"/>
    <w:rsid w:val="007072BB"/>
    <w:rsid w:val="00710241"/>
    <w:rsid w:val="00710747"/>
    <w:rsid w:val="00711649"/>
    <w:rsid w:val="0071273C"/>
    <w:rsid w:val="00712CBE"/>
    <w:rsid w:val="007146D2"/>
    <w:rsid w:val="00714D49"/>
    <w:rsid w:val="00715F37"/>
    <w:rsid w:val="007161E7"/>
    <w:rsid w:val="00720789"/>
    <w:rsid w:val="007211B0"/>
    <w:rsid w:val="00722905"/>
    <w:rsid w:val="00722D43"/>
    <w:rsid w:val="00724011"/>
    <w:rsid w:val="00724CF5"/>
    <w:rsid w:val="00726264"/>
    <w:rsid w:val="007272FA"/>
    <w:rsid w:val="00727689"/>
    <w:rsid w:val="0073005A"/>
    <w:rsid w:val="00732366"/>
    <w:rsid w:val="007325FC"/>
    <w:rsid w:val="007327F1"/>
    <w:rsid w:val="00732BB0"/>
    <w:rsid w:val="00732E50"/>
    <w:rsid w:val="00732E56"/>
    <w:rsid w:val="007342A1"/>
    <w:rsid w:val="007347A9"/>
    <w:rsid w:val="00735701"/>
    <w:rsid w:val="00735913"/>
    <w:rsid w:val="00735BAF"/>
    <w:rsid w:val="00737551"/>
    <w:rsid w:val="00737CEC"/>
    <w:rsid w:val="0074002E"/>
    <w:rsid w:val="0074120F"/>
    <w:rsid w:val="007432C2"/>
    <w:rsid w:val="00743FE9"/>
    <w:rsid w:val="00744064"/>
    <w:rsid w:val="007450EA"/>
    <w:rsid w:val="0074523D"/>
    <w:rsid w:val="00745962"/>
    <w:rsid w:val="00746C31"/>
    <w:rsid w:val="00746D34"/>
    <w:rsid w:val="007506BA"/>
    <w:rsid w:val="007529DB"/>
    <w:rsid w:val="00752B37"/>
    <w:rsid w:val="00752E21"/>
    <w:rsid w:val="00753D63"/>
    <w:rsid w:val="007541F6"/>
    <w:rsid w:val="007543F2"/>
    <w:rsid w:val="0075480F"/>
    <w:rsid w:val="00754A76"/>
    <w:rsid w:val="00754F16"/>
    <w:rsid w:val="00755135"/>
    <w:rsid w:val="00755443"/>
    <w:rsid w:val="007562AE"/>
    <w:rsid w:val="00761E7D"/>
    <w:rsid w:val="007634F5"/>
    <w:rsid w:val="007642E3"/>
    <w:rsid w:val="00765E41"/>
    <w:rsid w:val="00766979"/>
    <w:rsid w:val="00766CB2"/>
    <w:rsid w:val="00766EEB"/>
    <w:rsid w:val="00767E56"/>
    <w:rsid w:val="00770901"/>
    <w:rsid w:val="00770A93"/>
    <w:rsid w:val="00770AC5"/>
    <w:rsid w:val="00770EE1"/>
    <w:rsid w:val="00772D18"/>
    <w:rsid w:val="00776652"/>
    <w:rsid w:val="0078030A"/>
    <w:rsid w:val="007809E5"/>
    <w:rsid w:val="00780E95"/>
    <w:rsid w:val="00781310"/>
    <w:rsid w:val="00783764"/>
    <w:rsid w:val="00783947"/>
    <w:rsid w:val="00783CC0"/>
    <w:rsid w:val="00784167"/>
    <w:rsid w:val="00784D35"/>
    <w:rsid w:val="00785648"/>
    <w:rsid w:val="00785C9E"/>
    <w:rsid w:val="007865E6"/>
    <w:rsid w:val="00786910"/>
    <w:rsid w:val="00787CA2"/>
    <w:rsid w:val="007909CC"/>
    <w:rsid w:val="00790A3D"/>
    <w:rsid w:val="007915CB"/>
    <w:rsid w:val="00792D67"/>
    <w:rsid w:val="00793899"/>
    <w:rsid w:val="00793C13"/>
    <w:rsid w:val="00795B56"/>
    <w:rsid w:val="00795D0D"/>
    <w:rsid w:val="00795DB0"/>
    <w:rsid w:val="00796210"/>
    <w:rsid w:val="007A2811"/>
    <w:rsid w:val="007A49AA"/>
    <w:rsid w:val="007A50B6"/>
    <w:rsid w:val="007A5248"/>
    <w:rsid w:val="007A5668"/>
    <w:rsid w:val="007A69A4"/>
    <w:rsid w:val="007A6A31"/>
    <w:rsid w:val="007B001F"/>
    <w:rsid w:val="007B034F"/>
    <w:rsid w:val="007B0C99"/>
    <w:rsid w:val="007B110E"/>
    <w:rsid w:val="007B15FA"/>
    <w:rsid w:val="007B1885"/>
    <w:rsid w:val="007B1D57"/>
    <w:rsid w:val="007B365A"/>
    <w:rsid w:val="007B5C03"/>
    <w:rsid w:val="007B6882"/>
    <w:rsid w:val="007C1C28"/>
    <w:rsid w:val="007C2B41"/>
    <w:rsid w:val="007C2FF7"/>
    <w:rsid w:val="007C4D9D"/>
    <w:rsid w:val="007C4EF4"/>
    <w:rsid w:val="007C500C"/>
    <w:rsid w:val="007C5E80"/>
    <w:rsid w:val="007C6B0A"/>
    <w:rsid w:val="007C7031"/>
    <w:rsid w:val="007D0F03"/>
    <w:rsid w:val="007D28B5"/>
    <w:rsid w:val="007D2A83"/>
    <w:rsid w:val="007D3430"/>
    <w:rsid w:val="007D38EB"/>
    <w:rsid w:val="007D3B8C"/>
    <w:rsid w:val="007D4450"/>
    <w:rsid w:val="007D4F08"/>
    <w:rsid w:val="007D66F5"/>
    <w:rsid w:val="007E012C"/>
    <w:rsid w:val="007E0597"/>
    <w:rsid w:val="007E05CA"/>
    <w:rsid w:val="007E3B22"/>
    <w:rsid w:val="007E45F5"/>
    <w:rsid w:val="007E5979"/>
    <w:rsid w:val="007E6562"/>
    <w:rsid w:val="007E69E3"/>
    <w:rsid w:val="007E7F6B"/>
    <w:rsid w:val="007F0BC4"/>
    <w:rsid w:val="007F18EF"/>
    <w:rsid w:val="007F2B88"/>
    <w:rsid w:val="007F42BC"/>
    <w:rsid w:val="007F472E"/>
    <w:rsid w:val="007F52B5"/>
    <w:rsid w:val="007F6717"/>
    <w:rsid w:val="007F675B"/>
    <w:rsid w:val="007F7509"/>
    <w:rsid w:val="008011E4"/>
    <w:rsid w:val="00801EBA"/>
    <w:rsid w:val="008021A4"/>
    <w:rsid w:val="008023E1"/>
    <w:rsid w:val="00802413"/>
    <w:rsid w:val="0080357F"/>
    <w:rsid w:val="00803580"/>
    <w:rsid w:val="00804A54"/>
    <w:rsid w:val="00804AB3"/>
    <w:rsid w:val="00804BCC"/>
    <w:rsid w:val="00804CC5"/>
    <w:rsid w:val="00804FEB"/>
    <w:rsid w:val="008065C3"/>
    <w:rsid w:val="00806994"/>
    <w:rsid w:val="00806AA6"/>
    <w:rsid w:val="00806DA2"/>
    <w:rsid w:val="00811A18"/>
    <w:rsid w:val="008120AF"/>
    <w:rsid w:val="00812B51"/>
    <w:rsid w:val="00817BBA"/>
    <w:rsid w:val="00817FE3"/>
    <w:rsid w:val="00820BD5"/>
    <w:rsid w:val="00821563"/>
    <w:rsid w:val="00823F0C"/>
    <w:rsid w:val="00825A95"/>
    <w:rsid w:val="00826472"/>
    <w:rsid w:val="00830EE3"/>
    <w:rsid w:val="00831E3E"/>
    <w:rsid w:val="0083208D"/>
    <w:rsid w:val="0083363C"/>
    <w:rsid w:val="008354C5"/>
    <w:rsid w:val="00835B57"/>
    <w:rsid w:val="008360E5"/>
    <w:rsid w:val="008368D8"/>
    <w:rsid w:val="00836DB0"/>
    <w:rsid w:val="0083791C"/>
    <w:rsid w:val="00842CDF"/>
    <w:rsid w:val="008430B9"/>
    <w:rsid w:val="0084443F"/>
    <w:rsid w:val="008446F7"/>
    <w:rsid w:val="00844AE3"/>
    <w:rsid w:val="008455E5"/>
    <w:rsid w:val="00845DF6"/>
    <w:rsid w:val="00845FF1"/>
    <w:rsid w:val="00846205"/>
    <w:rsid w:val="00847D80"/>
    <w:rsid w:val="0085006B"/>
    <w:rsid w:val="0085260A"/>
    <w:rsid w:val="008539AA"/>
    <w:rsid w:val="008541AB"/>
    <w:rsid w:val="00854591"/>
    <w:rsid w:val="00854BAA"/>
    <w:rsid w:val="00855351"/>
    <w:rsid w:val="008557A8"/>
    <w:rsid w:val="00855C79"/>
    <w:rsid w:val="00860290"/>
    <w:rsid w:val="00862063"/>
    <w:rsid w:val="00862A7D"/>
    <w:rsid w:val="008635F5"/>
    <w:rsid w:val="008645A5"/>
    <w:rsid w:val="00865FB4"/>
    <w:rsid w:val="00865FC2"/>
    <w:rsid w:val="008661C4"/>
    <w:rsid w:val="00867FBD"/>
    <w:rsid w:val="00870570"/>
    <w:rsid w:val="00873CD5"/>
    <w:rsid w:val="008741CB"/>
    <w:rsid w:val="00874CB7"/>
    <w:rsid w:val="00875E71"/>
    <w:rsid w:val="00876A17"/>
    <w:rsid w:val="00876BCB"/>
    <w:rsid w:val="00880C43"/>
    <w:rsid w:val="008812FE"/>
    <w:rsid w:val="00881767"/>
    <w:rsid w:val="00883866"/>
    <w:rsid w:val="00884023"/>
    <w:rsid w:val="008840CB"/>
    <w:rsid w:val="008852DE"/>
    <w:rsid w:val="00886716"/>
    <w:rsid w:val="00886D35"/>
    <w:rsid w:val="0089094D"/>
    <w:rsid w:val="00890A0A"/>
    <w:rsid w:val="00890B97"/>
    <w:rsid w:val="0089111B"/>
    <w:rsid w:val="00891BB2"/>
    <w:rsid w:val="00891DB9"/>
    <w:rsid w:val="008938FB"/>
    <w:rsid w:val="008944CE"/>
    <w:rsid w:val="00895F05"/>
    <w:rsid w:val="00895FDA"/>
    <w:rsid w:val="0089605B"/>
    <w:rsid w:val="00896A68"/>
    <w:rsid w:val="00896CB1"/>
    <w:rsid w:val="00896CCA"/>
    <w:rsid w:val="00896DA2"/>
    <w:rsid w:val="00897BB0"/>
    <w:rsid w:val="008A073C"/>
    <w:rsid w:val="008A14D1"/>
    <w:rsid w:val="008A44C4"/>
    <w:rsid w:val="008A4F7E"/>
    <w:rsid w:val="008A5749"/>
    <w:rsid w:val="008A6AD1"/>
    <w:rsid w:val="008B0A6B"/>
    <w:rsid w:val="008B106A"/>
    <w:rsid w:val="008B12F7"/>
    <w:rsid w:val="008B19AA"/>
    <w:rsid w:val="008B31C2"/>
    <w:rsid w:val="008B46F6"/>
    <w:rsid w:val="008B4C94"/>
    <w:rsid w:val="008B50F9"/>
    <w:rsid w:val="008B64A4"/>
    <w:rsid w:val="008C0950"/>
    <w:rsid w:val="008C189D"/>
    <w:rsid w:val="008C1D43"/>
    <w:rsid w:val="008C1E25"/>
    <w:rsid w:val="008C2D62"/>
    <w:rsid w:val="008C35BA"/>
    <w:rsid w:val="008C4933"/>
    <w:rsid w:val="008C4AA6"/>
    <w:rsid w:val="008C7CFB"/>
    <w:rsid w:val="008D1630"/>
    <w:rsid w:val="008D1A56"/>
    <w:rsid w:val="008D35DE"/>
    <w:rsid w:val="008D466F"/>
    <w:rsid w:val="008E0473"/>
    <w:rsid w:val="008E11F7"/>
    <w:rsid w:val="008E3151"/>
    <w:rsid w:val="008E334D"/>
    <w:rsid w:val="008E34E9"/>
    <w:rsid w:val="008E4C52"/>
    <w:rsid w:val="008E50D9"/>
    <w:rsid w:val="008E6592"/>
    <w:rsid w:val="008E6EE8"/>
    <w:rsid w:val="008E715E"/>
    <w:rsid w:val="008E79EC"/>
    <w:rsid w:val="008E7B37"/>
    <w:rsid w:val="008F01A6"/>
    <w:rsid w:val="008F2869"/>
    <w:rsid w:val="008F3C11"/>
    <w:rsid w:val="008F48D0"/>
    <w:rsid w:val="008F50B7"/>
    <w:rsid w:val="008F5A98"/>
    <w:rsid w:val="008F7A67"/>
    <w:rsid w:val="00900B99"/>
    <w:rsid w:val="00901CD2"/>
    <w:rsid w:val="00902652"/>
    <w:rsid w:val="009028AF"/>
    <w:rsid w:val="00903427"/>
    <w:rsid w:val="009036A2"/>
    <w:rsid w:val="00903D6D"/>
    <w:rsid w:val="00904570"/>
    <w:rsid w:val="00904CEF"/>
    <w:rsid w:val="00907172"/>
    <w:rsid w:val="00907248"/>
    <w:rsid w:val="009079EB"/>
    <w:rsid w:val="00907E59"/>
    <w:rsid w:val="0091096A"/>
    <w:rsid w:val="00910991"/>
    <w:rsid w:val="00910D1A"/>
    <w:rsid w:val="0091142F"/>
    <w:rsid w:val="009137A4"/>
    <w:rsid w:val="00913923"/>
    <w:rsid w:val="009149E5"/>
    <w:rsid w:val="009157A4"/>
    <w:rsid w:val="0091619F"/>
    <w:rsid w:val="00916C1A"/>
    <w:rsid w:val="00921353"/>
    <w:rsid w:val="009215D4"/>
    <w:rsid w:val="00922BF9"/>
    <w:rsid w:val="00923966"/>
    <w:rsid w:val="00923C3D"/>
    <w:rsid w:val="00923F75"/>
    <w:rsid w:val="00924CC2"/>
    <w:rsid w:val="009261D7"/>
    <w:rsid w:val="00926A30"/>
    <w:rsid w:val="00926D5A"/>
    <w:rsid w:val="00927EBE"/>
    <w:rsid w:val="009315D3"/>
    <w:rsid w:val="00931930"/>
    <w:rsid w:val="00931E73"/>
    <w:rsid w:val="009333F0"/>
    <w:rsid w:val="00933516"/>
    <w:rsid w:val="00934567"/>
    <w:rsid w:val="009346AB"/>
    <w:rsid w:val="00934AC6"/>
    <w:rsid w:val="009371E2"/>
    <w:rsid w:val="0093794B"/>
    <w:rsid w:val="00940F31"/>
    <w:rsid w:val="00941C00"/>
    <w:rsid w:val="00941EB3"/>
    <w:rsid w:val="009422AA"/>
    <w:rsid w:val="00942369"/>
    <w:rsid w:val="00942A52"/>
    <w:rsid w:val="009435B4"/>
    <w:rsid w:val="0094429F"/>
    <w:rsid w:val="00944872"/>
    <w:rsid w:val="009463E4"/>
    <w:rsid w:val="009473C9"/>
    <w:rsid w:val="00947554"/>
    <w:rsid w:val="00947D97"/>
    <w:rsid w:val="00950233"/>
    <w:rsid w:val="00950DB3"/>
    <w:rsid w:val="00953863"/>
    <w:rsid w:val="0095438C"/>
    <w:rsid w:val="009544AE"/>
    <w:rsid w:val="00954F15"/>
    <w:rsid w:val="00954FB1"/>
    <w:rsid w:val="00955131"/>
    <w:rsid w:val="00955CA6"/>
    <w:rsid w:val="009576F0"/>
    <w:rsid w:val="00960211"/>
    <w:rsid w:val="00960CC9"/>
    <w:rsid w:val="00960F1F"/>
    <w:rsid w:val="009612B4"/>
    <w:rsid w:val="009617B8"/>
    <w:rsid w:val="00961B7E"/>
    <w:rsid w:val="0096357C"/>
    <w:rsid w:val="00964130"/>
    <w:rsid w:val="00964B04"/>
    <w:rsid w:val="00965EED"/>
    <w:rsid w:val="0096687D"/>
    <w:rsid w:val="00967925"/>
    <w:rsid w:val="00971409"/>
    <w:rsid w:val="00973127"/>
    <w:rsid w:val="00974871"/>
    <w:rsid w:val="0097607C"/>
    <w:rsid w:val="009763AD"/>
    <w:rsid w:val="00980BD6"/>
    <w:rsid w:val="00980C49"/>
    <w:rsid w:val="00982855"/>
    <w:rsid w:val="00983A86"/>
    <w:rsid w:val="00983FB8"/>
    <w:rsid w:val="0098407E"/>
    <w:rsid w:val="00984436"/>
    <w:rsid w:val="00985CD4"/>
    <w:rsid w:val="00986ADC"/>
    <w:rsid w:val="00986B64"/>
    <w:rsid w:val="00987DEC"/>
    <w:rsid w:val="0099168A"/>
    <w:rsid w:val="00992D43"/>
    <w:rsid w:val="0099451F"/>
    <w:rsid w:val="00996BC1"/>
    <w:rsid w:val="009A098B"/>
    <w:rsid w:val="009A4732"/>
    <w:rsid w:val="009A478F"/>
    <w:rsid w:val="009A47EE"/>
    <w:rsid w:val="009A5BD3"/>
    <w:rsid w:val="009A657F"/>
    <w:rsid w:val="009A6757"/>
    <w:rsid w:val="009A7BD1"/>
    <w:rsid w:val="009B03C8"/>
    <w:rsid w:val="009B2017"/>
    <w:rsid w:val="009B3FF5"/>
    <w:rsid w:val="009B49C9"/>
    <w:rsid w:val="009B563D"/>
    <w:rsid w:val="009B64A5"/>
    <w:rsid w:val="009B6F3B"/>
    <w:rsid w:val="009B7243"/>
    <w:rsid w:val="009C0C56"/>
    <w:rsid w:val="009C1140"/>
    <w:rsid w:val="009C1DE2"/>
    <w:rsid w:val="009C2084"/>
    <w:rsid w:val="009C21CF"/>
    <w:rsid w:val="009C3123"/>
    <w:rsid w:val="009C3BB3"/>
    <w:rsid w:val="009C3FED"/>
    <w:rsid w:val="009C4C89"/>
    <w:rsid w:val="009C6851"/>
    <w:rsid w:val="009C6DC3"/>
    <w:rsid w:val="009C77B1"/>
    <w:rsid w:val="009C7A19"/>
    <w:rsid w:val="009C7AEC"/>
    <w:rsid w:val="009D0CCB"/>
    <w:rsid w:val="009D15C0"/>
    <w:rsid w:val="009D1D83"/>
    <w:rsid w:val="009D2D04"/>
    <w:rsid w:val="009D3A1E"/>
    <w:rsid w:val="009D4F7B"/>
    <w:rsid w:val="009D788D"/>
    <w:rsid w:val="009D7B22"/>
    <w:rsid w:val="009D7D45"/>
    <w:rsid w:val="009E0900"/>
    <w:rsid w:val="009E0CEA"/>
    <w:rsid w:val="009E14D6"/>
    <w:rsid w:val="009E1510"/>
    <w:rsid w:val="009E1C22"/>
    <w:rsid w:val="009E1C51"/>
    <w:rsid w:val="009E265B"/>
    <w:rsid w:val="009E2EA8"/>
    <w:rsid w:val="009E3021"/>
    <w:rsid w:val="009E3F00"/>
    <w:rsid w:val="009E772E"/>
    <w:rsid w:val="009E7D9A"/>
    <w:rsid w:val="009E7E59"/>
    <w:rsid w:val="009F00C2"/>
    <w:rsid w:val="009F0D5D"/>
    <w:rsid w:val="009F2CC6"/>
    <w:rsid w:val="009F43F5"/>
    <w:rsid w:val="009F4986"/>
    <w:rsid w:val="009F4BE7"/>
    <w:rsid w:val="009F4C68"/>
    <w:rsid w:val="009F5AF6"/>
    <w:rsid w:val="009F5E36"/>
    <w:rsid w:val="00A00229"/>
    <w:rsid w:val="00A020C3"/>
    <w:rsid w:val="00A035C0"/>
    <w:rsid w:val="00A0557D"/>
    <w:rsid w:val="00A06289"/>
    <w:rsid w:val="00A10618"/>
    <w:rsid w:val="00A10A30"/>
    <w:rsid w:val="00A10BF8"/>
    <w:rsid w:val="00A114DB"/>
    <w:rsid w:val="00A11F2D"/>
    <w:rsid w:val="00A14821"/>
    <w:rsid w:val="00A14BA0"/>
    <w:rsid w:val="00A15949"/>
    <w:rsid w:val="00A16A95"/>
    <w:rsid w:val="00A17570"/>
    <w:rsid w:val="00A202A1"/>
    <w:rsid w:val="00A202C4"/>
    <w:rsid w:val="00A20CCA"/>
    <w:rsid w:val="00A20EDD"/>
    <w:rsid w:val="00A20F13"/>
    <w:rsid w:val="00A21401"/>
    <w:rsid w:val="00A221F8"/>
    <w:rsid w:val="00A22DAD"/>
    <w:rsid w:val="00A23D7A"/>
    <w:rsid w:val="00A2512B"/>
    <w:rsid w:val="00A2577B"/>
    <w:rsid w:val="00A25A23"/>
    <w:rsid w:val="00A30511"/>
    <w:rsid w:val="00A30669"/>
    <w:rsid w:val="00A307DC"/>
    <w:rsid w:val="00A316AE"/>
    <w:rsid w:val="00A32551"/>
    <w:rsid w:val="00A34966"/>
    <w:rsid w:val="00A34E0B"/>
    <w:rsid w:val="00A35181"/>
    <w:rsid w:val="00A363CC"/>
    <w:rsid w:val="00A41903"/>
    <w:rsid w:val="00A426BE"/>
    <w:rsid w:val="00A43B05"/>
    <w:rsid w:val="00A4451B"/>
    <w:rsid w:val="00A45A43"/>
    <w:rsid w:val="00A45AD2"/>
    <w:rsid w:val="00A469E2"/>
    <w:rsid w:val="00A46B20"/>
    <w:rsid w:val="00A47537"/>
    <w:rsid w:val="00A47F08"/>
    <w:rsid w:val="00A52825"/>
    <w:rsid w:val="00A53CA1"/>
    <w:rsid w:val="00A53D90"/>
    <w:rsid w:val="00A557F7"/>
    <w:rsid w:val="00A56008"/>
    <w:rsid w:val="00A56550"/>
    <w:rsid w:val="00A571EC"/>
    <w:rsid w:val="00A614BC"/>
    <w:rsid w:val="00A61F2B"/>
    <w:rsid w:val="00A61FA6"/>
    <w:rsid w:val="00A62808"/>
    <w:rsid w:val="00A632CA"/>
    <w:rsid w:val="00A63EAA"/>
    <w:rsid w:val="00A64075"/>
    <w:rsid w:val="00A648DB"/>
    <w:rsid w:val="00A64B37"/>
    <w:rsid w:val="00A66072"/>
    <w:rsid w:val="00A666DE"/>
    <w:rsid w:val="00A66CDE"/>
    <w:rsid w:val="00A6741A"/>
    <w:rsid w:val="00A7044F"/>
    <w:rsid w:val="00A7163B"/>
    <w:rsid w:val="00A72532"/>
    <w:rsid w:val="00A73F5F"/>
    <w:rsid w:val="00A74035"/>
    <w:rsid w:val="00A76808"/>
    <w:rsid w:val="00A77A17"/>
    <w:rsid w:val="00A814DD"/>
    <w:rsid w:val="00A81D9B"/>
    <w:rsid w:val="00A8277F"/>
    <w:rsid w:val="00A83AF6"/>
    <w:rsid w:val="00A83FB1"/>
    <w:rsid w:val="00A84735"/>
    <w:rsid w:val="00A84946"/>
    <w:rsid w:val="00A90563"/>
    <w:rsid w:val="00A90669"/>
    <w:rsid w:val="00A9233D"/>
    <w:rsid w:val="00A92E09"/>
    <w:rsid w:val="00A939DA"/>
    <w:rsid w:val="00A947DB"/>
    <w:rsid w:val="00A955ED"/>
    <w:rsid w:val="00A95C5D"/>
    <w:rsid w:val="00A9612B"/>
    <w:rsid w:val="00A97001"/>
    <w:rsid w:val="00A978ED"/>
    <w:rsid w:val="00A97A76"/>
    <w:rsid w:val="00AA13C5"/>
    <w:rsid w:val="00AA169C"/>
    <w:rsid w:val="00AA64E2"/>
    <w:rsid w:val="00AA67AF"/>
    <w:rsid w:val="00AB0748"/>
    <w:rsid w:val="00AB07ED"/>
    <w:rsid w:val="00AB1EFC"/>
    <w:rsid w:val="00AB1F9C"/>
    <w:rsid w:val="00AB2922"/>
    <w:rsid w:val="00AB2B6E"/>
    <w:rsid w:val="00AB381C"/>
    <w:rsid w:val="00AB391A"/>
    <w:rsid w:val="00AB4C49"/>
    <w:rsid w:val="00AB5F16"/>
    <w:rsid w:val="00AB6503"/>
    <w:rsid w:val="00AB71CD"/>
    <w:rsid w:val="00AB78EA"/>
    <w:rsid w:val="00AC05A1"/>
    <w:rsid w:val="00AC0E5D"/>
    <w:rsid w:val="00AC0F85"/>
    <w:rsid w:val="00AC25EE"/>
    <w:rsid w:val="00AC29AD"/>
    <w:rsid w:val="00AC2B09"/>
    <w:rsid w:val="00AC2BAC"/>
    <w:rsid w:val="00AC499E"/>
    <w:rsid w:val="00AC594B"/>
    <w:rsid w:val="00AD09B9"/>
    <w:rsid w:val="00AD09C0"/>
    <w:rsid w:val="00AD1362"/>
    <w:rsid w:val="00AD1A6C"/>
    <w:rsid w:val="00AD2016"/>
    <w:rsid w:val="00AD4619"/>
    <w:rsid w:val="00AD5736"/>
    <w:rsid w:val="00AD5C15"/>
    <w:rsid w:val="00AD60F9"/>
    <w:rsid w:val="00AD6172"/>
    <w:rsid w:val="00AE047D"/>
    <w:rsid w:val="00AE15B6"/>
    <w:rsid w:val="00AE2374"/>
    <w:rsid w:val="00AE2D28"/>
    <w:rsid w:val="00AE4AB7"/>
    <w:rsid w:val="00AE4CA7"/>
    <w:rsid w:val="00AE5529"/>
    <w:rsid w:val="00AE5841"/>
    <w:rsid w:val="00AE6297"/>
    <w:rsid w:val="00AE66C0"/>
    <w:rsid w:val="00AE699D"/>
    <w:rsid w:val="00AE721D"/>
    <w:rsid w:val="00AF09CB"/>
    <w:rsid w:val="00AF1C39"/>
    <w:rsid w:val="00AF4767"/>
    <w:rsid w:val="00AF4FD1"/>
    <w:rsid w:val="00AF52D4"/>
    <w:rsid w:val="00AF6368"/>
    <w:rsid w:val="00AF70BA"/>
    <w:rsid w:val="00AF7B99"/>
    <w:rsid w:val="00B00DB3"/>
    <w:rsid w:val="00B0395D"/>
    <w:rsid w:val="00B04217"/>
    <w:rsid w:val="00B043CA"/>
    <w:rsid w:val="00B047EF"/>
    <w:rsid w:val="00B05532"/>
    <w:rsid w:val="00B06440"/>
    <w:rsid w:val="00B06BB4"/>
    <w:rsid w:val="00B06DFF"/>
    <w:rsid w:val="00B07EAE"/>
    <w:rsid w:val="00B07F9D"/>
    <w:rsid w:val="00B07FB8"/>
    <w:rsid w:val="00B130E5"/>
    <w:rsid w:val="00B13EB7"/>
    <w:rsid w:val="00B1432D"/>
    <w:rsid w:val="00B14BFA"/>
    <w:rsid w:val="00B15452"/>
    <w:rsid w:val="00B160D9"/>
    <w:rsid w:val="00B16F1F"/>
    <w:rsid w:val="00B17280"/>
    <w:rsid w:val="00B17EAC"/>
    <w:rsid w:val="00B21864"/>
    <w:rsid w:val="00B235AA"/>
    <w:rsid w:val="00B25BEF"/>
    <w:rsid w:val="00B25DC7"/>
    <w:rsid w:val="00B26849"/>
    <w:rsid w:val="00B2795C"/>
    <w:rsid w:val="00B31555"/>
    <w:rsid w:val="00B31664"/>
    <w:rsid w:val="00B31AE7"/>
    <w:rsid w:val="00B331FE"/>
    <w:rsid w:val="00B33238"/>
    <w:rsid w:val="00B378C7"/>
    <w:rsid w:val="00B40718"/>
    <w:rsid w:val="00B40790"/>
    <w:rsid w:val="00B41065"/>
    <w:rsid w:val="00B41408"/>
    <w:rsid w:val="00B429A8"/>
    <w:rsid w:val="00B42E37"/>
    <w:rsid w:val="00B44B21"/>
    <w:rsid w:val="00B4502F"/>
    <w:rsid w:val="00B476BF"/>
    <w:rsid w:val="00B51D6A"/>
    <w:rsid w:val="00B52A39"/>
    <w:rsid w:val="00B52D7B"/>
    <w:rsid w:val="00B53098"/>
    <w:rsid w:val="00B53CFF"/>
    <w:rsid w:val="00B540DC"/>
    <w:rsid w:val="00B540DD"/>
    <w:rsid w:val="00B54E3A"/>
    <w:rsid w:val="00B552F8"/>
    <w:rsid w:val="00B60439"/>
    <w:rsid w:val="00B61840"/>
    <w:rsid w:val="00B62348"/>
    <w:rsid w:val="00B6271F"/>
    <w:rsid w:val="00B6312C"/>
    <w:rsid w:val="00B63A69"/>
    <w:rsid w:val="00B64609"/>
    <w:rsid w:val="00B64EA0"/>
    <w:rsid w:val="00B70DC6"/>
    <w:rsid w:val="00B717DC"/>
    <w:rsid w:val="00B71C49"/>
    <w:rsid w:val="00B74047"/>
    <w:rsid w:val="00B74293"/>
    <w:rsid w:val="00B74A95"/>
    <w:rsid w:val="00B74DFE"/>
    <w:rsid w:val="00B80E9A"/>
    <w:rsid w:val="00B81D1C"/>
    <w:rsid w:val="00B82270"/>
    <w:rsid w:val="00B82285"/>
    <w:rsid w:val="00B824E7"/>
    <w:rsid w:val="00B8294F"/>
    <w:rsid w:val="00B83A55"/>
    <w:rsid w:val="00B86965"/>
    <w:rsid w:val="00B86A1E"/>
    <w:rsid w:val="00B90F28"/>
    <w:rsid w:val="00B9109B"/>
    <w:rsid w:val="00B917C7"/>
    <w:rsid w:val="00B92319"/>
    <w:rsid w:val="00BA0535"/>
    <w:rsid w:val="00BA10B9"/>
    <w:rsid w:val="00BA119F"/>
    <w:rsid w:val="00BA21B6"/>
    <w:rsid w:val="00BA22D5"/>
    <w:rsid w:val="00BA3206"/>
    <w:rsid w:val="00BA3B8A"/>
    <w:rsid w:val="00BA45F3"/>
    <w:rsid w:val="00BA544D"/>
    <w:rsid w:val="00BA6D65"/>
    <w:rsid w:val="00BB0F4D"/>
    <w:rsid w:val="00BB142F"/>
    <w:rsid w:val="00BB25B1"/>
    <w:rsid w:val="00BB364C"/>
    <w:rsid w:val="00BB5280"/>
    <w:rsid w:val="00BB5430"/>
    <w:rsid w:val="00BB5EE0"/>
    <w:rsid w:val="00BB610B"/>
    <w:rsid w:val="00BB6401"/>
    <w:rsid w:val="00BB79CE"/>
    <w:rsid w:val="00BB7C4E"/>
    <w:rsid w:val="00BB7EE6"/>
    <w:rsid w:val="00BC0D90"/>
    <w:rsid w:val="00BC0FCD"/>
    <w:rsid w:val="00BC1AC0"/>
    <w:rsid w:val="00BC1B2D"/>
    <w:rsid w:val="00BC1CBE"/>
    <w:rsid w:val="00BC2CD2"/>
    <w:rsid w:val="00BC31EC"/>
    <w:rsid w:val="00BC49CC"/>
    <w:rsid w:val="00BC4E82"/>
    <w:rsid w:val="00BC6366"/>
    <w:rsid w:val="00BC68FD"/>
    <w:rsid w:val="00BC7383"/>
    <w:rsid w:val="00BD05D2"/>
    <w:rsid w:val="00BD07BA"/>
    <w:rsid w:val="00BD07E6"/>
    <w:rsid w:val="00BD1264"/>
    <w:rsid w:val="00BD30EB"/>
    <w:rsid w:val="00BD487E"/>
    <w:rsid w:val="00BD48F1"/>
    <w:rsid w:val="00BD6D0B"/>
    <w:rsid w:val="00BD7A34"/>
    <w:rsid w:val="00BE1F17"/>
    <w:rsid w:val="00BE292E"/>
    <w:rsid w:val="00BE40DA"/>
    <w:rsid w:val="00BE71A4"/>
    <w:rsid w:val="00BE749F"/>
    <w:rsid w:val="00BE78D2"/>
    <w:rsid w:val="00BE79FB"/>
    <w:rsid w:val="00BF0F08"/>
    <w:rsid w:val="00BF38A2"/>
    <w:rsid w:val="00BF4293"/>
    <w:rsid w:val="00BF4830"/>
    <w:rsid w:val="00BF49D1"/>
    <w:rsid w:val="00BF53D9"/>
    <w:rsid w:val="00BF68C5"/>
    <w:rsid w:val="00BF714B"/>
    <w:rsid w:val="00BF7D4D"/>
    <w:rsid w:val="00BF7DA6"/>
    <w:rsid w:val="00C005CD"/>
    <w:rsid w:val="00C00C9A"/>
    <w:rsid w:val="00C0335E"/>
    <w:rsid w:val="00C0350C"/>
    <w:rsid w:val="00C063DA"/>
    <w:rsid w:val="00C064FD"/>
    <w:rsid w:val="00C072CF"/>
    <w:rsid w:val="00C101E0"/>
    <w:rsid w:val="00C104B0"/>
    <w:rsid w:val="00C10B16"/>
    <w:rsid w:val="00C10CBD"/>
    <w:rsid w:val="00C11E7C"/>
    <w:rsid w:val="00C134FE"/>
    <w:rsid w:val="00C1379F"/>
    <w:rsid w:val="00C164ED"/>
    <w:rsid w:val="00C167DE"/>
    <w:rsid w:val="00C17197"/>
    <w:rsid w:val="00C20452"/>
    <w:rsid w:val="00C20A5B"/>
    <w:rsid w:val="00C215E7"/>
    <w:rsid w:val="00C21BA0"/>
    <w:rsid w:val="00C2398C"/>
    <w:rsid w:val="00C239FD"/>
    <w:rsid w:val="00C23FCE"/>
    <w:rsid w:val="00C242EA"/>
    <w:rsid w:val="00C2499F"/>
    <w:rsid w:val="00C24CBB"/>
    <w:rsid w:val="00C26BAE"/>
    <w:rsid w:val="00C26D8F"/>
    <w:rsid w:val="00C26E73"/>
    <w:rsid w:val="00C27AF7"/>
    <w:rsid w:val="00C30CA8"/>
    <w:rsid w:val="00C31F87"/>
    <w:rsid w:val="00C339DF"/>
    <w:rsid w:val="00C33B43"/>
    <w:rsid w:val="00C34F02"/>
    <w:rsid w:val="00C37FF7"/>
    <w:rsid w:val="00C406AB"/>
    <w:rsid w:val="00C406B7"/>
    <w:rsid w:val="00C40DCE"/>
    <w:rsid w:val="00C41201"/>
    <w:rsid w:val="00C415A9"/>
    <w:rsid w:val="00C41FC0"/>
    <w:rsid w:val="00C42E92"/>
    <w:rsid w:val="00C4381C"/>
    <w:rsid w:val="00C44FE2"/>
    <w:rsid w:val="00C457D6"/>
    <w:rsid w:val="00C45D29"/>
    <w:rsid w:val="00C46AB2"/>
    <w:rsid w:val="00C472E2"/>
    <w:rsid w:val="00C50040"/>
    <w:rsid w:val="00C5007B"/>
    <w:rsid w:val="00C50654"/>
    <w:rsid w:val="00C51042"/>
    <w:rsid w:val="00C5166B"/>
    <w:rsid w:val="00C543E3"/>
    <w:rsid w:val="00C567C1"/>
    <w:rsid w:val="00C57764"/>
    <w:rsid w:val="00C61BD5"/>
    <w:rsid w:val="00C620E6"/>
    <w:rsid w:val="00C62485"/>
    <w:rsid w:val="00C66E50"/>
    <w:rsid w:val="00C677E1"/>
    <w:rsid w:val="00C67A1A"/>
    <w:rsid w:val="00C70D42"/>
    <w:rsid w:val="00C7325B"/>
    <w:rsid w:val="00C75F99"/>
    <w:rsid w:val="00C81C99"/>
    <w:rsid w:val="00C83663"/>
    <w:rsid w:val="00C83E1B"/>
    <w:rsid w:val="00C85221"/>
    <w:rsid w:val="00C86ADF"/>
    <w:rsid w:val="00C8730B"/>
    <w:rsid w:val="00C87328"/>
    <w:rsid w:val="00C87510"/>
    <w:rsid w:val="00C8755C"/>
    <w:rsid w:val="00C902ED"/>
    <w:rsid w:val="00C9053C"/>
    <w:rsid w:val="00C92509"/>
    <w:rsid w:val="00C92F18"/>
    <w:rsid w:val="00C93E7E"/>
    <w:rsid w:val="00C94BC1"/>
    <w:rsid w:val="00C94FB9"/>
    <w:rsid w:val="00C96888"/>
    <w:rsid w:val="00C96EBE"/>
    <w:rsid w:val="00CA0008"/>
    <w:rsid w:val="00CA0419"/>
    <w:rsid w:val="00CA0E92"/>
    <w:rsid w:val="00CA0ED8"/>
    <w:rsid w:val="00CA1A15"/>
    <w:rsid w:val="00CA3878"/>
    <w:rsid w:val="00CA3D8B"/>
    <w:rsid w:val="00CA4635"/>
    <w:rsid w:val="00CA6066"/>
    <w:rsid w:val="00CA6B15"/>
    <w:rsid w:val="00CA7C74"/>
    <w:rsid w:val="00CA7E17"/>
    <w:rsid w:val="00CA7F6D"/>
    <w:rsid w:val="00CB12E9"/>
    <w:rsid w:val="00CB1385"/>
    <w:rsid w:val="00CB1476"/>
    <w:rsid w:val="00CB259D"/>
    <w:rsid w:val="00CB4E92"/>
    <w:rsid w:val="00CB602C"/>
    <w:rsid w:val="00CB6596"/>
    <w:rsid w:val="00CB68C9"/>
    <w:rsid w:val="00CB6CF6"/>
    <w:rsid w:val="00CB7089"/>
    <w:rsid w:val="00CB75F4"/>
    <w:rsid w:val="00CC0B30"/>
    <w:rsid w:val="00CC4051"/>
    <w:rsid w:val="00CC54B0"/>
    <w:rsid w:val="00CC64DA"/>
    <w:rsid w:val="00CC671E"/>
    <w:rsid w:val="00CC70CB"/>
    <w:rsid w:val="00CC7E21"/>
    <w:rsid w:val="00CD0D57"/>
    <w:rsid w:val="00CD1928"/>
    <w:rsid w:val="00CD2534"/>
    <w:rsid w:val="00CD25BF"/>
    <w:rsid w:val="00CD2913"/>
    <w:rsid w:val="00CD313A"/>
    <w:rsid w:val="00CD3252"/>
    <w:rsid w:val="00CD36C1"/>
    <w:rsid w:val="00CD4682"/>
    <w:rsid w:val="00CD473F"/>
    <w:rsid w:val="00CD483A"/>
    <w:rsid w:val="00CD50EA"/>
    <w:rsid w:val="00CD559B"/>
    <w:rsid w:val="00CD5B77"/>
    <w:rsid w:val="00CD5CA1"/>
    <w:rsid w:val="00CD6F72"/>
    <w:rsid w:val="00CD7305"/>
    <w:rsid w:val="00CD73FA"/>
    <w:rsid w:val="00CD7CDA"/>
    <w:rsid w:val="00CE0198"/>
    <w:rsid w:val="00CE0760"/>
    <w:rsid w:val="00CE0D73"/>
    <w:rsid w:val="00CE4B03"/>
    <w:rsid w:val="00CE58CB"/>
    <w:rsid w:val="00CE6161"/>
    <w:rsid w:val="00CE6B78"/>
    <w:rsid w:val="00CE6C5F"/>
    <w:rsid w:val="00CE6E04"/>
    <w:rsid w:val="00CE713E"/>
    <w:rsid w:val="00CE71F0"/>
    <w:rsid w:val="00CE7FEE"/>
    <w:rsid w:val="00CF2C29"/>
    <w:rsid w:val="00CF3A39"/>
    <w:rsid w:val="00CF3BBF"/>
    <w:rsid w:val="00CF4528"/>
    <w:rsid w:val="00CF4D56"/>
    <w:rsid w:val="00CF4E70"/>
    <w:rsid w:val="00CF5C25"/>
    <w:rsid w:val="00CF635F"/>
    <w:rsid w:val="00CF667E"/>
    <w:rsid w:val="00CF7E42"/>
    <w:rsid w:val="00D00777"/>
    <w:rsid w:val="00D009D5"/>
    <w:rsid w:val="00D02758"/>
    <w:rsid w:val="00D0378C"/>
    <w:rsid w:val="00D04C9F"/>
    <w:rsid w:val="00D0510E"/>
    <w:rsid w:val="00D05673"/>
    <w:rsid w:val="00D0623E"/>
    <w:rsid w:val="00D06F65"/>
    <w:rsid w:val="00D10217"/>
    <w:rsid w:val="00D11491"/>
    <w:rsid w:val="00D1222E"/>
    <w:rsid w:val="00D12427"/>
    <w:rsid w:val="00D12FF3"/>
    <w:rsid w:val="00D16417"/>
    <w:rsid w:val="00D1669A"/>
    <w:rsid w:val="00D16F1F"/>
    <w:rsid w:val="00D17A59"/>
    <w:rsid w:val="00D20186"/>
    <w:rsid w:val="00D21733"/>
    <w:rsid w:val="00D219C6"/>
    <w:rsid w:val="00D22289"/>
    <w:rsid w:val="00D23171"/>
    <w:rsid w:val="00D23576"/>
    <w:rsid w:val="00D236EA"/>
    <w:rsid w:val="00D23D48"/>
    <w:rsid w:val="00D25A73"/>
    <w:rsid w:val="00D27C54"/>
    <w:rsid w:val="00D27D6D"/>
    <w:rsid w:val="00D3139C"/>
    <w:rsid w:val="00D31B74"/>
    <w:rsid w:val="00D3213E"/>
    <w:rsid w:val="00D340DC"/>
    <w:rsid w:val="00D342C2"/>
    <w:rsid w:val="00D3538D"/>
    <w:rsid w:val="00D37921"/>
    <w:rsid w:val="00D41021"/>
    <w:rsid w:val="00D41AB1"/>
    <w:rsid w:val="00D41F23"/>
    <w:rsid w:val="00D42BCE"/>
    <w:rsid w:val="00D44353"/>
    <w:rsid w:val="00D44956"/>
    <w:rsid w:val="00D44C0E"/>
    <w:rsid w:val="00D45B0E"/>
    <w:rsid w:val="00D46862"/>
    <w:rsid w:val="00D46F03"/>
    <w:rsid w:val="00D47257"/>
    <w:rsid w:val="00D4746A"/>
    <w:rsid w:val="00D51682"/>
    <w:rsid w:val="00D51A9E"/>
    <w:rsid w:val="00D51F5C"/>
    <w:rsid w:val="00D52FC5"/>
    <w:rsid w:val="00D53448"/>
    <w:rsid w:val="00D54749"/>
    <w:rsid w:val="00D5475F"/>
    <w:rsid w:val="00D550F8"/>
    <w:rsid w:val="00D554B9"/>
    <w:rsid w:val="00D558FA"/>
    <w:rsid w:val="00D56131"/>
    <w:rsid w:val="00D5751E"/>
    <w:rsid w:val="00D57FD2"/>
    <w:rsid w:val="00D6036D"/>
    <w:rsid w:val="00D61E88"/>
    <w:rsid w:val="00D6285B"/>
    <w:rsid w:val="00D63370"/>
    <w:rsid w:val="00D63848"/>
    <w:rsid w:val="00D64BA9"/>
    <w:rsid w:val="00D65893"/>
    <w:rsid w:val="00D66502"/>
    <w:rsid w:val="00D66C81"/>
    <w:rsid w:val="00D710C0"/>
    <w:rsid w:val="00D71CB3"/>
    <w:rsid w:val="00D731AD"/>
    <w:rsid w:val="00D73A83"/>
    <w:rsid w:val="00D73AFF"/>
    <w:rsid w:val="00D7435A"/>
    <w:rsid w:val="00D7471B"/>
    <w:rsid w:val="00D75132"/>
    <w:rsid w:val="00D75926"/>
    <w:rsid w:val="00D80FAA"/>
    <w:rsid w:val="00D8211A"/>
    <w:rsid w:val="00D82483"/>
    <w:rsid w:val="00D82F00"/>
    <w:rsid w:val="00D83D06"/>
    <w:rsid w:val="00D840FE"/>
    <w:rsid w:val="00D84473"/>
    <w:rsid w:val="00D86A27"/>
    <w:rsid w:val="00D90160"/>
    <w:rsid w:val="00D9031C"/>
    <w:rsid w:val="00D9045D"/>
    <w:rsid w:val="00D90907"/>
    <w:rsid w:val="00D91027"/>
    <w:rsid w:val="00D91631"/>
    <w:rsid w:val="00D922F4"/>
    <w:rsid w:val="00D92350"/>
    <w:rsid w:val="00D93B2F"/>
    <w:rsid w:val="00D96060"/>
    <w:rsid w:val="00D96AFE"/>
    <w:rsid w:val="00D97AE8"/>
    <w:rsid w:val="00D97C75"/>
    <w:rsid w:val="00DA08FA"/>
    <w:rsid w:val="00DA0B52"/>
    <w:rsid w:val="00DA2A64"/>
    <w:rsid w:val="00DA2AC6"/>
    <w:rsid w:val="00DA2B60"/>
    <w:rsid w:val="00DA2B72"/>
    <w:rsid w:val="00DA380C"/>
    <w:rsid w:val="00DA41C9"/>
    <w:rsid w:val="00DA4E34"/>
    <w:rsid w:val="00DA5B62"/>
    <w:rsid w:val="00DA7D2F"/>
    <w:rsid w:val="00DB1671"/>
    <w:rsid w:val="00DB194E"/>
    <w:rsid w:val="00DB21B4"/>
    <w:rsid w:val="00DB2416"/>
    <w:rsid w:val="00DB2A5A"/>
    <w:rsid w:val="00DB2F69"/>
    <w:rsid w:val="00DB3EA1"/>
    <w:rsid w:val="00DB61CA"/>
    <w:rsid w:val="00DB7BE0"/>
    <w:rsid w:val="00DC0774"/>
    <w:rsid w:val="00DC1BE9"/>
    <w:rsid w:val="00DC2BD2"/>
    <w:rsid w:val="00DC3677"/>
    <w:rsid w:val="00DC564D"/>
    <w:rsid w:val="00DC69CF"/>
    <w:rsid w:val="00DC6D8C"/>
    <w:rsid w:val="00DC7FC4"/>
    <w:rsid w:val="00DD0170"/>
    <w:rsid w:val="00DD209C"/>
    <w:rsid w:val="00DD217F"/>
    <w:rsid w:val="00DD2459"/>
    <w:rsid w:val="00DD2DD9"/>
    <w:rsid w:val="00DD337C"/>
    <w:rsid w:val="00DD3491"/>
    <w:rsid w:val="00DD608E"/>
    <w:rsid w:val="00DD768F"/>
    <w:rsid w:val="00DE4A71"/>
    <w:rsid w:val="00DE4BF3"/>
    <w:rsid w:val="00DE5589"/>
    <w:rsid w:val="00DE70D5"/>
    <w:rsid w:val="00DF06F0"/>
    <w:rsid w:val="00DF164F"/>
    <w:rsid w:val="00DF3E0E"/>
    <w:rsid w:val="00DF3FC6"/>
    <w:rsid w:val="00DF5393"/>
    <w:rsid w:val="00DF546C"/>
    <w:rsid w:val="00DF5C2F"/>
    <w:rsid w:val="00DF69F4"/>
    <w:rsid w:val="00DF7B64"/>
    <w:rsid w:val="00E00256"/>
    <w:rsid w:val="00E01213"/>
    <w:rsid w:val="00E01867"/>
    <w:rsid w:val="00E04E11"/>
    <w:rsid w:val="00E04F0B"/>
    <w:rsid w:val="00E0567A"/>
    <w:rsid w:val="00E070A8"/>
    <w:rsid w:val="00E10717"/>
    <w:rsid w:val="00E108A6"/>
    <w:rsid w:val="00E10D2B"/>
    <w:rsid w:val="00E112F4"/>
    <w:rsid w:val="00E11A51"/>
    <w:rsid w:val="00E12712"/>
    <w:rsid w:val="00E12A12"/>
    <w:rsid w:val="00E12EF8"/>
    <w:rsid w:val="00E1314D"/>
    <w:rsid w:val="00E1339A"/>
    <w:rsid w:val="00E14388"/>
    <w:rsid w:val="00E14BB9"/>
    <w:rsid w:val="00E14E0E"/>
    <w:rsid w:val="00E16929"/>
    <w:rsid w:val="00E16CC3"/>
    <w:rsid w:val="00E17468"/>
    <w:rsid w:val="00E2021B"/>
    <w:rsid w:val="00E214FC"/>
    <w:rsid w:val="00E227C9"/>
    <w:rsid w:val="00E23C10"/>
    <w:rsid w:val="00E24618"/>
    <w:rsid w:val="00E2533D"/>
    <w:rsid w:val="00E25DE1"/>
    <w:rsid w:val="00E26A63"/>
    <w:rsid w:val="00E2758B"/>
    <w:rsid w:val="00E320C1"/>
    <w:rsid w:val="00E339B7"/>
    <w:rsid w:val="00E33EA8"/>
    <w:rsid w:val="00E35CB1"/>
    <w:rsid w:val="00E37281"/>
    <w:rsid w:val="00E372F5"/>
    <w:rsid w:val="00E37456"/>
    <w:rsid w:val="00E41858"/>
    <w:rsid w:val="00E41E79"/>
    <w:rsid w:val="00E4476F"/>
    <w:rsid w:val="00E44D38"/>
    <w:rsid w:val="00E457A2"/>
    <w:rsid w:val="00E46087"/>
    <w:rsid w:val="00E46568"/>
    <w:rsid w:val="00E466D3"/>
    <w:rsid w:val="00E46A82"/>
    <w:rsid w:val="00E47206"/>
    <w:rsid w:val="00E4753E"/>
    <w:rsid w:val="00E47B26"/>
    <w:rsid w:val="00E5195A"/>
    <w:rsid w:val="00E53676"/>
    <w:rsid w:val="00E54CB4"/>
    <w:rsid w:val="00E5578E"/>
    <w:rsid w:val="00E55B25"/>
    <w:rsid w:val="00E55BB0"/>
    <w:rsid w:val="00E600CA"/>
    <w:rsid w:val="00E60ADE"/>
    <w:rsid w:val="00E631C2"/>
    <w:rsid w:val="00E6387E"/>
    <w:rsid w:val="00E6401D"/>
    <w:rsid w:val="00E64341"/>
    <w:rsid w:val="00E64520"/>
    <w:rsid w:val="00E6708B"/>
    <w:rsid w:val="00E67172"/>
    <w:rsid w:val="00E67209"/>
    <w:rsid w:val="00E674DF"/>
    <w:rsid w:val="00E70D65"/>
    <w:rsid w:val="00E71E28"/>
    <w:rsid w:val="00E72BB0"/>
    <w:rsid w:val="00E72BFE"/>
    <w:rsid w:val="00E72C2D"/>
    <w:rsid w:val="00E72EF5"/>
    <w:rsid w:val="00E73466"/>
    <w:rsid w:val="00E744AC"/>
    <w:rsid w:val="00E74C8A"/>
    <w:rsid w:val="00E75F8C"/>
    <w:rsid w:val="00E75FAC"/>
    <w:rsid w:val="00E77F01"/>
    <w:rsid w:val="00E80927"/>
    <w:rsid w:val="00E81339"/>
    <w:rsid w:val="00E813C8"/>
    <w:rsid w:val="00E85337"/>
    <w:rsid w:val="00E862FD"/>
    <w:rsid w:val="00E86C2E"/>
    <w:rsid w:val="00E86C5E"/>
    <w:rsid w:val="00E875B8"/>
    <w:rsid w:val="00E877BC"/>
    <w:rsid w:val="00E879A4"/>
    <w:rsid w:val="00E87F4C"/>
    <w:rsid w:val="00E933BF"/>
    <w:rsid w:val="00E93825"/>
    <w:rsid w:val="00E93BCA"/>
    <w:rsid w:val="00E95375"/>
    <w:rsid w:val="00E95429"/>
    <w:rsid w:val="00E958C4"/>
    <w:rsid w:val="00E95B53"/>
    <w:rsid w:val="00E96D60"/>
    <w:rsid w:val="00E97014"/>
    <w:rsid w:val="00E973FE"/>
    <w:rsid w:val="00EA091B"/>
    <w:rsid w:val="00EA0B8B"/>
    <w:rsid w:val="00EA0D93"/>
    <w:rsid w:val="00EA0FB3"/>
    <w:rsid w:val="00EA33E3"/>
    <w:rsid w:val="00EA3675"/>
    <w:rsid w:val="00EA43F7"/>
    <w:rsid w:val="00EA45D5"/>
    <w:rsid w:val="00EA4637"/>
    <w:rsid w:val="00EA53C9"/>
    <w:rsid w:val="00EA6643"/>
    <w:rsid w:val="00EA6EB2"/>
    <w:rsid w:val="00EA7ED4"/>
    <w:rsid w:val="00EB0224"/>
    <w:rsid w:val="00EB0E83"/>
    <w:rsid w:val="00EB2423"/>
    <w:rsid w:val="00EB3AD3"/>
    <w:rsid w:val="00EB4255"/>
    <w:rsid w:val="00EB4575"/>
    <w:rsid w:val="00EB49EF"/>
    <w:rsid w:val="00EB6A7C"/>
    <w:rsid w:val="00EB6D94"/>
    <w:rsid w:val="00EB71BA"/>
    <w:rsid w:val="00EC0169"/>
    <w:rsid w:val="00EC0573"/>
    <w:rsid w:val="00EC0BA3"/>
    <w:rsid w:val="00EC1A31"/>
    <w:rsid w:val="00EC3323"/>
    <w:rsid w:val="00EC3B9F"/>
    <w:rsid w:val="00EC4282"/>
    <w:rsid w:val="00EC49AA"/>
    <w:rsid w:val="00EC5E84"/>
    <w:rsid w:val="00EC6487"/>
    <w:rsid w:val="00EC7C28"/>
    <w:rsid w:val="00ED07C0"/>
    <w:rsid w:val="00ED1792"/>
    <w:rsid w:val="00ED19CA"/>
    <w:rsid w:val="00ED2941"/>
    <w:rsid w:val="00ED4230"/>
    <w:rsid w:val="00ED5687"/>
    <w:rsid w:val="00ED61C6"/>
    <w:rsid w:val="00ED704F"/>
    <w:rsid w:val="00ED75D6"/>
    <w:rsid w:val="00ED7E89"/>
    <w:rsid w:val="00EE1365"/>
    <w:rsid w:val="00EE2B4C"/>
    <w:rsid w:val="00EE3DFA"/>
    <w:rsid w:val="00EE53ED"/>
    <w:rsid w:val="00EE6436"/>
    <w:rsid w:val="00EE710B"/>
    <w:rsid w:val="00EE74A6"/>
    <w:rsid w:val="00EF0249"/>
    <w:rsid w:val="00EF194D"/>
    <w:rsid w:val="00EF1EB0"/>
    <w:rsid w:val="00EF31CF"/>
    <w:rsid w:val="00EF3C08"/>
    <w:rsid w:val="00EF7869"/>
    <w:rsid w:val="00F00BA5"/>
    <w:rsid w:val="00F00C63"/>
    <w:rsid w:val="00F00E88"/>
    <w:rsid w:val="00F012C4"/>
    <w:rsid w:val="00F01BD0"/>
    <w:rsid w:val="00F021BF"/>
    <w:rsid w:val="00F0294D"/>
    <w:rsid w:val="00F02C2F"/>
    <w:rsid w:val="00F0351A"/>
    <w:rsid w:val="00F03690"/>
    <w:rsid w:val="00F0394A"/>
    <w:rsid w:val="00F03A08"/>
    <w:rsid w:val="00F05E25"/>
    <w:rsid w:val="00F05F8D"/>
    <w:rsid w:val="00F0739D"/>
    <w:rsid w:val="00F106C9"/>
    <w:rsid w:val="00F10B36"/>
    <w:rsid w:val="00F12FE0"/>
    <w:rsid w:val="00F13338"/>
    <w:rsid w:val="00F15BA6"/>
    <w:rsid w:val="00F15E6E"/>
    <w:rsid w:val="00F21E2D"/>
    <w:rsid w:val="00F22461"/>
    <w:rsid w:val="00F22A91"/>
    <w:rsid w:val="00F22CFD"/>
    <w:rsid w:val="00F233A9"/>
    <w:rsid w:val="00F23BFE"/>
    <w:rsid w:val="00F23D82"/>
    <w:rsid w:val="00F24081"/>
    <w:rsid w:val="00F24A6C"/>
    <w:rsid w:val="00F26263"/>
    <w:rsid w:val="00F276B4"/>
    <w:rsid w:val="00F3015F"/>
    <w:rsid w:val="00F3045D"/>
    <w:rsid w:val="00F31386"/>
    <w:rsid w:val="00F318BE"/>
    <w:rsid w:val="00F32652"/>
    <w:rsid w:val="00F3278B"/>
    <w:rsid w:val="00F33745"/>
    <w:rsid w:val="00F3389F"/>
    <w:rsid w:val="00F33D6A"/>
    <w:rsid w:val="00F341DD"/>
    <w:rsid w:val="00F342D9"/>
    <w:rsid w:val="00F352D9"/>
    <w:rsid w:val="00F35D76"/>
    <w:rsid w:val="00F35D77"/>
    <w:rsid w:val="00F36A51"/>
    <w:rsid w:val="00F36E1F"/>
    <w:rsid w:val="00F37F4A"/>
    <w:rsid w:val="00F4099E"/>
    <w:rsid w:val="00F4158F"/>
    <w:rsid w:val="00F41AD3"/>
    <w:rsid w:val="00F41B33"/>
    <w:rsid w:val="00F42220"/>
    <w:rsid w:val="00F424D1"/>
    <w:rsid w:val="00F42D58"/>
    <w:rsid w:val="00F43B21"/>
    <w:rsid w:val="00F44711"/>
    <w:rsid w:val="00F453FC"/>
    <w:rsid w:val="00F455BE"/>
    <w:rsid w:val="00F4591B"/>
    <w:rsid w:val="00F4663C"/>
    <w:rsid w:val="00F466A1"/>
    <w:rsid w:val="00F502AF"/>
    <w:rsid w:val="00F502E8"/>
    <w:rsid w:val="00F504B5"/>
    <w:rsid w:val="00F50D1D"/>
    <w:rsid w:val="00F50F3C"/>
    <w:rsid w:val="00F512FC"/>
    <w:rsid w:val="00F513E1"/>
    <w:rsid w:val="00F51828"/>
    <w:rsid w:val="00F53ADF"/>
    <w:rsid w:val="00F53D6F"/>
    <w:rsid w:val="00F56698"/>
    <w:rsid w:val="00F56BAD"/>
    <w:rsid w:val="00F573DD"/>
    <w:rsid w:val="00F60812"/>
    <w:rsid w:val="00F60994"/>
    <w:rsid w:val="00F60A1F"/>
    <w:rsid w:val="00F6157A"/>
    <w:rsid w:val="00F61C0C"/>
    <w:rsid w:val="00F62CA3"/>
    <w:rsid w:val="00F6397F"/>
    <w:rsid w:val="00F6440D"/>
    <w:rsid w:val="00F65B96"/>
    <w:rsid w:val="00F665E3"/>
    <w:rsid w:val="00F70945"/>
    <w:rsid w:val="00F70B09"/>
    <w:rsid w:val="00F7131F"/>
    <w:rsid w:val="00F71897"/>
    <w:rsid w:val="00F72747"/>
    <w:rsid w:val="00F72A8E"/>
    <w:rsid w:val="00F74E82"/>
    <w:rsid w:val="00F752D8"/>
    <w:rsid w:val="00F75B59"/>
    <w:rsid w:val="00F75FBD"/>
    <w:rsid w:val="00F76103"/>
    <w:rsid w:val="00F7659C"/>
    <w:rsid w:val="00F76FA9"/>
    <w:rsid w:val="00F808A8"/>
    <w:rsid w:val="00F81681"/>
    <w:rsid w:val="00F84421"/>
    <w:rsid w:val="00F846BA"/>
    <w:rsid w:val="00F853C6"/>
    <w:rsid w:val="00F85E50"/>
    <w:rsid w:val="00F90452"/>
    <w:rsid w:val="00F90552"/>
    <w:rsid w:val="00F90C52"/>
    <w:rsid w:val="00F90E4F"/>
    <w:rsid w:val="00F93FC4"/>
    <w:rsid w:val="00F940A0"/>
    <w:rsid w:val="00F95F42"/>
    <w:rsid w:val="00F97200"/>
    <w:rsid w:val="00F97589"/>
    <w:rsid w:val="00F9788E"/>
    <w:rsid w:val="00FA155C"/>
    <w:rsid w:val="00FA2798"/>
    <w:rsid w:val="00FA36BA"/>
    <w:rsid w:val="00FA3EFA"/>
    <w:rsid w:val="00FA44A8"/>
    <w:rsid w:val="00FA64DD"/>
    <w:rsid w:val="00FA6AA7"/>
    <w:rsid w:val="00FA6B96"/>
    <w:rsid w:val="00FB003E"/>
    <w:rsid w:val="00FB2CE6"/>
    <w:rsid w:val="00FB2E0D"/>
    <w:rsid w:val="00FB31F2"/>
    <w:rsid w:val="00FB3B9A"/>
    <w:rsid w:val="00FB403D"/>
    <w:rsid w:val="00FB552E"/>
    <w:rsid w:val="00FB6177"/>
    <w:rsid w:val="00FB793C"/>
    <w:rsid w:val="00FC023F"/>
    <w:rsid w:val="00FC0E3F"/>
    <w:rsid w:val="00FC10BA"/>
    <w:rsid w:val="00FC1EF3"/>
    <w:rsid w:val="00FC430C"/>
    <w:rsid w:val="00FC45D9"/>
    <w:rsid w:val="00FC48AB"/>
    <w:rsid w:val="00FC5067"/>
    <w:rsid w:val="00FC6424"/>
    <w:rsid w:val="00FC75FC"/>
    <w:rsid w:val="00FC79FD"/>
    <w:rsid w:val="00FD21E4"/>
    <w:rsid w:val="00FD264B"/>
    <w:rsid w:val="00FD2C6C"/>
    <w:rsid w:val="00FD3279"/>
    <w:rsid w:val="00FD368E"/>
    <w:rsid w:val="00FD3D5E"/>
    <w:rsid w:val="00FD4EA2"/>
    <w:rsid w:val="00FD5043"/>
    <w:rsid w:val="00FE18EC"/>
    <w:rsid w:val="00FE2018"/>
    <w:rsid w:val="00FE5583"/>
    <w:rsid w:val="00FE55D5"/>
    <w:rsid w:val="00FE5F07"/>
    <w:rsid w:val="00FE68EC"/>
    <w:rsid w:val="00FE6B91"/>
    <w:rsid w:val="00FF0249"/>
    <w:rsid w:val="00FF04A3"/>
    <w:rsid w:val="00FF0F9D"/>
    <w:rsid w:val="00FF188C"/>
    <w:rsid w:val="00FF1C1E"/>
    <w:rsid w:val="00FF1D59"/>
    <w:rsid w:val="00FF2F7B"/>
    <w:rsid w:val="00FF353B"/>
    <w:rsid w:val="00FF49A0"/>
    <w:rsid w:val="00FF4D24"/>
    <w:rsid w:val="00FF513B"/>
    <w:rsid w:val="02283480"/>
    <w:rsid w:val="026E4680"/>
    <w:rsid w:val="050F2A4B"/>
    <w:rsid w:val="0519F68E"/>
    <w:rsid w:val="06CBE117"/>
    <w:rsid w:val="08BB1D1A"/>
    <w:rsid w:val="098BC56C"/>
    <w:rsid w:val="0AC3C597"/>
    <w:rsid w:val="0B03792E"/>
    <w:rsid w:val="0BAC9959"/>
    <w:rsid w:val="0BD89E02"/>
    <w:rsid w:val="0C0BCE35"/>
    <w:rsid w:val="0E91FAB8"/>
    <w:rsid w:val="1049E001"/>
    <w:rsid w:val="112882FC"/>
    <w:rsid w:val="1244725D"/>
    <w:rsid w:val="12CDB676"/>
    <w:rsid w:val="14254B02"/>
    <w:rsid w:val="14FEB695"/>
    <w:rsid w:val="151DAD65"/>
    <w:rsid w:val="163AF9B3"/>
    <w:rsid w:val="16AA7789"/>
    <w:rsid w:val="17170066"/>
    <w:rsid w:val="1886ECC5"/>
    <w:rsid w:val="19C50DFE"/>
    <w:rsid w:val="1C353842"/>
    <w:rsid w:val="20202585"/>
    <w:rsid w:val="23C4251A"/>
    <w:rsid w:val="24523A09"/>
    <w:rsid w:val="24E2E68A"/>
    <w:rsid w:val="2610400A"/>
    <w:rsid w:val="2647BAE7"/>
    <w:rsid w:val="26B44415"/>
    <w:rsid w:val="29023B97"/>
    <w:rsid w:val="2DAC8713"/>
    <w:rsid w:val="2EEFF6FD"/>
    <w:rsid w:val="2F696660"/>
    <w:rsid w:val="30386A25"/>
    <w:rsid w:val="319A1707"/>
    <w:rsid w:val="32B0CA91"/>
    <w:rsid w:val="362A6B10"/>
    <w:rsid w:val="36F60553"/>
    <w:rsid w:val="39CBEC07"/>
    <w:rsid w:val="3AC96EDA"/>
    <w:rsid w:val="3AFEA67B"/>
    <w:rsid w:val="3B7F488D"/>
    <w:rsid w:val="3C51475E"/>
    <w:rsid w:val="3DFD5450"/>
    <w:rsid w:val="3FF35F67"/>
    <w:rsid w:val="4020252C"/>
    <w:rsid w:val="412D4E34"/>
    <w:rsid w:val="41F04FA5"/>
    <w:rsid w:val="4665B91D"/>
    <w:rsid w:val="488BC050"/>
    <w:rsid w:val="4DEAB1A6"/>
    <w:rsid w:val="52399181"/>
    <w:rsid w:val="523B9A65"/>
    <w:rsid w:val="5271C4EC"/>
    <w:rsid w:val="541BF1BA"/>
    <w:rsid w:val="578FEE7F"/>
    <w:rsid w:val="580979B7"/>
    <w:rsid w:val="588296EB"/>
    <w:rsid w:val="5A0CD6D0"/>
    <w:rsid w:val="5A5B9625"/>
    <w:rsid w:val="5AAB0FDA"/>
    <w:rsid w:val="5D5AE15E"/>
    <w:rsid w:val="5F78DFEE"/>
    <w:rsid w:val="60E96913"/>
    <w:rsid w:val="610405C8"/>
    <w:rsid w:val="6260038C"/>
    <w:rsid w:val="62FC2F1A"/>
    <w:rsid w:val="6416259D"/>
    <w:rsid w:val="64C4D8B2"/>
    <w:rsid w:val="65EFBF4F"/>
    <w:rsid w:val="677C6ED8"/>
    <w:rsid w:val="67CAEF63"/>
    <w:rsid w:val="69AB584B"/>
    <w:rsid w:val="6AA0B8D7"/>
    <w:rsid w:val="6CCACA1A"/>
    <w:rsid w:val="6CFDCA45"/>
    <w:rsid w:val="6DF0C71D"/>
    <w:rsid w:val="7030D13B"/>
    <w:rsid w:val="7373A7FB"/>
    <w:rsid w:val="73FD187D"/>
    <w:rsid w:val="7503F1A6"/>
    <w:rsid w:val="7707D2E7"/>
    <w:rsid w:val="7774B6EB"/>
    <w:rsid w:val="78AE42DC"/>
    <w:rsid w:val="79D125E3"/>
    <w:rsid w:val="7DD4C9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C343"/>
  <w15:chartTrackingRefBased/>
  <w15:docId w15:val="{596DB76F-1E4B-41C9-803C-2F33BA67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D65"/>
    <w:pPr>
      <w:spacing w:after="0" w:line="240" w:lineRule="auto"/>
    </w:pPr>
    <w:rPr>
      <w:rFonts w:ascii="Times New Roman" w:eastAsia="Times New Roman" w:hAnsi="Times New Roman" w:cs="Times New Roman"/>
      <w:sz w:val="24"/>
      <w:szCs w:val="20"/>
    </w:rPr>
  </w:style>
  <w:style w:type="paragraph" w:styleId="Antrat1">
    <w:name w:val="heading 1"/>
    <w:aliases w:val="Appendix,HB1"/>
    <w:basedOn w:val="prastasis"/>
    <w:next w:val="prastasis"/>
    <w:link w:val="Antrat1Diagrama"/>
    <w:qFormat/>
    <w:rsid w:val="00A955ED"/>
    <w:pPr>
      <w:keepNext/>
      <w:numPr>
        <w:numId w:val="4"/>
      </w:numPr>
      <w:spacing w:before="360" w:after="360"/>
      <w:jc w:val="center"/>
      <w:outlineLvl w:val="0"/>
    </w:pPr>
    <w:rPr>
      <w:sz w:val="28"/>
      <w:lang w:eastAsia="lt-LT"/>
    </w:rPr>
  </w:style>
  <w:style w:type="paragraph" w:styleId="Antrat2">
    <w:name w:val="heading 2"/>
    <w:aliases w:val="Title Header2,HB2"/>
    <w:basedOn w:val="prastasis"/>
    <w:next w:val="prastasis"/>
    <w:link w:val="Antrat2Diagrama"/>
    <w:uiPriority w:val="9"/>
    <w:qFormat/>
    <w:rsid w:val="00A955ED"/>
    <w:pPr>
      <w:numPr>
        <w:ilvl w:val="1"/>
        <w:numId w:val="4"/>
      </w:numPr>
      <w:jc w:val="both"/>
      <w:outlineLvl w:val="1"/>
    </w:pPr>
    <w:rPr>
      <w:lang w:eastAsia="lt-LT"/>
    </w:rPr>
  </w:style>
  <w:style w:type="paragraph" w:styleId="Antrat3">
    <w:name w:val="heading 3"/>
    <w:aliases w:val="Section Header3,Sub-Clause Paragraph,HB3"/>
    <w:basedOn w:val="prastasis"/>
    <w:next w:val="prastasis"/>
    <w:link w:val="Antrat3Diagrama"/>
    <w:qFormat/>
    <w:rsid w:val="00A955ED"/>
    <w:pPr>
      <w:keepNext/>
      <w:numPr>
        <w:ilvl w:val="2"/>
        <w:numId w:val="4"/>
      </w:numPr>
      <w:jc w:val="both"/>
      <w:outlineLvl w:val="2"/>
    </w:pPr>
    <w:rPr>
      <w:lang w:eastAsia="lt-LT"/>
    </w:rPr>
  </w:style>
  <w:style w:type="paragraph" w:styleId="Antrat4">
    <w:name w:val="heading 4"/>
    <w:aliases w:val="Heading 4 Char Char Char Char,Sub-Clause Sub-paragraph, Sub-Clause Sub-paragraph,HB4"/>
    <w:basedOn w:val="prastasis"/>
    <w:next w:val="prastasis"/>
    <w:link w:val="Antrat4Diagrama"/>
    <w:qFormat/>
    <w:rsid w:val="00A955ED"/>
    <w:pPr>
      <w:keepNext/>
      <w:numPr>
        <w:ilvl w:val="3"/>
        <w:numId w:val="4"/>
      </w:numPr>
      <w:outlineLvl w:val="3"/>
    </w:pPr>
    <w:rPr>
      <w:b/>
      <w:sz w:val="44"/>
      <w:lang w:eastAsia="lt-LT"/>
    </w:rPr>
  </w:style>
  <w:style w:type="paragraph" w:styleId="Antrat5">
    <w:name w:val="heading 5"/>
    <w:aliases w:val=" Diagrama,Diagrama,HB5"/>
    <w:basedOn w:val="prastasis"/>
    <w:next w:val="prastasis"/>
    <w:link w:val="Antrat5Diagrama"/>
    <w:qFormat/>
    <w:rsid w:val="00A955ED"/>
    <w:pPr>
      <w:keepNext/>
      <w:numPr>
        <w:ilvl w:val="4"/>
        <w:numId w:val="4"/>
      </w:numPr>
      <w:outlineLvl w:val="4"/>
    </w:pPr>
    <w:rPr>
      <w:b/>
      <w:sz w:val="40"/>
      <w:lang w:eastAsia="lt-LT"/>
    </w:rPr>
  </w:style>
  <w:style w:type="paragraph" w:styleId="Antrat6">
    <w:name w:val="heading 6"/>
    <w:aliases w:val="HB6"/>
    <w:basedOn w:val="prastasis"/>
    <w:next w:val="prastasis"/>
    <w:link w:val="Antrat6Diagrama"/>
    <w:qFormat/>
    <w:rsid w:val="00A955ED"/>
    <w:pPr>
      <w:keepNext/>
      <w:numPr>
        <w:ilvl w:val="5"/>
        <w:numId w:val="4"/>
      </w:numPr>
      <w:outlineLvl w:val="5"/>
    </w:pPr>
    <w:rPr>
      <w:b/>
      <w:sz w:val="36"/>
      <w:lang w:eastAsia="lt-LT"/>
    </w:rPr>
  </w:style>
  <w:style w:type="paragraph" w:styleId="Antrat7">
    <w:name w:val="heading 7"/>
    <w:basedOn w:val="prastasis"/>
    <w:next w:val="prastasis"/>
    <w:link w:val="Antrat7Diagrama"/>
    <w:qFormat/>
    <w:rsid w:val="00A955ED"/>
    <w:pPr>
      <w:keepNext/>
      <w:numPr>
        <w:ilvl w:val="6"/>
        <w:numId w:val="4"/>
      </w:numPr>
      <w:outlineLvl w:val="6"/>
    </w:pPr>
    <w:rPr>
      <w:sz w:val="48"/>
      <w:lang w:eastAsia="lt-LT"/>
    </w:rPr>
  </w:style>
  <w:style w:type="paragraph" w:styleId="Antrat8">
    <w:name w:val="heading 8"/>
    <w:basedOn w:val="prastasis"/>
    <w:next w:val="prastasis"/>
    <w:link w:val="Antrat8Diagrama"/>
    <w:qFormat/>
    <w:rsid w:val="00A955ED"/>
    <w:pPr>
      <w:keepNext/>
      <w:numPr>
        <w:ilvl w:val="7"/>
        <w:numId w:val="4"/>
      </w:numPr>
      <w:outlineLvl w:val="7"/>
    </w:pPr>
    <w:rPr>
      <w:b/>
      <w:sz w:val="18"/>
      <w:lang w:eastAsia="lt-LT"/>
    </w:rPr>
  </w:style>
  <w:style w:type="paragraph" w:styleId="Antrat9">
    <w:name w:val="heading 9"/>
    <w:basedOn w:val="prastasis"/>
    <w:next w:val="prastasis"/>
    <w:link w:val="Antrat9Diagrama"/>
    <w:qFormat/>
    <w:rsid w:val="00A955ED"/>
    <w:pPr>
      <w:keepNext/>
      <w:numPr>
        <w:ilvl w:val="8"/>
        <w:numId w:val="4"/>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B1 Diagrama"/>
    <w:basedOn w:val="Numatytasispastraiposriftas"/>
    <w:link w:val="Antrat1"/>
    <w:rsid w:val="00A955ED"/>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HB2 Diagrama"/>
    <w:basedOn w:val="Numatytasispastraiposriftas"/>
    <w:link w:val="Antrat2"/>
    <w:uiPriority w:val="9"/>
    <w:rsid w:val="00A955ED"/>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HB3 Diagrama"/>
    <w:basedOn w:val="Numatytasispastraiposriftas"/>
    <w:link w:val="Antrat3"/>
    <w:rsid w:val="00A955ED"/>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B4 Diagrama"/>
    <w:basedOn w:val="Numatytasispastraiposriftas"/>
    <w:link w:val="Antrat4"/>
    <w:rsid w:val="00A955ED"/>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1,Diagrama Diagrama1,HB5 Diagrama"/>
    <w:basedOn w:val="Numatytasispastraiposriftas"/>
    <w:link w:val="Antrat5"/>
    <w:rsid w:val="00A955ED"/>
    <w:rPr>
      <w:rFonts w:ascii="Times New Roman" w:eastAsia="Times New Roman" w:hAnsi="Times New Roman" w:cs="Times New Roman"/>
      <w:b/>
      <w:sz w:val="40"/>
      <w:szCs w:val="20"/>
      <w:lang w:eastAsia="lt-LT"/>
    </w:rPr>
  </w:style>
  <w:style w:type="character" w:customStyle="1" w:styleId="Antrat6Diagrama">
    <w:name w:val="Antraštė 6 Diagrama"/>
    <w:aliases w:val="HB6 Diagrama"/>
    <w:basedOn w:val="Numatytasispastraiposriftas"/>
    <w:link w:val="Antrat6"/>
    <w:rsid w:val="00A955E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955E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955E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955ED"/>
    <w:rPr>
      <w:rFonts w:ascii="Times New Roman" w:eastAsia="Times New Roman" w:hAnsi="Times New Roman" w:cs="Times New Roman"/>
      <w:sz w:val="40"/>
      <w:szCs w:val="20"/>
      <w:lang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l"/>
    <w:basedOn w:val="prastasis"/>
    <w:link w:val="SraopastraipaDiagrama"/>
    <w:uiPriority w:val="99"/>
    <w:qFormat/>
    <w:rsid w:val="00A955ED"/>
    <w:pPr>
      <w:ind w:left="720"/>
      <w:contextualSpacing/>
    </w:pPr>
  </w:style>
  <w:style w:type="paragraph" w:styleId="Betarp">
    <w:name w:val="No Spacing"/>
    <w:link w:val="BetarpDiagrama"/>
    <w:uiPriority w:val="1"/>
    <w:qFormat/>
    <w:rsid w:val="00A955ED"/>
    <w:pPr>
      <w:spacing w:after="0" w:line="240" w:lineRule="auto"/>
    </w:pPr>
    <w:rPr>
      <w:rFonts w:ascii="Times New Roman" w:hAnsi="Times New Roman"/>
      <w:sz w:val="24"/>
      <w:lang w:val="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A955ED"/>
    <w:rPr>
      <w:rFonts w:ascii="Times New Roman" w:eastAsia="Times New Roman" w:hAnsi="Times New Roman" w:cs="Times New Roman"/>
      <w:sz w:val="24"/>
      <w:szCs w:val="20"/>
    </w:rPr>
  </w:style>
  <w:style w:type="table" w:styleId="Lentelstinklelis">
    <w:name w:val="Table Grid"/>
    <w:basedOn w:val="prastojilentel"/>
    <w:uiPriority w:val="39"/>
    <w:rsid w:val="00A955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A955ED"/>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rsid w:val="00A955ED"/>
    <w:rPr>
      <w:rFonts w:eastAsiaTheme="minorEastAsia"/>
      <w:sz w:val="20"/>
      <w:szCs w:val="20"/>
      <w:lang w:eastAsia="lt-LT"/>
    </w:rPr>
  </w:style>
  <w:style w:type="paragraph" w:styleId="Paantrat">
    <w:name w:val="Subtitle"/>
    <w:basedOn w:val="prastasis"/>
    <w:next w:val="prastasis"/>
    <w:link w:val="PaantratDiagrama"/>
    <w:uiPriority w:val="99"/>
    <w:qFormat/>
    <w:rsid w:val="00A955ED"/>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A955ED"/>
    <w:rPr>
      <w:rFonts w:eastAsiaTheme="minorEastAsia"/>
      <w:caps/>
      <w:color w:val="404040" w:themeColor="text1" w:themeTint="BF"/>
      <w:spacing w:val="20"/>
      <w:sz w:val="28"/>
      <w:szCs w:val="28"/>
      <w:lang w:eastAsia="lt-LT"/>
    </w:rPr>
  </w:style>
  <w:style w:type="character" w:styleId="Puslapioinaosnuoroda">
    <w:name w:val="footnote reference"/>
    <w:aliases w:val="fr"/>
    <w:basedOn w:val="Numatytasispastraiposriftas"/>
    <w:uiPriority w:val="99"/>
    <w:unhideWhenUsed/>
    <w:rsid w:val="00A955ED"/>
    <w:rPr>
      <w:vertAlign w:val="superscript"/>
    </w:rPr>
  </w:style>
  <w:style w:type="character" w:customStyle="1" w:styleId="BetarpDiagrama">
    <w:name w:val="Be tarpų Diagrama"/>
    <w:basedOn w:val="Numatytasispastraiposriftas"/>
    <w:link w:val="Betarp"/>
    <w:uiPriority w:val="1"/>
    <w:rsid w:val="00A955ED"/>
    <w:rPr>
      <w:rFonts w:ascii="Times New Roman" w:hAnsi="Times New Roman"/>
      <w:sz w:val="24"/>
      <w:lang w:val="en-US"/>
    </w:rPr>
  </w:style>
  <w:style w:type="character" w:styleId="Komentaronuoroda">
    <w:name w:val="annotation reference"/>
    <w:basedOn w:val="Numatytasispastraiposriftas"/>
    <w:uiPriority w:val="99"/>
    <w:semiHidden/>
    <w:unhideWhenUsed/>
    <w:rsid w:val="00A955ED"/>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A955ED"/>
    <w:pPr>
      <w:spacing w:after="160"/>
    </w:pPr>
    <w:rPr>
      <w:rFonts w:asciiTheme="minorHAnsi" w:eastAsiaTheme="minorEastAsia" w:hAnsiTheme="minorHAnsi" w:cstheme="minorBidi"/>
      <w:sz w:val="20"/>
      <w:lang w:eastAsia="lt-LT"/>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A955ED"/>
    <w:rPr>
      <w:rFonts w:eastAsiaTheme="minorEastAsia"/>
      <w:sz w:val="20"/>
      <w:szCs w:val="20"/>
      <w:lang w:eastAsia="lt-LT"/>
    </w:rPr>
  </w:style>
  <w:style w:type="paragraph" w:styleId="Antrat">
    <w:name w:val="caption"/>
    <w:basedOn w:val="prastasis"/>
    <w:next w:val="prastasis"/>
    <w:uiPriority w:val="35"/>
    <w:unhideWhenUsed/>
    <w:qFormat/>
    <w:rsid w:val="00A955ED"/>
    <w:pPr>
      <w:spacing w:after="200"/>
    </w:pPr>
    <w:rPr>
      <w:rFonts w:asciiTheme="minorHAnsi" w:eastAsiaTheme="minorEastAsia" w:hAnsiTheme="minorHAnsi" w:cstheme="minorBidi"/>
      <w:i/>
      <w:iCs/>
      <w:color w:val="44546A" w:themeColor="text2"/>
      <w:sz w:val="18"/>
      <w:szCs w:val="18"/>
      <w:lang w:eastAsia="lt-LT"/>
    </w:rPr>
  </w:style>
  <w:style w:type="character" w:customStyle="1" w:styleId="ui-provider">
    <w:name w:val="ui-provider"/>
    <w:basedOn w:val="Numatytasispastraiposriftas"/>
    <w:rsid w:val="00A955ED"/>
  </w:style>
  <w:style w:type="paragraph" w:styleId="Antrats">
    <w:name w:val="header"/>
    <w:basedOn w:val="prastasis"/>
    <w:link w:val="AntratsDiagrama"/>
    <w:uiPriority w:val="99"/>
    <w:unhideWhenUsed/>
    <w:rsid w:val="008446F7"/>
    <w:pPr>
      <w:tabs>
        <w:tab w:val="center" w:pos="4513"/>
        <w:tab w:val="right" w:pos="9026"/>
      </w:tabs>
    </w:pPr>
  </w:style>
  <w:style w:type="character" w:customStyle="1" w:styleId="AntratsDiagrama">
    <w:name w:val="Antraštės Diagrama"/>
    <w:basedOn w:val="Numatytasispastraiposriftas"/>
    <w:link w:val="Antrats"/>
    <w:uiPriority w:val="99"/>
    <w:rsid w:val="008446F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446F7"/>
    <w:pPr>
      <w:tabs>
        <w:tab w:val="center" w:pos="4513"/>
        <w:tab w:val="right" w:pos="9026"/>
      </w:tabs>
    </w:pPr>
  </w:style>
  <w:style w:type="character" w:customStyle="1" w:styleId="PoratDiagrama">
    <w:name w:val="Poraštė Diagrama"/>
    <w:basedOn w:val="Numatytasispastraiposriftas"/>
    <w:link w:val="Porat"/>
    <w:uiPriority w:val="99"/>
    <w:rsid w:val="008446F7"/>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8446F7"/>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uiPriority w:val="99"/>
    <w:semiHidden/>
    <w:rsid w:val="008446F7"/>
    <w:rPr>
      <w:rFonts w:ascii="Times New Roman" w:eastAsia="Times New Roman" w:hAnsi="Times New Roman" w:cs="Times New Roman"/>
      <w:b/>
      <w:bCs/>
      <w:sz w:val="20"/>
      <w:szCs w:val="20"/>
      <w:lang w:eastAsia="lt-LT"/>
    </w:rPr>
  </w:style>
  <w:style w:type="character" w:customStyle="1" w:styleId="cf01">
    <w:name w:val="cf01"/>
    <w:basedOn w:val="Numatytasispastraiposriftas"/>
    <w:rsid w:val="00E813C8"/>
    <w:rPr>
      <w:rFonts w:ascii="Segoe UI" w:hAnsi="Segoe UI" w:cs="Segoe UI" w:hint="default"/>
      <w:b/>
      <w:bCs/>
      <w:sz w:val="18"/>
      <w:szCs w:val="18"/>
    </w:rPr>
  </w:style>
  <w:style w:type="character" w:customStyle="1" w:styleId="normaltextrun">
    <w:name w:val="normaltextrun"/>
    <w:basedOn w:val="Numatytasispastraiposriftas"/>
    <w:rsid w:val="00F504B5"/>
  </w:style>
  <w:style w:type="paragraph" w:styleId="Pataisymai">
    <w:name w:val="Revision"/>
    <w:hidden/>
    <w:uiPriority w:val="99"/>
    <w:semiHidden/>
    <w:rsid w:val="00302B4A"/>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15767D"/>
    <w:rPr>
      <w:color w:val="0563C1" w:themeColor="hyperlink"/>
      <w:u w:val="single"/>
    </w:rPr>
  </w:style>
  <w:style w:type="table" w:customStyle="1" w:styleId="TableGrid1">
    <w:name w:val="Table Grid1"/>
    <w:basedOn w:val="prastojilentel"/>
    <w:next w:val="Lentelstinklelis"/>
    <w:uiPriority w:val="39"/>
    <w:rsid w:val="00715F37"/>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next w:val="1tinkleliolentelviesi-1parykinimas"/>
    <w:uiPriority w:val="46"/>
    <w:rsid w:val="00C0335E"/>
    <w:pPr>
      <w:widowControl w:val="0"/>
      <w:autoSpaceDE w:val="0"/>
      <w:autoSpaceDN w:val="0"/>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1tinkleliolentelviesi-1parykinimas">
    <w:name w:val="Grid Table 1 Light Accent 1"/>
    <w:basedOn w:val="prastojilentel"/>
    <w:uiPriority w:val="46"/>
    <w:rsid w:val="00C0335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prastojilentel"/>
    <w:next w:val="1tinkleliolentelviesi-1parykinimas"/>
    <w:uiPriority w:val="46"/>
    <w:rsid w:val="009C0C56"/>
    <w:pPr>
      <w:widowControl w:val="0"/>
      <w:autoSpaceDE w:val="0"/>
      <w:autoSpaceDN w:val="0"/>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Vietosrezervavimoenklotekstas">
    <w:name w:val="Placeholder Text"/>
    <w:basedOn w:val="Numatytasispastraiposriftas"/>
    <w:uiPriority w:val="99"/>
    <w:semiHidden/>
    <w:rsid w:val="00170C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585">
      <w:bodyDiv w:val="1"/>
      <w:marLeft w:val="0"/>
      <w:marRight w:val="0"/>
      <w:marTop w:val="0"/>
      <w:marBottom w:val="0"/>
      <w:divBdr>
        <w:top w:val="none" w:sz="0" w:space="0" w:color="auto"/>
        <w:left w:val="none" w:sz="0" w:space="0" w:color="auto"/>
        <w:bottom w:val="none" w:sz="0" w:space="0" w:color="auto"/>
        <w:right w:val="none" w:sz="0" w:space="0" w:color="auto"/>
      </w:divBdr>
    </w:div>
    <w:div w:id="441648875">
      <w:bodyDiv w:val="1"/>
      <w:marLeft w:val="0"/>
      <w:marRight w:val="0"/>
      <w:marTop w:val="0"/>
      <w:marBottom w:val="0"/>
      <w:divBdr>
        <w:top w:val="none" w:sz="0" w:space="0" w:color="auto"/>
        <w:left w:val="none" w:sz="0" w:space="0" w:color="auto"/>
        <w:bottom w:val="none" w:sz="0" w:space="0" w:color="auto"/>
        <w:right w:val="none" w:sz="0" w:space="0" w:color="auto"/>
      </w:divBdr>
    </w:div>
    <w:div w:id="832112106">
      <w:bodyDiv w:val="1"/>
      <w:marLeft w:val="0"/>
      <w:marRight w:val="0"/>
      <w:marTop w:val="0"/>
      <w:marBottom w:val="0"/>
      <w:divBdr>
        <w:top w:val="none" w:sz="0" w:space="0" w:color="auto"/>
        <w:left w:val="none" w:sz="0" w:space="0" w:color="auto"/>
        <w:bottom w:val="none" w:sz="0" w:space="0" w:color="auto"/>
        <w:right w:val="none" w:sz="0" w:space="0" w:color="auto"/>
      </w:divBdr>
    </w:div>
    <w:div w:id="1088112401">
      <w:bodyDiv w:val="1"/>
      <w:marLeft w:val="0"/>
      <w:marRight w:val="0"/>
      <w:marTop w:val="0"/>
      <w:marBottom w:val="0"/>
      <w:divBdr>
        <w:top w:val="none" w:sz="0" w:space="0" w:color="auto"/>
        <w:left w:val="none" w:sz="0" w:space="0" w:color="auto"/>
        <w:bottom w:val="none" w:sz="0" w:space="0" w:color="auto"/>
        <w:right w:val="none" w:sz="0" w:space="0" w:color="auto"/>
      </w:divBdr>
    </w:div>
    <w:div w:id="1777140743">
      <w:bodyDiv w:val="1"/>
      <w:marLeft w:val="0"/>
      <w:marRight w:val="0"/>
      <w:marTop w:val="0"/>
      <w:marBottom w:val="0"/>
      <w:divBdr>
        <w:top w:val="none" w:sz="0" w:space="0" w:color="auto"/>
        <w:left w:val="none" w:sz="0" w:space="0" w:color="auto"/>
        <w:bottom w:val="none" w:sz="0" w:space="0" w:color="auto"/>
        <w:right w:val="none" w:sz="0" w:space="0" w:color="auto"/>
      </w:divBdr>
    </w:div>
    <w:div w:id="2011373107">
      <w:bodyDiv w:val="1"/>
      <w:marLeft w:val="0"/>
      <w:marRight w:val="0"/>
      <w:marTop w:val="0"/>
      <w:marBottom w:val="0"/>
      <w:divBdr>
        <w:top w:val="none" w:sz="0" w:space="0" w:color="auto"/>
        <w:left w:val="none" w:sz="0" w:space="0" w:color="auto"/>
        <w:bottom w:val="none" w:sz="0" w:space="0" w:color="auto"/>
        <w:right w:val="none" w:sz="0" w:space="0" w:color="auto"/>
      </w:divBdr>
    </w:div>
    <w:div w:id="20290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2BAD-5909-4D23-B44F-73A7C9A364EF}">
  <ds:schemaRefs>
    <ds:schemaRef ds:uri="http://schemas.microsoft.com/sharepoint/v3/contenttype/forms"/>
  </ds:schemaRefs>
</ds:datastoreItem>
</file>

<file path=customXml/itemProps2.xml><?xml version="1.0" encoding="utf-8"?>
<ds:datastoreItem xmlns:ds="http://schemas.openxmlformats.org/officeDocument/2006/customXml" ds:itemID="{24E9AC46-53F5-48DD-89C8-23AD94A5F371}">
  <ds:schemaRefs>
    <ds:schemaRef ds:uri="http://schemas.microsoft.com/office/2006/metadata/properties"/>
    <ds:schemaRef ds:uri="http://schemas.microsoft.com/office/infopath/2007/PartnerControls"/>
    <ds:schemaRef ds:uri="608094c1-6266-4db6-b997-a59bab57cd63"/>
    <ds:schemaRef ds:uri="a34ae205-dcac-4d3b-9dce-76d284719985"/>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DE76C894-C345-4DB7-A2CC-5D634064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AE504-A761-452F-971C-DE3C20B8B541}">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4024</Words>
  <Characters>2294</Characters>
  <Application>Microsoft Office Word</Application>
  <DocSecurity>0</DocSecurity>
  <Lines>19</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Algirdas.Zeimantas@turtas.lt</dc:creator>
  <cp:keywords/>
  <dc:description/>
  <cp:lastModifiedBy>KRIŠTOLAITIS, Edmundas | Turto bankas</cp:lastModifiedBy>
  <cp:revision>356</cp:revision>
  <dcterms:created xsi:type="dcterms:W3CDTF">2025-02-24T14:05:00Z</dcterms:created>
  <dcterms:modified xsi:type="dcterms:W3CDTF">2025-03-26T11:02:00Z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