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29D59" w14:textId="77777777" w:rsidR="002C2740" w:rsidRPr="002C2740" w:rsidRDefault="002C2740" w:rsidP="002C274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2261B97" w14:textId="6285173A" w:rsidR="002C2740" w:rsidRPr="002C2740" w:rsidRDefault="00344FDF" w:rsidP="002C274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Pastato V. Kudirkos g. 99 B, Šiauliai, rūsio p</w:t>
      </w:r>
      <w:r w:rsidR="00284873">
        <w:rPr>
          <w:rFonts w:ascii="Times New Roman" w:hAnsi="Times New Roman" w:cs="Times New Roman"/>
          <w:noProof/>
          <w:sz w:val="24"/>
          <w:szCs w:val="24"/>
        </w:rPr>
        <w:t>lane pažymėta vieta</w:t>
      </w:r>
      <w:r w:rsidR="002C2740" w:rsidRPr="002C2740">
        <w:rPr>
          <w:rFonts w:ascii="Times New Roman" w:hAnsi="Times New Roman" w:cs="Times New Roman"/>
          <w:noProof/>
          <w:sz w:val="24"/>
          <w:szCs w:val="24"/>
        </w:rPr>
        <w:t>, kurioje bus montuojama minkšto inventoriaus dezinfekavimo kamera:</w:t>
      </w:r>
    </w:p>
    <w:p w14:paraId="1F027DA1" w14:textId="77777777" w:rsidR="002C2740" w:rsidRDefault="002C2740">
      <w:pPr>
        <w:rPr>
          <w:noProof/>
        </w:rPr>
      </w:pPr>
    </w:p>
    <w:p w14:paraId="0746E97B" w14:textId="0D30AA50" w:rsidR="0075607A" w:rsidRDefault="002C2740">
      <w:r>
        <w:rPr>
          <w:noProof/>
        </w:rPr>
        <w:drawing>
          <wp:inline distT="0" distB="0" distL="0" distR="0" wp14:anchorId="50383F3A" wp14:editId="15D0FAC2">
            <wp:extent cx="8772525" cy="4857750"/>
            <wp:effectExtent l="0" t="0" r="9525" b="0"/>
            <wp:docPr id="708551337" name="Paveikslėlis 1" descr="Paveikslėlis, kuriame yra tekstas, programinė įranga, Multimedijos programinė įranga, Kompiuterio piktogram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51337" name="Paveikslėlis 1" descr="Paveikslėlis, kuriame yra tekstas, programinė įranga, Multimedijos programinė įranga, Kompiuterio piktograma&#10;&#10;Dirbtinio intelekto sugeneruotas turinys gali būti neteisingas."/>
                    <pic:cNvPicPr/>
                  </pic:nvPicPr>
                  <pic:blipFill rotWithShape="1">
                    <a:blip r:embed="rId4"/>
                    <a:srcRect l="1657" t="7432" r="52083" b="6419"/>
                    <a:stretch/>
                  </pic:blipFill>
                  <pic:spPr bwMode="auto">
                    <a:xfrm>
                      <a:off x="0" y="0"/>
                      <a:ext cx="8779247" cy="4861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493C1" w14:textId="77777777" w:rsidR="002C2740" w:rsidRDefault="002C2740">
      <w:pPr>
        <w:rPr>
          <w:noProof/>
        </w:rPr>
      </w:pPr>
    </w:p>
    <w:p w14:paraId="22D9DC04" w14:textId="77777777" w:rsidR="002C2740" w:rsidRDefault="002C2740">
      <w:pPr>
        <w:rPr>
          <w:noProof/>
        </w:rPr>
      </w:pPr>
    </w:p>
    <w:p w14:paraId="5C2DE599" w14:textId="77777777" w:rsidR="00344FDF" w:rsidRDefault="00344FDF" w:rsidP="002C2740">
      <w:pPr>
        <w:jc w:val="center"/>
        <w:rPr>
          <w:noProof/>
        </w:rPr>
      </w:pPr>
    </w:p>
    <w:p w14:paraId="7CB2AC77" w14:textId="77777777" w:rsidR="00344FDF" w:rsidRDefault="00344FDF" w:rsidP="002C2740">
      <w:pPr>
        <w:jc w:val="center"/>
        <w:rPr>
          <w:noProof/>
        </w:rPr>
      </w:pPr>
    </w:p>
    <w:p w14:paraId="4938396A" w14:textId="172021CA" w:rsidR="002C2740" w:rsidRDefault="00344FDF" w:rsidP="00344FDF">
      <w:pPr>
        <w:jc w:val="center"/>
      </w:pPr>
      <w:r>
        <w:rPr>
          <w:noProof/>
        </w:rPr>
        <w:drawing>
          <wp:inline distT="0" distB="0" distL="0" distR="0" wp14:anchorId="006885DA" wp14:editId="74E52DEF">
            <wp:extent cx="8304283" cy="4324350"/>
            <wp:effectExtent l="0" t="0" r="1905" b="0"/>
            <wp:docPr id="1359657926" name="Paveikslėlis 1" descr="Paveikslėlis, kuriame yra tekstas, ekrano kopija, diagrama,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57926" name="Paveikslėlis 1" descr="Paveikslėlis, kuriame yra tekstas, ekrano kopija, diagrama, programinė įranga&#10;&#10;Dirbtinio intelekto sugeneruotas turinys gali būti neteisingas."/>
                    <pic:cNvPicPr/>
                  </pic:nvPicPr>
                  <pic:blipFill rotWithShape="1">
                    <a:blip r:embed="rId5"/>
                    <a:srcRect l="1720" t="8024" r="51640" b="5629"/>
                    <a:stretch/>
                  </pic:blipFill>
                  <pic:spPr bwMode="auto">
                    <a:xfrm>
                      <a:off x="0" y="0"/>
                      <a:ext cx="8319877" cy="433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AF268" w14:textId="77777777" w:rsidR="00BE0340" w:rsidRDefault="00BE0340" w:rsidP="00344FDF">
      <w:pPr>
        <w:jc w:val="center"/>
        <w:rPr>
          <w:noProof/>
        </w:rPr>
      </w:pPr>
    </w:p>
    <w:p w14:paraId="64F4B154" w14:textId="77777777" w:rsidR="00BE0340" w:rsidRDefault="00BE0340" w:rsidP="00344FDF">
      <w:pPr>
        <w:jc w:val="center"/>
        <w:rPr>
          <w:noProof/>
        </w:rPr>
      </w:pPr>
    </w:p>
    <w:p w14:paraId="5BEA1554" w14:textId="77777777" w:rsidR="00BE0340" w:rsidRDefault="00BE0340" w:rsidP="00344FDF">
      <w:pPr>
        <w:jc w:val="center"/>
        <w:rPr>
          <w:noProof/>
        </w:rPr>
      </w:pPr>
    </w:p>
    <w:p w14:paraId="2E512D29" w14:textId="6AB27973" w:rsidR="00BE0340" w:rsidRDefault="00BE0340" w:rsidP="00344FDF">
      <w:pPr>
        <w:jc w:val="center"/>
      </w:pPr>
      <w:r>
        <w:rPr>
          <w:noProof/>
        </w:rPr>
        <w:drawing>
          <wp:inline distT="0" distB="0" distL="0" distR="0" wp14:anchorId="5C535A61" wp14:editId="2DB0978B">
            <wp:extent cx="9217829" cy="4724400"/>
            <wp:effectExtent l="0" t="0" r="2540" b="0"/>
            <wp:docPr id="1934905870" name="Paveikslėlis 1" descr="Paveikslėlis, kuriame yra tekstas, ekrano kopija, programinė įranga, Multimedijos programinė įrang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05870" name="Paveikslėlis 1" descr="Paveikslėlis, kuriame yra tekstas, ekrano kopija, programinė įranga, Multimedijos programinė įranga&#10;&#10;Dirbtinio intelekto sugeneruotas turinys gali būti neteisingas."/>
                    <pic:cNvPicPr/>
                  </pic:nvPicPr>
                  <pic:blipFill rotWithShape="1">
                    <a:blip r:embed="rId6"/>
                    <a:srcRect l="1074" t="8404" r="51748" b="5629"/>
                    <a:stretch/>
                  </pic:blipFill>
                  <pic:spPr bwMode="auto">
                    <a:xfrm>
                      <a:off x="0" y="0"/>
                      <a:ext cx="9228808" cy="473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0340" w:rsidSect="002C274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740"/>
    <w:rsid w:val="00217C69"/>
    <w:rsid w:val="00284873"/>
    <w:rsid w:val="002B5227"/>
    <w:rsid w:val="002C2740"/>
    <w:rsid w:val="00344FDF"/>
    <w:rsid w:val="00567B00"/>
    <w:rsid w:val="0075607A"/>
    <w:rsid w:val="00BE0340"/>
    <w:rsid w:val="00F9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C2EA5"/>
  <w15:chartTrackingRefBased/>
  <w15:docId w15:val="{E9CA5EC1-535B-4443-BDA6-EA72E7C77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2C27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2C27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2C27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2C27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2C27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2C27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2C27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2C27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2C27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2C27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2C27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2C27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2C2740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2C2740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2C2740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2C2740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2C2740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2C2740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2C27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2C27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2C27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2C27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2C27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2C2740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2C2740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2C2740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2C27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2C2740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2C27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94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Rimvydas Pileckas</dc:creator>
  <cp:keywords/>
  <dc:description/>
  <cp:lastModifiedBy>Rimvydas Pileckas</cp:lastModifiedBy>
  <cp:revision>3</cp:revision>
  <dcterms:created xsi:type="dcterms:W3CDTF">2025-03-26T09:31:00Z</dcterms:created>
  <dcterms:modified xsi:type="dcterms:W3CDTF">2025-03-26T10:55:00Z</dcterms:modified>
</cp:coreProperties>
</file>