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B4A5" w14:textId="5F4D0F41" w:rsidR="00854040" w:rsidRPr="00854040" w:rsidRDefault="00854040" w:rsidP="00854040">
      <w:pPr>
        <w:spacing w:after="0" w:line="240" w:lineRule="auto"/>
        <w:ind w:left="5812"/>
        <w:jc w:val="both"/>
        <w:rPr>
          <w:rFonts w:ascii="Calibri" w:eastAsia="Calibri" w:hAnsi="Calibri" w:cs="Calibri"/>
          <w:kern w:val="0"/>
          <w:sz w:val="21"/>
          <w:szCs w:val="21"/>
          <w:lang w:eastAsia="lt-LT"/>
          <w14:ligatures w14:val="none"/>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sidRPr="00854040">
        <w:rPr>
          <w:rFonts w:ascii="Calibri" w:eastAsia="Calibri" w:hAnsi="Calibri" w:cs="Calibri"/>
          <w:kern w:val="0"/>
          <w:sz w:val="21"/>
          <w:szCs w:val="21"/>
          <w:lang w:eastAsia="lt-LT"/>
          <w14:ligatures w14:val="none"/>
        </w:rPr>
        <w:t xml:space="preserve">Pirkimo sąlygų 3 priedas „Techninė </w:t>
      </w:r>
      <w:proofErr w:type="spellStart"/>
      <w:r w:rsidRPr="00854040">
        <w:rPr>
          <w:rFonts w:ascii="Calibri" w:eastAsia="Calibri" w:hAnsi="Calibri" w:cs="Calibri"/>
          <w:kern w:val="0"/>
          <w:sz w:val="21"/>
          <w:szCs w:val="21"/>
          <w:lang w:eastAsia="lt-LT"/>
          <w14:ligatures w14:val="none"/>
        </w:rPr>
        <w:t>specifikacija“</w:t>
      </w:r>
      <w:bookmarkEnd w:id="0"/>
      <w:bookmarkEnd w:id="1"/>
      <w:bookmarkEnd w:id="2"/>
      <w:bookmarkEnd w:id="3"/>
      <w:bookmarkEnd w:id="4"/>
      <w:bookmarkEnd w:id="5"/>
      <w:r>
        <w:rPr>
          <w:rFonts w:ascii="Calibri" w:eastAsia="Calibri" w:hAnsi="Calibri" w:cs="Calibri"/>
          <w:kern w:val="0"/>
          <w:sz w:val="21"/>
          <w:szCs w:val="21"/>
          <w:lang w:eastAsia="lt-LT"/>
          <w14:ligatures w14:val="none"/>
        </w:rPr>
        <w:t>_aktuali</w:t>
      </w:r>
      <w:proofErr w:type="spellEnd"/>
      <w:r>
        <w:rPr>
          <w:rFonts w:ascii="Calibri" w:eastAsia="Calibri" w:hAnsi="Calibri" w:cs="Calibri"/>
          <w:kern w:val="0"/>
          <w:sz w:val="21"/>
          <w:szCs w:val="21"/>
          <w:lang w:eastAsia="lt-LT"/>
          <w14:ligatures w14:val="none"/>
        </w:rPr>
        <w:t xml:space="preserve"> redakcija</w:t>
      </w:r>
    </w:p>
    <w:bookmarkEnd w:id="6"/>
    <w:p w14:paraId="6B530E55" w14:textId="77777777" w:rsidR="00854040" w:rsidRPr="00854040" w:rsidRDefault="00854040" w:rsidP="00854040">
      <w:pPr>
        <w:spacing w:after="0" w:line="300" w:lineRule="auto"/>
        <w:ind w:firstLine="697"/>
        <w:jc w:val="center"/>
        <w:rPr>
          <w:rFonts w:ascii="Calibri" w:eastAsia="Calibri" w:hAnsi="Calibri" w:cs="Calibri"/>
          <w:kern w:val="0"/>
          <w:sz w:val="28"/>
          <w:szCs w:val="28"/>
          <w:lang w:eastAsia="lt-LT"/>
          <w14:ligatures w14:val="none"/>
        </w:rPr>
      </w:pPr>
    </w:p>
    <w:p w14:paraId="6C59BE66" w14:textId="77777777" w:rsidR="00854040" w:rsidRPr="00854040" w:rsidRDefault="00854040" w:rsidP="00854040">
      <w:pPr>
        <w:spacing w:after="0" w:line="300" w:lineRule="auto"/>
        <w:ind w:firstLine="697"/>
        <w:jc w:val="center"/>
        <w:rPr>
          <w:rFonts w:ascii="Calibri" w:eastAsia="Arial" w:hAnsi="Calibri" w:cs="Calibri"/>
          <w:kern w:val="0"/>
          <w:sz w:val="28"/>
          <w:szCs w:val="28"/>
          <w:lang w:eastAsia="lt-LT"/>
          <w14:ligatures w14:val="none"/>
        </w:rPr>
      </w:pPr>
      <w:r w:rsidRPr="00854040">
        <w:rPr>
          <w:rFonts w:ascii="Calibri" w:eastAsia="Arial" w:hAnsi="Calibri" w:cs="Calibri"/>
          <w:kern w:val="0"/>
          <w:sz w:val="28"/>
          <w:szCs w:val="28"/>
          <w:lang w:eastAsia="lt-LT"/>
          <w14:ligatures w14:val="none"/>
        </w:rPr>
        <w:t>TECHNINĖ SPECIFIKACIJA</w:t>
      </w:r>
    </w:p>
    <w:p w14:paraId="49EA4212" w14:textId="77777777" w:rsidR="00854040" w:rsidRPr="00854040" w:rsidRDefault="00854040" w:rsidP="00854040">
      <w:pPr>
        <w:spacing w:after="0" w:line="300" w:lineRule="auto"/>
        <w:ind w:firstLine="697"/>
        <w:jc w:val="center"/>
        <w:rPr>
          <w:rFonts w:ascii="Calibri" w:eastAsia="Arial" w:hAnsi="Calibri" w:cs="Calibri"/>
          <w:kern w:val="0"/>
          <w:sz w:val="28"/>
          <w:szCs w:val="28"/>
          <w:lang w:eastAsia="lt-LT"/>
          <w14:ligatures w14:val="none"/>
        </w:rPr>
      </w:pPr>
    </w:p>
    <w:p w14:paraId="3AF57F7C" w14:textId="77777777" w:rsidR="00854040" w:rsidRPr="00854040" w:rsidRDefault="00854040" w:rsidP="00854040">
      <w:pPr>
        <w:suppressAutoHyphens/>
        <w:spacing w:after="0" w:line="276" w:lineRule="auto"/>
        <w:contextualSpacing/>
        <w:jc w:val="both"/>
        <w:rPr>
          <w:rFonts w:ascii="Calibri" w:eastAsia="Times New Roman" w:hAnsi="Calibri" w:cs="Calibri"/>
          <w:b/>
          <w:bCs/>
          <w:kern w:val="0"/>
          <w:lang w:eastAsia="ar-SA"/>
          <w14:ligatures w14:val="none"/>
        </w:rPr>
      </w:pPr>
      <w:r w:rsidRPr="00854040">
        <w:rPr>
          <w:rFonts w:ascii="Calibri" w:eastAsia="Times New Roman" w:hAnsi="Calibri" w:cs="Calibri"/>
          <w:b/>
          <w:bCs/>
          <w:kern w:val="0"/>
          <w:lang w:eastAsia="ar-SA"/>
          <w14:ligatures w14:val="none"/>
        </w:rPr>
        <w:t>Bendrieji reikalavimai:</w:t>
      </w:r>
    </w:p>
    <w:p w14:paraId="772894CE" w14:textId="77777777" w:rsidR="00854040" w:rsidRPr="00854040" w:rsidRDefault="00854040" w:rsidP="00854040">
      <w:pPr>
        <w:suppressAutoHyphens/>
        <w:spacing w:after="0" w:line="276" w:lineRule="auto"/>
        <w:ind w:firstLine="567"/>
        <w:contextualSpacing/>
        <w:jc w:val="both"/>
        <w:rPr>
          <w:rFonts w:ascii="Calibri" w:eastAsia="Times New Roman" w:hAnsi="Calibri" w:cs="Calibri"/>
          <w:kern w:val="0"/>
          <w:lang w:eastAsia="ar-SA"/>
          <w14:ligatures w14:val="none"/>
        </w:rPr>
      </w:pPr>
      <w:r w:rsidRPr="00854040">
        <w:rPr>
          <w:rFonts w:ascii="Calibri" w:eastAsia="Times New Roman" w:hAnsi="Calibri" w:cs="Calibri"/>
          <w:kern w:val="0"/>
          <w:lang w:eastAsia="ar-SA"/>
          <w14:ligatures w14:val="none"/>
        </w:rPr>
        <w:t xml:space="preserve">1. Perkančioji organizacija perka kosmetines kėdes ir </w:t>
      </w:r>
      <w:proofErr w:type="spellStart"/>
      <w:r w:rsidRPr="00854040">
        <w:rPr>
          <w:rFonts w:ascii="Calibri" w:eastAsia="Times New Roman" w:hAnsi="Calibri" w:cs="Calibri"/>
          <w:kern w:val="0"/>
          <w:lang w:eastAsia="ar-SA"/>
          <w14:ligatures w14:val="none"/>
        </w:rPr>
        <w:t>kosmetologinius</w:t>
      </w:r>
      <w:proofErr w:type="spellEnd"/>
      <w:r w:rsidRPr="00854040">
        <w:rPr>
          <w:rFonts w:ascii="Calibri" w:eastAsia="Times New Roman" w:hAnsi="Calibri" w:cs="Calibri"/>
          <w:kern w:val="0"/>
          <w:lang w:eastAsia="ar-SA"/>
          <w14:ligatures w14:val="none"/>
        </w:rPr>
        <w:t xml:space="preserve"> gultus (toliau – </w:t>
      </w:r>
      <w:bookmarkStart w:id="7" w:name="_Hlk87430016"/>
      <w:r w:rsidRPr="00854040">
        <w:rPr>
          <w:rFonts w:ascii="Calibri" w:eastAsia="Times New Roman" w:hAnsi="Calibri" w:cs="Calibri"/>
          <w:kern w:val="0"/>
          <w:lang w:eastAsia="ar-SA"/>
          <w14:ligatures w14:val="none"/>
        </w:rPr>
        <w:t xml:space="preserve">Prekės). Perkamos Prekės turi būti </w:t>
      </w:r>
      <w:bookmarkEnd w:id="7"/>
      <w:r w:rsidRPr="00854040">
        <w:rPr>
          <w:rFonts w:ascii="Calibri" w:eastAsia="Times New Roman" w:hAnsi="Calibri" w:cs="Calibri"/>
          <w:kern w:val="0"/>
          <w:lang w:eastAsia="ar-SA"/>
          <w14:ligatures w14:val="none"/>
        </w:rPr>
        <w:t xml:space="preserve">pristatytos per 120 k. d. nuo sutarties pasirašymo dienos Perkančiosios organizacijos nurodytu adresu: Bijūnų g. 10, Klaipėda. </w:t>
      </w:r>
    </w:p>
    <w:p w14:paraId="6AE19E17" w14:textId="77777777" w:rsidR="00854040" w:rsidRPr="00854040" w:rsidRDefault="00854040" w:rsidP="00854040">
      <w:pPr>
        <w:suppressAutoHyphens/>
        <w:spacing w:after="0" w:line="276" w:lineRule="auto"/>
        <w:ind w:firstLine="567"/>
        <w:contextualSpacing/>
        <w:rPr>
          <w:rFonts w:ascii="Calibri" w:eastAsia="Times New Roman" w:hAnsi="Calibri" w:cs="Calibri"/>
          <w:i/>
          <w:iCs/>
          <w:kern w:val="0"/>
          <w:bdr w:val="none" w:sz="0" w:space="0" w:color="auto" w:frame="1"/>
          <w:lang w:eastAsia="lt-LT"/>
          <w14:ligatures w14:val="none"/>
        </w:rPr>
      </w:pPr>
      <w:r w:rsidRPr="00854040">
        <w:rPr>
          <w:rFonts w:ascii="Calibri" w:eastAsia="Times New Roman" w:hAnsi="Calibri" w:cs="Calibri"/>
          <w:kern w:val="0"/>
          <w:lang w:eastAsia="ar-SA"/>
          <w14:ligatures w14:val="none"/>
        </w:rPr>
        <w:t xml:space="preserve">2. </w:t>
      </w:r>
      <w:r w:rsidRPr="00854040">
        <w:rPr>
          <w:rFonts w:ascii="Calibri" w:eastAsia="Times New Roman" w:hAnsi="Calibri" w:cs="Calibri"/>
          <w:b/>
          <w:i/>
          <w:iCs/>
          <w:kern w:val="0"/>
          <w:bdr w:val="none" w:sz="0" w:space="0" w:color="auto" w:frame="1"/>
          <w:lang w:eastAsia="lt-LT"/>
          <w14:ligatures w14:val="none"/>
        </w:rPr>
        <w:t>Techninėje specifikacijoje BŪTINA: nurodyti reikalaujamas konkrečias siūlomos įrangos techninių parametrų reikšmes/technines charakteristikas,</w:t>
      </w:r>
      <w:r w:rsidRPr="00854040">
        <w:rPr>
          <w:rFonts w:ascii="Calibri" w:eastAsia="Times New Roman" w:hAnsi="Calibri" w:cs="Calibri"/>
          <w:b/>
          <w:i/>
          <w:iCs/>
          <w:kern w:val="0"/>
          <w:u w:val="single"/>
          <w:bdr w:val="none" w:sz="0" w:space="0" w:color="auto" w:frame="1"/>
          <w:lang w:eastAsia="lt-LT"/>
          <w14:ligatures w14:val="none"/>
        </w:rPr>
        <w:t xml:space="preserve"> pateikti oficialius gamintojo parengtus techninius dokumentus </w:t>
      </w:r>
      <w:r w:rsidRPr="00854040">
        <w:rPr>
          <w:rFonts w:ascii="Calibri" w:eastAsia="Times New Roman" w:hAnsi="Calibri" w:cs="Calibri"/>
          <w:b/>
          <w:i/>
          <w:iCs/>
          <w:kern w:val="0"/>
          <w:bdr w:val="none" w:sz="0" w:space="0" w:color="auto" w:frame="1"/>
          <w:lang w:eastAsia="lt-LT"/>
          <w14:ligatures w14:val="none"/>
        </w:rPr>
        <w:t>(brošiūras ar kt.) ar internetinę nuorodą į gamintojo puslapį su nurodytais prekių parametrais. Dokumentai, pagrindžiantys techninius reikalavimus, turi būti pateikti lietuvių arba anglų kalba</w:t>
      </w:r>
      <w:r w:rsidRPr="00854040">
        <w:rPr>
          <w:rFonts w:ascii="Calibri" w:eastAsia="Times New Roman" w:hAnsi="Calibri" w:cs="Calibri"/>
          <w:i/>
          <w:iCs/>
          <w:kern w:val="0"/>
          <w:bdr w:val="none" w:sz="0" w:space="0" w:color="auto" w:frame="1"/>
          <w:lang w:eastAsia="lt-LT"/>
          <w14:ligatures w14:val="none"/>
        </w:rPr>
        <w:t>. Tiekėjui pateikus pagrindžiančius dokumentus anglų kalba ir Perkančiajai organizacijai kilus neaiškumams, bus prašoma pateikti dokumento vertimą į lietuvių kalbą taip, kaip nurodyta konkurso sąlygų 5.3 p. Pasiūlymai, kuriuose siūlomos prekės neatitiks techninės specifikacijos, bus atmetami. Tiekėjas gali siūlyti ir geresnes charakteristikas atitinkančias prekes.</w:t>
      </w:r>
    </w:p>
    <w:p w14:paraId="6C7AD0EA" w14:textId="77777777" w:rsidR="00854040" w:rsidRPr="00854040" w:rsidRDefault="00854040" w:rsidP="00854040">
      <w:pPr>
        <w:suppressAutoHyphens/>
        <w:spacing w:after="0" w:line="276" w:lineRule="auto"/>
        <w:ind w:firstLine="567"/>
        <w:contextualSpacing/>
        <w:rPr>
          <w:rFonts w:ascii="Calibri" w:eastAsia="Times New Roman" w:hAnsi="Calibri" w:cs="Calibri"/>
          <w:kern w:val="0"/>
          <w:shd w:val="clear" w:color="auto" w:fill="FFFFFF"/>
          <w:lang w:eastAsia="lt-LT"/>
          <w14:ligatures w14:val="none"/>
        </w:rPr>
      </w:pPr>
      <w:r w:rsidRPr="00854040">
        <w:rPr>
          <w:rFonts w:ascii="Calibri" w:eastAsia="Times New Roman" w:hAnsi="Calibri" w:cs="Calibri"/>
          <w:kern w:val="0"/>
          <w:shd w:val="clear" w:color="auto" w:fill="FFFFFF"/>
          <w:lang w:eastAsia="lt-LT"/>
          <w14:ligatures w14:val="none"/>
        </w:rPr>
        <w:t>3. Prekės turi būti naujos, nenaudotos</w:t>
      </w:r>
    </w:p>
    <w:p w14:paraId="3EAD84E3" w14:textId="77777777" w:rsidR="00854040" w:rsidRPr="00854040" w:rsidRDefault="00854040" w:rsidP="00854040">
      <w:pPr>
        <w:suppressAutoHyphens/>
        <w:autoSpaceDN w:val="0"/>
        <w:spacing w:after="0" w:line="240" w:lineRule="auto"/>
        <w:ind w:firstLine="567"/>
        <w:jc w:val="both"/>
        <w:textAlignment w:val="baseline"/>
        <w:rPr>
          <w:rFonts w:ascii="Calibri" w:eastAsia="Times New Roman" w:hAnsi="Calibri" w:cs="Calibri"/>
          <w:bCs/>
          <w:kern w:val="0"/>
          <w14:ligatures w14:val="none"/>
        </w:rPr>
      </w:pPr>
      <w:r w:rsidRPr="00854040">
        <w:rPr>
          <w:rFonts w:ascii="Calibri" w:eastAsia="Times New Roman" w:hAnsi="Calibri" w:cs="Calibri"/>
          <w:bCs/>
          <w:kern w:val="0"/>
          <w14:ligatures w14:val="none"/>
        </w:rPr>
        <w:t>4. Tiekėjas pristatydamas Prekes privalo pateikti prekių naudojimosi instrukciją (lietuvių kalba).</w:t>
      </w:r>
    </w:p>
    <w:p w14:paraId="21CFD740" w14:textId="77777777" w:rsidR="00854040" w:rsidRPr="00854040" w:rsidRDefault="00854040" w:rsidP="00854040">
      <w:pPr>
        <w:tabs>
          <w:tab w:val="left" w:pos="270"/>
        </w:tabs>
        <w:spacing w:line="240" w:lineRule="auto"/>
        <w:ind w:left="360" w:firstLine="207"/>
        <w:contextualSpacing/>
        <w:rPr>
          <w:rFonts w:ascii="Calibri" w:eastAsia="Times New Roman" w:hAnsi="Calibri" w:cs="Calibri"/>
          <w:bCs/>
          <w:kern w:val="0"/>
          <w14:ligatures w14:val="none"/>
        </w:rPr>
      </w:pPr>
      <w:r w:rsidRPr="00854040">
        <w:rPr>
          <w:rFonts w:ascii="Calibri" w:eastAsia="Times New Roman" w:hAnsi="Calibri" w:cs="Calibri"/>
          <w:bCs/>
          <w:kern w:val="0"/>
          <w14:ligatures w14:val="none"/>
        </w:rPr>
        <w:t>5. Prekės pristatomos surinktos ir paruoštos naudoti.</w:t>
      </w:r>
    </w:p>
    <w:p w14:paraId="3D818379" w14:textId="77777777" w:rsidR="00854040" w:rsidRPr="00854040" w:rsidRDefault="00854040" w:rsidP="00854040">
      <w:pPr>
        <w:suppressAutoHyphens/>
        <w:spacing w:after="0" w:line="276" w:lineRule="auto"/>
        <w:ind w:firstLine="567"/>
        <w:contextualSpacing/>
        <w:rPr>
          <w:rFonts w:ascii="Times New Roman" w:eastAsia="Times New Roman" w:hAnsi="Times New Roman" w:cs="Times New Roman"/>
          <w:color w:val="000000"/>
          <w:kern w:val="0"/>
          <w14:ligatures w14:val="none"/>
        </w:rPr>
      </w:pPr>
      <w:r w:rsidRPr="00854040">
        <w:rPr>
          <w:rFonts w:ascii="Calibri" w:eastAsia="Times New Roman" w:hAnsi="Calibri" w:cs="Calibri"/>
          <w:bCs/>
          <w:kern w:val="0"/>
          <w14:ligatures w14:val="none"/>
        </w:rPr>
        <w:t xml:space="preserve">6. </w:t>
      </w:r>
      <w:r w:rsidRPr="00854040">
        <w:rPr>
          <w:rFonts w:ascii="Calibri" w:eastAsia="Times New Roman" w:hAnsi="Calibri" w:cs="Calibri"/>
          <w:kern w:val="0"/>
          <w:shd w:val="clear" w:color="auto" w:fill="FFFFFF"/>
          <w:lang w:eastAsia="lt-LT"/>
          <w14:ligatures w14:val="none"/>
        </w:rPr>
        <w:t>Pristatomos prekės turi būti paženklintos CE ženklu.</w:t>
      </w:r>
    </w:p>
    <w:p w14:paraId="2C9D8EE7" w14:textId="77777777" w:rsidR="00854040" w:rsidRPr="00854040" w:rsidRDefault="00854040" w:rsidP="00854040">
      <w:pPr>
        <w:suppressAutoHyphens/>
        <w:autoSpaceDN w:val="0"/>
        <w:spacing w:after="0" w:line="240" w:lineRule="auto"/>
        <w:textAlignment w:val="baseline"/>
        <w:rPr>
          <w:rFonts w:ascii="Calibri" w:eastAsia="SimSun, 宋体" w:hAnsi="Calibri" w:cs="Calibri"/>
          <w:color w:val="00000A"/>
          <w:kern w:val="3"/>
          <w:lang w:bidi="hi-IN"/>
          <w14:ligatures w14:val="none"/>
        </w:rPr>
      </w:pPr>
    </w:p>
    <w:p w14:paraId="337FF482" w14:textId="77777777" w:rsidR="00854040" w:rsidRPr="00854040" w:rsidRDefault="00854040" w:rsidP="00854040">
      <w:pPr>
        <w:suppressAutoHyphens/>
        <w:spacing w:after="0" w:line="360" w:lineRule="auto"/>
        <w:contextualSpacing/>
        <w:jc w:val="both"/>
        <w:rPr>
          <w:rFonts w:ascii="Calibri" w:eastAsia="Arial Unicode MS" w:hAnsi="Calibri" w:cs="Calibri"/>
          <w:b/>
          <w:kern w:val="0"/>
          <w:bdr w:val="nil"/>
          <w:lang w:eastAsia="lt-LT"/>
          <w14:ligatures w14:val="none"/>
        </w:rPr>
      </w:pPr>
      <w:r w:rsidRPr="00854040">
        <w:rPr>
          <w:rFonts w:ascii="Calibri" w:eastAsia="Arial Unicode MS" w:hAnsi="Calibri" w:cs="Calibri"/>
          <w:b/>
          <w:kern w:val="0"/>
          <w:bdr w:val="nil"/>
          <w:lang w:eastAsia="lt-LT"/>
          <w14:ligatures w14:val="none"/>
        </w:rPr>
        <w:t>Specialūs reikalavimai:</w:t>
      </w:r>
    </w:p>
    <w:tbl>
      <w:tblPr>
        <w:tblW w:w="8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882"/>
      </w:tblGrid>
      <w:tr w:rsidR="00854040" w:rsidRPr="00854040" w14:paraId="79DD7C0E" w14:textId="77777777" w:rsidTr="00854040">
        <w:trPr>
          <w:trHeight w:val="555"/>
        </w:trPr>
        <w:tc>
          <w:tcPr>
            <w:tcW w:w="1021" w:type="dxa"/>
            <w:tcMar>
              <w:top w:w="80" w:type="dxa"/>
              <w:left w:w="80" w:type="dxa"/>
              <w:bottom w:w="80" w:type="dxa"/>
              <w:right w:w="80" w:type="dxa"/>
            </w:tcMar>
            <w:hideMark/>
          </w:tcPr>
          <w:p w14:paraId="4ED3E8BB" w14:textId="77777777" w:rsidR="00854040" w:rsidRPr="00854040" w:rsidRDefault="00854040" w:rsidP="00854040">
            <w:pPr>
              <w:tabs>
                <w:tab w:val="right" w:pos="1267"/>
                <w:tab w:val="right" w:pos="1333"/>
              </w:tabs>
              <w:spacing w:after="0" w:line="240" w:lineRule="auto"/>
              <w:rPr>
                <w:rFonts w:ascii="Calibri" w:eastAsia="Helvetica Neue Light" w:hAnsi="Calibri" w:cs="Calibri"/>
                <w:color w:val="000000"/>
                <w:kern w:val="0"/>
                <w:bdr w:val="none" w:sz="0" w:space="0" w:color="auto" w:frame="1"/>
                <w:lang w:eastAsia="en-GB"/>
                <w14:ligatures w14:val="none"/>
              </w:rPr>
            </w:pPr>
            <w:r w:rsidRPr="00854040">
              <w:rPr>
                <w:rFonts w:ascii="Calibri" w:eastAsia="Helvetica Neue Light" w:hAnsi="Calibri" w:cs="Calibri"/>
                <w:b/>
                <w:bCs/>
                <w:color w:val="000000"/>
                <w:kern w:val="0"/>
                <w:bdr w:val="none" w:sz="0" w:space="0" w:color="auto" w:frame="1"/>
                <w:lang w:eastAsia="en-GB"/>
                <w14:ligatures w14:val="none"/>
              </w:rPr>
              <w:t>Pirkimo dalis</w:t>
            </w:r>
          </w:p>
        </w:tc>
        <w:tc>
          <w:tcPr>
            <w:tcW w:w="7882" w:type="dxa"/>
          </w:tcPr>
          <w:p w14:paraId="32942F0B"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Calibri" w:eastAsia="Helvetica Neue Light" w:hAnsi="Calibri" w:cs="Calibri"/>
                <w:b/>
                <w:bCs/>
                <w:color w:val="000000"/>
                <w:kern w:val="0"/>
                <w:bdr w:val="none" w:sz="0" w:space="0" w:color="auto" w:frame="1"/>
                <w:lang w:eastAsia="en-GB"/>
                <w14:ligatures w14:val="none"/>
              </w:rPr>
            </w:pPr>
            <w:r w:rsidRPr="00854040">
              <w:rPr>
                <w:rFonts w:ascii="Calibri" w:eastAsia="Helvetica Neue Light" w:hAnsi="Calibri" w:cs="Calibri"/>
                <w:b/>
                <w:bCs/>
                <w:color w:val="000000"/>
                <w:kern w:val="0"/>
                <w:bdr w:val="none" w:sz="0" w:space="0" w:color="auto" w:frame="1"/>
                <w:lang w:eastAsia="en-GB"/>
                <w14:ligatures w14:val="none"/>
              </w:rPr>
              <w:t>Perkančiosios organizacijos reikalaujami techniniai parametrai</w:t>
            </w:r>
          </w:p>
        </w:tc>
      </w:tr>
      <w:tr w:rsidR="00854040" w:rsidRPr="00854040" w14:paraId="179A5D05" w14:textId="77777777" w:rsidTr="00854040">
        <w:trPr>
          <w:trHeight w:val="268"/>
        </w:trPr>
        <w:tc>
          <w:tcPr>
            <w:tcW w:w="1021" w:type="dxa"/>
            <w:tcMar>
              <w:top w:w="80" w:type="dxa"/>
              <w:left w:w="80" w:type="dxa"/>
              <w:bottom w:w="80" w:type="dxa"/>
              <w:right w:w="80" w:type="dxa"/>
            </w:tcMar>
          </w:tcPr>
          <w:p w14:paraId="40ED14BB" w14:textId="77777777" w:rsidR="00854040" w:rsidRPr="00854040" w:rsidRDefault="00854040" w:rsidP="00854040">
            <w:pPr>
              <w:tabs>
                <w:tab w:val="right" w:pos="1267"/>
                <w:tab w:val="right" w:pos="1333"/>
              </w:tabs>
              <w:spacing w:after="0" w:line="240" w:lineRule="auto"/>
              <w:rPr>
                <w:rFonts w:ascii="Calibri" w:eastAsia="Helvetica Neue Light" w:hAnsi="Calibri" w:cs="Calibri"/>
                <w:b/>
                <w:bCs/>
                <w:color w:val="000000"/>
                <w:kern w:val="0"/>
                <w:bdr w:val="none" w:sz="0" w:space="0" w:color="auto" w:frame="1"/>
                <w:lang w:eastAsia="en-GB"/>
                <w14:ligatures w14:val="none"/>
              </w:rPr>
            </w:pPr>
            <w:r w:rsidRPr="00854040">
              <w:rPr>
                <w:rFonts w:ascii="Calibri" w:eastAsia="Helvetica Neue Light" w:hAnsi="Calibri" w:cs="Calibri"/>
                <w:color w:val="000000"/>
                <w:kern w:val="0"/>
                <w:bdr w:val="none" w:sz="0" w:space="0" w:color="auto" w:frame="1"/>
                <w:lang w:eastAsia="en-GB"/>
                <w14:ligatures w14:val="none"/>
              </w:rPr>
              <w:t>1.</w:t>
            </w:r>
            <w:r w:rsidRPr="00854040">
              <w:rPr>
                <w:rFonts w:ascii="Calibri" w:eastAsia="Helvetica Neue Light" w:hAnsi="Calibri" w:cs="Calibri"/>
                <w:color w:val="000000"/>
                <w:kern w:val="0"/>
                <w:bdr w:val="none" w:sz="0" w:space="0" w:color="auto" w:frame="1"/>
                <w:lang w:eastAsia="en-GB"/>
                <w14:ligatures w14:val="none"/>
              </w:rPr>
              <w:tab/>
            </w:r>
          </w:p>
        </w:tc>
        <w:tc>
          <w:tcPr>
            <w:tcW w:w="7882" w:type="dxa"/>
          </w:tcPr>
          <w:p w14:paraId="62411649" w14:textId="77777777" w:rsidR="00854040" w:rsidRPr="00854040" w:rsidRDefault="00854040" w:rsidP="00854040">
            <w:pPr>
              <w:spacing w:after="0" w:line="240" w:lineRule="auto"/>
              <w:jc w:val="center"/>
              <w:rPr>
                <w:rFonts w:ascii="Calibri" w:eastAsia="Times New Roman" w:hAnsi="Calibri" w:cs="Calibri"/>
                <w:b/>
                <w:bCs/>
                <w:color w:val="000000"/>
                <w:kern w:val="0"/>
                <w14:ligatures w14:val="none"/>
              </w:rPr>
            </w:pPr>
            <w:r w:rsidRPr="00854040">
              <w:rPr>
                <w:rFonts w:ascii="Calibri" w:eastAsia="Times New Roman" w:hAnsi="Calibri" w:cs="Calibri"/>
                <w:b/>
                <w:bCs/>
                <w:color w:val="000000"/>
                <w:kern w:val="0"/>
                <w14:ligatures w14:val="none"/>
              </w:rPr>
              <w:t>Kosmetinės kėdės</w:t>
            </w:r>
          </w:p>
          <w:p w14:paraId="7600CBE1"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Calibri" w:eastAsia="Helvetica Neue Light" w:hAnsi="Calibri" w:cs="Calibri"/>
                <w:b/>
                <w:bCs/>
                <w:color w:val="000000"/>
                <w:kern w:val="0"/>
                <w:bdr w:val="none" w:sz="0" w:space="0" w:color="auto" w:frame="1"/>
                <w:lang w:eastAsia="en-GB"/>
                <w14:ligatures w14:val="none"/>
              </w:rPr>
            </w:pPr>
          </w:p>
        </w:tc>
      </w:tr>
      <w:tr w:rsidR="00854040" w:rsidRPr="00854040" w14:paraId="445FAD0B" w14:textId="77777777" w:rsidTr="00854040">
        <w:trPr>
          <w:trHeight w:val="280"/>
        </w:trPr>
        <w:tc>
          <w:tcPr>
            <w:tcW w:w="1021" w:type="dxa"/>
            <w:tcMar>
              <w:top w:w="80" w:type="dxa"/>
              <w:left w:w="80" w:type="dxa"/>
              <w:bottom w:w="80" w:type="dxa"/>
              <w:right w:w="80" w:type="dxa"/>
            </w:tcMar>
          </w:tcPr>
          <w:p w14:paraId="17EF3A0C" w14:textId="77777777" w:rsidR="00854040" w:rsidRPr="00854040" w:rsidRDefault="00854040" w:rsidP="00854040">
            <w:pPr>
              <w:spacing w:after="0" w:line="240" w:lineRule="auto"/>
              <w:rPr>
                <w:rFonts w:ascii="Calibri" w:eastAsia="Times New Roman" w:hAnsi="Calibri" w:cs="Calibri"/>
                <w:color w:val="000000"/>
                <w:kern w:val="0"/>
                <w14:ligatures w14:val="none"/>
              </w:rPr>
            </w:pPr>
          </w:p>
          <w:p w14:paraId="4F929ECC" w14:textId="77777777" w:rsidR="00854040" w:rsidRPr="00854040" w:rsidRDefault="00854040" w:rsidP="00854040">
            <w:pPr>
              <w:tabs>
                <w:tab w:val="right" w:pos="1267"/>
                <w:tab w:val="right" w:pos="1333"/>
              </w:tabs>
              <w:spacing w:after="0" w:line="240" w:lineRule="auto"/>
              <w:ind w:left="360" w:hanging="360"/>
              <w:jc w:val="center"/>
              <w:rPr>
                <w:rFonts w:ascii="Calibri" w:eastAsia="Helvetica Neue Light" w:hAnsi="Calibri" w:cs="Calibri"/>
                <w:color w:val="000000"/>
                <w:kern w:val="0"/>
                <w:bdr w:val="none" w:sz="0" w:space="0" w:color="auto" w:frame="1"/>
                <w:lang w:eastAsia="en-GB"/>
                <w14:ligatures w14:val="none"/>
              </w:rPr>
            </w:pPr>
          </w:p>
        </w:tc>
        <w:tc>
          <w:tcPr>
            <w:tcW w:w="7882" w:type="dxa"/>
          </w:tcPr>
          <w:p w14:paraId="46E2DA0A" w14:textId="77777777" w:rsidR="00854040" w:rsidRPr="00854040" w:rsidRDefault="00854040" w:rsidP="00854040">
            <w:pPr>
              <w:spacing w:after="0" w:line="240" w:lineRule="auto"/>
              <w:rPr>
                <w:rFonts w:ascii="Calibri" w:eastAsia="Times New Roman" w:hAnsi="Calibri" w:cs="Calibri"/>
                <w:b/>
                <w:bCs/>
                <w:color w:val="000000"/>
                <w:kern w:val="0"/>
                <w14:ligatures w14:val="none"/>
              </w:rPr>
            </w:pPr>
            <w:r w:rsidRPr="00854040">
              <w:rPr>
                <w:rFonts w:ascii="Calibri" w:eastAsia="Times New Roman" w:hAnsi="Calibri" w:cs="Calibri"/>
                <w:b/>
                <w:bCs/>
                <w:color w:val="000000"/>
                <w:kern w:val="0"/>
                <w14:ligatures w14:val="none"/>
              </w:rPr>
              <w:t>Techniniai duomenys:</w:t>
            </w:r>
          </w:p>
          <w:p w14:paraId="07D39AFC" w14:textId="77777777" w:rsidR="00854040" w:rsidRPr="00854040" w:rsidRDefault="00854040" w:rsidP="00854040">
            <w:pPr>
              <w:spacing w:after="0" w:line="240" w:lineRule="auto"/>
              <w:rPr>
                <w:rFonts w:ascii="Calibri" w:eastAsia="Times New Roman" w:hAnsi="Calibri" w:cs="Calibri"/>
                <w:color w:val="000000"/>
                <w:kern w:val="0"/>
                <w14:ligatures w14:val="none"/>
              </w:rPr>
            </w:pPr>
          </w:p>
          <w:p w14:paraId="5BED77DB" w14:textId="41778F4A"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Baltos spalvos</w:t>
            </w:r>
            <w:r>
              <w:rPr>
                <w:rFonts w:ascii="Calibri" w:eastAsia="Times New Roman" w:hAnsi="Calibri" w:cs="Calibri"/>
                <w:color w:val="000000"/>
                <w:kern w:val="0"/>
                <w14:ligatures w14:val="none"/>
              </w:rPr>
              <w:t>;</w:t>
            </w:r>
          </w:p>
          <w:p w14:paraId="401C033F" w14:textId="5BAB105D"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Rėmas – chromuotas metalas ar kitokio apdirbimo medžiaga, kuris užtikrina apsaugą nuo korozijos</w:t>
            </w:r>
            <w:r>
              <w:rPr>
                <w:rFonts w:ascii="Calibri" w:eastAsia="Times New Roman" w:hAnsi="Calibri" w:cs="Calibri"/>
                <w:color w:val="000000"/>
                <w:kern w:val="0"/>
                <w14:ligatures w14:val="none"/>
              </w:rPr>
              <w:t>;</w:t>
            </w:r>
          </w:p>
          <w:p w14:paraId="0DB556F1" w14:textId="21F21F81"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 xml:space="preserve">Medžiaga – </w:t>
            </w:r>
            <w:proofErr w:type="spellStart"/>
            <w:r w:rsidRPr="00854040">
              <w:rPr>
                <w:rFonts w:ascii="Calibri" w:eastAsia="Times New Roman" w:hAnsi="Calibri" w:cs="Calibri"/>
                <w:color w:val="000000"/>
                <w:kern w:val="0"/>
                <w14:ligatures w14:val="none"/>
              </w:rPr>
              <w:t>eko</w:t>
            </w:r>
            <w:proofErr w:type="spellEnd"/>
            <w:r w:rsidRPr="00854040">
              <w:rPr>
                <w:rFonts w:ascii="Calibri" w:eastAsia="Times New Roman" w:hAnsi="Calibri" w:cs="Calibri"/>
                <w:color w:val="000000"/>
                <w:kern w:val="0"/>
                <w14:ligatures w14:val="none"/>
              </w:rPr>
              <w:t xml:space="preserve"> oda arba kita atspari, lengvai valoma medžiaga</w:t>
            </w:r>
            <w:r>
              <w:rPr>
                <w:rFonts w:ascii="Calibri" w:eastAsia="Times New Roman" w:hAnsi="Calibri" w:cs="Calibri"/>
                <w:color w:val="000000"/>
                <w:kern w:val="0"/>
                <w14:ligatures w14:val="none"/>
              </w:rPr>
              <w:t>;</w:t>
            </w:r>
          </w:p>
          <w:p w14:paraId="00D500DF" w14:textId="452B5DC1"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 xml:space="preserve">Sukimosi galimybė </w:t>
            </w:r>
            <w:r w:rsidRPr="00854040">
              <w:rPr>
                <w:rFonts w:ascii="Calibri" w:eastAsia="Times New Roman" w:hAnsi="Calibri" w:cs="Calibri"/>
                <w:color w:val="000000"/>
                <w:kern w:val="0"/>
                <w:lang w:val="en-US"/>
                <w14:ligatures w14:val="none"/>
              </w:rPr>
              <w:t>360°</w:t>
            </w:r>
            <w:r>
              <w:rPr>
                <w:rFonts w:ascii="Calibri" w:eastAsia="Times New Roman" w:hAnsi="Calibri" w:cs="Calibri"/>
                <w:color w:val="000000"/>
                <w:kern w:val="0"/>
                <w:lang w:val="en-US"/>
                <w14:ligatures w14:val="none"/>
              </w:rPr>
              <w:t>;</w:t>
            </w:r>
          </w:p>
          <w:p w14:paraId="068F09A9" w14:textId="60AD4B31"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lang w:val="pt-BR"/>
                <w14:ligatures w14:val="none"/>
              </w:rPr>
              <w:t>Stabilumas, legvai judinama – ne mažiau 5 ratuk</w:t>
            </w:r>
            <w:r w:rsidRPr="00854040">
              <w:rPr>
                <w:rFonts w:ascii="Calibri" w:eastAsia="Times New Roman" w:hAnsi="Calibri" w:cs="Calibri"/>
                <w:color w:val="000000"/>
                <w:kern w:val="0"/>
                <w14:ligatures w14:val="none"/>
              </w:rPr>
              <w:t>ų</w:t>
            </w:r>
            <w:r>
              <w:rPr>
                <w:rFonts w:ascii="Calibri" w:eastAsia="Times New Roman" w:hAnsi="Calibri" w:cs="Calibri"/>
                <w:color w:val="000000"/>
                <w:kern w:val="0"/>
                <w14:ligatures w14:val="none"/>
              </w:rPr>
              <w:t>;</w:t>
            </w:r>
          </w:p>
          <w:p w14:paraId="38725709" w14:textId="420CE8C3"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Ergonomiška balno formos kėdė</w:t>
            </w:r>
            <w:r>
              <w:rPr>
                <w:rFonts w:ascii="Calibri" w:eastAsia="Times New Roman" w:hAnsi="Calibri" w:cs="Calibri"/>
                <w:color w:val="000000"/>
                <w:kern w:val="0"/>
                <w14:ligatures w14:val="none"/>
              </w:rPr>
              <w:t>;</w:t>
            </w:r>
          </w:p>
          <w:p w14:paraId="1581D3EA" w14:textId="33BF144C"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Sėdynės plotas 40 cm ±5cm</w:t>
            </w:r>
            <w:r>
              <w:rPr>
                <w:rFonts w:ascii="Calibri" w:eastAsia="Times New Roman" w:hAnsi="Calibri" w:cs="Calibri"/>
                <w:color w:val="000000"/>
                <w:kern w:val="0"/>
                <w:lang w:val="pt-BR"/>
                <w14:ligatures w14:val="none"/>
              </w:rPr>
              <w:t>;</w:t>
            </w:r>
          </w:p>
          <w:p w14:paraId="30AB71DB" w14:textId="447A7B4E"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lang w:val="pt-BR"/>
                <w14:ligatures w14:val="none"/>
              </w:rPr>
              <w:t>Tylus jud</w:t>
            </w:r>
            <w:r w:rsidRPr="00854040">
              <w:rPr>
                <w:rFonts w:ascii="Calibri" w:eastAsia="Times New Roman" w:hAnsi="Calibri" w:cs="Calibri"/>
                <w:color w:val="000000"/>
                <w:kern w:val="0"/>
                <w14:ligatures w14:val="none"/>
              </w:rPr>
              <w:t>ė</w:t>
            </w:r>
            <w:r w:rsidRPr="00854040">
              <w:rPr>
                <w:rFonts w:ascii="Calibri" w:eastAsia="Times New Roman" w:hAnsi="Calibri" w:cs="Calibri"/>
                <w:color w:val="000000"/>
                <w:kern w:val="0"/>
                <w:lang w:val="pt-BR"/>
                <w14:ligatures w14:val="none"/>
              </w:rPr>
              <w:t>jimas – ratukai padengti guma</w:t>
            </w:r>
            <w:r>
              <w:rPr>
                <w:rFonts w:ascii="Calibri" w:eastAsia="Times New Roman" w:hAnsi="Calibri" w:cs="Calibri"/>
                <w:color w:val="000000"/>
                <w:kern w:val="0"/>
                <w:lang w:val="pt-BR"/>
                <w14:ligatures w14:val="none"/>
              </w:rPr>
              <w:t>;</w:t>
            </w:r>
          </w:p>
          <w:p w14:paraId="3C3B9ABA" w14:textId="56A217C1" w:rsidR="00854040" w:rsidRPr="00854040" w:rsidRDefault="00854040" w:rsidP="00854040">
            <w:pPr>
              <w:numPr>
                <w:ilvl w:val="0"/>
                <w:numId w:val="3"/>
              </w:numPr>
              <w:tabs>
                <w:tab w:val="left" w:pos="270"/>
              </w:tabs>
              <w:spacing w:after="0" w:line="240" w:lineRule="auto"/>
              <w:ind w:hanging="738"/>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Reguliuojamas aukštis – 50-64 cm</w:t>
            </w:r>
            <w:r w:rsidRPr="00854040">
              <w:rPr>
                <w:rFonts w:ascii="Calibri" w:eastAsia="Times New Roman" w:hAnsi="Calibri" w:cs="Calibri"/>
                <w:color w:val="000000"/>
                <w:kern w:val="0"/>
                <w:lang w:val="pt-BR"/>
                <w14:ligatures w14:val="none"/>
              </w:rPr>
              <w:t xml:space="preserve"> (nuo grindų iki </w:t>
            </w:r>
            <w:r w:rsidRPr="00854040">
              <w:rPr>
                <w:rFonts w:ascii="Calibri" w:eastAsia="Times New Roman" w:hAnsi="Calibri" w:cs="Calibri"/>
                <w:color w:val="000000"/>
                <w:kern w:val="0"/>
                <w14:ligatures w14:val="none"/>
              </w:rPr>
              <w:t>sėdynės pagrindo)</w:t>
            </w:r>
            <w:r>
              <w:rPr>
                <w:rFonts w:ascii="Calibri" w:eastAsia="Times New Roman" w:hAnsi="Calibri" w:cs="Calibri"/>
                <w:color w:val="000000"/>
                <w:kern w:val="0"/>
                <w14:ligatures w14:val="none"/>
              </w:rPr>
              <w:t>;</w:t>
            </w:r>
          </w:p>
          <w:p w14:paraId="55ABA5F0" w14:textId="07FD29BF" w:rsidR="00854040" w:rsidRPr="00854040" w:rsidRDefault="00854040" w:rsidP="00854040">
            <w:pPr>
              <w:numPr>
                <w:ilvl w:val="0"/>
                <w:numId w:val="3"/>
              </w:numPr>
              <w:tabs>
                <w:tab w:val="left" w:pos="270"/>
              </w:tabs>
              <w:spacing w:after="0" w:line="240" w:lineRule="auto"/>
              <w:ind w:hanging="738"/>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Reguliuojamas sėdynės kampas</w:t>
            </w:r>
            <w:r>
              <w:rPr>
                <w:rFonts w:ascii="Calibri" w:eastAsia="Times New Roman" w:hAnsi="Calibri" w:cs="Calibri"/>
                <w:color w:val="000000"/>
                <w:kern w:val="0"/>
                <w14:ligatures w14:val="none"/>
              </w:rPr>
              <w:t>;</w:t>
            </w:r>
          </w:p>
          <w:p w14:paraId="3509D642" w14:textId="5CFA06E4" w:rsidR="00854040" w:rsidRPr="00854040" w:rsidRDefault="00854040" w:rsidP="00854040">
            <w:pPr>
              <w:numPr>
                <w:ilvl w:val="0"/>
                <w:numId w:val="3"/>
              </w:numPr>
              <w:tabs>
                <w:tab w:val="left" w:pos="270"/>
              </w:tabs>
              <w:spacing w:after="0" w:line="240" w:lineRule="auto"/>
              <w:ind w:hanging="738"/>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Reguliuojamas nugaros atlošo aukštis</w:t>
            </w:r>
            <w:r>
              <w:rPr>
                <w:rFonts w:ascii="Calibri" w:eastAsia="Times New Roman" w:hAnsi="Calibri" w:cs="Calibri"/>
                <w:color w:val="000000"/>
                <w:kern w:val="0"/>
                <w14:ligatures w14:val="none"/>
              </w:rPr>
              <w:t>;</w:t>
            </w:r>
          </w:p>
          <w:p w14:paraId="556D754C" w14:textId="77777777" w:rsidR="00854040" w:rsidRPr="00854040" w:rsidRDefault="00854040" w:rsidP="00854040">
            <w:pPr>
              <w:numPr>
                <w:ilvl w:val="0"/>
                <w:numId w:val="3"/>
              </w:numPr>
              <w:tabs>
                <w:tab w:val="left" w:pos="270"/>
              </w:tabs>
              <w:spacing w:after="0" w:line="240" w:lineRule="auto"/>
              <w:ind w:hanging="738"/>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 xml:space="preserve">Apkrova </w:t>
            </w:r>
            <w:r w:rsidRPr="00854040">
              <w:rPr>
                <w:rFonts w:ascii="Calibri" w:eastAsia="Calibri" w:hAnsi="Calibri" w:cs="Calibri"/>
                <w:color w:val="000000"/>
                <w:kern w:val="0"/>
                <w:lang w:val="en-US"/>
                <w14:ligatures w14:val="none"/>
              </w:rPr>
              <w:t>≥120kg</w:t>
            </w:r>
            <w:r w:rsidRPr="00854040">
              <w:rPr>
                <w:rFonts w:ascii="Calibri" w:eastAsia="Times New Roman" w:hAnsi="Calibri" w:cs="Calibri"/>
                <w:color w:val="000000"/>
                <w:kern w:val="0"/>
                <w:lang w:val="en-US"/>
                <w14:ligatures w14:val="none"/>
              </w:rPr>
              <w:t>.</w:t>
            </w:r>
          </w:p>
          <w:p w14:paraId="6339BDD9" w14:textId="77777777" w:rsidR="00854040" w:rsidRPr="00854040" w:rsidRDefault="00854040" w:rsidP="00854040">
            <w:pPr>
              <w:tabs>
                <w:tab w:val="left" w:pos="270"/>
              </w:tabs>
              <w:spacing w:after="0" w:line="240" w:lineRule="auto"/>
              <w:contextualSpacing/>
              <w:rPr>
                <w:rFonts w:ascii="Calibri" w:eastAsia="Times New Roman" w:hAnsi="Calibri" w:cs="Calibri"/>
                <w:b/>
                <w:bCs/>
                <w:color w:val="000000"/>
                <w:kern w:val="0"/>
                <w14:ligatures w14:val="none"/>
              </w:rPr>
            </w:pPr>
            <w:proofErr w:type="spellStart"/>
            <w:r w:rsidRPr="00854040">
              <w:rPr>
                <w:rFonts w:ascii="Calibri" w:eastAsia="Times New Roman" w:hAnsi="Calibri" w:cs="Calibri"/>
                <w:b/>
                <w:bCs/>
                <w:color w:val="000000"/>
                <w:kern w:val="0"/>
                <w:lang w:val="en-US"/>
                <w14:ligatures w14:val="none"/>
              </w:rPr>
              <w:t>Papildomi</w:t>
            </w:r>
            <w:proofErr w:type="spellEnd"/>
            <w:r w:rsidRPr="00854040">
              <w:rPr>
                <w:rFonts w:ascii="Calibri" w:eastAsia="Times New Roman" w:hAnsi="Calibri" w:cs="Calibri"/>
                <w:b/>
                <w:bCs/>
                <w:color w:val="000000"/>
                <w:kern w:val="0"/>
                <w:lang w:val="en-US"/>
                <w14:ligatures w14:val="none"/>
              </w:rPr>
              <w:t xml:space="preserve"> </w:t>
            </w:r>
            <w:proofErr w:type="spellStart"/>
            <w:r w:rsidRPr="00854040">
              <w:rPr>
                <w:rFonts w:ascii="Calibri" w:eastAsia="Times New Roman" w:hAnsi="Calibri" w:cs="Calibri"/>
                <w:b/>
                <w:bCs/>
                <w:color w:val="000000"/>
                <w:kern w:val="0"/>
                <w:lang w:val="en-US"/>
                <w14:ligatures w14:val="none"/>
              </w:rPr>
              <w:t>reikalavimai</w:t>
            </w:r>
            <w:proofErr w:type="spellEnd"/>
            <w:r w:rsidRPr="00854040">
              <w:rPr>
                <w:rFonts w:ascii="Calibri" w:eastAsia="Times New Roman" w:hAnsi="Calibri" w:cs="Calibri"/>
                <w:b/>
                <w:bCs/>
                <w:color w:val="000000"/>
                <w:kern w:val="0"/>
                <w:lang w:val="en-US"/>
                <w14:ligatures w14:val="none"/>
              </w:rPr>
              <w:t>:</w:t>
            </w:r>
          </w:p>
          <w:p w14:paraId="3935147C" w14:textId="77777777" w:rsidR="00854040" w:rsidRPr="00854040" w:rsidRDefault="00854040" w:rsidP="00854040">
            <w:pPr>
              <w:numPr>
                <w:ilvl w:val="0"/>
                <w:numId w:val="3"/>
              </w:numPr>
              <w:tabs>
                <w:tab w:val="left" w:pos="270"/>
              </w:tabs>
              <w:spacing w:after="0" w:line="240" w:lineRule="auto"/>
              <w:ind w:hanging="738"/>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lang w:val="pt-BR"/>
                <w14:ligatures w14:val="none"/>
              </w:rPr>
              <w:t>Garantinis laikotarpis – ne trumpesnis kaip 12 m</w:t>
            </w:r>
            <w:proofErr w:type="spellStart"/>
            <w:r w:rsidRPr="00854040">
              <w:rPr>
                <w:rFonts w:ascii="Calibri" w:eastAsia="Times New Roman" w:hAnsi="Calibri" w:cs="Calibri"/>
                <w:color w:val="000000"/>
                <w:kern w:val="0"/>
                <w14:ligatures w14:val="none"/>
              </w:rPr>
              <w:t>ėn</w:t>
            </w:r>
            <w:proofErr w:type="spellEnd"/>
            <w:r w:rsidRPr="00854040">
              <w:rPr>
                <w:rFonts w:ascii="Calibri" w:eastAsia="Times New Roman" w:hAnsi="Calibri" w:cs="Calibri"/>
                <w:color w:val="000000"/>
                <w:kern w:val="0"/>
                <w14:ligatures w14:val="none"/>
              </w:rPr>
              <w:t>. nuo pristatymo datos.</w:t>
            </w:r>
          </w:p>
        </w:tc>
      </w:tr>
      <w:tr w:rsidR="00854040" w:rsidRPr="00854040" w14:paraId="044D1065" w14:textId="77777777" w:rsidTr="00854040">
        <w:trPr>
          <w:trHeight w:val="280"/>
        </w:trPr>
        <w:tc>
          <w:tcPr>
            <w:tcW w:w="1021" w:type="dxa"/>
            <w:tcMar>
              <w:top w:w="80" w:type="dxa"/>
              <w:left w:w="80" w:type="dxa"/>
              <w:bottom w:w="80" w:type="dxa"/>
              <w:right w:w="80" w:type="dxa"/>
            </w:tcMar>
          </w:tcPr>
          <w:p w14:paraId="257E4A3A" w14:textId="77777777" w:rsidR="00854040" w:rsidRPr="00854040" w:rsidRDefault="00854040" w:rsidP="00854040">
            <w:pPr>
              <w:spacing w:after="0" w:line="240" w:lineRule="auto"/>
              <w:rPr>
                <w:rFonts w:ascii="Calibri" w:eastAsia="Times New Roman" w:hAnsi="Calibri" w:cs="Calibri"/>
                <w:color w:val="000000"/>
                <w:kern w:val="0"/>
                <w14:ligatures w14:val="none"/>
              </w:rPr>
            </w:pPr>
            <w:r w:rsidRPr="00854040">
              <w:rPr>
                <w:rFonts w:ascii="Calibri" w:eastAsia="Times New Roman" w:hAnsi="Calibri" w:cs="Calibri"/>
                <w:color w:val="000000"/>
                <w:kern w:val="0"/>
                <w:lang w:val="en-US"/>
                <w14:ligatures w14:val="none"/>
              </w:rPr>
              <w:lastRenderedPageBreak/>
              <w:t>2.</w:t>
            </w:r>
          </w:p>
        </w:tc>
        <w:tc>
          <w:tcPr>
            <w:tcW w:w="7882" w:type="dxa"/>
          </w:tcPr>
          <w:p w14:paraId="78F254A1" w14:textId="77777777" w:rsidR="00854040" w:rsidRPr="00854040" w:rsidRDefault="00854040" w:rsidP="00854040">
            <w:pPr>
              <w:spacing w:after="0" w:line="240" w:lineRule="auto"/>
              <w:jc w:val="center"/>
              <w:rPr>
                <w:rFonts w:ascii="Calibri" w:eastAsia="Calibri" w:hAnsi="Calibri" w:cs="Calibri"/>
                <w:b/>
                <w:bCs/>
                <w:color w:val="000000"/>
                <w:kern w:val="0"/>
                <w14:ligatures w14:val="none"/>
              </w:rPr>
            </w:pPr>
            <w:proofErr w:type="spellStart"/>
            <w:r w:rsidRPr="00854040">
              <w:rPr>
                <w:rFonts w:ascii="Calibri" w:eastAsia="Calibri" w:hAnsi="Calibri" w:cs="Calibri"/>
                <w:b/>
                <w:bCs/>
                <w:color w:val="000000"/>
                <w:kern w:val="0"/>
                <w14:ligatures w14:val="none"/>
              </w:rPr>
              <w:t>Kosmetologiniai</w:t>
            </w:r>
            <w:proofErr w:type="spellEnd"/>
            <w:r w:rsidRPr="00854040">
              <w:rPr>
                <w:rFonts w:ascii="Calibri" w:eastAsia="Calibri" w:hAnsi="Calibri" w:cs="Calibri"/>
                <w:b/>
                <w:bCs/>
                <w:color w:val="000000"/>
                <w:kern w:val="0"/>
                <w14:ligatures w14:val="none"/>
              </w:rPr>
              <w:t xml:space="preserve"> gultai</w:t>
            </w:r>
          </w:p>
          <w:p w14:paraId="03A5A239" w14:textId="77777777" w:rsidR="00854040" w:rsidRPr="00854040" w:rsidRDefault="00854040" w:rsidP="00854040">
            <w:pPr>
              <w:spacing w:after="0" w:line="240" w:lineRule="auto"/>
              <w:jc w:val="center"/>
              <w:rPr>
                <w:rFonts w:ascii="Calibri" w:eastAsia="Calibri" w:hAnsi="Calibri" w:cs="Calibri"/>
                <w:b/>
                <w:bCs/>
                <w:color w:val="000000"/>
                <w:kern w:val="0"/>
                <w14:ligatures w14:val="none"/>
              </w:rPr>
            </w:pPr>
          </w:p>
        </w:tc>
      </w:tr>
      <w:tr w:rsidR="00854040" w:rsidRPr="00854040" w14:paraId="16535C58" w14:textId="77777777" w:rsidTr="00854040">
        <w:trPr>
          <w:trHeight w:val="280"/>
        </w:trPr>
        <w:tc>
          <w:tcPr>
            <w:tcW w:w="1021" w:type="dxa"/>
            <w:tcMar>
              <w:top w:w="80" w:type="dxa"/>
              <w:left w:w="80" w:type="dxa"/>
              <w:bottom w:w="80" w:type="dxa"/>
              <w:right w:w="80" w:type="dxa"/>
            </w:tcMar>
          </w:tcPr>
          <w:p w14:paraId="1B7AA233" w14:textId="77777777" w:rsidR="00854040" w:rsidRPr="00854040" w:rsidRDefault="00854040" w:rsidP="00854040">
            <w:pPr>
              <w:spacing w:after="0" w:line="240" w:lineRule="auto"/>
              <w:rPr>
                <w:rFonts w:ascii="Calibri" w:eastAsia="Times New Roman" w:hAnsi="Calibri" w:cs="Calibri"/>
                <w:color w:val="000000"/>
                <w:kern w:val="0"/>
                <w:lang w:val="en-US"/>
                <w14:ligatures w14:val="none"/>
              </w:rPr>
            </w:pPr>
          </w:p>
        </w:tc>
        <w:tc>
          <w:tcPr>
            <w:tcW w:w="7882" w:type="dxa"/>
          </w:tcPr>
          <w:p w14:paraId="4AAD3826" w14:textId="77777777" w:rsidR="00854040" w:rsidRPr="00854040" w:rsidRDefault="00854040" w:rsidP="00854040">
            <w:pPr>
              <w:spacing w:after="0" w:line="240" w:lineRule="auto"/>
              <w:rPr>
                <w:rFonts w:ascii="Calibri" w:eastAsia="Times New Roman" w:hAnsi="Calibri" w:cs="Calibri"/>
                <w:b/>
                <w:bCs/>
                <w:color w:val="000000"/>
                <w:kern w:val="0"/>
                <w14:ligatures w14:val="none"/>
              </w:rPr>
            </w:pPr>
            <w:r w:rsidRPr="00854040">
              <w:rPr>
                <w:rFonts w:ascii="Calibri" w:eastAsia="Times New Roman" w:hAnsi="Calibri" w:cs="Calibri"/>
                <w:b/>
                <w:bCs/>
                <w:color w:val="000000"/>
                <w:kern w:val="0"/>
                <w14:ligatures w14:val="none"/>
              </w:rPr>
              <w:t>Techniniai duomenys:</w:t>
            </w:r>
          </w:p>
          <w:p w14:paraId="724FD76D" w14:textId="77777777" w:rsidR="00854040" w:rsidRPr="00854040" w:rsidRDefault="00854040" w:rsidP="00854040">
            <w:pPr>
              <w:spacing w:after="0" w:line="240" w:lineRule="auto"/>
              <w:jc w:val="center"/>
              <w:rPr>
                <w:rFonts w:ascii="Calibri" w:eastAsia="Calibri" w:hAnsi="Calibri" w:cs="Calibri"/>
                <w:b/>
                <w:bCs/>
                <w:color w:val="000000"/>
                <w:kern w:val="0"/>
                <w14:ligatures w14:val="none"/>
              </w:rPr>
            </w:pPr>
          </w:p>
          <w:p w14:paraId="7C0877B1" w14:textId="77777777"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Spalva – balta;</w:t>
            </w:r>
          </w:p>
          <w:p w14:paraId="6BE4AE52" w14:textId="77777777"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Calibri" w:hAnsi="Calibri" w:cs="Calibri"/>
                <w:color w:val="000000"/>
                <w:kern w:val="0"/>
                <w14:ligatures w14:val="none"/>
              </w:rPr>
              <w:t>Padėčių keitimas elektra (aukščio, atlošo, galvos atramos, pakojo) pagal kliento ir procedūros poreikius;</w:t>
            </w:r>
          </w:p>
          <w:p w14:paraId="3F0064B8" w14:textId="77777777"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Calibri" w:hAnsi="Calibri" w:cs="Calibri"/>
                <w:color w:val="000000"/>
                <w:kern w:val="0"/>
                <w14:ligatures w14:val="none"/>
              </w:rPr>
              <w:t>Mažiausiai 3 variklių – reguliuojasi kojų, sėdimoji, galvos padėtis;</w:t>
            </w:r>
          </w:p>
          <w:p w14:paraId="0D24B419" w14:textId="1BA6C161"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Calibri" w:hAnsi="Calibri" w:cs="Calibri"/>
                <w:color w:val="000000"/>
                <w:kern w:val="0"/>
                <w14:ligatures w14:val="none"/>
              </w:rPr>
              <w:t>Rėmas –tvirtas, stabilus, metalinis, atsparus korozijai</w:t>
            </w:r>
            <w:r>
              <w:rPr>
                <w:rFonts w:ascii="Calibri" w:eastAsia="Calibri" w:hAnsi="Calibri" w:cs="Calibri"/>
                <w:color w:val="000000"/>
                <w:kern w:val="0"/>
                <w14:ligatures w14:val="none"/>
              </w:rPr>
              <w:t>;</w:t>
            </w:r>
          </w:p>
          <w:p w14:paraId="541DE0F9" w14:textId="51D82236" w:rsidR="00854040" w:rsidRPr="00854040" w:rsidRDefault="00854040" w:rsidP="00854040">
            <w:pPr>
              <w:numPr>
                <w:ilvl w:val="0"/>
                <w:numId w:val="2"/>
              </w:numPr>
              <w:tabs>
                <w:tab w:val="left" w:pos="270"/>
                <w:tab w:val="left" w:pos="412"/>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 xml:space="preserve">Medžiaga – </w:t>
            </w:r>
            <w:proofErr w:type="spellStart"/>
            <w:r w:rsidRPr="00854040">
              <w:rPr>
                <w:rFonts w:ascii="Calibri" w:eastAsia="Times New Roman" w:hAnsi="Calibri" w:cs="Calibri"/>
                <w:color w:val="000000"/>
                <w:kern w:val="0"/>
                <w14:ligatures w14:val="none"/>
              </w:rPr>
              <w:t>eko</w:t>
            </w:r>
            <w:proofErr w:type="spellEnd"/>
            <w:r w:rsidRPr="00854040">
              <w:rPr>
                <w:rFonts w:ascii="Calibri" w:eastAsia="Times New Roman" w:hAnsi="Calibri" w:cs="Calibri"/>
                <w:color w:val="000000"/>
                <w:kern w:val="0"/>
                <w14:ligatures w14:val="none"/>
              </w:rPr>
              <w:t xml:space="preserve"> oda arba kita atspari, lengvai valoma medžiaga</w:t>
            </w:r>
            <w:r>
              <w:rPr>
                <w:rFonts w:ascii="Calibri" w:eastAsia="Times New Roman" w:hAnsi="Calibri" w:cs="Calibri"/>
                <w:color w:val="000000"/>
                <w:kern w:val="0"/>
                <w14:ligatures w14:val="none"/>
              </w:rPr>
              <w:t>;</w:t>
            </w:r>
          </w:p>
          <w:p w14:paraId="194C8BA6" w14:textId="3ED0FEBD" w:rsidR="00854040" w:rsidRPr="00854040" w:rsidRDefault="00854040" w:rsidP="00854040">
            <w:pPr>
              <w:numPr>
                <w:ilvl w:val="0"/>
                <w:numId w:val="2"/>
              </w:numPr>
              <w:tabs>
                <w:tab w:val="left" w:pos="270"/>
                <w:tab w:val="left" w:pos="412"/>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14:ligatures w14:val="none"/>
              </w:rPr>
              <w:t>Išimama pagalvėlė galvūgalyje</w:t>
            </w:r>
            <w:r>
              <w:rPr>
                <w:rFonts w:ascii="Calibri" w:eastAsia="Times New Roman" w:hAnsi="Calibri" w:cs="Calibri"/>
                <w:color w:val="000000"/>
                <w:kern w:val="0"/>
                <w14:ligatures w14:val="none"/>
              </w:rPr>
              <w:t>;</w:t>
            </w:r>
          </w:p>
          <w:p w14:paraId="289614F5" w14:textId="32FB840A"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Calibri" w:hAnsi="Calibri" w:cs="Calibri"/>
                <w:color w:val="000000"/>
                <w:kern w:val="0"/>
                <w14:ligatures w14:val="none"/>
              </w:rPr>
              <w:t xml:space="preserve">Reguliuojamas aukštis – </w:t>
            </w:r>
            <w:r w:rsidRPr="00854040">
              <w:rPr>
                <w:rFonts w:ascii="Calibri" w:eastAsia="Calibri" w:hAnsi="Calibri" w:cs="Calibri"/>
                <w:color w:val="000000"/>
                <w:kern w:val="0"/>
                <w:lang w:val="en-US"/>
                <w14:ligatures w14:val="none"/>
              </w:rPr>
              <w:t>59 -91cm ±5cm“</w:t>
            </w:r>
            <w:r>
              <w:rPr>
                <w:rFonts w:ascii="Calibri" w:eastAsia="Calibri" w:hAnsi="Calibri" w:cs="Calibri"/>
                <w:color w:val="000000"/>
                <w:kern w:val="0"/>
                <w:lang w:val="en-US"/>
                <w14:ligatures w14:val="none"/>
              </w:rPr>
              <w:t>;</w:t>
            </w:r>
          </w:p>
          <w:p w14:paraId="20AEB094" w14:textId="77777777"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Calibri" w:hAnsi="Calibri" w:cs="Calibri"/>
                <w:color w:val="000000"/>
                <w:kern w:val="0"/>
                <w14:ligatures w14:val="none"/>
              </w:rPr>
              <w:t>Galima nuimti porankius;</w:t>
            </w:r>
          </w:p>
          <w:p w14:paraId="68B8F2BB" w14:textId="77777777"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Calibri" w:hAnsi="Calibri" w:cs="Calibri"/>
                <w:color w:val="000000"/>
                <w:kern w:val="0"/>
                <w14:ligatures w14:val="none"/>
              </w:rPr>
              <w:t>Čiužinio plotis (be porankių) – ne didesnis kaip </w:t>
            </w:r>
            <w:r w:rsidRPr="00854040">
              <w:rPr>
                <w:rFonts w:ascii="Calibri" w:eastAsia="Calibri" w:hAnsi="Calibri" w:cs="Calibri"/>
                <w:color w:val="000000"/>
                <w:kern w:val="0"/>
                <w:lang w:val="en-US"/>
                <w14:ligatures w14:val="none"/>
              </w:rPr>
              <w:t>63cm</w:t>
            </w:r>
            <w:r w:rsidRPr="00854040">
              <w:rPr>
                <w:rFonts w:ascii="Calibri" w:eastAsia="Calibri" w:hAnsi="Calibri" w:cs="Calibri"/>
                <w:color w:val="000000"/>
                <w:kern w:val="0"/>
                <w14:ligatures w14:val="none"/>
              </w:rPr>
              <w:t>;</w:t>
            </w:r>
          </w:p>
          <w:p w14:paraId="1A44EF64" w14:textId="77777777"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r w:rsidRPr="00854040">
              <w:rPr>
                <w:rFonts w:ascii="Calibri" w:eastAsia="Calibri" w:hAnsi="Calibri" w:cs="Calibri"/>
                <w:color w:val="000000"/>
                <w:kern w:val="0"/>
                <w14:ligatures w14:val="none"/>
              </w:rPr>
              <w:t>Gulto plotis (su porankiais) – ne didesnis kaip </w:t>
            </w:r>
            <w:r w:rsidRPr="00854040">
              <w:rPr>
                <w:rFonts w:ascii="Calibri" w:eastAsia="Calibri" w:hAnsi="Calibri" w:cs="Calibri"/>
                <w:color w:val="000000"/>
                <w:kern w:val="0"/>
                <w:lang w:val="en-US"/>
                <w14:ligatures w14:val="none"/>
              </w:rPr>
              <w:t>90cm;</w:t>
            </w:r>
          </w:p>
          <w:p w14:paraId="61A081AE" w14:textId="77777777"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proofErr w:type="spellStart"/>
            <w:r w:rsidRPr="00854040">
              <w:rPr>
                <w:rFonts w:ascii="Calibri" w:eastAsia="Calibri" w:hAnsi="Calibri" w:cs="Calibri"/>
                <w:color w:val="000000"/>
                <w:kern w:val="0"/>
                <w:lang w:val="en-US"/>
                <w14:ligatures w14:val="none"/>
              </w:rPr>
              <w:t>Apkrova</w:t>
            </w:r>
            <w:proofErr w:type="spellEnd"/>
            <w:r w:rsidRPr="00854040">
              <w:rPr>
                <w:rFonts w:ascii="Calibri" w:eastAsia="Calibri" w:hAnsi="Calibri" w:cs="Calibri"/>
                <w:color w:val="000000"/>
                <w:kern w:val="0"/>
                <w:lang w:val="en-US"/>
                <w14:ligatures w14:val="none"/>
              </w:rPr>
              <w:t xml:space="preserve"> ≥</w:t>
            </w:r>
            <w:proofErr w:type="gramStart"/>
            <w:r w:rsidRPr="00854040">
              <w:rPr>
                <w:rFonts w:ascii="Calibri" w:eastAsia="Calibri" w:hAnsi="Calibri" w:cs="Calibri"/>
                <w:color w:val="000000"/>
                <w:kern w:val="0"/>
                <w:lang w:val="en-US"/>
                <w14:ligatures w14:val="none"/>
              </w:rPr>
              <w:t>120kg;</w:t>
            </w:r>
            <w:proofErr w:type="gramEnd"/>
          </w:p>
          <w:p w14:paraId="659BCC72" w14:textId="77777777" w:rsidR="00854040" w:rsidRPr="00854040" w:rsidRDefault="00854040" w:rsidP="00854040">
            <w:pPr>
              <w:numPr>
                <w:ilvl w:val="0"/>
                <w:numId w:val="2"/>
              </w:numPr>
              <w:tabs>
                <w:tab w:val="left" w:pos="270"/>
                <w:tab w:val="left" w:pos="1404"/>
              </w:tabs>
              <w:spacing w:after="0" w:line="240" w:lineRule="auto"/>
              <w:contextualSpacing/>
              <w:jc w:val="both"/>
              <w:rPr>
                <w:rFonts w:ascii="Calibri" w:eastAsia="Times New Roman" w:hAnsi="Calibri" w:cs="Calibri"/>
                <w:color w:val="000000"/>
                <w:kern w:val="0"/>
                <w14:ligatures w14:val="none"/>
              </w:rPr>
            </w:pPr>
            <w:proofErr w:type="spellStart"/>
            <w:r w:rsidRPr="00854040">
              <w:rPr>
                <w:rFonts w:ascii="Calibri" w:eastAsia="Calibri" w:hAnsi="Calibri" w:cs="Calibri"/>
                <w:color w:val="000000"/>
                <w:kern w:val="0"/>
                <w:lang w:val="en-US"/>
                <w14:ligatures w14:val="none"/>
              </w:rPr>
              <w:t>Pridedamas</w:t>
            </w:r>
            <w:proofErr w:type="spellEnd"/>
            <w:r w:rsidRPr="00854040">
              <w:rPr>
                <w:rFonts w:ascii="Calibri" w:eastAsia="Calibri" w:hAnsi="Calibri" w:cs="Calibri"/>
                <w:color w:val="000000"/>
                <w:kern w:val="0"/>
                <w:lang w:val="en-US"/>
                <w14:ligatures w14:val="none"/>
              </w:rPr>
              <w:t xml:space="preserve"> </w:t>
            </w:r>
            <w:proofErr w:type="spellStart"/>
            <w:r w:rsidRPr="00854040">
              <w:rPr>
                <w:rFonts w:ascii="Calibri" w:eastAsia="Calibri" w:hAnsi="Calibri" w:cs="Calibri"/>
                <w:color w:val="000000"/>
                <w:kern w:val="0"/>
                <w:lang w:val="en-US"/>
                <w14:ligatures w14:val="none"/>
              </w:rPr>
              <w:t>daugkartinis</w:t>
            </w:r>
            <w:proofErr w:type="spellEnd"/>
            <w:r w:rsidRPr="00854040">
              <w:rPr>
                <w:rFonts w:ascii="Calibri" w:eastAsia="Calibri" w:hAnsi="Calibri" w:cs="Calibri"/>
                <w:color w:val="000000"/>
                <w:kern w:val="0"/>
                <w:lang w:val="en-US"/>
                <w14:ligatures w14:val="none"/>
              </w:rPr>
              <w:t xml:space="preserve"> </w:t>
            </w:r>
            <w:proofErr w:type="spellStart"/>
            <w:r w:rsidRPr="00854040">
              <w:rPr>
                <w:rFonts w:ascii="Calibri" w:eastAsia="Calibri" w:hAnsi="Calibri" w:cs="Calibri"/>
                <w:color w:val="000000"/>
                <w:kern w:val="0"/>
                <w:lang w:val="en-US"/>
                <w14:ligatures w14:val="none"/>
              </w:rPr>
              <w:t>užvalkalas</w:t>
            </w:r>
            <w:proofErr w:type="spellEnd"/>
            <w:r w:rsidRPr="00854040">
              <w:rPr>
                <w:rFonts w:ascii="Calibri" w:eastAsia="Calibri" w:hAnsi="Calibri" w:cs="Calibri"/>
                <w:color w:val="000000"/>
                <w:kern w:val="0"/>
                <w:lang w:val="en-US"/>
                <w14:ligatures w14:val="none"/>
              </w:rPr>
              <w:t xml:space="preserve"> (</w:t>
            </w:r>
            <w:proofErr w:type="spellStart"/>
            <w:r w:rsidRPr="00854040">
              <w:rPr>
                <w:rFonts w:ascii="Calibri" w:eastAsia="Calibri" w:hAnsi="Calibri" w:cs="Calibri"/>
                <w:color w:val="000000"/>
                <w:kern w:val="0"/>
                <w:lang w:val="en-US"/>
                <w14:ligatures w14:val="none"/>
              </w:rPr>
              <w:t>baltas</w:t>
            </w:r>
            <w:proofErr w:type="spellEnd"/>
            <w:r w:rsidRPr="00854040">
              <w:rPr>
                <w:rFonts w:ascii="Calibri" w:eastAsia="Calibri" w:hAnsi="Calibri" w:cs="Calibri"/>
                <w:color w:val="000000"/>
                <w:kern w:val="0"/>
                <w:lang w:val="en-US"/>
                <w14:ligatures w14:val="none"/>
              </w:rPr>
              <w:t>).</w:t>
            </w:r>
          </w:p>
          <w:p w14:paraId="24FF2242" w14:textId="77777777" w:rsidR="00854040" w:rsidRPr="00854040" w:rsidRDefault="00854040" w:rsidP="00854040">
            <w:pPr>
              <w:tabs>
                <w:tab w:val="left" w:pos="270"/>
              </w:tabs>
              <w:spacing w:after="0" w:line="240" w:lineRule="auto"/>
              <w:contextualSpacing/>
              <w:rPr>
                <w:rFonts w:ascii="Calibri" w:eastAsia="Times New Roman" w:hAnsi="Calibri" w:cs="Calibri"/>
                <w:b/>
                <w:bCs/>
                <w:color w:val="000000"/>
                <w:kern w:val="0"/>
                <w:lang w:val="en-US"/>
                <w14:ligatures w14:val="none"/>
              </w:rPr>
            </w:pPr>
            <w:proofErr w:type="spellStart"/>
            <w:r w:rsidRPr="00854040">
              <w:rPr>
                <w:rFonts w:ascii="Calibri" w:eastAsia="Times New Roman" w:hAnsi="Calibri" w:cs="Calibri"/>
                <w:b/>
                <w:bCs/>
                <w:color w:val="000000"/>
                <w:kern w:val="0"/>
                <w:lang w:val="en-US"/>
                <w14:ligatures w14:val="none"/>
              </w:rPr>
              <w:t>Papildomi</w:t>
            </w:r>
            <w:proofErr w:type="spellEnd"/>
            <w:r w:rsidRPr="00854040">
              <w:rPr>
                <w:rFonts w:ascii="Calibri" w:eastAsia="Times New Roman" w:hAnsi="Calibri" w:cs="Calibri"/>
                <w:b/>
                <w:bCs/>
                <w:color w:val="000000"/>
                <w:kern w:val="0"/>
                <w:lang w:val="en-US"/>
                <w14:ligatures w14:val="none"/>
              </w:rPr>
              <w:t xml:space="preserve"> </w:t>
            </w:r>
            <w:proofErr w:type="spellStart"/>
            <w:r w:rsidRPr="00854040">
              <w:rPr>
                <w:rFonts w:ascii="Calibri" w:eastAsia="Times New Roman" w:hAnsi="Calibri" w:cs="Calibri"/>
                <w:b/>
                <w:bCs/>
                <w:color w:val="000000"/>
                <w:kern w:val="0"/>
                <w:lang w:val="en-US"/>
                <w14:ligatures w14:val="none"/>
              </w:rPr>
              <w:t>reikalavimai</w:t>
            </w:r>
            <w:proofErr w:type="spellEnd"/>
            <w:r w:rsidRPr="00854040">
              <w:rPr>
                <w:rFonts w:ascii="Calibri" w:eastAsia="Times New Roman" w:hAnsi="Calibri" w:cs="Calibri"/>
                <w:b/>
                <w:bCs/>
                <w:color w:val="000000"/>
                <w:kern w:val="0"/>
                <w:lang w:val="en-US"/>
                <w14:ligatures w14:val="none"/>
              </w:rPr>
              <w:t>:</w:t>
            </w:r>
          </w:p>
          <w:p w14:paraId="6AD20694" w14:textId="77777777" w:rsidR="00854040" w:rsidRPr="00854040" w:rsidRDefault="00854040" w:rsidP="00854040">
            <w:pPr>
              <w:numPr>
                <w:ilvl w:val="0"/>
                <w:numId w:val="2"/>
              </w:numPr>
              <w:tabs>
                <w:tab w:val="left" w:pos="270"/>
              </w:tabs>
              <w:spacing w:after="0" w:line="240" w:lineRule="auto"/>
              <w:contextualSpacing/>
              <w:jc w:val="both"/>
              <w:rPr>
                <w:rFonts w:ascii="Calibri" w:eastAsia="Times New Roman" w:hAnsi="Calibri" w:cs="Calibri"/>
                <w:color w:val="000000"/>
                <w:kern w:val="0"/>
                <w14:ligatures w14:val="none"/>
              </w:rPr>
            </w:pPr>
            <w:r w:rsidRPr="00854040">
              <w:rPr>
                <w:rFonts w:ascii="Calibri" w:eastAsia="Times New Roman" w:hAnsi="Calibri" w:cs="Calibri"/>
                <w:color w:val="000000"/>
                <w:kern w:val="0"/>
                <w:lang w:val="pt-BR"/>
                <w14:ligatures w14:val="none"/>
              </w:rPr>
              <w:t>Garantinis laikotarpis – ne trumpesnis kaip 24 m</w:t>
            </w:r>
            <w:proofErr w:type="spellStart"/>
            <w:r w:rsidRPr="00854040">
              <w:rPr>
                <w:rFonts w:ascii="Calibri" w:eastAsia="Times New Roman" w:hAnsi="Calibri" w:cs="Calibri"/>
                <w:color w:val="000000"/>
                <w:kern w:val="0"/>
                <w14:ligatures w14:val="none"/>
              </w:rPr>
              <w:t>ėn</w:t>
            </w:r>
            <w:proofErr w:type="spellEnd"/>
            <w:r w:rsidRPr="00854040">
              <w:rPr>
                <w:rFonts w:ascii="Calibri" w:eastAsia="Times New Roman" w:hAnsi="Calibri" w:cs="Calibri"/>
                <w:color w:val="000000"/>
                <w:kern w:val="0"/>
                <w14:ligatures w14:val="none"/>
              </w:rPr>
              <w:t>. nuo pristatymo datos.</w:t>
            </w:r>
          </w:p>
        </w:tc>
      </w:tr>
    </w:tbl>
    <w:p w14:paraId="170A6A1F" w14:textId="77777777" w:rsidR="00854040" w:rsidRPr="00854040" w:rsidRDefault="00854040" w:rsidP="00854040">
      <w:pPr>
        <w:spacing w:after="0" w:line="300" w:lineRule="auto"/>
        <w:ind w:firstLine="697"/>
        <w:jc w:val="center"/>
        <w:rPr>
          <w:rFonts w:ascii="Calibri" w:eastAsia="Arial" w:hAnsi="Calibri" w:cs="Calibri"/>
          <w:kern w:val="0"/>
          <w:sz w:val="28"/>
          <w:szCs w:val="28"/>
          <w:lang w:eastAsia="lt-LT"/>
          <w14:ligatures w14:val="none"/>
        </w:rPr>
      </w:pPr>
    </w:p>
    <w:p w14:paraId="0595EC0D" w14:textId="77777777" w:rsidR="00854040" w:rsidRPr="00854040" w:rsidRDefault="00854040" w:rsidP="00854040">
      <w:pPr>
        <w:spacing w:after="0" w:line="300" w:lineRule="auto"/>
        <w:ind w:firstLine="697"/>
        <w:jc w:val="center"/>
        <w:rPr>
          <w:rFonts w:ascii="Calibri" w:eastAsia="Arial" w:hAnsi="Calibri" w:cs="Calibri"/>
          <w:kern w:val="0"/>
          <w:sz w:val="28"/>
          <w:szCs w:val="28"/>
          <w:lang w:val="pt-BR" w:eastAsia="lt-LT"/>
          <w14:ligatures w14:val="none"/>
        </w:rPr>
      </w:pPr>
    </w:p>
    <w:p w14:paraId="638D5875" w14:textId="77777777" w:rsidR="00854040" w:rsidRPr="00854040" w:rsidRDefault="00854040" w:rsidP="00854040">
      <w:pPr>
        <w:spacing w:after="0" w:line="300" w:lineRule="auto"/>
        <w:ind w:firstLine="697"/>
        <w:jc w:val="center"/>
        <w:rPr>
          <w:rFonts w:ascii="Calibri" w:eastAsia="Arial" w:hAnsi="Calibri" w:cs="Calibri"/>
          <w:kern w:val="0"/>
          <w:sz w:val="28"/>
          <w:szCs w:val="28"/>
          <w:lang w:eastAsia="lt-LT"/>
          <w14:ligatures w14:val="none"/>
        </w:rPr>
      </w:pPr>
    </w:p>
    <w:p w14:paraId="40876103" w14:textId="77777777" w:rsidR="00854040" w:rsidRPr="00854040" w:rsidRDefault="00854040" w:rsidP="00854040">
      <w:pPr>
        <w:spacing w:after="0" w:line="300" w:lineRule="auto"/>
        <w:ind w:firstLine="697"/>
        <w:jc w:val="center"/>
        <w:rPr>
          <w:rFonts w:ascii="Calibri" w:eastAsia="Arial" w:hAnsi="Calibri" w:cs="Calibri"/>
          <w:kern w:val="0"/>
          <w:sz w:val="28"/>
          <w:szCs w:val="28"/>
          <w:lang w:eastAsia="lt-LT"/>
          <w14:ligatures w14:val="none"/>
        </w:rPr>
      </w:pPr>
    </w:p>
    <w:p w14:paraId="24A18822" w14:textId="77777777" w:rsidR="00854040" w:rsidRPr="00854040" w:rsidRDefault="00854040" w:rsidP="00854040">
      <w:pPr>
        <w:spacing w:after="0" w:line="300" w:lineRule="auto"/>
        <w:ind w:firstLine="697"/>
        <w:jc w:val="both"/>
        <w:rPr>
          <w:rFonts w:ascii="Calibri" w:eastAsia="Arial" w:hAnsi="Calibri" w:cs="Calibri"/>
          <w:kern w:val="0"/>
          <w:sz w:val="28"/>
          <w:szCs w:val="28"/>
          <w:lang w:eastAsia="lt-LT"/>
          <w14:ligatures w14:val="none"/>
        </w:rPr>
      </w:pPr>
      <w:r w:rsidRPr="00854040">
        <w:rPr>
          <w:rFonts w:ascii="Calibri" w:eastAsia="Arial" w:hAnsi="Calibri" w:cs="Calibri"/>
          <w:kern w:val="0"/>
          <w:sz w:val="28"/>
          <w:szCs w:val="28"/>
          <w:lang w:eastAsia="lt-LT"/>
          <w14:ligatures w14:val="none"/>
        </w:rPr>
        <w:br w:type="page"/>
      </w:r>
    </w:p>
    <w:p w14:paraId="63F0443C" w14:textId="77777777" w:rsidR="00854040" w:rsidRPr="00854040" w:rsidRDefault="00854040" w:rsidP="00854040">
      <w:pPr>
        <w:spacing w:after="0" w:line="300" w:lineRule="auto"/>
        <w:ind w:firstLine="697"/>
        <w:jc w:val="center"/>
        <w:rPr>
          <w:rFonts w:ascii="Calibri" w:eastAsia="Arial" w:hAnsi="Calibri" w:cs="Calibri"/>
          <w:kern w:val="0"/>
          <w:sz w:val="28"/>
          <w:szCs w:val="28"/>
          <w:lang w:eastAsia="lt-LT"/>
          <w14:ligatures w14:val="none"/>
        </w:rPr>
      </w:pPr>
    </w:p>
    <w:p w14:paraId="1376A15E" w14:textId="77777777" w:rsidR="00854040" w:rsidRPr="00854040" w:rsidRDefault="00854040" w:rsidP="00854040">
      <w:pPr>
        <w:spacing w:after="0" w:line="300" w:lineRule="auto"/>
        <w:ind w:left="697"/>
        <w:jc w:val="both"/>
        <w:rPr>
          <w:rFonts w:ascii="Arial" w:eastAsia="Calibri" w:hAnsi="Arial" w:cs="Arial"/>
          <w:kern w:val="0"/>
          <w:sz w:val="21"/>
          <w:szCs w:val="21"/>
          <w:lang w:eastAsia="lt-LT"/>
          <w14:ligatures w14:val="none"/>
        </w:rPr>
      </w:pPr>
    </w:p>
    <w:p w14:paraId="49195862" w14:textId="72D4EE35" w:rsidR="00854040" w:rsidRPr="00854040" w:rsidRDefault="00854040" w:rsidP="00854040">
      <w:pPr>
        <w:spacing w:after="0" w:line="240" w:lineRule="auto"/>
        <w:ind w:left="5812"/>
        <w:jc w:val="both"/>
        <w:rPr>
          <w:rFonts w:ascii="Calibri" w:eastAsia="Calibri" w:hAnsi="Calibri" w:cs="Calibri"/>
          <w:kern w:val="0"/>
          <w:sz w:val="21"/>
          <w:szCs w:val="21"/>
          <w:lang w:eastAsia="lt-LT"/>
          <w14:ligatures w14:val="none"/>
        </w:rPr>
      </w:pPr>
      <w:bookmarkStart w:id="8" w:name="_Hlk86825377"/>
      <w:bookmarkStart w:id="9" w:name="_Ref38540913"/>
      <w:bookmarkStart w:id="10" w:name="_Ref38898051"/>
      <w:bookmarkStart w:id="11" w:name="_Ref38901392"/>
      <w:bookmarkStart w:id="12" w:name="_Toc48053189"/>
      <w:bookmarkStart w:id="13" w:name="_Toc85706892"/>
      <w:r w:rsidRPr="00854040">
        <w:rPr>
          <w:rFonts w:ascii="Calibri" w:eastAsia="Calibri" w:hAnsi="Calibri" w:cs="Calibri"/>
          <w:kern w:val="0"/>
          <w:sz w:val="21"/>
          <w:szCs w:val="21"/>
          <w:lang w:eastAsia="lt-LT"/>
          <w14:ligatures w14:val="none"/>
        </w:rPr>
        <w:t xml:space="preserve">Pirkimo sąlygų 4 priedas „Pasiūlymo </w:t>
      </w:r>
      <w:proofErr w:type="spellStart"/>
      <w:r w:rsidRPr="00854040">
        <w:rPr>
          <w:rFonts w:ascii="Calibri" w:eastAsia="Calibri" w:hAnsi="Calibri" w:cs="Calibri"/>
          <w:kern w:val="0"/>
          <w:sz w:val="21"/>
          <w:szCs w:val="21"/>
          <w:lang w:eastAsia="lt-LT"/>
          <w14:ligatures w14:val="none"/>
        </w:rPr>
        <w:t>forma“</w:t>
      </w:r>
      <w:r>
        <w:rPr>
          <w:rFonts w:ascii="Calibri" w:eastAsia="Calibri" w:hAnsi="Calibri" w:cs="Calibri"/>
          <w:kern w:val="0"/>
          <w:sz w:val="21"/>
          <w:szCs w:val="21"/>
          <w:lang w:eastAsia="lt-LT"/>
          <w14:ligatures w14:val="none"/>
        </w:rPr>
        <w:t>_aktuali</w:t>
      </w:r>
      <w:proofErr w:type="spellEnd"/>
      <w:r>
        <w:rPr>
          <w:rFonts w:ascii="Calibri" w:eastAsia="Calibri" w:hAnsi="Calibri" w:cs="Calibri"/>
          <w:kern w:val="0"/>
          <w:sz w:val="21"/>
          <w:szCs w:val="21"/>
          <w:lang w:eastAsia="lt-LT"/>
          <w14:ligatures w14:val="none"/>
        </w:rPr>
        <w:t xml:space="preserve"> redakcija</w:t>
      </w:r>
    </w:p>
    <w:bookmarkEnd w:id="8"/>
    <w:bookmarkEnd w:id="9"/>
    <w:bookmarkEnd w:id="10"/>
    <w:bookmarkEnd w:id="11"/>
    <w:bookmarkEnd w:id="12"/>
    <w:bookmarkEnd w:id="13"/>
    <w:p w14:paraId="6C607B25" w14:textId="77777777" w:rsidR="00854040" w:rsidRPr="00854040" w:rsidRDefault="00854040" w:rsidP="00854040">
      <w:pPr>
        <w:spacing w:after="0" w:line="300" w:lineRule="auto"/>
        <w:ind w:firstLine="697"/>
        <w:jc w:val="both"/>
        <w:rPr>
          <w:rFonts w:ascii="Arial" w:eastAsia="Calibri" w:hAnsi="Arial" w:cs="Arial"/>
          <w:b/>
          <w:bCs/>
          <w:smallCaps/>
          <w:kern w:val="0"/>
          <w:lang w:eastAsia="lt-LT"/>
          <w14:ligatures w14:val="none"/>
        </w:rPr>
      </w:pPr>
    </w:p>
    <w:p w14:paraId="4C612896" w14:textId="77777777" w:rsidR="00854040" w:rsidRPr="00854040" w:rsidRDefault="00854040" w:rsidP="00854040">
      <w:pPr>
        <w:spacing w:after="0" w:line="240" w:lineRule="auto"/>
        <w:ind w:firstLine="709"/>
        <w:jc w:val="both"/>
        <w:rPr>
          <w:rFonts w:ascii="Times New Roman" w:eastAsia="Times New Roman" w:hAnsi="Times New Roman" w:cs="Times New Roman"/>
          <w:bCs/>
          <w:kern w:val="0"/>
          <w:sz w:val="21"/>
          <w:szCs w:val="21"/>
          <w14:ligatures w14:val="none"/>
        </w:rPr>
      </w:pPr>
    </w:p>
    <w:p w14:paraId="465EDCEE" w14:textId="77777777" w:rsidR="00854040" w:rsidRPr="00854040" w:rsidRDefault="00854040" w:rsidP="00854040">
      <w:pPr>
        <w:spacing w:after="0" w:line="240" w:lineRule="auto"/>
        <w:ind w:left="4820"/>
        <w:jc w:val="both"/>
        <w:rPr>
          <w:rFonts w:ascii="Times New Roman" w:eastAsia="Times New Roman" w:hAnsi="Times New Roman" w:cs="Times New Roman"/>
          <w:kern w:val="0"/>
          <w14:ligatures w14:val="none"/>
        </w:rPr>
      </w:pPr>
    </w:p>
    <w:p w14:paraId="404E7984" w14:textId="77777777" w:rsidR="00854040" w:rsidRPr="00854040" w:rsidRDefault="00854040" w:rsidP="00854040">
      <w:pPr>
        <w:spacing w:after="0" w:line="240" w:lineRule="auto"/>
        <w:ind w:right="-178"/>
        <w:jc w:val="center"/>
        <w:rPr>
          <w:rFonts w:ascii="Times New Roman" w:eastAsia="Calibri" w:hAnsi="Times New Roman" w:cs="Times New Roman"/>
          <w:kern w:val="0"/>
          <w:sz w:val="20"/>
          <w:szCs w:val="16"/>
          <w14:ligatures w14:val="none"/>
        </w:rPr>
      </w:pPr>
      <w:r w:rsidRPr="00854040">
        <w:rPr>
          <w:rFonts w:ascii="Times New Roman" w:eastAsia="Calibri" w:hAnsi="Times New Roman" w:cs="Times New Roman"/>
          <w:kern w:val="0"/>
          <w:sz w:val="20"/>
          <w:szCs w:val="16"/>
          <w14:ligatures w14:val="none"/>
        </w:rPr>
        <w:t>Herbas arba prekių ženklas</w:t>
      </w:r>
    </w:p>
    <w:p w14:paraId="1D989BBD" w14:textId="77777777" w:rsidR="00854040" w:rsidRPr="00854040" w:rsidRDefault="00854040" w:rsidP="00854040">
      <w:pPr>
        <w:spacing w:after="0" w:line="240" w:lineRule="auto"/>
        <w:ind w:right="-178"/>
        <w:jc w:val="center"/>
        <w:rPr>
          <w:rFonts w:ascii="Times New Roman" w:eastAsia="Calibri" w:hAnsi="Times New Roman" w:cs="Times New Roman"/>
          <w:kern w:val="0"/>
          <w:sz w:val="20"/>
          <w:szCs w:val="16"/>
          <w14:ligatures w14:val="none"/>
        </w:rPr>
      </w:pPr>
    </w:p>
    <w:p w14:paraId="029B72E3" w14:textId="77777777" w:rsidR="00854040" w:rsidRPr="00854040" w:rsidRDefault="00854040" w:rsidP="00854040">
      <w:pPr>
        <w:spacing w:after="0" w:line="240" w:lineRule="auto"/>
        <w:ind w:right="-178"/>
        <w:jc w:val="center"/>
        <w:rPr>
          <w:rFonts w:ascii="Times New Roman" w:eastAsia="Calibri" w:hAnsi="Times New Roman" w:cs="Times New Roman"/>
          <w:kern w:val="0"/>
          <w:sz w:val="20"/>
          <w:szCs w:val="16"/>
          <w14:ligatures w14:val="none"/>
        </w:rPr>
      </w:pPr>
      <w:r w:rsidRPr="00854040">
        <w:rPr>
          <w:rFonts w:ascii="Times New Roman" w:eastAsia="Calibri" w:hAnsi="Times New Roman" w:cs="Times New Roman"/>
          <w:kern w:val="0"/>
          <w:sz w:val="20"/>
          <w:szCs w:val="16"/>
          <w14:ligatures w14:val="none"/>
        </w:rPr>
        <w:t>(Tiekėjo pavadinimas)</w:t>
      </w:r>
    </w:p>
    <w:p w14:paraId="20931E0C" w14:textId="77777777" w:rsidR="00854040" w:rsidRPr="00854040" w:rsidRDefault="00854040" w:rsidP="00854040">
      <w:pPr>
        <w:spacing w:after="0" w:line="240" w:lineRule="auto"/>
        <w:ind w:right="-178"/>
        <w:rPr>
          <w:rFonts w:ascii="Times New Roman" w:eastAsia="Calibri" w:hAnsi="Times New Roman" w:cs="Times New Roman"/>
          <w:kern w:val="0"/>
          <w:sz w:val="24"/>
          <w14:ligatures w14:val="none"/>
        </w:rPr>
      </w:pPr>
      <w:r w:rsidRPr="00854040">
        <w:rPr>
          <w:rFonts w:ascii="Times New Roman" w:eastAsia="Calibri" w:hAnsi="Times New Roman" w:cs="Times New Roman"/>
          <w:kern w:val="0"/>
          <w:sz w:val="24"/>
          <w14:ligatures w14:val="none"/>
        </w:rPr>
        <w:t xml:space="preserve"> _______________________________________________________________________________</w:t>
      </w:r>
    </w:p>
    <w:p w14:paraId="46F472F3" w14:textId="77777777" w:rsidR="00854040" w:rsidRPr="00854040" w:rsidRDefault="00854040" w:rsidP="00854040">
      <w:pPr>
        <w:spacing w:after="0" w:line="240" w:lineRule="auto"/>
        <w:ind w:right="-178"/>
        <w:jc w:val="center"/>
        <w:rPr>
          <w:rFonts w:ascii="Times New Roman" w:eastAsia="Calibri" w:hAnsi="Times New Roman" w:cs="Times New Roman"/>
          <w:kern w:val="0"/>
          <w:sz w:val="20"/>
          <w:szCs w:val="16"/>
          <w14:ligatures w14:val="none"/>
        </w:rPr>
      </w:pPr>
      <w:r w:rsidRPr="00854040">
        <w:rPr>
          <w:rFonts w:ascii="Times New Roman" w:eastAsia="Calibri"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EAB4C9" w14:textId="77777777" w:rsidR="00854040" w:rsidRPr="00854040" w:rsidRDefault="00854040" w:rsidP="00854040">
      <w:pPr>
        <w:spacing w:after="0" w:line="240" w:lineRule="auto"/>
        <w:jc w:val="both"/>
        <w:rPr>
          <w:rFonts w:ascii="Times New Roman" w:eastAsia="Calibri" w:hAnsi="Times New Roman" w:cs="Times New Roman"/>
          <w:kern w:val="0"/>
          <w:sz w:val="24"/>
          <w:szCs w:val="24"/>
          <w14:ligatures w14:val="none"/>
        </w:rPr>
      </w:pPr>
    </w:p>
    <w:p w14:paraId="09265B10" w14:textId="77777777" w:rsidR="00854040" w:rsidRPr="00854040" w:rsidRDefault="00854040" w:rsidP="00854040">
      <w:pPr>
        <w:spacing w:after="0" w:line="240" w:lineRule="auto"/>
        <w:jc w:val="both"/>
        <w:rPr>
          <w:rFonts w:ascii="Times New Roman" w:eastAsia="Calibri" w:hAnsi="Times New Roman" w:cs="Times New Roman"/>
          <w:kern w:val="0"/>
          <w:sz w:val="24"/>
          <w:szCs w:val="24"/>
          <w14:ligatures w14:val="none"/>
        </w:rPr>
      </w:pPr>
    </w:p>
    <w:p w14:paraId="1F8038B3" w14:textId="77777777" w:rsidR="00854040" w:rsidRPr="00854040" w:rsidRDefault="00854040" w:rsidP="00854040">
      <w:pPr>
        <w:spacing w:after="0" w:line="240" w:lineRule="auto"/>
        <w:jc w:val="both"/>
        <w:rPr>
          <w:rFonts w:ascii="Times New Roman" w:eastAsia="Calibri" w:hAnsi="Times New Roman" w:cs="Times New Roman"/>
          <w:kern w:val="0"/>
          <w:sz w:val="24"/>
          <w:szCs w:val="24"/>
          <w14:ligatures w14:val="none"/>
        </w:rPr>
      </w:pPr>
      <w:r w:rsidRPr="00854040">
        <w:rPr>
          <w:rFonts w:ascii="Times New Roman" w:eastAsia="Calibri" w:hAnsi="Times New Roman" w:cs="Times New Roman"/>
          <w:kern w:val="0"/>
          <w:sz w:val="24"/>
          <w:szCs w:val="24"/>
          <w14:ligatures w14:val="none"/>
        </w:rPr>
        <w:t>_______________________________</w:t>
      </w:r>
    </w:p>
    <w:p w14:paraId="150BF43C" w14:textId="77777777" w:rsidR="00854040" w:rsidRPr="00854040" w:rsidRDefault="00854040" w:rsidP="00854040">
      <w:pPr>
        <w:tabs>
          <w:tab w:val="center" w:pos="2520"/>
        </w:tabs>
        <w:spacing w:after="0" w:line="240" w:lineRule="auto"/>
        <w:jc w:val="both"/>
        <w:rPr>
          <w:rFonts w:ascii="Times New Roman" w:eastAsia="Calibri" w:hAnsi="Times New Roman" w:cs="Times New Roman"/>
          <w:kern w:val="0"/>
          <w14:ligatures w14:val="none"/>
        </w:rPr>
      </w:pPr>
      <w:r w:rsidRPr="00854040">
        <w:rPr>
          <w:rFonts w:ascii="Times New Roman" w:eastAsia="Calibri" w:hAnsi="Times New Roman" w:cs="Times New Roman"/>
          <w:kern w:val="0"/>
          <w14:ligatures w14:val="none"/>
        </w:rPr>
        <w:t>(Adresatas (perkančioji organizacija))</w:t>
      </w:r>
    </w:p>
    <w:p w14:paraId="06A56709" w14:textId="77777777" w:rsidR="00854040" w:rsidRPr="00854040" w:rsidRDefault="00854040" w:rsidP="00854040">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126E7174" w14:textId="77777777" w:rsidR="00854040" w:rsidRPr="00854040" w:rsidRDefault="00854040" w:rsidP="00854040">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320336EC" w14:textId="77777777" w:rsidR="00854040" w:rsidRPr="00854040" w:rsidRDefault="00854040" w:rsidP="00854040">
      <w:pPr>
        <w:spacing w:after="0" w:line="240" w:lineRule="auto"/>
        <w:jc w:val="center"/>
        <w:rPr>
          <w:rFonts w:ascii="Times New Roman" w:eastAsia="Times New Roman" w:hAnsi="Times New Roman" w:cs="Times New Roman"/>
          <w:b/>
          <w:bCs/>
          <w:kern w:val="0"/>
          <w14:ligatures w14:val="none"/>
        </w:rPr>
      </w:pPr>
      <w:r w:rsidRPr="00854040">
        <w:rPr>
          <w:rFonts w:ascii="Times New Roman" w:eastAsia="Times New Roman" w:hAnsi="Times New Roman" w:cs="Times New Roman"/>
          <w:b/>
          <w:bCs/>
          <w:kern w:val="0"/>
          <w14:ligatures w14:val="none"/>
        </w:rPr>
        <w:t>PASIŪLYMAS DĖL KOSMETINIŲ KĖDŽIŲ IR KOSMETOLOGINIŲ GULTŲ PIRKIMO</w:t>
      </w:r>
    </w:p>
    <w:p w14:paraId="405ED606" w14:textId="77777777" w:rsidR="00854040" w:rsidRPr="00854040" w:rsidRDefault="00854040" w:rsidP="00854040">
      <w:pPr>
        <w:spacing w:after="0" w:line="240" w:lineRule="auto"/>
        <w:jc w:val="center"/>
        <w:rPr>
          <w:rFonts w:ascii="Times New Roman" w:eastAsia="Times New Roman" w:hAnsi="Times New Roman" w:cs="Times New Roman"/>
          <w:b/>
          <w:bCs/>
          <w:kern w:val="0"/>
          <w14:ligatures w14:val="none"/>
        </w:rPr>
      </w:pPr>
    </w:p>
    <w:p w14:paraId="1145794D"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820"/>
      </w:tblGrid>
      <w:tr w:rsidR="00854040" w:rsidRPr="00854040" w14:paraId="4153DCEC" w14:textId="77777777" w:rsidTr="00854040">
        <w:tc>
          <w:tcPr>
            <w:tcW w:w="4536" w:type="dxa"/>
            <w:tcBorders>
              <w:top w:val="single" w:sz="4" w:space="0" w:color="auto"/>
              <w:left w:val="single" w:sz="4" w:space="0" w:color="auto"/>
              <w:bottom w:val="single" w:sz="4" w:space="0" w:color="auto"/>
              <w:right w:val="single" w:sz="4" w:space="0" w:color="auto"/>
            </w:tcBorders>
            <w:hideMark/>
          </w:tcPr>
          <w:p w14:paraId="314B3FA3"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Tiekėjo pavadinimas</w:t>
            </w:r>
          </w:p>
        </w:tc>
        <w:tc>
          <w:tcPr>
            <w:tcW w:w="4820" w:type="dxa"/>
            <w:tcBorders>
              <w:top w:val="single" w:sz="4" w:space="0" w:color="auto"/>
              <w:left w:val="single" w:sz="4" w:space="0" w:color="auto"/>
              <w:bottom w:val="single" w:sz="4" w:space="0" w:color="auto"/>
              <w:right w:val="single" w:sz="4" w:space="0" w:color="auto"/>
            </w:tcBorders>
          </w:tcPr>
          <w:p w14:paraId="2ED520B0"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854040" w:rsidRPr="00854040" w14:paraId="7C7E1D00" w14:textId="77777777" w:rsidTr="00854040">
        <w:tc>
          <w:tcPr>
            <w:tcW w:w="4536" w:type="dxa"/>
            <w:tcBorders>
              <w:top w:val="single" w:sz="4" w:space="0" w:color="auto"/>
              <w:left w:val="single" w:sz="4" w:space="0" w:color="auto"/>
              <w:bottom w:val="single" w:sz="4" w:space="0" w:color="auto"/>
              <w:right w:val="single" w:sz="4" w:space="0" w:color="auto"/>
            </w:tcBorders>
          </w:tcPr>
          <w:p w14:paraId="494F3388"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Tiekėjo įmonės kodas</w:t>
            </w:r>
          </w:p>
        </w:tc>
        <w:tc>
          <w:tcPr>
            <w:tcW w:w="4820" w:type="dxa"/>
            <w:tcBorders>
              <w:top w:val="single" w:sz="4" w:space="0" w:color="auto"/>
              <w:left w:val="single" w:sz="4" w:space="0" w:color="auto"/>
              <w:bottom w:val="single" w:sz="4" w:space="0" w:color="auto"/>
              <w:right w:val="single" w:sz="4" w:space="0" w:color="auto"/>
            </w:tcBorders>
          </w:tcPr>
          <w:p w14:paraId="7E78D486"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854040" w:rsidRPr="00854040" w14:paraId="744F36D1" w14:textId="77777777" w:rsidTr="00854040">
        <w:tc>
          <w:tcPr>
            <w:tcW w:w="4536" w:type="dxa"/>
            <w:tcBorders>
              <w:top w:val="single" w:sz="4" w:space="0" w:color="auto"/>
              <w:left w:val="single" w:sz="4" w:space="0" w:color="auto"/>
              <w:bottom w:val="single" w:sz="4" w:space="0" w:color="auto"/>
              <w:right w:val="single" w:sz="4" w:space="0" w:color="auto"/>
            </w:tcBorders>
            <w:hideMark/>
          </w:tcPr>
          <w:p w14:paraId="0D2B80D0"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Tiekėjo adresas</w:t>
            </w:r>
          </w:p>
        </w:tc>
        <w:tc>
          <w:tcPr>
            <w:tcW w:w="4820" w:type="dxa"/>
            <w:tcBorders>
              <w:top w:val="single" w:sz="4" w:space="0" w:color="auto"/>
              <w:left w:val="single" w:sz="4" w:space="0" w:color="auto"/>
              <w:bottom w:val="single" w:sz="4" w:space="0" w:color="auto"/>
              <w:right w:val="single" w:sz="4" w:space="0" w:color="auto"/>
            </w:tcBorders>
          </w:tcPr>
          <w:p w14:paraId="58F9701F"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854040" w:rsidRPr="00854040" w14:paraId="56AA9BDD" w14:textId="77777777" w:rsidTr="00854040">
        <w:tc>
          <w:tcPr>
            <w:tcW w:w="4536" w:type="dxa"/>
            <w:tcBorders>
              <w:top w:val="single" w:sz="4" w:space="0" w:color="auto"/>
              <w:left w:val="single" w:sz="4" w:space="0" w:color="auto"/>
              <w:bottom w:val="single" w:sz="4" w:space="0" w:color="auto"/>
              <w:right w:val="single" w:sz="4" w:space="0" w:color="auto"/>
            </w:tcBorders>
            <w:hideMark/>
          </w:tcPr>
          <w:p w14:paraId="1DF6DCCD"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Už pasiūlymą atsakingo asmens vardas, pavardė, pareigos (jeigu yra)</w:t>
            </w:r>
          </w:p>
        </w:tc>
        <w:tc>
          <w:tcPr>
            <w:tcW w:w="4820" w:type="dxa"/>
            <w:tcBorders>
              <w:top w:val="single" w:sz="4" w:space="0" w:color="auto"/>
              <w:left w:val="single" w:sz="4" w:space="0" w:color="auto"/>
              <w:bottom w:val="single" w:sz="4" w:space="0" w:color="auto"/>
              <w:right w:val="single" w:sz="4" w:space="0" w:color="auto"/>
            </w:tcBorders>
          </w:tcPr>
          <w:p w14:paraId="2281551A"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854040" w:rsidRPr="00854040" w14:paraId="1A4FE911" w14:textId="77777777" w:rsidTr="00854040">
        <w:tc>
          <w:tcPr>
            <w:tcW w:w="4536" w:type="dxa"/>
            <w:tcBorders>
              <w:top w:val="single" w:sz="4" w:space="0" w:color="auto"/>
              <w:left w:val="single" w:sz="4" w:space="0" w:color="auto"/>
              <w:bottom w:val="single" w:sz="4" w:space="0" w:color="auto"/>
              <w:right w:val="single" w:sz="4" w:space="0" w:color="auto"/>
            </w:tcBorders>
            <w:hideMark/>
          </w:tcPr>
          <w:p w14:paraId="6A2A49D2"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Telefono numeris, fakso numeris, el. pašto adresas</w:t>
            </w:r>
          </w:p>
        </w:tc>
        <w:tc>
          <w:tcPr>
            <w:tcW w:w="4820" w:type="dxa"/>
            <w:tcBorders>
              <w:top w:val="single" w:sz="4" w:space="0" w:color="auto"/>
              <w:left w:val="single" w:sz="4" w:space="0" w:color="auto"/>
              <w:bottom w:val="single" w:sz="4" w:space="0" w:color="auto"/>
              <w:right w:val="single" w:sz="4" w:space="0" w:color="auto"/>
            </w:tcBorders>
          </w:tcPr>
          <w:p w14:paraId="735EE3A3"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r w:rsidR="00854040" w:rsidRPr="00854040" w14:paraId="47232027" w14:textId="77777777" w:rsidTr="00854040">
        <w:tc>
          <w:tcPr>
            <w:tcW w:w="4536" w:type="dxa"/>
            <w:tcBorders>
              <w:top w:val="single" w:sz="4" w:space="0" w:color="auto"/>
              <w:left w:val="single" w:sz="4" w:space="0" w:color="auto"/>
              <w:bottom w:val="single" w:sz="4" w:space="0" w:color="auto"/>
              <w:right w:val="single" w:sz="4" w:space="0" w:color="auto"/>
            </w:tcBorders>
          </w:tcPr>
          <w:p w14:paraId="06ACE69A"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Banko rekvizitai</w:t>
            </w:r>
          </w:p>
        </w:tc>
        <w:tc>
          <w:tcPr>
            <w:tcW w:w="4820" w:type="dxa"/>
            <w:tcBorders>
              <w:top w:val="single" w:sz="4" w:space="0" w:color="auto"/>
              <w:left w:val="single" w:sz="4" w:space="0" w:color="auto"/>
              <w:bottom w:val="single" w:sz="4" w:space="0" w:color="auto"/>
              <w:right w:val="single" w:sz="4" w:space="0" w:color="auto"/>
            </w:tcBorders>
          </w:tcPr>
          <w:p w14:paraId="321768FA"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p>
        </w:tc>
      </w:tr>
    </w:tbl>
    <w:p w14:paraId="29955023"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kern w:val="0"/>
          <w:bdr w:val="nil"/>
          <w14:ligatures w14:val="none"/>
        </w:rPr>
      </w:pPr>
    </w:p>
    <w:p w14:paraId="60300BA1"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14:ligatures w14:val="none"/>
        </w:rPr>
      </w:pPr>
      <w:r w:rsidRPr="00854040">
        <w:rPr>
          <w:rFonts w:ascii="Times New Roman" w:eastAsia="Arial Unicode MS" w:hAnsi="Times New Roman" w:cs="Times New Roman"/>
          <w:bCs/>
          <w:kern w:val="0"/>
          <w:bdr w:val="nil"/>
          <w14:ligatures w14:val="none"/>
        </w:rPr>
        <w:t>Vykdydamas sutartį pasitelksiu šį (-</w:t>
      </w:r>
      <w:proofErr w:type="spellStart"/>
      <w:r w:rsidRPr="00854040">
        <w:rPr>
          <w:rFonts w:ascii="Times New Roman" w:eastAsia="Arial Unicode MS" w:hAnsi="Times New Roman" w:cs="Times New Roman"/>
          <w:bCs/>
          <w:kern w:val="0"/>
          <w:bdr w:val="nil"/>
          <w14:ligatures w14:val="none"/>
        </w:rPr>
        <w:t>iuos</w:t>
      </w:r>
      <w:proofErr w:type="spellEnd"/>
      <w:r w:rsidRPr="00854040">
        <w:rPr>
          <w:rFonts w:ascii="Times New Roman" w:eastAsia="Arial Unicode MS" w:hAnsi="Times New Roman" w:cs="Times New Roman"/>
          <w:bCs/>
          <w:kern w:val="0"/>
          <w:bdr w:val="nil"/>
          <w14:ligatures w14:val="none"/>
        </w:rPr>
        <w:t>) subtiekėją (-</w:t>
      </w:r>
      <w:proofErr w:type="spellStart"/>
      <w:r w:rsidRPr="00854040">
        <w:rPr>
          <w:rFonts w:ascii="Times New Roman" w:eastAsia="Arial Unicode MS" w:hAnsi="Times New Roman" w:cs="Times New Roman"/>
          <w:bCs/>
          <w:kern w:val="0"/>
          <w:bdr w:val="nil"/>
          <w14:ligatures w14:val="none"/>
        </w:rPr>
        <w:t>us</w:t>
      </w:r>
      <w:proofErr w:type="spellEnd"/>
      <w:r w:rsidRPr="00854040">
        <w:rPr>
          <w:rFonts w:ascii="Times New Roman" w:eastAsia="Arial Unicode MS" w:hAnsi="Times New Roman" w:cs="Times New Roman"/>
          <w:bCs/>
          <w:kern w:val="0"/>
          <w:bdr w:val="nil"/>
          <w14:ligatures w14:val="none"/>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3544"/>
      </w:tblGrid>
      <w:tr w:rsidR="00854040" w:rsidRPr="00854040" w14:paraId="3231D032" w14:textId="77777777" w:rsidTr="00854040">
        <w:tc>
          <w:tcPr>
            <w:tcW w:w="3197" w:type="dxa"/>
            <w:vMerge w:val="restart"/>
            <w:tcBorders>
              <w:top w:val="single" w:sz="4" w:space="0" w:color="auto"/>
              <w:left w:val="single" w:sz="4" w:space="0" w:color="auto"/>
              <w:right w:val="single" w:sz="4" w:space="0" w:color="auto"/>
            </w:tcBorders>
            <w:vAlign w:val="center"/>
          </w:tcPr>
          <w:p w14:paraId="2E3B132E" w14:textId="77777777" w:rsidR="00854040" w:rsidRPr="00854040" w:rsidRDefault="00854040" w:rsidP="00854040">
            <w:pPr>
              <w:spacing w:after="0" w:line="240" w:lineRule="auto"/>
              <w:jc w:val="center"/>
              <w:rPr>
                <w:rFonts w:ascii="Times New Roman" w:eastAsia="Times New Roman" w:hAnsi="Times New Roman" w:cs="Times New Roman"/>
                <w:kern w:val="0"/>
                <w14:ligatures w14:val="none"/>
              </w:rPr>
            </w:pPr>
            <w:r w:rsidRPr="00854040">
              <w:rPr>
                <w:rFonts w:ascii="Times New Roman" w:eastAsia="Arial Unicode MS" w:hAnsi="Times New Roman" w:cs="Times New Roman"/>
                <w:bCs/>
                <w:kern w:val="0"/>
                <w:bdr w:val="nil"/>
                <w14:ligatures w14:val="none"/>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2B5B9092" w14:textId="77777777" w:rsidR="00854040" w:rsidRPr="00854040" w:rsidRDefault="00854040" w:rsidP="00854040">
            <w:pPr>
              <w:spacing w:after="0" w:line="240" w:lineRule="auto"/>
              <w:jc w:val="center"/>
              <w:rPr>
                <w:rFonts w:ascii="Times New Roman" w:eastAsia="Times New Roman" w:hAnsi="Times New Roman" w:cs="Times New Roman"/>
                <w:bCs/>
                <w:kern w:val="0"/>
                <w14:ligatures w14:val="none"/>
              </w:rPr>
            </w:pPr>
            <w:r w:rsidRPr="00854040">
              <w:rPr>
                <w:rFonts w:ascii="Times New Roman" w:eastAsia="Times New Roman" w:hAnsi="Times New Roman" w:cs="Times New Roman"/>
                <w:kern w:val="0"/>
                <w14:ligatures w14:val="none"/>
              </w:rPr>
              <w:t>Pavadinimas (-ai)</w:t>
            </w:r>
          </w:p>
        </w:tc>
        <w:tc>
          <w:tcPr>
            <w:tcW w:w="3544" w:type="dxa"/>
            <w:tcBorders>
              <w:top w:val="single" w:sz="4" w:space="0" w:color="auto"/>
              <w:left w:val="single" w:sz="4" w:space="0" w:color="auto"/>
              <w:bottom w:val="single" w:sz="4" w:space="0" w:color="auto"/>
              <w:right w:val="single" w:sz="4" w:space="0" w:color="auto"/>
            </w:tcBorders>
          </w:tcPr>
          <w:p w14:paraId="72C6081A" w14:textId="77777777" w:rsidR="00854040" w:rsidRPr="00854040" w:rsidRDefault="00854040" w:rsidP="00854040">
            <w:pPr>
              <w:spacing w:after="0" w:line="240" w:lineRule="auto"/>
              <w:jc w:val="both"/>
              <w:rPr>
                <w:rFonts w:ascii="Times New Roman" w:eastAsia="Times New Roman" w:hAnsi="Times New Roman" w:cs="Times New Roman"/>
                <w:bCs/>
                <w:kern w:val="0"/>
                <w14:ligatures w14:val="none"/>
              </w:rPr>
            </w:pPr>
            <w:r w:rsidRPr="00854040">
              <w:rPr>
                <w:rFonts w:ascii="Times New Roman" w:eastAsia="Times New Roman" w:hAnsi="Times New Roman" w:cs="Times New Roman"/>
                <w:kern w:val="0"/>
                <w14:ligatures w14:val="none"/>
              </w:rPr>
              <w:t>Įsipareigojimų dalis (nurodant konkrečius pagal Pirkimo sutartį prisiimamus įsipareigojimus), kuriai ketinama pasitelkti subtiekėją (-</w:t>
            </w:r>
            <w:proofErr w:type="spellStart"/>
            <w:r w:rsidRPr="00854040">
              <w:rPr>
                <w:rFonts w:ascii="Times New Roman" w:eastAsia="Times New Roman" w:hAnsi="Times New Roman" w:cs="Times New Roman"/>
                <w:kern w:val="0"/>
                <w14:ligatures w14:val="none"/>
              </w:rPr>
              <w:t>us</w:t>
            </w:r>
            <w:proofErr w:type="spellEnd"/>
            <w:r w:rsidRPr="00854040">
              <w:rPr>
                <w:rFonts w:ascii="Times New Roman" w:eastAsia="Times New Roman" w:hAnsi="Times New Roman" w:cs="Times New Roman"/>
                <w:kern w:val="0"/>
                <w14:ligatures w14:val="none"/>
              </w:rPr>
              <w:t xml:space="preserve">) </w:t>
            </w:r>
          </w:p>
        </w:tc>
      </w:tr>
      <w:tr w:rsidR="00854040" w:rsidRPr="00854040" w14:paraId="2123E7F9" w14:textId="77777777" w:rsidTr="00854040">
        <w:trPr>
          <w:trHeight w:val="265"/>
        </w:trPr>
        <w:tc>
          <w:tcPr>
            <w:tcW w:w="3197" w:type="dxa"/>
            <w:vMerge/>
            <w:tcBorders>
              <w:left w:val="single" w:sz="4" w:space="0" w:color="auto"/>
              <w:right w:val="single" w:sz="4" w:space="0" w:color="auto"/>
            </w:tcBorders>
          </w:tcPr>
          <w:p w14:paraId="3C0CE6A8"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p>
        </w:tc>
        <w:tc>
          <w:tcPr>
            <w:tcW w:w="2723" w:type="dxa"/>
            <w:tcBorders>
              <w:top w:val="single" w:sz="4" w:space="0" w:color="auto"/>
              <w:left w:val="single" w:sz="4" w:space="0" w:color="auto"/>
              <w:bottom w:val="single" w:sz="4" w:space="0" w:color="auto"/>
              <w:right w:val="single" w:sz="4" w:space="0" w:color="auto"/>
            </w:tcBorders>
          </w:tcPr>
          <w:p w14:paraId="55F9825D"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r w:rsidRPr="00854040">
              <w:rPr>
                <w:rFonts w:ascii="Times New Roman" w:eastAsia="Times New Roman" w:hAnsi="Times New Roman" w:cs="Times New Roman"/>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600B00A0"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p>
        </w:tc>
      </w:tr>
      <w:tr w:rsidR="00854040" w:rsidRPr="00854040" w14:paraId="24FD5BE0" w14:textId="77777777" w:rsidTr="00854040">
        <w:trPr>
          <w:trHeight w:val="265"/>
        </w:trPr>
        <w:tc>
          <w:tcPr>
            <w:tcW w:w="3197" w:type="dxa"/>
            <w:vMerge/>
            <w:tcBorders>
              <w:left w:val="single" w:sz="4" w:space="0" w:color="auto"/>
              <w:right w:val="single" w:sz="4" w:space="0" w:color="auto"/>
            </w:tcBorders>
          </w:tcPr>
          <w:p w14:paraId="7986F9DE"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p>
        </w:tc>
        <w:tc>
          <w:tcPr>
            <w:tcW w:w="2723" w:type="dxa"/>
            <w:tcBorders>
              <w:top w:val="single" w:sz="4" w:space="0" w:color="auto"/>
              <w:left w:val="single" w:sz="4" w:space="0" w:color="auto"/>
              <w:bottom w:val="single" w:sz="4" w:space="0" w:color="auto"/>
              <w:right w:val="single" w:sz="4" w:space="0" w:color="auto"/>
            </w:tcBorders>
          </w:tcPr>
          <w:p w14:paraId="4A2CC59D"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r w:rsidRPr="00854040">
              <w:rPr>
                <w:rFonts w:ascii="Times New Roman" w:eastAsia="Times New Roman" w:hAnsi="Times New Roman" w:cs="Times New Roman"/>
                <w:kern w:val="0"/>
                <w14:ligatures w14:val="none"/>
              </w:rPr>
              <w:t>2.</w:t>
            </w:r>
          </w:p>
        </w:tc>
        <w:tc>
          <w:tcPr>
            <w:tcW w:w="3544" w:type="dxa"/>
            <w:tcBorders>
              <w:top w:val="single" w:sz="4" w:space="0" w:color="auto"/>
              <w:left w:val="single" w:sz="4" w:space="0" w:color="auto"/>
              <w:bottom w:val="single" w:sz="4" w:space="0" w:color="auto"/>
              <w:right w:val="single" w:sz="4" w:space="0" w:color="auto"/>
            </w:tcBorders>
          </w:tcPr>
          <w:p w14:paraId="32A5FD90"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p>
        </w:tc>
      </w:tr>
      <w:tr w:rsidR="00854040" w:rsidRPr="00854040" w14:paraId="032E26CA" w14:textId="77777777" w:rsidTr="00854040">
        <w:trPr>
          <w:trHeight w:val="265"/>
        </w:trPr>
        <w:tc>
          <w:tcPr>
            <w:tcW w:w="3197" w:type="dxa"/>
            <w:vMerge/>
            <w:tcBorders>
              <w:left w:val="single" w:sz="4" w:space="0" w:color="auto"/>
              <w:bottom w:val="single" w:sz="4" w:space="0" w:color="auto"/>
              <w:right w:val="single" w:sz="4" w:space="0" w:color="auto"/>
            </w:tcBorders>
          </w:tcPr>
          <w:p w14:paraId="26BA5CB2"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p>
        </w:tc>
        <w:tc>
          <w:tcPr>
            <w:tcW w:w="2723" w:type="dxa"/>
            <w:tcBorders>
              <w:top w:val="single" w:sz="4" w:space="0" w:color="auto"/>
              <w:left w:val="single" w:sz="4" w:space="0" w:color="auto"/>
              <w:bottom w:val="single" w:sz="4" w:space="0" w:color="auto"/>
              <w:right w:val="single" w:sz="4" w:space="0" w:color="auto"/>
            </w:tcBorders>
          </w:tcPr>
          <w:p w14:paraId="5682D49B"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r w:rsidRPr="00854040">
              <w:rPr>
                <w:rFonts w:ascii="Times New Roman" w:eastAsia="Times New Roman" w:hAnsi="Times New Roman" w:cs="Times New Roman"/>
                <w:kern w:val="0"/>
                <w14:ligatures w14:val="none"/>
              </w:rPr>
              <w:t>...</w:t>
            </w:r>
          </w:p>
        </w:tc>
        <w:tc>
          <w:tcPr>
            <w:tcW w:w="3544" w:type="dxa"/>
            <w:tcBorders>
              <w:top w:val="single" w:sz="4" w:space="0" w:color="auto"/>
              <w:left w:val="single" w:sz="4" w:space="0" w:color="auto"/>
              <w:bottom w:val="single" w:sz="4" w:space="0" w:color="auto"/>
              <w:right w:val="single" w:sz="4" w:space="0" w:color="auto"/>
            </w:tcBorders>
          </w:tcPr>
          <w:p w14:paraId="74232422" w14:textId="77777777" w:rsidR="00854040" w:rsidRPr="00854040" w:rsidRDefault="00854040" w:rsidP="00854040">
            <w:pPr>
              <w:spacing w:after="0" w:line="240" w:lineRule="auto"/>
              <w:jc w:val="both"/>
              <w:rPr>
                <w:rFonts w:ascii="Times New Roman" w:eastAsia="Times New Roman" w:hAnsi="Times New Roman" w:cs="Times New Roman"/>
                <w:kern w:val="0"/>
                <w14:ligatures w14:val="none"/>
              </w:rPr>
            </w:pPr>
          </w:p>
        </w:tc>
      </w:tr>
    </w:tbl>
    <w:p w14:paraId="1C92BF5E"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kern w:val="0"/>
          <w:bdr w:val="nil"/>
          <w14:ligatures w14:val="none"/>
        </w:rPr>
      </w:pPr>
    </w:p>
    <w:p w14:paraId="44C44487" w14:textId="77777777" w:rsidR="00854040" w:rsidRPr="00854040" w:rsidRDefault="00854040" w:rsidP="00854040">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Šiame pasiūlyme yra pateikta ir konfidenciali informacija (dokumentai su konfidencialia informacija įsegti atskirai)</w:t>
      </w:r>
      <w:r w:rsidRPr="00854040">
        <w:rPr>
          <w:rFonts w:ascii="Times New Roman" w:eastAsia="Arial Unicode MS" w:hAnsi="Times New Roman" w:cs="Times New Roman"/>
          <w:kern w:val="0"/>
          <w:bdr w:val="nil"/>
          <w:vertAlign w:val="superscript"/>
          <w14:ligatures w14:val="none"/>
        </w:rPr>
        <w:t>1</w:t>
      </w:r>
      <w:r w:rsidRPr="00854040">
        <w:rPr>
          <w:rFonts w:ascii="Times New Roman" w:eastAsia="Arial Unicode MS" w:hAnsi="Times New Roman" w:cs="Times New Roman"/>
          <w:kern w:val="0"/>
          <w:bdr w:val="nil"/>
          <w14:ligatures w14:val="none"/>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8906"/>
      </w:tblGrid>
      <w:tr w:rsidR="00854040" w:rsidRPr="00854040" w14:paraId="4D61AA48" w14:textId="77777777" w:rsidTr="00854040">
        <w:trPr>
          <w:trHeight w:val="591"/>
        </w:trPr>
        <w:tc>
          <w:tcPr>
            <w:tcW w:w="558" w:type="dxa"/>
            <w:tcBorders>
              <w:top w:val="single" w:sz="4" w:space="0" w:color="auto"/>
              <w:left w:val="single" w:sz="4" w:space="0" w:color="auto"/>
              <w:bottom w:val="single" w:sz="4" w:space="0" w:color="auto"/>
              <w:right w:val="single" w:sz="4" w:space="0" w:color="auto"/>
            </w:tcBorders>
          </w:tcPr>
          <w:p w14:paraId="3885D58C" w14:textId="77777777" w:rsidR="00854040" w:rsidRPr="00854040" w:rsidRDefault="00854040" w:rsidP="00854040">
            <w:pPr>
              <w:spacing w:after="0" w:line="240" w:lineRule="auto"/>
              <w:ind w:right="-108"/>
              <w:jc w:val="both"/>
              <w:rPr>
                <w:rFonts w:ascii="Times New Roman" w:eastAsia="Times New Roman" w:hAnsi="Times New Roman" w:cs="Times New Roman"/>
                <w:color w:val="000000"/>
                <w:kern w:val="0"/>
                <w:sz w:val="24"/>
                <w:szCs w:val="24"/>
                <w14:ligatures w14:val="none"/>
              </w:rPr>
            </w:pPr>
            <w:r w:rsidRPr="00854040">
              <w:rPr>
                <w:rFonts w:ascii="Times New Roman" w:eastAsia="Times New Roman" w:hAnsi="Times New Roman" w:cs="Times New Roman"/>
                <w:color w:val="000000"/>
                <w:kern w:val="0"/>
                <w:sz w:val="24"/>
                <w:szCs w:val="24"/>
                <w14:ligatures w14:val="none"/>
              </w:rPr>
              <w:t>Eil.</w:t>
            </w:r>
          </w:p>
          <w:p w14:paraId="015E21EC" w14:textId="77777777" w:rsidR="00854040" w:rsidRPr="00854040" w:rsidRDefault="00854040" w:rsidP="00854040">
            <w:pPr>
              <w:spacing w:after="0" w:line="240" w:lineRule="auto"/>
              <w:ind w:right="-108"/>
              <w:jc w:val="both"/>
              <w:rPr>
                <w:rFonts w:ascii="Times New Roman" w:eastAsia="Times New Roman" w:hAnsi="Times New Roman" w:cs="Times New Roman"/>
                <w:color w:val="000000"/>
                <w:kern w:val="0"/>
                <w:sz w:val="24"/>
                <w:szCs w:val="24"/>
                <w14:ligatures w14:val="none"/>
              </w:rPr>
            </w:pPr>
            <w:r w:rsidRPr="00854040">
              <w:rPr>
                <w:rFonts w:ascii="Times New Roman" w:eastAsia="Times New Roman" w:hAnsi="Times New Roman" w:cs="Times New Roman"/>
                <w:color w:val="000000"/>
                <w:kern w:val="0"/>
                <w:sz w:val="24"/>
                <w:szCs w:val="24"/>
                <w14:ligatures w14:val="none"/>
              </w:rPr>
              <w:t>Nr.</w:t>
            </w:r>
          </w:p>
        </w:tc>
        <w:tc>
          <w:tcPr>
            <w:tcW w:w="8906" w:type="dxa"/>
            <w:tcBorders>
              <w:top w:val="single" w:sz="4" w:space="0" w:color="auto"/>
              <w:left w:val="single" w:sz="4" w:space="0" w:color="auto"/>
              <w:bottom w:val="single" w:sz="4" w:space="0" w:color="auto"/>
              <w:right w:val="single" w:sz="4" w:space="0" w:color="auto"/>
            </w:tcBorders>
            <w:vAlign w:val="center"/>
          </w:tcPr>
          <w:p w14:paraId="134807D8" w14:textId="77777777" w:rsidR="00854040" w:rsidRPr="00854040" w:rsidRDefault="00854040" w:rsidP="00854040">
            <w:pPr>
              <w:spacing w:after="0" w:line="240" w:lineRule="auto"/>
              <w:jc w:val="center"/>
              <w:rPr>
                <w:rFonts w:ascii="Times New Roman" w:eastAsia="Times New Roman" w:hAnsi="Times New Roman" w:cs="Times New Roman"/>
                <w:color w:val="000000"/>
                <w:kern w:val="0"/>
                <w:sz w:val="24"/>
                <w:szCs w:val="24"/>
                <w14:ligatures w14:val="none"/>
              </w:rPr>
            </w:pPr>
            <w:r w:rsidRPr="00854040">
              <w:rPr>
                <w:rFonts w:ascii="Times New Roman" w:eastAsia="Times New Roman" w:hAnsi="Times New Roman" w:cs="Times New Roman"/>
                <w:color w:val="000000"/>
                <w:kern w:val="0"/>
                <w:sz w:val="24"/>
                <w:szCs w:val="24"/>
                <w14:ligatures w14:val="none"/>
              </w:rPr>
              <w:t>Pateikto dokumento pavadinimas (rekomenduojama dokumento pavadinime nurodyti žodį „KONFIDENCIALU“)</w:t>
            </w:r>
          </w:p>
        </w:tc>
      </w:tr>
      <w:tr w:rsidR="00854040" w:rsidRPr="00854040" w14:paraId="396F2EB4" w14:textId="77777777" w:rsidTr="00854040">
        <w:trPr>
          <w:trHeight w:val="158"/>
        </w:trPr>
        <w:tc>
          <w:tcPr>
            <w:tcW w:w="558" w:type="dxa"/>
            <w:tcBorders>
              <w:top w:val="single" w:sz="4" w:space="0" w:color="auto"/>
              <w:left w:val="single" w:sz="4" w:space="0" w:color="auto"/>
              <w:bottom w:val="single" w:sz="4" w:space="0" w:color="auto"/>
              <w:right w:val="single" w:sz="4" w:space="0" w:color="auto"/>
            </w:tcBorders>
          </w:tcPr>
          <w:p w14:paraId="36CE7611" w14:textId="77777777" w:rsidR="00854040" w:rsidRPr="00854040" w:rsidRDefault="00854040" w:rsidP="00854040">
            <w:pPr>
              <w:spacing w:after="0" w:line="240" w:lineRule="auto"/>
              <w:jc w:val="both"/>
              <w:rPr>
                <w:rFonts w:ascii="Times New Roman" w:eastAsia="Times New Roman" w:hAnsi="Times New Roman" w:cs="Times New Roman"/>
                <w:color w:val="000000"/>
                <w:kern w:val="0"/>
                <w:sz w:val="24"/>
                <w:szCs w:val="24"/>
                <w14:ligatures w14:val="none"/>
              </w:rPr>
            </w:pPr>
          </w:p>
        </w:tc>
        <w:tc>
          <w:tcPr>
            <w:tcW w:w="8906" w:type="dxa"/>
            <w:tcBorders>
              <w:top w:val="single" w:sz="4" w:space="0" w:color="auto"/>
              <w:left w:val="single" w:sz="4" w:space="0" w:color="auto"/>
              <w:bottom w:val="single" w:sz="4" w:space="0" w:color="auto"/>
              <w:right w:val="single" w:sz="4" w:space="0" w:color="auto"/>
            </w:tcBorders>
          </w:tcPr>
          <w:p w14:paraId="29944D88" w14:textId="77777777" w:rsidR="00854040" w:rsidRPr="00854040" w:rsidRDefault="00854040" w:rsidP="00854040">
            <w:pPr>
              <w:spacing w:after="0" w:line="240" w:lineRule="auto"/>
              <w:jc w:val="both"/>
              <w:rPr>
                <w:rFonts w:ascii="Times New Roman" w:eastAsia="Times New Roman" w:hAnsi="Times New Roman" w:cs="Times New Roman"/>
                <w:color w:val="000000"/>
                <w:kern w:val="0"/>
                <w:sz w:val="24"/>
                <w:szCs w:val="24"/>
                <w14:ligatures w14:val="none"/>
              </w:rPr>
            </w:pPr>
          </w:p>
        </w:tc>
      </w:tr>
    </w:tbl>
    <w:p w14:paraId="795F7020" w14:textId="77777777" w:rsidR="00854040" w:rsidRPr="00854040" w:rsidRDefault="00854040" w:rsidP="00854040">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Cs/>
          <w:kern w:val="0"/>
          <w:bdr w:val="nil"/>
          <w14:ligatures w14:val="none"/>
        </w:rPr>
      </w:pPr>
      <w:r w:rsidRPr="00854040">
        <w:rPr>
          <w:rFonts w:ascii="Times New Roman" w:eastAsia="Arial Unicode MS" w:hAnsi="Times New Roman" w:cs="Times New Roman"/>
          <w:bCs/>
          <w:kern w:val="0"/>
          <w:bdr w:val="nil"/>
          <w:vertAlign w:val="superscript"/>
          <w14:ligatures w14:val="none"/>
        </w:rPr>
        <w:t xml:space="preserve">1 </w:t>
      </w:r>
      <w:r w:rsidRPr="00854040">
        <w:rPr>
          <w:rFonts w:ascii="Times New Roman" w:eastAsia="Arial Unicode MS" w:hAnsi="Times New Roman" w:cs="Times New Roman"/>
          <w:bCs/>
          <w:kern w:val="0"/>
          <w:bdr w:val="nil"/>
          <w14:ligatures w14:val="none"/>
        </w:rPr>
        <w:t>Pildyti tuomet, jei bus pateikta konfidenciali informacija.</w:t>
      </w:r>
      <w:r w:rsidRPr="00854040">
        <w:rPr>
          <w:rFonts w:ascii="Times New Roman" w:eastAsia="Arial Unicode MS" w:hAnsi="Times New Roman" w:cs="Times New Roman"/>
          <w:kern w:val="0"/>
          <w:bdr w:val="nil"/>
          <w14:ligatures w14:val="none"/>
        </w:rPr>
        <w:t xml:space="preserve"> Konfidencialia informacija gali būti, įskaitant, bet ja neapsiribojant, komercinė (gamybinė) paslaptis ir konfidencialieji pasiūlymų aspektai. Konfidencialia negalima laikyti informacijos, nurodytos VPĮ 20 str. 2 d. </w:t>
      </w:r>
      <w:r w:rsidRPr="00854040">
        <w:rPr>
          <w:rFonts w:ascii="Times New Roman" w:eastAsia="Arial Unicode MS" w:hAnsi="Times New Roman" w:cs="Times New Roman"/>
          <w:bCs/>
          <w:kern w:val="0"/>
          <w:bdr w:val="nil"/>
          <w14:ligatures w14:val="none"/>
        </w:rPr>
        <w:t xml:space="preserve">Pasiūlymo kaina, vieneto kaina (išskyrus kainos sudėtines dalis, iš kurių susideda vieneto kaina – pirkimo objekto </w:t>
      </w:r>
      <w:r w:rsidRPr="00854040">
        <w:rPr>
          <w:rFonts w:ascii="Times New Roman" w:eastAsia="Arial Unicode MS" w:hAnsi="Times New Roman" w:cs="Times New Roman"/>
          <w:bCs/>
          <w:kern w:val="0"/>
          <w:bdr w:val="nil"/>
          <w14:ligatures w14:val="none"/>
        </w:rPr>
        <w:lastRenderedPageBreak/>
        <w:t xml:space="preserve">savikaina, tiesioginės ir netiesioginės išlaidos, pristatymo kaštai, pelnas ir kt.) negali būti Tiekėjo nurodoma kaip konfidenciali. </w:t>
      </w:r>
      <w:r w:rsidRPr="00854040">
        <w:rPr>
          <w:rFonts w:ascii="Times New Roman" w:eastAsia="Arial Unicode MS" w:hAnsi="Times New Roman" w:cs="Times New Roman"/>
          <w:kern w:val="0"/>
          <w:bdr w:val="nil"/>
          <w14:ligatures w14:val="none"/>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854040">
        <w:rPr>
          <w:rFonts w:ascii="Times New Roman" w:eastAsia="Arial Unicode MS" w:hAnsi="Times New Roman" w:cs="Times New Roman"/>
          <w:b/>
          <w:kern w:val="0"/>
          <w:u w:val="single"/>
          <w:bdr w:val="nil"/>
          <w14:ligatures w14:val="none"/>
        </w:rPr>
        <w:t>atidžiai ir pagrįstai</w:t>
      </w:r>
      <w:r w:rsidRPr="00854040">
        <w:rPr>
          <w:rFonts w:ascii="Times New Roman" w:eastAsia="Arial Unicode MS" w:hAnsi="Times New Roman" w:cs="Times New Roman"/>
          <w:kern w:val="0"/>
          <w:bdr w:val="nil"/>
          <w14:ligatures w14:val="none"/>
        </w:rPr>
        <w:t xml:space="preserve"> nurodyti konfidencialią informaciją, kadangi </w:t>
      </w:r>
      <w:r w:rsidRPr="00854040">
        <w:rPr>
          <w:rFonts w:ascii="Times New Roman" w:eastAsia="Calibri" w:hAnsi="Times New Roman" w:cs="Times New Roman"/>
          <w:bCs/>
          <w:kern w:val="0"/>
          <w:bdr w:val="nil"/>
          <w14:ligatures w14:val="none"/>
        </w:rPr>
        <w:t xml:space="preserve">laimėjusio dalyvio pasiūlymas, sudaryta pirkimo sutartis ir jos pakeitimai (jei jų bus), išskyrus informaciją, kurios atskleidimas </w:t>
      </w:r>
      <w:r w:rsidRPr="00854040">
        <w:rPr>
          <w:rFonts w:ascii="Times New Roman" w:eastAsia="Calibri" w:hAnsi="Times New Roman" w:cs="Times New Roman"/>
          <w:kern w:val="0"/>
          <w:bdr w:val="nil"/>
          <w14:ligatures w14:val="none"/>
        </w:rPr>
        <w:t>prieštarautų informacijos ir duomenų apsaugą reguliuojantiems teisės aktams arba visuomenės interesams, pažeistų teisėtus konkretaus tiekėjo komercinius interesus arba turėtų neigiamą poveikį tiekėjų konkurencijai</w:t>
      </w:r>
      <w:r w:rsidRPr="00854040">
        <w:rPr>
          <w:rFonts w:ascii="Times New Roman" w:eastAsia="Calibri" w:hAnsi="Times New Roman" w:cs="Times New Roman"/>
          <w:bCs/>
          <w:kern w:val="0"/>
          <w:bdr w:val="nil"/>
          <w14:ligatures w14:val="none"/>
        </w:rPr>
        <w:t xml:space="preserve">, </w:t>
      </w:r>
      <w:r w:rsidRPr="00854040">
        <w:rPr>
          <w:rFonts w:ascii="Times New Roman" w:eastAsia="Arial Unicode MS" w:hAnsi="Times New Roman" w:cs="Times New Roman"/>
          <w:b/>
          <w:kern w:val="0"/>
          <w:u w:val="single"/>
          <w:bdr w:val="nil"/>
          <w14:ligatures w14:val="none"/>
        </w:rPr>
        <w:t>bus skelbiami CVP IS</w:t>
      </w:r>
      <w:r w:rsidRPr="00854040">
        <w:rPr>
          <w:rFonts w:ascii="Times New Roman" w:eastAsia="Arial Unicode MS" w:hAnsi="Times New Roman" w:cs="Times New Roman"/>
          <w:kern w:val="0"/>
          <w:bdr w:val="nil"/>
          <w14:ligatures w14:val="none"/>
        </w:rPr>
        <w:t xml:space="preserve"> vadovaujantis VPĮ 86 straipsnio 9 dalimi. </w:t>
      </w:r>
    </w:p>
    <w:p w14:paraId="5D5D796E"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p>
    <w:p w14:paraId="660849E6"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r w:rsidRPr="00854040">
        <w:rPr>
          <w:rFonts w:ascii="Times New Roman" w:eastAsia="Times New Roman" w:hAnsi="Times New Roman" w:cs="Times New Roman"/>
          <w:bCs/>
          <w:kern w:val="0"/>
          <w14:ligatures w14:val="none"/>
        </w:rPr>
        <w:t>Siūlome šias prekes:</w:t>
      </w:r>
    </w:p>
    <w:p w14:paraId="6707EDB2"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p>
    <w:p w14:paraId="3636AA25" w14:textId="77777777" w:rsidR="00854040" w:rsidRPr="00854040" w:rsidRDefault="00854040" w:rsidP="00854040">
      <w:pPr>
        <w:spacing w:after="0" w:line="240" w:lineRule="auto"/>
        <w:jc w:val="both"/>
        <w:rPr>
          <w:rFonts w:ascii="Times New Roman" w:eastAsia="Times New Roman" w:hAnsi="Times New Roman" w:cs="Times New Roman"/>
          <w:bCs/>
          <w:kern w:val="0"/>
          <w14:ligatures w14:val="none"/>
        </w:rPr>
      </w:pPr>
      <w:r w:rsidRPr="00854040">
        <w:rPr>
          <w:rFonts w:ascii="Times New Roman" w:eastAsia="Times New Roman" w:hAnsi="Times New Roman" w:cs="Times New Roman"/>
          <w:bCs/>
          <w:kern w:val="0"/>
          <w14:ligatures w14:val="none"/>
        </w:rPr>
        <w:t>1 pirkimo dalis (</w:t>
      </w:r>
      <w:r w:rsidRPr="00854040">
        <w:rPr>
          <w:rFonts w:ascii="Times New Roman" w:eastAsia="Times New Roman" w:hAnsi="Times New Roman" w:cs="Times New Roman"/>
          <w:b/>
          <w:bCs/>
          <w:color w:val="000000"/>
          <w:kern w:val="0"/>
          <w14:ligatures w14:val="none"/>
        </w:rPr>
        <w:t>Kosmetinės kėdės)</w:t>
      </w:r>
      <w:r w:rsidRPr="00854040">
        <w:rPr>
          <w:rFonts w:ascii="Times New Roman" w:eastAsia="Times New Roman" w:hAnsi="Times New Roman" w:cs="Times New Roman"/>
          <w:bCs/>
          <w:kern w:val="0"/>
          <w14:ligatures w14:val="none"/>
        </w:rPr>
        <w:t>:</w:t>
      </w:r>
    </w:p>
    <w:p w14:paraId="6A2A172B"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p>
    <w:tbl>
      <w:tblPr>
        <w:tblW w:w="9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670"/>
        <w:gridCol w:w="2779"/>
      </w:tblGrid>
      <w:tr w:rsidR="00854040" w:rsidRPr="00854040" w14:paraId="3A6E9D8D" w14:textId="77777777" w:rsidTr="00854040">
        <w:trPr>
          <w:trHeight w:val="555"/>
        </w:trPr>
        <w:tc>
          <w:tcPr>
            <w:tcW w:w="1021" w:type="dxa"/>
            <w:tcMar>
              <w:top w:w="80" w:type="dxa"/>
              <w:left w:w="80" w:type="dxa"/>
              <w:bottom w:w="80" w:type="dxa"/>
              <w:right w:w="80" w:type="dxa"/>
            </w:tcMar>
            <w:hideMark/>
          </w:tcPr>
          <w:p w14:paraId="6BC7C2A1" w14:textId="77777777" w:rsidR="00854040" w:rsidRPr="00854040" w:rsidRDefault="00854040" w:rsidP="00854040">
            <w:pPr>
              <w:tabs>
                <w:tab w:val="right" w:pos="1267"/>
                <w:tab w:val="right" w:pos="1333"/>
              </w:tabs>
              <w:spacing w:after="0" w:line="240" w:lineRule="auto"/>
              <w:jc w:val="center"/>
              <w:rPr>
                <w:rFonts w:ascii="Times New Roman" w:eastAsia="Helvetica Neue Light" w:hAnsi="Times New Roman" w:cs="Times New Roman"/>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Eil. n</w:t>
            </w:r>
            <w:proofErr w:type="spellStart"/>
            <w:r w:rsidRPr="00854040">
              <w:rPr>
                <w:rFonts w:ascii="Times New Roman" w:eastAsia="Helvetica Neue Light" w:hAnsi="Times New Roman" w:cs="Times New Roman"/>
                <w:b/>
                <w:bCs/>
                <w:color w:val="000000"/>
                <w:kern w:val="0"/>
                <w:bdr w:val="none" w:sz="0" w:space="0" w:color="auto" w:frame="1"/>
                <w:lang w:eastAsia="en-GB"/>
                <w14:ligatures w14:val="none"/>
              </w:rPr>
              <w:t>r.</w:t>
            </w:r>
            <w:proofErr w:type="spellEnd"/>
          </w:p>
        </w:tc>
        <w:tc>
          <w:tcPr>
            <w:tcW w:w="5670" w:type="dxa"/>
          </w:tcPr>
          <w:p w14:paraId="69829DE9"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Times New Roman" w:eastAsia="Helvetica Neue Light" w:hAnsi="Times New Roman" w:cs="Times New Roman"/>
                <w:b/>
                <w:bCs/>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Perkančiosios organizacijos reikalaujami techniniai parametrai</w:t>
            </w:r>
          </w:p>
        </w:tc>
        <w:tc>
          <w:tcPr>
            <w:tcW w:w="2779" w:type="dxa"/>
          </w:tcPr>
          <w:p w14:paraId="52F0E490"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Times New Roman" w:eastAsia="Helvetica Neue Light" w:hAnsi="Times New Roman" w:cs="Times New Roman"/>
                <w:b/>
                <w:bCs/>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Tiekėjo siūloma charakteristika</w:t>
            </w:r>
          </w:p>
          <w:p w14:paraId="7E7D37E2"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Times New Roman" w:eastAsia="Helvetica Neue Light" w:hAnsi="Times New Roman" w:cs="Times New Roman"/>
                <w:b/>
                <w:bCs/>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(tiekėjas turi nurodyti tikslius dydžius, medžiagas, išmatavimus ir pan. – t. y. nepaliekant žodžių „ne mažiau“, ne daugiau“, „ne siauresnis“, „ne platesnis“ arba lygiavertis“ ,,+/-„ ar pan.)*</w:t>
            </w:r>
          </w:p>
          <w:p w14:paraId="24D5D58F"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Times New Roman" w:eastAsia="Helvetica Neue Light" w:hAnsi="Times New Roman" w:cs="Times New Roman"/>
                <w:b/>
                <w:bCs/>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(Pildo tiekėjas)</w:t>
            </w:r>
          </w:p>
        </w:tc>
      </w:tr>
      <w:tr w:rsidR="00854040" w:rsidRPr="00854040" w14:paraId="66973043" w14:textId="77777777" w:rsidTr="00854040">
        <w:trPr>
          <w:trHeight w:val="598"/>
        </w:trPr>
        <w:tc>
          <w:tcPr>
            <w:tcW w:w="1021" w:type="dxa"/>
            <w:tcMar>
              <w:top w:w="80" w:type="dxa"/>
              <w:left w:w="80" w:type="dxa"/>
              <w:bottom w:w="80" w:type="dxa"/>
              <w:right w:w="80" w:type="dxa"/>
            </w:tcMar>
          </w:tcPr>
          <w:p w14:paraId="409EF274" w14:textId="77777777" w:rsidR="00854040" w:rsidRPr="00854040" w:rsidRDefault="00854040" w:rsidP="00854040">
            <w:pPr>
              <w:tabs>
                <w:tab w:val="right" w:pos="1267"/>
                <w:tab w:val="right" w:pos="1333"/>
              </w:tabs>
              <w:spacing w:after="0" w:line="240" w:lineRule="auto"/>
              <w:ind w:left="360" w:hanging="360"/>
              <w:jc w:val="center"/>
              <w:rPr>
                <w:rFonts w:ascii="Times New Roman" w:eastAsia="Helvetica Neue Light" w:hAnsi="Times New Roman" w:cs="Times New Roman"/>
                <w:color w:val="000000"/>
                <w:kern w:val="0"/>
                <w:bdr w:val="none" w:sz="0" w:space="0" w:color="auto" w:frame="1"/>
                <w:lang w:eastAsia="en-GB"/>
                <w14:ligatures w14:val="none"/>
              </w:rPr>
            </w:pPr>
            <w:r w:rsidRPr="00854040">
              <w:rPr>
                <w:rFonts w:ascii="Times New Roman" w:eastAsia="Helvetica Neue Light" w:hAnsi="Times New Roman" w:cs="Times New Roman"/>
                <w:color w:val="000000"/>
                <w:kern w:val="0"/>
                <w:bdr w:val="none" w:sz="0" w:space="0" w:color="auto" w:frame="1"/>
                <w:lang w:eastAsia="en-GB"/>
                <w14:ligatures w14:val="none"/>
              </w:rPr>
              <w:t>1</w:t>
            </w:r>
          </w:p>
        </w:tc>
        <w:tc>
          <w:tcPr>
            <w:tcW w:w="5670" w:type="dxa"/>
            <w:tcBorders>
              <w:top w:val="single" w:sz="11" w:space="0" w:color="666666"/>
              <w:left w:val="single" w:sz="4" w:space="0" w:color="999999"/>
              <w:bottom w:val="single" w:sz="4" w:space="0" w:color="999999"/>
              <w:right w:val="single" w:sz="4" w:space="0" w:color="999999"/>
            </w:tcBorders>
          </w:tcPr>
          <w:p w14:paraId="2CC829E1" w14:textId="77777777" w:rsidR="00854040" w:rsidRPr="00854040" w:rsidRDefault="00854040" w:rsidP="00854040">
            <w:pPr>
              <w:spacing w:after="0" w:line="240" w:lineRule="auto"/>
              <w:rPr>
                <w:rFonts w:ascii="Times New Roman" w:eastAsia="Times New Roman" w:hAnsi="Times New Roman" w:cs="Times New Roman"/>
                <w:b/>
                <w:bCs/>
                <w:color w:val="000000"/>
                <w:kern w:val="0"/>
                <w14:ligatures w14:val="none"/>
              </w:rPr>
            </w:pPr>
            <w:r w:rsidRPr="00854040">
              <w:rPr>
                <w:rFonts w:ascii="Times New Roman" w:eastAsia="Times New Roman" w:hAnsi="Times New Roman" w:cs="Times New Roman"/>
                <w:color w:val="000000"/>
                <w:kern w:val="0"/>
                <w:lang w:eastAsia="lt-LT"/>
                <w14:ligatures w14:val="none"/>
              </w:rPr>
              <w:t xml:space="preserve">Produkto pavadinimas, modelis </w:t>
            </w:r>
          </w:p>
        </w:tc>
        <w:tc>
          <w:tcPr>
            <w:tcW w:w="2779" w:type="dxa"/>
            <w:tcBorders>
              <w:top w:val="single" w:sz="11" w:space="0" w:color="666666"/>
              <w:left w:val="single" w:sz="4" w:space="0" w:color="999999"/>
              <w:bottom w:val="single" w:sz="4" w:space="0" w:color="999999"/>
              <w:right w:val="single" w:sz="3" w:space="0" w:color="999999"/>
            </w:tcBorders>
          </w:tcPr>
          <w:p w14:paraId="15FB5922" w14:textId="77777777" w:rsidR="00854040" w:rsidRPr="00854040" w:rsidRDefault="00854040" w:rsidP="00854040">
            <w:pPr>
              <w:spacing w:after="182" w:line="276" w:lineRule="auto"/>
              <w:ind w:left="2"/>
              <w:jc w:val="both"/>
              <w:rPr>
                <w:rFonts w:ascii="Times New Roman" w:eastAsia="Times New Roman" w:hAnsi="Times New Roman" w:cs="Times New Roman"/>
                <w:b/>
                <w:bCs/>
                <w:i/>
                <w:iCs/>
                <w:color w:val="000000"/>
                <w:kern w:val="0"/>
                <w14:ligatures w14:val="none"/>
              </w:rPr>
            </w:pPr>
            <w:r w:rsidRPr="00854040">
              <w:rPr>
                <w:rFonts w:ascii="Times New Roman" w:eastAsia="Times New Roman" w:hAnsi="Times New Roman" w:cs="Times New Roman"/>
                <w:i/>
                <w:iCs/>
                <w:color w:val="000000"/>
                <w:kern w:val="0"/>
                <w:lang w:eastAsia="lt-LT"/>
                <w14:ligatures w14:val="none"/>
              </w:rPr>
              <w:t xml:space="preserve">Nurodyti produkto pavadinimą ir modelį.  </w:t>
            </w:r>
          </w:p>
        </w:tc>
      </w:tr>
      <w:tr w:rsidR="00854040" w:rsidRPr="00854040" w14:paraId="65AFFE5E" w14:textId="77777777" w:rsidTr="00854040">
        <w:trPr>
          <w:trHeight w:val="280"/>
        </w:trPr>
        <w:tc>
          <w:tcPr>
            <w:tcW w:w="1021" w:type="dxa"/>
            <w:tcMar>
              <w:top w:w="80" w:type="dxa"/>
              <w:left w:w="80" w:type="dxa"/>
              <w:bottom w:w="80" w:type="dxa"/>
              <w:right w:w="80" w:type="dxa"/>
            </w:tcMar>
          </w:tcPr>
          <w:p w14:paraId="51235C0C" w14:textId="77777777" w:rsidR="00854040" w:rsidRPr="00854040" w:rsidRDefault="00854040" w:rsidP="00854040">
            <w:pPr>
              <w:tabs>
                <w:tab w:val="right" w:pos="1267"/>
                <w:tab w:val="right" w:pos="1333"/>
              </w:tabs>
              <w:spacing w:after="0" w:line="240" w:lineRule="auto"/>
              <w:ind w:left="360" w:hanging="360"/>
              <w:jc w:val="center"/>
              <w:rPr>
                <w:rFonts w:ascii="Times New Roman" w:eastAsia="Helvetica Neue Light" w:hAnsi="Times New Roman" w:cs="Times New Roman"/>
                <w:color w:val="000000"/>
                <w:kern w:val="0"/>
                <w:bdr w:val="none" w:sz="0" w:space="0" w:color="auto" w:frame="1"/>
                <w:lang w:eastAsia="en-GB"/>
                <w14:ligatures w14:val="none"/>
              </w:rPr>
            </w:pPr>
            <w:r w:rsidRPr="00854040">
              <w:rPr>
                <w:rFonts w:ascii="Times New Roman" w:eastAsia="Helvetica Neue Light" w:hAnsi="Times New Roman" w:cs="Times New Roman"/>
                <w:color w:val="000000"/>
                <w:kern w:val="0"/>
                <w:bdr w:val="none" w:sz="0" w:space="0" w:color="auto" w:frame="1"/>
                <w:lang w:eastAsia="en-GB"/>
                <w14:ligatures w14:val="none"/>
              </w:rPr>
              <w:t>2</w:t>
            </w:r>
          </w:p>
        </w:tc>
        <w:tc>
          <w:tcPr>
            <w:tcW w:w="5670" w:type="dxa"/>
          </w:tcPr>
          <w:p w14:paraId="548F0CCD" w14:textId="77777777" w:rsidR="00854040" w:rsidRPr="00854040" w:rsidRDefault="00854040" w:rsidP="00854040">
            <w:pPr>
              <w:spacing w:after="0" w:line="240" w:lineRule="auto"/>
              <w:rPr>
                <w:rFonts w:ascii="Times New Roman" w:eastAsia="Times New Roman" w:hAnsi="Times New Roman" w:cs="Times New Roman"/>
                <w:b/>
                <w:bCs/>
                <w:color w:val="000000"/>
                <w:kern w:val="0"/>
                <w14:ligatures w14:val="none"/>
              </w:rPr>
            </w:pPr>
            <w:r w:rsidRPr="00854040">
              <w:rPr>
                <w:rFonts w:ascii="Times New Roman" w:eastAsia="Times New Roman" w:hAnsi="Times New Roman" w:cs="Times New Roman"/>
                <w:b/>
                <w:bCs/>
                <w:color w:val="000000"/>
                <w:kern w:val="0"/>
                <w14:ligatures w14:val="none"/>
              </w:rPr>
              <w:t>Techniniai duomenys:</w:t>
            </w:r>
          </w:p>
          <w:p w14:paraId="0EEB0984" w14:textId="77777777" w:rsidR="00854040" w:rsidRPr="00854040" w:rsidRDefault="00854040" w:rsidP="00854040">
            <w:pPr>
              <w:spacing w:after="0" w:line="240" w:lineRule="auto"/>
              <w:rPr>
                <w:rFonts w:ascii="Times New Roman" w:eastAsia="Times New Roman" w:hAnsi="Times New Roman" w:cs="Times New Roman"/>
                <w:color w:val="000000"/>
                <w:kern w:val="0"/>
                <w14:ligatures w14:val="none"/>
              </w:rPr>
            </w:pPr>
          </w:p>
          <w:p w14:paraId="69D8B5C9" w14:textId="204FCED8"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Baltos spalvos</w:t>
            </w:r>
            <w:r>
              <w:rPr>
                <w:rFonts w:ascii="Times New Roman" w:eastAsia="Times New Roman" w:hAnsi="Times New Roman" w:cs="Times New Roman"/>
                <w:color w:val="000000"/>
                <w:kern w:val="0"/>
                <w14:ligatures w14:val="none"/>
              </w:rPr>
              <w:t>;</w:t>
            </w:r>
          </w:p>
          <w:p w14:paraId="39C2DFFF" w14:textId="279597EC"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Rėmas – chromuotas metalas ar kitokio apdirbimo medžiaga, kuris užtikrina apsaugą nuo korozijos</w:t>
            </w:r>
            <w:r>
              <w:rPr>
                <w:rFonts w:ascii="Times New Roman" w:eastAsia="Times New Roman" w:hAnsi="Times New Roman" w:cs="Times New Roman"/>
                <w:color w:val="000000"/>
                <w:kern w:val="0"/>
                <w14:ligatures w14:val="none"/>
              </w:rPr>
              <w:t>;</w:t>
            </w:r>
          </w:p>
          <w:p w14:paraId="04181CC5" w14:textId="508BD0E9"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 xml:space="preserve">Medžiaga – </w:t>
            </w:r>
            <w:proofErr w:type="spellStart"/>
            <w:r w:rsidRPr="00854040">
              <w:rPr>
                <w:rFonts w:ascii="Times New Roman" w:eastAsia="Times New Roman" w:hAnsi="Times New Roman" w:cs="Times New Roman"/>
                <w:color w:val="000000"/>
                <w:kern w:val="0"/>
                <w14:ligatures w14:val="none"/>
              </w:rPr>
              <w:t>eko</w:t>
            </w:r>
            <w:proofErr w:type="spellEnd"/>
            <w:r w:rsidRPr="00854040">
              <w:rPr>
                <w:rFonts w:ascii="Times New Roman" w:eastAsia="Times New Roman" w:hAnsi="Times New Roman" w:cs="Times New Roman"/>
                <w:color w:val="000000"/>
                <w:kern w:val="0"/>
                <w14:ligatures w14:val="none"/>
              </w:rPr>
              <w:t xml:space="preserve"> oda arba kita atspari, lengvai valoma medžiaga</w:t>
            </w:r>
            <w:r>
              <w:rPr>
                <w:rFonts w:ascii="Times New Roman" w:eastAsia="Times New Roman" w:hAnsi="Times New Roman" w:cs="Times New Roman"/>
                <w:color w:val="000000"/>
                <w:kern w:val="0"/>
                <w14:ligatures w14:val="none"/>
              </w:rPr>
              <w:t>;</w:t>
            </w:r>
          </w:p>
          <w:p w14:paraId="2C1470F5" w14:textId="3BADEAC7"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 xml:space="preserve">Sukimosi galimybė </w:t>
            </w:r>
            <w:r w:rsidRPr="00854040">
              <w:rPr>
                <w:rFonts w:ascii="Times New Roman" w:eastAsia="Times New Roman" w:hAnsi="Times New Roman" w:cs="Times New Roman"/>
                <w:color w:val="000000"/>
                <w:kern w:val="0"/>
                <w:lang w:val="en-US"/>
                <w14:ligatures w14:val="none"/>
              </w:rPr>
              <w:t>360°</w:t>
            </w:r>
            <w:r>
              <w:rPr>
                <w:rFonts w:ascii="Times New Roman" w:eastAsia="Times New Roman" w:hAnsi="Times New Roman" w:cs="Times New Roman"/>
                <w:color w:val="000000"/>
                <w:kern w:val="0"/>
                <w:lang w:val="en-US"/>
                <w14:ligatures w14:val="none"/>
              </w:rPr>
              <w:t>;</w:t>
            </w:r>
          </w:p>
          <w:p w14:paraId="273E341B" w14:textId="2347241B"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lang w:val="pt-BR"/>
                <w14:ligatures w14:val="none"/>
              </w:rPr>
              <w:t>Stabilumas, legvai judinama – ne mažiau 5 ratuk</w:t>
            </w:r>
            <w:r w:rsidRPr="00854040">
              <w:rPr>
                <w:rFonts w:ascii="Times New Roman" w:eastAsia="Times New Roman" w:hAnsi="Times New Roman" w:cs="Times New Roman"/>
                <w:color w:val="000000"/>
                <w:kern w:val="0"/>
                <w14:ligatures w14:val="none"/>
              </w:rPr>
              <w:t>ų</w:t>
            </w:r>
            <w:r>
              <w:rPr>
                <w:rFonts w:ascii="Times New Roman" w:eastAsia="Times New Roman" w:hAnsi="Times New Roman" w:cs="Times New Roman"/>
                <w:color w:val="000000"/>
                <w:kern w:val="0"/>
                <w14:ligatures w14:val="none"/>
              </w:rPr>
              <w:t>;</w:t>
            </w:r>
          </w:p>
          <w:p w14:paraId="1861C621" w14:textId="0679C9B2"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Ergonomiška balno formos kėdė</w:t>
            </w:r>
            <w:r>
              <w:rPr>
                <w:rFonts w:ascii="Times New Roman" w:eastAsia="Times New Roman" w:hAnsi="Times New Roman" w:cs="Times New Roman"/>
                <w:color w:val="000000"/>
                <w:kern w:val="0"/>
                <w14:ligatures w14:val="none"/>
              </w:rPr>
              <w:t>;</w:t>
            </w:r>
          </w:p>
          <w:p w14:paraId="5BE5B3F3" w14:textId="480E1774" w:rsid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Sėdynės plotas 40 cm ±5cm</w:t>
            </w:r>
            <w:r>
              <w:rPr>
                <w:rFonts w:ascii="Times New Roman" w:eastAsia="Times New Roman" w:hAnsi="Times New Roman" w:cs="Times New Roman"/>
                <w:color w:val="000000"/>
                <w:kern w:val="0"/>
                <w14:ligatures w14:val="none"/>
              </w:rPr>
              <w:t>;</w:t>
            </w:r>
          </w:p>
          <w:p w14:paraId="1E67FD5A" w14:textId="5FA6A85D" w:rsidR="00854040" w:rsidRPr="00854040" w:rsidRDefault="00854040" w:rsidP="00854040">
            <w:pPr>
              <w:numPr>
                <w:ilvl w:val="0"/>
                <w:numId w:val="3"/>
              </w:numPr>
              <w:tabs>
                <w:tab w:val="left" w:pos="270"/>
                <w:tab w:val="left" w:pos="412"/>
                <w:tab w:val="left" w:pos="1404"/>
              </w:tabs>
              <w:spacing w:after="0" w:line="240" w:lineRule="auto"/>
              <w:ind w:left="-13" w:hanging="24"/>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lang w:val="pt-BR"/>
                <w14:ligatures w14:val="none"/>
              </w:rPr>
              <w:t>Tylus jud</w:t>
            </w:r>
            <w:r w:rsidRPr="00854040">
              <w:rPr>
                <w:rFonts w:ascii="Times New Roman" w:eastAsia="Times New Roman" w:hAnsi="Times New Roman" w:cs="Times New Roman"/>
                <w:color w:val="000000"/>
                <w:kern w:val="0"/>
                <w14:ligatures w14:val="none"/>
              </w:rPr>
              <w:t>ė</w:t>
            </w:r>
            <w:r w:rsidRPr="00854040">
              <w:rPr>
                <w:rFonts w:ascii="Times New Roman" w:eastAsia="Times New Roman" w:hAnsi="Times New Roman" w:cs="Times New Roman"/>
                <w:color w:val="000000"/>
                <w:kern w:val="0"/>
                <w:lang w:val="pt-BR"/>
                <w14:ligatures w14:val="none"/>
              </w:rPr>
              <w:t>jimas – ratukai padengti guma</w:t>
            </w:r>
            <w:r>
              <w:rPr>
                <w:rFonts w:ascii="Times New Roman" w:eastAsia="Times New Roman" w:hAnsi="Times New Roman" w:cs="Times New Roman"/>
                <w:color w:val="000000"/>
                <w:kern w:val="0"/>
                <w:lang w:val="pt-BR"/>
                <w14:ligatures w14:val="none"/>
              </w:rPr>
              <w:t>;</w:t>
            </w:r>
          </w:p>
          <w:p w14:paraId="166F2277" w14:textId="692D5D94" w:rsidR="00854040" w:rsidRPr="00854040" w:rsidRDefault="00854040" w:rsidP="00854040">
            <w:pPr>
              <w:numPr>
                <w:ilvl w:val="0"/>
                <w:numId w:val="3"/>
              </w:numPr>
              <w:tabs>
                <w:tab w:val="left" w:pos="270"/>
              </w:tabs>
              <w:spacing w:after="0" w:line="240" w:lineRule="auto"/>
              <w:ind w:left="0" w:hanging="29"/>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Reguliuojamas aukštis – 50-64cm</w:t>
            </w:r>
            <w:r w:rsidRPr="00854040">
              <w:rPr>
                <w:rFonts w:ascii="Times New Roman" w:eastAsia="Times New Roman" w:hAnsi="Times New Roman" w:cs="Times New Roman"/>
                <w:color w:val="000000"/>
                <w:kern w:val="0"/>
                <w:lang w:val="pt-BR"/>
                <w14:ligatures w14:val="none"/>
              </w:rPr>
              <w:t xml:space="preserve"> (nuo grindų iki </w:t>
            </w:r>
            <w:r w:rsidRPr="00854040">
              <w:rPr>
                <w:rFonts w:ascii="Times New Roman" w:eastAsia="Times New Roman" w:hAnsi="Times New Roman" w:cs="Times New Roman"/>
                <w:color w:val="000000"/>
                <w:kern w:val="0"/>
                <w14:ligatures w14:val="none"/>
              </w:rPr>
              <w:t>sėdynės pagrindo)</w:t>
            </w:r>
            <w:r>
              <w:rPr>
                <w:rFonts w:ascii="Times New Roman" w:eastAsia="Times New Roman" w:hAnsi="Times New Roman" w:cs="Times New Roman"/>
                <w:color w:val="000000"/>
                <w:kern w:val="0"/>
                <w14:ligatures w14:val="none"/>
              </w:rPr>
              <w:t>;</w:t>
            </w:r>
          </w:p>
          <w:p w14:paraId="4089EE9F" w14:textId="24B7BC3A" w:rsidR="00854040" w:rsidRPr="00854040" w:rsidRDefault="00854040" w:rsidP="00854040">
            <w:pPr>
              <w:numPr>
                <w:ilvl w:val="0"/>
                <w:numId w:val="3"/>
              </w:numPr>
              <w:tabs>
                <w:tab w:val="left" w:pos="270"/>
              </w:tabs>
              <w:spacing w:after="0" w:line="240" w:lineRule="auto"/>
              <w:ind w:left="0" w:hanging="29"/>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Reguliuojamas sėdynės kampas</w:t>
            </w:r>
            <w:r>
              <w:rPr>
                <w:rFonts w:ascii="Times New Roman" w:eastAsia="Times New Roman" w:hAnsi="Times New Roman" w:cs="Times New Roman"/>
                <w:color w:val="000000"/>
                <w:kern w:val="0"/>
                <w14:ligatures w14:val="none"/>
              </w:rPr>
              <w:t>;</w:t>
            </w:r>
          </w:p>
          <w:p w14:paraId="069416DE" w14:textId="5CF8DA97" w:rsidR="00854040" w:rsidRPr="00854040" w:rsidRDefault="00854040" w:rsidP="00854040">
            <w:pPr>
              <w:numPr>
                <w:ilvl w:val="0"/>
                <w:numId w:val="3"/>
              </w:numPr>
              <w:tabs>
                <w:tab w:val="left" w:pos="270"/>
              </w:tabs>
              <w:spacing w:after="0" w:line="240" w:lineRule="auto"/>
              <w:ind w:left="0" w:hanging="29"/>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Reguliuojamas nugaros atlošo aukštis</w:t>
            </w:r>
            <w:r>
              <w:rPr>
                <w:rFonts w:ascii="Times New Roman" w:eastAsia="Times New Roman" w:hAnsi="Times New Roman" w:cs="Times New Roman"/>
                <w:color w:val="000000"/>
                <w:kern w:val="0"/>
                <w14:ligatures w14:val="none"/>
              </w:rPr>
              <w:t>;</w:t>
            </w:r>
          </w:p>
          <w:p w14:paraId="7A3DF299" w14:textId="77777777" w:rsidR="00854040" w:rsidRPr="00854040" w:rsidRDefault="00854040" w:rsidP="00854040">
            <w:pPr>
              <w:numPr>
                <w:ilvl w:val="0"/>
                <w:numId w:val="3"/>
              </w:numPr>
              <w:tabs>
                <w:tab w:val="left" w:pos="270"/>
              </w:tabs>
              <w:spacing w:after="0" w:line="240" w:lineRule="auto"/>
              <w:ind w:left="0" w:hanging="29"/>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 xml:space="preserve">Apkrova </w:t>
            </w:r>
            <w:r w:rsidRPr="00854040">
              <w:rPr>
                <w:rFonts w:ascii="Times New Roman" w:eastAsia="Calibri" w:hAnsi="Times New Roman" w:cs="Times New Roman"/>
                <w:color w:val="000000"/>
                <w:kern w:val="0"/>
                <w:lang w:val="en-US"/>
                <w14:ligatures w14:val="none"/>
              </w:rPr>
              <w:t>≥120kg</w:t>
            </w:r>
            <w:r w:rsidRPr="00854040">
              <w:rPr>
                <w:rFonts w:ascii="Times New Roman" w:eastAsia="Times New Roman" w:hAnsi="Times New Roman" w:cs="Times New Roman"/>
                <w:color w:val="000000"/>
                <w:kern w:val="0"/>
                <w:lang w:val="en-US"/>
                <w14:ligatures w14:val="none"/>
              </w:rPr>
              <w:t>.</w:t>
            </w:r>
          </w:p>
          <w:p w14:paraId="3590E160" w14:textId="77777777" w:rsidR="00854040" w:rsidRPr="00854040" w:rsidRDefault="00854040" w:rsidP="00854040">
            <w:pPr>
              <w:tabs>
                <w:tab w:val="left" w:pos="270"/>
              </w:tabs>
              <w:spacing w:after="0" w:line="240" w:lineRule="auto"/>
              <w:contextualSpacing/>
              <w:rPr>
                <w:rFonts w:ascii="Times New Roman" w:eastAsia="Times New Roman" w:hAnsi="Times New Roman" w:cs="Times New Roman"/>
                <w:b/>
                <w:bCs/>
                <w:color w:val="000000"/>
                <w:kern w:val="0"/>
                <w14:ligatures w14:val="none"/>
              </w:rPr>
            </w:pPr>
            <w:proofErr w:type="spellStart"/>
            <w:r w:rsidRPr="00854040">
              <w:rPr>
                <w:rFonts w:ascii="Times New Roman" w:eastAsia="Times New Roman" w:hAnsi="Times New Roman" w:cs="Times New Roman"/>
                <w:b/>
                <w:bCs/>
                <w:color w:val="000000"/>
                <w:kern w:val="0"/>
                <w:lang w:val="en-US"/>
                <w14:ligatures w14:val="none"/>
              </w:rPr>
              <w:t>Papildomi</w:t>
            </w:r>
            <w:proofErr w:type="spellEnd"/>
            <w:r w:rsidRPr="00854040">
              <w:rPr>
                <w:rFonts w:ascii="Times New Roman" w:eastAsia="Times New Roman" w:hAnsi="Times New Roman" w:cs="Times New Roman"/>
                <w:b/>
                <w:bCs/>
                <w:color w:val="000000"/>
                <w:kern w:val="0"/>
                <w:lang w:val="en-US"/>
                <w14:ligatures w14:val="none"/>
              </w:rPr>
              <w:t xml:space="preserve"> </w:t>
            </w:r>
            <w:proofErr w:type="spellStart"/>
            <w:r w:rsidRPr="00854040">
              <w:rPr>
                <w:rFonts w:ascii="Times New Roman" w:eastAsia="Times New Roman" w:hAnsi="Times New Roman" w:cs="Times New Roman"/>
                <w:b/>
                <w:bCs/>
                <w:color w:val="000000"/>
                <w:kern w:val="0"/>
                <w:lang w:val="en-US"/>
                <w14:ligatures w14:val="none"/>
              </w:rPr>
              <w:t>reikalavimai</w:t>
            </w:r>
            <w:proofErr w:type="spellEnd"/>
            <w:r w:rsidRPr="00854040">
              <w:rPr>
                <w:rFonts w:ascii="Times New Roman" w:eastAsia="Times New Roman" w:hAnsi="Times New Roman" w:cs="Times New Roman"/>
                <w:b/>
                <w:bCs/>
                <w:color w:val="000000"/>
                <w:kern w:val="0"/>
                <w:lang w:val="en-US"/>
                <w14:ligatures w14:val="none"/>
              </w:rPr>
              <w:t>:</w:t>
            </w:r>
          </w:p>
          <w:p w14:paraId="1222FB37" w14:textId="77777777" w:rsidR="00854040" w:rsidRPr="00854040" w:rsidRDefault="00854040" w:rsidP="00854040">
            <w:pPr>
              <w:numPr>
                <w:ilvl w:val="0"/>
                <w:numId w:val="3"/>
              </w:numPr>
              <w:tabs>
                <w:tab w:val="left" w:pos="270"/>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lang w:val="pt-BR"/>
                <w14:ligatures w14:val="none"/>
              </w:rPr>
              <w:t>Garantinis laikotarpis – ne trumpesnis kaip 12 m</w:t>
            </w:r>
            <w:proofErr w:type="spellStart"/>
            <w:r w:rsidRPr="00854040">
              <w:rPr>
                <w:rFonts w:ascii="Times New Roman" w:eastAsia="Times New Roman" w:hAnsi="Times New Roman" w:cs="Times New Roman"/>
                <w:color w:val="000000"/>
                <w:kern w:val="0"/>
                <w14:ligatures w14:val="none"/>
              </w:rPr>
              <w:t>ėn</w:t>
            </w:r>
            <w:proofErr w:type="spellEnd"/>
            <w:r w:rsidRPr="00854040">
              <w:rPr>
                <w:rFonts w:ascii="Times New Roman" w:eastAsia="Times New Roman" w:hAnsi="Times New Roman" w:cs="Times New Roman"/>
                <w:color w:val="000000"/>
                <w:kern w:val="0"/>
                <w14:ligatures w14:val="none"/>
              </w:rPr>
              <w:t xml:space="preserve">. nuo </w:t>
            </w:r>
            <w:r w:rsidRPr="00854040">
              <w:rPr>
                <w:rFonts w:ascii="Times New Roman" w:eastAsia="Times New Roman" w:hAnsi="Times New Roman" w:cs="Times New Roman"/>
                <w:color w:val="000000"/>
                <w:kern w:val="0"/>
                <w14:ligatures w14:val="none"/>
              </w:rPr>
              <w:lastRenderedPageBreak/>
              <w:t>pristatymo datos.</w:t>
            </w:r>
          </w:p>
        </w:tc>
        <w:tc>
          <w:tcPr>
            <w:tcW w:w="2779" w:type="dxa"/>
          </w:tcPr>
          <w:p w14:paraId="630C3090" w14:textId="77777777" w:rsidR="00854040" w:rsidRPr="00854040" w:rsidRDefault="00854040" w:rsidP="00854040">
            <w:pPr>
              <w:spacing w:after="0" w:line="240" w:lineRule="auto"/>
              <w:jc w:val="center"/>
              <w:rPr>
                <w:rFonts w:ascii="Times New Roman" w:eastAsia="Times New Roman" w:hAnsi="Times New Roman" w:cs="Times New Roman"/>
                <w:b/>
                <w:bCs/>
                <w:color w:val="000000"/>
                <w:kern w:val="0"/>
                <w14:ligatures w14:val="none"/>
              </w:rPr>
            </w:pPr>
          </w:p>
        </w:tc>
      </w:tr>
    </w:tbl>
    <w:p w14:paraId="2BBE583B"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p>
    <w:p w14:paraId="404BA17B"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1417"/>
        <w:gridCol w:w="1247"/>
        <w:gridCol w:w="1418"/>
        <w:gridCol w:w="1701"/>
      </w:tblGrid>
      <w:tr w:rsidR="00854040" w:rsidRPr="00854040" w14:paraId="220BEE7A" w14:textId="77777777" w:rsidTr="00854040">
        <w:tc>
          <w:tcPr>
            <w:tcW w:w="1701" w:type="dxa"/>
            <w:tcBorders>
              <w:top w:val="single" w:sz="4" w:space="0" w:color="auto"/>
              <w:left w:val="single" w:sz="4" w:space="0" w:color="auto"/>
              <w:bottom w:val="single" w:sz="4" w:space="0" w:color="auto"/>
              <w:right w:val="single" w:sz="4" w:space="0" w:color="auto"/>
            </w:tcBorders>
            <w:vAlign w:val="center"/>
            <w:hideMark/>
          </w:tcPr>
          <w:p w14:paraId="307EC18D" w14:textId="77777777" w:rsidR="00854040" w:rsidRPr="00854040" w:rsidRDefault="00854040" w:rsidP="00854040">
            <w:pPr>
              <w:spacing w:after="200" w:line="252" w:lineRule="auto"/>
              <w:jc w:val="center"/>
              <w:rPr>
                <w:rFonts w:ascii="Times New Roman" w:eastAsia="Calibri" w:hAnsi="Times New Roman" w:cs="Times New Roman"/>
                <w:b/>
                <w:kern w:val="0"/>
                <w14:ligatures w14:val="none"/>
              </w:rPr>
            </w:pPr>
            <w:r w:rsidRPr="00854040">
              <w:rPr>
                <w:rFonts w:ascii="Times New Roman" w:eastAsia="Calibri" w:hAnsi="Times New Roman" w:cs="Times New Roman"/>
                <w:b/>
                <w:kern w:val="0"/>
                <w14:ligatures w14:val="none"/>
              </w:rPr>
              <w:t>Ei.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D41E36" w14:textId="77777777" w:rsidR="00854040" w:rsidRPr="00854040" w:rsidRDefault="00854040" w:rsidP="00854040">
            <w:pPr>
              <w:spacing w:after="200" w:line="252" w:lineRule="auto"/>
              <w:jc w:val="center"/>
              <w:rPr>
                <w:rFonts w:ascii="Times New Roman" w:eastAsia="Calibri" w:hAnsi="Times New Roman" w:cs="Times New Roman"/>
                <w:b/>
                <w:kern w:val="0"/>
                <w14:ligatures w14:val="none"/>
              </w:rPr>
            </w:pPr>
            <w:r w:rsidRPr="00854040">
              <w:rPr>
                <w:rFonts w:ascii="Times New Roman" w:eastAsia="Calibri" w:hAnsi="Times New Roman" w:cs="Times New Roman"/>
                <w:b/>
                <w:kern w:val="0"/>
                <w14:ligatures w14:val="none"/>
              </w:rPr>
              <w:t>Pavadinimas</w:t>
            </w:r>
          </w:p>
        </w:tc>
        <w:tc>
          <w:tcPr>
            <w:tcW w:w="1417" w:type="dxa"/>
            <w:tcBorders>
              <w:top w:val="single" w:sz="4" w:space="0" w:color="auto"/>
              <w:left w:val="single" w:sz="4" w:space="0" w:color="auto"/>
              <w:bottom w:val="single" w:sz="4" w:space="0" w:color="auto"/>
              <w:right w:val="single" w:sz="4" w:space="0" w:color="auto"/>
            </w:tcBorders>
          </w:tcPr>
          <w:p w14:paraId="2997A4E2" w14:textId="77777777" w:rsidR="00854040" w:rsidRPr="00854040" w:rsidRDefault="00854040" w:rsidP="00854040">
            <w:pPr>
              <w:spacing w:after="200" w:line="252" w:lineRule="auto"/>
              <w:jc w:val="center"/>
              <w:rPr>
                <w:rFonts w:ascii="Calibri" w:eastAsia="Calibri" w:hAnsi="Calibri" w:cs="Times New Roman"/>
                <w:b/>
                <w:bCs/>
                <w:kern w:val="0"/>
                <w:lang w:eastAsia="lt-LT"/>
                <w14:ligatures w14:val="none"/>
              </w:rPr>
            </w:pPr>
            <w:r w:rsidRPr="00854040">
              <w:rPr>
                <w:rFonts w:ascii="Calibri" w:eastAsia="Calibri" w:hAnsi="Calibri" w:cs="Times New Roman"/>
                <w:b/>
                <w:bCs/>
                <w:kern w:val="0"/>
                <w:lang w:eastAsia="lt-LT"/>
                <w14:ligatures w14:val="none"/>
              </w:rPr>
              <w:t xml:space="preserve">Kiekis, vnt. </w:t>
            </w:r>
          </w:p>
        </w:tc>
        <w:tc>
          <w:tcPr>
            <w:tcW w:w="1247" w:type="dxa"/>
            <w:tcBorders>
              <w:top w:val="single" w:sz="4" w:space="0" w:color="auto"/>
              <w:left w:val="single" w:sz="4" w:space="0" w:color="auto"/>
              <w:bottom w:val="single" w:sz="4" w:space="0" w:color="auto"/>
              <w:right w:val="single" w:sz="4" w:space="0" w:color="auto"/>
            </w:tcBorders>
          </w:tcPr>
          <w:p w14:paraId="399D2C79" w14:textId="77777777" w:rsidR="00854040" w:rsidRPr="00854040" w:rsidRDefault="00854040" w:rsidP="00854040">
            <w:pPr>
              <w:spacing w:after="200" w:line="252" w:lineRule="auto"/>
              <w:jc w:val="center"/>
              <w:rPr>
                <w:rFonts w:ascii="Times New Roman" w:eastAsia="Calibri" w:hAnsi="Times New Roman" w:cs="Times New Roman"/>
                <w:b/>
                <w:kern w:val="0"/>
                <w14:ligatures w14:val="none"/>
              </w:rPr>
            </w:pPr>
            <w:r w:rsidRPr="00854040">
              <w:rPr>
                <w:rFonts w:ascii="Calibri" w:eastAsia="Calibri" w:hAnsi="Calibri" w:cs="Times New Roman"/>
                <w:b/>
                <w:bCs/>
                <w:kern w:val="0"/>
                <w:lang w:eastAsia="lt-LT"/>
                <w14:ligatures w14:val="none"/>
              </w:rPr>
              <w:t>Vieneto kaina, Eur be PVM</w:t>
            </w:r>
          </w:p>
        </w:tc>
        <w:tc>
          <w:tcPr>
            <w:tcW w:w="1418" w:type="dxa"/>
            <w:tcBorders>
              <w:top w:val="single" w:sz="4" w:space="0" w:color="auto"/>
              <w:left w:val="single" w:sz="4" w:space="0" w:color="auto"/>
              <w:bottom w:val="single" w:sz="4" w:space="0" w:color="auto"/>
              <w:right w:val="single" w:sz="4" w:space="0" w:color="auto"/>
            </w:tcBorders>
          </w:tcPr>
          <w:p w14:paraId="5DBFE48A" w14:textId="77777777" w:rsidR="00854040" w:rsidRPr="00854040" w:rsidRDefault="00854040" w:rsidP="00854040">
            <w:pPr>
              <w:suppressAutoHyphens/>
              <w:autoSpaceDN w:val="0"/>
              <w:spacing w:after="0" w:line="240" w:lineRule="auto"/>
              <w:jc w:val="center"/>
              <w:rPr>
                <w:rFonts w:ascii="Calibri" w:eastAsia="Calibri" w:hAnsi="Calibri" w:cs="Times New Roman"/>
                <w:b/>
                <w:bCs/>
                <w:kern w:val="0"/>
                <w:lang w:eastAsia="lt-LT"/>
                <w14:ligatures w14:val="none"/>
              </w:rPr>
            </w:pPr>
            <w:r w:rsidRPr="00854040">
              <w:rPr>
                <w:rFonts w:ascii="Calibri" w:eastAsia="Calibri" w:hAnsi="Calibri" w:cs="Times New Roman"/>
                <w:b/>
                <w:bCs/>
                <w:kern w:val="0"/>
                <w:lang w:eastAsia="lt-LT"/>
                <w14:ligatures w14:val="none"/>
              </w:rPr>
              <w:t>Viso kiekio, Eur be PVM (3*4)</w:t>
            </w:r>
          </w:p>
        </w:tc>
        <w:tc>
          <w:tcPr>
            <w:tcW w:w="1701" w:type="dxa"/>
            <w:tcBorders>
              <w:top w:val="single" w:sz="4" w:space="0" w:color="auto"/>
              <w:left w:val="single" w:sz="4" w:space="0" w:color="auto"/>
              <w:bottom w:val="single" w:sz="4" w:space="0" w:color="auto"/>
              <w:right w:val="single" w:sz="4" w:space="0" w:color="auto"/>
            </w:tcBorders>
          </w:tcPr>
          <w:p w14:paraId="25AF6005" w14:textId="77777777" w:rsidR="00854040" w:rsidRPr="00854040" w:rsidRDefault="00854040" w:rsidP="00854040">
            <w:pPr>
              <w:suppressAutoHyphens/>
              <w:autoSpaceDN w:val="0"/>
              <w:spacing w:after="0" w:line="240" w:lineRule="auto"/>
              <w:jc w:val="center"/>
              <w:rPr>
                <w:rFonts w:ascii="Calibri" w:eastAsia="Calibri" w:hAnsi="Calibri" w:cs="Times New Roman"/>
                <w:b/>
                <w:bCs/>
                <w:kern w:val="0"/>
                <w:lang w:eastAsia="lt-LT"/>
                <w14:ligatures w14:val="none"/>
              </w:rPr>
            </w:pPr>
            <w:r w:rsidRPr="00854040">
              <w:rPr>
                <w:rFonts w:ascii="Calibri" w:eastAsia="Calibri" w:hAnsi="Calibri" w:cs="Times New Roman"/>
                <w:b/>
                <w:bCs/>
                <w:kern w:val="0"/>
                <w:lang w:eastAsia="lt-LT"/>
                <w14:ligatures w14:val="none"/>
              </w:rPr>
              <w:t>Viso kiekio kaina, Eur su PVM</w:t>
            </w:r>
          </w:p>
          <w:p w14:paraId="54036A25" w14:textId="77777777" w:rsidR="00854040" w:rsidRPr="00854040" w:rsidRDefault="00854040" w:rsidP="00854040">
            <w:pPr>
              <w:spacing w:after="200" w:line="252" w:lineRule="auto"/>
              <w:jc w:val="center"/>
              <w:rPr>
                <w:rFonts w:ascii="Times New Roman" w:eastAsia="Calibri" w:hAnsi="Times New Roman" w:cs="Times New Roman"/>
                <w:b/>
                <w:kern w:val="0"/>
                <w14:ligatures w14:val="none"/>
              </w:rPr>
            </w:pPr>
          </w:p>
        </w:tc>
      </w:tr>
      <w:tr w:rsidR="00854040" w:rsidRPr="00854040" w14:paraId="232FF6AC" w14:textId="77777777" w:rsidTr="00854040">
        <w:tc>
          <w:tcPr>
            <w:tcW w:w="1701" w:type="dxa"/>
            <w:tcBorders>
              <w:top w:val="single" w:sz="4" w:space="0" w:color="auto"/>
              <w:left w:val="single" w:sz="4" w:space="0" w:color="auto"/>
              <w:bottom w:val="single" w:sz="4" w:space="0" w:color="auto"/>
              <w:right w:val="single" w:sz="4" w:space="0" w:color="auto"/>
            </w:tcBorders>
            <w:vAlign w:val="center"/>
          </w:tcPr>
          <w:p w14:paraId="3EC87A6A" w14:textId="77777777" w:rsidR="00854040" w:rsidRPr="00854040" w:rsidRDefault="00854040" w:rsidP="00854040">
            <w:pPr>
              <w:spacing w:after="200" w:line="252" w:lineRule="auto"/>
              <w:jc w:val="center"/>
              <w:rPr>
                <w:rFonts w:ascii="Times New Roman" w:eastAsia="Calibri" w:hAnsi="Times New Roman" w:cs="Times New Roman"/>
                <w:b/>
                <w:i/>
                <w:iCs/>
                <w:kern w:val="0"/>
                <w14:ligatures w14:val="none"/>
              </w:rPr>
            </w:pPr>
            <w:r w:rsidRPr="00854040">
              <w:rPr>
                <w:rFonts w:ascii="Times New Roman" w:eastAsia="Calibri" w:hAnsi="Times New Roman" w:cs="Times New Roman"/>
                <w:b/>
                <w:i/>
                <w:iCs/>
                <w:kern w:val="0"/>
                <w14:ligatures w14:val="none"/>
              </w:rPr>
              <w:t>1</w:t>
            </w:r>
          </w:p>
        </w:tc>
        <w:tc>
          <w:tcPr>
            <w:tcW w:w="1985" w:type="dxa"/>
            <w:tcBorders>
              <w:top w:val="single" w:sz="4" w:space="0" w:color="auto"/>
              <w:left w:val="single" w:sz="4" w:space="0" w:color="auto"/>
              <w:bottom w:val="single" w:sz="4" w:space="0" w:color="auto"/>
              <w:right w:val="single" w:sz="4" w:space="0" w:color="auto"/>
            </w:tcBorders>
            <w:vAlign w:val="center"/>
          </w:tcPr>
          <w:p w14:paraId="2C0D01E9" w14:textId="77777777" w:rsidR="00854040" w:rsidRPr="00854040" w:rsidRDefault="00854040" w:rsidP="00854040">
            <w:pPr>
              <w:spacing w:after="200" w:line="252" w:lineRule="auto"/>
              <w:jc w:val="center"/>
              <w:rPr>
                <w:rFonts w:ascii="Times New Roman" w:eastAsia="Calibri" w:hAnsi="Times New Roman" w:cs="Times New Roman"/>
                <w:b/>
                <w:i/>
                <w:iCs/>
                <w:kern w:val="0"/>
                <w14:ligatures w14:val="none"/>
              </w:rPr>
            </w:pPr>
            <w:r w:rsidRPr="00854040">
              <w:rPr>
                <w:rFonts w:ascii="Times New Roman" w:eastAsia="Calibri" w:hAnsi="Times New Roman" w:cs="Times New Roman"/>
                <w:b/>
                <w:i/>
                <w:iCs/>
                <w:kern w:val="0"/>
                <w14:ligatures w14:val="none"/>
              </w:rPr>
              <w:t>2</w:t>
            </w:r>
          </w:p>
        </w:tc>
        <w:tc>
          <w:tcPr>
            <w:tcW w:w="1417" w:type="dxa"/>
            <w:tcBorders>
              <w:top w:val="single" w:sz="4" w:space="0" w:color="auto"/>
              <w:left w:val="single" w:sz="4" w:space="0" w:color="auto"/>
              <w:bottom w:val="single" w:sz="4" w:space="0" w:color="auto"/>
              <w:right w:val="single" w:sz="4" w:space="0" w:color="auto"/>
            </w:tcBorders>
          </w:tcPr>
          <w:p w14:paraId="0A0F137A" w14:textId="77777777" w:rsidR="00854040" w:rsidRPr="00854040" w:rsidRDefault="00854040" w:rsidP="00854040">
            <w:pPr>
              <w:spacing w:after="200" w:line="252" w:lineRule="auto"/>
              <w:jc w:val="center"/>
              <w:rPr>
                <w:rFonts w:ascii="Calibri" w:eastAsia="Calibri" w:hAnsi="Calibri" w:cs="Times New Roman"/>
                <w:b/>
                <w:bCs/>
                <w:i/>
                <w:iCs/>
                <w:kern w:val="0"/>
                <w:lang w:eastAsia="lt-LT"/>
                <w14:ligatures w14:val="none"/>
              </w:rPr>
            </w:pPr>
            <w:r w:rsidRPr="00854040">
              <w:rPr>
                <w:rFonts w:ascii="Calibri" w:eastAsia="Calibri" w:hAnsi="Calibri" w:cs="Times New Roman"/>
                <w:b/>
                <w:bCs/>
                <w:i/>
                <w:iCs/>
                <w:kern w:val="0"/>
                <w:lang w:eastAsia="lt-LT"/>
                <w14:ligatures w14:val="none"/>
              </w:rPr>
              <w:t>3</w:t>
            </w:r>
          </w:p>
        </w:tc>
        <w:tc>
          <w:tcPr>
            <w:tcW w:w="1247" w:type="dxa"/>
            <w:tcBorders>
              <w:top w:val="single" w:sz="4" w:space="0" w:color="auto"/>
              <w:left w:val="single" w:sz="4" w:space="0" w:color="auto"/>
              <w:bottom w:val="single" w:sz="4" w:space="0" w:color="auto"/>
              <w:right w:val="single" w:sz="4" w:space="0" w:color="auto"/>
            </w:tcBorders>
          </w:tcPr>
          <w:p w14:paraId="7F6ADBE6" w14:textId="77777777" w:rsidR="00854040" w:rsidRPr="00854040" w:rsidRDefault="00854040" w:rsidP="00854040">
            <w:pPr>
              <w:spacing w:after="200" w:line="252" w:lineRule="auto"/>
              <w:jc w:val="center"/>
              <w:rPr>
                <w:rFonts w:ascii="Calibri" w:eastAsia="Calibri" w:hAnsi="Calibri" w:cs="Times New Roman"/>
                <w:b/>
                <w:bCs/>
                <w:i/>
                <w:iCs/>
                <w:kern w:val="0"/>
                <w:lang w:eastAsia="lt-LT"/>
                <w14:ligatures w14:val="none"/>
              </w:rPr>
            </w:pPr>
            <w:r w:rsidRPr="00854040">
              <w:rPr>
                <w:rFonts w:ascii="Calibri" w:eastAsia="Calibri" w:hAnsi="Calibri" w:cs="Times New Roman"/>
                <w:b/>
                <w:bCs/>
                <w:i/>
                <w:iCs/>
                <w:kern w:val="0"/>
                <w:lang w:eastAsia="lt-LT"/>
                <w14:ligatures w14:val="none"/>
              </w:rPr>
              <w:t>4</w:t>
            </w:r>
          </w:p>
        </w:tc>
        <w:tc>
          <w:tcPr>
            <w:tcW w:w="1418" w:type="dxa"/>
            <w:tcBorders>
              <w:top w:val="single" w:sz="4" w:space="0" w:color="auto"/>
              <w:left w:val="single" w:sz="4" w:space="0" w:color="auto"/>
              <w:bottom w:val="single" w:sz="4" w:space="0" w:color="auto"/>
              <w:right w:val="single" w:sz="4" w:space="0" w:color="auto"/>
            </w:tcBorders>
          </w:tcPr>
          <w:p w14:paraId="418309AE" w14:textId="77777777" w:rsidR="00854040" w:rsidRPr="00854040" w:rsidRDefault="00854040" w:rsidP="00854040">
            <w:pPr>
              <w:suppressAutoHyphens/>
              <w:autoSpaceDN w:val="0"/>
              <w:spacing w:after="0" w:line="240" w:lineRule="auto"/>
              <w:jc w:val="center"/>
              <w:rPr>
                <w:rFonts w:ascii="Calibri" w:eastAsia="Calibri" w:hAnsi="Calibri" w:cs="Times New Roman"/>
                <w:b/>
                <w:bCs/>
                <w:i/>
                <w:iCs/>
                <w:kern w:val="0"/>
                <w:lang w:eastAsia="lt-LT"/>
                <w14:ligatures w14:val="none"/>
              </w:rPr>
            </w:pPr>
            <w:r w:rsidRPr="00854040">
              <w:rPr>
                <w:rFonts w:ascii="Calibri" w:eastAsia="Calibri" w:hAnsi="Calibri" w:cs="Times New Roman"/>
                <w:b/>
                <w:bCs/>
                <w:i/>
                <w:iCs/>
                <w:kern w:val="0"/>
                <w:lang w:eastAsia="lt-LT"/>
                <w14:ligatures w14:val="none"/>
              </w:rPr>
              <w:t>5</w:t>
            </w:r>
          </w:p>
        </w:tc>
        <w:tc>
          <w:tcPr>
            <w:tcW w:w="1701" w:type="dxa"/>
            <w:tcBorders>
              <w:top w:val="single" w:sz="4" w:space="0" w:color="auto"/>
              <w:left w:val="single" w:sz="4" w:space="0" w:color="auto"/>
              <w:bottom w:val="single" w:sz="4" w:space="0" w:color="auto"/>
              <w:right w:val="single" w:sz="4" w:space="0" w:color="auto"/>
            </w:tcBorders>
          </w:tcPr>
          <w:p w14:paraId="5B172D41" w14:textId="77777777" w:rsidR="00854040" w:rsidRPr="00854040" w:rsidRDefault="00854040" w:rsidP="00854040">
            <w:pPr>
              <w:suppressAutoHyphens/>
              <w:autoSpaceDN w:val="0"/>
              <w:spacing w:after="0" w:line="240" w:lineRule="auto"/>
              <w:jc w:val="center"/>
              <w:rPr>
                <w:rFonts w:ascii="Calibri" w:eastAsia="Calibri" w:hAnsi="Calibri" w:cs="Times New Roman"/>
                <w:b/>
                <w:bCs/>
                <w:i/>
                <w:iCs/>
                <w:kern w:val="0"/>
                <w:lang w:eastAsia="lt-LT"/>
                <w14:ligatures w14:val="none"/>
              </w:rPr>
            </w:pPr>
            <w:r w:rsidRPr="00854040">
              <w:rPr>
                <w:rFonts w:ascii="Calibri" w:eastAsia="Calibri" w:hAnsi="Calibri" w:cs="Times New Roman"/>
                <w:b/>
                <w:bCs/>
                <w:i/>
                <w:iCs/>
                <w:kern w:val="0"/>
                <w:lang w:eastAsia="lt-LT"/>
                <w14:ligatures w14:val="none"/>
              </w:rPr>
              <w:t>6</w:t>
            </w:r>
          </w:p>
        </w:tc>
      </w:tr>
      <w:tr w:rsidR="00854040" w:rsidRPr="00854040" w14:paraId="20ABF1CA" w14:textId="77777777" w:rsidTr="00854040">
        <w:tc>
          <w:tcPr>
            <w:tcW w:w="1701" w:type="dxa"/>
            <w:tcBorders>
              <w:top w:val="single" w:sz="4" w:space="0" w:color="auto"/>
              <w:left w:val="single" w:sz="4" w:space="0" w:color="auto"/>
              <w:bottom w:val="single" w:sz="4" w:space="0" w:color="auto"/>
              <w:right w:val="single" w:sz="4" w:space="0" w:color="auto"/>
            </w:tcBorders>
            <w:vAlign w:val="center"/>
          </w:tcPr>
          <w:p w14:paraId="0216F915" w14:textId="77777777" w:rsidR="00854040" w:rsidRPr="00854040" w:rsidRDefault="00854040" w:rsidP="00854040">
            <w:pPr>
              <w:numPr>
                <w:ilvl w:val="0"/>
                <w:numId w:val="1"/>
              </w:numPr>
              <w:spacing w:after="200" w:line="240" w:lineRule="auto"/>
              <w:ind w:right="284"/>
              <w:contextualSpacing/>
              <w:jc w:val="both"/>
              <w:rPr>
                <w:rFonts w:ascii="Times New Roman" w:eastAsia="MS Mincho" w:hAnsi="Times New Roman" w:cs="Times New Roman"/>
                <w:color w:val="000000"/>
                <w:kern w:val="0"/>
                <w:lang w:bidi="lo-LA"/>
                <w14:ligatures w14:val="none"/>
              </w:rPr>
            </w:pPr>
          </w:p>
        </w:tc>
        <w:tc>
          <w:tcPr>
            <w:tcW w:w="1985" w:type="dxa"/>
            <w:tcBorders>
              <w:top w:val="single" w:sz="4" w:space="0" w:color="auto"/>
              <w:left w:val="single" w:sz="4" w:space="0" w:color="auto"/>
              <w:bottom w:val="single" w:sz="4" w:space="0" w:color="auto"/>
              <w:right w:val="single" w:sz="4" w:space="0" w:color="auto"/>
            </w:tcBorders>
            <w:vAlign w:val="center"/>
          </w:tcPr>
          <w:p w14:paraId="465E50E0" w14:textId="77777777" w:rsidR="00854040" w:rsidRPr="00854040" w:rsidRDefault="00854040" w:rsidP="00854040">
            <w:pPr>
              <w:spacing w:after="200" w:line="252" w:lineRule="auto"/>
              <w:jc w:val="both"/>
              <w:rPr>
                <w:rFonts w:ascii="Times New Roman" w:eastAsia="Times New Roman" w:hAnsi="Times New Roman" w:cs="Times New Roman"/>
                <w:kern w:val="0"/>
                <w:lang w:eastAsia="lt-LT"/>
                <w14:ligatures w14:val="none"/>
              </w:rPr>
            </w:pPr>
            <w:r w:rsidRPr="00854040">
              <w:rPr>
                <w:rFonts w:ascii="Times New Roman" w:eastAsia="Times New Roman" w:hAnsi="Times New Roman" w:cs="Times New Roman"/>
                <w:kern w:val="0"/>
                <w:lang w:eastAsia="lt-LT"/>
                <w14:ligatures w14:val="none"/>
              </w:rPr>
              <w:t>Kosmetinės kėdės</w:t>
            </w:r>
          </w:p>
        </w:tc>
        <w:tc>
          <w:tcPr>
            <w:tcW w:w="1417" w:type="dxa"/>
            <w:tcBorders>
              <w:top w:val="single" w:sz="4" w:space="0" w:color="auto"/>
              <w:left w:val="single" w:sz="4" w:space="0" w:color="auto"/>
              <w:bottom w:val="single" w:sz="4" w:space="0" w:color="auto"/>
              <w:right w:val="single" w:sz="4" w:space="0" w:color="auto"/>
            </w:tcBorders>
          </w:tcPr>
          <w:p w14:paraId="2B518EB3" w14:textId="77777777" w:rsidR="00854040" w:rsidRPr="00854040" w:rsidRDefault="00854040" w:rsidP="00854040">
            <w:pPr>
              <w:spacing w:after="200" w:line="252" w:lineRule="auto"/>
              <w:jc w:val="center"/>
              <w:rPr>
                <w:rFonts w:ascii="Times New Roman" w:eastAsia="Times New Roman" w:hAnsi="Times New Roman" w:cs="Times New Roman"/>
                <w:kern w:val="0"/>
                <w:lang w:eastAsia="lt-LT"/>
                <w14:ligatures w14:val="none"/>
              </w:rPr>
            </w:pPr>
            <w:r w:rsidRPr="00854040">
              <w:rPr>
                <w:rFonts w:ascii="Times New Roman" w:eastAsia="Times New Roman" w:hAnsi="Times New Roman" w:cs="Times New Roman"/>
                <w:kern w:val="0"/>
                <w:lang w:eastAsia="lt-LT"/>
                <w14:ligatures w14:val="none"/>
              </w:rPr>
              <w:t>6</w:t>
            </w:r>
          </w:p>
        </w:tc>
        <w:tc>
          <w:tcPr>
            <w:tcW w:w="1247" w:type="dxa"/>
            <w:tcBorders>
              <w:top w:val="single" w:sz="4" w:space="0" w:color="auto"/>
              <w:left w:val="single" w:sz="4" w:space="0" w:color="auto"/>
              <w:bottom w:val="single" w:sz="4" w:space="0" w:color="auto"/>
              <w:right w:val="single" w:sz="4" w:space="0" w:color="auto"/>
            </w:tcBorders>
          </w:tcPr>
          <w:p w14:paraId="72DC3407" w14:textId="77777777" w:rsidR="00854040" w:rsidRPr="00854040" w:rsidRDefault="00854040" w:rsidP="00854040">
            <w:pPr>
              <w:spacing w:after="200" w:line="252" w:lineRule="auto"/>
              <w:jc w:val="both"/>
              <w:rPr>
                <w:rFonts w:ascii="Times New Roman" w:eastAsia="Times New Roman" w:hAnsi="Times New Roman" w:cs="Times New Roman"/>
                <w:kern w:val="0"/>
                <w:lang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4C4E9EE" w14:textId="77777777" w:rsidR="00854040" w:rsidRPr="00854040" w:rsidRDefault="00854040" w:rsidP="00854040">
            <w:pPr>
              <w:spacing w:after="200" w:line="252" w:lineRule="auto"/>
              <w:jc w:val="both"/>
              <w:rPr>
                <w:rFonts w:ascii="Times New Roman" w:eastAsia="Times New Roman" w:hAnsi="Times New Roman" w:cs="Times New Roman"/>
                <w:kern w:val="0"/>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14F0CD5" w14:textId="77777777" w:rsidR="00854040" w:rsidRPr="00854040" w:rsidRDefault="00854040" w:rsidP="00854040">
            <w:pPr>
              <w:spacing w:after="200" w:line="252" w:lineRule="auto"/>
              <w:jc w:val="both"/>
              <w:rPr>
                <w:rFonts w:ascii="Times New Roman" w:eastAsia="Times New Roman" w:hAnsi="Times New Roman" w:cs="Times New Roman"/>
                <w:kern w:val="0"/>
                <w:lang w:eastAsia="lt-LT"/>
                <w14:ligatures w14:val="none"/>
              </w:rPr>
            </w:pPr>
          </w:p>
        </w:tc>
      </w:tr>
    </w:tbl>
    <w:p w14:paraId="7F67A4E0"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p>
    <w:p w14:paraId="462D250E"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r w:rsidRPr="00854040">
        <w:rPr>
          <w:rFonts w:ascii="Times New Roman" w:eastAsia="Times New Roman" w:hAnsi="Times New Roman" w:cs="Times New Roman"/>
          <w:bCs/>
          <w:kern w:val="0"/>
          <w14:ligatures w14:val="none"/>
        </w:rPr>
        <w:t xml:space="preserve">2 pirkimo dalis </w:t>
      </w:r>
      <w:r w:rsidRPr="00854040">
        <w:rPr>
          <w:rFonts w:ascii="Times New Roman" w:eastAsia="Times New Roman" w:hAnsi="Times New Roman" w:cs="Times New Roman"/>
          <w:b/>
          <w:kern w:val="0"/>
          <w14:ligatures w14:val="none"/>
        </w:rPr>
        <w:t>(</w:t>
      </w:r>
      <w:proofErr w:type="spellStart"/>
      <w:r w:rsidRPr="00854040">
        <w:rPr>
          <w:rFonts w:ascii="Times New Roman" w:eastAsia="Times New Roman" w:hAnsi="Times New Roman" w:cs="Times New Roman"/>
          <w:b/>
          <w:kern w:val="0"/>
          <w14:ligatures w14:val="none"/>
        </w:rPr>
        <w:t>Kosmetologiniai</w:t>
      </w:r>
      <w:proofErr w:type="spellEnd"/>
      <w:r w:rsidRPr="00854040">
        <w:rPr>
          <w:rFonts w:ascii="Times New Roman" w:eastAsia="Times New Roman" w:hAnsi="Times New Roman" w:cs="Times New Roman"/>
          <w:b/>
          <w:kern w:val="0"/>
          <w14:ligatures w14:val="none"/>
        </w:rPr>
        <w:t xml:space="preserve"> gultai):</w:t>
      </w:r>
    </w:p>
    <w:tbl>
      <w:tblPr>
        <w:tblW w:w="9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4536"/>
        <w:gridCol w:w="3346"/>
      </w:tblGrid>
      <w:tr w:rsidR="00854040" w:rsidRPr="00854040" w14:paraId="4D16B29E" w14:textId="77777777" w:rsidTr="00854040">
        <w:trPr>
          <w:trHeight w:val="555"/>
        </w:trPr>
        <w:tc>
          <w:tcPr>
            <w:tcW w:w="1588" w:type="dxa"/>
            <w:tcMar>
              <w:top w:w="80" w:type="dxa"/>
              <w:left w:w="80" w:type="dxa"/>
              <w:bottom w:w="80" w:type="dxa"/>
              <w:right w:w="80" w:type="dxa"/>
            </w:tcMar>
            <w:hideMark/>
          </w:tcPr>
          <w:p w14:paraId="4CF35158" w14:textId="77777777" w:rsidR="00854040" w:rsidRPr="00854040" w:rsidRDefault="00854040" w:rsidP="00854040">
            <w:pPr>
              <w:tabs>
                <w:tab w:val="right" w:pos="1267"/>
                <w:tab w:val="right" w:pos="1333"/>
              </w:tabs>
              <w:spacing w:after="0" w:line="240" w:lineRule="auto"/>
              <w:jc w:val="center"/>
              <w:rPr>
                <w:rFonts w:ascii="Times New Roman" w:eastAsia="Helvetica Neue Light" w:hAnsi="Times New Roman" w:cs="Times New Roman"/>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Eil.nr.</w:t>
            </w:r>
          </w:p>
        </w:tc>
        <w:tc>
          <w:tcPr>
            <w:tcW w:w="4536" w:type="dxa"/>
          </w:tcPr>
          <w:p w14:paraId="2D846CD8"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Times New Roman" w:eastAsia="Helvetica Neue Light" w:hAnsi="Times New Roman" w:cs="Times New Roman"/>
                <w:b/>
                <w:bCs/>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Perkančiosios organizacijos reikalaujami techniniai parametrai</w:t>
            </w:r>
          </w:p>
        </w:tc>
        <w:tc>
          <w:tcPr>
            <w:tcW w:w="3346" w:type="dxa"/>
          </w:tcPr>
          <w:p w14:paraId="4C506612"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Times New Roman" w:eastAsia="Helvetica Neue Light" w:hAnsi="Times New Roman" w:cs="Times New Roman"/>
                <w:b/>
                <w:bCs/>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Tiekėjo siūloma charakteristika</w:t>
            </w:r>
          </w:p>
          <w:p w14:paraId="4368A4F1"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Times New Roman" w:eastAsia="Helvetica Neue Light" w:hAnsi="Times New Roman" w:cs="Times New Roman"/>
                <w:b/>
                <w:bCs/>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(tiekėjas turi nurodyti tikslius dydžius, medžiagas, išmatavimus ir pan. – t. y. nepaliekant žodžių „ne mažiau“, ne daugiau“, „ne siauresnis“, „ne platesnis“ arba lygiavertis“ ,,+/-„ ar pan.)*</w:t>
            </w:r>
          </w:p>
          <w:p w14:paraId="208C9AAD" w14:textId="77777777" w:rsidR="00854040" w:rsidRPr="00854040" w:rsidRDefault="00854040" w:rsidP="00854040">
            <w:pPr>
              <w:tabs>
                <w:tab w:val="left" w:pos="920"/>
                <w:tab w:val="right" w:pos="1267"/>
                <w:tab w:val="right" w:pos="1333"/>
                <w:tab w:val="left" w:pos="1840"/>
                <w:tab w:val="left" w:pos="2760"/>
                <w:tab w:val="left" w:pos="3680"/>
              </w:tabs>
              <w:spacing w:after="0" w:line="240" w:lineRule="auto"/>
              <w:jc w:val="center"/>
              <w:rPr>
                <w:rFonts w:ascii="Times New Roman" w:eastAsia="Helvetica Neue Light" w:hAnsi="Times New Roman" w:cs="Times New Roman"/>
                <w:b/>
                <w:bCs/>
                <w:color w:val="000000"/>
                <w:kern w:val="0"/>
                <w:bdr w:val="none" w:sz="0" w:space="0" w:color="auto" w:frame="1"/>
                <w:lang w:eastAsia="en-GB"/>
                <w14:ligatures w14:val="none"/>
              </w:rPr>
            </w:pPr>
            <w:r w:rsidRPr="00854040">
              <w:rPr>
                <w:rFonts w:ascii="Times New Roman" w:eastAsia="Helvetica Neue Light" w:hAnsi="Times New Roman" w:cs="Times New Roman"/>
                <w:b/>
                <w:bCs/>
                <w:color w:val="000000"/>
                <w:kern w:val="0"/>
                <w:bdr w:val="none" w:sz="0" w:space="0" w:color="auto" w:frame="1"/>
                <w:lang w:eastAsia="en-GB"/>
                <w14:ligatures w14:val="none"/>
              </w:rPr>
              <w:t>(Pildo tiekėjas)</w:t>
            </w:r>
          </w:p>
        </w:tc>
      </w:tr>
      <w:tr w:rsidR="00854040" w:rsidRPr="00854040" w14:paraId="094BC193" w14:textId="77777777" w:rsidTr="00854040">
        <w:trPr>
          <w:trHeight w:val="280"/>
        </w:trPr>
        <w:tc>
          <w:tcPr>
            <w:tcW w:w="1588" w:type="dxa"/>
            <w:tcMar>
              <w:top w:w="80" w:type="dxa"/>
              <w:left w:w="80" w:type="dxa"/>
              <w:bottom w:w="80" w:type="dxa"/>
              <w:right w:w="80" w:type="dxa"/>
            </w:tcMar>
          </w:tcPr>
          <w:p w14:paraId="7ACF3415" w14:textId="77777777" w:rsidR="00854040" w:rsidRPr="00854040" w:rsidRDefault="00854040" w:rsidP="00854040">
            <w:pPr>
              <w:spacing w:after="0" w:line="240" w:lineRule="auto"/>
              <w:jc w:val="center"/>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1</w:t>
            </w:r>
          </w:p>
        </w:tc>
        <w:tc>
          <w:tcPr>
            <w:tcW w:w="4536" w:type="dxa"/>
            <w:tcBorders>
              <w:top w:val="single" w:sz="11" w:space="0" w:color="666666"/>
              <w:left w:val="single" w:sz="4" w:space="0" w:color="999999"/>
              <w:bottom w:val="single" w:sz="4" w:space="0" w:color="999999"/>
              <w:right w:val="single" w:sz="4" w:space="0" w:color="999999"/>
            </w:tcBorders>
          </w:tcPr>
          <w:p w14:paraId="7A0DFDEA" w14:textId="77777777" w:rsidR="00854040" w:rsidRPr="00854040" w:rsidRDefault="00854040" w:rsidP="00854040">
            <w:pPr>
              <w:spacing w:after="0" w:line="240" w:lineRule="auto"/>
              <w:jc w:val="both"/>
              <w:rPr>
                <w:rFonts w:ascii="Times New Roman" w:eastAsia="Calibri" w:hAnsi="Times New Roman" w:cs="Times New Roman"/>
                <w:b/>
                <w:bCs/>
                <w:color w:val="000000"/>
                <w:kern w:val="0"/>
                <w14:ligatures w14:val="none"/>
              </w:rPr>
            </w:pPr>
            <w:r w:rsidRPr="00854040">
              <w:rPr>
                <w:rFonts w:ascii="Times New Roman" w:eastAsia="Times New Roman" w:hAnsi="Times New Roman" w:cs="Times New Roman"/>
                <w:color w:val="000000"/>
                <w:kern w:val="0"/>
                <w:lang w:eastAsia="lt-LT"/>
                <w14:ligatures w14:val="none"/>
              </w:rPr>
              <w:t xml:space="preserve">Produkto pavadinimas, modelis </w:t>
            </w:r>
          </w:p>
        </w:tc>
        <w:tc>
          <w:tcPr>
            <w:tcW w:w="3346" w:type="dxa"/>
            <w:tcBorders>
              <w:top w:val="single" w:sz="11" w:space="0" w:color="666666"/>
              <w:left w:val="single" w:sz="4" w:space="0" w:color="999999"/>
              <w:bottom w:val="single" w:sz="4" w:space="0" w:color="999999"/>
              <w:right w:val="single" w:sz="3" w:space="0" w:color="999999"/>
            </w:tcBorders>
          </w:tcPr>
          <w:p w14:paraId="05D2F69E" w14:textId="77777777" w:rsidR="00854040" w:rsidRPr="00854040" w:rsidRDefault="00854040" w:rsidP="00854040">
            <w:pPr>
              <w:spacing w:after="0" w:line="240" w:lineRule="auto"/>
              <w:jc w:val="center"/>
              <w:rPr>
                <w:rFonts w:ascii="Times New Roman" w:eastAsia="Calibri" w:hAnsi="Times New Roman" w:cs="Times New Roman"/>
                <w:b/>
                <w:bCs/>
                <w:color w:val="000000"/>
                <w:kern w:val="0"/>
                <w14:ligatures w14:val="none"/>
              </w:rPr>
            </w:pPr>
            <w:r w:rsidRPr="00854040">
              <w:rPr>
                <w:rFonts w:ascii="Times New Roman" w:eastAsia="Times New Roman" w:hAnsi="Times New Roman" w:cs="Times New Roman"/>
                <w:i/>
                <w:iCs/>
                <w:color w:val="000000"/>
                <w:kern w:val="0"/>
                <w:lang w:eastAsia="lt-LT"/>
                <w14:ligatures w14:val="none"/>
              </w:rPr>
              <w:t xml:space="preserve">Nurodyti produkto pavadinimą ir modelį.  </w:t>
            </w:r>
          </w:p>
        </w:tc>
      </w:tr>
      <w:tr w:rsidR="00854040" w:rsidRPr="00854040" w14:paraId="0753B8FD" w14:textId="77777777" w:rsidTr="00854040">
        <w:trPr>
          <w:trHeight w:val="280"/>
        </w:trPr>
        <w:tc>
          <w:tcPr>
            <w:tcW w:w="1588" w:type="dxa"/>
            <w:tcMar>
              <w:top w:w="80" w:type="dxa"/>
              <w:left w:w="80" w:type="dxa"/>
              <w:bottom w:w="80" w:type="dxa"/>
              <w:right w:w="80" w:type="dxa"/>
            </w:tcMar>
          </w:tcPr>
          <w:p w14:paraId="3A4DE464" w14:textId="77777777" w:rsidR="00854040" w:rsidRPr="00854040" w:rsidRDefault="00854040" w:rsidP="00854040">
            <w:pPr>
              <w:spacing w:after="0" w:line="240" w:lineRule="auto"/>
              <w:jc w:val="center"/>
              <w:rPr>
                <w:rFonts w:ascii="Times New Roman" w:eastAsia="Times New Roman" w:hAnsi="Times New Roman" w:cs="Times New Roman"/>
                <w:color w:val="000000"/>
                <w:kern w:val="0"/>
                <w:lang w:val="pt-BR"/>
                <w14:ligatures w14:val="none"/>
              </w:rPr>
            </w:pPr>
            <w:r w:rsidRPr="00854040">
              <w:rPr>
                <w:rFonts w:ascii="Times New Roman" w:eastAsia="Times New Roman" w:hAnsi="Times New Roman" w:cs="Times New Roman"/>
                <w:color w:val="000000"/>
                <w:kern w:val="0"/>
                <w:lang w:val="pt-BR"/>
                <w14:ligatures w14:val="none"/>
              </w:rPr>
              <w:t>2</w:t>
            </w:r>
          </w:p>
        </w:tc>
        <w:tc>
          <w:tcPr>
            <w:tcW w:w="4536" w:type="dxa"/>
          </w:tcPr>
          <w:p w14:paraId="593FAED0" w14:textId="77777777" w:rsidR="00854040" w:rsidRPr="00854040" w:rsidRDefault="00854040" w:rsidP="00854040">
            <w:pPr>
              <w:spacing w:after="0" w:line="240" w:lineRule="auto"/>
              <w:rPr>
                <w:rFonts w:ascii="Times New Roman" w:eastAsia="Times New Roman" w:hAnsi="Times New Roman" w:cs="Times New Roman"/>
                <w:b/>
                <w:bCs/>
                <w:color w:val="000000"/>
                <w:kern w:val="0"/>
                <w14:ligatures w14:val="none"/>
              </w:rPr>
            </w:pPr>
            <w:r w:rsidRPr="00854040">
              <w:rPr>
                <w:rFonts w:ascii="Times New Roman" w:eastAsia="Times New Roman" w:hAnsi="Times New Roman" w:cs="Times New Roman"/>
                <w:b/>
                <w:bCs/>
                <w:color w:val="000000"/>
                <w:kern w:val="0"/>
                <w14:ligatures w14:val="none"/>
              </w:rPr>
              <w:t>Techniniai duomenys:</w:t>
            </w:r>
          </w:p>
          <w:p w14:paraId="7B223D45" w14:textId="77777777" w:rsidR="00854040" w:rsidRPr="00854040" w:rsidRDefault="00854040" w:rsidP="00854040">
            <w:pPr>
              <w:spacing w:after="0" w:line="240" w:lineRule="auto"/>
              <w:jc w:val="center"/>
              <w:rPr>
                <w:rFonts w:ascii="Times New Roman" w:eastAsia="Calibri" w:hAnsi="Times New Roman" w:cs="Times New Roman"/>
                <w:b/>
                <w:bCs/>
                <w:color w:val="000000"/>
                <w:kern w:val="0"/>
                <w14:ligatures w14:val="none"/>
              </w:rPr>
            </w:pPr>
          </w:p>
          <w:p w14:paraId="6B958CDB"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Spalva – balta;</w:t>
            </w:r>
          </w:p>
          <w:p w14:paraId="63499316"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Calibri" w:hAnsi="Times New Roman" w:cs="Times New Roman"/>
                <w:color w:val="000000"/>
                <w:kern w:val="0"/>
                <w14:ligatures w14:val="none"/>
              </w:rPr>
              <w:t>Padėčių keitimas elektra (aukščio, atlošo, galvos atramos, pakojo) pagal kliento ir procedūros poreikius;</w:t>
            </w:r>
          </w:p>
          <w:p w14:paraId="189C91A1"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Calibri" w:hAnsi="Times New Roman" w:cs="Times New Roman"/>
                <w:color w:val="000000"/>
                <w:kern w:val="0"/>
                <w14:ligatures w14:val="none"/>
              </w:rPr>
              <w:t>Mažiausiai 3 variklių – reguliuojasi kojų, sėdimoji, galvos padėtis;</w:t>
            </w:r>
          </w:p>
          <w:p w14:paraId="498B90C6" w14:textId="20C47531"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Calibri" w:hAnsi="Times New Roman" w:cs="Times New Roman"/>
                <w:color w:val="000000"/>
                <w:kern w:val="0"/>
                <w14:ligatures w14:val="none"/>
              </w:rPr>
              <w:t>Rėmas – tvirtas, stabilus, metalinis, atsparus korozijai</w:t>
            </w:r>
            <w:r>
              <w:rPr>
                <w:rFonts w:ascii="Times New Roman" w:eastAsia="Calibri" w:hAnsi="Times New Roman" w:cs="Times New Roman"/>
                <w:color w:val="000000"/>
                <w:kern w:val="0"/>
                <w14:ligatures w14:val="none"/>
              </w:rPr>
              <w:t>;</w:t>
            </w:r>
          </w:p>
          <w:p w14:paraId="0A3DDA1E" w14:textId="7B042411"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 xml:space="preserve">Medžiaga – </w:t>
            </w:r>
            <w:proofErr w:type="spellStart"/>
            <w:r w:rsidRPr="00854040">
              <w:rPr>
                <w:rFonts w:ascii="Times New Roman" w:eastAsia="Times New Roman" w:hAnsi="Times New Roman" w:cs="Times New Roman"/>
                <w:color w:val="000000"/>
                <w:kern w:val="0"/>
                <w14:ligatures w14:val="none"/>
              </w:rPr>
              <w:t>eko</w:t>
            </w:r>
            <w:proofErr w:type="spellEnd"/>
            <w:r w:rsidRPr="00854040">
              <w:rPr>
                <w:rFonts w:ascii="Times New Roman" w:eastAsia="Times New Roman" w:hAnsi="Times New Roman" w:cs="Times New Roman"/>
                <w:color w:val="000000"/>
                <w:kern w:val="0"/>
                <w14:ligatures w14:val="none"/>
              </w:rPr>
              <w:t xml:space="preserve"> oda arba kita atspari, lengvai valoma medžiaga</w:t>
            </w:r>
            <w:r>
              <w:rPr>
                <w:rFonts w:ascii="Times New Roman" w:eastAsia="Times New Roman" w:hAnsi="Times New Roman" w:cs="Times New Roman"/>
                <w:color w:val="000000"/>
                <w:kern w:val="0"/>
                <w14:ligatures w14:val="none"/>
              </w:rPr>
              <w:t>;</w:t>
            </w:r>
          </w:p>
          <w:p w14:paraId="2A3FC463" w14:textId="784DEE32"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14:ligatures w14:val="none"/>
              </w:rPr>
              <w:t>Išimama pagalvėlė galvūgalyje</w:t>
            </w:r>
            <w:r>
              <w:rPr>
                <w:rFonts w:ascii="Times New Roman" w:eastAsia="Times New Roman" w:hAnsi="Times New Roman" w:cs="Times New Roman"/>
                <w:color w:val="000000"/>
                <w:kern w:val="0"/>
                <w14:ligatures w14:val="none"/>
              </w:rPr>
              <w:t>;</w:t>
            </w:r>
          </w:p>
          <w:p w14:paraId="01E570BE" w14:textId="60B7F39E"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Calibri" w:hAnsi="Times New Roman" w:cs="Times New Roman"/>
                <w:color w:val="000000"/>
                <w:kern w:val="0"/>
                <w14:ligatures w14:val="none"/>
              </w:rPr>
              <w:t xml:space="preserve">Reguliuojamas aukštis – </w:t>
            </w:r>
            <w:r w:rsidRPr="00854040">
              <w:rPr>
                <w:rFonts w:ascii="Times New Roman" w:eastAsia="Calibri" w:hAnsi="Times New Roman" w:cs="Times New Roman"/>
                <w:color w:val="000000"/>
                <w:kern w:val="0"/>
                <w:lang w:val="pt-BR"/>
                <w14:ligatures w14:val="none"/>
              </w:rPr>
              <w:t>59 -91cm ±5cm</w:t>
            </w:r>
            <w:r>
              <w:rPr>
                <w:rFonts w:ascii="Times New Roman" w:eastAsia="Calibri" w:hAnsi="Times New Roman" w:cs="Times New Roman"/>
                <w:color w:val="000000"/>
                <w:kern w:val="0"/>
                <w:lang w:val="pt-BR"/>
                <w14:ligatures w14:val="none"/>
              </w:rPr>
              <w:t>;</w:t>
            </w:r>
          </w:p>
          <w:p w14:paraId="5A22D335"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Calibri" w:hAnsi="Times New Roman" w:cs="Times New Roman"/>
                <w:color w:val="000000"/>
                <w:kern w:val="0"/>
                <w14:ligatures w14:val="none"/>
              </w:rPr>
              <w:t>Galima nuimti porankius;</w:t>
            </w:r>
          </w:p>
          <w:p w14:paraId="050D7C37"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Calibri" w:hAnsi="Times New Roman" w:cs="Times New Roman"/>
                <w:color w:val="000000"/>
                <w:kern w:val="0"/>
                <w14:ligatures w14:val="none"/>
              </w:rPr>
              <w:t>Čiužinio plotis (be porankių) – ne didesnis kaip </w:t>
            </w:r>
            <w:r w:rsidRPr="00854040">
              <w:rPr>
                <w:rFonts w:ascii="Times New Roman" w:eastAsia="Calibri" w:hAnsi="Times New Roman" w:cs="Times New Roman"/>
                <w:color w:val="000000"/>
                <w:kern w:val="0"/>
                <w:lang w:val="en-US"/>
                <w14:ligatures w14:val="none"/>
              </w:rPr>
              <w:t>63cm</w:t>
            </w:r>
            <w:r w:rsidRPr="00854040">
              <w:rPr>
                <w:rFonts w:ascii="Times New Roman" w:eastAsia="Calibri" w:hAnsi="Times New Roman" w:cs="Times New Roman"/>
                <w:color w:val="000000"/>
                <w:kern w:val="0"/>
                <w14:ligatures w14:val="none"/>
              </w:rPr>
              <w:t>;</w:t>
            </w:r>
          </w:p>
          <w:p w14:paraId="7162F9EF"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Calibri" w:hAnsi="Times New Roman" w:cs="Times New Roman"/>
                <w:color w:val="000000"/>
                <w:kern w:val="0"/>
                <w14:ligatures w14:val="none"/>
              </w:rPr>
              <w:t>Gulto plotis (su porankiais) – ne didesnis kaip </w:t>
            </w:r>
            <w:r w:rsidRPr="00854040">
              <w:rPr>
                <w:rFonts w:ascii="Times New Roman" w:eastAsia="Calibri" w:hAnsi="Times New Roman" w:cs="Times New Roman"/>
                <w:color w:val="000000"/>
                <w:kern w:val="0"/>
                <w:lang w:val="en-US"/>
                <w14:ligatures w14:val="none"/>
              </w:rPr>
              <w:t>90cm;</w:t>
            </w:r>
          </w:p>
          <w:p w14:paraId="7D1B2940"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proofErr w:type="spellStart"/>
            <w:r w:rsidRPr="00854040">
              <w:rPr>
                <w:rFonts w:ascii="Times New Roman" w:eastAsia="Calibri" w:hAnsi="Times New Roman" w:cs="Times New Roman"/>
                <w:color w:val="000000"/>
                <w:kern w:val="0"/>
                <w:lang w:val="en-US"/>
                <w14:ligatures w14:val="none"/>
              </w:rPr>
              <w:t>Apkrova</w:t>
            </w:r>
            <w:proofErr w:type="spellEnd"/>
            <w:r w:rsidRPr="00854040">
              <w:rPr>
                <w:rFonts w:ascii="Times New Roman" w:eastAsia="Calibri" w:hAnsi="Times New Roman" w:cs="Times New Roman"/>
                <w:color w:val="000000"/>
                <w:kern w:val="0"/>
                <w:lang w:val="en-US"/>
                <w14:ligatures w14:val="none"/>
              </w:rPr>
              <w:t xml:space="preserve"> ≥</w:t>
            </w:r>
            <w:proofErr w:type="gramStart"/>
            <w:r w:rsidRPr="00854040">
              <w:rPr>
                <w:rFonts w:ascii="Times New Roman" w:eastAsia="Calibri" w:hAnsi="Times New Roman" w:cs="Times New Roman"/>
                <w:color w:val="000000"/>
                <w:kern w:val="0"/>
                <w:lang w:val="en-US"/>
                <w14:ligatures w14:val="none"/>
              </w:rPr>
              <w:t>120kg;</w:t>
            </w:r>
            <w:proofErr w:type="gramEnd"/>
          </w:p>
          <w:p w14:paraId="160A7DF4"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proofErr w:type="spellStart"/>
            <w:r w:rsidRPr="00854040">
              <w:rPr>
                <w:rFonts w:ascii="Times New Roman" w:eastAsia="Calibri" w:hAnsi="Times New Roman" w:cs="Times New Roman"/>
                <w:color w:val="000000"/>
                <w:kern w:val="0"/>
                <w:lang w:val="en-US"/>
                <w14:ligatures w14:val="none"/>
              </w:rPr>
              <w:t>Pridedamas</w:t>
            </w:r>
            <w:proofErr w:type="spellEnd"/>
            <w:r w:rsidRPr="00854040">
              <w:rPr>
                <w:rFonts w:ascii="Times New Roman" w:eastAsia="Calibri" w:hAnsi="Times New Roman" w:cs="Times New Roman"/>
                <w:color w:val="000000"/>
                <w:kern w:val="0"/>
                <w:lang w:val="en-US"/>
                <w14:ligatures w14:val="none"/>
              </w:rPr>
              <w:t xml:space="preserve"> </w:t>
            </w:r>
            <w:proofErr w:type="spellStart"/>
            <w:r w:rsidRPr="00854040">
              <w:rPr>
                <w:rFonts w:ascii="Times New Roman" w:eastAsia="Calibri" w:hAnsi="Times New Roman" w:cs="Times New Roman"/>
                <w:color w:val="000000"/>
                <w:kern w:val="0"/>
                <w:lang w:val="en-US"/>
                <w14:ligatures w14:val="none"/>
              </w:rPr>
              <w:t>daugkartinis</w:t>
            </w:r>
            <w:proofErr w:type="spellEnd"/>
            <w:r w:rsidRPr="00854040">
              <w:rPr>
                <w:rFonts w:ascii="Times New Roman" w:eastAsia="Calibri" w:hAnsi="Times New Roman" w:cs="Times New Roman"/>
                <w:color w:val="000000"/>
                <w:kern w:val="0"/>
                <w:lang w:val="en-US"/>
                <w14:ligatures w14:val="none"/>
              </w:rPr>
              <w:t xml:space="preserve"> </w:t>
            </w:r>
            <w:proofErr w:type="spellStart"/>
            <w:r w:rsidRPr="00854040">
              <w:rPr>
                <w:rFonts w:ascii="Times New Roman" w:eastAsia="Calibri" w:hAnsi="Times New Roman" w:cs="Times New Roman"/>
                <w:color w:val="000000"/>
                <w:kern w:val="0"/>
                <w:lang w:val="en-US"/>
                <w14:ligatures w14:val="none"/>
              </w:rPr>
              <w:t>užvalkalas</w:t>
            </w:r>
            <w:proofErr w:type="spellEnd"/>
            <w:r w:rsidRPr="00854040">
              <w:rPr>
                <w:rFonts w:ascii="Times New Roman" w:eastAsia="Calibri" w:hAnsi="Times New Roman" w:cs="Times New Roman"/>
                <w:color w:val="000000"/>
                <w:kern w:val="0"/>
                <w:lang w:val="en-US"/>
                <w14:ligatures w14:val="none"/>
              </w:rPr>
              <w:t xml:space="preserve"> (</w:t>
            </w:r>
            <w:proofErr w:type="spellStart"/>
            <w:r w:rsidRPr="00854040">
              <w:rPr>
                <w:rFonts w:ascii="Times New Roman" w:eastAsia="Calibri" w:hAnsi="Times New Roman" w:cs="Times New Roman"/>
                <w:color w:val="000000"/>
                <w:kern w:val="0"/>
                <w:lang w:val="en-US"/>
                <w14:ligatures w14:val="none"/>
              </w:rPr>
              <w:t>baltas</w:t>
            </w:r>
            <w:proofErr w:type="spellEnd"/>
            <w:r w:rsidRPr="00854040">
              <w:rPr>
                <w:rFonts w:ascii="Times New Roman" w:eastAsia="Calibri" w:hAnsi="Times New Roman" w:cs="Times New Roman"/>
                <w:color w:val="000000"/>
                <w:kern w:val="0"/>
                <w:lang w:val="en-US"/>
                <w14:ligatures w14:val="none"/>
              </w:rPr>
              <w:t>).</w:t>
            </w:r>
          </w:p>
          <w:p w14:paraId="2B8EBD4D" w14:textId="77777777" w:rsidR="00854040" w:rsidRPr="00854040" w:rsidRDefault="00854040" w:rsidP="00854040">
            <w:pPr>
              <w:tabs>
                <w:tab w:val="left" w:pos="399"/>
              </w:tabs>
              <w:spacing w:after="0" w:line="240" w:lineRule="auto"/>
              <w:contextualSpacing/>
              <w:rPr>
                <w:rFonts w:ascii="Times New Roman" w:eastAsia="Times New Roman" w:hAnsi="Times New Roman" w:cs="Times New Roman"/>
                <w:b/>
                <w:bCs/>
                <w:color w:val="000000"/>
                <w:kern w:val="0"/>
                <w:lang w:val="en-US"/>
                <w14:ligatures w14:val="none"/>
              </w:rPr>
            </w:pPr>
            <w:proofErr w:type="spellStart"/>
            <w:r w:rsidRPr="00854040">
              <w:rPr>
                <w:rFonts w:ascii="Times New Roman" w:eastAsia="Times New Roman" w:hAnsi="Times New Roman" w:cs="Times New Roman"/>
                <w:b/>
                <w:bCs/>
                <w:color w:val="000000"/>
                <w:kern w:val="0"/>
                <w:lang w:val="en-US"/>
                <w14:ligatures w14:val="none"/>
              </w:rPr>
              <w:t>Papildomi</w:t>
            </w:r>
            <w:proofErr w:type="spellEnd"/>
            <w:r w:rsidRPr="00854040">
              <w:rPr>
                <w:rFonts w:ascii="Times New Roman" w:eastAsia="Times New Roman" w:hAnsi="Times New Roman" w:cs="Times New Roman"/>
                <w:b/>
                <w:bCs/>
                <w:color w:val="000000"/>
                <w:kern w:val="0"/>
                <w:lang w:val="en-US"/>
                <w14:ligatures w14:val="none"/>
              </w:rPr>
              <w:t xml:space="preserve"> </w:t>
            </w:r>
            <w:proofErr w:type="spellStart"/>
            <w:r w:rsidRPr="00854040">
              <w:rPr>
                <w:rFonts w:ascii="Times New Roman" w:eastAsia="Times New Roman" w:hAnsi="Times New Roman" w:cs="Times New Roman"/>
                <w:b/>
                <w:bCs/>
                <w:color w:val="000000"/>
                <w:kern w:val="0"/>
                <w:lang w:val="en-US"/>
                <w14:ligatures w14:val="none"/>
              </w:rPr>
              <w:t>reikalavimai</w:t>
            </w:r>
            <w:proofErr w:type="spellEnd"/>
            <w:r w:rsidRPr="00854040">
              <w:rPr>
                <w:rFonts w:ascii="Times New Roman" w:eastAsia="Times New Roman" w:hAnsi="Times New Roman" w:cs="Times New Roman"/>
                <w:b/>
                <w:bCs/>
                <w:color w:val="000000"/>
                <w:kern w:val="0"/>
                <w:lang w:val="en-US"/>
                <w14:ligatures w14:val="none"/>
              </w:rPr>
              <w:t>:</w:t>
            </w:r>
          </w:p>
          <w:p w14:paraId="1E010DA3" w14:textId="77777777" w:rsidR="00854040" w:rsidRPr="00854040" w:rsidRDefault="00854040" w:rsidP="00854040">
            <w:pPr>
              <w:numPr>
                <w:ilvl w:val="0"/>
                <w:numId w:val="2"/>
              </w:numPr>
              <w:tabs>
                <w:tab w:val="left" w:pos="399"/>
              </w:tabs>
              <w:spacing w:after="0" w:line="240" w:lineRule="auto"/>
              <w:ind w:left="0" w:firstLine="0"/>
              <w:contextualSpacing/>
              <w:jc w:val="both"/>
              <w:rPr>
                <w:rFonts w:ascii="Times New Roman" w:eastAsia="Times New Roman" w:hAnsi="Times New Roman" w:cs="Times New Roman"/>
                <w:color w:val="000000"/>
                <w:kern w:val="0"/>
                <w14:ligatures w14:val="none"/>
              </w:rPr>
            </w:pPr>
            <w:r w:rsidRPr="00854040">
              <w:rPr>
                <w:rFonts w:ascii="Times New Roman" w:eastAsia="Times New Roman" w:hAnsi="Times New Roman" w:cs="Times New Roman"/>
                <w:color w:val="000000"/>
                <w:kern w:val="0"/>
                <w:lang w:val="pt-BR"/>
                <w14:ligatures w14:val="none"/>
              </w:rPr>
              <w:t>Garantinis laikotarpis – ne trumpesnis kaip 24 m</w:t>
            </w:r>
            <w:proofErr w:type="spellStart"/>
            <w:r w:rsidRPr="00854040">
              <w:rPr>
                <w:rFonts w:ascii="Times New Roman" w:eastAsia="Times New Roman" w:hAnsi="Times New Roman" w:cs="Times New Roman"/>
                <w:color w:val="000000"/>
                <w:kern w:val="0"/>
                <w14:ligatures w14:val="none"/>
              </w:rPr>
              <w:t>ėn</w:t>
            </w:r>
            <w:proofErr w:type="spellEnd"/>
            <w:r w:rsidRPr="00854040">
              <w:rPr>
                <w:rFonts w:ascii="Times New Roman" w:eastAsia="Times New Roman" w:hAnsi="Times New Roman" w:cs="Times New Roman"/>
                <w:color w:val="000000"/>
                <w:kern w:val="0"/>
                <w14:ligatures w14:val="none"/>
              </w:rPr>
              <w:t>. nuo pristatymo datos.</w:t>
            </w:r>
          </w:p>
        </w:tc>
        <w:tc>
          <w:tcPr>
            <w:tcW w:w="3346" w:type="dxa"/>
          </w:tcPr>
          <w:p w14:paraId="2974F7D0" w14:textId="77777777" w:rsidR="00854040" w:rsidRPr="00854040" w:rsidRDefault="00854040" w:rsidP="00854040">
            <w:pPr>
              <w:spacing w:after="0" w:line="240" w:lineRule="auto"/>
              <w:jc w:val="center"/>
              <w:rPr>
                <w:rFonts w:ascii="Times New Roman" w:eastAsia="Calibri" w:hAnsi="Times New Roman" w:cs="Times New Roman"/>
                <w:b/>
                <w:bCs/>
                <w:color w:val="000000"/>
                <w:kern w:val="0"/>
                <w14:ligatures w14:val="none"/>
              </w:rPr>
            </w:pPr>
          </w:p>
        </w:tc>
      </w:tr>
    </w:tbl>
    <w:p w14:paraId="31EC6DE5"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p>
    <w:tbl>
      <w:tblPr>
        <w:tblW w:w="93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85"/>
        <w:gridCol w:w="1417"/>
        <w:gridCol w:w="1105"/>
        <w:gridCol w:w="1560"/>
        <w:gridCol w:w="1560"/>
      </w:tblGrid>
      <w:tr w:rsidR="00854040" w:rsidRPr="00854040" w14:paraId="1EED5BE8" w14:textId="77777777" w:rsidTr="00854040">
        <w:tc>
          <w:tcPr>
            <w:tcW w:w="1701" w:type="dxa"/>
            <w:tcBorders>
              <w:top w:val="single" w:sz="4" w:space="0" w:color="auto"/>
              <w:left w:val="single" w:sz="4" w:space="0" w:color="auto"/>
              <w:bottom w:val="single" w:sz="4" w:space="0" w:color="auto"/>
              <w:right w:val="single" w:sz="4" w:space="0" w:color="auto"/>
            </w:tcBorders>
            <w:vAlign w:val="center"/>
            <w:hideMark/>
          </w:tcPr>
          <w:p w14:paraId="5640B591" w14:textId="77777777" w:rsidR="00854040" w:rsidRPr="00854040" w:rsidRDefault="00854040" w:rsidP="00854040">
            <w:pPr>
              <w:spacing w:after="200" w:line="252" w:lineRule="auto"/>
              <w:jc w:val="center"/>
              <w:rPr>
                <w:rFonts w:ascii="Times New Roman" w:eastAsia="Calibri" w:hAnsi="Times New Roman" w:cs="Times New Roman"/>
                <w:b/>
                <w:kern w:val="0"/>
                <w14:ligatures w14:val="none"/>
              </w:rPr>
            </w:pPr>
            <w:r w:rsidRPr="00854040">
              <w:rPr>
                <w:rFonts w:ascii="Times New Roman" w:eastAsia="Calibri" w:hAnsi="Times New Roman" w:cs="Times New Roman"/>
                <w:b/>
                <w:kern w:val="0"/>
                <w14:ligatures w14:val="none"/>
              </w:rPr>
              <w:lastRenderedPageBreak/>
              <w:t>Eil.nr.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82718B" w14:textId="77777777" w:rsidR="00854040" w:rsidRPr="00854040" w:rsidRDefault="00854040" w:rsidP="00854040">
            <w:pPr>
              <w:spacing w:after="200" w:line="252" w:lineRule="auto"/>
              <w:jc w:val="center"/>
              <w:rPr>
                <w:rFonts w:ascii="Times New Roman" w:eastAsia="Calibri" w:hAnsi="Times New Roman" w:cs="Times New Roman"/>
                <w:b/>
                <w:kern w:val="0"/>
                <w14:ligatures w14:val="none"/>
              </w:rPr>
            </w:pPr>
            <w:r w:rsidRPr="00854040">
              <w:rPr>
                <w:rFonts w:ascii="Times New Roman" w:eastAsia="Calibri" w:hAnsi="Times New Roman" w:cs="Times New Roman"/>
                <w:b/>
                <w:kern w:val="0"/>
                <w14:ligatures w14:val="none"/>
              </w:rPr>
              <w:t>Pavadinimas</w:t>
            </w:r>
          </w:p>
        </w:tc>
        <w:tc>
          <w:tcPr>
            <w:tcW w:w="1417" w:type="dxa"/>
            <w:tcBorders>
              <w:top w:val="single" w:sz="4" w:space="0" w:color="auto"/>
              <w:left w:val="single" w:sz="4" w:space="0" w:color="auto"/>
              <w:bottom w:val="single" w:sz="4" w:space="0" w:color="auto"/>
              <w:right w:val="single" w:sz="4" w:space="0" w:color="auto"/>
            </w:tcBorders>
          </w:tcPr>
          <w:p w14:paraId="264A8A42" w14:textId="77777777" w:rsidR="00854040" w:rsidRPr="00854040" w:rsidRDefault="00854040" w:rsidP="00854040">
            <w:pPr>
              <w:spacing w:after="200" w:line="252" w:lineRule="auto"/>
              <w:jc w:val="center"/>
              <w:rPr>
                <w:rFonts w:ascii="Calibri" w:eastAsia="Calibri" w:hAnsi="Calibri" w:cs="Times New Roman"/>
                <w:b/>
                <w:bCs/>
                <w:kern w:val="0"/>
                <w:lang w:eastAsia="lt-LT"/>
                <w14:ligatures w14:val="none"/>
              </w:rPr>
            </w:pPr>
            <w:r w:rsidRPr="00854040">
              <w:rPr>
                <w:rFonts w:ascii="Calibri" w:eastAsia="Calibri" w:hAnsi="Calibri" w:cs="Times New Roman"/>
                <w:b/>
                <w:bCs/>
                <w:kern w:val="0"/>
                <w:lang w:eastAsia="lt-LT"/>
                <w14:ligatures w14:val="none"/>
              </w:rPr>
              <w:t xml:space="preserve">Kiekis, vnt. </w:t>
            </w:r>
          </w:p>
        </w:tc>
        <w:tc>
          <w:tcPr>
            <w:tcW w:w="1105" w:type="dxa"/>
            <w:tcBorders>
              <w:top w:val="single" w:sz="4" w:space="0" w:color="auto"/>
              <w:left w:val="single" w:sz="4" w:space="0" w:color="auto"/>
              <w:bottom w:val="single" w:sz="4" w:space="0" w:color="auto"/>
              <w:right w:val="single" w:sz="4" w:space="0" w:color="auto"/>
            </w:tcBorders>
          </w:tcPr>
          <w:p w14:paraId="14A6D8A0" w14:textId="77777777" w:rsidR="00854040" w:rsidRPr="00854040" w:rsidRDefault="00854040" w:rsidP="00854040">
            <w:pPr>
              <w:spacing w:after="200" w:line="252" w:lineRule="auto"/>
              <w:jc w:val="center"/>
              <w:rPr>
                <w:rFonts w:ascii="Times New Roman" w:eastAsia="Calibri" w:hAnsi="Times New Roman" w:cs="Times New Roman"/>
                <w:b/>
                <w:kern w:val="0"/>
                <w14:ligatures w14:val="none"/>
              </w:rPr>
            </w:pPr>
            <w:r w:rsidRPr="00854040">
              <w:rPr>
                <w:rFonts w:ascii="Calibri" w:eastAsia="Calibri" w:hAnsi="Calibri" w:cs="Times New Roman"/>
                <w:b/>
                <w:bCs/>
                <w:kern w:val="0"/>
                <w:lang w:eastAsia="lt-LT"/>
                <w14:ligatures w14:val="none"/>
              </w:rPr>
              <w:t>Vieneto kaina, Eur be PVM</w:t>
            </w:r>
          </w:p>
        </w:tc>
        <w:tc>
          <w:tcPr>
            <w:tcW w:w="1560" w:type="dxa"/>
            <w:tcBorders>
              <w:top w:val="single" w:sz="4" w:space="0" w:color="auto"/>
              <w:left w:val="single" w:sz="4" w:space="0" w:color="auto"/>
              <w:bottom w:val="single" w:sz="4" w:space="0" w:color="auto"/>
              <w:right w:val="single" w:sz="4" w:space="0" w:color="auto"/>
            </w:tcBorders>
          </w:tcPr>
          <w:p w14:paraId="5FD13303" w14:textId="77777777" w:rsidR="00854040" w:rsidRPr="00854040" w:rsidRDefault="00854040" w:rsidP="00854040">
            <w:pPr>
              <w:suppressAutoHyphens/>
              <w:autoSpaceDN w:val="0"/>
              <w:spacing w:after="0" w:line="240" w:lineRule="auto"/>
              <w:jc w:val="center"/>
              <w:rPr>
                <w:rFonts w:ascii="Calibri" w:eastAsia="Calibri" w:hAnsi="Calibri" w:cs="Times New Roman"/>
                <w:b/>
                <w:bCs/>
                <w:kern w:val="0"/>
                <w:lang w:eastAsia="lt-LT"/>
                <w14:ligatures w14:val="none"/>
              </w:rPr>
            </w:pPr>
            <w:r w:rsidRPr="00854040">
              <w:rPr>
                <w:rFonts w:ascii="Calibri" w:eastAsia="Calibri" w:hAnsi="Calibri" w:cs="Times New Roman"/>
                <w:b/>
                <w:bCs/>
                <w:kern w:val="0"/>
                <w:lang w:eastAsia="lt-LT"/>
                <w14:ligatures w14:val="none"/>
              </w:rPr>
              <w:t>Viso kiekio, Eur be PVM (3*4)</w:t>
            </w:r>
          </w:p>
        </w:tc>
        <w:tc>
          <w:tcPr>
            <w:tcW w:w="1560" w:type="dxa"/>
            <w:tcBorders>
              <w:top w:val="single" w:sz="4" w:space="0" w:color="auto"/>
              <w:left w:val="single" w:sz="4" w:space="0" w:color="auto"/>
              <w:bottom w:val="single" w:sz="4" w:space="0" w:color="auto"/>
              <w:right w:val="single" w:sz="4" w:space="0" w:color="auto"/>
            </w:tcBorders>
          </w:tcPr>
          <w:p w14:paraId="779EDF77" w14:textId="77777777" w:rsidR="00854040" w:rsidRPr="00854040" w:rsidRDefault="00854040" w:rsidP="00854040">
            <w:pPr>
              <w:suppressAutoHyphens/>
              <w:autoSpaceDN w:val="0"/>
              <w:spacing w:after="0" w:line="240" w:lineRule="auto"/>
              <w:jc w:val="center"/>
              <w:rPr>
                <w:rFonts w:ascii="Calibri" w:eastAsia="Calibri" w:hAnsi="Calibri" w:cs="Times New Roman"/>
                <w:b/>
                <w:bCs/>
                <w:kern w:val="0"/>
                <w:lang w:eastAsia="lt-LT"/>
                <w14:ligatures w14:val="none"/>
              </w:rPr>
            </w:pPr>
            <w:r w:rsidRPr="00854040">
              <w:rPr>
                <w:rFonts w:ascii="Calibri" w:eastAsia="Calibri" w:hAnsi="Calibri" w:cs="Times New Roman"/>
                <w:b/>
                <w:bCs/>
                <w:kern w:val="0"/>
                <w:lang w:eastAsia="lt-LT"/>
                <w14:ligatures w14:val="none"/>
              </w:rPr>
              <w:t>Viso kiekio kaina, Eur su PVM</w:t>
            </w:r>
          </w:p>
          <w:p w14:paraId="24EFCF38" w14:textId="77777777" w:rsidR="00854040" w:rsidRPr="00854040" w:rsidRDefault="00854040" w:rsidP="00854040">
            <w:pPr>
              <w:spacing w:after="200" w:line="252" w:lineRule="auto"/>
              <w:jc w:val="center"/>
              <w:rPr>
                <w:rFonts w:ascii="Times New Roman" w:eastAsia="Calibri" w:hAnsi="Times New Roman" w:cs="Times New Roman"/>
                <w:b/>
                <w:kern w:val="0"/>
                <w14:ligatures w14:val="none"/>
              </w:rPr>
            </w:pPr>
          </w:p>
        </w:tc>
      </w:tr>
      <w:tr w:rsidR="00854040" w:rsidRPr="00854040" w14:paraId="0274211B" w14:textId="77777777" w:rsidTr="00854040">
        <w:tc>
          <w:tcPr>
            <w:tcW w:w="1701" w:type="dxa"/>
            <w:tcBorders>
              <w:top w:val="single" w:sz="4" w:space="0" w:color="auto"/>
              <w:left w:val="single" w:sz="4" w:space="0" w:color="auto"/>
              <w:bottom w:val="single" w:sz="4" w:space="0" w:color="auto"/>
              <w:right w:val="single" w:sz="4" w:space="0" w:color="auto"/>
            </w:tcBorders>
            <w:vAlign w:val="center"/>
          </w:tcPr>
          <w:p w14:paraId="12EB8E7A" w14:textId="77777777" w:rsidR="00854040" w:rsidRPr="00854040" w:rsidRDefault="00854040" w:rsidP="00854040">
            <w:pPr>
              <w:spacing w:after="200" w:line="252" w:lineRule="auto"/>
              <w:jc w:val="center"/>
              <w:rPr>
                <w:rFonts w:ascii="Times New Roman" w:eastAsia="Calibri" w:hAnsi="Times New Roman" w:cs="Times New Roman"/>
                <w:b/>
                <w:i/>
                <w:iCs/>
                <w:kern w:val="0"/>
                <w14:ligatures w14:val="none"/>
              </w:rPr>
            </w:pPr>
            <w:r w:rsidRPr="00854040">
              <w:rPr>
                <w:rFonts w:ascii="Times New Roman" w:eastAsia="Calibri" w:hAnsi="Times New Roman" w:cs="Times New Roman"/>
                <w:b/>
                <w:i/>
                <w:iCs/>
                <w:kern w:val="0"/>
                <w14:ligatures w14:val="none"/>
              </w:rPr>
              <w:t>1</w:t>
            </w:r>
          </w:p>
        </w:tc>
        <w:tc>
          <w:tcPr>
            <w:tcW w:w="1985" w:type="dxa"/>
            <w:tcBorders>
              <w:top w:val="single" w:sz="4" w:space="0" w:color="auto"/>
              <w:left w:val="single" w:sz="4" w:space="0" w:color="auto"/>
              <w:bottom w:val="single" w:sz="4" w:space="0" w:color="auto"/>
              <w:right w:val="single" w:sz="4" w:space="0" w:color="auto"/>
            </w:tcBorders>
            <w:vAlign w:val="center"/>
          </w:tcPr>
          <w:p w14:paraId="71C5A4D3" w14:textId="77777777" w:rsidR="00854040" w:rsidRPr="00854040" w:rsidRDefault="00854040" w:rsidP="00854040">
            <w:pPr>
              <w:spacing w:after="200" w:line="252" w:lineRule="auto"/>
              <w:jc w:val="center"/>
              <w:rPr>
                <w:rFonts w:ascii="Times New Roman" w:eastAsia="Calibri" w:hAnsi="Times New Roman" w:cs="Times New Roman"/>
                <w:b/>
                <w:i/>
                <w:iCs/>
                <w:kern w:val="0"/>
                <w14:ligatures w14:val="none"/>
              </w:rPr>
            </w:pPr>
            <w:r w:rsidRPr="00854040">
              <w:rPr>
                <w:rFonts w:ascii="Times New Roman" w:eastAsia="Calibri" w:hAnsi="Times New Roman" w:cs="Times New Roman"/>
                <w:b/>
                <w:i/>
                <w:iCs/>
                <w:kern w:val="0"/>
                <w14:ligatures w14:val="none"/>
              </w:rPr>
              <w:t>2</w:t>
            </w:r>
          </w:p>
        </w:tc>
        <w:tc>
          <w:tcPr>
            <w:tcW w:w="1417" w:type="dxa"/>
            <w:tcBorders>
              <w:top w:val="single" w:sz="4" w:space="0" w:color="auto"/>
              <w:left w:val="single" w:sz="4" w:space="0" w:color="auto"/>
              <w:bottom w:val="single" w:sz="4" w:space="0" w:color="auto"/>
              <w:right w:val="single" w:sz="4" w:space="0" w:color="auto"/>
            </w:tcBorders>
          </w:tcPr>
          <w:p w14:paraId="46512FEF" w14:textId="77777777" w:rsidR="00854040" w:rsidRPr="00854040" w:rsidRDefault="00854040" w:rsidP="00854040">
            <w:pPr>
              <w:spacing w:after="200" w:line="252" w:lineRule="auto"/>
              <w:jc w:val="center"/>
              <w:rPr>
                <w:rFonts w:ascii="Calibri" w:eastAsia="Calibri" w:hAnsi="Calibri" w:cs="Times New Roman"/>
                <w:b/>
                <w:bCs/>
                <w:i/>
                <w:iCs/>
                <w:kern w:val="0"/>
                <w:lang w:eastAsia="lt-LT"/>
                <w14:ligatures w14:val="none"/>
              </w:rPr>
            </w:pPr>
            <w:r w:rsidRPr="00854040">
              <w:rPr>
                <w:rFonts w:ascii="Calibri" w:eastAsia="Calibri" w:hAnsi="Calibri" w:cs="Times New Roman"/>
                <w:b/>
                <w:bCs/>
                <w:i/>
                <w:iCs/>
                <w:kern w:val="0"/>
                <w:lang w:eastAsia="lt-LT"/>
                <w14:ligatures w14:val="none"/>
              </w:rPr>
              <w:t>3</w:t>
            </w:r>
          </w:p>
        </w:tc>
        <w:tc>
          <w:tcPr>
            <w:tcW w:w="1105" w:type="dxa"/>
            <w:tcBorders>
              <w:top w:val="single" w:sz="4" w:space="0" w:color="auto"/>
              <w:left w:val="single" w:sz="4" w:space="0" w:color="auto"/>
              <w:bottom w:val="single" w:sz="4" w:space="0" w:color="auto"/>
              <w:right w:val="single" w:sz="4" w:space="0" w:color="auto"/>
            </w:tcBorders>
          </w:tcPr>
          <w:p w14:paraId="33A8B246" w14:textId="77777777" w:rsidR="00854040" w:rsidRPr="00854040" w:rsidRDefault="00854040" w:rsidP="00854040">
            <w:pPr>
              <w:spacing w:after="200" w:line="252" w:lineRule="auto"/>
              <w:jc w:val="center"/>
              <w:rPr>
                <w:rFonts w:ascii="Calibri" w:eastAsia="Calibri" w:hAnsi="Calibri" w:cs="Times New Roman"/>
                <w:b/>
                <w:bCs/>
                <w:i/>
                <w:iCs/>
                <w:kern w:val="0"/>
                <w:lang w:eastAsia="lt-LT"/>
                <w14:ligatures w14:val="none"/>
              </w:rPr>
            </w:pPr>
            <w:r w:rsidRPr="00854040">
              <w:rPr>
                <w:rFonts w:ascii="Calibri" w:eastAsia="Calibri" w:hAnsi="Calibri" w:cs="Times New Roman"/>
                <w:b/>
                <w:bCs/>
                <w:i/>
                <w:iCs/>
                <w:kern w:val="0"/>
                <w:lang w:eastAsia="lt-LT"/>
                <w14:ligatures w14:val="none"/>
              </w:rPr>
              <w:t>4</w:t>
            </w:r>
          </w:p>
        </w:tc>
        <w:tc>
          <w:tcPr>
            <w:tcW w:w="1560" w:type="dxa"/>
            <w:tcBorders>
              <w:top w:val="single" w:sz="4" w:space="0" w:color="auto"/>
              <w:left w:val="single" w:sz="4" w:space="0" w:color="auto"/>
              <w:bottom w:val="single" w:sz="4" w:space="0" w:color="auto"/>
              <w:right w:val="single" w:sz="4" w:space="0" w:color="auto"/>
            </w:tcBorders>
          </w:tcPr>
          <w:p w14:paraId="69CC0816" w14:textId="77777777" w:rsidR="00854040" w:rsidRPr="00854040" w:rsidRDefault="00854040" w:rsidP="00854040">
            <w:pPr>
              <w:suppressAutoHyphens/>
              <w:autoSpaceDN w:val="0"/>
              <w:spacing w:after="0" w:line="240" w:lineRule="auto"/>
              <w:jc w:val="center"/>
              <w:rPr>
                <w:rFonts w:ascii="Calibri" w:eastAsia="Calibri" w:hAnsi="Calibri" w:cs="Times New Roman"/>
                <w:b/>
                <w:bCs/>
                <w:i/>
                <w:iCs/>
                <w:kern w:val="0"/>
                <w:lang w:eastAsia="lt-LT"/>
                <w14:ligatures w14:val="none"/>
              </w:rPr>
            </w:pPr>
            <w:r w:rsidRPr="00854040">
              <w:rPr>
                <w:rFonts w:ascii="Calibri" w:eastAsia="Calibri" w:hAnsi="Calibri" w:cs="Times New Roman"/>
                <w:b/>
                <w:bCs/>
                <w:i/>
                <w:iCs/>
                <w:kern w:val="0"/>
                <w:lang w:eastAsia="lt-LT"/>
                <w14:ligatures w14:val="none"/>
              </w:rPr>
              <w:t>5</w:t>
            </w:r>
          </w:p>
        </w:tc>
        <w:tc>
          <w:tcPr>
            <w:tcW w:w="1560" w:type="dxa"/>
            <w:tcBorders>
              <w:top w:val="single" w:sz="4" w:space="0" w:color="auto"/>
              <w:left w:val="single" w:sz="4" w:space="0" w:color="auto"/>
              <w:bottom w:val="single" w:sz="4" w:space="0" w:color="auto"/>
              <w:right w:val="single" w:sz="4" w:space="0" w:color="auto"/>
            </w:tcBorders>
          </w:tcPr>
          <w:p w14:paraId="535F19F8" w14:textId="77777777" w:rsidR="00854040" w:rsidRPr="00854040" w:rsidRDefault="00854040" w:rsidP="00854040">
            <w:pPr>
              <w:suppressAutoHyphens/>
              <w:autoSpaceDN w:val="0"/>
              <w:spacing w:after="0" w:line="240" w:lineRule="auto"/>
              <w:jc w:val="center"/>
              <w:rPr>
                <w:rFonts w:ascii="Calibri" w:eastAsia="Calibri" w:hAnsi="Calibri" w:cs="Times New Roman"/>
                <w:b/>
                <w:bCs/>
                <w:i/>
                <w:iCs/>
                <w:kern w:val="0"/>
                <w:lang w:eastAsia="lt-LT"/>
                <w14:ligatures w14:val="none"/>
              </w:rPr>
            </w:pPr>
            <w:r w:rsidRPr="00854040">
              <w:rPr>
                <w:rFonts w:ascii="Calibri" w:eastAsia="Calibri" w:hAnsi="Calibri" w:cs="Times New Roman"/>
                <w:b/>
                <w:bCs/>
                <w:i/>
                <w:iCs/>
                <w:kern w:val="0"/>
                <w:lang w:eastAsia="lt-LT"/>
                <w14:ligatures w14:val="none"/>
              </w:rPr>
              <w:t>6</w:t>
            </w:r>
          </w:p>
        </w:tc>
      </w:tr>
      <w:tr w:rsidR="00854040" w:rsidRPr="00854040" w14:paraId="0836E0EA" w14:textId="77777777" w:rsidTr="00854040">
        <w:tc>
          <w:tcPr>
            <w:tcW w:w="1701" w:type="dxa"/>
            <w:tcBorders>
              <w:top w:val="single" w:sz="4" w:space="0" w:color="auto"/>
              <w:left w:val="single" w:sz="4" w:space="0" w:color="auto"/>
              <w:bottom w:val="single" w:sz="4" w:space="0" w:color="auto"/>
              <w:right w:val="single" w:sz="4" w:space="0" w:color="auto"/>
            </w:tcBorders>
            <w:vAlign w:val="center"/>
          </w:tcPr>
          <w:p w14:paraId="3C26AC66" w14:textId="77777777" w:rsidR="00854040" w:rsidRPr="00854040" w:rsidRDefault="00854040" w:rsidP="00854040">
            <w:pPr>
              <w:numPr>
                <w:ilvl w:val="0"/>
                <w:numId w:val="4"/>
              </w:numPr>
              <w:spacing w:after="200" w:line="240" w:lineRule="auto"/>
              <w:ind w:right="284"/>
              <w:contextualSpacing/>
              <w:jc w:val="both"/>
              <w:rPr>
                <w:rFonts w:ascii="Times New Roman" w:eastAsia="MS Mincho" w:hAnsi="Times New Roman" w:cs="Times New Roman"/>
                <w:color w:val="000000"/>
                <w:kern w:val="0"/>
                <w:lang w:bidi="lo-LA"/>
                <w14:ligatures w14:val="none"/>
              </w:rPr>
            </w:pPr>
          </w:p>
        </w:tc>
        <w:tc>
          <w:tcPr>
            <w:tcW w:w="1985" w:type="dxa"/>
            <w:tcBorders>
              <w:top w:val="single" w:sz="4" w:space="0" w:color="auto"/>
              <w:left w:val="single" w:sz="4" w:space="0" w:color="auto"/>
              <w:bottom w:val="single" w:sz="4" w:space="0" w:color="auto"/>
              <w:right w:val="single" w:sz="4" w:space="0" w:color="auto"/>
            </w:tcBorders>
            <w:vAlign w:val="center"/>
          </w:tcPr>
          <w:p w14:paraId="32B0A99D" w14:textId="77777777" w:rsidR="00854040" w:rsidRPr="00854040" w:rsidRDefault="00854040" w:rsidP="00854040">
            <w:pPr>
              <w:spacing w:after="200" w:line="252" w:lineRule="auto"/>
              <w:jc w:val="both"/>
              <w:rPr>
                <w:rFonts w:ascii="Times New Roman" w:eastAsia="Times New Roman" w:hAnsi="Times New Roman" w:cs="Times New Roman"/>
                <w:kern w:val="0"/>
                <w:lang w:eastAsia="lt-LT"/>
                <w14:ligatures w14:val="none"/>
              </w:rPr>
            </w:pPr>
            <w:proofErr w:type="spellStart"/>
            <w:r w:rsidRPr="00854040">
              <w:rPr>
                <w:rFonts w:ascii="Times New Roman" w:eastAsia="Times New Roman" w:hAnsi="Times New Roman" w:cs="Times New Roman"/>
                <w:kern w:val="0"/>
                <w:lang w:eastAsia="lt-LT"/>
                <w14:ligatures w14:val="none"/>
              </w:rPr>
              <w:t>Kosmetologiniai</w:t>
            </w:r>
            <w:proofErr w:type="spellEnd"/>
            <w:r w:rsidRPr="00854040">
              <w:rPr>
                <w:rFonts w:ascii="Times New Roman" w:eastAsia="Times New Roman" w:hAnsi="Times New Roman" w:cs="Times New Roman"/>
                <w:kern w:val="0"/>
                <w:lang w:eastAsia="lt-LT"/>
                <w14:ligatures w14:val="none"/>
              </w:rPr>
              <w:t xml:space="preserve"> gultai</w:t>
            </w:r>
          </w:p>
        </w:tc>
        <w:tc>
          <w:tcPr>
            <w:tcW w:w="1417" w:type="dxa"/>
            <w:tcBorders>
              <w:top w:val="single" w:sz="4" w:space="0" w:color="auto"/>
              <w:left w:val="single" w:sz="4" w:space="0" w:color="auto"/>
              <w:bottom w:val="single" w:sz="4" w:space="0" w:color="auto"/>
              <w:right w:val="single" w:sz="4" w:space="0" w:color="auto"/>
            </w:tcBorders>
          </w:tcPr>
          <w:p w14:paraId="3E67AD60" w14:textId="77777777" w:rsidR="00854040" w:rsidRPr="00854040" w:rsidRDefault="00854040" w:rsidP="00854040">
            <w:pPr>
              <w:spacing w:after="200" w:line="252" w:lineRule="auto"/>
              <w:jc w:val="center"/>
              <w:rPr>
                <w:rFonts w:ascii="Times New Roman" w:eastAsia="Times New Roman" w:hAnsi="Times New Roman" w:cs="Times New Roman"/>
                <w:kern w:val="0"/>
                <w:lang w:eastAsia="lt-LT"/>
                <w14:ligatures w14:val="none"/>
              </w:rPr>
            </w:pPr>
            <w:r w:rsidRPr="00854040">
              <w:rPr>
                <w:rFonts w:ascii="Times New Roman" w:eastAsia="Times New Roman" w:hAnsi="Times New Roman" w:cs="Times New Roman"/>
                <w:kern w:val="0"/>
                <w:lang w:eastAsia="lt-LT"/>
                <w14:ligatures w14:val="none"/>
              </w:rPr>
              <w:t>6</w:t>
            </w:r>
          </w:p>
        </w:tc>
        <w:tc>
          <w:tcPr>
            <w:tcW w:w="1105" w:type="dxa"/>
            <w:tcBorders>
              <w:top w:val="single" w:sz="4" w:space="0" w:color="auto"/>
              <w:left w:val="single" w:sz="4" w:space="0" w:color="auto"/>
              <w:bottom w:val="single" w:sz="4" w:space="0" w:color="auto"/>
              <w:right w:val="single" w:sz="4" w:space="0" w:color="auto"/>
            </w:tcBorders>
          </w:tcPr>
          <w:p w14:paraId="2A72FE57" w14:textId="77777777" w:rsidR="00854040" w:rsidRPr="00854040" w:rsidRDefault="00854040" w:rsidP="00854040">
            <w:pPr>
              <w:spacing w:after="200" w:line="252" w:lineRule="auto"/>
              <w:jc w:val="both"/>
              <w:rPr>
                <w:rFonts w:ascii="Times New Roman" w:eastAsia="Times New Roman" w:hAnsi="Times New Roman" w:cs="Times New Roman"/>
                <w:kern w:val="0"/>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tcPr>
          <w:p w14:paraId="18940781" w14:textId="77777777" w:rsidR="00854040" w:rsidRPr="00854040" w:rsidRDefault="00854040" w:rsidP="00854040">
            <w:pPr>
              <w:spacing w:after="200" w:line="252" w:lineRule="auto"/>
              <w:jc w:val="both"/>
              <w:rPr>
                <w:rFonts w:ascii="Times New Roman" w:eastAsia="Times New Roman" w:hAnsi="Times New Roman" w:cs="Times New Roman"/>
                <w:kern w:val="0"/>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tcPr>
          <w:p w14:paraId="01F0A6AD" w14:textId="77777777" w:rsidR="00854040" w:rsidRPr="00854040" w:rsidRDefault="00854040" w:rsidP="00854040">
            <w:pPr>
              <w:spacing w:after="200" w:line="252" w:lineRule="auto"/>
              <w:jc w:val="both"/>
              <w:rPr>
                <w:rFonts w:ascii="Times New Roman" w:eastAsia="Times New Roman" w:hAnsi="Times New Roman" w:cs="Times New Roman"/>
                <w:kern w:val="0"/>
                <w:lang w:eastAsia="lt-LT"/>
                <w14:ligatures w14:val="none"/>
              </w:rPr>
            </w:pPr>
          </w:p>
        </w:tc>
      </w:tr>
    </w:tbl>
    <w:p w14:paraId="3C5F2EFA" w14:textId="77777777" w:rsidR="00854040" w:rsidRPr="00854040" w:rsidRDefault="00854040" w:rsidP="00854040">
      <w:pPr>
        <w:spacing w:after="0" w:line="240" w:lineRule="auto"/>
        <w:ind w:firstLine="567"/>
        <w:jc w:val="both"/>
        <w:rPr>
          <w:rFonts w:ascii="Times New Roman" w:eastAsia="Times New Roman" w:hAnsi="Times New Roman" w:cs="Times New Roman"/>
          <w:bCs/>
          <w:kern w:val="0"/>
          <w14:ligatures w14:val="none"/>
        </w:rPr>
      </w:pPr>
    </w:p>
    <w:p w14:paraId="2A99FF9C"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Šiuo pasiūlymu patvirtiname, kad:</w:t>
      </w:r>
    </w:p>
    <w:p w14:paraId="70EFC335"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1. Pasiūlymas galioja 90 dienų nuo pasiūlymų pateikimo termino pabaigos.</w:t>
      </w:r>
    </w:p>
    <w:p w14:paraId="3920C9A8"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2. Sutinkame su visomis pirkimo sąlygomis, nustatytomis pirkimo dokumentuose.</w:t>
      </w:r>
    </w:p>
    <w:p w14:paraId="39E5002F"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2144CFDC"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i/>
          <w:kern w:val="0"/>
          <w:bdr w:val="nil"/>
          <w14:ligatures w14:val="none"/>
        </w:rPr>
      </w:pPr>
      <w:r w:rsidRPr="00854040">
        <w:rPr>
          <w:rFonts w:ascii="Times New Roman" w:eastAsia="Arial Unicode MS" w:hAnsi="Times New Roman" w:cs="Times New Roman"/>
          <w:kern w:val="0"/>
          <w:bdr w:val="nil"/>
          <w14:ligatures w14:val="none"/>
        </w:rPr>
        <w:t xml:space="preserve">4. </w:t>
      </w:r>
      <w:r w:rsidRPr="00854040">
        <w:rPr>
          <w:rFonts w:ascii="Times New Roman" w:eastAsia="Arial Unicode MS" w:hAnsi="Times New Roman" w:cs="Times New Roman"/>
          <w:color w:val="000000"/>
          <w:kern w:val="0"/>
          <w:bdr w:val="nil"/>
          <w14:ligatures w14:val="none"/>
        </w:rPr>
        <w:t xml:space="preserve">Į Prekių kainą  </w:t>
      </w:r>
      <w:r w:rsidRPr="00854040">
        <w:rPr>
          <w:rFonts w:ascii="Times New Roman" w:eastAsia="Times New Roman" w:hAnsi="Times New Roman" w:cs="Times New Roman"/>
          <w:color w:val="000000"/>
          <w:kern w:val="0"/>
          <w:lang w:eastAsia="lt-LT"/>
          <w14:ligatures w14:val="none"/>
        </w:rPr>
        <w:t xml:space="preserve">įeina </w:t>
      </w:r>
      <w:r w:rsidRPr="00854040">
        <w:rPr>
          <w:rFonts w:ascii="Times New Roman" w:eastAsia="Calibri" w:hAnsi="Times New Roman" w:cs="Times New Roman"/>
          <w:kern w:val="0"/>
          <w14:ligatures w14:val="none"/>
        </w:rPr>
        <w:t xml:space="preserve">Prekių pristatymas, surinkimas, visos kitos su Prekių pristatymu susijusios išlaidos, </w:t>
      </w:r>
      <w:r w:rsidRPr="00854040">
        <w:rPr>
          <w:rFonts w:ascii="Times New Roman" w:eastAsia="Arial Unicode MS" w:hAnsi="Times New Roman" w:cs="Times New Roman"/>
          <w:color w:val="000000"/>
          <w:kern w:val="0"/>
          <w:bdr w:val="nil"/>
          <w14:ligatures w14:val="none"/>
        </w:rPr>
        <w:t xml:space="preserve">visi mokesčiai, taip pat PVM, kuris skaičiuojamas ir apmokamas vadovaujantis Lietuvos Respublikoje galiojančiais teisės aktais ir tiekėjo mokėjimo dokumentų pateikimo per informacinę sistemą „SABIS“ kaštai. </w:t>
      </w:r>
      <w:r w:rsidRPr="00854040">
        <w:rPr>
          <w:rFonts w:ascii="Times New Roman" w:eastAsia="Arial Unicode MS" w:hAnsi="Times New Roman" w:cs="Times New Roman"/>
          <w:kern w:val="0"/>
          <w:bdr w:val="nil"/>
          <w14:ligatures w14:val="none"/>
        </w:rPr>
        <w:t xml:space="preserve"> (</w:t>
      </w:r>
      <w:r w:rsidRPr="00854040">
        <w:rPr>
          <w:rFonts w:ascii="Times New Roman" w:eastAsia="Arial Unicode MS" w:hAnsi="Times New Roman" w:cs="Times New Roman"/>
          <w:i/>
          <w:kern w:val="0"/>
          <w:bdr w:val="nil"/>
          <w14:ligatures w14:val="none"/>
        </w:rPr>
        <w:t>Jei Tiekėjas nenurodo PVM, turi nurodyti priežastį, kodėl PVM nemokamas).</w:t>
      </w:r>
    </w:p>
    <w:p w14:paraId="67E6FB05"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5. S</w:t>
      </w:r>
      <w:r w:rsidRPr="00854040">
        <w:rPr>
          <w:rFonts w:ascii="Times New Roman" w:eastAsia="Arial Unicode MS" w:hAnsi="Times New Roman" w:cs="Times New Roman"/>
          <w:bCs/>
          <w:iCs/>
          <w:kern w:val="0"/>
          <w:bdr w:val="nil"/>
          <w14:ligatures w14:val="none"/>
        </w:rPr>
        <w:t>utinkame su pirkimo sąlygų 5 priede pateiktomis siūlomomis pasirašyti viešojo pirkimo sutarties sąlygomis.</w:t>
      </w:r>
    </w:p>
    <w:p w14:paraId="2338CF53" w14:textId="77777777" w:rsidR="00854040" w:rsidRPr="00854040" w:rsidRDefault="00854040" w:rsidP="0085404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kern w:val="0"/>
          <w:bdr w:val="nil"/>
          <w14:ligatures w14:val="none"/>
        </w:rPr>
      </w:pPr>
      <w:r w:rsidRPr="00854040">
        <w:rPr>
          <w:rFonts w:ascii="Times New Roman" w:eastAsia="Arial Unicode MS" w:hAnsi="Times New Roman" w:cs="Times New Roman"/>
          <w:kern w:val="0"/>
          <w:bdr w:val="nil"/>
          <w14:ligatures w14:val="none"/>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854040" w:rsidRPr="00854040" w14:paraId="17F79959" w14:textId="77777777" w:rsidTr="007A46B0">
        <w:trPr>
          <w:trHeight w:val="285"/>
        </w:trPr>
        <w:tc>
          <w:tcPr>
            <w:tcW w:w="3888" w:type="dxa"/>
            <w:tcBorders>
              <w:top w:val="nil"/>
              <w:left w:val="nil"/>
              <w:bottom w:val="single" w:sz="4" w:space="0" w:color="auto"/>
              <w:right w:val="nil"/>
            </w:tcBorders>
          </w:tcPr>
          <w:p w14:paraId="55767B31" w14:textId="77777777" w:rsidR="00854040" w:rsidRPr="00854040" w:rsidRDefault="00854040" w:rsidP="00854040">
            <w:pPr>
              <w:spacing w:after="0" w:line="240" w:lineRule="auto"/>
              <w:ind w:right="-1"/>
              <w:rPr>
                <w:rFonts w:ascii="Times New Roman" w:eastAsia="Times New Roman" w:hAnsi="Times New Roman" w:cs="Times New Roman"/>
                <w:kern w:val="0"/>
                <w14:ligatures w14:val="none"/>
              </w:rPr>
            </w:pPr>
          </w:p>
          <w:p w14:paraId="3D60F10D" w14:textId="77777777" w:rsidR="00854040" w:rsidRPr="00854040" w:rsidRDefault="00854040" w:rsidP="00854040">
            <w:pPr>
              <w:spacing w:after="0" w:line="240" w:lineRule="auto"/>
              <w:ind w:right="-1"/>
              <w:rPr>
                <w:rFonts w:ascii="Times New Roman" w:eastAsia="Times New Roman" w:hAnsi="Times New Roman" w:cs="Times New Roman"/>
                <w:kern w:val="0"/>
                <w14:ligatures w14:val="none"/>
              </w:rPr>
            </w:pPr>
          </w:p>
        </w:tc>
        <w:tc>
          <w:tcPr>
            <w:tcW w:w="604" w:type="dxa"/>
          </w:tcPr>
          <w:p w14:paraId="4B0C48ED" w14:textId="77777777" w:rsidR="00854040" w:rsidRPr="00854040" w:rsidRDefault="00854040" w:rsidP="00854040">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315697B2" w14:textId="77777777" w:rsidR="00854040" w:rsidRPr="00854040" w:rsidRDefault="00854040" w:rsidP="00854040">
            <w:pPr>
              <w:spacing w:after="0" w:line="240" w:lineRule="auto"/>
              <w:ind w:right="-1"/>
              <w:jc w:val="center"/>
              <w:rPr>
                <w:rFonts w:ascii="Times New Roman" w:eastAsia="Times New Roman" w:hAnsi="Times New Roman" w:cs="Times New Roman"/>
                <w:kern w:val="0"/>
                <w14:ligatures w14:val="none"/>
              </w:rPr>
            </w:pPr>
          </w:p>
        </w:tc>
        <w:tc>
          <w:tcPr>
            <w:tcW w:w="701" w:type="dxa"/>
          </w:tcPr>
          <w:p w14:paraId="62065B35" w14:textId="77777777" w:rsidR="00854040" w:rsidRPr="00854040" w:rsidRDefault="00854040" w:rsidP="00854040">
            <w:pPr>
              <w:spacing w:after="0" w:line="240" w:lineRule="auto"/>
              <w:ind w:right="-1"/>
              <w:jc w:val="center"/>
              <w:rPr>
                <w:rFonts w:ascii="Times New Roman" w:eastAsia="Times New Roman" w:hAnsi="Times New Roman" w:cs="Times New Roman"/>
                <w:kern w:val="0"/>
                <w14:ligatures w14:val="none"/>
              </w:rPr>
            </w:pPr>
          </w:p>
        </w:tc>
        <w:tc>
          <w:tcPr>
            <w:tcW w:w="2655" w:type="dxa"/>
            <w:tcBorders>
              <w:top w:val="nil"/>
              <w:left w:val="nil"/>
              <w:bottom w:val="single" w:sz="4" w:space="0" w:color="auto"/>
              <w:right w:val="nil"/>
            </w:tcBorders>
          </w:tcPr>
          <w:p w14:paraId="28E5EE66" w14:textId="77777777" w:rsidR="00854040" w:rsidRPr="00854040" w:rsidRDefault="00854040" w:rsidP="00854040">
            <w:pPr>
              <w:spacing w:after="0" w:line="240" w:lineRule="auto"/>
              <w:ind w:right="-1"/>
              <w:jc w:val="right"/>
              <w:rPr>
                <w:rFonts w:ascii="Times New Roman" w:eastAsia="Times New Roman" w:hAnsi="Times New Roman" w:cs="Times New Roman"/>
                <w:kern w:val="0"/>
                <w14:ligatures w14:val="none"/>
              </w:rPr>
            </w:pPr>
          </w:p>
        </w:tc>
      </w:tr>
      <w:tr w:rsidR="00854040" w:rsidRPr="00854040" w14:paraId="7CB08788" w14:textId="77777777" w:rsidTr="007A46B0">
        <w:trPr>
          <w:trHeight w:val="186"/>
        </w:trPr>
        <w:tc>
          <w:tcPr>
            <w:tcW w:w="3888" w:type="dxa"/>
            <w:tcBorders>
              <w:top w:val="single" w:sz="4" w:space="0" w:color="auto"/>
              <w:left w:val="nil"/>
              <w:bottom w:val="nil"/>
              <w:right w:val="nil"/>
            </w:tcBorders>
            <w:hideMark/>
          </w:tcPr>
          <w:p w14:paraId="10C29A17" w14:textId="77777777" w:rsidR="00854040" w:rsidRPr="00854040" w:rsidRDefault="00854040" w:rsidP="00854040">
            <w:pPr>
              <w:autoSpaceDE w:val="0"/>
              <w:autoSpaceDN w:val="0"/>
              <w:adjustRightInd w:val="0"/>
              <w:spacing w:after="0" w:line="240" w:lineRule="auto"/>
              <w:rPr>
                <w:rFonts w:ascii="Times New Roman" w:eastAsia="Times New Roman" w:hAnsi="Times New Roman" w:cs="Times New Roman"/>
                <w:kern w:val="0"/>
                <w:position w:val="6"/>
                <w14:ligatures w14:val="none"/>
              </w:rPr>
            </w:pPr>
            <w:r w:rsidRPr="00854040">
              <w:rPr>
                <w:rFonts w:ascii="Times New Roman" w:eastAsia="Times New Roman" w:hAnsi="Times New Roman" w:cs="Times New Roman"/>
                <w:kern w:val="0"/>
                <w:position w:val="6"/>
                <w14:ligatures w14:val="none"/>
              </w:rPr>
              <w:t>(Tiekėjo arba jo įgalioto asmens pareigų pavadinimas)</w:t>
            </w:r>
          </w:p>
        </w:tc>
        <w:tc>
          <w:tcPr>
            <w:tcW w:w="604" w:type="dxa"/>
          </w:tcPr>
          <w:p w14:paraId="149E2506" w14:textId="77777777" w:rsidR="00854040" w:rsidRPr="00854040" w:rsidRDefault="00854040" w:rsidP="00854040">
            <w:pPr>
              <w:spacing w:after="0" w:line="240" w:lineRule="auto"/>
              <w:ind w:right="-1"/>
              <w:jc w:val="center"/>
              <w:rPr>
                <w:rFonts w:ascii="Times New Roman" w:eastAsia="Times New Roman" w:hAnsi="Times New Roman" w:cs="Times New Roman"/>
                <w:kern w:val="0"/>
                <w14:ligatures w14:val="none"/>
              </w:rPr>
            </w:pPr>
          </w:p>
        </w:tc>
        <w:tc>
          <w:tcPr>
            <w:tcW w:w="1980" w:type="dxa"/>
            <w:tcBorders>
              <w:top w:val="single" w:sz="4" w:space="0" w:color="auto"/>
              <w:left w:val="nil"/>
              <w:bottom w:val="nil"/>
              <w:right w:val="nil"/>
            </w:tcBorders>
            <w:hideMark/>
          </w:tcPr>
          <w:p w14:paraId="11FF014B" w14:textId="77777777" w:rsidR="00854040" w:rsidRPr="00854040" w:rsidRDefault="00854040" w:rsidP="00854040">
            <w:pPr>
              <w:spacing w:after="0" w:line="240" w:lineRule="auto"/>
              <w:ind w:right="-1"/>
              <w:jc w:val="center"/>
              <w:rPr>
                <w:rFonts w:ascii="Times New Roman" w:eastAsia="Times New Roman" w:hAnsi="Times New Roman" w:cs="Times New Roman"/>
                <w:kern w:val="0"/>
                <w14:ligatures w14:val="none"/>
              </w:rPr>
            </w:pPr>
            <w:r w:rsidRPr="00854040">
              <w:rPr>
                <w:rFonts w:ascii="Times New Roman" w:eastAsia="Times New Roman" w:hAnsi="Times New Roman" w:cs="Times New Roman"/>
                <w:kern w:val="0"/>
                <w:position w:val="6"/>
                <w14:ligatures w14:val="none"/>
              </w:rPr>
              <w:t>(Parašas)</w:t>
            </w:r>
            <w:r w:rsidRPr="00854040">
              <w:rPr>
                <w:rFonts w:ascii="Times New Roman" w:eastAsia="Times New Roman" w:hAnsi="Times New Roman" w:cs="Times New Roman"/>
                <w:i/>
                <w:kern w:val="0"/>
                <w14:ligatures w14:val="none"/>
              </w:rPr>
              <w:t xml:space="preserve"> </w:t>
            </w:r>
          </w:p>
        </w:tc>
        <w:tc>
          <w:tcPr>
            <w:tcW w:w="701" w:type="dxa"/>
          </w:tcPr>
          <w:p w14:paraId="7EE150DE" w14:textId="77777777" w:rsidR="00854040" w:rsidRPr="00854040" w:rsidRDefault="00854040" w:rsidP="00854040">
            <w:pPr>
              <w:spacing w:after="0" w:line="240" w:lineRule="auto"/>
              <w:ind w:right="-1"/>
              <w:jc w:val="center"/>
              <w:rPr>
                <w:rFonts w:ascii="Times New Roman" w:eastAsia="Times New Roman" w:hAnsi="Times New Roman" w:cs="Times New Roman"/>
                <w:kern w:val="0"/>
                <w14:ligatures w14:val="none"/>
              </w:rPr>
            </w:pPr>
          </w:p>
        </w:tc>
        <w:tc>
          <w:tcPr>
            <w:tcW w:w="2655" w:type="dxa"/>
            <w:tcBorders>
              <w:top w:val="single" w:sz="4" w:space="0" w:color="auto"/>
              <w:left w:val="nil"/>
              <w:bottom w:val="nil"/>
              <w:right w:val="nil"/>
            </w:tcBorders>
            <w:hideMark/>
          </w:tcPr>
          <w:p w14:paraId="24E83E73" w14:textId="77777777" w:rsidR="00854040" w:rsidRPr="00854040" w:rsidRDefault="00854040" w:rsidP="00854040">
            <w:pPr>
              <w:spacing w:after="0" w:line="240" w:lineRule="auto"/>
              <w:ind w:right="-1"/>
              <w:jc w:val="center"/>
              <w:rPr>
                <w:rFonts w:ascii="Times New Roman" w:eastAsia="Times New Roman" w:hAnsi="Times New Roman" w:cs="Times New Roman"/>
                <w:kern w:val="0"/>
                <w14:ligatures w14:val="none"/>
              </w:rPr>
            </w:pPr>
            <w:r w:rsidRPr="00854040">
              <w:rPr>
                <w:rFonts w:ascii="Times New Roman" w:eastAsia="Times New Roman" w:hAnsi="Times New Roman" w:cs="Times New Roman"/>
                <w:kern w:val="0"/>
                <w:position w:val="6"/>
                <w14:ligatures w14:val="none"/>
              </w:rPr>
              <w:t>(Vardas ir pavardė)</w:t>
            </w:r>
            <w:r w:rsidRPr="00854040">
              <w:rPr>
                <w:rFonts w:ascii="Times New Roman" w:eastAsia="Times New Roman" w:hAnsi="Times New Roman" w:cs="Times New Roman"/>
                <w:i/>
                <w:kern w:val="0"/>
                <w14:ligatures w14:val="none"/>
              </w:rPr>
              <w:t xml:space="preserve"> </w:t>
            </w:r>
          </w:p>
        </w:tc>
      </w:tr>
    </w:tbl>
    <w:p w14:paraId="1B4C70BB" w14:textId="77777777" w:rsidR="00854040" w:rsidRPr="00854040" w:rsidRDefault="00854040" w:rsidP="00854040">
      <w:pPr>
        <w:spacing w:after="0" w:line="240" w:lineRule="auto"/>
        <w:ind w:left="4820" w:firstLine="697"/>
        <w:jc w:val="both"/>
        <w:rPr>
          <w:rFonts w:ascii="Times New Roman" w:eastAsia="Times New Roman" w:hAnsi="Times New Roman" w:cs="Times New Roman"/>
          <w:bCs/>
          <w:kern w:val="0"/>
          <w:sz w:val="20"/>
          <w:szCs w:val="20"/>
          <w14:ligatures w14:val="none"/>
        </w:rPr>
      </w:pPr>
    </w:p>
    <w:p w14:paraId="47C791C0" w14:textId="77777777" w:rsidR="00CA3003" w:rsidRDefault="00CA3003"/>
    <w:sectPr w:rsidR="00CA300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2259164">
    <w:abstractNumId w:val="2"/>
  </w:num>
  <w:num w:numId="2" w16cid:durableId="1096024345">
    <w:abstractNumId w:val="3"/>
  </w:num>
  <w:num w:numId="3" w16cid:durableId="392194792">
    <w:abstractNumId w:val="0"/>
  </w:num>
  <w:num w:numId="4" w16cid:durableId="486632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40"/>
    <w:rsid w:val="00471AB7"/>
    <w:rsid w:val="00854040"/>
    <w:rsid w:val="009F17F8"/>
    <w:rsid w:val="00CA3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3734"/>
  <w15:chartTrackingRefBased/>
  <w15:docId w15:val="{C5A7B6C7-50E2-4798-97B0-14B97D80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5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40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40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40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40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40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40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40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40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40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404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40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40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40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40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40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40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4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40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40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40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0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4040"/>
    <w:rPr>
      <w:i/>
      <w:iCs/>
      <w:color w:val="404040" w:themeColor="text1" w:themeTint="BF"/>
    </w:rPr>
  </w:style>
  <w:style w:type="paragraph" w:styleId="Sraopastraipa">
    <w:name w:val="List Paragraph"/>
    <w:basedOn w:val="prastasis"/>
    <w:uiPriority w:val="34"/>
    <w:qFormat/>
    <w:rsid w:val="00854040"/>
    <w:pPr>
      <w:ind w:left="720"/>
      <w:contextualSpacing/>
    </w:pPr>
  </w:style>
  <w:style w:type="character" w:styleId="Rykuspabraukimas">
    <w:name w:val="Intense Emphasis"/>
    <w:basedOn w:val="Numatytasispastraiposriftas"/>
    <w:uiPriority w:val="21"/>
    <w:qFormat/>
    <w:rsid w:val="00854040"/>
    <w:rPr>
      <w:i/>
      <w:iCs/>
      <w:color w:val="0F4761" w:themeColor="accent1" w:themeShade="BF"/>
    </w:rPr>
  </w:style>
  <w:style w:type="paragraph" w:styleId="Iskirtacitata">
    <w:name w:val="Intense Quote"/>
    <w:basedOn w:val="prastasis"/>
    <w:next w:val="prastasis"/>
    <w:link w:val="IskirtacitataDiagrama"/>
    <w:uiPriority w:val="30"/>
    <w:qFormat/>
    <w:rsid w:val="0085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4040"/>
    <w:rPr>
      <w:i/>
      <w:iCs/>
      <w:color w:val="0F4761" w:themeColor="accent1" w:themeShade="BF"/>
    </w:rPr>
  </w:style>
  <w:style w:type="character" w:styleId="Rykinuoroda">
    <w:name w:val="Intense Reference"/>
    <w:basedOn w:val="Numatytasispastraiposriftas"/>
    <w:uiPriority w:val="32"/>
    <w:qFormat/>
    <w:rsid w:val="00854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6269</Words>
  <Characters>3574</Characters>
  <Application>Microsoft Office Word</Application>
  <DocSecurity>0</DocSecurity>
  <Lines>29</Lines>
  <Paragraphs>19</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Rinkevičienė Valentina</dc:creator>
  <cp:keywords/>
  <dc:description/>
  <cp:lastModifiedBy>Rinkevičienė Valentina</cp:lastModifiedBy>
  <cp:revision>1</cp:revision>
  <dcterms:created xsi:type="dcterms:W3CDTF">2025-03-27T07:34:00Z</dcterms:created>
  <dcterms:modified xsi:type="dcterms:W3CDTF">2025-03-27T07:43:00Z</dcterms:modified>
</cp:coreProperties>
</file>