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D00371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60ABB" w:rsidRPr="00660ABB">
        <w:rPr>
          <w:rFonts w:ascii="Arial" w:eastAsia="Calibri" w:hAnsi="Arial" w:cs="Arial"/>
          <w:i/>
          <w:iCs/>
        </w:rPr>
        <w:t xml:space="preserve">31285 </w:t>
      </w:r>
      <w:r w:rsidR="00160B05" w:rsidRPr="00660ABB">
        <w:rPr>
          <w:rFonts w:ascii="Arial" w:eastAsia="Calibri" w:hAnsi="Arial" w:cs="Arial"/>
          <w:i/>
          <w:iCs/>
        </w:rPr>
        <w:t>S</w:t>
      </w:r>
      <w:r w:rsidR="00160B05" w:rsidRPr="00204048">
        <w:rPr>
          <w:rFonts w:ascii="Arial" w:eastAsia="Calibri" w:hAnsi="Arial" w:cs="Arial"/>
          <w:i/>
          <w:iCs/>
        </w:rPr>
        <w:t xml:space="preserve">kaitmeninio videomikroskopo </w:t>
      </w:r>
      <w:r w:rsidRPr="00204048">
        <w:rPr>
          <w:rFonts w:ascii="Arial" w:eastAsia="Calibri" w:hAnsi="Arial" w:cs="Arial"/>
        </w:rPr>
        <w:t>pirkime</w:t>
      </w:r>
      <w:r w:rsidR="00800AE3" w:rsidRPr="00204048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3C4EE3F2" w:rsidR="00DA7EB6" w:rsidRPr="00F34BBA" w:rsidRDefault="00204048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>mano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5BFF2C01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01ED" w14:textId="6BB67E03" w:rsidR="000B2F6B" w:rsidRPr="000B2F6B" w:rsidRDefault="00C07D96" w:rsidP="00204048">
    <w:pPr>
      <w:pStyle w:val="Footer"/>
      <w:jc w:val="right"/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67480F88" w:rsidR="00DA7EB6" w:rsidRPr="00204048" w:rsidRDefault="00DA7EB6" w:rsidP="00DA7EB6">
      <w:pPr>
        <w:pStyle w:val="FootnoteText"/>
        <w:jc w:val="both"/>
        <w:rPr>
          <w:rFonts w:ascii="Arial" w:hAnsi="Arial" w:cs="Arial"/>
          <w:i/>
          <w:iCs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204048">
        <w:rPr>
          <w:rFonts w:ascii="Arial" w:hAnsi="Arial" w:cs="Arial"/>
          <w:i/>
          <w:iCs/>
          <w:sz w:val="18"/>
          <w:szCs w:val="18"/>
        </w:rPr>
        <w:t>Jei deklaraciją pasirašo subtiekėjo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60B05"/>
    <w:rsid w:val="001A50D9"/>
    <w:rsid w:val="001B2148"/>
    <w:rsid w:val="00204048"/>
    <w:rsid w:val="00265377"/>
    <w:rsid w:val="002F2AB9"/>
    <w:rsid w:val="00380825"/>
    <w:rsid w:val="003F245C"/>
    <w:rsid w:val="0043557C"/>
    <w:rsid w:val="0048499A"/>
    <w:rsid w:val="004F4C62"/>
    <w:rsid w:val="005E43AC"/>
    <w:rsid w:val="00623CC1"/>
    <w:rsid w:val="00660ABB"/>
    <w:rsid w:val="00693977"/>
    <w:rsid w:val="006E7E40"/>
    <w:rsid w:val="00800AE3"/>
    <w:rsid w:val="008D3B23"/>
    <w:rsid w:val="0097099E"/>
    <w:rsid w:val="00972063"/>
    <w:rsid w:val="009E5516"/>
    <w:rsid w:val="00A2465D"/>
    <w:rsid w:val="00AC3BFC"/>
    <w:rsid w:val="00AC729D"/>
    <w:rsid w:val="00AF3D70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80825"/>
    <w:rsid w:val="004F4C62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VWCZ4TY2TVRH-535898010-2166821</_dlc_DocId>
    <_dlc_DocIdUrl xmlns="0e2507f1-1fab-4f1f-8c5d-2dd5baf9006a">
      <Url>https://lglt.sharepoint.com/sites/files/_layouts/15/DocIdRedir.aspx?ID=VWCZ4TY2TVRH-535898010-2166821</Url>
      <Description>VWCZ4TY2TVRH-535898010-2166821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90" ma:contentTypeDescription="Kurkite naują dokumentą." ma:contentTypeScope="" ma:versionID="41bfff337ab69370f4692e58cc85edfb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241670b23756f0d6f6475d2b59c4745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12e0826c-40f2-47bd-b519-bbb4da682c2c"/>
    <ds:schemaRef ds:uri="0e2507f1-1fab-4f1f-8c5d-2dd5baf9006a"/>
  </ds:schemaRefs>
</ds:datastoreItem>
</file>

<file path=customXml/itemProps2.xml><?xml version="1.0" encoding="utf-8"?>
<ds:datastoreItem xmlns:ds="http://schemas.openxmlformats.org/officeDocument/2006/customXml" ds:itemID="{B275D278-B2AA-45C2-9079-1A9B1587F8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4473A9-7CFA-4A5D-AFA4-E1D6540BC7FE}"/>
</file>

<file path=customXml/itemProps4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2025-03-23T18:30:00Z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0x010100E9C0F5D513BA704092BD606558B04D5D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4cdc649c-833d-428e-a0c9-885f9c160c21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