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842D" w14:textId="60554FCF" w:rsidR="00BF7178" w:rsidRPr="00FA3A72" w:rsidRDefault="00BF7178" w:rsidP="00BF7178">
      <w:pPr>
        <w:pStyle w:val="Antrat2"/>
        <w:ind w:left="5103"/>
        <w:jc w:val="right"/>
        <w:rPr>
          <w:rFonts w:ascii="Calibri" w:eastAsia="Calibri" w:hAnsi="Calibri" w:cs="Calibri"/>
          <w:color w:val="0070C0"/>
          <w:kern w:val="0"/>
          <w:sz w:val="21"/>
          <w:szCs w:val="21"/>
          <w:lang w:eastAsia="lt-LT"/>
          <w14:ligatures w14:val="none"/>
        </w:rPr>
      </w:pPr>
      <w:bookmarkStart w:id="0" w:name="_Ref38291223"/>
      <w:bookmarkStart w:id="1" w:name="_Ref38291334"/>
      <w:bookmarkStart w:id="2" w:name="_Ref38533412"/>
      <w:bookmarkStart w:id="3" w:name="_Toc126333942"/>
      <w:r w:rsidRPr="00FA3A72">
        <w:rPr>
          <w:rFonts w:ascii="Calibri" w:eastAsia="Calibri" w:hAnsi="Calibri" w:cs="Calibri"/>
          <w:color w:val="0070C0"/>
          <w:kern w:val="0"/>
          <w:sz w:val="21"/>
          <w:szCs w:val="21"/>
          <w:lang w:eastAsia="lt-LT"/>
          <w14:ligatures w14:val="none"/>
        </w:rPr>
        <w:t>Pirkimo sąlygų 4 priedas „Tiekėjų kvalifikacijos reikalavimai ir reikalaujami kokybės bei aplinkos apsaugos vadybos sistemų standartai“</w:t>
      </w:r>
      <w:bookmarkEnd w:id="0"/>
      <w:bookmarkEnd w:id="1"/>
      <w:bookmarkEnd w:id="2"/>
      <w:bookmarkEnd w:id="3"/>
    </w:p>
    <w:p w14:paraId="08A9854C" w14:textId="77777777" w:rsidR="00BF7178" w:rsidRPr="00FA3A72" w:rsidRDefault="00BF7178" w:rsidP="00BF7178">
      <w:pPr>
        <w:spacing w:line="276" w:lineRule="auto"/>
        <w:jc w:val="right"/>
        <w:rPr>
          <w:rFonts w:ascii="Calibri" w:eastAsia="Calibri" w:hAnsi="Calibri" w:cs="Calibri"/>
          <w:b/>
          <w:bCs/>
          <w:smallCaps/>
          <w:kern w:val="0"/>
          <w:sz w:val="21"/>
          <w:szCs w:val="21"/>
          <w:lang w:eastAsia="lt-LT"/>
          <w14:ligatures w14:val="none"/>
        </w:rPr>
      </w:pPr>
    </w:p>
    <w:p w14:paraId="6A6B6B01" w14:textId="77777777" w:rsidR="00BF7178" w:rsidRPr="003E7380" w:rsidRDefault="00BF7178" w:rsidP="00BF7178">
      <w:pPr>
        <w:numPr>
          <w:ilvl w:val="1"/>
          <w:numId w:val="0"/>
        </w:numPr>
        <w:spacing w:after="240" w:line="240" w:lineRule="auto"/>
        <w:jc w:val="center"/>
        <w:rPr>
          <w:rFonts w:ascii="Calibri" w:eastAsia="Calibri" w:hAnsi="Calibri" w:cs="Calibri"/>
          <w:b/>
          <w:bCs/>
          <w:caps/>
          <w:color w:val="404040"/>
          <w:spacing w:val="20"/>
          <w:kern w:val="0"/>
          <w14:ligatures w14:val="none"/>
        </w:rPr>
      </w:pPr>
      <w:r w:rsidRPr="003E7380">
        <w:rPr>
          <w:rFonts w:ascii="Calibri" w:eastAsia="Calibri" w:hAnsi="Calibri" w:cs="Calibri"/>
          <w:b/>
          <w:bCs/>
          <w:caps/>
          <w:smallCaps/>
          <w:color w:val="404040"/>
          <w:spacing w:val="20"/>
          <w:kern w:val="0"/>
          <w:lang w:eastAsia="lt-LT"/>
          <w14:ligatures w14:val="none"/>
        </w:rPr>
        <w:t xml:space="preserve">TIEKĖJŲ KVALIFIKACIJOS REIKALAVIMAI IR REIKALAVIMAI LAIKYTIS </w:t>
      </w:r>
      <w:r w:rsidRPr="003E7380">
        <w:rPr>
          <w:rFonts w:ascii="Calibri" w:eastAsia="Calibri" w:hAnsi="Calibri" w:cs="Calibri"/>
          <w:b/>
          <w:bCs/>
          <w:caps/>
          <w:color w:val="404040"/>
          <w:spacing w:val="20"/>
          <w:kern w:val="0"/>
          <w14:ligatures w14:val="none"/>
        </w:rPr>
        <w:t>KOKYBĖS VADYBOS SISTEMOS IR (ARBA) APLINKOS APSAUGOS VADYBOS SISTEMOS STANDARTŲ</w:t>
      </w:r>
    </w:p>
    <w:p w14:paraId="35F5009F" w14:textId="77777777" w:rsidR="00BF7178" w:rsidRPr="00FA3A72" w:rsidRDefault="00BF7178" w:rsidP="00BF7178">
      <w:pPr>
        <w:spacing w:line="276" w:lineRule="auto"/>
        <w:rPr>
          <w:rFonts w:ascii="Calibri" w:eastAsia="Calibri" w:hAnsi="Calibri" w:cs="Calibri"/>
          <w:kern w:val="0"/>
          <w:sz w:val="21"/>
          <w:szCs w:val="21"/>
          <w14:ligatures w14:val="none"/>
        </w:rPr>
      </w:pPr>
    </w:p>
    <w:p w14:paraId="1325A5E3" w14:textId="44DA373C" w:rsidR="00BF7178" w:rsidRPr="00FA3A72" w:rsidRDefault="00BF7178" w:rsidP="00BF7178">
      <w:pPr>
        <w:spacing w:line="276" w:lineRule="auto"/>
        <w:ind w:firstLine="567"/>
        <w:jc w:val="both"/>
        <w:rPr>
          <w:rFonts w:ascii="Calibri" w:eastAsia="Calibri" w:hAnsi="Calibri" w:cs="Calibri"/>
          <w:b/>
          <w:bCs/>
          <w:i/>
          <w:iCs/>
          <w:kern w:val="0"/>
          <w:sz w:val="21"/>
          <w:szCs w:val="21"/>
          <w14:ligatures w14:val="none"/>
        </w:rPr>
      </w:pPr>
      <w:r w:rsidRPr="00FA3A72">
        <w:rPr>
          <w:rFonts w:ascii="Calibri" w:eastAsia="Calibri" w:hAnsi="Calibri" w:cs="Calibri"/>
          <w:i/>
          <w:iCs/>
          <w:kern w:val="0"/>
          <w:sz w:val="21"/>
          <w:szCs w:val="21"/>
          <w14:ligatures w14:val="none"/>
        </w:rPr>
        <w:t>Kvalifikacijai įvertinti perkančioji organizacija kartu su tiekėjo pasiūlymu vietoj kvalifikaciją patvirtinančių dokumentų, prašo EBVPD formoje užpildyti EBVPD IV dalies „Atrankos kriterijai“ a skirsnį „Visų atrankos kriterijų bendra nuoroda“</w:t>
      </w:r>
      <w:r w:rsidR="00EA59CC">
        <w:rPr>
          <w:rFonts w:ascii="Calibri" w:eastAsia="Calibri" w:hAnsi="Calibri" w:cs="Calibri"/>
          <w:i/>
          <w:iCs/>
          <w:kern w:val="0"/>
          <w:sz w:val="21"/>
          <w:szCs w:val="21"/>
          <w14:ligatures w14:val="none"/>
        </w:rPr>
        <w:t xml:space="preserve"> ir pirkimo sąlygų </w:t>
      </w:r>
      <w:r w:rsidR="00813BBB">
        <w:rPr>
          <w:rFonts w:ascii="Calibri" w:eastAsia="Calibri" w:hAnsi="Calibri" w:cs="Calibri"/>
          <w:i/>
          <w:iCs/>
          <w:kern w:val="0"/>
          <w:sz w:val="21"/>
          <w:szCs w:val="21"/>
          <w14:ligatures w14:val="none"/>
        </w:rPr>
        <w:t>10 priedą „</w:t>
      </w:r>
      <w:r w:rsidR="003E7C38">
        <w:rPr>
          <w:rFonts w:ascii="Calibri" w:eastAsia="Calibri" w:hAnsi="Calibri" w:cs="Calibri"/>
          <w:i/>
          <w:iCs/>
          <w:kern w:val="0"/>
          <w:sz w:val="21"/>
          <w:szCs w:val="21"/>
          <w14:ligatures w14:val="none"/>
        </w:rPr>
        <w:t xml:space="preserve">Tiekėjo specialistų sąrašo forma“. </w:t>
      </w:r>
      <w:r w:rsidRPr="00FA3A72">
        <w:rPr>
          <w:rFonts w:ascii="Calibri" w:eastAsia="Calibri" w:hAnsi="Calibri" w:cs="Calibri"/>
          <w:i/>
          <w:iCs/>
          <w:kern w:val="0"/>
          <w:sz w:val="21"/>
          <w:szCs w:val="21"/>
          <w14:ligatures w14:val="none"/>
        </w:rPr>
        <w:t xml:space="preserve"> </w:t>
      </w:r>
      <w:r w:rsidRPr="00FA3A72">
        <w:rPr>
          <w:rFonts w:ascii="Calibri" w:eastAsia="Calibri" w:hAnsi="Calibri" w:cs="Calibri"/>
          <w:b/>
          <w:bCs/>
          <w:i/>
          <w:iCs/>
          <w:kern w:val="0"/>
          <w:sz w:val="21"/>
          <w:szCs w:val="21"/>
          <w14:ligatures w14:val="none"/>
        </w:rPr>
        <w:t>Perkančioji organizacija dokumentus, patvirtinančius kvalifikaciją, prašys pateikti tik galimo pirkimo laimėtojo.</w:t>
      </w:r>
    </w:p>
    <w:p w14:paraId="2659ABF1" w14:textId="77777777" w:rsidR="00BF7178" w:rsidRPr="00FA3A72" w:rsidRDefault="00BF7178" w:rsidP="00BF7178">
      <w:pPr>
        <w:numPr>
          <w:ilvl w:val="0"/>
          <w:numId w:val="9"/>
        </w:numPr>
        <w:spacing w:after="0" w:line="20" w:lineRule="atLeast"/>
        <w:ind w:left="0" w:firstLine="567"/>
        <w:contextualSpacing/>
        <w:jc w:val="both"/>
        <w:rPr>
          <w:rFonts w:ascii="Calibri" w:eastAsia="Times New Roman" w:hAnsi="Calibri" w:cs="Calibri"/>
          <w:kern w:val="0"/>
          <w:sz w:val="21"/>
          <w:szCs w:val="21"/>
          <w:lang w:eastAsia="lt-LT"/>
          <w14:ligatures w14:val="none"/>
        </w:rPr>
      </w:pPr>
      <w:r w:rsidRPr="00FA3A72">
        <w:rPr>
          <w:rFonts w:ascii="Calibri" w:eastAsia="Times New Roman" w:hAnsi="Calibri" w:cs="Calibri"/>
          <w:kern w:val="0"/>
          <w:sz w:val="21"/>
          <w:szCs w:val="21"/>
          <w14:ligatures w14:val="none"/>
        </w:rPr>
        <w:t>Tiekėjo kvalifikacija turi atitikti šiame priede nustatytus reikalavimus kvalifikacijai.</w:t>
      </w:r>
      <w:r w:rsidRPr="00FA3A72">
        <w:rPr>
          <w:rFonts w:ascii="Calibri" w:eastAsia="Times New Roman" w:hAnsi="Calibri" w:cs="Calibri"/>
          <w:kern w:val="0"/>
          <w:sz w:val="21"/>
          <w:szCs w:val="21"/>
          <w:lang w:eastAsia="lt-LT"/>
          <w14:ligatures w14:val="none"/>
        </w:rPr>
        <w:t xml:space="preserve"> Reikalaujama kvalifikacija turi būti įgyta iki pasiūlymų pateikimo termino pabaigos. </w:t>
      </w:r>
    </w:p>
    <w:p w14:paraId="5925F20C" w14:textId="77777777" w:rsidR="00BF7178" w:rsidRPr="00FA3A72" w:rsidRDefault="00BF7178" w:rsidP="00BF7178">
      <w:pPr>
        <w:numPr>
          <w:ilvl w:val="0"/>
          <w:numId w:val="9"/>
        </w:numPr>
        <w:spacing w:after="0" w:line="240" w:lineRule="auto"/>
        <w:ind w:left="0" w:firstLine="567"/>
        <w:contextualSpacing/>
        <w:jc w:val="both"/>
        <w:rPr>
          <w:rFonts w:ascii="Calibri" w:eastAsia="Times New Roman" w:hAnsi="Calibri" w:cs="Calibri"/>
          <w:kern w:val="0"/>
          <w:sz w:val="21"/>
          <w:szCs w:val="21"/>
          <w:lang w:eastAsia="lt-LT"/>
          <w14:ligatures w14:val="none"/>
        </w:rPr>
      </w:pPr>
      <w:r w:rsidRPr="00FA3A72">
        <w:rPr>
          <w:rFonts w:ascii="Calibri" w:eastAsia="Times New Roman" w:hAnsi="Calibri" w:cs="Calibri"/>
          <w:kern w:val="0"/>
          <w:sz w:val="21"/>
          <w:szCs w:val="21"/>
          <w:lang w:eastAsia="lt-LT"/>
          <w14:ligatures w14:val="none"/>
        </w:rPr>
        <w:t>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1FC3AABA" w14:textId="77777777" w:rsidR="00BF7178" w:rsidRPr="00FA3A72" w:rsidRDefault="00BF7178" w:rsidP="00BF7178">
      <w:pPr>
        <w:numPr>
          <w:ilvl w:val="0"/>
          <w:numId w:val="9"/>
        </w:numPr>
        <w:spacing w:after="0" w:line="20" w:lineRule="atLeast"/>
        <w:ind w:left="0" w:firstLine="567"/>
        <w:contextualSpacing/>
        <w:jc w:val="both"/>
        <w:rPr>
          <w:rFonts w:ascii="Calibri" w:eastAsia="Times New Roman" w:hAnsi="Calibri" w:cs="Calibri"/>
          <w:kern w:val="0"/>
          <w:sz w:val="21"/>
          <w:szCs w:val="21"/>
          <w:lang w:eastAsia="lt-LT"/>
          <w14:ligatures w14:val="none"/>
        </w:rPr>
      </w:pPr>
      <w:r w:rsidRPr="00FA3A72">
        <w:rPr>
          <w:rFonts w:ascii="Calibri" w:eastAsia="Calibri" w:hAnsi="Calibri" w:cs="Calibri"/>
          <w:color w:val="000000"/>
          <w:kern w:val="0"/>
          <w:sz w:val="21"/>
          <w:szCs w:val="21"/>
          <w:lang w:eastAsia="lt-LT"/>
          <w14:ligatures w14:val="none"/>
        </w:rPr>
        <w:t>Tais atvejais, kai</w:t>
      </w:r>
      <w:r w:rsidRPr="00FA3A72">
        <w:rPr>
          <w:rFonts w:ascii="Calibri" w:eastAsia="Times New Roman" w:hAnsi="Calibri" w:cs="Calibri"/>
          <w:color w:val="000000"/>
          <w:kern w:val="0"/>
          <w:sz w:val="21"/>
          <w:szCs w:val="21"/>
          <w:lang w:eastAsia="lt-LT"/>
          <w14:ligatures w14:val="none"/>
        </w:rPr>
        <w:t xml:space="preserve"> tiekėjas naudojasi (naudosis) trečiųjų asmenų, kurie tiesiogiai </w:t>
      </w:r>
      <w:r w:rsidRPr="00FA3A72">
        <w:rPr>
          <w:rFonts w:ascii="Calibri" w:eastAsia="Calibri" w:hAnsi="Calibri" w:cs="Calibri"/>
          <w:kern w:val="0"/>
          <w:sz w:val="21"/>
          <w:szCs w:val="21"/>
          <w:lang w:eastAsia="lt-LT"/>
          <w14:ligatures w14:val="none"/>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FA3A72">
        <w:rPr>
          <w:rFonts w:ascii="Calibri" w:eastAsia="Times New Roman" w:hAnsi="Calibri" w:cs="Calibri"/>
          <w:color w:val="000000"/>
          <w:kern w:val="0"/>
          <w:sz w:val="21"/>
          <w:szCs w:val="21"/>
          <w:lang w:eastAsia="lt-LT"/>
          <w14:ligatures w14:val="none"/>
        </w:rPr>
        <w:t>, priemonėmis (</w:t>
      </w:r>
      <w:r w:rsidRPr="00FA3A72">
        <w:rPr>
          <w:rFonts w:ascii="Calibri" w:eastAsia="Times New Roman" w:hAnsi="Calibri" w:cs="Calibri"/>
          <w:i/>
          <w:iCs/>
          <w:color w:val="000000"/>
          <w:kern w:val="0"/>
          <w:sz w:val="21"/>
          <w:szCs w:val="21"/>
          <w:lang w:eastAsia="lt-LT"/>
          <w14:ligatures w14:val="none"/>
        </w:rPr>
        <w:t>pavyzdžiui, tik išnuomos patalpas, išnuomos įrangą ar pan.</w:t>
      </w:r>
      <w:r w:rsidRPr="00FA3A72">
        <w:rPr>
          <w:rFonts w:ascii="Calibri" w:eastAsia="Times New Roman" w:hAnsi="Calibri" w:cs="Calibri"/>
          <w:color w:val="000000"/>
          <w:kern w:val="0"/>
          <w:sz w:val="21"/>
          <w:szCs w:val="21"/>
          <w:lang w:eastAsia="lt-LT"/>
          <w14:ligatures w14:val="none"/>
        </w:rPr>
        <w:t xml:space="preserve">), tiekėjas, neprivalo teikti jų </w:t>
      </w:r>
      <w:r w:rsidRPr="00FA3A72">
        <w:rPr>
          <w:rFonts w:ascii="Calibri" w:eastAsia="Times New Roman" w:hAnsi="Calibri" w:cs="Calibri"/>
          <w:kern w:val="0"/>
          <w:sz w:val="21"/>
          <w:szCs w:val="21"/>
          <w:lang w:eastAsia="lt-LT"/>
          <w14:ligatures w14:val="none"/>
        </w:rPr>
        <w:t>Europos bendrąjį viešųjų pirkimų dokumento</w:t>
      </w:r>
      <w:r w:rsidRPr="00FA3A72">
        <w:rPr>
          <w:rFonts w:ascii="Calibri" w:eastAsia="Times New Roman" w:hAnsi="Calibri" w:cs="Calibri"/>
          <w:color w:val="000000"/>
          <w:kern w:val="0"/>
          <w:sz w:val="21"/>
          <w:szCs w:val="21"/>
          <w:lang w:eastAsia="lt-LT"/>
          <w14:ligatures w14:val="none"/>
        </w:rPr>
        <w:t xml:space="preserve"> (toliau – EBVPD) ir pašalinimo pagrindų nebuvimą įrodančių dokumentų. Tokiu atveju laikoma, kad tiekėjas pats turi atitinkamą kvalifikaciją, nepriklausomai nuo to, kokiais pagrindais (nuosavybės, nuomos ar kitais) naudojasi ar naudosis sutarties vykdymo metu atitinkamas priemones.</w:t>
      </w:r>
    </w:p>
    <w:p w14:paraId="3079586B" w14:textId="77777777" w:rsidR="00BF7178" w:rsidRPr="00FA3A72" w:rsidRDefault="00BF7178" w:rsidP="00BF7178">
      <w:pPr>
        <w:numPr>
          <w:ilvl w:val="0"/>
          <w:numId w:val="9"/>
        </w:numPr>
        <w:spacing w:after="0" w:line="240" w:lineRule="auto"/>
        <w:ind w:left="0" w:firstLine="567"/>
        <w:contextualSpacing/>
        <w:jc w:val="both"/>
        <w:rPr>
          <w:rFonts w:ascii="Calibri" w:eastAsia="Times New Roman" w:hAnsi="Calibri" w:cs="Calibri"/>
          <w:kern w:val="0"/>
          <w:sz w:val="21"/>
          <w:szCs w:val="21"/>
          <w:lang w:eastAsia="lt-LT"/>
          <w14:ligatures w14:val="none"/>
        </w:rPr>
      </w:pPr>
      <w:r w:rsidRPr="00FA3A72">
        <w:rPr>
          <w:rFonts w:ascii="Calibri" w:eastAsia="Times New Roman" w:hAnsi="Calibri" w:cs="Calibri"/>
          <w:kern w:val="0"/>
          <w:sz w:val="21"/>
          <w:szCs w:val="21"/>
          <w:lang w:eastAsia="lt-LT"/>
          <w14:ligatures w14:val="none"/>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3A41D936" w14:textId="77777777" w:rsidR="00BF7178" w:rsidRDefault="00BF7178" w:rsidP="00BF7178">
      <w:pPr>
        <w:numPr>
          <w:ilvl w:val="0"/>
          <w:numId w:val="9"/>
        </w:numPr>
        <w:spacing w:after="0" w:line="240" w:lineRule="auto"/>
        <w:ind w:left="0" w:firstLine="567"/>
        <w:contextualSpacing/>
        <w:jc w:val="both"/>
        <w:rPr>
          <w:rFonts w:ascii="Calibri" w:eastAsia="Times New Roman" w:hAnsi="Calibri" w:cs="Calibri"/>
          <w:kern w:val="0"/>
          <w:sz w:val="21"/>
          <w:szCs w:val="21"/>
          <w:lang w:eastAsia="lt-LT"/>
          <w14:ligatures w14:val="none"/>
        </w:rPr>
      </w:pPr>
      <w:r w:rsidRPr="00FA3A72">
        <w:rPr>
          <w:rFonts w:ascii="Calibri" w:eastAsia="Times New Roman" w:hAnsi="Calibri" w:cs="Calibri"/>
          <w:kern w:val="0"/>
          <w:sz w:val="21"/>
          <w:szCs w:val="21"/>
          <w:lang w:eastAsia="lt-LT"/>
          <w14:ligatures w14:val="none"/>
        </w:rPr>
        <w:t>Kvalifikaciją dalyvis turi būti įgijęs iki pasiūlymų pateikimo termino pabaigos. Kvalifikacijos reikalavimus dalyvis privalo atitikti pasiūlymo pateikimo momentu bei sutarties pasirašymo momentu. Šie reikalavimai yra įrodymas, kad dalyvis turi patirties, įgūdžių, turi reikalingus techninius ir profesinius pajėgumus, yra kompetentingas, patikimas ir pajėgus įvykdyti pirkimo sąlygas.</w:t>
      </w:r>
    </w:p>
    <w:p w14:paraId="0AA70511" w14:textId="0C52FE1D" w:rsidR="00A50257" w:rsidRPr="00D84DB3" w:rsidRDefault="00A50257" w:rsidP="00D84DB3">
      <w:pPr>
        <w:pStyle w:val="Sraopastraipa"/>
        <w:numPr>
          <w:ilvl w:val="0"/>
          <w:numId w:val="9"/>
        </w:numPr>
        <w:spacing w:after="0" w:line="240" w:lineRule="auto"/>
        <w:ind w:hanging="153"/>
        <w:jc w:val="both"/>
        <w:rPr>
          <w:rFonts w:ascii="Calibri" w:eastAsia="Times New Roman" w:hAnsi="Calibri" w:cs="Calibri"/>
          <w:kern w:val="0"/>
          <w:sz w:val="21"/>
          <w:szCs w:val="21"/>
          <w:lang w:eastAsia="lt-LT"/>
          <w14:ligatures w14:val="none"/>
        </w:rPr>
      </w:pPr>
      <w:r w:rsidRPr="00D84DB3">
        <w:rPr>
          <w:rFonts w:ascii="Calibri" w:eastAsia="Times New Roman" w:hAnsi="Calibri" w:cs="Calibri"/>
          <w:kern w:val="0"/>
          <w:sz w:val="21"/>
          <w:szCs w:val="21"/>
          <w:lang w:eastAsia="lt-LT"/>
          <w14:ligatures w14:val="none"/>
        </w:rPr>
        <w:t>Perkančioji organizacija nereikalauja, kad tiekėjai laikytųsi kokybės vadybos sistemos ir (arba) aplinkos apsaugos vadybos sistemos standartų.</w:t>
      </w:r>
    </w:p>
    <w:p w14:paraId="5EE96576" w14:textId="77777777" w:rsidR="00A50257" w:rsidRPr="00FA3A72" w:rsidRDefault="00A50257" w:rsidP="00A50257">
      <w:pPr>
        <w:spacing w:after="0" w:line="240" w:lineRule="auto"/>
        <w:contextualSpacing/>
        <w:jc w:val="both"/>
        <w:rPr>
          <w:rFonts w:ascii="Calibri" w:eastAsia="Times New Roman" w:hAnsi="Calibri" w:cs="Calibri"/>
          <w:kern w:val="0"/>
          <w:sz w:val="21"/>
          <w:szCs w:val="21"/>
          <w:lang w:eastAsia="lt-LT"/>
          <w14:ligatures w14:val="none"/>
        </w:rPr>
      </w:pPr>
    </w:p>
    <w:p w14:paraId="624017F7" w14:textId="77777777" w:rsidR="00687C78" w:rsidRPr="00FA3A72" w:rsidRDefault="00687C78">
      <w:pPr>
        <w:rPr>
          <w:rFonts w:ascii="Calibri" w:eastAsia="Calibri" w:hAnsi="Calibri" w:cs="Calibri"/>
          <w:b/>
          <w:bCs/>
          <w:kern w:val="0"/>
          <w:lang w:eastAsia="lt-LT"/>
          <w14:ligatures w14:val="none"/>
        </w:rPr>
      </w:pPr>
      <w:r w:rsidRPr="00FA3A72">
        <w:rPr>
          <w:rFonts w:ascii="Calibri" w:eastAsia="Calibri" w:hAnsi="Calibri" w:cs="Calibri"/>
          <w:b/>
          <w:bCs/>
          <w:kern w:val="0"/>
          <w:lang w:eastAsia="lt-LT"/>
          <w14:ligatures w14:val="none"/>
        </w:rPr>
        <w:br w:type="page"/>
      </w:r>
    </w:p>
    <w:p w14:paraId="5EA7DD71" w14:textId="1164C757" w:rsidR="00BF7178" w:rsidRPr="00F36C16" w:rsidRDefault="00BF7178" w:rsidP="00BF7178">
      <w:pPr>
        <w:spacing w:before="60" w:after="60" w:line="256" w:lineRule="auto"/>
        <w:jc w:val="center"/>
        <w:rPr>
          <w:rFonts w:ascii="Calibri" w:eastAsia="Calibri" w:hAnsi="Calibri" w:cs="Calibri"/>
          <w:b/>
          <w:bCs/>
          <w:kern w:val="0"/>
          <w:sz w:val="28"/>
          <w:szCs w:val="28"/>
          <w:lang w:eastAsia="lt-LT"/>
          <w14:ligatures w14:val="none"/>
        </w:rPr>
      </w:pPr>
      <w:r w:rsidRPr="00F36C16">
        <w:rPr>
          <w:rFonts w:ascii="Calibri" w:eastAsia="Calibri" w:hAnsi="Calibri" w:cs="Calibri"/>
          <w:b/>
          <w:bCs/>
          <w:kern w:val="0"/>
          <w:sz w:val="28"/>
          <w:szCs w:val="28"/>
          <w:lang w:eastAsia="lt-LT"/>
          <w14:ligatures w14:val="none"/>
        </w:rPr>
        <w:lastRenderedPageBreak/>
        <w:t>Tiekėjų kvalifikacijos reikalavimai</w:t>
      </w:r>
    </w:p>
    <w:p w14:paraId="68E720E0" w14:textId="7FF16249" w:rsidR="00BF7178" w:rsidRPr="00FA3A72" w:rsidRDefault="00CD637A" w:rsidP="00BF7178">
      <w:pPr>
        <w:spacing w:before="60" w:after="60" w:line="256" w:lineRule="auto"/>
        <w:jc w:val="center"/>
        <w:rPr>
          <w:rFonts w:ascii="Calibri" w:eastAsia="Calibri" w:hAnsi="Calibri" w:cs="Calibri"/>
          <w:b/>
          <w:bCs/>
          <w:kern w:val="0"/>
          <w:lang w:eastAsia="lt-LT"/>
          <w14:ligatures w14:val="none"/>
        </w:rPr>
      </w:pPr>
      <w:r w:rsidRPr="00FA3A72">
        <w:rPr>
          <w:rFonts w:ascii="Calibri" w:eastAsia="Calibri" w:hAnsi="Calibri" w:cs="Calibri"/>
          <w:b/>
          <w:bCs/>
          <w:kern w:val="0"/>
          <w:lang w:eastAsia="lt-LT"/>
          <w14:ligatures w14:val="none"/>
        </w:rPr>
        <w:t>K</w:t>
      </w:r>
      <w:r w:rsidR="00BF7178" w:rsidRPr="00FA3A72">
        <w:rPr>
          <w:rFonts w:ascii="Calibri" w:eastAsia="Calibri" w:hAnsi="Calibri" w:cs="Calibri"/>
          <w:b/>
          <w:bCs/>
          <w:kern w:val="0"/>
          <w:lang w:eastAsia="lt-LT"/>
          <w14:ligatures w14:val="none"/>
        </w:rPr>
        <w:t xml:space="preserve">valifikacijos reikalavimai taikomi </w:t>
      </w:r>
      <w:r w:rsidR="00D01753" w:rsidRPr="00FA3A72">
        <w:rPr>
          <w:rFonts w:ascii="Calibri" w:eastAsia="Calibri" w:hAnsi="Calibri" w:cs="Calibri"/>
          <w:b/>
          <w:bCs/>
          <w:kern w:val="0"/>
          <w:lang w:eastAsia="lt-LT"/>
          <w14:ligatures w14:val="none"/>
        </w:rPr>
        <w:t xml:space="preserve">specialistams </w:t>
      </w:r>
      <w:r w:rsidR="00BF7178" w:rsidRPr="00FA3A72">
        <w:rPr>
          <w:rFonts w:ascii="Calibri" w:eastAsia="Calibri" w:hAnsi="Calibri" w:cs="Calibri"/>
          <w:b/>
          <w:bCs/>
          <w:kern w:val="0"/>
          <w:lang w:eastAsia="lt-LT"/>
          <w14:ligatures w14:val="none"/>
        </w:rPr>
        <w:t>vis</w:t>
      </w:r>
      <w:r w:rsidR="00D01753" w:rsidRPr="00FA3A72">
        <w:rPr>
          <w:rFonts w:ascii="Calibri" w:eastAsia="Calibri" w:hAnsi="Calibri" w:cs="Calibri"/>
          <w:b/>
          <w:bCs/>
          <w:kern w:val="0"/>
          <w:lang w:eastAsia="lt-LT"/>
          <w14:ligatures w14:val="none"/>
        </w:rPr>
        <w:t>ose</w:t>
      </w:r>
      <w:r w:rsidR="00BF7178" w:rsidRPr="00FA3A72">
        <w:rPr>
          <w:rFonts w:ascii="Calibri" w:eastAsia="Calibri" w:hAnsi="Calibri" w:cs="Calibri"/>
          <w:b/>
          <w:bCs/>
          <w:kern w:val="0"/>
          <w:lang w:eastAsia="lt-LT"/>
          <w14:ligatures w14:val="none"/>
        </w:rPr>
        <w:t xml:space="preserve"> dešimt pirkimo dalių</w:t>
      </w:r>
    </w:p>
    <w:p w14:paraId="2DA50676" w14:textId="4141622B" w:rsidR="00BF7178" w:rsidRPr="00FA3A72" w:rsidRDefault="00755024">
      <w:pPr>
        <w:rPr>
          <w:rFonts w:ascii="Calibri" w:hAnsi="Calibri" w:cs="Calibri"/>
        </w:rPr>
      </w:pPr>
      <w:r>
        <w:rPr>
          <w:rFonts w:ascii="Calibri" w:hAnsi="Calibri" w:cs="Calibri"/>
        </w:rPr>
        <w:t>1</w:t>
      </w:r>
      <w:r w:rsidR="00A93B00">
        <w:rPr>
          <w:rFonts w:ascii="Calibri" w:hAnsi="Calibri" w:cs="Calibri"/>
        </w:rPr>
        <w:t xml:space="preserve"> lentelė</w:t>
      </w:r>
    </w:p>
    <w:tbl>
      <w:tblPr>
        <w:tblW w:w="15164" w:type="dxa"/>
        <w:tblInd w:w="-4" w:type="dxa"/>
        <w:shd w:val="clear" w:color="auto" w:fill="FFFFFF"/>
        <w:tblCellMar>
          <w:left w:w="0" w:type="dxa"/>
          <w:right w:w="0" w:type="dxa"/>
        </w:tblCellMar>
        <w:tblLook w:val="04A0" w:firstRow="1" w:lastRow="0" w:firstColumn="1" w:lastColumn="0" w:noHBand="0" w:noVBand="1"/>
      </w:tblPr>
      <w:tblGrid>
        <w:gridCol w:w="753"/>
        <w:gridCol w:w="6756"/>
        <w:gridCol w:w="7655"/>
      </w:tblGrid>
      <w:tr w:rsidR="00A22C29" w:rsidRPr="00642B10" w14:paraId="1A400A5C" w14:textId="77777777" w:rsidTr="00F75937">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14:paraId="03374680" w14:textId="5DE82374" w:rsidR="00A22C29" w:rsidRPr="00FA3A72" w:rsidRDefault="00A22C29" w:rsidP="0027706A">
            <w:pPr>
              <w:ind w:left="176"/>
              <w:rPr>
                <w:rFonts w:ascii="Calibri" w:hAnsi="Calibri" w:cs="Calibri"/>
                <w:b/>
                <w:bCs/>
                <w:sz w:val="22"/>
                <w:szCs w:val="22"/>
              </w:rPr>
            </w:pPr>
            <w:r w:rsidRPr="00FA3A72">
              <w:rPr>
                <w:rFonts w:ascii="Calibri" w:hAnsi="Calibri" w:cs="Calibri"/>
                <w:b/>
                <w:bCs/>
                <w:sz w:val="22"/>
                <w:szCs w:val="22"/>
              </w:rPr>
              <w:t>Eil. Nr. </w:t>
            </w:r>
          </w:p>
        </w:tc>
        <w:tc>
          <w:tcPr>
            <w:tcW w:w="6756"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hideMark/>
          </w:tcPr>
          <w:p w14:paraId="4B219C8D" w14:textId="0B3BD39B" w:rsidR="00A22C29" w:rsidRPr="00FA3A72" w:rsidRDefault="00A22C29" w:rsidP="00642B10">
            <w:pPr>
              <w:jc w:val="center"/>
              <w:rPr>
                <w:rFonts w:ascii="Calibri" w:hAnsi="Calibri" w:cs="Calibri"/>
                <w:b/>
                <w:bCs/>
                <w:sz w:val="22"/>
                <w:szCs w:val="22"/>
              </w:rPr>
            </w:pPr>
            <w:r w:rsidRPr="00FA3A72">
              <w:rPr>
                <w:rFonts w:ascii="Calibri" w:hAnsi="Calibri" w:cs="Calibri"/>
                <w:b/>
                <w:bCs/>
                <w:sz w:val="22"/>
                <w:szCs w:val="22"/>
              </w:rPr>
              <w:t>Kvalifikacinis reikalavimas</w:t>
            </w:r>
          </w:p>
          <w:p w14:paraId="664634F0" w14:textId="70CEACDB" w:rsidR="00A22C29" w:rsidRPr="00FA3A72" w:rsidRDefault="00A22C29" w:rsidP="00D039B1">
            <w:pPr>
              <w:rPr>
                <w:rFonts w:ascii="Calibri" w:hAnsi="Calibri" w:cs="Calibri"/>
                <w:b/>
                <w:bCs/>
                <w:sz w:val="22"/>
                <w:szCs w:val="22"/>
              </w:rPr>
            </w:pPr>
          </w:p>
        </w:tc>
        <w:tc>
          <w:tcPr>
            <w:tcW w:w="7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0C807B6" w14:textId="77777777" w:rsidR="000C7C0D" w:rsidRPr="00642B10" w:rsidRDefault="00A22C29" w:rsidP="00642B10">
            <w:pPr>
              <w:ind w:left="598" w:hanging="425"/>
              <w:jc w:val="center"/>
              <w:rPr>
                <w:rFonts w:ascii="Calibri" w:eastAsia="Times New Roman" w:hAnsi="Calibri" w:cs="Calibri"/>
                <w:b/>
                <w:bCs/>
                <w:color w:val="000000"/>
                <w:kern w:val="0"/>
                <w:sz w:val="22"/>
                <w:szCs w:val="22"/>
                <w:bdr w:val="none" w:sz="0" w:space="0" w:color="auto" w:frame="1"/>
                <w:lang w:eastAsia="lt-LT"/>
                <w14:ligatures w14:val="none"/>
              </w:rPr>
            </w:pPr>
            <w:r w:rsidRPr="00642B10">
              <w:rPr>
                <w:rFonts w:ascii="Calibri" w:eastAsia="Times New Roman" w:hAnsi="Calibri" w:cs="Calibri"/>
                <w:b/>
                <w:bCs/>
                <w:color w:val="000000"/>
                <w:kern w:val="0"/>
                <w:sz w:val="22"/>
                <w:szCs w:val="22"/>
                <w:bdr w:val="none" w:sz="0" w:space="0" w:color="auto" w:frame="1"/>
                <w:lang w:eastAsia="lt-LT"/>
                <w14:ligatures w14:val="none"/>
              </w:rPr>
              <w:t>Atitikį pagrindžiantys dokumentai</w:t>
            </w:r>
          </w:p>
          <w:p w14:paraId="3D4914C5" w14:textId="424E1F17" w:rsidR="002C79F0" w:rsidRPr="00642B10" w:rsidRDefault="002C79F0" w:rsidP="00642B10">
            <w:pPr>
              <w:jc w:val="center"/>
              <w:rPr>
                <w:rFonts w:ascii="Calibri" w:eastAsia="Calibri" w:hAnsi="Calibri" w:cs="Calibri"/>
                <w:b/>
                <w:sz w:val="22"/>
                <w:szCs w:val="22"/>
              </w:rPr>
            </w:pPr>
            <w:r w:rsidRPr="00642B10">
              <w:rPr>
                <w:rFonts w:ascii="Calibri" w:eastAsia="Times New Roman" w:hAnsi="Calibri" w:cs="Calibri"/>
                <w:b/>
                <w:bCs/>
                <w:color w:val="000000"/>
                <w:kern w:val="0"/>
                <w:sz w:val="22"/>
                <w:szCs w:val="22"/>
                <w:bdr w:val="none" w:sz="0" w:space="0" w:color="auto" w:frame="1"/>
                <w:lang w:eastAsia="lt-LT"/>
                <w14:ligatures w14:val="none"/>
              </w:rPr>
              <w:t xml:space="preserve">Tiekėjas su pasiūlymu pateikia užpildytą pirkimo </w:t>
            </w:r>
            <w:r w:rsidRPr="00970F24">
              <w:rPr>
                <w:rFonts w:ascii="Calibri" w:eastAsia="Times New Roman" w:hAnsi="Calibri" w:cs="Calibri"/>
                <w:b/>
                <w:bCs/>
                <w:kern w:val="0"/>
                <w:sz w:val="22"/>
                <w:szCs w:val="22"/>
                <w:bdr w:val="none" w:sz="0" w:space="0" w:color="auto" w:frame="1"/>
                <w:lang w:eastAsia="lt-LT"/>
                <w14:ligatures w14:val="none"/>
              </w:rPr>
              <w:t xml:space="preserve">sąlygų </w:t>
            </w:r>
            <w:r w:rsidR="006E14F8" w:rsidRPr="00970F24">
              <w:rPr>
                <w:rFonts w:ascii="Calibri" w:eastAsia="Times New Roman" w:hAnsi="Calibri" w:cs="Calibri"/>
                <w:b/>
                <w:bCs/>
                <w:kern w:val="0"/>
                <w:sz w:val="22"/>
                <w:szCs w:val="22"/>
                <w:bdr w:val="none" w:sz="0" w:space="0" w:color="auto" w:frame="1"/>
                <w:lang w:eastAsia="lt-LT"/>
                <w14:ligatures w14:val="none"/>
              </w:rPr>
              <w:t>1</w:t>
            </w:r>
            <w:r w:rsidR="00957B18" w:rsidRPr="00970F24">
              <w:rPr>
                <w:rFonts w:ascii="Calibri" w:eastAsia="Times New Roman" w:hAnsi="Calibri" w:cs="Calibri"/>
                <w:b/>
                <w:bCs/>
                <w:kern w:val="0"/>
                <w:sz w:val="22"/>
                <w:szCs w:val="22"/>
                <w:bdr w:val="none" w:sz="0" w:space="0" w:color="auto" w:frame="1"/>
                <w:lang w:eastAsia="lt-LT"/>
                <w14:ligatures w14:val="none"/>
              </w:rPr>
              <w:t>0</w:t>
            </w:r>
            <w:r w:rsidR="006E14F8" w:rsidRPr="00970F24">
              <w:rPr>
                <w:rFonts w:ascii="Calibri" w:eastAsia="Times New Roman" w:hAnsi="Calibri" w:cs="Calibri"/>
                <w:b/>
                <w:bCs/>
                <w:kern w:val="0"/>
                <w:sz w:val="22"/>
                <w:szCs w:val="22"/>
                <w:bdr w:val="none" w:sz="0" w:space="0" w:color="auto" w:frame="1"/>
                <w:lang w:eastAsia="lt-LT"/>
                <w14:ligatures w14:val="none"/>
              </w:rPr>
              <w:t xml:space="preserve"> priedo </w:t>
            </w:r>
            <w:r w:rsidRPr="00970F24">
              <w:rPr>
                <w:rFonts w:ascii="Calibri" w:eastAsia="Times New Roman" w:hAnsi="Calibri" w:cs="Calibri"/>
                <w:b/>
                <w:bCs/>
                <w:kern w:val="0"/>
                <w:sz w:val="22"/>
                <w:szCs w:val="22"/>
                <w:bdr w:val="none" w:sz="0" w:space="0" w:color="auto" w:frame="1"/>
                <w:lang w:eastAsia="lt-LT"/>
                <w14:ligatures w14:val="none"/>
              </w:rPr>
              <w:t>formą</w:t>
            </w:r>
            <w:r w:rsidR="000E5EB4" w:rsidRPr="00970F24">
              <w:rPr>
                <w:rFonts w:ascii="Calibri" w:eastAsia="Times New Roman" w:hAnsi="Calibri" w:cs="Calibri"/>
                <w:b/>
                <w:bCs/>
                <w:kern w:val="0"/>
                <w:sz w:val="22"/>
                <w:szCs w:val="22"/>
                <w:bdr w:val="none" w:sz="0" w:space="0" w:color="auto" w:frame="1"/>
                <w:lang w:eastAsia="lt-LT"/>
                <w14:ligatures w14:val="none"/>
              </w:rPr>
              <w:t xml:space="preserve"> </w:t>
            </w:r>
            <w:r w:rsidR="006E14F8" w:rsidRPr="00642B10">
              <w:rPr>
                <w:rFonts w:ascii="Calibri" w:eastAsia="Times New Roman" w:hAnsi="Calibri" w:cs="Calibri"/>
                <w:b/>
                <w:bCs/>
                <w:color w:val="000000"/>
                <w:kern w:val="0"/>
                <w:sz w:val="22"/>
                <w:szCs w:val="22"/>
                <w:bdr w:val="none" w:sz="0" w:space="0" w:color="auto" w:frame="1"/>
                <w:lang w:eastAsia="lt-LT"/>
                <w14:ligatures w14:val="none"/>
              </w:rPr>
              <w:t>„</w:t>
            </w:r>
            <w:r w:rsidR="00642B10" w:rsidRPr="00642B10">
              <w:rPr>
                <w:rFonts w:ascii="Calibri" w:eastAsia="Times New Roman" w:hAnsi="Calibri" w:cs="Calibri"/>
                <w:b/>
                <w:bCs/>
                <w:color w:val="000000"/>
                <w:kern w:val="0"/>
                <w:sz w:val="22"/>
                <w:szCs w:val="22"/>
                <w:bdr w:val="none" w:sz="0" w:space="0" w:color="auto" w:frame="1"/>
                <w:lang w:eastAsia="lt-LT"/>
                <w14:ligatures w14:val="none"/>
              </w:rPr>
              <w:t>P</w:t>
            </w:r>
            <w:r w:rsidR="00642B10" w:rsidRPr="00642B10">
              <w:rPr>
                <w:rFonts w:ascii="Calibri" w:eastAsia="Calibri" w:hAnsi="Calibri" w:cs="Calibri"/>
                <w:b/>
                <w:sz w:val="22"/>
                <w:szCs w:val="22"/>
              </w:rPr>
              <w:t>aslaugų teikėjo</w:t>
            </w:r>
            <w:r w:rsidR="00642B10" w:rsidRPr="00642B10">
              <w:rPr>
                <w:rFonts w:ascii="Calibri" w:eastAsia="Calibri" w:hAnsi="Calibri" w:cs="Calibri"/>
                <w:b/>
                <w:color w:val="FF0000"/>
                <w:sz w:val="22"/>
                <w:szCs w:val="22"/>
              </w:rPr>
              <w:t xml:space="preserve"> </w:t>
            </w:r>
            <w:r w:rsidR="00FD4E9D">
              <w:rPr>
                <w:rFonts w:ascii="Calibri" w:eastAsia="Calibri" w:hAnsi="Calibri" w:cs="Calibri"/>
                <w:b/>
                <w:sz w:val="22"/>
                <w:szCs w:val="22"/>
              </w:rPr>
              <w:t>siūlomų</w:t>
            </w:r>
            <w:r w:rsidR="00500658" w:rsidRPr="00970F24">
              <w:rPr>
                <w:rFonts w:ascii="Calibri" w:eastAsia="Calibri" w:hAnsi="Calibri" w:cs="Calibri"/>
                <w:b/>
                <w:sz w:val="22"/>
                <w:szCs w:val="22"/>
              </w:rPr>
              <w:t xml:space="preserve"> </w:t>
            </w:r>
            <w:r w:rsidR="00642B10" w:rsidRPr="00642B10">
              <w:rPr>
                <w:rFonts w:ascii="Calibri" w:eastAsia="Calibri" w:hAnsi="Calibri" w:cs="Calibri"/>
                <w:b/>
                <w:sz w:val="22"/>
                <w:szCs w:val="22"/>
              </w:rPr>
              <w:t>specialistų sąrašas“</w:t>
            </w:r>
          </w:p>
        </w:tc>
      </w:tr>
      <w:tr w:rsidR="000319EC" w:rsidRPr="00642B10" w14:paraId="423A4AF3" w14:textId="77777777" w:rsidTr="00667793">
        <w:tc>
          <w:tcPr>
            <w:tcW w:w="15164" w:type="dxa"/>
            <w:gridSpan w:val="3"/>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6EE0D438" w14:textId="1A721506" w:rsidR="000319EC" w:rsidRPr="00642B10" w:rsidRDefault="000319EC" w:rsidP="002917DF">
            <w:pPr>
              <w:ind w:firstLine="318"/>
              <w:jc w:val="center"/>
              <w:rPr>
                <w:rFonts w:ascii="Calibri" w:eastAsia="Times New Roman" w:hAnsi="Calibri" w:cs="Calibri"/>
                <w:b/>
                <w:bCs/>
                <w:color w:val="000000"/>
                <w:kern w:val="0"/>
                <w:sz w:val="22"/>
                <w:szCs w:val="22"/>
                <w:bdr w:val="none" w:sz="0" w:space="0" w:color="auto" w:frame="1"/>
                <w:lang w:eastAsia="lt-LT"/>
                <w14:ligatures w14:val="none"/>
              </w:rPr>
            </w:pPr>
            <w:r w:rsidRPr="000319EC">
              <w:rPr>
                <w:rFonts w:ascii="Calibri" w:eastAsia="Times New Roman" w:hAnsi="Calibri" w:cs="Calibri"/>
                <w:b/>
                <w:bCs/>
                <w:color w:val="000000"/>
                <w:kern w:val="0"/>
                <w:sz w:val="22"/>
                <w:szCs w:val="22"/>
                <w:bdr w:val="none" w:sz="0" w:space="0" w:color="auto" w:frame="1"/>
                <w:lang w:eastAsia="lt-LT"/>
                <w14:ligatures w14:val="none"/>
              </w:rPr>
              <w:t>Tiekėjas privalo turėti kvalifikuotų specialistų, atsakingų už sutarties vykdymą, turinčių būtinas žinias ir patirtį</w:t>
            </w:r>
            <w:r w:rsidR="00FE5C8F">
              <w:rPr>
                <w:rFonts w:ascii="Calibri" w:eastAsia="Times New Roman" w:hAnsi="Calibri" w:cs="Calibri"/>
                <w:b/>
                <w:bCs/>
                <w:color w:val="000000"/>
                <w:kern w:val="0"/>
                <w:sz w:val="22"/>
                <w:szCs w:val="22"/>
                <w:bdr w:val="none" w:sz="0" w:space="0" w:color="auto" w:frame="1"/>
                <w:lang w:eastAsia="lt-LT"/>
                <w14:ligatures w14:val="none"/>
              </w:rPr>
              <w:t xml:space="preserve"> </w:t>
            </w:r>
            <w:r w:rsidRPr="000319EC">
              <w:rPr>
                <w:rFonts w:ascii="Calibri" w:eastAsia="Times New Roman" w:hAnsi="Calibri" w:cs="Calibri"/>
                <w:b/>
                <w:bCs/>
                <w:color w:val="000000"/>
                <w:kern w:val="0"/>
                <w:sz w:val="22"/>
                <w:szCs w:val="22"/>
                <w:bdr w:val="none" w:sz="0" w:space="0" w:color="auto" w:frame="1"/>
                <w:lang w:eastAsia="lt-LT"/>
                <w14:ligatures w14:val="none"/>
              </w:rPr>
              <w:t>tinkamam paslaugų suteikimui.</w:t>
            </w:r>
            <w:r w:rsidR="002917DF">
              <w:rPr>
                <w:rFonts w:ascii="Calibri" w:eastAsia="Times New Roman" w:hAnsi="Calibri" w:cs="Calibri"/>
                <w:b/>
                <w:bCs/>
                <w:color w:val="000000"/>
                <w:kern w:val="0"/>
                <w:sz w:val="22"/>
                <w:szCs w:val="22"/>
                <w:bdr w:val="none" w:sz="0" w:space="0" w:color="auto" w:frame="1"/>
                <w:lang w:eastAsia="lt-LT"/>
                <w14:ligatures w14:val="none"/>
              </w:rPr>
              <w:t xml:space="preserve"> </w:t>
            </w:r>
            <w:r w:rsidRPr="000319EC">
              <w:rPr>
                <w:rFonts w:ascii="Calibri" w:eastAsia="Times New Roman" w:hAnsi="Calibri" w:cs="Calibri"/>
                <w:b/>
                <w:bCs/>
                <w:color w:val="000000"/>
                <w:kern w:val="0"/>
                <w:sz w:val="22"/>
                <w:szCs w:val="22"/>
                <w:bdr w:val="none" w:sz="0" w:space="0" w:color="auto" w:frame="1"/>
                <w:lang w:eastAsia="lt-LT"/>
                <w14:ligatures w14:val="none"/>
              </w:rPr>
              <w:t xml:space="preserve">Tiekėjas  </w:t>
            </w:r>
            <w:r w:rsidR="00683F2B">
              <w:rPr>
                <w:rFonts w:ascii="Calibri" w:eastAsia="Times New Roman" w:hAnsi="Calibri" w:cs="Calibri"/>
                <w:b/>
                <w:bCs/>
                <w:color w:val="000000"/>
                <w:kern w:val="0"/>
                <w:sz w:val="22"/>
                <w:szCs w:val="22"/>
                <w:bdr w:val="none" w:sz="0" w:space="0" w:color="auto" w:frame="1"/>
                <w:lang w:eastAsia="lt-LT"/>
                <w14:ligatures w14:val="none"/>
              </w:rPr>
              <w:t>kiekviena</w:t>
            </w:r>
            <w:r w:rsidR="00683F2B" w:rsidRPr="00970F24">
              <w:rPr>
                <w:rFonts w:ascii="Calibri" w:eastAsia="Times New Roman" w:hAnsi="Calibri" w:cs="Calibri"/>
                <w:b/>
                <w:bCs/>
                <w:kern w:val="0"/>
                <w:sz w:val="22"/>
                <w:szCs w:val="22"/>
                <w:bdr w:val="none" w:sz="0" w:space="0" w:color="auto" w:frame="1"/>
                <w:lang w:eastAsia="lt-LT"/>
                <w14:ligatures w14:val="none"/>
              </w:rPr>
              <w:t xml:space="preserve">i pozicijai </w:t>
            </w:r>
            <w:r w:rsidRPr="000319EC">
              <w:rPr>
                <w:rFonts w:ascii="Calibri" w:eastAsia="Times New Roman" w:hAnsi="Calibri" w:cs="Calibri"/>
                <w:b/>
                <w:bCs/>
                <w:color w:val="000000"/>
                <w:kern w:val="0"/>
                <w:sz w:val="22"/>
                <w:szCs w:val="22"/>
                <w:bdr w:val="none" w:sz="0" w:space="0" w:color="auto" w:frame="1"/>
                <w:lang w:eastAsia="lt-LT"/>
                <w14:ligatures w14:val="none"/>
              </w:rPr>
              <w:t xml:space="preserve">gali pasiūlyti tiek vieną </w:t>
            </w:r>
            <w:r w:rsidR="00683F2B">
              <w:rPr>
                <w:rFonts w:ascii="Calibri" w:eastAsia="Times New Roman" w:hAnsi="Calibri" w:cs="Calibri"/>
                <w:b/>
                <w:bCs/>
                <w:color w:val="000000"/>
                <w:kern w:val="0"/>
                <w:sz w:val="22"/>
                <w:szCs w:val="22"/>
                <w:bdr w:val="none" w:sz="0" w:space="0" w:color="auto" w:frame="1"/>
                <w:lang w:eastAsia="lt-LT"/>
                <w14:ligatures w14:val="none"/>
              </w:rPr>
              <w:t>specialistą</w:t>
            </w:r>
            <w:r w:rsidRPr="000319EC">
              <w:rPr>
                <w:rFonts w:ascii="Calibri" w:eastAsia="Times New Roman" w:hAnsi="Calibri" w:cs="Calibri"/>
                <w:b/>
                <w:bCs/>
                <w:color w:val="000000"/>
                <w:kern w:val="0"/>
                <w:sz w:val="22"/>
                <w:szCs w:val="22"/>
                <w:bdr w:val="none" w:sz="0" w:space="0" w:color="auto" w:frame="1"/>
                <w:lang w:eastAsia="lt-LT"/>
                <w14:ligatures w14:val="none"/>
              </w:rPr>
              <w:t>, tiek kelis, tačiau visi tiekėjo siūlom</w:t>
            </w:r>
            <w:r w:rsidR="002917DF">
              <w:rPr>
                <w:rFonts w:ascii="Calibri" w:eastAsia="Times New Roman" w:hAnsi="Calibri" w:cs="Calibri"/>
                <w:b/>
                <w:bCs/>
                <w:color w:val="000000"/>
                <w:kern w:val="0"/>
                <w:sz w:val="22"/>
                <w:szCs w:val="22"/>
                <w:bdr w:val="none" w:sz="0" w:space="0" w:color="auto" w:frame="1"/>
                <w:lang w:eastAsia="lt-LT"/>
                <w14:ligatures w14:val="none"/>
              </w:rPr>
              <w:t>i</w:t>
            </w:r>
            <w:r w:rsidRPr="000319EC">
              <w:rPr>
                <w:rFonts w:ascii="Calibri" w:eastAsia="Times New Roman" w:hAnsi="Calibri" w:cs="Calibri"/>
                <w:b/>
                <w:bCs/>
                <w:color w:val="000000"/>
                <w:kern w:val="0"/>
                <w:sz w:val="22"/>
                <w:szCs w:val="22"/>
                <w:bdr w:val="none" w:sz="0" w:space="0" w:color="auto" w:frame="1"/>
                <w:lang w:eastAsia="lt-LT"/>
                <w14:ligatures w14:val="none"/>
              </w:rPr>
              <w:t xml:space="preserve"> </w:t>
            </w:r>
            <w:r w:rsidR="002917DF">
              <w:rPr>
                <w:rFonts w:ascii="Calibri" w:eastAsia="Times New Roman" w:hAnsi="Calibri" w:cs="Calibri"/>
                <w:b/>
                <w:bCs/>
                <w:color w:val="000000"/>
                <w:kern w:val="0"/>
                <w:sz w:val="22"/>
                <w:szCs w:val="22"/>
                <w:bdr w:val="none" w:sz="0" w:space="0" w:color="auto" w:frame="1"/>
                <w:lang w:eastAsia="lt-LT"/>
                <w14:ligatures w14:val="none"/>
              </w:rPr>
              <w:t xml:space="preserve">specialistai </w:t>
            </w:r>
            <w:r w:rsidRPr="000319EC">
              <w:rPr>
                <w:rFonts w:ascii="Calibri" w:eastAsia="Times New Roman" w:hAnsi="Calibri" w:cs="Calibri"/>
                <w:b/>
                <w:bCs/>
                <w:color w:val="000000"/>
                <w:kern w:val="0"/>
                <w:sz w:val="22"/>
                <w:szCs w:val="22"/>
                <w:bdr w:val="none" w:sz="0" w:space="0" w:color="auto" w:frame="1"/>
                <w:lang w:eastAsia="lt-LT"/>
                <w14:ligatures w14:val="none"/>
              </w:rPr>
              <w:t>turi tenkinti žemiau nurodytus minimalius reikalavimus</w:t>
            </w:r>
          </w:p>
        </w:tc>
      </w:tr>
      <w:tr w:rsidR="00A22C29" w:rsidRPr="00FA3A72" w14:paraId="3E21B25C" w14:textId="77777777" w:rsidTr="00F75937">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6A11AC" w14:textId="391E40F7" w:rsidR="00A22C29" w:rsidRPr="00FA3A72" w:rsidRDefault="00A25F78" w:rsidP="006F5F15">
            <w:pPr>
              <w:rPr>
                <w:rFonts w:ascii="Calibri" w:hAnsi="Calibri" w:cs="Calibri"/>
                <w:sz w:val="22"/>
                <w:szCs w:val="22"/>
              </w:rPr>
            </w:pPr>
            <w:r w:rsidRPr="00FA3A72">
              <w:rPr>
                <w:rFonts w:ascii="Calibri" w:hAnsi="Calibri" w:cs="Calibri"/>
                <w:sz w:val="22"/>
                <w:szCs w:val="22"/>
              </w:rPr>
              <w:t>1</w:t>
            </w:r>
            <w:r w:rsidR="00A22C29" w:rsidRPr="00FA3A72">
              <w:rPr>
                <w:rFonts w:ascii="Calibri" w:hAnsi="Calibri" w:cs="Calibri"/>
                <w:sz w:val="22"/>
                <w:szCs w:val="22"/>
              </w:rPr>
              <w:t>.</w:t>
            </w:r>
          </w:p>
        </w:tc>
        <w:tc>
          <w:tcPr>
            <w:tcW w:w="6756"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5C3A5392" w14:textId="3DB72277" w:rsidR="00A22C29" w:rsidRPr="00376D10" w:rsidRDefault="00A22C29" w:rsidP="006F5F15">
            <w:pPr>
              <w:jc w:val="both"/>
              <w:rPr>
                <w:rFonts w:ascii="Calibri" w:hAnsi="Calibri" w:cs="Calibri"/>
                <w:sz w:val="22"/>
                <w:szCs w:val="22"/>
              </w:rPr>
            </w:pPr>
            <w:r w:rsidRPr="00376D10">
              <w:rPr>
                <w:rFonts w:ascii="Calibri" w:hAnsi="Calibri" w:cs="Calibri"/>
                <w:sz w:val="22"/>
                <w:szCs w:val="22"/>
              </w:rPr>
              <w:t xml:space="preserve">Tiekėjas </w:t>
            </w:r>
            <w:r w:rsidR="00F279E2" w:rsidRPr="00376D10">
              <w:rPr>
                <w:rFonts w:ascii="Calibri" w:hAnsi="Calibri" w:cs="Calibri"/>
                <w:sz w:val="22"/>
                <w:szCs w:val="22"/>
              </w:rPr>
              <w:t>turi turėti</w:t>
            </w:r>
            <w:r w:rsidRPr="00376D10">
              <w:rPr>
                <w:rFonts w:ascii="Calibri" w:hAnsi="Calibri" w:cs="Calibri"/>
                <w:sz w:val="22"/>
                <w:szCs w:val="22"/>
              </w:rPr>
              <w:t xml:space="preserve"> ne mažiau kaip 1 (vieną) </w:t>
            </w:r>
            <w:r w:rsidRPr="00376D10">
              <w:rPr>
                <w:rFonts w:ascii="Calibri" w:hAnsi="Calibri" w:cs="Calibri"/>
                <w:b/>
                <w:bCs/>
                <w:sz w:val="22"/>
                <w:szCs w:val="22"/>
              </w:rPr>
              <w:t>kineziterapeutą</w:t>
            </w:r>
            <w:r w:rsidR="00EB2D3D" w:rsidRPr="00376D10">
              <w:rPr>
                <w:rFonts w:ascii="Calibri" w:hAnsi="Calibri" w:cs="Calibri"/>
                <w:sz w:val="22"/>
                <w:szCs w:val="22"/>
              </w:rPr>
              <w:t>, kuris:</w:t>
            </w:r>
          </w:p>
          <w:p w14:paraId="44A4E553" w14:textId="0584C1F4" w:rsidR="00A22C29" w:rsidRPr="00376D10" w:rsidRDefault="00F279E2" w:rsidP="006F5F15">
            <w:pPr>
              <w:jc w:val="both"/>
              <w:rPr>
                <w:rFonts w:ascii="Calibri" w:hAnsi="Calibri" w:cs="Calibri"/>
                <w:sz w:val="22"/>
                <w:szCs w:val="22"/>
              </w:rPr>
            </w:pPr>
            <w:r w:rsidRPr="00376D10">
              <w:rPr>
                <w:rFonts w:ascii="Calibri" w:hAnsi="Calibri" w:cs="Calibri"/>
                <w:sz w:val="22"/>
                <w:szCs w:val="22"/>
              </w:rPr>
              <w:t xml:space="preserve">1.1. </w:t>
            </w:r>
            <w:r w:rsidR="00FB3B9F" w:rsidRPr="00376D10">
              <w:rPr>
                <w:rFonts w:ascii="Calibri" w:hAnsi="Calibri" w:cs="Calibri"/>
                <w:sz w:val="22"/>
                <w:szCs w:val="22"/>
              </w:rPr>
              <w:t>turi</w:t>
            </w:r>
            <w:r w:rsidR="00A22C29" w:rsidRPr="00376D10">
              <w:rPr>
                <w:rFonts w:ascii="Calibri" w:hAnsi="Calibri" w:cs="Calibri"/>
                <w:sz w:val="22"/>
                <w:szCs w:val="22"/>
              </w:rPr>
              <w:t xml:space="preserve"> Lietuvos Respublikos teisės aktų nustatyta tvarka išduotą ir galiojančią asmens sveikatos priežiūros praktikos </w:t>
            </w:r>
            <w:r w:rsidR="00A22C29" w:rsidRPr="00376D10">
              <w:rPr>
                <w:rFonts w:ascii="Calibri" w:hAnsi="Calibri" w:cs="Calibri"/>
                <w:b/>
                <w:bCs/>
                <w:sz w:val="22"/>
                <w:szCs w:val="22"/>
              </w:rPr>
              <w:t>licenciją</w:t>
            </w:r>
            <w:r w:rsidR="00A22C29" w:rsidRPr="00376D10">
              <w:rPr>
                <w:rFonts w:ascii="Calibri" w:hAnsi="Calibri" w:cs="Calibri"/>
                <w:sz w:val="22"/>
                <w:szCs w:val="22"/>
              </w:rPr>
              <w:t xml:space="preserve"> verstis asmens sveikatos priežiūros praktika pagal kineziterapeuto profesinę kvalifikaciją</w:t>
            </w:r>
            <w:r w:rsidR="00913C07" w:rsidRPr="00376D10">
              <w:rPr>
                <w:rFonts w:ascii="Calibri" w:hAnsi="Calibri" w:cs="Calibri"/>
                <w:sz w:val="22"/>
                <w:szCs w:val="22"/>
              </w:rPr>
              <w:t>;</w:t>
            </w:r>
          </w:p>
          <w:p w14:paraId="3034D411" w14:textId="6D1F6A67" w:rsidR="00A22C29" w:rsidRPr="00376D10" w:rsidRDefault="00FB3B9F" w:rsidP="00FB3B9F">
            <w:pPr>
              <w:shd w:val="clear" w:color="auto" w:fill="FFFFFF" w:themeFill="background1"/>
              <w:spacing w:line="259" w:lineRule="auto"/>
              <w:rPr>
                <w:rFonts w:ascii="Calibri" w:hAnsi="Calibri" w:cs="Calibri"/>
                <w:sz w:val="22"/>
                <w:szCs w:val="22"/>
              </w:rPr>
            </w:pPr>
            <w:r w:rsidRPr="00376D10">
              <w:rPr>
                <w:rFonts w:ascii="Calibri" w:hAnsi="Calibri" w:cs="Calibri"/>
                <w:sz w:val="22"/>
                <w:szCs w:val="22"/>
              </w:rPr>
              <w:t>1</w:t>
            </w:r>
            <w:r w:rsidR="00A22C29" w:rsidRPr="00376D10">
              <w:rPr>
                <w:rFonts w:ascii="Calibri" w:hAnsi="Calibri" w:cs="Calibri"/>
                <w:sz w:val="22"/>
                <w:szCs w:val="22"/>
              </w:rPr>
              <w:t xml:space="preserve">.2. per paskutinius </w:t>
            </w:r>
            <w:r w:rsidR="008B53AA" w:rsidRPr="00376D10">
              <w:rPr>
                <w:rFonts w:ascii="Calibri" w:hAnsi="Calibri" w:cs="Calibri"/>
                <w:sz w:val="22"/>
                <w:szCs w:val="22"/>
              </w:rPr>
              <w:t>5</w:t>
            </w:r>
            <w:r w:rsidR="00A22C29" w:rsidRPr="00376D10">
              <w:rPr>
                <w:rFonts w:ascii="Calibri" w:hAnsi="Calibri" w:cs="Calibri"/>
                <w:sz w:val="22"/>
                <w:szCs w:val="22"/>
              </w:rPr>
              <w:t xml:space="preserve"> metus iki pasiūlymo pateikimo termino pabaigos turėtų ne mažiau kaip </w:t>
            </w:r>
            <w:r w:rsidR="00A22C29" w:rsidRPr="00890353">
              <w:rPr>
                <w:rFonts w:ascii="Calibri" w:hAnsi="Calibri" w:cs="Calibri"/>
                <w:sz w:val="22"/>
                <w:szCs w:val="22"/>
              </w:rPr>
              <w:t xml:space="preserve">1 metų </w:t>
            </w:r>
            <w:r w:rsidR="00A22C29" w:rsidRPr="00376D10">
              <w:rPr>
                <w:rFonts w:ascii="Calibri" w:hAnsi="Calibri" w:cs="Calibri"/>
                <w:sz w:val="22"/>
                <w:szCs w:val="22"/>
              </w:rPr>
              <w:t>darbo patirties reabilitacijos paslaugų teikimo srityje ir/ar</w:t>
            </w:r>
            <w:r w:rsidR="008B53AA" w:rsidRPr="00376D10">
              <w:rPr>
                <w:rFonts w:ascii="Calibri" w:hAnsi="Calibri" w:cs="Calibri"/>
                <w:sz w:val="22"/>
                <w:szCs w:val="22"/>
              </w:rPr>
              <w:t xml:space="preserve"> </w:t>
            </w:r>
            <w:r w:rsidR="00A22C29" w:rsidRPr="00376D10">
              <w:rPr>
                <w:rFonts w:ascii="Calibri" w:hAnsi="Calibri" w:cs="Calibri"/>
                <w:sz w:val="22"/>
                <w:szCs w:val="22"/>
              </w:rPr>
              <w:t xml:space="preserve"> darbo su asmenimis su negalia. </w:t>
            </w:r>
          </w:p>
        </w:tc>
        <w:tc>
          <w:tcPr>
            <w:tcW w:w="7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E99FDB" w14:textId="66003134" w:rsidR="00865D92" w:rsidRPr="00FA3A72" w:rsidRDefault="00865D92" w:rsidP="00153941">
            <w:pPr>
              <w:rPr>
                <w:rFonts w:ascii="Calibri" w:hAnsi="Calibri" w:cs="Calibri"/>
                <w:sz w:val="22"/>
                <w:szCs w:val="22"/>
              </w:rPr>
            </w:pPr>
            <w:r w:rsidRPr="00FA3A72">
              <w:rPr>
                <w:rFonts w:ascii="Calibri" w:hAnsi="Calibri" w:cs="Calibri"/>
                <w:sz w:val="22"/>
                <w:szCs w:val="22"/>
              </w:rPr>
              <w:t>Pateikiama</w:t>
            </w:r>
            <w:r w:rsidR="007E5045" w:rsidRPr="00FA3A72">
              <w:rPr>
                <w:rFonts w:ascii="Calibri" w:hAnsi="Calibri" w:cs="Calibri"/>
                <w:sz w:val="22"/>
                <w:szCs w:val="22"/>
              </w:rPr>
              <w:t>*</w:t>
            </w:r>
            <w:r w:rsidRPr="00FA3A72">
              <w:rPr>
                <w:rFonts w:ascii="Calibri" w:hAnsi="Calibri" w:cs="Calibri"/>
                <w:sz w:val="22"/>
                <w:szCs w:val="22"/>
              </w:rPr>
              <w:t>:</w:t>
            </w:r>
          </w:p>
          <w:p w14:paraId="53542F93" w14:textId="152751A5" w:rsidR="00F7379C" w:rsidRPr="0072418A" w:rsidRDefault="00B978F5" w:rsidP="008058BD">
            <w:pPr>
              <w:pStyle w:val="Sraopastraipa"/>
              <w:numPr>
                <w:ilvl w:val="1"/>
                <w:numId w:val="11"/>
              </w:numPr>
              <w:tabs>
                <w:tab w:val="left" w:pos="993"/>
              </w:tabs>
              <w:jc w:val="both"/>
              <w:rPr>
                <w:rStyle w:val="ui-provider"/>
                <w:rFonts w:ascii="Calibri" w:hAnsi="Calibri" w:cs="Calibri"/>
                <w:strike/>
                <w:sz w:val="22"/>
                <w:szCs w:val="22"/>
              </w:rPr>
            </w:pPr>
            <w:r w:rsidRPr="008058BD">
              <w:rPr>
                <w:rFonts w:ascii="Calibri" w:hAnsi="Calibri" w:cs="Calibri"/>
                <w:sz w:val="22"/>
                <w:szCs w:val="22"/>
              </w:rPr>
              <w:t>P</w:t>
            </w:r>
            <w:r w:rsidR="006B6443" w:rsidRPr="008058BD">
              <w:rPr>
                <w:rFonts w:ascii="Calibri" w:hAnsi="Calibri" w:cs="Calibri"/>
                <w:sz w:val="22"/>
                <w:szCs w:val="22"/>
              </w:rPr>
              <w:t>erkančioji organizacija</w:t>
            </w:r>
            <w:r w:rsidR="001C35AD" w:rsidRPr="001C35AD">
              <w:rPr>
                <w:rFonts w:ascii="Calibri" w:hAnsi="Calibri" w:cs="Calibri"/>
                <w:color w:val="FF0000"/>
                <w:sz w:val="22"/>
                <w:szCs w:val="22"/>
              </w:rPr>
              <w:t xml:space="preserve"> </w:t>
            </w:r>
            <w:r w:rsidR="006B6443" w:rsidRPr="008058BD">
              <w:rPr>
                <w:rFonts w:ascii="Calibri" w:hAnsi="Calibri" w:cs="Calibri"/>
                <w:sz w:val="22"/>
                <w:szCs w:val="22"/>
              </w:rPr>
              <w:t xml:space="preserve">neprašo pateikti jokių šį reikalavimą pagrindžiančių dokumentų. Perkančioji organizacija patikrins </w:t>
            </w:r>
            <w:r w:rsidR="005C35DD" w:rsidRPr="008058BD">
              <w:rPr>
                <w:rFonts w:ascii="Calibri" w:hAnsi="Calibri" w:cs="Calibri"/>
                <w:sz w:val="22"/>
                <w:szCs w:val="22"/>
              </w:rPr>
              <w:t>informaciją</w:t>
            </w:r>
            <w:r w:rsidR="003D217E" w:rsidRPr="008058BD">
              <w:rPr>
                <w:rFonts w:ascii="Calibri" w:hAnsi="Calibri" w:cs="Calibri"/>
                <w:sz w:val="22"/>
                <w:szCs w:val="22"/>
              </w:rPr>
              <w:t xml:space="preserve"> apie </w:t>
            </w:r>
            <w:r w:rsidR="00633A10" w:rsidRPr="008058BD">
              <w:rPr>
                <w:rFonts w:ascii="Calibri" w:hAnsi="Calibri" w:cs="Calibri"/>
                <w:sz w:val="22"/>
                <w:szCs w:val="22"/>
              </w:rPr>
              <w:t>licenciją</w:t>
            </w:r>
            <w:r w:rsidR="003D217E" w:rsidRPr="008058BD">
              <w:rPr>
                <w:rFonts w:ascii="Calibri" w:hAnsi="Calibri" w:cs="Calibri"/>
                <w:sz w:val="22"/>
                <w:szCs w:val="22"/>
              </w:rPr>
              <w:t xml:space="preserve"> viešai </w:t>
            </w:r>
            <w:r w:rsidR="005C35DD" w:rsidRPr="008058BD">
              <w:rPr>
                <w:rFonts w:ascii="Calibri" w:hAnsi="Calibri" w:cs="Calibri"/>
                <w:sz w:val="22"/>
                <w:szCs w:val="22"/>
              </w:rPr>
              <w:t xml:space="preserve"> </w:t>
            </w:r>
            <w:r w:rsidR="003D217E" w:rsidRPr="008058BD">
              <w:rPr>
                <w:rFonts w:ascii="Calibri" w:hAnsi="Calibri" w:cs="Calibri"/>
                <w:sz w:val="22"/>
                <w:szCs w:val="22"/>
              </w:rPr>
              <w:t xml:space="preserve">prieinamame </w:t>
            </w:r>
            <w:r w:rsidR="0072418A">
              <w:rPr>
                <w:rFonts w:ascii="Calibri" w:hAnsi="Calibri" w:cs="Calibri"/>
                <w:sz w:val="22"/>
                <w:szCs w:val="22"/>
              </w:rPr>
              <w:t xml:space="preserve">interneto </w:t>
            </w:r>
            <w:r w:rsidR="008058BD" w:rsidRPr="008058BD">
              <w:rPr>
                <w:rFonts w:ascii="Calibri" w:hAnsi="Calibri" w:cs="Calibri"/>
                <w:sz w:val="22"/>
                <w:szCs w:val="22"/>
              </w:rPr>
              <w:t xml:space="preserve">puslapyje </w:t>
            </w:r>
            <w:hyperlink r:id="rId8" w:tgtFrame="_blank" w:tooltip="https://licencijavimas.vaspvt.gov.lt/license/publicspecialistindex" w:history="1">
              <w:r w:rsidR="00F7379C" w:rsidRPr="0072418A">
                <w:rPr>
                  <w:color w:val="0000FF"/>
                  <w:sz w:val="22"/>
                  <w:szCs w:val="22"/>
                  <w:u w:val="single"/>
                </w:rPr>
                <w:t>Valstybinė akreditavimo sveikatos priežiūros veiklai tarnyba prie Sveikatos apsaugos ministerijos (</w:t>
              </w:r>
              <w:proofErr w:type="spellStart"/>
              <w:r w:rsidR="00F7379C" w:rsidRPr="0072418A">
                <w:rPr>
                  <w:color w:val="0000FF"/>
                  <w:sz w:val="22"/>
                  <w:szCs w:val="22"/>
                  <w:u w:val="single"/>
                </w:rPr>
                <w:t>vaspvt.gov.lt</w:t>
              </w:r>
              <w:proofErr w:type="spellEnd"/>
              <w:r w:rsidR="00F7379C" w:rsidRPr="0072418A">
                <w:rPr>
                  <w:color w:val="0000FF"/>
                  <w:sz w:val="22"/>
                  <w:szCs w:val="22"/>
                  <w:u w:val="single"/>
                </w:rPr>
                <w:t>)</w:t>
              </w:r>
            </w:hyperlink>
            <w:r w:rsidR="00F7379C" w:rsidRPr="0072418A">
              <w:rPr>
                <w:sz w:val="22"/>
                <w:szCs w:val="22"/>
              </w:rPr>
              <w:t>. </w:t>
            </w:r>
          </w:p>
          <w:p w14:paraId="38D2C4C1" w14:textId="39B1ABF9" w:rsidR="00CC2802" w:rsidRDefault="004510CA" w:rsidP="00CC2802">
            <w:pPr>
              <w:pStyle w:val="Sraopastraipa"/>
              <w:numPr>
                <w:ilvl w:val="1"/>
                <w:numId w:val="11"/>
              </w:numPr>
              <w:spacing w:after="0"/>
              <w:jc w:val="both"/>
              <w:rPr>
                <w:rFonts w:ascii="Calibri" w:hAnsi="Calibri" w:cs="Calibri"/>
                <w:sz w:val="22"/>
                <w:szCs w:val="22"/>
              </w:rPr>
            </w:pPr>
            <w:r w:rsidRPr="00FA3A72">
              <w:rPr>
                <w:rFonts w:ascii="Calibri" w:hAnsi="Calibri" w:cs="Calibri"/>
                <w:sz w:val="22"/>
                <w:szCs w:val="22"/>
              </w:rPr>
              <w:t>S</w:t>
            </w:r>
            <w:r w:rsidR="00CC2802" w:rsidRPr="00FA3A72">
              <w:rPr>
                <w:rFonts w:ascii="Calibri" w:hAnsi="Calibri" w:cs="Calibri"/>
                <w:sz w:val="22"/>
                <w:szCs w:val="22"/>
              </w:rPr>
              <w:t>iūlomo (-ų) specialisto (-ų) gyvenimo aprašymą (-</w:t>
            </w:r>
            <w:proofErr w:type="spellStart"/>
            <w:r w:rsidR="00CC2802" w:rsidRPr="00FA3A72">
              <w:rPr>
                <w:rFonts w:ascii="Calibri" w:hAnsi="Calibri" w:cs="Calibri"/>
                <w:sz w:val="22"/>
                <w:szCs w:val="22"/>
              </w:rPr>
              <w:t>us</w:t>
            </w:r>
            <w:proofErr w:type="spellEnd"/>
            <w:r w:rsidR="00CC2802" w:rsidRPr="00FA3A72">
              <w:rPr>
                <w:rFonts w:ascii="Calibri" w:hAnsi="Calibri" w:cs="Calibri"/>
                <w:sz w:val="22"/>
                <w:szCs w:val="22"/>
              </w:rPr>
              <w:t>) (CV), kuriame (-</w:t>
            </w:r>
            <w:proofErr w:type="spellStart"/>
            <w:r w:rsidR="00CC2802" w:rsidRPr="00FA3A72">
              <w:rPr>
                <w:rFonts w:ascii="Calibri" w:hAnsi="Calibri" w:cs="Calibri"/>
                <w:sz w:val="22"/>
                <w:szCs w:val="22"/>
              </w:rPr>
              <w:t>iuose</w:t>
            </w:r>
            <w:proofErr w:type="spellEnd"/>
            <w:r w:rsidR="00CC2802" w:rsidRPr="00FA3A72">
              <w:rPr>
                <w:rFonts w:ascii="Calibri" w:hAnsi="Calibri" w:cs="Calibri"/>
                <w:sz w:val="22"/>
                <w:szCs w:val="22"/>
              </w:rPr>
              <w:t>) turi būti pateikta informacija apie jo (-ų) atitikimą reikalaujamiems kriterijams bei informacija apie tiekėjo siūlomų specialistų darbo patirtį (iškilus abejonėms dėl tiekėjų siūlomų specialistų deklaruojamos darbo patirties, perkančioji organizacija turi teisę paprašyti darbo patirtį įrodančių dokumentų). Deklaruojant darbo patirtį, nurodomas darbovietės (-</w:t>
            </w:r>
            <w:proofErr w:type="spellStart"/>
            <w:r w:rsidR="00CC2802" w:rsidRPr="00FA3A72">
              <w:rPr>
                <w:rFonts w:ascii="Calibri" w:hAnsi="Calibri" w:cs="Calibri"/>
                <w:sz w:val="22"/>
                <w:szCs w:val="22"/>
              </w:rPr>
              <w:t>čių</w:t>
            </w:r>
            <w:proofErr w:type="spellEnd"/>
            <w:r w:rsidR="00CC2802" w:rsidRPr="00FA3A72">
              <w:rPr>
                <w:rFonts w:ascii="Calibri" w:hAnsi="Calibri" w:cs="Calibri"/>
                <w:sz w:val="22"/>
                <w:szCs w:val="22"/>
              </w:rPr>
              <w:t>) pavadinimas, pareigos, darbo pobūdis – (atliktos/atliekamos) darbo funkcijos pagal darbo sutartį ar  kitus dokumentus, nurodoma darbo patirties (atliktų funkcijų) trukmė (nurodant metus, mėnesį), teiktų paslaugų pavadinimas, trumpas aprašymas).</w:t>
            </w:r>
          </w:p>
          <w:p w14:paraId="679427F9" w14:textId="77777777" w:rsidR="008F4D10" w:rsidRPr="00FA3A72" w:rsidRDefault="008F4D10" w:rsidP="008F4D10">
            <w:pPr>
              <w:pStyle w:val="Sraopastraipa"/>
              <w:spacing w:after="0"/>
              <w:ind w:left="396"/>
              <w:jc w:val="both"/>
              <w:rPr>
                <w:rFonts w:ascii="Calibri" w:hAnsi="Calibri" w:cs="Calibri"/>
                <w:sz w:val="22"/>
                <w:szCs w:val="22"/>
              </w:rPr>
            </w:pPr>
          </w:p>
          <w:p w14:paraId="75B86F42" w14:textId="7C210AD2" w:rsidR="007518BC" w:rsidRPr="0072418A" w:rsidRDefault="00195263" w:rsidP="00197BA7">
            <w:pPr>
              <w:tabs>
                <w:tab w:val="left" w:pos="600"/>
              </w:tabs>
              <w:rPr>
                <w:rFonts w:ascii="Calibri" w:hAnsi="Calibri" w:cs="Calibri"/>
                <w:color w:val="FF0000"/>
                <w:sz w:val="22"/>
                <w:szCs w:val="22"/>
              </w:rPr>
            </w:pPr>
            <w:r w:rsidRPr="0072418A">
              <w:rPr>
                <w:rFonts w:ascii="Calibri" w:hAnsi="Calibri" w:cs="Calibri"/>
                <w:b/>
                <w:bCs/>
                <w:i/>
                <w:sz w:val="22"/>
                <w:szCs w:val="22"/>
                <w:u w:val="single"/>
              </w:rPr>
              <w:t>CVP IS priemonėmis pateikiamos skaitmeninės dokumentų kopijos</w:t>
            </w:r>
          </w:p>
        </w:tc>
      </w:tr>
      <w:tr w:rsidR="00A22C29" w:rsidRPr="00FA3A72" w14:paraId="66568E9E" w14:textId="77777777" w:rsidTr="00B07E72">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11645B" w14:textId="6131D7EB" w:rsidR="00A22C29" w:rsidRPr="00FA3A72" w:rsidRDefault="002E5CC7" w:rsidP="006F5F15">
            <w:pPr>
              <w:rPr>
                <w:rFonts w:ascii="Calibri" w:hAnsi="Calibri" w:cs="Calibri"/>
                <w:sz w:val="22"/>
                <w:szCs w:val="22"/>
              </w:rPr>
            </w:pPr>
            <w:r w:rsidRPr="00FA3A72">
              <w:rPr>
                <w:rFonts w:ascii="Calibri" w:hAnsi="Calibri" w:cs="Calibri"/>
                <w:sz w:val="22"/>
                <w:szCs w:val="22"/>
              </w:rPr>
              <w:lastRenderedPageBreak/>
              <w:t>2</w:t>
            </w:r>
            <w:r w:rsidR="00A22C29" w:rsidRPr="00FA3A72">
              <w:rPr>
                <w:rFonts w:ascii="Calibri" w:hAnsi="Calibri" w:cs="Calibri"/>
                <w:sz w:val="22"/>
                <w:szCs w:val="22"/>
              </w:rPr>
              <w:t>.</w:t>
            </w:r>
          </w:p>
        </w:tc>
        <w:tc>
          <w:tcPr>
            <w:tcW w:w="67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747DCF" w14:textId="3F34C7C9" w:rsidR="00A22C29" w:rsidRPr="00FA3A72" w:rsidRDefault="00A22C29" w:rsidP="006F5F15">
            <w:pPr>
              <w:spacing w:line="276" w:lineRule="auto"/>
              <w:jc w:val="both"/>
              <w:rPr>
                <w:rFonts w:ascii="Calibri" w:hAnsi="Calibri" w:cs="Calibri"/>
                <w:b/>
                <w:bCs/>
                <w:sz w:val="22"/>
                <w:szCs w:val="22"/>
              </w:rPr>
            </w:pPr>
            <w:r w:rsidRPr="00FA3A72">
              <w:rPr>
                <w:rFonts w:ascii="Calibri" w:hAnsi="Calibri" w:cs="Calibri"/>
                <w:sz w:val="22"/>
                <w:szCs w:val="22"/>
              </w:rPr>
              <w:t xml:space="preserve">Tiekėjas </w:t>
            </w:r>
            <w:r w:rsidR="002C2B53" w:rsidRPr="00FA3A72">
              <w:rPr>
                <w:rFonts w:ascii="Calibri" w:hAnsi="Calibri" w:cs="Calibri"/>
                <w:sz w:val="22"/>
                <w:szCs w:val="22"/>
              </w:rPr>
              <w:t xml:space="preserve">turi turėti </w:t>
            </w:r>
            <w:r w:rsidRPr="00FA3A72">
              <w:rPr>
                <w:rFonts w:ascii="Calibri" w:hAnsi="Calibri" w:cs="Calibri"/>
                <w:sz w:val="22"/>
                <w:szCs w:val="22"/>
              </w:rPr>
              <w:t>ne mažiau kaip 1 (vieną)</w:t>
            </w:r>
            <w:r w:rsidRPr="00FA3A72">
              <w:rPr>
                <w:rFonts w:ascii="Calibri" w:hAnsi="Calibri" w:cs="Calibri"/>
                <w:b/>
                <w:bCs/>
                <w:sz w:val="22"/>
                <w:szCs w:val="22"/>
              </w:rPr>
              <w:t xml:space="preserve"> </w:t>
            </w:r>
            <w:proofErr w:type="spellStart"/>
            <w:r w:rsidRPr="00FA3A72">
              <w:rPr>
                <w:rFonts w:ascii="Calibri" w:hAnsi="Calibri" w:cs="Calibri"/>
                <w:b/>
                <w:bCs/>
                <w:sz w:val="22"/>
                <w:szCs w:val="22"/>
              </w:rPr>
              <w:t>ergoterapeutą</w:t>
            </w:r>
            <w:proofErr w:type="spellEnd"/>
            <w:r w:rsidR="002E5CC7" w:rsidRPr="00FA3A72">
              <w:rPr>
                <w:rFonts w:ascii="Calibri" w:hAnsi="Calibri" w:cs="Calibri"/>
                <w:b/>
                <w:bCs/>
                <w:sz w:val="22"/>
                <w:szCs w:val="22"/>
              </w:rPr>
              <w:t xml:space="preserve">, </w:t>
            </w:r>
            <w:r w:rsidR="002E5CC7" w:rsidRPr="00FA3A72">
              <w:rPr>
                <w:rFonts w:ascii="Calibri" w:hAnsi="Calibri" w:cs="Calibri"/>
                <w:sz w:val="22"/>
                <w:szCs w:val="22"/>
              </w:rPr>
              <w:t>kuris</w:t>
            </w:r>
            <w:r w:rsidRPr="00FA3A72">
              <w:rPr>
                <w:rFonts w:ascii="Calibri" w:hAnsi="Calibri" w:cs="Calibri"/>
                <w:sz w:val="22"/>
                <w:szCs w:val="22"/>
              </w:rPr>
              <w:t>:</w:t>
            </w:r>
          </w:p>
          <w:p w14:paraId="5F0B3A8D" w14:textId="1A831923" w:rsidR="00A22C29" w:rsidRPr="00FA3A72" w:rsidRDefault="002E5CC7" w:rsidP="006F5F15">
            <w:pPr>
              <w:spacing w:line="276" w:lineRule="auto"/>
              <w:jc w:val="both"/>
              <w:rPr>
                <w:rFonts w:ascii="Calibri" w:hAnsi="Calibri" w:cs="Calibri"/>
                <w:strike/>
                <w:sz w:val="22"/>
                <w:szCs w:val="22"/>
              </w:rPr>
            </w:pPr>
            <w:r w:rsidRPr="00FA3A72">
              <w:rPr>
                <w:rFonts w:ascii="Calibri" w:hAnsi="Calibri" w:cs="Calibri"/>
                <w:sz w:val="22"/>
                <w:szCs w:val="22"/>
              </w:rPr>
              <w:t>2.1</w:t>
            </w:r>
            <w:r w:rsidR="00DA6225" w:rsidRPr="00FA3A72">
              <w:rPr>
                <w:rFonts w:ascii="Calibri" w:hAnsi="Calibri" w:cs="Calibri"/>
                <w:sz w:val="22"/>
                <w:szCs w:val="22"/>
              </w:rPr>
              <w:t xml:space="preserve">. </w:t>
            </w:r>
            <w:r w:rsidR="00A22C29" w:rsidRPr="003E42A4">
              <w:rPr>
                <w:rFonts w:ascii="Calibri" w:hAnsi="Calibri" w:cs="Calibri"/>
                <w:sz w:val="22"/>
                <w:szCs w:val="22"/>
              </w:rPr>
              <w:t>tur</w:t>
            </w:r>
            <w:r w:rsidR="00F455D6" w:rsidRPr="003E42A4">
              <w:rPr>
                <w:rFonts w:ascii="Calibri" w:hAnsi="Calibri" w:cs="Calibri"/>
                <w:sz w:val="22"/>
                <w:szCs w:val="22"/>
              </w:rPr>
              <w:t>i</w:t>
            </w:r>
            <w:r w:rsidR="00A22C29" w:rsidRPr="003E42A4">
              <w:rPr>
                <w:rFonts w:ascii="Calibri" w:hAnsi="Calibri" w:cs="Calibri"/>
                <w:sz w:val="22"/>
                <w:szCs w:val="22"/>
              </w:rPr>
              <w:t xml:space="preserve"> Lietuvos Respublikos teisės aktų nustatyta tvarka išduotą </w:t>
            </w:r>
            <w:r w:rsidR="00A22C29" w:rsidRPr="00FA3A72">
              <w:rPr>
                <w:rFonts w:ascii="Calibri" w:hAnsi="Calibri" w:cs="Calibri"/>
                <w:sz w:val="22"/>
                <w:szCs w:val="22"/>
              </w:rPr>
              <w:t>ir galiojančią asmens sveikatos priežiūros praktikos</w:t>
            </w:r>
            <w:r w:rsidR="00A22C29" w:rsidRPr="00FA3A72">
              <w:rPr>
                <w:rFonts w:ascii="Calibri" w:hAnsi="Calibri" w:cs="Calibri"/>
                <w:b/>
                <w:bCs/>
                <w:sz w:val="22"/>
                <w:szCs w:val="22"/>
              </w:rPr>
              <w:t xml:space="preserve"> licenciją</w:t>
            </w:r>
            <w:r w:rsidR="00A22C29" w:rsidRPr="00FA3A72">
              <w:rPr>
                <w:rFonts w:ascii="Calibri" w:hAnsi="Calibri" w:cs="Calibri"/>
                <w:sz w:val="22"/>
                <w:szCs w:val="22"/>
              </w:rPr>
              <w:t xml:space="preserve"> verstis asmens sveikatos priežiūros praktika pagal </w:t>
            </w:r>
            <w:proofErr w:type="spellStart"/>
            <w:r w:rsidR="00A22C29" w:rsidRPr="00FA3A72">
              <w:rPr>
                <w:rFonts w:ascii="Calibri" w:hAnsi="Calibri" w:cs="Calibri"/>
                <w:sz w:val="22"/>
                <w:szCs w:val="22"/>
              </w:rPr>
              <w:t>ergoterapeuto</w:t>
            </w:r>
            <w:proofErr w:type="spellEnd"/>
            <w:r w:rsidR="00A22C29" w:rsidRPr="00FA3A72">
              <w:rPr>
                <w:rFonts w:ascii="Calibri" w:hAnsi="Calibri" w:cs="Calibri"/>
                <w:sz w:val="22"/>
                <w:szCs w:val="22"/>
              </w:rPr>
              <w:t xml:space="preserve"> profesinę kvalifikaciją</w:t>
            </w:r>
            <w:r w:rsidR="00913C07" w:rsidRPr="00FA3A72">
              <w:rPr>
                <w:rFonts w:ascii="Calibri" w:hAnsi="Calibri" w:cs="Calibri"/>
                <w:sz w:val="22"/>
                <w:szCs w:val="22"/>
              </w:rPr>
              <w:t>;</w:t>
            </w:r>
          </w:p>
          <w:p w14:paraId="54D66646" w14:textId="72BA19AA" w:rsidR="00A22C29" w:rsidRPr="00FA3A72" w:rsidRDefault="00B07A24" w:rsidP="006F5F15">
            <w:pPr>
              <w:shd w:val="clear" w:color="auto" w:fill="FFFFFF" w:themeFill="background1"/>
              <w:spacing w:line="259" w:lineRule="auto"/>
              <w:rPr>
                <w:rFonts w:ascii="Calibri" w:hAnsi="Calibri" w:cs="Calibri"/>
                <w:sz w:val="22"/>
                <w:szCs w:val="22"/>
              </w:rPr>
            </w:pPr>
            <w:r w:rsidRPr="00FA3A72">
              <w:rPr>
                <w:rFonts w:ascii="Calibri" w:hAnsi="Calibri" w:cs="Calibri"/>
                <w:sz w:val="22"/>
                <w:szCs w:val="22"/>
              </w:rPr>
              <w:t>2</w:t>
            </w:r>
            <w:r w:rsidR="00A22C29" w:rsidRPr="00FA3A72">
              <w:rPr>
                <w:rFonts w:ascii="Calibri" w:hAnsi="Calibri" w:cs="Calibri"/>
                <w:sz w:val="22"/>
                <w:szCs w:val="22"/>
              </w:rPr>
              <w:t>.</w:t>
            </w:r>
            <w:r w:rsidRPr="00FA3A72">
              <w:rPr>
                <w:rFonts w:ascii="Calibri" w:hAnsi="Calibri" w:cs="Calibri"/>
                <w:sz w:val="22"/>
                <w:szCs w:val="22"/>
              </w:rPr>
              <w:t>2</w:t>
            </w:r>
            <w:r w:rsidR="00A22C29" w:rsidRPr="00FA3A72">
              <w:rPr>
                <w:rFonts w:ascii="Calibri" w:hAnsi="Calibri" w:cs="Calibri"/>
                <w:sz w:val="22"/>
                <w:szCs w:val="22"/>
              </w:rPr>
              <w:t>.</w:t>
            </w:r>
            <w:r w:rsidR="00A22C29" w:rsidRPr="00FA3A72">
              <w:rPr>
                <w:rFonts w:ascii="Calibri" w:hAnsi="Calibri" w:cs="Calibri"/>
                <w:b/>
                <w:sz w:val="22"/>
                <w:szCs w:val="22"/>
              </w:rPr>
              <w:t xml:space="preserve"> </w:t>
            </w:r>
            <w:r w:rsidR="00A22C29" w:rsidRPr="00FA3A72">
              <w:rPr>
                <w:rFonts w:ascii="Calibri" w:hAnsi="Calibri" w:cs="Calibri"/>
                <w:sz w:val="22"/>
                <w:szCs w:val="22"/>
              </w:rPr>
              <w:t xml:space="preserve">per paskutinius </w:t>
            </w:r>
            <w:r w:rsidR="0035292F" w:rsidRPr="00FA3A72">
              <w:rPr>
                <w:rFonts w:ascii="Calibri" w:hAnsi="Calibri" w:cs="Calibri"/>
                <w:sz w:val="22"/>
                <w:szCs w:val="22"/>
              </w:rPr>
              <w:t>5</w:t>
            </w:r>
            <w:r w:rsidR="00A22C29" w:rsidRPr="00FA3A72">
              <w:rPr>
                <w:rFonts w:ascii="Calibri" w:hAnsi="Calibri" w:cs="Calibri"/>
                <w:color w:val="FF0000"/>
                <w:sz w:val="22"/>
                <w:szCs w:val="22"/>
              </w:rPr>
              <w:t xml:space="preserve"> </w:t>
            </w:r>
            <w:r w:rsidR="00A22C29" w:rsidRPr="00FA3A72">
              <w:rPr>
                <w:rFonts w:ascii="Calibri" w:hAnsi="Calibri" w:cs="Calibri"/>
                <w:sz w:val="22"/>
                <w:szCs w:val="22"/>
              </w:rPr>
              <w:t>metus iki pasiūlymo pateikimo termino pabaigos turėtų ne mažiau kaip 1 metų darbo patirties reabilitacijos paslaugų teikimo srityje</w:t>
            </w:r>
            <w:r w:rsidR="00E575E1" w:rsidRPr="00FA3A72">
              <w:rPr>
                <w:rFonts w:ascii="Calibri" w:hAnsi="Calibri" w:cs="Calibri"/>
                <w:sz w:val="22"/>
                <w:szCs w:val="22"/>
              </w:rPr>
              <w:t xml:space="preserve"> </w:t>
            </w:r>
            <w:r w:rsidR="00A22C29" w:rsidRPr="00FA3A72">
              <w:rPr>
                <w:rFonts w:ascii="Calibri" w:hAnsi="Calibri" w:cs="Calibri"/>
                <w:sz w:val="22"/>
                <w:szCs w:val="22"/>
              </w:rPr>
              <w:t>ir/ar</w:t>
            </w:r>
            <w:r w:rsidR="00E575E1" w:rsidRPr="00FA3A72">
              <w:rPr>
                <w:rFonts w:ascii="Calibri" w:hAnsi="Calibri" w:cs="Calibri"/>
                <w:sz w:val="22"/>
                <w:szCs w:val="22"/>
              </w:rPr>
              <w:t xml:space="preserve"> </w:t>
            </w:r>
            <w:r w:rsidR="00A22C29" w:rsidRPr="00FA3A72">
              <w:rPr>
                <w:rFonts w:ascii="Calibri" w:hAnsi="Calibri" w:cs="Calibri"/>
                <w:sz w:val="22"/>
                <w:szCs w:val="22"/>
              </w:rPr>
              <w:t xml:space="preserve"> darbo su asmenimis su negalia. </w:t>
            </w:r>
          </w:p>
          <w:p w14:paraId="1143A6F1" w14:textId="1A9AD13B" w:rsidR="00A22C29" w:rsidRPr="00FA3A72" w:rsidRDefault="00A22C29" w:rsidP="006F5F15">
            <w:pPr>
              <w:shd w:val="clear" w:color="auto" w:fill="FFFFFF" w:themeFill="background1"/>
              <w:spacing w:line="259" w:lineRule="auto"/>
              <w:rPr>
                <w:rFonts w:ascii="Calibri" w:hAnsi="Calibri" w:cs="Calibri"/>
                <w:i/>
                <w:iCs/>
                <w:sz w:val="22"/>
                <w:szCs w:val="22"/>
              </w:rPr>
            </w:pPr>
          </w:p>
        </w:tc>
        <w:tc>
          <w:tcPr>
            <w:tcW w:w="7655"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14:paraId="696C82BD" w14:textId="5C64FB70" w:rsidR="009729A2" w:rsidRPr="00FA3A72" w:rsidRDefault="009729A2" w:rsidP="009729A2">
            <w:pPr>
              <w:rPr>
                <w:rFonts w:ascii="Calibri" w:hAnsi="Calibri" w:cs="Calibri"/>
                <w:sz w:val="22"/>
                <w:szCs w:val="22"/>
              </w:rPr>
            </w:pPr>
            <w:r w:rsidRPr="00FA3A72">
              <w:rPr>
                <w:rFonts w:ascii="Calibri" w:hAnsi="Calibri" w:cs="Calibri"/>
                <w:sz w:val="22"/>
                <w:szCs w:val="22"/>
              </w:rPr>
              <w:t>Pateikiama</w:t>
            </w:r>
            <w:r w:rsidR="007E5045" w:rsidRPr="00FA3A72">
              <w:rPr>
                <w:rFonts w:ascii="Calibri" w:hAnsi="Calibri" w:cs="Calibri"/>
                <w:sz w:val="22"/>
                <w:szCs w:val="22"/>
              </w:rPr>
              <w:t>*</w:t>
            </w:r>
            <w:r w:rsidRPr="00FA3A72">
              <w:rPr>
                <w:rFonts w:ascii="Calibri" w:hAnsi="Calibri" w:cs="Calibri"/>
                <w:sz w:val="22"/>
                <w:szCs w:val="22"/>
              </w:rPr>
              <w:t>:</w:t>
            </w:r>
          </w:p>
          <w:p w14:paraId="2F772454" w14:textId="35FF67D3" w:rsidR="00674F65" w:rsidRPr="0072418A" w:rsidRDefault="00674F65" w:rsidP="0072418A">
            <w:pPr>
              <w:pStyle w:val="Sraopastraipa"/>
              <w:numPr>
                <w:ilvl w:val="1"/>
                <w:numId w:val="12"/>
              </w:numPr>
              <w:spacing w:after="0"/>
              <w:ind w:left="460" w:hanging="460"/>
              <w:jc w:val="both"/>
              <w:rPr>
                <w:rFonts w:ascii="Calibri" w:hAnsi="Calibri" w:cs="Calibri"/>
                <w:sz w:val="22"/>
                <w:szCs w:val="22"/>
              </w:rPr>
            </w:pPr>
            <w:r w:rsidRPr="008058BD">
              <w:rPr>
                <w:rFonts w:ascii="Calibri" w:hAnsi="Calibri" w:cs="Calibri"/>
                <w:sz w:val="22"/>
                <w:szCs w:val="22"/>
              </w:rPr>
              <w:t xml:space="preserve">Perkančioji organizacija neprašo pateikti jokių šį reikalavimą pagrindžiančių dokumentų. Perkančioji organizacija patikrins informaciją apie licenciją viešai  prieinamame </w:t>
            </w:r>
            <w:r w:rsidR="0072418A">
              <w:rPr>
                <w:rFonts w:ascii="Calibri" w:hAnsi="Calibri" w:cs="Calibri"/>
                <w:sz w:val="22"/>
                <w:szCs w:val="22"/>
              </w:rPr>
              <w:t xml:space="preserve">interneto </w:t>
            </w:r>
            <w:r w:rsidRPr="008058BD">
              <w:rPr>
                <w:rFonts w:ascii="Calibri" w:hAnsi="Calibri" w:cs="Calibri"/>
                <w:sz w:val="22"/>
                <w:szCs w:val="22"/>
              </w:rPr>
              <w:t xml:space="preserve">puslapyje </w:t>
            </w:r>
            <w:hyperlink r:id="rId9" w:tgtFrame="_blank" w:tooltip="https://licencijavimas.vaspvt.gov.lt/license/publicspecialistindex" w:history="1">
              <w:r w:rsidRPr="0072418A">
                <w:rPr>
                  <w:color w:val="0000FF"/>
                  <w:sz w:val="22"/>
                  <w:szCs w:val="22"/>
                  <w:u w:val="single"/>
                </w:rPr>
                <w:t>Valstybinė akreditavimo sveikatos priežiūros veiklai tarnyba prie Sveikatos apsaugos ministerijos (</w:t>
              </w:r>
              <w:proofErr w:type="spellStart"/>
              <w:r w:rsidRPr="0072418A">
                <w:rPr>
                  <w:color w:val="0000FF"/>
                  <w:sz w:val="22"/>
                  <w:szCs w:val="22"/>
                  <w:u w:val="single"/>
                </w:rPr>
                <w:t>vaspvt.gov.lt</w:t>
              </w:r>
              <w:proofErr w:type="spellEnd"/>
              <w:r w:rsidRPr="0072418A">
                <w:rPr>
                  <w:color w:val="0000FF"/>
                  <w:sz w:val="22"/>
                  <w:szCs w:val="22"/>
                  <w:u w:val="single"/>
                </w:rPr>
                <w:t>)</w:t>
              </w:r>
            </w:hyperlink>
            <w:r w:rsidRPr="0072418A">
              <w:rPr>
                <w:sz w:val="22"/>
                <w:szCs w:val="22"/>
              </w:rPr>
              <w:t>. </w:t>
            </w:r>
          </w:p>
          <w:p w14:paraId="78ABCCEF" w14:textId="7AB5E74B" w:rsidR="009729A2" w:rsidRPr="00FA3A72" w:rsidRDefault="009729A2" w:rsidP="0072418A">
            <w:pPr>
              <w:pStyle w:val="Sraopastraipa"/>
              <w:numPr>
                <w:ilvl w:val="1"/>
                <w:numId w:val="12"/>
              </w:numPr>
              <w:spacing w:after="0"/>
              <w:ind w:left="460" w:hanging="460"/>
              <w:jc w:val="both"/>
              <w:rPr>
                <w:rFonts w:ascii="Calibri" w:hAnsi="Calibri" w:cs="Calibri"/>
                <w:sz w:val="22"/>
                <w:szCs w:val="22"/>
              </w:rPr>
            </w:pPr>
            <w:r w:rsidRPr="00FA3A72">
              <w:rPr>
                <w:rFonts w:ascii="Calibri" w:hAnsi="Calibri" w:cs="Calibri"/>
                <w:sz w:val="22"/>
                <w:szCs w:val="22"/>
              </w:rPr>
              <w:t>Siūlomo (-ų) specialisto (-ų) gyvenimo aprašymą (-</w:t>
            </w:r>
            <w:proofErr w:type="spellStart"/>
            <w:r w:rsidRPr="00FA3A72">
              <w:rPr>
                <w:rFonts w:ascii="Calibri" w:hAnsi="Calibri" w:cs="Calibri"/>
                <w:sz w:val="22"/>
                <w:szCs w:val="22"/>
              </w:rPr>
              <w:t>us</w:t>
            </w:r>
            <w:proofErr w:type="spellEnd"/>
            <w:r w:rsidRPr="00FA3A72">
              <w:rPr>
                <w:rFonts w:ascii="Calibri" w:hAnsi="Calibri" w:cs="Calibri"/>
                <w:sz w:val="22"/>
                <w:szCs w:val="22"/>
              </w:rPr>
              <w:t>) (CV), kuriame (-</w:t>
            </w:r>
            <w:proofErr w:type="spellStart"/>
            <w:r w:rsidRPr="00FA3A72">
              <w:rPr>
                <w:rFonts w:ascii="Calibri" w:hAnsi="Calibri" w:cs="Calibri"/>
                <w:sz w:val="22"/>
                <w:szCs w:val="22"/>
              </w:rPr>
              <w:t>iuose</w:t>
            </w:r>
            <w:proofErr w:type="spellEnd"/>
            <w:r w:rsidRPr="00FA3A72">
              <w:rPr>
                <w:rFonts w:ascii="Calibri" w:hAnsi="Calibri" w:cs="Calibri"/>
                <w:sz w:val="22"/>
                <w:szCs w:val="22"/>
              </w:rPr>
              <w:t>) turi būti pateikta informacija apie jo (-ų) atitikimą reikalaujamiems kriterijams bei informacija apie tiekėjo siūlomų specialistų darbo patirtį (iškilus abejonėms dėl tiekėjų siūlomų specialistų deklaruojamos darbo patirties, perkančioji organizacija turi teisę paprašyti darbo patirtį įrodančių dokumentų). Deklaruojant darbo patirtį, nurodomas darbovietės (-</w:t>
            </w:r>
            <w:proofErr w:type="spellStart"/>
            <w:r w:rsidRPr="00FA3A72">
              <w:rPr>
                <w:rFonts w:ascii="Calibri" w:hAnsi="Calibri" w:cs="Calibri"/>
                <w:sz w:val="22"/>
                <w:szCs w:val="22"/>
              </w:rPr>
              <w:t>čių</w:t>
            </w:r>
            <w:proofErr w:type="spellEnd"/>
            <w:r w:rsidRPr="00FA3A72">
              <w:rPr>
                <w:rFonts w:ascii="Calibri" w:hAnsi="Calibri" w:cs="Calibri"/>
                <w:sz w:val="22"/>
                <w:szCs w:val="22"/>
              </w:rPr>
              <w:t>) pavadinimas, pareigos, darbo pobūdis – (atliktos/atliekamos) darbo funkcijos pagal darbo sutartį ar  kitus dokumentus, nurodoma darbo patirties (atliktų funkcijų) trukmė (nurodant metus, mėnesį), teiktų paslaugų pavadinimas, trumpas aprašymas).</w:t>
            </w:r>
          </w:p>
          <w:p w14:paraId="7FBFD749" w14:textId="77777777" w:rsidR="009729A2" w:rsidRPr="00FA3A72" w:rsidRDefault="009729A2" w:rsidP="009729A2">
            <w:pPr>
              <w:tabs>
                <w:tab w:val="left" w:pos="600"/>
              </w:tabs>
              <w:rPr>
                <w:rFonts w:ascii="Calibri" w:hAnsi="Calibri" w:cs="Calibri"/>
                <w:color w:val="FF0000"/>
                <w:sz w:val="22"/>
                <w:szCs w:val="22"/>
              </w:rPr>
            </w:pPr>
          </w:p>
          <w:p w14:paraId="6B6821A6" w14:textId="4CB524D2" w:rsidR="007518BC" w:rsidRPr="001B6A33" w:rsidRDefault="009729A2" w:rsidP="009729A2">
            <w:pPr>
              <w:rPr>
                <w:rFonts w:ascii="Calibri" w:hAnsi="Calibri" w:cs="Calibri"/>
                <w:b/>
                <w:bCs/>
                <w:i/>
                <w:sz w:val="22"/>
                <w:szCs w:val="22"/>
                <w:u w:val="single"/>
              </w:rPr>
            </w:pPr>
            <w:r w:rsidRPr="0072418A">
              <w:rPr>
                <w:rFonts w:ascii="Calibri" w:hAnsi="Calibri" w:cs="Calibri"/>
                <w:b/>
                <w:bCs/>
                <w:i/>
                <w:sz w:val="22"/>
                <w:szCs w:val="22"/>
                <w:u w:val="single"/>
              </w:rPr>
              <w:t xml:space="preserve">CVP IS priemonėmis pateikiamos skaitmeninės dokumentų kopijos </w:t>
            </w:r>
          </w:p>
        </w:tc>
      </w:tr>
      <w:tr w:rsidR="00B07E72" w:rsidRPr="00FA3A72" w14:paraId="73F31873" w14:textId="77777777" w:rsidTr="00F75937">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F68993" w14:textId="35AB22F5" w:rsidR="00B07E72" w:rsidRPr="00FA3A72" w:rsidRDefault="00FC2378" w:rsidP="006F5F15">
            <w:pPr>
              <w:rPr>
                <w:rFonts w:ascii="Calibri" w:hAnsi="Calibri" w:cs="Calibri"/>
                <w:sz w:val="22"/>
                <w:szCs w:val="22"/>
              </w:rPr>
            </w:pPr>
            <w:r w:rsidRPr="00FA3A72">
              <w:rPr>
                <w:rFonts w:ascii="Calibri" w:hAnsi="Calibri" w:cs="Calibri"/>
                <w:sz w:val="22"/>
                <w:szCs w:val="22"/>
              </w:rPr>
              <w:t>3.</w:t>
            </w:r>
          </w:p>
        </w:tc>
        <w:tc>
          <w:tcPr>
            <w:tcW w:w="67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04CC84" w14:textId="5B8A0490" w:rsidR="00936DC3" w:rsidRPr="00FA3A72" w:rsidRDefault="00FC2378" w:rsidP="001F422C">
            <w:pPr>
              <w:spacing w:line="276" w:lineRule="auto"/>
              <w:jc w:val="both"/>
              <w:rPr>
                <w:rFonts w:ascii="Calibri" w:hAnsi="Calibri" w:cs="Calibri"/>
                <w:b/>
                <w:bCs/>
                <w:sz w:val="22"/>
                <w:szCs w:val="22"/>
              </w:rPr>
            </w:pPr>
            <w:r w:rsidRPr="00FA3A72">
              <w:rPr>
                <w:rFonts w:ascii="Calibri" w:hAnsi="Calibri" w:cs="Calibri"/>
                <w:sz w:val="22"/>
                <w:szCs w:val="22"/>
              </w:rPr>
              <w:t>Tiekėjas turi turėti ne mažiau kaip 1 (vieną)</w:t>
            </w:r>
            <w:r w:rsidRPr="00FA3A72">
              <w:rPr>
                <w:rFonts w:ascii="Calibri" w:hAnsi="Calibri" w:cs="Calibri"/>
                <w:b/>
                <w:bCs/>
                <w:sz w:val="22"/>
                <w:szCs w:val="22"/>
              </w:rPr>
              <w:t xml:space="preserve"> psichologą, </w:t>
            </w:r>
            <w:r w:rsidRPr="00FA3A72">
              <w:rPr>
                <w:rFonts w:ascii="Calibri" w:hAnsi="Calibri" w:cs="Calibri"/>
                <w:sz w:val="22"/>
                <w:szCs w:val="22"/>
              </w:rPr>
              <w:t>kuris:</w:t>
            </w:r>
          </w:p>
          <w:p w14:paraId="35A63D2A" w14:textId="1AE4DBFF" w:rsidR="00D14FF8" w:rsidRPr="00FA3A72" w:rsidRDefault="001F422C" w:rsidP="00D14FF8">
            <w:pPr>
              <w:shd w:val="clear" w:color="auto" w:fill="FFFFFF" w:themeFill="background1"/>
              <w:rPr>
                <w:rFonts w:ascii="Calibri" w:hAnsi="Calibri" w:cs="Calibri"/>
              </w:rPr>
            </w:pPr>
            <w:r w:rsidRPr="00FA3A72">
              <w:rPr>
                <w:rFonts w:ascii="Calibri" w:hAnsi="Calibri" w:cs="Calibri"/>
                <w:sz w:val="22"/>
                <w:szCs w:val="22"/>
              </w:rPr>
              <w:t xml:space="preserve">3.1. </w:t>
            </w:r>
            <w:r w:rsidR="00D14FF8" w:rsidRPr="00FA3A72">
              <w:rPr>
                <w:rFonts w:ascii="Calibri" w:hAnsi="Calibri" w:cs="Calibri"/>
                <w:sz w:val="22"/>
                <w:szCs w:val="22"/>
              </w:rPr>
              <w:t>turi</w:t>
            </w:r>
            <w:r w:rsidR="00D14FF8" w:rsidRPr="00FA3A72">
              <w:rPr>
                <w:rFonts w:ascii="Calibri" w:hAnsi="Calibri" w:cs="Calibri"/>
                <w:b/>
                <w:bCs/>
                <w:sz w:val="22"/>
                <w:szCs w:val="22"/>
              </w:rPr>
              <w:t xml:space="preserve"> </w:t>
            </w:r>
            <w:r w:rsidR="00D14FF8" w:rsidRPr="00FA3A72">
              <w:rPr>
                <w:rFonts w:ascii="Calibri" w:hAnsi="Calibri" w:cs="Calibri"/>
                <w:sz w:val="22"/>
                <w:szCs w:val="22"/>
              </w:rPr>
              <w:t>aukštąjį socialinių mokslų studijų srities, psichologo kvalifikacijos išsilavinimą</w:t>
            </w:r>
            <w:r w:rsidR="0078095C">
              <w:rPr>
                <w:rFonts w:ascii="Calibri" w:hAnsi="Calibri" w:cs="Calibri"/>
                <w:sz w:val="22"/>
                <w:szCs w:val="22"/>
              </w:rPr>
              <w:t>;</w:t>
            </w:r>
            <w:r w:rsidR="00D14FF8" w:rsidRPr="00FA3A72">
              <w:rPr>
                <w:rFonts w:ascii="Calibri" w:hAnsi="Calibri" w:cs="Calibri"/>
              </w:rPr>
              <w:t xml:space="preserve"> </w:t>
            </w:r>
          </w:p>
          <w:p w14:paraId="170D34FB" w14:textId="4D779DC8" w:rsidR="00FF304C" w:rsidRPr="00FA3A72" w:rsidRDefault="00FF304C" w:rsidP="008B2FB2">
            <w:pPr>
              <w:pStyle w:val="Sraopastraipa"/>
              <w:numPr>
                <w:ilvl w:val="1"/>
                <w:numId w:val="13"/>
              </w:numPr>
              <w:shd w:val="clear" w:color="auto" w:fill="FFFFFF" w:themeFill="background1"/>
              <w:tabs>
                <w:tab w:val="left" w:pos="412"/>
              </w:tabs>
              <w:spacing w:before="100" w:beforeAutospacing="1" w:after="100" w:afterAutospacing="1" w:line="259" w:lineRule="auto"/>
              <w:ind w:left="-13" w:firstLine="13"/>
              <w:rPr>
                <w:rFonts w:ascii="Calibri" w:hAnsi="Calibri" w:cs="Calibri"/>
                <w:color w:val="FF0000"/>
                <w:sz w:val="22"/>
                <w:szCs w:val="22"/>
              </w:rPr>
            </w:pPr>
            <w:r w:rsidRPr="00FA3A72">
              <w:rPr>
                <w:rFonts w:ascii="Calibri" w:hAnsi="Calibri" w:cs="Calibri"/>
                <w:sz w:val="22"/>
                <w:szCs w:val="22"/>
              </w:rPr>
              <w:t>per paskutinius 5</w:t>
            </w:r>
            <w:r w:rsidRPr="00FA3A72">
              <w:rPr>
                <w:rFonts w:ascii="Calibri" w:hAnsi="Calibri" w:cs="Calibri"/>
                <w:color w:val="FF0000"/>
                <w:sz w:val="22"/>
                <w:szCs w:val="22"/>
              </w:rPr>
              <w:t xml:space="preserve"> </w:t>
            </w:r>
            <w:r w:rsidRPr="00FA3A72">
              <w:rPr>
                <w:rFonts w:ascii="Calibri" w:hAnsi="Calibri" w:cs="Calibri"/>
                <w:sz w:val="22"/>
                <w:szCs w:val="22"/>
              </w:rPr>
              <w:t>metus iki pasiūlymo pateikimo termino pabaigos turėtų ne mažiau kaip 1 metų darbo patirties</w:t>
            </w:r>
            <w:r w:rsidRPr="00FA3A72">
              <w:rPr>
                <w:rFonts w:ascii="Calibri" w:hAnsi="Calibri" w:cs="Calibri"/>
                <w:color w:val="FF0000"/>
                <w:sz w:val="22"/>
                <w:szCs w:val="22"/>
              </w:rPr>
              <w:t xml:space="preserve">  </w:t>
            </w:r>
            <w:r w:rsidRPr="00FA3A72">
              <w:rPr>
                <w:rFonts w:ascii="Calibri" w:eastAsia="Times New Roman" w:hAnsi="Calibri" w:cs="Calibri"/>
                <w:kern w:val="0"/>
                <w:sz w:val="22"/>
                <w:szCs w:val="22"/>
                <w:lang w:eastAsia="lt-LT"/>
                <w14:ligatures w14:val="none"/>
              </w:rPr>
              <w:t xml:space="preserve">dirbant su asmenimis, turinčiais socialinių adaptacijos sunkumų </w:t>
            </w:r>
            <w:r w:rsidR="00D6121F" w:rsidRPr="00FA3A72">
              <w:rPr>
                <w:rFonts w:ascii="Calibri" w:eastAsia="Times New Roman" w:hAnsi="Calibri" w:cs="Calibri"/>
                <w:kern w:val="0"/>
                <w:sz w:val="22"/>
                <w:szCs w:val="22"/>
                <w:lang w:eastAsia="lt-LT"/>
                <w14:ligatures w14:val="none"/>
              </w:rPr>
              <w:t>ir/</w:t>
            </w:r>
            <w:r w:rsidRPr="00FA3A72">
              <w:rPr>
                <w:rFonts w:ascii="Calibri" w:eastAsia="Times New Roman" w:hAnsi="Calibri" w:cs="Calibri"/>
                <w:kern w:val="0"/>
                <w:sz w:val="22"/>
                <w:szCs w:val="22"/>
                <w:lang w:eastAsia="lt-LT"/>
                <w14:ligatures w14:val="none"/>
              </w:rPr>
              <w:t xml:space="preserve">ar psichosocialinių problemų ir/ar </w:t>
            </w:r>
            <w:r w:rsidRPr="00FA3A72">
              <w:rPr>
                <w:rFonts w:ascii="Calibri" w:hAnsi="Calibri" w:cs="Calibri"/>
                <w:sz w:val="22"/>
                <w:szCs w:val="22"/>
              </w:rPr>
              <w:t xml:space="preserve">darbo su asmenimis su negalia. </w:t>
            </w:r>
          </w:p>
          <w:p w14:paraId="6E46C095" w14:textId="4E26A85D" w:rsidR="00936DC3" w:rsidRPr="00FA3A72" w:rsidRDefault="00936DC3" w:rsidP="00FC2378">
            <w:pPr>
              <w:spacing w:line="276" w:lineRule="auto"/>
              <w:jc w:val="both"/>
              <w:rPr>
                <w:rFonts w:ascii="Calibri" w:hAnsi="Calibri" w:cs="Calibri"/>
                <w:sz w:val="22"/>
                <w:szCs w:val="22"/>
              </w:rPr>
            </w:pPr>
          </w:p>
          <w:p w14:paraId="45D39CB7" w14:textId="77777777" w:rsidR="00936DC3" w:rsidRPr="00FA3A72" w:rsidRDefault="00936DC3" w:rsidP="00FC2378">
            <w:pPr>
              <w:spacing w:line="276" w:lineRule="auto"/>
              <w:jc w:val="both"/>
              <w:rPr>
                <w:rFonts w:ascii="Calibri" w:hAnsi="Calibri" w:cs="Calibri"/>
                <w:sz w:val="22"/>
                <w:szCs w:val="22"/>
              </w:rPr>
            </w:pPr>
          </w:p>
          <w:p w14:paraId="7E0893CE" w14:textId="77777777" w:rsidR="00B07E72" w:rsidRPr="00FA3A72" w:rsidRDefault="00B07E72" w:rsidP="00210EC3">
            <w:pPr>
              <w:shd w:val="clear" w:color="auto" w:fill="FFFFFF" w:themeFill="background1"/>
              <w:spacing w:line="259" w:lineRule="auto"/>
              <w:rPr>
                <w:rFonts w:ascii="Calibri" w:hAnsi="Calibri" w:cs="Calibri"/>
                <w:sz w:val="22"/>
                <w:szCs w:val="22"/>
              </w:rPr>
            </w:pPr>
          </w:p>
        </w:tc>
        <w:tc>
          <w:tcPr>
            <w:tcW w:w="7655" w:type="dxa"/>
            <w:tcBorders>
              <w:top w:val="single" w:sz="4"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965A51" w14:textId="77777777" w:rsidR="00C7368F" w:rsidRDefault="00C7368F" w:rsidP="00C7368F">
            <w:pPr>
              <w:tabs>
                <w:tab w:val="left" w:pos="317"/>
              </w:tabs>
              <w:spacing w:after="0" w:line="240" w:lineRule="auto"/>
              <w:jc w:val="both"/>
              <w:rPr>
                <w:rFonts w:ascii="Calibri" w:hAnsi="Calibri" w:cs="Calibri"/>
                <w:sz w:val="22"/>
                <w:szCs w:val="22"/>
              </w:rPr>
            </w:pPr>
            <w:r w:rsidRPr="00FA3A72">
              <w:rPr>
                <w:rFonts w:ascii="Calibri" w:hAnsi="Calibri" w:cs="Calibri"/>
                <w:sz w:val="22"/>
                <w:szCs w:val="22"/>
              </w:rPr>
              <w:lastRenderedPageBreak/>
              <w:t>Pateikiama*:</w:t>
            </w:r>
          </w:p>
          <w:p w14:paraId="4EEE96F9" w14:textId="77777777" w:rsidR="007518BC" w:rsidRPr="00FA3A72" w:rsidRDefault="007518BC" w:rsidP="00C7368F">
            <w:pPr>
              <w:tabs>
                <w:tab w:val="left" w:pos="317"/>
              </w:tabs>
              <w:spacing w:after="0" w:line="240" w:lineRule="auto"/>
              <w:jc w:val="both"/>
              <w:rPr>
                <w:rFonts w:ascii="Calibri" w:hAnsi="Calibri" w:cs="Calibri"/>
                <w:sz w:val="22"/>
                <w:szCs w:val="22"/>
              </w:rPr>
            </w:pPr>
          </w:p>
          <w:p w14:paraId="16D5BF17" w14:textId="048D7D85" w:rsidR="00C7368F" w:rsidRPr="00FA3A72" w:rsidRDefault="00C7368F" w:rsidP="00C7368F">
            <w:pPr>
              <w:spacing w:after="0" w:line="240" w:lineRule="auto"/>
              <w:ind w:firstLine="35"/>
              <w:jc w:val="both"/>
              <w:rPr>
                <w:rFonts w:ascii="Calibri" w:hAnsi="Calibri" w:cs="Calibri"/>
                <w:sz w:val="22"/>
                <w:szCs w:val="22"/>
              </w:rPr>
            </w:pPr>
            <w:r w:rsidRPr="00FA3A72">
              <w:rPr>
                <w:rFonts w:ascii="Calibri" w:hAnsi="Calibri" w:cs="Calibri"/>
                <w:sz w:val="22"/>
                <w:szCs w:val="22"/>
              </w:rPr>
              <w:t xml:space="preserve">3.1.     </w:t>
            </w:r>
            <w:r w:rsidR="0072418A">
              <w:rPr>
                <w:rFonts w:ascii="Calibri" w:hAnsi="Calibri" w:cs="Calibri"/>
                <w:sz w:val="22"/>
                <w:szCs w:val="22"/>
              </w:rPr>
              <w:t>S</w:t>
            </w:r>
            <w:r w:rsidRPr="00FA3A72">
              <w:rPr>
                <w:rFonts w:ascii="Calibri" w:hAnsi="Calibri" w:cs="Calibri"/>
                <w:sz w:val="22"/>
                <w:szCs w:val="22"/>
              </w:rPr>
              <w:t>pecialisto išsilavinimą patvirtinančius dokumentų kopijos</w:t>
            </w:r>
            <w:r w:rsidR="0072418A">
              <w:rPr>
                <w:rFonts w:ascii="Calibri" w:hAnsi="Calibri" w:cs="Calibri"/>
                <w:sz w:val="22"/>
                <w:szCs w:val="22"/>
              </w:rPr>
              <w:t>.</w:t>
            </w:r>
          </w:p>
          <w:p w14:paraId="2110A36F" w14:textId="1FFEC850" w:rsidR="00C7368F" w:rsidRDefault="00A4245D" w:rsidP="00A4245D">
            <w:pPr>
              <w:spacing w:after="0"/>
              <w:ind w:left="602" w:hanging="567"/>
              <w:jc w:val="both"/>
              <w:rPr>
                <w:rFonts w:ascii="Calibri" w:hAnsi="Calibri" w:cs="Calibri"/>
                <w:sz w:val="22"/>
                <w:szCs w:val="22"/>
              </w:rPr>
            </w:pPr>
            <w:r>
              <w:rPr>
                <w:rFonts w:ascii="Calibri" w:hAnsi="Calibri" w:cs="Calibri"/>
                <w:sz w:val="22"/>
                <w:szCs w:val="22"/>
              </w:rPr>
              <w:t xml:space="preserve">3.2. </w:t>
            </w:r>
            <w:r w:rsidR="00B131ED" w:rsidRPr="00FA3A72">
              <w:rPr>
                <w:rFonts w:ascii="Calibri" w:hAnsi="Calibri" w:cs="Calibri"/>
                <w:sz w:val="22"/>
                <w:szCs w:val="22"/>
              </w:rPr>
              <w:t xml:space="preserve">   </w:t>
            </w:r>
            <w:r w:rsidR="0072418A">
              <w:rPr>
                <w:rFonts w:ascii="Calibri" w:hAnsi="Calibri" w:cs="Calibri"/>
                <w:sz w:val="22"/>
                <w:szCs w:val="22"/>
              </w:rPr>
              <w:t>S</w:t>
            </w:r>
            <w:r w:rsidR="00C7368F" w:rsidRPr="00FA3A72">
              <w:rPr>
                <w:rFonts w:ascii="Calibri" w:hAnsi="Calibri" w:cs="Calibri"/>
                <w:sz w:val="22"/>
                <w:szCs w:val="22"/>
              </w:rPr>
              <w:t>iūlomo (-ų) specialisto (-ų) gyvenimo aprašymą (-</w:t>
            </w:r>
            <w:proofErr w:type="spellStart"/>
            <w:r w:rsidR="00C7368F" w:rsidRPr="00FA3A72">
              <w:rPr>
                <w:rFonts w:ascii="Calibri" w:hAnsi="Calibri" w:cs="Calibri"/>
                <w:sz w:val="22"/>
                <w:szCs w:val="22"/>
              </w:rPr>
              <w:t>us</w:t>
            </w:r>
            <w:proofErr w:type="spellEnd"/>
            <w:r w:rsidR="00C7368F" w:rsidRPr="00FA3A72">
              <w:rPr>
                <w:rFonts w:ascii="Calibri" w:hAnsi="Calibri" w:cs="Calibri"/>
                <w:sz w:val="22"/>
                <w:szCs w:val="22"/>
              </w:rPr>
              <w:t>) (CV), kuriame (-</w:t>
            </w:r>
            <w:proofErr w:type="spellStart"/>
            <w:r w:rsidR="00C7368F" w:rsidRPr="00FA3A72">
              <w:rPr>
                <w:rFonts w:ascii="Calibri" w:hAnsi="Calibri" w:cs="Calibri"/>
                <w:sz w:val="22"/>
                <w:szCs w:val="22"/>
              </w:rPr>
              <w:t>iuose</w:t>
            </w:r>
            <w:proofErr w:type="spellEnd"/>
            <w:r w:rsidR="00C7368F" w:rsidRPr="00FA3A72">
              <w:rPr>
                <w:rFonts w:ascii="Calibri" w:hAnsi="Calibri" w:cs="Calibri"/>
                <w:sz w:val="22"/>
                <w:szCs w:val="22"/>
              </w:rPr>
              <w:t>) turi būti pateikta informacija apie jo (-ų) atitikimą reikalaujamiems kriterijams bei informacija apie tiekėjo siūlomų specialistų darbo patirtį (iškilus abejonėms dėl tiekėjų siūlomų specialistų deklaruojamos darbo patirties, perkančioji organizacija turi teisę paprašyti darbo patirtį įrodančių dokumentų). Deklaruojant darbo patirtį, nurodomas darbovietės (-</w:t>
            </w:r>
            <w:proofErr w:type="spellStart"/>
            <w:r w:rsidR="00C7368F" w:rsidRPr="00FA3A72">
              <w:rPr>
                <w:rFonts w:ascii="Calibri" w:hAnsi="Calibri" w:cs="Calibri"/>
                <w:sz w:val="22"/>
                <w:szCs w:val="22"/>
              </w:rPr>
              <w:t>čių</w:t>
            </w:r>
            <w:proofErr w:type="spellEnd"/>
            <w:r w:rsidR="00C7368F" w:rsidRPr="00FA3A72">
              <w:rPr>
                <w:rFonts w:ascii="Calibri" w:hAnsi="Calibri" w:cs="Calibri"/>
                <w:sz w:val="22"/>
                <w:szCs w:val="22"/>
              </w:rPr>
              <w:t xml:space="preserve">) pavadinimas, pareigos, darbo pobūdis – (atliktos/atliekamos) darbo funkcijos </w:t>
            </w:r>
            <w:r w:rsidR="00C7368F" w:rsidRPr="00FA3A72">
              <w:rPr>
                <w:rFonts w:ascii="Calibri" w:hAnsi="Calibri" w:cs="Calibri"/>
                <w:sz w:val="22"/>
                <w:szCs w:val="22"/>
              </w:rPr>
              <w:lastRenderedPageBreak/>
              <w:t>pagal darbo sutartį ar  kitus dokumentus, nurodoma darbo patirties (atliktų funkcijų) trukmė (nurodant metus, mėnesį), teiktų paslaugų pavadinimas, trumpas aprašymas).</w:t>
            </w:r>
          </w:p>
          <w:p w14:paraId="5FF4BE95" w14:textId="77777777" w:rsidR="0072418A" w:rsidRPr="00FA3A72" w:rsidRDefault="0072418A" w:rsidP="00B131ED">
            <w:pPr>
              <w:spacing w:after="0"/>
              <w:jc w:val="both"/>
              <w:rPr>
                <w:rFonts w:ascii="Calibri" w:hAnsi="Calibri" w:cs="Calibri"/>
                <w:sz w:val="22"/>
                <w:szCs w:val="22"/>
              </w:rPr>
            </w:pPr>
          </w:p>
          <w:p w14:paraId="2A1B4A03" w14:textId="34535B2F" w:rsidR="00B07E72" w:rsidRPr="0072418A" w:rsidRDefault="00210EC3" w:rsidP="009729A2">
            <w:pPr>
              <w:rPr>
                <w:rFonts w:ascii="Calibri" w:hAnsi="Calibri" w:cs="Calibri"/>
                <w:sz w:val="22"/>
                <w:szCs w:val="22"/>
              </w:rPr>
            </w:pPr>
            <w:r w:rsidRPr="0072418A">
              <w:rPr>
                <w:rFonts w:ascii="Calibri" w:hAnsi="Calibri" w:cs="Calibri"/>
                <w:b/>
                <w:bCs/>
                <w:i/>
                <w:sz w:val="22"/>
                <w:szCs w:val="22"/>
                <w:u w:val="single"/>
              </w:rPr>
              <w:t>CVP IS priemonėmis pateikiamos skaitmeninės dokumentų kopijos</w:t>
            </w:r>
          </w:p>
        </w:tc>
      </w:tr>
    </w:tbl>
    <w:p w14:paraId="2AD8DF68" w14:textId="77777777" w:rsidR="00117C27" w:rsidRPr="00FA3A72" w:rsidRDefault="00117C27" w:rsidP="00117C27">
      <w:pPr>
        <w:shd w:val="clear" w:color="auto" w:fill="FFFFFF" w:themeFill="background1"/>
        <w:spacing w:line="259" w:lineRule="auto"/>
        <w:rPr>
          <w:rFonts w:ascii="Calibri" w:hAnsi="Calibri" w:cs="Calibri"/>
          <w:sz w:val="22"/>
          <w:szCs w:val="22"/>
        </w:rPr>
      </w:pPr>
    </w:p>
    <w:p w14:paraId="151E7FC2" w14:textId="35EDD074" w:rsidR="00117C27" w:rsidRPr="00FA3A72" w:rsidRDefault="00117C27" w:rsidP="00117C27">
      <w:pPr>
        <w:shd w:val="clear" w:color="auto" w:fill="FFFFFF" w:themeFill="background1"/>
        <w:spacing w:line="259" w:lineRule="auto"/>
        <w:jc w:val="both"/>
        <w:rPr>
          <w:rFonts w:ascii="Calibri" w:hAnsi="Calibri" w:cs="Calibri"/>
          <w:b/>
          <w:bCs/>
          <w:sz w:val="22"/>
          <w:szCs w:val="22"/>
        </w:rPr>
      </w:pPr>
      <w:r w:rsidRPr="00FA3A72">
        <w:rPr>
          <w:rFonts w:ascii="Calibri" w:hAnsi="Calibri" w:cs="Calibri"/>
          <w:sz w:val="22"/>
          <w:szCs w:val="22"/>
        </w:rPr>
        <w:t>*Jeigu pasitelkiamas kitos valstybės tiekėjas, kuris yra fizinis arba juridinis asmuo, turi būti pateikiamas atitinkamos užsienio šalies institucijos (profesinių ar veiklos tvarkytojų, valstybės įgaliotų institucijų pažymos, kaip yra nustatyta toje valstybėje, kurioje tiekėjo įmonė ar jo padalinys registruotas) išduotas dokumentas, patvirtinantis keliamus reikalavimus specialistui</w:t>
      </w:r>
      <w:r w:rsidR="006559F4">
        <w:rPr>
          <w:rFonts w:ascii="Calibri" w:hAnsi="Calibri" w:cs="Calibri"/>
          <w:sz w:val="22"/>
          <w:szCs w:val="22"/>
        </w:rPr>
        <w:t>.</w:t>
      </w:r>
    </w:p>
    <w:p w14:paraId="41B49870" w14:textId="112B5A6B" w:rsidR="00533EF4" w:rsidRPr="009741CB" w:rsidRDefault="00395109" w:rsidP="00533EF4">
      <w:pPr>
        <w:rPr>
          <w:rFonts w:ascii="Calibri" w:hAnsi="Calibri" w:cs="Calibri"/>
          <w:b/>
          <w:bCs/>
          <w:sz w:val="22"/>
          <w:szCs w:val="22"/>
        </w:rPr>
      </w:pPr>
      <w:r w:rsidRPr="009741CB">
        <w:rPr>
          <w:rFonts w:ascii="Calibri" w:hAnsi="Calibri" w:cs="Calibri"/>
          <w:b/>
          <w:bCs/>
          <w:sz w:val="22"/>
          <w:szCs w:val="22"/>
        </w:rPr>
        <w:t>Pastabos:</w:t>
      </w:r>
    </w:p>
    <w:p w14:paraId="7CF56768" w14:textId="30A02CE7" w:rsidR="005F2644" w:rsidRPr="009741CB" w:rsidRDefault="00275144" w:rsidP="00B22723">
      <w:pPr>
        <w:pStyle w:val="Sraopastraipa"/>
        <w:numPr>
          <w:ilvl w:val="0"/>
          <w:numId w:val="14"/>
        </w:numPr>
        <w:ind w:left="0" w:firstLine="709"/>
        <w:jc w:val="both"/>
        <w:rPr>
          <w:rFonts w:ascii="Calibri" w:hAnsi="Calibri" w:cs="Calibri"/>
          <w:iCs/>
          <w:color w:val="000000"/>
          <w:sz w:val="22"/>
          <w:szCs w:val="22"/>
          <w:lang w:eastAsia="lt-LT"/>
        </w:rPr>
      </w:pPr>
      <w:r w:rsidRPr="009741CB">
        <w:rPr>
          <w:rFonts w:ascii="Calibri" w:hAnsi="Calibri" w:cs="Calibri"/>
          <w:iCs/>
          <w:color w:val="000000"/>
          <w:sz w:val="22"/>
          <w:szCs w:val="22"/>
          <w:lang w:eastAsia="lt-LT"/>
        </w:rPr>
        <w:t>J</w:t>
      </w:r>
      <w:r w:rsidR="005F2644" w:rsidRPr="009741CB">
        <w:rPr>
          <w:rFonts w:ascii="Calibri" w:hAnsi="Calibri" w:cs="Calibri"/>
          <w:iCs/>
          <w:color w:val="000000"/>
          <w:sz w:val="22"/>
          <w:szCs w:val="22"/>
          <w:lang w:eastAsia="lt-LT"/>
        </w:rPr>
        <w:t>eigu pasiūlymą teikia ūkio subjektų grupė – reikalavimą turi atitikti ūkio subjektų grupės nario (-</w:t>
      </w:r>
      <w:proofErr w:type="spellStart"/>
      <w:r w:rsidR="005F2644" w:rsidRPr="009741CB">
        <w:rPr>
          <w:rFonts w:ascii="Calibri" w:hAnsi="Calibri" w:cs="Calibri"/>
          <w:iCs/>
          <w:color w:val="000000"/>
          <w:sz w:val="22"/>
          <w:szCs w:val="22"/>
          <w:lang w:eastAsia="lt-LT"/>
        </w:rPr>
        <w:t>ių</w:t>
      </w:r>
      <w:proofErr w:type="spellEnd"/>
      <w:r w:rsidR="005F2644" w:rsidRPr="009741CB">
        <w:rPr>
          <w:rFonts w:ascii="Calibri" w:hAnsi="Calibri" w:cs="Calibri"/>
          <w:iCs/>
          <w:color w:val="000000"/>
          <w:sz w:val="22"/>
          <w:szCs w:val="22"/>
          <w:lang w:eastAsia="lt-LT"/>
        </w:rPr>
        <w:t>) specialistai, atsižvelgiant į jų prisiimamus įsipareigojimus pirkimo sutarčiai vykdyti;</w:t>
      </w:r>
    </w:p>
    <w:p w14:paraId="6D8CFCEF" w14:textId="07E534AE" w:rsidR="005F2644" w:rsidRPr="009741CB" w:rsidRDefault="00275144" w:rsidP="00B22723">
      <w:pPr>
        <w:ind w:firstLine="709"/>
        <w:jc w:val="both"/>
        <w:rPr>
          <w:rFonts w:ascii="Calibri" w:hAnsi="Calibri" w:cs="Calibri"/>
          <w:color w:val="000000"/>
          <w:sz w:val="22"/>
          <w:szCs w:val="22"/>
          <w:lang w:eastAsia="lt-LT"/>
        </w:rPr>
      </w:pPr>
      <w:r w:rsidRPr="009741CB">
        <w:rPr>
          <w:rFonts w:ascii="Calibri" w:hAnsi="Calibri" w:cs="Calibri"/>
          <w:color w:val="000000"/>
          <w:sz w:val="22"/>
          <w:szCs w:val="22"/>
          <w:lang w:eastAsia="lt-LT"/>
        </w:rPr>
        <w:t>2.</w:t>
      </w:r>
      <w:r w:rsidR="00B22723">
        <w:rPr>
          <w:rFonts w:ascii="Calibri" w:hAnsi="Calibri" w:cs="Calibri"/>
          <w:color w:val="000000"/>
          <w:sz w:val="22"/>
          <w:szCs w:val="22"/>
          <w:lang w:eastAsia="lt-LT"/>
        </w:rPr>
        <w:tab/>
      </w:r>
      <w:r w:rsidR="0086041F" w:rsidRPr="009741CB">
        <w:rPr>
          <w:rFonts w:ascii="Calibri" w:hAnsi="Calibri" w:cs="Calibri"/>
          <w:color w:val="000000"/>
          <w:sz w:val="22"/>
          <w:szCs w:val="22"/>
          <w:lang w:eastAsia="lt-LT"/>
        </w:rPr>
        <w:t>T</w:t>
      </w:r>
      <w:r w:rsidR="005F2644" w:rsidRPr="009741CB">
        <w:rPr>
          <w:rFonts w:ascii="Calibri" w:hAnsi="Calibri" w:cs="Calibri"/>
          <w:color w:val="000000"/>
          <w:sz w:val="22"/>
          <w:szCs w:val="22"/>
          <w:lang w:eastAsia="lt-LT"/>
        </w:rPr>
        <w:t>iekėjas gali remtis kitų ūkio subjektų pajėgumais tik tuo atveju, jeigu tie subjektai (jų darbuotojai) patys vykdys tą pirkimo sutarties dalį, kuriai reikia jų turimų pajėgumų;</w:t>
      </w:r>
    </w:p>
    <w:p w14:paraId="2BA005F0" w14:textId="036561C3" w:rsidR="008E3362" w:rsidRPr="008E3362" w:rsidRDefault="0086041F" w:rsidP="008E3362">
      <w:pPr>
        <w:ind w:firstLine="709"/>
        <w:rPr>
          <w:rFonts w:ascii="Calibri" w:hAnsi="Calibri" w:cs="Calibri"/>
          <w:iCs/>
          <w:color w:val="000000"/>
          <w:sz w:val="22"/>
          <w:szCs w:val="22"/>
          <w:lang w:eastAsia="lt-LT"/>
        </w:rPr>
      </w:pPr>
      <w:r w:rsidRPr="009741CB">
        <w:rPr>
          <w:rFonts w:ascii="Calibri" w:hAnsi="Calibri" w:cs="Calibri"/>
          <w:iCs/>
          <w:color w:val="000000"/>
          <w:sz w:val="22"/>
          <w:szCs w:val="22"/>
          <w:lang w:eastAsia="lt-LT"/>
        </w:rPr>
        <w:t xml:space="preserve">3. </w:t>
      </w:r>
      <w:r w:rsidR="00B22723">
        <w:rPr>
          <w:rFonts w:ascii="Calibri" w:hAnsi="Calibri" w:cs="Calibri"/>
          <w:iCs/>
          <w:color w:val="000000"/>
          <w:sz w:val="22"/>
          <w:szCs w:val="22"/>
          <w:lang w:eastAsia="lt-LT"/>
        </w:rPr>
        <w:tab/>
      </w:r>
      <w:r w:rsidR="00926C08">
        <w:rPr>
          <w:rFonts w:ascii="Calibri" w:hAnsi="Calibri" w:cs="Calibri"/>
          <w:iCs/>
          <w:color w:val="000000"/>
          <w:sz w:val="22"/>
          <w:szCs w:val="22"/>
          <w:lang w:eastAsia="lt-LT"/>
        </w:rPr>
        <w:t>J</w:t>
      </w:r>
      <w:r w:rsidR="005F2644" w:rsidRPr="009741CB">
        <w:rPr>
          <w:rFonts w:ascii="Calibri" w:hAnsi="Calibri" w:cs="Calibri"/>
          <w:iCs/>
          <w:color w:val="000000"/>
          <w:sz w:val="22"/>
          <w:szCs w:val="22"/>
          <w:lang w:eastAsia="lt-LT"/>
        </w:rPr>
        <w:t>ei tiekėjas (jo pasitelkiami specialistai) pats atitinka nustatytą reikalavimą, tačiau ketina pasitelkti subtiekėjus (jo specialistus), subtiekėjų specialistai privalo atitikti nustatytus</w:t>
      </w:r>
      <w:r w:rsidR="005F2644" w:rsidRPr="009741CB">
        <w:rPr>
          <w:rFonts w:ascii="Calibri" w:hAnsi="Calibri" w:cs="Calibri"/>
          <w:b/>
          <w:bCs/>
          <w:iCs/>
          <w:color w:val="000000"/>
          <w:sz w:val="22"/>
          <w:szCs w:val="22"/>
          <w:lang w:eastAsia="lt-LT"/>
        </w:rPr>
        <w:t xml:space="preserve"> </w:t>
      </w:r>
      <w:r w:rsidR="005F2644" w:rsidRPr="009741CB">
        <w:rPr>
          <w:rFonts w:ascii="Calibri" w:hAnsi="Calibri" w:cs="Calibri"/>
          <w:iCs/>
          <w:color w:val="000000"/>
          <w:sz w:val="22"/>
          <w:szCs w:val="22"/>
          <w:lang w:eastAsia="lt-LT"/>
        </w:rPr>
        <w:t xml:space="preserve">reikalavimus, </w:t>
      </w:r>
      <w:r w:rsidR="005F2644" w:rsidRPr="009741CB">
        <w:rPr>
          <w:rFonts w:ascii="Calibri" w:hAnsi="Calibri" w:cs="Calibri"/>
          <w:color w:val="000000"/>
          <w:sz w:val="22"/>
          <w:szCs w:val="22"/>
          <w:lang w:eastAsia="lt-LT"/>
        </w:rPr>
        <w:t>jeigu subtiekėjai (jų darbuotojai) patys vykdys tą pirkimo sutarties dalį, kuriai reikia nustatytos kvalifikacijos</w:t>
      </w:r>
      <w:r w:rsidR="005F2644" w:rsidRPr="009741CB">
        <w:rPr>
          <w:rFonts w:ascii="Calibri" w:hAnsi="Calibri" w:cs="Calibri"/>
          <w:iCs/>
          <w:color w:val="000000"/>
          <w:sz w:val="22"/>
          <w:szCs w:val="22"/>
          <w:lang w:eastAsia="lt-LT"/>
        </w:rPr>
        <w:t>.</w:t>
      </w:r>
    </w:p>
    <w:p w14:paraId="35108D92" w14:textId="59B60953" w:rsidR="008E3362" w:rsidRPr="00635B49" w:rsidRDefault="008E3362" w:rsidP="002C1E29">
      <w:pPr>
        <w:ind w:firstLine="709"/>
        <w:rPr>
          <w:rFonts w:ascii="Calibri" w:hAnsi="Calibri" w:cs="Calibri"/>
          <w:iCs/>
          <w:sz w:val="22"/>
          <w:szCs w:val="22"/>
          <w:lang w:eastAsia="lt-LT"/>
        </w:rPr>
      </w:pPr>
      <w:r w:rsidRPr="00635B49">
        <w:rPr>
          <w:rFonts w:ascii="Calibri" w:hAnsi="Calibri" w:cs="Calibri"/>
          <w:iCs/>
          <w:sz w:val="22"/>
          <w:szCs w:val="22"/>
          <w:lang w:eastAsia="lt-LT"/>
        </w:rPr>
        <w:t xml:space="preserve"> 4</w:t>
      </w:r>
      <w:r w:rsidR="002C1E29" w:rsidRPr="00635B49">
        <w:rPr>
          <w:rFonts w:ascii="Calibri" w:hAnsi="Calibri" w:cs="Calibri"/>
          <w:iCs/>
          <w:sz w:val="22"/>
          <w:szCs w:val="22"/>
          <w:lang w:eastAsia="lt-LT"/>
        </w:rPr>
        <w:t>.</w:t>
      </w:r>
      <w:r w:rsidR="002C1E29" w:rsidRPr="00635B49">
        <w:rPr>
          <w:rFonts w:ascii="Calibri" w:hAnsi="Calibri" w:cs="Calibri"/>
          <w:iCs/>
          <w:sz w:val="22"/>
          <w:szCs w:val="22"/>
          <w:lang w:eastAsia="lt-LT"/>
        </w:rPr>
        <w:tab/>
        <w:t>Gyvenimo a</w:t>
      </w:r>
      <w:r w:rsidRPr="00635B49">
        <w:rPr>
          <w:rFonts w:ascii="Calibri" w:hAnsi="Calibri" w:cs="Calibri"/>
          <w:iCs/>
          <w:sz w:val="22"/>
          <w:szCs w:val="22"/>
          <w:lang w:eastAsia="lt-LT"/>
        </w:rPr>
        <w:t>prašyme patirties duomenys turi būti nurodomi taip, kad iš jų būtų galima nustatyti atitiktį reikalaujamai patirčiai.</w:t>
      </w:r>
    </w:p>
    <w:p w14:paraId="39FB1839" w14:textId="05253FF4" w:rsidR="008E3362" w:rsidRPr="00635B49" w:rsidRDefault="002C1E29" w:rsidP="008E3362">
      <w:pPr>
        <w:ind w:firstLine="709"/>
        <w:rPr>
          <w:rFonts w:ascii="Calibri" w:hAnsi="Calibri" w:cs="Calibri"/>
          <w:iCs/>
          <w:sz w:val="22"/>
          <w:szCs w:val="22"/>
          <w:lang w:eastAsia="lt-LT"/>
        </w:rPr>
      </w:pPr>
      <w:r w:rsidRPr="00635B49">
        <w:rPr>
          <w:rFonts w:ascii="Calibri" w:hAnsi="Calibri" w:cs="Calibri"/>
          <w:iCs/>
          <w:sz w:val="22"/>
          <w:szCs w:val="22"/>
          <w:lang w:eastAsia="lt-LT"/>
        </w:rPr>
        <w:t>5.</w:t>
      </w:r>
      <w:r w:rsidR="008F4D10" w:rsidRPr="00635B49">
        <w:rPr>
          <w:rFonts w:ascii="Calibri" w:hAnsi="Calibri" w:cs="Calibri"/>
          <w:iCs/>
          <w:sz w:val="22"/>
          <w:szCs w:val="22"/>
          <w:lang w:eastAsia="lt-LT"/>
        </w:rPr>
        <w:tab/>
      </w:r>
      <w:r w:rsidR="008E3362" w:rsidRPr="00635B49">
        <w:rPr>
          <w:rFonts w:ascii="Calibri" w:hAnsi="Calibri" w:cs="Calibri"/>
          <w:iCs/>
          <w:sz w:val="22"/>
          <w:szCs w:val="22"/>
          <w:lang w:eastAsia="lt-LT"/>
        </w:rPr>
        <w:t xml:space="preserve"> Reikalaujama patirtis apvalinama mėnesio tikslumu, t. y. bus užskaitomi tik pilnai atidirbti mėnesiai. Pvz. jeigu specialisto patirtis yra 5 mėn. ir 5 d. tai bus skaičiuojama 5 mėnesių patirtis; jeigu 5 mėn. ir 27 d. tai taip pat bus skaičiuojama 5 mėnesių patirtis.</w:t>
      </w:r>
    </w:p>
    <w:p w14:paraId="7BDB2098" w14:textId="5B5FD6BB" w:rsidR="00854DF6" w:rsidRDefault="00803935" w:rsidP="00803935">
      <w:pPr>
        <w:ind w:firstLine="709"/>
        <w:rPr>
          <w:rFonts w:ascii="Calibri" w:hAnsi="Calibri" w:cs="Calibri"/>
          <w:iCs/>
          <w:sz w:val="22"/>
          <w:szCs w:val="22"/>
        </w:rPr>
      </w:pPr>
      <w:r>
        <w:rPr>
          <w:rFonts w:ascii="Calibri" w:hAnsi="Calibri" w:cs="Calibri"/>
          <w:iCs/>
          <w:sz w:val="22"/>
          <w:szCs w:val="22"/>
          <w:lang w:eastAsia="lt-LT"/>
        </w:rPr>
        <w:t>6</w:t>
      </w:r>
      <w:r w:rsidR="00DD535C" w:rsidRPr="00635B49">
        <w:rPr>
          <w:rFonts w:ascii="Calibri" w:hAnsi="Calibri" w:cs="Calibri"/>
          <w:iCs/>
          <w:sz w:val="22"/>
          <w:szCs w:val="22"/>
          <w:lang w:eastAsia="lt-LT"/>
        </w:rPr>
        <w:t>.</w:t>
      </w:r>
      <w:r w:rsidR="00DD535C" w:rsidRPr="00635B49">
        <w:rPr>
          <w:rFonts w:ascii="Calibri" w:hAnsi="Calibri" w:cs="Calibri"/>
          <w:iCs/>
          <w:sz w:val="22"/>
          <w:szCs w:val="22"/>
          <w:lang w:eastAsia="lt-LT"/>
        </w:rPr>
        <w:tab/>
      </w:r>
      <w:r w:rsidR="00DD535C" w:rsidRPr="00F3078C">
        <w:rPr>
          <w:rFonts w:ascii="Calibri" w:hAnsi="Calibri" w:cs="Calibri"/>
          <w:iCs/>
          <w:sz w:val="22"/>
          <w:szCs w:val="22"/>
        </w:rPr>
        <w:t>Tiekėjas gali siūlyti vieną asmenį kelioms pozicijoms, jei šis asmuo atitinka skirtingoms pozicijoms keliamus reikalavimus.</w:t>
      </w:r>
    </w:p>
    <w:p w14:paraId="0478C491" w14:textId="446A53AA" w:rsidR="00010FB9" w:rsidRPr="009A006D" w:rsidRDefault="00010FB9" w:rsidP="00027137">
      <w:pPr>
        <w:spacing w:after="0" w:line="240" w:lineRule="auto"/>
        <w:ind w:firstLine="709"/>
        <w:jc w:val="both"/>
        <w:rPr>
          <w:rFonts w:ascii="Calibri" w:hAnsi="Calibri" w:cs="Calibri"/>
          <w:iCs/>
          <w:color w:val="FF0000"/>
          <w:sz w:val="22"/>
          <w:szCs w:val="22"/>
          <w:lang w:eastAsia="lt-LT"/>
        </w:rPr>
      </w:pPr>
      <w:r>
        <w:rPr>
          <w:rFonts w:ascii="Calibri" w:hAnsi="Calibri" w:cs="Calibri"/>
          <w:iCs/>
          <w:sz w:val="22"/>
          <w:szCs w:val="22"/>
        </w:rPr>
        <w:t xml:space="preserve">7. </w:t>
      </w:r>
      <w:r>
        <w:rPr>
          <w:rFonts w:ascii="Calibri" w:hAnsi="Calibri" w:cs="Calibri"/>
          <w:iCs/>
          <w:sz w:val="22"/>
          <w:szCs w:val="22"/>
        </w:rPr>
        <w:tab/>
      </w:r>
      <w:r w:rsidRPr="00010FB9">
        <w:rPr>
          <w:rFonts w:ascii="Calibri" w:hAnsi="Calibri" w:cs="Calibri"/>
          <w:iCs/>
          <w:sz w:val="22"/>
          <w:szCs w:val="22"/>
          <w:lang w:eastAsia="lt-LT"/>
        </w:rPr>
        <w:t>Patirties įgijimo terminai skaičiuojami iki paskutinės pasiūlymų pateikimo termino datos.</w:t>
      </w:r>
      <w:r>
        <w:rPr>
          <w:rFonts w:ascii="Calibri" w:hAnsi="Calibri" w:cs="Calibri"/>
          <w:iCs/>
          <w:sz w:val="22"/>
          <w:szCs w:val="22"/>
          <w:lang w:eastAsia="lt-LT"/>
        </w:rPr>
        <w:t xml:space="preserve"> </w:t>
      </w:r>
      <w:r w:rsidRPr="00010FB9">
        <w:rPr>
          <w:rFonts w:ascii="Calibri" w:hAnsi="Calibri" w:cs="Calibri"/>
          <w:iCs/>
          <w:sz w:val="22"/>
          <w:szCs w:val="22"/>
          <w:lang w:eastAsia="lt-LT"/>
        </w:rPr>
        <w:t xml:space="preserve">Terminas „Per pastaruosius </w:t>
      </w:r>
      <w:r>
        <w:rPr>
          <w:rFonts w:ascii="Calibri" w:hAnsi="Calibri" w:cs="Calibri"/>
          <w:iCs/>
          <w:sz w:val="22"/>
          <w:szCs w:val="22"/>
          <w:lang w:eastAsia="lt-LT"/>
        </w:rPr>
        <w:t>5</w:t>
      </w:r>
      <w:r w:rsidRPr="00010FB9">
        <w:rPr>
          <w:rFonts w:ascii="Calibri" w:hAnsi="Calibri" w:cs="Calibri"/>
          <w:iCs/>
          <w:sz w:val="22"/>
          <w:szCs w:val="22"/>
          <w:lang w:eastAsia="lt-LT"/>
        </w:rPr>
        <w:t xml:space="preserve"> metus reiškia terminą, skaičiuojamą iki paskutinės pasiūlymų pateikimo termino dienos skaičiuojant atgal pilnais metais. Pavyzdžiui, jeigu pasiūlymų pateikimo termino paskutinė diena yra 2023 m. spalio 1 d., tuomet „per pastaruosius </w:t>
      </w:r>
      <w:r w:rsidR="00890353">
        <w:rPr>
          <w:rFonts w:ascii="Calibri" w:hAnsi="Calibri" w:cs="Calibri"/>
          <w:iCs/>
          <w:sz w:val="22"/>
          <w:szCs w:val="22"/>
          <w:lang w:eastAsia="lt-LT"/>
        </w:rPr>
        <w:t>5</w:t>
      </w:r>
      <w:r w:rsidRPr="00010FB9">
        <w:rPr>
          <w:rFonts w:ascii="Calibri" w:hAnsi="Calibri" w:cs="Calibri"/>
          <w:iCs/>
          <w:sz w:val="22"/>
          <w:szCs w:val="22"/>
          <w:lang w:eastAsia="lt-LT"/>
        </w:rPr>
        <w:t xml:space="preserve"> (</w:t>
      </w:r>
      <w:r w:rsidR="00890353">
        <w:rPr>
          <w:rFonts w:ascii="Calibri" w:hAnsi="Calibri" w:cs="Calibri"/>
          <w:iCs/>
          <w:sz w:val="22"/>
          <w:szCs w:val="22"/>
          <w:lang w:eastAsia="lt-LT"/>
        </w:rPr>
        <w:t>penkerius</w:t>
      </w:r>
      <w:r w:rsidRPr="00010FB9">
        <w:rPr>
          <w:rFonts w:ascii="Calibri" w:hAnsi="Calibri" w:cs="Calibri"/>
          <w:iCs/>
          <w:sz w:val="22"/>
          <w:szCs w:val="22"/>
          <w:lang w:eastAsia="lt-LT"/>
        </w:rPr>
        <w:t>) metus“ reiškia laikotarpį nuo 20</w:t>
      </w:r>
      <w:r>
        <w:rPr>
          <w:rFonts w:ascii="Calibri" w:hAnsi="Calibri" w:cs="Calibri"/>
          <w:iCs/>
          <w:sz w:val="22"/>
          <w:szCs w:val="22"/>
          <w:lang w:eastAsia="lt-LT"/>
        </w:rPr>
        <w:t>18</w:t>
      </w:r>
      <w:r w:rsidRPr="00010FB9">
        <w:rPr>
          <w:rFonts w:ascii="Calibri" w:hAnsi="Calibri" w:cs="Calibri"/>
          <w:iCs/>
          <w:sz w:val="22"/>
          <w:szCs w:val="22"/>
          <w:lang w:eastAsia="lt-LT"/>
        </w:rPr>
        <w:t xml:space="preserve"> m. spalio 2 d. iki 2023 m. spalio 1 d. imtinai.  Skaičiuojam</w:t>
      </w:r>
      <w:r w:rsidR="00187FD9">
        <w:rPr>
          <w:rFonts w:ascii="Calibri" w:hAnsi="Calibri" w:cs="Calibri"/>
          <w:iCs/>
          <w:sz w:val="22"/>
          <w:szCs w:val="22"/>
          <w:lang w:eastAsia="lt-LT"/>
        </w:rPr>
        <w:t xml:space="preserve">a tik tokia </w:t>
      </w:r>
      <w:r w:rsidR="00027137">
        <w:rPr>
          <w:rFonts w:ascii="Calibri" w:hAnsi="Calibri" w:cs="Calibri"/>
          <w:iCs/>
          <w:sz w:val="22"/>
          <w:szCs w:val="22"/>
          <w:lang w:eastAsia="lt-LT"/>
        </w:rPr>
        <w:t xml:space="preserve">darbinė </w:t>
      </w:r>
      <w:r w:rsidR="00187FD9">
        <w:rPr>
          <w:rFonts w:ascii="Calibri" w:hAnsi="Calibri" w:cs="Calibri"/>
          <w:iCs/>
          <w:sz w:val="22"/>
          <w:szCs w:val="22"/>
          <w:lang w:eastAsia="lt-LT"/>
        </w:rPr>
        <w:t>patirtis</w:t>
      </w:r>
      <w:r w:rsidR="00731B58">
        <w:rPr>
          <w:rFonts w:ascii="Calibri" w:hAnsi="Calibri" w:cs="Calibri"/>
          <w:iCs/>
          <w:sz w:val="22"/>
          <w:szCs w:val="22"/>
          <w:lang w:eastAsia="lt-LT"/>
        </w:rPr>
        <w:t>, kurios</w:t>
      </w:r>
      <w:r w:rsidRPr="00010FB9">
        <w:rPr>
          <w:rFonts w:ascii="Calibri" w:hAnsi="Calibri" w:cs="Calibri"/>
          <w:iCs/>
          <w:sz w:val="22"/>
          <w:szCs w:val="22"/>
          <w:lang w:eastAsia="lt-LT"/>
        </w:rPr>
        <w:t xml:space="preserve"> pradžia ir pabaiga patenka į nurodytą laikotarpį.</w:t>
      </w:r>
    </w:p>
    <w:p w14:paraId="2E1674C1" w14:textId="77777777" w:rsidR="008C2BAF" w:rsidRPr="002C1E29" w:rsidRDefault="008C2BAF">
      <w:pPr>
        <w:rPr>
          <w:rFonts w:ascii="Calibri" w:hAnsi="Calibri" w:cs="Calibri"/>
          <w:color w:val="FF0000"/>
          <w:sz w:val="22"/>
          <w:szCs w:val="22"/>
        </w:rPr>
      </w:pPr>
    </w:p>
    <w:sectPr w:rsidR="008C2BAF" w:rsidRPr="002C1E29" w:rsidSect="00CF048A">
      <w:footerReference w:type="default" r:id="rId10"/>
      <w:pgSz w:w="16838" w:h="11906" w:orient="landscape"/>
      <w:pgMar w:top="1418" w:right="53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FE8B" w14:textId="77777777" w:rsidR="00680233" w:rsidRDefault="00680233">
      <w:pPr>
        <w:spacing w:after="0" w:line="240" w:lineRule="auto"/>
      </w:pPr>
      <w:r>
        <w:separator/>
      </w:r>
    </w:p>
  </w:endnote>
  <w:endnote w:type="continuationSeparator" w:id="0">
    <w:p w14:paraId="4EB35D0D" w14:textId="77777777" w:rsidR="00680233" w:rsidRDefault="00680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220752"/>
      <w:docPartObj>
        <w:docPartGallery w:val="Page Numbers (Bottom of Page)"/>
        <w:docPartUnique/>
      </w:docPartObj>
    </w:sdtPr>
    <w:sdtContent>
      <w:p w14:paraId="1C452159" w14:textId="77777777" w:rsidR="00506BCC" w:rsidRDefault="00BF18A9">
        <w:pPr>
          <w:pStyle w:val="Porat"/>
          <w:jc w:val="right"/>
        </w:pPr>
        <w:r>
          <w:fldChar w:fldCharType="begin"/>
        </w:r>
        <w:r>
          <w:instrText>PAGE   \* MERGEFORMAT</w:instrText>
        </w:r>
        <w:r>
          <w:fldChar w:fldCharType="separate"/>
        </w:r>
        <w:r>
          <w:t>2</w:t>
        </w:r>
        <w:r>
          <w:fldChar w:fldCharType="end"/>
        </w:r>
      </w:p>
    </w:sdtContent>
  </w:sdt>
  <w:p w14:paraId="231D1F16" w14:textId="77777777" w:rsidR="00506BCC" w:rsidRDefault="00506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8C34" w14:textId="77777777" w:rsidR="00680233" w:rsidRDefault="00680233">
      <w:pPr>
        <w:spacing w:after="0" w:line="240" w:lineRule="auto"/>
      </w:pPr>
      <w:r>
        <w:separator/>
      </w:r>
    </w:p>
  </w:footnote>
  <w:footnote w:type="continuationSeparator" w:id="0">
    <w:p w14:paraId="164F3AB6" w14:textId="77777777" w:rsidR="00680233" w:rsidRDefault="00680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4B1"/>
    <w:multiLevelType w:val="multilevel"/>
    <w:tmpl w:val="18F25AD2"/>
    <w:lvl w:ilvl="0">
      <w:start w:val="2"/>
      <w:numFmt w:val="decimal"/>
      <w:lvlText w:val="%1."/>
      <w:lvlJc w:val="left"/>
      <w:pPr>
        <w:ind w:left="360" w:hanging="360"/>
      </w:pPr>
      <w:rPr>
        <w:rFonts w:ascii="Times New Roman" w:hAnsi="Times New Roman" w:cs="Times New Roman" w:hint="default"/>
        <w:sz w:val="22"/>
      </w:rPr>
    </w:lvl>
    <w:lvl w:ilvl="1">
      <w:start w:val="1"/>
      <w:numFmt w:val="decimal"/>
      <w:lvlText w:val="%1.%2."/>
      <w:lvlJc w:val="left"/>
      <w:pPr>
        <w:ind w:left="720" w:hanging="72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1080" w:hanging="108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440" w:hanging="144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800" w:hanging="180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1" w15:restartNumberingAfterBreak="0">
    <w:nsid w:val="197019A0"/>
    <w:multiLevelType w:val="hybridMultilevel"/>
    <w:tmpl w:val="FB1C0B3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6F4C08"/>
    <w:multiLevelType w:val="hybridMultilevel"/>
    <w:tmpl w:val="8B0608A4"/>
    <w:lvl w:ilvl="0" w:tplc="D3F6262C">
      <w:start w:val="1"/>
      <w:numFmt w:val="decimal"/>
      <w:lvlText w:val="%1."/>
      <w:lvlJc w:val="left"/>
      <w:pPr>
        <w:ind w:left="36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963388"/>
    <w:multiLevelType w:val="multilevel"/>
    <w:tmpl w:val="E0FE22A6"/>
    <w:lvl w:ilvl="0">
      <w:start w:val="1"/>
      <w:numFmt w:val="decimal"/>
      <w:lvlText w:val="%1."/>
      <w:lvlJc w:val="left"/>
      <w:pPr>
        <w:ind w:left="396" w:hanging="396"/>
      </w:pPr>
      <w:rPr>
        <w:rFonts w:ascii="Times New Roman" w:hAnsi="Times New Roman" w:cs="Times New Roman" w:hint="default"/>
        <w:sz w:val="22"/>
      </w:rPr>
    </w:lvl>
    <w:lvl w:ilvl="1">
      <w:start w:val="1"/>
      <w:numFmt w:val="decimal"/>
      <w:lvlText w:val="%1.%2."/>
      <w:lvlJc w:val="left"/>
      <w:pPr>
        <w:ind w:left="396" w:hanging="396"/>
      </w:pPr>
      <w:rPr>
        <w:rFonts w:ascii="Times New Roman" w:hAnsi="Times New Roman" w:cs="Times New Roman" w:hint="default"/>
        <w:strike w:val="0"/>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720" w:hanging="72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080" w:hanging="108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440" w:hanging="144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4" w15:restartNumberingAfterBreak="0">
    <w:nsid w:val="29F4430A"/>
    <w:multiLevelType w:val="multilevel"/>
    <w:tmpl w:val="3D58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76E1F"/>
    <w:multiLevelType w:val="multilevel"/>
    <w:tmpl w:val="C186B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B372A7"/>
    <w:multiLevelType w:val="hybridMultilevel"/>
    <w:tmpl w:val="2BDC0E10"/>
    <w:lvl w:ilvl="0" w:tplc="D4B0E094">
      <w:start w:val="1"/>
      <w:numFmt w:val="decimal"/>
      <w:lvlText w:val="%1."/>
      <w:lvlJc w:val="left"/>
      <w:pPr>
        <w:ind w:left="720" w:hanging="360"/>
      </w:pPr>
      <w:rPr>
        <w:rFonts w:ascii="Times New Roman" w:hAnsi="Times New Roman" w:cs="Times New Roman"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C7EE6"/>
    <w:multiLevelType w:val="multilevel"/>
    <w:tmpl w:val="FE5EF1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1075A0"/>
    <w:multiLevelType w:val="multilevel"/>
    <w:tmpl w:val="9A64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22A58"/>
    <w:multiLevelType w:val="multilevel"/>
    <w:tmpl w:val="4A48120E"/>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50D07A84"/>
    <w:multiLevelType w:val="hybridMultilevel"/>
    <w:tmpl w:val="16BED252"/>
    <w:lvl w:ilvl="0" w:tplc="1F48672A">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1" w15:restartNumberingAfterBreak="0">
    <w:nsid w:val="54EF1F97"/>
    <w:multiLevelType w:val="multilevel"/>
    <w:tmpl w:val="5BC644C0"/>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FC262A0"/>
    <w:multiLevelType w:val="hybridMultilevel"/>
    <w:tmpl w:val="EA206A2A"/>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5EE6CCF"/>
    <w:multiLevelType w:val="multilevel"/>
    <w:tmpl w:val="22102270"/>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7BF40C6A"/>
    <w:multiLevelType w:val="multilevel"/>
    <w:tmpl w:val="DEE0B52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717927771">
    <w:abstractNumId w:val="4"/>
  </w:num>
  <w:num w:numId="2" w16cid:durableId="35931720">
    <w:abstractNumId w:val="1"/>
  </w:num>
  <w:num w:numId="3" w16cid:durableId="80221891">
    <w:abstractNumId w:val="6"/>
  </w:num>
  <w:num w:numId="4" w16cid:durableId="363873076">
    <w:abstractNumId w:val="14"/>
  </w:num>
  <w:num w:numId="5" w16cid:durableId="2076049626">
    <w:abstractNumId w:val="11"/>
  </w:num>
  <w:num w:numId="6" w16cid:durableId="2073844865">
    <w:abstractNumId w:val="9"/>
  </w:num>
  <w:num w:numId="7" w16cid:durableId="392626907">
    <w:abstractNumId w:val="7"/>
  </w:num>
  <w:num w:numId="8" w16cid:durableId="814100479">
    <w:abstractNumId w:val="8"/>
  </w:num>
  <w:num w:numId="9" w16cid:durableId="1528367431">
    <w:abstractNumId w:val="12"/>
  </w:num>
  <w:num w:numId="10" w16cid:durableId="937909581">
    <w:abstractNumId w:val="5"/>
  </w:num>
  <w:num w:numId="11" w16cid:durableId="437799684">
    <w:abstractNumId w:val="3"/>
  </w:num>
  <w:num w:numId="12" w16cid:durableId="1115440041">
    <w:abstractNumId w:val="0"/>
  </w:num>
  <w:num w:numId="13" w16cid:durableId="1042637036">
    <w:abstractNumId w:val="13"/>
  </w:num>
  <w:num w:numId="14" w16cid:durableId="541407385">
    <w:abstractNumId w:val="10"/>
  </w:num>
  <w:num w:numId="15" w16cid:durableId="729771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B1"/>
    <w:rsid w:val="00010FB9"/>
    <w:rsid w:val="000227B7"/>
    <w:rsid w:val="00027137"/>
    <w:rsid w:val="000319EC"/>
    <w:rsid w:val="0004156B"/>
    <w:rsid w:val="00073407"/>
    <w:rsid w:val="00087B46"/>
    <w:rsid w:val="00087D21"/>
    <w:rsid w:val="000931C6"/>
    <w:rsid w:val="00095716"/>
    <w:rsid w:val="000A0291"/>
    <w:rsid w:val="000A66F5"/>
    <w:rsid w:val="000C1BCA"/>
    <w:rsid w:val="000C708C"/>
    <w:rsid w:val="000C7C0D"/>
    <w:rsid w:val="000E5EB4"/>
    <w:rsid w:val="000E789B"/>
    <w:rsid w:val="00102C66"/>
    <w:rsid w:val="0011689F"/>
    <w:rsid w:val="00117C27"/>
    <w:rsid w:val="001253B0"/>
    <w:rsid w:val="001266A7"/>
    <w:rsid w:val="00153941"/>
    <w:rsid w:val="001736B8"/>
    <w:rsid w:val="001858DD"/>
    <w:rsid w:val="00186CF6"/>
    <w:rsid w:val="00187FD9"/>
    <w:rsid w:val="00195263"/>
    <w:rsid w:val="00197BA7"/>
    <w:rsid w:val="001B6A33"/>
    <w:rsid w:val="001C35AD"/>
    <w:rsid w:val="001C7135"/>
    <w:rsid w:val="001E1E19"/>
    <w:rsid w:val="001F422C"/>
    <w:rsid w:val="00210EC3"/>
    <w:rsid w:val="002128AA"/>
    <w:rsid w:val="00230519"/>
    <w:rsid w:val="00260B8A"/>
    <w:rsid w:val="00265C84"/>
    <w:rsid w:val="00275144"/>
    <w:rsid w:val="0027706A"/>
    <w:rsid w:val="00290A85"/>
    <w:rsid w:val="002917DF"/>
    <w:rsid w:val="002A69CE"/>
    <w:rsid w:val="002B26C8"/>
    <w:rsid w:val="002C1E29"/>
    <w:rsid w:val="002C2B53"/>
    <w:rsid w:val="002C6DE0"/>
    <w:rsid w:val="002C79F0"/>
    <w:rsid w:val="002E5CC7"/>
    <w:rsid w:val="002F76F5"/>
    <w:rsid w:val="003026EA"/>
    <w:rsid w:val="00333B51"/>
    <w:rsid w:val="0035292F"/>
    <w:rsid w:val="00361137"/>
    <w:rsid w:val="00370203"/>
    <w:rsid w:val="00375813"/>
    <w:rsid w:val="00376D10"/>
    <w:rsid w:val="00395109"/>
    <w:rsid w:val="003D217E"/>
    <w:rsid w:val="003D5399"/>
    <w:rsid w:val="003E42A4"/>
    <w:rsid w:val="003E6812"/>
    <w:rsid w:val="003E7380"/>
    <w:rsid w:val="003E7C38"/>
    <w:rsid w:val="003F60F3"/>
    <w:rsid w:val="004021A3"/>
    <w:rsid w:val="00412F7C"/>
    <w:rsid w:val="00430C95"/>
    <w:rsid w:val="0043475E"/>
    <w:rsid w:val="00441707"/>
    <w:rsid w:val="0044506B"/>
    <w:rsid w:val="004510CA"/>
    <w:rsid w:val="0045798D"/>
    <w:rsid w:val="00461A55"/>
    <w:rsid w:val="00486C94"/>
    <w:rsid w:val="00495938"/>
    <w:rsid w:val="004B51F4"/>
    <w:rsid w:val="004C273E"/>
    <w:rsid w:val="004D292D"/>
    <w:rsid w:val="004D39AC"/>
    <w:rsid w:val="004E1E13"/>
    <w:rsid w:val="00500658"/>
    <w:rsid w:val="00504925"/>
    <w:rsid w:val="00506BCC"/>
    <w:rsid w:val="005108DA"/>
    <w:rsid w:val="005116D4"/>
    <w:rsid w:val="00527B27"/>
    <w:rsid w:val="00533873"/>
    <w:rsid w:val="00533EF4"/>
    <w:rsid w:val="00544BCE"/>
    <w:rsid w:val="00546286"/>
    <w:rsid w:val="005940F0"/>
    <w:rsid w:val="00595F6A"/>
    <w:rsid w:val="00597F4A"/>
    <w:rsid w:val="005A4362"/>
    <w:rsid w:val="005B7909"/>
    <w:rsid w:val="005C2972"/>
    <w:rsid w:val="005C35DD"/>
    <w:rsid w:val="005C3875"/>
    <w:rsid w:val="005F2644"/>
    <w:rsid w:val="005F6CBB"/>
    <w:rsid w:val="00615595"/>
    <w:rsid w:val="00633A10"/>
    <w:rsid w:val="00635949"/>
    <w:rsid w:val="00635B49"/>
    <w:rsid w:val="00642B10"/>
    <w:rsid w:val="00643609"/>
    <w:rsid w:val="00650BEB"/>
    <w:rsid w:val="006559F4"/>
    <w:rsid w:val="00660D1D"/>
    <w:rsid w:val="00665398"/>
    <w:rsid w:val="0066604D"/>
    <w:rsid w:val="00673BEA"/>
    <w:rsid w:val="00674F65"/>
    <w:rsid w:val="00675FA3"/>
    <w:rsid w:val="00680233"/>
    <w:rsid w:val="00683F2B"/>
    <w:rsid w:val="00687C78"/>
    <w:rsid w:val="006A6B1B"/>
    <w:rsid w:val="006A6FF3"/>
    <w:rsid w:val="006A73C4"/>
    <w:rsid w:val="006B40BD"/>
    <w:rsid w:val="006B6443"/>
    <w:rsid w:val="006E14F8"/>
    <w:rsid w:val="006E595B"/>
    <w:rsid w:val="006E66FF"/>
    <w:rsid w:val="006F5F15"/>
    <w:rsid w:val="007038ED"/>
    <w:rsid w:val="0072418A"/>
    <w:rsid w:val="007253A0"/>
    <w:rsid w:val="00731B58"/>
    <w:rsid w:val="0074684C"/>
    <w:rsid w:val="007518BC"/>
    <w:rsid w:val="00755024"/>
    <w:rsid w:val="007637A6"/>
    <w:rsid w:val="00771E16"/>
    <w:rsid w:val="0078095C"/>
    <w:rsid w:val="00783D79"/>
    <w:rsid w:val="007879C9"/>
    <w:rsid w:val="007A1245"/>
    <w:rsid w:val="007A520A"/>
    <w:rsid w:val="007A742D"/>
    <w:rsid w:val="007B697F"/>
    <w:rsid w:val="007B6A2A"/>
    <w:rsid w:val="007D49E2"/>
    <w:rsid w:val="007E5045"/>
    <w:rsid w:val="007E7895"/>
    <w:rsid w:val="008018B3"/>
    <w:rsid w:val="00803935"/>
    <w:rsid w:val="008058BD"/>
    <w:rsid w:val="00813BBB"/>
    <w:rsid w:val="00815F62"/>
    <w:rsid w:val="0083095B"/>
    <w:rsid w:val="00851575"/>
    <w:rsid w:val="00854DF6"/>
    <w:rsid w:val="0086041F"/>
    <w:rsid w:val="00865D92"/>
    <w:rsid w:val="00890353"/>
    <w:rsid w:val="008B1589"/>
    <w:rsid w:val="008B2933"/>
    <w:rsid w:val="008B2FB2"/>
    <w:rsid w:val="008B53AA"/>
    <w:rsid w:val="008B5A09"/>
    <w:rsid w:val="008C2BAF"/>
    <w:rsid w:val="008C4EC0"/>
    <w:rsid w:val="008C7FCB"/>
    <w:rsid w:val="008D17EF"/>
    <w:rsid w:val="008D3BC3"/>
    <w:rsid w:val="008D5477"/>
    <w:rsid w:val="008E3362"/>
    <w:rsid w:val="008F4D10"/>
    <w:rsid w:val="00907AED"/>
    <w:rsid w:val="00910AD9"/>
    <w:rsid w:val="00913C07"/>
    <w:rsid w:val="00926C08"/>
    <w:rsid w:val="00936DC3"/>
    <w:rsid w:val="00940DFF"/>
    <w:rsid w:val="00941850"/>
    <w:rsid w:val="00957B18"/>
    <w:rsid w:val="00966F2D"/>
    <w:rsid w:val="00970F24"/>
    <w:rsid w:val="009729A2"/>
    <w:rsid w:val="00973DC3"/>
    <w:rsid w:val="009741CB"/>
    <w:rsid w:val="00977EED"/>
    <w:rsid w:val="00985FE1"/>
    <w:rsid w:val="009A006D"/>
    <w:rsid w:val="009A3154"/>
    <w:rsid w:val="009C04F1"/>
    <w:rsid w:val="009E2BAB"/>
    <w:rsid w:val="00A07616"/>
    <w:rsid w:val="00A22C29"/>
    <w:rsid w:val="00A25F78"/>
    <w:rsid w:val="00A274F5"/>
    <w:rsid w:val="00A27A61"/>
    <w:rsid w:val="00A3010C"/>
    <w:rsid w:val="00A4245D"/>
    <w:rsid w:val="00A4645E"/>
    <w:rsid w:val="00A50257"/>
    <w:rsid w:val="00A661ED"/>
    <w:rsid w:val="00A73AEA"/>
    <w:rsid w:val="00A93B00"/>
    <w:rsid w:val="00AB534D"/>
    <w:rsid w:val="00AB6798"/>
    <w:rsid w:val="00AC257B"/>
    <w:rsid w:val="00AC5632"/>
    <w:rsid w:val="00AD2C84"/>
    <w:rsid w:val="00AD746C"/>
    <w:rsid w:val="00AF28A7"/>
    <w:rsid w:val="00B07A24"/>
    <w:rsid w:val="00B07E72"/>
    <w:rsid w:val="00B131ED"/>
    <w:rsid w:val="00B222D7"/>
    <w:rsid w:val="00B22723"/>
    <w:rsid w:val="00B66F3D"/>
    <w:rsid w:val="00B704D6"/>
    <w:rsid w:val="00B7224D"/>
    <w:rsid w:val="00B862C1"/>
    <w:rsid w:val="00B92067"/>
    <w:rsid w:val="00B94E07"/>
    <w:rsid w:val="00B978F5"/>
    <w:rsid w:val="00BA3705"/>
    <w:rsid w:val="00BB4B71"/>
    <w:rsid w:val="00BC0E40"/>
    <w:rsid w:val="00BF18A9"/>
    <w:rsid w:val="00BF433C"/>
    <w:rsid w:val="00BF7178"/>
    <w:rsid w:val="00C10705"/>
    <w:rsid w:val="00C30AA1"/>
    <w:rsid w:val="00C36050"/>
    <w:rsid w:val="00C41B43"/>
    <w:rsid w:val="00C51BCE"/>
    <w:rsid w:val="00C63046"/>
    <w:rsid w:val="00C722C2"/>
    <w:rsid w:val="00C7368F"/>
    <w:rsid w:val="00C8133A"/>
    <w:rsid w:val="00C93325"/>
    <w:rsid w:val="00CA4A70"/>
    <w:rsid w:val="00CA6445"/>
    <w:rsid w:val="00CC2802"/>
    <w:rsid w:val="00CD4AE1"/>
    <w:rsid w:val="00CD637A"/>
    <w:rsid w:val="00CE1D3B"/>
    <w:rsid w:val="00CE591D"/>
    <w:rsid w:val="00CF048A"/>
    <w:rsid w:val="00D01753"/>
    <w:rsid w:val="00D039B1"/>
    <w:rsid w:val="00D10F38"/>
    <w:rsid w:val="00D111BF"/>
    <w:rsid w:val="00D14FF8"/>
    <w:rsid w:val="00D173D3"/>
    <w:rsid w:val="00D31668"/>
    <w:rsid w:val="00D42C1E"/>
    <w:rsid w:val="00D54CA6"/>
    <w:rsid w:val="00D5568D"/>
    <w:rsid w:val="00D575B5"/>
    <w:rsid w:val="00D6121F"/>
    <w:rsid w:val="00D61B6D"/>
    <w:rsid w:val="00D806A7"/>
    <w:rsid w:val="00D841BA"/>
    <w:rsid w:val="00D84DB3"/>
    <w:rsid w:val="00DA6225"/>
    <w:rsid w:val="00DB0EF8"/>
    <w:rsid w:val="00DB3566"/>
    <w:rsid w:val="00DC3455"/>
    <w:rsid w:val="00DC5F17"/>
    <w:rsid w:val="00DD535C"/>
    <w:rsid w:val="00DF0350"/>
    <w:rsid w:val="00DF1626"/>
    <w:rsid w:val="00E04F13"/>
    <w:rsid w:val="00E17B04"/>
    <w:rsid w:val="00E575E1"/>
    <w:rsid w:val="00E60F38"/>
    <w:rsid w:val="00E66F79"/>
    <w:rsid w:val="00E67716"/>
    <w:rsid w:val="00E74670"/>
    <w:rsid w:val="00EA546A"/>
    <w:rsid w:val="00EA59CC"/>
    <w:rsid w:val="00EB2D3D"/>
    <w:rsid w:val="00EC1CE2"/>
    <w:rsid w:val="00EC2CB6"/>
    <w:rsid w:val="00EC5DEF"/>
    <w:rsid w:val="00ED3229"/>
    <w:rsid w:val="00EE3DD4"/>
    <w:rsid w:val="00F1126C"/>
    <w:rsid w:val="00F1309B"/>
    <w:rsid w:val="00F17950"/>
    <w:rsid w:val="00F2717D"/>
    <w:rsid w:val="00F279E2"/>
    <w:rsid w:val="00F27C8C"/>
    <w:rsid w:val="00F3078C"/>
    <w:rsid w:val="00F36C16"/>
    <w:rsid w:val="00F455D6"/>
    <w:rsid w:val="00F45C27"/>
    <w:rsid w:val="00F578C7"/>
    <w:rsid w:val="00F7220E"/>
    <w:rsid w:val="00F7379C"/>
    <w:rsid w:val="00F753DD"/>
    <w:rsid w:val="00F75937"/>
    <w:rsid w:val="00F75EF5"/>
    <w:rsid w:val="00F85006"/>
    <w:rsid w:val="00F95D18"/>
    <w:rsid w:val="00FA3A72"/>
    <w:rsid w:val="00FB1254"/>
    <w:rsid w:val="00FB3B9F"/>
    <w:rsid w:val="00FC2378"/>
    <w:rsid w:val="00FD4E9D"/>
    <w:rsid w:val="00FD6036"/>
    <w:rsid w:val="00FE5C8F"/>
    <w:rsid w:val="00FE79F6"/>
    <w:rsid w:val="00FF3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0606"/>
  <w15:chartTrackingRefBased/>
  <w15:docId w15:val="{9A988812-DEC2-4BAE-A444-8F85CB81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03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3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39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39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39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39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39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39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39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39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39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39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39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39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39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39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39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39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3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39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39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39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39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39B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039B1"/>
    <w:pPr>
      <w:ind w:left="720"/>
      <w:contextualSpacing/>
    </w:pPr>
  </w:style>
  <w:style w:type="character" w:styleId="Rykuspabraukimas">
    <w:name w:val="Intense Emphasis"/>
    <w:basedOn w:val="Numatytasispastraiposriftas"/>
    <w:uiPriority w:val="21"/>
    <w:qFormat/>
    <w:rsid w:val="00D039B1"/>
    <w:rPr>
      <w:i/>
      <w:iCs/>
      <w:color w:val="0F4761" w:themeColor="accent1" w:themeShade="BF"/>
    </w:rPr>
  </w:style>
  <w:style w:type="paragraph" w:styleId="Iskirtacitata">
    <w:name w:val="Intense Quote"/>
    <w:basedOn w:val="prastasis"/>
    <w:next w:val="prastasis"/>
    <w:link w:val="IskirtacitataDiagrama"/>
    <w:uiPriority w:val="30"/>
    <w:qFormat/>
    <w:rsid w:val="00D03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39B1"/>
    <w:rPr>
      <w:i/>
      <w:iCs/>
      <w:color w:val="0F4761" w:themeColor="accent1" w:themeShade="BF"/>
    </w:rPr>
  </w:style>
  <w:style w:type="character" w:styleId="Rykinuoroda">
    <w:name w:val="Intense Reference"/>
    <w:basedOn w:val="Numatytasispastraiposriftas"/>
    <w:uiPriority w:val="32"/>
    <w:qFormat/>
    <w:rsid w:val="00D039B1"/>
    <w:rPr>
      <w:b/>
      <w:bCs/>
      <w:smallCaps/>
      <w:color w:val="0F4761" w:themeColor="accent1" w:themeShade="BF"/>
      <w:spacing w:val="5"/>
    </w:rPr>
  </w:style>
  <w:style w:type="character" w:styleId="Hipersaitas">
    <w:name w:val="Hyperlink"/>
    <w:basedOn w:val="Numatytasispastraiposriftas"/>
    <w:uiPriority w:val="99"/>
    <w:unhideWhenUsed/>
    <w:rsid w:val="00D039B1"/>
    <w:rPr>
      <w:strike w:val="0"/>
      <w:dstrike w:val="0"/>
      <w:color w:val="auto"/>
      <w:u w:val="none"/>
      <w:effect w:val="none"/>
    </w:rPr>
  </w:style>
  <w:style w:type="paragraph" w:styleId="Komentarotekstas">
    <w:name w:val="annotation text"/>
    <w:basedOn w:val="prastasis"/>
    <w:link w:val="KomentarotekstasDiagrama"/>
    <w:uiPriority w:val="99"/>
    <w:unhideWhenUsed/>
    <w:rsid w:val="00D039B1"/>
    <w:pPr>
      <w:spacing w:line="276"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D039B1"/>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D039B1"/>
    <w:rPr>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7706A"/>
  </w:style>
  <w:style w:type="character" w:styleId="Grietas">
    <w:name w:val="Strong"/>
    <w:basedOn w:val="Numatytasispastraiposriftas"/>
    <w:uiPriority w:val="22"/>
    <w:qFormat/>
    <w:rsid w:val="0027706A"/>
    <w:rPr>
      <w:b/>
      <w:bCs/>
    </w:rPr>
  </w:style>
  <w:style w:type="character" w:customStyle="1" w:styleId="cf01">
    <w:name w:val="cf01"/>
    <w:basedOn w:val="Numatytasispastraiposriftas"/>
    <w:rsid w:val="0027706A"/>
    <w:rPr>
      <w:rFonts w:ascii="Segoe UI" w:hAnsi="Segoe UI" w:cs="Segoe UI" w:hint="default"/>
      <w:sz w:val="18"/>
      <w:szCs w:val="18"/>
    </w:rPr>
  </w:style>
  <w:style w:type="paragraph" w:customStyle="1" w:styleId="p25">
    <w:name w:val="p25"/>
    <w:basedOn w:val="prastasis"/>
    <w:rsid w:val="006F5F1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27">
    <w:name w:val="p27"/>
    <w:basedOn w:val="prastasis"/>
    <w:rsid w:val="006F5F1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t28">
    <w:name w:val="t28"/>
    <w:basedOn w:val="Numatytasispastraiposriftas"/>
    <w:rsid w:val="006F5F15"/>
  </w:style>
  <w:style w:type="paragraph" w:customStyle="1" w:styleId="p30">
    <w:name w:val="p30"/>
    <w:basedOn w:val="prastasis"/>
    <w:rsid w:val="006F5F1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t31">
    <w:name w:val="t31"/>
    <w:basedOn w:val="Numatytasispastraiposriftas"/>
    <w:rsid w:val="006F5F15"/>
  </w:style>
  <w:style w:type="paragraph" w:styleId="Porat">
    <w:name w:val="footer"/>
    <w:basedOn w:val="prastasis"/>
    <w:link w:val="PoratDiagrama"/>
    <w:uiPriority w:val="99"/>
    <w:semiHidden/>
    <w:unhideWhenUsed/>
    <w:rsid w:val="00BF71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F7178"/>
  </w:style>
  <w:style w:type="character" w:customStyle="1" w:styleId="ui-provider">
    <w:name w:val="ui-provider"/>
    <w:basedOn w:val="Numatytasispastraiposriftas"/>
    <w:rsid w:val="00544BCE"/>
  </w:style>
  <w:style w:type="character" w:styleId="Neapdorotaspaminjimas">
    <w:name w:val="Unresolved Mention"/>
    <w:basedOn w:val="Numatytasispastraiposriftas"/>
    <w:uiPriority w:val="99"/>
    <w:semiHidden/>
    <w:unhideWhenUsed/>
    <w:rsid w:val="006B6443"/>
    <w:rPr>
      <w:color w:val="605E5C"/>
      <w:shd w:val="clear" w:color="auto" w:fill="E1DFDD"/>
    </w:rPr>
  </w:style>
  <w:style w:type="paragraph" w:customStyle="1" w:styleId="DiagramaDiagrama">
    <w:name w:val="Diagrama Diagrama"/>
    <w:basedOn w:val="prastasis"/>
    <w:rsid w:val="000E5EB4"/>
    <w:pPr>
      <w:spacing w:line="240" w:lineRule="exact"/>
    </w:pPr>
    <w:rPr>
      <w:rFonts w:ascii="Tahoma" w:eastAsia="Times New Roman" w:hAnsi="Tahoma" w:cs="Times New Roman"/>
      <w:kern w:val="0"/>
      <w:sz w:val="20"/>
      <w:szCs w:val="20"/>
      <w:lang w:val="en-US"/>
      <w14:ligatures w14:val="none"/>
    </w:rPr>
  </w:style>
  <w:style w:type="paragraph" w:customStyle="1" w:styleId="DiagramaDiagrama0">
    <w:name w:val="Diagrama Diagrama"/>
    <w:basedOn w:val="prastasis"/>
    <w:rsid w:val="00010FB9"/>
    <w:pPr>
      <w:spacing w:line="240" w:lineRule="exact"/>
    </w:pPr>
    <w:rPr>
      <w:rFonts w:ascii="Tahoma" w:eastAsia="Times New Roman" w:hAnsi="Tahoma" w:cs="Times New Roman"/>
      <w:kern w:val="0"/>
      <w:sz w:val="20"/>
      <w:szCs w:val="20"/>
      <w:lang w:val="en-US"/>
      <w14:ligatures w14:val="none"/>
    </w:rPr>
  </w:style>
  <w:style w:type="character" w:customStyle="1" w:styleId="apple-style-span">
    <w:name w:val="apple-style-span"/>
    <w:rsid w:val="008C2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8078">
      <w:bodyDiv w:val="1"/>
      <w:marLeft w:val="0"/>
      <w:marRight w:val="0"/>
      <w:marTop w:val="0"/>
      <w:marBottom w:val="0"/>
      <w:divBdr>
        <w:top w:val="none" w:sz="0" w:space="0" w:color="auto"/>
        <w:left w:val="none" w:sz="0" w:space="0" w:color="auto"/>
        <w:bottom w:val="none" w:sz="0" w:space="0" w:color="auto"/>
        <w:right w:val="none" w:sz="0" w:space="0" w:color="auto"/>
      </w:divBdr>
    </w:div>
    <w:div w:id="924456704">
      <w:bodyDiv w:val="1"/>
      <w:marLeft w:val="0"/>
      <w:marRight w:val="0"/>
      <w:marTop w:val="0"/>
      <w:marBottom w:val="0"/>
      <w:divBdr>
        <w:top w:val="none" w:sz="0" w:space="0" w:color="auto"/>
        <w:left w:val="none" w:sz="0" w:space="0" w:color="auto"/>
        <w:bottom w:val="none" w:sz="0" w:space="0" w:color="auto"/>
        <w:right w:val="none" w:sz="0" w:space="0" w:color="auto"/>
      </w:divBdr>
    </w:div>
    <w:div w:id="983312999">
      <w:bodyDiv w:val="1"/>
      <w:marLeft w:val="0"/>
      <w:marRight w:val="0"/>
      <w:marTop w:val="0"/>
      <w:marBottom w:val="0"/>
      <w:divBdr>
        <w:top w:val="none" w:sz="0" w:space="0" w:color="auto"/>
        <w:left w:val="none" w:sz="0" w:space="0" w:color="auto"/>
        <w:bottom w:val="none" w:sz="0" w:space="0" w:color="auto"/>
        <w:right w:val="none" w:sz="0" w:space="0" w:color="auto"/>
      </w:divBdr>
    </w:div>
    <w:div w:id="161725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cencijavimas.vaspvt.gov.lt/License/PublicSpecialist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cencijavimas.vaspvt.gov.lt/License/PublicSpecialistInde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A8D70-4A5F-4E1A-9A42-DC6A1C2C1CDB}">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289</TotalTime>
  <Pages>4</Pages>
  <Words>6713</Words>
  <Characters>3827</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10519</CharactersWithSpaces>
  <SharedDoc>false</SharedDoc>
  <HLinks>
    <vt:vector size="12" baseType="variant">
      <vt:variant>
        <vt:i4>1310786</vt:i4>
      </vt:variant>
      <vt:variant>
        <vt:i4>3</vt:i4>
      </vt:variant>
      <vt:variant>
        <vt:i4>0</vt:i4>
      </vt:variant>
      <vt:variant>
        <vt:i4>5</vt:i4>
      </vt:variant>
      <vt:variant>
        <vt:lpwstr>https://www.psichoterapijosasociacija.lt/psichoterapeutu-savadas/</vt:lpwstr>
      </vt:variant>
      <vt:variant>
        <vt:lpwstr/>
      </vt:variant>
      <vt:variant>
        <vt:i4>1376341</vt:i4>
      </vt:variant>
      <vt:variant>
        <vt:i4>0</vt:i4>
      </vt:variant>
      <vt:variant>
        <vt:i4>0</vt:i4>
      </vt:variant>
      <vt:variant>
        <vt:i4>5</vt:i4>
      </vt:variant>
      <vt:variant>
        <vt:lpwstr>http://www.psichologusajunga.lt/index.php?p=99&amp;lng=lt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Meliešienė</dc:creator>
  <cp:keywords/>
  <dc:description/>
  <cp:lastModifiedBy>Inga Meliešienė</cp:lastModifiedBy>
  <cp:revision>167</cp:revision>
  <dcterms:created xsi:type="dcterms:W3CDTF">2025-03-20T11:22:00Z</dcterms:created>
  <dcterms:modified xsi:type="dcterms:W3CDTF">2025-03-27T06:25:00Z</dcterms:modified>
</cp:coreProperties>
</file>