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rsidR="00CD32FE" w:rsidRDefault="00F25206">
          <w:pPr>
            <w:tabs>
              <w:tab w:val="center" w:pos="4513"/>
              <w:tab w:val="right" w:pos="9026"/>
            </w:tabs>
            <w:jc w:val="center"/>
            <w:rPr>
              <w:lang w:val="lt-LT"/>
            </w:rPr>
          </w:pPr>
          <w:r>
            <w:rPr>
              <w:noProof/>
              <w:lang w:val="lt-LT" w:eastAsia="lt-LT"/>
            </w:rPr>
            <w:drawing>
              <wp:inline distT="0" distB="0" distL="0" distR="0">
                <wp:extent cx="800100" cy="812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2"/>
                        <a:stretch>
                          <a:fillRect/>
                        </a:stretch>
                      </pic:blipFill>
                      <pic:spPr bwMode="auto">
                        <a:xfrm>
                          <a:off x="0" y="0"/>
                          <a:ext cx="800100" cy="812800"/>
                        </a:xfrm>
                        <a:prstGeom prst="rect">
                          <a:avLst/>
                        </a:prstGeom>
                        <a:noFill/>
                      </pic:spPr>
                    </pic:pic>
                  </a:graphicData>
                </a:graphic>
              </wp:inline>
            </w:drawing>
          </w:r>
        </w:p>
        <w:p w:rsidR="00CD32FE" w:rsidRDefault="00F2520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rsidR="00CD32FE" w:rsidRDefault="00F2520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rsidR="00CD32FE" w:rsidRDefault="00CD32FE">
          <w:pPr>
            <w:pBdr>
              <w:bottom w:val="single" w:sz="6" w:space="1" w:color="000000"/>
            </w:pBdr>
            <w:spacing w:after="0" w:line="240" w:lineRule="auto"/>
            <w:jc w:val="center"/>
            <w:rPr>
              <w:rFonts w:ascii="Times New Roman" w:eastAsia="Times New Roman" w:hAnsi="Times New Roman" w:cs="Times New Roman"/>
              <w:color w:val="000000"/>
              <w:lang w:eastAsia="zh-CN"/>
            </w:rPr>
          </w:pP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color w:val="000000"/>
              <w:lang w:eastAsia="zh-CN"/>
            </w:rPr>
            <w:t>Biudžetinė</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įstaiga</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Saltoniškių</w:t>
          </w:r>
          <w:proofErr w:type="spellEnd"/>
          <w:r>
            <w:rPr>
              <w:rFonts w:ascii="Times New Roman" w:eastAsia="Times New Roman" w:hAnsi="Times New Roman" w:cs="Times New Roman"/>
              <w:color w:val="000000"/>
              <w:lang w:eastAsia="zh-CN"/>
            </w:rPr>
            <w:t xml:space="preserve"> g. 19, LT-0810</w:t>
          </w:r>
          <w:r w:rsidR="008908EF">
            <w:rPr>
              <w:rFonts w:ascii="Times New Roman" w:eastAsia="Times New Roman" w:hAnsi="Times New Roman" w:cs="Times New Roman"/>
              <w:color w:val="000000"/>
              <w:lang w:eastAsia="zh-CN"/>
            </w:rPr>
            <w:t>6 Vilnius, Tel. +370 5</w:t>
          </w:r>
          <w:r>
            <w:rPr>
              <w:rFonts w:ascii="Times New Roman" w:eastAsia="Times New Roman" w:hAnsi="Times New Roman" w:cs="Times New Roman"/>
              <w:color w:val="000000"/>
              <w:lang w:eastAsia="zh-CN"/>
            </w:rPr>
            <w:t>2</w:t>
          </w:r>
          <w:r w:rsidR="008908EF">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71 9731, el. p. info@policija.lt</w:t>
          </w: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color w:val="000000"/>
              <w:lang w:eastAsia="zh-CN"/>
            </w:rPr>
            <w:t>Duomenys</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apie</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įmonę</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saugomi</w:t>
          </w:r>
          <w:proofErr w:type="spellEnd"/>
          <w:r>
            <w:rPr>
              <w:rFonts w:ascii="Times New Roman" w:eastAsia="Times New Roman" w:hAnsi="Times New Roman" w:cs="Times New Roman"/>
              <w:color w:val="000000"/>
              <w:lang w:eastAsia="zh-CN"/>
            </w:rPr>
            <w:t xml:space="preserve"> LR </w:t>
          </w:r>
          <w:proofErr w:type="spellStart"/>
          <w:r>
            <w:rPr>
              <w:rFonts w:ascii="Times New Roman" w:eastAsia="Times New Roman" w:hAnsi="Times New Roman" w:cs="Times New Roman"/>
              <w:color w:val="000000"/>
              <w:lang w:eastAsia="zh-CN"/>
            </w:rPr>
            <w:t>Juridinių</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asmenų</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registre</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Įmonės</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kodas</w:t>
          </w:r>
          <w:proofErr w:type="spellEnd"/>
          <w:r>
            <w:rPr>
              <w:rFonts w:ascii="Times New Roman" w:eastAsia="Times New Roman" w:hAnsi="Times New Roman" w:cs="Times New Roman"/>
              <w:color w:val="000000"/>
              <w:lang w:eastAsia="zh-CN"/>
            </w:rPr>
            <w:t xml:space="preserve"> 188785847</w:t>
          </w:r>
        </w:p>
        <w:p w:rsidR="00CD32FE" w:rsidRDefault="00CD32FE">
          <w:pPr>
            <w:spacing w:after="120" w:line="20" w:lineRule="atLeast"/>
            <w:contextualSpacing/>
            <w:jc w:val="center"/>
            <w:rPr>
              <w:rFonts w:ascii="Times New Roman" w:hAnsi="Times New Roman" w:cs="Times New Roman"/>
              <w:iCs/>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lang w:val="lt-LT"/>
                  </w:rPr>
                </w:pPr>
              </w:p>
            </w:tc>
          </w:tr>
        </w:tbl>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lang w:val="lt-LT"/>
            </w:rPr>
          </w:pPr>
        </w:p>
        <w:p w:rsidR="00CD32FE" w:rsidRDefault="00CD32FE">
          <w:pPr>
            <w:spacing w:after="120" w:line="20" w:lineRule="atLeast"/>
            <w:contextualSpacing/>
            <w:jc w:val="center"/>
            <w:rPr>
              <w:rFonts w:ascii="Times New Roman" w:hAnsi="Times New Roman" w:cs="Times New Roman"/>
              <w:b/>
              <w:sz w:val="24"/>
              <w:szCs w:val="24"/>
              <w:lang w:val="lt-LT"/>
            </w:rPr>
          </w:pPr>
        </w:p>
        <w:p w:rsidR="00CD32FE" w:rsidRDefault="00F25206">
          <w:pPr>
            <w:spacing w:after="120" w:line="20" w:lineRule="atLeast"/>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VIEŠOJO PIRKIMO ,,</w:t>
          </w:r>
          <w:r w:rsidR="008908EF">
            <w:rPr>
              <w:rFonts w:ascii="Times New Roman" w:hAnsi="Times New Roman" w:cs="Times New Roman"/>
              <w:b/>
              <w:sz w:val="24"/>
              <w:szCs w:val="24"/>
              <w:lang w:val="lt-LT"/>
            </w:rPr>
            <w:t>POLICIJOS PAREIGŪNŲ UNIFORMA: BLIUZONAI, KELNĖS, VASARINĖS KELNĖS, TAKTINIAI MARŠKINĖLIAI</w:t>
          </w:r>
          <w:r>
            <w:rPr>
              <w:rFonts w:ascii="Times New Roman" w:hAnsi="Times New Roman" w:cs="Times New Roman"/>
              <w:b/>
              <w:sz w:val="24"/>
              <w:szCs w:val="24"/>
              <w:lang w:val="lt-LT"/>
            </w:rPr>
            <w:t>‘‘ ATVIRO KONKURSO BENDROSIOS SĄLYGOS</w:t>
          </w:r>
        </w:p>
        <w:p w:rsidR="00CD32FE" w:rsidRDefault="00CD32FE">
          <w:pPr>
            <w:tabs>
              <w:tab w:val="center" w:pos="4513"/>
              <w:tab w:val="right" w:pos="9026"/>
            </w:tabs>
            <w:rPr>
              <w:lang w:val="lt-LT" w:eastAsia="lt-LT"/>
            </w:rPr>
          </w:pPr>
        </w:p>
        <w:p w:rsidR="00CD32FE" w:rsidRDefault="00CD32FE">
          <w:pPr>
            <w:tabs>
              <w:tab w:val="center" w:pos="4513"/>
              <w:tab w:val="right" w:pos="9026"/>
            </w:tabs>
            <w:rPr>
              <w:sz w:val="32"/>
              <w:szCs w:val="32"/>
              <w:lang w:val="lt-LT" w:eastAsia="lt-LT"/>
            </w:rPr>
          </w:pPr>
        </w:p>
        <w:p w:rsidR="00CD32FE" w:rsidRDefault="00CD32FE">
          <w:pPr>
            <w:jc w:val="center"/>
            <w:rPr>
              <w:rFonts w:asciiTheme="majorHAnsi" w:hAnsiTheme="majorHAnsi" w:cstheme="majorHAnsi"/>
              <w:sz w:val="32"/>
              <w:szCs w:val="32"/>
              <w:lang w:val="lt-LT"/>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color w:val="4472C4" w:themeColor="accent1"/>
                    <w:lang w:val="lt-LT"/>
                  </w:rPr>
                </w:pPr>
              </w:p>
            </w:tc>
          </w:tr>
        </w:tbl>
        <w:p w:rsidR="00CD32FE" w:rsidRDefault="00F25206">
          <w:pPr>
            <w:rPr>
              <w:lang w:val="lt-LT"/>
            </w:rPr>
          </w:pPr>
          <w:r>
            <w:br w:type="page"/>
          </w:r>
        </w:p>
        <w:p w:rsidR="00CD32FE" w:rsidRDefault="00CD32FE">
          <w:pPr>
            <w:rPr>
              <w:lang w:val="lt-LT"/>
            </w:rPr>
          </w:pPr>
        </w:p>
        <w:p w:rsidR="00CD32FE" w:rsidRDefault="00F25206">
          <w:pPr>
            <w:pStyle w:val="TOCHeading"/>
            <w:rPr>
              <w:rFonts w:ascii="Times New Roman" w:hAnsi="Times New Roman" w:cs="Times New Roman"/>
              <w:lang w:val="lt-LT"/>
            </w:rPr>
          </w:pPr>
          <w:r>
            <w:rPr>
              <w:rFonts w:ascii="Times New Roman" w:hAnsi="Times New Roman" w:cs="Times New Roman"/>
              <w:lang w:val="lt-LT"/>
            </w:rPr>
            <w:t>Turinys</w:t>
          </w:r>
        </w:p>
        <w:p w:rsidR="00CD32FE" w:rsidRDefault="00F25206">
          <w:pPr>
            <w:pStyle w:val="TOC1"/>
            <w:rPr>
              <w:rFonts w:ascii="Times New Roman" w:eastAsiaTheme="minorEastAsia" w:hAnsi="Times New Roman" w:cs="Times New Roman"/>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rPr>
            <w:fldChar w:fldCharType="separate"/>
          </w:r>
          <w:hyperlink w:anchor="_Toc126263048">
            <w:r>
              <w:rPr>
                <w:rStyle w:val="IndexLink"/>
                <w:rFonts w:ascii="Times New Roman" w:hAnsi="Times New Roman" w:cs="Times New Roman"/>
                <w:b w:val="0"/>
                <w:bCs w:val="0"/>
                <w:webHidden/>
              </w:rPr>
              <w:t>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Fonts w:ascii="Times New Roman" w:hAnsi="Times New Roman" w:cs="Times New Roman"/>
              </w:rPr>
              <w:tab/>
              <w:t>2</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49">
            <w:r>
              <w:rPr>
                <w:rStyle w:val="IndexLink"/>
                <w:rFonts w:ascii="Times New Roman" w:hAnsi="Times New Roman" w:cs="Times New Roman"/>
                <w:b w:val="0"/>
                <w:bCs w:val="0"/>
                <w:webHidden/>
              </w:rPr>
              <w:t>2.</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Fonts w:ascii="Times New Roman" w:hAnsi="Times New Roman" w:cs="Times New Roman"/>
              </w:rPr>
              <w:tab/>
              <w:t>2</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0">
            <w:r>
              <w:rPr>
                <w:rStyle w:val="IndexLink"/>
                <w:rFonts w:ascii="Times New Roman" w:hAnsi="Times New Roman" w:cs="Times New Roman"/>
                <w:b w:val="0"/>
                <w:bCs w:val="0"/>
                <w:webHidden/>
              </w:rPr>
              <w:t>3.</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Fonts w:ascii="Times New Roman" w:hAnsi="Times New Roman" w:cs="Times New Roman"/>
              </w:rPr>
              <w:tab/>
              <w:t>4</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1">
            <w:r>
              <w:rPr>
                <w:rStyle w:val="IndexLink"/>
                <w:rFonts w:ascii="Times New Roman" w:hAnsi="Times New Roman" w:cs="Times New Roman"/>
                <w:b w:val="0"/>
                <w:bCs w:val="0"/>
                <w:webHidden/>
              </w:rPr>
              <w:t>4.</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Pe</w:t>
            </w:r>
            <w:r>
              <w:rPr>
                <w:rStyle w:val="IndexLink"/>
                <w:rFonts w:ascii="Times New Roman" w:hAnsi="Times New Roman" w:cs="Times New Roman"/>
                <w:b w:val="0"/>
                <w:bCs w:val="0"/>
              </w:rPr>
              <w:t>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Fonts w:ascii="Times New Roman" w:hAnsi="Times New Roman" w:cs="Times New Roman"/>
              </w:rPr>
              <w:tab/>
              <w:t>4</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2">
            <w:r>
              <w:rPr>
                <w:rStyle w:val="IndexLink"/>
                <w:rFonts w:ascii="Times New Roman" w:hAnsi="Times New Roman" w:cs="Times New Roman"/>
                <w:b w:val="0"/>
                <w:bCs w:val="0"/>
                <w:webHidden/>
              </w:rPr>
              <w:t>5.</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Pirkimo dokumentų paaiškinimai ir patiks</w:t>
            </w:r>
            <w:r>
              <w:rPr>
                <w:rStyle w:val="IndexLink"/>
                <w:rFonts w:ascii="Times New Roman" w:hAnsi="Times New Roman" w:cs="Times New Roman"/>
                <w:b w:val="0"/>
                <w:bCs w:val="0"/>
              </w:rPr>
              <w:t>linimai</w:t>
            </w:r>
            <w:r>
              <w:rPr>
                <w:webHidden/>
              </w:rPr>
              <w:fldChar w:fldCharType="begin"/>
            </w:r>
            <w:r>
              <w:rPr>
                <w:webHidden/>
              </w:rPr>
              <w:instrText>PAGEREF _Toc126263052 \h</w:instrText>
            </w:r>
            <w:r>
              <w:rPr>
                <w:webHidden/>
              </w:rPr>
            </w:r>
            <w:r>
              <w:rPr>
                <w:webHidden/>
              </w:rPr>
              <w:fldChar w:fldCharType="separate"/>
            </w:r>
            <w:r>
              <w:rPr>
                <w:rStyle w:val="IndexLink"/>
                <w:rFonts w:ascii="Times New Roman" w:hAnsi="Times New Roman" w:cs="Times New Roman"/>
              </w:rPr>
              <w:tab/>
              <w:t>4</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3">
            <w:r>
              <w:rPr>
                <w:rStyle w:val="IndexLink"/>
                <w:rFonts w:ascii="Times New Roman" w:hAnsi="Times New Roman" w:cs="Times New Roman"/>
                <w:b w:val="0"/>
                <w:bCs w:val="0"/>
                <w:webHidden/>
              </w:rPr>
              <w:t>6.</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Fonts w:ascii="Times New Roman" w:hAnsi="Times New Roman" w:cs="Times New Roman"/>
              </w:rPr>
              <w:tab/>
              <w:t>5</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4">
            <w:r>
              <w:rPr>
                <w:rStyle w:val="IndexLink"/>
                <w:rFonts w:ascii="Times New Roman" w:hAnsi="Times New Roman" w:cs="Times New Roman"/>
                <w:b w:val="0"/>
                <w:bCs w:val="0"/>
                <w:webHidden/>
              </w:rPr>
              <w:t>7.</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Fonts w:ascii="Times New Roman" w:hAnsi="Times New Roman" w:cs="Times New Roman"/>
              </w:rPr>
              <w:tab/>
              <w:t>...................</w:t>
            </w:r>
            <w:r>
              <w:rPr>
                <w:rStyle w:val="IndexLink"/>
                <w:rFonts w:ascii="Times New Roman" w:hAnsi="Times New Roman" w:cs="Times New Roman"/>
              </w:rPr>
              <w:t>...........................................................................................................................................................5</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5">
            <w:r>
              <w:rPr>
                <w:rStyle w:val="IndexLink"/>
                <w:rFonts w:ascii="Times New Roman" w:hAnsi="Times New Roman" w:cs="Times New Roman"/>
                <w:b w:val="0"/>
                <w:bCs w:val="0"/>
                <w:webHidden/>
              </w:rPr>
              <w:t>8.</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Fonts w:ascii="Times New Roman" w:hAnsi="Times New Roman" w:cs="Times New Roman"/>
              </w:rPr>
              <w:tab/>
              <w:t>6</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6">
            <w:r>
              <w:rPr>
                <w:rStyle w:val="IndexLink"/>
                <w:rFonts w:ascii="Times New Roman" w:hAnsi="Times New Roman" w:cs="Times New Roman"/>
                <w:b w:val="0"/>
                <w:bCs w:val="0"/>
                <w:webHidden/>
              </w:rPr>
              <w:t>9.</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EBVPD pateikimo tvarka ir EBVPD pateikiamos informacijos patvirtinimo priemonės</w:t>
            </w:r>
            <w:r>
              <w:rPr>
                <w:webHidden/>
              </w:rPr>
              <w:fldChar w:fldCharType="begin"/>
            </w:r>
            <w:r>
              <w:rPr>
                <w:webHidden/>
              </w:rPr>
              <w:instrText>P</w:instrText>
            </w:r>
            <w:r>
              <w:rPr>
                <w:webHidden/>
              </w:rPr>
              <w:instrText>AGEREF _Toc126263056 \h</w:instrText>
            </w:r>
            <w:r>
              <w:rPr>
                <w:webHidden/>
              </w:rPr>
            </w:r>
            <w:r>
              <w:rPr>
                <w:webHidden/>
              </w:rPr>
              <w:fldChar w:fldCharType="separate"/>
            </w:r>
            <w:r>
              <w:rPr>
                <w:rStyle w:val="IndexLink"/>
                <w:rFonts w:ascii="Times New Roman" w:hAnsi="Times New Roman" w:cs="Times New Roman"/>
              </w:rPr>
              <w:tab/>
              <w:t>6</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7">
            <w:r>
              <w:rPr>
                <w:rStyle w:val="IndexLink"/>
                <w:rFonts w:ascii="Times New Roman" w:hAnsi="Times New Roman" w:cs="Times New Roman"/>
                <w:b w:val="0"/>
                <w:bCs w:val="0"/>
                <w:webHidden/>
              </w:rPr>
              <w:t>10.</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Fonts w:ascii="Times New Roman" w:hAnsi="Times New Roman" w:cs="Times New Roman"/>
              </w:rPr>
              <w:tab/>
              <w:t>8</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8">
            <w:r>
              <w:rPr>
                <w:rStyle w:val="IndexLink"/>
                <w:rFonts w:ascii="Times New Roman" w:hAnsi="Times New Roman" w:cs="Times New Roman"/>
                <w:b w:val="0"/>
                <w:bCs w:val="0"/>
                <w:webHidden/>
              </w:rPr>
              <w:t>11.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Fonts w:ascii="Times New Roman" w:hAnsi="Times New Roman" w:cs="Times New Roman"/>
              </w:rPr>
              <w:tab/>
              <w:t>8</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59">
            <w:r>
              <w:rPr>
                <w:rStyle w:val="IndexLink"/>
                <w:rFonts w:ascii="Times New Roman" w:hAnsi="Times New Roman" w:cs="Times New Roman"/>
                <w:b w:val="0"/>
                <w:bCs w:val="0"/>
                <w:webHidden/>
              </w:rPr>
              <w:t>12.</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Fonts w:ascii="Times New Roman" w:hAnsi="Times New Roman" w:cs="Times New Roman"/>
              </w:rPr>
              <w:tab/>
              <w:t>8</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0">
            <w:r>
              <w:rPr>
                <w:rStyle w:val="IndexLink"/>
                <w:rFonts w:ascii="Times New Roman" w:hAnsi="Times New Roman" w:cs="Times New Roman"/>
                <w:b w:val="0"/>
                <w:bCs w:val="0"/>
                <w:webHidden/>
              </w:rPr>
              <w:t>13.</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Fonts w:ascii="Times New Roman" w:hAnsi="Times New Roman" w:cs="Times New Roman"/>
              </w:rPr>
              <w:tab/>
              <w:t>9</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1">
            <w:r>
              <w:rPr>
                <w:rStyle w:val="IndexLink"/>
                <w:rFonts w:ascii="Times New Roman" w:hAnsi="Times New Roman" w:cs="Times New Roman"/>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Fonts w:ascii="Times New Roman" w:hAnsi="Times New Roman" w:cs="Times New Roman"/>
              </w:rPr>
              <w:tab/>
              <w:t>10</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2">
            <w:r>
              <w:rPr>
                <w:rStyle w:val="IndexLink"/>
                <w:rFonts w:ascii="Times New Roman" w:hAnsi="Times New Roman" w:cs="Times New Roman"/>
                <w:b w:val="0"/>
                <w:bCs w:val="0"/>
                <w:webHidden/>
              </w:rPr>
              <w:t>15.</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Fonts w:ascii="Times New Roman" w:hAnsi="Times New Roman" w:cs="Times New Roman"/>
              </w:rPr>
              <w:tab/>
              <w:t>11</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3">
            <w:r>
              <w:rPr>
                <w:rStyle w:val="IndexLink"/>
                <w:rFonts w:ascii="Times New Roman" w:hAnsi="Times New Roman" w:cs="Times New Roman"/>
                <w:b w:val="0"/>
                <w:bCs w:val="0"/>
                <w:webHidden/>
              </w:rPr>
              <w:t>16.</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Fonts w:ascii="Times New Roman" w:hAnsi="Times New Roman" w:cs="Times New Roman"/>
              </w:rPr>
              <w:tab/>
              <w:t>11</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4">
            <w:r>
              <w:rPr>
                <w:rStyle w:val="IndexLink"/>
                <w:rFonts w:ascii="Times New Roman" w:hAnsi="Times New Roman" w:cs="Times New Roman"/>
                <w:b w:val="0"/>
                <w:bCs w:val="0"/>
                <w:webHidden/>
              </w:rPr>
              <w:t>17.</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Fonts w:ascii="Times New Roman" w:hAnsi="Times New Roman" w:cs="Times New Roman"/>
              </w:rPr>
              <w:tab/>
              <w:t>11</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5">
            <w:r>
              <w:rPr>
                <w:rStyle w:val="IndexLink"/>
                <w:rFonts w:ascii="Times New Roman" w:eastAsiaTheme="minorHAnsi" w:hAnsi="Times New Roman" w:cs="Times New Roman"/>
                <w:b w:val="0"/>
                <w:bCs w:val="0"/>
                <w:iCs/>
                <w:webHidden/>
              </w:rPr>
              <w:t>1</w:t>
            </w:r>
            <w:r>
              <w:rPr>
                <w:rStyle w:val="IndexLink"/>
                <w:rFonts w:ascii="Times New Roman" w:eastAsiaTheme="minorHAnsi" w:hAnsi="Times New Roman" w:cs="Times New Roman"/>
                <w:b w:val="0"/>
                <w:bCs w:val="0"/>
                <w:iCs/>
                <w:webHidden/>
              </w:rPr>
              <w:t>8.</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Fonts w:ascii="Times New Roman" w:hAnsi="Times New Roman" w:cs="Times New Roman"/>
              </w:rPr>
              <w:tab/>
              <w:t>12</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6">
            <w:r>
              <w:rPr>
                <w:rStyle w:val="IndexLink"/>
                <w:rFonts w:ascii="Times New Roman" w:eastAsia="Times New Roman" w:hAnsi="Times New Roman" w:cs="Times New Roman"/>
                <w:b w:val="0"/>
                <w:bCs w:val="0"/>
                <w:webHidden/>
              </w:rPr>
              <w:t>19.</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Fonts w:ascii="Times New Roman" w:hAnsi="Times New Roman" w:cs="Times New Roman"/>
              </w:rPr>
              <w:tab/>
              <w:t>13</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7">
            <w:r>
              <w:rPr>
                <w:rStyle w:val="IndexLink"/>
                <w:rFonts w:ascii="Times New Roman" w:eastAsia="Times New Roman" w:hAnsi="Times New Roman" w:cs="Times New Roman"/>
                <w:b w:val="0"/>
                <w:bCs w:val="0"/>
                <w:webHidden/>
              </w:rPr>
              <w:t>20.</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Fonts w:ascii="Times New Roman" w:hAnsi="Times New Roman" w:cs="Times New Roman"/>
              </w:rPr>
              <w:tab/>
              <w:t>14</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8">
            <w:r>
              <w:rPr>
                <w:rStyle w:val="IndexLink"/>
                <w:rFonts w:ascii="Times New Roman" w:eastAsia="Times New Roman" w:hAnsi="Times New Roman" w:cs="Times New Roman"/>
                <w:b w:val="0"/>
                <w:bCs w:val="0"/>
                <w:webHidden/>
              </w:rPr>
              <w:t>21.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Fonts w:ascii="Times New Roman" w:hAnsi="Times New Roman" w:cs="Times New Roman"/>
              </w:rPr>
              <w:tab/>
              <w:t>14</w:t>
            </w:r>
            <w:r>
              <w:rPr>
                <w:webHidden/>
              </w:rPr>
              <w:fldChar w:fldCharType="end"/>
            </w:r>
          </w:hyperlink>
        </w:p>
        <w:p w:rsidR="00CD32FE" w:rsidRDefault="00F25206">
          <w:pPr>
            <w:pStyle w:val="TOC1"/>
            <w:rPr>
              <w:rFonts w:ascii="Times New Roman" w:eastAsiaTheme="minorEastAsia" w:hAnsi="Times New Roman" w:cs="Times New Roman"/>
              <w:sz w:val="22"/>
              <w:szCs w:val="22"/>
              <w:lang w:val="en-US"/>
            </w:rPr>
          </w:pPr>
          <w:hyperlink w:anchor="_Toc126263069">
            <w:r>
              <w:rPr>
                <w:rStyle w:val="IndexLink"/>
                <w:rFonts w:ascii="Times New Roman" w:eastAsia="Times New Roman" w:hAnsi="Times New Roman" w:cs="Times New Roman"/>
                <w:b w:val="0"/>
                <w:bCs w:val="0"/>
                <w:webHidden/>
              </w:rPr>
              <w:t>22.</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Teisė ginčyti perkančiosios organizacijos veiksmus ar priimtus sprendim</w:t>
            </w:r>
            <w:r>
              <w:rPr>
                <w:rStyle w:val="IndexLink"/>
                <w:rFonts w:ascii="Times New Roman" w:hAnsi="Times New Roman" w:cs="Times New Roman"/>
                <w:b w:val="0"/>
                <w:bCs w:val="0"/>
              </w:rPr>
              <w:t>us</w:t>
            </w:r>
            <w:r>
              <w:rPr>
                <w:webHidden/>
              </w:rPr>
              <w:fldChar w:fldCharType="begin"/>
            </w:r>
            <w:r>
              <w:rPr>
                <w:webHidden/>
              </w:rPr>
              <w:instrText>PAGEREF _Toc126263069 \h</w:instrText>
            </w:r>
            <w:r>
              <w:rPr>
                <w:webHidden/>
              </w:rPr>
            </w:r>
            <w:r>
              <w:rPr>
                <w:webHidden/>
              </w:rPr>
              <w:fldChar w:fldCharType="separate"/>
            </w:r>
            <w:r>
              <w:rPr>
                <w:rStyle w:val="IndexLink"/>
                <w:rFonts w:ascii="Times New Roman" w:hAnsi="Times New Roman" w:cs="Times New Roman"/>
              </w:rPr>
              <w:tab/>
              <w:t>15</w:t>
            </w:r>
            <w:r>
              <w:rPr>
                <w:webHidden/>
              </w:rPr>
              <w:fldChar w:fldCharType="end"/>
            </w:r>
          </w:hyperlink>
        </w:p>
        <w:p w:rsidR="00CD32FE" w:rsidRDefault="00F25206">
          <w:pPr>
            <w:rPr>
              <w:lang w:val="lt-LT"/>
            </w:rPr>
          </w:pPr>
          <w:r>
            <w:rPr>
              <w:lang w:val="lt-LT"/>
            </w:rPr>
            <w:fldChar w:fldCharType="end"/>
          </w:r>
        </w:p>
      </w:sdtContent>
    </w:sdt>
    <w:p w:rsidR="00CD32FE" w:rsidRDefault="00F25206">
      <w:pPr>
        <w:rPr>
          <w:lang w:val="lt-LT"/>
        </w:rPr>
      </w:pPr>
      <w:r>
        <w:br w:type="page"/>
      </w:r>
    </w:p>
    <w:p w:rsidR="00CD32FE" w:rsidRDefault="00F25206">
      <w:pPr>
        <w:pStyle w:val="Heading1"/>
        <w:numPr>
          <w:ilvl w:val="0"/>
          <w:numId w:val="1"/>
        </w:numPr>
        <w:spacing w:before="0"/>
        <w:rPr>
          <w:rFonts w:ascii="Times New Roman" w:hAnsi="Times New Roman" w:cs="Times New Roman"/>
          <w:color w:val="auto"/>
          <w:lang w:val="lt-LT"/>
        </w:rPr>
      </w:pPr>
      <w:bookmarkStart w:id="0" w:name="_Toc126263048"/>
      <w:r>
        <w:rPr>
          <w:rFonts w:ascii="Times New Roman" w:hAnsi="Times New Roman" w:cs="Times New Roman"/>
          <w:color w:val="auto"/>
          <w:lang w:val="lt-LT"/>
        </w:rPr>
        <w:lastRenderedPageBreak/>
        <w:t>Sąvokos ir sutrumpinimai</w:t>
      </w:r>
      <w:bookmarkEnd w:id="0"/>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CK</w:t>
      </w:r>
      <w:r>
        <w:rPr>
          <w:rFonts w:ascii="Times New Roman" w:hAnsi="Times New Roman" w:cs="Times New Roman"/>
          <w:lang w:val="lt-LT"/>
        </w:rPr>
        <w:t xml:space="preserve"> – Lietuvos Respublikos civilinis kodeksas.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CVP IS</w:t>
      </w:r>
      <w:r>
        <w:rPr>
          <w:rFonts w:ascii="Times New Roman" w:hAnsi="Times New Roman" w:cs="Times New Roman"/>
          <w:lang w:val="lt-LT"/>
        </w:rPr>
        <w:t xml:space="preserve"> – </w:t>
      </w:r>
      <w:r>
        <w:rPr>
          <w:rFonts w:ascii="Times New Roman" w:eastAsia="Calibri" w:hAnsi="Times New Roman" w:cs="Times New Roman"/>
          <w:lang w:val="lt-LT"/>
        </w:rPr>
        <w:t xml:space="preserve">Centrinės viešųjų pirkimų </w:t>
      </w:r>
      <w:r w:rsidRPr="008908EF">
        <w:rPr>
          <w:rFonts w:ascii="Times New Roman" w:eastAsia="Calibri" w:hAnsi="Times New Roman" w:cs="Times New Roman"/>
          <w:lang w:val="lt-LT"/>
        </w:rPr>
        <w:t xml:space="preserve">informacinė sistema, adresu </w:t>
      </w:r>
      <w:hyperlink r:id="rId13" w:history="1">
        <w:r w:rsidR="008908EF" w:rsidRPr="008908EF">
          <w:rPr>
            <w:rStyle w:val="Hyperlink"/>
            <w:rFonts w:ascii="Times New Roman" w:hAnsi="Times New Roman" w:cs="Times New Roman"/>
            <w:color w:val="0070C0"/>
          </w:rPr>
          <w:t>https://viesiejipirkimai.lt</w:t>
        </w:r>
      </w:hyperlink>
      <w:r w:rsidR="008908EF" w:rsidRPr="008908EF">
        <w:rPr>
          <w:rFonts w:ascii="Times New Roman" w:hAnsi="Times New Roman" w:cs="Times New Roman"/>
        </w:rPr>
        <w:t>.</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Dalyvis </w:t>
      </w:r>
      <w:r>
        <w:rPr>
          <w:rFonts w:ascii="Times New Roman" w:hAnsi="Times New Roman" w:cs="Times New Roman"/>
          <w:lang w:val="lt-LT"/>
        </w:rPr>
        <w:t>– pasiūlymą pateikęs tiekėjas.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EBVPD </w:t>
      </w:r>
      <w:r>
        <w:rPr>
          <w:rFonts w:ascii="Times New Roman" w:hAnsi="Times New Roman" w:cs="Times New Roman"/>
          <w:lang w:val="lt-LT"/>
        </w:rPr>
        <w:t>– Europos bendrasis viešųjų pirkimų dokumentas, aktuali deklaracija, pakeičianti kompetentingų institucijų išduodamus dokum</w:t>
      </w:r>
      <w:r>
        <w:rPr>
          <w:rFonts w:ascii="Times New Roman" w:hAnsi="Times New Roman" w:cs="Times New Roman"/>
          <w:lang w:val="lt-LT"/>
        </w:rPr>
        <w:t xml:space="preserve">entus ir preliminariai patvirtinanti, kad tiekėjas ir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jis remiasi pagal VPĮ 49 straipsnį (VPĮ 88 straipsnio 5 dalies nuostatų taikymo atvejais ir subtiekėjai), atitinka pirkimo dokumentuose pagal VPĮ 46, 47, 48 straipsnius </w:t>
      </w:r>
      <w:r>
        <w:rPr>
          <w:rFonts w:ascii="Times New Roman" w:hAnsi="Times New Roman" w:cs="Times New Roman"/>
          <w:lang w:val="lt-LT"/>
        </w:rPr>
        <w:t xml:space="preserve">nustatytus reikalavimus ir, jeigu taikytina, 54 straipsnyje nustatytus reikalavimus dėl kokybės vadybos sistemos ir (arba) aplinkos apsaugos vadybos sistemos standartų laikymosi, kurio forma prieinama interneto svetainėje </w:t>
      </w:r>
      <w:hyperlink r:id="rId14">
        <w:r>
          <w:rPr>
            <w:rStyle w:val="Hyperlink"/>
            <w:rFonts w:ascii="Times New Roman" w:hAnsi="Times New Roman" w:cs="Times New Roman"/>
            <w:color w:val="0070C0"/>
            <w:lang w:val="lt-LT"/>
          </w:rPr>
          <w:t>http://ebvpd.eviesieji</w:t>
        </w:r>
        <w:r>
          <w:rPr>
            <w:rStyle w:val="Hyperlink"/>
            <w:rFonts w:ascii="Times New Roman" w:hAnsi="Times New Roman" w:cs="Times New Roman"/>
            <w:color w:val="0070C0"/>
            <w:lang w:val="lt-LT"/>
          </w:rPr>
          <w:t>p</w:t>
        </w:r>
        <w:r>
          <w:rPr>
            <w:rStyle w:val="Hyperlink"/>
            <w:rFonts w:ascii="Times New Roman" w:hAnsi="Times New Roman" w:cs="Times New Roman"/>
            <w:color w:val="0070C0"/>
            <w:lang w:val="lt-LT"/>
          </w:rPr>
          <w:t>irkimai.lt/espd-web/</w:t>
        </w:r>
      </w:hyperlink>
      <w:r>
        <w:rPr>
          <w:rStyle w:val="Hyperlink"/>
          <w:rFonts w:ascii="Times New Roman" w:hAnsi="Times New Roman" w:cs="Times New Roman"/>
          <w:lang w:val="lt-LT"/>
        </w:rPr>
        <w:t>.</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Įgaliotoji organizacija </w:t>
      </w:r>
      <w:r>
        <w:rPr>
          <w:rFonts w:ascii="Times New Roman" w:hAnsi="Times New Roman" w:cs="Times New Roman"/>
          <w:lang w:val="lt-LT"/>
        </w:rPr>
        <w:t>– pirkimams organizuoti, pirkimo procedūroms iki sutarties ar preliminariosios sutarties sudarymo atlikti, taip pat atlikto pirkimo procedūrų ataskaitai ar sk</w:t>
      </w:r>
      <w:r>
        <w:rPr>
          <w:rFonts w:ascii="Times New Roman" w:hAnsi="Times New Roman" w:cs="Times New Roman"/>
          <w:lang w:val="lt-LT"/>
        </w:rPr>
        <w:t>elbimui apie sudarytą sutartį ar preliminariąją sutartį pateikti</w:t>
      </w:r>
      <w:r>
        <w:rPr>
          <w:rFonts w:ascii="Times New Roman" w:hAnsi="Times New Roman" w:cs="Times New Roman"/>
          <w:color w:val="00B050"/>
          <w:lang w:val="lt-LT"/>
        </w:rPr>
        <w:t xml:space="preserve"> </w:t>
      </w:r>
      <w:r>
        <w:rPr>
          <w:rFonts w:ascii="Times New Roman" w:hAnsi="Times New Roman" w:cs="Times New Roman"/>
          <w:lang w:val="lt-LT"/>
        </w:rPr>
        <w:t>perkančiosios organizacijos įgaliota organizacija, nurodyta specialiosiose pirkimo sąlygose</w:t>
      </w:r>
      <w:r>
        <w:rPr>
          <w:rFonts w:ascii="Times New Roman" w:hAnsi="Times New Roman" w:cs="Times New Roman"/>
          <w:i/>
          <w:iCs/>
          <w:lang w:val="lt-LT"/>
        </w:rPr>
        <w:t xml:space="preserve">.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Komisija </w:t>
      </w:r>
      <w:r>
        <w:rPr>
          <w:rFonts w:ascii="Times New Roman" w:hAnsi="Times New Roman" w:cs="Times New Roman"/>
          <w:lang w:val="lt-LT"/>
        </w:rPr>
        <w:t>– viešojo pirkimo komisija.</w:t>
      </w:r>
    </w:p>
    <w:p w:rsidR="00CD32FE" w:rsidRDefault="00F25206">
      <w:pPr>
        <w:pStyle w:val="ListParagraph"/>
        <w:numPr>
          <w:ilvl w:val="1"/>
          <w:numId w:val="2"/>
        </w:numPr>
        <w:spacing w:after="0" w:line="20" w:lineRule="atLeast"/>
        <w:ind w:left="0" w:firstLine="567"/>
        <w:jc w:val="both"/>
        <w:rPr>
          <w:rFonts w:ascii="Times New Roman" w:hAnsi="Times New Roman" w:cs="Times New Roman"/>
          <w:strike/>
          <w:lang w:val="lt-LT"/>
        </w:rPr>
      </w:pPr>
      <w:r>
        <w:rPr>
          <w:rFonts w:ascii="Times New Roman" w:hAnsi="Times New Roman" w:cs="Times New Roman"/>
          <w:b/>
          <w:bCs/>
          <w:lang w:val="lt-LT"/>
        </w:rPr>
        <w:t>Perkančioji organizacija</w:t>
      </w:r>
      <w:r>
        <w:rPr>
          <w:rFonts w:ascii="Times New Roman" w:hAnsi="Times New Roman" w:cs="Times New Roman"/>
          <w:lang w:val="lt-LT"/>
        </w:rPr>
        <w:t xml:space="preserve"> – specialiosiose pirkimo sąlygose nurodyta perkančioji organizacija.</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Pirkimas</w:t>
      </w:r>
      <w:r>
        <w:rPr>
          <w:rFonts w:ascii="Times New Roman" w:hAnsi="Times New Roman" w:cs="Times New Roman"/>
          <w:lang w:val="lt-LT"/>
        </w:rPr>
        <w:t xml:space="preserve"> – perkančiosios organizacijos atliekamas viešasis pirkimas.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Preliminarioji sutartis</w:t>
      </w:r>
      <w:r>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w:t>
      </w:r>
      <w:r>
        <w:rPr>
          <w:rFonts w:ascii="Times New Roman" w:hAnsi="Times New Roman" w:cs="Times New Roman"/>
          <w:lang w:val="lt-LT"/>
        </w:rPr>
        <w:t>o pirkimo–pardavimo sutartims, kurios bus sudarytos per tam tikrą nurodytą laikotarpį.</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PVM </w:t>
      </w:r>
      <w:r>
        <w:rPr>
          <w:rFonts w:ascii="Times New Roman" w:hAnsi="Times New Roman" w:cs="Times New Roman"/>
          <w:lang w:val="lt-LT"/>
        </w:rPr>
        <w:t>– pridėtinės vertės mokestis.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Reglamentas </w:t>
      </w:r>
      <w:r>
        <w:rPr>
          <w:rFonts w:ascii="Times New Roman" w:hAnsi="Times New Roman" w:cs="Times New Roman"/>
          <w:lang w:val="lt-LT"/>
        </w:rPr>
        <w:t>- Tarybos reglamentas (ES) 2022/576 2022 m. balandžio 8 d. kuriuo iš dalies keičiamas Reglamentas (ES) Nr. 833/2014 dėl rib</w:t>
      </w:r>
      <w:r>
        <w:rPr>
          <w:rFonts w:ascii="Times New Roman" w:hAnsi="Times New Roman" w:cs="Times New Roman"/>
          <w:lang w:val="lt-LT"/>
        </w:rPr>
        <w:t>ojamųjų priemonių atsižvelgiant į Rusijos veiksmus, kuriais destabilizuojama padėtis Ukrainoje.</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Skelbimas</w:t>
      </w:r>
      <w:r>
        <w:rPr>
          <w:rFonts w:ascii="Times New Roman" w:hAnsi="Times New Roman" w:cs="Times New Roman"/>
          <w:lang w:val="lt-LT"/>
        </w:rPr>
        <w:t xml:space="preserve"> – skelbimas apie pirkimą.</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 xml:space="preserve">Subtiekėjas </w:t>
      </w:r>
      <w:r>
        <w:rPr>
          <w:rFonts w:ascii="Times New Roman" w:hAnsi="Times New Roman" w:cs="Times New Roman"/>
          <w:lang w:val="lt-LT"/>
        </w:rPr>
        <w:t xml:space="preserve">– subtiekėjas, </w:t>
      </w:r>
      <w:proofErr w:type="spellStart"/>
      <w:r>
        <w:rPr>
          <w:rFonts w:ascii="Times New Roman" w:hAnsi="Times New Roman" w:cs="Times New Roman"/>
          <w:lang w:val="lt-LT"/>
        </w:rPr>
        <w:t>subteikėjas</w:t>
      </w:r>
      <w:proofErr w:type="spellEnd"/>
      <w:r>
        <w:rPr>
          <w:rFonts w:ascii="Times New Roman" w:hAnsi="Times New Roman" w:cs="Times New Roman"/>
          <w:lang w:val="lt-LT"/>
        </w:rPr>
        <w:t>, subrangovas, fizinis ar juridinis asmuo, kuris faktiškai vykdys numatomą sudaryti su</w:t>
      </w:r>
      <w:r>
        <w:rPr>
          <w:rFonts w:ascii="Times New Roman" w:hAnsi="Times New Roman" w:cs="Times New Roman"/>
          <w:lang w:val="lt-LT"/>
        </w:rPr>
        <w:t>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w:t>
      </w:r>
      <w:r>
        <w:rPr>
          <w:rFonts w:ascii="Times New Roman" w:eastAsia="Calibri" w:hAnsi="Times New Roman" w:cs="Times New Roman"/>
          <w:color w:val="000000" w:themeColor="text1"/>
          <w:lang w:val="lt-LT"/>
        </w:rPr>
        <w:t>matomos sudaryti sutarties ar jos dalies.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Sutartis </w:t>
      </w:r>
      <w:r>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Tiekėjas </w:t>
      </w:r>
      <w:r>
        <w:rPr>
          <w:rFonts w:ascii="Times New Roman" w:hAnsi="Times New Roman" w:cs="Times New Roman"/>
          <w:lang w:val="lt-LT"/>
        </w:rPr>
        <w:t xml:space="preserve">– </w:t>
      </w:r>
      <w:r>
        <w:rPr>
          <w:rFonts w:ascii="Times New Roman" w:hAnsi="Times New Roman" w:cs="Times New Roman"/>
          <w:color w:val="000000"/>
          <w:lang w:val="lt-LT"/>
        </w:rPr>
        <w:t>ū</w:t>
      </w:r>
      <w:r>
        <w:rPr>
          <w:rFonts w:ascii="Times New Roman" w:hAnsi="Times New Roman" w:cs="Times New Roman"/>
          <w:color w:val="000000"/>
          <w:lang w:val="lt-LT"/>
        </w:rPr>
        <w:t>kio subjektas – fizinis asmuo, privatusis ar viešasis juridinis asmuo, kita organizacija ir jų padalinys arba tokių asmenų grupė, įskaitant laikinas ūkio subjektų asociacijas, kurie rinkoje siūlo atlikti darbus, tiekti prekes ar teikti paslaugas.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lang w:val="lt-LT"/>
        </w:rPr>
      </w:pPr>
      <w:r>
        <w:rPr>
          <w:rFonts w:ascii="Times New Roman" w:hAnsi="Times New Roman" w:cs="Times New Roman"/>
          <w:b/>
          <w:lang w:val="lt-LT"/>
        </w:rPr>
        <w:t>Ūkio subj</w:t>
      </w:r>
      <w:r>
        <w:rPr>
          <w:rFonts w:ascii="Times New Roman" w:hAnsi="Times New Roman" w:cs="Times New Roman"/>
          <w:b/>
          <w:lang w:val="lt-LT"/>
        </w:rPr>
        <w:t xml:space="preserve">ektas, kurio </w:t>
      </w:r>
      <w:proofErr w:type="spellStart"/>
      <w:r>
        <w:rPr>
          <w:rFonts w:ascii="Times New Roman" w:hAnsi="Times New Roman" w:cs="Times New Roman"/>
          <w:b/>
          <w:lang w:val="lt-LT"/>
        </w:rPr>
        <w:t>pajėgumais</w:t>
      </w:r>
      <w:proofErr w:type="spellEnd"/>
      <w:r>
        <w:rPr>
          <w:rFonts w:ascii="Times New Roman" w:hAnsi="Times New Roman" w:cs="Times New Roman"/>
          <w:b/>
          <w:lang w:val="lt-LT"/>
        </w:rPr>
        <w:t xml:space="preserve"> remiamasi </w:t>
      </w:r>
      <w:r>
        <w:rPr>
          <w:rFonts w:ascii="Times New Roman" w:hAnsi="Times New Roman" w:cs="Times New Roman"/>
          <w:lang w:val="lt-LT"/>
        </w:rPr>
        <w:t xml:space="preserve">– fizinis ar juridinis asmuo, kurio </w:t>
      </w:r>
      <w:proofErr w:type="spellStart"/>
      <w:r>
        <w:rPr>
          <w:rFonts w:ascii="Times New Roman" w:eastAsia="Calibri" w:hAnsi="Times New Roman" w:cs="Times New Roman"/>
          <w:color w:val="000000" w:themeColor="text1"/>
          <w:lang w:val="lt-LT"/>
        </w:rPr>
        <w:t>pajėgumais</w:t>
      </w:r>
      <w:proofErr w:type="spellEnd"/>
      <w:r>
        <w:rPr>
          <w:rFonts w:ascii="Times New Roman" w:eastAsia="Calibri" w:hAnsi="Times New Roman" w:cs="Times New Roman"/>
          <w:color w:val="000000" w:themeColor="text1"/>
          <w:lang w:val="lt-LT"/>
        </w:rPr>
        <w:t xml:space="preserve"> tiekėjas remiasi pagal VPĮ 49 straipsnį, kad atitiktų kvalifikacijos reikalavimus.  Ūkio subjektais, kurio </w:t>
      </w:r>
      <w:proofErr w:type="spellStart"/>
      <w:r>
        <w:rPr>
          <w:rFonts w:ascii="Times New Roman" w:eastAsia="Calibri" w:hAnsi="Times New Roman" w:cs="Times New Roman"/>
          <w:color w:val="000000" w:themeColor="text1"/>
          <w:lang w:val="lt-LT"/>
        </w:rPr>
        <w:t>pajėgumais</w:t>
      </w:r>
      <w:proofErr w:type="spellEnd"/>
      <w:r>
        <w:rPr>
          <w:rFonts w:ascii="Times New Roman" w:eastAsia="Calibri" w:hAnsi="Times New Roman" w:cs="Times New Roman"/>
          <w:color w:val="000000" w:themeColor="text1"/>
          <w:lang w:val="lt-LT"/>
        </w:rPr>
        <w:t xml:space="preserve"> remiamasi nelaikomi fiziniai ir juridiniai asmenys, kurie</w:t>
      </w:r>
      <w:r>
        <w:rPr>
          <w:rFonts w:ascii="Times New Roman" w:eastAsia="Calibri" w:hAnsi="Times New Roman" w:cs="Times New Roman"/>
          <w:color w:val="000000" w:themeColor="text1"/>
          <w:lang w:val="lt-LT"/>
        </w:rPr>
        <w:t xml:space="preserve"> tik vykdo sutartines prievoles tiekėjui, tačiau tiekėjas nesiremia jų </w:t>
      </w:r>
      <w:proofErr w:type="spellStart"/>
      <w:r>
        <w:rPr>
          <w:rFonts w:ascii="Times New Roman" w:eastAsia="Calibri" w:hAnsi="Times New Roman" w:cs="Times New Roman"/>
          <w:color w:val="000000" w:themeColor="text1"/>
          <w:lang w:val="lt-LT"/>
        </w:rPr>
        <w:t>pajėgumais</w:t>
      </w:r>
      <w:proofErr w:type="spellEnd"/>
      <w:r>
        <w:rPr>
          <w:rFonts w:ascii="Times New Roman" w:eastAsia="Calibri" w:hAnsi="Times New Roman" w:cs="Times New Roman"/>
          <w:color w:val="000000" w:themeColor="text1"/>
          <w:lang w:val="lt-LT"/>
        </w:rPr>
        <w:t>, pagal VPĮ 49 straipsnį,</w:t>
      </w:r>
      <w:r>
        <w:rPr>
          <w:rFonts w:ascii="Times New Roman" w:hAnsi="Times New Roman" w:cs="Times New Roman"/>
          <w:lang w:val="lt-LT"/>
        </w:rPr>
        <w:t xml:space="preserve"> kad atitiktų perkančiosios organizacijos keliamus kvalifikacijos reikalavimus.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bCs/>
          <w:lang w:val="lt-LT"/>
        </w:rPr>
        <w:t>VPĮ</w:t>
      </w:r>
      <w:r>
        <w:rPr>
          <w:rFonts w:ascii="Times New Roman" w:hAnsi="Times New Roman" w:cs="Times New Roman"/>
          <w:lang w:val="lt-LT"/>
        </w:rPr>
        <w:t xml:space="preserve"> – Lietuvos Respublikos viešųjų pirkimų įstatymas.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Pr>
          <w:rFonts w:ascii="Times New Roman" w:hAnsi="Times New Roman" w:cs="Times New Roman"/>
          <w:b/>
          <w:lang w:val="lt-LT"/>
        </w:rPr>
        <w:t>Kvazisubtiekėjas</w:t>
      </w:r>
      <w:proofErr w:type="spellEnd"/>
      <w:r>
        <w:rPr>
          <w:rFonts w:ascii="Times New Roman" w:hAnsi="Times New Roman" w:cs="Times New Roman"/>
          <w:b/>
          <w:lang w:val="lt-LT"/>
        </w:rPr>
        <w:t xml:space="preserve"> </w:t>
      </w:r>
      <w:r>
        <w:rPr>
          <w:rFonts w:ascii="Times New Roman" w:hAnsi="Times New Roman" w:cs="Times New Roman"/>
          <w:lang w:val="lt-LT"/>
        </w:rPr>
        <w:t>–</w:t>
      </w:r>
      <w:r>
        <w:rPr>
          <w:rFonts w:ascii="Times New Roman" w:hAnsi="Times New Roman" w:cs="Times New Roman"/>
          <w:b/>
          <w:lang w:val="lt-LT"/>
        </w:rPr>
        <w:t xml:space="preserve"> </w:t>
      </w:r>
      <w:r>
        <w:rPr>
          <w:rFonts w:ascii="Times New Roman" w:hAnsi="Times New Roman" w:cs="Times New Roman"/>
          <w:color w:val="000000" w:themeColor="text1"/>
          <w:lang w:val="lt-LT"/>
        </w:rPr>
        <w:t xml:space="preserve">specialistas, kurio kvalifikacija tiekėjas remiasi, ir kuris pasiūlymo teikimo metu dar nėra tiekėjo, ūkio subjekto, kurio </w:t>
      </w:r>
      <w:proofErr w:type="spellStart"/>
      <w:r>
        <w:rPr>
          <w:rFonts w:ascii="Times New Roman" w:hAnsi="Times New Roman" w:cs="Times New Roman"/>
          <w:color w:val="000000" w:themeColor="text1"/>
          <w:lang w:val="lt-LT"/>
        </w:rPr>
        <w:t>pajėgumais</w:t>
      </w:r>
      <w:proofErr w:type="spellEnd"/>
      <w:r>
        <w:rPr>
          <w:rFonts w:ascii="Times New Roman" w:hAnsi="Times New Roman" w:cs="Times New Roman"/>
          <w:color w:val="000000" w:themeColor="text1"/>
          <w:lang w:val="lt-LT"/>
        </w:rPr>
        <w:t xml:space="preserve"> tiekėjas remiasi, darbuotojas, tačiau jį ketinama įdarbinti, jei pasiūlymas bus pripažintas laimėjusiu.</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Kitos pirkimo dokumentuose vartojamos sąvokos atitinka </w:t>
      </w:r>
      <w:r>
        <w:rPr>
          <w:rFonts w:ascii="Times New Roman" w:eastAsia="Calibri" w:hAnsi="Times New Roman" w:cs="Times New Roman"/>
          <w:lang w:val="lt-LT"/>
        </w:rPr>
        <w:t xml:space="preserve">VPĮ </w:t>
      </w:r>
      <w:r>
        <w:rPr>
          <w:rFonts w:ascii="Times New Roman" w:eastAsia="Calibri" w:hAnsi="Times New Roman" w:cs="Times New Roman"/>
          <w:i/>
          <w:iCs/>
          <w:color w:val="0070C0"/>
          <w:lang w:val="lt-LT"/>
        </w:rPr>
        <w:t xml:space="preserve"> </w:t>
      </w:r>
      <w:r>
        <w:rPr>
          <w:rFonts w:ascii="Times New Roman" w:eastAsia="Calibri" w:hAnsi="Times New Roman" w:cs="Times New Roman"/>
          <w:lang w:val="lt-LT"/>
        </w:rPr>
        <w:t>vartojamas sąvokas.</w:t>
      </w:r>
    </w:p>
    <w:p w:rsidR="00CD32FE" w:rsidRDefault="00F25206">
      <w:pPr>
        <w:pStyle w:val="Heading1"/>
        <w:numPr>
          <w:ilvl w:val="0"/>
          <w:numId w:val="2"/>
        </w:numPr>
        <w:rPr>
          <w:rFonts w:ascii="Times New Roman" w:hAnsi="Times New Roman" w:cs="Times New Roman"/>
          <w:color w:val="auto"/>
          <w:lang w:val="lt-LT"/>
        </w:rPr>
      </w:pPr>
      <w:bookmarkStart w:id="1" w:name="_Toc126263049"/>
      <w:r>
        <w:rPr>
          <w:rFonts w:ascii="Times New Roman" w:hAnsi="Times New Roman" w:cs="Times New Roman"/>
          <w:color w:val="auto"/>
          <w:lang w:val="lt-LT"/>
        </w:rPr>
        <w:t>Bendrosios nuostatos</w:t>
      </w:r>
      <w:bookmarkEnd w:id="1"/>
      <w:r>
        <w:rPr>
          <w:rFonts w:ascii="Times New Roman" w:hAnsi="Times New Roman" w:cs="Times New Roman"/>
          <w:color w:val="auto"/>
          <w:lang w:val="lt-LT"/>
        </w:rPr>
        <w:t xml:space="preserve"> </w:t>
      </w:r>
    </w:p>
    <w:p w:rsidR="00CD32FE" w:rsidRDefault="00F25206">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Perkančioji organizacija kviečia tiekėjus dalyvauti pirkime, atliekamame atviro konkurso būdu, siekiant įsigyti pirkimo objektą,</w:t>
      </w:r>
      <w:r>
        <w:rPr>
          <w:rFonts w:ascii="Times New Roman" w:eastAsia="Calibri" w:hAnsi="Times New Roman" w:cs="Times New Roman"/>
          <w:color w:val="00B050"/>
          <w:lang w:val="lt-LT"/>
        </w:rPr>
        <w:t xml:space="preserve"> </w:t>
      </w:r>
      <w:r>
        <w:rPr>
          <w:rFonts w:ascii="Times New Roman" w:eastAsia="Calibri" w:hAnsi="Times New Roman" w:cs="Times New Roman"/>
          <w:lang w:val="lt-LT"/>
        </w:rPr>
        <w:t>kurio techninė specifikac</w:t>
      </w:r>
      <w:r>
        <w:rPr>
          <w:rFonts w:ascii="Times New Roman" w:eastAsia="Calibri" w:hAnsi="Times New Roman" w:cs="Times New Roman"/>
          <w:lang w:val="lt-LT"/>
        </w:rPr>
        <w:t xml:space="preserve">ija pateikta specialiųjų pirkimo sąlygų priede. </w:t>
      </w:r>
    </w:p>
    <w:p w:rsidR="00CD32FE" w:rsidRDefault="00F25206">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Pirkimas vykdomas CVP IS priemonėmis, vadovaujantis VPĮ, CK, kitais viešuosius pirkimus ir šio pirkimo sutarties</w:t>
      </w:r>
      <w:r>
        <w:rPr>
          <w:rStyle w:val="CommentReference"/>
          <w:rFonts w:ascii="Times New Roman" w:hAnsi="Times New Roman" w:cs="Times New Roman"/>
          <w:lang w:val="lt-LT"/>
        </w:rPr>
        <w:t xml:space="preserve"> </w:t>
      </w:r>
      <w:r>
        <w:rPr>
          <w:rFonts w:ascii="Times New Roman" w:hAnsi="Times New Roman" w:cs="Times New Roman"/>
          <w:lang w:val="lt-LT"/>
        </w:rPr>
        <w:t>vykdymą reglamentuojančiais teisės aktais, šio pirkimo dokumentais, laikantis lygiateisiškumo,</w:t>
      </w:r>
      <w:r>
        <w:rPr>
          <w:rFonts w:ascii="Times New Roman" w:hAnsi="Times New Roman" w:cs="Times New Roman"/>
          <w:lang w:val="lt-LT"/>
        </w:rPr>
        <w:t xml:space="preserve"> </w:t>
      </w:r>
      <w:r>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b/>
          <w:bCs/>
          <w:lang w:val="lt-LT"/>
        </w:rPr>
        <w:t>Pirkimo dokumentus sudaro</w:t>
      </w:r>
      <w:r>
        <w:rPr>
          <w:rFonts w:ascii="Times New Roman" w:eastAsia="Calibri" w:hAnsi="Times New Roman" w:cs="Times New Roman"/>
          <w:lang w:val="lt-LT"/>
        </w:rPr>
        <w:t>:</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skelbimas;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išankstinis i</w:t>
      </w:r>
      <w:r>
        <w:rPr>
          <w:rFonts w:ascii="Times New Roman" w:eastAsia="Calibri" w:hAnsi="Times New Roman" w:cs="Times New Roman"/>
          <w:lang w:val="lt-LT"/>
        </w:rPr>
        <w:t>nformacinis skelbimas (jei buvo skelbtas);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Pr>
          <w:rFonts w:ascii="Times New Roman" w:eastAsia="Calibri" w:hAnsi="Times New Roman" w:cs="Times New Roman"/>
          <w:b/>
          <w:lang w:val="lt-LT"/>
        </w:rPr>
        <w:t>Pirkimo sąlygos, kurias sudaro:</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bendrosios pirkimo sąlygos;</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specialiosios pirkimo sąlygos, įskaitant jų priedus;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pirkimo dokumentų paaiškinimai (patikslinimai), taip pat atsakymai į tiekėjų klausimus (jeigu bus);</w:t>
      </w:r>
    </w:p>
    <w:p w:rsidR="00CD32FE" w:rsidRDefault="00F25206">
      <w:pPr>
        <w:pStyle w:val="ListParagraph"/>
        <w:numPr>
          <w:ilvl w:val="2"/>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visa kita perkančiosios organizacijos CVP IS priemonėmis pateikta informacija.</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skelbimo ir pirkimo sąlygų, teisinga laikoma informacija, nurodyta skelbime.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specialiųjų pirk</w:t>
      </w:r>
      <w:r>
        <w:rPr>
          <w:rFonts w:ascii="Times New Roman" w:hAnsi="Times New Roman" w:cs="Times New Roman"/>
          <w:lang w:val="lt-LT"/>
        </w:rPr>
        <w:t>imo sąlygų ir jų priedų,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w:t>
      </w:r>
      <w:r>
        <w:rPr>
          <w:rFonts w:ascii="Times New Roman" w:hAnsi="Times New Roman" w:cs="Times New Roman"/>
          <w:lang w:val="lt-LT"/>
        </w:rPr>
        <w:t>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perkančioji organizacija patikslina pirkimo dokumentus, naujesni pakeitimai turi pirmenybę prieš senesnius pakeitimus. Tiekėjai turi vadovautis naujausia paskelbta pirkimo dokumentų versija ir naujausiais pirkimo dokumentų paaiškinimais b</w:t>
      </w:r>
      <w:r>
        <w:rPr>
          <w:rFonts w:ascii="Times New Roman" w:hAnsi="Times New Roman" w:cs="Times New Roman"/>
          <w:lang w:val="lt-LT"/>
        </w:rPr>
        <w:t xml:space="preserve">ei </w:t>
      </w:r>
      <w:proofErr w:type="spellStart"/>
      <w:r>
        <w:rPr>
          <w:rFonts w:ascii="Times New Roman" w:hAnsi="Times New Roman" w:cs="Times New Roman"/>
          <w:lang w:val="lt-LT"/>
        </w:rPr>
        <w:t>patikslinimais</w:t>
      </w:r>
      <w:proofErr w:type="spellEnd"/>
      <w:r>
        <w:rPr>
          <w:rFonts w:ascii="Times New Roman" w:hAnsi="Times New Roman" w:cs="Times New Roman"/>
          <w:lang w:val="lt-LT"/>
        </w:rPr>
        <w:t xml:space="preserve">.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taip pat gali pasinaudoti </w:t>
      </w:r>
      <w:r>
        <w:rPr>
          <w:rFonts w:ascii="Times New Roman" w:hAnsi="Times New Roman" w:cs="Times New Roman"/>
          <w:lang w:val="lt-LT"/>
        </w:rPr>
        <w:t>teise nutraukti pradėtas pirkimo procedūras atsiradus aplinkybėms, kurių nebuvo galima numatyti, taip pat paaiškėjus, kad pirkimo dokumentuose padaryta esminių klaidų, dėl kurių pirkimas nebetikslingas arba jį įvykdžius būtų įsigytas jos poreikių neatitink</w:t>
      </w:r>
      <w:r>
        <w:rPr>
          <w:rFonts w:ascii="Times New Roman" w:hAnsi="Times New Roman" w:cs="Times New Roman"/>
          <w:lang w:val="lt-LT"/>
        </w:rPr>
        <w:t xml:space="preserve">antis pirkimo objektas.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neatlygina tiekėjui jokių išlaidų, susijusių su pirkimo sąlygų gavimu, pasiūlymų rengimu ir pan., įskaitant ir išlaidas, patiriamas dėl to, kad vadovaudamasi VPĮ nuostatomis perkančioji organizacija nutrauk</w:t>
      </w:r>
      <w:r>
        <w:rPr>
          <w:rFonts w:ascii="Times New Roman" w:hAnsi="Times New Roman" w:cs="Times New Roman"/>
          <w:lang w:val="lt-LT"/>
        </w:rPr>
        <w:t xml:space="preserve">ė pirkimo procedūras.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Jeigu specialiosiose pirkimo sąlygose yra nurodyta, kad Komisijos posėdžiuose gali būti kviečiami dalyvauti stebėtojai, Komisijos posėdžiuose stebėtojo teisėmis gali dalyvauti valstybės ir savivaldybių institucijų ar įstaigų atstovai</w:t>
      </w:r>
      <w:r>
        <w:rPr>
          <w:rFonts w:ascii="Times New Roman" w:hAnsi="Times New Roman" w:cs="Times New Roman"/>
          <w:color w:val="000000" w:themeColor="text1"/>
          <w:lang w:val="lt-LT"/>
        </w:rPr>
        <w:t xml:space="preserve"> </w:t>
      </w:r>
      <w:r>
        <w:rPr>
          <w:rFonts w:ascii="Times New Roman" w:hAnsi="Times New Roman" w:cs="Times New Roman"/>
          <w:lang w:val="lt-LT"/>
        </w:rPr>
        <w:t>(</w:t>
      </w:r>
      <w:r>
        <w:rPr>
          <w:rFonts w:ascii="Times New Roman" w:hAnsi="Times New Roman" w:cs="Times New Roman"/>
          <w:iCs/>
          <w:lang w:val="lt-LT"/>
        </w:rPr>
        <w:t>išskyrus politinio (asmeninio) pasitikėjimo valstybės tarnautojus ir valstybės politikus</w:t>
      </w:r>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color w:val="000000" w:themeColor="text1"/>
          <w:lang w:val="lt-LT"/>
        </w:rPr>
        <w:t xml:space="preserve">pateikę atstovaujamo subjekto įgaliojimą (toliau – stebėtojai). Stebėtojai </w:t>
      </w:r>
      <w:r>
        <w:rPr>
          <w:rFonts w:ascii="Times New Roman" w:hAnsi="Times New Roman" w:cs="Times New Roman"/>
          <w:lang w:val="lt-LT"/>
        </w:rPr>
        <w:t>pirkimo procedūrose galės dalyvauti tik prieš tai pasirašę konfidencialumo pasižadėjimą,</w:t>
      </w:r>
      <w:r>
        <w:rPr>
          <w:rFonts w:ascii="Times New Roman" w:hAnsi="Times New Roman" w:cs="Times New Roman"/>
          <w:lang w:val="lt-LT"/>
        </w:rPr>
        <w:t xml:space="preserve"> </w:t>
      </w:r>
      <w:r>
        <w:rPr>
          <w:rStyle w:val="HeaderChar"/>
          <w:rFonts w:ascii="Times New Roman" w:hAnsi="Times New Roman" w:cs="Times New Roman"/>
        </w:rPr>
        <w:t xml:space="preserve"> </w:t>
      </w:r>
      <w:r>
        <w:rPr>
          <w:rStyle w:val="cf01"/>
          <w:rFonts w:ascii="Times New Roman" w:eastAsiaTheme="majorEastAsia" w:hAnsi="Times New Roman" w:cs="Times New Roman"/>
          <w:sz w:val="21"/>
          <w:szCs w:val="21"/>
          <w:lang w:val="lt-LT"/>
        </w:rPr>
        <w:t>Viešųjų ir privačių interesų derinimo įstatymo</w:t>
      </w:r>
      <w:r>
        <w:rPr>
          <w:rStyle w:val="cf11"/>
          <w:rFonts w:ascii="Times New Roman" w:hAnsi="Times New Roman" w:cs="Times New Roman"/>
          <w:sz w:val="21"/>
          <w:szCs w:val="21"/>
          <w:lang w:val="lt-LT"/>
        </w:rPr>
        <w:t xml:space="preserve"> nustatyta tvarka deklaravę privačius interesus, </w:t>
      </w:r>
      <w:r>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w:t>
      </w:r>
      <w:r>
        <w:rPr>
          <w:rStyle w:val="cf21"/>
          <w:rFonts w:ascii="Times New Roman" w:hAnsi="Times New Roman" w:cs="Times New Roman"/>
          <w:sz w:val="21"/>
          <w:szCs w:val="21"/>
          <w:u w:val="none"/>
          <w:lang w:val="lt-LT"/>
        </w:rPr>
        <w:t xml:space="preserve">ormos nešališkumo deklaraciją. </w:t>
      </w:r>
      <w:r>
        <w:rPr>
          <w:rFonts w:ascii="Times New Roman" w:hAnsi="Times New Roman" w:cs="Times New Roman"/>
          <w:lang w:val="lt-LT"/>
        </w:rPr>
        <w:t>Kitos stebėtojų dalyvavimo sąlygos nurodomos specialiosiose pirkimo sąlygose.</w:t>
      </w:r>
      <w:r>
        <w:rPr>
          <w:rFonts w:ascii="Times New Roman" w:hAnsi="Times New Roman" w:cs="Times New Roman"/>
          <w:color w:val="7030A0"/>
          <w:lang w:val="lt-LT"/>
        </w:rPr>
        <w:t xml:space="preserve"> </w:t>
      </w:r>
      <w:r>
        <w:rPr>
          <w:rFonts w:ascii="Times New Roman" w:hAnsi="Times New Roman" w:cs="Times New Roman"/>
          <w:lang w:val="lt-LT"/>
        </w:rPr>
        <w:t>Perkančiajai organizacijai gavus pagrįstos informacijos apie tai, kad stebėtojas gali būti patekęs į interesų konflikto situaciją ir nenusišalino n</w:t>
      </w:r>
      <w:r>
        <w:rPr>
          <w:rFonts w:ascii="Times New Roman" w:hAnsi="Times New Roman" w:cs="Times New Roman"/>
          <w:lang w:val="lt-LT"/>
        </w:rPr>
        <w:t>uo pirkimo stebėjimo, perkančiosios organizacijos vadovas ar jo įgaliotasis atstovas sustabdo nurodyto asmens dalyvavimą pirkimo stebėjime ir atlieka to asmens su pirkimu susijusios veiklos patikrinimą. Perkančioji organizacija, nustačiusi, kad asmuo patek</w:t>
      </w:r>
      <w:r>
        <w:rPr>
          <w:rFonts w:ascii="Times New Roman" w:hAnsi="Times New Roman" w:cs="Times New Roman"/>
          <w:lang w:val="lt-LT"/>
        </w:rPr>
        <w:t>o į interesų konflikto situaciją, pašalina jį iš pirkimo stebėjimo vadovaujantis Viešųjų ir privačių interesų derinimo įstatymu. Jeigu specialiosiose pirkimo sąlygose nenurodyta kitaip, taikoma toliau nustatyta tvarka: iš vienos institucijos ar įstaigos ga</w:t>
      </w:r>
      <w:r>
        <w:rPr>
          <w:rFonts w:ascii="Times New Roman" w:hAnsi="Times New Roman" w:cs="Times New Roman"/>
          <w:lang w:val="lt-LT"/>
        </w:rPr>
        <w:t>li dalyvauti ne daugiau kaip po 2 stebėtojus, o pirkimo procedūroje gali dalyvauti ne daugiau kaip 6 stebėtojai. Stebėtojas, norintis dalyvauti Komisijos posėdyje, gali visos pirkimo procedūros vykdymo laikotarpiu nurodytais kontaktais atsiųsti įgaliojimo,</w:t>
      </w:r>
      <w:r>
        <w:rPr>
          <w:rFonts w:ascii="Times New Roman" w:hAnsi="Times New Roman" w:cs="Times New Roman"/>
          <w:lang w:val="lt-LT"/>
        </w:rPr>
        <w:t xml:space="preserve"> kuriame nurodyta, kokiose konkrečiose pirkimo procedūrose (pvz. vokų atplėšime ir (arba) pasiūlymų nagrinėjime) nori dalyvauti stebėtojas, kopiją ir savo kontaktinę informaciją. Apie galimybę dalyvauti Komisijos posėdyje ir tikslų jo laiką bus pranešta nu</w:t>
      </w:r>
      <w:r>
        <w:rPr>
          <w:rFonts w:ascii="Times New Roman" w:hAnsi="Times New Roman" w:cs="Times New Roman"/>
          <w:lang w:val="lt-LT"/>
        </w:rPr>
        <w:t>rodytais kontaktais ne vėliau kaip per 2 darbo dienas nuo stebėtojo įgaliojimo gavimo dienos. Jei  perkančioji organizacija gaus daugiau prašymų stebėti pirkimo procedūrą, nei numatytas maksimalus kviečiamų stebėtojų skaičius, stebėtojais bus kviečiami asm</w:t>
      </w:r>
      <w:r>
        <w:rPr>
          <w:rFonts w:ascii="Times New Roman" w:hAnsi="Times New Roman" w:cs="Times New Roman"/>
          <w:lang w:val="lt-LT"/>
        </w:rPr>
        <w:t>enys, kurie prašymus pateikė anksčiausiai. Viešųjų pirkimų tarnybos atstovai savo iniciatyva gali dalyvauti Komisijos posėdžiuose bet kuriuo atveju, neatsižvelgiant į tai, ar tokia galimybė numatyta specialiosiose pirkimo sąlygose.</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Pirkime taikomi terminai</w:t>
      </w:r>
      <w:r>
        <w:rPr>
          <w:rFonts w:ascii="Times New Roman" w:hAnsi="Times New Roman" w:cs="Times New Roman"/>
          <w:lang w:val="lt-LT"/>
        </w:rPr>
        <w:t xml:space="preserve"> pateikiami specialiosiose pirkimo sąlygose.</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eastAsia="Times New Roman" w:hAnsi="Times New Roman" w:cs="Times New Roman"/>
          <w:lang w:val="lt-LT"/>
        </w:rPr>
        <w:t>Perkančioji organizacija laikys, kad visi dalyv</w:t>
      </w:r>
      <w:r>
        <w:rPr>
          <w:rFonts w:ascii="Times New Roman" w:eastAsia="Times New Roman" w:hAnsi="Times New Roman" w:cs="Times New Roman"/>
          <w:lang w:val="lt-LT"/>
        </w:rPr>
        <w:t xml:space="preserve">iai yra susipažinę su pirkimo sąlygomis ir su Lietuvos Respublikos teisės aktais, reglamentuojančiais viešuosius pirkimus, sutarčių sudarymą ir vykdymą, ir kitais teisės </w:t>
      </w:r>
      <w:r>
        <w:rPr>
          <w:rFonts w:ascii="Times New Roman" w:eastAsia="Times New Roman" w:hAnsi="Times New Roman" w:cs="Times New Roman"/>
          <w:lang w:val="lt-LT"/>
        </w:rPr>
        <w:lastRenderedPageBreak/>
        <w:t>aktais, kurių nuostatos gali reglamentuoti bet kokius tarp perkančiosios organizacijos</w:t>
      </w:r>
      <w:r>
        <w:rPr>
          <w:rFonts w:ascii="Times New Roman" w:eastAsia="Times New Roman" w:hAnsi="Times New Roman" w:cs="Times New Roman"/>
          <w:lang w:val="lt-LT"/>
        </w:rPr>
        <w:t xml:space="preserve"> ir tiekėjų susiklostančius</w:t>
      </w:r>
      <w:r>
        <w:rPr>
          <w:rFonts w:ascii="Times New Roman" w:hAnsi="Times New Roman" w:cs="Times New Roman"/>
          <w:lang w:val="lt-LT"/>
        </w:rPr>
        <w:t xml:space="preserve"> </w:t>
      </w:r>
      <w:r>
        <w:rPr>
          <w:rFonts w:ascii="Times New Roman" w:eastAsia="Times New Roman" w:hAnsi="Times New Roman" w:cs="Times New Roman"/>
          <w:lang w:val="lt-LT"/>
        </w:rPr>
        <w:t xml:space="preserve">santykius, </w:t>
      </w:r>
      <w:r>
        <w:rPr>
          <w:rFonts w:ascii="Times New Roman" w:hAnsi="Times New Roman" w:cs="Times New Roman"/>
          <w:lang w:val="lt-LT"/>
        </w:rPr>
        <w:t>kylančius iš, ar susijusius su pirkimo procedūromis.</w:t>
      </w:r>
    </w:p>
    <w:p w:rsidR="00CD32FE" w:rsidRDefault="00CD32FE">
      <w:pPr>
        <w:spacing w:after="0" w:line="240" w:lineRule="auto"/>
        <w:jc w:val="both"/>
        <w:rPr>
          <w:rFonts w:ascii="Times New Roman" w:hAnsi="Times New Roman" w:cs="Times New Roman"/>
          <w:iCs/>
          <w:lang w:val="lt-LT"/>
        </w:rPr>
      </w:pPr>
    </w:p>
    <w:p w:rsidR="00CD32FE" w:rsidRDefault="00F25206">
      <w:pPr>
        <w:pStyle w:val="Heading1"/>
        <w:numPr>
          <w:ilvl w:val="0"/>
          <w:numId w:val="2"/>
        </w:numPr>
        <w:rPr>
          <w:rFonts w:ascii="Times New Roman" w:hAnsi="Times New Roman" w:cs="Times New Roman"/>
          <w:color w:val="auto"/>
          <w:lang w:val="lt-LT"/>
        </w:rPr>
      </w:pPr>
      <w:bookmarkStart w:id="2" w:name="_Toc126263050"/>
      <w:r>
        <w:rPr>
          <w:rFonts w:ascii="Times New Roman" w:hAnsi="Times New Roman" w:cs="Times New Roman"/>
          <w:color w:val="auto"/>
          <w:lang w:val="lt-LT"/>
        </w:rPr>
        <w:t>Pirkimo objektas</w:t>
      </w:r>
      <w:bookmarkEnd w:id="2"/>
    </w:p>
    <w:p w:rsidR="00CD32FE" w:rsidRDefault="00F25206">
      <w:pPr>
        <w:pStyle w:val="NoSpacing"/>
        <w:numPr>
          <w:ilvl w:val="1"/>
          <w:numId w:val="5"/>
        </w:numPr>
        <w:ind w:left="0" w:firstLine="567"/>
        <w:contextualSpacing/>
        <w:jc w:val="both"/>
        <w:rPr>
          <w:rFonts w:ascii="Times New Roman" w:hAnsi="Times New Roman" w:cs="Times New Roman"/>
          <w:lang w:val="lt-LT"/>
        </w:rPr>
      </w:pPr>
      <w:r>
        <w:rPr>
          <w:rFonts w:ascii="Times New Roman" w:hAnsi="Times New Roman" w:cs="Times New Roman"/>
          <w:lang w:val="lt-LT"/>
        </w:rPr>
        <w:t>Perkančiosios organizacijos</w:t>
      </w:r>
      <w:r>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lang w:val="lt-LT"/>
        </w:rPr>
        <w:t>. Jeigu pirkimas skaidomas į dalis, tiekėjų pateikti pasiūlymai dėl kiekvienos jų priima</w:t>
      </w:r>
      <w:r>
        <w:rPr>
          <w:rFonts w:ascii="Times New Roman" w:hAnsi="Times New Roman" w:cs="Times New Roman"/>
          <w:lang w:val="lt-LT"/>
        </w:rPr>
        <w:t>mi ir vertinami atskirai.</w:t>
      </w:r>
    </w:p>
    <w:p w:rsidR="00CD32FE" w:rsidRDefault="00F25206">
      <w:pPr>
        <w:pStyle w:val="NoSpacing"/>
        <w:numPr>
          <w:ilvl w:val="1"/>
          <w:numId w:val="5"/>
        </w:numPr>
        <w:ind w:left="0" w:firstLine="567"/>
        <w:contextualSpacing/>
        <w:jc w:val="both"/>
        <w:rPr>
          <w:rFonts w:ascii="Times New Roman" w:hAnsi="Times New Roman" w:cs="Times New Roman"/>
          <w:lang w:val="lt-LT"/>
        </w:rPr>
      </w:pPr>
      <w:r>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w:t>
      </w:r>
      <w:r>
        <w:rPr>
          <w:rStyle w:val="cf01"/>
          <w:rFonts w:ascii="Times New Roman" w:hAnsi="Times New Roman" w:cs="Times New Roman"/>
          <w:sz w:val="21"/>
          <w:szCs w:val="21"/>
          <w:lang w:val="lt-LT"/>
        </w:rPr>
        <w:t>zacijai po vieną pasiūlymą dėl vienos, kelių ar visų pirkimo objekto dalių, kaip specialiosiose pirkimo sąlygose nurodo perkančioji organizacija.</w:t>
      </w:r>
    </w:p>
    <w:p w:rsidR="00CD32FE" w:rsidRDefault="00CD32FE">
      <w:pPr>
        <w:spacing w:after="0" w:line="240" w:lineRule="auto"/>
        <w:jc w:val="both"/>
        <w:rPr>
          <w:rFonts w:ascii="Times New Roman" w:hAnsi="Times New Roman" w:cs="Times New Roman"/>
          <w:iCs/>
          <w:lang w:val="lt-LT"/>
        </w:rPr>
      </w:pPr>
    </w:p>
    <w:p w:rsidR="00CD32FE" w:rsidRDefault="00F25206" w:rsidP="008908EF">
      <w:pPr>
        <w:pStyle w:val="Heading1"/>
        <w:numPr>
          <w:ilvl w:val="0"/>
          <w:numId w:val="3"/>
        </w:numPr>
        <w:tabs>
          <w:tab w:val="left" w:pos="0"/>
        </w:tabs>
        <w:ind w:left="0" w:firstLine="0"/>
        <w:jc w:val="both"/>
        <w:rPr>
          <w:rFonts w:ascii="Times New Roman" w:hAnsi="Times New Roman" w:cs="Times New Roman"/>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Pr>
          <w:rFonts w:ascii="Times New Roman" w:hAnsi="Times New Roman" w:cs="Times New Roman"/>
          <w:color w:val="auto"/>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Informacija apie perkan</w:t>
      </w:r>
      <w:r>
        <w:rPr>
          <w:rFonts w:ascii="Times New Roman" w:hAnsi="Times New Roman" w:cs="Times New Roman"/>
          <w:lang w:val="lt-LT"/>
        </w:rPr>
        <w:t>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Pir</w:t>
      </w:r>
      <w:r>
        <w:rPr>
          <w:rFonts w:ascii="Times New Roman" w:hAnsi="Times New Roman" w:cs="Times New Roman"/>
          <w:lang w:val="lt-LT"/>
        </w:rPr>
        <w:t xml:space="preserve">kimo dokumentai ir jų paaiškinimai bei papildymai skelbiami CVP IS adresu </w:t>
      </w:r>
      <w:hyperlink r:id="rId15"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lang w:val="lt-LT"/>
        </w:rPr>
        <w:t>. Perkančioji organizacija neteikia tiekėjams pirkimo dokumentų popierinio varianto. Ti</w:t>
      </w:r>
      <w:r w:rsidRPr="008908EF">
        <w:rPr>
          <w:rFonts w:ascii="Times New Roman" w:hAnsi="Times New Roman" w:cs="Times New Roman"/>
          <w:lang w:val="lt-LT"/>
        </w:rPr>
        <w:t xml:space="preserve">ekėjai turi atidžiai stebėti CVP IS talpinamus pirkimo dokumentų paaiškinimus bei </w:t>
      </w:r>
      <w:proofErr w:type="spellStart"/>
      <w:r w:rsidRPr="008908EF">
        <w:rPr>
          <w:rFonts w:ascii="Times New Roman" w:hAnsi="Times New Roman" w:cs="Times New Roman"/>
          <w:lang w:val="lt-LT"/>
        </w:rPr>
        <w:t>papildymus</w:t>
      </w:r>
      <w:proofErr w:type="spellEnd"/>
      <w:r w:rsidRPr="008908EF">
        <w:rPr>
          <w:rFonts w:ascii="Times New Roman" w:hAnsi="Times New Roman" w:cs="Times New Roman"/>
          <w:lang w:val="lt-LT"/>
        </w:rPr>
        <w:t>, per CVP IS gautus pranešimus.</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bCs/>
          <w:lang w:val="lt-LT"/>
        </w:rPr>
      </w:pPr>
      <w:r w:rsidRPr="008908EF">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6"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szCs w:val="24"/>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Perkančiosios organizacijos ir tiekėjų bendravimas ir keitimasis informacija</w:t>
      </w:r>
      <w:r>
        <w:rPr>
          <w:rFonts w:ascii="Times New Roman" w:hAnsi="Times New Roman" w:cs="Times New Roman"/>
          <w:color w:val="00B050"/>
          <w:lang w:val="lt-LT"/>
        </w:rPr>
        <w:t xml:space="preserve"> </w:t>
      </w:r>
      <w:r>
        <w:rPr>
          <w:rFonts w:ascii="Times New Roman" w:hAnsi="Times New Roman" w:cs="Times New Roman"/>
          <w:lang w:val="lt-LT"/>
        </w:rPr>
        <w:t>vyksta naudojantis CVP IS priemonėmis, išskyrus:</w:t>
      </w:r>
    </w:p>
    <w:p w:rsidR="00CD32FE" w:rsidRDefault="00F25206">
      <w:pPr>
        <w:pStyle w:val="ListParagraph"/>
        <w:numPr>
          <w:ilvl w:val="2"/>
          <w:numId w:val="3"/>
        </w:numPr>
        <w:spacing w:after="0" w:line="240" w:lineRule="auto"/>
        <w:ind w:left="0" w:firstLine="567"/>
        <w:jc w:val="both"/>
        <w:rPr>
          <w:rFonts w:ascii="Times New Roman" w:hAnsi="Times New Roman" w:cs="Times New Roman"/>
          <w:bCs/>
          <w:lang w:val="lt-LT"/>
        </w:rPr>
      </w:pPr>
      <w:r>
        <w:rPr>
          <w:rFonts w:ascii="Times New Roman" w:hAnsi="Times New Roman" w:cs="Times New Roman"/>
          <w:lang w:val="lt-LT"/>
        </w:rPr>
        <w:t xml:space="preserve">jeigu mobilizacijos, karo ar </w:t>
      </w:r>
      <w:r>
        <w:rPr>
          <w:rFonts w:ascii="Times New Roman" w:hAnsi="Times New Roman" w:cs="Times New Roman"/>
          <w:lang w:val="lt-LT"/>
        </w:rPr>
        <w:t>nepaprastosios padėties atveju yra CVP IS pažeidimų, dėl kurių negalimas perkančiosios organizacijos ir tiekėjo bendravimas ir keitimasis informacija naudojantis CVP IS;</w:t>
      </w:r>
    </w:p>
    <w:p w:rsidR="00CD32FE" w:rsidRDefault="00F25206">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jei dėl pirkimo pobūdžio perkančiajai organizacijai reikia naudoti specialių informaci</w:t>
      </w:r>
      <w:r>
        <w:rPr>
          <w:rFonts w:ascii="Times New Roman" w:hAnsi="Times New Roman" w:cs="Times New Roman"/>
          <w:color w:val="000000" w:themeColor="text1"/>
          <w:lang w:val="lt-LT"/>
        </w:rPr>
        <w:t>nių sistemų priemones ir įrangą, kurios nėra visuotinai naudojamos.</w:t>
      </w:r>
    </w:p>
    <w:p w:rsidR="00CD32FE" w:rsidRDefault="00F25206">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 xml:space="preserve">Pasiūlymai teikiami </w:t>
      </w:r>
      <w:r>
        <w:rPr>
          <w:rFonts w:ascii="Times New Roman" w:hAnsi="Times New Roman" w:cs="Times New Roman"/>
          <w:bCs/>
          <w:lang w:val="lt-LT"/>
        </w:rPr>
        <w:t>CVP IS priemonėm</w:t>
      </w:r>
      <w:r w:rsidR="008908EF">
        <w:rPr>
          <w:rFonts w:ascii="Times New Roman" w:hAnsi="Times New Roman" w:cs="Times New Roman"/>
          <w:bCs/>
          <w:lang w:val="lt-LT"/>
        </w:rPr>
        <w:t>is</w:t>
      </w:r>
      <w:r>
        <w:rPr>
          <w:rFonts w:ascii="Times New Roman" w:hAnsi="Times New Roman" w:cs="Times New Roman"/>
          <w:bCs/>
          <w:lang w:val="lt-LT"/>
        </w:rPr>
        <w:t>. Instrukcija kaip pateikti pasiūlymą skelbiama Viešųjų pirkimų tarnybos interneto svetainėje</w:t>
      </w:r>
      <w:r>
        <w:rPr>
          <w:rStyle w:val="FootnoteReference"/>
          <w:rFonts w:ascii="Times New Roman" w:hAnsi="Times New Roman" w:cs="Times New Roman"/>
          <w:bCs/>
          <w:lang w:val="lt-LT"/>
        </w:rPr>
        <w:footnoteReference w:id="1"/>
      </w:r>
      <w:r>
        <w:rPr>
          <w:rFonts w:ascii="Times New Roman" w:hAnsi="Times New Roman" w:cs="Times New Roman"/>
          <w:bCs/>
          <w:lang w:val="lt-LT"/>
        </w:rPr>
        <w:t xml:space="preserve">. </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pateikti CVP IS susirašinėjimo priemonėmis nesilaikant bendrųjų pirkimo sąlygų 4.5 punkto ir (ar) sp</w:t>
      </w:r>
      <w:r>
        <w:rPr>
          <w:rFonts w:ascii="Times New Roman" w:hAnsi="Times New Roman" w:cs="Times New Roman"/>
          <w:bCs/>
          <w:lang w:val="lt-LT"/>
        </w:rPr>
        <w:t>ecialiosiose pirkimo sąlygose jų nustatytos teikimo tvarkos, bus laikomi negautais ir nebus vertinami. Pasiūlymai pateikti ne CVP IS priemonėmis (pvz. popierinėje laikmenoje vokuose) bus grąžinami tiekėjams, bus laikomi negautais ir nebus vertinami.</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6" w:name="_Toc126263052"/>
      <w:bookmarkStart w:id="17" w:name="_Toc48053162"/>
      <w:bookmarkStart w:id="18" w:name="_Ref38446835"/>
      <w:r>
        <w:rPr>
          <w:rFonts w:ascii="Times New Roman" w:hAnsi="Times New Roman" w:cs="Times New Roman"/>
          <w:color w:val="auto"/>
          <w:lang w:val="lt-LT"/>
        </w:rPr>
        <w:lastRenderedPageBreak/>
        <w:t>Pirkim</w:t>
      </w:r>
      <w:r>
        <w:rPr>
          <w:rFonts w:ascii="Times New Roman" w:hAnsi="Times New Roman" w:cs="Times New Roman"/>
          <w:color w:val="auto"/>
          <w:lang w:val="lt-LT"/>
        </w:rPr>
        <w:t>o dokumentų paaiškinimai ir patikslinimai</w:t>
      </w:r>
      <w:bookmarkEnd w:id="16"/>
      <w:bookmarkEnd w:id="17"/>
      <w:bookmarkEnd w:id="18"/>
      <w:r>
        <w:rPr>
          <w:rFonts w:ascii="Times New Roman" w:hAnsi="Times New Roman" w:cs="Times New Roman"/>
          <w:color w:val="auto"/>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iCs/>
          <w:lang w:val="lt-LT"/>
        </w:rPr>
      </w:pPr>
      <w:bookmarkStart w:id="19" w:name="_Ref37253797"/>
      <w:r>
        <w:rPr>
          <w:rFonts w:ascii="Times New Roman" w:hAnsi="Times New Roman" w:cs="Times New Roman"/>
          <w:lang w:val="lt-LT"/>
        </w:rPr>
        <w:t>Tiekėjai bendrųjų pirkimo sąlygų 4 skyriuje</w:t>
      </w:r>
      <w:r>
        <w:rPr>
          <w:rFonts w:ascii="Times New Roman" w:hAnsi="Times New Roman" w:cs="Times New Roman"/>
          <w:color w:val="0070C0"/>
          <w:lang w:val="lt-LT"/>
        </w:rPr>
        <w:t xml:space="preserve"> </w:t>
      </w:r>
      <w:r>
        <w:rPr>
          <w:rFonts w:ascii="Times New Roman" w:hAnsi="Times New Roman" w:cs="Times New Roman"/>
          <w:lang w:val="lt-LT"/>
        </w:rPr>
        <w:t>„Perkančiosios organizacijos ir tiekėjų bendravimo ir keitimosi informacija priemonės“ ir specialiosiose pirkimo sąlygose nustatytomis priemonėmis ir terminais gali praš</w:t>
      </w:r>
      <w:r>
        <w:rPr>
          <w:rFonts w:ascii="Times New Roman" w:hAnsi="Times New Roman" w:cs="Times New Roman"/>
          <w:lang w:val="lt-LT"/>
        </w:rPr>
        <w:t xml:space="preserve">yti, kad perkančioji organizacija paaiškintų arba patikslintų pirkimo </w:t>
      </w:r>
      <w:bookmarkEnd w:id="19"/>
      <w:r>
        <w:rPr>
          <w:rFonts w:ascii="Times New Roman" w:hAnsi="Times New Roman" w:cs="Times New Roman"/>
          <w:lang w:val="lt-LT"/>
        </w:rPr>
        <w:t>dokumentus.</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Tiekėjai turi būti aktyvūs ir pateikti klausimus ar paprašyti paaiškinti pirkimo dokumentus iš karto juos išanalizavę, atsižvelgdami į tai, kad terminas, skirtas pateikti kla</w:t>
      </w:r>
      <w:r>
        <w:rPr>
          <w:rFonts w:ascii="Times New Roman" w:eastAsia="Calibri" w:hAnsi="Times New Roman" w:cs="Times New Roman"/>
          <w:lang w:val="lt-LT"/>
        </w:rPr>
        <w:t xml:space="preserve">usimams ir prašymams, yra ribotas. </w:t>
      </w:r>
      <w:r>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w:t>
      </w:r>
      <w:r>
        <w:rPr>
          <w:rFonts w:ascii="Times New Roman" w:hAnsi="Times New Roman" w:cs="Times New Roman"/>
          <w:lang w:val="lt-LT"/>
        </w:rPr>
        <w:t>aaiškinimai ar patikslinimai teikiami perkančiosios organizacijos iniciatyva jie skelbiami CVP IS priemonėmis</w:t>
      </w:r>
      <w:r>
        <w:rPr>
          <w:rFonts w:ascii="Times New Roman" w:hAnsi="Times New Roman" w:cs="Times New Roman"/>
        </w:rPr>
        <w:t xml:space="preserve"> </w:t>
      </w:r>
      <w:r>
        <w:rPr>
          <w:rFonts w:ascii="Times New Roman" w:hAnsi="Times New Roman" w:cs="Times New Roman"/>
          <w:lang w:val="lt-LT"/>
        </w:rPr>
        <w:t>bei apie juos informuojami prie pirkimo prisijungę tiekėjai. Tiekėjui prieš teikiant pasiūlymą rekomenduojama pasitikrinti, ar perkančioji organiz</w:t>
      </w:r>
      <w:r>
        <w:rPr>
          <w:rFonts w:ascii="Times New Roman" w:hAnsi="Times New Roman" w:cs="Times New Roman"/>
          <w:lang w:val="lt-LT"/>
        </w:rPr>
        <w:t>acija nėra paskelbusi pirkimo dokumentų paaiškinimų, patikslinimų, o ir jei tokių yra, pasitikrinti, ar anksčiau pateiktas pasiūlymas atitinka naujausius paskelbtus reikalavimus ir, ar reikia patikslinti pasiūlymą.</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w:t>
      </w:r>
      <w:r>
        <w:rPr>
          <w:rFonts w:ascii="Times New Roman" w:hAnsi="Times New Roman" w:cs="Times New Roman"/>
          <w:lang w:val="lt-LT"/>
        </w:rPr>
        <w:t xml:space="preserve">kiek vėluojama juos pateikti. </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i/>
          <w:iCs/>
          <w:color w:val="7030A0"/>
          <w:lang w:val="lt-LT"/>
        </w:rPr>
      </w:pPr>
      <w:r>
        <w:rPr>
          <w:rFonts w:ascii="Times New Roman" w:hAnsi="Times New Roman" w:cs="Times New Roman"/>
          <w:lang w:val="lt-LT"/>
        </w:rPr>
        <w:t>Perkančioji organizacija savo iniciatyva gali paaiškinti (patikslinti) pirkimo dokumentus bet kuriuo metu nepasibaigus pasiūlymų pateikimo terminui. Atsižvelgiant į tokio paaiškinimo, patikslinimo pobūdį, perkančioji organiza</w:t>
      </w:r>
      <w:r>
        <w:rPr>
          <w:rFonts w:ascii="Times New Roman" w:hAnsi="Times New Roman" w:cs="Times New Roman"/>
          <w:lang w:val="lt-LT"/>
        </w:rPr>
        <w:t xml:space="preserve">cija spręs dėl pasiūlymų pateikimo termino nukėlimo. Jei pirkimo dokumentų patikslinimų perkančioji organizacija negali pateikti iki kol nesibaigė VPĮ 36 straipsnio 5 dalyje nustatytas terminas, perkančioji organizacija nukels pasiūlymų pateikimo terminą. </w:t>
      </w:r>
      <w:r>
        <w:rPr>
          <w:rFonts w:ascii="Times New Roman" w:hAnsi="Times New Roman" w:cs="Times New Roman"/>
          <w:lang w:val="lt-LT"/>
        </w:rPr>
        <w:t xml:space="preserve">Jei bus tikslinama skelbime paskelbta informacija, perkančioji organizacija patikslins skelbimą ir, esant reikalui, pratęs pasiūlymų pateikimo terminą protingumo kriterijų atitinkančiam laikotarpiui. </w:t>
      </w:r>
      <w:r>
        <w:rPr>
          <w:rFonts w:ascii="Times New Roman" w:hAnsi="Times New Roman" w:cs="Times New Roman"/>
          <w:iCs/>
          <w:lang w:val="lt-LT"/>
        </w:rPr>
        <w:t>Tarptautinės vertės pirkimo atveju negali būti daromi to</w:t>
      </w:r>
      <w:r>
        <w:rPr>
          <w:rFonts w:ascii="Times New Roman" w:hAnsi="Times New Roman" w:cs="Times New Roman"/>
          <w:iCs/>
          <w:lang w:val="lt-LT"/>
        </w:rPr>
        <w:t>kie esminiai pirkimo dokumentų pakeitimai, dėl kurių būtų buvę galima leisti dalyvauti kitiems tiekėjams nei iš pradžių atrinktieji arba pirkimo procedūra būtų pritraukusi daugiau dalyvių</w:t>
      </w:r>
      <w:r>
        <w:rPr>
          <w:rFonts w:ascii="Times New Roman" w:hAnsi="Times New Roman" w:cs="Times New Roman"/>
          <w:i/>
          <w:iCs/>
          <w:lang w:val="lt-LT"/>
        </w:rPr>
        <w:t xml:space="preserv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 numatomi susitikimai su tiekėjais dėl pirkimo dokumentų paaišk</w:t>
      </w:r>
      <w:r>
        <w:rPr>
          <w:rFonts w:ascii="Times New Roman" w:hAnsi="Times New Roman" w:cs="Times New Roman"/>
          <w:lang w:val="lt-LT"/>
        </w:rPr>
        <w:t>inimo ir (ar) objekto apžiūros, informacija apie tai bei tokių susitikimų tvarka pateikiama specialiosiose pirkimo sąlygose.</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Toc126263053"/>
      <w:bookmarkStart w:id="21" w:name="_Toc48053164"/>
      <w:bookmarkStart w:id="22" w:name="_Ref39474188"/>
      <w:bookmarkStart w:id="23" w:name="_Ref39473761"/>
      <w:bookmarkStart w:id="24" w:name="_Ref39473754"/>
      <w:r>
        <w:rPr>
          <w:rFonts w:ascii="Times New Roman" w:hAnsi="Times New Roman" w:cs="Times New Roman"/>
          <w:color w:val="auto"/>
          <w:lang w:val="lt-LT"/>
        </w:rPr>
        <w:t>Tiekėjų pašalinimo pagrindai</w:t>
      </w:r>
      <w:bookmarkEnd w:id="20"/>
      <w:bookmarkEnd w:id="21"/>
      <w:bookmarkEnd w:id="22"/>
      <w:bookmarkEnd w:id="23"/>
      <w:bookmarkEnd w:id="24"/>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 </w:t>
      </w:r>
      <w:r>
        <w:rPr>
          <w:rFonts w:ascii="Times New Roman" w:hAnsi="Times New Roman" w:cs="Times New Roman"/>
          <w:lang w:val="lt-LT"/>
        </w:rPr>
        <w:t xml:space="preserve">Reikalavimai dėl tiekėjo, ūkio subjektų,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tiekėjas remiasi ir, jei taikoma, </w:t>
      </w:r>
      <w:bookmarkStart w:id="25" w:name="_Hlk41039660"/>
      <w:r>
        <w:rPr>
          <w:rFonts w:ascii="Times New Roman" w:hAnsi="Times New Roman" w:cs="Times New Roman"/>
          <w:lang w:val="lt-LT"/>
        </w:rPr>
        <w:t>subtiekėj</w:t>
      </w:r>
      <w:r>
        <w:rPr>
          <w:rFonts w:ascii="Times New Roman" w:hAnsi="Times New Roman" w:cs="Times New Roman"/>
          <w:lang w:val="lt-LT"/>
        </w:rPr>
        <w:t xml:space="preserve">ų </w:t>
      </w:r>
      <w:bookmarkEnd w:id="25"/>
      <w:r>
        <w:rPr>
          <w:rFonts w:ascii="Times New Roman" w:hAnsi="Times New Roman" w:cs="Times New Roman"/>
          <w:lang w:val="lt-LT"/>
        </w:rPr>
        <w:t xml:space="preserve">pašalinimo pagrindų nebuvimo bei jų nebuvimą patvirtinančių dokumentų nurodyti specialiosiose pirkimo sąlygose.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tiekėją pašalina iš pirkimo procedūros bet kuriame pirkimo procedūros etape, jeigu paaiškėja, kad dėl savo veiksmų a</w:t>
      </w:r>
      <w:r>
        <w:rPr>
          <w:rFonts w:ascii="Times New Roman" w:hAnsi="Times New Roman" w:cs="Times New Roman"/>
          <w:lang w:val="lt-LT"/>
        </w:rPr>
        <w:t xml:space="preserve">r neveikimo prieš pirkimo procedūrą ar jos metu tiekėjas atitinka bent vieną iš </w:t>
      </w:r>
      <w:r>
        <w:rPr>
          <w:rFonts w:ascii="Times New Roman" w:eastAsia="Calibri" w:hAnsi="Times New Roman" w:cs="Times New Roman"/>
          <w:lang w:val="lt-LT"/>
        </w:rPr>
        <w:t xml:space="preserve"> specialiosiose </w:t>
      </w:r>
      <w:r>
        <w:rPr>
          <w:rFonts w:ascii="Times New Roman" w:hAnsi="Times New Roman" w:cs="Times New Roman"/>
          <w:lang w:val="lt-LT"/>
        </w:rPr>
        <w:t>pirkimo sąlygose nustatytų tiekėjo pašalinimo pagrindų.</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pašalina tiekėją iš pirkimo procedūros pagal VPĮ 46 straipsnio 4 ir 6 dalyse nu</w:t>
      </w:r>
      <w:r>
        <w:rPr>
          <w:rFonts w:ascii="Times New Roman" w:hAnsi="Times New Roman" w:cs="Times New Roman"/>
          <w:lang w:val="lt-LT"/>
        </w:rPr>
        <w:t>rodytus ir specialiosiose pirkimo sąlygose</w:t>
      </w:r>
      <w:r>
        <w:rPr>
          <w:rFonts w:ascii="Times New Roman" w:eastAsia="Calibri" w:hAnsi="Times New Roman" w:cs="Times New Roman"/>
          <w:lang w:val="lt-LT"/>
        </w:rPr>
        <w:t xml:space="preserve"> </w:t>
      </w:r>
      <w:r>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w:t>
      </w:r>
      <w:r>
        <w:rPr>
          <w:rFonts w:ascii="Times New Roman" w:hAnsi="Times New Roman" w:cs="Times New Roman"/>
          <w:lang w:val="lt-LT"/>
        </w:rPr>
        <w:t>nimo pagrindų taikymo.</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 xml:space="preserve"> Perkančioji organizacija taip pat patikrina, ar dėl ūkio subjektų,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ketina remtis tiekėjas, nėra specialiosiose pirkimo sąlygose nustatytų pašalinimo pagrindų. Jeigu dėl ūkio subjekto yra bent vienas specialiosiose p</w:t>
      </w:r>
      <w:r>
        <w:rPr>
          <w:rFonts w:ascii="Times New Roman" w:hAnsi="Times New Roman" w:cs="Times New Roman"/>
          <w:lang w:val="lt-LT"/>
        </w:rPr>
        <w:t xml:space="preserve">irkimo sąlygose nustatytas pašalinimo pagrindas,  perkančioji organizacija reikalaus per jos nustatytą terminą pakeisti jį kitu ūkio subjektu, dėl kurio nėra pašalinimo pagrindų.  Šio punkto nuostatos taikomos ir subtiekėjams, jeigu specialiosiose pirkimo </w:t>
      </w:r>
      <w:r>
        <w:rPr>
          <w:rFonts w:ascii="Times New Roman" w:hAnsi="Times New Roman" w:cs="Times New Roman"/>
          <w:lang w:val="lt-LT"/>
        </w:rPr>
        <w:t xml:space="preserve">sąlygose nustatyta, kad pašalinimo pagrindai taikomi ir jiems. </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lang w:val="lt-LT"/>
        </w:rPr>
        <w:t xml:space="preserve"> t</w:t>
      </w:r>
      <w:r>
        <w:rPr>
          <w:rFonts w:ascii="Times New Roman" w:eastAsia="Arial" w:hAnsi="Times New Roman" w:cs="Times New Roman"/>
          <w:lang w:val="lt-LT"/>
        </w:rPr>
        <w:t xml:space="preserve">aip pat jeigu pagal VPĮ 46 straipsnio 8 dalį vertindama tiekėjo patikimumą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tiekėjo pašalinimas iš pirkimo procedūros būtų neproporcingas vertinamam tiekėjo elgesiui arba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w:t>
      </w:r>
      <w:r>
        <w:rPr>
          <w:rFonts w:ascii="Times New Roman" w:eastAsia="Arial" w:hAnsi="Times New Roman" w:cs="Times New Roman"/>
          <w:lang w:val="lt-LT"/>
        </w:rPr>
        <w:t>mą, kad esant nustatytam pašalinimo pagrindui pagal VPĮ 46 straipsnio 4 dalies 7 punkto c papunktį būtų reikšmingai apribota konkurencija. Priimant sprendimus dėl tiekėjo pašalinimo iš pirkimo procedūros 6.3 punkte nurodytais pašalinimo pagrindais gali būt</w:t>
      </w:r>
      <w:r>
        <w:rPr>
          <w:rFonts w:ascii="Times New Roman" w:eastAsia="Arial" w:hAnsi="Times New Roman" w:cs="Times New Roman"/>
          <w:lang w:val="lt-LT"/>
        </w:rPr>
        <w:t xml:space="preserve">i atsižvelgiama į pagal VPĮ 52 ir 91 straipsnius skelbiamą informaciją. </w:t>
      </w:r>
    </w:p>
    <w:p w:rsidR="00CD32FE" w:rsidRDefault="00F25206" w:rsidP="008908EF">
      <w:pPr>
        <w:pStyle w:val="Heading1"/>
        <w:numPr>
          <w:ilvl w:val="0"/>
          <w:numId w:val="3"/>
        </w:numPr>
        <w:ind w:left="0" w:firstLine="0"/>
        <w:contextualSpacing/>
        <w:jc w:val="both"/>
        <w:rPr>
          <w:rFonts w:ascii="Times New Roman" w:hAnsi="Times New Roman" w:cs="Times New Roman"/>
          <w:color w:val="auto"/>
          <w:lang w:val="lt-LT"/>
        </w:rPr>
      </w:pPr>
      <w:bookmarkStart w:id="26" w:name="_Toc126263054"/>
      <w:bookmarkStart w:id="27" w:name="_Toc48053165"/>
      <w:r>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CD32FE" w:rsidRDefault="00F25206">
      <w:pPr>
        <w:pStyle w:val="ListParagraph"/>
        <w:numPr>
          <w:ilvl w:val="1"/>
          <w:numId w:val="4"/>
        </w:numPr>
        <w:spacing w:after="120" w:line="20" w:lineRule="atLeast"/>
        <w:ind w:left="0" w:firstLine="709"/>
        <w:jc w:val="both"/>
        <w:rPr>
          <w:rFonts w:ascii="Times New Roman" w:eastAsiaTheme="minorHAnsi" w:hAnsi="Times New Roman" w:cs="Times New Roman"/>
          <w:lang w:val="lt-LT"/>
        </w:rPr>
      </w:pPr>
      <w:r>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lang w:val="lt-LT"/>
        </w:rPr>
        <w:t xml:space="preserve">specialiosiose pirkimo sąlygose. </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 xml:space="preserve">Jeigu </w:t>
      </w:r>
      <w:r>
        <w:rPr>
          <w:rFonts w:ascii="Times New Roman" w:hAnsi="Times New Roman" w:cs="Times New Roman"/>
          <w:lang w:val="lt-LT"/>
        </w:rPr>
        <w:t>tiekėjo kvalifikacija dėl teisės verstis atitinkama veikla nebuvo tikrinama arba tikrinama ne visa apimtimi, tiekėjas, teikdamas pasiūlymą, perkančiajai organizacijai įsipareigoja, kad sutartį vykdys tik teisę verstis atitinkama veikla turintys asmenys.</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 xml:space="preserve"> J</w:t>
      </w:r>
      <w:r>
        <w:rPr>
          <w:rFonts w:ascii="Times New Roman" w:hAnsi="Times New Roman" w:cs="Times New Roman"/>
          <w:lang w:val="lt-LT"/>
        </w:rPr>
        <w:t xml:space="preserve">eigu ūkio subjektas, kurio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tiekėjas remiasi, netenkina jam keliamų kvalifikacijos reikalavimų,  perkančioji organizacija pareikalaus per jos nustatytą terminą pakeisti jį reikalavimus atitinkančiu ūkio subjektu.</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8" w:name="_Toc126263055"/>
      <w:bookmarkStart w:id="29" w:name="_Toc48053166"/>
      <w:r>
        <w:rPr>
          <w:rFonts w:ascii="Times New Roman" w:hAnsi="Times New Roman" w:cs="Times New Roman"/>
          <w:color w:val="auto"/>
          <w:lang w:val="lt-LT"/>
        </w:rPr>
        <w:t>Rezervuota teisė dalyvauti pirkim</w:t>
      </w:r>
      <w:r>
        <w:rPr>
          <w:rFonts w:ascii="Times New Roman" w:hAnsi="Times New Roman" w:cs="Times New Roman"/>
          <w:color w:val="auto"/>
          <w:lang w:val="lt-LT"/>
        </w:rPr>
        <w:t>e</w:t>
      </w:r>
      <w:bookmarkEnd w:id="28"/>
      <w:bookmarkEnd w:id="29"/>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bookmarkStart w:id="30" w:name="_Ref48036094"/>
      <w:r>
        <w:rPr>
          <w:rFonts w:ascii="Times New Roman" w:hAnsi="Times New Roman" w:cs="Times New Roman"/>
          <w:bCs/>
          <w:color w:val="000000"/>
          <w:lang w:val="lt-LT"/>
        </w:rPr>
        <w:t>Jeigu perkančioji organizacija rezervuoja teisę  pirkime dalyvauti tik VPĮ 23 s</w:t>
      </w:r>
      <w:r>
        <w:rPr>
          <w:rFonts w:ascii="Times New Roman" w:hAnsi="Times New Roman" w:cs="Times New Roman"/>
          <w:bCs/>
          <w:color w:val="000000"/>
          <w:lang w:val="lt-LT"/>
        </w:rPr>
        <w:t>traipsnyje nurodytiems tiekėjams</w:t>
      </w:r>
      <w:r>
        <w:rPr>
          <w:rFonts w:ascii="Times New Roman" w:hAnsi="Times New Roman" w:cs="Times New Roman"/>
          <w:color w:val="000000"/>
          <w:lang w:val="lt-LT"/>
        </w:rPr>
        <w:t>, pirkime gali dalyvauti tik:</w:t>
      </w:r>
      <w:bookmarkEnd w:id="30"/>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w:t>
      </w:r>
      <w:r>
        <w:rPr>
          <w:rFonts w:ascii="Times New Roman" w:hAnsi="Times New Roman" w:cs="Times New Roman"/>
          <w:color w:val="000000"/>
          <w:lang w:val="lt-LT"/>
        </w:rPr>
        <w:t>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Pr>
          <w:rFonts w:ascii="Times New Roman" w:hAnsi="Times New Roman" w:cs="Times New Roman"/>
          <w:color w:val="000000"/>
          <w:lang w:val="lt-LT"/>
        </w:rPr>
        <w:t>tiekėjai, kurių darbu</w:t>
      </w:r>
      <w:r>
        <w:rPr>
          <w:rFonts w:ascii="Times New Roman" w:hAnsi="Times New Roman" w:cs="Times New Roman"/>
          <w:color w:val="000000"/>
          <w:lang w:val="lt-LT"/>
        </w:rPr>
        <w:t>otojai dalyvauja aktyvios darbo rinkos politikos priemonėse, nustatytose Lietuvos Respublikos užimtumo įstatyme ar panašaus pobūdžio kitos valstybės teisės akte, jeigu ne mažiau kaip 50 procentų to tiekėjo metinio vidutinio sąrašuose esančių darbuotojų ska</w:t>
      </w:r>
      <w:r>
        <w:rPr>
          <w:rFonts w:ascii="Times New Roman" w:hAnsi="Times New Roman" w:cs="Times New Roman"/>
          <w:color w:val="000000"/>
          <w:lang w:val="lt-LT"/>
        </w:rPr>
        <w:t>ičiaus yra darbo rinkoje papildomai remiami asmenys.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color w:val="000000"/>
          <w:lang w:val="lt-LT"/>
        </w:rPr>
        <w:t xml:space="preserve">Tiekėjas gali pasitelkti tik tokius subtiekėjus sutarčiai vykdyti, taip pat gali remtis tik tokių ūkio subjektų </w:t>
      </w:r>
      <w:proofErr w:type="spellStart"/>
      <w:r>
        <w:rPr>
          <w:rFonts w:ascii="Times New Roman" w:hAnsi="Times New Roman" w:cs="Times New Roman"/>
          <w:color w:val="000000"/>
          <w:lang w:val="lt-LT"/>
        </w:rPr>
        <w:t>pajėgumais</w:t>
      </w:r>
      <w:proofErr w:type="spellEnd"/>
      <w:r>
        <w:rPr>
          <w:rFonts w:ascii="Times New Roman" w:hAnsi="Times New Roman" w:cs="Times New Roman"/>
          <w:color w:val="000000"/>
          <w:lang w:val="lt-LT"/>
        </w:rPr>
        <w:t xml:space="preserve">, kurie turi  8.2 punkte nurodytą statusą.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jis, ūkio</w:t>
      </w:r>
      <w:r>
        <w:rPr>
          <w:rFonts w:ascii="Times New Roman" w:hAnsi="Times New Roman" w:cs="Times New Roman"/>
          <w:color w:val="000000"/>
          <w:lang w:val="lt-LT"/>
        </w:rPr>
        <w:t xml:space="preserve"> subjektai, kurių </w:t>
      </w:r>
      <w:proofErr w:type="spellStart"/>
      <w:r>
        <w:rPr>
          <w:rFonts w:ascii="Times New Roman" w:hAnsi="Times New Roman" w:cs="Times New Roman"/>
          <w:color w:val="000000"/>
          <w:lang w:val="lt-LT"/>
        </w:rPr>
        <w:t>pajėgumais</w:t>
      </w:r>
      <w:proofErr w:type="spellEnd"/>
      <w:r>
        <w:rPr>
          <w:rFonts w:ascii="Times New Roman" w:hAnsi="Times New Roman" w:cs="Times New Roman"/>
          <w:color w:val="000000"/>
          <w:lang w:val="lt-LT"/>
        </w:rPr>
        <w:t xml:space="preserve"> remiasi ir (ar) pasitelkiami subtiekėjai </w:t>
      </w:r>
      <w:r>
        <w:rPr>
          <w:rFonts w:ascii="Times New Roman" w:hAnsi="Times New Roman" w:cs="Times New Roman"/>
          <w:lang w:val="lt-LT"/>
        </w:rPr>
        <w:t xml:space="preserve">turi </w:t>
      </w:r>
      <w:r>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tiekėjas remia</w:t>
      </w:r>
      <w:r>
        <w:rPr>
          <w:rFonts w:ascii="Times New Roman" w:hAnsi="Times New Roman" w:cs="Times New Roman"/>
          <w:lang w:val="lt-LT"/>
        </w:rPr>
        <w:t xml:space="preserve">si, ir pasitelkiami subtiekėjai </w:t>
      </w:r>
      <w:r>
        <w:rPr>
          <w:rFonts w:ascii="Times New Roman" w:hAnsi="Times New Roman" w:cs="Times New Roman"/>
          <w:color w:val="000000" w:themeColor="text1"/>
          <w:lang w:val="lt-LT"/>
        </w:rPr>
        <w:t>visą dalyvavimo pirkime ir sutarties vykdymo laikotarpį privalo  išlaikyti 8.2 punkte nurodytą statusą.</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bCs/>
          <w:color w:val="000000"/>
          <w:lang w:val="lt-LT"/>
        </w:rPr>
        <w:t>Jeigu perkančioji organizacija rezervuoja teisę  pirkime dalyvauti tik VPĮ 24 straipsnyje nurodytiems tiekėjams</w:t>
      </w:r>
      <w:r>
        <w:rPr>
          <w:rFonts w:ascii="Times New Roman" w:hAnsi="Times New Roman" w:cs="Times New Roman"/>
          <w:color w:val="000000"/>
          <w:lang w:val="lt-LT"/>
        </w:rPr>
        <w:t>, pirkime</w:t>
      </w:r>
      <w:r>
        <w:rPr>
          <w:rFonts w:ascii="Times New Roman" w:hAnsi="Times New Roman" w:cs="Times New Roman"/>
          <w:color w:val="000000"/>
          <w:lang w:val="lt-LT"/>
        </w:rPr>
        <w:t xml:space="preserve"> gali dalyvauti tik įmonės, atitinkančios visus šiuos reikalavimus: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bookmarkStart w:id="36" w:name="_Ref51235541"/>
      <w:r>
        <w:rPr>
          <w:rFonts w:ascii="Times New Roman" w:hAnsi="Times New Roman" w:cs="Times New Roman"/>
          <w:lang w:val="lt-LT"/>
        </w:rPr>
        <w:t xml:space="preserve">jos tikslas turi būti viešosios paslaugos, susijusios su </w:t>
      </w:r>
      <w:r>
        <w:rPr>
          <w:rFonts w:ascii="Times New Roman" w:hAnsi="Times New Roman" w:cs="Times New Roman"/>
          <w:color w:val="000000" w:themeColor="text1"/>
          <w:lang w:val="lt-LT"/>
        </w:rPr>
        <w:t xml:space="preserve">sveikatos, socialinėmis, kultūros paslaugomis, kurių BVPŽ kodai yra 75121000-0, 75122000-7, 75123000-4, 79622000-0, 79624000-4, </w:t>
      </w:r>
      <w:r>
        <w:rPr>
          <w:rFonts w:ascii="Times New Roman" w:hAnsi="Times New Roman" w:cs="Times New Roman"/>
          <w:color w:val="000000" w:themeColor="text1"/>
          <w:lang w:val="lt-LT"/>
        </w:rPr>
        <w:t>79625000-1, 80110000-8, 80300000-7, 80420000-4, 80430000-7, 80511000-9, 80520000-5, 80590000-6, nuo 85000000-9 iki 85323000-9, 92500000-6, 92600000-7, 98133000-4, 98133110-8</w:t>
      </w:r>
      <w:r>
        <w:rPr>
          <w:rFonts w:ascii="Times New Roman" w:hAnsi="Times New Roman" w:cs="Times New Roman"/>
          <w:lang w:val="lt-LT"/>
        </w:rPr>
        <w:t>, teikimas;</w:t>
      </w:r>
      <w:bookmarkEnd w:id="36"/>
      <w:r>
        <w:rPr>
          <w:rFonts w:ascii="Times New Roman" w:hAnsi="Times New Roman" w:cs="Times New Roman"/>
          <w:lang w:val="lt-LT"/>
        </w:rPr>
        <w:t xml:space="preserve"> </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jos pelnas gali būti panaudojamas tik įmonės veiklos tikslams. Pelnas</w:t>
      </w:r>
      <w:r>
        <w:rPr>
          <w:rFonts w:ascii="Times New Roman" w:hAnsi="Times New Roman" w:cs="Times New Roman"/>
          <w:lang w:val="lt-LT"/>
        </w:rPr>
        <w:t xml:space="preserve"> gali būti paskirstomas ar perskirstomas tik atsižvelgiant į dalyvavimo įmonės valdyme veiksnius;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jos valdymo ar dalininkų struktūra pagrįsta darbuotojams suteikiamų nuosavybės ar dalyvavimo įmonės valdyme teisių principais arba reikalauja aktyvaus darbuot</w:t>
      </w:r>
      <w:r>
        <w:rPr>
          <w:rFonts w:ascii="Times New Roman" w:hAnsi="Times New Roman" w:cs="Times New Roman"/>
          <w:lang w:val="lt-LT"/>
        </w:rPr>
        <w:t>ojų, paslaugų gavėjų ar suinteresuotų subjektų dalyvavimo įmonės valdyme;</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 paskutinius 3 metus perkančioji organizacija su šia įmone nebuvo sudariusi sutarties pagal VPĮ 24  straipsnyje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color w:val="000000"/>
          <w:lang w:val="lt-LT"/>
        </w:rPr>
        <w:t>Tiekėjas gali remtis tik tokių ūkio subjek</w:t>
      </w:r>
      <w:r>
        <w:rPr>
          <w:rFonts w:ascii="Times New Roman" w:hAnsi="Times New Roman" w:cs="Times New Roman"/>
          <w:color w:val="000000"/>
          <w:lang w:val="lt-LT"/>
        </w:rPr>
        <w:t xml:space="preserve">tų </w:t>
      </w:r>
      <w:proofErr w:type="spellStart"/>
      <w:r>
        <w:rPr>
          <w:rFonts w:ascii="Times New Roman" w:hAnsi="Times New Roman" w:cs="Times New Roman"/>
          <w:color w:val="000000"/>
          <w:lang w:val="lt-LT"/>
        </w:rPr>
        <w:t>pajėgumais</w:t>
      </w:r>
      <w:proofErr w:type="spellEnd"/>
      <w:r>
        <w:rPr>
          <w:rFonts w:ascii="Times New Roman" w:hAnsi="Times New Roman" w:cs="Times New Roman"/>
          <w:color w:val="000000"/>
          <w:lang w:val="lt-LT"/>
        </w:rPr>
        <w:t xml:space="preserve"> ir (ar) pasitelkti tik subtiekėjus, atitinkančius 8.6 punkte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w:t>
      </w:r>
      <w:proofErr w:type="spellStart"/>
      <w:r>
        <w:rPr>
          <w:rFonts w:ascii="Times New Roman" w:hAnsi="Times New Roman" w:cs="Times New Roman"/>
          <w:color w:val="000000"/>
          <w:lang w:val="lt-LT"/>
        </w:rPr>
        <w:t>pajėgumais</w:t>
      </w:r>
      <w:proofErr w:type="spellEnd"/>
      <w:r>
        <w:rPr>
          <w:rFonts w:ascii="Times New Roman" w:hAnsi="Times New Roman" w:cs="Times New Roman"/>
          <w:color w:val="000000"/>
          <w:lang w:val="lt-LT"/>
        </w:rPr>
        <w:t xml:space="preserve"> remiasi ir (ar) pasitelkiami subtiekėjai </w:t>
      </w:r>
      <w:r>
        <w:rPr>
          <w:rFonts w:ascii="Times New Roman" w:hAnsi="Times New Roman" w:cs="Times New Roman"/>
          <w:lang w:val="lt-LT"/>
        </w:rPr>
        <w:t xml:space="preserve">atitinka </w:t>
      </w:r>
      <w:r>
        <w:rPr>
          <w:rFonts w:ascii="Times New Roman" w:hAnsi="Times New Roman" w:cs="Times New Roman"/>
          <w:color w:val="000000"/>
          <w:lang w:val="lt-LT"/>
        </w:rPr>
        <w:t xml:space="preserve">8.6 punkte nustatytus reikalavimus </w:t>
      </w:r>
      <w:r>
        <w:rPr>
          <w:rFonts w:ascii="Times New Roman" w:hAnsi="Times New Roman" w:cs="Times New Roman"/>
          <w:color w:val="000000"/>
          <w:lang w:val="lt-LT"/>
        </w:rPr>
        <w:t>pateikdamas tiekėjo patvirtintą deklaraciją.</w:t>
      </w:r>
    </w:p>
    <w:p w:rsidR="00CD32FE" w:rsidRDefault="00CD32FE">
      <w:pPr>
        <w:spacing w:after="0" w:line="240" w:lineRule="auto"/>
        <w:jc w:val="both"/>
        <w:rPr>
          <w:rFonts w:ascii="Times New Roman" w:hAnsi="Times New Roman" w:cs="Times New Roman"/>
          <w:lang w:val="lt-LT"/>
        </w:rPr>
      </w:pP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37" w:name="_Toc126263056"/>
      <w:bookmarkStart w:id="38" w:name="_Toc48053167"/>
      <w:bookmarkStart w:id="39" w:name="_Ref48037709"/>
      <w:bookmarkStart w:id="40" w:name="_Ref48037697"/>
      <w:r>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Tiekėjas, teikdamas pasiūlymą, turi pateikti EBVPD - aktualią deklaraciją, pakeičiančią kompetentingų institucijų išduodamus dokum</w:t>
      </w:r>
      <w:r>
        <w:rPr>
          <w:rFonts w:ascii="Times New Roman" w:hAnsi="Times New Roman" w:cs="Times New Roman"/>
          <w:lang w:val="lt-LT"/>
        </w:rPr>
        <w:t xml:space="preserve">entus ir preliminariai patvirtinančią, kad tiekėjas ir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jis remiasi pagal VPĮ 49 straipsnį (VPĮ 88 straipsnio 5 dalies nuostatų taikymo atvejais ir subtiekėjai), atitinka specialiosiose pirkimo sąlygose pagal VPĮ 46, 47, 48 </w:t>
      </w:r>
      <w:r>
        <w:rPr>
          <w:rFonts w:ascii="Times New Roman" w:hAnsi="Times New Roman" w:cs="Times New Roman"/>
          <w:lang w:val="lt-LT"/>
        </w:rPr>
        <w:t xml:space="preserve">straipsnius nustatytus reikalavimus dėl pašalinimo pagrindų nebuvimo, kvalifikacijos reikalavimus, reikalavimus dėl kokybės vadybos sistemos ir (arba) aplinkos apsaugos vadybos sistemos standartų laikymosi (toliau visi kartu – reikalavimai). </w:t>
      </w:r>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Atskirą EBVPD</w:t>
      </w:r>
      <w:r>
        <w:rPr>
          <w:rFonts w:ascii="Times New Roman" w:hAnsi="Times New Roman" w:cs="Times New Roman"/>
          <w:lang w:val="lt-LT"/>
        </w:rPr>
        <w:t xml:space="preserve"> pildo:</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tiekėjas;</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tiekėjų grupės narys (jeigu pasiūlymą teikia tiekėjų grupė);</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 xml:space="preserve">kiekvienas ūkio subjektas, jeigu tiekėjas remiasi jo </w:t>
      </w:r>
      <w:proofErr w:type="spellStart"/>
      <w:r>
        <w:rPr>
          <w:rFonts w:ascii="Times New Roman" w:hAnsi="Times New Roman" w:cs="Times New Roman"/>
          <w:bCs/>
          <w:iCs/>
          <w:lang w:val="lt-LT"/>
        </w:rPr>
        <w:t>pajėgumais</w:t>
      </w:r>
      <w:proofErr w:type="spellEnd"/>
      <w:r>
        <w:rPr>
          <w:rFonts w:ascii="Times New Roman" w:hAnsi="Times New Roman" w:cs="Times New Roman"/>
          <w:bCs/>
          <w:iCs/>
          <w:lang w:val="lt-LT"/>
        </w:rPr>
        <w:t xml:space="preserve"> pagal VPĮ 49 straipsnį;</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1" w:name="_Ref39744259"/>
      <w:r>
        <w:rPr>
          <w:rFonts w:ascii="Times New Roman" w:hAnsi="Times New Roman" w:cs="Times New Roman"/>
          <w:lang w:val="lt-LT"/>
        </w:rPr>
        <w:t>pasiūlymo teikimo metu žinomi subtiekėjai (jeigu perkančioji organizacija nust</w:t>
      </w:r>
      <w:r>
        <w:rPr>
          <w:rFonts w:ascii="Times New Roman" w:hAnsi="Times New Roman" w:cs="Times New Roman"/>
          <w:lang w:val="lt-LT"/>
        </w:rPr>
        <w:t>ato reikalavimus dėl subtiekėjų pašalinimo pagrindų).</w:t>
      </w:r>
      <w:bookmarkEnd w:id="41"/>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2" w:name="_Ref39744312"/>
      <w:r>
        <w:rPr>
          <w:rFonts w:ascii="Times New Roman" w:hAnsi="Times New Roman" w:cs="Times New Roman"/>
          <w:lang w:val="lt-LT"/>
        </w:rPr>
        <w:t xml:space="preserve">fiziniai asmenys, kuriuos tiekėjas ketina įdarbinti Pirkimo laimėjimo atveju ir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tiekėjas remiasi pagal VPĮ 49 (</w:t>
      </w:r>
      <w:proofErr w:type="spellStart"/>
      <w:r>
        <w:rPr>
          <w:rFonts w:ascii="Times New Roman" w:hAnsi="Times New Roman" w:cs="Times New Roman"/>
          <w:lang w:val="lt-LT"/>
        </w:rPr>
        <w:t>kvazisubtiekėjai</w:t>
      </w:r>
      <w:proofErr w:type="spellEnd"/>
      <w:r>
        <w:rPr>
          <w:rFonts w:ascii="Times New Roman" w:hAnsi="Times New Roman" w:cs="Times New Roman"/>
          <w:lang w:val="lt-LT"/>
        </w:rPr>
        <w:t>) (jeigu  perkančioji organizacija nustato reikalavimus dė</w:t>
      </w:r>
      <w:r>
        <w:rPr>
          <w:rFonts w:ascii="Times New Roman" w:hAnsi="Times New Roman" w:cs="Times New Roman"/>
          <w:lang w:val="lt-LT"/>
        </w:rPr>
        <w:t>l fizinių asmenų, kurių kvalifikacija tiekėjas remiasi ir kuriuos, pirkimo laimėjimo atveju, tiekėjas ketina įdarbinti, pašalinimo pagrindų).</w:t>
      </w:r>
      <w:bookmarkEnd w:id="42"/>
    </w:p>
    <w:p w:rsidR="00CD32FE" w:rsidRDefault="00F25206">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Pr>
          <w:rFonts w:ascii="Times New Roman" w:hAnsi="Times New Roman" w:cs="Times New Roman"/>
          <w:lang w:val="lt-LT"/>
        </w:rPr>
        <w:t xml:space="preserve">EBVPD pildomas jį įkėlus </w:t>
      </w:r>
      <w:r>
        <w:rPr>
          <w:rFonts w:ascii="Times New Roman" w:eastAsia="Calibri" w:hAnsi="Times New Roman" w:cs="Times New Roman"/>
          <w:lang w:val="lt-LT"/>
        </w:rPr>
        <w:t xml:space="preserve">interneto svetainėje </w:t>
      </w:r>
      <w:hyperlink r:id="rId17">
        <w:r>
          <w:rPr>
            <w:rStyle w:val="Hyperlink"/>
            <w:rFonts w:ascii="Times New Roman" w:hAnsi="Times New Roman" w:cs="Times New Roman"/>
            <w:color w:val="0070C0"/>
            <w:lang w:val="lt-LT"/>
          </w:rPr>
          <w:t>http:</w:t>
        </w:r>
        <w:r>
          <w:rPr>
            <w:rStyle w:val="Hyperlink"/>
            <w:rFonts w:ascii="Times New Roman" w:hAnsi="Times New Roman" w:cs="Times New Roman"/>
            <w:color w:val="0070C0"/>
            <w:lang w:val="lt-LT"/>
          </w:rPr>
          <w:t>//ebvp</w:t>
        </w:r>
        <w:r>
          <w:rPr>
            <w:rStyle w:val="Hyperlink"/>
            <w:rFonts w:ascii="Times New Roman" w:hAnsi="Times New Roman" w:cs="Times New Roman"/>
            <w:color w:val="0070C0"/>
            <w:lang w:val="lt-LT"/>
          </w:rPr>
          <w:t>d</w:t>
        </w:r>
        <w:r>
          <w:rPr>
            <w:rStyle w:val="Hyperlink"/>
            <w:rFonts w:ascii="Times New Roman" w:hAnsi="Times New Roman" w:cs="Times New Roman"/>
            <w:color w:val="0070C0"/>
            <w:lang w:val="lt-LT"/>
          </w:rPr>
          <w:t>.eviesiejipirkimai.lt/espd-web/</w:t>
        </w:r>
      </w:hyperlink>
      <w:r>
        <w:rPr>
          <w:rFonts w:ascii="Times New Roman" w:hAnsi="Times New Roman" w:cs="Times New Roman"/>
          <w:lang w:val="lt-LT"/>
        </w:rPr>
        <w:t>.</w:t>
      </w:r>
      <w:r>
        <w:rPr>
          <w:rFonts w:ascii="Times New Roman" w:eastAsia="Calibri" w:hAnsi="Times New Roman" w:cs="Times New Roman"/>
          <w:lang w:val="lt-LT"/>
        </w:rPr>
        <w:t xml:space="preserve"> </w:t>
      </w:r>
      <w:r>
        <w:rPr>
          <w:rFonts w:ascii="Times New Roman" w:hAnsi="Times New Roman" w:cs="Times New Roman"/>
          <w:shd w:val="clear" w:color="auto" w:fill="FFFFFF"/>
          <w:lang w:val="lt-LT"/>
        </w:rPr>
        <w:t xml:space="preserve">Tiekėjas, pildydamas EBVPD, laukelyje </w:t>
      </w:r>
      <w:r>
        <w:rPr>
          <w:rFonts w:ascii="Times New Roman" w:hAnsi="Times New Roman" w:cs="Times New Roman"/>
          <w:i/>
          <w:iCs/>
          <w:shd w:val="clear" w:color="auto" w:fill="FFFFFF"/>
          <w:lang w:val="lt-LT"/>
        </w:rPr>
        <w:t>„Procedūros tipas“</w:t>
      </w:r>
      <w:r>
        <w:rPr>
          <w:rFonts w:ascii="Times New Roman" w:hAnsi="Times New Roman" w:cs="Times New Roman"/>
          <w:shd w:val="clear" w:color="auto" w:fill="FFFFFF"/>
          <w:lang w:val="lt-LT"/>
        </w:rPr>
        <w:t xml:space="preserve"> turi pasirinkti</w:t>
      </w:r>
      <w:r>
        <w:rPr>
          <w:rStyle w:val="Emphasis"/>
          <w:rFonts w:ascii="Times New Roman" w:hAnsi="Times New Roman" w:cs="Times New Roman"/>
          <w:shd w:val="clear" w:color="auto" w:fill="FFFFFF"/>
          <w:lang w:val="lt-LT"/>
        </w:rPr>
        <w:t xml:space="preserve"> „Atvira“. </w:t>
      </w:r>
      <w:r>
        <w:rPr>
          <w:rFonts w:ascii="Times New Roman" w:eastAsia="Calibri" w:hAnsi="Times New Roman" w:cs="Times New Roman"/>
          <w:lang w:val="lt-LT"/>
        </w:rPr>
        <w:t xml:space="preserve">Teikdamas pasiūlymą CVP IS priemonėmis šį užpildytą ir pasirašytą (išskyrus jei visą pasiūlymą elektroniniu parašu pasirašo EBVPD </w:t>
      </w:r>
      <w:r>
        <w:rPr>
          <w:rFonts w:ascii="Times New Roman" w:eastAsia="Calibri" w:hAnsi="Times New Roman" w:cs="Times New Roman"/>
          <w:lang w:val="lt-LT"/>
        </w:rPr>
        <w:t>turintis pasirašyti asmuo) EBVPD tiekėjas turi pridėti kartu su kitais pasiūlymo dokumentais (pasiūlymo pateikimo skiltyje „Prisegti dokumentus“).</w:t>
      </w:r>
      <w:r>
        <w:rPr>
          <w:rFonts w:ascii="Times New Roman" w:hAnsi="Times New Roman" w:cs="Times New Roman"/>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Times New Roman" w:hAnsi="Times New Roman" w:cs="Times New Roman"/>
          <w:bCs/>
          <w:lang w:val="lt-LT"/>
        </w:rPr>
        <w:t xml:space="preserve">EBVPD nurodytą informaciją pagrindžiantys dokumentai kartu su pasiūlymu neteikiami.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w:t>
      </w:r>
      <w:r>
        <w:rPr>
          <w:rFonts w:ascii="Times New Roman" w:hAnsi="Times New Roman" w:cs="Times New Roman"/>
          <w:lang w:val="lt-LT"/>
        </w:rPr>
        <w:t xml:space="preserve">organizacija bet kuriuo pirkimo procedūros metu gali paprašyti dalyvių pateikti visus ar dalį dokumentų, patvirtinančių jų pašalinimo pagrindų nebuvimą, atitiktį kvalifikacijos reikalavimams ir, jeigu taikytina, kokybės vadybos sistemos ir (arba) aplinkos </w:t>
      </w:r>
      <w:r>
        <w:rPr>
          <w:rFonts w:ascii="Times New Roman" w:hAnsi="Times New Roman" w:cs="Times New Roman"/>
          <w:lang w:val="lt-LT"/>
        </w:rPr>
        <w:t>apsaugos vadybos sistemos standartams, jeigu tai būtina siekiant užtikrinti tinkamą pirkimo procedūros atlikimą.</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įvertinusi EBVPD pateiktą informaciją ir, jeigu taikytina, EBVPD nurodytą informaciją pagrindžiančiuose dokumentuose </w:t>
      </w:r>
      <w:r>
        <w:rPr>
          <w:rFonts w:ascii="Times New Roman" w:hAnsi="Times New Roman" w:cs="Times New Roman"/>
          <w:lang w:val="lt-LT"/>
        </w:rPr>
        <w:t>pateiktą informaciją, priima sprendimą dėl kiekvieno pasiūlymą pateikusio pirkimo dalyvio atitikties reikalavimams</w:t>
      </w:r>
      <w:r>
        <w:rPr>
          <w:rFonts w:ascii="Times New Roman" w:hAnsi="Times New Roman" w:cs="Times New Roman"/>
          <w:b/>
          <w:bCs/>
          <w:lang w:val="lt-LT"/>
        </w:rPr>
        <w:t xml:space="preserve"> </w:t>
      </w:r>
      <w:r>
        <w:rPr>
          <w:rFonts w:ascii="Times New Roman" w:hAnsi="Times New Roman" w:cs="Times New Roman"/>
          <w:lang w:val="lt-LT"/>
        </w:rPr>
        <w:t xml:space="preserve">ir kiekvienam iš jų per specialiosiose pirkimo sąlygose nustatytą terminą raštu praneša apie šio patikrinimo rezultatus, pagrįsdama priimtus </w:t>
      </w:r>
      <w:r>
        <w:rPr>
          <w:rFonts w:ascii="Times New Roman" w:hAnsi="Times New Roman" w:cs="Times New Roman"/>
          <w:lang w:val="lt-LT"/>
        </w:rPr>
        <w:t>sprendimus. Teisę dalyvauti tolesnėse pirkimo procedūrose turi tik tie pirkimo dalyviai, kurie atitinka perkančiosios organizacijos keliamus reikalavimus.</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Prieš nustatydama laimėjusį pasiūlymą, perkančioji organizacija reikalaus, kad ekonomiškai naudingiau</w:t>
      </w:r>
      <w:r>
        <w:rPr>
          <w:rFonts w:ascii="Times New Roman" w:hAnsi="Times New Roman" w:cs="Times New Roman"/>
          <w:lang w:val="lt-LT"/>
        </w:rPr>
        <w:t>sią pasiūlymą pateikęs tiekėjas pateiktų aktualius dokumentus, patvirtinančiu</w:t>
      </w:r>
      <w:r w:rsidR="008908EF">
        <w:rPr>
          <w:rFonts w:ascii="Times New Roman" w:hAnsi="Times New Roman" w:cs="Times New Roman"/>
          <w:lang w:val="lt-LT"/>
        </w:rPr>
        <w:t xml:space="preserve">s jo atitiktį reikalavimams, t. </w:t>
      </w:r>
      <w:r>
        <w:rPr>
          <w:rFonts w:ascii="Times New Roman" w:hAnsi="Times New Roman" w:cs="Times New Roman"/>
          <w:lang w:val="lt-LT"/>
        </w:rPr>
        <w:t xml:space="preserve">y., kad tiekėjas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tiekėjas remiasi ir subtiekėjai – jei taikoma) neatitinka nustatytų pašalinimo pagrindų bei atit</w:t>
      </w:r>
      <w:r>
        <w:rPr>
          <w:rFonts w:ascii="Times New Roman" w:hAnsi="Times New Roman" w:cs="Times New Roman"/>
          <w:lang w:val="lt-LT"/>
        </w:rPr>
        <w:t>inka kvalifikacijos reikalavimus ir, jeigu taikytina, reikalavimus dėl kokybės vadybos sistemos ir aplinkos apsaugos vadybos sistemos standartų.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nereikalauja tiekėjo pateikti dokumentų kaip nustatyta VPĮ 50 straipsnio 4 ir 6 dalyse</w:t>
      </w:r>
      <w:r>
        <w:rPr>
          <w:rFonts w:ascii="Times New Roman" w:hAnsi="Times New Roman" w:cs="Times New Roman"/>
          <w:lang w:val="lt-LT"/>
        </w:rPr>
        <w:t>, jeigu ji:</w:t>
      </w:r>
    </w:p>
    <w:p w:rsidR="00CD32FE" w:rsidRDefault="00F25206" w:rsidP="00073793">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D32FE" w:rsidRDefault="00F25206" w:rsidP="00073793">
      <w:pPr>
        <w:pStyle w:val="ListParagraph"/>
        <w:numPr>
          <w:ilvl w:val="2"/>
          <w:numId w:val="3"/>
        </w:numPr>
        <w:tabs>
          <w:tab w:val="left" w:pos="1418"/>
        </w:tabs>
        <w:spacing w:after="120" w:line="20" w:lineRule="atLeast"/>
        <w:ind w:left="0" w:firstLine="567"/>
        <w:rPr>
          <w:rFonts w:ascii="Times New Roman" w:hAnsi="Times New Roman" w:cs="Times New Roman"/>
          <w:lang w:val="lt-LT"/>
        </w:rPr>
      </w:pPr>
      <w:r>
        <w:rPr>
          <w:rFonts w:ascii="Times New Roman" w:hAnsi="Times New Roman" w:cs="Times New Roman"/>
          <w:lang w:val="lt-LT"/>
        </w:rPr>
        <w:t>šiuos dokumentus jau turi iš ankstesnių p</w:t>
      </w:r>
      <w:r>
        <w:rPr>
          <w:rFonts w:ascii="Times New Roman" w:hAnsi="Times New Roman" w:cs="Times New Roman"/>
          <w:lang w:val="lt-LT"/>
        </w:rPr>
        <w:t>irkimų procedūrų.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w:t>
      </w:r>
      <w:r>
        <w:rPr>
          <w:rFonts w:ascii="Times New Roman" w:hAnsi="Times New Roman" w:cs="Times New Roman"/>
          <w:lang w:val="lt-LT"/>
        </w:rPr>
        <w:t>eikalavimams, arba jis neatitinka reikalavimų, jo pasiūlymas yra atmetamas ir tikrinami kito tiekėjo, esančio po tiekėjo, kurio pasiūlymo vertinimo rezultatas buvo ekonomiškai naudingiausias, atitiktį reikalavimams įrodantys dokumentai.</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tiekėjas nega</w:t>
      </w:r>
      <w:r>
        <w:rPr>
          <w:rFonts w:ascii="Times New Roman" w:hAnsi="Times New Roman" w:cs="Times New Roman"/>
          <w:lang w:val="lt-LT"/>
        </w:rPr>
        <w:t xml:space="preserve">li pateikti specialiosiose pirkimo sąlygose pagal VPĮ 46 straipsnio 1 ir 3 dalį bei 6 dalies 2 punktą nustatytų pašalinimo pagrindų nebuvimą įrodančių dokumentų (kai taikoma), </w:t>
      </w:r>
      <w:r>
        <w:rPr>
          <w:rFonts w:ascii="Times New Roman" w:eastAsia="Arial" w:hAnsi="Times New Roman" w:cs="Times New Roman"/>
          <w:color w:val="000000" w:themeColor="text1"/>
          <w:lang w:val="lt-LT"/>
        </w:rPr>
        <w:t>nes valstybėje narėje ar atitinkamoje šalyje tokie dokumentai neišduodami arba t</w:t>
      </w:r>
      <w:r>
        <w:rPr>
          <w:rFonts w:ascii="Times New Roman" w:eastAsia="Arial" w:hAnsi="Times New Roman" w:cs="Times New Roman"/>
          <w:color w:val="000000" w:themeColor="text1"/>
          <w:lang w:val="lt-LT"/>
        </w:rPr>
        <w:t>oje šalyje išduodami dokumentai neapima visų keliamų klausimų, jie gali būti pakeisti</w:t>
      </w:r>
      <w:r>
        <w:rPr>
          <w:rFonts w:ascii="Times New Roman" w:hAnsi="Times New Roman" w:cs="Times New Roman"/>
          <w:lang w:val="lt-LT"/>
        </w:rPr>
        <w:t>:</w:t>
      </w:r>
    </w:p>
    <w:p w:rsidR="00CD32FE" w:rsidRDefault="00F25206" w:rsidP="00073793">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priesaikos deklaracija;</w:t>
      </w:r>
    </w:p>
    <w:p w:rsidR="00CD32FE" w:rsidRDefault="00F25206" w:rsidP="00073793">
      <w:pPr>
        <w:pStyle w:val="ListParagraph"/>
        <w:numPr>
          <w:ilvl w:val="2"/>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lastRenderedPageBreak/>
        <w:t>oficialia tiekėjo deklaracija, jeigu šalyje nenaudojama priesaikos deklaracija. Oficiali tiekėjo deklaracija turi būti patvirtinta valstybės narė</w:t>
      </w:r>
      <w:r>
        <w:rPr>
          <w:rFonts w:ascii="Times New Roman" w:hAnsi="Times New Roman" w:cs="Times New Roman"/>
          <w:lang w:val="lt-LT"/>
        </w:rPr>
        <w:t>s ar tiekėjo kilmės šalies arba šalies, kurioje jis registruotas, kompetentingos teisinės ar administracinės institucijos, notaro arba kompetentingos profesinės ar prekybos organizacijos.</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turi teisę reikalauti, kad užsienio valstyb</w:t>
      </w:r>
      <w:r>
        <w:rPr>
          <w:rFonts w:ascii="Times New Roman" w:hAnsi="Times New Roman" w:cs="Times New Roman"/>
          <w:lang w:val="lt-LT"/>
        </w:rPr>
        <w:t>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lang w:val="lt-LT"/>
        </w:rPr>
        <w:t>Apostille</w:t>
      </w:r>
      <w:proofErr w:type="spellEnd"/>
      <w:r>
        <w:rPr>
          <w:rFonts w:ascii="Times New Roman" w:hAnsi="Times New Roman" w:cs="Times New Roman"/>
          <w:lang w:val="lt-LT"/>
        </w:rPr>
        <w:t>) tvarkos aprašu, patvirtintu Lietuvos Respublikos Vyriausybės 2006 m. spalio 30 d</w:t>
      </w:r>
      <w:r>
        <w:rPr>
          <w:rFonts w:ascii="Times New Roman" w:hAnsi="Times New Roman" w:cs="Times New Roman"/>
          <w:lang w:val="lt-LT"/>
        </w:rPr>
        <w:t>. nutarimu Nr. 1079, ir 1961 m. spalio 5 d. Hagos konvencija dėl užsienio valstybėse išduotų dokumentų legalizavimo panaikinimo, išskyrus atvejus, kai pagal Lietuvos Respublikos tarptautines sutartis ar Europos Sąjungos teisės aktus dokumentas yra atleista</w:t>
      </w:r>
      <w:r>
        <w:rPr>
          <w:rFonts w:ascii="Times New Roman" w:hAnsi="Times New Roman" w:cs="Times New Roman"/>
          <w:lang w:val="lt-LT"/>
        </w:rPr>
        <w:t>s nuo legalizavimo ir (ar) tvirtinimo žymos (</w:t>
      </w:r>
      <w:proofErr w:type="spellStart"/>
      <w:r>
        <w:rPr>
          <w:rFonts w:ascii="Times New Roman" w:hAnsi="Times New Roman" w:cs="Times New Roman"/>
          <w:i/>
          <w:iCs/>
          <w:lang w:val="lt-LT"/>
        </w:rPr>
        <w:t>Apostille</w:t>
      </w:r>
      <w:proofErr w:type="spellEnd"/>
      <w:r>
        <w:rPr>
          <w:rFonts w:ascii="Times New Roman" w:hAnsi="Times New Roman" w:cs="Times New Roman"/>
          <w:lang w:val="lt-LT"/>
        </w:rPr>
        <w:t>).</w:t>
      </w:r>
    </w:p>
    <w:p w:rsidR="00CD32FE" w:rsidRDefault="00F25206">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3" w:name="_Hlk90906609"/>
      <w:bookmarkStart w:id="44" w:name="_Toc126263057"/>
      <w:bookmarkStart w:id="45" w:name="_Toc48053168"/>
      <w:r>
        <w:rPr>
          <w:rFonts w:ascii="Times New Roman" w:hAnsi="Times New Roman" w:cs="Times New Roman"/>
          <w:color w:val="auto"/>
          <w:lang w:val="lt-LT"/>
        </w:rPr>
        <w:t xml:space="preserve">Rėmimasis ūkio subjektų </w:t>
      </w:r>
      <w:proofErr w:type="spellStart"/>
      <w:r>
        <w:rPr>
          <w:rFonts w:ascii="Times New Roman" w:hAnsi="Times New Roman" w:cs="Times New Roman"/>
          <w:color w:val="auto"/>
          <w:lang w:val="lt-LT"/>
        </w:rPr>
        <w:t>pajėgumais</w:t>
      </w:r>
      <w:bookmarkEnd w:id="43"/>
      <w:bookmarkEnd w:id="44"/>
      <w:bookmarkEnd w:id="45"/>
      <w:proofErr w:type="spellEnd"/>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Tiekėjas gali remtis kitų ūkio subjektų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lang w:val="lt-LT"/>
        </w:rPr>
        <w:t>Šiais ūkio subjektais laikomi ir</w:t>
      </w:r>
      <w:r>
        <w:rPr>
          <w:rFonts w:ascii="Times New Roman" w:hAnsi="Times New Roman" w:cs="Times New Roman"/>
          <w:color w:val="000000" w:themeColor="text1"/>
          <w:lang w:val="lt-LT"/>
        </w:rPr>
        <w:t xml:space="preserve"> </w:t>
      </w:r>
      <w:r>
        <w:rPr>
          <w:rFonts w:ascii="Times New Roman" w:hAnsi="Times New Roman" w:cs="Times New Roman"/>
          <w:lang w:val="lt-LT"/>
        </w:rPr>
        <w:t>fiziniai asmenys, kuriuos pirkimo laimėjimo ir sutarties sudarymo atveju tiekėjas ar jo pasitelkiamas ūkio subjektas įdarbins (</w:t>
      </w:r>
      <w:proofErr w:type="spellStart"/>
      <w:r>
        <w:rPr>
          <w:rFonts w:ascii="Times New Roman" w:hAnsi="Times New Roman" w:cs="Times New Roman"/>
          <w:lang w:val="lt-LT"/>
        </w:rPr>
        <w:t>kvazisubtiekėjai</w:t>
      </w:r>
      <w:proofErr w:type="spellEnd"/>
      <w:r>
        <w:rPr>
          <w:rFonts w:ascii="Times New Roman" w:hAnsi="Times New Roman" w:cs="Times New Roman"/>
          <w:lang w:val="lt-LT"/>
        </w:rPr>
        <w:t>).</w:t>
      </w:r>
    </w:p>
    <w:p w:rsidR="00CD32FE" w:rsidRDefault="00F25206">
      <w:pPr>
        <w:pStyle w:val="Body2"/>
        <w:numPr>
          <w:ilvl w:val="1"/>
          <w:numId w:val="3"/>
        </w:numPr>
        <w:tabs>
          <w:tab w:val="left" w:pos="1418"/>
        </w:tabs>
        <w:spacing w:after="0"/>
        <w:ind w:left="0" w:firstLine="567"/>
        <w:rPr>
          <w:rFonts w:cs="Times New Roman"/>
          <w:lang w:val="lt-LT"/>
        </w:rPr>
      </w:pPr>
      <w:r>
        <w:rPr>
          <w:rFonts w:cs="Times New Roman"/>
          <w:lang w:val="lt-LT"/>
        </w:rPr>
        <w:t xml:space="preserve">Tiekėjas, pageidaujantis remtis kitų ūkio subjektų </w:t>
      </w:r>
      <w:proofErr w:type="spellStart"/>
      <w:r>
        <w:rPr>
          <w:rFonts w:cs="Times New Roman"/>
          <w:lang w:val="lt-LT"/>
        </w:rPr>
        <w:t>pajėgumais</w:t>
      </w:r>
      <w:proofErr w:type="spellEnd"/>
      <w:r>
        <w:rPr>
          <w:rFonts w:cs="Times New Roman"/>
          <w:lang w:val="lt-LT"/>
        </w:rPr>
        <w:t>, privalo juos nurodyti pasiūlyme ir pateikti do</w:t>
      </w:r>
      <w:r>
        <w:rPr>
          <w:rFonts w:cs="Times New Roman"/>
          <w:lang w:val="lt-LT"/>
        </w:rPr>
        <w:t xml:space="preserve">kumentus, įrodančius, kad per visą sutarties vykdymo laikotarpį ūkio subjekto, kurio </w:t>
      </w:r>
      <w:proofErr w:type="spellStart"/>
      <w:r>
        <w:rPr>
          <w:rFonts w:cs="Times New Roman"/>
          <w:lang w:val="lt-LT"/>
        </w:rPr>
        <w:t>pajėgumais</w:t>
      </w:r>
      <w:proofErr w:type="spellEnd"/>
      <w:r>
        <w:rPr>
          <w:rFonts w:cs="Times New Roman"/>
          <w:lang w:val="lt-LT"/>
        </w:rPr>
        <w:t xml:space="preserve"> jis remiasi, ištekliai tiekėjui bus prieinami. Tikrindama, ar tiekėjui bus prieinami kitų ūkio subjektų, kurių </w:t>
      </w:r>
      <w:proofErr w:type="spellStart"/>
      <w:r>
        <w:rPr>
          <w:rFonts w:cs="Times New Roman"/>
          <w:lang w:val="lt-LT"/>
        </w:rPr>
        <w:t>pajėgumais</w:t>
      </w:r>
      <w:proofErr w:type="spellEnd"/>
      <w:r>
        <w:rPr>
          <w:rFonts w:cs="Times New Roman"/>
          <w:lang w:val="lt-LT"/>
        </w:rPr>
        <w:t xml:space="preserve"> jis remiasi, turimi ištekliai, perkanč</w:t>
      </w:r>
      <w:r>
        <w:rPr>
          <w:rFonts w:cs="Times New Roman"/>
          <w:lang w:val="lt-LT"/>
        </w:rPr>
        <w:t xml:space="preserve">ioji organizacija iš jo priima bet kokias tai patvirtinančias priemones. </w:t>
      </w:r>
      <w:r>
        <w:rPr>
          <w:rFonts w:cs="Times New Roman"/>
          <w:color w:val="auto"/>
          <w:lang w:val="lt-LT"/>
        </w:rPr>
        <w:t xml:space="preserve">Tiekėjas, </w:t>
      </w:r>
      <w:r>
        <w:rPr>
          <w:rFonts w:cs="Times New Roman"/>
          <w:spacing w:val="2"/>
          <w:shd w:val="clear" w:color="auto" w:fill="FFFFFF"/>
          <w:lang w:val="lt-LT"/>
        </w:rPr>
        <w:t xml:space="preserve">nenurodęs, jog remiasi kitų ūkio subjektų </w:t>
      </w:r>
      <w:proofErr w:type="spellStart"/>
      <w:r>
        <w:rPr>
          <w:rFonts w:cs="Times New Roman"/>
          <w:spacing w:val="2"/>
          <w:shd w:val="clear" w:color="auto" w:fill="FFFFFF"/>
          <w:lang w:val="lt-LT"/>
        </w:rPr>
        <w:t>pajėgumais</w:t>
      </w:r>
      <w:proofErr w:type="spellEnd"/>
      <w:r>
        <w:rPr>
          <w:rFonts w:cs="Times New Roman"/>
          <w:spacing w:val="2"/>
          <w:shd w:val="clear" w:color="auto" w:fill="FFFFFF"/>
          <w:lang w:val="lt-LT"/>
        </w:rPr>
        <w:t xml:space="preserve"> (kvalifikacija), tačiau pats neatitinka specialiosiose pirkimo sąlygose nurodytų kvalifikacijos reikalavimų, neįgyja tei</w:t>
      </w:r>
      <w:r>
        <w:rPr>
          <w:rFonts w:cs="Times New Roman"/>
          <w:spacing w:val="2"/>
          <w:shd w:val="clear" w:color="auto" w:fill="FFFFFF"/>
          <w:lang w:val="lt-LT"/>
        </w:rPr>
        <w:t>sės po pasiūlymų pateikimo termino pabaigos pasitelkti (nurodyti) naujų subjektų tam, kad atitiktų kvalifikacijos reikalavimus. </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bCs/>
          <w:lang w:val="lt-LT"/>
        </w:rPr>
        <w:t xml:space="preserve">Skirtingi tiekėjai gali remtis tų pačių ūkio subjektų </w:t>
      </w:r>
      <w:proofErr w:type="spellStart"/>
      <w:r>
        <w:rPr>
          <w:rFonts w:ascii="Times New Roman" w:eastAsia="Calibri" w:hAnsi="Times New Roman" w:cs="Times New Roman"/>
          <w:bCs/>
          <w:lang w:val="lt-LT"/>
        </w:rPr>
        <w:t>pajėgumais</w:t>
      </w:r>
      <w:proofErr w:type="spellEnd"/>
      <w:r>
        <w:rPr>
          <w:rFonts w:ascii="Times New Roman" w:eastAsia="Calibri" w:hAnsi="Times New Roman" w:cs="Times New Roman"/>
          <w:bCs/>
          <w:lang w:val="lt-LT"/>
        </w:rPr>
        <w:t>,</w:t>
      </w:r>
      <w:r>
        <w:rPr>
          <w:rFonts w:ascii="Times New Roman" w:eastAsia="Calibri" w:hAnsi="Times New Roman" w:cs="Times New Roman"/>
          <w:lang w:val="lt-LT"/>
        </w:rPr>
        <w:t xml:space="preserve"> tačiau tai negali sąlygoti draudžiamų susitarimų</w:t>
      </w:r>
      <w:r>
        <w:rPr>
          <w:rFonts w:ascii="Times New Roman" w:eastAsia="Calibri" w:hAnsi="Times New Roman" w:cs="Times New Roman"/>
          <w:bCs/>
          <w:lang w:val="lt-LT"/>
        </w:rPr>
        <w:t>.</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w:t>
      </w:r>
      <w:r>
        <w:rPr>
          <w:rFonts w:ascii="Times New Roman" w:hAnsi="Times New Roman" w:cs="Times New Roman"/>
          <w:lang w:val="lt-LT"/>
        </w:rPr>
        <w:t xml:space="preserve">pė gali remtis grupės dalyvių arba kitų ūkio subjektų </w:t>
      </w:r>
      <w:proofErr w:type="spellStart"/>
      <w:r>
        <w:rPr>
          <w:rFonts w:ascii="Times New Roman" w:hAnsi="Times New Roman" w:cs="Times New Roman"/>
          <w:lang w:val="lt-LT"/>
        </w:rPr>
        <w:t>pajėgumais</w:t>
      </w:r>
      <w:proofErr w:type="spellEnd"/>
      <w:r>
        <w:rPr>
          <w:rFonts w:ascii="Times New Roman" w:hAnsi="Times New Roman" w:cs="Times New Roman"/>
          <w:lang w:val="lt-LT"/>
        </w:rPr>
        <w:t>, laikantis šiame bendrųjų pirkimo sąlygų skyriuje nustatytų sąlygų.</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Paslaugų teikimo ar darbų įsigijimo atvejais, perkančiajai organizacijai keliant kvalifikacijos reikalavimus tiekėjui ar jo</w:t>
      </w:r>
      <w:r>
        <w:rPr>
          <w:rFonts w:ascii="Times New Roman" w:hAnsi="Times New Roman" w:cs="Times New Roman"/>
          <w:lang w:val="lt-LT"/>
        </w:rPr>
        <w:t xml:space="preserve"> vadovaujančiam personalui turėti atitinkamą išsilavinimą, profesinę kvalifikaciją ar profesinę patirtį, tiekėjas gali remtis kitų ūkio subjektų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tik tuomet, kai tie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buvo remtasi, patys ir teiks tas paslaugas ar a</w:t>
      </w:r>
      <w:r>
        <w:rPr>
          <w:rFonts w:ascii="Times New Roman" w:hAnsi="Times New Roman" w:cs="Times New Roman"/>
          <w:lang w:val="lt-LT"/>
        </w:rPr>
        <w:t xml:space="preserve">tliks darbus, kuriems reikia jų </w:t>
      </w:r>
      <w:proofErr w:type="spellStart"/>
      <w:r>
        <w:rPr>
          <w:rFonts w:ascii="Times New Roman" w:hAnsi="Times New Roman" w:cs="Times New Roman"/>
          <w:lang w:val="lt-LT"/>
        </w:rPr>
        <w:t>pajėgumų</w:t>
      </w:r>
      <w:proofErr w:type="spellEnd"/>
      <w:r>
        <w:rPr>
          <w:rFonts w:ascii="Times New Roman" w:hAnsi="Times New Roman" w:cs="Times New Roman"/>
          <w:lang w:val="lt-LT"/>
        </w:rPr>
        <w:t>.</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 tiekėjas remiasi ūkio subjektų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atsižvelgdamas į specialiosiose pirkimo sąlygose nustatytus ekonominio ir finansinio pajėgumo reikalavimus, tiekėjas ir šie ūkio subjektai, kurių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remiamasi,</w:t>
      </w:r>
      <w:r>
        <w:rPr>
          <w:rFonts w:ascii="Times New Roman" w:hAnsi="Times New Roman" w:cs="Times New Roman"/>
          <w:lang w:val="lt-LT"/>
        </w:rPr>
        <w:t xml:space="preserve"> turi prisiimti solidarią atsakomybę už sutarties įvykdymą (jei specialiosiose pirkimo sąlygose nenustatyta kitaip).</w:t>
      </w:r>
      <w:r>
        <w:rPr>
          <w:rFonts w:ascii="Times New Roman" w:hAnsi="Times New Roman" w:cs="Times New Roman"/>
          <w:color w:val="FF0000"/>
          <w:lang w:val="lt-LT"/>
        </w:rPr>
        <w:t xml:space="preserve"> </w:t>
      </w:r>
    </w:p>
    <w:p w:rsidR="00CD32FE" w:rsidRDefault="00F25206">
      <w:pPr>
        <w:pStyle w:val="Heading1"/>
        <w:numPr>
          <w:ilvl w:val="0"/>
          <w:numId w:val="3"/>
        </w:numPr>
        <w:tabs>
          <w:tab w:val="left" w:pos="567"/>
        </w:tabs>
        <w:contextualSpacing/>
        <w:rPr>
          <w:rFonts w:ascii="Times New Roman" w:hAnsi="Times New Roman" w:cs="Times New Roman"/>
          <w:b/>
          <w:color w:val="auto"/>
          <w:lang w:val="lt-LT"/>
        </w:rPr>
      </w:pPr>
      <w:bookmarkStart w:id="46" w:name="_Toc126263058"/>
      <w:bookmarkStart w:id="47" w:name="_Toc48053169"/>
      <w:r>
        <w:rPr>
          <w:rFonts w:ascii="Times New Roman" w:hAnsi="Times New Roman" w:cs="Times New Roman"/>
          <w:color w:val="auto"/>
          <w:lang w:val="lt-LT"/>
        </w:rPr>
        <w:t>Subtiekėjų pasitelkimas</w:t>
      </w:r>
      <w:bookmarkEnd w:id="46"/>
      <w:bookmarkEnd w:id="47"/>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Tiekėjas savo pasiūlyme privalo nurodyti, kokiai sutarties daliai ir kokius subtiekėjus, jeigu jie pasiūlymo teik</w:t>
      </w:r>
      <w:r>
        <w:rPr>
          <w:rFonts w:ascii="Times New Roman" w:eastAsia="Calibri" w:hAnsi="Times New Roman" w:cs="Times New Roman"/>
          <w:color w:val="000000" w:themeColor="text1"/>
          <w:lang w:val="lt-LT"/>
        </w:rPr>
        <w:t xml:space="preserve">imo metu yra žinomi, jis ketina pasitelkti.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Skirtingi tiekėjai gali pasitelkti tuos pačius subtiekėjus, tačiau tai negali sąlygoti draudžiamų susitarimų</w:t>
      </w:r>
      <w:r>
        <w:rPr>
          <w:rFonts w:ascii="Times New Roman" w:hAnsi="Times New Roman" w:cs="Times New Roman"/>
          <w:lang w:val="lt-LT"/>
        </w:rPr>
        <w:t>.</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S</w:t>
      </w:r>
      <w:r>
        <w:rPr>
          <w:rFonts w:ascii="Times New Roman" w:hAnsi="Times New Roman" w:cs="Times New Roman"/>
          <w:lang w:val="lt-LT"/>
        </w:rPr>
        <w:t>udarius sutartį, tačiau ne vėliau negu ta sutartis pradedama vykdyti, tiekėjas, kuris bus pripažinta</w:t>
      </w:r>
      <w:r>
        <w:rPr>
          <w:rFonts w:ascii="Times New Roman" w:hAnsi="Times New Roman" w:cs="Times New Roman"/>
          <w:lang w:val="lt-LT"/>
        </w:rPr>
        <w:t xml:space="preserve">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Pr>
          <w:rFonts w:ascii="Times New Roman" w:hAnsi="Times New Roman" w:cs="Times New Roman"/>
          <w:lang w:val="lt-LT"/>
        </w:rPr>
        <w:t>pasikeitimus</w:t>
      </w:r>
      <w:proofErr w:type="spellEnd"/>
      <w:r>
        <w:rPr>
          <w:rFonts w:ascii="Times New Roman" w:hAnsi="Times New Roman" w:cs="Times New Roman"/>
          <w:lang w:val="lt-LT"/>
        </w:rPr>
        <w:t xml:space="preserve"> visu s</w:t>
      </w:r>
      <w:r>
        <w:rPr>
          <w:rFonts w:ascii="Times New Roman" w:hAnsi="Times New Roman" w:cs="Times New Roman"/>
          <w:lang w:val="lt-LT"/>
        </w:rPr>
        <w:t xml:space="preserve">utarties vykdymo metu, taip pat apie naujus subtiekėjus, kuriuos jis ketina pasitelkti vėliau.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pagal specialiųjų pirkimo sąlygų reikalavimus </w:t>
      </w:r>
      <w:r>
        <w:rPr>
          <w:rFonts w:ascii="Times New Roman" w:eastAsia="Calibri" w:hAnsi="Times New Roman" w:cs="Times New Roman"/>
          <w:lang w:val="lt-LT"/>
        </w:rPr>
        <w:t xml:space="preserve">yra </w:t>
      </w:r>
      <w:r>
        <w:rPr>
          <w:rFonts w:ascii="Times New Roman" w:hAnsi="Times New Roman" w:cs="Times New Roman"/>
          <w:lang w:val="lt-LT"/>
        </w:rPr>
        <w:t>tikrinama, ar nėra VPĮ 46 straipsnyje nurodytų subtiekėjo pašalinimo pagrindų, kartu su informacija apie</w:t>
      </w:r>
      <w:r>
        <w:rPr>
          <w:rFonts w:ascii="Times New Roman" w:hAnsi="Times New Roman" w:cs="Times New Roman"/>
          <w:lang w:val="lt-LT"/>
        </w:rPr>
        <w:t xml:space="preserve"> naujus subtiekėjus pateikiami ir subtiekėjo pašalinimo pagrindų nebuvimą patvirtinantys dokumentai (supaprastintų pirkimų atveju – reikalaujama tik tuomet, kai  perkančioji organizacija turi pagrįstų abejonių dėl jo patikimumo). Tokiu atveju, jeigu subtie</w:t>
      </w:r>
      <w:r>
        <w:rPr>
          <w:rFonts w:ascii="Times New Roman" w:hAnsi="Times New Roman" w:cs="Times New Roman"/>
          <w:lang w:val="lt-LT"/>
        </w:rPr>
        <w:t xml:space="preserve">kėjo padėtis atitinka bent vieną specialiosiose pirkimo sąlygose nustatytą subtiekėjo pašalinimo pagrindą, perkančioji organizacija reikalauja, </w:t>
      </w:r>
      <w:r>
        <w:rPr>
          <w:rFonts w:ascii="Times New Roman" w:hAnsi="Times New Roman" w:cs="Times New Roman"/>
          <w:lang w:val="lt-LT"/>
        </w:rPr>
        <w:lastRenderedPageBreak/>
        <w:t>kad tiekėjas per perkančiosios organizacijos nustatytą terminą pakeistų minėtą subtiekėją reikalavimus atitinkan</w:t>
      </w:r>
      <w:r>
        <w:rPr>
          <w:rFonts w:ascii="Times New Roman" w:hAnsi="Times New Roman" w:cs="Times New Roman"/>
          <w:lang w:val="lt-LT"/>
        </w:rPr>
        <w:t>čiu (pašalinimo pagrindų neturinčiu) subtiekėju.</w:t>
      </w: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color w:val="auto"/>
          <w:lang w:val="lt-LT"/>
        </w:rPr>
        <w:t>Tiekėjų grupės dalyvavimas</w:t>
      </w:r>
      <w:bookmarkEnd w:id="68"/>
      <w:bookmarkEnd w:id="69"/>
      <w:bookmarkEnd w:id="70"/>
      <w:bookmarkEnd w:id="71"/>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Pasiūlymą gali pateikti tiekėjų grupė. Pirkime pasiūlymą teikianti tiekėjų grupė su pasiūlymu turi pateikti jungtinės veiklos sutarties kopiją. Jungtinės veiklos sutartyje privalo </w:t>
      </w:r>
      <w:r>
        <w:rPr>
          <w:rFonts w:ascii="Times New Roman" w:hAnsi="Times New Roman" w:cs="Times New Roman"/>
          <w:lang w:val="lt-LT"/>
        </w:rPr>
        <w:t>būti nurodyta:</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grupės sudėtis ir kiekvieno tiekėjų grupės dalyvio įsipareigojimai vykdant numatomą su perkančiąja organizacija sudaryti sutartį;</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solidari, kiekvieno tiekėjų grupės dalyvio atskirai ir visų kartu, atsakomybė už įsipareigojimų ir prie</w:t>
      </w:r>
      <w:r>
        <w:rPr>
          <w:rFonts w:ascii="Times New Roman" w:hAnsi="Times New Roman" w:cs="Times New Roman"/>
          <w:lang w:val="lt-LT"/>
        </w:rPr>
        <w:t>volių perkančiajai organizacijai nevykdymą (nepriklausomai nuo jų įnašo pagal jungtinės veiklos sutartį);</w:t>
      </w:r>
    </w:p>
    <w:p w:rsidR="00CD32FE" w:rsidRDefault="00F25206">
      <w:pPr>
        <w:pStyle w:val="ListParagraph"/>
        <w:numPr>
          <w:ilvl w:val="2"/>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kuris šios sutarties dalyvis yra įgaliojamas tiekėjų grupės vardu teikti pasiūlymą, o laimėjus pirkimą, – pasirašyti sutartį su perkančiąja organizaci</w:t>
      </w:r>
      <w:r>
        <w:rPr>
          <w:rFonts w:ascii="Times New Roman" w:hAnsi="Times New Roman" w:cs="Times New Roman"/>
          <w:lang w:val="lt-LT"/>
        </w:rPr>
        <w:t>ja, teikti sąskaitas faktūras atsiskaitymams (mokėjimai bus atliekami tik vienam iš jungtinės veiklos sutarties dalyvių), pasirašyti su sutarties vykdymu susijusius dokumentus (įgaliotas dalyvis) ir kt.</w:t>
      </w:r>
    </w:p>
    <w:p w:rsidR="00CD32FE" w:rsidRDefault="00F25206">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Jeigu specialiosiose pirkimo sąlygose nenurodyta kita</w:t>
      </w:r>
      <w:r>
        <w:rPr>
          <w:rFonts w:ascii="Times New Roman" w:hAnsi="Times New Roman" w:cs="Times New Roman"/>
          <w:lang w:val="lt-LT"/>
        </w:rPr>
        <w:t xml:space="preserve">ip, perkančioji </w:t>
      </w:r>
      <w:r>
        <w:rPr>
          <w:rFonts w:ascii="Times New Roman" w:hAnsi="Times New Roman" w:cs="Times New Roman"/>
          <w:color w:val="000000"/>
          <w:lang w:val="lt-LT"/>
        </w:rPr>
        <w:t xml:space="preserve">organizacija nereikalauja, kad </w:t>
      </w:r>
      <w:r>
        <w:rPr>
          <w:rFonts w:ascii="Times New Roman" w:hAnsi="Times New Roman" w:cs="Times New Roman"/>
          <w:bCs/>
          <w:lang w:val="lt-LT"/>
        </w:rPr>
        <w:t>tiekėjų grupės</w:t>
      </w:r>
      <w:r>
        <w:rPr>
          <w:rFonts w:ascii="Times New Roman" w:hAnsi="Times New Roman" w:cs="Times New Roman"/>
          <w:color w:val="000000"/>
          <w:lang w:val="lt-LT"/>
        </w:rPr>
        <w:t xml:space="preserve"> pateiktą pasiūlymą pripažinus laimėjusiu ir pasiūlius sudaryti sutartį, ši </w:t>
      </w:r>
      <w:r>
        <w:rPr>
          <w:rFonts w:ascii="Times New Roman" w:hAnsi="Times New Roman" w:cs="Times New Roman"/>
          <w:bCs/>
          <w:lang w:val="lt-LT"/>
        </w:rPr>
        <w:t>tiekėjų</w:t>
      </w:r>
      <w:r>
        <w:rPr>
          <w:rFonts w:ascii="Times New Roman" w:hAnsi="Times New Roman" w:cs="Times New Roman"/>
          <w:color w:val="000000"/>
          <w:lang w:val="lt-LT"/>
        </w:rPr>
        <w:t xml:space="preserve"> grupė įgytų tam tikrą teisinę formą. </w:t>
      </w:r>
    </w:p>
    <w:p w:rsidR="00CD32FE" w:rsidRDefault="00F25206">
      <w:pPr>
        <w:pStyle w:val="ListParagraph"/>
        <w:numPr>
          <w:ilvl w:val="1"/>
          <w:numId w:val="3"/>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Tiekėjui, teikiančiam pasiūlymą savarankiškai ar kaip tiekėjų grupės nari</w:t>
      </w:r>
      <w:r>
        <w:rPr>
          <w:rFonts w:ascii="Times New Roman" w:hAnsi="Times New Roman" w:cs="Times New Roman"/>
          <w:lang w:val="lt-LT"/>
        </w:rPr>
        <w:t xml:space="preserve">ui, nedraudžiama būti kito tiekėjo subtiekėju ar ūkio subjektu, kurio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remiamasi kitas tiekėjas, tame pačiame pirkime. </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imes New Roman" w:hAnsi="Times New Roman" w:cs="Times New Roman"/>
          <w:color w:val="auto"/>
          <w:lang w:val="lt-LT"/>
        </w:rPr>
        <w:t>Reikalavimai pasiūlymų rengimui ir pateikimui</w:t>
      </w:r>
      <w:bookmarkEnd w:id="81"/>
      <w:bookmarkEnd w:id="82"/>
      <w:bookmarkEnd w:id="83"/>
      <w:bookmarkEnd w:id="84"/>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parengtas ir pateiktas pagal pirkimo sąlygų reikalavimus, </w:t>
      </w:r>
      <w:r>
        <w:rPr>
          <w:rFonts w:ascii="Times New Roman" w:hAnsi="Times New Roman" w:cs="Times New Roman"/>
          <w:lang w:val="lt-LT"/>
        </w:rPr>
        <w:t>užpildant pasiūlymo formą. Jeigu specialiosiose pirkimo sąlygose nenurodyta kitaip, pasiūlymą ir kartu su juo teikiamus dokumentus, visas pasiūlymo sudedamąsias dalis dalyviai privalo pateikti elektronine forma (tiesiogiai suformuotus elektroninėmis priemo</w:t>
      </w:r>
      <w:r>
        <w:rPr>
          <w:rFonts w:ascii="Times New Roman" w:hAnsi="Times New Roman" w:cs="Times New Roman"/>
          <w:lang w:val="lt-LT"/>
        </w:rPr>
        <w:t>nėmis arba pateikiant skaitmenines dokumentų kopijas), naudojant CVP IS priemones.</w:t>
      </w:r>
    </w:p>
    <w:p w:rsidR="00CD32FE" w:rsidRDefault="00F25206" w:rsidP="00073793">
      <w:pPr>
        <w:pStyle w:val="ListParagraph"/>
        <w:numPr>
          <w:ilvl w:val="1"/>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lang w:val="lt-LT"/>
        </w:rPr>
        <w:t>Pasiūlymas turi būti pateiktas iki skelbime nurodyto pasiūlymų pateikimo termino pabaigos, o jeigu skelbime nurodytas pasiūlymų pateikimo terminas buvo pratęstas – iki pratęsto termino pabaigos. Perkančioji organizacija neatsako dėl pasiūlymų, kurie nebuvo</w:t>
      </w:r>
      <w:r>
        <w:rPr>
          <w:rFonts w:ascii="Times New Roman" w:hAnsi="Times New Roman" w:cs="Times New Roman"/>
          <w:lang w:val="lt-LT"/>
        </w:rPr>
        <w:t xml:space="preserve"> gauti ar buvo gauti pavėluotai dėl tiekėjo ryšių ir telekomunikacinių priemonių, CVP IS darbo sutrikimų ar kitų nenumatytų atvejų. </w:t>
      </w:r>
      <w:r>
        <w:rPr>
          <w:rFonts w:ascii="Times New Roman" w:eastAsia="Times New Roman" w:hAnsi="Times New Roman" w:cs="Times New Roman"/>
          <w:lang w:val="lt-LT"/>
        </w:rPr>
        <w:t>Atsižvelgiant į tai, tiekėjams siūloma rengti pasiūlymus taip, kad liktų pakankamai laiko jiems laiku ir tinkamai pateikti.</w:t>
      </w:r>
      <w:r>
        <w:rPr>
          <w:rFonts w:ascii="Times New Roman" w:hAnsi="Times New Roman" w:cs="Times New Roman"/>
          <w:lang w:val="lt-LT"/>
        </w:rPr>
        <w:t xml:space="preserve"> </w:t>
      </w:r>
      <w:r>
        <w:rPr>
          <w:rFonts w:ascii="Times New Roman" w:hAnsi="Times New Roman" w:cs="Times New Roman"/>
          <w:lang w:val="lt-LT"/>
        </w:rPr>
        <w:t xml:space="preserve">Pasiūlymai, gauti po nustatytos pasiūlymų pateikimo termino pabaigos, bus laikomi negautais ir nebus vertinami.  Sutrikus CVP IS veikimui, tiekėjai turi imtis veiksmų, numatytų </w:t>
      </w:r>
      <w:r>
        <w:rPr>
          <w:rFonts w:ascii="Times New Roman" w:hAnsi="Times New Roman" w:cs="Times New Roman"/>
          <w:iCs/>
          <w:shd w:val="clear" w:color="auto" w:fill="FFFFFF"/>
          <w:lang w:val="lt-LT"/>
        </w:rPr>
        <w:t>Rekomendacijose dėl veiksmų, kurių turėtų imtis pirkimo vykdytojai ir tiekėjai,</w:t>
      </w:r>
      <w:r>
        <w:rPr>
          <w:rFonts w:ascii="Times New Roman" w:hAnsi="Times New Roman" w:cs="Times New Roman"/>
          <w:iCs/>
          <w:shd w:val="clear" w:color="auto" w:fill="FFFFFF"/>
          <w:lang w:val="lt-LT"/>
        </w:rPr>
        <w:t xml:space="preserve"> sutrikus Centrinės viešųjų pirkimų informacinės sistemos veikimui</w:t>
      </w:r>
      <w:r>
        <w:rPr>
          <w:rFonts w:ascii="Times New Roman" w:hAnsi="Times New Roman" w:cs="Times New Roman"/>
          <w:shd w:val="clear" w:color="auto" w:fill="FFFFFF"/>
          <w:lang w:val="lt-LT"/>
        </w:rPr>
        <w:t>, patvirtintose</w:t>
      </w:r>
      <w:r>
        <w:rPr>
          <w:rFonts w:ascii="Times New Roman" w:hAnsi="Times New Roman" w:cs="Times New Roman"/>
          <w:lang w:val="lt-LT"/>
        </w:rPr>
        <w:t xml:space="preserve"> </w:t>
      </w:r>
      <w:r>
        <w:rPr>
          <w:rFonts w:ascii="Times New Roman" w:hAnsi="Times New Roman" w:cs="Times New Roman"/>
          <w:shd w:val="clear" w:color="auto" w:fill="FFFFFF"/>
          <w:lang w:val="lt-LT"/>
        </w:rPr>
        <w:t>Viešųjų pirkimų tarnybos direktoriaus 2018 m. kovo 15 d. įsakymu Nr. 1S-31.</w:t>
      </w:r>
    </w:p>
    <w:p w:rsidR="00CD32FE" w:rsidRDefault="00F25206" w:rsidP="00073793">
      <w:pPr>
        <w:tabs>
          <w:tab w:val="left" w:pos="1276"/>
        </w:tabs>
        <w:spacing w:after="0" w:line="240" w:lineRule="auto"/>
        <w:ind w:firstLine="567"/>
        <w:jc w:val="both"/>
        <w:rPr>
          <w:rFonts w:ascii="Times New Roman" w:hAnsi="Times New Roman" w:cs="Times New Roman"/>
          <w:highlight w:val="yellow"/>
          <w:lang w:val="lt-LT"/>
        </w:rPr>
      </w:pPr>
      <w:r>
        <w:rPr>
          <w:rFonts w:ascii="Times New Roman" w:hAnsi="Times New Roman" w:cs="Times New Roman"/>
          <w:lang w:val="lt-LT"/>
        </w:rPr>
        <w:t xml:space="preserve">13.3.  Tiekėjas pasiūlyme turi aiškiai nurodyti, kuri pasiūlymo informacija yra </w:t>
      </w:r>
      <w:r>
        <w:rPr>
          <w:rFonts w:ascii="Times New Roman" w:hAnsi="Times New Roman" w:cs="Times New Roman"/>
          <w:b/>
          <w:bCs/>
          <w:lang w:val="lt-LT"/>
        </w:rPr>
        <w:t>konfidenciali</w:t>
      </w:r>
      <w:r>
        <w:rPr>
          <w:rFonts w:ascii="Times New Roman" w:hAnsi="Times New Roman" w:cs="Times New Roman"/>
          <w:lang w:val="lt-LT"/>
        </w:rPr>
        <w:t>, vad</w:t>
      </w:r>
      <w:r>
        <w:rPr>
          <w:rFonts w:ascii="Times New Roman" w:hAnsi="Times New Roman" w:cs="Times New Roman"/>
          <w:lang w:val="lt-LT"/>
        </w:rPr>
        <w:t xml:space="preserve">ovaujantis VPĮ 20 straipsniu. </w:t>
      </w:r>
      <w:r>
        <w:rPr>
          <w:rFonts w:ascii="Times New Roman" w:eastAsia="Times New Roman" w:hAnsi="Times New Roman" w:cs="Times New Roman"/>
          <w:lang w:val="lt-LT"/>
        </w:rPr>
        <w:t>Jei tokia informacija pasiūlyme nebus nurodyta, tuomet bus laikoma, kad bet kuri pateiktame pasiūlyme nurodyta informacija nėra konfidenciali.</w:t>
      </w:r>
      <w:r>
        <w:rPr>
          <w:rFonts w:ascii="Times New Roman" w:hAnsi="Times New Roman" w:cs="Times New Roman"/>
          <w:lang w:val="lt-LT"/>
        </w:rPr>
        <w:t xml:space="preserve"> Konfidencialia informacija negali būti laikomos pasiūlymo charakteristikos, į kuria</w:t>
      </w:r>
      <w:r>
        <w:rPr>
          <w:rFonts w:ascii="Times New Roman" w:hAnsi="Times New Roman" w:cs="Times New Roman"/>
          <w:lang w:val="lt-LT"/>
        </w:rPr>
        <w:t>s turi būti atsižvelgiama vertinant pasiūlymus, taip pat informacija, nurodyta VPĮ 20 straipsnio 2 dalyje.</w:t>
      </w:r>
      <w:r>
        <w:rPr>
          <w:rFonts w:ascii="Times New Roman" w:hAnsi="Times New Roman" w:cs="Times New Roman"/>
        </w:rPr>
        <w:t xml:space="preserve"> </w:t>
      </w:r>
      <w:r>
        <w:rPr>
          <w:rFonts w:ascii="Times New Roman" w:hAnsi="Times New Roman" w:cs="Times New Roman"/>
          <w:lang w:val="lt-LT"/>
        </w:rPr>
        <w:t xml:space="preserve">Perkančiajai organizacijai kilus abejonių, ar konkreti informacija pagrįstai nurodyta konfidencialia, privalo kreiptis į tiekėją, prašydama pagrįsti </w:t>
      </w:r>
      <w:r>
        <w:rPr>
          <w:rFonts w:ascii="Times New Roman" w:hAnsi="Times New Roman" w:cs="Times New Roman"/>
          <w:lang w:val="lt-LT"/>
        </w:rPr>
        <w:t>informacijos konfidencialumą. Jeigu tiekėjas per perkančiosios organizacijos nurodytą terminą</w:t>
      </w:r>
      <w:r>
        <w:rPr>
          <w:rFonts w:ascii="Times New Roman" w:hAnsi="Times New Roman" w:cs="Times New Roman"/>
          <w:color w:val="000000" w:themeColor="text1"/>
          <w:lang w:val="lt-LT"/>
        </w:rPr>
        <w:t xml:space="preserve"> (kuris negali būti trumpesnis kaip  3 darbo dienos) </w:t>
      </w:r>
      <w:r>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w:t>
      </w:r>
      <w:r>
        <w:rPr>
          <w:rFonts w:ascii="Times New Roman" w:hAnsi="Times New Roman" w:cs="Times New Roman"/>
          <w:lang w:val="lt-LT"/>
        </w:rPr>
        <w:t xml:space="preserve">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hd w:val="clear" w:color="auto" w:fill="FFFFFF"/>
          <w:lang w:val="lt-LT"/>
        </w:rPr>
        <w:t>pasiūlym</w:t>
      </w:r>
      <w:r>
        <w:rPr>
          <w:rFonts w:ascii="Times New Roman" w:hAnsi="Times New Roman" w:cs="Times New Roman"/>
          <w:shd w:val="clear" w:color="auto" w:fill="FFFFFF"/>
          <w:lang w:val="lt-LT"/>
        </w:rPr>
        <w:t>o aspektų santrauką ir jų technines charakteristikas, taip, kad nebūtų galima nustatyti konfidencialios informacijos)</w:t>
      </w:r>
      <w:r>
        <w:rPr>
          <w:rFonts w:ascii="Times New Roman" w:hAnsi="Times New Roman" w:cs="Times New Roman"/>
          <w:lang w:val="lt-LT"/>
        </w:rPr>
        <w:t>. Jei tiekėjo pasiūlyme nurodyta konfidenciali informacija, perkančiosios organizacijos vertinimu, nėra konfidenciali, prieš supažindindama</w:t>
      </w:r>
      <w:r>
        <w:rPr>
          <w:rFonts w:ascii="Times New Roman" w:hAnsi="Times New Roman" w:cs="Times New Roman"/>
          <w:lang w:val="lt-LT"/>
        </w:rPr>
        <w:t xml:space="preserve"> kitą tiekėją su tokiu pasiūlymu, ji apie tokius savo </w:t>
      </w:r>
      <w:proofErr w:type="spellStart"/>
      <w:r>
        <w:rPr>
          <w:rFonts w:ascii="Times New Roman" w:hAnsi="Times New Roman" w:cs="Times New Roman"/>
          <w:lang w:val="lt-LT"/>
        </w:rPr>
        <w:t>ketinimus</w:t>
      </w:r>
      <w:proofErr w:type="spellEnd"/>
      <w:r>
        <w:rPr>
          <w:rFonts w:ascii="Times New Roman" w:hAnsi="Times New Roman" w:cs="Times New Roman"/>
          <w:lang w:val="lt-LT"/>
        </w:rPr>
        <w:t xml:space="preserve"> informuos konfidencialią informaciją pasiūlyme nurodžiusį tiekėją.  </w:t>
      </w:r>
    </w:p>
    <w:p w:rsidR="00CD32FE" w:rsidRDefault="00F25206" w:rsidP="00073793">
      <w:pPr>
        <w:pStyle w:val="ListParagraph"/>
        <w:numPr>
          <w:ilvl w:val="1"/>
          <w:numId w:val="9"/>
        </w:numPr>
        <w:spacing w:after="0" w:line="240" w:lineRule="auto"/>
        <w:ind w:left="0" w:firstLine="567"/>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Apskaičiuojant kainą, turi būti atsižvelgta į visą pirkimo dokumentuose nurodytą pirkimo objekto apimtį ir reikalavimus, k</w:t>
      </w:r>
      <w:r>
        <w:rPr>
          <w:rFonts w:ascii="Times New Roman" w:eastAsia="Arial" w:hAnsi="Times New Roman" w:cs="Times New Roman"/>
          <w:color w:val="000000" w:themeColor="text1"/>
          <w:lang w:val="lt-LT"/>
        </w:rPr>
        <w:t xml:space="preserve">ainos sudėtines dalis ir pan. PVM nurodomas atskirai. Jei tiekėjas yra ne PVM mokėtojas, turi </w:t>
      </w:r>
      <w:r>
        <w:rPr>
          <w:rFonts w:ascii="Times New Roman" w:eastAsia="Arial" w:hAnsi="Times New Roman" w:cs="Times New Roman"/>
          <w:color w:val="000000" w:themeColor="text1"/>
          <w:lang w:val="lt-LT"/>
        </w:rPr>
        <w:lastRenderedPageBreak/>
        <w:t>apie tai nurodyti pasiūlyme, nurodant teisinį pagrindą. Tiekėjas turi įvertinti, ar sutarties vykdymo metu netaps PVM mokėtoju. Jei tiekėjas, vykdydamas sutartį t</w:t>
      </w:r>
      <w:r>
        <w:rPr>
          <w:rFonts w:ascii="Times New Roman" w:eastAsia="Arial" w:hAnsi="Times New Roman" w:cs="Times New Roman"/>
          <w:color w:val="000000" w:themeColor="text1"/>
          <w:lang w:val="lt-LT"/>
        </w:rPr>
        <w:t>aps PVM mokėtoju, pasiūlyme turi nurodyti kainą su PVM. Jeigu specialiosiose pirkimo sąlygose nenumatyta kitaip, pasiūlymų kainos bus vertinamos ir lyginamos su visais mokesčiais, įskaitant PVM. Jei perkančioji organizacija pati turi sumokėti PVM į valstyb</w:t>
      </w:r>
      <w:r>
        <w:rPr>
          <w:rFonts w:ascii="Times New Roman" w:eastAsia="Arial" w:hAnsi="Times New Roman" w:cs="Times New Roman"/>
          <w:color w:val="000000" w:themeColor="text1"/>
          <w:lang w:val="lt-LT"/>
        </w:rPr>
        <w:t>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w:t>
      </w:r>
      <w:r>
        <w:rPr>
          <w:rFonts w:ascii="Times New Roman" w:eastAsia="Arial" w:hAnsi="Times New Roman" w:cs="Times New Roman"/>
          <w:color w:val="000000" w:themeColor="text1"/>
          <w:lang w:val="lt-LT"/>
        </w:rPr>
        <w:t xml:space="preserve"> visi mokesčiai bei visos</w:t>
      </w:r>
      <w:r>
        <w:rPr>
          <w:rFonts w:ascii="Times New Roman" w:eastAsia="Arial" w:hAnsi="Times New Roman" w:cs="Times New Roman"/>
          <w:b/>
          <w:bCs/>
          <w:color w:val="000000" w:themeColor="text1"/>
          <w:lang w:val="lt-LT"/>
        </w:rPr>
        <w:t xml:space="preserve"> </w:t>
      </w:r>
      <w:r>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w:t>
      </w:r>
      <w:r>
        <w:rPr>
          <w:rFonts w:ascii="Times New Roman" w:eastAsia="Arial" w:hAnsi="Times New Roman" w:cs="Times New Roman"/>
          <w:color w:val="000000" w:themeColor="text1"/>
          <w:lang w:val="lt-LT"/>
        </w:rPr>
        <w:t>uri būti įskaičiuotos į sutarties kainą).</w:t>
      </w:r>
    </w:p>
    <w:p w:rsidR="00CD32FE" w:rsidRDefault="00F25206" w:rsidP="00073793">
      <w:pPr>
        <w:pStyle w:val="ListParagraph"/>
        <w:numPr>
          <w:ilvl w:val="1"/>
          <w:numId w:val="9"/>
        </w:numPr>
        <w:tabs>
          <w:tab w:val="left" w:pos="1418"/>
        </w:tabs>
        <w:spacing w:after="0" w:line="240" w:lineRule="auto"/>
        <w:ind w:left="0" w:firstLine="567"/>
        <w:jc w:val="both"/>
        <w:rPr>
          <w:rFonts w:ascii="Times New Roman" w:hAnsi="Times New Roman" w:cs="Times New Roman"/>
          <w:color w:val="7030A0"/>
          <w:lang w:val="lt-LT"/>
        </w:rPr>
      </w:pPr>
      <w:r>
        <w:rPr>
          <w:rFonts w:ascii="Times New Roman" w:hAnsi="Times New Roman" w:cs="Times New Roman"/>
          <w:bCs/>
          <w:iCs/>
          <w:lang w:val="lt-LT"/>
        </w:rPr>
        <w:t xml:space="preserve"> Pasiūlymas galioja jame tiekėjo nurodytą laiką, </w:t>
      </w:r>
      <w:r>
        <w:rPr>
          <w:rFonts w:ascii="Times New Roman" w:hAnsi="Times New Roman" w:cs="Times New Roman"/>
          <w:bCs/>
          <w:szCs w:val="24"/>
          <w:lang w:val="lt-LT"/>
        </w:rPr>
        <w:t xml:space="preserve">tačiau ne trumpiau nei numatyta specialiosiose </w:t>
      </w:r>
      <w:r>
        <w:rPr>
          <w:rFonts w:ascii="Times New Roman" w:hAnsi="Times New Roman" w:cs="Times New Roman"/>
          <w:lang w:val="lt-LT"/>
        </w:rPr>
        <w:t>pirkimo sąlygose</w:t>
      </w:r>
      <w:r>
        <w:rPr>
          <w:rFonts w:ascii="Times New Roman" w:hAnsi="Times New Roman" w:cs="Times New Roman"/>
          <w:bCs/>
          <w:szCs w:val="24"/>
          <w:lang w:val="lt-LT"/>
        </w:rPr>
        <w:t>. Jeigu pasiūlyme nenurodytas jo galiojimo laikas, laikoma, kad pasiūlymas galioja tiek, kiek numatyta</w:t>
      </w:r>
      <w:r>
        <w:rPr>
          <w:rFonts w:ascii="Times New Roman" w:hAnsi="Times New Roman" w:cs="Times New Roman"/>
          <w:bCs/>
          <w:szCs w:val="24"/>
          <w:lang w:val="lt-LT"/>
        </w:rPr>
        <w:t xml:space="preserve"> specialiosiose pirkimo sąlygose</w:t>
      </w:r>
      <w:r>
        <w:rPr>
          <w:rFonts w:ascii="Times New Roman" w:hAnsi="Times New Roman" w:cs="Times New Roman"/>
          <w:bCs/>
          <w:iCs/>
          <w:lang w:val="lt-LT"/>
        </w:rPr>
        <w:t>.</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turi teisę prašyti, kad tiekėjai pratęstų pasiūlymų galiojimą iki konkrečiai nurodyto termino. </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Kol nesibaigė pasiūlymų pateikimo terminas, tiekėjas turi teisę CVP IS priemonėmis pakeisti arba atša</w:t>
      </w:r>
      <w:r>
        <w:rPr>
          <w:rFonts w:ascii="Times New Roman" w:hAnsi="Times New Roman" w:cs="Times New Roman"/>
          <w:lang w:val="lt-LT"/>
        </w:rPr>
        <w:t xml:space="preserve">ukti savo pasiūlymą, neprarasdamas teisės į pasiūlymo galiojimo užtikrinimą (jei toks užtikrinimas yra reikalaujamas). </w:t>
      </w:r>
      <w:r>
        <w:rPr>
          <w:rFonts w:ascii="Times New Roman" w:eastAsia="Times New Roman" w:hAnsi="Times New Roman" w:cs="Times New Roman"/>
          <w:lang w:val="lt-LT"/>
        </w:rPr>
        <w:t>Norėdamas vėl pateikti atšauktą ir pakeistą pasiūlymą, tiekėjas turi jį pateikti iš naujo</w:t>
      </w:r>
      <w:r>
        <w:rPr>
          <w:rFonts w:ascii="Times New Roman" w:eastAsia="Times New Roman" w:hAnsi="Times New Roman" w:cs="Times New Roman"/>
          <w:lang w:val="lt-LT"/>
        </w:rPr>
        <w:t>. Po pasiūlymų pateikimo termino pabaigos  tiekėjas negali nei atsiimti (atšaukti), nei pakeisti jau pateikto savo pasiūlymo.</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Jei specialiosiose pirkimo sąlygose nenurodyta kitaip, pasiūlymas turi bū</w:t>
      </w:r>
      <w:r>
        <w:rPr>
          <w:rFonts w:ascii="Times New Roman" w:hAnsi="Times New Roman" w:cs="Times New Roman"/>
          <w:lang w:val="lt-LT"/>
        </w:rPr>
        <w:t xml:space="preserve">ti parengtas lietuvių arba anglų kalba. Jei su pasiūlymu pateikiami dokumentai </w:t>
      </w:r>
      <w:r>
        <w:rPr>
          <w:rFonts w:ascii="Times New Roman" w:eastAsia="Calibri" w:hAnsi="Times New Roman" w:cs="Times New Roman"/>
          <w:lang w:val="lt-LT"/>
        </w:rPr>
        <w:t>negali būti pateikti lietuvių arba anglų kalba, šie dokumentai turi būti pateikti originalo kalba, pridedant jų vertimą į lietuvių ar anglų kalbą (vertimas turi būti patvirtinta</w:t>
      </w:r>
      <w:r>
        <w:rPr>
          <w:rFonts w:ascii="Times New Roman" w:eastAsia="Calibri" w:hAnsi="Times New Roman" w:cs="Times New Roman"/>
          <w:lang w:val="lt-LT"/>
        </w:rPr>
        <w:t xml:space="preserve">s vertimą atlikusio asmens parašu). </w:t>
      </w:r>
      <w:r>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w:t>
      </w:r>
      <w:r>
        <w:rPr>
          <w:rFonts w:ascii="Times New Roman" w:hAnsi="Times New Roman" w:cs="Times New Roman"/>
          <w:lang w:val="lt-LT"/>
        </w:rPr>
        <w:t xml:space="preserve">asmens parašu ir vertimų biuro antspaudu (jei turi) patvirtintą šio dokumento vertimą ir (arba) nurodys, kad vertimą atlikusio asmens parašas būtų patvirtintas notariškai. </w:t>
      </w:r>
    </w:p>
    <w:p w:rsidR="00CD32FE" w:rsidRDefault="00F25206" w:rsidP="00073793">
      <w:pPr>
        <w:pStyle w:val="ListParagraph"/>
        <w:numPr>
          <w:ilvl w:val="1"/>
          <w:numId w:val="9"/>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Pasiūlyme kaina nurodoma eurais</w:t>
      </w:r>
      <w:r>
        <w:rPr>
          <w:rFonts w:ascii="Times New Roman" w:eastAsia="Calibri" w:hAnsi="Times New Roman" w:cs="Times New Roman"/>
          <w:lang w:val="lt-LT"/>
        </w:rPr>
        <w:t>.</w:t>
      </w:r>
      <w:r>
        <w:rPr>
          <w:rFonts w:ascii="Times New Roman" w:hAnsi="Times New Roman" w:cs="Times New Roman"/>
          <w:lang w:val="lt-LT"/>
        </w:rPr>
        <w:t xml:space="preserve"> Jeigu pasiūlymuose kainos nurodytos užsienio valiu</w:t>
      </w:r>
      <w:r>
        <w:rPr>
          <w:rFonts w:ascii="Times New Roman" w:hAnsi="Times New Roman" w:cs="Times New Roman"/>
          <w:lang w:val="lt-LT"/>
        </w:rPr>
        <w:t>ta, jos turės būti perskaičiuojamos į eurus pagal Europos Centrinio Banko skelbiamą orientacinį euro ir užsienio valiutų santykį, o tais atvejais, kai orientacinio euro ir užsienio valiutų santykio Europos Centrinis Bankas neskelbia, – pagal Lietuvos banko</w:t>
      </w:r>
      <w:r>
        <w:rPr>
          <w:rFonts w:ascii="Times New Roman" w:hAnsi="Times New Roman" w:cs="Times New Roman"/>
          <w:lang w:val="lt-LT"/>
        </w:rPr>
        <w:t xml:space="preserve"> nustatomą ir skelbiamą orientacinį euro ir užsienio valiutų santykį pasiūlymų pateikimo dieną.</w:t>
      </w:r>
    </w:p>
    <w:p w:rsidR="00CD32FE" w:rsidRDefault="00F25206">
      <w:pPr>
        <w:pStyle w:val="Heading1"/>
        <w:tabs>
          <w:tab w:val="left" w:pos="567"/>
        </w:tabs>
        <w:spacing w:line="20" w:lineRule="atLeast"/>
        <w:contextualSpacing/>
        <w:rPr>
          <w:rFonts w:ascii="Times New Roman" w:hAnsi="Times New Roman" w:cs="Times New Roman"/>
          <w:color w:val="auto"/>
          <w:lang w:val="lt-LT"/>
        </w:rPr>
      </w:pPr>
      <w:bookmarkStart w:id="85" w:name="_Toc126263061"/>
      <w:bookmarkStart w:id="86" w:name="_Toc48053175"/>
      <w:r>
        <w:rPr>
          <w:rFonts w:ascii="Times New Roman" w:hAnsi="Times New Roman" w:cs="Times New Roman"/>
          <w:color w:val="auto"/>
          <w:lang w:val="lt-LT"/>
        </w:rPr>
        <w:t>14.  Pasiūlymų šifravimas</w:t>
      </w:r>
      <w:bookmarkEnd w:id="85"/>
      <w:bookmarkEnd w:id="86"/>
    </w:p>
    <w:p w:rsidR="00CD32FE" w:rsidRDefault="00F25206">
      <w:pPr>
        <w:pStyle w:val="ListParagraph"/>
        <w:numPr>
          <w:ilvl w:val="1"/>
          <w:numId w:val="6"/>
        </w:numPr>
        <w:spacing w:after="0" w:line="240" w:lineRule="auto"/>
        <w:ind w:left="1418" w:hanging="851"/>
        <w:jc w:val="both"/>
        <w:rPr>
          <w:rFonts w:ascii="Times New Roman" w:hAnsi="Times New Roman" w:cs="Times New Roman"/>
          <w:color w:val="000000" w:themeColor="text1"/>
          <w:lang w:val="lt-LT"/>
        </w:rPr>
      </w:pPr>
      <w:bookmarkStart w:id="87" w:name="_Hlk91497587"/>
      <w:bookmarkStart w:id="88" w:name="_Ref39754676"/>
      <w:bookmarkEnd w:id="87"/>
      <w:r>
        <w:rPr>
          <w:rFonts w:ascii="Times New Roman" w:hAnsi="Times New Roman" w:cs="Times New Roman"/>
          <w:color w:val="000000" w:themeColor="text1"/>
          <w:lang w:val="lt-LT"/>
        </w:rPr>
        <w:t xml:space="preserve"> Tiekėjo teikiamas pasiūlymas gali būti užšifruojamas.</w:t>
      </w:r>
    </w:p>
    <w:p w:rsidR="00CD32FE" w:rsidRDefault="00F25206">
      <w:pPr>
        <w:pStyle w:val="ListParagraph"/>
        <w:numPr>
          <w:ilvl w:val="1"/>
          <w:numId w:val="6"/>
        </w:numPr>
        <w:tabs>
          <w:tab w:val="left" w:pos="1418"/>
        </w:tabs>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bCs/>
          <w:color w:val="000000" w:themeColor="text1"/>
          <w:lang w:val="lt-LT"/>
        </w:rPr>
        <w:t xml:space="preserve"> Jeigu perkančioji organizacija pasiūlymus vertins pagal kainą arba kainos ar </w:t>
      </w:r>
      <w:r>
        <w:rPr>
          <w:rFonts w:ascii="Times New Roman" w:hAnsi="Times New Roman" w:cs="Times New Roman"/>
          <w:b/>
          <w:bCs/>
          <w:color w:val="000000" w:themeColor="text1"/>
          <w:lang w:val="lt-LT"/>
        </w:rPr>
        <w:t>sąnaudų ir kokybės santykį ir jos pasirinktos vertinti pasiūlymo techninės charakteristikos yra kiekybiškai įvertinamos</w:t>
      </w:r>
      <w:r>
        <w:rPr>
          <w:rFonts w:ascii="Times New Roman" w:hAnsi="Times New Roman" w:cs="Times New Roman"/>
          <w:color w:val="000000" w:themeColor="text1"/>
          <w:lang w:val="lt-LT"/>
        </w:rPr>
        <w:t xml:space="preserve">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tiekėjas, nusprendęs pateikti užšifruotą pasiūlymą, turi:</w:t>
      </w:r>
      <w:bookmarkEnd w:id="88"/>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bCs/>
          <w:color w:val="000000" w:themeColor="text1"/>
          <w:lang w:val="lt-LT"/>
        </w:rPr>
        <w:t xml:space="preserve">iki </w:t>
      </w:r>
      <w:r>
        <w:rPr>
          <w:rFonts w:ascii="Times New Roman" w:hAnsi="Times New Roman" w:cs="Times New Roman"/>
          <w:b/>
          <w:color w:val="000000" w:themeColor="text1"/>
          <w:lang w:val="lt-LT"/>
        </w:rPr>
        <w:t>pasiūlymų pateikimo termino paba</w:t>
      </w:r>
      <w:r>
        <w:rPr>
          <w:rFonts w:ascii="Times New Roman" w:hAnsi="Times New Roman" w:cs="Times New Roman"/>
          <w:b/>
          <w:color w:val="000000" w:themeColor="text1"/>
          <w:lang w:val="lt-LT"/>
        </w:rPr>
        <w:t xml:space="preserve">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užšifruotą pasiūlymą (užšifruojamas </w:t>
      </w:r>
      <w:r>
        <w:rPr>
          <w:rFonts w:ascii="Times New Roman" w:hAnsi="Times New Roman" w:cs="Times New Roman"/>
          <w:lang w:val="lt-LT"/>
        </w:rPr>
        <w:t xml:space="preserve">visas pasiūlymas arba pasiūlymo dokumentas, kuriame nurodyta pasiūlymo kaina ir (ar) sąnaudos. Instrukciją, kaip tiekėjui užšifruoti pasiūlymą galima </w:t>
      </w:r>
      <w:r w:rsidRPr="00073793">
        <w:rPr>
          <w:rFonts w:ascii="Times New Roman" w:hAnsi="Times New Roman" w:cs="Times New Roman"/>
          <w:lang w:val="lt-LT"/>
        </w:rPr>
        <w:t xml:space="preserve">rasti </w:t>
      </w:r>
      <w:hyperlink r:id="rId18" w:history="1">
        <w:r w:rsidR="00073793" w:rsidRPr="00073793">
          <w:rPr>
            <w:rStyle w:val="Hyperlink"/>
            <w:rFonts w:ascii="Times New Roman" w:hAnsi="Times New Roman" w:cs="Times New Roman"/>
            <w:b/>
            <w:bCs/>
            <w:lang w:val="lt-LT"/>
          </w:rPr>
          <w:t>ČI</w:t>
        </w:r>
        <w:r w:rsidR="00073793" w:rsidRPr="00073793">
          <w:rPr>
            <w:rStyle w:val="Hyperlink"/>
            <w:rFonts w:ascii="Times New Roman" w:hAnsi="Times New Roman" w:cs="Times New Roman"/>
            <w:b/>
            <w:bCs/>
            <w:lang w:val="lt-LT"/>
          </w:rPr>
          <w:t>A</w:t>
        </w:r>
      </w:hyperlink>
      <w:r w:rsidR="00073793" w:rsidRPr="00073793">
        <w:rPr>
          <w:rStyle w:val="FootnoteReference"/>
          <w:rFonts w:ascii="Times New Roman" w:hAnsi="Times New Roman" w:cs="Times New Roman"/>
          <w:lang w:val="lt-LT"/>
        </w:rPr>
        <w:footnoteReference w:id="2"/>
      </w:r>
      <w:r w:rsidR="00073793" w:rsidRPr="00073793">
        <w:rPr>
          <w:rFonts w:ascii="Times New Roman" w:hAnsi="Times New Roman" w:cs="Times New Roman"/>
          <w:lang w:val="lt-LT"/>
        </w:rPr>
        <w:t>.</w:t>
      </w:r>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lang w:val="lt-LT"/>
        </w:rPr>
        <w:t xml:space="preserve">per </w:t>
      </w:r>
      <w:r w:rsidR="008908EF">
        <w:rPr>
          <w:rFonts w:ascii="Times New Roman" w:hAnsi="Times New Roman" w:cs="Times New Roman"/>
          <w:b/>
          <w:lang w:val="lt-LT"/>
        </w:rPr>
        <w:t>30</w:t>
      </w:r>
      <w:r>
        <w:rPr>
          <w:rFonts w:ascii="Times New Roman" w:hAnsi="Times New Roman" w:cs="Times New Roman"/>
          <w:b/>
          <w:lang w:val="lt-LT"/>
        </w:rPr>
        <w:t xml:space="preserve"> min. nuo </w:t>
      </w:r>
      <w:r>
        <w:rPr>
          <w:rFonts w:ascii="Times New Roman" w:hAnsi="Times New Roman" w:cs="Times New Roman"/>
          <w:b/>
          <w:color w:val="000000" w:themeColor="text1"/>
          <w:lang w:val="lt-LT"/>
        </w:rPr>
        <w:t>pasiūlymų pateikimo termino pabaigos</w:t>
      </w:r>
      <w:r>
        <w:rPr>
          <w:rFonts w:ascii="Times New Roman" w:hAnsi="Times New Roman" w:cs="Times New Roman"/>
          <w:b/>
          <w:lang w:val="lt-LT"/>
        </w:rPr>
        <w:t xml:space="preserve">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w:t>
      </w:r>
      <w:r>
        <w:rPr>
          <w:rFonts w:ascii="Times New Roman" w:hAnsi="Times New Roman" w:cs="Times New Roman"/>
          <w:color w:val="000000" w:themeColor="text1"/>
          <w:lang w:val="lt-LT"/>
        </w:rPr>
        <w:t xml:space="preserve">organizacija galės iššifruoti pateiktą pasiūlymą. </w:t>
      </w:r>
      <w:r>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w:t>
      </w:r>
      <w:r>
        <w:rPr>
          <w:rFonts w:ascii="Times New Roman" w:eastAsia="Times New Roman" w:hAnsi="Times New Roman" w:cs="Times New Roman"/>
          <w:color w:val="000000"/>
          <w:lang w:val="lt-LT"/>
        </w:rPr>
        <w:t>čiosios organizacijos oficialiu elektroniniu paštu, faksu arba raštu. Tokiu atveju tiekėjas turėtų būti aktyvus ir įsitikinti, kad pateiktas slaptažodis laiku pasiekė adresatą (pavyzdžiui, susisiekęs su perkančiąja organizacija oficialiu jos telefonu ir (a</w:t>
      </w:r>
      <w:r>
        <w:rPr>
          <w:rFonts w:ascii="Times New Roman" w:eastAsia="Times New Roman" w:hAnsi="Times New Roman" w:cs="Times New Roman"/>
          <w:color w:val="000000"/>
          <w:lang w:val="lt-LT"/>
        </w:rPr>
        <w:t xml:space="preserve">rba) kitais būdais). </w:t>
      </w:r>
    </w:p>
    <w:p w:rsidR="00CD32FE" w:rsidRDefault="00F25206">
      <w:pPr>
        <w:tabs>
          <w:tab w:val="left" w:pos="1134"/>
        </w:tabs>
        <w:spacing w:after="0" w:line="240" w:lineRule="auto"/>
        <w:ind w:firstLine="567"/>
        <w:jc w:val="both"/>
        <w:rPr>
          <w:rFonts w:ascii="Times New Roman" w:hAnsi="Times New Roman" w:cs="Times New Roman"/>
          <w:lang w:val="lt-LT"/>
        </w:rPr>
      </w:pPr>
      <w:bookmarkStart w:id="89" w:name="_Ref39754681"/>
      <w:r>
        <w:rPr>
          <w:rFonts w:ascii="Times New Roman" w:eastAsia="Times New Roman" w:hAnsi="Times New Roman" w:cs="Times New Roman"/>
          <w:color w:val="000000"/>
          <w:lang w:val="lt-LT"/>
        </w:rPr>
        <w:t>14.3.  Kai pasiūlymas pateikiamas viename voke, tiekėjui užšifravus visą pasiūlymą ir iki pradinio susipažinimo su pasiūlymu procedūros (posėdžio) pradžios nepateikus (dėl jo paties kaltės) slaptažodžio arba pateikus neteisingą slapta</w:t>
      </w:r>
      <w:r>
        <w:rPr>
          <w:rFonts w:ascii="Times New Roman" w:eastAsia="Times New Roman" w:hAnsi="Times New Roman" w:cs="Times New Roman"/>
          <w:color w:val="000000"/>
          <w:lang w:val="lt-LT"/>
        </w:rPr>
        <w:t>žodį, kuriuo naudodamasi perkančioji organizacija negalėjo iššifruoti pasiūlymo, pasiūlymas laikomas nepateiktu ir nėra vertinamas. Jeigu nurodytu atveju tiekėjas užšifravo tik pasiūlymo dokumentą, kuriame nurodyta pasiūlymo kaina ir (ar) sąnaudos, o kitus</w:t>
      </w:r>
      <w:r>
        <w:rPr>
          <w:rFonts w:ascii="Times New Roman" w:eastAsia="Times New Roman" w:hAnsi="Times New Roman" w:cs="Times New Roman"/>
          <w:color w:val="000000"/>
          <w:lang w:val="lt-LT"/>
        </w:rPr>
        <w:t xml:space="preserve"> pasiūlymo dokumentus pateikė neužšifruotus – perkančioji </w:t>
      </w:r>
      <w:r>
        <w:rPr>
          <w:rFonts w:ascii="Times New Roman" w:eastAsia="Times New Roman" w:hAnsi="Times New Roman" w:cs="Times New Roman"/>
          <w:color w:val="000000"/>
          <w:lang w:val="lt-LT"/>
        </w:rPr>
        <w:lastRenderedPageBreak/>
        <w:t xml:space="preserve">organizacija tiekėjo pasiūlymą atmeta kaip </w:t>
      </w:r>
      <w:r>
        <w:rPr>
          <w:rFonts w:ascii="Times New Roman" w:hAnsi="Times New Roman" w:cs="Times New Roman"/>
          <w:lang w:val="lt-LT"/>
        </w:rPr>
        <w:t>neatitinkantį pirkimo dokumentuose nustatytų reikalavimų (tiekėjas nepateikė pasiūlymo kainos ir (ar) sąnaudų)</w:t>
      </w:r>
      <w:bookmarkEnd w:id="89"/>
      <w:r>
        <w:rPr>
          <w:rFonts w:ascii="Times New Roman" w:eastAsia="Times New Roman" w:hAnsi="Times New Roman" w:cs="Times New Roman"/>
          <w:color w:val="000000"/>
          <w:lang w:val="lt-LT"/>
        </w:rPr>
        <w:t>.</w:t>
      </w:r>
    </w:p>
    <w:p w:rsidR="00CD32FE" w:rsidRDefault="00F25206" w:rsidP="00073793">
      <w:pPr>
        <w:spacing w:after="0" w:line="240" w:lineRule="auto"/>
        <w:ind w:firstLine="567"/>
        <w:jc w:val="both"/>
        <w:rPr>
          <w:rFonts w:ascii="Times New Roman" w:hAnsi="Times New Roman" w:cs="Times New Roman"/>
          <w:color w:val="000000" w:themeColor="text1"/>
          <w:lang w:val="lt-LT"/>
        </w:rPr>
      </w:pPr>
      <w:bookmarkStart w:id="90" w:name="_Ref39754709"/>
      <w:r>
        <w:rPr>
          <w:rFonts w:ascii="Times New Roman" w:hAnsi="Times New Roman" w:cs="Times New Roman"/>
          <w:color w:val="000000" w:themeColor="text1"/>
          <w:lang w:val="lt-LT"/>
        </w:rPr>
        <w:t>14.4.</w:t>
      </w:r>
      <w:r>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lang w:val="lt-LT"/>
        </w:rPr>
        <w:t>(</w:t>
      </w:r>
      <w:r>
        <w:rPr>
          <w:rFonts w:ascii="Times New Roman" w:hAnsi="Times New Roman" w:cs="Times New Roman"/>
          <w:b/>
          <w:bCs/>
          <w:color w:val="000000" w:themeColor="text1"/>
          <w:lang w:val="lt-LT"/>
        </w:rPr>
        <w:t xml:space="preserve">pasiūlymą reikalaujama pateikti 2 vokuose), tiekėjo </w:t>
      </w:r>
      <w:r>
        <w:rPr>
          <w:rFonts w:ascii="Times New Roman" w:hAnsi="Times New Roman" w:cs="Times New Roman"/>
          <w:b/>
          <w:bCs/>
          <w:lang w:val="lt-LT"/>
        </w:rPr>
        <w:t>pasiūlymo doku</w:t>
      </w:r>
      <w:r>
        <w:rPr>
          <w:rFonts w:ascii="Times New Roman" w:hAnsi="Times New Roman" w:cs="Times New Roman"/>
          <w:b/>
          <w:bCs/>
          <w:lang w:val="lt-LT"/>
        </w:rPr>
        <w:t>mentas, kuriame nurodyta pasiūlymo kaina ir (ar) sąnaudos</w:t>
      </w:r>
      <w:r>
        <w:rPr>
          <w:rFonts w:ascii="Times New Roman" w:hAnsi="Times New Roman" w:cs="Times New Roman"/>
          <w:b/>
          <w:bCs/>
          <w:color w:val="000000" w:themeColor="text1"/>
          <w:lang w:val="lt-LT"/>
        </w:rPr>
        <w:t xml:space="preserve"> (antras vokas), gali būti užšifruojamas. </w:t>
      </w:r>
      <w:r>
        <w:rPr>
          <w:rFonts w:ascii="Times New Roman" w:hAnsi="Times New Roman" w:cs="Times New Roman"/>
          <w:color w:val="000000" w:themeColor="text1"/>
          <w:lang w:val="lt-LT"/>
        </w:rPr>
        <w:t>Tiekėjas, nusprendęs pateikti užšifruotą dokumentą, turi:</w:t>
      </w:r>
      <w:bookmarkEnd w:id="90"/>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color w:val="000000" w:themeColor="text1"/>
          <w:lang w:val="lt-LT"/>
        </w:rPr>
        <w:t>iki</w:t>
      </w:r>
      <w:r>
        <w:rPr>
          <w:rFonts w:ascii="Times New Roman" w:hAnsi="Times New Roman" w:cs="Times New Roman"/>
          <w:color w:val="000000" w:themeColor="text1"/>
          <w:lang w:val="lt-LT"/>
        </w:rPr>
        <w:t xml:space="preserve">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pateikti pasiūlymą su užši</w:t>
      </w:r>
      <w:r>
        <w:rPr>
          <w:rFonts w:ascii="Times New Roman" w:hAnsi="Times New Roman" w:cs="Times New Roman"/>
          <w:iCs/>
          <w:color w:val="000000" w:themeColor="text1"/>
          <w:lang w:val="lt-LT"/>
        </w:rPr>
        <w:t xml:space="preserve">fruotu dokumentu, kuriame nurodyta pasiūlymo kaina (iki nurodyto termino atskiruose vokuose pateikiamos abi pasiūlymo dalys (viena dėl pasiūlymo </w:t>
      </w:r>
      <w:r>
        <w:rPr>
          <w:rFonts w:ascii="Times New Roman" w:hAnsi="Times New Roman" w:cs="Times New Roman"/>
          <w:color w:val="000000" w:themeColor="text1"/>
          <w:lang w:val="lt-LT"/>
        </w:rPr>
        <w:t>techninių duomenų ir kitos informacijos bei dokumentų, antra dėl kainos)</w:t>
      </w:r>
      <w:r>
        <w:rPr>
          <w:rFonts w:ascii="Times New Roman" w:hAnsi="Times New Roman" w:cs="Times New Roman"/>
          <w:iCs/>
          <w:color w:val="000000" w:themeColor="text1"/>
          <w:lang w:val="lt-LT"/>
        </w:rPr>
        <w:t xml:space="preserve">, </w:t>
      </w:r>
      <w:r>
        <w:rPr>
          <w:rFonts w:ascii="Times New Roman" w:hAnsi="Times New Roman" w:cs="Times New Roman"/>
          <w:color w:val="000000" w:themeColor="text1"/>
          <w:lang w:val="lt-LT"/>
        </w:rPr>
        <w:t xml:space="preserve">tačiau užšifruojamas tik dokumentas, </w:t>
      </w:r>
      <w:r>
        <w:rPr>
          <w:rFonts w:ascii="Times New Roman" w:hAnsi="Times New Roman" w:cs="Times New Roman"/>
          <w:color w:val="000000" w:themeColor="text1"/>
          <w:lang w:val="lt-LT"/>
        </w:rPr>
        <w:t xml:space="preserve">kuriame nurodyta pasiūlymo kaina </w:t>
      </w:r>
      <w:r>
        <w:rPr>
          <w:rFonts w:ascii="Times New Roman" w:hAnsi="Times New Roman" w:cs="Times New Roman"/>
          <w:lang w:val="lt-LT"/>
        </w:rPr>
        <w:t>ir (ar)</w:t>
      </w:r>
      <w:r>
        <w:rPr>
          <w:rFonts w:ascii="Times New Roman" w:hAnsi="Times New Roman" w:cs="Times New Roman"/>
          <w:color w:val="000000" w:themeColor="text1"/>
          <w:lang w:val="lt-LT"/>
        </w:rPr>
        <w:t xml:space="preserve"> sąnaudos </w:t>
      </w:r>
      <w:r>
        <w:rPr>
          <w:rFonts w:ascii="Times New Roman" w:hAnsi="Times New Roman" w:cs="Times New Roman"/>
          <w:b/>
          <w:color w:val="000000" w:themeColor="text1"/>
          <w:lang w:val="lt-LT"/>
        </w:rPr>
        <w:t>(antras vokas)</w:t>
      </w:r>
      <w:r>
        <w:rPr>
          <w:rFonts w:ascii="Times New Roman" w:hAnsi="Times New Roman" w:cs="Times New Roman"/>
          <w:color w:val="000000" w:themeColor="text1"/>
          <w:lang w:val="lt-LT"/>
        </w:rPr>
        <w:t xml:space="preserve">. </w:t>
      </w:r>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lang w:val="lt-LT"/>
        </w:rPr>
        <w:t>iki susipažinimo su pasiūlymų dalimis, kuriuose nurodyta kaina ir (ar) sąnaudos, procedūros (posėdžio) pradžios (apie kurios laiką perkančioji organizacija, įvertinusi pasiūlymų techninę da</w:t>
      </w:r>
      <w:r>
        <w:rPr>
          <w:rFonts w:ascii="Times New Roman" w:hAnsi="Times New Roman" w:cs="Times New Roman"/>
          <w:b/>
          <w:lang w:val="lt-LT"/>
        </w:rPr>
        <w:t xml:space="preserve">lį, informuos tiekėjus),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lang w:val="lt-LT"/>
        </w:rPr>
        <w:t>Iškilus CVP IS techninėms problemoms, kai tiekėjas neturi galimybės pa</w:t>
      </w:r>
      <w:r>
        <w:rPr>
          <w:rFonts w:ascii="Times New Roman" w:eastAsia="Times New Roman" w:hAnsi="Times New Roman" w:cs="Times New Roman"/>
          <w:color w:val="000000"/>
          <w:lang w:val="lt-LT"/>
        </w:rPr>
        <w:t>teikti slaptažodžio CVP IS susirašinėjimo priemonėmis, tiekėjas turi teisę slaptažodį pateikti kitomis priemonėmis pasirinktinai: perkančiosios organizacijos oficialiu elektroniniu paštu, faksu arba raštu. Tokiu atveju tiekėjas turėtų būti aktyvus ir įsiti</w:t>
      </w:r>
      <w:r>
        <w:rPr>
          <w:rFonts w:ascii="Times New Roman" w:eastAsia="Times New Roman" w:hAnsi="Times New Roman" w:cs="Times New Roman"/>
          <w:color w:val="000000"/>
          <w:lang w:val="lt-LT"/>
        </w:rPr>
        <w:t>kinti, kad pateiktas slaptažodis laiku pasiekė adresatą (pavyzdžiui, susisiekęs su perkančiąja organizacija oficialiu jos telefonu ir (arba) kitais būdais).</w:t>
      </w:r>
    </w:p>
    <w:p w:rsidR="00CD32FE" w:rsidRDefault="00F25206" w:rsidP="00073793">
      <w:pPr>
        <w:pStyle w:val="ListParagraph"/>
        <w:numPr>
          <w:ilvl w:val="1"/>
          <w:numId w:val="7"/>
        </w:numPr>
        <w:spacing w:after="0" w:line="240" w:lineRule="auto"/>
        <w:ind w:left="0" w:firstLine="567"/>
        <w:jc w:val="both"/>
        <w:rPr>
          <w:rFonts w:ascii="Times New Roman" w:hAnsi="Times New Roman" w:cs="Times New Roman"/>
          <w:color w:val="000000" w:themeColor="text1"/>
          <w:lang w:val="lt-LT"/>
        </w:rPr>
      </w:pPr>
      <w:bookmarkStart w:id="91" w:name="_Ref39754712"/>
      <w:r>
        <w:rPr>
          <w:rFonts w:ascii="Times New Roman" w:eastAsia="Times New Roman" w:hAnsi="Times New Roman" w:cs="Times New Roman"/>
          <w:color w:val="000000"/>
          <w:lang w:val="lt-LT"/>
        </w:rPr>
        <w:t>Kai pasiūlymas pateikiamas dvejuose vokuose, i</w:t>
      </w:r>
      <w:r>
        <w:rPr>
          <w:rFonts w:ascii="Times New Roman" w:hAnsi="Times New Roman" w:cs="Times New Roman"/>
          <w:lang w:val="lt-LT"/>
        </w:rPr>
        <w:t>ki susipažinimo su pasiūlymų dalimis, kuriuose nurody</w:t>
      </w:r>
      <w:r>
        <w:rPr>
          <w:rFonts w:ascii="Times New Roman" w:hAnsi="Times New Roman" w:cs="Times New Roman"/>
          <w:lang w:val="lt-LT"/>
        </w:rPr>
        <w:t xml:space="preserve">ta kaina ir (ar) sąnaudos (antro voko), atidarymo </w:t>
      </w:r>
      <w:r>
        <w:rPr>
          <w:rFonts w:ascii="Times New Roman" w:eastAsia="Times New Roman" w:hAnsi="Times New Roman" w:cs="Times New Roman"/>
          <w:color w:val="000000"/>
          <w:lang w:val="lt-LT"/>
        </w:rPr>
        <w:t>procedūros (posėdžio) pradžios tiekėjui nepateikus (dėl jo paties kaltės) slaptažodžio arba pateikus neteisingą slaptažodį, kuriuo naudodamasi perkančioji organizacija negalėjo iššifruoti antrame voke patei</w:t>
      </w:r>
      <w:r>
        <w:rPr>
          <w:rFonts w:ascii="Times New Roman" w:eastAsia="Times New Roman" w:hAnsi="Times New Roman" w:cs="Times New Roman"/>
          <w:color w:val="000000"/>
          <w:lang w:val="lt-LT"/>
        </w:rPr>
        <w:t xml:space="preserve">ktos informacijos, tiekėjo pasiūlymas atmetamas kaip </w:t>
      </w:r>
      <w:r>
        <w:rPr>
          <w:rFonts w:ascii="Times New Roman" w:hAnsi="Times New Roman" w:cs="Times New Roman"/>
          <w:lang w:val="lt-LT"/>
        </w:rPr>
        <w:t>neatitinkantis pirkimo dokumentuose nustatytų reikalavimų (tiekėjas nepateikė pasiūlymo kainos ir (ar) sąnaudų).</w:t>
      </w:r>
      <w:bookmarkEnd w:id="91"/>
    </w:p>
    <w:p w:rsidR="00CD32FE" w:rsidRDefault="00F2520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2" w:name="_Toc126263062"/>
      <w:bookmarkStart w:id="93" w:name="_Toc48053176"/>
      <w:bookmarkStart w:id="94" w:name="_Ref38971207"/>
      <w:bookmarkStart w:id="95" w:name="_Ref38971193"/>
      <w:r>
        <w:rPr>
          <w:rFonts w:ascii="Times New Roman" w:hAnsi="Times New Roman" w:cs="Times New Roman"/>
          <w:color w:val="auto"/>
          <w:lang w:val="lt-LT"/>
        </w:rPr>
        <w:t>Susipažinimas su pasiūlymais</w:t>
      </w:r>
      <w:bookmarkEnd w:id="92"/>
      <w:bookmarkEnd w:id="93"/>
      <w:bookmarkEnd w:id="94"/>
      <w:bookmarkEnd w:id="95"/>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bookmarkStart w:id="96" w:name="_Hlk91497725"/>
      <w:bookmarkEnd w:id="96"/>
      <w:r>
        <w:rPr>
          <w:rFonts w:ascii="Times New Roman" w:hAnsi="Times New Roman" w:cs="Times New Roman"/>
          <w:color w:val="000000" w:themeColor="text1"/>
          <w:lang w:val="lt-LT"/>
        </w:rPr>
        <w:t>Jeigu perkančioji organizacija pasiūlymus vertins pagal kainą</w:t>
      </w:r>
      <w:r>
        <w:rPr>
          <w:rFonts w:ascii="Times New Roman" w:hAnsi="Times New Roman" w:cs="Times New Roman"/>
          <w:color w:val="000000" w:themeColor="text1"/>
          <w:lang w:val="lt-LT"/>
        </w:rPr>
        <w:t xml:space="preserve"> arba sąnaudas arba kainos ar sąnaudų ir kokybės santykį ir jos pasirinktos vertinti Pasiūlymo techninės charakteristikos yra kiekybiškai įvertinamos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xml:space="preserve">), </w:t>
      </w:r>
      <w:r>
        <w:rPr>
          <w:rFonts w:ascii="Times New Roman" w:eastAsia="Times New Roman" w:hAnsi="Times New Roman" w:cs="Times New Roman"/>
          <w:lang w:val="lt-LT"/>
        </w:rPr>
        <w:t xml:space="preserve">pradinis susipažinimas su CVP IS priemonėmis gautais pasiūlymais pradedamas specialiosiose </w:t>
      </w:r>
      <w:r>
        <w:rPr>
          <w:rFonts w:ascii="Times New Roman" w:hAnsi="Times New Roman" w:cs="Times New Roman"/>
          <w:lang w:val="lt-LT"/>
        </w:rPr>
        <w:t>pirkimo sąlygose nustatytą dieną.</w:t>
      </w:r>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lang w:val="lt-LT"/>
        </w:rPr>
        <w:t xml:space="preserve">Jeigu perkančioji organizacija pasiūlymus vertins pagal kainos ar sąnaudų ir kokybės santykį ir jos pasirinktos vertinti pasiūlymo </w:t>
      </w:r>
      <w:r>
        <w:rPr>
          <w:rFonts w:ascii="Times New Roman" w:hAnsi="Times New Roman" w:cs="Times New Roman"/>
          <w:lang w:val="lt-LT"/>
        </w:rPr>
        <w:t>techninės charakteristikos nėra kiekybiškai įvertinamos (</w:t>
      </w:r>
      <w:r>
        <w:rPr>
          <w:rFonts w:ascii="Times New Roman" w:hAnsi="Times New Roman" w:cs="Times New Roman"/>
          <w:b/>
          <w:bCs/>
          <w:lang w:val="lt-LT"/>
        </w:rPr>
        <w:t>pasiūlymą reikalaujama pateikti 2 vokuose</w:t>
      </w:r>
      <w:r>
        <w:rPr>
          <w:rFonts w:ascii="Times New Roman" w:hAnsi="Times New Roman" w:cs="Times New Roman"/>
          <w:lang w:val="lt-LT"/>
        </w:rPr>
        <w:t>), su kiekviena pasiūlymo dalimi susipažįstama atskirai:</w:t>
      </w:r>
    </w:p>
    <w:p w:rsidR="00CD32FE" w:rsidRDefault="00F25206">
      <w:pPr>
        <w:pStyle w:val="ListParagraph"/>
        <w:numPr>
          <w:ilvl w:val="2"/>
          <w:numId w:val="8"/>
        </w:numPr>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Pradinis susipažinimas su pirma pasiūlymo dalimi, kurioje pateikti techniniai pasiūlymo duomenys, kit</w:t>
      </w:r>
      <w:r>
        <w:rPr>
          <w:rFonts w:ascii="Times New Roman" w:eastAsia="Calibri" w:hAnsi="Times New Roman" w:cs="Times New Roman"/>
          <w:lang w:val="lt-LT"/>
        </w:rPr>
        <w:t xml:space="preserve">a pagal pirkimo sąlygas reikalaujama informacija ir dokumentai, išskyrus pasiūlymo </w:t>
      </w:r>
      <w:r>
        <w:rPr>
          <w:rFonts w:ascii="Times New Roman" w:hAnsi="Times New Roman" w:cs="Times New Roman"/>
          <w:iCs/>
          <w:lang w:val="lt-LT"/>
        </w:rPr>
        <w:t xml:space="preserve">kainą </w:t>
      </w:r>
      <w:r>
        <w:rPr>
          <w:rFonts w:ascii="Times New Roman" w:hAnsi="Times New Roman" w:cs="Times New Roman"/>
          <w:lang w:val="lt-LT"/>
        </w:rPr>
        <w:t xml:space="preserve">ir (ar) </w:t>
      </w:r>
      <w:r>
        <w:rPr>
          <w:rFonts w:ascii="Times New Roman" w:hAnsi="Times New Roman" w:cs="Times New Roman"/>
          <w:iCs/>
          <w:lang w:val="lt-LT"/>
        </w:rPr>
        <w:t>sąnaudas</w:t>
      </w:r>
      <w:r>
        <w:rPr>
          <w:rFonts w:ascii="Times New Roman" w:eastAsia="Calibri" w:hAnsi="Times New Roman" w:cs="Times New Roman"/>
          <w:lang w:val="lt-LT"/>
        </w:rPr>
        <w:t>, vyks specialiosiose p</w:t>
      </w:r>
      <w:r>
        <w:rPr>
          <w:rFonts w:ascii="Times New Roman" w:hAnsi="Times New Roman" w:cs="Times New Roman"/>
          <w:lang w:val="lt-LT"/>
        </w:rPr>
        <w:t>irkimo sąlygose nustatytą dieną.</w:t>
      </w:r>
    </w:p>
    <w:p w:rsidR="00CD32FE" w:rsidRDefault="00F25206">
      <w:pPr>
        <w:pStyle w:val="ListParagraph"/>
        <w:numPr>
          <w:ilvl w:val="2"/>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Susipažinimas su antrąja pasiūlymo dalimi, kurioje nurodytos kainos ir (ar) sąnaudos, įvyks tik</w:t>
      </w:r>
      <w:r>
        <w:rPr>
          <w:rFonts w:ascii="Times New Roman" w:hAnsi="Times New Roman" w:cs="Times New Roman"/>
          <w:lang w:val="lt-LT"/>
        </w:rPr>
        <w:t xml:space="preserve"> tada, kai perkančioji organizacija patikrins, ar pateiktų pasiūlymų techniniai duomenys ir tiekėjai atitinka pirkimo sąlygose keliamus reikalavimus, ir pagal pirkimo sąlygose nustatytus reikalavimus įvertins pasiūlymų techninius duomenis. Apie šio patikri</w:t>
      </w:r>
      <w:r>
        <w:rPr>
          <w:rFonts w:ascii="Times New Roman" w:hAnsi="Times New Roman" w:cs="Times New Roman"/>
          <w:lang w:val="lt-LT"/>
        </w:rPr>
        <w:t xml:space="preserve">nimo ir vertinimo rezultatus perkančioji organizacija CVP IS priemonėmis praneš visiems tiekėjams ir informuos apie susipažinimo su finansiniu pasiūlymu datą ir laiką. </w:t>
      </w:r>
      <w:bookmarkStart w:id="97" w:name="_Ref39756110"/>
      <w:r>
        <w:rPr>
          <w:rFonts w:ascii="Times New Roman" w:hAnsi="Times New Roman" w:cs="Times New Roman"/>
          <w:lang w:val="lt-LT"/>
        </w:rPr>
        <w:t>Jeigu perkančioji organizacija, patikrinusi ir įvertinusi pirmąją pasiūlymo dalį, atmeta</w:t>
      </w:r>
      <w:r>
        <w:rPr>
          <w:rFonts w:ascii="Times New Roman" w:hAnsi="Times New Roman" w:cs="Times New Roman"/>
          <w:lang w:val="lt-LT"/>
        </w:rPr>
        <w:t xml:space="preserve"> pasiūlymą, su likusia pasiūlymo dalimi nėra susipažįstama ir ji saugoma kartu su kitais tiekėjo pateiktais dokumentais VPĮ 97 straipsnyje nustatyta tvarka.</w:t>
      </w:r>
      <w:bookmarkEnd w:id="97"/>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color w:val="000000"/>
          <w:shd w:val="clear" w:color="auto" w:fill="FFFFFF"/>
          <w:lang w:val="lt-LT"/>
        </w:rPr>
        <w:t>Tiekėjai ir (ar) jų įgaliotieji atstovai susipažįstant su elektroninėmis priemonėmis pateiktais pas</w:t>
      </w:r>
      <w:r>
        <w:rPr>
          <w:rFonts w:ascii="Times New Roman" w:hAnsi="Times New Roman" w:cs="Times New Roman"/>
          <w:color w:val="000000"/>
          <w:shd w:val="clear" w:color="auto" w:fill="FFFFFF"/>
          <w:lang w:val="lt-LT"/>
        </w:rPr>
        <w:t>iūlymais nedalyvauja.</w:t>
      </w:r>
      <w:r>
        <w:rPr>
          <w:rFonts w:ascii="Times New Roman" w:hAnsi="Times New Roman" w:cs="Times New Roman"/>
          <w:bCs/>
          <w:lang w:val="lt-LT"/>
        </w:rPr>
        <w:t xml:space="preserve"> </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imes New Roman" w:hAnsi="Times New Roman" w:cs="Times New Roman"/>
          <w:color w:val="auto"/>
          <w:lang w:val="lt-LT"/>
        </w:rPr>
        <w:t>Elektroninis aukcionas</w:t>
      </w:r>
      <w:bookmarkEnd w:id="99"/>
      <w:bookmarkEnd w:id="100"/>
      <w:bookmarkEnd w:id="101"/>
      <w:bookmarkEnd w:id="102"/>
      <w:bookmarkEnd w:id="103"/>
      <w:bookmarkEnd w:id="104"/>
    </w:p>
    <w:p w:rsidR="00CD32FE" w:rsidRDefault="00F25206">
      <w:pPr>
        <w:pStyle w:val="ListParagraph"/>
        <w:numPr>
          <w:ilvl w:val="1"/>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Jeigu perkančioji organizacija numato taikyti elektroninį aukcioną ji specialiosiose pirkimo sąlygose nustato jo taikymo sąlygas ir tvarką.</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5" w:name="_Toc126263064"/>
      <w:bookmarkStart w:id="106" w:name="_Toc48053178"/>
      <w:bookmarkStart w:id="107" w:name="_Ref39667308"/>
      <w:bookmarkStart w:id="108" w:name="_Ref39667303"/>
      <w:r>
        <w:rPr>
          <w:rFonts w:ascii="Times New Roman" w:hAnsi="Times New Roman" w:cs="Times New Roman"/>
          <w:color w:val="auto"/>
          <w:lang w:val="lt-LT"/>
        </w:rPr>
        <w:lastRenderedPageBreak/>
        <w:t>Pasiūlymų vertinimas</w:t>
      </w:r>
      <w:bookmarkEnd w:id="105"/>
      <w:bookmarkEnd w:id="106"/>
      <w:bookmarkEnd w:id="107"/>
      <w:bookmarkEnd w:id="108"/>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Perkančioji organizacija pasiūlymus vertina ir pa</w:t>
      </w:r>
      <w:r>
        <w:rPr>
          <w:rFonts w:ascii="Times New Roman" w:hAnsi="Times New Roman" w:cs="Times New Roman"/>
          <w:lang w:val="lt-LT"/>
        </w:rPr>
        <w:t>siūlymų eilę sudaro pagal kriterijus ir tvarką, nurodytą pirkimo sąlygose.</w:t>
      </w:r>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Pr>
          <w:rFonts w:ascii="Times New Roman" w:hAnsi="Times New Roman" w:cs="Times New Roman"/>
          <w:lang w:val="lt-LT"/>
        </w:rPr>
        <w:t>tiekėjams ir (ar) jų įgal</w:t>
      </w:r>
      <w:r>
        <w:rPr>
          <w:rFonts w:ascii="Times New Roman" w:hAnsi="Times New Roman" w:cs="Times New Roman"/>
          <w:lang w:val="lt-LT"/>
        </w:rPr>
        <w:t xml:space="preserve">iotiesiems atstovams </w:t>
      </w:r>
      <w:bookmarkEnd w:id="109"/>
      <w:r>
        <w:rPr>
          <w:rFonts w:ascii="Times New Roman" w:hAnsi="Times New Roman" w:cs="Times New Roman"/>
          <w:lang w:val="lt-LT"/>
        </w:rPr>
        <w:t xml:space="preserve">nedalyvaujant. </w:t>
      </w:r>
    </w:p>
    <w:p w:rsidR="00CD32FE" w:rsidRDefault="00F25206">
      <w:pPr>
        <w:pStyle w:val="ListParagraph"/>
        <w:numPr>
          <w:ilvl w:val="1"/>
          <w:numId w:val="8"/>
        </w:numPr>
        <w:tabs>
          <w:tab w:val="left" w:pos="1418"/>
        </w:tabs>
        <w:spacing w:line="240" w:lineRule="auto"/>
        <w:ind w:left="426" w:firstLine="137"/>
        <w:jc w:val="both"/>
        <w:rPr>
          <w:rFonts w:ascii="Times New Roman" w:hAnsi="Times New Roman" w:cs="Times New Roman"/>
          <w:lang w:val="lt-LT"/>
        </w:rPr>
      </w:pPr>
      <w:r>
        <w:rPr>
          <w:rFonts w:ascii="Times New Roman" w:hAnsi="Times New Roman" w:cs="Times New Roman"/>
          <w:lang w:val="lt-LT"/>
        </w:rPr>
        <w:t>Atlikusi pradinį susipažinimą su pasiūlymais, perkančioji organizacija:</w:t>
      </w:r>
    </w:p>
    <w:p w:rsidR="00CD32FE" w:rsidRDefault="00F25206">
      <w:pPr>
        <w:pStyle w:val="ListParagraph"/>
        <w:numPr>
          <w:ilvl w:val="2"/>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įvertina, ar pasiūlymai atitinka pirkimo dokumentuose nustatytus, su pirkimo objektu nesusijusius, reikalavimus, įskaitant nuostatas dėl </w:t>
      </w:r>
      <w:r>
        <w:rPr>
          <w:rFonts w:ascii="Times New Roman" w:hAnsi="Times New Roman" w:cs="Times New Roman"/>
          <w:lang w:val="lt-LT"/>
        </w:rPr>
        <w:t>alternatyvių pasiūlymų teikimo;</w:t>
      </w:r>
    </w:p>
    <w:p w:rsidR="00CD32FE" w:rsidRDefault="00F25206">
      <w:pPr>
        <w:pStyle w:val="ListParagraph"/>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Pr>
          <w:rFonts w:ascii="Times New Roman" w:eastAsia="Times New Roman" w:hAnsi="Times New Roman" w:cs="Times New Roman"/>
          <w:color w:val="000000" w:themeColor="text1"/>
          <w:lang w:val="lt-LT"/>
        </w:rPr>
        <w:t>jei perkančioji organizacija nustato tiekėjo pašalinimo pagrindus ir (ar) reikalavimus tiekėjo kvalifikacijai ir (arba) reikalauja, kad tiekėjas laikytųsi kokybės vadybos ir (arba) aplinkos apsaugos vadybos sistemų standartų</w:t>
      </w:r>
      <w:r>
        <w:rPr>
          <w:rFonts w:ascii="Times New Roman" w:eastAsia="Times New Roman" w:hAnsi="Times New Roman" w:cs="Times New Roman"/>
          <w:color w:val="000000" w:themeColor="text1"/>
          <w:lang w:val="lt-LT"/>
        </w:rPr>
        <w:t xml:space="preserve">, remiantis EBVPD patikrina ar pasiūlymą pateikęs tiekėjas (ūkio subjektai, kurių </w:t>
      </w:r>
      <w:proofErr w:type="spellStart"/>
      <w:r>
        <w:rPr>
          <w:rFonts w:ascii="Times New Roman" w:eastAsia="Times New Roman" w:hAnsi="Times New Roman" w:cs="Times New Roman"/>
          <w:color w:val="000000" w:themeColor="text1"/>
          <w:lang w:val="lt-LT"/>
        </w:rPr>
        <w:t>pajėgumais</w:t>
      </w:r>
      <w:proofErr w:type="spellEnd"/>
      <w:r>
        <w:rPr>
          <w:rFonts w:ascii="Times New Roman" w:eastAsia="Times New Roman" w:hAnsi="Times New Roman" w:cs="Times New Roman"/>
          <w:color w:val="000000" w:themeColor="text1"/>
          <w:lang w:val="lt-LT"/>
        </w:rPr>
        <w:t xml:space="preserve"> tiekėjas remiasi ir subtiekėjai – jei taikoma) </w:t>
      </w:r>
      <w:r>
        <w:rPr>
          <w:rFonts w:ascii="Times New Roman" w:eastAsia="Times New Roman" w:hAnsi="Times New Roman" w:cs="Times New Roman"/>
          <w:lang w:val="lt-LT"/>
        </w:rPr>
        <w:t>neatitinka specialiosiose pirkimo sąlygose nustatytų pašalinimo pagrindų bei ar atitinka pirkimo sąlygose nustatytus</w:t>
      </w:r>
      <w:r>
        <w:rPr>
          <w:rFonts w:ascii="Times New Roman" w:eastAsia="Times New Roman" w:hAnsi="Times New Roman" w:cs="Times New Roman"/>
          <w:lang w:val="lt-LT"/>
        </w:rPr>
        <w:t xml:space="preserve"> kvalifikacijos reikalavimus ir, jeigu taikytina, kokybės vadybos sistemos ir aplinkos apsaugos vadybos sistemos standartus </w:t>
      </w:r>
      <w:r>
        <w:rPr>
          <w:rFonts w:ascii="Times New Roman" w:eastAsia="Times New Roman" w:hAnsi="Times New Roman" w:cs="Times New Roman"/>
          <w:color w:val="000000" w:themeColor="text1"/>
          <w:lang w:val="lt-LT"/>
        </w:rPr>
        <w:t>ir,</w:t>
      </w:r>
      <w:r>
        <w:rPr>
          <w:rFonts w:ascii="Times New Roman" w:hAnsi="Times New Roman" w:cs="Times New Roman"/>
          <w:lang w:val="lt-LT"/>
        </w:rPr>
        <w:t xml:space="preserve"> priėmusi sprendimą dėl kiekvieno tiekėjo atitikties reikalavimams, apie šio patikrinimo rezultatus raštu informuoja kiekvieną ti</w:t>
      </w:r>
      <w:r>
        <w:rPr>
          <w:rFonts w:ascii="Times New Roman" w:hAnsi="Times New Roman" w:cs="Times New Roman"/>
          <w:lang w:val="lt-LT"/>
        </w:rPr>
        <w:t>ekėją per specialiosiose pirkimo sąlygose nustatytą terminą, pagrįsdama priimtus sprendimus. Teisę dalyvauti tolesnėse pirkimo procedūrose turi tik tie tiekėjai, dėl kurių nenustatyti pašalinimo pagrindai, kurie atitinka perkančiosios organizacijos keliamu</w:t>
      </w:r>
      <w:r>
        <w:rPr>
          <w:rFonts w:ascii="Times New Roman" w:hAnsi="Times New Roman" w:cs="Times New Roman"/>
          <w:lang w:val="lt-LT"/>
        </w:rPr>
        <w:t>s kvalifikacijos reikalavimus ir, jeigu taikoma, kokybės vadybos ir (arba) aplinkos apsaugos vadybos sistemos standartus, nediskriminacines taisykles;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nagrinėja, vertina ir palygina pirkimo dalyvių pateiktus pasiūlymus, vadovaudamasi pirkimo sąlygų nuostat</w:t>
      </w:r>
      <w:r>
        <w:rPr>
          <w:rFonts w:ascii="Times New Roman" w:hAnsi="Times New Roman" w:cs="Times New Roman"/>
          <w:lang w:val="lt-LT"/>
        </w:rPr>
        <w:t>omis. Kai perkančioji organizacija pasiūlymus vertina pagal kainos ar sąnaudų ir kokybės santykį ir jos pasirinktos vertinti pasiūlymo techninės charakteristikos nėra kiekybiškai vertinamos, ji iš pradžių patikrina ir įvertina tik pasiūlymų techninius duom</w:t>
      </w:r>
      <w:r>
        <w:rPr>
          <w:rFonts w:ascii="Times New Roman" w:hAnsi="Times New Roman" w:cs="Times New Roman"/>
          <w:lang w:val="lt-LT"/>
        </w:rPr>
        <w:t>enis, tiekėjams praneša apie šio patikrinimo ir įvertinimo rezultatus (neatskleidžiant kitų tiekėjų), ir paskui, atsižvelgdama į pasiūlymo kainą, atlieka bendrą pasiūlymo vertinimą;</w:t>
      </w:r>
    </w:p>
    <w:p w:rsidR="00CD32FE" w:rsidRDefault="00F25206">
      <w:pPr>
        <w:pStyle w:val="ListParagraph"/>
        <w:numPr>
          <w:ilvl w:val="2"/>
          <w:numId w:val="8"/>
        </w:numPr>
        <w:shd w:val="clear" w:color="auto" w:fill="FFFFFF"/>
        <w:spacing w:after="0" w:line="240" w:lineRule="auto"/>
        <w:ind w:hanging="11"/>
        <w:jc w:val="both"/>
        <w:rPr>
          <w:rFonts w:ascii="Times New Roman" w:eastAsia="Times New Roman" w:hAnsi="Times New Roman" w:cs="Times New Roman"/>
          <w:lang w:val="lt-LT"/>
        </w:rPr>
      </w:pPr>
      <w:r>
        <w:rPr>
          <w:rFonts w:ascii="Times New Roman" w:hAnsi="Times New Roman" w:cs="Times New Roman"/>
          <w:bCs/>
          <w:iCs/>
          <w:lang w:val="lt-LT"/>
        </w:rPr>
        <w:t>vykdo elektroninį aukcioną (jei taikoma);</w:t>
      </w:r>
    </w:p>
    <w:p w:rsidR="00CD32FE" w:rsidRDefault="00F25206">
      <w:pPr>
        <w:pStyle w:val="ListParagraph"/>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Pr>
          <w:rFonts w:ascii="Times New Roman" w:hAnsi="Times New Roman" w:cs="Times New Roman"/>
          <w:lang w:val="lt-LT"/>
        </w:rPr>
        <w:t xml:space="preserve">įvertina, ar tiekėjų pasiūlytos </w:t>
      </w:r>
      <w:r>
        <w:rPr>
          <w:rFonts w:ascii="Times New Roman" w:hAnsi="Times New Roman" w:cs="Times New Roman"/>
          <w:lang w:val="lt-LT"/>
        </w:rPr>
        <w:t>kainos ir (ar) sąnaudos nėra per didelės, perkančiajai organizacijai nepriimtinos. Taikomos VPĮ 45 straipsnio 1 dalies 5 punkto nuostatos;</w:t>
      </w:r>
    </w:p>
    <w:p w:rsidR="00CD32FE" w:rsidRDefault="00F25206">
      <w:pPr>
        <w:pStyle w:val="ListParagraph"/>
        <w:numPr>
          <w:ilvl w:val="2"/>
          <w:numId w:val="8"/>
        </w:numPr>
        <w:spacing w:after="120" w:line="20" w:lineRule="atLeast"/>
        <w:ind w:left="0" w:firstLine="709"/>
        <w:jc w:val="both"/>
        <w:rPr>
          <w:rFonts w:ascii="Times New Roman" w:hAnsi="Times New Roman" w:cs="Times New Roman"/>
          <w:bCs/>
          <w:iCs/>
          <w:lang w:val="lt-LT"/>
        </w:rPr>
      </w:pPr>
      <w:r>
        <w:rPr>
          <w:rFonts w:ascii="Times New Roman" w:hAnsi="Times New Roman" w:cs="Times New Roman"/>
          <w:lang w:val="lt-LT"/>
        </w:rPr>
        <w:t xml:space="preserve">tikrina, ar nebuvo pasiūlyta neįprastai maža kaina. </w:t>
      </w:r>
      <w:r>
        <w:rPr>
          <w:rFonts w:ascii="Times New Roman" w:hAnsi="Times New Roman" w:cs="Times New Roman"/>
          <w:bCs/>
          <w:iCs/>
          <w:lang w:val="lt-LT"/>
        </w:rPr>
        <w:t xml:space="preserve">Jeigu pasiūlymo kaina </w:t>
      </w:r>
      <w:r>
        <w:rPr>
          <w:rFonts w:ascii="Times New Roman" w:hAnsi="Times New Roman" w:cs="Times New Roman"/>
          <w:lang w:val="lt-LT"/>
        </w:rPr>
        <w:t xml:space="preserve">ir (ar) </w:t>
      </w:r>
      <w:r>
        <w:rPr>
          <w:rFonts w:ascii="Times New Roman" w:hAnsi="Times New Roman" w:cs="Times New Roman"/>
          <w:bCs/>
          <w:iCs/>
          <w:lang w:val="lt-LT"/>
        </w:rPr>
        <w:t>sąnaudos atrodo neįprastai mažos, C</w:t>
      </w:r>
      <w:r>
        <w:rPr>
          <w:rFonts w:ascii="Times New Roman" w:hAnsi="Times New Roman" w:cs="Times New Roman"/>
          <w:bCs/>
          <w:iCs/>
          <w:lang w:val="lt-LT"/>
        </w:rPr>
        <w:t>VP IS susirašinėjimo priemonėmis kreipiasi į tiekėją (supaprastinto pirkimo atveju – gali kreiptis į visus arba tik į ekonomiškai naudingiausią pasiūlymą pateikusį tiekėją), kad šis per jos nustatytą protingą terminą, pagrįstų pasiūlyme nurodyto pirkimo ob</w:t>
      </w:r>
      <w:r>
        <w:rPr>
          <w:rFonts w:ascii="Times New Roman" w:hAnsi="Times New Roman" w:cs="Times New Roman"/>
          <w:bCs/>
          <w:iCs/>
          <w:lang w:val="lt-LT"/>
        </w:rPr>
        <w:t xml:space="preserve">jekto ar jo sudedamųjų dalių kainą </w:t>
      </w:r>
      <w:r>
        <w:rPr>
          <w:rFonts w:ascii="Times New Roman" w:hAnsi="Times New Roman" w:cs="Times New Roman"/>
          <w:lang w:val="lt-LT"/>
        </w:rPr>
        <w:t xml:space="preserve">ir (ar) </w:t>
      </w:r>
      <w:r>
        <w:rPr>
          <w:rFonts w:ascii="Times New Roman" w:hAnsi="Times New Roman" w:cs="Times New Roman"/>
          <w:bCs/>
          <w:iCs/>
          <w:lang w:val="lt-LT"/>
        </w:rPr>
        <w:t>sąnaudas;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lang w:val="lt-LT"/>
        </w:rPr>
        <w:t xml:space="preserve">jei, jų nebuvo paprašyta ir nebuvo įvertinta ankstesniuose </w:t>
      </w:r>
      <w:r>
        <w:rPr>
          <w:rFonts w:ascii="Times New Roman" w:eastAsia="Calibri" w:hAnsi="Times New Roman" w:cs="Times New Roman"/>
          <w:lang w:val="lt-LT"/>
        </w:rPr>
        <w:t>pirkimo procedūros etapuose ir (arba) vadovaujantis pirkimo sąlygomis šių dokumentų nereikalaujama.</w:t>
      </w:r>
    </w:p>
    <w:p w:rsidR="00CD32FE" w:rsidRDefault="00F25206">
      <w:pPr>
        <w:pStyle w:val="ListParagraph"/>
        <w:numPr>
          <w:ilvl w:val="1"/>
          <w:numId w:val="8"/>
        </w:numPr>
        <w:spacing w:after="12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w:t>
      </w:r>
      <w:r>
        <w:rPr>
          <w:rFonts w:ascii="Times New Roman" w:hAnsi="Times New Roman" w:cs="Times New Roman"/>
          <w:lang w:val="lt-LT"/>
        </w:rPr>
        <w:t xml:space="preserve">rūksta, perkančioji organizacija prašo (kai ji tai gali daryti  nepažeisdama </w:t>
      </w:r>
      <w:r>
        <w:rPr>
          <w:rStyle w:val="cf01"/>
          <w:rFonts w:ascii="Times New Roman" w:hAnsi="Times New Roman" w:cs="Times New Roman"/>
          <w:sz w:val="21"/>
          <w:szCs w:val="21"/>
          <w:lang w:val="lt-LT"/>
        </w:rPr>
        <w:t>lygiateisiškumo ir skaidrumo principų)</w:t>
      </w:r>
      <w:r>
        <w:rPr>
          <w:rFonts w:ascii="Times New Roman" w:hAnsi="Times New Roman" w:cs="Times New Roman"/>
          <w:lang w:val="lt-LT"/>
        </w:rPr>
        <w:t xml:space="preserve"> tiekėją šiuos dokumentus ar duomenis patikslinti, papildyti arba paaiškinti per jos nustatytą protingą terminą. Duomenys ir (arba) dokumenta</w:t>
      </w:r>
      <w:r>
        <w:rPr>
          <w:rFonts w:ascii="Times New Roman" w:hAnsi="Times New Roman" w:cs="Times New Roman"/>
          <w:lang w:val="lt-LT"/>
        </w:rPr>
        <w:t>i tikslinami, aiškinami ar papildomi  vadovaujantis Viešųjų pirkimų tarnybos nustatytomis taisyklėmis</w:t>
      </w:r>
      <w:r>
        <w:rPr>
          <w:rStyle w:val="FootnoteReference"/>
          <w:rFonts w:ascii="Times New Roman" w:hAnsi="Times New Roman" w:cs="Times New Roman"/>
          <w:lang w:val="lt-LT"/>
        </w:rPr>
        <w:footnoteReference w:id="3"/>
      </w:r>
      <w:r>
        <w:rPr>
          <w:rFonts w:ascii="Times New Roman" w:hAnsi="Times New Roman" w:cs="Times New Roman"/>
          <w:lang w:val="lt-LT"/>
        </w:rPr>
        <w:t>.</w:t>
      </w:r>
    </w:p>
    <w:p w:rsidR="00CD32FE" w:rsidRDefault="00F25206">
      <w:pPr>
        <w:pStyle w:val="ListParagraph"/>
        <w:numPr>
          <w:ilvl w:val="1"/>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Perkančioji organizacija gali nevertinti viso tiekėjo pasiūlymo, jeigu patikrinusi jo dalį nustato, kad, vadovaujantis pirkimo sąlygų reikalavimais, </w:t>
      </w:r>
      <w:r>
        <w:rPr>
          <w:rFonts w:ascii="Times New Roman" w:hAnsi="Times New Roman" w:cs="Times New Roman"/>
          <w:lang w:val="lt-LT"/>
        </w:rPr>
        <w:t>pasiūlymas turi būti atmestas (ši nuostata netaikoma, jeigu perkančioji organizacija ketina pasinaudoti VPĮ  63 straipsnio 1 dalies 2 punkte nustatyta skelbiamų derybų sąlyga, kai leidžiama pakartotinai nebeskelbti skelbimo, taip pat tais atvejais, kai tie</w:t>
      </w:r>
      <w:r>
        <w:rPr>
          <w:rFonts w:ascii="Times New Roman" w:hAnsi="Times New Roman" w:cs="Times New Roman"/>
          <w:lang w:val="lt-LT"/>
        </w:rPr>
        <w:t xml:space="preserve">kėjo pasiūlyme nurodyta kaina viršija pirkimui skirtas lėšas, o ekonomiškai naudingiausias pasiūlymas išrenkamas pagal sąnaudų arba kainos ar sąnaudų ir kokybės santykį ir perkančioji organizacija pirkimo dokumentuose nėra nurodžiusi pirkimui skirtos lėšų </w:t>
      </w:r>
      <w:r>
        <w:rPr>
          <w:rFonts w:ascii="Times New Roman" w:hAnsi="Times New Roman" w:cs="Times New Roman"/>
          <w:lang w:val="lt-LT"/>
        </w:rPr>
        <w:t>sumos (išskyrus atvejus, kai atmetami visi gauti pasiūlymai).</w:t>
      </w:r>
    </w:p>
    <w:p w:rsidR="00CD32FE" w:rsidRDefault="00F25206">
      <w:pPr>
        <w:pStyle w:val="Heading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Pr>
          <w:rFonts w:ascii="Times New Roman" w:hAnsi="Times New Roman" w:cs="Times New Roman"/>
          <w:color w:val="auto"/>
          <w:lang w:val="lt-LT"/>
        </w:rPr>
        <w:lastRenderedPageBreak/>
        <w:t xml:space="preserve">Pasiūlymų atmetimo </w:t>
      </w:r>
      <w:bookmarkEnd w:id="110"/>
      <w:r>
        <w:rPr>
          <w:rFonts w:ascii="Times New Roman" w:hAnsi="Times New Roman" w:cs="Times New Roman"/>
          <w:color w:val="auto"/>
          <w:lang w:val="lt-LT"/>
        </w:rPr>
        <w:t>pagrindai</w:t>
      </w:r>
      <w:bookmarkEnd w:id="111"/>
    </w:p>
    <w:p w:rsidR="00CD32FE" w:rsidRDefault="00F25206">
      <w:pPr>
        <w:pStyle w:val="ListParagraph"/>
        <w:numPr>
          <w:ilvl w:val="1"/>
          <w:numId w:val="8"/>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Tiekėjo pateiktas pasiūlymas yra atmetamas ir tiekėjas pašalinamas iš pirkimo procedūros, jeigu yra bent viena iš šių sąlygų:</w:t>
      </w:r>
    </w:p>
    <w:p w:rsidR="00CD32FE" w:rsidRDefault="00F25206">
      <w:pPr>
        <w:pStyle w:val="ListParagraph"/>
        <w:tabs>
          <w:tab w:val="left" w:pos="1418"/>
          <w:tab w:val="left" w:pos="1701"/>
        </w:tabs>
        <w:spacing w:after="120" w:line="20" w:lineRule="atLeast"/>
        <w:ind w:left="567"/>
        <w:jc w:val="both"/>
        <w:rPr>
          <w:rFonts w:ascii="Times New Roman" w:hAnsi="Times New Roman" w:cs="Times New Roman"/>
          <w:lang w:val="lt-LT"/>
        </w:rPr>
      </w:pPr>
      <w:r>
        <w:rPr>
          <w:rFonts w:ascii="Times New Roman" w:hAnsi="Times New Roman" w:cs="Times New Roman"/>
          <w:lang w:val="lt-LT"/>
        </w:rPr>
        <w:t>18.1.1.      tiekėjas Komisijos prašymu</w:t>
      </w:r>
      <w:r>
        <w:rPr>
          <w:rFonts w:ascii="Times New Roman" w:hAnsi="Times New Roman" w:cs="Times New Roman"/>
          <w:lang w:val="lt-LT"/>
        </w:rPr>
        <w:t xml:space="preserve"> nepratęsia pasiūlymo galiojimo;</w:t>
      </w:r>
    </w:p>
    <w:p w:rsidR="00CD32FE" w:rsidRDefault="00F25206">
      <w:pPr>
        <w:pStyle w:val="ListParagraph"/>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Pr>
          <w:rFonts w:ascii="Times New Roman" w:eastAsia="Times New Roman" w:hAnsi="Times New Roman" w:cs="Times New Roman"/>
          <w:color w:val="000000" w:themeColor="text1"/>
          <w:lang w:val="lt-LT"/>
        </w:rPr>
        <w:t>tiekėjas i</w:t>
      </w:r>
      <w:r>
        <w:rPr>
          <w:rFonts w:ascii="Times New Roman" w:hAnsi="Times New Roman" w:cs="Times New Roman"/>
          <w:lang w:val="lt-LT"/>
        </w:rPr>
        <w:t xml:space="preserve">ki susipažinimo su pasiūlymais </w:t>
      </w:r>
      <w:r>
        <w:rPr>
          <w:rFonts w:ascii="Times New Roman" w:eastAsia="Times New Roman" w:hAnsi="Times New Roman" w:cs="Times New Roman"/>
          <w:color w:val="000000" w:themeColor="text1"/>
          <w:lang w:val="lt-LT"/>
        </w:rPr>
        <w:t xml:space="preserve">pradžios nepateikė pasiūlymo iššifravimo slaptažodžio; </w:t>
      </w:r>
    </w:p>
    <w:p w:rsidR="00CD32FE" w:rsidRDefault="00F25206">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tiekėjas turi būti pašalintas vadovaujantis pirkimo sąlygų nuostatomis dėl pašalinimo pagrindų, taip pat ir tais atvejais, kai</w:t>
      </w:r>
      <w:r>
        <w:rPr>
          <w:rFonts w:ascii="Times New Roman" w:hAnsi="Times New Roman" w:cs="Times New Roman"/>
          <w:lang w:val="lt-LT"/>
        </w:rPr>
        <w:t xml:space="preserve"> tiekėjas remiasi ūkio subjekto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arba pasitelkia subtiekėją ir jiems pagal pirkimo sąlygas, keliami reikalavimai dėl pašalinimo pagrindų, tačiau ūkio subjekto ar subtiekėjo </w:t>
      </w:r>
      <w:r>
        <w:rPr>
          <w:rFonts w:ascii="Times New Roman" w:hAnsi="Times New Roman" w:cs="Times New Roman"/>
          <w:color w:val="000000"/>
          <w:lang w:val="lt-LT"/>
        </w:rPr>
        <w:t>padėtis atitinka nustatytus pašalinimo pagrindus ir perkančiosios organi</w:t>
      </w:r>
      <w:r>
        <w:rPr>
          <w:rFonts w:ascii="Times New Roman" w:hAnsi="Times New Roman" w:cs="Times New Roman"/>
          <w:color w:val="000000"/>
          <w:lang w:val="lt-LT"/>
        </w:rPr>
        <w:t>zacijos nurodymu tiekėjas nepakeitė šio ūkio subjekto ar subtiekėjo į pašalinimo pagrindų neturintį ūkio subjektą;</w:t>
      </w:r>
    </w:p>
    <w:p w:rsidR="00CD32FE" w:rsidRDefault="00F25206">
      <w:pPr>
        <w:pStyle w:val="ListParagraph"/>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neatitinka specialiosiose pirkimo sąlygose nustatytų kvalifikacijos reikalavimų ir (ar), jeigu taikoma, kokybės vadybos sistemos ir </w:t>
      </w:r>
      <w:r>
        <w:rPr>
          <w:rFonts w:ascii="Times New Roman" w:hAnsi="Times New Roman" w:cs="Times New Roman"/>
          <w:lang w:val="lt-LT"/>
        </w:rPr>
        <w:t xml:space="preserve">aplinkos apsaugos vadybos sistemos standarto ir (ar) ūkio subjektas, kurio </w:t>
      </w:r>
      <w:proofErr w:type="spellStart"/>
      <w:r>
        <w:rPr>
          <w:rFonts w:ascii="Times New Roman" w:hAnsi="Times New Roman" w:cs="Times New Roman"/>
          <w:lang w:val="lt-LT"/>
        </w:rPr>
        <w:t>pajėgumais</w:t>
      </w:r>
      <w:proofErr w:type="spellEnd"/>
      <w:r>
        <w:rPr>
          <w:rFonts w:ascii="Times New Roman" w:hAnsi="Times New Roman" w:cs="Times New Roman"/>
          <w:lang w:val="lt-LT"/>
        </w:rPr>
        <w:t xml:space="preserve"> remiasi tiekėjas, netenkina </w:t>
      </w:r>
      <w:r>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 </w:t>
      </w:r>
      <w:r>
        <w:rPr>
          <w:rFonts w:ascii="Times New Roman" w:hAnsi="Times New Roman" w:cs="Times New Roman"/>
          <w:lang w:val="lt-LT"/>
        </w:rPr>
        <w:t>perkančiosios organizacijos nustatytą terminą nepatikslino, nepapildė, nepaaiškino savo pasiūlymo;</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tiekėjas per perkančiosios organizacijos nustatytą terminą patikslino, papildė, paaiškino pasiūlymą ir tai lėmė esminį jo pasiūlymo pakeitimą;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pasiūlymas neatitinka pirkimo dokumentų reikalavimų ir jo trūkumai negali būti ištaisyti vadovaujantis </w:t>
      </w:r>
      <w:r>
        <w:rPr>
          <w:rFonts w:ascii="Times New Roman" w:hAnsi="Times New Roman" w:cs="Times New Roman"/>
          <w:color w:val="000000"/>
          <w:lang w:val="lt-LT"/>
        </w:rPr>
        <w:t>Viešųjų pirkimų tarnybos nustatytomis taisyklėmis</w:t>
      </w:r>
      <w:r>
        <w:rPr>
          <w:rStyle w:val="FootnoteReference"/>
          <w:rFonts w:ascii="Times New Roman" w:hAnsi="Times New Roman" w:cs="Times New Roman"/>
          <w:lang w:val="lt-LT"/>
        </w:rPr>
        <w:footnoteReference w:id="4"/>
      </w:r>
      <w:r>
        <w:rPr>
          <w:rFonts w:ascii="Times New Roman" w:hAnsi="Times New Roman" w:cs="Times New Roman"/>
          <w:color w:val="000000"/>
          <w:lang w:val="lt-LT"/>
        </w:rPr>
        <w:t>.</w:t>
      </w:r>
    </w:p>
    <w:p w:rsidR="00CD32FE" w:rsidRDefault="00F25206">
      <w:pPr>
        <w:pStyle w:val="ListParagraph"/>
        <w:numPr>
          <w:ilvl w:val="2"/>
          <w:numId w:val="10"/>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tiekėjas iki nustatyto termino neprisijungė prie elektroninio aukciono (nepaspaudė mygtuko „Pateikti </w:t>
      </w:r>
      <w:r>
        <w:rPr>
          <w:rFonts w:ascii="Times New Roman" w:hAnsi="Times New Roman" w:cs="Times New Roman"/>
          <w:lang w:val="lt-LT"/>
        </w:rPr>
        <w:t>pasiūlymą“) ir (arba) nesuderino pirminės elektroninio aukciono kainos. Tiekėjas pateikė tinkamą pradinį pasiūlymą, tačiau vėliau nesutiko dalyvauti elektroniniame aukcione (pateikė neigiamą atsakymą arba nepateikė atsakymo) (kai taikomas elektroninis aukc</w:t>
      </w:r>
      <w:r>
        <w:rPr>
          <w:rFonts w:ascii="Times New Roman" w:hAnsi="Times New Roman" w:cs="Times New Roman"/>
          <w:lang w:val="lt-LT"/>
        </w:rPr>
        <w:t>ionas).</w:t>
      </w:r>
    </w:p>
    <w:p w:rsidR="00CD32FE" w:rsidRDefault="00F25206" w:rsidP="00073793">
      <w:pPr>
        <w:pStyle w:val="ListParagraph"/>
        <w:numPr>
          <w:ilvl w:val="2"/>
          <w:numId w:val="10"/>
        </w:numPr>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color w:val="000000"/>
          <w:lang w:val="lt-LT"/>
        </w:rPr>
        <w:t>perkančioji organizacija pirki</w:t>
      </w:r>
      <w:r>
        <w:rPr>
          <w:rFonts w:ascii="Times New Roman" w:hAnsi="Times New Roman" w:cs="Times New Roman"/>
          <w:color w:val="000000"/>
          <w:lang w:val="lt-LT"/>
        </w:rPr>
        <w:t>mo dokumentuose nėra nurodžiusi pirkimui skirtų lėšų sumos,</w:t>
      </w:r>
      <w:r>
        <w:rPr>
          <w:rFonts w:ascii="Times New Roman" w:hAnsi="Times New Roman" w:cs="Times New Roman"/>
          <w:lang w:val="lt-LT"/>
        </w:rPr>
        <w:t xml:space="preserve"> kiti pasiūlymai negali būti nustatyti laimėjusiais;</w:t>
      </w:r>
    </w:p>
    <w:p w:rsidR="00CD32FE" w:rsidRDefault="00F25206" w:rsidP="00073793">
      <w:pPr>
        <w:pStyle w:val="ListParagraph"/>
        <w:numPr>
          <w:ilvl w:val="2"/>
          <w:numId w:val="10"/>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pasiūlyme nurodyta neįprastai maža kaina ir (ar) sąnaudos ir tiekėjas nepateikia tinkamų pasiūlytos neįprastai mažos kainos ir (ar) sąnaudų pagr</w:t>
      </w:r>
      <w:r>
        <w:rPr>
          <w:rFonts w:ascii="Times New Roman" w:hAnsi="Times New Roman" w:cs="Times New Roman"/>
          <w:lang w:val="lt-LT"/>
        </w:rPr>
        <w:t>įstumo įrodymų;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kuriame nurodyta neįprastai maža kaina ir (ar) sąnaudos, neatitinka VPĮ 17 straipsnio 2 dalies 2 punkte nurodytų aplinkos apsaugos, socialinės ir darbo teisės įpareigojimų;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pasiūlyme neįprastai mažos kainos ir (ar) sąnaudos pa</w:t>
      </w:r>
      <w:r>
        <w:rPr>
          <w:rFonts w:ascii="Times New Roman" w:hAnsi="Times New Roman" w:cs="Times New Roman"/>
          <w:lang w:val="lt-LT"/>
        </w:rPr>
        <w:t>siūlytos dėl to, kad tiekėjas yra gavęs valstybės pagalbą, tačiau tiekėjas negali per pakankamą perkančiosios organizacijos nustatytą laikotarpį įrodyti, kad valstybės pagalba buvo suteikta teisėtai. Atmetusi pasiūlymą šiuo pagrindu, perkančioji organizaci</w:t>
      </w:r>
      <w:r>
        <w:rPr>
          <w:rFonts w:ascii="Times New Roman" w:hAnsi="Times New Roman" w:cs="Times New Roman"/>
          <w:lang w:val="lt-LT"/>
        </w:rPr>
        <w:t>ja apie tai praneša Europos Komisijai. Valstybės pagalba laikoma bet kuri priemonė, atitinkanti Sutarties dėl Europos Sąjungos veikimo 107 straipsnio 1 dalyje nustatytus kriterijus;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paaiškėja, kad ekonomiškai naudingiausią pasiūlymą pateikusio tiekėjo pas</w:t>
      </w:r>
      <w:r>
        <w:rPr>
          <w:rFonts w:ascii="Times New Roman" w:hAnsi="Times New Roman" w:cs="Times New Roman"/>
          <w:lang w:val="lt-LT"/>
        </w:rPr>
        <w:t xml:space="preserve">iūlymas neatitinka VPĮ 17 straipsnio 2 dalies 2 punkte nurodytų aplinkos apsaugos, socialinės ir darbo teisės įpareigojimų; </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netenkinami specialiosiose pirkimo sąlygose nustatyti reikalavimai, susiję su nacionaliniu saugumu (kai taikoma);</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tiekėjas neatitin</w:t>
      </w:r>
      <w:r>
        <w:rPr>
          <w:rFonts w:ascii="Times New Roman" w:hAnsi="Times New Roman" w:cs="Times New Roman"/>
          <w:lang w:val="lt-LT"/>
        </w:rPr>
        <w:t>ka Reglamente nustatytų reikalavimų;</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w:t>
      </w:r>
      <w:r>
        <w:rPr>
          <w:rFonts w:ascii="Times New Roman" w:hAnsi="Times New Roman" w:cs="Times New Roman"/>
          <w:color w:val="000000" w:themeColor="text1"/>
          <w:lang w:val="lt-LT"/>
        </w:rPr>
        <w:t>tatymu (jei taikoma);</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 tiekėjas neturi reikalaujamo profesinio pajėgumo, kai perkančioji organizacija nustato tiekėjo interesų konfliktą, galintį neigiamai paveikti sutarties vykdymą;</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 Perkančioji organizacija gali atmesti pasiūlymus kitais specialiosiose </w:t>
      </w:r>
      <w:r>
        <w:rPr>
          <w:rFonts w:ascii="Times New Roman" w:eastAsia="Arial" w:hAnsi="Times New Roman" w:cs="Times New Roman"/>
          <w:lang w:val="lt-LT"/>
        </w:rPr>
        <w:t>pirkimo sąlygose nurodytais pagrindais.</w:t>
      </w:r>
    </w:p>
    <w:p w:rsidR="00CD32FE" w:rsidRDefault="00F25206" w:rsidP="00073793">
      <w:pPr>
        <w:pStyle w:val="ListParagraph"/>
        <w:numPr>
          <w:ilvl w:val="1"/>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lastRenderedPageBreak/>
        <w:t>Apie pasiūlymo atmetimą ir tokio atmetimo priežastis tiekėjas informuojamas raštu CVP IS priemonėmis.</w:t>
      </w:r>
    </w:p>
    <w:p w:rsidR="00CD32FE" w:rsidRDefault="00F25206">
      <w:pPr>
        <w:pStyle w:val="Heading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3" w:name="_Toc126263066"/>
      <w:bookmarkStart w:id="114" w:name="_Toc48053180"/>
      <w:bookmarkStart w:id="115" w:name="_Ref40443104"/>
      <w:r>
        <w:rPr>
          <w:rFonts w:ascii="Times New Roman" w:hAnsi="Times New Roman" w:cs="Times New Roman"/>
          <w:color w:val="auto"/>
          <w:lang w:val="lt-LT"/>
        </w:rPr>
        <w:t>Pasiūlymų eilė ir laimėtojo nustatymas</w:t>
      </w:r>
      <w:bookmarkEnd w:id="113"/>
      <w:bookmarkEnd w:id="114"/>
      <w:bookmarkEnd w:id="115"/>
    </w:p>
    <w:p w:rsidR="00CD32FE" w:rsidRDefault="00F25206">
      <w:pPr>
        <w:pStyle w:val="ListParagraph"/>
        <w:numPr>
          <w:ilvl w:val="1"/>
          <w:numId w:val="10"/>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Išnagrinėjusi, įvertinusi ir palyginusi pateiktus pasiūlymus, perkančioji </w:t>
      </w:r>
      <w:r>
        <w:rPr>
          <w:rFonts w:ascii="Times New Roman" w:hAnsi="Times New Roman" w:cs="Times New Roman"/>
          <w:lang w:val="lt-LT"/>
        </w:rPr>
        <w:t>organizacija nustato pasiūlymų eilę (</w:t>
      </w:r>
      <w:r>
        <w:rPr>
          <w:rFonts w:ascii="Times New Roman" w:hAnsi="Times New Roman" w:cs="Times New Roman"/>
          <w:color w:val="000000"/>
          <w:lang w:val="lt-LT"/>
        </w:rPr>
        <w:t>išskyrus atvejus, kai pasiūlymą pateikia, arba įvertinus pasiūlymus liko tik vienas tiekėjas)</w:t>
      </w:r>
      <w:r>
        <w:rPr>
          <w:rFonts w:ascii="Times New Roman" w:hAnsi="Times New Roman" w:cs="Times New Roman"/>
          <w:lang w:val="lt-LT"/>
        </w:rPr>
        <w:t>, į kurią įtraukia neatmestus pasiūlymus, ir nustato laimėjusį pasiūlymą bei priima sprendimą dėl sutarties sudarymo.</w:t>
      </w:r>
    </w:p>
    <w:p w:rsidR="00CD32FE" w:rsidRDefault="00F25206">
      <w:pPr>
        <w:pStyle w:val="ListParagraph"/>
        <w:numPr>
          <w:ilvl w:val="1"/>
          <w:numId w:val="10"/>
        </w:numPr>
        <w:tabs>
          <w:tab w:val="left" w:pos="1418"/>
        </w:tabs>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Pasiūlym</w:t>
      </w:r>
      <w:r>
        <w:rPr>
          <w:rFonts w:ascii="Times New Roman" w:hAnsi="Times New Roman" w:cs="Times New Roman"/>
          <w:lang w:val="lt-LT"/>
        </w:rPr>
        <w:t>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eastAsia="Arial" w:hAnsi="Times New Roman" w:cs="Times New Roman"/>
          <w:lang w:val="lt-LT"/>
        </w:rPr>
        <w:t>Prieš n</w:t>
      </w:r>
      <w:r>
        <w:rPr>
          <w:rFonts w:ascii="Times New Roman" w:eastAsia="Arial" w:hAnsi="Times New Roman" w:cs="Times New Roman"/>
          <w:lang w:val="lt-LT"/>
        </w:rPr>
        <w:t xml:space="preserve">ustatydama laimėjusį pasiūlymą, </w:t>
      </w:r>
      <w:r>
        <w:rPr>
          <w:rFonts w:ascii="Times New Roman" w:hAnsi="Times New Roman" w:cs="Times New Roman"/>
          <w:lang w:val="lt-LT"/>
        </w:rPr>
        <w:t>perkančioji organizacija</w:t>
      </w:r>
      <w:r>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Pr>
          <w:rFonts w:ascii="Times New Roman" w:hAnsi="Times New Roman" w:cs="Times New Roman"/>
          <w:lang w:val="lt-LT"/>
        </w:rPr>
        <w:t>pašalinimo pagrindų nebuvimą, įrodančius atitiktį pirkim</w:t>
      </w:r>
      <w:r>
        <w:rPr>
          <w:rFonts w:ascii="Times New Roman" w:hAnsi="Times New Roman" w:cs="Times New Roman"/>
          <w:lang w:val="lt-LT"/>
        </w:rPr>
        <w:t>o sąlygose nustatytiems kvalifikacijos reikalavimams ir, jeigu taikytina, patvirtinančius jo atitiktį kokybės vadybos sistemos ir (arba) aplinkos apsaugos vadybos sistemos standartams, išskyrus atvejus kai jų buvo paprašyta ir jie buvo įvertinti ankstesniu</w:t>
      </w:r>
      <w:r>
        <w:rPr>
          <w:rFonts w:ascii="Times New Roman" w:hAnsi="Times New Roman" w:cs="Times New Roman"/>
          <w:lang w:val="lt-LT"/>
        </w:rPr>
        <w:t>ose pirkimo procedūros etapuose ir ši informacija vis dar yra aktuali, taip pat išskyrus atvejus kai vadovaujantis pirkimo sąlygomis šių dokumentų nereikalaujama. Perkančioji organizacija taip pat įvertina, ar ekonomiškai naudingiausią pasiūlymą pateikusio</w:t>
      </w:r>
      <w:r>
        <w:rPr>
          <w:rFonts w:ascii="Times New Roman" w:hAnsi="Times New Roman" w:cs="Times New Roman"/>
          <w:lang w:val="lt-LT"/>
        </w:rPr>
        <w:t xml:space="preserve"> tiekėjo pasiūlymas neturėtų būti atmestas dėl kitų priežasčių.</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Hlk91498524"/>
      <w:bookmarkStart w:id="117" w:name="_Toc126263067"/>
      <w:r>
        <w:rPr>
          <w:rFonts w:ascii="Times New Roman" w:hAnsi="Times New Roman" w:cs="Times New Roman"/>
          <w:color w:val="auto"/>
          <w:lang w:val="lt-LT"/>
        </w:rPr>
        <w:t>Informavimas apie pirkimo proce</w:t>
      </w:r>
      <w:r>
        <w:rPr>
          <w:rFonts w:ascii="Times New Roman" w:hAnsi="Times New Roman" w:cs="Times New Roman"/>
          <w:color w:val="auto"/>
          <w:lang w:val="lt-LT"/>
        </w:rPr>
        <w:t>dūrų rezultatus</w:t>
      </w:r>
      <w:bookmarkEnd w:id="116"/>
      <w:bookmarkEnd w:id="117"/>
    </w:p>
    <w:p w:rsidR="00CD32FE" w:rsidRDefault="00F25206">
      <w:pPr>
        <w:pStyle w:val="ListParagraph"/>
        <w:numPr>
          <w:ilvl w:val="1"/>
          <w:numId w:val="10"/>
        </w:numPr>
        <w:spacing w:after="0" w:line="20" w:lineRule="atLeast"/>
        <w:ind w:left="0" w:firstLine="709"/>
        <w:jc w:val="both"/>
        <w:rPr>
          <w:rFonts w:ascii="Times New Roman" w:eastAsia="Arial" w:hAnsi="Times New Roman" w:cs="Times New Roman"/>
          <w:lang w:val="lt-LT"/>
        </w:rPr>
      </w:pPr>
      <w:r>
        <w:rPr>
          <w:rFonts w:ascii="Times New Roman" w:hAnsi="Times New Roman" w:cs="Times New Roman"/>
          <w:lang w:val="lt-LT"/>
        </w:rPr>
        <w:t>Perkančioji organizacija</w:t>
      </w:r>
      <w:r>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w:t>
      </w:r>
      <w:r>
        <w:rPr>
          <w:rFonts w:ascii="Times New Roman" w:eastAsia="Arial" w:hAnsi="Times New Roman" w:cs="Times New Roman"/>
          <w:lang w:val="lt-LT"/>
        </w:rPr>
        <w:t>taip pat turi informuoti tiekėjus apie priežastis, dėl kurių buvo pr</w:t>
      </w:r>
      <w:r>
        <w:rPr>
          <w:rFonts w:ascii="Times New Roman" w:hAnsi="Times New Roman" w:cs="Times New Roman"/>
          <w:color w:val="000000"/>
          <w:lang w:val="lt-LT"/>
        </w:rPr>
        <w:t>iimtas sprendimas nesudaryti sutarties.</w:t>
      </w:r>
    </w:p>
    <w:p w:rsidR="00CD32FE" w:rsidRDefault="00F25206">
      <w:pPr>
        <w:pStyle w:val="ListParagraph"/>
        <w:numPr>
          <w:ilvl w:val="1"/>
          <w:numId w:val="10"/>
        </w:numPr>
        <w:spacing w:after="0" w:line="20" w:lineRule="atLeast"/>
        <w:ind w:left="0" w:firstLine="709"/>
        <w:jc w:val="both"/>
        <w:rPr>
          <w:rFonts w:ascii="Times New Roman" w:hAnsi="Times New Roman" w:cs="Times New Roman"/>
          <w:lang w:val="lt-LT"/>
        </w:rPr>
      </w:pPr>
      <w:r>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w:t>
      </w:r>
      <w:r>
        <w:rPr>
          <w:rStyle w:val="cf01"/>
          <w:rFonts w:ascii="Times New Roman" w:hAnsi="Times New Roman" w:cs="Times New Roman"/>
          <w:sz w:val="21"/>
          <w:szCs w:val="21"/>
          <w:lang w:val="lt-LT"/>
        </w:rPr>
        <w:t xml:space="preserve">mo termino pabaigos gali prašyti perkančiosios organizacijos pateikti laimėjusį pasiūlymą. Tokiu atveju VPĮ 102 straipsnio 1 dalyje nustatytas terminas ir atidėjimo terminas pratęsiami papildomam terminui, jį skaičiuojant nuo suinteresuoto dalyvio prašymo </w:t>
      </w:r>
      <w:r>
        <w:rPr>
          <w:rStyle w:val="cf01"/>
          <w:rFonts w:ascii="Times New Roman" w:hAnsi="Times New Roman" w:cs="Times New Roman"/>
          <w:sz w:val="21"/>
          <w:szCs w:val="21"/>
          <w:lang w:val="lt-LT"/>
        </w:rPr>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w:t>
      </w:r>
      <w:r>
        <w:rPr>
          <w:rStyle w:val="cf01"/>
          <w:rFonts w:ascii="Times New Roman" w:hAnsi="Times New Roman" w:cs="Times New Roman"/>
          <w:sz w:val="21"/>
          <w:szCs w:val="21"/>
          <w:lang w:val="lt-LT"/>
        </w:rPr>
        <w:t>nustatytas terminas ir atidėjimo terminas pratęsiami vienai darbo dienai. Perkančioji organizacija laimėjusį pasiūlymą suinteresuotiems dalyviams gali pateikti teikdama 20.1 punkte nurodytą informaciją.</w:t>
      </w:r>
    </w:p>
    <w:p w:rsidR="00CD32FE" w:rsidRDefault="00F2520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18" w:name="_Toc126263068"/>
      <w:bookmarkStart w:id="119" w:name="_Toc48053182"/>
      <w:bookmarkStart w:id="120" w:name="_Ref39426005"/>
      <w:bookmarkStart w:id="121" w:name="_Ref39425999"/>
      <w:r>
        <w:rPr>
          <w:rFonts w:ascii="Times New Roman" w:hAnsi="Times New Roman" w:cs="Times New Roman"/>
          <w:color w:val="auto"/>
          <w:lang w:val="lt-LT"/>
        </w:rPr>
        <w:t>Sutarties sudarymas</w:t>
      </w:r>
      <w:bookmarkEnd w:id="118"/>
      <w:bookmarkEnd w:id="119"/>
      <w:bookmarkEnd w:id="120"/>
      <w:bookmarkEnd w:id="121"/>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 xml:space="preserve">Sutartis sudaroma su tiekėju, </w:t>
      </w:r>
      <w:r>
        <w:rPr>
          <w:rFonts w:ascii="Times New Roman" w:hAnsi="Times New Roman" w:cs="Times New Roman"/>
          <w:lang w:val="lt-LT"/>
        </w:rPr>
        <w:t>kurio pasiūlymas, vadovaujantis pirkimo sąlygų nustatyta tvarka pripažintas laimėjusiu, o jei pirkimas skaidomas į dalis – su tiekėjais, kurių pasiūlymai pripažinti laimėjusiais (perkančioji organizacija gali nuspręsti sudaryti vieną sutartį dėl pirkimo da</w:t>
      </w:r>
      <w:r>
        <w:rPr>
          <w:rFonts w:ascii="Times New Roman" w:hAnsi="Times New Roman" w:cs="Times New Roman"/>
          <w:lang w:val="lt-LT"/>
        </w:rPr>
        <w:t>lių, dėl kurių laimėtoju nustatytas tas pats tiekėjas).</w:t>
      </w:r>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Sutartis sudaroma nedelsiant, bet ne anksčiau negu pasibaigė specialiosiose pirkimo sąlygose nustatytas atidėjimo terminas, išskyrus atvejus, kai vadovaujantis VPĮ nuostatomis jis gali būti netaikomas</w:t>
      </w:r>
      <w:r>
        <w:rPr>
          <w:rFonts w:ascii="Times New Roman" w:hAnsi="Times New Roman" w:cs="Times New Roman"/>
          <w:lang w:val="lt-LT"/>
        </w:rPr>
        <w:t xml:space="preserve">. </w:t>
      </w:r>
      <w:r>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Pr>
          <w:rFonts w:ascii="Times New Roman" w:hAnsi="Times New Roman" w:cs="Times New Roman"/>
          <w:lang w:val="lt-LT"/>
        </w:rPr>
        <w:t>pirkimo sąlygose nustatytas atidėjimo terminas</w:t>
      </w:r>
      <w:r>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kuria atsisakoma priimti ieškinį;</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w:t>
      </w:r>
      <w:r>
        <w:rPr>
          <w:rFonts w:ascii="Times New Roman" w:eastAsia="Times New Roman" w:hAnsi="Times New Roman" w:cs="Times New Roman"/>
          <w:color w:val="000000"/>
          <w:lang w:val="lt-LT"/>
        </w:rPr>
        <w:t>mo nutartį dėl tiekėjo prašymo taikyti laikinąsias apsaugos priemones atmetimo, kai šis prašymas teisme buvo gautas iki ieškinio pareiškimo;</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teismo rezoliuciją priimti ieškinį netaikant laikinųjų apsaugos priemonių.</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lastRenderedPageBreak/>
        <w:t>Tiekėjas, kurio pasiūlymas nustatytas la</w:t>
      </w:r>
      <w:r>
        <w:rPr>
          <w:rFonts w:ascii="Times New Roman" w:hAnsi="Times New Roman" w:cs="Times New Roman"/>
          <w:lang w:val="lt-LT"/>
        </w:rPr>
        <w:t>imėjusiu, sudaryti sutartį kviečiamas raštu ir jam nurodomas laikas, iki kada jis turi sudaryti sutartį.</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t>Laikoma, kad tiekėjas atsisakė sudaryti sutartį, kai yra bent vienas iš šių atvejų:</w:t>
      </w:r>
    </w:p>
    <w:p w:rsidR="00CD32FE" w:rsidRDefault="00F25206" w:rsidP="00073793">
      <w:pPr>
        <w:pStyle w:val="ListParagraph"/>
        <w:numPr>
          <w:ilvl w:val="2"/>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bCs/>
          <w:iCs/>
          <w:lang w:val="lt-LT"/>
        </w:rPr>
        <w:t>tiekėjas raštu atsisako ją sudaryti;</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iki perkančiosios organizacijo</w:t>
      </w:r>
      <w:r>
        <w:rPr>
          <w:rFonts w:ascii="Times New Roman" w:hAnsi="Times New Roman" w:cs="Times New Roman"/>
          <w:bCs/>
          <w:iCs/>
          <w:lang w:val="lt-LT"/>
        </w:rPr>
        <w:t>s nurodyto laiko nepasirašo sutarties;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atsisako sudaryti sutartį VPĮ ir Pirkimo sąlygose nustatytomis sąlygomis;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tiekėjų grupė, kurios pasiūlymas nustatytas laimėjęs, neįsteigia juridinio asmens, jeigu toks reikalavimas nustatytas specialiosiose pirkimo są</w:t>
      </w:r>
      <w:r>
        <w:rPr>
          <w:rFonts w:ascii="Times New Roman" w:hAnsi="Times New Roman" w:cs="Times New Roman"/>
          <w:bCs/>
          <w:iCs/>
          <w:lang w:val="lt-LT"/>
        </w:rPr>
        <w:t>lygose.</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w:t>
      </w:r>
      <w:r>
        <w:rPr>
          <w:rFonts w:ascii="Times New Roman" w:hAnsi="Times New Roman" w:cs="Times New Roman"/>
          <w:lang w:val="lt-LT"/>
        </w:rPr>
        <w:t>įsigaliojimo sąlygų,</w:t>
      </w:r>
      <w:r>
        <w:rPr>
          <w:rFonts w:ascii="Times New Roman" w:hAnsi="Times New Roman" w:cs="Times New Roman"/>
          <w:color w:val="538135" w:themeColor="accent6" w:themeShade="BF"/>
          <w:lang w:val="lt-LT"/>
        </w:rPr>
        <w:t xml:space="preserve"> </w:t>
      </w:r>
      <w:r>
        <w:rPr>
          <w:rFonts w:ascii="Times New Roman" w:hAnsi="Times New Roman" w:cs="Times New Roman"/>
          <w:lang w:val="lt-LT"/>
        </w:rPr>
        <w:t>ją sudaryti siūloma tiekėjui, kurio pasiūlymas pagal nustatytą pasiūlymų eilę yra pirmas po tiekėjo, atsisakiusio sudaryti sutartį, nepateikusio sutarties įvykdymo užtikrinimo ar neįvykdžiusio sutarties įsigaliojimo sąlygų. Prieš siūla</w:t>
      </w:r>
      <w:r>
        <w:rPr>
          <w:rFonts w:ascii="Times New Roman" w:hAnsi="Times New Roman" w:cs="Times New Roman"/>
          <w:lang w:val="lt-LT"/>
        </w:rPr>
        <w:t xml:space="preserve">nt sudaryti sutartį, perkančioji organizacija paprašo to tiekėjo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w:t>
      </w:r>
      <w:r>
        <w:rPr>
          <w:rFonts w:ascii="Times New Roman" w:eastAsia="Calibri" w:hAnsi="Times New Roman" w:cs="Times New Roman"/>
          <w:lang w:val="lt-LT"/>
        </w:rPr>
        <w:t>o sąlygomis šių dokumentų nereikalaujama</w:t>
      </w:r>
      <w:r>
        <w:rPr>
          <w:rFonts w:ascii="Times New Roman" w:hAnsi="Times New Roman" w:cs="Times New Roman"/>
          <w:lang w:val="lt-LT"/>
        </w:rPr>
        <w:t xml:space="preserve"> ir įvertina, ar jo pasiūlymas neturėtų būti atmestas dėl kitų priežasčių.</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rPr>
      </w:pPr>
      <w:r>
        <w:rPr>
          <w:rFonts w:ascii="Times New Roman" w:hAnsi="Times New Roman" w:cs="Times New Roman"/>
          <w:lang w:val="lt-LT"/>
        </w:rPr>
        <w:t xml:space="preserve">Sudarant sutartį, joje negali būti keičiama laimėjusio tiekėjo pasiūlymo kaina, sąnaudos ir nekeičiamos kitos sąlygos.  </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Perkančioji organiza</w:t>
      </w:r>
      <w:r>
        <w:rPr>
          <w:rFonts w:ascii="Times New Roman" w:hAnsi="Times New Roman" w:cs="Times New Roman"/>
          <w:lang w:val="lt-LT"/>
        </w:rPr>
        <w:t xml:space="preserve">cija laimėjusį pasiūlymą, sudarytą sutartį ir jos pakeitimus, išskyrus informaciją, kuriai taikomi VPĮ 20 straipsnio 5 dalyje nurodyti konfidencialios informacijos apsaugos reikalavimai arba kurios atskleidimas prieštarautų informacijos ir duomenų apsaugą </w:t>
      </w:r>
      <w:r>
        <w:rPr>
          <w:rFonts w:ascii="Times New Roman" w:hAnsi="Times New Roman" w:cs="Times New Roman"/>
          <w:lang w:val="lt-LT"/>
        </w:rPr>
        <w:t>reguliuojantiems teisės aktams arba visuomenės interesams, pažeistų teisėtus konkretaus tiekėjo komercinius interesus arba turėtų neigiamą poveikį tiekėjų konkurencijai, ne vėliau kaip per 15 dienų nuo sutarties sudarymo ar jos pakeitimo dienos, bet ne vėl</w:t>
      </w:r>
      <w:r>
        <w:rPr>
          <w:rFonts w:ascii="Times New Roman" w:hAnsi="Times New Roman" w:cs="Times New Roman"/>
          <w:lang w:val="lt-LT"/>
        </w:rPr>
        <w:t xml:space="preserve">iau kaip iki pirmojo mokėjimo pagal ją pradžios, skelbia CVP IS. </w:t>
      </w:r>
      <w:r>
        <w:rPr>
          <w:rFonts w:ascii="Times New Roman" w:hAnsi="Times New Roman" w:cs="Times New Roman"/>
          <w:color w:val="000000"/>
          <w:lang w:val="lt-LT"/>
        </w:rPr>
        <w:t xml:space="preserve">Informaciją apie žodžiu sudarytas sutartis </w:t>
      </w:r>
      <w:r>
        <w:rPr>
          <w:rFonts w:ascii="Times New Roman" w:hAnsi="Times New Roman" w:cs="Times New Roman"/>
          <w:i/>
          <w:iCs/>
          <w:lang w:val="lt-LT"/>
        </w:rPr>
        <w:t>(supaprastintų pirkimų atveju)</w:t>
      </w:r>
      <w:r>
        <w:rPr>
          <w:rFonts w:ascii="Times New Roman" w:hAnsi="Times New Roman" w:cs="Times New Roman"/>
          <w:lang w:val="lt-LT"/>
        </w:rPr>
        <w:t xml:space="preserve"> </w:t>
      </w:r>
      <w:r>
        <w:rPr>
          <w:rFonts w:ascii="Times New Roman" w:hAnsi="Times New Roman" w:cs="Times New Roman"/>
          <w:color w:val="000000"/>
          <w:lang w:val="lt-LT"/>
        </w:rPr>
        <w:t>perkančioji organizacija viešina CVP IS</w:t>
      </w:r>
      <w:r>
        <w:rPr>
          <w:rFonts w:ascii="Times New Roman" w:hAnsi="Times New Roman" w:cs="Times New Roman"/>
          <w:b/>
          <w:bCs/>
          <w:color w:val="000000"/>
          <w:lang w:val="lt-LT"/>
        </w:rPr>
        <w:t> </w:t>
      </w:r>
      <w:r>
        <w:rPr>
          <w:rFonts w:ascii="Times New Roman" w:hAnsi="Times New Roman" w:cs="Times New Roman"/>
          <w:color w:val="000000"/>
          <w:lang w:val="lt-LT"/>
        </w:rPr>
        <w:t>ne vėliau kaip per 15 kalendorinių dienų nuo to ketvirčio, per kurį buvo suda</w:t>
      </w:r>
      <w:r>
        <w:rPr>
          <w:rFonts w:ascii="Times New Roman" w:hAnsi="Times New Roman" w:cs="Times New Roman"/>
          <w:color w:val="000000"/>
          <w:lang w:val="lt-LT"/>
        </w:rPr>
        <w:t>rytos sutartys, pabaigos.</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2" w:name="_Hlk91498650"/>
      <w:r>
        <w:rPr>
          <w:rFonts w:ascii="Times New Roman" w:hAnsi="Times New Roman" w:cs="Times New Roman"/>
          <w:color w:val="auto"/>
          <w:lang w:val="lt-LT"/>
        </w:rPr>
        <w:t xml:space="preserve"> </w:t>
      </w:r>
      <w:bookmarkStart w:id="123" w:name="_Toc126263069"/>
      <w:r>
        <w:rPr>
          <w:rFonts w:ascii="Times New Roman" w:hAnsi="Times New Roman" w:cs="Times New Roman"/>
          <w:color w:val="auto"/>
          <w:lang w:val="lt-LT"/>
        </w:rPr>
        <w:t>Teisė ginčyti perkančiosios organizacijos veiksmus ar priimtus sprendimus</w:t>
      </w:r>
      <w:bookmarkEnd w:id="123"/>
      <w:r>
        <w:rPr>
          <w:rFonts w:ascii="Times New Roman" w:hAnsi="Times New Roman" w:cs="Times New Roman"/>
          <w:color w:val="auto"/>
          <w:lang w:val="lt-LT"/>
        </w:rPr>
        <w:tab/>
      </w:r>
      <w:bookmarkEnd w:id="122"/>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kuris mano, kad </w:t>
      </w:r>
      <w:r>
        <w:rPr>
          <w:rFonts w:ascii="Times New Roman" w:hAnsi="Times New Roman" w:cs="Times New Roman"/>
          <w:lang w:val="lt-LT"/>
        </w:rPr>
        <w:t xml:space="preserve"> perkančioji organizacija</w:t>
      </w:r>
      <w:r>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norėdamas iki sutarties sudarymo teisme ginčyti </w:t>
      </w:r>
      <w:r>
        <w:rPr>
          <w:rFonts w:ascii="Times New Roman" w:hAnsi="Times New Roman" w:cs="Times New Roman"/>
          <w:lang w:val="lt-LT"/>
        </w:rPr>
        <w:t>perkančiosios organi</w:t>
      </w:r>
      <w:r>
        <w:rPr>
          <w:rFonts w:ascii="Times New Roman" w:hAnsi="Times New Roman" w:cs="Times New Roman"/>
          <w:lang w:val="lt-LT"/>
        </w:rPr>
        <w:t>zacijos</w:t>
      </w:r>
      <w:r>
        <w:rPr>
          <w:rFonts w:ascii="Times New Roman" w:eastAsia="Arial" w:hAnsi="Times New Roman" w:cs="Times New Roman"/>
          <w:lang w:val="lt-LT"/>
        </w:rPr>
        <w:t xml:space="preserve"> sprendimus ar veiksmus, pirmiausia elektroninėmis priemonėmis turi pateikti pretenziją perkančiajai organizacijai. </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Pretenzijos pateikimo perkančiajai organizacijai, prašymo pateikimo ar ieškinio pareiškimo teismui terminai nustatyti VPĮ 102 straip</w:t>
      </w:r>
      <w:r>
        <w:rPr>
          <w:rFonts w:ascii="Times New Roman" w:eastAsia="Arial" w:hAnsi="Times New Roman" w:cs="Times New Roman"/>
          <w:lang w:val="lt-LT"/>
        </w:rPr>
        <w:t>snyje.</w:t>
      </w:r>
    </w:p>
    <w:p w:rsidR="00CD32FE" w:rsidRDefault="00F25206">
      <w:pPr>
        <w:pStyle w:val="ListParagraph"/>
        <w:spacing w:line="240" w:lineRule="auto"/>
        <w:ind w:left="567"/>
        <w:jc w:val="center"/>
        <w:rPr>
          <w:rFonts w:cstheme="minorHAnsi"/>
          <w:lang w:val="lt-LT"/>
        </w:rPr>
      </w:pPr>
      <w:r>
        <w:rPr>
          <w:rFonts w:cstheme="minorHAnsi"/>
          <w:lang w:val="lt-LT"/>
        </w:rPr>
        <w:t>_____________</w:t>
      </w:r>
    </w:p>
    <w:sectPr w:rsidR="00CD32FE">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06" w:rsidRDefault="00F25206">
      <w:pPr>
        <w:spacing w:after="0" w:line="240" w:lineRule="auto"/>
      </w:pPr>
      <w:r>
        <w:separator/>
      </w:r>
    </w:p>
  </w:endnote>
  <w:endnote w:type="continuationSeparator" w:id="0">
    <w:p w:rsidR="00F25206" w:rsidRDefault="00F2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sdtContent>
      <w:p w:rsidR="00CD32FE" w:rsidRDefault="00F25206">
        <w:pPr>
          <w:pStyle w:val="Footer"/>
          <w:jc w:val="right"/>
          <w:rPr>
            <w:lang w:val="lt-LT"/>
          </w:rPr>
        </w:pPr>
        <w:r>
          <w:fldChar w:fldCharType="begin"/>
        </w:r>
        <w:r>
          <w:instrText xml:space="preserve"> PAGE </w:instrText>
        </w:r>
        <w:r>
          <w:fldChar w:fldCharType="separate"/>
        </w:r>
        <w:r w:rsidR="00073793">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06" w:rsidRDefault="00F25206">
      <w:r>
        <w:separator/>
      </w:r>
    </w:p>
  </w:footnote>
  <w:footnote w:type="continuationSeparator" w:id="0">
    <w:p w:rsidR="00F25206" w:rsidRDefault="00F25206">
      <w:r>
        <w:continuationSeparator/>
      </w:r>
    </w:p>
  </w:footnote>
  <w:footnote w:id="1">
    <w:p w:rsidR="00073793" w:rsidRPr="00073793" w:rsidRDefault="00F25206" w:rsidP="00073793">
      <w:pPr>
        <w:pStyle w:val="FootnoteText"/>
        <w:spacing w:after="0"/>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r w:rsidR="00073793" w:rsidRPr="00073793">
        <w:rPr>
          <w:rFonts w:ascii="Times New Roman" w:hAnsi="Times New Roman" w:cs="Times New Roman"/>
          <w:lang w:val="lt-LT"/>
        </w:rPr>
        <w:t xml:space="preserve">Instrukcija: </w:t>
      </w:r>
      <w:hyperlink r:id="rId1" w:history="1">
        <w:r w:rsidR="00073793" w:rsidRPr="00073793">
          <w:rPr>
            <w:rStyle w:val="Hyperlink"/>
            <w:rFonts w:ascii="Times New Roman" w:hAnsi="Times New Roman" w:cs="Times New Roman"/>
          </w:rPr>
          <w:t>https://vpt.lrv.lt/lt/nauja-cvp-is-aktuali-nuo-2024-12-01/metodine-medziaga-instrukcijos/tiekejamsnaujaCVPIS/</w:t>
        </w:r>
      </w:hyperlink>
    </w:p>
    <w:p w:rsidR="00CD32FE" w:rsidRDefault="00CD32FE">
      <w:pPr>
        <w:pStyle w:val="FootnoteText"/>
        <w:spacing w:after="0"/>
        <w:rPr>
          <w:lang w:val="lt-LT"/>
        </w:rPr>
      </w:pPr>
    </w:p>
  </w:footnote>
  <w:footnote w:id="2">
    <w:p w:rsidR="00073793" w:rsidRPr="00073793" w:rsidRDefault="00073793" w:rsidP="00073793">
      <w:pPr>
        <w:pStyle w:val="FootnoteText"/>
        <w:spacing w:after="0" w:line="240" w:lineRule="auto"/>
        <w:rPr>
          <w:rFonts w:ascii="Times New Roman" w:hAnsi="Times New Roman" w:cs="Times New Roman"/>
          <w:lang w:val="lt-LT"/>
        </w:rPr>
      </w:pPr>
      <w:r w:rsidRPr="00073793">
        <w:rPr>
          <w:rStyle w:val="FootnoteReference"/>
          <w:rFonts w:ascii="Times New Roman" w:hAnsi="Times New Roman" w:cs="Times New Roman"/>
          <w:lang w:val="lt-LT"/>
        </w:rPr>
        <w:footnoteRef/>
      </w:r>
      <w:r w:rsidRPr="00073793">
        <w:rPr>
          <w:rFonts w:ascii="Times New Roman" w:hAnsi="Times New Roman" w:cs="Times New Roman"/>
          <w:lang w:val="lt-LT"/>
        </w:rPr>
        <w:t xml:space="preserve"> </w:t>
      </w:r>
      <w:hyperlink r:id="rId2" w:history="1">
        <w:r w:rsidRPr="00073793">
          <w:rPr>
            <w:rStyle w:val="Hyperlink"/>
            <w:rFonts w:ascii="Times New Roman" w:hAnsi="Times New Roman" w:cs="Times New Roman"/>
            <w:lang w:val="lt-LT"/>
          </w:rPr>
          <w:t>https://vpt.lrv.lt/uploads/vpt/documents/files/uzssisfravimo%20instrukcija(1).pdf</w:t>
        </w:r>
      </w:hyperlink>
    </w:p>
    <w:p w:rsidR="00073793" w:rsidRPr="00427C59" w:rsidRDefault="00073793" w:rsidP="00073793">
      <w:pPr>
        <w:pStyle w:val="FootnoteText"/>
        <w:spacing w:after="0" w:line="240" w:lineRule="auto"/>
        <w:rPr>
          <w:lang w:val="lt-LT"/>
        </w:rPr>
      </w:pPr>
    </w:p>
  </w:footnote>
  <w:footnote w:id="3">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3">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 w:id="4">
    <w:p w:rsidR="00CD32FE" w:rsidRPr="00073793" w:rsidRDefault="00F25206">
      <w:pPr>
        <w:pStyle w:val="FootnoteText"/>
        <w:rPr>
          <w:rFonts w:ascii="Times New Roman" w:hAnsi="Times New Roman" w:cs="Times New Roman"/>
          <w:lang w:val="lt-LT"/>
        </w:rPr>
      </w:pPr>
      <w:bookmarkStart w:id="112" w:name="_GoBack"/>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4">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bookmarkEnd w:id="11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center"/>
    </w:pPr>
  </w:p>
  <w:p w:rsidR="00CD32FE" w:rsidRDefault="00CD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DE"/>
    <w:multiLevelType w:val="multilevel"/>
    <w:tmpl w:val="162A9E4A"/>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11867BF3"/>
    <w:multiLevelType w:val="multilevel"/>
    <w:tmpl w:val="CFC202E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1AA2CE6"/>
    <w:multiLevelType w:val="multilevel"/>
    <w:tmpl w:val="794E2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C667133"/>
    <w:multiLevelType w:val="multilevel"/>
    <w:tmpl w:val="00949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709F5"/>
    <w:multiLevelType w:val="multilevel"/>
    <w:tmpl w:val="5C189E8C"/>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63A46420"/>
    <w:multiLevelType w:val="multilevel"/>
    <w:tmpl w:val="E62E1BEE"/>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6" w15:restartNumberingAfterBreak="0">
    <w:nsid w:val="64D50B07"/>
    <w:multiLevelType w:val="multilevel"/>
    <w:tmpl w:val="975AC46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7" w15:restartNumberingAfterBreak="0">
    <w:nsid w:val="67B43B69"/>
    <w:multiLevelType w:val="multilevel"/>
    <w:tmpl w:val="F73094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D2D2722"/>
    <w:multiLevelType w:val="multilevel"/>
    <w:tmpl w:val="F0548DC2"/>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9" w15:restartNumberingAfterBreak="0">
    <w:nsid w:val="72BC5454"/>
    <w:multiLevelType w:val="multilevel"/>
    <w:tmpl w:val="A37C368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928" w:hanging="360"/>
      </w:pPr>
      <w:rPr>
        <w:rFonts w:ascii="Times New Roman" w:hAnsi="Times New Roman" w:cs="Times New Roman"/>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7C2C0472"/>
    <w:multiLevelType w:val="multilevel"/>
    <w:tmpl w:val="784EEE94"/>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imes New Roman" w:eastAsia="Times New Roman" w:hAnsi="Times New Roman" w:cs="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num w:numId="1">
    <w:abstractNumId w:val="2"/>
  </w:num>
  <w:num w:numId="2">
    <w:abstractNumId w:val="7"/>
  </w:num>
  <w:num w:numId="3">
    <w:abstractNumId w:val="9"/>
  </w:num>
  <w:num w:numId="4">
    <w:abstractNumId w:val="0"/>
  </w:num>
  <w:num w:numId="5">
    <w:abstractNumId w:val="1"/>
  </w:num>
  <w:num w:numId="6">
    <w:abstractNumId w:val="4"/>
  </w:num>
  <w:num w:numId="7">
    <w:abstractNumId w:val="6"/>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FE"/>
    <w:rsid w:val="00073793"/>
    <w:rsid w:val="008908EF"/>
    <w:rsid w:val="00CD32FE"/>
    <w:rsid w:val="00F2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8145"/>
  <w15:docId w15:val="{A7BAE632-5677-4512-A695-023B6382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basedOn w:val="DefaultParagraphFont"/>
    <w:uiPriority w:val="99"/>
    <w:unhideWhenUsed/>
    <w:qFormat/>
    <w:rsid w:val="00F42204"/>
    <w:rPr>
      <w:vertAlign w:val="superscript"/>
    </w:rPr>
  </w:style>
  <w:style w:type="character" w:styleId="FootnoteReference">
    <w:name w:val="footnote reference"/>
    <w:uiPriority w:val="99"/>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559A0D7-6D2C-47BB-8881-0C9C6732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40317</Words>
  <Characters>22982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dc:description/>
  <cp:lastModifiedBy>Gintarė Kanišauskaitė</cp:lastModifiedBy>
  <cp:revision>5</cp:revision>
  <dcterms:created xsi:type="dcterms:W3CDTF">2024-05-15T06:40:00Z</dcterms:created>
  <dcterms:modified xsi:type="dcterms:W3CDTF">2025-03-14T08:26:00Z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