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5E19" w14:textId="448A59E6" w:rsidR="00B30580" w:rsidRPr="000A4727" w:rsidRDefault="00B30580" w:rsidP="00B30580">
      <w:pPr>
        <w:keepNext/>
        <w:keepLines/>
        <w:spacing w:after="0" w:line="240" w:lineRule="auto"/>
        <w:jc w:val="right"/>
        <w:outlineLvl w:val="1"/>
        <w:rPr>
          <w:rFonts w:ascii="Times New Roman" w:eastAsiaTheme="majorEastAsia" w:hAnsi="Times New Roman" w:cs="Times New Roman"/>
          <w:sz w:val="23"/>
          <w:szCs w:val="23"/>
          <w:lang w:val="lt-LT" w:eastAsia="lt-LT"/>
        </w:rPr>
      </w:pPr>
      <w:bookmarkStart w:id="0" w:name="_Hlk193964451"/>
      <w:r w:rsidRPr="000A4727">
        <w:rPr>
          <w:rFonts w:ascii="Times New Roman" w:eastAsiaTheme="majorEastAsia" w:hAnsi="Times New Roman" w:cs="Times New Roman"/>
          <w:sz w:val="23"/>
          <w:szCs w:val="23"/>
          <w:lang w:val="lt-LT" w:eastAsia="lt-LT"/>
        </w:rPr>
        <w:t xml:space="preserve">Pirkimo sąlygų </w:t>
      </w:r>
      <w:r w:rsidR="00907D83">
        <w:rPr>
          <w:rFonts w:ascii="Times New Roman" w:eastAsiaTheme="majorEastAsia" w:hAnsi="Times New Roman" w:cs="Times New Roman"/>
          <w:sz w:val="23"/>
          <w:szCs w:val="23"/>
          <w:lang w:val="lt-LT" w:eastAsia="lt-LT"/>
        </w:rPr>
        <w:t>3</w:t>
      </w:r>
      <w:r w:rsidRPr="000A4727">
        <w:rPr>
          <w:rFonts w:ascii="Times New Roman" w:eastAsiaTheme="majorEastAsia" w:hAnsi="Times New Roman" w:cs="Times New Roman"/>
          <w:sz w:val="23"/>
          <w:szCs w:val="23"/>
          <w:lang w:val="lt-LT" w:eastAsia="lt-LT"/>
        </w:rPr>
        <w:t xml:space="preserve"> priedas</w:t>
      </w:r>
    </w:p>
    <w:bookmarkEnd w:id="0"/>
    <w:p w14:paraId="7FE2C8E2" w14:textId="77777777" w:rsidR="00B30580" w:rsidRPr="000A4727" w:rsidRDefault="00B30580" w:rsidP="00B30580">
      <w:pPr>
        <w:suppressAutoHyphens/>
        <w:spacing w:line="240" w:lineRule="auto"/>
        <w:jc w:val="both"/>
        <w:rPr>
          <w:rFonts w:ascii="Times New Roman" w:hAnsi="Times New Roman" w:cs="Times New Roman"/>
          <w:sz w:val="23"/>
          <w:szCs w:val="23"/>
          <w:lang w:val="lt-LT"/>
        </w:rPr>
      </w:pPr>
    </w:p>
    <w:p w14:paraId="3A418435" w14:textId="77777777" w:rsidR="00B30580" w:rsidRPr="000A4727"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3"/>
          <w:szCs w:val="23"/>
          <w:lang w:val="lt-LT"/>
        </w:rPr>
      </w:pPr>
      <w:r w:rsidRPr="000A4727">
        <w:rPr>
          <w:rFonts w:ascii="Times New Roman" w:eastAsia="Times New Roman" w:hAnsi="Times New Roman" w:cs="Times New Roman"/>
          <w:b/>
          <w:caps/>
          <w:sz w:val="23"/>
          <w:szCs w:val="23"/>
          <w:lang w:val="lt-LT"/>
        </w:rPr>
        <w:t xml:space="preserve">Prekių pirkimo-pardavimo sutarties </w:t>
      </w:r>
      <w:r w:rsidRPr="000A4727">
        <w:rPr>
          <w:rFonts w:ascii="Times New Roman" w:eastAsia="Times New Roman" w:hAnsi="Times New Roman" w:cs="Times New Roman"/>
          <w:b/>
          <w:bCs/>
          <w:caps/>
          <w:sz w:val="23"/>
          <w:szCs w:val="23"/>
          <w:lang w:val="lt-LT"/>
        </w:rPr>
        <w:t>Specialiosios</w:t>
      </w:r>
      <w:r w:rsidRPr="000A4727">
        <w:rPr>
          <w:rFonts w:ascii="Times New Roman" w:eastAsia="Times New Roman" w:hAnsi="Times New Roman" w:cs="Times New Roman"/>
          <w:b/>
          <w:caps/>
          <w:sz w:val="23"/>
          <w:szCs w:val="23"/>
          <w:lang w:val="lt-LT"/>
        </w:rPr>
        <w:t xml:space="preserve"> sąlygos</w:t>
      </w:r>
      <w:r w:rsidRPr="000A4727">
        <w:rPr>
          <w:rFonts w:ascii="Times New Roman" w:eastAsia="Times New Roman" w:hAnsi="Times New Roman" w:cs="Times New Roman"/>
          <w:caps/>
          <w:sz w:val="23"/>
          <w:szCs w:val="23"/>
          <w:lang w:val="lt-LT"/>
        </w:rPr>
        <w:t xml:space="preserve"> </w:t>
      </w:r>
    </w:p>
    <w:p w14:paraId="7E79B3B3" w14:textId="77777777" w:rsidR="00B30580" w:rsidRPr="000A4727" w:rsidRDefault="00B30580" w:rsidP="00B3058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3"/>
          <w:szCs w:val="23"/>
          <w:lang w:val="lt-LT"/>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2742"/>
        <w:gridCol w:w="2150"/>
        <w:gridCol w:w="2216"/>
      </w:tblGrid>
      <w:tr w:rsidR="00B30580" w:rsidRPr="000A4727" w14:paraId="1756D7FE" w14:textId="77777777" w:rsidTr="000A4727">
        <w:trPr>
          <w:trHeight w:val="595"/>
        </w:trPr>
        <w:tc>
          <w:tcPr>
            <w:tcW w:w="2674" w:type="dxa"/>
            <w:vAlign w:val="center"/>
          </w:tcPr>
          <w:p w14:paraId="1DEFE10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Sutarties pavadinimas</w:t>
            </w:r>
          </w:p>
        </w:tc>
        <w:tc>
          <w:tcPr>
            <w:tcW w:w="7108" w:type="dxa"/>
            <w:gridSpan w:val="3"/>
            <w:vAlign w:val="center"/>
          </w:tcPr>
          <w:p w14:paraId="16996F7D" w14:textId="46F04B07" w:rsidR="00B30580" w:rsidRPr="000A4727" w:rsidRDefault="005F725D" w:rsidP="00132A53">
            <w:pPr>
              <w:autoSpaceDN w:val="0"/>
              <w:spacing w:after="0" w:line="240" w:lineRule="auto"/>
              <w:rPr>
                <w:rFonts w:ascii="Times New Roman" w:eastAsia="Times New Roman" w:hAnsi="Times New Roman" w:cs="Times New Roman"/>
                <w:b/>
                <w:bCs/>
                <w:i/>
                <w:iCs/>
                <w:kern w:val="2"/>
                <w:sz w:val="23"/>
                <w:szCs w:val="23"/>
                <w:lang w:val="lt-LT"/>
              </w:rPr>
            </w:pPr>
            <w:r w:rsidRPr="000A4727">
              <w:rPr>
                <w:rFonts w:ascii="Times New Roman" w:eastAsia="Times New Roman" w:hAnsi="Times New Roman" w:cs="Times New Roman"/>
                <w:b/>
                <w:bCs/>
                <w:i/>
                <w:iCs/>
                <w:kern w:val="2"/>
                <w:sz w:val="23"/>
                <w:szCs w:val="23"/>
                <w:lang w:val="lt-LT"/>
              </w:rPr>
              <w:t xml:space="preserve">Mobilių donorų lovų </w:t>
            </w:r>
            <w:r w:rsidR="00080BB1" w:rsidRPr="000A4727">
              <w:rPr>
                <w:rFonts w:ascii="Times New Roman" w:eastAsia="Times New Roman" w:hAnsi="Times New Roman" w:cs="Times New Roman"/>
                <w:b/>
                <w:bCs/>
                <w:i/>
                <w:iCs/>
                <w:kern w:val="2"/>
                <w:sz w:val="23"/>
                <w:szCs w:val="23"/>
                <w:lang w:val="lt-LT"/>
              </w:rPr>
              <w:t>pirkimas</w:t>
            </w:r>
          </w:p>
        </w:tc>
      </w:tr>
      <w:tr w:rsidR="00B30580" w:rsidRPr="000A4727" w14:paraId="08314190" w14:textId="77777777" w:rsidTr="000A4727">
        <w:trPr>
          <w:trHeight w:val="340"/>
        </w:trPr>
        <w:tc>
          <w:tcPr>
            <w:tcW w:w="2674" w:type="dxa"/>
          </w:tcPr>
          <w:p w14:paraId="79A8ECFB" w14:textId="77777777" w:rsidR="00B30580" w:rsidRPr="000A4727" w:rsidRDefault="00B30580" w:rsidP="00132A53">
            <w:pPr>
              <w:spacing w:after="0" w:line="240" w:lineRule="auto"/>
              <w:jc w:val="both"/>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Sutarties data</w:t>
            </w:r>
          </w:p>
        </w:tc>
        <w:tc>
          <w:tcPr>
            <w:tcW w:w="2742" w:type="dxa"/>
          </w:tcPr>
          <w:p w14:paraId="609864D9" w14:textId="08CE9C5B" w:rsidR="00B30580" w:rsidRPr="000A4727" w:rsidRDefault="00B30580" w:rsidP="00132A53">
            <w:pPr>
              <w:spacing w:after="0" w:line="240" w:lineRule="auto"/>
              <w:jc w:val="both"/>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202</w:t>
            </w:r>
            <w:r w:rsidR="003D25B1" w:rsidRPr="000A4727">
              <w:rPr>
                <w:rFonts w:ascii="Times New Roman" w:eastAsia="Times New Roman" w:hAnsi="Times New Roman" w:cs="Times New Roman"/>
                <w:b/>
                <w:bCs/>
                <w:kern w:val="2"/>
                <w:sz w:val="23"/>
                <w:szCs w:val="23"/>
                <w:lang w:val="lt-LT"/>
              </w:rPr>
              <w:t>5</w:t>
            </w:r>
            <w:r w:rsidRPr="000A4727">
              <w:rPr>
                <w:rFonts w:ascii="Times New Roman" w:eastAsia="Times New Roman" w:hAnsi="Times New Roman" w:cs="Times New Roman"/>
                <w:b/>
                <w:bCs/>
                <w:kern w:val="2"/>
                <w:sz w:val="23"/>
                <w:szCs w:val="23"/>
                <w:lang w:val="lt-LT"/>
              </w:rPr>
              <w:t xml:space="preserve"> m. </w:t>
            </w:r>
            <w:r w:rsidR="00080BB1" w:rsidRPr="000A4727">
              <w:rPr>
                <w:rFonts w:ascii="Times New Roman" w:eastAsia="Times New Roman" w:hAnsi="Times New Roman" w:cs="Times New Roman"/>
                <w:b/>
                <w:bCs/>
                <w:kern w:val="2"/>
                <w:sz w:val="23"/>
                <w:szCs w:val="23"/>
                <w:lang w:val="lt-LT"/>
              </w:rPr>
              <w:t>_________</w:t>
            </w:r>
            <w:r w:rsidR="003D25B1" w:rsidRPr="000A4727">
              <w:rPr>
                <w:rFonts w:ascii="Times New Roman" w:eastAsia="Times New Roman" w:hAnsi="Times New Roman" w:cs="Times New Roman"/>
                <w:b/>
                <w:bCs/>
                <w:kern w:val="2"/>
                <w:sz w:val="23"/>
                <w:szCs w:val="23"/>
                <w:lang w:val="lt-LT"/>
              </w:rPr>
              <w:t xml:space="preserve"> __</w:t>
            </w:r>
            <w:r w:rsidRPr="000A4727">
              <w:rPr>
                <w:rFonts w:ascii="Times New Roman" w:eastAsia="Times New Roman" w:hAnsi="Times New Roman" w:cs="Times New Roman"/>
                <w:b/>
                <w:bCs/>
                <w:kern w:val="2"/>
                <w:sz w:val="23"/>
                <w:szCs w:val="23"/>
                <w:lang w:val="lt-LT"/>
              </w:rPr>
              <w:t xml:space="preserve"> d. </w:t>
            </w:r>
          </w:p>
        </w:tc>
        <w:tc>
          <w:tcPr>
            <w:tcW w:w="2150" w:type="dxa"/>
          </w:tcPr>
          <w:p w14:paraId="5161C8D9" w14:textId="77777777" w:rsidR="00B30580" w:rsidRPr="000A4727" w:rsidRDefault="00B30580" w:rsidP="00132A53">
            <w:pPr>
              <w:spacing w:after="0" w:line="240" w:lineRule="auto"/>
              <w:jc w:val="both"/>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Sutarties numeris</w:t>
            </w:r>
          </w:p>
        </w:tc>
        <w:tc>
          <w:tcPr>
            <w:tcW w:w="2216" w:type="dxa"/>
          </w:tcPr>
          <w:p w14:paraId="2F631BE1" w14:textId="77777777" w:rsidR="00B30580" w:rsidRPr="000A4727" w:rsidRDefault="00B30580" w:rsidP="00132A53">
            <w:pPr>
              <w:spacing w:after="0" w:line="240" w:lineRule="auto"/>
              <w:jc w:val="both"/>
              <w:rPr>
                <w:rFonts w:ascii="Times New Roman" w:eastAsia="Times New Roman" w:hAnsi="Times New Roman" w:cs="Times New Roman"/>
                <w:b/>
                <w:bCs/>
                <w:kern w:val="2"/>
                <w:sz w:val="23"/>
                <w:szCs w:val="23"/>
                <w:lang w:val="lt-LT"/>
              </w:rPr>
            </w:pPr>
          </w:p>
        </w:tc>
      </w:tr>
    </w:tbl>
    <w:p w14:paraId="64ACD4FA" w14:textId="77777777" w:rsidR="00B30580" w:rsidRPr="000A4727" w:rsidRDefault="00B30580" w:rsidP="00B30580">
      <w:pPr>
        <w:spacing w:after="0" w:line="240" w:lineRule="auto"/>
        <w:jc w:val="both"/>
        <w:rPr>
          <w:rFonts w:ascii="Times New Roman" w:eastAsia="Times New Roman" w:hAnsi="Times New Roman" w:cs="Times New Roman"/>
          <w:sz w:val="23"/>
          <w:szCs w:val="23"/>
          <w:lang w:val="lt-LT"/>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945"/>
        <w:gridCol w:w="4210"/>
      </w:tblGrid>
      <w:tr w:rsidR="00B30580" w:rsidRPr="000A4727" w14:paraId="472A0A8C" w14:textId="77777777" w:rsidTr="00A40DEA">
        <w:tc>
          <w:tcPr>
            <w:tcW w:w="9782" w:type="dxa"/>
            <w:gridSpan w:val="3"/>
          </w:tcPr>
          <w:p w14:paraId="55736657"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 SUTARTIES ŠALYS</w:t>
            </w:r>
          </w:p>
        </w:tc>
      </w:tr>
      <w:tr w:rsidR="00B30580" w:rsidRPr="000A4727" w14:paraId="33568365" w14:textId="77777777" w:rsidTr="00A40DEA">
        <w:trPr>
          <w:trHeight w:val="283"/>
        </w:trPr>
        <w:tc>
          <w:tcPr>
            <w:tcW w:w="2627" w:type="dxa"/>
            <w:vMerge w:val="restart"/>
          </w:tcPr>
          <w:p w14:paraId="32E368C3"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p>
          <w:p w14:paraId="5936DAC1"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p>
          <w:p w14:paraId="2872F6C1"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p>
          <w:p w14:paraId="5D711F61"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57CDC13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1.1. Pirkėjas</w:t>
            </w:r>
          </w:p>
        </w:tc>
        <w:tc>
          <w:tcPr>
            <w:tcW w:w="2945" w:type="dxa"/>
          </w:tcPr>
          <w:p w14:paraId="0B79B020"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1.1.1. Pavadinimas</w:t>
            </w:r>
          </w:p>
        </w:tc>
        <w:tc>
          <w:tcPr>
            <w:tcW w:w="4210" w:type="dxa"/>
          </w:tcPr>
          <w:p w14:paraId="566672FF"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b/>
                <w:sz w:val="23"/>
                <w:szCs w:val="23"/>
                <w:lang w:val="lt-LT"/>
              </w:rPr>
              <w:t>VšĮ Nacionalinis kraujo centras</w:t>
            </w:r>
          </w:p>
        </w:tc>
      </w:tr>
      <w:tr w:rsidR="00B30580" w:rsidRPr="000A4727" w14:paraId="66397F36" w14:textId="77777777" w:rsidTr="00A40DEA">
        <w:trPr>
          <w:trHeight w:val="283"/>
        </w:trPr>
        <w:tc>
          <w:tcPr>
            <w:tcW w:w="2627" w:type="dxa"/>
            <w:vMerge/>
          </w:tcPr>
          <w:p w14:paraId="18FB7C9B"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02E801A8"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1.1.2. Juridinio asmens kodas</w:t>
            </w:r>
          </w:p>
        </w:tc>
        <w:tc>
          <w:tcPr>
            <w:tcW w:w="4210" w:type="dxa"/>
          </w:tcPr>
          <w:p w14:paraId="1994381D"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sz w:val="23"/>
                <w:szCs w:val="23"/>
                <w:lang w:val="lt-LT"/>
              </w:rPr>
              <w:t>126413338</w:t>
            </w:r>
          </w:p>
        </w:tc>
      </w:tr>
      <w:tr w:rsidR="00B30580" w:rsidRPr="000A4727" w14:paraId="50E1BB57" w14:textId="77777777" w:rsidTr="00A40DEA">
        <w:trPr>
          <w:trHeight w:val="283"/>
        </w:trPr>
        <w:tc>
          <w:tcPr>
            <w:tcW w:w="2627" w:type="dxa"/>
            <w:vMerge/>
          </w:tcPr>
          <w:p w14:paraId="46D220D2"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0641E8D7"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1.1.3. Adresas</w:t>
            </w:r>
          </w:p>
        </w:tc>
        <w:tc>
          <w:tcPr>
            <w:tcW w:w="4210" w:type="dxa"/>
          </w:tcPr>
          <w:p w14:paraId="298E3DB3" w14:textId="77777777" w:rsidR="00B30580" w:rsidRPr="000A4727" w:rsidRDefault="00B30580" w:rsidP="00132A53">
            <w:pPr>
              <w:suppressAutoHyphens/>
              <w:spacing w:after="0" w:line="240" w:lineRule="auto"/>
              <w:rPr>
                <w:rFonts w:ascii="Times New Roman" w:eastAsia="Times New Roman" w:hAnsi="Times New Roman" w:cs="Times New Roman"/>
                <w:color w:val="000000"/>
                <w:kern w:val="2"/>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t>Žolyno g. 34, LT-10246 Vilnius</w:t>
            </w:r>
          </w:p>
        </w:tc>
      </w:tr>
      <w:tr w:rsidR="00B30580" w:rsidRPr="000A4727" w14:paraId="56194A43" w14:textId="77777777" w:rsidTr="00A40DEA">
        <w:trPr>
          <w:trHeight w:val="283"/>
        </w:trPr>
        <w:tc>
          <w:tcPr>
            <w:tcW w:w="2627" w:type="dxa"/>
            <w:vMerge/>
          </w:tcPr>
          <w:p w14:paraId="7EDCE519"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7B4DF0E1"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1.1.4. PVM mokėtojo kodas</w:t>
            </w:r>
          </w:p>
        </w:tc>
        <w:tc>
          <w:tcPr>
            <w:tcW w:w="4210" w:type="dxa"/>
          </w:tcPr>
          <w:p w14:paraId="781EF13B"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sz w:val="23"/>
                <w:szCs w:val="23"/>
                <w:lang w:val="lt-LT"/>
              </w:rPr>
              <w:t>LT100001230518</w:t>
            </w:r>
          </w:p>
        </w:tc>
      </w:tr>
      <w:tr w:rsidR="00B30580" w:rsidRPr="000A4727" w14:paraId="36913B17" w14:textId="77777777" w:rsidTr="00A40DEA">
        <w:trPr>
          <w:trHeight w:val="283"/>
        </w:trPr>
        <w:tc>
          <w:tcPr>
            <w:tcW w:w="2627" w:type="dxa"/>
            <w:vMerge/>
          </w:tcPr>
          <w:p w14:paraId="2342C07D"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52DF2E36"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1.1.5. Atsiskaitomoji sąskaita</w:t>
            </w:r>
          </w:p>
        </w:tc>
        <w:tc>
          <w:tcPr>
            <w:tcW w:w="4210" w:type="dxa"/>
          </w:tcPr>
          <w:p w14:paraId="56FCAD4D"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sz w:val="23"/>
                <w:szCs w:val="23"/>
                <w:lang w:val="lt-LT"/>
              </w:rPr>
              <w:t>LT22 7300 0101 0137 5039</w:t>
            </w:r>
          </w:p>
        </w:tc>
      </w:tr>
      <w:tr w:rsidR="00B30580" w:rsidRPr="000A4727" w14:paraId="05F10AD8" w14:textId="77777777" w:rsidTr="00A40DEA">
        <w:trPr>
          <w:trHeight w:val="283"/>
        </w:trPr>
        <w:tc>
          <w:tcPr>
            <w:tcW w:w="2627" w:type="dxa"/>
            <w:vMerge/>
          </w:tcPr>
          <w:p w14:paraId="7C94AC35"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6E9F58B3"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1.1.6. Bankas</w:t>
            </w:r>
          </w:p>
        </w:tc>
        <w:tc>
          <w:tcPr>
            <w:tcW w:w="4210" w:type="dxa"/>
          </w:tcPr>
          <w:p w14:paraId="721AB725" w14:textId="77777777" w:rsidR="00B30580" w:rsidRPr="000A4727" w:rsidRDefault="00B30580" w:rsidP="00132A53">
            <w:pPr>
              <w:suppressAutoHyphens/>
              <w:spacing w:after="0" w:line="240" w:lineRule="auto"/>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AB Swedbank</w:t>
            </w:r>
            <w:r w:rsidRPr="000A4727">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t xml:space="preserve">               </w:t>
            </w:r>
          </w:p>
        </w:tc>
      </w:tr>
      <w:tr w:rsidR="00B30580" w:rsidRPr="000A4727" w14:paraId="09628B46" w14:textId="77777777" w:rsidTr="00A40DEA">
        <w:trPr>
          <w:trHeight w:val="283"/>
        </w:trPr>
        <w:tc>
          <w:tcPr>
            <w:tcW w:w="2627" w:type="dxa"/>
            <w:vMerge/>
          </w:tcPr>
          <w:p w14:paraId="0B39B273"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3F7F9F2C"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1.1.7. Telefonas</w:t>
            </w:r>
          </w:p>
        </w:tc>
        <w:tc>
          <w:tcPr>
            <w:tcW w:w="4210" w:type="dxa"/>
          </w:tcPr>
          <w:p w14:paraId="1E0A3A12" w14:textId="463E711F" w:rsidR="00B30580" w:rsidRPr="000A4727" w:rsidRDefault="00080BB1"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sz w:val="23"/>
                <w:szCs w:val="23"/>
                <w:lang w:val="lt-LT"/>
              </w:rPr>
              <w:t>+370 5</w:t>
            </w:r>
            <w:r w:rsidR="00B30580" w:rsidRPr="000A4727">
              <w:rPr>
                <w:rFonts w:ascii="Times New Roman" w:eastAsia="Times New Roman" w:hAnsi="Times New Roman" w:cs="Times New Roman"/>
                <w:sz w:val="23"/>
                <w:szCs w:val="23"/>
                <w:lang w:val="lt-LT"/>
              </w:rPr>
              <w:t xml:space="preserve"> 239 24 44</w:t>
            </w:r>
          </w:p>
        </w:tc>
      </w:tr>
      <w:tr w:rsidR="00B30580" w:rsidRPr="000A4727" w14:paraId="71FA1BCB" w14:textId="77777777" w:rsidTr="00A40DEA">
        <w:trPr>
          <w:trHeight w:val="221"/>
        </w:trPr>
        <w:tc>
          <w:tcPr>
            <w:tcW w:w="2627" w:type="dxa"/>
            <w:vMerge/>
          </w:tcPr>
          <w:p w14:paraId="2485C1E4"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3A6C09EA"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1.1.8. El. paštas</w:t>
            </w:r>
          </w:p>
        </w:tc>
        <w:tc>
          <w:tcPr>
            <w:tcW w:w="4210" w:type="dxa"/>
          </w:tcPr>
          <w:p w14:paraId="5DC537CA" w14:textId="77777777" w:rsidR="00B30580" w:rsidRPr="000A4727" w:rsidRDefault="00B30580" w:rsidP="00132A53">
            <w:pPr>
              <w:suppressAutoHyphens/>
              <w:spacing w:after="0" w:line="240" w:lineRule="auto"/>
              <w:rPr>
                <w:rFonts w:ascii="Times New Roman" w:eastAsia="Times New Roman" w:hAnsi="Times New Roman" w:cs="Times New Roman"/>
                <w:color w:val="000000"/>
                <w:kern w:val="2"/>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nkcadministracija@kraujodonoryste.lt</w:t>
            </w:r>
          </w:p>
        </w:tc>
      </w:tr>
      <w:tr w:rsidR="00B30580" w:rsidRPr="000A4727" w14:paraId="0328BAE0" w14:textId="77777777" w:rsidTr="00A40DEA">
        <w:trPr>
          <w:trHeight w:val="283"/>
        </w:trPr>
        <w:tc>
          <w:tcPr>
            <w:tcW w:w="2627" w:type="dxa"/>
            <w:vMerge/>
          </w:tcPr>
          <w:p w14:paraId="23092BAA"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31DCE868"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1.1.9. Šalies atstovas</w:t>
            </w:r>
          </w:p>
        </w:tc>
        <w:tc>
          <w:tcPr>
            <w:tcW w:w="4210" w:type="dxa"/>
          </w:tcPr>
          <w:p w14:paraId="02CCBAD9" w14:textId="223F1A69" w:rsidR="00B30580" w:rsidRPr="000A4727" w:rsidRDefault="00B30580" w:rsidP="00132A53">
            <w:pPr>
              <w:suppressAutoHyphens/>
              <w:spacing w:after="0" w:line="240" w:lineRule="auto"/>
              <w:rPr>
                <w:rFonts w:ascii="Times New Roman" w:eastAsia="Times New Roman" w:hAnsi="Times New Roman" w:cs="Times New Roman"/>
                <w:color w:val="000000"/>
                <w:kern w:val="2"/>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t>Direktorius</w:t>
            </w:r>
            <w:r w:rsidR="00080BB1" w:rsidRPr="000A4727">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t xml:space="preserve"> Daumantas Gutauskas</w:t>
            </w:r>
          </w:p>
        </w:tc>
      </w:tr>
      <w:tr w:rsidR="00B30580" w:rsidRPr="000A4727" w14:paraId="59860005" w14:textId="77777777" w:rsidTr="00A40DEA">
        <w:trPr>
          <w:trHeight w:val="283"/>
        </w:trPr>
        <w:tc>
          <w:tcPr>
            <w:tcW w:w="2627" w:type="dxa"/>
            <w:vMerge/>
          </w:tcPr>
          <w:p w14:paraId="4C95E504"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c>
          <w:tcPr>
            <w:tcW w:w="2945" w:type="dxa"/>
          </w:tcPr>
          <w:p w14:paraId="2D7F996D"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1.1.10. Atstovavimo pagrindas</w:t>
            </w:r>
          </w:p>
        </w:tc>
        <w:tc>
          <w:tcPr>
            <w:tcW w:w="4210" w:type="dxa"/>
          </w:tcPr>
          <w:p w14:paraId="132DA7AB"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Arial Unicode MS" w:hAnsi="Times New Roman" w:cs="Times New Roman"/>
                <w:color w:val="000000" w:themeColor="text1"/>
                <w:sz w:val="23"/>
                <w:szCs w:val="23"/>
                <w:lang w:val="lt-LT"/>
              </w:rPr>
              <w:t>Įstaigos įstatai</w:t>
            </w:r>
          </w:p>
        </w:tc>
      </w:tr>
      <w:tr w:rsidR="00B30580" w:rsidRPr="000A4727" w14:paraId="1159AA92" w14:textId="77777777" w:rsidTr="00A40DEA">
        <w:trPr>
          <w:trHeight w:val="283"/>
        </w:trPr>
        <w:tc>
          <w:tcPr>
            <w:tcW w:w="2627" w:type="dxa"/>
            <w:vMerge w:val="restart"/>
          </w:tcPr>
          <w:p w14:paraId="04BBA2C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2D6143E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0777B07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15B8B49F"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1.2. Tiekėjas / Pardavėjas</w:t>
            </w:r>
          </w:p>
          <w:p w14:paraId="1CCC7820" w14:textId="77777777" w:rsidR="00B30580" w:rsidRPr="000A4727" w:rsidRDefault="00B30580" w:rsidP="00733060">
            <w:pPr>
              <w:spacing w:after="0" w:line="240" w:lineRule="auto"/>
              <w:rPr>
                <w:rFonts w:ascii="Times New Roman" w:eastAsia="Times New Roman" w:hAnsi="Times New Roman" w:cs="Times New Roman"/>
                <w:b/>
                <w:bCs/>
                <w:kern w:val="2"/>
                <w:sz w:val="23"/>
                <w:szCs w:val="23"/>
                <w:lang w:val="lt-LT"/>
              </w:rPr>
            </w:pPr>
          </w:p>
        </w:tc>
        <w:tc>
          <w:tcPr>
            <w:tcW w:w="2945" w:type="dxa"/>
          </w:tcPr>
          <w:p w14:paraId="6B291C7E"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1.2.1. Pavadinimas</w:t>
            </w:r>
          </w:p>
        </w:tc>
        <w:tc>
          <w:tcPr>
            <w:tcW w:w="4210" w:type="dxa"/>
          </w:tcPr>
          <w:p w14:paraId="233708CF" w14:textId="71C0F9F2" w:rsidR="00B30580" w:rsidRPr="000A4727" w:rsidRDefault="00B30580" w:rsidP="00080BB1">
            <w:pPr>
              <w:spacing w:after="0" w:line="240" w:lineRule="auto"/>
              <w:jc w:val="center"/>
              <w:rPr>
                <w:rFonts w:ascii="Times New Roman" w:eastAsia="Times New Roman" w:hAnsi="Times New Roman" w:cs="Times New Roman"/>
                <w:kern w:val="2"/>
                <w:sz w:val="23"/>
                <w:szCs w:val="23"/>
                <w:lang w:val="lt-LT"/>
              </w:rPr>
            </w:pPr>
          </w:p>
        </w:tc>
      </w:tr>
      <w:tr w:rsidR="00B30580" w:rsidRPr="000A4727" w14:paraId="693523A4" w14:textId="77777777" w:rsidTr="00A40DEA">
        <w:trPr>
          <w:trHeight w:val="60"/>
        </w:trPr>
        <w:tc>
          <w:tcPr>
            <w:tcW w:w="2627" w:type="dxa"/>
            <w:vMerge/>
          </w:tcPr>
          <w:p w14:paraId="37F14D7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3F350746"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1.2.2. Juridinio asmens kodas</w:t>
            </w:r>
          </w:p>
        </w:tc>
        <w:tc>
          <w:tcPr>
            <w:tcW w:w="4210" w:type="dxa"/>
          </w:tcPr>
          <w:p w14:paraId="7064E1BE" w14:textId="13419E5C" w:rsidR="00B30580" w:rsidRPr="000A4727" w:rsidRDefault="00B30580" w:rsidP="00080BB1">
            <w:pPr>
              <w:spacing w:after="0" w:line="240" w:lineRule="auto"/>
              <w:jc w:val="center"/>
              <w:rPr>
                <w:rFonts w:ascii="Times New Roman" w:eastAsia="Times New Roman" w:hAnsi="Times New Roman" w:cs="Times New Roman"/>
                <w:kern w:val="2"/>
                <w:sz w:val="23"/>
                <w:szCs w:val="23"/>
                <w:lang w:val="lt-LT"/>
              </w:rPr>
            </w:pPr>
          </w:p>
        </w:tc>
      </w:tr>
      <w:tr w:rsidR="00B30580" w:rsidRPr="000A4727" w14:paraId="595296D1" w14:textId="77777777" w:rsidTr="00A40DEA">
        <w:trPr>
          <w:trHeight w:val="60"/>
        </w:trPr>
        <w:tc>
          <w:tcPr>
            <w:tcW w:w="2627" w:type="dxa"/>
            <w:vMerge/>
          </w:tcPr>
          <w:p w14:paraId="36A540E4"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7CB73D65"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1.2.3. Adresas</w:t>
            </w:r>
          </w:p>
        </w:tc>
        <w:tc>
          <w:tcPr>
            <w:tcW w:w="4210" w:type="dxa"/>
          </w:tcPr>
          <w:p w14:paraId="1CBB5257" w14:textId="5764F7E0" w:rsidR="00B30580" w:rsidRPr="000A4727" w:rsidRDefault="00B30580" w:rsidP="00080BB1">
            <w:pPr>
              <w:spacing w:after="0" w:line="240" w:lineRule="auto"/>
              <w:jc w:val="center"/>
              <w:rPr>
                <w:rFonts w:ascii="Times New Roman" w:eastAsia="Times New Roman" w:hAnsi="Times New Roman" w:cs="Times New Roman"/>
                <w:kern w:val="2"/>
                <w:sz w:val="23"/>
                <w:szCs w:val="23"/>
                <w:lang w:val="lt-LT"/>
              </w:rPr>
            </w:pPr>
          </w:p>
        </w:tc>
      </w:tr>
      <w:tr w:rsidR="00B30580" w:rsidRPr="000A4727" w14:paraId="161EB556" w14:textId="77777777" w:rsidTr="00A40DEA">
        <w:trPr>
          <w:trHeight w:val="283"/>
        </w:trPr>
        <w:tc>
          <w:tcPr>
            <w:tcW w:w="2627" w:type="dxa"/>
            <w:vMerge/>
          </w:tcPr>
          <w:p w14:paraId="5070A724"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0CC8FA68"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1.2.4. PVM mokėtojo kodas</w:t>
            </w:r>
          </w:p>
        </w:tc>
        <w:tc>
          <w:tcPr>
            <w:tcW w:w="4210" w:type="dxa"/>
          </w:tcPr>
          <w:p w14:paraId="153B1198" w14:textId="57863F04"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3A6CF22D" w14:textId="77777777" w:rsidTr="00A40DEA">
        <w:trPr>
          <w:trHeight w:val="283"/>
        </w:trPr>
        <w:tc>
          <w:tcPr>
            <w:tcW w:w="2627" w:type="dxa"/>
            <w:vMerge/>
          </w:tcPr>
          <w:p w14:paraId="331F51C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5391E9BB"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1.2.5. Atsiskaitomoji sąskaita</w:t>
            </w:r>
          </w:p>
        </w:tc>
        <w:tc>
          <w:tcPr>
            <w:tcW w:w="4210" w:type="dxa"/>
          </w:tcPr>
          <w:p w14:paraId="1FC096FC" w14:textId="542C52D8"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61BDD613" w14:textId="77777777" w:rsidTr="00A40DEA">
        <w:trPr>
          <w:trHeight w:val="283"/>
        </w:trPr>
        <w:tc>
          <w:tcPr>
            <w:tcW w:w="2627" w:type="dxa"/>
            <w:vMerge/>
          </w:tcPr>
          <w:p w14:paraId="00937DC5"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354CA4BE"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1.2.6. Bankas, banko kodas</w:t>
            </w:r>
          </w:p>
        </w:tc>
        <w:tc>
          <w:tcPr>
            <w:tcW w:w="4210" w:type="dxa"/>
          </w:tcPr>
          <w:p w14:paraId="5858CD03" w14:textId="437312DE"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21B11C20" w14:textId="77777777" w:rsidTr="00A40DEA">
        <w:trPr>
          <w:trHeight w:val="283"/>
        </w:trPr>
        <w:tc>
          <w:tcPr>
            <w:tcW w:w="2627" w:type="dxa"/>
            <w:vMerge/>
          </w:tcPr>
          <w:p w14:paraId="4ACA814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55CF3E1D"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1.2.7. Telefonas</w:t>
            </w:r>
          </w:p>
        </w:tc>
        <w:tc>
          <w:tcPr>
            <w:tcW w:w="4210" w:type="dxa"/>
          </w:tcPr>
          <w:p w14:paraId="0A8EC1E5" w14:textId="30A7A5CB"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0EDE5700" w14:textId="77777777" w:rsidTr="00A40DEA">
        <w:trPr>
          <w:trHeight w:val="283"/>
        </w:trPr>
        <w:tc>
          <w:tcPr>
            <w:tcW w:w="2627" w:type="dxa"/>
            <w:vMerge/>
          </w:tcPr>
          <w:p w14:paraId="2290B85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24FD9F3A"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1.2.8. El. paštas</w:t>
            </w:r>
          </w:p>
        </w:tc>
        <w:tc>
          <w:tcPr>
            <w:tcW w:w="4210" w:type="dxa"/>
          </w:tcPr>
          <w:p w14:paraId="30D24CF0" w14:textId="2A9019BD"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7171E2EE" w14:textId="77777777" w:rsidTr="00A40DEA">
        <w:trPr>
          <w:trHeight w:val="283"/>
        </w:trPr>
        <w:tc>
          <w:tcPr>
            <w:tcW w:w="2627" w:type="dxa"/>
            <w:vMerge/>
          </w:tcPr>
          <w:p w14:paraId="02BC5D3E"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0F51B685"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1.2.9. Šalies atstovas</w:t>
            </w:r>
          </w:p>
        </w:tc>
        <w:tc>
          <w:tcPr>
            <w:tcW w:w="4210" w:type="dxa"/>
          </w:tcPr>
          <w:p w14:paraId="4CD3B920" w14:textId="75383BF4"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r w:rsidR="00B30580" w:rsidRPr="000A4727" w14:paraId="1AD30597" w14:textId="77777777" w:rsidTr="00A40DEA">
        <w:trPr>
          <w:trHeight w:val="283"/>
        </w:trPr>
        <w:tc>
          <w:tcPr>
            <w:tcW w:w="2627" w:type="dxa"/>
            <w:vMerge/>
          </w:tcPr>
          <w:p w14:paraId="391BAA4A"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2945" w:type="dxa"/>
          </w:tcPr>
          <w:p w14:paraId="7560AD06"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1.2.10. Atstovavimo pagrindas</w:t>
            </w:r>
          </w:p>
        </w:tc>
        <w:tc>
          <w:tcPr>
            <w:tcW w:w="4210" w:type="dxa"/>
          </w:tcPr>
          <w:p w14:paraId="18DABEB6" w14:textId="0960E6BF" w:rsidR="00B30580" w:rsidRPr="000A4727" w:rsidRDefault="00B30580" w:rsidP="00132A53">
            <w:pPr>
              <w:spacing w:after="0" w:line="240" w:lineRule="auto"/>
              <w:jc w:val="center"/>
              <w:rPr>
                <w:rFonts w:ascii="Times New Roman" w:eastAsia="Times New Roman" w:hAnsi="Times New Roman" w:cs="Times New Roman"/>
                <w:kern w:val="2"/>
                <w:sz w:val="23"/>
                <w:szCs w:val="23"/>
                <w:highlight w:val="yellow"/>
                <w:lang w:val="lt-LT"/>
              </w:rPr>
            </w:pPr>
          </w:p>
        </w:tc>
      </w:tr>
    </w:tbl>
    <w:p w14:paraId="2C8A318C" w14:textId="77777777" w:rsidR="00B30580" w:rsidRPr="000A4727" w:rsidRDefault="00B30580" w:rsidP="00B30580">
      <w:pPr>
        <w:spacing w:after="0" w:line="240" w:lineRule="auto"/>
        <w:jc w:val="both"/>
        <w:rPr>
          <w:rFonts w:ascii="Times New Roman" w:eastAsia="Times New Roman" w:hAnsi="Times New Roman" w:cs="Times New Roman"/>
          <w:sz w:val="23"/>
          <w:szCs w:val="23"/>
          <w:lang w:val="lt-LT"/>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4542"/>
      </w:tblGrid>
      <w:tr w:rsidR="00B30580" w:rsidRPr="000A4727" w14:paraId="061C09CB" w14:textId="77777777" w:rsidTr="00A40DEA">
        <w:trPr>
          <w:trHeight w:val="300"/>
        </w:trPr>
        <w:tc>
          <w:tcPr>
            <w:tcW w:w="9782" w:type="dxa"/>
            <w:gridSpan w:val="3"/>
          </w:tcPr>
          <w:p w14:paraId="4C9B8A78"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2. ATSAKINGI ASMENYS</w:t>
            </w:r>
          </w:p>
        </w:tc>
      </w:tr>
      <w:tr w:rsidR="00B30580" w:rsidRPr="00FF3A0B" w14:paraId="1A8D8A99" w14:textId="77777777" w:rsidTr="00A40DEA">
        <w:trPr>
          <w:trHeight w:val="300"/>
        </w:trPr>
        <w:tc>
          <w:tcPr>
            <w:tcW w:w="2972" w:type="dxa"/>
          </w:tcPr>
          <w:p w14:paraId="7CB06F4F" w14:textId="0D9B8C9A"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2.1. Pirkėjo kontaktiniai asmenys, atsakingi už Sutarties vykdymą, Prekių priėmimą</w:t>
            </w:r>
          </w:p>
        </w:tc>
        <w:tc>
          <w:tcPr>
            <w:tcW w:w="6810" w:type="dxa"/>
            <w:gridSpan w:val="2"/>
          </w:tcPr>
          <w:p w14:paraId="17AB1D3E" w14:textId="77777777" w:rsidR="00B30580" w:rsidRPr="000A4727" w:rsidRDefault="00B30580" w:rsidP="00132A53">
            <w:pPr>
              <w:spacing w:after="0" w:line="240" w:lineRule="auto"/>
              <w:rPr>
                <w:rFonts w:ascii="Times New Roman" w:eastAsia="Times New Roman" w:hAnsi="Times New Roman" w:cs="Times New Roman"/>
                <w:color w:val="4472C4"/>
                <w:kern w:val="2"/>
                <w:sz w:val="23"/>
                <w:szCs w:val="23"/>
                <w:lang w:val="lt-LT"/>
              </w:rPr>
            </w:pPr>
            <w:r w:rsidRPr="000A4727">
              <w:rPr>
                <w:rFonts w:ascii="Times New Roman" w:eastAsia="Times New Roman" w:hAnsi="Times New Roman" w:cs="Times New Roman"/>
                <w:color w:val="4472C4"/>
                <w:kern w:val="2"/>
                <w:sz w:val="23"/>
                <w:szCs w:val="23"/>
                <w:lang w:val="lt-LT"/>
              </w:rPr>
              <w:t>(nurodyti padalinį / skyrių, pareigas, vardą, pavardę, tel., el. paštą)</w:t>
            </w:r>
          </w:p>
        </w:tc>
      </w:tr>
      <w:tr w:rsidR="00B30580" w:rsidRPr="00FF3A0B" w14:paraId="4FB7E855" w14:textId="77777777" w:rsidTr="00A40DEA">
        <w:trPr>
          <w:trHeight w:val="300"/>
        </w:trPr>
        <w:tc>
          <w:tcPr>
            <w:tcW w:w="2972" w:type="dxa"/>
          </w:tcPr>
          <w:p w14:paraId="430AD677"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2.2. Tiekėjo kontaktiniai asmenys, atsakingi už Sutarties vykdymą</w:t>
            </w:r>
          </w:p>
        </w:tc>
        <w:tc>
          <w:tcPr>
            <w:tcW w:w="6810" w:type="dxa"/>
            <w:gridSpan w:val="2"/>
          </w:tcPr>
          <w:p w14:paraId="11D266A1" w14:textId="77777777" w:rsidR="00B30580" w:rsidRPr="000A4727" w:rsidRDefault="00B30580" w:rsidP="00132A53">
            <w:pPr>
              <w:spacing w:after="0" w:line="240" w:lineRule="auto"/>
              <w:rPr>
                <w:rFonts w:ascii="Times New Roman" w:eastAsia="Times New Roman" w:hAnsi="Times New Roman" w:cs="Times New Roman"/>
                <w:color w:val="4472C4"/>
                <w:kern w:val="2"/>
                <w:sz w:val="23"/>
                <w:szCs w:val="23"/>
                <w:lang w:val="lt-LT"/>
              </w:rPr>
            </w:pPr>
            <w:r w:rsidRPr="000A4727">
              <w:rPr>
                <w:rFonts w:ascii="Times New Roman" w:eastAsia="Times New Roman" w:hAnsi="Times New Roman" w:cs="Times New Roman"/>
                <w:color w:val="4472C4"/>
                <w:kern w:val="2"/>
                <w:sz w:val="23"/>
                <w:szCs w:val="23"/>
                <w:lang w:val="lt-LT"/>
              </w:rPr>
              <w:t>(nurodyti padalinį / skyrių, pareigas, vardą, pavardę, tel., el. paštą)</w:t>
            </w:r>
          </w:p>
        </w:tc>
      </w:tr>
      <w:tr w:rsidR="00B30580" w:rsidRPr="000A4727" w14:paraId="36B27B84" w14:textId="77777777" w:rsidTr="00A40DEA">
        <w:trPr>
          <w:trHeight w:val="300"/>
        </w:trPr>
        <w:tc>
          <w:tcPr>
            <w:tcW w:w="9782" w:type="dxa"/>
            <w:gridSpan w:val="3"/>
          </w:tcPr>
          <w:p w14:paraId="5D58E768"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3. SUTARTIES DALYKAS</w:t>
            </w:r>
          </w:p>
        </w:tc>
      </w:tr>
      <w:tr w:rsidR="00B30580" w:rsidRPr="00FF3A0B" w14:paraId="7397967E" w14:textId="77777777" w:rsidTr="00A40DEA">
        <w:trPr>
          <w:trHeight w:val="300"/>
        </w:trPr>
        <w:tc>
          <w:tcPr>
            <w:tcW w:w="2972" w:type="dxa"/>
          </w:tcPr>
          <w:p w14:paraId="78393EA8"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3.1. Sutarties dalykas </w:t>
            </w:r>
          </w:p>
        </w:tc>
        <w:tc>
          <w:tcPr>
            <w:tcW w:w="6810" w:type="dxa"/>
            <w:gridSpan w:val="2"/>
          </w:tcPr>
          <w:p w14:paraId="4725ACB7" w14:textId="7CB3C3A5"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Tiekėjas įsipareigoja Sutartyje numatytomis sąlygomis perduoti Pirkėjui </w:t>
            </w:r>
            <w:r w:rsidR="00D74CCC" w:rsidRPr="000A4727">
              <w:rPr>
                <w:rFonts w:ascii="Times New Roman" w:eastAsia="Times New Roman" w:hAnsi="Times New Roman" w:cs="Times New Roman"/>
                <w:kern w:val="2"/>
                <w:sz w:val="23"/>
                <w:szCs w:val="23"/>
                <w:lang w:val="lt-LT"/>
              </w:rPr>
              <w:t>techninėje specifikacijoje nurodytus reikalavimus atitinkanči</w:t>
            </w:r>
            <w:r w:rsidR="004C57A3" w:rsidRPr="000A4727">
              <w:rPr>
                <w:rFonts w:ascii="Times New Roman" w:eastAsia="Times New Roman" w:hAnsi="Times New Roman" w:cs="Times New Roman"/>
                <w:kern w:val="2"/>
                <w:sz w:val="23"/>
                <w:szCs w:val="23"/>
                <w:lang w:val="lt-LT"/>
              </w:rPr>
              <w:t>as mobilias donorų lovas</w:t>
            </w:r>
            <w:r w:rsidRPr="000A4727">
              <w:rPr>
                <w:rFonts w:ascii="Times New Roman" w:eastAsia="Times New Roman" w:hAnsi="Times New Roman" w:cs="Times New Roman"/>
                <w:kern w:val="2"/>
                <w:sz w:val="23"/>
                <w:szCs w:val="23"/>
                <w:lang w:val="lt-LT"/>
              </w:rPr>
              <w:t xml:space="preserve"> (toliau - Prekės)</w:t>
            </w:r>
            <w:r w:rsidR="00D74CCC" w:rsidRPr="000A4727">
              <w:rPr>
                <w:rFonts w:ascii="Times New Roman" w:eastAsia="Times New Roman" w:hAnsi="Times New Roman" w:cs="Times New Roman"/>
                <w:kern w:val="2"/>
                <w:sz w:val="23"/>
                <w:szCs w:val="23"/>
                <w:lang w:val="lt-LT"/>
              </w:rPr>
              <w:t>.</w:t>
            </w:r>
          </w:p>
          <w:p w14:paraId="0B5FC1B9" w14:textId="77777777" w:rsidR="00B30580" w:rsidRPr="000A4727" w:rsidRDefault="00B30580" w:rsidP="00132A53">
            <w:pPr>
              <w:tabs>
                <w:tab w:val="left" w:pos="4527"/>
              </w:tabs>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color w:val="000000"/>
                <w:kern w:val="2"/>
                <w:sz w:val="23"/>
                <w:szCs w:val="23"/>
                <w:lang w:val="lt-LT"/>
              </w:rPr>
              <w:tab/>
            </w:r>
          </w:p>
        </w:tc>
      </w:tr>
      <w:tr w:rsidR="00B30580" w:rsidRPr="000A4727" w14:paraId="5EED168F" w14:textId="77777777" w:rsidTr="00A40DEA">
        <w:trPr>
          <w:trHeight w:val="340"/>
        </w:trPr>
        <w:tc>
          <w:tcPr>
            <w:tcW w:w="2972" w:type="dxa"/>
          </w:tcPr>
          <w:p w14:paraId="19755A2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3.2. Pirkimo numeris</w:t>
            </w:r>
          </w:p>
        </w:tc>
        <w:tc>
          <w:tcPr>
            <w:tcW w:w="6810" w:type="dxa"/>
            <w:gridSpan w:val="2"/>
          </w:tcPr>
          <w:p w14:paraId="460F95A8"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CVP IS Nr. __________</w:t>
            </w:r>
          </w:p>
        </w:tc>
      </w:tr>
      <w:tr w:rsidR="00B30580" w:rsidRPr="000A4727" w14:paraId="4EE5DC1E" w14:textId="77777777" w:rsidTr="00A40DEA">
        <w:trPr>
          <w:trHeight w:val="987"/>
        </w:trPr>
        <w:tc>
          <w:tcPr>
            <w:tcW w:w="2972" w:type="dxa"/>
          </w:tcPr>
          <w:p w14:paraId="4887658F"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3.3. Informacija apie Europos Sąjungos lėšomis finansuojamą projektą arba kitą projektą</w:t>
            </w:r>
          </w:p>
        </w:tc>
        <w:tc>
          <w:tcPr>
            <w:tcW w:w="6810" w:type="dxa"/>
            <w:gridSpan w:val="2"/>
          </w:tcPr>
          <w:p w14:paraId="0D4FF139"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FF3A0B" w14:paraId="4C7D4311" w14:textId="77777777" w:rsidTr="00A40DEA">
        <w:trPr>
          <w:trHeight w:val="300"/>
        </w:trPr>
        <w:tc>
          <w:tcPr>
            <w:tcW w:w="9782" w:type="dxa"/>
            <w:gridSpan w:val="3"/>
          </w:tcPr>
          <w:p w14:paraId="633A3E84"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lastRenderedPageBreak/>
              <w:t>4. PREKIŲ PRISTATYMO TERMINAI IR PREKIŲ PERDAVIMO - PRIĖMIMO TVARKA</w:t>
            </w:r>
          </w:p>
        </w:tc>
      </w:tr>
      <w:tr w:rsidR="00B30580" w:rsidRPr="000A4727" w14:paraId="4119929D" w14:textId="77777777" w:rsidTr="00A40DEA">
        <w:trPr>
          <w:trHeight w:val="889"/>
        </w:trPr>
        <w:tc>
          <w:tcPr>
            <w:tcW w:w="2972" w:type="dxa"/>
          </w:tcPr>
          <w:p w14:paraId="7C82B957"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4.1. Prekių pristatymo terminai, kai Prekės pristatomos dalimis</w:t>
            </w:r>
          </w:p>
        </w:tc>
        <w:tc>
          <w:tcPr>
            <w:tcW w:w="6810" w:type="dxa"/>
            <w:gridSpan w:val="2"/>
          </w:tcPr>
          <w:p w14:paraId="3E0D3A76" w14:textId="3DB0518E"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4.1</w:t>
            </w:r>
            <w:r w:rsidR="00D74CCC" w:rsidRPr="000A4727">
              <w:rPr>
                <w:rFonts w:ascii="Times New Roman" w:eastAsia="Times New Roman" w:hAnsi="Times New Roman" w:cs="Times New Roman"/>
                <w:kern w:val="2"/>
                <w:sz w:val="23"/>
                <w:szCs w:val="23"/>
                <w:lang w:val="lt-LT"/>
              </w:rPr>
              <w:t xml:space="preserve">. </w:t>
            </w:r>
            <w:r w:rsidR="004554BF" w:rsidRPr="000A4727">
              <w:rPr>
                <w:rFonts w:ascii="Times New Roman" w:eastAsia="Times New Roman" w:hAnsi="Times New Roman" w:cs="Times New Roman"/>
                <w:kern w:val="2"/>
                <w:sz w:val="23"/>
                <w:szCs w:val="23"/>
                <w:lang w:val="lt-LT"/>
              </w:rPr>
              <w:t>T</w:t>
            </w:r>
            <w:r w:rsidR="00D74CCC" w:rsidRPr="000A4727">
              <w:rPr>
                <w:rFonts w:ascii="Times New Roman" w:eastAsia="Times New Roman" w:hAnsi="Times New Roman" w:cs="Times New Roman"/>
                <w:kern w:val="2"/>
                <w:sz w:val="23"/>
                <w:szCs w:val="23"/>
                <w:lang w:val="lt-LT"/>
              </w:rPr>
              <w:t xml:space="preserve">echninėje specifikacijoje nurodytas </w:t>
            </w:r>
            <w:r w:rsidR="004554BF" w:rsidRPr="000A4727">
              <w:rPr>
                <w:rFonts w:ascii="Times New Roman" w:eastAsia="Times New Roman" w:hAnsi="Times New Roman" w:cs="Times New Roman"/>
                <w:kern w:val="2"/>
                <w:sz w:val="23"/>
                <w:szCs w:val="23"/>
                <w:lang w:val="lt-LT"/>
              </w:rPr>
              <w:t>P</w:t>
            </w:r>
            <w:r w:rsidR="00D74CCC" w:rsidRPr="000A4727">
              <w:rPr>
                <w:rFonts w:ascii="Times New Roman" w:eastAsia="Times New Roman" w:hAnsi="Times New Roman" w:cs="Times New Roman"/>
                <w:kern w:val="2"/>
                <w:sz w:val="23"/>
                <w:szCs w:val="23"/>
                <w:lang w:val="lt-LT"/>
              </w:rPr>
              <w:t xml:space="preserve">rekių kiekis turės būti pristatytas </w:t>
            </w:r>
            <w:r w:rsidR="004554BF" w:rsidRPr="000A4727">
              <w:rPr>
                <w:rFonts w:ascii="Times New Roman" w:eastAsia="Times New Roman" w:hAnsi="Times New Roman" w:cs="Times New Roman"/>
                <w:kern w:val="2"/>
                <w:sz w:val="23"/>
                <w:szCs w:val="23"/>
                <w:lang w:val="lt-LT"/>
              </w:rPr>
              <w:t>Pirkėjui</w:t>
            </w:r>
            <w:r w:rsidR="00D74CCC" w:rsidRPr="000A4727">
              <w:rPr>
                <w:rFonts w:ascii="Times New Roman" w:eastAsia="Times New Roman" w:hAnsi="Times New Roman" w:cs="Times New Roman"/>
                <w:kern w:val="2"/>
                <w:sz w:val="23"/>
                <w:szCs w:val="23"/>
                <w:lang w:val="lt-LT"/>
              </w:rPr>
              <w:t xml:space="preserve"> ne vėliau kaip per </w:t>
            </w:r>
            <w:r w:rsidR="004F6D8A" w:rsidRPr="000A4727">
              <w:rPr>
                <w:rFonts w:ascii="Times New Roman" w:eastAsia="Times New Roman" w:hAnsi="Times New Roman" w:cs="Times New Roman"/>
                <w:kern w:val="2"/>
                <w:sz w:val="23"/>
                <w:szCs w:val="23"/>
                <w:lang w:val="lt-LT"/>
              </w:rPr>
              <w:t>3 mėnesius</w:t>
            </w:r>
            <w:r w:rsidR="00D74CCC" w:rsidRPr="000A4727">
              <w:rPr>
                <w:rFonts w:ascii="Times New Roman" w:eastAsia="Times New Roman" w:hAnsi="Times New Roman" w:cs="Times New Roman"/>
                <w:kern w:val="2"/>
                <w:sz w:val="23"/>
                <w:szCs w:val="23"/>
                <w:lang w:val="lt-LT"/>
              </w:rPr>
              <w:t xml:space="preserve"> nuo </w:t>
            </w:r>
            <w:r w:rsidR="00454E67" w:rsidRPr="000A4727">
              <w:rPr>
                <w:rFonts w:ascii="Times New Roman" w:eastAsia="Times New Roman" w:hAnsi="Times New Roman" w:cs="Times New Roman"/>
                <w:kern w:val="2"/>
                <w:sz w:val="23"/>
                <w:szCs w:val="23"/>
                <w:lang w:val="lt-LT"/>
              </w:rPr>
              <w:t>Užsakymo pateikimo dienos</w:t>
            </w:r>
            <w:r w:rsidR="00D74CCC" w:rsidRPr="000A4727">
              <w:rPr>
                <w:rFonts w:ascii="Times New Roman" w:eastAsia="Times New Roman" w:hAnsi="Times New Roman" w:cs="Times New Roman"/>
                <w:kern w:val="2"/>
                <w:sz w:val="23"/>
                <w:szCs w:val="23"/>
                <w:lang w:val="lt-LT"/>
              </w:rPr>
              <w:t>.</w:t>
            </w:r>
          </w:p>
          <w:p w14:paraId="24C21DAA" w14:textId="77777777" w:rsidR="00611692" w:rsidRPr="000A4727" w:rsidRDefault="00611692" w:rsidP="00132A53">
            <w:pPr>
              <w:spacing w:after="0" w:line="240" w:lineRule="auto"/>
              <w:jc w:val="both"/>
              <w:rPr>
                <w:rFonts w:ascii="Times New Roman" w:eastAsia="Times New Roman" w:hAnsi="Times New Roman" w:cs="Times New Roman"/>
                <w:kern w:val="2"/>
                <w:sz w:val="23"/>
                <w:szCs w:val="23"/>
                <w:lang w:val="lt-LT"/>
              </w:rPr>
            </w:pPr>
          </w:p>
          <w:p w14:paraId="17C96783" w14:textId="13409F67" w:rsidR="004F6D8A" w:rsidRPr="000A4727" w:rsidRDefault="00B30580" w:rsidP="004F6D8A">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4.1.2. </w:t>
            </w:r>
            <w:r w:rsidR="00CE2113" w:rsidRPr="000A4727">
              <w:rPr>
                <w:rFonts w:ascii="Times New Roman" w:eastAsia="Times New Roman" w:hAnsi="Times New Roman" w:cs="Times New Roman"/>
                <w:kern w:val="2"/>
                <w:sz w:val="23"/>
                <w:szCs w:val="23"/>
                <w:lang w:val="lt-LT"/>
              </w:rPr>
              <w:t>Tiekėjas</w:t>
            </w:r>
            <w:r w:rsidR="00D74CCC" w:rsidRPr="000A4727">
              <w:rPr>
                <w:rFonts w:ascii="Times New Roman" w:eastAsia="Times New Roman" w:hAnsi="Times New Roman" w:cs="Times New Roman"/>
                <w:kern w:val="2"/>
                <w:sz w:val="23"/>
                <w:szCs w:val="23"/>
                <w:lang w:val="lt-LT"/>
              </w:rPr>
              <w:t xml:space="preserve"> </w:t>
            </w:r>
            <w:r w:rsidR="004F6D8A" w:rsidRPr="000A4727">
              <w:rPr>
                <w:rFonts w:ascii="Times New Roman" w:eastAsia="Times New Roman" w:hAnsi="Times New Roman" w:cs="Times New Roman"/>
                <w:kern w:val="2"/>
                <w:sz w:val="23"/>
                <w:szCs w:val="23"/>
                <w:lang w:val="lt-LT"/>
              </w:rPr>
              <w:t xml:space="preserve">Prekes </w:t>
            </w:r>
            <w:r w:rsidR="00D74CCC" w:rsidRPr="000A4727">
              <w:rPr>
                <w:rFonts w:ascii="Times New Roman" w:eastAsia="Times New Roman" w:hAnsi="Times New Roman" w:cs="Times New Roman"/>
                <w:kern w:val="2"/>
                <w:sz w:val="23"/>
                <w:szCs w:val="23"/>
                <w:lang w:val="lt-LT"/>
              </w:rPr>
              <w:t xml:space="preserve">turės pristatyti savo transportu ir lėšomis </w:t>
            </w:r>
            <w:r w:rsidR="004F6D8A" w:rsidRPr="000A4727">
              <w:rPr>
                <w:rFonts w:ascii="Times New Roman" w:eastAsia="Times New Roman" w:hAnsi="Times New Roman" w:cs="Times New Roman"/>
                <w:kern w:val="2"/>
                <w:sz w:val="23"/>
                <w:szCs w:val="23"/>
                <w:lang w:val="lt-LT"/>
              </w:rPr>
              <w:t>darbo dienomis nuo 9.00 val. iki 15.00 val</w:t>
            </w:r>
            <w:r w:rsidR="00454E67" w:rsidRPr="000A4727">
              <w:rPr>
                <w:rFonts w:ascii="Times New Roman" w:eastAsia="Times New Roman" w:hAnsi="Times New Roman" w:cs="Times New Roman"/>
                <w:kern w:val="2"/>
                <w:sz w:val="23"/>
                <w:szCs w:val="23"/>
                <w:lang w:val="lt-LT"/>
              </w:rPr>
              <w:t>.</w:t>
            </w:r>
            <w:r w:rsidR="004F6D8A" w:rsidRPr="000A4727">
              <w:rPr>
                <w:rFonts w:ascii="Times New Roman" w:eastAsia="Times New Roman" w:hAnsi="Times New Roman" w:cs="Times New Roman"/>
                <w:kern w:val="2"/>
                <w:sz w:val="23"/>
                <w:szCs w:val="23"/>
                <w:lang w:val="lt-LT"/>
              </w:rPr>
              <w:t xml:space="preserve"> </w:t>
            </w:r>
            <w:r w:rsidR="00D74CCC" w:rsidRPr="000A4727">
              <w:rPr>
                <w:rFonts w:ascii="Times New Roman" w:eastAsia="Times New Roman" w:hAnsi="Times New Roman" w:cs="Times New Roman"/>
                <w:kern w:val="2"/>
                <w:sz w:val="23"/>
                <w:szCs w:val="23"/>
                <w:lang w:val="lt-LT"/>
              </w:rPr>
              <w:t>adres</w:t>
            </w:r>
            <w:r w:rsidR="004F6D8A" w:rsidRPr="000A4727">
              <w:rPr>
                <w:rFonts w:ascii="Times New Roman" w:eastAsia="Times New Roman" w:hAnsi="Times New Roman" w:cs="Times New Roman"/>
                <w:kern w:val="2"/>
                <w:sz w:val="23"/>
                <w:szCs w:val="23"/>
                <w:lang w:val="lt-LT"/>
              </w:rPr>
              <w:t>ais</w:t>
            </w:r>
            <w:r w:rsidR="00D74CCC" w:rsidRPr="000A4727">
              <w:rPr>
                <w:rFonts w:ascii="Times New Roman" w:eastAsia="Times New Roman" w:hAnsi="Times New Roman" w:cs="Times New Roman"/>
                <w:kern w:val="2"/>
                <w:sz w:val="23"/>
                <w:szCs w:val="23"/>
                <w:lang w:val="lt-LT"/>
              </w:rPr>
              <w:t>:</w:t>
            </w:r>
          </w:p>
          <w:p w14:paraId="6E330224" w14:textId="1C663344" w:rsidR="004F6D8A" w:rsidRPr="000A4727" w:rsidRDefault="00D74CCC" w:rsidP="004F6D8A">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 </w:t>
            </w:r>
            <w:r w:rsidR="004F6D8A" w:rsidRPr="000A4727">
              <w:rPr>
                <w:rFonts w:ascii="Times New Roman" w:eastAsia="Times New Roman" w:hAnsi="Times New Roman" w:cs="Times New Roman"/>
                <w:kern w:val="2"/>
                <w:sz w:val="23"/>
                <w:szCs w:val="23"/>
                <w:lang w:val="lt-LT"/>
              </w:rPr>
              <w:t>•</w:t>
            </w:r>
            <w:r w:rsidR="004F6D8A" w:rsidRPr="000A4727">
              <w:rPr>
                <w:rFonts w:ascii="Times New Roman" w:eastAsia="Times New Roman" w:hAnsi="Times New Roman" w:cs="Times New Roman"/>
                <w:kern w:val="2"/>
                <w:sz w:val="23"/>
                <w:szCs w:val="23"/>
                <w:lang w:val="lt-LT"/>
              </w:rPr>
              <w:tab/>
              <w:t xml:space="preserve">Žolyno g. 34 Vilnius – 10 vnt. </w:t>
            </w:r>
          </w:p>
          <w:p w14:paraId="35E60C40" w14:textId="7CBED993" w:rsidR="004F6D8A" w:rsidRPr="000A4727" w:rsidRDefault="004F6D8A" w:rsidP="004F6D8A">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w:t>
            </w:r>
            <w:r w:rsidRPr="000A4727">
              <w:rPr>
                <w:rFonts w:ascii="Times New Roman" w:eastAsia="Times New Roman" w:hAnsi="Times New Roman" w:cs="Times New Roman"/>
                <w:kern w:val="2"/>
                <w:sz w:val="23"/>
                <w:szCs w:val="23"/>
                <w:lang w:val="lt-LT"/>
              </w:rPr>
              <w:tab/>
              <w:t xml:space="preserve">Naikupės g. </w:t>
            </w:r>
            <w:r w:rsidR="00FF3A0B">
              <w:rPr>
                <w:rFonts w:ascii="Times New Roman" w:eastAsia="Times New Roman" w:hAnsi="Times New Roman" w:cs="Times New Roman"/>
                <w:kern w:val="2"/>
                <w:sz w:val="23"/>
                <w:szCs w:val="23"/>
                <w:lang w:val="lt-LT"/>
              </w:rPr>
              <w:t>2</w:t>
            </w:r>
            <w:r w:rsidRPr="000A4727">
              <w:rPr>
                <w:rFonts w:ascii="Times New Roman" w:eastAsia="Times New Roman" w:hAnsi="Times New Roman" w:cs="Times New Roman"/>
                <w:kern w:val="2"/>
                <w:sz w:val="23"/>
                <w:szCs w:val="23"/>
                <w:lang w:val="lt-LT"/>
              </w:rPr>
              <w:t xml:space="preserve">8, Klaipėda – 4 vnt. </w:t>
            </w:r>
          </w:p>
          <w:p w14:paraId="1C88A473" w14:textId="71578AD0" w:rsidR="00B30580" w:rsidRPr="000A4727" w:rsidRDefault="004F6D8A" w:rsidP="004F6D8A">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w:t>
            </w:r>
            <w:r w:rsidRPr="000A4727">
              <w:rPr>
                <w:rFonts w:ascii="Times New Roman" w:eastAsia="Times New Roman" w:hAnsi="Times New Roman" w:cs="Times New Roman"/>
                <w:kern w:val="2"/>
                <w:sz w:val="23"/>
                <w:szCs w:val="23"/>
                <w:lang w:val="lt-LT"/>
              </w:rPr>
              <w:tab/>
              <w:t xml:space="preserve">Nemuno g. 75, Panevėžys – 6 vnt. </w:t>
            </w:r>
          </w:p>
        </w:tc>
      </w:tr>
      <w:tr w:rsidR="00B30580" w:rsidRPr="000A4727" w14:paraId="68E6CD6F" w14:textId="77777777" w:rsidTr="00A40DEA">
        <w:trPr>
          <w:trHeight w:val="300"/>
        </w:trPr>
        <w:tc>
          <w:tcPr>
            <w:tcW w:w="2972" w:type="dxa"/>
          </w:tcPr>
          <w:p w14:paraId="0D1A6BC7"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4.2. Prekių (ar jų dalies) pristatymo termino pratęsimas</w:t>
            </w:r>
          </w:p>
        </w:tc>
        <w:tc>
          <w:tcPr>
            <w:tcW w:w="6810" w:type="dxa"/>
            <w:gridSpan w:val="2"/>
          </w:tcPr>
          <w:p w14:paraId="49A5637F"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FF3A0B" w14:paraId="4E588955" w14:textId="77777777" w:rsidTr="00A40DEA">
        <w:trPr>
          <w:trHeight w:val="300"/>
        </w:trPr>
        <w:tc>
          <w:tcPr>
            <w:tcW w:w="2972" w:type="dxa"/>
          </w:tcPr>
          <w:p w14:paraId="79641468"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4.3. Užsakymų teikimo tvarka</w:t>
            </w:r>
          </w:p>
        </w:tc>
        <w:tc>
          <w:tcPr>
            <w:tcW w:w="6810" w:type="dxa"/>
            <w:gridSpan w:val="2"/>
          </w:tcPr>
          <w:p w14:paraId="0F6FC801" w14:textId="7CF202B2"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Užsakymas teikiamas </w:t>
            </w:r>
            <w:r w:rsidR="00CE2113" w:rsidRPr="000A4727">
              <w:rPr>
                <w:rFonts w:ascii="Times New Roman" w:eastAsia="Times New Roman" w:hAnsi="Times New Roman" w:cs="Times New Roman"/>
                <w:kern w:val="2"/>
                <w:sz w:val="23"/>
                <w:szCs w:val="23"/>
                <w:lang w:val="lt-LT"/>
              </w:rPr>
              <w:t>Tiekėjo</w:t>
            </w:r>
            <w:r w:rsidRPr="000A4727">
              <w:rPr>
                <w:rFonts w:ascii="Times New Roman" w:eastAsia="Times New Roman" w:hAnsi="Times New Roman" w:cs="Times New Roman"/>
                <w:kern w:val="2"/>
                <w:sz w:val="23"/>
                <w:szCs w:val="23"/>
                <w:lang w:val="lt-LT"/>
              </w:rPr>
              <w:t xml:space="preserve"> nurodytu elektroniniu paštu</w:t>
            </w:r>
            <w:r w:rsidR="004F25F4" w:rsidRPr="000A4727">
              <w:rPr>
                <w:rFonts w:ascii="Times New Roman" w:eastAsia="Times New Roman" w:hAnsi="Times New Roman" w:cs="Times New Roman"/>
                <w:kern w:val="2"/>
                <w:sz w:val="23"/>
                <w:szCs w:val="23"/>
                <w:lang w:val="lt-LT"/>
              </w:rPr>
              <w:t xml:space="preserve"> ir laikomi gautais po 24 (dvidešimt keturių valandų) nuo užsakymo pateikimo</w:t>
            </w:r>
            <w:r w:rsidRPr="000A4727">
              <w:rPr>
                <w:rFonts w:ascii="Times New Roman" w:eastAsia="Times New Roman" w:hAnsi="Times New Roman" w:cs="Times New Roman"/>
                <w:kern w:val="2"/>
                <w:sz w:val="23"/>
                <w:szCs w:val="23"/>
                <w:lang w:val="lt-LT"/>
              </w:rPr>
              <w:t>.</w:t>
            </w:r>
          </w:p>
        </w:tc>
      </w:tr>
      <w:tr w:rsidR="00B30580" w:rsidRPr="000A4727" w14:paraId="1807F121" w14:textId="77777777" w:rsidTr="00A40DEA">
        <w:trPr>
          <w:trHeight w:val="300"/>
        </w:trPr>
        <w:tc>
          <w:tcPr>
            <w:tcW w:w="2972" w:type="dxa"/>
          </w:tcPr>
          <w:p w14:paraId="359959D8"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4.4. Dėl Prekių pristatymo dalimis vertės / apimties</w:t>
            </w:r>
          </w:p>
        </w:tc>
        <w:tc>
          <w:tcPr>
            <w:tcW w:w="6810" w:type="dxa"/>
            <w:gridSpan w:val="2"/>
          </w:tcPr>
          <w:p w14:paraId="571896BF"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655C1113"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FF3A0B" w14:paraId="43E3B95A" w14:textId="77777777" w:rsidTr="00A40DEA">
        <w:trPr>
          <w:trHeight w:val="300"/>
        </w:trPr>
        <w:tc>
          <w:tcPr>
            <w:tcW w:w="2972" w:type="dxa"/>
          </w:tcPr>
          <w:p w14:paraId="03BA2FB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4.5. Kartu su Prekėmis pateikiami dokumentai </w:t>
            </w:r>
          </w:p>
        </w:tc>
        <w:tc>
          <w:tcPr>
            <w:tcW w:w="6810" w:type="dxa"/>
            <w:gridSpan w:val="2"/>
          </w:tcPr>
          <w:p w14:paraId="18C475B1" w14:textId="77777777" w:rsidR="00B30580" w:rsidRPr="000A4727" w:rsidRDefault="00B30580" w:rsidP="00132A53">
            <w:pPr>
              <w:tabs>
                <w:tab w:val="left" w:pos="540"/>
              </w:tabs>
              <w:spacing w:after="0" w:line="240" w:lineRule="auto"/>
              <w:contextualSpacing/>
              <w:jc w:val="both"/>
              <w:rPr>
                <w:rFonts w:ascii="Times New Roman" w:eastAsia="Calibri" w:hAnsi="Times New Roman" w:cs="Times New Roman"/>
                <w:kern w:val="2"/>
                <w:sz w:val="23"/>
                <w:szCs w:val="23"/>
                <w:lang w:val="lt-LT"/>
              </w:rPr>
            </w:pPr>
            <w:r w:rsidRPr="000A4727">
              <w:rPr>
                <w:rFonts w:ascii="Times New Roman" w:eastAsia="Calibri" w:hAnsi="Times New Roman" w:cs="Times New Roman"/>
                <w:kern w:val="2"/>
                <w:sz w:val="23"/>
                <w:szCs w:val="23"/>
                <w:lang w:val="lt-LT"/>
              </w:rPr>
              <w:t xml:space="preserve">Kartu su Prekėmis pateikiamas </w:t>
            </w:r>
            <w:r w:rsidRPr="000A4727">
              <w:rPr>
                <w:rFonts w:ascii="Times New Roman" w:eastAsia="Calibri" w:hAnsi="Times New Roman" w:cs="Times New Roman"/>
                <w:iCs/>
                <w:sz w:val="23"/>
                <w:szCs w:val="23"/>
                <w:lang w:val="lt-LT"/>
              </w:rPr>
              <w:t>Prekių priėmimo-perdavimo aktas arba kitas lygiavertis dokumentas (pvz. sąskaita - faktūra).</w:t>
            </w:r>
          </w:p>
        </w:tc>
      </w:tr>
      <w:tr w:rsidR="00B30580" w:rsidRPr="000A4727" w14:paraId="52C64232" w14:textId="77777777" w:rsidTr="00A40DEA">
        <w:trPr>
          <w:trHeight w:val="300"/>
        </w:trPr>
        <w:tc>
          <w:tcPr>
            <w:tcW w:w="9782" w:type="dxa"/>
            <w:gridSpan w:val="3"/>
          </w:tcPr>
          <w:p w14:paraId="124A986D"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 SUTARTIES KAINA IR ATSISKAITYMO TVARKA</w:t>
            </w:r>
          </w:p>
        </w:tc>
      </w:tr>
      <w:tr w:rsidR="00B30580" w:rsidRPr="000A4727" w14:paraId="62981330" w14:textId="77777777" w:rsidTr="00A40DEA">
        <w:trPr>
          <w:trHeight w:val="300"/>
        </w:trPr>
        <w:tc>
          <w:tcPr>
            <w:tcW w:w="2972" w:type="dxa"/>
          </w:tcPr>
          <w:p w14:paraId="1AE665A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5.1. Sutarčiai taikomas kainos apskaičiavimo būdas</w:t>
            </w:r>
          </w:p>
        </w:tc>
        <w:tc>
          <w:tcPr>
            <w:tcW w:w="6810" w:type="dxa"/>
            <w:gridSpan w:val="2"/>
          </w:tcPr>
          <w:p w14:paraId="13D5E028" w14:textId="14F30EED"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Fiksuot</w:t>
            </w:r>
            <w:r w:rsidR="00BD1F1E" w:rsidRPr="000A4727">
              <w:rPr>
                <w:rFonts w:ascii="Times New Roman" w:eastAsia="Times New Roman" w:hAnsi="Times New Roman" w:cs="Times New Roman"/>
                <w:kern w:val="2"/>
                <w:sz w:val="23"/>
                <w:szCs w:val="23"/>
                <w:lang w:val="lt-LT"/>
              </w:rPr>
              <w:t>os</w:t>
            </w:r>
            <w:r w:rsidRPr="000A4727">
              <w:rPr>
                <w:rFonts w:ascii="Times New Roman" w:eastAsia="Times New Roman" w:hAnsi="Times New Roman" w:cs="Times New Roman"/>
                <w:kern w:val="2"/>
                <w:sz w:val="23"/>
                <w:szCs w:val="23"/>
                <w:lang w:val="lt-LT"/>
              </w:rPr>
              <w:t xml:space="preserve"> </w:t>
            </w:r>
            <w:r w:rsidR="00BD1F1E" w:rsidRPr="000A4727">
              <w:rPr>
                <w:rFonts w:ascii="Times New Roman" w:eastAsia="Times New Roman" w:hAnsi="Times New Roman" w:cs="Times New Roman"/>
                <w:kern w:val="2"/>
                <w:sz w:val="23"/>
                <w:szCs w:val="23"/>
                <w:lang w:val="lt-LT"/>
              </w:rPr>
              <w:t>kainos</w:t>
            </w:r>
            <w:r w:rsidR="00810C22" w:rsidRPr="000A4727">
              <w:rPr>
                <w:rFonts w:ascii="Times New Roman" w:eastAsia="Times New Roman" w:hAnsi="Times New Roman" w:cs="Times New Roman"/>
                <w:kern w:val="2"/>
                <w:sz w:val="23"/>
                <w:szCs w:val="23"/>
                <w:lang w:val="lt-LT"/>
              </w:rPr>
              <w:t xml:space="preserve"> kainodara</w:t>
            </w:r>
          </w:p>
          <w:p w14:paraId="0F050C04" w14:textId="77777777" w:rsidR="00B30580" w:rsidRPr="000A4727" w:rsidRDefault="00B30580" w:rsidP="00132A53">
            <w:pPr>
              <w:spacing w:after="0" w:line="240" w:lineRule="auto"/>
              <w:rPr>
                <w:rFonts w:ascii="Times New Roman" w:eastAsia="Times New Roman" w:hAnsi="Times New Roman" w:cs="Times New Roman"/>
                <w:color w:val="FF0000"/>
                <w:kern w:val="2"/>
                <w:sz w:val="23"/>
                <w:szCs w:val="23"/>
                <w:lang w:val="lt-LT"/>
              </w:rPr>
            </w:pPr>
          </w:p>
          <w:p w14:paraId="4FAAB2BE" w14:textId="77777777" w:rsidR="00B30580" w:rsidRPr="000A4727" w:rsidRDefault="00B30580" w:rsidP="00132A53">
            <w:pPr>
              <w:spacing w:after="0" w:line="240" w:lineRule="auto"/>
              <w:rPr>
                <w:rFonts w:ascii="Times New Roman" w:eastAsia="Times New Roman" w:hAnsi="Times New Roman" w:cs="Times New Roman"/>
                <w:color w:val="4472C4"/>
                <w:kern w:val="2"/>
                <w:sz w:val="23"/>
                <w:szCs w:val="23"/>
                <w:lang w:val="lt-LT"/>
              </w:rPr>
            </w:pPr>
          </w:p>
        </w:tc>
      </w:tr>
      <w:tr w:rsidR="00B30580" w:rsidRPr="00FF3A0B" w14:paraId="1D0D1150" w14:textId="77777777" w:rsidTr="00A40DEA">
        <w:trPr>
          <w:trHeight w:val="983"/>
        </w:trPr>
        <w:tc>
          <w:tcPr>
            <w:tcW w:w="2972" w:type="dxa"/>
          </w:tcPr>
          <w:p w14:paraId="1AE99F05" w14:textId="77777777" w:rsidR="004F25F4" w:rsidRPr="000A4727" w:rsidRDefault="004F25F4" w:rsidP="004F25F4">
            <w:pP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5.2. Pradinės Sutarties vertė ir Sutarties kaina, kai taikoma </w:t>
            </w:r>
            <w:r w:rsidRPr="000A4727">
              <w:rPr>
                <w:rFonts w:ascii="Times New Roman" w:eastAsia="Times New Roman" w:hAnsi="Times New Roman" w:cs="Times New Roman"/>
                <w:b/>
                <w:bCs/>
                <w:kern w:val="2"/>
                <w:sz w:val="23"/>
                <w:szCs w:val="23"/>
                <w:u w:val="single"/>
                <w:lang w:val="lt-LT"/>
              </w:rPr>
              <w:t>fiksuotos kainos</w:t>
            </w:r>
            <w:r w:rsidRPr="000A4727">
              <w:rPr>
                <w:rFonts w:ascii="Times New Roman" w:eastAsia="Times New Roman" w:hAnsi="Times New Roman" w:cs="Times New Roman"/>
                <w:b/>
                <w:bCs/>
                <w:kern w:val="2"/>
                <w:sz w:val="23"/>
                <w:szCs w:val="23"/>
                <w:lang w:val="lt-LT"/>
              </w:rPr>
              <w:t xml:space="preserve"> kainodara</w:t>
            </w:r>
          </w:p>
          <w:p w14:paraId="4CB382CF"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1DAE306B"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p w14:paraId="3E843DF5" w14:textId="77777777" w:rsidR="00B30580" w:rsidRPr="000A4727" w:rsidRDefault="00B30580" w:rsidP="00132A53">
            <w:pPr>
              <w:spacing w:after="0" w:line="240" w:lineRule="auto"/>
              <w:jc w:val="both"/>
              <w:rPr>
                <w:rFonts w:ascii="Times New Roman" w:eastAsia="Times New Roman" w:hAnsi="Times New Roman" w:cs="Times New Roman"/>
                <w:b/>
                <w:bCs/>
                <w:kern w:val="2"/>
                <w:sz w:val="23"/>
                <w:szCs w:val="23"/>
                <w:lang w:val="lt-LT"/>
              </w:rPr>
            </w:pPr>
          </w:p>
        </w:tc>
        <w:tc>
          <w:tcPr>
            <w:tcW w:w="6810" w:type="dxa"/>
            <w:gridSpan w:val="2"/>
          </w:tcPr>
          <w:p w14:paraId="4731774E" w14:textId="17489ECD" w:rsidR="004F25F4" w:rsidRPr="000A4727" w:rsidRDefault="004F25F4" w:rsidP="004F25F4">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Pradinės Sutarties vertė yra __________(</w:t>
            </w:r>
            <w:r w:rsidRPr="000A4727">
              <w:rPr>
                <w:rFonts w:ascii="Times New Roman" w:eastAsia="Times New Roman" w:hAnsi="Times New Roman" w:cs="Times New Roman"/>
                <w:i/>
                <w:iCs/>
                <w:kern w:val="2"/>
                <w:sz w:val="23"/>
                <w:szCs w:val="23"/>
                <w:lang w:val="lt-LT"/>
              </w:rPr>
              <w:t>nurodyti sumą skaičiais</w:t>
            </w:r>
            <w:r w:rsidRPr="000A4727">
              <w:rPr>
                <w:rFonts w:ascii="Times New Roman" w:eastAsia="Times New Roman" w:hAnsi="Times New Roman" w:cs="Times New Roman"/>
                <w:kern w:val="2"/>
                <w:sz w:val="23"/>
                <w:szCs w:val="23"/>
                <w:lang w:val="lt-LT"/>
              </w:rPr>
              <w:t>) Eur, ____ (</w:t>
            </w:r>
            <w:r w:rsidRPr="000A4727">
              <w:rPr>
                <w:rFonts w:ascii="Times New Roman" w:eastAsia="Times New Roman" w:hAnsi="Times New Roman" w:cs="Times New Roman"/>
                <w:i/>
                <w:iCs/>
                <w:kern w:val="2"/>
                <w:sz w:val="23"/>
                <w:szCs w:val="23"/>
                <w:lang w:val="lt-LT"/>
              </w:rPr>
              <w:t>nurodyti sumą žodžiais</w:t>
            </w:r>
            <w:r w:rsidRPr="000A4727">
              <w:rPr>
                <w:rFonts w:ascii="Times New Roman" w:eastAsia="Times New Roman" w:hAnsi="Times New Roman" w:cs="Times New Roman"/>
                <w:kern w:val="2"/>
                <w:sz w:val="23"/>
                <w:szCs w:val="23"/>
                <w:lang w:val="lt-LT"/>
              </w:rPr>
              <w:t xml:space="preserve">) be pridėtinės vertės mokesčio (toliau – PVM). </w:t>
            </w:r>
          </w:p>
          <w:p w14:paraId="4FBABEF5" w14:textId="1EF29781" w:rsidR="004F25F4" w:rsidRPr="000A4727" w:rsidRDefault="004F25F4" w:rsidP="004F25F4">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PVM sudaro _________(</w:t>
            </w:r>
            <w:r w:rsidRPr="000A4727">
              <w:rPr>
                <w:rFonts w:ascii="Times New Roman" w:eastAsia="Times New Roman" w:hAnsi="Times New Roman" w:cs="Times New Roman"/>
                <w:i/>
                <w:iCs/>
                <w:kern w:val="2"/>
                <w:sz w:val="23"/>
                <w:szCs w:val="23"/>
                <w:lang w:val="lt-LT"/>
              </w:rPr>
              <w:t>nurodyti sumą skaičiais</w:t>
            </w:r>
            <w:r w:rsidRPr="000A4727">
              <w:rPr>
                <w:rFonts w:ascii="Times New Roman" w:eastAsia="Times New Roman" w:hAnsi="Times New Roman" w:cs="Times New Roman"/>
                <w:kern w:val="2"/>
                <w:sz w:val="23"/>
                <w:szCs w:val="23"/>
                <w:lang w:val="lt-LT"/>
              </w:rPr>
              <w:t>) Eur,_____ (</w:t>
            </w:r>
            <w:r w:rsidRPr="000A4727">
              <w:rPr>
                <w:rFonts w:ascii="Times New Roman" w:eastAsia="Times New Roman" w:hAnsi="Times New Roman" w:cs="Times New Roman"/>
                <w:i/>
                <w:iCs/>
                <w:kern w:val="2"/>
                <w:sz w:val="23"/>
                <w:szCs w:val="23"/>
                <w:lang w:val="lt-LT"/>
              </w:rPr>
              <w:t>nurodyti sumą žodžiais</w:t>
            </w:r>
            <w:r w:rsidRPr="000A4727">
              <w:rPr>
                <w:rFonts w:ascii="Times New Roman" w:eastAsia="Times New Roman" w:hAnsi="Times New Roman" w:cs="Times New Roman"/>
                <w:kern w:val="2"/>
                <w:sz w:val="23"/>
                <w:szCs w:val="23"/>
                <w:lang w:val="lt-LT"/>
              </w:rPr>
              <w:t>).</w:t>
            </w:r>
          </w:p>
          <w:p w14:paraId="4A3C8BC1" w14:textId="15190BC7" w:rsidR="004F25F4" w:rsidRPr="000A4727" w:rsidRDefault="004F25F4" w:rsidP="004F25F4">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Sutarties kaina yra _______(</w:t>
            </w:r>
            <w:r w:rsidRPr="000A4727">
              <w:rPr>
                <w:rFonts w:ascii="Times New Roman" w:eastAsia="Times New Roman" w:hAnsi="Times New Roman" w:cs="Times New Roman"/>
                <w:i/>
                <w:iCs/>
                <w:kern w:val="2"/>
                <w:sz w:val="23"/>
                <w:szCs w:val="23"/>
                <w:lang w:val="lt-LT"/>
              </w:rPr>
              <w:t>nurodyti sumą skaičiais</w:t>
            </w:r>
            <w:r w:rsidRPr="000A4727">
              <w:rPr>
                <w:rFonts w:ascii="Times New Roman" w:eastAsia="Times New Roman" w:hAnsi="Times New Roman" w:cs="Times New Roman"/>
                <w:kern w:val="2"/>
                <w:sz w:val="23"/>
                <w:szCs w:val="23"/>
                <w:lang w:val="lt-LT"/>
              </w:rPr>
              <w:t>) Eur, ____(</w:t>
            </w:r>
            <w:r w:rsidRPr="000A4727">
              <w:rPr>
                <w:rFonts w:ascii="Times New Roman" w:eastAsia="Times New Roman" w:hAnsi="Times New Roman" w:cs="Times New Roman"/>
                <w:i/>
                <w:iCs/>
                <w:kern w:val="2"/>
                <w:sz w:val="23"/>
                <w:szCs w:val="23"/>
                <w:lang w:val="lt-LT"/>
              </w:rPr>
              <w:t>nurodyti sumą žodžiais</w:t>
            </w:r>
            <w:r w:rsidRPr="000A4727">
              <w:rPr>
                <w:rFonts w:ascii="Times New Roman" w:eastAsia="Times New Roman" w:hAnsi="Times New Roman" w:cs="Times New Roman"/>
                <w:kern w:val="2"/>
                <w:sz w:val="23"/>
                <w:szCs w:val="23"/>
                <w:lang w:val="lt-LT"/>
              </w:rPr>
              <w:t>) Eur su PVM.</w:t>
            </w:r>
          </w:p>
          <w:p w14:paraId="01A7CA6B" w14:textId="0FCA4149" w:rsidR="00B30580" w:rsidRPr="000A4727" w:rsidRDefault="004F25F4" w:rsidP="004F25F4">
            <w:pPr>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kern w:val="2"/>
                <w:sz w:val="23"/>
                <w:szCs w:val="23"/>
                <w:lang w:val="lt-LT"/>
              </w:rPr>
              <w:t>Šioje Sutartyje Pradinės Sutarties vertė yra lygi Tiekėjo pasiūlymo kainai be PVM, nurodytai už visą pirkimo dokumentuose ir Sutartyje nurodytą Prekių kiekį ir (ar) apimtį.</w:t>
            </w:r>
          </w:p>
        </w:tc>
      </w:tr>
      <w:tr w:rsidR="00B30580" w:rsidRPr="00FF3A0B" w14:paraId="230796DF" w14:textId="77777777" w:rsidTr="00A40DEA">
        <w:trPr>
          <w:trHeight w:val="300"/>
        </w:trPr>
        <w:tc>
          <w:tcPr>
            <w:tcW w:w="2972" w:type="dxa"/>
          </w:tcPr>
          <w:p w14:paraId="195DE48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5.3. Sutarties kainos / įkainių perskaičiavimas taikant </w:t>
            </w:r>
            <w:r w:rsidRPr="000A4727">
              <w:rPr>
                <w:rFonts w:ascii="Times New Roman" w:eastAsia="Times New Roman" w:hAnsi="Times New Roman" w:cs="Times New Roman"/>
                <w:b/>
                <w:bCs/>
                <w:kern w:val="2"/>
                <w:sz w:val="23"/>
                <w:szCs w:val="23"/>
                <w:u w:val="single"/>
                <w:lang w:val="lt-LT"/>
              </w:rPr>
              <w:t>peržiūros</w:t>
            </w:r>
            <w:r w:rsidRPr="000A4727">
              <w:rPr>
                <w:rFonts w:ascii="Times New Roman" w:eastAsia="Times New Roman" w:hAnsi="Times New Roman" w:cs="Times New Roman"/>
                <w:b/>
                <w:bCs/>
                <w:kern w:val="2"/>
                <w:sz w:val="23"/>
                <w:szCs w:val="23"/>
                <w:lang w:val="lt-LT"/>
              </w:rPr>
              <w:t xml:space="preserve"> taisykles</w:t>
            </w:r>
          </w:p>
        </w:tc>
        <w:tc>
          <w:tcPr>
            <w:tcW w:w="6810" w:type="dxa"/>
            <w:gridSpan w:val="2"/>
          </w:tcPr>
          <w:p w14:paraId="6E2FB508" w14:textId="3BFB2CAC" w:rsidR="00E91E05" w:rsidRPr="000A4727" w:rsidRDefault="00E91E05" w:rsidP="00E91E05">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Sutarties kaina bus perskaičiuojama:</w:t>
            </w:r>
          </w:p>
          <w:p w14:paraId="3740D816" w14:textId="7DC8AA2A" w:rsidR="00E91E05" w:rsidRPr="000A4727" w:rsidRDefault="00E91E05" w:rsidP="00E91E05">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5.3.1. dėl PVM tarifo pasikeitimo</w:t>
            </w:r>
            <w:r w:rsidR="00A40DEA" w:rsidRPr="000A4727">
              <w:rPr>
                <w:rFonts w:ascii="Times New Roman" w:eastAsia="Times New Roman" w:hAnsi="Times New Roman" w:cs="Times New Roman"/>
                <w:kern w:val="2"/>
                <w:sz w:val="23"/>
                <w:szCs w:val="23"/>
                <w:lang w:val="lt-LT"/>
              </w:rPr>
              <w:t>.</w:t>
            </w:r>
          </w:p>
          <w:p w14:paraId="0CC60056" w14:textId="1E1D8979"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FF3A0B" w14:paraId="476EF186" w14:textId="77777777" w:rsidTr="00A40DEA">
        <w:trPr>
          <w:trHeight w:val="300"/>
        </w:trPr>
        <w:tc>
          <w:tcPr>
            <w:tcW w:w="2972" w:type="dxa"/>
          </w:tcPr>
          <w:p w14:paraId="7533A241"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5.3.1. Sutarties kainos / įkainių peržiūra dėl PVM tarifo pasikeitimo</w:t>
            </w:r>
          </w:p>
        </w:tc>
        <w:tc>
          <w:tcPr>
            <w:tcW w:w="6810" w:type="dxa"/>
            <w:gridSpan w:val="2"/>
          </w:tcPr>
          <w:p w14:paraId="58E48F1F" w14:textId="16350D03"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5.3.1.1. Jeigu Sutarties vykdymo metu pasikeičia PVM mokėjimą reglamentuojantys teisės aktai, darantys tiesioginę įtaką Tiekėjo tiekiamų Prekių Sutartyje nurodytai kainai, Sutarties </w:t>
            </w:r>
            <w:r w:rsidR="00BD1F1E" w:rsidRPr="000A4727">
              <w:rPr>
                <w:rFonts w:ascii="Times New Roman" w:eastAsia="Times New Roman" w:hAnsi="Times New Roman" w:cs="Times New Roman"/>
                <w:kern w:val="2"/>
                <w:sz w:val="23"/>
                <w:szCs w:val="23"/>
                <w:lang w:val="lt-LT"/>
              </w:rPr>
              <w:t>kaina</w:t>
            </w:r>
            <w:r w:rsidRPr="000A4727">
              <w:rPr>
                <w:rFonts w:ascii="Times New Roman" w:eastAsia="Times New Roman" w:hAnsi="Times New Roman" w:cs="Times New Roman"/>
                <w:kern w:val="2"/>
                <w:sz w:val="23"/>
                <w:szCs w:val="23"/>
                <w:lang w:val="lt-LT"/>
              </w:rPr>
              <w:t xml:space="preserve"> perskaičiuojam</w:t>
            </w:r>
            <w:r w:rsidR="00BD1F1E" w:rsidRPr="000A4727">
              <w:rPr>
                <w:rFonts w:ascii="Times New Roman" w:eastAsia="Times New Roman" w:hAnsi="Times New Roman" w:cs="Times New Roman"/>
                <w:kern w:val="2"/>
                <w:sz w:val="23"/>
                <w:szCs w:val="23"/>
                <w:lang w:val="lt-LT"/>
              </w:rPr>
              <w:t>a</w:t>
            </w:r>
            <w:r w:rsidRPr="000A4727">
              <w:rPr>
                <w:rFonts w:ascii="Times New Roman" w:eastAsia="Times New Roman" w:hAnsi="Times New Roman" w:cs="Times New Roman"/>
                <w:kern w:val="2"/>
                <w:sz w:val="23"/>
                <w:szCs w:val="23"/>
                <w:lang w:val="lt-LT"/>
              </w:rPr>
              <w:t xml:space="preserve"> nekeičiant Prekių </w:t>
            </w:r>
            <w:r w:rsidR="00BD1F1E" w:rsidRPr="000A4727">
              <w:rPr>
                <w:rFonts w:ascii="Times New Roman" w:eastAsia="Times New Roman" w:hAnsi="Times New Roman" w:cs="Times New Roman"/>
                <w:kern w:val="2"/>
                <w:sz w:val="23"/>
                <w:szCs w:val="23"/>
                <w:lang w:val="lt-LT"/>
              </w:rPr>
              <w:t>ka</w:t>
            </w:r>
            <w:r w:rsidR="00A40DEA" w:rsidRPr="000A4727">
              <w:rPr>
                <w:rFonts w:ascii="Times New Roman" w:eastAsia="Times New Roman" w:hAnsi="Times New Roman" w:cs="Times New Roman"/>
                <w:kern w:val="2"/>
                <w:sz w:val="23"/>
                <w:szCs w:val="23"/>
                <w:lang w:val="lt-LT"/>
              </w:rPr>
              <w:t>i</w:t>
            </w:r>
            <w:r w:rsidR="00BD1F1E" w:rsidRPr="000A4727">
              <w:rPr>
                <w:rFonts w:ascii="Times New Roman" w:eastAsia="Times New Roman" w:hAnsi="Times New Roman" w:cs="Times New Roman"/>
                <w:kern w:val="2"/>
                <w:sz w:val="23"/>
                <w:szCs w:val="23"/>
                <w:lang w:val="lt-LT"/>
              </w:rPr>
              <w:t>nos</w:t>
            </w:r>
            <w:r w:rsidRPr="000A4727">
              <w:rPr>
                <w:rFonts w:ascii="Times New Roman" w:eastAsia="Times New Roman" w:hAnsi="Times New Roman" w:cs="Times New Roman"/>
                <w:kern w:val="2"/>
                <w:sz w:val="23"/>
                <w:szCs w:val="23"/>
                <w:lang w:val="lt-LT"/>
              </w:rPr>
              <w:t xml:space="preserve"> be PVM. </w:t>
            </w:r>
          </w:p>
          <w:p w14:paraId="53538DAC"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5.3.1.2. Perskaičiavimas įforminamas Susitarimu ne vėliau kaip per 5 (penkias) darbo dienas</w:t>
            </w:r>
            <w:r w:rsidRPr="000A4727">
              <w:rPr>
                <w:rFonts w:ascii="Times New Roman" w:eastAsia="Times New Roman" w:hAnsi="Times New Roman" w:cs="Times New Roman"/>
                <w:color w:val="4472C4"/>
                <w:kern w:val="2"/>
                <w:sz w:val="23"/>
                <w:szCs w:val="23"/>
                <w:lang w:val="lt-LT"/>
              </w:rPr>
              <w:t xml:space="preserve"> </w:t>
            </w:r>
            <w:r w:rsidRPr="000A4727">
              <w:rPr>
                <w:rFonts w:ascii="Times New Roman" w:eastAsia="Times New Roman" w:hAnsi="Times New Roman" w:cs="Times New Roman"/>
                <w:kern w:val="2"/>
                <w:sz w:val="23"/>
                <w:szCs w:val="23"/>
                <w:lang w:val="lt-LT"/>
              </w:rPr>
              <w:t>nuo PVM mokėjimą reglamentuojančių teisės aktų pasikeitimo, kuris tampa neatskiriama Sutarties dalimi. Perskaičiuota Sutarties kaina taikoma už tą Prekių dalį, kurios bus tiekiamos nuo Susitarime nurodytos dienos.</w:t>
            </w:r>
          </w:p>
        </w:tc>
      </w:tr>
      <w:tr w:rsidR="00B30580" w:rsidRPr="000A4727" w14:paraId="0413DCA6" w14:textId="77777777" w:rsidTr="00A40DEA">
        <w:trPr>
          <w:trHeight w:val="300"/>
        </w:trPr>
        <w:tc>
          <w:tcPr>
            <w:tcW w:w="2972" w:type="dxa"/>
          </w:tcPr>
          <w:p w14:paraId="06348D0E"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b/>
                <w:bCs/>
                <w:kern w:val="2"/>
                <w:sz w:val="23"/>
                <w:szCs w:val="23"/>
                <w:lang w:val="lt-LT"/>
              </w:rPr>
              <w:t>5.3.2.</w:t>
            </w:r>
            <w:r w:rsidRPr="000A4727">
              <w:rPr>
                <w:rFonts w:ascii="Times New Roman" w:eastAsia="Times New Roman" w:hAnsi="Times New Roman" w:cs="Times New Roman"/>
                <w:kern w:val="2"/>
                <w:sz w:val="23"/>
                <w:szCs w:val="23"/>
                <w:lang w:val="lt-LT"/>
              </w:rPr>
              <w:t xml:space="preserve"> </w:t>
            </w:r>
            <w:r w:rsidRPr="000A4727">
              <w:rPr>
                <w:rFonts w:ascii="Times New Roman" w:eastAsia="Times New Roman" w:hAnsi="Times New Roman" w:cs="Times New Roman"/>
                <w:b/>
                <w:bCs/>
                <w:kern w:val="2"/>
                <w:sz w:val="23"/>
                <w:szCs w:val="23"/>
                <w:lang w:val="lt-LT"/>
              </w:rPr>
              <w:t>Sutarties kainos / įkainių peržiūra dėl kitų mokesčių, lemiančių Prekių kainos pokytį, pasikeitimo</w:t>
            </w:r>
          </w:p>
        </w:tc>
        <w:tc>
          <w:tcPr>
            <w:tcW w:w="6810" w:type="dxa"/>
            <w:gridSpan w:val="2"/>
          </w:tcPr>
          <w:p w14:paraId="291410BA"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01D283B8"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0A4727" w14:paraId="3657EA90" w14:textId="77777777" w:rsidTr="00A40DEA">
        <w:trPr>
          <w:trHeight w:val="986"/>
        </w:trPr>
        <w:tc>
          <w:tcPr>
            <w:tcW w:w="2972" w:type="dxa"/>
          </w:tcPr>
          <w:p w14:paraId="090485A1"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5.3.3. Sutarties kainos / įkainių peržiūra dėl kainų lygio pokyčio</w:t>
            </w:r>
          </w:p>
        </w:tc>
        <w:tc>
          <w:tcPr>
            <w:tcW w:w="6810" w:type="dxa"/>
            <w:gridSpan w:val="2"/>
          </w:tcPr>
          <w:p w14:paraId="7A44F771" w14:textId="6B1D82D3" w:rsidR="00B30580" w:rsidRPr="000A4727" w:rsidRDefault="00BD1F1E" w:rsidP="00132A53">
            <w:pPr>
              <w:spacing w:after="0" w:line="240" w:lineRule="auto"/>
              <w:rPr>
                <w:rFonts w:ascii="Times New Roman" w:eastAsia="Times New Roman" w:hAnsi="Times New Roman" w:cs="Times New Roman"/>
                <w:kern w:val="2"/>
                <w:sz w:val="23"/>
                <w:szCs w:val="23"/>
                <w:bdr w:val="none" w:sz="0" w:space="0" w:color="auto" w:frame="1"/>
                <w:lang w:val="lt-LT"/>
              </w:rPr>
            </w:pPr>
            <w:r w:rsidRPr="000A4727">
              <w:rPr>
                <w:rFonts w:ascii="Times New Roman" w:eastAsia="Times New Roman" w:hAnsi="Times New Roman" w:cs="Times New Roman"/>
                <w:color w:val="000000"/>
                <w:kern w:val="2"/>
                <w:sz w:val="23"/>
                <w:szCs w:val="23"/>
                <w:lang w:val="lt-LT"/>
              </w:rPr>
              <w:t>Netaikoma</w:t>
            </w:r>
          </w:p>
          <w:p w14:paraId="19F7111B" w14:textId="77777777" w:rsidR="00B30580" w:rsidRPr="000A4727" w:rsidRDefault="00B30580" w:rsidP="00844C7E">
            <w:pPr>
              <w:spacing w:after="0" w:line="240" w:lineRule="auto"/>
              <w:jc w:val="both"/>
              <w:rPr>
                <w:rFonts w:ascii="Times New Roman" w:eastAsia="Times New Roman" w:hAnsi="Times New Roman" w:cs="Times New Roman"/>
                <w:kern w:val="2"/>
                <w:sz w:val="23"/>
                <w:szCs w:val="23"/>
                <w:bdr w:val="none" w:sz="0" w:space="0" w:color="auto" w:frame="1"/>
                <w:lang w:val="lt-LT"/>
              </w:rPr>
            </w:pPr>
          </w:p>
        </w:tc>
      </w:tr>
      <w:tr w:rsidR="00B30580" w:rsidRPr="000A4727" w14:paraId="4B5A3BCF" w14:textId="77777777" w:rsidTr="00A40DEA">
        <w:trPr>
          <w:trHeight w:val="964"/>
        </w:trPr>
        <w:tc>
          <w:tcPr>
            <w:tcW w:w="2972" w:type="dxa"/>
          </w:tcPr>
          <w:p w14:paraId="65CE612A"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lastRenderedPageBreak/>
              <w:t>5.3.4. Sutarties kainos / įkainių peržiūra dėl kainų lygio pokyčio pagal Prekių grupių kainų pokyčius</w:t>
            </w:r>
          </w:p>
        </w:tc>
        <w:tc>
          <w:tcPr>
            <w:tcW w:w="6810" w:type="dxa"/>
            <w:gridSpan w:val="2"/>
          </w:tcPr>
          <w:p w14:paraId="397273B5"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76CDAC5C"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0A4727" w14:paraId="08288D2B" w14:textId="77777777" w:rsidTr="00A40DEA">
        <w:trPr>
          <w:trHeight w:val="1228"/>
        </w:trPr>
        <w:tc>
          <w:tcPr>
            <w:tcW w:w="2972" w:type="dxa"/>
          </w:tcPr>
          <w:p w14:paraId="5FB54DB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5.4. Sutarties kainos / įkainių apskaičiavimas taikant </w:t>
            </w:r>
            <w:r w:rsidRPr="000A4727">
              <w:rPr>
                <w:rFonts w:ascii="Times New Roman" w:eastAsia="Times New Roman" w:hAnsi="Times New Roman" w:cs="Times New Roman"/>
                <w:b/>
                <w:bCs/>
                <w:kern w:val="2"/>
                <w:sz w:val="23"/>
                <w:szCs w:val="23"/>
                <w:u w:val="single"/>
                <w:lang w:val="lt-LT"/>
              </w:rPr>
              <w:t>kiekio (apimties)</w:t>
            </w:r>
            <w:r w:rsidRPr="000A4727">
              <w:rPr>
                <w:rFonts w:ascii="Times New Roman" w:eastAsia="Times New Roman" w:hAnsi="Times New Roman" w:cs="Times New Roman"/>
                <w:b/>
                <w:bCs/>
                <w:kern w:val="2"/>
                <w:sz w:val="23"/>
                <w:szCs w:val="23"/>
                <w:lang w:val="lt-LT"/>
              </w:rPr>
              <w:t xml:space="preserve"> keitimo taisykles</w:t>
            </w:r>
          </w:p>
        </w:tc>
        <w:tc>
          <w:tcPr>
            <w:tcW w:w="6810" w:type="dxa"/>
            <w:gridSpan w:val="2"/>
          </w:tcPr>
          <w:p w14:paraId="497427D2"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FF3A0B" w14:paraId="0EEFB186" w14:textId="77777777" w:rsidTr="00A40DEA">
        <w:trPr>
          <w:trHeight w:val="300"/>
        </w:trPr>
        <w:tc>
          <w:tcPr>
            <w:tcW w:w="2972" w:type="dxa"/>
          </w:tcPr>
          <w:p w14:paraId="16BC50F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5.5. Atsiskaitymo su Tiekėju terminas ir tvarka</w:t>
            </w:r>
          </w:p>
        </w:tc>
        <w:tc>
          <w:tcPr>
            <w:tcW w:w="6810" w:type="dxa"/>
            <w:gridSpan w:val="2"/>
          </w:tcPr>
          <w:p w14:paraId="517BAD63" w14:textId="40AAA8C4"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5.5.1. Pirkėjas sumoka </w:t>
            </w:r>
            <w:r w:rsidR="00CE2113" w:rsidRPr="000A4727">
              <w:rPr>
                <w:rFonts w:ascii="Times New Roman" w:eastAsia="Times New Roman" w:hAnsi="Times New Roman" w:cs="Times New Roman"/>
                <w:kern w:val="2"/>
                <w:sz w:val="23"/>
                <w:szCs w:val="23"/>
                <w:lang w:val="lt-LT"/>
              </w:rPr>
              <w:t>Tiekėjui</w:t>
            </w:r>
            <w:r w:rsidRPr="000A4727">
              <w:rPr>
                <w:rFonts w:ascii="Times New Roman" w:eastAsia="Times New Roman" w:hAnsi="Times New Roman" w:cs="Times New Roman"/>
                <w:kern w:val="2"/>
                <w:sz w:val="23"/>
                <w:szCs w:val="23"/>
                <w:lang w:val="lt-LT"/>
              </w:rPr>
              <w:t xml:space="preserve"> per 30 (trisdešimt) dienų nuo tinkamai užpildytos ir pateiktos sąskaitos gavimo dienos, pervesdamas lėšas į Sutartyje </w:t>
            </w:r>
            <w:r w:rsidR="00CE2113" w:rsidRPr="000A4727">
              <w:rPr>
                <w:rFonts w:ascii="Times New Roman" w:eastAsia="Times New Roman" w:hAnsi="Times New Roman" w:cs="Times New Roman"/>
                <w:kern w:val="2"/>
                <w:sz w:val="23"/>
                <w:szCs w:val="23"/>
                <w:lang w:val="lt-LT"/>
              </w:rPr>
              <w:t>Tiekėjo</w:t>
            </w:r>
            <w:r w:rsidRPr="000A4727">
              <w:rPr>
                <w:rFonts w:ascii="Times New Roman" w:eastAsia="Times New Roman" w:hAnsi="Times New Roman" w:cs="Times New Roman"/>
                <w:kern w:val="2"/>
                <w:sz w:val="23"/>
                <w:szCs w:val="23"/>
                <w:lang w:val="lt-LT"/>
              </w:rPr>
              <w:t xml:space="preserve"> nurodytą sąskaitą. </w:t>
            </w:r>
          </w:p>
          <w:p w14:paraId="10B780A4" w14:textId="1E8B24DB"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5.5.2. </w:t>
            </w:r>
            <w:r w:rsidR="00CE2113" w:rsidRPr="000A4727">
              <w:rPr>
                <w:rFonts w:ascii="Times New Roman" w:eastAsia="Times New Roman" w:hAnsi="Times New Roman" w:cs="Times New Roman"/>
                <w:kern w:val="2"/>
                <w:sz w:val="23"/>
                <w:szCs w:val="23"/>
                <w:lang w:val="lt-LT"/>
              </w:rPr>
              <w:t>Tiekėjas</w:t>
            </w:r>
            <w:r w:rsidRPr="000A4727">
              <w:rPr>
                <w:rFonts w:ascii="Times New Roman" w:eastAsia="Times New Roman" w:hAnsi="Times New Roman" w:cs="Times New Roman"/>
                <w:kern w:val="2"/>
                <w:sz w:val="23"/>
                <w:szCs w:val="23"/>
                <w:lang w:val="lt-LT"/>
              </w:rPr>
              <w:t xml:space="preserve"> sąskaitą privalo pateikti VPĮ 22 str. 3 d. nustatyta naudodamasis elektronine sistema „SABIS“ ir el. paštu:  </w:t>
            </w:r>
            <w:proofErr w:type="spellStart"/>
            <w:r w:rsidRPr="000A4727">
              <w:rPr>
                <w:rFonts w:ascii="Times New Roman" w:eastAsia="Times New Roman" w:hAnsi="Times New Roman" w:cs="Times New Roman"/>
                <w:kern w:val="2"/>
                <w:sz w:val="23"/>
                <w:szCs w:val="23"/>
                <w:lang w:val="lt-LT"/>
              </w:rPr>
              <w:t>g.jug@kraujodonoryste.lt</w:t>
            </w:r>
            <w:proofErr w:type="spellEnd"/>
            <w:r w:rsidRPr="000A4727">
              <w:rPr>
                <w:rFonts w:ascii="Times New Roman" w:eastAsia="Times New Roman" w:hAnsi="Times New Roman" w:cs="Times New Roman"/>
                <w:kern w:val="2"/>
                <w:sz w:val="23"/>
                <w:szCs w:val="23"/>
                <w:lang w:val="lt-LT"/>
              </w:rPr>
              <w:t xml:space="preserve">. </w:t>
            </w:r>
          </w:p>
          <w:p w14:paraId="6ACEC69A" w14:textId="6BDEA7D9"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5.5.3. Jei sąskaita pateikiama su trūkumais, Pirkėjas turi teisę sąskaitos nepriimti, o </w:t>
            </w:r>
            <w:r w:rsidR="00CE2113" w:rsidRPr="000A4727">
              <w:rPr>
                <w:rFonts w:ascii="Times New Roman" w:eastAsia="Times New Roman" w:hAnsi="Times New Roman" w:cs="Times New Roman"/>
                <w:kern w:val="2"/>
                <w:sz w:val="23"/>
                <w:szCs w:val="23"/>
                <w:lang w:val="lt-LT"/>
              </w:rPr>
              <w:t>Tiekėjas</w:t>
            </w:r>
            <w:r w:rsidRPr="000A4727">
              <w:rPr>
                <w:rFonts w:ascii="Times New Roman" w:eastAsia="Times New Roman" w:hAnsi="Times New Roman" w:cs="Times New Roman"/>
                <w:kern w:val="2"/>
                <w:sz w:val="23"/>
                <w:szCs w:val="23"/>
                <w:lang w:val="lt-LT"/>
              </w:rPr>
              <w:t xml:space="preserve"> įsipareigoja per 2 (dvi) dienas pašalinti trūkumus ir pateikti tinkamai užpildytą sąskaitą. Atsiskaitymo terminas skaičiuojamas nuo tinkamai užpildytos sąskaitos gavimo dienos.</w:t>
            </w:r>
          </w:p>
          <w:p w14:paraId="19A5F689" w14:textId="1CBD567F" w:rsidR="005727CC" w:rsidRPr="000A4727" w:rsidRDefault="00B30580" w:rsidP="00536AD8">
            <w:pPr>
              <w:spacing w:after="12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5.5.4. Pirkėjas atsiskaito su </w:t>
            </w:r>
            <w:r w:rsidR="00CE2113" w:rsidRPr="000A4727">
              <w:rPr>
                <w:rFonts w:ascii="Times New Roman" w:eastAsia="Times New Roman" w:hAnsi="Times New Roman" w:cs="Times New Roman"/>
                <w:kern w:val="2"/>
                <w:sz w:val="23"/>
                <w:szCs w:val="23"/>
                <w:lang w:val="lt-LT"/>
              </w:rPr>
              <w:t>Tiekėju</w:t>
            </w:r>
            <w:r w:rsidRPr="000A4727">
              <w:rPr>
                <w:rFonts w:ascii="Times New Roman" w:eastAsia="Times New Roman" w:hAnsi="Times New Roman" w:cs="Times New Roman"/>
                <w:kern w:val="2"/>
                <w:sz w:val="23"/>
                <w:szCs w:val="23"/>
                <w:lang w:val="lt-LT"/>
              </w:rPr>
              <w:t xml:space="preserve"> ne vėliau kaip per 30 (trisdešimt) dienų nuo Sąskaitos gavimo dienos.</w:t>
            </w:r>
          </w:p>
        </w:tc>
      </w:tr>
      <w:tr w:rsidR="00B30580" w:rsidRPr="000A4727" w14:paraId="4016F387" w14:textId="77777777" w:rsidTr="00A40DEA">
        <w:trPr>
          <w:trHeight w:val="397"/>
        </w:trPr>
        <w:tc>
          <w:tcPr>
            <w:tcW w:w="2972" w:type="dxa"/>
            <w:vAlign w:val="center"/>
          </w:tcPr>
          <w:p w14:paraId="1C7A2DA9"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5.6. Avansas</w:t>
            </w:r>
          </w:p>
        </w:tc>
        <w:tc>
          <w:tcPr>
            <w:tcW w:w="6810" w:type="dxa"/>
            <w:gridSpan w:val="2"/>
            <w:vAlign w:val="center"/>
          </w:tcPr>
          <w:p w14:paraId="163666EB"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0A4727" w14:paraId="65BA6171" w14:textId="77777777" w:rsidTr="00A40DEA">
        <w:trPr>
          <w:trHeight w:val="397"/>
        </w:trPr>
        <w:tc>
          <w:tcPr>
            <w:tcW w:w="2972" w:type="dxa"/>
            <w:vAlign w:val="center"/>
          </w:tcPr>
          <w:p w14:paraId="4B8957B0"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5.7. Avanso užtikrinimas</w:t>
            </w:r>
          </w:p>
        </w:tc>
        <w:tc>
          <w:tcPr>
            <w:tcW w:w="6810" w:type="dxa"/>
            <w:gridSpan w:val="2"/>
            <w:vAlign w:val="center"/>
          </w:tcPr>
          <w:p w14:paraId="6EF5C603"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r w:rsidRPr="000A4727">
              <w:rPr>
                <w:rFonts w:ascii="Times New Roman" w:eastAsia="Times New Roman" w:hAnsi="Times New Roman" w:cs="Times New Roman"/>
                <w:color w:val="000000"/>
                <w:kern w:val="2"/>
                <w:sz w:val="23"/>
                <w:szCs w:val="23"/>
                <w:shd w:val="clear" w:color="auto" w:fill="FFFFFF"/>
                <w:lang w:val="lt-LT"/>
              </w:rPr>
              <w:t xml:space="preserve"> </w:t>
            </w:r>
          </w:p>
        </w:tc>
      </w:tr>
      <w:tr w:rsidR="00B30580" w:rsidRPr="00FF3A0B" w14:paraId="3984036A" w14:textId="77777777" w:rsidTr="00A40DEA">
        <w:trPr>
          <w:trHeight w:val="300"/>
        </w:trPr>
        <w:tc>
          <w:tcPr>
            <w:tcW w:w="9782" w:type="dxa"/>
            <w:gridSpan w:val="3"/>
          </w:tcPr>
          <w:p w14:paraId="3A390BBC"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6. PREKIŲ KOKYBĖ IR GARANTINIAI ĮSIPAREIGOJIMAI</w:t>
            </w:r>
          </w:p>
        </w:tc>
      </w:tr>
      <w:tr w:rsidR="00B30580" w:rsidRPr="00FF3A0B" w14:paraId="2DC2789F" w14:textId="77777777" w:rsidTr="00A40DEA">
        <w:trPr>
          <w:trHeight w:val="495"/>
        </w:trPr>
        <w:tc>
          <w:tcPr>
            <w:tcW w:w="2972" w:type="dxa"/>
          </w:tcPr>
          <w:p w14:paraId="1883C45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6.1. Garantinis terminas</w:t>
            </w:r>
          </w:p>
        </w:tc>
        <w:tc>
          <w:tcPr>
            <w:tcW w:w="6810" w:type="dxa"/>
            <w:gridSpan w:val="2"/>
          </w:tcPr>
          <w:p w14:paraId="1210E8DF" w14:textId="54027E5A" w:rsidR="00B30580" w:rsidRPr="000A4727" w:rsidRDefault="00152CDE"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Prekėms nustatomas </w:t>
            </w:r>
            <w:r w:rsidR="00CE2113" w:rsidRPr="000A4727">
              <w:rPr>
                <w:rFonts w:ascii="Times New Roman" w:eastAsia="Times New Roman" w:hAnsi="Times New Roman" w:cs="Times New Roman"/>
                <w:kern w:val="2"/>
                <w:sz w:val="23"/>
                <w:szCs w:val="23"/>
                <w:lang w:val="lt-LT"/>
              </w:rPr>
              <w:t>Tiekėjo</w:t>
            </w:r>
            <w:r w:rsidRPr="000A4727">
              <w:rPr>
                <w:rFonts w:ascii="Times New Roman" w:eastAsia="Times New Roman" w:hAnsi="Times New Roman" w:cs="Times New Roman"/>
                <w:kern w:val="2"/>
                <w:sz w:val="23"/>
                <w:szCs w:val="23"/>
                <w:lang w:val="lt-LT"/>
              </w:rPr>
              <w:t xml:space="preserve"> pasiūlytas arba Prekių gamintojo taikomas Garantinis terminas, tačiau bet kokiu atveju ne trumpesnis kaip </w:t>
            </w:r>
            <w:r w:rsidR="00EA021F" w:rsidRPr="000A4727">
              <w:rPr>
                <w:rFonts w:ascii="Times New Roman" w:eastAsia="Times New Roman" w:hAnsi="Times New Roman" w:cs="Times New Roman"/>
                <w:kern w:val="2"/>
                <w:sz w:val="23"/>
                <w:szCs w:val="23"/>
                <w:lang w:val="lt-LT"/>
              </w:rPr>
              <w:t>24 mėn.</w:t>
            </w:r>
            <w:r w:rsidRPr="000A4727">
              <w:rPr>
                <w:rFonts w:ascii="Times New Roman" w:eastAsia="Times New Roman" w:hAnsi="Times New Roman" w:cs="Times New Roman"/>
                <w:kern w:val="2"/>
                <w:sz w:val="23"/>
                <w:szCs w:val="23"/>
                <w:lang w:val="lt-LT"/>
              </w:rPr>
              <w:t xml:space="preserve"> Garantinis terminas, skaičiuojamas nuo Prekių perdavimo–priėmimo akto ar Sąskaitos (kai Prekių perdavimo–priėmimo aktas nėra pasirašomas) pasirašymo dienos.</w:t>
            </w:r>
          </w:p>
        </w:tc>
      </w:tr>
      <w:tr w:rsidR="00B30580" w:rsidRPr="000A4727" w14:paraId="0E35B51D" w14:textId="77777777" w:rsidTr="00A40DEA">
        <w:trPr>
          <w:trHeight w:val="417"/>
        </w:trPr>
        <w:tc>
          <w:tcPr>
            <w:tcW w:w="2972" w:type="dxa"/>
          </w:tcPr>
          <w:p w14:paraId="189A3BCA"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6.2. Garantinė priežiūra</w:t>
            </w:r>
          </w:p>
        </w:tc>
        <w:tc>
          <w:tcPr>
            <w:tcW w:w="6810" w:type="dxa"/>
            <w:gridSpan w:val="2"/>
          </w:tcPr>
          <w:p w14:paraId="6FF4678E"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Netaikoma </w:t>
            </w:r>
          </w:p>
        </w:tc>
      </w:tr>
      <w:tr w:rsidR="00B30580" w:rsidRPr="000A4727" w14:paraId="543FA1D4" w14:textId="77777777" w:rsidTr="00A40DEA">
        <w:trPr>
          <w:trHeight w:val="397"/>
        </w:trPr>
        <w:tc>
          <w:tcPr>
            <w:tcW w:w="9782" w:type="dxa"/>
            <w:gridSpan w:val="3"/>
            <w:vAlign w:val="center"/>
          </w:tcPr>
          <w:p w14:paraId="3D71DD32"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7. SUTARTIES VYKDYMUI PASITELKIAMI SUBTIEKĖJAI</w:t>
            </w:r>
          </w:p>
        </w:tc>
      </w:tr>
      <w:tr w:rsidR="00B30580" w:rsidRPr="00FF3A0B" w14:paraId="62939EE6" w14:textId="77777777" w:rsidTr="00A40DEA">
        <w:trPr>
          <w:trHeight w:val="300"/>
        </w:trPr>
        <w:tc>
          <w:tcPr>
            <w:tcW w:w="2972" w:type="dxa"/>
          </w:tcPr>
          <w:p w14:paraId="2830139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Sutarties vykdymui pasitelkiami subtiekėjai ir (ar) specialistai</w:t>
            </w:r>
          </w:p>
        </w:tc>
        <w:tc>
          <w:tcPr>
            <w:tcW w:w="6810" w:type="dxa"/>
            <w:gridSpan w:val="2"/>
          </w:tcPr>
          <w:p w14:paraId="03976894" w14:textId="7A33594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p>
        </w:tc>
      </w:tr>
      <w:tr w:rsidR="00B30580" w:rsidRPr="00FF3A0B" w14:paraId="49041FA4" w14:textId="77777777" w:rsidTr="00A40DEA">
        <w:trPr>
          <w:trHeight w:val="300"/>
        </w:trPr>
        <w:tc>
          <w:tcPr>
            <w:tcW w:w="9782" w:type="dxa"/>
            <w:gridSpan w:val="3"/>
          </w:tcPr>
          <w:p w14:paraId="5443D30B"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8. PRIEVOLIŲ PAGAL SUTARTĮ ĮVYKDYMO UŽTIKRINIMAS</w:t>
            </w:r>
          </w:p>
        </w:tc>
      </w:tr>
      <w:tr w:rsidR="00B30580" w:rsidRPr="00FF3A0B" w14:paraId="4F5D1A50" w14:textId="77777777" w:rsidTr="00A40DEA">
        <w:trPr>
          <w:trHeight w:val="300"/>
        </w:trPr>
        <w:tc>
          <w:tcPr>
            <w:tcW w:w="2972" w:type="dxa"/>
          </w:tcPr>
          <w:p w14:paraId="3E3EBDD4"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8.1. Prievolių pagal Sutartį įvykdymo užtikrinimas</w:t>
            </w:r>
          </w:p>
        </w:tc>
        <w:tc>
          <w:tcPr>
            <w:tcW w:w="6810" w:type="dxa"/>
            <w:gridSpan w:val="2"/>
          </w:tcPr>
          <w:p w14:paraId="08055366"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Prievolių pagal Sutartį įvykdymas užtikrinamas netesybomis (delspinigiais, bauda).</w:t>
            </w:r>
          </w:p>
        </w:tc>
      </w:tr>
      <w:tr w:rsidR="00B30580" w:rsidRPr="000A4727" w14:paraId="2A628E58" w14:textId="77777777" w:rsidTr="00A40DEA">
        <w:trPr>
          <w:trHeight w:val="300"/>
        </w:trPr>
        <w:tc>
          <w:tcPr>
            <w:tcW w:w="2972" w:type="dxa"/>
          </w:tcPr>
          <w:p w14:paraId="41C759FC"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8.2. Sutarties įvykdymo užtikrinimo pateikimas </w:t>
            </w:r>
          </w:p>
        </w:tc>
        <w:tc>
          <w:tcPr>
            <w:tcW w:w="6810" w:type="dxa"/>
            <w:gridSpan w:val="2"/>
          </w:tcPr>
          <w:p w14:paraId="17D3FA1B"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3A2EA451"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p>
        </w:tc>
      </w:tr>
      <w:tr w:rsidR="00B30580" w:rsidRPr="000A4727" w14:paraId="4B79AD87" w14:textId="77777777" w:rsidTr="00A40DEA">
        <w:trPr>
          <w:trHeight w:val="300"/>
        </w:trPr>
        <w:tc>
          <w:tcPr>
            <w:tcW w:w="9782" w:type="dxa"/>
            <w:gridSpan w:val="3"/>
          </w:tcPr>
          <w:p w14:paraId="21FB946C" w14:textId="77777777" w:rsidR="00B30580" w:rsidRPr="000A4727" w:rsidRDefault="00B30580" w:rsidP="00132A53">
            <w:pPr>
              <w:spacing w:after="0" w:line="240" w:lineRule="auto"/>
              <w:ind w:firstLine="720"/>
              <w:jc w:val="both"/>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 ŠALIŲ ATSAKOMYBĖ</w:t>
            </w:r>
            <w:r w:rsidRPr="000A4727">
              <w:rPr>
                <w:rFonts w:ascii="Times New Roman" w:eastAsia="Times New Roman" w:hAnsi="Times New Roman" w:cs="Times New Roman"/>
                <w:b/>
                <w:bCs/>
                <w:kern w:val="2"/>
                <w:sz w:val="23"/>
                <w:szCs w:val="23"/>
                <w:lang w:val="lt-LT"/>
              </w:rPr>
              <w:tab/>
            </w:r>
          </w:p>
        </w:tc>
      </w:tr>
      <w:tr w:rsidR="00B30580" w:rsidRPr="00FF3A0B" w14:paraId="75EE2F9B" w14:textId="77777777" w:rsidTr="00A40DEA">
        <w:trPr>
          <w:trHeight w:val="300"/>
        </w:trPr>
        <w:tc>
          <w:tcPr>
            <w:tcW w:w="2972" w:type="dxa"/>
          </w:tcPr>
          <w:p w14:paraId="1602FA06"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9.1. Pirkėjui taikomos netesybos už mokėjimų pagal Sutartį vėlavimą</w:t>
            </w:r>
          </w:p>
        </w:tc>
        <w:tc>
          <w:tcPr>
            <w:tcW w:w="6810" w:type="dxa"/>
            <w:gridSpan w:val="2"/>
          </w:tcPr>
          <w:p w14:paraId="0B3E73D3"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color w:val="000000"/>
                <w:kern w:val="2"/>
                <w:sz w:val="23"/>
                <w:szCs w:val="23"/>
                <w:lang w:val="lt-LT"/>
              </w:rPr>
              <w:t xml:space="preserve">Jei Pirkėjas, gavęs tinkamai pateiktą ir užpildytą Sąskaitą, uždelsia </w:t>
            </w:r>
            <w:r w:rsidRPr="000A4727">
              <w:rPr>
                <w:rFonts w:ascii="Times New Roman" w:eastAsia="Times New Roman" w:hAnsi="Times New Roman" w:cs="Times New Roman"/>
                <w:kern w:val="2"/>
                <w:sz w:val="23"/>
                <w:szCs w:val="23"/>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30580" w:rsidRPr="00FF3A0B" w14:paraId="391A7CE5" w14:textId="77777777" w:rsidTr="00A40DEA">
        <w:trPr>
          <w:trHeight w:val="875"/>
        </w:trPr>
        <w:tc>
          <w:tcPr>
            <w:tcW w:w="2972" w:type="dxa"/>
          </w:tcPr>
          <w:p w14:paraId="4DA531D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9.2. Tiekėjui taikomos netesybos</w:t>
            </w:r>
          </w:p>
        </w:tc>
        <w:tc>
          <w:tcPr>
            <w:tcW w:w="6810" w:type="dxa"/>
            <w:gridSpan w:val="2"/>
          </w:tcPr>
          <w:p w14:paraId="5576BC22" w14:textId="33D06404" w:rsidR="00B30580" w:rsidRPr="000A4727" w:rsidRDefault="00B30580" w:rsidP="00132A53">
            <w:pPr>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color w:val="000000"/>
                <w:kern w:val="2"/>
                <w:sz w:val="23"/>
                <w:szCs w:val="23"/>
                <w:lang w:val="lt-LT"/>
              </w:rPr>
              <w:t xml:space="preserve">9.2.1. </w:t>
            </w:r>
            <w:r w:rsidR="00CE2113" w:rsidRPr="000A4727">
              <w:rPr>
                <w:rFonts w:ascii="Times New Roman" w:hAnsi="Times New Roman" w:cs="Times New Roman"/>
                <w:bCs/>
                <w:sz w:val="23"/>
                <w:szCs w:val="23"/>
                <w:lang w:val="lt-LT"/>
              </w:rPr>
              <w:t>Tiekėjui</w:t>
            </w:r>
            <w:r w:rsidRPr="000A4727">
              <w:rPr>
                <w:rFonts w:ascii="Times New Roman" w:hAnsi="Times New Roman" w:cs="Times New Roman"/>
                <w:bCs/>
                <w:sz w:val="23"/>
                <w:szCs w:val="23"/>
                <w:lang w:val="lt-LT"/>
              </w:rPr>
              <w:t xml:space="preserve"> vėluojant pristatyti Prekes Sutartyje nustatytais terminais, skaičiuojami </w:t>
            </w:r>
            <w:r w:rsidRPr="000A4727">
              <w:rPr>
                <w:rFonts w:ascii="Times New Roman" w:eastAsia="Lucida Sans Unicode" w:hAnsi="Times New Roman" w:cs="Times New Roman"/>
                <w:bCs/>
                <w:color w:val="000000"/>
                <w:sz w:val="23"/>
                <w:szCs w:val="23"/>
                <w:lang w:val="lt-LT"/>
              </w:rPr>
              <w:t>0,02 procento dydžio delspinigiai už kiekvieną pavėluotą dieną</w:t>
            </w:r>
            <w:r w:rsidR="00792142" w:rsidRPr="000A4727">
              <w:rPr>
                <w:rFonts w:ascii="Times New Roman" w:eastAsia="Lucida Sans Unicode" w:hAnsi="Times New Roman" w:cs="Times New Roman"/>
                <w:bCs/>
                <w:color w:val="000000"/>
                <w:sz w:val="23"/>
                <w:szCs w:val="23"/>
                <w:lang w:val="lt-LT"/>
              </w:rPr>
              <w:t>, nuo vėluojamų pristatyti Prekių kainos</w:t>
            </w:r>
            <w:r w:rsidRPr="000A4727">
              <w:rPr>
                <w:rFonts w:ascii="Times New Roman" w:eastAsia="Times New Roman" w:hAnsi="Times New Roman" w:cs="Times New Roman"/>
                <w:color w:val="000000"/>
                <w:kern w:val="2"/>
                <w:sz w:val="23"/>
                <w:szCs w:val="23"/>
                <w:lang w:val="lt-LT"/>
              </w:rPr>
              <w:t>;</w:t>
            </w:r>
          </w:p>
          <w:p w14:paraId="471C3DD1" w14:textId="068588B9" w:rsidR="00B30580" w:rsidRPr="000A4727" w:rsidRDefault="00B30580" w:rsidP="00132A53">
            <w:pPr>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color w:val="000000"/>
                <w:kern w:val="2"/>
                <w:sz w:val="23"/>
                <w:szCs w:val="23"/>
                <w:lang w:val="lt-LT"/>
              </w:rPr>
              <w:t xml:space="preserve">9.2.2. vėluojant pristatyti Prekes ilgiau nei 30 dienų, nevykdant kitų Sutartyje numatytų reikalavimų, juos vykdant netinkamai, vienašališkai </w:t>
            </w:r>
            <w:r w:rsidRPr="000A4727">
              <w:rPr>
                <w:rFonts w:ascii="Times New Roman" w:eastAsia="Times New Roman" w:hAnsi="Times New Roman" w:cs="Times New Roman"/>
                <w:color w:val="000000"/>
                <w:kern w:val="2"/>
                <w:sz w:val="23"/>
                <w:szCs w:val="23"/>
                <w:lang w:val="lt-LT"/>
              </w:rPr>
              <w:lastRenderedPageBreak/>
              <w:t xml:space="preserve">nutraukus Sutartį ar Sutarties vykdymą ne šioje Sutartyje numatyta tvarka, </w:t>
            </w:r>
            <w:r w:rsidR="00CE2113" w:rsidRPr="000A4727">
              <w:rPr>
                <w:rFonts w:ascii="Times New Roman" w:eastAsia="Times New Roman" w:hAnsi="Times New Roman" w:cs="Times New Roman"/>
                <w:color w:val="000000"/>
                <w:kern w:val="2"/>
                <w:sz w:val="23"/>
                <w:szCs w:val="23"/>
                <w:lang w:val="lt-LT"/>
              </w:rPr>
              <w:t>Tiekėjas</w:t>
            </w:r>
            <w:r w:rsidRPr="000A4727">
              <w:rPr>
                <w:rFonts w:ascii="Times New Roman" w:eastAsia="Times New Roman" w:hAnsi="Times New Roman" w:cs="Times New Roman"/>
                <w:color w:val="000000"/>
                <w:kern w:val="2"/>
                <w:sz w:val="23"/>
                <w:szCs w:val="23"/>
                <w:lang w:val="lt-LT"/>
              </w:rPr>
              <w:t xml:space="preserve"> turi sumokėti 10 procentų dydžio baudą nuo Sutarties sumos ir atlyginti visus Pirkėjo patirtus nuostolius. </w:t>
            </w:r>
          </w:p>
          <w:p w14:paraId="217C501F" w14:textId="77777777" w:rsidR="00B30580" w:rsidRPr="000A4727" w:rsidRDefault="00B30580" w:rsidP="00132A53">
            <w:pPr>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color w:val="000000"/>
                <w:kern w:val="2"/>
                <w:sz w:val="23"/>
                <w:szCs w:val="23"/>
                <w:lang w:val="lt-LT"/>
              </w:rPr>
              <w:t>9.2.3. Visos netesybos ir kompensacijos sumokamos per 10 (dešimt) dienų, vėluojant sumokėti netesybas, vėluojančiai sumokėti Šaliai taikomi 0,02 procento dydžio delspinigiai nuo vėluojamos sumokėti netesybų sumos.</w:t>
            </w:r>
          </w:p>
        </w:tc>
      </w:tr>
      <w:tr w:rsidR="00B30580" w:rsidRPr="00FF3A0B" w14:paraId="3C7C35D6" w14:textId="77777777" w:rsidTr="00A40DEA">
        <w:trPr>
          <w:trHeight w:val="300"/>
        </w:trPr>
        <w:tc>
          <w:tcPr>
            <w:tcW w:w="2972" w:type="dxa"/>
          </w:tcPr>
          <w:p w14:paraId="4836298B"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lastRenderedPageBreak/>
              <w:t>9.3. Tiekėjui / Pirkėjui taikoma bauda nutraukus Sutartį dėl esminio Sutarties pažeidimo</w:t>
            </w:r>
          </w:p>
        </w:tc>
        <w:tc>
          <w:tcPr>
            <w:tcW w:w="6810" w:type="dxa"/>
            <w:gridSpan w:val="2"/>
          </w:tcPr>
          <w:p w14:paraId="60E496DB"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 xml:space="preserve">Nutraukus Sutartį dėl esminio Sutarties pažeidimo, nustatyto Sutarties Specialiosiose sąlygose, mokama 1 (vieno) procento dydžio bauda nuo Pradinės Sutarties vertės be PVM, nurodytos Specialiųjų sąlygų 5.2 punkte. </w:t>
            </w:r>
          </w:p>
        </w:tc>
      </w:tr>
      <w:tr w:rsidR="00B30580" w:rsidRPr="000A4727" w14:paraId="3265CC3A" w14:textId="77777777" w:rsidTr="00A40DEA">
        <w:trPr>
          <w:trHeight w:val="300"/>
        </w:trPr>
        <w:tc>
          <w:tcPr>
            <w:tcW w:w="2972" w:type="dxa"/>
          </w:tcPr>
          <w:p w14:paraId="042A2A4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9.4. Tiekėjui taikoma bauda dėl esamų subtiekėjų ar specialistų pakeitimo / naujų subtiekėjų pasitelkimo nesilaikant Bendrosiose sąlygose nurodytos subtiekėjų ir (ar) specialistų keitimo tvarkos </w:t>
            </w:r>
          </w:p>
        </w:tc>
        <w:tc>
          <w:tcPr>
            <w:tcW w:w="6810" w:type="dxa"/>
            <w:gridSpan w:val="2"/>
          </w:tcPr>
          <w:p w14:paraId="60A405CF" w14:textId="77777777" w:rsidR="00B30580" w:rsidRPr="000A4727" w:rsidRDefault="00B30580" w:rsidP="00132A53">
            <w:pPr>
              <w:spacing w:after="0" w:line="240" w:lineRule="auto"/>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color w:val="000000"/>
                <w:kern w:val="2"/>
                <w:sz w:val="23"/>
                <w:szCs w:val="23"/>
                <w:lang w:val="lt-LT"/>
              </w:rPr>
              <w:t>Netaikoma</w:t>
            </w:r>
          </w:p>
          <w:p w14:paraId="0F7FBC41"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FF3A0B" w14:paraId="56102E02" w14:textId="77777777" w:rsidTr="00A40DEA">
        <w:trPr>
          <w:trHeight w:val="300"/>
        </w:trPr>
        <w:tc>
          <w:tcPr>
            <w:tcW w:w="2972" w:type="dxa"/>
          </w:tcPr>
          <w:p w14:paraId="065892E8"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9.5. Tiekėjui taikomos baudos dėl aplinkosauginių ir (arba) socialinių kriterijų nesilaikymo</w:t>
            </w:r>
          </w:p>
        </w:tc>
        <w:tc>
          <w:tcPr>
            <w:tcW w:w="6810" w:type="dxa"/>
            <w:gridSpan w:val="2"/>
          </w:tcPr>
          <w:p w14:paraId="0F088CDA" w14:textId="77777777" w:rsidR="00B30580" w:rsidRPr="000A4727" w:rsidRDefault="00B30580" w:rsidP="00132A53">
            <w:pPr>
              <w:spacing w:after="0" w:line="240" w:lineRule="auto"/>
              <w:jc w:val="both"/>
              <w:rPr>
                <w:rFonts w:ascii="Times New Roman" w:eastAsia="Times New Roman" w:hAnsi="Times New Roman" w:cs="Times New Roman"/>
                <w:color w:val="4472C4"/>
                <w:kern w:val="2"/>
                <w:sz w:val="23"/>
                <w:szCs w:val="23"/>
                <w:lang w:val="lt-LT"/>
              </w:rPr>
            </w:pPr>
            <w:r w:rsidRPr="000A4727">
              <w:rPr>
                <w:rFonts w:ascii="Times New Roman" w:eastAsia="Times New Roman" w:hAnsi="Times New Roman" w:cs="Times New Roman"/>
                <w:kern w:val="2"/>
                <w:sz w:val="23"/>
                <w:szCs w:val="23"/>
                <w:lang w:val="lt-LT"/>
              </w:rPr>
              <w:t>Tiekėjas iki Sutarties galiojimo pabaigos įsipareigoja Lietuvos Respublikos teritorijoje pasodinti 0,02 (dviejų šimtųjų) procentų dydžio baudos nuo Pradinės Sutarties vertės be PVM vertę atitinkančių medžių skaičių (1 medis = 2 Eur) ir Pirkėjui pateikti tai įrodančius dokumentus.</w:t>
            </w:r>
          </w:p>
        </w:tc>
      </w:tr>
      <w:tr w:rsidR="00B30580" w:rsidRPr="00FF3A0B" w14:paraId="70B7CEB0" w14:textId="77777777" w:rsidTr="00A40DEA">
        <w:trPr>
          <w:trHeight w:val="300"/>
        </w:trPr>
        <w:tc>
          <w:tcPr>
            <w:tcW w:w="2972" w:type="dxa"/>
          </w:tcPr>
          <w:p w14:paraId="45C1E003"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9.6. Tiekėjui / Pirkėjui taikoma bauda dėl konfidencialumo reikalavimų nesilaikymo</w:t>
            </w:r>
          </w:p>
        </w:tc>
        <w:tc>
          <w:tcPr>
            <w:tcW w:w="6810" w:type="dxa"/>
            <w:gridSpan w:val="2"/>
          </w:tcPr>
          <w:p w14:paraId="39BBB266" w14:textId="77777777" w:rsidR="00B30580" w:rsidRPr="000A4727" w:rsidRDefault="00B30580" w:rsidP="00132A53">
            <w:pPr>
              <w:spacing w:after="0" w:line="240" w:lineRule="auto"/>
              <w:jc w:val="both"/>
              <w:rPr>
                <w:rFonts w:ascii="Times New Roman" w:eastAsia="Times New Roman" w:hAnsi="Times New Roman" w:cs="Times New Roman"/>
                <w:color w:val="4472C4"/>
                <w:kern w:val="2"/>
                <w:sz w:val="23"/>
                <w:szCs w:val="23"/>
                <w:lang w:val="lt-LT"/>
              </w:rPr>
            </w:pPr>
            <w:r w:rsidRPr="000A4727">
              <w:rPr>
                <w:rFonts w:ascii="Times New Roman" w:eastAsia="Times New Roman" w:hAnsi="Times New Roman" w:cs="Times New Roman"/>
                <w:kern w:val="2"/>
                <w:sz w:val="23"/>
                <w:szCs w:val="23"/>
                <w:lang w:val="lt-LT"/>
              </w:rPr>
              <w:t xml:space="preserve">Mokama 2 (dviejų) procentų dydžio bauda nuo Pradinės Sutarties vertės be PVM, nurodytos Specialiųjų sąlygų 5.2 punkte. </w:t>
            </w:r>
          </w:p>
        </w:tc>
      </w:tr>
      <w:tr w:rsidR="00B30580" w:rsidRPr="000A4727" w14:paraId="0DC368AF" w14:textId="77777777" w:rsidTr="00A40DEA">
        <w:trPr>
          <w:trHeight w:val="300"/>
        </w:trPr>
        <w:tc>
          <w:tcPr>
            <w:tcW w:w="2972" w:type="dxa"/>
          </w:tcPr>
          <w:p w14:paraId="56813BC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9.7. Tiekėjui taikomos netesybos dėl pirkimo dokumentuose nustatytų kokybinių kriterijų </w:t>
            </w:r>
            <w:proofErr w:type="spellStart"/>
            <w:r w:rsidRPr="000A4727">
              <w:rPr>
                <w:rFonts w:ascii="Times New Roman" w:eastAsia="Times New Roman" w:hAnsi="Times New Roman" w:cs="Times New Roman"/>
                <w:b/>
                <w:bCs/>
                <w:kern w:val="2"/>
                <w:sz w:val="23"/>
                <w:szCs w:val="23"/>
                <w:lang w:val="lt-LT"/>
              </w:rPr>
              <w:t>nepasiekimo</w:t>
            </w:r>
            <w:proofErr w:type="spellEnd"/>
            <w:r w:rsidRPr="000A4727">
              <w:rPr>
                <w:rFonts w:ascii="Times New Roman" w:eastAsia="Times New Roman" w:hAnsi="Times New Roman" w:cs="Times New Roman"/>
                <w:b/>
                <w:bCs/>
                <w:kern w:val="2"/>
                <w:sz w:val="23"/>
                <w:szCs w:val="23"/>
                <w:lang w:val="lt-LT"/>
              </w:rPr>
              <w:t xml:space="preserve"> Sutarties vykdymo metu</w:t>
            </w:r>
          </w:p>
        </w:tc>
        <w:tc>
          <w:tcPr>
            <w:tcW w:w="6810" w:type="dxa"/>
            <w:gridSpan w:val="2"/>
          </w:tcPr>
          <w:p w14:paraId="36DE6B34" w14:textId="758B151D" w:rsidR="00B30580" w:rsidRPr="000A4727" w:rsidRDefault="00152CDE" w:rsidP="00132A53">
            <w:pPr>
              <w:spacing w:after="0" w:line="240" w:lineRule="auto"/>
              <w:jc w:val="both"/>
              <w:rPr>
                <w:rFonts w:ascii="Times New Roman" w:eastAsia="Times New Roman" w:hAnsi="Times New Roman" w:cs="Times New Roman"/>
                <w:color w:val="4472C4"/>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0A4727" w14:paraId="0B03633D" w14:textId="77777777" w:rsidTr="00A40DEA">
        <w:trPr>
          <w:trHeight w:val="300"/>
        </w:trPr>
        <w:tc>
          <w:tcPr>
            <w:tcW w:w="2972" w:type="dxa"/>
          </w:tcPr>
          <w:p w14:paraId="1C93BD4B"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9.8. Tiekėjui taikomos netesybos dėl Sutarties įvykdymo užtikrinimo nepratęsimo</w:t>
            </w:r>
          </w:p>
        </w:tc>
        <w:tc>
          <w:tcPr>
            <w:tcW w:w="6810" w:type="dxa"/>
            <w:gridSpan w:val="2"/>
          </w:tcPr>
          <w:p w14:paraId="6AD1B72B"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0A6CCD0F" w14:textId="77777777" w:rsidR="00B30580" w:rsidRPr="000A4727" w:rsidRDefault="00B30580" w:rsidP="00132A53">
            <w:pPr>
              <w:spacing w:after="0" w:line="240" w:lineRule="auto"/>
              <w:jc w:val="both"/>
              <w:rPr>
                <w:rFonts w:ascii="Times New Roman" w:eastAsia="Times New Roman" w:hAnsi="Times New Roman" w:cs="Times New Roman"/>
                <w:color w:val="4472C4"/>
                <w:kern w:val="2"/>
                <w:sz w:val="23"/>
                <w:szCs w:val="23"/>
                <w:lang w:val="lt-LT"/>
              </w:rPr>
            </w:pPr>
          </w:p>
        </w:tc>
      </w:tr>
      <w:tr w:rsidR="00B30580" w:rsidRPr="000A4727" w14:paraId="311D47A4" w14:textId="77777777" w:rsidTr="00A40DEA">
        <w:trPr>
          <w:trHeight w:val="300"/>
        </w:trPr>
        <w:tc>
          <w:tcPr>
            <w:tcW w:w="9782" w:type="dxa"/>
            <w:gridSpan w:val="3"/>
          </w:tcPr>
          <w:p w14:paraId="1C02C3C6"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10. SUTARTIES GALIOJIMAS IR KEITIMAS</w:t>
            </w:r>
          </w:p>
        </w:tc>
      </w:tr>
      <w:tr w:rsidR="00B30580" w:rsidRPr="00FF3A0B" w14:paraId="4C889A44" w14:textId="77777777" w:rsidTr="00A40DEA">
        <w:trPr>
          <w:trHeight w:val="300"/>
        </w:trPr>
        <w:tc>
          <w:tcPr>
            <w:tcW w:w="2972" w:type="dxa"/>
          </w:tcPr>
          <w:p w14:paraId="4B5227B5"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10.1. Sutarties sudarymas ir įsigaliojimas</w:t>
            </w:r>
          </w:p>
        </w:tc>
        <w:tc>
          <w:tcPr>
            <w:tcW w:w="6810" w:type="dxa"/>
            <w:gridSpan w:val="2"/>
          </w:tcPr>
          <w:p w14:paraId="60865DEB" w14:textId="77777777" w:rsidR="00152CDE" w:rsidRPr="000A4727" w:rsidRDefault="00152CDE" w:rsidP="00152CDE">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Ši Sutartis laikoma sudaryta ir įsigalioja nuo Sutarties pasirašymo dienos (antrosios Šalies pasirašymo dieną).</w:t>
            </w:r>
          </w:p>
          <w:p w14:paraId="29CA2F62" w14:textId="1DCDEF91" w:rsidR="00B30580" w:rsidRPr="000A4727" w:rsidRDefault="00152CDE" w:rsidP="00152CDE">
            <w:pPr>
              <w:spacing w:after="0" w:line="240" w:lineRule="auto"/>
              <w:jc w:val="both"/>
              <w:rPr>
                <w:rFonts w:ascii="Times New Roman" w:eastAsia="Times New Roman" w:hAnsi="Times New Roman" w:cs="Times New Roman"/>
                <w:color w:val="000000"/>
                <w:kern w:val="2"/>
                <w:sz w:val="23"/>
                <w:szCs w:val="23"/>
                <w:lang w:val="lt-LT"/>
              </w:rPr>
            </w:pPr>
            <w:r w:rsidRPr="000A4727">
              <w:rPr>
                <w:rFonts w:ascii="Times New Roman" w:eastAsia="Times New Roman" w:hAnsi="Times New Roman" w:cs="Times New Roman"/>
                <w:kern w:val="2"/>
                <w:sz w:val="23"/>
                <w:szCs w:val="23"/>
                <w:lang w:val="lt-LT"/>
              </w:rPr>
              <w:t xml:space="preserve">Sutartis galioja iki visiško prievolių įvykdymo (kol bus išnaudota Pradinės Sutarties vertė, bet jos terminas negali būti ilgesnis kaip </w:t>
            </w:r>
            <w:r w:rsidR="00404119" w:rsidRPr="000A4727">
              <w:rPr>
                <w:rFonts w:ascii="Times New Roman" w:eastAsia="Times New Roman" w:hAnsi="Times New Roman" w:cs="Times New Roman"/>
                <w:b/>
                <w:bCs/>
                <w:color w:val="000000"/>
                <w:kern w:val="2"/>
                <w:sz w:val="23"/>
                <w:szCs w:val="23"/>
                <w:lang w:val="lt-LT"/>
              </w:rPr>
              <w:t>12 (dvylika)</w:t>
            </w:r>
            <w:r w:rsidR="00404119" w:rsidRPr="000A4727">
              <w:rPr>
                <w:rFonts w:ascii="Times New Roman" w:eastAsia="Times New Roman" w:hAnsi="Times New Roman" w:cs="Times New Roman"/>
                <w:color w:val="000000"/>
                <w:kern w:val="2"/>
                <w:sz w:val="23"/>
                <w:szCs w:val="23"/>
                <w:lang w:val="lt-LT"/>
              </w:rPr>
              <w:t xml:space="preserve"> mėnesių.</w:t>
            </w:r>
          </w:p>
        </w:tc>
      </w:tr>
      <w:tr w:rsidR="00B30580" w:rsidRPr="000A4727" w14:paraId="6C8E7BED" w14:textId="77777777" w:rsidTr="00A40DEA">
        <w:trPr>
          <w:trHeight w:val="300"/>
        </w:trPr>
        <w:tc>
          <w:tcPr>
            <w:tcW w:w="2972" w:type="dxa"/>
          </w:tcPr>
          <w:p w14:paraId="2F931079"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10.2. Sutarties galiojimo termino pratęsimas</w:t>
            </w:r>
          </w:p>
        </w:tc>
        <w:tc>
          <w:tcPr>
            <w:tcW w:w="6810" w:type="dxa"/>
            <w:gridSpan w:val="2"/>
          </w:tcPr>
          <w:p w14:paraId="37EBCFC5"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tc>
      </w:tr>
      <w:tr w:rsidR="00B30580" w:rsidRPr="000A4727" w14:paraId="5CF0317B" w14:textId="77777777" w:rsidTr="00A40DEA">
        <w:trPr>
          <w:trHeight w:val="300"/>
        </w:trPr>
        <w:tc>
          <w:tcPr>
            <w:tcW w:w="9782" w:type="dxa"/>
            <w:gridSpan w:val="3"/>
          </w:tcPr>
          <w:p w14:paraId="31351841"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11. SUTARTIES NUTRAUKIMAS</w:t>
            </w:r>
          </w:p>
        </w:tc>
      </w:tr>
      <w:tr w:rsidR="00B30580" w:rsidRPr="00FF3A0B" w14:paraId="2A5017C3" w14:textId="77777777" w:rsidTr="00A40DEA">
        <w:trPr>
          <w:trHeight w:val="300"/>
        </w:trPr>
        <w:tc>
          <w:tcPr>
            <w:tcW w:w="2972" w:type="dxa"/>
          </w:tcPr>
          <w:p w14:paraId="05A71A8C"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11.1. Sutarties nutraukimo pagrindai</w:t>
            </w:r>
          </w:p>
        </w:tc>
        <w:tc>
          <w:tcPr>
            <w:tcW w:w="6810" w:type="dxa"/>
            <w:gridSpan w:val="2"/>
          </w:tcPr>
          <w:p w14:paraId="76B21EAF"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Sutartis gali būti nutraukiama rašytiniu Šalių susitarimu arba vienašališkai, Bendrosiose sąlygose nustatyta tvarka.</w:t>
            </w:r>
          </w:p>
        </w:tc>
      </w:tr>
      <w:tr w:rsidR="00B30580" w:rsidRPr="000A4727" w14:paraId="6F0A89F9" w14:textId="77777777" w:rsidTr="00A40DEA">
        <w:trPr>
          <w:trHeight w:val="300"/>
        </w:trPr>
        <w:tc>
          <w:tcPr>
            <w:tcW w:w="2972" w:type="dxa"/>
          </w:tcPr>
          <w:p w14:paraId="5DAC54CD"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11.2. Esminiai Sutarties pažeidimai</w:t>
            </w:r>
          </w:p>
          <w:p w14:paraId="373E28D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p>
        </w:tc>
        <w:tc>
          <w:tcPr>
            <w:tcW w:w="6810" w:type="dxa"/>
            <w:gridSpan w:val="2"/>
          </w:tcPr>
          <w:p w14:paraId="66B0CCCA" w14:textId="19CB7F62"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11.2.1. jeigu Tiekėjas nevykdo prisiimtų įsipareigojimų</w:t>
            </w:r>
            <w:r w:rsidR="00152CDE" w:rsidRPr="000A4727">
              <w:rPr>
                <w:rFonts w:ascii="Times New Roman" w:eastAsia="Times New Roman" w:hAnsi="Times New Roman" w:cs="Times New Roman"/>
                <w:kern w:val="2"/>
                <w:sz w:val="23"/>
                <w:szCs w:val="23"/>
                <w:lang w:val="lt-LT"/>
              </w:rPr>
              <w:t xml:space="preserve"> </w:t>
            </w:r>
            <w:proofErr w:type="spellStart"/>
            <w:r w:rsidR="00152CDE" w:rsidRPr="000A4727">
              <w:rPr>
                <w:rFonts w:ascii="Times New Roman" w:eastAsia="Times New Roman" w:hAnsi="Times New Roman" w:cs="Times New Roman"/>
                <w:kern w:val="2"/>
                <w:sz w:val="23"/>
                <w:szCs w:val="23"/>
                <w:lang w:val="lt-LT"/>
              </w:rPr>
              <w:t>įsipareigojimų</w:t>
            </w:r>
            <w:proofErr w:type="spellEnd"/>
            <w:r w:rsidR="00152CDE" w:rsidRPr="000A4727">
              <w:rPr>
                <w:rFonts w:ascii="Times New Roman" w:eastAsia="Times New Roman" w:hAnsi="Times New Roman" w:cs="Times New Roman"/>
                <w:kern w:val="2"/>
                <w:sz w:val="23"/>
                <w:szCs w:val="23"/>
                <w:lang w:val="lt-LT"/>
              </w:rPr>
              <w:t xml:space="preserve"> už Sutartyje nustatytą Sutarties kainą</w:t>
            </w:r>
            <w:r w:rsidRPr="000A4727">
              <w:rPr>
                <w:rFonts w:ascii="Times New Roman" w:eastAsia="Times New Roman" w:hAnsi="Times New Roman" w:cs="Times New Roman"/>
                <w:kern w:val="2"/>
                <w:sz w:val="23"/>
                <w:szCs w:val="23"/>
                <w:lang w:val="lt-LT"/>
              </w:rPr>
              <w:t>;</w:t>
            </w:r>
          </w:p>
          <w:p w14:paraId="27AD4CAF" w14:textId="77777777" w:rsidR="00B30580" w:rsidRPr="000A4727" w:rsidRDefault="00B30580" w:rsidP="00132A53">
            <w:pPr>
              <w:spacing w:after="0" w:line="257" w:lineRule="auto"/>
              <w:jc w:val="both"/>
              <w:rPr>
                <w:rFonts w:ascii="Times New Roman" w:eastAsia="Arial" w:hAnsi="Times New Roman" w:cs="Times New Roman"/>
                <w:kern w:val="2"/>
                <w:sz w:val="23"/>
                <w:szCs w:val="23"/>
                <w:lang w:val="lt-LT"/>
              </w:rPr>
            </w:pPr>
            <w:r w:rsidRPr="000A4727">
              <w:rPr>
                <w:rFonts w:ascii="Times New Roman" w:eastAsia="Arial" w:hAnsi="Times New Roman" w:cs="Times New Roman"/>
                <w:kern w:val="2"/>
                <w:sz w:val="23"/>
                <w:szCs w:val="23"/>
                <w:lang w:val="lt-LT"/>
              </w:rPr>
              <w:t xml:space="preserve">11.2.2. jeigu Tiekėjas nesilaiko Sutartyje nustatytų Prekių tiekimo terminų 2 (du) kartus iš eilės arba vėluoja pristatyti Prekes daugiau nei </w:t>
            </w:r>
            <w:r w:rsidRPr="000A4727">
              <w:rPr>
                <w:rFonts w:ascii="Times New Roman" w:eastAsia="Arial" w:hAnsi="Times New Roman" w:cs="Times New Roman"/>
                <w:kern w:val="2"/>
                <w:sz w:val="23"/>
                <w:szCs w:val="23"/>
                <w:lang w:val="lt-LT"/>
              </w:rPr>
              <w:lastRenderedPageBreak/>
              <w:t>10 (dešimt) kalendorinių dienų nuo Sutartyje nustatyto Prekių pristatymo termino;</w:t>
            </w:r>
          </w:p>
          <w:p w14:paraId="3E638D3F" w14:textId="77777777" w:rsidR="00B30580" w:rsidRPr="000A4727"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sz w:val="23"/>
                <w:szCs w:val="23"/>
                <w:lang w:val="lt-LT"/>
              </w:rPr>
            </w:pPr>
            <w:r w:rsidRPr="000A4727">
              <w:rPr>
                <w:rFonts w:ascii="Times New Roman" w:eastAsia="Arial" w:hAnsi="Times New Roman" w:cs="Times New Roman"/>
                <w:kern w:val="2"/>
                <w:sz w:val="23"/>
                <w:szCs w:val="23"/>
                <w:lang w:val="lt-LT"/>
              </w:rPr>
              <w:t>11.2.3. Tiekėjas pažeidžia Prekių pristatymo terminus ir dėl Prekių pristatymo vėlavimo Prekės tampa nebereikalingos;</w:t>
            </w:r>
          </w:p>
          <w:p w14:paraId="0C2E8228" w14:textId="77777777" w:rsidR="00B30580" w:rsidRPr="000A4727"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sz w:val="23"/>
                <w:szCs w:val="23"/>
                <w:lang w:val="lt-LT"/>
              </w:rPr>
            </w:pPr>
            <w:r w:rsidRPr="000A4727">
              <w:rPr>
                <w:rFonts w:ascii="Times New Roman" w:eastAsia="Arial" w:hAnsi="Times New Roman" w:cs="Times New Roman"/>
                <w:kern w:val="2"/>
                <w:sz w:val="23"/>
                <w:szCs w:val="23"/>
                <w:lang w:val="lt-LT"/>
              </w:rPr>
              <w:t>11.2.4. Tiekėjas daugiau kaip 2 (du) kartus pristato Prekes, kurios neatitinka Sutartyje ir (ar) Įstatymuose nustatytų reikalavimų Prekėms;</w:t>
            </w:r>
          </w:p>
          <w:p w14:paraId="6F43EAF5" w14:textId="77777777" w:rsidR="00B30580" w:rsidRPr="000A4727"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kern w:val="2"/>
                <w:sz w:val="23"/>
                <w:szCs w:val="23"/>
                <w:lang w:val="lt-LT"/>
              </w:rPr>
            </w:pPr>
            <w:r w:rsidRPr="000A4727">
              <w:rPr>
                <w:rFonts w:ascii="Times New Roman" w:eastAsia="Arial" w:hAnsi="Times New Roman" w:cs="Times New Roman"/>
                <w:kern w:val="2"/>
                <w:sz w:val="23"/>
                <w:szCs w:val="23"/>
                <w:lang w:val="lt-LT"/>
              </w:rPr>
              <w:t>11.2.5. jeigu Tiekėjas pažeidžia Prekių pristatymo terminus ir priskaičiuotų netesybų už vėlavimą suma viršija 20 (dvidešimt) proc. Pradinės sutarties vertės;</w:t>
            </w:r>
          </w:p>
          <w:p w14:paraId="1B999C36" w14:textId="77777777" w:rsidR="00B30580" w:rsidRPr="000A4727" w:rsidRDefault="00B30580" w:rsidP="00132A5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3"/>
                <w:szCs w:val="23"/>
                <w:lang w:val="lt-LT"/>
              </w:rPr>
            </w:pPr>
          </w:p>
        </w:tc>
      </w:tr>
      <w:tr w:rsidR="00B30580" w:rsidRPr="00FF3A0B" w14:paraId="1F310351" w14:textId="77777777" w:rsidTr="00A40DEA">
        <w:trPr>
          <w:trHeight w:val="300"/>
        </w:trPr>
        <w:tc>
          <w:tcPr>
            <w:tcW w:w="9782" w:type="dxa"/>
            <w:gridSpan w:val="3"/>
          </w:tcPr>
          <w:p w14:paraId="025C04CE" w14:textId="77777777" w:rsidR="00B30580" w:rsidRPr="000A4727" w:rsidRDefault="00B30580" w:rsidP="00132A53">
            <w:pPr>
              <w:spacing w:after="0" w:line="240" w:lineRule="auto"/>
              <w:jc w:val="center"/>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b/>
                <w:bCs/>
                <w:kern w:val="2"/>
                <w:sz w:val="23"/>
                <w:szCs w:val="23"/>
                <w:lang w:val="lt-LT"/>
              </w:rPr>
              <w:lastRenderedPageBreak/>
              <w:t xml:space="preserve">12. APLINKOSAUGINIAI IR SOCIALINIAI KRITERIJAI </w:t>
            </w:r>
            <w:r w:rsidRPr="000A4727">
              <w:rPr>
                <w:rFonts w:ascii="Times New Roman" w:eastAsia="Times New Roman" w:hAnsi="Times New Roman" w:cs="Times New Roman"/>
                <w:kern w:val="2"/>
                <w:sz w:val="23"/>
                <w:szCs w:val="23"/>
                <w:lang w:val="lt-LT"/>
              </w:rPr>
              <w:t>(taikoma, jeigu aplinkosauginiai ir (arba) socialiniai kriterijai nustatomi kaip Sutarties vykdymo sąlygos)</w:t>
            </w:r>
          </w:p>
        </w:tc>
      </w:tr>
      <w:tr w:rsidR="00B30580" w:rsidRPr="00FF3A0B" w14:paraId="7833FBAE" w14:textId="77777777" w:rsidTr="00A40DEA">
        <w:trPr>
          <w:trHeight w:val="300"/>
        </w:trPr>
        <w:tc>
          <w:tcPr>
            <w:tcW w:w="2972" w:type="dxa"/>
          </w:tcPr>
          <w:p w14:paraId="365901E9"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12.1. Aplinkosauginių kriterijų nustatymo teisinis pagrindas</w:t>
            </w:r>
          </w:p>
        </w:tc>
        <w:tc>
          <w:tcPr>
            <w:tcW w:w="6810" w:type="dxa"/>
            <w:gridSpan w:val="2"/>
          </w:tcPr>
          <w:p w14:paraId="3286CB5A" w14:textId="7F8DA9B5" w:rsidR="00B30580" w:rsidRPr="000A4727" w:rsidRDefault="00455200" w:rsidP="00525970">
            <w:pPr>
              <w:spacing w:after="0" w:line="240" w:lineRule="auto"/>
              <w:jc w:val="both"/>
              <w:rPr>
                <w:rFonts w:ascii="Times New Roman" w:eastAsia="Times New Roman" w:hAnsi="Times New Roman" w:cs="Times New Roman"/>
                <w:b/>
                <w:bCs/>
                <w:kern w:val="2"/>
                <w:sz w:val="23"/>
                <w:szCs w:val="23"/>
                <w:lang w:val="lt-LT"/>
              </w:rPr>
            </w:pPr>
            <w:r w:rsidRPr="000A4727">
              <w:rPr>
                <w:rFonts w:ascii="Times New Roman" w:hAnsi="Times New Roman" w:cs="Times New Roman"/>
                <w:sz w:val="23"/>
                <w:szCs w:val="23"/>
                <w:lang w:val="lt-LT"/>
              </w:rPr>
              <w:t>Šalys, vykdydamos Sutartį,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nurodo tokį būtinumą – tokiu atveju turi būti naudojamas perdirbtas popierius, kuris atitinka minimaliuosius aplinkos apsaugos kriterijus, patvirtintus Lietuvos Respublikos aplinkos ministro 2011 m. birželio 28 d. įsakymu Nr. D1-508 „</w:t>
            </w:r>
            <w:r w:rsidRPr="000A4727">
              <w:rPr>
                <w:rFonts w:ascii="Times New Roman" w:hAnsi="Times New Roman" w:cs="Times New Roman"/>
                <w:i/>
                <w:iCs/>
                <w:sz w:val="23"/>
                <w:szCs w:val="23"/>
                <w:lang w:val="lt-LT"/>
              </w:rPr>
              <w:t>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Pr="000A4727">
              <w:rPr>
                <w:rFonts w:ascii="Times New Roman" w:hAnsi="Times New Roman" w:cs="Times New Roman"/>
                <w:sz w:val="23"/>
                <w:szCs w:val="23"/>
                <w:lang w:val="lt-LT"/>
              </w:rPr>
              <w:t>“</w:t>
            </w:r>
          </w:p>
        </w:tc>
      </w:tr>
      <w:tr w:rsidR="00B30580" w:rsidRPr="000A4727" w14:paraId="1A1A7945" w14:textId="77777777" w:rsidTr="00A40DEA">
        <w:trPr>
          <w:trHeight w:val="300"/>
        </w:trPr>
        <w:tc>
          <w:tcPr>
            <w:tcW w:w="2972" w:type="dxa"/>
          </w:tcPr>
          <w:p w14:paraId="7D4B470E"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12.2. </w:t>
            </w:r>
            <w:r w:rsidRPr="000A4727">
              <w:rPr>
                <w:rFonts w:ascii="Times New Roman" w:eastAsia="Times New Roman" w:hAnsi="Times New Roman" w:cs="Times New Roman"/>
                <w:b/>
                <w:bCs/>
                <w:color w:val="000000"/>
                <w:kern w:val="2"/>
                <w:sz w:val="23"/>
                <w:szCs w:val="23"/>
                <w:shd w:val="clear" w:color="auto" w:fill="FFFFFF"/>
                <w:lang w:val="lt-LT"/>
              </w:rPr>
              <w:t>Su Prekių pakuotėmis susiję aplinkosauginiai kriterijai</w:t>
            </w:r>
            <w:r w:rsidRPr="000A4727">
              <w:rPr>
                <w:rFonts w:ascii="Times New Roman" w:eastAsia="Times New Roman" w:hAnsi="Times New Roman" w:cs="Times New Roman"/>
                <w:b/>
                <w:bCs/>
                <w:kern w:val="2"/>
                <w:sz w:val="23"/>
                <w:szCs w:val="23"/>
                <w:lang w:val="lt-LT"/>
              </w:rPr>
              <w:t xml:space="preserve"> </w:t>
            </w:r>
          </w:p>
        </w:tc>
        <w:tc>
          <w:tcPr>
            <w:tcW w:w="6810" w:type="dxa"/>
            <w:gridSpan w:val="2"/>
          </w:tcPr>
          <w:p w14:paraId="4BF1E63C" w14:textId="77777777" w:rsidR="00B30580" w:rsidRPr="000A4727" w:rsidRDefault="00B30580" w:rsidP="00132A53">
            <w:pPr>
              <w:spacing w:after="0" w:line="240" w:lineRule="auto"/>
              <w:rPr>
                <w:rFonts w:ascii="Times New Roman" w:eastAsia="Times New Roman" w:hAnsi="Times New Roman" w:cs="Times New Roman"/>
                <w:kern w:val="2"/>
                <w:sz w:val="23"/>
                <w:szCs w:val="23"/>
                <w:shd w:val="clear" w:color="auto" w:fill="FFFFFF"/>
                <w:lang w:val="lt-LT"/>
              </w:rPr>
            </w:pPr>
            <w:r w:rsidRPr="000A4727">
              <w:rPr>
                <w:rFonts w:ascii="Times New Roman" w:eastAsia="Times New Roman" w:hAnsi="Times New Roman" w:cs="Times New Roman"/>
                <w:kern w:val="2"/>
                <w:sz w:val="23"/>
                <w:szCs w:val="23"/>
                <w:shd w:val="clear" w:color="auto" w:fill="FFFFFF"/>
                <w:lang w:val="lt-LT"/>
              </w:rPr>
              <w:t>Netaikoma.</w:t>
            </w:r>
          </w:p>
        </w:tc>
      </w:tr>
      <w:tr w:rsidR="00B30580" w:rsidRPr="000A4727" w14:paraId="25424873" w14:textId="77777777" w:rsidTr="00A40DEA">
        <w:trPr>
          <w:trHeight w:val="300"/>
        </w:trPr>
        <w:tc>
          <w:tcPr>
            <w:tcW w:w="2972" w:type="dxa"/>
          </w:tcPr>
          <w:p w14:paraId="04AB0E02"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12.3. </w:t>
            </w:r>
            <w:r w:rsidRPr="000A4727">
              <w:rPr>
                <w:rFonts w:ascii="Times New Roman" w:eastAsia="Times New Roman" w:hAnsi="Times New Roman" w:cs="Times New Roman"/>
                <w:b/>
                <w:bCs/>
                <w:kern w:val="2"/>
                <w:sz w:val="23"/>
                <w:szCs w:val="23"/>
                <w:shd w:val="clear" w:color="auto" w:fill="FFFFFF"/>
                <w:lang w:val="lt-LT"/>
              </w:rPr>
              <w:t>Su Prekių pristatymu susiję aplinkosauginiai kriterijai</w:t>
            </w:r>
            <w:r w:rsidRPr="000A4727">
              <w:rPr>
                <w:rFonts w:ascii="Times New Roman" w:eastAsia="Times New Roman" w:hAnsi="Times New Roman" w:cs="Times New Roman"/>
                <w:color w:val="008080"/>
                <w:kern w:val="2"/>
                <w:sz w:val="23"/>
                <w:szCs w:val="23"/>
                <w:u w:val="single"/>
                <w:shd w:val="clear" w:color="auto" w:fill="FFFFFF"/>
                <w:lang w:val="lt-LT"/>
              </w:rPr>
              <w:t xml:space="preserve"> </w:t>
            </w:r>
          </w:p>
        </w:tc>
        <w:tc>
          <w:tcPr>
            <w:tcW w:w="6810" w:type="dxa"/>
            <w:gridSpan w:val="2"/>
          </w:tcPr>
          <w:p w14:paraId="31451036"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418BA4E9" w14:textId="77777777" w:rsidR="00B30580" w:rsidRPr="000A4727" w:rsidRDefault="00B30580" w:rsidP="00132A53">
            <w:pPr>
              <w:spacing w:after="0" w:line="240" w:lineRule="auto"/>
              <w:jc w:val="both"/>
              <w:rPr>
                <w:rFonts w:ascii="Times New Roman" w:eastAsia="Times New Roman" w:hAnsi="Times New Roman" w:cs="Times New Roman"/>
                <w:kern w:val="2"/>
                <w:sz w:val="23"/>
                <w:szCs w:val="23"/>
                <w:lang w:val="lt-LT"/>
              </w:rPr>
            </w:pPr>
          </w:p>
        </w:tc>
      </w:tr>
      <w:tr w:rsidR="00B30580" w:rsidRPr="000A4727" w14:paraId="202746D7" w14:textId="77777777" w:rsidTr="00A40DEA">
        <w:trPr>
          <w:trHeight w:val="300"/>
        </w:trPr>
        <w:tc>
          <w:tcPr>
            <w:tcW w:w="2972" w:type="dxa"/>
          </w:tcPr>
          <w:p w14:paraId="7AE23A64"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 xml:space="preserve">12.4. </w:t>
            </w:r>
            <w:r w:rsidRPr="000A4727">
              <w:rPr>
                <w:rFonts w:ascii="Times New Roman" w:eastAsia="Times New Roman" w:hAnsi="Times New Roman" w:cs="Times New Roman"/>
                <w:b/>
                <w:bCs/>
                <w:kern w:val="2"/>
                <w:sz w:val="23"/>
                <w:szCs w:val="23"/>
                <w:shd w:val="clear" w:color="auto" w:fill="FFFFFF"/>
                <w:lang w:val="lt-LT"/>
              </w:rPr>
              <w:t>Su Prekėmis susijusių paslaugų (pavyzdžiui, montavimo, apmokymo ir kitos parengimui naudoti skirtos paslaugos) teikimu susiję aplinkosauginiai k</w:t>
            </w:r>
            <w:r w:rsidRPr="000A4727">
              <w:rPr>
                <w:rFonts w:ascii="Times New Roman" w:eastAsia="Times New Roman" w:hAnsi="Times New Roman" w:cs="Times New Roman"/>
                <w:b/>
                <w:kern w:val="2"/>
                <w:sz w:val="23"/>
                <w:szCs w:val="23"/>
                <w:shd w:val="clear" w:color="auto" w:fill="FFFFFF"/>
                <w:lang w:val="lt-LT"/>
              </w:rPr>
              <w:t>riterijai</w:t>
            </w:r>
          </w:p>
        </w:tc>
        <w:tc>
          <w:tcPr>
            <w:tcW w:w="6810" w:type="dxa"/>
            <w:gridSpan w:val="2"/>
          </w:tcPr>
          <w:p w14:paraId="53E70DA1"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Netaikoma</w:t>
            </w:r>
          </w:p>
          <w:p w14:paraId="6202CAB4"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p>
        </w:tc>
      </w:tr>
      <w:tr w:rsidR="00B30580" w:rsidRPr="000A4727" w14:paraId="4335FD67" w14:textId="77777777" w:rsidTr="00A40DEA">
        <w:trPr>
          <w:trHeight w:val="300"/>
        </w:trPr>
        <w:tc>
          <w:tcPr>
            <w:tcW w:w="2972" w:type="dxa"/>
          </w:tcPr>
          <w:p w14:paraId="1DD56BB7"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12.5. Su perkamomis Prekėmis susiję socialiniai kriterijai</w:t>
            </w:r>
          </w:p>
        </w:tc>
        <w:tc>
          <w:tcPr>
            <w:tcW w:w="6810" w:type="dxa"/>
            <w:gridSpan w:val="2"/>
          </w:tcPr>
          <w:p w14:paraId="1F921B82" w14:textId="77777777" w:rsidR="00B30580" w:rsidRPr="000A4727" w:rsidRDefault="00B30580" w:rsidP="00132A53">
            <w:pPr>
              <w:spacing w:after="0" w:line="240" w:lineRule="auto"/>
              <w:rPr>
                <w:rFonts w:ascii="Times New Roman" w:eastAsia="Times New Roman" w:hAnsi="Times New Roman" w:cs="Times New Roman"/>
                <w:color w:val="000000"/>
                <w:kern w:val="2"/>
                <w:sz w:val="23"/>
                <w:szCs w:val="23"/>
                <w:shd w:val="clear" w:color="auto" w:fill="FFFFFF"/>
                <w:lang w:val="lt-LT"/>
              </w:rPr>
            </w:pPr>
            <w:r w:rsidRPr="000A4727">
              <w:rPr>
                <w:rFonts w:ascii="Times New Roman" w:eastAsia="Times New Roman" w:hAnsi="Times New Roman" w:cs="Times New Roman"/>
                <w:color w:val="000000"/>
                <w:kern w:val="2"/>
                <w:sz w:val="23"/>
                <w:szCs w:val="23"/>
                <w:shd w:val="clear" w:color="auto" w:fill="FFFFFF"/>
                <w:lang w:val="lt-LT"/>
              </w:rPr>
              <w:t>Netaikoma.</w:t>
            </w:r>
          </w:p>
        </w:tc>
      </w:tr>
      <w:tr w:rsidR="00B30580" w:rsidRPr="000A4727" w14:paraId="0BB8FBA5" w14:textId="77777777" w:rsidTr="00A40DEA">
        <w:trPr>
          <w:trHeight w:val="454"/>
        </w:trPr>
        <w:tc>
          <w:tcPr>
            <w:tcW w:w="9782" w:type="dxa"/>
            <w:gridSpan w:val="3"/>
          </w:tcPr>
          <w:p w14:paraId="09473495"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13. SUTARTIES PRIEDAI</w:t>
            </w:r>
          </w:p>
        </w:tc>
      </w:tr>
      <w:tr w:rsidR="00B30580" w:rsidRPr="000A4727" w14:paraId="3F66F905" w14:textId="77777777" w:rsidTr="00A40DEA">
        <w:trPr>
          <w:trHeight w:val="454"/>
        </w:trPr>
        <w:tc>
          <w:tcPr>
            <w:tcW w:w="2972" w:type="dxa"/>
          </w:tcPr>
          <w:p w14:paraId="529A8F4E" w14:textId="77777777" w:rsidR="00B30580" w:rsidRPr="000A4727" w:rsidRDefault="00B30580" w:rsidP="00132A53">
            <w:pPr>
              <w:spacing w:after="0" w:line="240" w:lineRule="auto"/>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13.1. 1 priedas</w:t>
            </w:r>
          </w:p>
        </w:tc>
        <w:tc>
          <w:tcPr>
            <w:tcW w:w="6810" w:type="dxa"/>
            <w:gridSpan w:val="2"/>
          </w:tcPr>
          <w:p w14:paraId="0E787D2E" w14:textId="77777777" w:rsidR="00B30580" w:rsidRPr="000A4727" w:rsidRDefault="00B30580" w:rsidP="00132A53">
            <w:pPr>
              <w:spacing w:after="0" w:line="240" w:lineRule="auto"/>
              <w:rPr>
                <w:rFonts w:ascii="Times New Roman" w:eastAsia="Times New Roman" w:hAnsi="Times New Roman" w:cs="Times New Roman"/>
                <w:kern w:val="2"/>
                <w:sz w:val="23"/>
                <w:szCs w:val="23"/>
                <w:lang w:val="lt-LT"/>
              </w:rPr>
            </w:pPr>
            <w:r w:rsidRPr="000A4727">
              <w:rPr>
                <w:rFonts w:ascii="Times New Roman" w:eastAsia="Times New Roman" w:hAnsi="Times New Roman" w:cs="Times New Roman"/>
                <w:kern w:val="2"/>
                <w:sz w:val="23"/>
                <w:szCs w:val="23"/>
                <w:lang w:val="lt-LT"/>
              </w:rPr>
              <w:t>Techninė specifikacija</w:t>
            </w:r>
          </w:p>
        </w:tc>
      </w:tr>
      <w:tr w:rsidR="00B30580" w:rsidRPr="000A4727" w14:paraId="62E381CD" w14:textId="77777777" w:rsidTr="00A40DEA">
        <w:trPr>
          <w:trHeight w:val="454"/>
        </w:trPr>
        <w:tc>
          <w:tcPr>
            <w:tcW w:w="9782" w:type="dxa"/>
            <w:gridSpan w:val="3"/>
          </w:tcPr>
          <w:p w14:paraId="476AAFB5"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14. ŠALIŲ ATSTOVŲ PARAŠAI</w:t>
            </w:r>
          </w:p>
        </w:tc>
      </w:tr>
      <w:tr w:rsidR="00B30580" w:rsidRPr="000A4727" w14:paraId="30D09D5F" w14:textId="77777777" w:rsidTr="00A40DEA">
        <w:trPr>
          <w:trHeight w:val="454"/>
        </w:trPr>
        <w:tc>
          <w:tcPr>
            <w:tcW w:w="5240" w:type="dxa"/>
            <w:gridSpan w:val="2"/>
          </w:tcPr>
          <w:p w14:paraId="4CF78783"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PIRKĖJAS</w:t>
            </w:r>
          </w:p>
        </w:tc>
        <w:tc>
          <w:tcPr>
            <w:tcW w:w="4542" w:type="dxa"/>
          </w:tcPr>
          <w:p w14:paraId="4F1697F6" w14:textId="77777777" w:rsidR="00B30580" w:rsidRPr="000A4727" w:rsidRDefault="00B30580" w:rsidP="00132A53">
            <w:pPr>
              <w:spacing w:after="0" w:line="240" w:lineRule="auto"/>
              <w:jc w:val="center"/>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b/>
                <w:bCs/>
                <w:kern w:val="2"/>
                <w:sz w:val="23"/>
                <w:szCs w:val="23"/>
                <w:lang w:val="lt-LT"/>
              </w:rPr>
              <w:t>TIEKĖJAS</w:t>
            </w:r>
          </w:p>
        </w:tc>
      </w:tr>
      <w:tr w:rsidR="00B30580" w:rsidRPr="00FF3A0B" w14:paraId="7F8D489D" w14:textId="77777777" w:rsidTr="00A40DEA">
        <w:trPr>
          <w:trHeight w:val="454"/>
        </w:trPr>
        <w:tc>
          <w:tcPr>
            <w:tcW w:w="5240" w:type="dxa"/>
            <w:gridSpan w:val="2"/>
          </w:tcPr>
          <w:p w14:paraId="4E3219A8" w14:textId="77777777" w:rsidR="00B30580" w:rsidRPr="000A4727" w:rsidRDefault="00B30580" w:rsidP="00132A53">
            <w:pPr>
              <w:tabs>
                <w:tab w:val="left" w:pos="4253"/>
              </w:tabs>
              <w:spacing w:after="0" w:line="240" w:lineRule="auto"/>
              <w:rPr>
                <w:rFonts w:ascii="Times New Roman" w:eastAsia="Times New Roman" w:hAnsi="Times New Roman" w:cs="Times New Roman"/>
                <w:b/>
                <w:sz w:val="23"/>
                <w:szCs w:val="23"/>
                <w:lang w:val="lt-LT"/>
              </w:rPr>
            </w:pPr>
            <w:r w:rsidRPr="000A4727">
              <w:rPr>
                <w:rFonts w:ascii="Times New Roman" w:eastAsia="Times New Roman" w:hAnsi="Times New Roman" w:cs="Times New Roman"/>
                <w:b/>
                <w:sz w:val="23"/>
                <w:szCs w:val="23"/>
                <w:lang w:val="lt-LT"/>
              </w:rPr>
              <w:t>VšĮ Nacionalinis kraujo centras</w:t>
            </w:r>
          </w:p>
          <w:p w14:paraId="730F1B31" w14:textId="77777777"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Įstaigos kodas 126413338</w:t>
            </w:r>
          </w:p>
          <w:p w14:paraId="25932CD9" w14:textId="77777777"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PVM mokėtojo kodas LT100001230518</w:t>
            </w:r>
          </w:p>
          <w:p w14:paraId="1A2C5906" w14:textId="77777777"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lastRenderedPageBreak/>
              <w:t>Žolyno g. 34, LT-10246 Vilnius</w:t>
            </w:r>
          </w:p>
          <w:p w14:paraId="32600D01" w14:textId="362C7F08"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 xml:space="preserve">Tel. </w:t>
            </w:r>
            <w:r w:rsidR="00525970" w:rsidRPr="000A4727">
              <w:rPr>
                <w:rFonts w:ascii="Times New Roman" w:eastAsia="Times New Roman" w:hAnsi="Times New Roman" w:cs="Times New Roman"/>
                <w:sz w:val="23"/>
                <w:szCs w:val="23"/>
                <w:lang w:val="lt-LT"/>
              </w:rPr>
              <w:t>+370</w:t>
            </w:r>
            <w:r w:rsidRPr="000A4727">
              <w:rPr>
                <w:rFonts w:ascii="Times New Roman" w:eastAsia="Times New Roman" w:hAnsi="Times New Roman" w:cs="Times New Roman"/>
                <w:sz w:val="23"/>
                <w:szCs w:val="23"/>
                <w:lang w:val="lt-LT"/>
              </w:rPr>
              <w:t xml:space="preserve"> 239 24 44</w:t>
            </w:r>
          </w:p>
          <w:p w14:paraId="29DFA054" w14:textId="77777777"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 xml:space="preserve">El. p. </w:t>
            </w:r>
            <w:hyperlink r:id="rId7" w:history="1">
              <w:r w:rsidRPr="000A4727">
                <w:rPr>
                  <w:rFonts w:ascii="Times New Roman" w:eastAsia="Times New Roman" w:hAnsi="Times New Roman" w:cs="Times New Roman"/>
                  <w:color w:val="0563C1"/>
                  <w:sz w:val="23"/>
                  <w:szCs w:val="23"/>
                  <w:u w:val="single"/>
                  <w:lang w:val="lt-LT"/>
                </w:rPr>
                <w:t>nkcadministracija@kraujodonoryste.lt</w:t>
              </w:r>
            </w:hyperlink>
          </w:p>
          <w:p w14:paraId="03167C81" w14:textId="77777777" w:rsidR="00B30580" w:rsidRPr="000A4727" w:rsidRDefault="00B30580" w:rsidP="00132A53">
            <w:pPr>
              <w:tabs>
                <w:tab w:val="left" w:pos="4253"/>
              </w:tabs>
              <w:spacing w:after="0" w:line="240"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AB Swedbank, Banko kodas 73000</w:t>
            </w:r>
          </w:p>
          <w:p w14:paraId="10B30701" w14:textId="77777777" w:rsidR="00B30580" w:rsidRPr="000A4727" w:rsidRDefault="00B30580" w:rsidP="00132A53">
            <w:pPr>
              <w:tabs>
                <w:tab w:val="left" w:pos="4253"/>
              </w:tabs>
              <w:spacing w:after="0" w:line="240" w:lineRule="auto"/>
              <w:rPr>
                <w:rFonts w:ascii="Times New Roman" w:eastAsia="Times New Roman" w:hAnsi="Times New Roman" w:cs="Times New Roman"/>
                <w:bCs/>
                <w:sz w:val="23"/>
                <w:szCs w:val="23"/>
                <w:lang w:val="lt-LT"/>
              </w:rPr>
            </w:pPr>
            <w:r w:rsidRPr="000A4727">
              <w:rPr>
                <w:rFonts w:ascii="Times New Roman" w:eastAsia="Times New Roman" w:hAnsi="Times New Roman" w:cs="Times New Roman"/>
                <w:sz w:val="23"/>
                <w:szCs w:val="23"/>
                <w:lang w:val="lt-LT"/>
              </w:rPr>
              <w:t>A/s Nr. LT22 7300 0101 0137 5039</w:t>
            </w:r>
          </w:p>
          <w:p w14:paraId="560A3709" w14:textId="77777777" w:rsidR="00524E54" w:rsidRPr="000A4727" w:rsidRDefault="00524E54" w:rsidP="00132A53">
            <w:pPr>
              <w:suppressAutoHyphens/>
              <w:spacing w:after="0" w:line="240" w:lineRule="auto"/>
              <w:jc w:val="both"/>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pPr>
          </w:p>
          <w:p w14:paraId="65D0CE50" w14:textId="40B19344" w:rsidR="00524E54" w:rsidRPr="000A4727" w:rsidRDefault="00525970" w:rsidP="00132A53">
            <w:pPr>
              <w:suppressAutoHyphens/>
              <w:spacing w:after="0" w:line="240" w:lineRule="auto"/>
              <w:jc w:val="both"/>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sz w:val="23"/>
                <w:szCs w:val="23"/>
                <w:bdr w:val="nil"/>
                <w:lang w:val="lt-LT" w:eastAsia="lt-LT"/>
                <w14:textOutline w14:w="0" w14:cap="flat" w14:cmpd="sng" w14:algn="ctr">
                  <w14:noFill/>
                  <w14:prstDash w14:val="solid"/>
                  <w14:bevel/>
                </w14:textOutline>
              </w:rPr>
              <w:t>____________________________</w:t>
            </w:r>
          </w:p>
          <w:p w14:paraId="5B6736A5" w14:textId="4DA01C2C" w:rsidR="00B30580" w:rsidRPr="000A4727" w:rsidRDefault="00733060" w:rsidP="007F275C">
            <w:pPr>
              <w:spacing w:after="0"/>
              <w:ind w:right="191"/>
              <w:rPr>
                <w:rFonts w:ascii="Times New Roman" w:hAnsi="Times New Roman" w:cs="Times New Roman"/>
                <w:bCs/>
                <w:sz w:val="23"/>
                <w:szCs w:val="23"/>
                <w:lang w:val="lt-LT"/>
              </w:rPr>
            </w:pPr>
            <w:r w:rsidRPr="000A4727">
              <w:rPr>
                <w:rFonts w:ascii="Times New Roman" w:hAnsi="Times New Roman" w:cs="Times New Roman"/>
                <w:bCs/>
                <w:sz w:val="23"/>
                <w:szCs w:val="23"/>
                <w:lang w:val="lt-LT"/>
              </w:rPr>
              <w:t>Direktorius</w:t>
            </w:r>
            <w:r w:rsidR="007F275C" w:rsidRPr="000A4727">
              <w:rPr>
                <w:rFonts w:ascii="Times New Roman" w:hAnsi="Times New Roman" w:cs="Times New Roman"/>
                <w:bCs/>
                <w:sz w:val="23"/>
                <w:szCs w:val="23"/>
                <w:lang w:val="lt-LT"/>
              </w:rPr>
              <w:t xml:space="preserve"> Daumantas Gutauskas</w:t>
            </w:r>
          </w:p>
        </w:tc>
        <w:tc>
          <w:tcPr>
            <w:tcW w:w="4542" w:type="dxa"/>
          </w:tcPr>
          <w:p w14:paraId="445C1F7B" w14:textId="77777777" w:rsidR="00917A3E" w:rsidRPr="000A4727" w:rsidRDefault="00917A3E"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1D309B2F" w14:textId="77777777" w:rsidR="00917A3E" w:rsidRPr="000A4727" w:rsidRDefault="00917A3E"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6CBE2A52" w14:textId="77777777" w:rsidR="00917A3E" w:rsidRPr="000A4727" w:rsidRDefault="00917A3E"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3FCA5890"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30F1182C"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27205FAC"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3107D480"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5E22AEDD"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30B9AE35" w14:textId="77777777" w:rsidR="00525970" w:rsidRPr="000A4727" w:rsidRDefault="00525970" w:rsidP="00917A3E">
            <w:pPr>
              <w:suppressAutoHyphens/>
              <w:spacing w:after="0" w:line="240" w:lineRule="auto"/>
              <w:jc w:val="both"/>
              <w:rPr>
                <w:rFonts w:ascii="Times New Roman" w:eastAsia="Times New Roman" w:hAnsi="Times New Roman" w:cs="Times New Roman"/>
                <w:color w:val="000000" w:themeColor="text1"/>
                <w:sz w:val="23"/>
                <w:szCs w:val="23"/>
                <w:highlight w:val="yellow"/>
                <w:bdr w:val="nil"/>
                <w:lang w:val="lt-LT" w:eastAsia="lt-LT"/>
                <w14:textOutline w14:w="0" w14:cap="flat" w14:cmpd="sng" w14:algn="ctr">
                  <w14:noFill/>
                  <w14:prstDash w14:val="solid"/>
                  <w14:bevel/>
                </w14:textOutline>
              </w:rPr>
            </w:pPr>
          </w:p>
          <w:p w14:paraId="566A7A3B" w14:textId="77777777" w:rsidR="00917A3E" w:rsidRPr="000A4727" w:rsidRDefault="00917A3E" w:rsidP="00917A3E">
            <w:pPr>
              <w:suppressAutoHyphens/>
              <w:spacing w:after="0" w:line="240" w:lineRule="auto"/>
              <w:jc w:val="both"/>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pPr>
            <w:r w:rsidRPr="000A4727">
              <w:rPr>
                <w:rFonts w:ascii="Times New Roman" w:eastAsia="Times New Roman" w:hAnsi="Times New Roman" w:cs="Times New Roman"/>
                <w:color w:val="000000" w:themeColor="text1"/>
                <w:sz w:val="23"/>
                <w:szCs w:val="23"/>
                <w:bdr w:val="nil"/>
                <w:lang w:val="lt-LT" w:eastAsia="lt-LT"/>
                <w14:textOutline w14:w="0" w14:cap="flat" w14:cmpd="sng" w14:algn="ctr">
                  <w14:noFill/>
                  <w14:prstDash w14:val="solid"/>
                  <w14:bevel/>
                </w14:textOutline>
              </w:rPr>
              <w:t>_________________________</w:t>
            </w:r>
          </w:p>
          <w:p w14:paraId="48F1CE89" w14:textId="0F0989E3" w:rsidR="00B30580" w:rsidRPr="000A4727" w:rsidRDefault="00917A3E" w:rsidP="007F275C">
            <w:pPr>
              <w:suppressAutoHyphens/>
              <w:spacing w:after="0" w:line="240" w:lineRule="auto"/>
              <w:jc w:val="both"/>
              <w:rPr>
                <w:rFonts w:ascii="Times New Roman" w:eastAsia="Times New Roman" w:hAnsi="Times New Roman" w:cs="Times New Roman"/>
                <w:b/>
                <w:bCs/>
                <w:kern w:val="2"/>
                <w:sz w:val="23"/>
                <w:szCs w:val="23"/>
                <w:lang w:val="lt-LT"/>
              </w:rPr>
            </w:pPr>
            <w:r w:rsidRPr="000A4727">
              <w:rPr>
                <w:rFonts w:ascii="Times New Roman" w:eastAsia="Times New Roman" w:hAnsi="Times New Roman" w:cs="Times New Roman"/>
                <w:i/>
                <w:iCs/>
                <w:color w:val="000000" w:themeColor="text1"/>
                <w:sz w:val="23"/>
                <w:szCs w:val="23"/>
                <w:bdr w:val="nil"/>
                <w:lang w:val="lt-LT" w:eastAsia="lt-LT"/>
                <w14:textOutline w14:w="0" w14:cap="flat" w14:cmpd="sng" w14:algn="ctr">
                  <w14:noFill/>
                  <w14:prstDash w14:val="solid"/>
                  <w14:bevel/>
                </w14:textOutline>
              </w:rPr>
              <w:t>Atstovo vardas, pavardė</w:t>
            </w:r>
            <w:r w:rsidR="007F275C" w:rsidRPr="000A4727">
              <w:rPr>
                <w:rFonts w:ascii="Times New Roman" w:eastAsia="Times New Roman" w:hAnsi="Times New Roman" w:cs="Times New Roman"/>
                <w:i/>
                <w:iCs/>
                <w:color w:val="000000" w:themeColor="text1"/>
                <w:sz w:val="23"/>
                <w:szCs w:val="23"/>
                <w:bdr w:val="nil"/>
                <w:lang w:val="lt-LT" w:eastAsia="lt-LT"/>
                <w14:textOutline w14:w="0" w14:cap="flat" w14:cmpd="sng" w14:algn="ctr">
                  <w14:noFill/>
                  <w14:prstDash w14:val="solid"/>
                  <w14:bevel/>
                </w14:textOutline>
              </w:rPr>
              <w:t xml:space="preserve"> </w:t>
            </w:r>
            <w:r w:rsidRPr="000A4727">
              <w:rPr>
                <w:rFonts w:ascii="Times New Roman" w:eastAsia="Times New Roman" w:hAnsi="Times New Roman" w:cs="Times New Roman"/>
                <w:i/>
                <w:iCs/>
                <w:color w:val="000000" w:themeColor="text1"/>
                <w:sz w:val="23"/>
                <w:szCs w:val="23"/>
                <w:bdr w:val="nil"/>
                <w:lang w:val="lt-LT" w:eastAsia="lt-LT"/>
                <w14:textOutline w14:w="0" w14:cap="flat" w14:cmpd="sng" w14:algn="ctr">
                  <w14:noFill/>
                  <w14:prstDash w14:val="solid"/>
                  <w14:bevel/>
                </w14:textOutline>
              </w:rPr>
              <w:t>Atstovo pareigos</w:t>
            </w:r>
          </w:p>
        </w:tc>
      </w:tr>
    </w:tbl>
    <w:p w14:paraId="2773F1FC"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5F076910"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1FE74644"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5D276464"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6C8A1036"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2676B77E" w14:textId="77777777" w:rsidR="00733060" w:rsidRPr="000A4727" w:rsidRDefault="00733060" w:rsidP="00B30580">
      <w:pPr>
        <w:spacing w:after="0" w:line="257" w:lineRule="atLeast"/>
        <w:jc w:val="center"/>
        <w:rPr>
          <w:rFonts w:ascii="Times New Roman" w:eastAsia="Times New Roman" w:hAnsi="Times New Roman" w:cs="Times New Roman"/>
          <w:b/>
          <w:bCs/>
          <w:caps/>
          <w:color w:val="000000"/>
          <w:sz w:val="23"/>
          <w:szCs w:val="23"/>
          <w:lang w:val="lt-LT" w:eastAsia="lt-LT"/>
        </w:rPr>
      </w:pPr>
    </w:p>
    <w:p w14:paraId="2B4634A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PREKIŲ PIRKIMO</w:t>
      </w:r>
      <w:r w:rsidRPr="000A4727">
        <w:rPr>
          <w:rFonts w:ascii="Times New Roman" w:eastAsia="Times New Roman" w:hAnsi="Times New Roman" w:cs="Times New Roman"/>
          <w:color w:val="000000"/>
          <w:sz w:val="23"/>
          <w:szCs w:val="23"/>
          <w:lang w:val="lt-LT" w:eastAsia="lt-LT"/>
        </w:rPr>
        <w:t>–</w:t>
      </w:r>
      <w:r w:rsidRPr="000A4727">
        <w:rPr>
          <w:rFonts w:ascii="Times New Roman" w:eastAsia="Times New Roman" w:hAnsi="Times New Roman" w:cs="Times New Roman"/>
          <w:b/>
          <w:bCs/>
          <w:caps/>
          <w:color w:val="000000"/>
          <w:sz w:val="23"/>
          <w:szCs w:val="23"/>
          <w:lang w:val="lt-LT" w:eastAsia="lt-LT"/>
        </w:rPr>
        <w:t>PARDAVIMO SUTARTIES BENDROSIOS SĄLYGOS</w:t>
      </w:r>
    </w:p>
    <w:p w14:paraId="3F5DAC0D"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079E44F8"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 w:name="part_0aca58a66e50428e96c50d21feb81775"/>
      <w:bookmarkEnd w:id="1"/>
      <w:r w:rsidRPr="000A4727">
        <w:rPr>
          <w:rFonts w:ascii="Times New Roman" w:eastAsia="Times New Roman" w:hAnsi="Times New Roman" w:cs="Times New Roman"/>
          <w:b/>
          <w:bCs/>
          <w:caps/>
          <w:color w:val="000000"/>
          <w:sz w:val="23"/>
          <w:szCs w:val="23"/>
          <w:lang w:val="lt-LT" w:eastAsia="lt-LT"/>
        </w:rPr>
        <w:t>1.    PAGRINDINĖS SĄVOKOS IR SUTARTIES AIŠKINIMAS</w:t>
      </w:r>
    </w:p>
    <w:p w14:paraId="5DC8943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72E9FB2F"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 w:name="part_446d8d9610a444e58c234dc7d7e28582"/>
      <w:bookmarkEnd w:id="2"/>
      <w:r w:rsidRPr="000A4727">
        <w:rPr>
          <w:rFonts w:ascii="Times New Roman" w:eastAsia="Times New Roman" w:hAnsi="Times New Roman" w:cs="Times New Roman"/>
          <w:b/>
          <w:bCs/>
          <w:color w:val="000000"/>
          <w:sz w:val="23"/>
          <w:szCs w:val="23"/>
          <w:lang w:val="lt-LT" w:eastAsia="lt-LT"/>
        </w:rPr>
        <w:t>1.1. Sąvokos</w:t>
      </w:r>
    </w:p>
    <w:p w14:paraId="15561CA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23971A8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 w:name="part_4dbd3d8914444fabbc1b7ee8ca648bd1"/>
      <w:bookmarkEnd w:id="3"/>
      <w:r w:rsidRPr="000A4727">
        <w:rPr>
          <w:rFonts w:ascii="Times New Roman" w:eastAsia="Times New Roman" w:hAnsi="Times New Roman" w:cs="Times New Roman"/>
          <w:color w:val="000000"/>
          <w:sz w:val="23"/>
          <w:szCs w:val="23"/>
          <w:lang w:val="lt-LT" w:eastAsia="lt-LT"/>
        </w:rPr>
        <w:t>1.1.1. Šioje Sutartyje didžiąja raide rašomos sąvokos turi paskiau nurodytas reikšmes:</w:t>
      </w:r>
    </w:p>
    <w:p w14:paraId="76E256C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 w:name="part_0e271d38839f402bba94379d63070e29"/>
      <w:bookmarkEnd w:id="4"/>
      <w:r w:rsidRPr="000A4727">
        <w:rPr>
          <w:rFonts w:ascii="Times New Roman" w:eastAsia="Times New Roman" w:hAnsi="Times New Roman" w:cs="Times New Roman"/>
          <w:color w:val="000000"/>
          <w:sz w:val="23"/>
          <w:szCs w:val="23"/>
          <w:lang w:val="lt-LT" w:eastAsia="lt-LT"/>
        </w:rPr>
        <w:t>1.1.1.1.  </w:t>
      </w:r>
      <w:r w:rsidRPr="000A4727">
        <w:rPr>
          <w:rFonts w:ascii="Times New Roman" w:eastAsia="Times New Roman" w:hAnsi="Times New Roman" w:cs="Times New Roman"/>
          <w:b/>
          <w:bCs/>
          <w:color w:val="000000"/>
          <w:sz w:val="23"/>
          <w:szCs w:val="23"/>
          <w:lang w:val="lt-LT" w:eastAsia="lt-LT"/>
        </w:rPr>
        <w:t>Bendrosios sąlygos</w:t>
      </w:r>
      <w:r w:rsidRPr="000A4727">
        <w:rPr>
          <w:rFonts w:ascii="Times New Roman" w:eastAsia="Times New Roman" w:hAnsi="Times New Roman" w:cs="Times New Roman"/>
          <w:color w:val="000000"/>
          <w:sz w:val="23"/>
          <w:szCs w:val="23"/>
          <w:lang w:val="lt-LT" w:eastAsia="lt-LT"/>
        </w:rPr>
        <w:t> – ši Sutarties dalis, kuri vadinasi „Prekių pirkimo–pardavimo sutarties Bendrosios sąlygos“;</w:t>
      </w:r>
    </w:p>
    <w:p w14:paraId="642916E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 w:name="part_2ef035eace0e4748893cbf0ae3e88bc9"/>
      <w:bookmarkEnd w:id="5"/>
      <w:r w:rsidRPr="000A4727">
        <w:rPr>
          <w:rFonts w:ascii="Times New Roman" w:eastAsia="Times New Roman" w:hAnsi="Times New Roman" w:cs="Times New Roman"/>
          <w:color w:val="000000"/>
          <w:sz w:val="23"/>
          <w:szCs w:val="23"/>
          <w:lang w:val="lt-LT" w:eastAsia="lt-LT"/>
        </w:rPr>
        <w:t>1.1.1.2.  </w:t>
      </w:r>
      <w:r w:rsidRPr="000A4727">
        <w:rPr>
          <w:rFonts w:ascii="Times New Roman" w:eastAsia="Times New Roman" w:hAnsi="Times New Roman" w:cs="Times New Roman"/>
          <w:b/>
          <w:bCs/>
          <w:color w:val="000000"/>
          <w:sz w:val="23"/>
          <w:szCs w:val="23"/>
          <w:lang w:val="lt-LT" w:eastAsia="lt-LT"/>
        </w:rPr>
        <w:t>Pirkėjas</w:t>
      </w:r>
      <w:r w:rsidRPr="000A4727">
        <w:rPr>
          <w:rFonts w:ascii="Times New Roman" w:eastAsia="Times New Roman" w:hAnsi="Times New Roman" w:cs="Times New Roman"/>
          <w:color w:val="000000"/>
          <w:sz w:val="23"/>
          <w:szCs w:val="23"/>
          <w:lang w:val="lt-LT" w:eastAsia="lt-LT"/>
        </w:rPr>
        <w:t> – asmuo, kuris Specialiosiose sąlygose yra įvardytas kaip Pirkėjas, įsigyjantis Specialiosiose sąlygose ir Sutarties prieduose nurodytas Prekes;</w:t>
      </w:r>
    </w:p>
    <w:p w14:paraId="176024F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 w:name="part_81a79ec2ee1445c8b9f38b5d7d8a09bd"/>
      <w:bookmarkEnd w:id="6"/>
      <w:r w:rsidRPr="000A4727">
        <w:rPr>
          <w:rFonts w:ascii="Times New Roman" w:eastAsia="Times New Roman" w:hAnsi="Times New Roman" w:cs="Times New Roman"/>
          <w:color w:val="000000"/>
          <w:sz w:val="23"/>
          <w:szCs w:val="23"/>
          <w:lang w:val="lt-LT" w:eastAsia="lt-LT"/>
        </w:rPr>
        <w:t>1.1.1.3.  </w:t>
      </w:r>
      <w:r w:rsidRPr="000A4727">
        <w:rPr>
          <w:rFonts w:ascii="Times New Roman" w:eastAsia="Times New Roman" w:hAnsi="Times New Roman" w:cs="Times New Roman"/>
          <w:b/>
          <w:bCs/>
          <w:color w:val="000000"/>
          <w:sz w:val="23"/>
          <w:szCs w:val="23"/>
          <w:lang w:val="lt-LT" w:eastAsia="lt-LT"/>
        </w:rPr>
        <w:t>Pradinės sutarties vertė </w:t>
      </w:r>
      <w:r w:rsidRPr="000A4727">
        <w:rPr>
          <w:rFonts w:ascii="Times New Roman" w:eastAsia="Times New Roman" w:hAnsi="Times New Roman" w:cs="Times New Roman"/>
          <w:color w:val="000000"/>
          <w:sz w:val="23"/>
          <w:szCs w:val="23"/>
          <w:lang w:val="lt-LT" w:eastAsia="lt-LT"/>
        </w:rPr>
        <w:t>– Specialiosiose sąlygose nurodyta</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vertė (be PVM);</w:t>
      </w:r>
    </w:p>
    <w:p w14:paraId="5E77B08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 w:name="part_287168fe677547c58231ed456bcfe799"/>
      <w:bookmarkEnd w:id="7"/>
      <w:r w:rsidRPr="000A4727">
        <w:rPr>
          <w:rFonts w:ascii="Times New Roman" w:eastAsia="Times New Roman" w:hAnsi="Times New Roman" w:cs="Times New Roman"/>
          <w:color w:val="000000"/>
          <w:sz w:val="23"/>
          <w:szCs w:val="23"/>
          <w:lang w:val="lt-LT" w:eastAsia="lt-LT"/>
        </w:rPr>
        <w:t>1.1.1.4.  </w:t>
      </w:r>
      <w:r w:rsidRPr="000A4727">
        <w:rPr>
          <w:rFonts w:ascii="Times New Roman" w:eastAsia="Times New Roman" w:hAnsi="Times New Roman" w:cs="Times New Roman"/>
          <w:b/>
          <w:bCs/>
          <w:color w:val="000000"/>
          <w:sz w:val="23"/>
          <w:szCs w:val="23"/>
          <w:lang w:val="lt-LT" w:eastAsia="lt-LT"/>
        </w:rPr>
        <w:t>Prekės</w:t>
      </w:r>
      <w:r w:rsidRPr="000A4727">
        <w:rPr>
          <w:rFonts w:ascii="Times New Roman" w:eastAsia="Times New Roman" w:hAnsi="Times New Roman" w:cs="Times New Roman"/>
          <w:color w:val="000000"/>
          <w:sz w:val="23"/>
          <w:szCs w:val="23"/>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BD560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 w:name="part_c863b15c88004c39a1fe804c808d89c5"/>
      <w:bookmarkEnd w:id="8"/>
      <w:r w:rsidRPr="000A4727">
        <w:rPr>
          <w:rFonts w:ascii="Times New Roman" w:eastAsia="Times New Roman" w:hAnsi="Times New Roman" w:cs="Times New Roman"/>
          <w:color w:val="000000"/>
          <w:sz w:val="23"/>
          <w:szCs w:val="23"/>
          <w:lang w:val="lt-LT" w:eastAsia="lt-LT"/>
        </w:rPr>
        <w:t>1.1.1.5.  </w:t>
      </w:r>
      <w:r w:rsidRPr="000A4727">
        <w:rPr>
          <w:rFonts w:ascii="Times New Roman" w:eastAsia="Times New Roman" w:hAnsi="Times New Roman" w:cs="Times New Roman"/>
          <w:b/>
          <w:bCs/>
          <w:color w:val="000000"/>
          <w:sz w:val="23"/>
          <w:szCs w:val="23"/>
          <w:lang w:val="lt-LT" w:eastAsia="lt-LT"/>
        </w:rPr>
        <w:t>Prekių perdavimo–priėmimo aktas </w:t>
      </w:r>
      <w:r w:rsidRPr="000A4727">
        <w:rPr>
          <w:rFonts w:ascii="Times New Roman" w:eastAsia="Times New Roman" w:hAnsi="Times New Roman" w:cs="Times New Roman"/>
          <w:color w:val="000000"/>
          <w:sz w:val="23"/>
          <w:szCs w:val="23"/>
          <w:lang w:val="lt-LT" w:eastAsia="lt-LT"/>
        </w:rPr>
        <w:t>– dokumentas,</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5DC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 w:name="part_902ec6a02a0140ca931cf7cab542b3ea"/>
      <w:bookmarkEnd w:id="9"/>
      <w:r w:rsidRPr="000A4727">
        <w:rPr>
          <w:rFonts w:ascii="Times New Roman" w:eastAsia="Times New Roman" w:hAnsi="Times New Roman" w:cs="Times New Roman"/>
          <w:color w:val="000000"/>
          <w:sz w:val="23"/>
          <w:szCs w:val="23"/>
          <w:lang w:val="lt-LT" w:eastAsia="lt-LT"/>
        </w:rPr>
        <w:t>1.1.1.6.  </w:t>
      </w:r>
      <w:r w:rsidRPr="000A4727">
        <w:rPr>
          <w:rFonts w:ascii="Times New Roman" w:eastAsia="Times New Roman" w:hAnsi="Times New Roman" w:cs="Times New Roman"/>
          <w:b/>
          <w:bCs/>
          <w:color w:val="000000"/>
          <w:sz w:val="23"/>
          <w:szCs w:val="23"/>
          <w:lang w:val="lt-LT" w:eastAsia="lt-LT"/>
        </w:rPr>
        <w:t>Prekių trūkumai</w:t>
      </w:r>
      <w:r w:rsidRPr="000A4727">
        <w:rPr>
          <w:rFonts w:ascii="Times New Roman" w:eastAsia="Times New Roman" w:hAnsi="Times New Roman" w:cs="Times New Roman"/>
          <w:color w:val="000000"/>
          <w:sz w:val="23"/>
          <w:szCs w:val="23"/>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6A984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 w:name="part_39387b81b9a04a359ab8068e13f5514f"/>
      <w:bookmarkEnd w:id="10"/>
      <w:r w:rsidRPr="000A4727">
        <w:rPr>
          <w:rFonts w:ascii="Times New Roman" w:eastAsia="Times New Roman" w:hAnsi="Times New Roman" w:cs="Times New Roman"/>
          <w:color w:val="000000"/>
          <w:sz w:val="23"/>
          <w:szCs w:val="23"/>
          <w:lang w:val="lt-LT" w:eastAsia="lt-LT"/>
        </w:rPr>
        <w:t>1.1.1.7.  </w:t>
      </w:r>
      <w:r w:rsidRPr="000A4727">
        <w:rPr>
          <w:rFonts w:ascii="Times New Roman" w:eastAsia="Times New Roman" w:hAnsi="Times New Roman" w:cs="Times New Roman"/>
          <w:b/>
          <w:bCs/>
          <w:color w:val="000000"/>
          <w:sz w:val="23"/>
          <w:szCs w:val="23"/>
          <w:lang w:val="lt-LT" w:eastAsia="lt-LT"/>
        </w:rPr>
        <w:t>Sąskaita </w:t>
      </w:r>
      <w:r w:rsidRPr="000A4727">
        <w:rPr>
          <w:rFonts w:ascii="Times New Roman" w:eastAsia="Times New Roman" w:hAnsi="Times New Roman" w:cs="Times New Roman"/>
          <w:color w:val="000000"/>
          <w:sz w:val="23"/>
          <w:szCs w:val="23"/>
          <w:lang w:val="lt-LT" w:eastAsia="lt-LT"/>
        </w:rPr>
        <w:t>–</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61B47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 w:name="part_4351563eb12f493c9a6e08eedb149bef"/>
      <w:bookmarkEnd w:id="11"/>
      <w:r w:rsidRPr="000A4727">
        <w:rPr>
          <w:rFonts w:ascii="Times New Roman" w:eastAsia="Times New Roman" w:hAnsi="Times New Roman" w:cs="Times New Roman"/>
          <w:color w:val="000000"/>
          <w:sz w:val="23"/>
          <w:szCs w:val="23"/>
          <w:lang w:val="lt-LT" w:eastAsia="lt-LT"/>
        </w:rPr>
        <w:t>1.1.1.8.  </w:t>
      </w:r>
      <w:r w:rsidRPr="000A4727">
        <w:rPr>
          <w:rFonts w:ascii="Times New Roman" w:eastAsia="Times New Roman" w:hAnsi="Times New Roman" w:cs="Times New Roman"/>
          <w:b/>
          <w:bCs/>
          <w:color w:val="000000"/>
          <w:sz w:val="23"/>
          <w:szCs w:val="23"/>
          <w:lang w:val="lt-LT" w:eastAsia="lt-LT"/>
        </w:rPr>
        <w:t>Specialiosios sąlygos</w:t>
      </w:r>
      <w:r w:rsidRPr="000A4727">
        <w:rPr>
          <w:rFonts w:ascii="Times New Roman" w:eastAsia="Times New Roman" w:hAnsi="Times New Roman" w:cs="Times New Roman"/>
          <w:color w:val="000000"/>
          <w:sz w:val="23"/>
          <w:szCs w:val="23"/>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5501A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 w:name="part_796971788c69409fb707633bc67bfc4c"/>
      <w:bookmarkEnd w:id="12"/>
      <w:r w:rsidRPr="000A4727">
        <w:rPr>
          <w:rFonts w:ascii="Times New Roman" w:eastAsia="Times New Roman" w:hAnsi="Times New Roman" w:cs="Times New Roman"/>
          <w:color w:val="000000"/>
          <w:sz w:val="23"/>
          <w:szCs w:val="23"/>
          <w:lang w:val="lt-LT" w:eastAsia="lt-LT"/>
        </w:rPr>
        <w:t>1.1.1.9.  </w:t>
      </w:r>
      <w:r w:rsidRPr="000A4727">
        <w:rPr>
          <w:rFonts w:ascii="Times New Roman" w:eastAsia="Times New Roman" w:hAnsi="Times New Roman" w:cs="Times New Roman"/>
          <w:b/>
          <w:bCs/>
          <w:color w:val="000000"/>
          <w:sz w:val="23"/>
          <w:szCs w:val="23"/>
          <w:lang w:val="lt-LT" w:eastAsia="lt-LT"/>
        </w:rPr>
        <w:t>Susitarimas </w:t>
      </w:r>
      <w:r w:rsidRPr="000A4727">
        <w:rPr>
          <w:rFonts w:ascii="Times New Roman" w:eastAsia="Times New Roman" w:hAnsi="Times New Roman" w:cs="Times New Roman"/>
          <w:color w:val="000000"/>
          <w:sz w:val="23"/>
          <w:szCs w:val="23"/>
          <w:lang w:val="lt-LT" w:eastAsia="lt-LT"/>
        </w:rPr>
        <w:t>– tai dokumentas, kurį Šalys sudaro keisdamos Sutarties sąlygas VPĮ leidžiama apimtimi;</w:t>
      </w:r>
    </w:p>
    <w:p w14:paraId="682E893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 w:name="part_ec2a2af337e1421caee5b8b918087054"/>
      <w:bookmarkEnd w:id="13"/>
      <w:r w:rsidRPr="000A4727">
        <w:rPr>
          <w:rFonts w:ascii="Times New Roman" w:eastAsia="Times New Roman" w:hAnsi="Times New Roman" w:cs="Times New Roman"/>
          <w:color w:val="000000"/>
          <w:sz w:val="23"/>
          <w:szCs w:val="23"/>
          <w:lang w:val="lt-LT" w:eastAsia="lt-LT"/>
        </w:rPr>
        <w:lastRenderedPageBreak/>
        <w:t>1.1.1.10. </w:t>
      </w:r>
      <w:r w:rsidRPr="000A4727">
        <w:rPr>
          <w:rFonts w:ascii="Times New Roman" w:eastAsia="Times New Roman" w:hAnsi="Times New Roman" w:cs="Times New Roman"/>
          <w:b/>
          <w:bCs/>
          <w:color w:val="000000"/>
          <w:sz w:val="23"/>
          <w:szCs w:val="23"/>
          <w:lang w:val="lt-LT" w:eastAsia="lt-LT"/>
        </w:rPr>
        <w:t>Sutarties kaina</w:t>
      </w:r>
      <w:r w:rsidRPr="000A4727">
        <w:rPr>
          <w:rFonts w:ascii="Times New Roman" w:eastAsia="Times New Roman" w:hAnsi="Times New Roman" w:cs="Times New Roman"/>
          <w:color w:val="000000"/>
          <w:sz w:val="23"/>
          <w:szCs w:val="23"/>
          <w:lang w:val="lt-LT" w:eastAsia="lt-LT"/>
        </w:rPr>
        <w:t> – pagal Sutartį Tiekėjui mokėtina galutinė suma, įskaitant visus privalomus mokesčius ir išlaidas;</w:t>
      </w:r>
    </w:p>
    <w:p w14:paraId="5C52D95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 w:name="part_c485742336c543c1b91775b398f4ef94"/>
      <w:bookmarkEnd w:id="14"/>
      <w:r w:rsidRPr="000A4727">
        <w:rPr>
          <w:rFonts w:ascii="Times New Roman" w:eastAsia="Times New Roman" w:hAnsi="Times New Roman" w:cs="Times New Roman"/>
          <w:color w:val="000000"/>
          <w:sz w:val="23"/>
          <w:szCs w:val="23"/>
          <w:lang w:val="lt-LT" w:eastAsia="lt-LT"/>
        </w:rPr>
        <w:t>1.1.1.11. </w:t>
      </w:r>
      <w:r w:rsidRPr="000A4727">
        <w:rPr>
          <w:rFonts w:ascii="Times New Roman" w:eastAsia="Times New Roman" w:hAnsi="Times New Roman" w:cs="Times New Roman"/>
          <w:b/>
          <w:bCs/>
          <w:color w:val="000000"/>
          <w:sz w:val="23"/>
          <w:szCs w:val="23"/>
          <w:lang w:val="lt-LT" w:eastAsia="lt-LT"/>
        </w:rPr>
        <w:t>Sutarties sąlygos </w:t>
      </w:r>
      <w:r w:rsidRPr="000A4727">
        <w:rPr>
          <w:rFonts w:ascii="Times New Roman" w:eastAsia="Times New Roman" w:hAnsi="Times New Roman" w:cs="Times New Roman"/>
          <w:color w:val="000000"/>
          <w:sz w:val="23"/>
          <w:szCs w:val="23"/>
          <w:lang w:val="lt-LT" w:eastAsia="lt-LT"/>
        </w:rPr>
        <w:t>– Bendrosios sąlygos ir Specialiosios sąlygos kartu;</w:t>
      </w:r>
    </w:p>
    <w:p w14:paraId="7169FBE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 w:name="part_a038e0cc75b743d8873fa5a25a82a4a1"/>
      <w:bookmarkEnd w:id="15"/>
      <w:r w:rsidRPr="000A4727">
        <w:rPr>
          <w:rFonts w:ascii="Times New Roman" w:eastAsia="Times New Roman" w:hAnsi="Times New Roman" w:cs="Times New Roman"/>
          <w:color w:val="000000"/>
          <w:sz w:val="23"/>
          <w:szCs w:val="23"/>
          <w:lang w:val="lt-LT" w:eastAsia="lt-LT"/>
        </w:rPr>
        <w:t>1.1.1.12. </w:t>
      </w:r>
      <w:r w:rsidRPr="000A4727">
        <w:rPr>
          <w:rFonts w:ascii="Times New Roman" w:eastAsia="Times New Roman" w:hAnsi="Times New Roman" w:cs="Times New Roman"/>
          <w:b/>
          <w:bCs/>
          <w:color w:val="000000"/>
          <w:sz w:val="23"/>
          <w:szCs w:val="23"/>
          <w:lang w:val="lt-LT" w:eastAsia="lt-LT"/>
        </w:rPr>
        <w:t>Sutartis </w:t>
      </w:r>
      <w:r w:rsidRPr="000A4727">
        <w:rPr>
          <w:rFonts w:ascii="Times New Roman" w:eastAsia="Times New Roman" w:hAnsi="Times New Roman" w:cs="Times New Roman"/>
          <w:color w:val="000000"/>
          <w:sz w:val="23"/>
          <w:szCs w:val="23"/>
          <w:lang w:val="lt-LT" w:eastAsia="lt-LT"/>
        </w:rPr>
        <w:t>– Prekių pirkimo–pardavimo sutartis, kurią sudaro Sutarties sąlygos, Specialiosiose sąlygose išvardyti priedai ir Susitarimai;</w:t>
      </w:r>
    </w:p>
    <w:p w14:paraId="09F1F0C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 w:name="part_e66bd054561c4660ab09a7a1b441934e"/>
      <w:bookmarkEnd w:id="16"/>
      <w:r w:rsidRPr="000A4727">
        <w:rPr>
          <w:rFonts w:ascii="Times New Roman" w:eastAsia="Times New Roman" w:hAnsi="Times New Roman" w:cs="Times New Roman"/>
          <w:color w:val="000000"/>
          <w:sz w:val="23"/>
          <w:szCs w:val="23"/>
          <w:lang w:val="lt-LT" w:eastAsia="lt-LT"/>
        </w:rPr>
        <w:t>1.1.1.13. </w:t>
      </w:r>
      <w:r w:rsidRPr="000A4727">
        <w:rPr>
          <w:rFonts w:ascii="Times New Roman" w:eastAsia="Times New Roman" w:hAnsi="Times New Roman" w:cs="Times New Roman"/>
          <w:b/>
          <w:bCs/>
          <w:color w:val="000000"/>
          <w:sz w:val="23"/>
          <w:szCs w:val="23"/>
          <w:lang w:val="lt-LT" w:eastAsia="lt-LT"/>
        </w:rPr>
        <w:t>Šalis</w:t>
      </w:r>
      <w:r w:rsidRPr="000A4727">
        <w:rPr>
          <w:rFonts w:ascii="Times New Roman" w:eastAsia="Times New Roman" w:hAnsi="Times New Roman" w:cs="Times New Roman"/>
          <w:color w:val="000000"/>
          <w:sz w:val="23"/>
          <w:szCs w:val="23"/>
          <w:lang w:val="lt-LT" w:eastAsia="lt-LT"/>
        </w:rPr>
        <w:t> – Pirkėjas arba Tiekėjas, kiekvienas atskirai, priklausomai nuo konteksto;</w:t>
      </w:r>
    </w:p>
    <w:p w14:paraId="21AF327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7" w:name="part_25c48089716a46ccb64fe6ca89b561db"/>
      <w:bookmarkEnd w:id="17"/>
      <w:r w:rsidRPr="000A4727">
        <w:rPr>
          <w:rFonts w:ascii="Times New Roman" w:eastAsia="Times New Roman" w:hAnsi="Times New Roman" w:cs="Times New Roman"/>
          <w:color w:val="000000"/>
          <w:sz w:val="23"/>
          <w:szCs w:val="23"/>
          <w:lang w:val="lt-LT" w:eastAsia="lt-LT"/>
        </w:rPr>
        <w:t>1.1.1.14. </w:t>
      </w:r>
      <w:r w:rsidRPr="000A4727">
        <w:rPr>
          <w:rFonts w:ascii="Times New Roman" w:eastAsia="Times New Roman" w:hAnsi="Times New Roman" w:cs="Times New Roman"/>
          <w:b/>
          <w:bCs/>
          <w:color w:val="000000"/>
          <w:sz w:val="23"/>
          <w:szCs w:val="23"/>
          <w:lang w:val="lt-LT" w:eastAsia="lt-LT"/>
        </w:rPr>
        <w:t>Šalys</w:t>
      </w:r>
      <w:r w:rsidRPr="000A4727">
        <w:rPr>
          <w:rFonts w:ascii="Times New Roman" w:eastAsia="Times New Roman" w:hAnsi="Times New Roman" w:cs="Times New Roman"/>
          <w:color w:val="000000"/>
          <w:sz w:val="23"/>
          <w:szCs w:val="23"/>
          <w:lang w:val="lt-LT" w:eastAsia="lt-LT"/>
        </w:rPr>
        <w:t> – Pirkėjas ir Tiekėjas kartu;</w:t>
      </w:r>
    </w:p>
    <w:p w14:paraId="592F410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8" w:name="part_5cfc5d9636844c68af601a910dd1fc8c"/>
      <w:bookmarkEnd w:id="18"/>
      <w:r w:rsidRPr="000A4727">
        <w:rPr>
          <w:rFonts w:ascii="Times New Roman" w:eastAsia="Times New Roman" w:hAnsi="Times New Roman" w:cs="Times New Roman"/>
          <w:color w:val="000000"/>
          <w:sz w:val="23"/>
          <w:szCs w:val="23"/>
          <w:lang w:val="lt-LT" w:eastAsia="lt-LT"/>
        </w:rPr>
        <w:t>1.1.1.15. </w:t>
      </w:r>
      <w:r w:rsidRPr="000A4727">
        <w:rPr>
          <w:rFonts w:ascii="Times New Roman" w:eastAsia="Times New Roman" w:hAnsi="Times New Roman" w:cs="Times New Roman"/>
          <w:b/>
          <w:bCs/>
          <w:color w:val="000000"/>
          <w:sz w:val="23"/>
          <w:szCs w:val="23"/>
          <w:lang w:val="lt-LT" w:eastAsia="lt-LT"/>
        </w:rPr>
        <w:t>Tiekėjas</w:t>
      </w:r>
      <w:r w:rsidRPr="000A4727">
        <w:rPr>
          <w:rFonts w:ascii="Times New Roman" w:eastAsia="Times New Roman" w:hAnsi="Times New Roman" w:cs="Times New Roman"/>
          <w:color w:val="000000"/>
          <w:sz w:val="23"/>
          <w:szCs w:val="23"/>
          <w:lang w:val="lt-LT" w:eastAsia="lt-LT"/>
        </w:rPr>
        <w:t> – asmuo, kuris Specialiosiose sąlygose yra įvardytas kaip Tiekėjas, tiekiantis Specialiosiose sąlygose nurodytas Prekes;</w:t>
      </w:r>
    </w:p>
    <w:p w14:paraId="04DEFF9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9" w:name="part_a650dfee2c6a4731bbfb923dedd73656"/>
      <w:bookmarkEnd w:id="19"/>
      <w:r w:rsidRPr="000A4727">
        <w:rPr>
          <w:rFonts w:ascii="Times New Roman" w:eastAsia="Times New Roman" w:hAnsi="Times New Roman" w:cs="Times New Roman"/>
          <w:color w:val="000000"/>
          <w:sz w:val="23"/>
          <w:szCs w:val="23"/>
          <w:lang w:val="lt-LT" w:eastAsia="lt-LT"/>
        </w:rPr>
        <w:t>1.1.1.16. </w:t>
      </w:r>
      <w:r w:rsidRPr="000A4727">
        <w:rPr>
          <w:rFonts w:ascii="Times New Roman" w:eastAsia="Times New Roman" w:hAnsi="Times New Roman" w:cs="Times New Roman"/>
          <w:b/>
          <w:bCs/>
          <w:color w:val="000000"/>
          <w:sz w:val="23"/>
          <w:szCs w:val="23"/>
          <w:lang w:val="lt-LT" w:eastAsia="lt-LT"/>
        </w:rPr>
        <w:t>VPĮ </w:t>
      </w:r>
      <w:r w:rsidRPr="000A4727">
        <w:rPr>
          <w:rFonts w:ascii="Times New Roman" w:eastAsia="Times New Roman" w:hAnsi="Times New Roman" w:cs="Times New Roman"/>
          <w:color w:val="000000"/>
          <w:sz w:val="23"/>
          <w:szCs w:val="23"/>
          <w:lang w:val="lt-LT" w:eastAsia="lt-LT"/>
        </w:rPr>
        <w:t>– Lietuvos Respublikos viešųjų pirkimų įstatymas.</w:t>
      </w:r>
    </w:p>
    <w:p w14:paraId="7A0101D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0" w:name="part_0723ff3dbb0e4736a6fce1b937dc2b98"/>
      <w:bookmarkEnd w:id="20"/>
      <w:r w:rsidRPr="000A4727">
        <w:rPr>
          <w:rFonts w:ascii="Times New Roman" w:eastAsia="Times New Roman" w:hAnsi="Times New Roman" w:cs="Times New Roman"/>
          <w:color w:val="000000"/>
          <w:sz w:val="23"/>
          <w:szCs w:val="23"/>
          <w:lang w:val="lt-LT" w:eastAsia="lt-LT"/>
        </w:rPr>
        <w:t>1.1.1.17. Kitų Sutartyje didžiąja raide rašomų sąvokų reikšmės yra nurodytos Sutarties tekste.</w:t>
      </w:r>
    </w:p>
    <w:p w14:paraId="13B0DD8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 w:name="part_ed3e3666098d4cd7b7f224afddf6bed7"/>
      <w:bookmarkEnd w:id="21"/>
      <w:r w:rsidRPr="000A4727">
        <w:rPr>
          <w:rFonts w:ascii="Times New Roman" w:eastAsia="Times New Roman" w:hAnsi="Times New Roman" w:cs="Times New Roman"/>
          <w:color w:val="000000"/>
          <w:sz w:val="23"/>
          <w:szCs w:val="23"/>
          <w:lang w:val="lt-LT" w:eastAsia="lt-LT"/>
        </w:rPr>
        <w:t>1.1.1.18. Sutartyje neapibrėžtos sąvokos suprantamos ir aiškinamos taip, kaip jas apibrėžia VPĮ ir kiti įstatymai bei teisės aktai, galiojantys Sutarties sudarymo ir vykdymo metu.</w:t>
      </w:r>
    </w:p>
    <w:p w14:paraId="032FCCC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 w:name="part_894592df969944cd90ca84a81569ea8f"/>
      <w:bookmarkEnd w:id="22"/>
      <w:r w:rsidRPr="000A4727">
        <w:rPr>
          <w:rFonts w:ascii="Times New Roman" w:eastAsia="Times New Roman" w:hAnsi="Times New Roman" w:cs="Times New Roman"/>
          <w:color w:val="000000"/>
          <w:sz w:val="23"/>
          <w:szCs w:val="23"/>
          <w:lang w:val="lt-LT" w:eastAsia="lt-LT"/>
        </w:rPr>
        <w:t>1.1.1.19. Kitos Sutartyje vartojamos sąvokos ir terminai turi bendrinę reikšmę arba artimiausią Sutarties pobūdžiui specialiąją reikšmę, jei Sutartyje nėra nustatyta ir paaiškinta kitokia jų reikšmė.</w:t>
      </w:r>
    </w:p>
    <w:p w14:paraId="5BCFB95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4B074B81"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3" w:name="part_45ad96a5be9247e1b0565bc1474d4afd"/>
      <w:bookmarkEnd w:id="23"/>
      <w:r w:rsidRPr="000A4727">
        <w:rPr>
          <w:rFonts w:ascii="Times New Roman" w:eastAsia="Times New Roman" w:hAnsi="Times New Roman" w:cs="Times New Roman"/>
          <w:b/>
          <w:bCs/>
          <w:color w:val="000000"/>
          <w:sz w:val="23"/>
          <w:szCs w:val="23"/>
          <w:lang w:val="lt-LT" w:eastAsia="lt-LT"/>
        </w:rPr>
        <w:t>1.2.    Sutarties aiškinimas</w:t>
      </w:r>
    </w:p>
    <w:p w14:paraId="71E8641C" w14:textId="77777777" w:rsidR="00B30580" w:rsidRPr="000A4727" w:rsidRDefault="00B30580" w:rsidP="00B30580">
      <w:pPr>
        <w:spacing w:after="0" w:line="257" w:lineRule="atLeast"/>
        <w:ind w:left="792"/>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7B55749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 w:name="part_d61c00177d1d43f5805b56594b9d6722"/>
      <w:bookmarkEnd w:id="24"/>
      <w:r w:rsidRPr="000A4727">
        <w:rPr>
          <w:rFonts w:ascii="Times New Roman" w:eastAsia="Times New Roman" w:hAnsi="Times New Roman" w:cs="Times New Roman"/>
          <w:color w:val="000000"/>
          <w:sz w:val="23"/>
          <w:szCs w:val="23"/>
          <w:lang w:val="lt-LT" w:eastAsia="lt-LT"/>
        </w:rPr>
        <w:t>1.2.1. Sutartis yra sudaryta ir turi būti aiškinama pagal Lietuvos Respublikos teisės aktus.</w:t>
      </w:r>
    </w:p>
    <w:p w14:paraId="1867A15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 w:name="part_91b61d274d154c36a9a6fd4eea0e648c"/>
      <w:bookmarkEnd w:id="25"/>
      <w:r w:rsidRPr="000A4727">
        <w:rPr>
          <w:rFonts w:ascii="Times New Roman" w:eastAsia="Times New Roman" w:hAnsi="Times New Roman" w:cs="Times New Roman"/>
          <w:color w:val="000000"/>
          <w:sz w:val="23"/>
          <w:szCs w:val="23"/>
          <w:lang w:val="lt-LT" w:eastAsia="lt-LT"/>
        </w:rPr>
        <w:t>1.2.2. Jei Bendrosios sąlygos ir (ar) Specialiosios sąlygos prieštarauja VPĮ ir kitų teisės aktų reikalavimams, taikomos VPĮ ir kitų teisės aktų nuostatos.</w:t>
      </w:r>
    </w:p>
    <w:p w14:paraId="5AA5A5F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 w:name="part_6f55083f24404fcba138d423fb22634f"/>
      <w:bookmarkEnd w:id="26"/>
      <w:r w:rsidRPr="000A4727">
        <w:rPr>
          <w:rFonts w:ascii="Times New Roman" w:eastAsia="Times New Roman" w:hAnsi="Times New Roman" w:cs="Times New Roman"/>
          <w:color w:val="000000"/>
          <w:sz w:val="23"/>
          <w:szCs w:val="23"/>
          <w:lang w:val="lt-LT" w:eastAsia="lt-LT"/>
        </w:rPr>
        <w:t>1.2.3. Diena Sutartyje reiškia kalendorinę dieną.</w:t>
      </w:r>
    </w:p>
    <w:p w14:paraId="1FDD4F1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7" w:name="part_f28213aeb5e348029d62ba9549b5fdf3"/>
      <w:bookmarkEnd w:id="27"/>
      <w:r w:rsidRPr="000A4727">
        <w:rPr>
          <w:rFonts w:ascii="Times New Roman" w:eastAsia="Times New Roman" w:hAnsi="Times New Roman" w:cs="Times New Roman"/>
          <w:color w:val="000000"/>
          <w:sz w:val="23"/>
          <w:szCs w:val="23"/>
          <w:lang w:val="lt-LT" w:eastAsia="lt-LT"/>
        </w:rPr>
        <w:t>1.2.4. Darbo diena Sutartyje reiškia bet kurią dieną, išskyrus šeštadienį, sekmadienį ir švenčių dienas Lietuvoje, nurodytas Lietuvos Respublikos darbo kodekse.</w:t>
      </w:r>
    </w:p>
    <w:p w14:paraId="082F4AE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8" w:name="part_4473e28ac76e4cfcb1a2f4e0ecffe4c4"/>
      <w:bookmarkEnd w:id="28"/>
      <w:r w:rsidRPr="000A4727">
        <w:rPr>
          <w:rFonts w:ascii="Times New Roman" w:eastAsia="Times New Roman" w:hAnsi="Times New Roman" w:cs="Times New Roman"/>
          <w:color w:val="000000"/>
          <w:sz w:val="23"/>
          <w:szCs w:val="23"/>
          <w:lang w:val="lt-LT" w:eastAsia="lt-LT"/>
        </w:rPr>
        <w:t>1.2.5. Terminai pagal Sutartį yra skaičiuojami metais, mėnesiais, savaitėmis, darbo dienomis, kalendorinėmis dienomis ir valandomis.</w:t>
      </w:r>
    </w:p>
    <w:p w14:paraId="1959E9F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9" w:name="part_1df36e9144e74fbd86d011190f06e8cc"/>
      <w:bookmarkEnd w:id="29"/>
      <w:r w:rsidRPr="000A4727">
        <w:rPr>
          <w:rFonts w:ascii="Times New Roman" w:eastAsia="Times New Roman" w:hAnsi="Times New Roman" w:cs="Times New Roman"/>
          <w:color w:val="000000"/>
          <w:sz w:val="23"/>
          <w:szCs w:val="23"/>
          <w:lang w:val="lt-LT" w:eastAsia="lt-LT"/>
        </w:rPr>
        <w:t>1.2.6. Kvalifikacija, rėmimasis kitų ūkio subjektų pajėgumais, Prekių apimtis, peržiūra suprantami taip, kaip nustatyta VPĮ bei jį įgyvendinančiuose teisės aktuose.</w:t>
      </w:r>
    </w:p>
    <w:p w14:paraId="2972A03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0" w:name="part_9557e735c0ff4dd888233ed137297bf0"/>
      <w:bookmarkEnd w:id="30"/>
      <w:r w:rsidRPr="000A4727">
        <w:rPr>
          <w:rFonts w:ascii="Times New Roman" w:eastAsia="Times New Roman" w:hAnsi="Times New Roman" w:cs="Times New Roman"/>
          <w:color w:val="000000"/>
          <w:sz w:val="23"/>
          <w:szCs w:val="23"/>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787FB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1" w:name="part_0e65faabc0a645c4833ce7d2dcd25dd5"/>
      <w:bookmarkEnd w:id="31"/>
      <w:r w:rsidRPr="000A4727">
        <w:rPr>
          <w:rFonts w:ascii="Times New Roman" w:eastAsia="Times New Roman" w:hAnsi="Times New Roman" w:cs="Times New Roman"/>
          <w:color w:val="000000"/>
          <w:sz w:val="23"/>
          <w:szCs w:val="23"/>
          <w:lang w:val="lt-LT" w:eastAsia="lt-LT"/>
        </w:rPr>
        <w:t>1.2.8. Informuoti, pranešti, įspėti arba atsakyti reiškia pateikti informaciją, pranešimą, įspėjimą arba atsakymą Bendrosiose ir (ar) Specialiosiose sąlygose nustatyta tvarka.</w:t>
      </w:r>
    </w:p>
    <w:p w14:paraId="02C8A2B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2" w:name="part_a2ed1d44d3554a54ba3fa672f501fc55"/>
      <w:bookmarkEnd w:id="32"/>
      <w:r w:rsidRPr="000A4727">
        <w:rPr>
          <w:rFonts w:ascii="Times New Roman" w:eastAsia="Times New Roman" w:hAnsi="Times New Roman" w:cs="Times New Roman"/>
          <w:color w:val="000000"/>
          <w:sz w:val="23"/>
          <w:szCs w:val="23"/>
          <w:lang w:val="lt-LT" w:eastAsia="lt-LT"/>
        </w:rPr>
        <w:t>1.2.9. Patvirtinti reiškia pateikti patvirtinimą raštu arba pasirašyti dokumentą be išlygų ar su išlygomis, išskyrus atvejus, kai asmuo, pasirašydamas dokumentą, nurodo, jog atsisako jį patvirtinti.</w:t>
      </w:r>
    </w:p>
    <w:p w14:paraId="66171D6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3" w:name="part_42dd6360991b4e429501a25c4cd25e0b"/>
      <w:bookmarkEnd w:id="33"/>
      <w:r w:rsidRPr="000A4727">
        <w:rPr>
          <w:rFonts w:ascii="Times New Roman" w:eastAsia="Times New Roman" w:hAnsi="Times New Roman" w:cs="Times New Roman"/>
          <w:color w:val="000000"/>
          <w:sz w:val="23"/>
          <w:szCs w:val="23"/>
          <w:lang w:val="lt-LT" w:eastAsia="lt-LT"/>
        </w:rPr>
        <w:t>1.2.10.   </w:t>
      </w:r>
      <w:r w:rsidRPr="000A4727">
        <w:rPr>
          <w:rFonts w:ascii="Times New Roman" w:eastAsia="Times New Roman" w:hAnsi="Times New Roman" w:cs="Times New Roman"/>
          <w:color w:val="000000"/>
          <w:sz w:val="23"/>
          <w:szCs w:val="23"/>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CFA08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 w:name="part_0667364a05704a0b8e735d1c5c6347c5"/>
      <w:bookmarkEnd w:id="34"/>
      <w:r w:rsidRPr="000A4727">
        <w:rPr>
          <w:rFonts w:ascii="Times New Roman" w:eastAsia="Times New Roman" w:hAnsi="Times New Roman" w:cs="Times New Roman"/>
          <w:color w:val="000000"/>
          <w:sz w:val="23"/>
          <w:szCs w:val="23"/>
          <w:lang w:val="lt-LT" w:eastAsia="lt-LT"/>
        </w:rPr>
        <w:t>1.2.11.   </w:t>
      </w:r>
      <w:r w:rsidRPr="000A4727">
        <w:rPr>
          <w:rFonts w:ascii="Times New Roman" w:eastAsia="Times New Roman" w:hAnsi="Times New Roman" w:cs="Times New Roman"/>
          <w:color w:val="000000"/>
          <w:sz w:val="23"/>
          <w:szCs w:val="23"/>
          <w:shd w:val="clear" w:color="auto" w:fill="FFFFFF"/>
          <w:lang w:val="lt-LT" w:eastAsia="lt-LT"/>
        </w:rPr>
        <w:t>Jeigu Sutartyje nurodyta reikšmė skaičiais ir žodžiais skiriasi, vadovaujamasi žodžiais nurodyta reikšme.</w:t>
      </w:r>
    </w:p>
    <w:p w14:paraId="7B4D6C8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5" w:name="part_cba0ccac0b1c43ce9a321c946b5882a9"/>
      <w:bookmarkEnd w:id="35"/>
      <w:r w:rsidRPr="000A4727">
        <w:rPr>
          <w:rFonts w:ascii="Times New Roman" w:eastAsia="Times New Roman" w:hAnsi="Times New Roman" w:cs="Times New Roman"/>
          <w:color w:val="000000"/>
          <w:sz w:val="23"/>
          <w:szCs w:val="23"/>
          <w:lang w:val="lt-LT" w:eastAsia="lt-LT"/>
        </w:rPr>
        <w:t>1.2.12.   </w:t>
      </w:r>
      <w:r w:rsidRPr="000A4727">
        <w:rPr>
          <w:rFonts w:ascii="Times New Roman" w:eastAsia="Times New Roman" w:hAnsi="Times New Roman" w:cs="Times New Roman"/>
          <w:color w:val="000000"/>
          <w:sz w:val="23"/>
          <w:szCs w:val="23"/>
          <w:shd w:val="clear" w:color="auto" w:fill="FFFFFF"/>
          <w:lang w:val="lt-LT" w:eastAsia="lt-LT"/>
        </w:rPr>
        <w:t>Jei pateikiamos nuorodos į teisės aktus, turi būti taikomos aktualios teisės aktų redakcijos, jeigu nenurodyta kitaip.</w:t>
      </w:r>
    </w:p>
    <w:p w14:paraId="64492D9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666DCAF"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36" w:name="part_d7edcd48d106495b8e59f0f87a962685"/>
      <w:bookmarkEnd w:id="36"/>
      <w:r w:rsidRPr="000A4727">
        <w:rPr>
          <w:rFonts w:ascii="Times New Roman" w:eastAsia="Times New Roman" w:hAnsi="Times New Roman" w:cs="Times New Roman"/>
          <w:b/>
          <w:bCs/>
          <w:color w:val="000000"/>
          <w:sz w:val="23"/>
          <w:szCs w:val="23"/>
          <w:lang w:val="lt-LT" w:eastAsia="lt-LT"/>
        </w:rPr>
        <w:t>1.3. Dokumentų viršenybė</w:t>
      </w:r>
    </w:p>
    <w:p w14:paraId="132D15D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43AAD08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7" w:name="part_8c0f6fa78e004ecf92fbb0f73301a4f9"/>
      <w:bookmarkEnd w:id="37"/>
      <w:r w:rsidRPr="000A4727">
        <w:rPr>
          <w:rFonts w:ascii="Times New Roman" w:eastAsia="Times New Roman" w:hAnsi="Times New Roman" w:cs="Times New Roman"/>
          <w:color w:val="000000"/>
          <w:sz w:val="23"/>
          <w:szCs w:val="23"/>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B0E066A"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38" w:name="part_8826590104f14f83b6cedb7e97a5572f"/>
      <w:bookmarkEnd w:id="38"/>
      <w:r w:rsidRPr="000A4727">
        <w:rPr>
          <w:rFonts w:ascii="Times New Roman" w:eastAsia="Times New Roman" w:hAnsi="Times New Roman" w:cs="Times New Roman"/>
          <w:color w:val="000000"/>
          <w:sz w:val="23"/>
          <w:szCs w:val="23"/>
          <w:lang w:val="lt-LT" w:eastAsia="lt-LT"/>
        </w:rPr>
        <w:t>1.3.1.1. Techninė specifikacija;</w:t>
      </w:r>
    </w:p>
    <w:p w14:paraId="3418B54C"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39" w:name="part_9a5720f15e6e450db18f2e3c3f3f0522"/>
      <w:bookmarkEnd w:id="39"/>
      <w:r w:rsidRPr="000A4727">
        <w:rPr>
          <w:rFonts w:ascii="Times New Roman" w:eastAsia="Times New Roman" w:hAnsi="Times New Roman" w:cs="Times New Roman"/>
          <w:color w:val="000000"/>
          <w:sz w:val="23"/>
          <w:szCs w:val="23"/>
          <w:lang w:val="lt-LT" w:eastAsia="lt-LT"/>
        </w:rPr>
        <w:t>1.3.1.2. Specialiosios sąlygos;</w:t>
      </w:r>
    </w:p>
    <w:p w14:paraId="32F00591"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40" w:name="part_707bfe8d0c144f6fb3c44c49d7780e6d"/>
      <w:bookmarkEnd w:id="40"/>
      <w:r w:rsidRPr="000A4727">
        <w:rPr>
          <w:rFonts w:ascii="Times New Roman" w:eastAsia="Times New Roman" w:hAnsi="Times New Roman" w:cs="Times New Roman"/>
          <w:color w:val="000000"/>
          <w:sz w:val="23"/>
          <w:szCs w:val="23"/>
          <w:lang w:val="lt-LT" w:eastAsia="lt-LT"/>
        </w:rPr>
        <w:t>1.3.1.3. Bendrosios sąlygos;</w:t>
      </w:r>
    </w:p>
    <w:p w14:paraId="3D12672A"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41" w:name="part_2ef0678e8db0452491fcc490d3cb71cd"/>
      <w:bookmarkEnd w:id="41"/>
      <w:r w:rsidRPr="000A4727">
        <w:rPr>
          <w:rFonts w:ascii="Times New Roman" w:eastAsia="Times New Roman" w:hAnsi="Times New Roman" w:cs="Times New Roman"/>
          <w:color w:val="000000"/>
          <w:sz w:val="23"/>
          <w:szCs w:val="23"/>
          <w:lang w:val="lt-LT" w:eastAsia="lt-LT"/>
        </w:rPr>
        <w:t>1.3.1.4. Pirkimo dokumentai (išskyrus techninę specifikaciją);</w:t>
      </w:r>
    </w:p>
    <w:p w14:paraId="060C87C9"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42" w:name="part_37bdb2fbe59b42fab2072c5e4bb7df4e"/>
      <w:bookmarkEnd w:id="42"/>
      <w:r w:rsidRPr="000A4727">
        <w:rPr>
          <w:rFonts w:ascii="Times New Roman" w:eastAsia="Times New Roman" w:hAnsi="Times New Roman" w:cs="Times New Roman"/>
          <w:color w:val="000000"/>
          <w:sz w:val="23"/>
          <w:szCs w:val="23"/>
          <w:lang w:val="lt-LT" w:eastAsia="lt-LT"/>
        </w:rPr>
        <w:t>1.3.1.5. Pasiūlymas;</w:t>
      </w:r>
    </w:p>
    <w:p w14:paraId="29C1CF1C" w14:textId="77777777" w:rsidR="00B30580" w:rsidRPr="000A4727" w:rsidRDefault="00B30580" w:rsidP="00B30580">
      <w:pPr>
        <w:spacing w:after="0" w:line="276" w:lineRule="atLeast"/>
        <w:jc w:val="both"/>
        <w:rPr>
          <w:rFonts w:ascii="Times New Roman" w:eastAsia="Times New Roman" w:hAnsi="Times New Roman" w:cs="Times New Roman"/>
          <w:color w:val="000000"/>
          <w:sz w:val="23"/>
          <w:szCs w:val="23"/>
          <w:lang w:val="lt-LT" w:eastAsia="lt-LT"/>
        </w:rPr>
      </w:pPr>
      <w:bookmarkStart w:id="43" w:name="part_0596c23fe61f40e5a18fde0f1f91c373"/>
      <w:bookmarkEnd w:id="43"/>
      <w:r w:rsidRPr="000A4727">
        <w:rPr>
          <w:rFonts w:ascii="Times New Roman" w:eastAsia="Times New Roman" w:hAnsi="Times New Roman" w:cs="Times New Roman"/>
          <w:color w:val="000000"/>
          <w:sz w:val="23"/>
          <w:szCs w:val="23"/>
          <w:lang w:val="lt-LT" w:eastAsia="lt-LT"/>
        </w:rPr>
        <w:lastRenderedPageBreak/>
        <w:t>1.3.1.6. Kiti Specialiosiose sąlygose išvardinti priedai.</w:t>
      </w:r>
    </w:p>
    <w:p w14:paraId="0B333BA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4" w:name="part_469f5d40c6894f748a008c9b86d57ab6"/>
      <w:bookmarkEnd w:id="44"/>
      <w:r w:rsidRPr="000A4727">
        <w:rPr>
          <w:rFonts w:ascii="Times New Roman" w:eastAsia="Times New Roman" w:hAnsi="Times New Roman" w:cs="Times New Roman"/>
          <w:color w:val="000000"/>
          <w:sz w:val="23"/>
          <w:szCs w:val="23"/>
          <w:lang w:val="lt-LT" w:eastAsia="lt-LT"/>
        </w:rPr>
        <w:t>1.3.2. Tuo atveju, kai Šalių Susitarimu yra keičiamos Sutarties sąlygos, naujai sutartos Sutarties sąlygos turi viršenybę prieš pakeistąsias.</w:t>
      </w:r>
    </w:p>
    <w:p w14:paraId="4783CD9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5" w:name="part_1ad838d56da24728b26b8646c0d54f19"/>
      <w:bookmarkEnd w:id="45"/>
      <w:r w:rsidRPr="000A4727">
        <w:rPr>
          <w:rFonts w:ascii="Times New Roman" w:eastAsia="Times New Roman" w:hAnsi="Times New Roman" w:cs="Times New Roman"/>
          <w:color w:val="000000"/>
          <w:sz w:val="23"/>
          <w:szCs w:val="23"/>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2672A02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6" w:name="part_b23c1226612e45cbb23579249cc95e5c"/>
      <w:bookmarkEnd w:id="46"/>
      <w:r w:rsidRPr="000A4727">
        <w:rPr>
          <w:rFonts w:ascii="Times New Roman" w:eastAsia="Times New Roman" w:hAnsi="Times New Roman" w:cs="Times New Roman"/>
          <w:color w:val="000000"/>
          <w:sz w:val="23"/>
          <w:szCs w:val="23"/>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A4727">
        <w:rPr>
          <w:rFonts w:ascii="Times New Roman" w:eastAsia="Times New Roman" w:hAnsi="Times New Roman" w:cs="Times New Roman"/>
          <w:color w:val="000000"/>
          <w:sz w:val="23"/>
          <w:szCs w:val="23"/>
          <w:vertAlign w:val="superscript"/>
          <w:lang w:val="lt-LT" w:eastAsia="lt-LT"/>
        </w:rPr>
        <w:t>1</w:t>
      </w:r>
      <w:r w:rsidRPr="000A4727">
        <w:rPr>
          <w:rFonts w:ascii="Times New Roman" w:eastAsia="Times New Roman" w:hAnsi="Times New Roman" w:cs="Times New Roman"/>
          <w:color w:val="000000"/>
          <w:sz w:val="23"/>
          <w:szCs w:val="23"/>
          <w:lang w:val="lt-LT" w:eastAsia="lt-LT"/>
        </w:rPr>
        <w:t>).</w:t>
      </w:r>
    </w:p>
    <w:p w14:paraId="1676B58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bookmarkStart w:id="47" w:name="part_630dc59410ea4d018c249015972e9995"/>
      <w:bookmarkEnd w:id="47"/>
    </w:p>
    <w:p w14:paraId="631F198A"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2.  SUTARTIES DALYKAS</w:t>
      </w:r>
    </w:p>
    <w:p w14:paraId="3B23BBF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64EFD89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8" w:name="part_1c3ae81aed584b558deafcaeab13c24f"/>
      <w:bookmarkEnd w:id="48"/>
      <w:r w:rsidRPr="000A4727">
        <w:rPr>
          <w:rFonts w:ascii="Times New Roman" w:eastAsia="Times New Roman" w:hAnsi="Times New Roman" w:cs="Times New Roman"/>
          <w:color w:val="000000"/>
          <w:sz w:val="23"/>
          <w:szCs w:val="23"/>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54E01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49" w:name="part_24409e4ec9c7473c92b0459f21cbdcae"/>
      <w:bookmarkEnd w:id="49"/>
      <w:r w:rsidRPr="000A4727">
        <w:rPr>
          <w:rFonts w:ascii="Times New Roman" w:eastAsia="Times New Roman" w:hAnsi="Times New Roman" w:cs="Times New Roman"/>
          <w:color w:val="000000"/>
          <w:sz w:val="23"/>
          <w:szCs w:val="23"/>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26886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0" w:name="part_bf2b477ee3004ec6a0cf90489a96c7d9"/>
      <w:bookmarkEnd w:id="50"/>
      <w:r w:rsidRPr="000A4727">
        <w:rPr>
          <w:rFonts w:ascii="Times New Roman" w:eastAsia="Times New Roman" w:hAnsi="Times New Roman" w:cs="Times New Roman"/>
          <w:color w:val="000000"/>
          <w:sz w:val="23"/>
          <w:szCs w:val="23"/>
          <w:lang w:val="lt-LT"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4BEFB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443956CA"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51" w:name="part_90113202f3e24cdab3822d5f14c6ddcc"/>
      <w:bookmarkEnd w:id="51"/>
      <w:r w:rsidRPr="000A4727">
        <w:rPr>
          <w:rFonts w:ascii="Times New Roman" w:eastAsia="Times New Roman" w:hAnsi="Times New Roman" w:cs="Times New Roman"/>
          <w:b/>
          <w:bCs/>
          <w:caps/>
          <w:color w:val="000000"/>
          <w:sz w:val="23"/>
          <w:szCs w:val="23"/>
          <w:lang w:val="lt-LT" w:eastAsia="lt-LT"/>
        </w:rPr>
        <w:t>3.  TIEKĖJAS IR KITI SUTARTIES VYKDYMUI PASITELKIAMI ASMENYS</w:t>
      </w:r>
    </w:p>
    <w:p w14:paraId="66C36C81"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72268AF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52" w:name="part_144f3b804ffe4b04911dc573964fbb33"/>
      <w:bookmarkEnd w:id="52"/>
      <w:r w:rsidRPr="000A4727">
        <w:rPr>
          <w:rFonts w:ascii="Times New Roman" w:eastAsia="Times New Roman" w:hAnsi="Times New Roman" w:cs="Times New Roman"/>
          <w:b/>
          <w:bCs/>
          <w:color w:val="000000"/>
          <w:sz w:val="23"/>
          <w:szCs w:val="23"/>
          <w:lang w:val="lt-LT" w:eastAsia="lt-LT"/>
        </w:rPr>
        <w:t>3.1. Kvalifikacija ir kiti Tiekėjo pasiūlymu prisiimti įsipareigojimai</w:t>
      </w:r>
    </w:p>
    <w:p w14:paraId="4BAF355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1B9D7F2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3" w:name="part_651a50a5c11e40c69bd16ca01a7098d2"/>
      <w:bookmarkEnd w:id="53"/>
      <w:r w:rsidRPr="000A4727">
        <w:rPr>
          <w:rFonts w:ascii="Times New Roman" w:eastAsia="Times New Roman" w:hAnsi="Times New Roman" w:cs="Times New Roman"/>
          <w:color w:val="000000"/>
          <w:sz w:val="23"/>
          <w:szCs w:val="23"/>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0423D86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4" w:name="part_3d30b092144144729048476418667d38"/>
      <w:bookmarkEnd w:id="54"/>
      <w:r w:rsidRPr="000A4727">
        <w:rPr>
          <w:rFonts w:ascii="Times New Roman" w:eastAsia="Times New Roman" w:hAnsi="Times New Roman" w:cs="Times New Roman"/>
          <w:color w:val="000000"/>
          <w:sz w:val="23"/>
          <w:szCs w:val="23"/>
          <w:lang w:val="lt-LT" w:eastAsia="lt-LT"/>
        </w:rPr>
        <w:t>3.1.1.1.  turėtų teisę verstis ta veikla, kuri yra reikalinga Sutarčiai įvykdyti;</w:t>
      </w:r>
    </w:p>
    <w:p w14:paraId="6E30D99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5" w:name="part_eea468b00d614f989d5ed8c439c09caa"/>
      <w:bookmarkEnd w:id="55"/>
      <w:r w:rsidRPr="000A4727">
        <w:rPr>
          <w:rFonts w:ascii="Times New Roman" w:eastAsia="Times New Roman" w:hAnsi="Times New Roman" w:cs="Times New Roman"/>
          <w:color w:val="000000"/>
          <w:sz w:val="23"/>
          <w:szCs w:val="23"/>
          <w:lang w:val="lt-LT" w:eastAsia="lt-LT"/>
        </w:rPr>
        <w:t>3.1.1.2.  atitiktų tiekėjų kvalifikacijai pirkimo dokumentuose nustatytus Sutarties tinkamam vykdymui būtinus reikalavimus bei neturėtų pirkimo dokumentuose nustatytų pašalinimo pagrindų;</w:t>
      </w:r>
    </w:p>
    <w:p w14:paraId="6317E28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6" w:name="part_fbb6cf7e64c24d708247efa32f400266"/>
      <w:bookmarkEnd w:id="56"/>
      <w:r w:rsidRPr="000A4727">
        <w:rPr>
          <w:rFonts w:ascii="Times New Roman" w:eastAsia="Times New Roman" w:hAnsi="Times New Roman" w:cs="Times New Roman"/>
          <w:color w:val="000000"/>
          <w:sz w:val="23"/>
          <w:szCs w:val="23"/>
          <w:lang w:val="lt-LT" w:eastAsia="lt-LT"/>
        </w:rPr>
        <w:t>3.1.1.3.  laikytųsi Tiekėjo pasiūlyme nurodytų įsipareigojimų, įskaitant, bet neapsiribojant – atitiktų pirkimo dokumentuose nustatytus kokybinių kriterijų reikšmes ir parametrus;</w:t>
      </w:r>
    </w:p>
    <w:p w14:paraId="265A0DE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7" w:name="part_10148fbcc9b34cc19eccfef0ee2e8a52"/>
      <w:bookmarkEnd w:id="57"/>
      <w:r w:rsidRPr="000A4727">
        <w:rPr>
          <w:rFonts w:ascii="Times New Roman" w:eastAsia="Times New Roman" w:hAnsi="Times New Roman" w:cs="Times New Roman"/>
          <w:color w:val="000000"/>
          <w:sz w:val="23"/>
          <w:szCs w:val="23"/>
          <w:lang w:val="lt-LT" w:eastAsia="lt-LT"/>
        </w:rPr>
        <w:t>3.1.1.4.  užtikrintų nustatytų kokybės vadybos sistemos ir (arba) aplinkos apsaugos vadybos sistemos standartų taikymą, jeigu to reikalaujama pirkimo dokumentuose, ir turėtų tą patvirtinančius dokumentus;</w:t>
      </w:r>
    </w:p>
    <w:p w14:paraId="67D49EA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8" w:name="part_5ad8bd89a6fb434db623e8bb18ecdbc6"/>
      <w:bookmarkEnd w:id="58"/>
      <w:r w:rsidRPr="000A4727">
        <w:rPr>
          <w:rFonts w:ascii="Times New Roman" w:eastAsia="Times New Roman" w:hAnsi="Times New Roman" w:cs="Times New Roman"/>
          <w:color w:val="000000"/>
          <w:sz w:val="23"/>
          <w:szCs w:val="23"/>
          <w:lang w:val="lt-LT" w:eastAsia="lt-LT"/>
        </w:rPr>
        <w:t>3.1.1.5. </w:t>
      </w:r>
      <w:r w:rsidRPr="000A4727">
        <w:rPr>
          <w:rFonts w:ascii="Times New Roman" w:eastAsia="Times New Roman" w:hAnsi="Times New Roman" w:cs="Times New Roman"/>
          <w:color w:val="000000"/>
          <w:sz w:val="23"/>
          <w:szCs w:val="23"/>
          <w:shd w:val="clear" w:color="auto" w:fill="FFFFFF"/>
          <w:lang w:val="lt-LT" w:eastAsia="lt-LT"/>
        </w:rPr>
        <w:t>atitiktų nacionalinio saugumo interesus bei kilmės reikalavimus, jei tokie reikalavimai buvo numatyti pirkimo dokumentuose</w:t>
      </w:r>
      <w:r w:rsidRPr="000A4727">
        <w:rPr>
          <w:rFonts w:ascii="Times New Roman" w:eastAsia="Times New Roman" w:hAnsi="Times New Roman" w:cs="Times New Roman"/>
          <w:color w:val="000000"/>
          <w:sz w:val="23"/>
          <w:szCs w:val="23"/>
          <w:lang w:val="lt-LT" w:eastAsia="lt-LT"/>
        </w:rPr>
        <w:t>.</w:t>
      </w:r>
    </w:p>
    <w:p w14:paraId="62D8366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59" w:name="part_b15bf7599b11418f9e538eb4d47e2762"/>
      <w:bookmarkEnd w:id="59"/>
      <w:r w:rsidRPr="000A4727">
        <w:rPr>
          <w:rFonts w:ascii="Times New Roman" w:eastAsia="Times New Roman" w:hAnsi="Times New Roman" w:cs="Times New Roman"/>
          <w:color w:val="000000"/>
          <w:sz w:val="23"/>
          <w:szCs w:val="23"/>
          <w:lang w:val="lt-LT" w:eastAsia="lt-LT"/>
        </w:rPr>
        <w:t>3.1.2. Tuo atveju, kai Tiekėjas yra jungtinės veiklos partneriai, jie Pirkėjui už Sutarties vykdymą atsako solidariai. </w:t>
      </w:r>
      <w:r w:rsidRPr="000A4727">
        <w:rPr>
          <w:rFonts w:ascii="Times New Roman" w:eastAsia="Times New Roman" w:hAnsi="Times New Roman" w:cs="Times New Roman"/>
          <w:color w:val="000000"/>
          <w:sz w:val="23"/>
          <w:szCs w:val="23"/>
          <w:shd w:val="clear" w:color="auto" w:fill="FFFFFF"/>
          <w:lang w:val="lt-LT" w:eastAsia="lt-LT"/>
        </w:rPr>
        <w:t>Jeigu Tiekėjas remiasi </w:t>
      </w:r>
      <w:r w:rsidRPr="000A4727">
        <w:rPr>
          <w:rFonts w:ascii="Times New Roman" w:eastAsia="Times New Roman" w:hAnsi="Times New Roman" w:cs="Times New Roman"/>
          <w:color w:val="000000"/>
          <w:sz w:val="23"/>
          <w:szCs w:val="23"/>
          <w:lang w:val="lt-LT" w:eastAsia="lt-LT"/>
        </w:rPr>
        <w:t>ūkio </w:t>
      </w:r>
      <w:r w:rsidRPr="000A4727">
        <w:rPr>
          <w:rFonts w:ascii="Times New Roman" w:eastAsia="Times New Roman" w:hAnsi="Times New Roman" w:cs="Times New Roman"/>
          <w:color w:val="000000"/>
          <w:sz w:val="23"/>
          <w:szCs w:val="23"/>
          <w:shd w:val="clear" w:color="auto" w:fill="FFFFFF"/>
          <w:lang w:val="lt-LT" w:eastAsia="lt-LT"/>
        </w:rPr>
        <w:t>subjektų pajėgumais, siekdamas atitikti finansinio ir ekonominio pajėgumo reikalavimus, Tiekėjas su tokiais </w:t>
      </w:r>
      <w:r w:rsidRPr="000A4727">
        <w:rPr>
          <w:rFonts w:ascii="Times New Roman" w:eastAsia="Times New Roman" w:hAnsi="Times New Roman" w:cs="Times New Roman"/>
          <w:color w:val="000000"/>
          <w:sz w:val="23"/>
          <w:szCs w:val="23"/>
          <w:lang w:val="lt-LT" w:eastAsia="lt-LT"/>
        </w:rPr>
        <w:t>ūkio </w:t>
      </w:r>
      <w:r w:rsidRPr="000A4727">
        <w:rPr>
          <w:rFonts w:ascii="Times New Roman" w:eastAsia="Times New Roman" w:hAnsi="Times New Roman" w:cs="Times New Roman"/>
          <w:color w:val="000000"/>
          <w:sz w:val="23"/>
          <w:szCs w:val="23"/>
          <w:shd w:val="clear" w:color="auto" w:fill="FFFFFF"/>
          <w:lang w:val="lt-LT" w:eastAsia="lt-LT"/>
        </w:rPr>
        <w:t>subjektais už Sutarties vykdymą atsako solidariai (jeigu to buvo reikalaujama pirkimo dokumentuose).</w:t>
      </w:r>
    </w:p>
    <w:p w14:paraId="1BACDCC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0" w:name="part_f7dd04038acf47ba91654fe458a784ce"/>
      <w:bookmarkEnd w:id="60"/>
      <w:r w:rsidRPr="000A4727">
        <w:rPr>
          <w:rFonts w:ascii="Times New Roman" w:eastAsia="Times New Roman" w:hAnsi="Times New Roman" w:cs="Times New Roman"/>
          <w:color w:val="000000"/>
          <w:sz w:val="23"/>
          <w:szCs w:val="23"/>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9F58D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9205565"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61" w:name="part_62d4bfe29afb4ee59532254f3477eead"/>
      <w:bookmarkEnd w:id="61"/>
      <w:r w:rsidRPr="000A4727">
        <w:rPr>
          <w:rFonts w:ascii="Times New Roman" w:eastAsia="Times New Roman" w:hAnsi="Times New Roman" w:cs="Times New Roman"/>
          <w:b/>
          <w:bCs/>
          <w:color w:val="000000"/>
          <w:sz w:val="23"/>
          <w:szCs w:val="23"/>
          <w:lang w:val="lt-LT" w:eastAsia="lt-LT"/>
        </w:rPr>
        <w:lastRenderedPageBreak/>
        <w:t>3.2.</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b/>
          <w:bCs/>
          <w:color w:val="000000"/>
          <w:sz w:val="23"/>
          <w:szCs w:val="23"/>
          <w:lang w:val="lt-LT" w:eastAsia="lt-LT"/>
        </w:rPr>
        <w:t>Subtiekėjų bei specialistų pasitelkimas ir keitimas</w:t>
      </w:r>
    </w:p>
    <w:p w14:paraId="1878F85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73DC8DC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2" w:name="part_cbbaa99111db4afebbb94a45e4bd8ef1"/>
      <w:bookmarkEnd w:id="62"/>
      <w:r w:rsidRPr="000A4727">
        <w:rPr>
          <w:rFonts w:ascii="Times New Roman" w:eastAsia="Times New Roman" w:hAnsi="Times New Roman" w:cs="Times New Roman"/>
          <w:color w:val="000000"/>
          <w:sz w:val="23"/>
          <w:szCs w:val="23"/>
          <w:lang w:val="lt-LT" w:eastAsia="lt-LT"/>
        </w:rPr>
        <w:t>3.2.1. </w:t>
      </w:r>
      <w:r w:rsidRPr="000A4727">
        <w:rPr>
          <w:rFonts w:ascii="Times New Roman" w:eastAsia="Times New Roman" w:hAnsi="Times New Roman" w:cs="Times New Roman"/>
          <w:color w:val="000000"/>
          <w:sz w:val="23"/>
          <w:szCs w:val="23"/>
          <w:shd w:val="clear" w:color="auto" w:fill="FFFFFF"/>
          <w:lang w:val="lt-LT" w:eastAsia="lt-LT"/>
        </w:rPr>
        <w:t>Tiekėjas įsipareigoja užtikrinti, kad Sutartį vykdys pirkime pasiūlyti ir kvalifikaci</w:t>
      </w:r>
      <w:r w:rsidRPr="000A4727">
        <w:rPr>
          <w:rFonts w:ascii="Times New Roman" w:eastAsia="Times New Roman" w:hAnsi="Times New Roman" w:cs="Times New Roman"/>
          <w:color w:val="000000"/>
          <w:sz w:val="23"/>
          <w:szCs w:val="23"/>
          <w:lang w:val="lt-LT" w:eastAsia="lt-LT"/>
        </w:rPr>
        <w:t>jos</w:t>
      </w:r>
      <w:r w:rsidRPr="000A4727">
        <w:rPr>
          <w:rFonts w:ascii="Times New Roman" w:eastAsia="Times New Roman" w:hAnsi="Times New Roman" w:cs="Times New Roman"/>
          <w:color w:val="000000"/>
          <w:sz w:val="23"/>
          <w:szCs w:val="23"/>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A4727">
        <w:rPr>
          <w:rFonts w:ascii="Times New Roman" w:eastAsia="Times New Roman" w:hAnsi="Times New Roman" w:cs="Times New Roman"/>
          <w:color w:val="000000"/>
          <w:sz w:val="23"/>
          <w:szCs w:val="23"/>
          <w:lang w:val="lt-LT" w:eastAsia="lt-LT"/>
        </w:rPr>
        <w:t>ir specialistų </w:t>
      </w:r>
      <w:r w:rsidRPr="000A4727">
        <w:rPr>
          <w:rFonts w:ascii="Times New Roman" w:eastAsia="Times New Roman" w:hAnsi="Times New Roman" w:cs="Times New Roman"/>
          <w:color w:val="000000"/>
          <w:sz w:val="23"/>
          <w:szCs w:val="23"/>
          <w:shd w:val="clear" w:color="auto" w:fill="FFFFFF"/>
          <w:lang w:val="lt-LT" w:eastAsia="lt-LT"/>
        </w:rPr>
        <w:t>veiksmus ar neveikimą. </w:t>
      </w:r>
    </w:p>
    <w:p w14:paraId="6F37F983"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63" w:name="part_be68d9fc58ad4da6b195947604d570c5"/>
      <w:bookmarkEnd w:id="63"/>
      <w:r w:rsidRPr="000A4727">
        <w:rPr>
          <w:rFonts w:ascii="Times New Roman" w:eastAsia="Times New Roman" w:hAnsi="Times New Roman" w:cs="Times New Roman"/>
          <w:color w:val="000000"/>
          <w:sz w:val="23"/>
          <w:szCs w:val="23"/>
          <w:lang w:val="lt-LT" w:eastAsia="lt-LT"/>
        </w:rPr>
        <w:t>3.2.2. </w:t>
      </w:r>
      <w:r w:rsidRPr="000A4727">
        <w:rPr>
          <w:rFonts w:ascii="Times New Roman" w:eastAsia="Times New Roman" w:hAnsi="Times New Roman" w:cs="Times New Roman"/>
          <w:color w:val="000000"/>
          <w:sz w:val="23"/>
          <w:szCs w:val="23"/>
          <w:shd w:val="clear" w:color="auto" w:fill="FFFFFF"/>
          <w:lang w:val="lt-LT" w:eastAsia="lt-LT"/>
        </w:rPr>
        <w:t>Sutarties vykdymui pasitelkiami subtiekėjai ir (ar) specialistai (jeigu tokie pasitelkiami) nurodomi Specialiosiose sąlygose. </w:t>
      </w:r>
    </w:p>
    <w:p w14:paraId="516BF7E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4" w:name="part_4085a7eb59b8430b9f41b2998b0922e7"/>
      <w:bookmarkEnd w:id="64"/>
      <w:r w:rsidRPr="000A4727">
        <w:rPr>
          <w:rFonts w:ascii="Times New Roman" w:eastAsia="Times New Roman" w:hAnsi="Times New Roman" w:cs="Times New Roman"/>
          <w:color w:val="000000"/>
          <w:sz w:val="23"/>
          <w:szCs w:val="23"/>
          <w:lang w:val="lt-LT" w:eastAsia="lt-LT"/>
        </w:rPr>
        <w:t>3.2.3.   </w:t>
      </w:r>
      <w:r w:rsidRPr="000A4727">
        <w:rPr>
          <w:rFonts w:ascii="Times New Roman" w:eastAsia="Times New Roman" w:hAnsi="Times New Roman" w:cs="Times New Roman"/>
          <w:color w:val="000000"/>
          <w:sz w:val="23"/>
          <w:szCs w:val="23"/>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A4727">
        <w:rPr>
          <w:rFonts w:ascii="Times New Roman" w:eastAsia="Times New Roman" w:hAnsi="Times New Roman" w:cs="Times New Roman"/>
          <w:color w:val="000000"/>
          <w:sz w:val="23"/>
          <w:szCs w:val="23"/>
          <w:lang w:val="lt-LT" w:eastAsia="lt-LT"/>
        </w:rPr>
        <w:t>bei naujų subtiekėjų pasitelkimą</w:t>
      </w:r>
      <w:r w:rsidRPr="000A4727">
        <w:rPr>
          <w:rFonts w:ascii="Times New Roman" w:eastAsia="Times New Roman" w:hAnsi="Times New Roman" w:cs="Times New Roman"/>
          <w:color w:val="000000"/>
          <w:sz w:val="23"/>
          <w:szCs w:val="23"/>
          <w:shd w:val="clear" w:color="auto" w:fill="FFFFFF"/>
          <w:lang w:val="lt-LT" w:eastAsia="lt-LT"/>
        </w:rPr>
        <w:t> visu Sutarties vykdymo metu. </w:t>
      </w:r>
      <w:r w:rsidRPr="000A4727">
        <w:rPr>
          <w:rFonts w:ascii="Times New Roman" w:eastAsia="Times New Roman" w:hAnsi="Times New Roman" w:cs="Times New Roman"/>
          <w:color w:val="000000"/>
          <w:sz w:val="23"/>
          <w:szCs w:val="23"/>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12F0C7"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65" w:name="part_be242872486a4fe2904c757731516486"/>
      <w:bookmarkEnd w:id="65"/>
      <w:r w:rsidRPr="000A4727">
        <w:rPr>
          <w:rFonts w:ascii="Times New Roman" w:eastAsia="Times New Roman" w:hAnsi="Times New Roman" w:cs="Times New Roman"/>
          <w:color w:val="000000"/>
          <w:sz w:val="23"/>
          <w:szCs w:val="23"/>
          <w:lang w:val="lt-LT" w:eastAsia="lt-LT"/>
        </w:rPr>
        <w:t>3.2.4. </w:t>
      </w:r>
      <w:r w:rsidRPr="000A4727">
        <w:rPr>
          <w:rFonts w:ascii="Times New Roman" w:eastAsia="Times New Roman" w:hAnsi="Times New Roman" w:cs="Times New Roman"/>
          <w:color w:val="000000"/>
          <w:sz w:val="23"/>
          <w:szCs w:val="23"/>
          <w:shd w:val="clear" w:color="auto" w:fill="FFFFFF"/>
          <w:lang w:val="lt-LT" w:eastAsia="lt-LT"/>
        </w:rPr>
        <w:t>Tiekėjas gali keisti Sutartyje nurodytus subtiekėjus ir (ar) specialistus šiame Sutarties poskyryje nustatytais atvejais ir tvarka gavęs Pirkėjo rašytinį sutikimą.</w:t>
      </w:r>
    </w:p>
    <w:p w14:paraId="0FABC62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6" w:name="part_0898228ee5fb496d87e0c5ee70507bdb"/>
      <w:bookmarkEnd w:id="66"/>
      <w:r w:rsidRPr="000A4727">
        <w:rPr>
          <w:rFonts w:ascii="Times New Roman" w:eastAsia="Times New Roman" w:hAnsi="Times New Roman" w:cs="Times New Roman"/>
          <w:color w:val="000000"/>
          <w:sz w:val="23"/>
          <w:szCs w:val="23"/>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DE9BE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7" w:name="part_561f09f7423f428b900c51e8d48b0ee2"/>
      <w:bookmarkEnd w:id="67"/>
      <w:r w:rsidRPr="000A4727">
        <w:rPr>
          <w:rFonts w:ascii="Times New Roman" w:eastAsia="Times New Roman" w:hAnsi="Times New Roman" w:cs="Times New Roman"/>
          <w:color w:val="000000"/>
          <w:sz w:val="23"/>
          <w:szCs w:val="23"/>
          <w:lang w:val="lt-LT" w:eastAsia="lt-LT"/>
        </w:rPr>
        <w:t>3.2.6. </w:t>
      </w:r>
      <w:r w:rsidRPr="000A4727">
        <w:rPr>
          <w:rFonts w:ascii="Times New Roman" w:eastAsia="Times New Roman" w:hAnsi="Times New Roman" w:cs="Times New Roman"/>
          <w:color w:val="000000"/>
          <w:sz w:val="23"/>
          <w:szCs w:val="23"/>
          <w:shd w:val="clear" w:color="auto" w:fill="FFFFFF"/>
          <w:lang w:val="lt-LT" w:eastAsia="lt-LT"/>
        </w:rPr>
        <w:t>Subtiekėjas, kurio pajėgumais Tiekėjas rėmėsi, kad atitiktų pirkimo dokumentuose nustatytus kvalifikacijos reikalavimus, gali būti keičiamas tik šiais atvejais: </w:t>
      </w:r>
    </w:p>
    <w:p w14:paraId="36104B9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8" w:name="part_e974b02aacfd447ea385c83d9d9aafe9"/>
      <w:bookmarkEnd w:id="68"/>
      <w:r w:rsidRPr="000A4727">
        <w:rPr>
          <w:rFonts w:ascii="Times New Roman" w:eastAsia="Times New Roman" w:hAnsi="Times New Roman" w:cs="Times New Roman"/>
          <w:color w:val="000000"/>
          <w:sz w:val="23"/>
          <w:szCs w:val="23"/>
          <w:lang w:val="lt-LT" w:eastAsia="lt-LT"/>
        </w:rPr>
        <w:t>3.2.6.1.  </w:t>
      </w:r>
      <w:r w:rsidRPr="000A4727">
        <w:rPr>
          <w:rFonts w:ascii="Times New Roman" w:eastAsia="Times New Roman" w:hAnsi="Times New Roman" w:cs="Times New Roman"/>
          <w:color w:val="000000"/>
          <w:sz w:val="23"/>
          <w:szCs w:val="23"/>
          <w:shd w:val="clear" w:color="auto" w:fill="FFFFFF"/>
          <w:lang w:val="lt-LT" w:eastAsia="lt-LT"/>
        </w:rPr>
        <w:t>kai subtiekėjui </w:t>
      </w:r>
      <w:r w:rsidRPr="000A4727">
        <w:rPr>
          <w:rFonts w:ascii="Times New Roman" w:eastAsia="Times New Roman" w:hAnsi="Times New Roman" w:cs="Times New Roman"/>
          <w:color w:val="000000"/>
          <w:sz w:val="23"/>
          <w:szCs w:val="23"/>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0A4727">
        <w:rPr>
          <w:rFonts w:ascii="Times New Roman" w:eastAsia="Times New Roman" w:hAnsi="Times New Roman" w:cs="Times New Roman"/>
          <w:color w:val="000000"/>
          <w:sz w:val="23"/>
          <w:szCs w:val="23"/>
          <w:shd w:val="clear" w:color="auto" w:fill="FFFFFF"/>
          <w:lang w:val="lt-LT" w:eastAsia="lt-LT"/>
        </w:rPr>
        <w:t>; </w:t>
      </w:r>
    </w:p>
    <w:p w14:paraId="2A314CD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69" w:name="part_14136bcf2b7f495c82bbc858510e3db1"/>
      <w:bookmarkEnd w:id="69"/>
      <w:r w:rsidRPr="000A4727">
        <w:rPr>
          <w:rFonts w:ascii="Times New Roman" w:eastAsia="Times New Roman" w:hAnsi="Times New Roman" w:cs="Times New Roman"/>
          <w:color w:val="000000"/>
          <w:sz w:val="23"/>
          <w:szCs w:val="23"/>
          <w:lang w:val="lt-LT" w:eastAsia="lt-LT"/>
        </w:rPr>
        <w:t>3.2.6.2.  </w:t>
      </w:r>
      <w:r w:rsidRPr="000A4727">
        <w:rPr>
          <w:rFonts w:ascii="Times New Roman" w:eastAsia="Times New Roman" w:hAnsi="Times New Roman" w:cs="Times New Roman"/>
          <w:color w:val="000000"/>
          <w:sz w:val="23"/>
          <w:szCs w:val="23"/>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405E355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0" w:name="part_beeb5dfd635a4e64acbe3222b07f50a7"/>
      <w:bookmarkEnd w:id="70"/>
      <w:r w:rsidRPr="000A4727">
        <w:rPr>
          <w:rFonts w:ascii="Times New Roman" w:eastAsia="Times New Roman" w:hAnsi="Times New Roman" w:cs="Times New Roman"/>
          <w:color w:val="000000"/>
          <w:sz w:val="23"/>
          <w:szCs w:val="23"/>
          <w:lang w:val="lt-LT" w:eastAsia="lt-LT"/>
        </w:rPr>
        <w:t>3.2.6.3.  </w:t>
      </w:r>
      <w:r w:rsidRPr="000A4727">
        <w:rPr>
          <w:rFonts w:ascii="Times New Roman" w:eastAsia="Times New Roman" w:hAnsi="Times New Roman" w:cs="Times New Roman"/>
          <w:color w:val="000000"/>
          <w:sz w:val="23"/>
          <w:szCs w:val="23"/>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93124E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1" w:name="part_7721480452d540af93fb622c609430a6"/>
      <w:bookmarkEnd w:id="71"/>
      <w:r w:rsidRPr="000A4727">
        <w:rPr>
          <w:rFonts w:ascii="Times New Roman" w:eastAsia="Times New Roman" w:hAnsi="Times New Roman" w:cs="Times New Roman"/>
          <w:color w:val="000000"/>
          <w:sz w:val="23"/>
          <w:szCs w:val="23"/>
          <w:lang w:val="lt-LT" w:eastAsia="lt-LT"/>
        </w:rPr>
        <w:t>3.2.7. </w:t>
      </w:r>
      <w:r w:rsidRPr="000A4727">
        <w:rPr>
          <w:rFonts w:ascii="Times New Roman" w:eastAsia="Times New Roman" w:hAnsi="Times New Roman" w:cs="Times New Roman"/>
          <w:color w:val="000000"/>
          <w:sz w:val="23"/>
          <w:szCs w:val="23"/>
          <w:shd w:val="clear" w:color="auto" w:fill="FFFFFF"/>
          <w:lang w:val="lt-LT" w:eastAsia="lt-LT"/>
        </w:rPr>
        <w:t>Tiekėjo (ar subtiekėjų) specialista</w:t>
      </w:r>
      <w:r w:rsidRPr="000A4727">
        <w:rPr>
          <w:rFonts w:ascii="Times New Roman" w:eastAsia="Times New Roman" w:hAnsi="Times New Roman" w:cs="Times New Roman"/>
          <w:color w:val="000000"/>
          <w:sz w:val="23"/>
          <w:szCs w:val="23"/>
          <w:lang w:val="lt-LT" w:eastAsia="lt-LT"/>
        </w:rPr>
        <w:t>s</w:t>
      </w:r>
      <w:r w:rsidRPr="000A4727">
        <w:rPr>
          <w:rFonts w:ascii="Times New Roman" w:eastAsia="Times New Roman" w:hAnsi="Times New Roman" w:cs="Times New Roman"/>
          <w:color w:val="000000"/>
          <w:sz w:val="23"/>
          <w:szCs w:val="23"/>
          <w:shd w:val="clear" w:color="auto" w:fill="FFFFFF"/>
          <w:lang w:val="lt-LT" w:eastAsia="lt-LT"/>
        </w:rPr>
        <w:t>, vykdysiant</w:t>
      </w:r>
      <w:r w:rsidRPr="000A4727">
        <w:rPr>
          <w:rFonts w:ascii="Times New Roman" w:eastAsia="Times New Roman" w:hAnsi="Times New Roman" w:cs="Times New Roman"/>
          <w:color w:val="000000"/>
          <w:sz w:val="23"/>
          <w:szCs w:val="23"/>
          <w:lang w:val="lt-LT" w:eastAsia="lt-LT"/>
        </w:rPr>
        <w:t>i</w:t>
      </w:r>
      <w:r w:rsidRPr="000A4727">
        <w:rPr>
          <w:rFonts w:ascii="Times New Roman" w:eastAsia="Times New Roman" w:hAnsi="Times New Roman" w:cs="Times New Roman"/>
          <w:color w:val="000000"/>
          <w:sz w:val="23"/>
          <w:szCs w:val="23"/>
          <w:shd w:val="clear" w:color="auto" w:fill="FFFFFF"/>
          <w:lang w:val="lt-LT" w:eastAsia="lt-LT"/>
        </w:rPr>
        <w:t>s Sutartį, gali būti pakeisti šiais atvejais: </w:t>
      </w:r>
    </w:p>
    <w:p w14:paraId="6D613A4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2" w:name="part_2785f703d048423192b72f5e9eb43447"/>
      <w:bookmarkEnd w:id="72"/>
      <w:r w:rsidRPr="000A4727">
        <w:rPr>
          <w:rFonts w:ascii="Times New Roman" w:eastAsia="Times New Roman" w:hAnsi="Times New Roman" w:cs="Times New Roman"/>
          <w:color w:val="000000"/>
          <w:sz w:val="23"/>
          <w:szCs w:val="23"/>
          <w:lang w:val="lt-LT" w:eastAsia="lt-LT"/>
        </w:rPr>
        <w:t>3.2.7.1.  </w:t>
      </w:r>
      <w:r w:rsidRPr="000A4727">
        <w:rPr>
          <w:rFonts w:ascii="Times New Roman" w:eastAsia="Times New Roman" w:hAnsi="Times New Roman" w:cs="Times New Roman"/>
          <w:color w:val="000000"/>
          <w:sz w:val="23"/>
          <w:szCs w:val="23"/>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06CFB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3" w:name="part_cfff1cf8985946ffb3f40e1fe955bf69"/>
      <w:bookmarkEnd w:id="73"/>
      <w:r w:rsidRPr="000A4727">
        <w:rPr>
          <w:rFonts w:ascii="Times New Roman" w:eastAsia="Times New Roman" w:hAnsi="Times New Roman" w:cs="Times New Roman"/>
          <w:color w:val="000000"/>
          <w:sz w:val="23"/>
          <w:szCs w:val="23"/>
          <w:lang w:val="lt-LT" w:eastAsia="lt-LT"/>
        </w:rPr>
        <w:t>3.2.7.2.  </w:t>
      </w:r>
      <w:r w:rsidRPr="000A4727">
        <w:rPr>
          <w:rFonts w:ascii="Times New Roman" w:eastAsia="Times New Roman" w:hAnsi="Times New Roman" w:cs="Times New Roman"/>
          <w:color w:val="000000"/>
          <w:sz w:val="23"/>
          <w:szCs w:val="23"/>
          <w:shd w:val="clear" w:color="auto" w:fill="FFFFFF"/>
          <w:lang w:val="lt-LT" w:eastAsia="lt-LT"/>
        </w:rPr>
        <w:t>Pirkėjo iniciatyva, jei Pirkėjas turi pagrįstų įtarimų, kad Tiekėjo Sutarties vykdymui paskirtas specialistas nekompetentingas vykdyti nustatytas pareigas. </w:t>
      </w:r>
    </w:p>
    <w:p w14:paraId="0E5BE31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4" w:name="part_fb6b55b9e36c408180d0a10d72434407"/>
      <w:bookmarkEnd w:id="74"/>
      <w:r w:rsidRPr="000A4727">
        <w:rPr>
          <w:rFonts w:ascii="Times New Roman" w:eastAsia="Times New Roman" w:hAnsi="Times New Roman" w:cs="Times New Roman"/>
          <w:color w:val="000000"/>
          <w:sz w:val="23"/>
          <w:szCs w:val="23"/>
          <w:lang w:val="lt-LT" w:eastAsia="lt-LT"/>
        </w:rPr>
        <w:t>3.2.7.3.  </w:t>
      </w:r>
      <w:r w:rsidRPr="000A4727">
        <w:rPr>
          <w:rFonts w:ascii="Times New Roman" w:eastAsia="Times New Roman" w:hAnsi="Times New Roman" w:cs="Times New Roman"/>
          <w:color w:val="000000"/>
          <w:sz w:val="23"/>
          <w:szCs w:val="23"/>
          <w:shd w:val="clear" w:color="auto" w:fill="FFFFFF"/>
          <w:lang w:val="lt-LT" w:eastAsia="lt-LT"/>
        </w:rPr>
        <w:t>Naujas specialistas</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turi turėti ne žemesnę nei pirkimo dokumentuose specialistui keliamą kvalifikaciją</w:t>
      </w:r>
      <w:r w:rsidRPr="000A4727">
        <w:rPr>
          <w:rFonts w:ascii="Times New Roman" w:eastAsia="Times New Roman" w:hAnsi="Times New Roman" w:cs="Times New Roman"/>
          <w:color w:val="000000"/>
          <w:sz w:val="23"/>
          <w:szCs w:val="23"/>
          <w:lang w:val="lt-LT" w:eastAsia="lt-LT"/>
        </w:rPr>
        <w:t xml:space="preserve">, Tiekėjo pasiūlyme nurodytą keičiamo specialisto kvalifikaciją pirkimo dokumentuose </w:t>
      </w:r>
      <w:r w:rsidRPr="000A4727">
        <w:rPr>
          <w:rFonts w:ascii="Times New Roman" w:eastAsia="Times New Roman" w:hAnsi="Times New Roman" w:cs="Times New Roman"/>
          <w:color w:val="000000"/>
          <w:sz w:val="23"/>
          <w:szCs w:val="23"/>
          <w:lang w:val="lt-LT" w:eastAsia="lt-LT"/>
        </w:rPr>
        <w:lastRenderedPageBreak/>
        <w:t>nustatytiems kokybiniams kriterijams pagrįsti ir </w:t>
      </w:r>
      <w:r w:rsidRPr="000A4727">
        <w:rPr>
          <w:rFonts w:ascii="Times New Roman" w:eastAsia="Times New Roman" w:hAnsi="Times New Roman" w:cs="Times New Roman"/>
          <w:color w:val="000000"/>
          <w:sz w:val="23"/>
          <w:szCs w:val="23"/>
          <w:shd w:val="clear" w:color="auto" w:fill="FFFFFF"/>
          <w:lang w:val="lt-LT" w:eastAsia="lt-LT"/>
        </w:rPr>
        <w:t>nacionalinio saugumo interesus bei kilmės reikalavimus, nurodytus pirkimo dokumentuose</w:t>
      </w:r>
      <w:r w:rsidRPr="000A4727">
        <w:rPr>
          <w:rFonts w:ascii="Times New Roman" w:eastAsia="Times New Roman" w:hAnsi="Times New Roman" w:cs="Times New Roman"/>
          <w:color w:val="000000"/>
          <w:sz w:val="23"/>
          <w:szCs w:val="23"/>
          <w:lang w:val="lt-LT" w:eastAsia="lt-LT"/>
        </w:rPr>
        <w:t> (jei taikoma)</w:t>
      </w:r>
      <w:r w:rsidRPr="000A4727">
        <w:rPr>
          <w:rFonts w:ascii="Times New Roman" w:eastAsia="Times New Roman" w:hAnsi="Times New Roman" w:cs="Times New Roman"/>
          <w:color w:val="000000"/>
          <w:sz w:val="23"/>
          <w:szCs w:val="23"/>
          <w:shd w:val="clear" w:color="auto" w:fill="FFFFFF"/>
          <w:lang w:val="lt-LT" w:eastAsia="lt-LT"/>
        </w:rPr>
        <w:t>.</w:t>
      </w:r>
    </w:p>
    <w:p w14:paraId="7624D9D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5" w:name="part_fb4bad4fe05240aca737254314a4ba78"/>
      <w:bookmarkEnd w:id="75"/>
      <w:r w:rsidRPr="000A4727">
        <w:rPr>
          <w:rFonts w:ascii="Times New Roman" w:eastAsia="Times New Roman" w:hAnsi="Times New Roman" w:cs="Times New Roman"/>
          <w:color w:val="000000"/>
          <w:sz w:val="23"/>
          <w:szCs w:val="23"/>
          <w:lang w:val="lt-LT" w:eastAsia="lt-LT"/>
        </w:rPr>
        <w:t>3.2.8. </w:t>
      </w:r>
      <w:r w:rsidRPr="000A4727">
        <w:rPr>
          <w:rFonts w:ascii="Times New Roman" w:eastAsia="Times New Roman" w:hAnsi="Times New Roman" w:cs="Times New Roman"/>
          <w:color w:val="000000"/>
          <w:sz w:val="23"/>
          <w:szCs w:val="23"/>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EC665D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6" w:name="part_7ca41910afaf40e9b733eefe3ec1c97f"/>
      <w:bookmarkEnd w:id="76"/>
      <w:r w:rsidRPr="000A4727">
        <w:rPr>
          <w:rFonts w:ascii="Times New Roman" w:eastAsia="Times New Roman" w:hAnsi="Times New Roman" w:cs="Times New Roman"/>
          <w:color w:val="000000"/>
          <w:sz w:val="23"/>
          <w:szCs w:val="23"/>
          <w:lang w:val="lt-LT" w:eastAsia="lt-LT"/>
        </w:rPr>
        <w:t>3.2.8.1.  </w:t>
      </w:r>
      <w:r w:rsidRPr="000A4727">
        <w:rPr>
          <w:rFonts w:ascii="Times New Roman" w:eastAsia="Times New Roman" w:hAnsi="Times New Roman" w:cs="Times New Roman"/>
          <w:color w:val="000000"/>
          <w:sz w:val="23"/>
          <w:szCs w:val="23"/>
          <w:shd w:val="clear" w:color="auto" w:fill="FFFFFF"/>
          <w:lang w:val="lt-LT" w:eastAsia="lt-LT"/>
        </w:rPr>
        <w:t>prašymą pakeisti subtiekėją ar specialistą, paaiškinant keitimo aplinkybę. Pirkėjas pasilieka teisę paprašyti įrodymų, pagrindžiančių keitimo aplinkybę;</w:t>
      </w:r>
    </w:p>
    <w:p w14:paraId="1C3F089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7" w:name="part_19853ae5e6af45d7aa44c9c903ae4a63"/>
      <w:bookmarkEnd w:id="77"/>
      <w:r w:rsidRPr="000A4727">
        <w:rPr>
          <w:rFonts w:ascii="Times New Roman" w:eastAsia="Times New Roman" w:hAnsi="Times New Roman" w:cs="Times New Roman"/>
          <w:color w:val="000000"/>
          <w:sz w:val="23"/>
          <w:szCs w:val="23"/>
          <w:lang w:val="lt-LT" w:eastAsia="lt-LT"/>
        </w:rPr>
        <w:t>3.2.8.2.  naujo subtiekėjo ar specialisto kvalifikaciją, pašalinimo pagrindų nebuvimą ir atitiktį </w:t>
      </w:r>
      <w:r w:rsidRPr="000A4727">
        <w:rPr>
          <w:rFonts w:ascii="Times New Roman" w:eastAsia="Times New Roman" w:hAnsi="Times New Roman" w:cs="Times New Roman"/>
          <w:color w:val="000000"/>
          <w:sz w:val="23"/>
          <w:szCs w:val="23"/>
          <w:shd w:val="clear" w:color="auto" w:fill="FFFFFF"/>
          <w:lang w:val="lt-LT" w:eastAsia="lt-LT"/>
        </w:rPr>
        <w:t>nacionalinio saugumo interesams bei kilmės reikalavimams</w:t>
      </w:r>
      <w:r w:rsidRPr="000A4727">
        <w:rPr>
          <w:rFonts w:ascii="Times New Roman" w:eastAsia="Times New Roman" w:hAnsi="Times New Roman" w:cs="Times New Roman"/>
          <w:color w:val="000000"/>
          <w:sz w:val="23"/>
          <w:szCs w:val="23"/>
          <w:lang w:val="lt-LT" w:eastAsia="lt-LT"/>
        </w:rPr>
        <w:t> įrodančius dokumentus pagal Sutarties reikalavimus.</w:t>
      </w:r>
    </w:p>
    <w:p w14:paraId="39391D9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8" w:name="part_85fa84721030441cb1a21cd595ed88ce"/>
      <w:bookmarkEnd w:id="78"/>
      <w:r w:rsidRPr="000A4727">
        <w:rPr>
          <w:rFonts w:ascii="Times New Roman" w:eastAsia="Times New Roman" w:hAnsi="Times New Roman" w:cs="Times New Roman"/>
          <w:color w:val="000000"/>
          <w:sz w:val="23"/>
          <w:szCs w:val="23"/>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F31CF9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79" w:name="part_5d7eface054f403daaaccfd74fe58aef"/>
      <w:bookmarkEnd w:id="79"/>
      <w:r w:rsidRPr="000A4727">
        <w:rPr>
          <w:rFonts w:ascii="Times New Roman" w:eastAsia="Times New Roman" w:hAnsi="Times New Roman" w:cs="Times New Roman"/>
          <w:color w:val="000000"/>
          <w:sz w:val="23"/>
          <w:szCs w:val="23"/>
          <w:lang w:val="lt-LT" w:eastAsia="lt-LT"/>
        </w:rPr>
        <w:t>3.2.10.   </w:t>
      </w:r>
      <w:r w:rsidRPr="000A4727">
        <w:rPr>
          <w:rFonts w:ascii="Times New Roman" w:eastAsia="Times New Roman" w:hAnsi="Times New Roman" w:cs="Times New Roman"/>
          <w:color w:val="000000"/>
          <w:sz w:val="23"/>
          <w:szCs w:val="23"/>
          <w:shd w:val="clear" w:color="auto" w:fill="FFFFFF"/>
          <w:lang w:val="lt-LT" w:eastAsia="lt-LT"/>
        </w:rPr>
        <w:t>Naujas subtiekėjas ar specialistas gali pradėti vykdyti jiems Tiekėjo pavestus įsipareigojimus pagal Sutartį ne anksčiau, nei bus pasirašytas Susitarimas.</w:t>
      </w:r>
    </w:p>
    <w:p w14:paraId="14F5157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0" w:name="part_f4f38adc09c6466fbe273afb3dd9d59a"/>
      <w:bookmarkEnd w:id="80"/>
      <w:r w:rsidRPr="000A4727">
        <w:rPr>
          <w:rFonts w:ascii="Times New Roman" w:eastAsia="Times New Roman" w:hAnsi="Times New Roman" w:cs="Times New Roman"/>
          <w:color w:val="000000"/>
          <w:sz w:val="23"/>
          <w:szCs w:val="23"/>
          <w:lang w:val="lt-LT" w:eastAsia="lt-LT"/>
        </w:rPr>
        <w:t>3.2.11.   Tiekėjas privalo pakeisti subtiekėją ar specialistą, jei paaiškėja, kad jis neatitinka jam pirkimo dokumentuose keliamų reikalavimų.</w:t>
      </w:r>
    </w:p>
    <w:p w14:paraId="19445E2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1" w:name="part_d90b27fd94624533b884a31cc6cc0b3a"/>
      <w:bookmarkEnd w:id="81"/>
      <w:r w:rsidRPr="000A4727">
        <w:rPr>
          <w:rFonts w:ascii="Times New Roman" w:eastAsia="Times New Roman" w:hAnsi="Times New Roman" w:cs="Times New Roman"/>
          <w:color w:val="000000"/>
          <w:sz w:val="23"/>
          <w:szCs w:val="23"/>
          <w:lang w:val="lt-LT" w:eastAsia="lt-LT"/>
        </w:rPr>
        <w:t>3.2.12.   </w:t>
      </w:r>
      <w:r w:rsidRPr="000A4727">
        <w:rPr>
          <w:rFonts w:ascii="Times New Roman" w:eastAsia="Times New Roman" w:hAnsi="Times New Roman" w:cs="Times New Roman"/>
          <w:color w:val="000000"/>
          <w:sz w:val="23"/>
          <w:szCs w:val="23"/>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0A4727">
        <w:rPr>
          <w:rFonts w:ascii="Times New Roman" w:eastAsia="Times New Roman" w:hAnsi="Times New Roman" w:cs="Times New Roman"/>
          <w:color w:val="D13438"/>
          <w:sz w:val="23"/>
          <w:szCs w:val="23"/>
          <w:shd w:val="clear" w:color="auto" w:fill="FFFFFF"/>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ar specialistai, neatitinkantys pirkimo dokumentuose nustatytų kvalifikacijos reikalavimų</w:t>
      </w:r>
      <w:r w:rsidRPr="000A4727">
        <w:rPr>
          <w:rFonts w:ascii="Times New Roman" w:eastAsia="Times New Roman" w:hAnsi="Times New Roman" w:cs="Times New Roman"/>
          <w:color w:val="000000"/>
          <w:sz w:val="23"/>
          <w:szCs w:val="23"/>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A4727">
        <w:rPr>
          <w:rFonts w:ascii="Times New Roman" w:eastAsia="Times New Roman" w:hAnsi="Times New Roman" w:cs="Times New Roman"/>
          <w:color w:val="000000"/>
          <w:sz w:val="23"/>
          <w:szCs w:val="23"/>
          <w:shd w:val="clear" w:color="auto" w:fill="FFFFFF"/>
          <w:lang w:val="lt-LT" w:eastAsia="lt-LT"/>
        </w:rPr>
        <w:t>, Tiekėjui taikoma Specialiosiose sąlygose nustatyto dydžio bauda.</w:t>
      </w:r>
    </w:p>
    <w:p w14:paraId="6EDBD5C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02A6140F"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82" w:name="part_26c80d6f81204022af41722e9247b5fb"/>
      <w:bookmarkEnd w:id="82"/>
      <w:r w:rsidRPr="000A4727">
        <w:rPr>
          <w:rFonts w:ascii="Times New Roman" w:eastAsia="Times New Roman" w:hAnsi="Times New Roman" w:cs="Times New Roman"/>
          <w:b/>
          <w:bCs/>
          <w:color w:val="000000"/>
          <w:sz w:val="23"/>
          <w:szCs w:val="23"/>
          <w:lang w:val="lt-LT" w:eastAsia="lt-LT"/>
        </w:rPr>
        <w:t>3.3. Jungtinės veiklos partnerių keitimas</w:t>
      </w:r>
    </w:p>
    <w:p w14:paraId="385C3D3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45A568E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3" w:name="part_0e3c3532b5874595a58882403ad7467d"/>
      <w:bookmarkEnd w:id="83"/>
      <w:r w:rsidRPr="000A4727">
        <w:rPr>
          <w:rFonts w:ascii="Times New Roman" w:eastAsia="Times New Roman" w:hAnsi="Times New Roman" w:cs="Times New Roman"/>
          <w:color w:val="000000"/>
          <w:sz w:val="23"/>
          <w:szCs w:val="23"/>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B67BC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4" w:name="part_175dce27c4984e3785c5fd2e1307ebbb"/>
      <w:bookmarkEnd w:id="84"/>
      <w:r w:rsidRPr="000A4727">
        <w:rPr>
          <w:rFonts w:ascii="Times New Roman" w:eastAsia="Times New Roman" w:hAnsi="Times New Roman" w:cs="Times New Roman"/>
          <w:color w:val="000000"/>
          <w:sz w:val="23"/>
          <w:szCs w:val="23"/>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B73F8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5" w:name="part_255985860cba4e24a9f1312bd04e486d"/>
      <w:bookmarkEnd w:id="85"/>
      <w:r w:rsidRPr="000A4727">
        <w:rPr>
          <w:rFonts w:ascii="Times New Roman" w:eastAsia="Times New Roman" w:hAnsi="Times New Roman" w:cs="Times New Roman"/>
          <w:color w:val="000000"/>
          <w:sz w:val="23"/>
          <w:szCs w:val="23"/>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350E28B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6" w:name="part_0c3298d1639a4ac9b3b249096cefd2eb"/>
      <w:bookmarkEnd w:id="86"/>
      <w:r w:rsidRPr="000A4727">
        <w:rPr>
          <w:rFonts w:ascii="Times New Roman" w:eastAsia="Times New Roman" w:hAnsi="Times New Roman" w:cs="Times New Roman"/>
          <w:color w:val="000000"/>
          <w:sz w:val="23"/>
          <w:szCs w:val="23"/>
          <w:shd w:val="clear" w:color="auto" w:fill="FFFFFF"/>
          <w:lang w:val="lt-LT" w:eastAsia="lt-LT"/>
        </w:rPr>
        <w:t>3.3.3.1. prašymą pakeisti Tiekėjo sudėtį ir įrodymus, pagrindžiančius bent vieną partnerio atsisakymo ar keitimo aplinkybę, nurodytą Sutartyje;</w:t>
      </w:r>
    </w:p>
    <w:p w14:paraId="7B3BDCB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7" w:name="part_ac660840151d42eab6ae83f17551f989"/>
      <w:bookmarkEnd w:id="87"/>
      <w:r w:rsidRPr="000A4727">
        <w:rPr>
          <w:rFonts w:ascii="Times New Roman" w:eastAsia="Times New Roman" w:hAnsi="Times New Roman" w:cs="Times New Roman"/>
          <w:color w:val="000000"/>
          <w:sz w:val="23"/>
          <w:szCs w:val="23"/>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290926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8" w:name="part_aeef7574d1fc44f695fde88f641b16b0"/>
      <w:bookmarkEnd w:id="88"/>
      <w:r w:rsidRPr="000A4727">
        <w:rPr>
          <w:rFonts w:ascii="Times New Roman" w:eastAsia="Times New Roman" w:hAnsi="Times New Roman" w:cs="Times New Roman"/>
          <w:color w:val="000000"/>
          <w:sz w:val="23"/>
          <w:szCs w:val="23"/>
          <w:shd w:val="clear" w:color="auto" w:fill="FFFFFF"/>
          <w:lang w:val="lt-LT" w:eastAsia="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0A4727">
        <w:rPr>
          <w:rFonts w:ascii="Times New Roman" w:eastAsia="Times New Roman" w:hAnsi="Times New Roman" w:cs="Times New Roman"/>
          <w:color w:val="000000"/>
          <w:sz w:val="23"/>
          <w:szCs w:val="23"/>
          <w:shd w:val="clear" w:color="auto" w:fill="FFFFFF"/>
          <w:lang w:val="lt-LT" w:eastAsia="lt-LT"/>
        </w:rPr>
        <w:lastRenderedPageBreak/>
        <w:t>pagrindžiantys pasitelkiamo partnerio pašalinimo pagrindų nebuvimą ir atitiktį </w:t>
      </w:r>
      <w:r w:rsidRPr="000A4727">
        <w:rPr>
          <w:rFonts w:ascii="Times New Roman" w:eastAsia="Times New Roman" w:hAnsi="Times New Roman" w:cs="Times New Roman"/>
          <w:color w:val="000000"/>
          <w:sz w:val="23"/>
          <w:szCs w:val="23"/>
          <w:lang w:val="lt-LT" w:eastAsia="lt-LT"/>
        </w:rPr>
        <w:t>nacionalinio saugumo interesams bei kilmės reikalavimams</w:t>
      </w:r>
      <w:r w:rsidRPr="000A4727">
        <w:rPr>
          <w:rFonts w:ascii="Times New Roman" w:eastAsia="Times New Roman" w:hAnsi="Times New Roman" w:cs="Times New Roman"/>
          <w:color w:val="000000"/>
          <w:sz w:val="23"/>
          <w:szCs w:val="23"/>
          <w:shd w:val="clear" w:color="auto" w:fill="FFFFFF"/>
          <w:lang w:val="lt-LT" w:eastAsia="lt-LT"/>
        </w:rPr>
        <w:t> (jei taikoma).</w:t>
      </w:r>
    </w:p>
    <w:p w14:paraId="3F4D85E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89" w:name="part_99f4d78073d1499f9bb15b81a7565aad"/>
      <w:bookmarkEnd w:id="89"/>
      <w:r w:rsidRPr="000A4727">
        <w:rPr>
          <w:rFonts w:ascii="Times New Roman" w:eastAsia="Times New Roman" w:hAnsi="Times New Roman" w:cs="Times New Roman"/>
          <w:color w:val="000000"/>
          <w:sz w:val="23"/>
          <w:szCs w:val="23"/>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C17053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A3043C8"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90" w:name="part_d8b49a918ab44623846a6a7752751f47"/>
      <w:bookmarkEnd w:id="90"/>
      <w:r w:rsidRPr="000A4727">
        <w:rPr>
          <w:rFonts w:ascii="Times New Roman" w:eastAsia="Times New Roman" w:hAnsi="Times New Roman" w:cs="Times New Roman"/>
          <w:b/>
          <w:bCs/>
          <w:color w:val="000000"/>
          <w:sz w:val="23"/>
          <w:szCs w:val="23"/>
          <w:lang w:val="lt-LT" w:eastAsia="lt-LT"/>
        </w:rPr>
        <w:t>3.4.    Susitarimai dėl tiesioginio atsiskaitymo su subtiekėjais</w:t>
      </w:r>
    </w:p>
    <w:p w14:paraId="68A534F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24ED8B0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1" w:name="part_be897e665bdc4ac6932e5e23ecf5bfa2"/>
      <w:bookmarkEnd w:id="91"/>
      <w:r w:rsidRPr="000A4727">
        <w:rPr>
          <w:rFonts w:ascii="Times New Roman" w:eastAsia="Times New Roman" w:hAnsi="Times New Roman" w:cs="Times New Roman"/>
          <w:color w:val="000000"/>
          <w:sz w:val="23"/>
          <w:szCs w:val="23"/>
          <w:lang w:val="lt-LT" w:eastAsia="lt-LT"/>
        </w:rPr>
        <w:t>3.4.1. </w:t>
      </w:r>
      <w:r w:rsidRPr="000A4727">
        <w:rPr>
          <w:rFonts w:ascii="Times New Roman" w:eastAsia="Times New Roman" w:hAnsi="Times New Roman" w:cs="Times New Roman"/>
          <w:color w:val="000000"/>
          <w:sz w:val="23"/>
          <w:szCs w:val="23"/>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47FB2DD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2" w:name="part_4c47cfdb3d154e5abb47b4f87ee5ccd6"/>
      <w:bookmarkEnd w:id="92"/>
      <w:r w:rsidRPr="000A4727">
        <w:rPr>
          <w:rFonts w:ascii="Times New Roman" w:eastAsia="Times New Roman" w:hAnsi="Times New Roman" w:cs="Times New Roman"/>
          <w:color w:val="000000"/>
          <w:sz w:val="23"/>
          <w:szCs w:val="23"/>
          <w:lang w:val="lt-LT" w:eastAsia="lt-LT"/>
        </w:rPr>
        <w:t>3.4.1.1.  </w:t>
      </w:r>
      <w:r w:rsidRPr="000A4727">
        <w:rPr>
          <w:rFonts w:ascii="Times New Roman" w:eastAsia="Times New Roman" w:hAnsi="Times New Roman" w:cs="Times New Roman"/>
          <w:color w:val="000000"/>
          <w:sz w:val="23"/>
          <w:szCs w:val="23"/>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A4727">
        <w:rPr>
          <w:rFonts w:ascii="Times New Roman" w:eastAsia="Times New Roman" w:hAnsi="Times New Roman" w:cs="Times New Roman"/>
          <w:b/>
          <w:bCs/>
          <w:color w:val="5C5D5D"/>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naujų subtiekėjų pasitelkimą visu Sutarties vykdymo metu;</w:t>
      </w:r>
    </w:p>
    <w:p w14:paraId="0A1B321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3" w:name="part_3a30656014a947a7b8bc557fd32924d2"/>
      <w:bookmarkEnd w:id="93"/>
      <w:r w:rsidRPr="000A4727">
        <w:rPr>
          <w:rFonts w:ascii="Times New Roman" w:eastAsia="Times New Roman" w:hAnsi="Times New Roman" w:cs="Times New Roman"/>
          <w:color w:val="000000"/>
          <w:sz w:val="23"/>
          <w:szCs w:val="23"/>
          <w:lang w:val="lt-LT" w:eastAsia="lt-LT"/>
        </w:rPr>
        <w:t>3.4.1.2.  </w:t>
      </w:r>
      <w:r w:rsidRPr="000A4727">
        <w:rPr>
          <w:rFonts w:ascii="Times New Roman" w:eastAsia="Times New Roman" w:hAnsi="Times New Roman" w:cs="Times New Roman"/>
          <w:color w:val="000000"/>
          <w:sz w:val="23"/>
          <w:szCs w:val="23"/>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505DFFD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4" w:name="part_5463eb57d484452ea12bce83a4489b94"/>
      <w:bookmarkEnd w:id="94"/>
      <w:r w:rsidRPr="000A4727">
        <w:rPr>
          <w:rFonts w:ascii="Times New Roman" w:eastAsia="Times New Roman" w:hAnsi="Times New Roman" w:cs="Times New Roman"/>
          <w:color w:val="000000"/>
          <w:sz w:val="23"/>
          <w:szCs w:val="23"/>
          <w:lang w:val="lt-LT" w:eastAsia="lt-LT"/>
        </w:rPr>
        <w:t>3.4.1.3.  </w:t>
      </w:r>
      <w:r w:rsidRPr="000A4727">
        <w:rPr>
          <w:rFonts w:ascii="Times New Roman" w:eastAsia="Times New Roman" w:hAnsi="Times New Roman" w:cs="Times New Roman"/>
          <w:color w:val="000000"/>
          <w:sz w:val="23"/>
          <w:szCs w:val="23"/>
          <w:shd w:val="clear" w:color="auto" w:fill="FFFFFF"/>
          <w:lang w:val="lt-LT"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A4727">
        <w:rPr>
          <w:rFonts w:ascii="Times New Roman" w:eastAsia="Times New Roman" w:hAnsi="Times New Roman" w:cs="Times New Roman"/>
          <w:color w:val="000000"/>
          <w:sz w:val="23"/>
          <w:szCs w:val="23"/>
          <w:shd w:val="clear" w:color="auto" w:fill="FFFFFF"/>
          <w:lang w:val="lt-LT" w:eastAsia="lt-LT"/>
        </w:rPr>
        <w:t>subtiekimo</w:t>
      </w:r>
      <w:proofErr w:type="spellEnd"/>
      <w:r w:rsidRPr="000A4727">
        <w:rPr>
          <w:rFonts w:ascii="Times New Roman" w:eastAsia="Times New Roman" w:hAnsi="Times New Roman" w:cs="Times New Roman"/>
          <w:color w:val="000000"/>
          <w:sz w:val="23"/>
          <w:szCs w:val="23"/>
          <w:shd w:val="clear" w:color="auto" w:fill="FFFFFF"/>
          <w:lang w:val="lt-LT" w:eastAsia="lt-LT"/>
        </w:rPr>
        <w:t xml:space="preserve"> sutartyje nustatytus reikalavimus;</w:t>
      </w:r>
    </w:p>
    <w:p w14:paraId="412CA04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5" w:name="part_48ab2dcca85243809c5046bef412820d"/>
      <w:bookmarkEnd w:id="95"/>
      <w:r w:rsidRPr="000A4727">
        <w:rPr>
          <w:rFonts w:ascii="Times New Roman" w:eastAsia="Times New Roman" w:hAnsi="Times New Roman" w:cs="Times New Roman"/>
          <w:color w:val="000000"/>
          <w:sz w:val="23"/>
          <w:szCs w:val="23"/>
          <w:lang w:val="lt-LT" w:eastAsia="lt-LT"/>
        </w:rPr>
        <w:t>3.4.1.4.  </w:t>
      </w:r>
      <w:r w:rsidRPr="000A4727">
        <w:rPr>
          <w:rFonts w:ascii="Times New Roman" w:eastAsia="Times New Roman" w:hAnsi="Times New Roman" w:cs="Times New Roman"/>
          <w:color w:val="000000"/>
          <w:sz w:val="23"/>
          <w:szCs w:val="23"/>
          <w:shd w:val="clear" w:color="auto" w:fill="FFFFFF"/>
          <w:lang w:val="lt-LT" w:eastAsia="lt-LT"/>
        </w:rPr>
        <w:t>tiesioginio atsiskaitymo su subtiekėjais galimybė nekeičia Tiekėjo atsakomybės dėl Sutarties įvykdymo.</w:t>
      </w:r>
    </w:p>
    <w:p w14:paraId="680D1D4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A291F0F" w14:textId="77777777" w:rsidR="00B30580" w:rsidRPr="000A4727" w:rsidRDefault="00B30580" w:rsidP="00B30580">
      <w:pPr>
        <w:spacing w:after="0" w:line="257" w:lineRule="atLeast"/>
        <w:ind w:left="360" w:hanging="360"/>
        <w:jc w:val="center"/>
        <w:rPr>
          <w:rFonts w:ascii="Times New Roman" w:eastAsia="Times New Roman" w:hAnsi="Times New Roman" w:cs="Times New Roman"/>
          <w:color w:val="000000"/>
          <w:sz w:val="23"/>
          <w:szCs w:val="23"/>
          <w:lang w:val="lt-LT" w:eastAsia="lt-LT"/>
        </w:rPr>
      </w:pPr>
      <w:bookmarkStart w:id="96" w:name="part_4d040cf0ea764ce997ef5f3e38023570"/>
      <w:bookmarkEnd w:id="96"/>
      <w:r w:rsidRPr="000A4727">
        <w:rPr>
          <w:rFonts w:ascii="Times New Roman" w:eastAsia="Times New Roman" w:hAnsi="Times New Roman" w:cs="Times New Roman"/>
          <w:b/>
          <w:bCs/>
          <w:caps/>
          <w:color w:val="000000"/>
          <w:sz w:val="23"/>
          <w:szCs w:val="23"/>
          <w:lang w:val="lt-LT" w:eastAsia="lt-LT"/>
        </w:rPr>
        <w:t>4.   ŠALIŲ BENDRADARBIAVIMAS</w:t>
      </w:r>
    </w:p>
    <w:p w14:paraId="76995C5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smallCaps/>
          <w:color w:val="000000"/>
          <w:sz w:val="23"/>
          <w:szCs w:val="23"/>
          <w:lang w:val="lt-LT" w:eastAsia="lt-LT"/>
        </w:rPr>
        <w:t> </w:t>
      </w:r>
    </w:p>
    <w:p w14:paraId="7479346C"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97" w:name="part_ed09428f2bfd45c1bbdaec96e5ac3272"/>
      <w:bookmarkEnd w:id="97"/>
      <w:r w:rsidRPr="000A4727">
        <w:rPr>
          <w:rFonts w:ascii="Times New Roman" w:eastAsia="Times New Roman" w:hAnsi="Times New Roman" w:cs="Times New Roman"/>
          <w:b/>
          <w:bCs/>
          <w:color w:val="000000"/>
          <w:sz w:val="23"/>
          <w:szCs w:val="23"/>
          <w:lang w:val="lt-LT" w:eastAsia="lt-LT"/>
        </w:rPr>
        <w:t>4.1.    Šalių bendradarbiavimo pareiga</w:t>
      </w:r>
    </w:p>
    <w:p w14:paraId="68DD0EF0"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393093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8" w:name="part_7f2890c3605e488f964bea21a26c6d64"/>
      <w:bookmarkEnd w:id="98"/>
      <w:r w:rsidRPr="000A4727">
        <w:rPr>
          <w:rFonts w:ascii="Times New Roman" w:eastAsia="Times New Roman" w:hAnsi="Times New Roman" w:cs="Times New Roman"/>
          <w:color w:val="000000"/>
          <w:sz w:val="23"/>
          <w:szCs w:val="23"/>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D48E3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99" w:name="part_d4a008074a194a49ae5ee2bc78796c69"/>
      <w:bookmarkEnd w:id="99"/>
      <w:r w:rsidRPr="000A4727">
        <w:rPr>
          <w:rFonts w:ascii="Times New Roman" w:eastAsia="Times New Roman" w:hAnsi="Times New Roman" w:cs="Times New Roman"/>
          <w:color w:val="000000"/>
          <w:sz w:val="23"/>
          <w:szCs w:val="23"/>
          <w:lang w:val="lt-LT" w:eastAsia="lt-LT"/>
        </w:rPr>
        <w:t>4.1.2. Šalys įsipareigoja užtikrinti, kad viena kitai teiks dokumentus ir (ar) kitą informaciją, kurie yra būtini Šalių tinkamam įsipareigojimų įvykdymui pagal Sutartį.</w:t>
      </w:r>
    </w:p>
    <w:p w14:paraId="0761BA8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0" w:name="part_4aa70d3fcfe040a784dc4766a620a621"/>
      <w:bookmarkEnd w:id="100"/>
      <w:r w:rsidRPr="000A4727">
        <w:rPr>
          <w:rFonts w:ascii="Times New Roman" w:eastAsia="Times New Roman" w:hAnsi="Times New Roman" w:cs="Times New Roman"/>
          <w:color w:val="000000"/>
          <w:sz w:val="23"/>
          <w:szCs w:val="23"/>
          <w:lang w:val="lt-LT" w:eastAsia="lt-LT"/>
        </w:rPr>
        <w:t>4.1.3. </w:t>
      </w:r>
      <w:r w:rsidRPr="000A4727">
        <w:rPr>
          <w:rFonts w:ascii="Times New Roman" w:eastAsia="Times New Roman" w:hAnsi="Times New Roman" w:cs="Times New Roman"/>
          <w:color w:val="000000"/>
          <w:sz w:val="23"/>
          <w:szCs w:val="23"/>
          <w:shd w:val="clear" w:color="auto" w:fill="FFFFFF"/>
          <w:lang w:val="lt-LT" w:eastAsia="lt-LT"/>
        </w:rPr>
        <w:t>Jeigu Šalis susiduria su </w:t>
      </w:r>
      <w:r w:rsidRPr="000A4727">
        <w:rPr>
          <w:rFonts w:ascii="Times New Roman" w:eastAsia="Times New Roman" w:hAnsi="Times New Roman" w:cs="Times New Roman"/>
          <w:color w:val="000000"/>
          <w:sz w:val="23"/>
          <w:szCs w:val="23"/>
          <w:lang w:val="lt-LT" w:eastAsia="lt-LT"/>
        </w:rPr>
        <w:t>S</w:t>
      </w:r>
      <w:r w:rsidRPr="000A4727">
        <w:rPr>
          <w:rFonts w:ascii="Times New Roman" w:eastAsia="Times New Roman" w:hAnsi="Times New Roman" w:cs="Times New Roman"/>
          <w:color w:val="000000"/>
          <w:sz w:val="23"/>
          <w:szCs w:val="23"/>
          <w:shd w:val="clear" w:color="auto" w:fill="FFFFFF"/>
          <w:lang w:val="lt-LT" w:eastAsia="lt-LT"/>
        </w:rPr>
        <w:t>utarties vykdymo kliūtimi, ji turi nedelsdama, bet ne vėliau kaip per 5 (penkias) darbo dienas, įspėti kitą Šalį apie tokia</w:t>
      </w:r>
      <w:r w:rsidRPr="000A4727">
        <w:rPr>
          <w:rFonts w:ascii="Times New Roman" w:eastAsia="Times New Roman" w:hAnsi="Times New Roman" w:cs="Times New Roman"/>
          <w:color w:val="000000"/>
          <w:sz w:val="23"/>
          <w:szCs w:val="23"/>
          <w:lang w:val="lt-LT" w:eastAsia="lt-LT"/>
        </w:rPr>
        <w:t>s</w:t>
      </w:r>
      <w:r w:rsidRPr="000A4727">
        <w:rPr>
          <w:rFonts w:ascii="Times New Roman" w:eastAsia="Times New Roman" w:hAnsi="Times New Roman" w:cs="Times New Roman"/>
          <w:color w:val="000000"/>
          <w:sz w:val="23"/>
          <w:szCs w:val="23"/>
          <w:shd w:val="clear" w:color="auto" w:fill="FFFFFF"/>
          <w:lang w:val="lt-LT" w:eastAsia="lt-LT"/>
        </w:rPr>
        <w:t> kliūtis</w:t>
      </w:r>
      <w:r w:rsidRPr="000A4727">
        <w:rPr>
          <w:rFonts w:ascii="Times New Roman" w:eastAsia="Times New Roman" w:hAnsi="Times New Roman" w:cs="Times New Roman"/>
          <w:color w:val="000000"/>
          <w:sz w:val="23"/>
          <w:szCs w:val="23"/>
          <w:lang w:val="lt-LT" w:eastAsia="lt-LT"/>
        </w:rPr>
        <w:t> ir imtis visų nuo jos priklausančių protingų priemonių toms kliūtims pašalinti.</w:t>
      </w:r>
    </w:p>
    <w:p w14:paraId="4B3D1333" w14:textId="77777777" w:rsidR="00B30580" w:rsidRPr="000A4727" w:rsidRDefault="00B30580" w:rsidP="00B30580">
      <w:pPr>
        <w:spacing w:after="0" w:line="257" w:lineRule="atLeast"/>
        <w:ind w:firstLine="53"/>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01165CA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01" w:name="part_bd8e0f0b18b84b27a0670744cb2887a3"/>
      <w:bookmarkEnd w:id="101"/>
      <w:r w:rsidRPr="000A4727">
        <w:rPr>
          <w:rFonts w:ascii="Times New Roman" w:eastAsia="Times New Roman" w:hAnsi="Times New Roman" w:cs="Times New Roman"/>
          <w:b/>
          <w:bCs/>
          <w:color w:val="000000"/>
          <w:sz w:val="23"/>
          <w:szCs w:val="23"/>
          <w:lang w:val="lt-LT" w:eastAsia="lt-LT"/>
        </w:rPr>
        <w:t>4.2.    Kontaktiniai asmenys</w:t>
      </w:r>
    </w:p>
    <w:p w14:paraId="51EE27D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387A8E5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2" w:name="part_f0d570ed244344258c7f9d93b54ae3d5"/>
      <w:bookmarkEnd w:id="102"/>
      <w:r w:rsidRPr="000A4727">
        <w:rPr>
          <w:rFonts w:ascii="Times New Roman" w:eastAsia="Times New Roman" w:hAnsi="Times New Roman" w:cs="Times New Roman"/>
          <w:color w:val="000000"/>
          <w:sz w:val="23"/>
          <w:szCs w:val="23"/>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B45A6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3" w:name="part_f87463f71368495191bddd9107f55ba1"/>
      <w:bookmarkEnd w:id="103"/>
      <w:r w:rsidRPr="000A4727">
        <w:rPr>
          <w:rFonts w:ascii="Times New Roman" w:eastAsia="Times New Roman" w:hAnsi="Times New Roman" w:cs="Times New Roman"/>
          <w:color w:val="000000"/>
          <w:sz w:val="23"/>
          <w:szCs w:val="23"/>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1FC17D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4" w:name="part_4fd45aad798b4fb5b1f8a3e6e709e557"/>
      <w:bookmarkEnd w:id="104"/>
      <w:r w:rsidRPr="000A4727">
        <w:rPr>
          <w:rFonts w:ascii="Times New Roman" w:eastAsia="Times New Roman" w:hAnsi="Times New Roman" w:cs="Times New Roman"/>
          <w:color w:val="000000"/>
          <w:sz w:val="23"/>
          <w:szCs w:val="23"/>
          <w:lang w:val="lt-LT"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2BCD2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E6A2B88"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05" w:name="part_b7e4771fff7c4bfeb7baa3c28620c23f"/>
      <w:bookmarkEnd w:id="105"/>
      <w:r w:rsidRPr="000A4727">
        <w:rPr>
          <w:rFonts w:ascii="Times New Roman" w:eastAsia="Times New Roman" w:hAnsi="Times New Roman" w:cs="Times New Roman"/>
          <w:b/>
          <w:bCs/>
          <w:caps/>
          <w:color w:val="000000"/>
          <w:sz w:val="23"/>
          <w:szCs w:val="23"/>
          <w:lang w:val="lt-LT" w:eastAsia="lt-LT"/>
        </w:rPr>
        <w:lastRenderedPageBreak/>
        <w:t>5.  SUTARTIES VYKDYMO METU PATEIKIAMI DOKUMENTAI</w:t>
      </w:r>
    </w:p>
    <w:p w14:paraId="0A14DC7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5D5BB0A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6" w:name="part_7957026a8bd640d18a96125a75ddecde"/>
      <w:bookmarkEnd w:id="106"/>
      <w:r w:rsidRPr="000A4727">
        <w:rPr>
          <w:rFonts w:ascii="Times New Roman" w:eastAsia="Times New Roman" w:hAnsi="Times New Roman" w:cs="Times New Roman"/>
          <w:color w:val="000000"/>
          <w:sz w:val="23"/>
          <w:szCs w:val="23"/>
          <w:lang w:val="lt-LT" w:eastAsia="lt-LT"/>
        </w:rPr>
        <w:t>5.1.    Jeigu Tiekėjas turi parengti ir (ar) pateikti Pirkėjui Prekių naudojimo instrukcijas, jos turi būti aiškios ir detalios, kad Pirkėjas, vadovaudamasis jomis, galėtų tinkamai naudoti patiektas Prekes.</w:t>
      </w:r>
    </w:p>
    <w:p w14:paraId="2195D41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7" w:name="part_fd42ff21567a4920b9143f861beb8392"/>
      <w:bookmarkEnd w:id="107"/>
      <w:r w:rsidRPr="000A4727">
        <w:rPr>
          <w:rFonts w:ascii="Times New Roman" w:eastAsia="Times New Roman" w:hAnsi="Times New Roman" w:cs="Times New Roman"/>
          <w:color w:val="000000"/>
          <w:sz w:val="23"/>
          <w:szCs w:val="23"/>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1CE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08" w:name="part_1ec5f5768ec8445bb346a538278db7fa"/>
      <w:bookmarkEnd w:id="108"/>
      <w:r w:rsidRPr="000A4727">
        <w:rPr>
          <w:rFonts w:ascii="Times New Roman" w:eastAsia="Times New Roman" w:hAnsi="Times New Roman" w:cs="Times New Roman"/>
          <w:color w:val="000000"/>
          <w:sz w:val="23"/>
          <w:szCs w:val="23"/>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563123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4BE1C85"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09" w:name="part_9836d2a4d22945bc9919e0d7f93d436c"/>
      <w:bookmarkEnd w:id="109"/>
      <w:r w:rsidRPr="000A4727">
        <w:rPr>
          <w:rFonts w:ascii="Times New Roman" w:eastAsia="Times New Roman" w:hAnsi="Times New Roman" w:cs="Times New Roman"/>
          <w:b/>
          <w:bCs/>
          <w:caps/>
          <w:color w:val="000000"/>
          <w:sz w:val="23"/>
          <w:szCs w:val="23"/>
          <w:lang w:val="lt-LT" w:eastAsia="lt-LT"/>
        </w:rPr>
        <w:t>6.    PREKIŲ TIEKIMO PABAIGA IR PREKIŲ PRIĖMIMAS</w:t>
      </w:r>
    </w:p>
    <w:p w14:paraId="1C590D09"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1F55C945"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10" w:name="part_43e186f9db064ff6a7250d31570a122c"/>
      <w:bookmarkEnd w:id="110"/>
      <w:r w:rsidRPr="000A4727">
        <w:rPr>
          <w:rFonts w:ascii="Times New Roman" w:eastAsia="Times New Roman" w:hAnsi="Times New Roman" w:cs="Times New Roman"/>
          <w:b/>
          <w:bCs/>
          <w:color w:val="000000"/>
          <w:sz w:val="23"/>
          <w:szCs w:val="23"/>
          <w:lang w:val="lt-LT" w:eastAsia="lt-LT"/>
        </w:rPr>
        <w:t>6.1.    Prekių tiekimo pabaiga</w:t>
      </w:r>
    </w:p>
    <w:p w14:paraId="39171BFB"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469943B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1" w:name="part_d874081c57f34ef8b97a2cdaff3f703b"/>
      <w:bookmarkEnd w:id="111"/>
      <w:r w:rsidRPr="000A4727">
        <w:rPr>
          <w:rFonts w:ascii="Times New Roman" w:eastAsia="Times New Roman" w:hAnsi="Times New Roman" w:cs="Times New Roman"/>
          <w:color w:val="000000"/>
          <w:sz w:val="23"/>
          <w:szCs w:val="23"/>
          <w:lang w:val="lt-LT" w:eastAsia="lt-LT"/>
        </w:rPr>
        <w:t>6.1.1. Prekių tiekimas laikomas užbaigtu, kai yra įvykdytos visos šios sąlygos:</w:t>
      </w:r>
    </w:p>
    <w:p w14:paraId="00C709D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2" w:name="part_af528b0d09e84dd098de2b7d74c174c4"/>
      <w:bookmarkEnd w:id="112"/>
      <w:r w:rsidRPr="000A4727">
        <w:rPr>
          <w:rFonts w:ascii="Times New Roman" w:eastAsia="Times New Roman" w:hAnsi="Times New Roman" w:cs="Times New Roman"/>
          <w:color w:val="000000"/>
          <w:sz w:val="23"/>
          <w:szCs w:val="23"/>
          <w:lang w:val="lt-LT" w:eastAsia="lt-LT"/>
        </w:rPr>
        <w:t>6.1.1.1.  Tiekėjas pristatė visas Prekes pagal Sutarties ir įstatymų bei kitų teisės aktų reikalavimus (ir kai suteiktos visos su Prekėmis susijusios paslaugos, jei to reikalaujama),</w:t>
      </w:r>
    </w:p>
    <w:p w14:paraId="6ED222F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3" w:name="part_b1993987324f454b8f133ef3abd1c22c"/>
      <w:bookmarkEnd w:id="113"/>
      <w:r w:rsidRPr="000A4727">
        <w:rPr>
          <w:rFonts w:ascii="Times New Roman" w:eastAsia="Times New Roman" w:hAnsi="Times New Roman" w:cs="Times New Roman"/>
          <w:color w:val="000000"/>
          <w:sz w:val="23"/>
          <w:szCs w:val="23"/>
          <w:lang w:val="lt-LT" w:eastAsia="lt-LT"/>
        </w:rPr>
        <w:t>6.1.1.2.  Tiekėjas perdavė Pirkėjui visą reikalingą dokumentaciją, įskaitant naudojimo instrukcijas ir garantijas (jei to reikalaujama),</w:t>
      </w:r>
    </w:p>
    <w:p w14:paraId="0E94937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4" w:name="part_0a2a201d3c844eb989f8eb7940823e9c"/>
      <w:bookmarkEnd w:id="114"/>
      <w:r w:rsidRPr="000A4727">
        <w:rPr>
          <w:rFonts w:ascii="Times New Roman" w:eastAsia="Times New Roman" w:hAnsi="Times New Roman" w:cs="Times New Roman"/>
          <w:color w:val="000000"/>
          <w:sz w:val="23"/>
          <w:szCs w:val="23"/>
          <w:lang w:val="lt-LT" w:eastAsia="lt-LT"/>
        </w:rPr>
        <w:t>6.1.1.3.  Tiekėjas apmokė Pirkėjo personalą, kaip naudoti Prekes (jeigu to reikalaujama),</w:t>
      </w:r>
    </w:p>
    <w:p w14:paraId="74E8DAC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5" w:name="part_936d58c3a9284668b7bc5609a2861fd3"/>
      <w:bookmarkEnd w:id="115"/>
      <w:r w:rsidRPr="000A4727">
        <w:rPr>
          <w:rFonts w:ascii="Times New Roman" w:eastAsia="Times New Roman" w:hAnsi="Times New Roman" w:cs="Times New Roman"/>
          <w:color w:val="000000"/>
          <w:sz w:val="23"/>
          <w:szCs w:val="23"/>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241DA26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6" w:name="part_55a6416c3d4f4449ae59ba5ca8e10cd2"/>
      <w:bookmarkEnd w:id="116"/>
      <w:r w:rsidRPr="000A4727">
        <w:rPr>
          <w:rFonts w:ascii="Times New Roman" w:eastAsia="Times New Roman" w:hAnsi="Times New Roman" w:cs="Times New Roman"/>
          <w:color w:val="000000"/>
          <w:sz w:val="23"/>
          <w:szCs w:val="23"/>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EC974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2732473"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17" w:name="part_69d5977eaafe4aa78e15627705cad3e3"/>
      <w:bookmarkEnd w:id="117"/>
      <w:r w:rsidRPr="000A4727">
        <w:rPr>
          <w:rFonts w:ascii="Times New Roman" w:eastAsia="Times New Roman" w:hAnsi="Times New Roman" w:cs="Times New Roman"/>
          <w:b/>
          <w:bCs/>
          <w:color w:val="000000"/>
          <w:sz w:val="23"/>
          <w:szCs w:val="23"/>
          <w:lang w:val="lt-LT" w:eastAsia="lt-LT"/>
        </w:rPr>
        <w:t>6.2.    Prekių perdavimas–priėmimas</w:t>
      </w:r>
    </w:p>
    <w:p w14:paraId="264A447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A3075C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8" w:name="part_00f4a0f6c83b410485d0fc74e1fa532f"/>
      <w:bookmarkEnd w:id="118"/>
      <w:r w:rsidRPr="000A4727">
        <w:rPr>
          <w:rFonts w:ascii="Times New Roman" w:eastAsia="Times New Roman" w:hAnsi="Times New Roman" w:cs="Times New Roman"/>
          <w:color w:val="000000"/>
          <w:sz w:val="23"/>
          <w:szCs w:val="23"/>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22F4C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19" w:name="part_920aa1c8ed3b40c09aaf58d99345d635"/>
      <w:bookmarkEnd w:id="119"/>
      <w:r w:rsidRPr="000A4727">
        <w:rPr>
          <w:rFonts w:ascii="Times New Roman" w:eastAsia="Times New Roman" w:hAnsi="Times New Roman" w:cs="Times New Roman"/>
          <w:color w:val="000000"/>
          <w:sz w:val="23"/>
          <w:szCs w:val="23"/>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815A44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0" w:name="part_3f22d34aa6f64bc793de378c7a0a947e"/>
      <w:bookmarkEnd w:id="120"/>
      <w:r w:rsidRPr="000A4727">
        <w:rPr>
          <w:rFonts w:ascii="Times New Roman" w:eastAsia="Times New Roman" w:hAnsi="Times New Roman" w:cs="Times New Roman"/>
          <w:color w:val="000000"/>
          <w:sz w:val="23"/>
          <w:szCs w:val="23"/>
          <w:lang w:val="lt-LT" w:eastAsia="lt-LT"/>
        </w:rPr>
        <w:t>6.2.3. Tiekėjui pristačius Prekes, Pirkėjas atlieka jų patikrinimą ir privalo:</w:t>
      </w:r>
    </w:p>
    <w:p w14:paraId="514C08C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1" w:name="part_2be526eabae04ca08b845fcbb0e3f90b"/>
      <w:bookmarkEnd w:id="121"/>
      <w:r w:rsidRPr="000A4727">
        <w:rPr>
          <w:rFonts w:ascii="Times New Roman" w:eastAsia="Times New Roman" w:hAnsi="Times New Roman" w:cs="Times New Roman"/>
          <w:color w:val="000000"/>
          <w:sz w:val="23"/>
          <w:szCs w:val="23"/>
          <w:lang w:val="lt-LT" w:eastAsia="lt-LT"/>
        </w:rPr>
        <w:t>6.2.3.1.  ne vėliau kaip per 5 (penkias) darbo dienas nuo faktinio Prekių perdavimo priimti Prekes, pasirašydamas Prekių perdavimo–priėmimo aktą; arba</w:t>
      </w:r>
    </w:p>
    <w:p w14:paraId="6CFA232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2" w:name="part_71a2823f5a964d3181b455cda41c7bba"/>
      <w:bookmarkEnd w:id="122"/>
      <w:r w:rsidRPr="000A4727">
        <w:rPr>
          <w:rFonts w:ascii="Times New Roman" w:eastAsia="Times New Roman" w:hAnsi="Times New Roman" w:cs="Times New Roman"/>
          <w:color w:val="000000"/>
          <w:sz w:val="23"/>
          <w:szCs w:val="23"/>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A4727">
        <w:rPr>
          <w:rFonts w:ascii="Times New Roman" w:eastAsia="Times New Roman" w:hAnsi="Times New Roman" w:cs="Times New Roman"/>
          <w:b/>
          <w:bCs/>
          <w:color w:val="000000"/>
          <w:sz w:val="23"/>
          <w:szCs w:val="23"/>
          <w:lang w:val="lt-LT" w:eastAsia="lt-LT"/>
        </w:rPr>
        <w:t>Defektų aktas</w:t>
      </w:r>
      <w:r w:rsidRPr="000A4727">
        <w:rPr>
          <w:rFonts w:ascii="Times New Roman" w:eastAsia="Times New Roman" w:hAnsi="Times New Roman" w:cs="Times New Roman"/>
          <w:color w:val="000000"/>
          <w:sz w:val="23"/>
          <w:szCs w:val="23"/>
          <w:lang w:val="lt-LT" w:eastAsia="lt-LT"/>
        </w:rPr>
        <w:t>); arba</w:t>
      </w:r>
    </w:p>
    <w:p w14:paraId="5324172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3" w:name="part_2d9209eefe9d43e9932c4ca193f1fd5f"/>
      <w:bookmarkEnd w:id="123"/>
      <w:r w:rsidRPr="000A4727">
        <w:rPr>
          <w:rFonts w:ascii="Times New Roman" w:eastAsia="Times New Roman" w:hAnsi="Times New Roman" w:cs="Times New Roman"/>
          <w:color w:val="000000"/>
          <w:sz w:val="23"/>
          <w:szCs w:val="23"/>
          <w:lang w:val="lt-LT" w:eastAsia="lt-LT"/>
        </w:rPr>
        <w:t>6.2.3.3.  atsisakyti priimti Prekes ar jų dalį ir įteikti (arba išsiųsti) Defektų aktą Tiekėjui dėl netinkamų Prekių ar jų dalies. </w:t>
      </w:r>
    </w:p>
    <w:p w14:paraId="2A9896E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4" w:name="part_69922e11ab534b4b91524ff7a8462565"/>
      <w:bookmarkEnd w:id="124"/>
      <w:r w:rsidRPr="000A4727">
        <w:rPr>
          <w:rFonts w:ascii="Times New Roman" w:eastAsia="Times New Roman" w:hAnsi="Times New Roman" w:cs="Times New Roman"/>
          <w:color w:val="000000"/>
          <w:sz w:val="23"/>
          <w:szCs w:val="23"/>
          <w:lang w:val="lt-LT" w:eastAsia="lt-LT"/>
        </w:rPr>
        <w:t>6.2.4. Prekių perdavimo–priėmimo akte turi būti nurodoma data, kada Tiekėjas pristatė visas Prekes (ar atitinkamą jų dalį, kai Sutartyje numatytas pristatymas dalimis) ir pateikė visus reikiamus dokumentus.</w:t>
      </w:r>
    </w:p>
    <w:p w14:paraId="3AE2A33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5" w:name="part_7a5a710899564710b96814f33c74bead"/>
      <w:bookmarkEnd w:id="125"/>
      <w:r w:rsidRPr="000A4727">
        <w:rPr>
          <w:rFonts w:ascii="Times New Roman" w:eastAsia="Times New Roman" w:hAnsi="Times New Roman" w:cs="Times New Roman"/>
          <w:color w:val="000000"/>
          <w:sz w:val="23"/>
          <w:szCs w:val="23"/>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C59C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6" w:name="part_93cf0926f2d4429ba7c379809bb38c09"/>
      <w:bookmarkEnd w:id="126"/>
      <w:r w:rsidRPr="000A4727">
        <w:rPr>
          <w:rFonts w:ascii="Times New Roman" w:eastAsia="Times New Roman" w:hAnsi="Times New Roman" w:cs="Times New Roman"/>
          <w:color w:val="000000"/>
          <w:sz w:val="23"/>
          <w:szCs w:val="23"/>
          <w:lang w:val="lt-LT"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02C4D1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7" w:name="part_8bf7a5c5cdb5418a85caeeeac6c3f65e"/>
      <w:bookmarkEnd w:id="127"/>
      <w:r w:rsidRPr="000A4727">
        <w:rPr>
          <w:rFonts w:ascii="Times New Roman" w:eastAsia="Times New Roman" w:hAnsi="Times New Roman" w:cs="Times New Roman"/>
          <w:color w:val="000000"/>
          <w:sz w:val="23"/>
          <w:szCs w:val="23"/>
          <w:lang w:val="lt-LT" w:eastAsia="lt-LT"/>
        </w:rPr>
        <w:t>6.2.7. Jeigu Pirkėjas per 5 (penkias) darbo dienas nepateikia (neišsiunčia) Tiekėjui Defektų akto, laikoma, kad Pirkėjas Prekes priėmė ir joms pretenzijų neturi.</w:t>
      </w:r>
    </w:p>
    <w:p w14:paraId="7E95DDC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8" w:name="part_2a7d1fa9e1af43a493dae0de5c75f717"/>
      <w:bookmarkEnd w:id="128"/>
      <w:r w:rsidRPr="000A4727">
        <w:rPr>
          <w:rFonts w:ascii="Times New Roman" w:eastAsia="Times New Roman" w:hAnsi="Times New Roman" w:cs="Times New Roman"/>
          <w:color w:val="000000"/>
          <w:sz w:val="23"/>
          <w:szCs w:val="23"/>
          <w:lang w:val="lt-LT" w:eastAsia="lt-LT"/>
        </w:rPr>
        <w:t>6.2.8. Prekių praradimo ar sugadinimo ar atsitiktinio žuvimo rizika Pirkėjui iš Tiekėjo pereina nuo faktinio Prekių priėmimo momento.</w:t>
      </w:r>
    </w:p>
    <w:p w14:paraId="566A934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29" w:name="part_2cdc40a63be847a3b606eb834fe14dac"/>
      <w:bookmarkEnd w:id="129"/>
      <w:r w:rsidRPr="000A4727">
        <w:rPr>
          <w:rFonts w:ascii="Times New Roman" w:eastAsia="Times New Roman" w:hAnsi="Times New Roman" w:cs="Times New Roman"/>
          <w:color w:val="000000"/>
          <w:sz w:val="23"/>
          <w:szCs w:val="23"/>
          <w:lang w:val="lt-LT" w:eastAsia="lt-LT"/>
        </w:rPr>
        <w:t>6.2.9. Pirkėjas turi teisę naudotis Prekėmis tik po Prekių perdavimo-priėmimo akto pasirašymo.</w:t>
      </w:r>
    </w:p>
    <w:p w14:paraId="51A1FA2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0" w:name="part_621cb616df5043a39e8eb8fe48fe6671"/>
      <w:bookmarkEnd w:id="130"/>
      <w:r w:rsidRPr="000A4727">
        <w:rPr>
          <w:rFonts w:ascii="Times New Roman" w:eastAsia="Times New Roman" w:hAnsi="Times New Roman" w:cs="Times New Roman"/>
          <w:color w:val="000000"/>
          <w:sz w:val="23"/>
          <w:szCs w:val="23"/>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070D8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F9DC515"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31" w:name="part_d926cab131524bb79231cf8d10e01ad1"/>
      <w:bookmarkEnd w:id="131"/>
      <w:r w:rsidRPr="000A4727">
        <w:rPr>
          <w:rFonts w:ascii="Times New Roman" w:eastAsia="Times New Roman" w:hAnsi="Times New Roman" w:cs="Times New Roman"/>
          <w:b/>
          <w:bCs/>
          <w:caps/>
          <w:color w:val="000000"/>
          <w:sz w:val="23"/>
          <w:szCs w:val="23"/>
          <w:lang w:val="lt-LT" w:eastAsia="lt-LT"/>
        </w:rPr>
        <w:t>7.  TIEKĖJO GARANTINIAI ĮSIPAREIGOJIMAI</w:t>
      </w:r>
    </w:p>
    <w:p w14:paraId="629EB1CF"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7D1843B6" w14:textId="77777777" w:rsidR="00B30580" w:rsidRPr="000A4727" w:rsidRDefault="00B30580" w:rsidP="00B30580">
      <w:pPr>
        <w:spacing w:after="0" w:line="257" w:lineRule="atLeast"/>
        <w:ind w:left="360" w:hanging="360"/>
        <w:jc w:val="center"/>
        <w:rPr>
          <w:rFonts w:ascii="Times New Roman" w:eastAsia="Times New Roman" w:hAnsi="Times New Roman" w:cs="Times New Roman"/>
          <w:color w:val="000000"/>
          <w:sz w:val="23"/>
          <w:szCs w:val="23"/>
          <w:lang w:val="lt-LT" w:eastAsia="lt-LT"/>
        </w:rPr>
      </w:pPr>
      <w:bookmarkStart w:id="132" w:name="part_24c10111fe54452aa748c5fbb3a336b9"/>
      <w:bookmarkEnd w:id="132"/>
      <w:r w:rsidRPr="000A4727">
        <w:rPr>
          <w:rFonts w:ascii="Times New Roman" w:eastAsia="Times New Roman" w:hAnsi="Times New Roman" w:cs="Times New Roman"/>
          <w:b/>
          <w:bCs/>
          <w:color w:val="000000"/>
          <w:sz w:val="23"/>
          <w:szCs w:val="23"/>
          <w:lang w:val="lt-LT" w:eastAsia="lt-LT"/>
        </w:rPr>
        <w:t>7.1.    Garantiniai terminai (jei taikoma)</w:t>
      </w:r>
    </w:p>
    <w:p w14:paraId="26EAA471" w14:textId="77777777" w:rsidR="00B30580" w:rsidRPr="000A4727" w:rsidRDefault="00B30580" w:rsidP="00B30580">
      <w:pPr>
        <w:spacing w:after="0" w:line="257" w:lineRule="atLeast"/>
        <w:ind w:left="360"/>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12B3385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3" w:name="part_539205e4a9a7481fa7349c70e54bd4f3"/>
      <w:bookmarkEnd w:id="133"/>
      <w:r w:rsidRPr="000A4727">
        <w:rPr>
          <w:rFonts w:ascii="Times New Roman" w:eastAsia="Times New Roman" w:hAnsi="Times New Roman" w:cs="Times New Roman"/>
          <w:color w:val="000000"/>
          <w:sz w:val="23"/>
          <w:szCs w:val="23"/>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84A79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4" w:name="part_2fc9602ff1c240dbb39f86ef35e217a0"/>
      <w:bookmarkEnd w:id="134"/>
      <w:r w:rsidRPr="000A4727">
        <w:rPr>
          <w:rFonts w:ascii="Times New Roman" w:eastAsia="Times New Roman" w:hAnsi="Times New Roman" w:cs="Times New Roman"/>
          <w:color w:val="000000"/>
          <w:sz w:val="23"/>
          <w:szCs w:val="23"/>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1EF53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5" w:name="part_8525466d78454a59b084a9218d476896"/>
      <w:bookmarkEnd w:id="135"/>
      <w:r w:rsidRPr="000A4727">
        <w:rPr>
          <w:rFonts w:ascii="Times New Roman" w:eastAsia="Times New Roman" w:hAnsi="Times New Roman" w:cs="Times New Roman"/>
          <w:color w:val="000000"/>
          <w:sz w:val="23"/>
          <w:szCs w:val="23"/>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3491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B08604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36" w:name="part_7f58a2eb64c04eb5b5de4d57e0714f93"/>
      <w:bookmarkEnd w:id="136"/>
      <w:r w:rsidRPr="000A4727">
        <w:rPr>
          <w:rFonts w:ascii="Times New Roman" w:eastAsia="Times New Roman" w:hAnsi="Times New Roman" w:cs="Times New Roman"/>
          <w:b/>
          <w:bCs/>
          <w:color w:val="000000"/>
          <w:sz w:val="23"/>
          <w:szCs w:val="23"/>
          <w:lang w:val="lt-LT" w:eastAsia="lt-LT"/>
        </w:rPr>
        <w:t>7.2.    Pretenzijos dėl Prekių trūkumų</w:t>
      </w:r>
    </w:p>
    <w:p w14:paraId="6B6385D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6411C24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7" w:name="part_ac227239a6014768ad7df1bd176a8f2e"/>
      <w:bookmarkEnd w:id="137"/>
      <w:r w:rsidRPr="000A4727">
        <w:rPr>
          <w:rFonts w:ascii="Times New Roman" w:eastAsia="Times New Roman" w:hAnsi="Times New Roman" w:cs="Times New Roman"/>
          <w:color w:val="000000"/>
          <w:sz w:val="23"/>
          <w:szCs w:val="23"/>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7C4F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8" w:name="part_084ae080aed34b38ad449c4d6d7cbe65"/>
      <w:bookmarkEnd w:id="138"/>
      <w:r w:rsidRPr="000A4727">
        <w:rPr>
          <w:rFonts w:ascii="Times New Roman" w:eastAsia="Times New Roman" w:hAnsi="Times New Roman" w:cs="Times New Roman"/>
          <w:color w:val="000000"/>
          <w:sz w:val="23"/>
          <w:szCs w:val="23"/>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2AF12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39" w:name="part_18e3c2d66ce649868e878fbe7ba9febd"/>
      <w:bookmarkEnd w:id="139"/>
      <w:r w:rsidRPr="000A4727">
        <w:rPr>
          <w:rFonts w:ascii="Times New Roman" w:eastAsia="Times New Roman" w:hAnsi="Times New Roman" w:cs="Times New Roman"/>
          <w:color w:val="000000"/>
          <w:sz w:val="23"/>
          <w:szCs w:val="23"/>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C72F17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0" w:name="part_654940aaa0b94528b50ffa9c3c10dc76"/>
      <w:bookmarkEnd w:id="140"/>
      <w:r w:rsidRPr="000A4727">
        <w:rPr>
          <w:rFonts w:ascii="Times New Roman" w:eastAsia="Times New Roman" w:hAnsi="Times New Roman" w:cs="Times New Roman"/>
          <w:color w:val="000000"/>
          <w:sz w:val="23"/>
          <w:szCs w:val="23"/>
          <w:lang w:val="lt-LT" w:eastAsia="lt-LT"/>
        </w:rPr>
        <w:t>7.2.3.1. jei Prekės atitinka Sutartyje nurodytus reikalavimus – Pirkėjas;</w:t>
      </w:r>
    </w:p>
    <w:p w14:paraId="40A70D6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1" w:name="part_ac1c508a499d49978f0c12ed638c90ac"/>
      <w:bookmarkEnd w:id="141"/>
      <w:r w:rsidRPr="000A4727">
        <w:rPr>
          <w:rFonts w:ascii="Times New Roman" w:eastAsia="Times New Roman" w:hAnsi="Times New Roman" w:cs="Times New Roman"/>
          <w:color w:val="000000"/>
          <w:sz w:val="23"/>
          <w:szCs w:val="23"/>
          <w:lang w:val="lt-LT" w:eastAsia="lt-LT"/>
        </w:rPr>
        <w:t>7.2.3.2. jei Prekės neatitinka Sutartyje nurodytų reikalavimų – Tiekėjas.</w:t>
      </w:r>
    </w:p>
    <w:p w14:paraId="63BAA6D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0AA0B386"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42" w:name="part_b10b6350d7644e9a97b11870a2cd4b5b"/>
      <w:bookmarkEnd w:id="142"/>
      <w:r w:rsidRPr="000A4727">
        <w:rPr>
          <w:rFonts w:ascii="Times New Roman" w:eastAsia="Times New Roman" w:hAnsi="Times New Roman" w:cs="Times New Roman"/>
          <w:b/>
          <w:bCs/>
          <w:color w:val="000000"/>
          <w:sz w:val="23"/>
          <w:szCs w:val="23"/>
          <w:lang w:val="lt-LT" w:eastAsia="lt-LT"/>
        </w:rPr>
        <w:t>7.3.    Prekių trūkumų šalinimas</w:t>
      </w:r>
    </w:p>
    <w:p w14:paraId="5213CE7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5CE5245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3" w:name="part_ed1b1baccc2446fea34d68db2bb8630c"/>
      <w:bookmarkEnd w:id="143"/>
      <w:r w:rsidRPr="000A4727">
        <w:rPr>
          <w:rFonts w:ascii="Times New Roman" w:eastAsia="Times New Roman" w:hAnsi="Times New Roman" w:cs="Times New Roman"/>
          <w:color w:val="000000"/>
          <w:sz w:val="23"/>
          <w:szCs w:val="23"/>
          <w:lang w:val="lt-LT" w:eastAsia="lt-LT"/>
        </w:rPr>
        <w:lastRenderedPageBreak/>
        <w:t>7.3.1. Tiekėjas privalo pašalinti Prekių trūkumus, sutaisydamas Prekes ar jų dalį arba pakeisdamas Prekę nauja Preke ar jos dalimi.</w:t>
      </w:r>
    </w:p>
    <w:p w14:paraId="5DB1024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4" w:name="part_9fcb0e5c4f7348cb87989ff0364cba41"/>
      <w:bookmarkEnd w:id="144"/>
      <w:r w:rsidRPr="000A4727">
        <w:rPr>
          <w:rFonts w:ascii="Times New Roman" w:eastAsia="Times New Roman" w:hAnsi="Times New Roman" w:cs="Times New Roman"/>
          <w:color w:val="000000"/>
          <w:sz w:val="23"/>
          <w:szCs w:val="23"/>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B0B58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5" w:name="part_781eafa8a9254819b2de4dacabb3a0d3"/>
      <w:bookmarkEnd w:id="145"/>
      <w:r w:rsidRPr="000A4727">
        <w:rPr>
          <w:rFonts w:ascii="Times New Roman" w:eastAsia="Times New Roman" w:hAnsi="Times New Roman" w:cs="Times New Roman"/>
          <w:color w:val="000000"/>
          <w:sz w:val="23"/>
          <w:szCs w:val="23"/>
          <w:lang w:val="lt-LT" w:eastAsia="lt-LT"/>
        </w:rPr>
        <w:t>7.3.3. Sutaisytoje Prekių dalyje pakartotinai nustačius Prekių trūkumų, Tiekėjas privalo pakeisti Prekes naujomis kokybiškomis Prekėmis, nebent Pirkėjas raštu sutiktų Prekes dar kartą taisyti.</w:t>
      </w:r>
    </w:p>
    <w:p w14:paraId="1831F40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6" w:name="part_4defddc3d53a404aaa26c63ec9e1c02d"/>
      <w:bookmarkEnd w:id="146"/>
      <w:r w:rsidRPr="000A4727">
        <w:rPr>
          <w:rFonts w:ascii="Times New Roman" w:eastAsia="Times New Roman" w:hAnsi="Times New Roman" w:cs="Times New Roman"/>
          <w:color w:val="000000"/>
          <w:sz w:val="23"/>
          <w:szCs w:val="23"/>
          <w:lang w:val="lt-LT" w:eastAsia="lt-LT"/>
        </w:rPr>
        <w:t>7.3.4. Pašalinus Prekių trūkumus, garantinis terminas sutaisytajai Prekių daliai ar naujoms Prekėms vėl pradedamas skaičiuoti nuo tinkamai sutaisytų ar pakeistų Prekių (ar jų dalių) perdavimo Pirkėjui dienos.</w:t>
      </w:r>
    </w:p>
    <w:p w14:paraId="4F6BC2E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7" w:name="part_2314aaf3fe7b4044bfd3ffc2689d8c41"/>
      <w:bookmarkEnd w:id="147"/>
      <w:r w:rsidRPr="000A4727">
        <w:rPr>
          <w:rFonts w:ascii="Times New Roman" w:eastAsia="Times New Roman" w:hAnsi="Times New Roman" w:cs="Times New Roman"/>
          <w:color w:val="000000"/>
          <w:sz w:val="23"/>
          <w:szCs w:val="23"/>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2001C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8" w:name="part_9b59f66f35dd48e18fa00ba8faee0c51"/>
      <w:bookmarkEnd w:id="148"/>
      <w:r w:rsidRPr="000A4727">
        <w:rPr>
          <w:rFonts w:ascii="Times New Roman" w:eastAsia="Times New Roman" w:hAnsi="Times New Roman" w:cs="Times New Roman"/>
          <w:color w:val="000000"/>
          <w:sz w:val="23"/>
          <w:szCs w:val="23"/>
          <w:lang w:val="lt-LT" w:eastAsia="lt-LT"/>
        </w:rPr>
        <w:t>7.3.6. Tiekėjas, pašalinęs visus Prekių trūkumus, privalo apie tai informuoti Pirkėją.</w:t>
      </w:r>
    </w:p>
    <w:p w14:paraId="0AF06F6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49" w:name="part_2674246d5e1f4d21bc48740a2781f87e"/>
      <w:bookmarkEnd w:id="149"/>
      <w:r w:rsidRPr="000A4727">
        <w:rPr>
          <w:rFonts w:ascii="Times New Roman" w:eastAsia="Times New Roman" w:hAnsi="Times New Roman" w:cs="Times New Roman"/>
          <w:color w:val="000000"/>
          <w:sz w:val="23"/>
          <w:szCs w:val="23"/>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DB87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ECAEACC"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50" w:name="part_d49f83c7e7d640c7ac76b66cc318ee6a"/>
      <w:bookmarkEnd w:id="150"/>
      <w:r w:rsidRPr="000A4727">
        <w:rPr>
          <w:rFonts w:ascii="Times New Roman" w:eastAsia="Times New Roman" w:hAnsi="Times New Roman" w:cs="Times New Roman"/>
          <w:b/>
          <w:bCs/>
          <w:color w:val="000000"/>
          <w:sz w:val="23"/>
          <w:szCs w:val="23"/>
          <w:lang w:val="lt-LT" w:eastAsia="lt-LT"/>
        </w:rPr>
        <w:t>7.4.    Pirkėjo teisės, Tiekėjui nepašalinus Prekių trūkumų</w:t>
      </w:r>
    </w:p>
    <w:p w14:paraId="799E831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5117708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1" w:name="part_cbc99dac3e534c04a73486088554e57f"/>
      <w:bookmarkEnd w:id="151"/>
      <w:r w:rsidRPr="000A4727">
        <w:rPr>
          <w:rFonts w:ascii="Times New Roman" w:eastAsia="Times New Roman" w:hAnsi="Times New Roman" w:cs="Times New Roman"/>
          <w:color w:val="000000"/>
          <w:sz w:val="23"/>
          <w:szCs w:val="23"/>
          <w:lang w:val="lt-LT" w:eastAsia="lt-LT"/>
        </w:rPr>
        <w:t>7.4.1. Jeigu Tiekėjas atsisako pašalinti arba nepašalina Prekių trūkumų per Pirkėjo nustatytus protingus terminus, Pirkėjas turi teisę:</w:t>
      </w:r>
    </w:p>
    <w:p w14:paraId="0B45CCC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2" w:name="part_9881f7de06ec47b89efb211b5e26ab42"/>
      <w:bookmarkEnd w:id="152"/>
      <w:r w:rsidRPr="000A4727">
        <w:rPr>
          <w:rFonts w:ascii="Times New Roman" w:eastAsia="Times New Roman" w:hAnsi="Times New Roman" w:cs="Times New Roman"/>
          <w:color w:val="000000"/>
          <w:sz w:val="23"/>
          <w:szCs w:val="23"/>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FCDDC4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3" w:name="part_a3e00fededb645edbc69fd228e4f2d21"/>
      <w:bookmarkEnd w:id="153"/>
      <w:r w:rsidRPr="000A4727">
        <w:rPr>
          <w:rFonts w:ascii="Times New Roman" w:eastAsia="Times New Roman" w:hAnsi="Times New Roman" w:cs="Times New Roman"/>
          <w:color w:val="000000"/>
          <w:sz w:val="23"/>
          <w:szCs w:val="23"/>
          <w:lang w:val="lt-LT" w:eastAsia="lt-LT"/>
        </w:rPr>
        <w:t>7.4.1.2.  reikalauti sumažinti Tiekėjui mokėtiną sumą ir grąžinti dėl šios sumos sumažinimo susidariusią permoką per 30 (trisdešimt) dienų nuo Tiekėjui nustatyto termino pašalinti Prekių trūkumus pabaigos; arba</w:t>
      </w:r>
    </w:p>
    <w:p w14:paraId="6788CF3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4" w:name="part_154738bc3ee849c7a99d3e80d3264722"/>
      <w:bookmarkEnd w:id="154"/>
      <w:r w:rsidRPr="000A4727">
        <w:rPr>
          <w:rFonts w:ascii="Times New Roman" w:eastAsia="Times New Roman" w:hAnsi="Times New Roman" w:cs="Times New Roman"/>
          <w:color w:val="000000"/>
          <w:sz w:val="23"/>
          <w:szCs w:val="23"/>
          <w:lang w:val="lt-LT" w:eastAsia="lt-LT"/>
        </w:rPr>
        <w:t>7.4.1.3. grąžinti Prekes Tiekėjui ir nemokėti už tokias Prekes ar reikalauti grąžinti už Prekes sumokėtą sumą bei nutraukti Sutartį.</w:t>
      </w:r>
    </w:p>
    <w:p w14:paraId="06830E2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5" w:name="part_ad96eaf15a9b4efeafbf02c564577937"/>
      <w:bookmarkEnd w:id="155"/>
      <w:r w:rsidRPr="000A4727">
        <w:rPr>
          <w:rFonts w:ascii="Times New Roman" w:eastAsia="Times New Roman" w:hAnsi="Times New Roman" w:cs="Times New Roman"/>
          <w:color w:val="000000"/>
          <w:sz w:val="23"/>
          <w:szCs w:val="23"/>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FAC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6" w:name="part_2047f712077e4c93bc975fe876f5b99f"/>
      <w:bookmarkEnd w:id="156"/>
      <w:r w:rsidRPr="000A4727">
        <w:rPr>
          <w:rFonts w:ascii="Times New Roman" w:eastAsia="Times New Roman" w:hAnsi="Times New Roman" w:cs="Times New Roman"/>
          <w:color w:val="000000"/>
          <w:sz w:val="23"/>
          <w:szCs w:val="23"/>
          <w:lang w:val="lt-LT" w:eastAsia="lt-LT"/>
        </w:rPr>
        <w:t>7.4.3. Tiekėjas privalo patenkinti Pirkėjo pagal Bendrųjų sąlygų 7.4.4 punktą pareikštą piniginį reikalavimą per 30 (trisdešimt) dienų arba per ilgesnį Pirkėjo reikalavime nurodytą protingą terminą.</w:t>
      </w:r>
    </w:p>
    <w:p w14:paraId="0F1CAEB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57" w:name="part_8c00bded43fb489b9b0d8c12214a260b"/>
      <w:bookmarkEnd w:id="157"/>
      <w:r w:rsidRPr="000A4727">
        <w:rPr>
          <w:rFonts w:ascii="Times New Roman" w:eastAsia="Times New Roman" w:hAnsi="Times New Roman" w:cs="Times New Roman"/>
          <w:color w:val="000000"/>
          <w:sz w:val="23"/>
          <w:szCs w:val="23"/>
          <w:lang w:val="lt-LT" w:eastAsia="lt-LT"/>
        </w:rPr>
        <w:t>7.4.4. Už vėlavimą pašalinti Prekių trūkumus Pirkėjas privalo reikalauti Tiekėjo sumokėti Specialiosiose sąlygose nustatyto dydžio netesybas.</w:t>
      </w:r>
    </w:p>
    <w:p w14:paraId="5A67825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4FFF1D1D"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58" w:name="part_8cc5d4969bef46c08de52e316b7459f1"/>
      <w:bookmarkEnd w:id="158"/>
      <w:r w:rsidRPr="000A4727">
        <w:rPr>
          <w:rFonts w:ascii="Times New Roman" w:eastAsia="Times New Roman" w:hAnsi="Times New Roman" w:cs="Times New Roman"/>
          <w:b/>
          <w:bCs/>
          <w:caps/>
          <w:color w:val="000000"/>
          <w:sz w:val="23"/>
          <w:szCs w:val="23"/>
          <w:lang w:val="lt-LT" w:eastAsia="lt-LT"/>
        </w:rPr>
        <w:t>8.  PRISTATYMO TERMINAI</w:t>
      </w:r>
    </w:p>
    <w:p w14:paraId="090CCA83"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4AC1C96C"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59" w:name="part_bcca979c42554edd82a9b0305482e30c"/>
      <w:bookmarkEnd w:id="159"/>
      <w:r w:rsidRPr="000A4727">
        <w:rPr>
          <w:rFonts w:ascii="Times New Roman" w:eastAsia="Times New Roman" w:hAnsi="Times New Roman" w:cs="Times New Roman"/>
          <w:b/>
          <w:bCs/>
          <w:color w:val="000000"/>
          <w:sz w:val="23"/>
          <w:szCs w:val="23"/>
          <w:lang w:val="lt-LT" w:eastAsia="lt-LT"/>
        </w:rPr>
        <w:t>8.1.    Pristatymo terminai ir Prekių tiekimo grafikas</w:t>
      </w:r>
    </w:p>
    <w:p w14:paraId="0759192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0272D7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0" w:name="part_3675fd95b5c744dd806eedfceb4b75c0"/>
      <w:bookmarkEnd w:id="160"/>
      <w:r w:rsidRPr="000A4727">
        <w:rPr>
          <w:rFonts w:ascii="Times New Roman" w:eastAsia="Times New Roman" w:hAnsi="Times New Roman" w:cs="Times New Roman"/>
          <w:color w:val="000000"/>
          <w:sz w:val="23"/>
          <w:szCs w:val="23"/>
          <w:lang w:val="lt-LT" w:eastAsia="lt-LT"/>
        </w:rPr>
        <w:t>8.1.1. Tiekėjas privalo pristatyti Prekes laikydamasis terminų, nurodytų Specialiosiose sąlygose.</w:t>
      </w:r>
    </w:p>
    <w:p w14:paraId="7A06D89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1" w:name="part_19a974d524ce44bdbf56f1ccea663b5b"/>
      <w:bookmarkEnd w:id="161"/>
      <w:r w:rsidRPr="000A4727">
        <w:rPr>
          <w:rFonts w:ascii="Times New Roman" w:eastAsia="Times New Roman" w:hAnsi="Times New Roman" w:cs="Times New Roman"/>
          <w:color w:val="000000"/>
          <w:sz w:val="23"/>
          <w:szCs w:val="23"/>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0A4727">
        <w:rPr>
          <w:rFonts w:ascii="Times New Roman" w:eastAsia="Times New Roman" w:hAnsi="Times New Roman" w:cs="Times New Roman"/>
          <w:b/>
          <w:bCs/>
          <w:color w:val="000000"/>
          <w:sz w:val="23"/>
          <w:szCs w:val="23"/>
          <w:lang w:val="lt-LT" w:eastAsia="lt-LT"/>
        </w:rPr>
        <w:t>Grafikas</w:t>
      </w:r>
      <w:r w:rsidRPr="000A4727">
        <w:rPr>
          <w:rFonts w:ascii="Times New Roman" w:eastAsia="Times New Roman" w:hAnsi="Times New Roman" w:cs="Times New Roman"/>
          <w:color w:val="000000"/>
          <w:sz w:val="23"/>
          <w:szCs w:val="23"/>
          <w:lang w:val="lt-LT" w:eastAsia="lt-LT"/>
        </w:rPr>
        <w:t>).</w:t>
      </w:r>
    </w:p>
    <w:p w14:paraId="73B0B7F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2" w:name="part_4e3e2ff4d9e545428c4b8bceeda84f99"/>
      <w:bookmarkEnd w:id="162"/>
      <w:r w:rsidRPr="000A4727">
        <w:rPr>
          <w:rFonts w:ascii="Times New Roman" w:eastAsia="Times New Roman" w:hAnsi="Times New Roman" w:cs="Times New Roman"/>
          <w:color w:val="000000"/>
          <w:sz w:val="23"/>
          <w:szCs w:val="23"/>
          <w:lang w:val="lt-LT" w:eastAsia="lt-LT"/>
        </w:rPr>
        <w:t>8.1.3. Jei aktualu, Grafike turi būti pažymėta, kurios Prekės gali būti pristatomos lygiagrečiai, o kurios gali būti pristatomos tik numatytu eiliškumu.</w:t>
      </w:r>
    </w:p>
    <w:p w14:paraId="5D8F023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25485F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63" w:name="part_75521828e29546bf9777931e47b2b6bb"/>
      <w:bookmarkEnd w:id="163"/>
      <w:r w:rsidRPr="000A4727">
        <w:rPr>
          <w:rFonts w:ascii="Times New Roman" w:eastAsia="Times New Roman" w:hAnsi="Times New Roman" w:cs="Times New Roman"/>
          <w:b/>
          <w:bCs/>
          <w:color w:val="000000"/>
          <w:sz w:val="23"/>
          <w:szCs w:val="23"/>
          <w:lang w:val="lt-LT" w:eastAsia="lt-LT"/>
        </w:rPr>
        <w:t>8.2.    Netesybos už Prekių pristatymo vėlavimą</w:t>
      </w:r>
    </w:p>
    <w:p w14:paraId="0FA539D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50A8BB6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4" w:name="part_54dcb3e1ad3943359be1ae5c68d3600d"/>
      <w:bookmarkEnd w:id="164"/>
      <w:r w:rsidRPr="000A4727">
        <w:rPr>
          <w:rFonts w:ascii="Times New Roman" w:eastAsia="Times New Roman" w:hAnsi="Times New Roman" w:cs="Times New Roman"/>
          <w:color w:val="000000"/>
          <w:sz w:val="23"/>
          <w:szCs w:val="23"/>
          <w:lang w:val="lt-LT" w:eastAsia="lt-LT"/>
        </w:rPr>
        <w:lastRenderedPageBreak/>
        <w:t>8.2.1. Jeigu Tiekėjas praleidžia Prekių pristatymo terminus, nustatytus Specialiosiose sąlygose, Tiekėjui iki Prekių pristatymo datos taikomos Specialiosiose sąlygose nurodyto dydžio netesybos.</w:t>
      </w:r>
    </w:p>
    <w:p w14:paraId="742A578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5" w:name="part_d1f9893cde984e7b81dfc14c2b090d90"/>
      <w:bookmarkEnd w:id="165"/>
      <w:r w:rsidRPr="000A4727">
        <w:rPr>
          <w:rFonts w:ascii="Times New Roman" w:eastAsia="Times New Roman" w:hAnsi="Times New Roman" w:cs="Times New Roman"/>
          <w:color w:val="000000"/>
          <w:sz w:val="23"/>
          <w:szCs w:val="23"/>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176BB7B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6" w:name="part_f649e49a431e4ee080613c16c50ab7cd"/>
      <w:bookmarkEnd w:id="166"/>
      <w:r w:rsidRPr="000A4727">
        <w:rPr>
          <w:rFonts w:ascii="Times New Roman" w:eastAsia="Times New Roman" w:hAnsi="Times New Roman" w:cs="Times New Roman"/>
          <w:color w:val="000000"/>
          <w:sz w:val="23"/>
          <w:szCs w:val="23"/>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73EF2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i/>
          <w:iCs/>
          <w:color w:val="000000"/>
          <w:sz w:val="23"/>
          <w:szCs w:val="23"/>
          <w:lang w:val="lt-LT" w:eastAsia="lt-LT"/>
        </w:rPr>
        <w:t> </w:t>
      </w:r>
    </w:p>
    <w:p w14:paraId="6CAB695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67" w:name="part_ed4abe76dffc4f0eaa2f1346d4aea810"/>
      <w:bookmarkEnd w:id="167"/>
      <w:r w:rsidRPr="000A4727">
        <w:rPr>
          <w:rFonts w:ascii="Times New Roman" w:eastAsia="Times New Roman" w:hAnsi="Times New Roman" w:cs="Times New Roman"/>
          <w:b/>
          <w:bCs/>
          <w:caps/>
          <w:color w:val="000000"/>
          <w:sz w:val="23"/>
          <w:szCs w:val="23"/>
          <w:lang w:val="lt-LT" w:eastAsia="lt-LT"/>
        </w:rPr>
        <w:t>9.  PRIEVOLIŲ PAGAL SUTARTĮ ĮVYKDYMO UŽTIKRINIMO BŪDAI</w:t>
      </w:r>
    </w:p>
    <w:p w14:paraId="06F40559" w14:textId="77777777" w:rsidR="00B30580" w:rsidRPr="000A4727" w:rsidRDefault="00B30580" w:rsidP="00B30580">
      <w:pPr>
        <w:spacing w:after="0" w:line="257" w:lineRule="atLeast"/>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5A7DCE5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62DE5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16F8828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68" w:name="part_f8ebb9cfab7f4e11b49bf49dbd4d40ab"/>
      <w:bookmarkEnd w:id="168"/>
      <w:r w:rsidRPr="000A4727">
        <w:rPr>
          <w:rFonts w:ascii="Times New Roman" w:eastAsia="Times New Roman" w:hAnsi="Times New Roman" w:cs="Times New Roman"/>
          <w:b/>
          <w:bCs/>
          <w:caps/>
          <w:color w:val="000000"/>
          <w:sz w:val="23"/>
          <w:szCs w:val="23"/>
          <w:lang w:val="lt-LT" w:eastAsia="lt-LT"/>
        </w:rPr>
        <w:t>10.  SUTARTIES ĮVYKDYMO UŽTIKRINIMAS (JEI TAIKOMA)</w:t>
      </w:r>
    </w:p>
    <w:p w14:paraId="56B537F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0131937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69" w:name="part_c4bf71e0a13347bb9d73f37111460f21"/>
      <w:bookmarkEnd w:id="169"/>
      <w:r w:rsidRPr="000A4727">
        <w:rPr>
          <w:rFonts w:ascii="Times New Roman" w:eastAsia="Times New Roman" w:hAnsi="Times New Roman" w:cs="Times New Roman"/>
          <w:color w:val="000000"/>
          <w:sz w:val="23"/>
          <w:szCs w:val="23"/>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F2282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Pastaba.</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FBFCD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70" w:name="part_c09b80e91487460892fc4e3987cad62d"/>
      <w:bookmarkEnd w:id="170"/>
      <w:r w:rsidRPr="000A4727">
        <w:rPr>
          <w:rFonts w:ascii="Times New Roman" w:eastAsia="Times New Roman" w:hAnsi="Times New Roman" w:cs="Times New Roman"/>
          <w:color w:val="000000"/>
          <w:sz w:val="23"/>
          <w:szCs w:val="23"/>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0A4727">
        <w:rPr>
          <w:rFonts w:ascii="Times New Roman" w:eastAsia="Times New Roman" w:hAnsi="Times New Roman" w:cs="Times New Roman"/>
          <w:color w:val="000000"/>
          <w:sz w:val="23"/>
          <w:szCs w:val="23"/>
          <w:lang w:val="lt-LT" w:eastAsia="lt-LT"/>
        </w:rPr>
        <w:t>kartu su draudimo bendrovės laidavimo draudimo raštu turi būti pateiktas ir pasirašytas draudimo liudijimas (polisas) bei dokumentas, įrodantis, kad draudimo įmoka už išduotą laidavimo draudimo raštą yra sumokėta</w:t>
      </w:r>
      <w:r w:rsidRPr="000A4727">
        <w:rPr>
          <w:rFonts w:ascii="Times New Roman" w:eastAsia="Times New Roman" w:hAnsi="Times New Roman" w:cs="Times New Roman"/>
          <w:color w:val="000000"/>
          <w:sz w:val="23"/>
          <w:szCs w:val="23"/>
          <w:shd w:val="clear" w:color="auto" w:fill="FFFFFF"/>
          <w:lang w:val="lt-LT" w:eastAsia="lt-LT"/>
        </w:rPr>
        <w:t>), atitinkantį Bendrųjų sąlygų 10 skyriuje nurodytas sąlygas, per Specialiosiose sąlygose nustatytą terminą (toliau – </w:t>
      </w:r>
      <w:r w:rsidRPr="000A4727">
        <w:rPr>
          <w:rFonts w:ascii="Times New Roman" w:eastAsia="Times New Roman" w:hAnsi="Times New Roman" w:cs="Times New Roman"/>
          <w:b/>
          <w:bCs/>
          <w:color w:val="000000"/>
          <w:sz w:val="23"/>
          <w:szCs w:val="23"/>
          <w:shd w:val="clear" w:color="auto" w:fill="FFFFFF"/>
          <w:lang w:val="lt-LT" w:eastAsia="lt-LT"/>
        </w:rPr>
        <w:t>Sutarties įvykdymo užtikrinimas</w:t>
      </w:r>
      <w:r w:rsidRPr="000A4727">
        <w:rPr>
          <w:rFonts w:ascii="Times New Roman" w:eastAsia="Times New Roman" w:hAnsi="Times New Roman" w:cs="Times New Roman"/>
          <w:color w:val="000000"/>
          <w:sz w:val="23"/>
          <w:szCs w:val="23"/>
          <w:shd w:val="clear" w:color="auto" w:fill="FFFFFF"/>
          <w:lang w:val="lt-LT" w:eastAsia="lt-LT"/>
        </w:rPr>
        <w:t>).</w:t>
      </w:r>
    </w:p>
    <w:p w14:paraId="7F1EEB9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1" w:name="part_52e4a7b2e0364f58bd75adf447726ff3"/>
      <w:bookmarkEnd w:id="171"/>
      <w:r w:rsidRPr="000A4727">
        <w:rPr>
          <w:rFonts w:ascii="Times New Roman" w:eastAsia="Times New Roman" w:hAnsi="Times New Roman" w:cs="Times New Roman"/>
          <w:color w:val="000000"/>
          <w:sz w:val="23"/>
          <w:szCs w:val="23"/>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41D261"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2" w:name="part_6c0bdb1c2ca045019b2cfbdc72e0763c"/>
      <w:bookmarkEnd w:id="172"/>
      <w:r w:rsidRPr="000A4727">
        <w:rPr>
          <w:rFonts w:ascii="Times New Roman" w:eastAsia="Times New Roman" w:hAnsi="Times New Roman" w:cs="Times New Roman"/>
          <w:color w:val="000000"/>
          <w:sz w:val="23"/>
          <w:szCs w:val="23"/>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30C641"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3" w:name="part_6537cded94db4c62a56f0c6fa1409d48"/>
      <w:bookmarkEnd w:id="173"/>
      <w:r w:rsidRPr="000A4727">
        <w:rPr>
          <w:rFonts w:ascii="Times New Roman" w:eastAsia="Times New Roman" w:hAnsi="Times New Roman" w:cs="Times New Roman"/>
          <w:color w:val="000000"/>
          <w:sz w:val="23"/>
          <w:szCs w:val="23"/>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2327E7B"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4" w:name="part_573b757aab854745b04b45eafced8002"/>
      <w:bookmarkEnd w:id="174"/>
      <w:r w:rsidRPr="000A4727">
        <w:rPr>
          <w:rFonts w:ascii="Times New Roman" w:eastAsia="Times New Roman" w:hAnsi="Times New Roman" w:cs="Times New Roman"/>
          <w:color w:val="000000"/>
          <w:sz w:val="23"/>
          <w:szCs w:val="23"/>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2B30D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5" w:name="part_5482040495f04243a31dad247297d688"/>
      <w:bookmarkEnd w:id="175"/>
      <w:r w:rsidRPr="000A4727">
        <w:rPr>
          <w:rFonts w:ascii="Times New Roman" w:eastAsia="Times New Roman" w:hAnsi="Times New Roman" w:cs="Times New Roman"/>
          <w:color w:val="000000"/>
          <w:sz w:val="23"/>
          <w:szCs w:val="23"/>
          <w:lang w:val="lt-LT" w:eastAsia="lt-LT"/>
        </w:rPr>
        <w:t>10.7. Sutarties įvykdymo užtikrinimas turi įsigalioti ne vėliau negu jo pateikimo Pirkėjui dieną. </w:t>
      </w:r>
    </w:p>
    <w:p w14:paraId="01FD812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6" w:name="part_23f57b60af624d9eb659171e94f04e91"/>
      <w:bookmarkEnd w:id="176"/>
      <w:r w:rsidRPr="000A4727">
        <w:rPr>
          <w:rFonts w:ascii="Times New Roman" w:eastAsia="Times New Roman" w:hAnsi="Times New Roman" w:cs="Times New Roman"/>
          <w:color w:val="000000"/>
          <w:sz w:val="23"/>
          <w:szCs w:val="23"/>
          <w:lang w:val="lt-LT" w:eastAsia="lt-LT"/>
        </w:rPr>
        <w:lastRenderedPageBreak/>
        <w:t>10.8. Sutarties įvykdymo užtikrinimo suma turi būti nurodoma ir išmokama eurais. </w:t>
      </w:r>
    </w:p>
    <w:p w14:paraId="754F5401"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7" w:name="part_6b2469244a124a9bad93c36272e453a7"/>
      <w:bookmarkEnd w:id="177"/>
      <w:r w:rsidRPr="000A4727">
        <w:rPr>
          <w:rFonts w:ascii="Times New Roman" w:eastAsia="Times New Roman" w:hAnsi="Times New Roman" w:cs="Times New Roman"/>
          <w:color w:val="000000"/>
          <w:sz w:val="23"/>
          <w:szCs w:val="23"/>
          <w:lang w:val="lt-LT" w:eastAsia="lt-LT"/>
        </w:rPr>
        <w:t>10.9. Sutarties įvykdymo užtikrinimas turi būti surašytas lietuvių arba kita kalba (esant Pirkėjo prašymui, turi būti pateiktas vertimas į lietuvių kalbą). </w:t>
      </w:r>
    </w:p>
    <w:p w14:paraId="7F56B11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8" w:name="part_bff60bd02bba4499b09e7095f4db3021"/>
      <w:bookmarkEnd w:id="178"/>
      <w:r w:rsidRPr="000A4727">
        <w:rPr>
          <w:rFonts w:ascii="Times New Roman" w:eastAsia="Times New Roman" w:hAnsi="Times New Roman" w:cs="Times New Roman"/>
          <w:color w:val="000000"/>
          <w:sz w:val="23"/>
          <w:szCs w:val="23"/>
          <w:lang w:val="lt-LT" w:eastAsia="lt-LT"/>
        </w:rPr>
        <w:t>10.10. Sutarties įvykdymo užtikrinime nurodytas jo galiojimo terminas turi būti ne trumpesnis nei Sutarties galiojimo terminas. </w:t>
      </w:r>
    </w:p>
    <w:p w14:paraId="3BD47A2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79" w:name="part_c09828b127ee464b93cda0418427a0c9"/>
      <w:bookmarkEnd w:id="179"/>
      <w:r w:rsidRPr="000A4727">
        <w:rPr>
          <w:rFonts w:ascii="Times New Roman" w:eastAsia="Times New Roman" w:hAnsi="Times New Roman" w:cs="Times New Roman"/>
          <w:color w:val="000000"/>
          <w:sz w:val="23"/>
          <w:szCs w:val="23"/>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5FDA7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0" w:name="part_99e867755032455a9cff83393036909a"/>
      <w:bookmarkEnd w:id="180"/>
      <w:r w:rsidRPr="000A4727">
        <w:rPr>
          <w:rFonts w:ascii="Times New Roman" w:eastAsia="Times New Roman" w:hAnsi="Times New Roman" w:cs="Times New Roman"/>
          <w:color w:val="000000"/>
          <w:sz w:val="23"/>
          <w:szCs w:val="23"/>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4C604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1" w:name="part_6dcb58dc08854693968aff8f73ab0017"/>
      <w:bookmarkEnd w:id="181"/>
      <w:r w:rsidRPr="000A4727">
        <w:rPr>
          <w:rFonts w:ascii="Times New Roman" w:eastAsia="Times New Roman" w:hAnsi="Times New Roman" w:cs="Times New Roman"/>
          <w:color w:val="000000"/>
          <w:sz w:val="23"/>
          <w:szCs w:val="23"/>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15FF8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82" w:name="part_0a25206412474a4bbf44c79515a1be16"/>
      <w:bookmarkEnd w:id="182"/>
      <w:r w:rsidRPr="000A4727">
        <w:rPr>
          <w:rFonts w:ascii="Times New Roman" w:eastAsia="Times New Roman" w:hAnsi="Times New Roman" w:cs="Times New Roman"/>
          <w:color w:val="000000"/>
          <w:sz w:val="23"/>
          <w:szCs w:val="23"/>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F883F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3" w:name="part_73f193929275476697fbc659ee2ffef2"/>
      <w:bookmarkEnd w:id="183"/>
      <w:r w:rsidRPr="000A4727">
        <w:rPr>
          <w:rFonts w:ascii="Times New Roman" w:eastAsia="Times New Roman" w:hAnsi="Times New Roman" w:cs="Times New Roman"/>
          <w:color w:val="000000"/>
          <w:sz w:val="23"/>
          <w:szCs w:val="23"/>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EB2466"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4" w:name="part_8386d1c839604490978a759fa8cd0e41"/>
      <w:bookmarkEnd w:id="184"/>
      <w:r w:rsidRPr="000A4727">
        <w:rPr>
          <w:rFonts w:ascii="Times New Roman" w:eastAsia="Times New Roman" w:hAnsi="Times New Roman" w:cs="Times New Roman"/>
          <w:color w:val="000000"/>
          <w:sz w:val="23"/>
          <w:szCs w:val="23"/>
          <w:lang w:val="lt-LT" w:eastAsia="lt-LT"/>
        </w:rPr>
        <w:t>10.16. Pirkėjas gali pasinaudoti Sutarties įvykdymo užtikrinimu, esant bet kuriai iš žemiau nurodytų aplinkybių:  </w:t>
      </w:r>
    </w:p>
    <w:p w14:paraId="6BE02116"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5" w:name="part_6a4092053ad24f90ab91354c79bcd602"/>
      <w:bookmarkEnd w:id="185"/>
      <w:r w:rsidRPr="000A4727">
        <w:rPr>
          <w:rFonts w:ascii="Times New Roman" w:eastAsia="Times New Roman" w:hAnsi="Times New Roman" w:cs="Times New Roman"/>
          <w:color w:val="000000"/>
          <w:sz w:val="23"/>
          <w:szCs w:val="23"/>
          <w:lang w:val="lt-LT" w:eastAsia="lt-LT"/>
        </w:rPr>
        <w:t>10.16.1. Tiekėjas neįvykdė, nevykdo arba netinkamai vykdo savo įsipareigojimus pagal Sutartį;  </w:t>
      </w:r>
    </w:p>
    <w:p w14:paraId="1062468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6" w:name="part_e00fe693219e4e6b902e80dd837aa291"/>
      <w:bookmarkEnd w:id="186"/>
      <w:r w:rsidRPr="000A4727">
        <w:rPr>
          <w:rFonts w:ascii="Times New Roman" w:eastAsia="Times New Roman" w:hAnsi="Times New Roman" w:cs="Times New Roman"/>
          <w:color w:val="000000"/>
          <w:sz w:val="23"/>
          <w:szCs w:val="23"/>
          <w:lang w:val="lt-LT" w:eastAsia="lt-LT"/>
        </w:rPr>
        <w:t>10.16.2. Tiekėjas per protingai nustatytą laikotarpį neįvykdo Pirkėjo nurodymo ištaisyti Prekių trūkumus;  </w:t>
      </w:r>
    </w:p>
    <w:p w14:paraId="2537599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7" w:name="part_17e55675b4024b56b54f2dc3516d031d"/>
      <w:bookmarkEnd w:id="187"/>
      <w:r w:rsidRPr="000A4727">
        <w:rPr>
          <w:rFonts w:ascii="Times New Roman" w:eastAsia="Times New Roman" w:hAnsi="Times New Roman" w:cs="Times New Roman"/>
          <w:color w:val="000000"/>
          <w:sz w:val="23"/>
          <w:szCs w:val="23"/>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3EAF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88" w:name="part_fca8937bd292487180f445fc4e772862"/>
      <w:bookmarkEnd w:id="188"/>
      <w:r w:rsidRPr="000A4727">
        <w:rPr>
          <w:rFonts w:ascii="Times New Roman" w:eastAsia="Times New Roman" w:hAnsi="Times New Roman" w:cs="Times New Roman"/>
          <w:color w:val="000000"/>
          <w:sz w:val="23"/>
          <w:szCs w:val="23"/>
          <w:lang w:val="lt-LT" w:eastAsia="lt-LT"/>
        </w:rPr>
        <w:t>10.16.4. Tiekėjas be pateisinamos priežasties (ne Sutartyje nustatytais atvejais) vienašališkai nutraukia Sutartį. </w:t>
      </w:r>
    </w:p>
    <w:p w14:paraId="1508DC2C"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0FF33571"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89" w:name="part_c243a62643194f789e8bb17df65a45df"/>
      <w:bookmarkEnd w:id="189"/>
      <w:r w:rsidRPr="000A4727">
        <w:rPr>
          <w:rFonts w:ascii="Times New Roman" w:eastAsia="Times New Roman" w:hAnsi="Times New Roman" w:cs="Times New Roman"/>
          <w:b/>
          <w:bCs/>
          <w:caps/>
          <w:color w:val="000000"/>
          <w:sz w:val="23"/>
          <w:szCs w:val="23"/>
          <w:lang w:val="lt-LT" w:eastAsia="lt-LT"/>
        </w:rPr>
        <w:t>11.     SUTARTIES KAINA IR JOS PERSKAIČIAVIMAS</w:t>
      </w:r>
    </w:p>
    <w:p w14:paraId="0055DF0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795A0B7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90" w:name="part_00b37702bc7a4007a7f498e73fa13abc"/>
      <w:bookmarkEnd w:id="190"/>
      <w:r w:rsidRPr="000A4727">
        <w:rPr>
          <w:rFonts w:ascii="Times New Roman" w:eastAsia="Times New Roman" w:hAnsi="Times New Roman" w:cs="Times New Roman"/>
          <w:color w:val="000000"/>
          <w:sz w:val="23"/>
          <w:szCs w:val="23"/>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770B6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91" w:name="part_d37d82bc460c4984adc10f802045113b"/>
      <w:bookmarkEnd w:id="191"/>
      <w:r w:rsidRPr="000A4727">
        <w:rPr>
          <w:rFonts w:ascii="Times New Roman" w:eastAsia="Times New Roman" w:hAnsi="Times New Roman" w:cs="Times New Roman"/>
          <w:color w:val="000000"/>
          <w:sz w:val="23"/>
          <w:szCs w:val="23"/>
          <w:lang w:val="lt-LT" w:eastAsia="lt-LT"/>
        </w:rPr>
        <w:t>11.2. Pradinės sutarties vertė yra nurodyta Specialiosiose sąlygose.</w:t>
      </w:r>
    </w:p>
    <w:p w14:paraId="07FE678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92" w:name="part_963fa04b15fa479488ffe54a42ec7840"/>
      <w:bookmarkEnd w:id="192"/>
      <w:r w:rsidRPr="000A4727">
        <w:rPr>
          <w:rFonts w:ascii="Times New Roman" w:eastAsia="Times New Roman" w:hAnsi="Times New Roman" w:cs="Times New Roman"/>
          <w:color w:val="000000"/>
          <w:sz w:val="23"/>
          <w:szCs w:val="23"/>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6ADD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193" w:name="part_eec62f66f91149a085f7ce1e5e0fa9e2"/>
      <w:bookmarkEnd w:id="193"/>
      <w:r w:rsidRPr="000A4727">
        <w:rPr>
          <w:rFonts w:ascii="Times New Roman" w:eastAsia="Times New Roman" w:hAnsi="Times New Roman" w:cs="Times New Roman"/>
          <w:color w:val="000000"/>
          <w:sz w:val="23"/>
          <w:szCs w:val="23"/>
          <w:lang w:val="lt-LT" w:eastAsia="lt-LT"/>
        </w:rPr>
        <w:t>11.4. Sutarties kainos peržiūra atliekama Specialiosiose sąlygose nustatyta tvarka.</w:t>
      </w:r>
    </w:p>
    <w:p w14:paraId="57D6E37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9E25E4B"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94" w:name="part_7309caea5c364145a476135a4a7d84a4"/>
      <w:bookmarkEnd w:id="194"/>
      <w:r w:rsidRPr="000A4727">
        <w:rPr>
          <w:rFonts w:ascii="Times New Roman" w:eastAsia="Times New Roman" w:hAnsi="Times New Roman" w:cs="Times New Roman"/>
          <w:b/>
          <w:bCs/>
          <w:caps/>
          <w:color w:val="000000"/>
          <w:sz w:val="23"/>
          <w:szCs w:val="23"/>
          <w:lang w:val="lt-LT" w:eastAsia="lt-LT"/>
        </w:rPr>
        <w:lastRenderedPageBreak/>
        <w:t>12.     ATSISKAITYMO TVARKA</w:t>
      </w:r>
    </w:p>
    <w:p w14:paraId="2C48575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6E4A5966"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195" w:name="part_c6edbac96f0c4e788b53ca0423f5c904"/>
      <w:bookmarkEnd w:id="195"/>
      <w:r w:rsidRPr="000A4727">
        <w:rPr>
          <w:rFonts w:ascii="Times New Roman" w:eastAsia="Times New Roman" w:hAnsi="Times New Roman" w:cs="Times New Roman"/>
          <w:b/>
          <w:bCs/>
          <w:color w:val="000000"/>
          <w:sz w:val="23"/>
          <w:szCs w:val="23"/>
          <w:lang w:val="lt-LT" w:eastAsia="lt-LT"/>
        </w:rPr>
        <w:t>12.1.  Išankstinis mokėjimas (avansas) (jei taikoma)</w:t>
      </w:r>
    </w:p>
    <w:p w14:paraId="355486E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6C7441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96" w:name="part_e6254d938ca14e5bb6ff52cae5d98d21"/>
      <w:bookmarkEnd w:id="196"/>
      <w:r w:rsidRPr="000A4727">
        <w:rPr>
          <w:rFonts w:ascii="Times New Roman" w:eastAsia="Times New Roman" w:hAnsi="Times New Roman" w:cs="Times New Roman"/>
          <w:color w:val="000000"/>
          <w:sz w:val="23"/>
          <w:szCs w:val="23"/>
          <w:lang w:val="lt-LT" w:eastAsia="lt-LT"/>
        </w:rPr>
        <w:t>12.1.1. Bendrųjų sąlygų 12.1 poskyrio sąlygos taikomos tuo atveju, jei Specialiosiose sąlygose yra nurodyta, kad Tiekėjui mokamas išankstinis mokėjimas (avansas) (toliau – avansas). </w:t>
      </w:r>
    </w:p>
    <w:p w14:paraId="258B5AAE"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97" w:name="part_5aca485be1cd47d8978d7f83b9fc4c64"/>
      <w:bookmarkEnd w:id="197"/>
      <w:r w:rsidRPr="000A4727">
        <w:rPr>
          <w:rFonts w:ascii="Times New Roman" w:eastAsia="Times New Roman" w:hAnsi="Times New Roman" w:cs="Times New Roman"/>
          <w:color w:val="000000"/>
          <w:sz w:val="23"/>
          <w:szCs w:val="23"/>
          <w:lang w:val="lt-LT" w:eastAsia="lt-LT"/>
        </w:rPr>
        <w:t>12.1.2. Pirkėjas sumoka Tiekėjui avansą – ne daugiau kaip Specialiosiose sąlygose nurodytas avanso dydis.</w:t>
      </w:r>
    </w:p>
    <w:p w14:paraId="6E228D8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98" w:name="part_537ddfc62aab4ba6939ed010f8001a23"/>
      <w:bookmarkEnd w:id="198"/>
      <w:r w:rsidRPr="000A4727">
        <w:rPr>
          <w:rFonts w:ascii="Times New Roman" w:eastAsia="Times New Roman" w:hAnsi="Times New Roman" w:cs="Times New Roman"/>
          <w:color w:val="000000"/>
          <w:sz w:val="23"/>
          <w:szCs w:val="23"/>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A4727">
        <w:rPr>
          <w:rFonts w:ascii="Times New Roman" w:eastAsia="Times New Roman" w:hAnsi="Times New Roman" w:cs="Times New Roman"/>
          <w:b/>
          <w:bCs/>
          <w:color w:val="000000"/>
          <w:sz w:val="23"/>
          <w:szCs w:val="23"/>
          <w:lang w:val="lt-LT" w:eastAsia="lt-LT"/>
        </w:rPr>
        <w:t>Avanso užtikrinimas</w:t>
      </w:r>
      <w:r w:rsidRPr="000A4727">
        <w:rPr>
          <w:rFonts w:ascii="Times New Roman" w:eastAsia="Times New Roman" w:hAnsi="Times New Roman" w:cs="Times New Roman"/>
          <w:color w:val="000000"/>
          <w:sz w:val="23"/>
          <w:szCs w:val="23"/>
          <w:lang w:val="lt-LT" w:eastAsia="lt-LT"/>
        </w:rPr>
        <w:t>). </w:t>
      </w:r>
    </w:p>
    <w:p w14:paraId="3E9BE5A8"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Pastaba.</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įstatymų bei kitų teisės aktų</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color w:val="000000"/>
          <w:sz w:val="23"/>
          <w:szCs w:val="23"/>
          <w:shd w:val="clear" w:color="auto" w:fill="FFFFFF"/>
          <w:lang w:val="lt-LT" w:eastAsia="lt-LT"/>
        </w:rPr>
        <w:t>nuostatas.</w:t>
      </w:r>
    </w:p>
    <w:p w14:paraId="7DC63CA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199" w:name="part_190bf5c9e7104d59a5bbf9053b89a192"/>
      <w:bookmarkEnd w:id="199"/>
      <w:r w:rsidRPr="000A4727">
        <w:rPr>
          <w:rFonts w:ascii="Times New Roman" w:eastAsia="Times New Roman" w:hAnsi="Times New Roman" w:cs="Times New Roman"/>
          <w:color w:val="000000"/>
          <w:sz w:val="23"/>
          <w:szCs w:val="23"/>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122F68"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0" w:name="part_6a929eb6182745f2a4365f45f08c06d4"/>
      <w:bookmarkEnd w:id="200"/>
      <w:r w:rsidRPr="000A4727">
        <w:rPr>
          <w:rFonts w:ascii="Times New Roman" w:eastAsia="Times New Roman" w:hAnsi="Times New Roman" w:cs="Times New Roman"/>
          <w:color w:val="000000"/>
          <w:sz w:val="23"/>
          <w:szCs w:val="23"/>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B1871F"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1" w:name="part_81a3a510952f43c99a64797afeae234e"/>
      <w:bookmarkEnd w:id="201"/>
      <w:r w:rsidRPr="000A4727">
        <w:rPr>
          <w:rFonts w:ascii="Times New Roman" w:eastAsia="Times New Roman" w:hAnsi="Times New Roman" w:cs="Times New Roman"/>
          <w:color w:val="000000"/>
          <w:sz w:val="23"/>
          <w:szCs w:val="23"/>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9957AC"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2" w:name="part_63fb44954f2d4b9e8d14abb04f612425"/>
      <w:bookmarkEnd w:id="202"/>
      <w:r w:rsidRPr="000A4727">
        <w:rPr>
          <w:rFonts w:ascii="Times New Roman" w:eastAsia="Times New Roman" w:hAnsi="Times New Roman" w:cs="Times New Roman"/>
          <w:color w:val="000000"/>
          <w:sz w:val="23"/>
          <w:szCs w:val="23"/>
          <w:lang w:val="lt-LT" w:eastAsia="lt-LT"/>
        </w:rPr>
        <w:t>12.1.7. Avanso užtikrinimo suma turi būti nurodoma ir išmokama eurais. </w:t>
      </w:r>
    </w:p>
    <w:p w14:paraId="67C5502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3" w:name="part_c7c6aff7d3f640bb90ac889e5df351a9"/>
      <w:bookmarkEnd w:id="203"/>
      <w:r w:rsidRPr="000A4727">
        <w:rPr>
          <w:rFonts w:ascii="Times New Roman" w:eastAsia="Times New Roman" w:hAnsi="Times New Roman" w:cs="Times New Roman"/>
          <w:color w:val="000000"/>
          <w:sz w:val="23"/>
          <w:szCs w:val="23"/>
          <w:lang w:val="lt-LT" w:eastAsia="lt-LT"/>
        </w:rPr>
        <w:t>12.1.8. Avanso užtikrinimas turi būti surašytas lietuvių arba kita kalba (esant Pirkėjo prašymui, turi būti pateiktas vertimas į lietuvių kalbą). </w:t>
      </w:r>
    </w:p>
    <w:p w14:paraId="17A0CCF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4" w:name="part_3f11ca3118c0410dbfd52ebd95786ff0"/>
      <w:bookmarkEnd w:id="204"/>
      <w:r w:rsidRPr="000A4727">
        <w:rPr>
          <w:rFonts w:ascii="Times New Roman" w:eastAsia="Times New Roman" w:hAnsi="Times New Roman" w:cs="Times New Roman"/>
          <w:color w:val="000000"/>
          <w:sz w:val="23"/>
          <w:szCs w:val="23"/>
          <w:lang w:val="lt-LT" w:eastAsia="lt-LT"/>
        </w:rPr>
        <w:t>12.1.9. Avanso užtikrinimas, neatitinkantis šiame Sutarties poskyryje nustatytų reikalavimų, nebus priimamas. </w:t>
      </w:r>
    </w:p>
    <w:p w14:paraId="0EE3458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5" w:name="part_38222b942b3c4ef3a74f14ecb0367b59"/>
      <w:bookmarkEnd w:id="205"/>
      <w:r w:rsidRPr="000A4727">
        <w:rPr>
          <w:rFonts w:ascii="Times New Roman" w:eastAsia="Times New Roman" w:hAnsi="Times New Roman" w:cs="Times New Roman"/>
          <w:color w:val="000000"/>
          <w:sz w:val="23"/>
          <w:szCs w:val="23"/>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EEBE7B"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6" w:name="part_1bd3404d77e4430bbeb7ed1bd76c5b35"/>
      <w:bookmarkEnd w:id="206"/>
      <w:r w:rsidRPr="000A4727">
        <w:rPr>
          <w:rFonts w:ascii="Times New Roman" w:eastAsia="Times New Roman" w:hAnsi="Times New Roman" w:cs="Times New Roman"/>
          <w:color w:val="000000"/>
          <w:sz w:val="23"/>
          <w:szCs w:val="23"/>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450E533E"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07" w:name="part_0029c02db3c84831b5fd0baf43393207"/>
      <w:bookmarkEnd w:id="207"/>
      <w:r w:rsidRPr="000A4727">
        <w:rPr>
          <w:rFonts w:ascii="Times New Roman" w:eastAsia="Times New Roman" w:hAnsi="Times New Roman" w:cs="Times New Roman"/>
          <w:color w:val="000000"/>
          <w:sz w:val="23"/>
          <w:szCs w:val="23"/>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9C543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5573132"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08" w:name="part_bfa74a56e3b741829bac99d06a6771da"/>
      <w:bookmarkEnd w:id="208"/>
      <w:r w:rsidRPr="000A4727">
        <w:rPr>
          <w:rFonts w:ascii="Times New Roman" w:eastAsia="Times New Roman" w:hAnsi="Times New Roman" w:cs="Times New Roman"/>
          <w:b/>
          <w:bCs/>
          <w:color w:val="000000"/>
          <w:sz w:val="23"/>
          <w:szCs w:val="23"/>
          <w:lang w:val="lt-LT" w:eastAsia="lt-LT"/>
        </w:rPr>
        <w:t>12.2.  Mokėjimų tvarka</w:t>
      </w:r>
    </w:p>
    <w:p w14:paraId="2D0730F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7EF546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09" w:name="part_b4cd4228187943e3b070d8cbcc9ac2b2"/>
      <w:bookmarkEnd w:id="209"/>
      <w:r w:rsidRPr="000A4727">
        <w:rPr>
          <w:rFonts w:ascii="Times New Roman" w:eastAsia="Times New Roman" w:hAnsi="Times New Roman" w:cs="Times New Roman"/>
          <w:color w:val="000000"/>
          <w:sz w:val="23"/>
          <w:szCs w:val="23"/>
          <w:lang w:val="lt-LT" w:eastAsia="lt-LT"/>
        </w:rPr>
        <w:t>12.2.1.   Tiekėjas išrašo Sąskaitą tik Šalims pasirašius Prekių perdavimo–priėmimo aktą, jeigu kitaip nenumatyta Specialiosiose sąlygose:</w:t>
      </w:r>
    </w:p>
    <w:p w14:paraId="0386660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0" w:name="part_4b533fd0c73e42b08b88020b62ef67b6"/>
      <w:bookmarkEnd w:id="210"/>
      <w:r w:rsidRPr="000A4727">
        <w:rPr>
          <w:rFonts w:ascii="Times New Roman" w:eastAsia="Times New Roman" w:hAnsi="Times New Roman" w:cs="Times New Roman"/>
          <w:color w:val="000000"/>
          <w:sz w:val="23"/>
          <w:szCs w:val="23"/>
          <w:lang w:val="lt-LT" w:eastAsia="lt-LT"/>
        </w:rPr>
        <w:t xml:space="preserve">12.2.1.1. elektroninę sąskaitą faktūrą, atitinkančią Europos elektroninių sąskaitų faktūrų standartą, kurio nuoroda paskelbta 2017 m. spalio 16 d. Komisijos įgyvendinimo sprendime (ES) 2017/1870 </w:t>
      </w:r>
      <w:r w:rsidRPr="000A4727">
        <w:rPr>
          <w:rFonts w:ascii="Times New Roman" w:eastAsia="Times New Roman" w:hAnsi="Times New Roman" w:cs="Times New Roman"/>
          <w:color w:val="000000"/>
          <w:sz w:val="23"/>
          <w:szCs w:val="23"/>
          <w:lang w:val="lt-LT" w:eastAsia="lt-LT"/>
        </w:rPr>
        <w:lastRenderedPageBreak/>
        <w:t>dėl nuorodos į Europos elektroninių sąskaitų faktūrų standartą ir sintaksių sąrašo paskelbimo pagal Europos Parlamento ir Tarybos direktyvą </w:t>
      </w:r>
      <w:r w:rsidRPr="000A4727">
        <w:rPr>
          <w:rFonts w:ascii="Times New Roman" w:eastAsia="Times New Roman" w:hAnsi="Times New Roman" w:cs="Times New Roman"/>
          <w:color w:val="0563C1"/>
          <w:sz w:val="23"/>
          <w:szCs w:val="23"/>
          <w:u w:val="single"/>
          <w:lang w:val="lt-LT" w:eastAsia="lt-LT"/>
        </w:rPr>
        <w:t>2014/55/ES</w:t>
      </w:r>
      <w:r w:rsidRPr="000A4727">
        <w:rPr>
          <w:rFonts w:ascii="Times New Roman" w:eastAsia="Times New Roman" w:hAnsi="Times New Roman" w:cs="Times New Roman"/>
          <w:color w:val="000000"/>
          <w:sz w:val="23"/>
          <w:szCs w:val="23"/>
          <w:lang w:val="lt-LT" w:eastAsia="lt-LT"/>
        </w:rPr>
        <w:t> (toliau – </w:t>
      </w:r>
      <w:r w:rsidRPr="000A4727">
        <w:rPr>
          <w:rFonts w:ascii="Times New Roman" w:eastAsia="Times New Roman" w:hAnsi="Times New Roman" w:cs="Times New Roman"/>
          <w:b/>
          <w:bCs/>
          <w:color w:val="000000"/>
          <w:sz w:val="23"/>
          <w:szCs w:val="23"/>
          <w:lang w:val="lt-LT" w:eastAsia="lt-LT"/>
        </w:rPr>
        <w:t>Europos elektroninių sąskaitų faktūrų</w:t>
      </w:r>
      <w:r w:rsidRPr="000A4727">
        <w:rPr>
          <w:rFonts w:ascii="Times New Roman" w:eastAsia="Times New Roman" w:hAnsi="Times New Roman" w:cs="Times New Roman"/>
          <w:color w:val="000000"/>
          <w:sz w:val="23"/>
          <w:szCs w:val="23"/>
          <w:lang w:val="lt-LT" w:eastAsia="lt-LT"/>
        </w:rPr>
        <w:t> </w:t>
      </w:r>
      <w:r w:rsidRPr="000A4727">
        <w:rPr>
          <w:rFonts w:ascii="Times New Roman" w:eastAsia="Times New Roman" w:hAnsi="Times New Roman" w:cs="Times New Roman"/>
          <w:b/>
          <w:bCs/>
          <w:color w:val="000000"/>
          <w:sz w:val="23"/>
          <w:szCs w:val="23"/>
          <w:lang w:val="lt-LT" w:eastAsia="lt-LT"/>
        </w:rPr>
        <w:t>standartas</w:t>
      </w:r>
      <w:r w:rsidRPr="000A4727">
        <w:rPr>
          <w:rFonts w:ascii="Times New Roman" w:eastAsia="Times New Roman" w:hAnsi="Times New Roman" w:cs="Times New Roman"/>
          <w:color w:val="000000"/>
          <w:sz w:val="23"/>
          <w:szCs w:val="23"/>
          <w:lang w:val="lt-LT" w:eastAsia="lt-LT"/>
        </w:rPr>
        <w:t>), Tiekėjas gali pateikti per informacinę sistemą „E. sąskaita“ (</w:t>
      </w:r>
      <w:r w:rsidRPr="000A4727">
        <w:rPr>
          <w:rFonts w:ascii="Times New Roman" w:eastAsia="Times New Roman" w:hAnsi="Times New Roman" w:cs="Times New Roman"/>
          <w:color w:val="0000FF"/>
          <w:sz w:val="23"/>
          <w:szCs w:val="23"/>
          <w:u w:val="single"/>
          <w:lang w:val="lt-LT" w:eastAsia="lt-LT"/>
        </w:rPr>
        <w:t>www.esaskaita.eu</w:t>
      </w:r>
      <w:r w:rsidRPr="000A4727">
        <w:rPr>
          <w:rFonts w:ascii="Times New Roman" w:eastAsia="Times New Roman" w:hAnsi="Times New Roman" w:cs="Times New Roman"/>
          <w:color w:val="000000"/>
          <w:sz w:val="23"/>
          <w:szCs w:val="23"/>
          <w:lang w:val="lt-LT" w:eastAsia="lt-LT"/>
        </w:rPr>
        <w:t>) arba per kitą savo pasirinktą informacinę sistemą;</w:t>
      </w:r>
    </w:p>
    <w:p w14:paraId="560546F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1" w:name="part_0a0da1d5ef5c48389da63acb61f47e3a"/>
      <w:bookmarkEnd w:id="211"/>
      <w:r w:rsidRPr="000A4727">
        <w:rPr>
          <w:rFonts w:ascii="Times New Roman" w:eastAsia="Times New Roman" w:hAnsi="Times New Roman" w:cs="Times New Roman"/>
          <w:color w:val="000000"/>
          <w:sz w:val="23"/>
          <w:szCs w:val="23"/>
          <w:lang w:val="lt-LT" w:eastAsia="lt-LT"/>
        </w:rPr>
        <w:t>12.2.1.2. Europos elektroninių sąskaitų faktūrų standarto neatitinkančią elektroninę sąskaitą faktūrą Tiekėjas privalo pateikti, naudodamasis informacinės sistemos „E. sąskaita“ priemonėmis (</w:t>
      </w:r>
      <w:r w:rsidRPr="000A4727">
        <w:rPr>
          <w:rFonts w:ascii="Times New Roman" w:eastAsia="Times New Roman" w:hAnsi="Times New Roman" w:cs="Times New Roman"/>
          <w:color w:val="0000FF"/>
          <w:sz w:val="23"/>
          <w:szCs w:val="23"/>
          <w:u w:val="single"/>
          <w:lang w:val="lt-LT" w:eastAsia="lt-LT"/>
        </w:rPr>
        <w:t>www.esaskaita.eu</w:t>
      </w:r>
      <w:r w:rsidRPr="000A4727">
        <w:rPr>
          <w:rFonts w:ascii="Times New Roman" w:eastAsia="Times New Roman" w:hAnsi="Times New Roman" w:cs="Times New Roman"/>
          <w:color w:val="000000"/>
          <w:sz w:val="23"/>
          <w:szCs w:val="23"/>
          <w:lang w:val="lt-LT" w:eastAsia="lt-LT"/>
        </w:rPr>
        <w:t>).</w:t>
      </w:r>
    </w:p>
    <w:p w14:paraId="237FD6C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2" w:name="part_44a1d195b56b4d74a5fb8a833330bbe9"/>
      <w:bookmarkEnd w:id="212"/>
      <w:r w:rsidRPr="000A4727">
        <w:rPr>
          <w:rFonts w:ascii="Times New Roman" w:eastAsia="Times New Roman" w:hAnsi="Times New Roman" w:cs="Times New Roman"/>
          <w:color w:val="000000"/>
          <w:sz w:val="23"/>
          <w:szCs w:val="23"/>
          <w:lang w:val="lt-LT" w:eastAsia="lt-LT"/>
        </w:rPr>
        <w:t>12.2.2.   Pirkėjas elektronines sąskaitas faktūras priima ir apdoroja naudodamasis informacinės sistemos „E. sąskaita“ priemonėmis, išskyrus VPĮ nustatytus išimtinius atvejus.</w:t>
      </w:r>
    </w:p>
    <w:p w14:paraId="7A5E9B5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3" w:name="part_e934354ba2644b43b5ff67c104bd060e"/>
      <w:bookmarkEnd w:id="213"/>
      <w:r w:rsidRPr="000A4727">
        <w:rPr>
          <w:rFonts w:ascii="Times New Roman" w:eastAsia="Times New Roman" w:hAnsi="Times New Roman" w:cs="Times New Roman"/>
          <w:color w:val="000000"/>
          <w:sz w:val="23"/>
          <w:szCs w:val="23"/>
          <w:lang w:val="lt-LT" w:eastAsia="lt-LT"/>
        </w:rPr>
        <w:t>12.2.3.   Išankstinio mokėjimo sąskaitas (jeigu Specialiosiose sąlygose yra numatytas avanso mokėjimas) Tiekėjas privalo pateikti šiame Sutarties poskyryje nustatyta tvarka.</w:t>
      </w:r>
    </w:p>
    <w:p w14:paraId="1A79D0F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4" w:name="part_68628f20972b43468ec4f2f92458dce7"/>
      <w:bookmarkEnd w:id="214"/>
      <w:r w:rsidRPr="000A4727">
        <w:rPr>
          <w:rFonts w:ascii="Times New Roman" w:eastAsia="Times New Roman" w:hAnsi="Times New Roman" w:cs="Times New Roman"/>
          <w:color w:val="000000"/>
          <w:sz w:val="23"/>
          <w:szCs w:val="23"/>
          <w:lang w:val="lt-LT" w:eastAsia="lt-LT"/>
        </w:rPr>
        <w:t>12.2.4.   Pirkėjas atlieka mokėjimus už Prekes Specialiosiose sąlygose nustatytais terminais.</w:t>
      </w:r>
    </w:p>
    <w:p w14:paraId="4E52597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5" w:name="part_68a87921fdd4459db747caffdae95828"/>
      <w:bookmarkEnd w:id="215"/>
      <w:r w:rsidRPr="000A4727">
        <w:rPr>
          <w:rFonts w:ascii="Times New Roman" w:eastAsia="Times New Roman" w:hAnsi="Times New Roman" w:cs="Times New Roman"/>
          <w:color w:val="000000"/>
          <w:sz w:val="23"/>
          <w:szCs w:val="23"/>
          <w:lang w:val="lt-LT" w:eastAsia="lt-LT"/>
        </w:rPr>
        <w:t>12.2.5.   Už mokėjimų pagal Sutartį vėlavimus, Pirkėjui taikomos netesybos Specialiosiose sąlygose nustatyta tvarka.</w:t>
      </w:r>
    </w:p>
    <w:p w14:paraId="483FEE5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6" w:name="part_88db164c8d8d441d84f879d3a203a0eb"/>
      <w:bookmarkEnd w:id="216"/>
      <w:r w:rsidRPr="000A4727">
        <w:rPr>
          <w:rFonts w:ascii="Times New Roman" w:eastAsia="Times New Roman" w:hAnsi="Times New Roman" w:cs="Times New Roman"/>
          <w:color w:val="000000"/>
          <w:sz w:val="23"/>
          <w:szCs w:val="23"/>
          <w:lang w:val="lt-LT" w:eastAsia="lt-LT"/>
        </w:rPr>
        <w:t>12.2.6.   Jei Prekės pristatomos dalimis, aukščiau nurodyta atsiskaitymo tvarka galioja kiekvienai tokiai daliai, jei Specialiosiose sąlygose nenustatyta kitaip.</w:t>
      </w:r>
    </w:p>
    <w:p w14:paraId="57A883C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7" w:name="part_9c0b1f4512584426b9e3b0c76f219221"/>
      <w:bookmarkEnd w:id="217"/>
      <w:r w:rsidRPr="000A4727">
        <w:rPr>
          <w:rFonts w:ascii="Times New Roman" w:eastAsia="Times New Roman" w:hAnsi="Times New Roman" w:cs="Times New Roman"/>
          <w:color w:val="000000"/>
          <w:sz w:val="23"/>
          <w:szCs w:val="23"/>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D5791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6940A0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18" w:name="part_d9561aa090a84edf8a9569a80ce15656"/>
      <w:bookmarkEnd w:id="218"/>
      <w:r w:rsidRPr="000A4727">
        <w:rPr>
          <w:rFonts w:ascii="Times New Roman" w:eastAsia="Times New Roman" w:hAnsi="Times New Roman" w:cs="Times New Roman"/>
          <w:b/>
          <w:bCs/>
          <w:color w:val="000000"/>
          <w:sz w:val="23"/>
          <w:szCs w:val="23"/>
          <w:lang w:val="lt-LT" w:eastAsia="lt-LT"/>
        </w:rPr>
        <w:t>12.3.  Kiti atsiskaitymo klausimai</w:t>
      </w:r>
    </w:p>
    <w:p w14:paraId="2850925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360A120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19" w:name="part_e08fcb6fd55a4983acf9af7ef9c5ce20"/>
      <w:bookmarkEnd w:id="219"/>
      <w:r w:rsidRPr="000A4727">
        <w:rPr>
          <w:rFonts w:ascii="Times New Roman" w:eastAsia="Times New Roman" w:hAnsi="Times New Roman" w:cs="Times New Roman"/>
          <w:color w:val="000000"/>
          <w:sz w:val="23"/>
          <w:szCs w:val="23"/>
          <w:lang w:val="lt-LT" w:eastAsia="lt-LT"/>
        </w:rPr>
        <w:t>12.3.1.   Pirkėjas privalo pervesti mokėjimus Tiekėjui į Tiekėjo banko sąskaitą, nurodytą Specialiosiose sąlygose.</w:t>
      </w:r>
    </w:p>
    <w:p w14:paraId="3B637AC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0" w:name="part_3a9aaac2e8b1447790272c1a0eeaae22"/>
      <w:bookmarkEnd w:id="220"/>
      <w:r w:rsidRPr="000A4727">
        <w:rPr>
          <w:rFonts w:ascii="Times New Roman" w:eastAsia="Times New Roman" w:hAnsi="Times New Roman" w:cs="Times New Roman"/>
          <w:color w:val="000000"/>
          <w:sz w:val="23"/>
          <w:szCs w:val="23"/>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69058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1" w:name="part_854a7e65f8db483e97c811ffa9a30ed7"/>
      <w:bookmarkEnd w:id="221"/>
      <w:r w:rsidRPr="000A4727">
        <w:rPr>
          <w:rFonts w:ascii="Times New Roman" w:eastAsia="Times New Roman" w:hAnsi="Times New Roman" w:cs="Times New Roman"/>
          <w:color w:val="000000"/>
          <w:sz w:val="23"/>
          <w:szCs w:val="23"/>
          <w:lang w:val="lt-LT" w:eastAsia="lt-LT"/>
        </w:rPr>
        <w:t>12.3.3.   Visi mokėjimai pagal Sutartį atliekami eurais.</w:t>
      </w:r>
    </w:p>
    <w:p w14:paraId="42059D2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2" w:name="part_ad77fdac8f2b472289c100214a4ab1bb"/>
      <w:bookmarkEnd w:id="222"/>
      <w:r w:rsidRPr="000A4727">
        <w:rPr>
          <w:rFonts w:ascii="Times New Roman" w:eastAsia="Times New Roman" w:hAnsi="Times New Roman" w:cs="Times New Roman"/>
          <w:color w:val="000000"/>
          <w:sz w:val="23"/>
          <w:szCs w:val="23"/>
          <w:lang w:val="lt-LT" w:eastAsia="lt-LT"/>
        </w:rPr>
        <w:t>12.3.4.   Už pavėluotus mokėjimus pagal Sutartį mokančioji Šalis privalo sumokėti kitai Šaliai Specialiosiose sąlygose nurodyto dydžio netesybas.</w:t>
      </w:r>
    </w:p>
    <w:p w14:paraId="6C69BE5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2FB8417D"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23" w:name="part_c93bdf8d52ca4278b2f53dd8113d12c5"/>
      <w:bookmarkEnd w:id="223"/>
      <w:r w:rsidRPr="000A4727">
        <w:rPr>
          <w:rFonts w:ascii="Times New Roman" w:eastAsia="Times New Roman" w:hAnsi="Times New Roman" w:cs="Times New Roman"/>
          <w:b/>
          <w:bCs/>
          <w:caps/>
          <w:color w:val="000000"/>
          <w:sz w:val="23"/>
          <w:szCs w:val="23"/>
          <w:lang w:val="lt-LT" w:eastAsia="lt-LT"/>
        </w:rPr>
        <w:t>13.  KONFIDENCIALI INFORMACIJA</w:t>
      </w:r>
    </w:p>
    <w:p w14:paraId="4AB5144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1FD7C6A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4" w:name="part_61fd70a8a6664132b3350d936e1a21e5"/>
      <w:bookmarkEnd w:id="224"/>
      <w:r w:rsidRPr="000A4727">
        <w:rPr>
          <w:rFonts w:ascii="Times New Roman" w:eastAsia="Times New Roman" w:hAnsi="Times New Roman" w:cs="Times New Roman"/>
          <w:color w:val="000000"/>
          <w:sz w:val="23"/>
          <w:szCs w:val="23"/>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CCCD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5" w:name="part_0b057206de9940a79e426d526d4ff1d8"/>
      <w:bookmarkEnd w:id="225"/>
      <w:r w:rsidRPr="000A4727">
        <w:rPr>
          <w:rFonts w:ascii="Times New Roman" w:eastAsia="Times New Roman" w:hAnsi="Times New Roman" w:cs="Times New Roman"/>
          <w:color w:val="000000"/>
          <w:sz w:val="23"/>
          <w:szCs w:val="23"/>
          <w:lang w:val="lt-LT" w:eastAsia="lt-LT"/>
        </w:rPr>
        <w:t>13.2.  Šalis turi teisę atskleisti kitos Šalies konfidencialią informaciją šiais atvejais:</w:t>
      </w:r>
    </w:p>
    <w:p w14:paraId="1E7BE5B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6" w:name="part_53fbb52773414f9c9b52da4acf3966ba"/>
      <w:bookmarkEnd w:id="226"/>
      <w:r w:rsidRPr="000A4727">
        <w:rPr>
          <w:rFonts w:ascii="Times New Roman" w:eastAsia="Times New Roman" w:hAnsi="Times New Roman" w:cs="Times New Roman"/>
          <w:color w:val="000000"/>
          <w:sz w:val="23"/>
          <w:szCs w:val="23"/>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29915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7" w:name="part_2298f6d2b7f54e1e8c54f2447a9d43a0"/>
      <w:bookmarkEnd w:id="227"/>
      <w:r w:rsidRPr="000A4727">
        <w:rPr>
          <w:rFonts w:ascii="Times New Roman" w:eastAsia="Times New Roman" w:hAnsi="Times New Roman" w:cs="Times New Roman"/>
          <w:color w:val="000000"/>
          <w:sz w:val="23"/>
          <w:szCs w:val="23"/>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B9EFA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8" w:name="part_0bcf3a8ffc6c460491923a7f3c6c7334"/>
      <w:bookmarkEnd w:id="228"/>
      <w:r w:rsidRPr="000A4727">
        <w:rPr>
          <w:rFonts w:ascii="Times New Roman" w:eastAsia="Times New Roman" w:hAnsi="Times New Roman" w:cs="Times New Roman"/>
          <w:color w:val="000000"/>
          <w:sz w:val="23"/>
          <w:szCs w:val="23"/>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2CB2B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29" w:name="part_32b2c249e6944678957805393e93f8ff"/>
      <w:bookmarkEnd w:id="229"/>
      <w:r w:rsidRPr="000A4727">
        <w:rPr>
          <w:rFonts w:ascii="Times New Roman" w:eastAsia="Times New Roman" w:hAnsi="Times New Roman" w:cs="Times New Roman"/>
          <w:color w:val="000000"/>
          <w:sz w:val="23"/>
          <w:szCs w:val="23"/>
          <w:lang w:val="lt-LT" w:eastAsia="lt-LT"/>
        </w:rPr>
        <w:t>13.4.  Šalis atsako:</w:t>
      </w:r>
    </w:p>
    <w:p w14:paraId="7CD0DB6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30" w:name="part_5bc455d878134aea8f437f7b73ac4368"/>
      <w:bookmarkEnd w:id="230"/>
      <w:r w:rsidRPr="000A4727">
        <w:rPr>
          <w:rFonts w:ascii="Times New Roman" w:eastAsia="Times New Roman" w:hAnsi="Times New Roman" w:cs="Times New Roman"/>
          <w:color w:val="000000"/>
          <w:sz w:val="23"/>
          <w:szCs w:val="23"/>
          <w:lang w:val="lt-LT" w:eastAsia="lt-LT"/>
        </w:rPr>
        <w:lastRenderedPageBreak/>
        <w:t>13.4.1.   už bet kokį neteisėtą, įskaitant atsitiktinį, kitos Šalies konfidencialios informacijos ar bet kurios jos dalies atskleidimą ar perdavimą arba konfidencialios informacijos neteisėtą naudojimą;</w:t>
      </w:r>
    </w:p>
    <w:p w14:paraId="737E4F8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31" w:name="part_89703ac8c5b0446d80b331aac6398952"/>
      <w:bookmarkEnd w:id="231"/>
      <w:r w:rsidRPr="000A4727">
        <w:rPr>
          <w:rFonts w:ascii="Times New Roman" w:eastAsia="Times New Roman" w:hAnsi="Times New Roman" w:cs="Times New Roman"/>
          <w:color w:val="000000"/>
          <w:sz w:val="23"/>
          <w:szCs w:val="23"/>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4FBE5FD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32" w:name="part_441729603aa74b1a96669508650e91c7"/>
      <w:bookmarkEnd w:id="232"/>
      <w:r w:rsidRPr="000A4727">
        <w:rPr>
          <w:rFonts w:ascii="Times New Roman" w:eastAsia="Times New Roman" w:hAnsi="Times New Roman" w:cs="Times New Roman"/>
          <w:color w:val="000000"/>
          <w:sz w:val="23"/>
          <w:szCs w:val="23"/>
          <w:lang w:val="lt-LT" w:eastAsia="lt-LT"/>
        </w:rPr>
        <w:t>13.5.  Šalis nepagrįstai atskleidusi kitos Šalies konfidencialią informaciją privalo sumokėti kitai Šaliai Specialiosiose sąlygose nurodyto dydžio baudą.</w:t>
      </w:r>
    </w:p>
    <w:p w14:paraId="556F749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2FD81175"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33" w:name="part_0349dceb84bf483dbf95d00c34404dfd"/>
      <w:bookmarkEnd w:id="233"/>
      <w:r w:rsidRPr="000A4727">
        <w:rPr>
          <w:rFonts w:ascii="Times New Roman" w:eastAsia="Times New Roman" w:hAnsi="Times New Roman" w:cs="Times New Roman"/>
          <w:b/>
          <w:bCs/>
          <w:caps/>
          <w:color w:val="000000"/>
          <w:sz w:val="23"/>
          <w:szCs w:val="23"/>
          <w:lang w:val="lt-LT" w:eastAsia="lt-LT"/>
        </w:rPr>
        <w:t>14.  ASMENS DUOMENŲ APSAUGA</w:t>
      </w:r>
    </w:p>
    <w:p w14:paraId="0F22781E"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3866DCB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34" w:name="part_2a02832f44ab40d6844ee305c26d4a31"/>
      <w:bookmarkEnd w:id="234"/>
      <w:r w:rsidRPr="000A4727">
        <w:rPr>
          <w:rFonts w:ascii="Times New Roman" w:eastAsia="Times New Roman" w:hAnsi="Times New Roman" w:cs="Times New Roman"/>
          <w:color w:val="000000"/>
          <w:sz w:val="23"/>
          <w:szCs w:val="23"/>
          <w:lang w:val="lt-LT" w:eastAsia="lt-LT"/>
        </w:rPr>
        <w:t>14.1.  Šalys įsipareigoja užtikrinti asmens duomenų saugumą bei asmens duomenų tvarkymą vykdyti teisėtai, vadovaujantis 2016 m. balandžio 27 d. priimto Europos Parlamento ir Tarybos reglamento </w:t>
      </w:r>
      <w:r w:rsidRPr="000A4727">
        <w:rPr>
          <w:rFonts w:ascii="Times New Roman" w:eastAsia="Times New Roman" w:hAnsi="Times New Roman" w:cs="Times New Roman"/>
          <w:color w:val="0563C1"/>
          <w:sz w:val="23"/>
          <w:szCs w:val="23"/>
          <w:u w:val="single"/>
          <w:lang w:val="lt-LT" w:eastAsia="lt-LT"/>
        </w:rPr>
        <w:t>(ES) 2016/679</w:t>
      </w:r>
      <w:r w:rsidRPr="000A4727">
        <w:rPr>
          <w:rFonts w:ascii="Times New Roman" w:eastAsia="Times New Roman" w:hAnsi="Times New Roman" w:cs="Times New Roman"/>
          <w:color w:val="000000"/>
          <w:sz w:val="23"/>
          <w:szCs w:val="23"/>
          <w:lang w:val="lt-LT" w:eastAsia="lt-LT"/>
        </w:rPr>
        <w:t> dėl fizinių asmenų apsaugos tvarkant asmens duomenis ir dėl laisvo tokių duomenų judėjimo ir kuriuo panaikinama Direktyva </w:t>
      </w:r>
      <w:r w:rsidRPr="000A4727">
        <w:rPr>
          <w:rFonts w:ascii="Times New Roman" w:eastAsia="Times New Roman" w:hAnsi="Times New Roman" w:cs="Times New Roman"/>
          <w:color w:val="0563C1"/>
          <w:sz w:val="23"/>
          <w:szCs w:val="23"/>
          <w:u w:val="single"/>
          <w:lang w:val="lt-LT" w:eastAsia="lt-LT"/>
        </w:rPr>
        <w:t>95/46/EB</w:t>
      </w:r>
      <w:r w:rsidRPr="000A4727">
        <w:rPr>
          <w:rFonts w:ascii="Times New Roman" w:eastAsia="Times New Roman" w:hAnsi="Times New Roman" w:cs="Times New Roman"/>
          <w:color w:val="000000"/>
          <w:sz w:val="23"/>
          <w:szCs w:val="23"/>
          <w:lang w:val="lt-LT" w:eastAsia="lt-LT"/>
        </w:rPr>
        <w:t> (Bendrasis duomenų apsaugos reglamentas) ir kitų teisės aktų, reglamentuojančių asmens duomenų tvarkymą, nuostatomis.</w:t>
      </w:r>
    </w:p>
    <w:p w14:paraId="5D2ED6D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35" w:name="part_efcf2289ac124501be1817d02c0f316e"/>
      <w:bookmarkEnd w:id="235"/>
      <w:r w:rsidRPr="000A4727">
        <w:rPr>
          <w:rFonts w:ascii="Times New Roman" w:eastAsia="Times New Roman" w:hAnsi="Times New Roman" w:cs="Times New Roman"/>
          <w:color w:val="000000"/>
          <w:sz w:val="23"/>
          <w:szCs w:val="23"/>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F5A976" w14:textId="77777777" w:rsidR="00B30580" w:rsidRPr="000A4727" w:rsidRDefault="00B30580" w:rsidP="00B30580">
      <w:pPr>
        <w:spacing w:after="0" w:line="257" w:lineRule="atLeast"/>
        <w:ind w:left="360" w:firstLine="53"/>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372F127"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36" w:name="part_7cea0cfb81564512a67d6a84f49fb00e"/>
      <w:bookmarkEnd w:id="236"/>
      <w:r w:rsidRPr="000A4727">
        <w:rPr>
          <w:rFonts w:ascii="Times New Roman" w:eastAsia="Times New Roman" w:hAnsi="Times New Roman" w:cs="Times New Roman"/>
          <w:b/>
          <w:bCs/>
          <w:caps/>
          <w:color w:val="000000"/>
          <w:sz w:val="23"/>
          <w:szCs w:val="23"/>
          <w:lang w:val="lt-LT" w:eastAsia="lt-LT"/>
        </w:rPr>
        <w:t>15.  INTELEKTINĖ NUOSAVYBĖ</w:t>
      </w:r>
    </w:p>
    <w:p w14:paraId="5B9A447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aps/>
          <w:color w:val="000000"/>
          <w:sz w:val="23"/>
          <w:szCs w:val="23"/>
          <w:lang w:val="lt-LT" w:eastAsia="lt-LT"/>
        </w:rPr>
        <w:t> </w:t>
      </w:r>
    </w:p>
    <w:p w14:paraId="4841D7F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37" w:name="part_12edb23232c3463496cbb10412f0f6b0"/>
      <w:bookmarkEnd w:id="237"/>
      <w:r w:rsidRPr="000A4727">
        <w:rPr>
          <w:rFonts w:ascii="Times New Roman" w:eastAsia="Times New Roman" w:hAnsi="Times New Roman" w:cs="Times New Roman"/>
          <w:color w:val="000000"/>
          <w:sz w:val="23"/>
          <w:szCs w:val="23"/>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06B17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38" w:name="part_1b9b76efd8d0445c9c56bb24ebd7d34f"/>
      <w:bookmarkEnd w:id="238"/>
      <w:r w:rsidRPr="000A4727">
        <w:rPr>
          <w:rFonts w:ascii="Times New Roman" w:eastAsia="Times New Roman" w:hAnsi="Times New Roman" w:cs="Times New Roman"/>
          <w:color w:val="000000"/>
          <w:sz w:val="23"/>
          <w:szCs w:val="23"/>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A4727">
        <w:rPr>
          <w:rFonts w:ascii="Times New Roman" w:eastAsia="Times New Roman" w:hAnsi="Times New Roman" w:cs="Times New Roman"/>
          <w:color w:val="000000"/>
          <w:sz w:val="23"/>
          <w:szCs w:val="23"/>
          <w:lang w:val="lt-LT" w:eastAsia="lt-LT"/>
        </w:rPr>
        <w:t>sui</w:t>
      </w:r>
      <w:proofErr w:type="spellEnd"/>
      <w:r w:rsidRPr="000A4727">
        <w:rPr>
          <w:rFonts w:ascii="Times New Roman" w:eastAsia="Times New Roman" w:hAnsi="Times New Roman" w:cs="Times New Roman"/>
          <w:color w:val="000000"/>
          <w:sz w:val="23"/>
          <w:szCs w:val="23"/>
          <w:lang w:val="lt-LT" w:eastAsia="lt-LT"/>
        </w:rPr>
        <w:t xml:space="preserve"> </w:t>
      </w:r>
      <w:proofErr w:type="spellStart"/>
      <w:r w:rsidRPr="000A4727">
        <w:rPr>
          <w:rFonts w:ascii="Times New Roman" w:eastAsia="Times New Roman" w:hAnsi="Times New Roman" w:cs="Times New Roman"/>
          <w:color w:val="000000"/>
          <w:sz w:val="23"/>
          <w:szCs w:val="23"/>
          <w:lang w:val="lt-LT" w:eastAsia="lt-LT"/>
        </w:rPr>
        <w:t>generis</w:t>
      </w:r>
      <w:proofErr w:type="spellEnd"/>
      <w:r w:rsidRPr="000A4727">
        <w:rPr>
          <w:rFonts w:ascii="Times New Roman" w:eastAsia="Times New Roman" w:hAnsi="Times New Roman" w:cs="Times New Roman"/>
          <w:color w:val="000000"/>
          <w:sz w:val="23"/>
          <w:szCs w:val="23"/>
          <w:lang w:val="lt-LT"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D2E57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39" w:name="part_f3ec9bddd3814a4b91c0aa9e9bab8c5a"/>
      <w:bookmarkEnd w:id="239"/>
      <w:r w:rsidRPr="000A4727">
        <w:rPr>
          <w:rFonts w:ascii="Times New Roman" w:eastAsia="Times New Roman" w:hAnsi="Times New Roman" w:cs="Times New Roman"/>
          <w:color w:val="000000"/>
          <w:sz w:val="23"/>
          <w:szCs w:val="23"/>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B8F74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BF2D606"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40" w:name="part_5d3f1393fe484945a06edfe0588f65a6"/>
      <w:bookmarkEnd w:id="240"/>
      <w:r w:rsidRPr="000A4727">
        <w:rPr>
          <w:rFonts w:ascii="Times New Roman" w:eastAsia="Times New Roman" w:hAnsi="Times New Roman" w:cs="Times New Roman"/>
          <w:b/>
          <w:bCs/>
          <w:caps/>
          <w:color w:val="000000"/>
          <w:sz w:val="23"/>
          <w:szCs w:val="23"/>
          <w:lang w:val="lt-LT" w:eastAsia="lt-LT"/>
        </w:rPr>
        <w:t>16.  PAREIŠKIMAI IR GARANTIJOS</w:t>
      </w:r>
    </w:p>
    <w:p w14:paraId="5E099AC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318425E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1" w:name="part_dccb91c5291d4b568b4cec4b3b64ba85"/>
      <w:bookmarkEnd w:id="241"/>
      <w:r w:rsidRPr="000A4727">
        <w:rPr>
          <w:rFonts w:ascii="Times New Roman" w:eastAsia="Times New Roman" w:hAnsi="Times New Roman" w:cs="Times New Roman"/>
          <w:color w:val="000000"/>
          <w:sz w:val="23"/>
          <w:szCs w:val="23"/>
          <w:lang w:val="lt-LT" w:eastAsia="lt-LT"/>
        </w:rPr>
        <w:t>16.1. Kiekviena iš Šalių pareiškia ir garantuoja kitai Šaliai, kad:</w:t>
      </w:r>
    </w:p>
    <w:p w14:paraId="35AEE5B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2" w:name="part_7f25f6c58258486eba0d25e18c99c106"/>
      <w:bookmarkEnd w:id="242"/>
      <w:r w:rsidRPr="000A4727">
        <w:rPr>
          <w:rFonts w:ascii="Times New Roman" w:eastAsia="Times New Roman" w:hAnsi="Times New Roman" w:cs="Times New Roman"/>
          <w:color w:val="000000"/>
          <w:sz w:val="23"/>
          <w:szCs w:val="23"/>
          <w:lang w:val="lt-LT" w:eastAsia="lt-LT"/>
        </w:rPr>
        <w:t>16.1.1. yra teisėtai priimti ir galioja visi būtini sprendimai, gauti leidimai bei sutikimai, taip pat teisėtai atlikti ir galioja kiti teisiniai veiksmai, reikalingi Sutarties sudarymui, galiojimui ir vykdymui;</w:t>
      </w:r>
    </w:p>
    <w:p w14:paraId="11AE517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3" w:name="part_391911bfb3b94b0286158a6c07f25511"/>
      <w:bookmarkEnd w:id="243"/>
      <w:r w:rsidRPr="000A4727">
        <w:rPr>
          <w:rFonts w:ascii="Times New Roman" w:eastAsia="Times New Roman" w:hAnsi="Times New Roman" w:cs="Times New Roman"/>
          <w:color w:val="000000"/>
          <w:sz w:val="23"/>
          <w:szCs w:val="23"/>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7791A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4" w:name="part_549b97630bdf485c9f1ed21f87374ba2"/>
      <w:bookmarkEnd w:id="244"/>
      <w:r w:rsidRPr="000A4727">
        <w:rPr>
          <w:rFonts w:ascii="Times New Roman" w:eastAsia="Times New Roman" w:hAnsi="Times New Roman" w:cs="Times New Roman"/>
          <w:color w:val="000000"/>
          <w:sz w:val="23"/>
          <w:szCs w:val="23"/>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1C7F1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5" w:name="part_33af460a296f4333b2bda489147b75ef"/>
      <w:bookmarkEnd w:id="245"/>
      <w:r w:rsidRPr="000A4727">
        <w:rPr>
          <w:rFonts w:ascii="Times New Roman" w:eastAsia="Times New Roman" w:hAnsi="Times New Roman" w:cs="Times New Roman"/>
          <w:color w:val="000000"/>
          <w:sz w:val="23"/>
          <w:szCs w:val="23"/>
          <w:lang w:val="lt-LT" w:eastAsia="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43E4F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6" w:name="part_12ab65e979b8470eb9313a512e38198b"/>
      <w:bookmarkEnd w:id="246"/>
      <w:r w:rsidRPr="000A4727">
        <w:rPr>
          <w:rFonts w:ascii="Times New Roman" w:eastAsia="Times New Roman" w:hAnsi="Times New Roman" w:cs="Times New Roman"/>
          <w:color w:val="000000"/>
          <w:sz w:val="23"/>
          <w:szCs w:val="23"/>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B3319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7" w:name="part_c6af3093c91345f583e17093031c83cc"/>
      <w:bookmarkEnd w:id="247"/>
      <w:r w:rsidRPr="000A4727">
        <w:rPr>
          <w:rFonts w:ascii="Times New Roman" w:eastAsia="Times New Roman" w:hAnsi="Times New Roman" w:cs="Times New Roman"/>
          <w:color w:val="000000"/>
          <w:sz w:val="23"/>
          <w:szCs w:val="23"/>
          <w:lang w:val="lt-LT" w:eastAsia="lt-LT"/>
        </w:rPr>
        <w:t>16.1.6. visi Šalies pareiškimai ir garantijos yra išsamūs ir nepalieka nutylėtų jokių aplinkybių, kurios darytų šiuos pareiškimus ar garantijas neteisingais.</w:t>
      </w:r>
    </w:p>
    <w:p w14:paraId="55825CA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8" w:name="part_e531128b7a6c43259231b918e334e5ff"/>
      <w:bookmarkEnd w:id="248"/>
      <w:r w:rsidRPr="000A4727">
        <w:rPr>
          <w:rFonts w:ascii="Times New Roman" w:eastAsia="Times New Roman" w:hAnsi="Times New Roman" w:cs="Times New Roman"/>
          <w:color w:val="000000"/>
          <w:sz w:val="23"/>
          <w:szCs w:val="23"/>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2A252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49" w:name="part_458b31c2b1404422b708175fd7f1af2d"/>
      <w:bookmarkEnd w:id="249"/>
      <w:r w:rsidRPr="000A4727">
        <w:rPr>
          <w:rFonts w:ascii="Times New Roman" w:eastAsia="Times New Roman" w:hAnsi="Times New Roman" w:cs="Times New Roman"/>
          <w:color w:val="000000"/>
          <w:sz w:val="23"/>
          <w:szCs w:val="23"/>
          <w:shd w:val="clear" w:color="auto" w:fill="FFFFFF"/>
          <w:lang w:val="lt-LT" w:eastAsia="lt-LT"/>
        </w:rPr>
        <w:t>16.3. </w:t>
      </w:r>
      <w:r w:rsidRPr="000A4727">
        <w:rPr>
          <w:rFonts w:ascii="Times New Roman" w:eastAsia="Times New Roman" w:hAnsi="Times New Roman" w:cs="Times New Roman"/>
          <w:color w:val="000000"/>
          <w:sz w:val="23"/>
          <w:szCs w:val="23"/>
          <w:lang w:val="lt-LT" w:eastAsia="lt-LT"/>
        </w:rPr>
        <w:t>Tiekėjas pareiškia, kad parduodamų Prekių disponavimo, valdymo ir naudojimosi teisės nėra apribotos </w:t>
      </w:r>
      <w:r w:rsidRPr="000A4727">
        <w:rPr>
          <w:rFonts w:ascii="Times New Roman" w:eastAsia="Times New Roman" w:hAnsi="Times New Roman" w:cs="Times New Roman"/>
          <w:color w:val="000000"/>
          <w:sz w:val="23"/>
          <w:szCs w:val="23"/>
          <w:shd w:val="clear" w:color="auto" w:fill="FFFFFF"/>
          <w:lang w:val="lt-LT" w:eastAsia="lt-LT"/>
        </w:rPr>
        <w:t>ir jokie tretieji asmenys neturi pretenzijų į Sutartimi perduodamas Prekes (įkeitimai, areštai ar pan.).</w:t>
      </w:r>
    </w:p>
    <w:p w14:paraId="3CDF130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4E96ADA"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50" w:name="part_00bc1b0c794d44fdbd191e635099dd9e"/>
      <w:bookmarkEnd w:id="250"/>
      <w:r w:rsidRPr="000A4727">
        <w:rPr>
          <w:rFonts w:ascii="Times New Roman" w:eastAsia="Times New Roman" w:hAnsi="Times New Roman" w:cs="Times New Roman"/>
          <w:b/>
          <w:bCs/>
          <w:caps/>
          <w:color w:val="000000"/>
          <w:sz w:val="23"/>
          <w:szCs w:val="23"/>
          <w:lang w:val="lt-LT" w:eastAsia="lt-LT"/>
        </w:rPr>
        <w:t>17.  BENDRIEJI ATSAKOMYBĖS KLAUSIMAI</w:t>
      </w:r>
    </w:p>
    <w:p w14:paraId="19B5045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0743A9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1" w:name="part_ea96dfd1475c4c499c7ce06be267bce4"/>
      <w:bookmarkEnd w:id="251"/>
      <w:r w:rsidRPr="000A4727">
        <w:rPr>
          <w:rFonts w:ascii="Times New Roman" w:eastAsia="Times New Roman" w:hAnsi="Times New Roman" w:cs="Times New Roman"/>
          <w:color w:val="000000"/>
          <w:sz w:val="23"/>
          <w:szCs w:val="23"/>
          <w:lang w:val="lt-LT" w:eastAsia="lt-LT"/>
        </w:rPr>
        <w:t>17.1. Netesybų už vėlavimą ar pareigų pagal Sutartį pažeidimą sumokėjimas neatleidžia Šalies nuo Sutartyje numatytų jos pareigų vykdymo.</w:t>
      </w:r>
    </w:p>
    <w:p w14:paraId="15F8D3E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2" w:name="part_a11418743e2b4d3298cca6ec5c290ee2"/>
      <w:bookmarkEnd w:id="252"/>
      <w:r w:rsidRPr="000A4727">
        <w:rPr>
          <w:rFonts w:ascii="Times New Roman" w:eastAsia="Times New Roman" w:hAnsi="Times New Roman" w:cs="Times New Roman"/>
          <w:color w:val="000000"/>
          <w:sz w:val="23"/>
          <w:szCs w:val="23"/>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A4727">
        <w:rPr>
          <w:rFonts w:ascii="Times New Roman" w:eastAsia="Times New Roman" w:hAnsi="Times New Roman" w:cs="Times New Roman"/>
          <w:color w:val="000000"/>
          <w:sz w:val="23"/>
          <w:szCs w:val="23"/>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5E51F7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3" w:name="part_5231dbfb1dc5447b916618d3c25e9fc8"/>
      <w:bookmarkEnd w:id="253"/>
      <w:r w:rsidRPr="000A4727">
        <w:rPr>
          <w:rFonts w:ascii="Times New Roman" w:eastAsia="Times New Roman" w:hAnsi="Times New Roman" w:cs="Times New Roman"/>
          <w:color w:val="000000"/>
          <w:sz w:val="23"/>
          <w:szCs w:val="23"/>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562C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4" w:name="part_acf5a3997d064987a757c9e576f2ea5e"/>
      <w:bookmarkEnd w:id="254"/>
      <w:r w:rsidRPr="000A4727">
        <w:rPr>
          <w:rFonts w:ascii="Times New Roman" w:eastAsia="Times New Roman" w:hAnsi="Times New Roman" w:cs="Times New Roman"/>
          <w:color w:val="000000"/>
          <w:sz w:val="23"/>
          <w:szCs w:val="23"/>
          <w:lang w:val="lt-LT" w:eastAsia="lt-LT"/>
        </w:rPr>
        <w:t>17.4. Šioje Sutartyje numatytos teisių gynybos priemonės neapriboja Šalių teisės pasinaudoti kitomis teisėtomis teisių gynybos priemonėmis.</w:t>
      </w:r>
    </w:p>
    <w:p w14:paraId="7DDAABB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5" w:name="part_eb78b4fc534f4a4880f192558ede0983"/>
      <w:bookmarkEnd w:id="255"/>
      <w:r w:rsidRPr="000A4727">
        <w:rPr>
          <w:rFonts w:ascii="Times New Roman" w:eastAsia="Times New Roman" w:hAnsi="Times New Roman" w:cs="Times New Roman"/>
          <w:color w:val="000000"/>
          <w:sz w:val="23"/>
          <w:szCs w:val="23"/>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FA029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6" w:name="part_04866c4c3de8456088563842aba89e9c"/>
      <w:bookmarkEnd w:id="256"/>
      <w:r w:rsidRPr="000A4727">
        <w:rPr>
          <w:rFonts w:ascii="Times New Roman" w:eastAsia="Times New Roman" w:hAnsi="Times New Roman" w:cs="Times New Roman"/>
          <w:color w:val="000000"/>
          <w:sz w:val="23"/>
          <w:szCs w:val="23"/>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136FD" w14:textId="77777777" w:rsidR="00B30580" w:rsidRPr="000A4727" w:rsidRDefault="00B30580" w:rsidP="00B30580">
      <w:pPr>
        <w:spacing w:after="0" w:line="257" w:lineRule="atLeast"/>
        <w:ind w:firstLine="53"/>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2E7583B"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57" w:name="part_84ed0289c5ba4eaf807ac1519747098d"/>
      <w:bookmarkEnd w:id="257"/>
      <w:r w:rsidRPr="000A4727">
        <w:rPr>
          <w:rFonts w:ascii="Times New Roman" w:eastAsia="Times New Roman" w:hAnsi="Times New Roman" w:cs="Times New Roman"/>
          <w:b/>
          <w:bCs/>
          <w:caps/>
          <w:color w:val="000000"/>
          <w:sz w:val="23"/>
          <w:szCs w:val="23"/>
          <w:lang w:val="lt-LT" w:eastAsia="lt-LT"/>
        </w:rPr>
        <w:t>18.  NENUGALIMA JĖGA (FORCE MAJEURE)</w:t>
      </w:r>
    </w:p>
    <w:p w14:paraId="3030C4D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59FC8495"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8" w:name="part_37691bceb3904de1b0eea1e01e9fcb0c"/>
      <w:bookmarkEnd w:id="258"/>
      <w:r w:rsidRPr="000A4727">
        <w:rPr>
          <w:rFonts w:ascii="Times New Roman" w:eastAsia="Times New Roman" w:hAnsi="Times New Roman" w:cs="Times New Roman"/>
          <w:color w:val="000000"/>
          <w:sz w:val="23"/>
          <w:szCs w:val="23"/>
          <w:lang w:val="lt-LT" w:eastAsia="lt-LT"/>
        </w:rPr>
        <w:t>18.1.</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Atsakomybė pagal Sutartį netaikoma, taip pat Šalys gali būti visiškai ar iš dalies atleistos nuo civilinės atsakomybės šiais pagrindais:</w:t>
      </w:r>
    </w:p>
    <w:p w14:paraId="47773A7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59" w:name="part_5d384a3a9a474ad8853c55d5dad77681"/>
      <w:bookmarkEnd w:id="259"/>
      <w:r w:rsidRPr="000A4727">
        <w:rPr>
          <w:rFonts w:ascii="Times New Roman" w:eastAsia="Times New Roman" w:hAnsi="Times New Roman" w:cs="Times New Roman"/>
          <w:color w:val="000000"/>
          <w:sz w:val="23"/>
          <w:szCs w:val="23"/>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0AEE7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0" w:name="part_49da970caa0f401eac6fb363fe4067db"/>
      <w:bookmarkEnd w:id="260"/>
      <w:r w:rsidRPr="000A4727">
        <w:rPr>
          <w:rFonts w:ascii="Times New Roman" w:eastAsia="Times New Roman" w:hAnsi="Times New Roman" w:cs="Times New Roman"/>
          <w:color w:val="000000"/>
          <w:sz w:val="23"/>
          <w:szCs w:val="23"/>
          <w:lang w:val="lt-LT"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B92D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1" w:name="part_8408038109614adba5e530c90d7ce474"/>
      <w:bookmarkEnd w:id="261"/>
      <w:r w:rsidRPr="000A4727">
        <w:rPr>
          <w:rFonts w:ascii="Times New Roman" w:eastAsia="Times New Roman" w:hAnsi="Times New Roman" w:cs="Times New Roman"/>
          <w:color w:val="000000"/>
          <w:sz w:val="23"/>
          <w:szCs w:val="23"/>
          <w:lang w:val="lt-LT" w:eastAsia="lt-LT"/>
        </w:rPr>
        <w:lastRenderedPageBreak/>
        <w:t>18.2.</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ED17C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2" w:name="part_31076b6b2ef04558bbb6d0a6d998ae2b"/>
      <w:bookmarkEnd w:id="262"/>
      <w:r w:rsidRPr="000A4727">
        <w:rPr>
          <w:rFonts w:ascii="Times New Roman" w:eastAsia="Times New Roman" w:hAnsi="Times New Roman" w:cs="Times New Roman"/>
          <w:color w:val="000000"/>
          <w:sz w:val="23"/>
          <w:szCs w:val="23"/>
          <w:lang w:val="lt-LT" w:eastAsia="lt-LT"/>
        </w:rPr>
        <w:t>18.3.</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4EBE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3" w:name="part_fb98fb3631c440c7b8ec351c4af72a9b"/>
      <w:bookmarkEnd w:id="263"/>
      <w:r w:rsidRPr="000A4727">
        <w:rPr>
          <w:rFonts w:ascii="Times New Roman" w:eastAsia="Times New Roman" w:hAnsi="Times New Roman" w:cs="Times New Roman"/>
          <w:color w:val="000000"/>
          <w:sz w:val="23"/>
          <w:szCs w:val="23"/>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CADDE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DAEB5DC"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64" w:name="part_8bac9062154547e19ff1c35377bf56bc"/>
      <w:bookmarkEnd w:id="264"/>
      <w:r w:rsidRPr="000A4727">
        <w:rPr>
          <w:rFonts w:ascii="Times New Roman" w:eastAsia="Times New Roman" w:hAnsi="Times New Roman" w:cs="Times New Roman"/>
          <w:b/>
          <w:bCs/>
          <w:caps/>
          <w:color w:val="000000"/>
          <w:sz w:val="23"/>
          <w:szCs w:val="23"/>
          <w:lang w:val="lt-LT" w:eastAsia="lt-LT"/>
        </w:rPr>
        <w:t>19.  SUTARTIES NUOSTATŲ NEGALIOJIMAS</w:t>
      </w:r>
    </w:p>
    <w:p w14:paraId="1283B0C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6122C0A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5" w:name="part_cfa09262727845a9867db9b5be8594af"/>
      <w:bookmarkEnd w:id="265"/>
      <w:r w:rsidRPr="000A4727">
        <w:rPr>
          <w:rFonts w:ascii="Times New Roman" w:eastAsia="Times New Roman" w:hAnsi="Times New Roman" w:cs="Times New Roman"/>
          <w:color w:val="000000"/>
          <w:sz w:val="23"/>
          <w:szCs w:val="23"/>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459D2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6" w:name="part_91c7ae78fb6b42cd9abf3afcd0274f09"/>
      <w:bookmarkEnd w:id="266"/>
      <w:r w:rsidRPr="000A4727">
        <w:rPr>
          <w:rFonts w:ascii="Times New Roman" w:eastAsia="Times New Roman" w:hAnsi="Times New Roman" w:cs="Times New Roman"/>
          <w:color w:val="000000"/>
          <w:sz w:val="23"/>
          <w:szCs w:val="23"/>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A12B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119CEFDE"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67" w:name="part_e52f95f6504747a3b07098f2455b1f4b"/>
      <w:bookmarkEnd w:id="267"/>
      <w:r w:rsidRPr="000A4727">
        <w:rPr>
          <w:rFonts w:ascii="Times New Roman" w:eastAsia="Times New Roman" w:hAnsi="Times New Roman" w:cs="Times New Roman"/>
          <w:b/>
          <w:bCs/>
          <w:caps/>
          <w:color w:val="000000"/>
          <w:sz w:val="23"/>
          <w:szCs w:val="23"/>
          <w:lang w:val="lt-LT" w:eastAsia="lt-LT"/>
        </w:rPr>
        <w:t>20.  SUTARTIES PAKEITIMAI</w:t>
      </w:r>
    </w:p>
    <w:p w14:paraId="4CAAD50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50BACB3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8" w:name="part_c37dfccace7249878852e7f014ff915e"/>
      <w:bookmarkEnd w:id="268"/>
      <w:r w:rsidRPr="000A4727">
        <w:rPr>
          <w:rFonts w:ascii="Times New Roman" w:eastAsia="Times New Roman" w:hAnsi="Times New Roman" w:cs="Times New Roman"/>
          <w:color w:val="000000"/>
          <w:sz w:val="23"/>
          <w:szCs w:val="23"/>
          <w:lang w:val="lt-LT" w:eastAsia="lt-LT"/>
        </w:rPr>
        <w:t>20.1. Sutarties sąlygos Sutarties galiojimo laikotarpiu negali būti keičiamos, išskyrus tokias Sutarties sąlygas, kurių keitimas numatytas Sutartyje ir (ar) galimas vadovaujantis VPĮ nuostatomis.</w:t>
      </w:r>
    </w:p>
    <w:p w14:paraId="2913429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69" w:name="part_14330020fed34f73a0bbaae92f56dbf3"/>
      <w:bookmarkEnd w:id="269"/>
      <w:r w:rsidRPr="000A4727">
        <w:rPr>
          <w:rFonts w:ascii="Times New Roman" w:eastAsia="Times New Roman" w:hAnsi="Times New Roman" w:cs="Times New Roman"/>
          <w:color w:val="000000"/>
          <w:sz w:val="23"/>
          <w:szCs w:val="23"/>
          <w:lang w:val="lt-LT" w:eastAsia="lt-LT"/>
        </w:rPr>
        <w:t>20.2. Sutarties pakeitimai įforminami Šalims sudarant Susitarimą.</w:t>
      </w:r>
    </w:p>
    <w:p w14:paraId="62ED8DF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70" w:name="part_a3f5a1ccd8dd4fcd823a0bf8dc04c2d7"/>
      <w:bookmarkEnd w:id="270"/>
      <w:r w:rsidRPr="000A4727">
        <w:rPr>
          <w:rFonts w:ascii="Times New Roman" w:eastAsia="Times New Roman" w:hAnsi="Times New Roman" w:cs="Times New Roman"/>
          <w:color w:val="000000"/>
          <w:sz w:val="23"/>
          <w:szCs w:val="23"/>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6D108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71" w:name="part_7036060255f84160b5b7ddb3c9b9de5d"/>
      <w:bookmarkEnd w:id="271"/>
      <w:r w:rsidRPr="000A4727">
        <w:rPr>
          <w:rFonts w:ascii="Times New Roman" w:eastAsia="Times New Roman" w:hAnsi="Times New Roman" w:cs="Times New Roman"/>
          <w:color w:val="000000"/>
          <w:sz w:val="23"/>
          <w:szCs w:val="23"/>
          <w:lang w:val="lt-LT" w:eastAsia="lt-LT"/>
        </w:rPr>
        <w:t>20.4. Susitarimai įsigalioja nuo jų sudarymo, jei Susitarime nenurodyta kitaip. Susitarimą Pirkėjas privalo paviešinti VPĮ 33 ir 86 straipsniuose nustatyta tvarka.</w:t>
      </w:r>
    </w:p>
    <w:p w14:paraId="4920014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272" w:name="part_cf3bdae0c8e344aaa7ab72b6f97e6510"/>
      <w:bookmarkEnd w:id="272"/>
      <w:r w:rsidRPr="000A4727">
        <w:rPr>
          <w:rFonts w:ascii="Times New Roman" w:eastAsia="Times New Roman" w:hAnsi="Times New Roman" w:cs="Times New Roman"/>
          <w:color w:val="000000"/>
          <w:sz w:val="23"/>
          <w:szCs w:val="23"/>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DF2C2"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CB6E0E2"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73" w:name="part_7b0f9e3d42f14ad68b1abfde58c12a3f"/>
      <w:bookmarkEnd w:id="273"/>
      <w:r w:rsidRPr="000A4727">
        <w:rPr>
          <w:rFonts w:ascii="Times New Roman" w:eastAsia="Times New Roman" w:hAnsi="Times New Roman" w:cs="Times New Roman"/>
          <w:b/>
          <w:bCs/>
          <w:caps/>
          <w:color w:val="000000"/>
          <w:sz w:val="23"/>
          <w:szCs w:val="23"/>
          <w:lang w:val="lt-LT" w:eastAsia="lt-LT"/>
        </w:rPr>
        <w:t>21.  SUTARTIES SUSTABDYMAS</w:t>
      </w:r>
    </w:p>
    <w:p w14:paraId="4EDE00D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35D3F20E"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4" w:name="part_ce0a576b1c6e43d89ba35605865e1af9"/>
      <w:bookmarkEnd w:id="274"/>
      <w:r w:rsidRPr="000A4727">
        <w:rPr>
          <w:rFonts w:ascii="Times New Roman" w:eastAsia="Times New Roman" w:hAnsi="Times New Roman" w:cs="Times New Roman"/>
          <w:color w:val="000000"/>
          <w:sz w:val="23"/>
          <w:szCs w:val="23"/>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EF9DFC6"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5" w:name="part_298a311e48dc452ea0b36f1afc5f3eb7"/>
      <w:bookmarkEnd w:id="275"/>
      <w:r w:rsidRPr="000A4727">
        <w:rPr>
          <w:rFonts w:ascii="Times New Roman" w:eastAsia="Times New Roman" w:hAnsi="Times New Roman" w:cs="Times New Roman"/>
          <w:color w:val="000000"/>
          <w:sz w:val="23"/>
          <w:szCs w:val="23"/>
          <w:lang w:val="lt-LT" w:eastAsia="lt-LT"/>
        </w:rPr>
        <w:t>21.2. Prekių (jų dalies) tiekimas gali būti stabdomas esant bent vienai iš šių aplinkybių: </w:t>
      </w:r>
    </w:p>
    <w:p w14:paraId="730A7CD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6" w:name="part_09c0118c78ea4034b225fedd69812f90"/>
      <w:bookmarkEnd w:id="276"/>
      <w:r w:rsidRPr="000A4727">
        <w:rPr>
          <w:rFonts w:ascii="Times New Roman" w:eastAsia="Times New Roman" w:hAnsi="Times New Roman" w:cs="Times New Roman"/>
          <w:color w:val="000000"/>
          <w:sz w:val="23"/>
          <w:szCs w:val="23"/>
          <w:lang w:val="lt-LT" w:eastAsia="lt-LT"/>
        </w:rPr>
        <w:t xml:space="preserve">21.2.1. esant Bendrųjų sąlygų 18 skyriuje numatytoms nenugalimos jėgos aplinkybėms, sutartinių įsipareigojimų vykdymo terminai stabdomi nuo kliūties atsiradimo momento arba jeigu apie ją nėra </w:t>
      </w:r>
      <w:r w:rsidRPr="000A4727">
        <w:rPr>
          <w:rFonts w:ascii="Times New Roman" w:eastAsia="Times New Roman" w:hAnsi="Times New Roman" w:cs="Times New Roman"/>
          <w:color w:val="000000"/>
          <w:sz w:val="23"/>
          <w:szCs w:val="23"/>
          <w:lang w:val="lt-LT" w:eastAsia="lt-LT"/>
        </w:rPr>
        <w:lastRenderedPageBreak/>
        <w:t>laiku pranešta, nuo pranešimo momento ir atnaujinami, kai minėtos aplinkybės nebetrukdo vykdyti Sutarties; </w:t>
      </w:r>
    </w:p>
    <w:p w14:paraId="7464B3CC"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7" w:name="part_89440bace89e4bfba214a997ceefe81d"/>
      <w:bookmarkEnd w:id="277"/>
      <w:r w:rsidRPr="000A4727">
        <w:rPr>
          <w:rFonts w:ascii="Times New Roman" w:eastAsia="Times New Roman" w:hAnsi="Times New Roman" w:cs="Times New Roman"/>
          <w:color w:val="000000"/>
          <w:sz w:val="23"/>
          <w:szCs w:val="23"/>
          <w:lang w:val="lt-LT" w:eastAsia="lt-LT"/>
        </w:rPr>
        <w:t>21.2.2. Pirkėjas Sutartyje nurodyta tvarka negali priimti Prekių (pavyzdžiui, nebaigta įrengti patalpa, kurioje turi būti įmontuojamos Prekės), o Tiekėjas dėl to negali vykdyti Sutarties; </w:t>
      </w:r>
    </w:p>
    <w:p w14:paraId="56529C0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8" w:name="part_fe52b5159efd4939838b848f85e9ea9b"/>
      <w:bookmarkEnd w:id="278"/>
      <w:r w:rsidRPr="000A4727">
        <w:rPr>
          <w:rFonts w:ascii="Times New Roman" w:eastAsia="Times New Roman" w:hAnsi="Times New Roman" w:cs="Times New Roman"/>
          <w:color w:val="000000"/>
          <w:sz w:val="23"/>
          <w:szCs w:val="23"/>
          <w:lang w:val="lt-LT" w:eastAsia="lt-LT"/>
        </w:rPr>
        <w:t>21.2.3. dėl nenumatytų prekių, paslaugų ir (ar) darbų, susijusių su perkamu objektu, kurių poreikis paaiškėjo tik vykdant Sutartį; </w:t>
      </w:r>
    </w:p>
    <w:p w14:paraId="3A37DF2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79" w:name="part_84f9056801c64e11b4ed9140364256f0"/>
      <w:bookmarkEnd w:id="279"/>
      <w:r w:rsidRPr="000A4727">
        <w:rPr>
          <w:rFonts w:ascii="Times New Roman" w:eastAsia="Times New Roman" w:hAnsi="Times New Roman" w:cs="Times New Roman"/>
          <w:color w:val="000000"/>
          <w:sz w:val="23"/>
          <w:szCs w:val="23"/>
          <w:lang w:val="lt-LT" w:eastAsia="lt-LT"/>
        </w:rPr>
        <w:t>21.2.4. ne dėl Pirkėjo kaltės vėluoja kitos Pirkėjo pirkimo sutarties, turinčios tiesioginės įtakos šiai Sutarčiai, vykdymas;  </w:t>
      </w:r>
    </w:p>
    <w:p w14:paraId="0C78C0A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0" w:name="part_3a30d4bcd0274cdd82e5a2a7f7fc4b8b"/>
      <w:bookmarkEnd w:id="280"/>
      <w:r w:rsidRPr="000A4727">
        <w:rPr>
          <w:rFonts w:ascii="Times New Roman" w:eastAsia="Times New Roman" w:hAnsi="Times New Roman" w:cs="Times New Roman"/>
          <w:color w:val="000000"/>
          <w:sz w:val="23"/>
          <w:szCs w:val="23"/>
          <w:lang w:val="lt-LT" w:eastAsia="lt-LT"/>
        </w:rPr>
        <w:t>21.2.5. esant įrodymais pagrįstoms kliūtims ar trukdymams, sukeltiems Tiekėjui kitų trečiųjų asmenų ne dėl Tiekėjo ne laiku ar netinkamai pagal Sutarties sąlygas ir tvarką įvykdytų sutartinių įsipareigojimų; </w:t>
      </w:r>
    </w:p>
    <w:p w14:paraId="0F826B5B"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1" w:name="part_a6676d356d734e81a71d2a213370e988"/>
      <w:bookmarkEnd w:id="281"/>
      <w:r w:rsidRPr="000A4727">
        <w:rPr>
          <w:rFonts w:ascii="Times New Roman" w:eastAsia="Times New Roman" w:hAnsi="Times New Roman" w:cs="Times New Roman"/>
          <w:color w:val="000000"/>
          <w:sz w:val="23"/>
          <w:szCs w:val="23"/>
          <w:lang w:val="lt-LT" w:eastAsia="lt-LT"/>
        </w:rPr>
        <w:t>21.2.6. pasikeitus galiojančiam teisės aktui ar įsigaliojus naujam teisės aktui, kuris turi įtakos šios Sutarties vykdymui; </w:t>
      </w:r>
    </w:p>
    <w:p w14:paraId="195D428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2" w:name="part_a818ad17feb74ad092df9d84443cf75e"/>
      <w:bookmarkEnd w:id="282"/>
      <w:r w:rsidRPr="000A4727">
        <w:rPr>
          <w:rFonts w:ascii="Times New Roman" w:eastAsia="Times New Roman" w:hAnsi="Times New Roman" w:cs="Times New Roman"/>
          <w:color w:val="000000"/>
          <w:sz w:val="23"/>
          <w:szCs w:val="23"/>
          <w:lang w:val="lt-LT" w:eastAsia="lt-LT"/>
        </w:rPr>
        <w:t>21.2.7. sutartinių įsipareigojimų stabdymo būtinybė atsirado dėl sustabdyto / perskirstyto / negauto ir panašiai Pirkėjo Prekių pirkimui skirto finansavimo arba finansavimo trūkumo; </w:t>
      </w:r>
    </w:p>
    <w:p w14:paraId="29CCE41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3" w:name="part_71adc62644ec4294ae7e0a3fd7705f53"/>
      <w:bookmarkEnd w:id="283"/>
      <w:r w:rsidRPr="000A4727">
        <w:rPr>
          <w:rFonts w:ascii="Times New Roman" w:eastAsia="Times New Roman" w:hAnsi="Times New Roman" w:cs="Times New Roman"/>
          <w:color w:val="000000"/>
          <w:sz w:val="23"/>
          <w:szCs w:val="23"/>
          <w:lang w:val="lt-LT" w:eastAsia="lt-LT"/>
        </w:rPr>
        <w:t>21.2.8. dėl teisminių (arbitražinių) ginčų su Pirkėju ar trečiaisiais asmenimis, kurių dalykas yra tiesiogiai susijęs su Sutarties vykdymu. </w:t>
      </w:r>
    </w:p>
    <w:p w14:paraId="3456498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4" w:name="part_a500fd3f658e4365b41faeda48e53cf9"/>
      <w:bookmarkEnd w:id="284"/>
      <w:r w:rsidRPr="000A4727">
        <w:rPr>
          <w:rFonts w:ascii="Times New Roman" w:eastAsia="Times New Roman" w:hAnsi="Times New Roman" w:cs="Times New Roman"/>
          <w:color w:val="000000"/>
          <w:sz w:val="23"/>
          <w:szCs w:val="23"/>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6D4F825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5" w:name="part_633809059b5a4ff6952af4ed164f789e"/>
      <w:bookmarkEnd w:id="285"/>
      <w:r w:rsidRPr="000A4727">
        <w:rPr>
          <w:rFonts w:ascii="Times New Roman" w:eastAsia="Times New Roman" w:hAnsi="Times New Roman" w:cs="Times New Roman"/>
          <w:color w:val="000000"/>
          <w:sz w:val="23"/>
          <w:szCs w:val="23"/>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E48AD6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86" w:name="part_483e1dd945f246799d0fa0656cd447a6"/>
      <w:bookmarkEnd w:id="286"/>
      <w:r w:rsidRPr="000A4727">
        <w:rPr>
          <w:rFonts w:ascii="Times New Roman" w:eastAsia="Times New Roman" w:hAnsi="Times New Roman" w:cs="Times New Roman"/>
          <w:color w:val="000000"/>
          <w:sz w:val="23"/>
          <w:szCs w:val="23"/>
          <w:lang w:val="lt-LT" w:eastAsia="lt-LT"/>
        </w:rPr>
        <w:t>21.5. Sutartinių įsipareigojimų vykdymas gali būti stabdomas tik Sutarties galiojimo laikotarpiu tokia tvarka:</w:t>
      </w:r>
    </w:p>
    <w:p w14:paraId="653057A6" w14:textId="77777777" w:rsidR="00B30580" w:rsidRPr="000A4727" w:rsidRDefault="00B30580" w:rsidP="00B30580">
      <w:pPr>
        <w:spacing w:after="0" w:line="264" w:lineRule="atLeast"/>
        <w:jc w:val="both"/>
        <w:textAlignment w:val="baseline"/>
        <w:rPr>
          <w:rFonts w:ascii="Times New Roman" w:eastAsia="Times New Roman" w:hAnsi="Times New Roman" w:cs="Times New Roman"/>
          <w:color w:val="000000"/>
          <w:sz w:val="23"/>
          <w:szCs w:val="23"/>
          <w:lang w:val="lt-LT" w:eastAsia="lt-LT"/>
        </w:rPr>
      </w:pPr>
      <w:bookmarkStart w:id="287" w:name="part_e1d9f5497e2b4b8fac0f14c0d5441376"/>
      <w:bookmarkEnd w:id="287"/>
      <w:r w:rsidRPr="000A4727">
        <w:rPr>
          <w:rFonts w:ascii="Times New Roman" w:eastAsia="Times New Roman" w:hAnsi="Times New Roman" w:cs="Times New Roman"/>
          <w:color w:val="000000"/>
          <w:sz w:val="23"/>
          <w:szCs w:val="23"/>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9F6D59"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288" w:name="part_0c29870313ec4b8e9159c25696039f5b"/>
      <w:bookmarkEnd w:id="288"/>
      <w:r w:rsidRPr="000A4727">
        <w:rPr>
          <w:rFonts w:ascii="Times New Roman" w:eastAsia="Times New Roman" w:hAnsi="Times New Roman" w:cs="Times New Roman"/>
          <w:color w:val="000000"/>
          <w:sz w:val="23"/>
          <w:szCs w:val="23"/>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32B458"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289" w:name="part_ebd2788b705046149fed4a6909a8851e"/>
      <w:bookmarkEnd w:id="289"/>
      <w:r w:rsidRPr="000A4727">
        <w:rPr>
          <w:rFonts w:ascii="Times New Roman" w:eastAsia="Times New Roman" w:hAnsi="Times New Roman" w:cs="Times New Roman"/>
          <w:color w:val="000000"/>
          <w:sz w:val="23"/>
          <w:szCs w:val="23"/>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13D529C"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290" w:name="part_e70536bc9e7f448ca32e84c110e2744e"/>
      <w:bookmarkEnd w:id="290"/>
      <w:r w:rsidRPr="000A4727">
        <w:rPr>
          <w:rFonts w:ascii="Times New Roman" w:eastAsia="Times New Roman" w:hAnsi="Times New Roman" w:cs="Times New Roman"/>
          <w:color w:val="000000"/>
          <w:sz w:val="23"/>
          <w:szCs w:val="23"/>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6FED2" w14:textId="77777777" w:rsidR="00B30580" w:rsidRPr="000A4727" w:rsidRDefault="00B30580" w:rsidP="00B30580">
      <w:pPr>
        <w:spacing w:after="0" w:line="264" w:lineRule="atLeast"/>
        <w:jc w:val="both"/>
        <w:rPr>
          <w:rFonts w:ascii="Times New Roman" w:eastAsia="Times New Roman" w:hAnsi="Times New Roman" w:cs="Times New Roman"/>
          <w:color w:val="000000"/>
          <w:sz w:val="23"/>
          <w:szCs w:val="23"/>
          <w:lang w:val="lt-LT" w:eastAsia="lt-LT"/>
        </w:rPr>
      </w:pPr>
      <w:bookmarkStart w:id="291" w:name="part_529fc201055c492aa2aec8333e131a21"/>
      <w:bookmarkEnd w:id="291"/>
      <w:r w:rsidRPr="000A4727">
        <w:rPr>
          <w:rFonts w:ascii="Times New Roman" w:eastAsia="Times New Roman" w:hAnsi="Times New Roman" w:cs="Times New Roman"/>
          <w:color w:val="000000"/>
          <w:sz w:val="23"/>
          <w:szCs w:val="23"/>
          <w:lang w:val="lt-LT" w:eastAsia="lt-LT"/>
        </w:rPr>
        <w:t>21.7. Sutartinių įsipareigojimų vykdymas stabdomas ne ilgesniam kaip konkrečios, pagrįstos aplinkybės egzistavimo laikotarpiui.</w:t>
      </w:r>
    </w:p>
    <w:p w14:paraId="73BA7116"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2" w:name="part_d59e96d451a74e99b5f4e53964697169"/>
      <w:bookmarkEnd w:id="292"/>
      <w:r w:rsidRPr="000A4727">
        <w:rPr>
          <w:rFonts w:ascii="Times New Roman" w:eastAsia="Times New Roman" w:hAnsi="Times New Roman" w:cs="Times New Roman"/>
          <w:color w:val="000000"/>
          <w:sz w:val="23"/>
          <w:szCs w:val="23"/>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915F0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3" w:name="part_1562589c8c774e55b369607136bcbb1f"/>
      <w:bookmarkEnd w:id="293"/>
      <w:r w:rsidRPr="000A4727">
        <w:rPr>
          <w:rFonts w:ascii="Times New Roman" w:eastAsia="Times New Roman" w:hAnsi="Times New Roman" w:cs="Times New Roman"/>
          <w:color w:val="000000"/>
          <w:sz w:val="23"/>
          <w:szCs w:val="23"/>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DF7DAD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4" w:name="part_8652c492428945d791973cd6350d83ea"/>
      <w:bookmarkEnd w:id="294"/>
      <w:r w:rsidRPr="000A4727">
        <w:rPr>
          <w:rFonts w:ascii="Times New Roman" w:eastAsia="Times New Roman" w:hAnsi="Times New Roman" w:cs="Times New Roman"/>
          <w:color w:val="000000"/>
          <w:sz w:val="23"/>
          <w:szCs w:val="23"/>
          <w:lang w:val="lt-LT" w:eastAsia="lt-LT"/>
        </w:rPr>
        <w:lastRenderedPageBreak/>
        <w:t>21.10. Atnaujinus Sutarties vykdymą, neįvykdytų prievolių (jų dalies) įvykdymo terminai ir Sutarties galiojimas nukeliami tokiam terminui, kiek buvo likę laiko jų įvykdymui (Sutarties galiojimui) jų sustabdymo metu. </w:t>
      </w:r>
    </w:p>
    <w:p w14:paraId="1892A27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5" w:name="part_f75400b376aa49b1abb489376ffee67d"/>
      <w:bookmarkEnd w:id="295"/>
      <w:r w:rsidRPr="000A4727">
        <w:rPr>
          <w:rFonts w:ascii="Times New Roman" w:eastAsia="Times New Roman" w:hAnsi="Times New Roman" w:cs="Times New Roman"/>
          <w:color w:val="000000"/>
          <w:sz w:val="23"/>
          <w:szCs w:val="23"/>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6FE348"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B6F2D8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96" w:name="part_a2c5701c6fd04db9a56b689761ecfe8d"/>
      <w:bookmarkEnd w:id="296"/>
      <w:r w:rsidRPr="000A4727">
        <w:rPr>
          <w:rFonts w:ascii="Times New Roman" w:eastAsia="Times New Roman" w:hAnsi="Times New Roman" w:cs="Times New Roman"/>
          <w:b/>
          <w:bCs/>
          <w:caps/>
          <w:color w:val="000000"/>
          <w:sz w:val="23"/>
          <w:szCs w:val="23"/>
          <w:lang w:val="lt-LT" w:eastAsia="lt-LT"/>
        </w:rPr>
        <w:t>22.  SUTARTIES NUTRAUKIMAS</w:t>
      </w:r>
    </w:p>
    <w:p w14:paraId="73317A5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4C302D2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Sutartis gali būti nutraukiama VPĮ 90 straipsnyje ir Sutartyje numatytais atvejais, įskaitant galimybę nutraukti Sutartį Šalių susitarimu.</w:t>
      </w:r>
    </w:p>
    <w:p w14:paraId="6F413C9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34BF07C9"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297" w:name="part_e8ae325a94f44e2ebeca460c4d8bcf41"/>
      <w:bookmarkEnd w:id="297"/>
      <w:r w:rsidRPr="000A4727">
        <w:rPr>
          <w:rFonts w:ascii="Times New Roman" w:eastAsia="Times New Roman" w:hAnsi="Times New Roman" w:cs="Times New Roman"/>
          <w:b/>
          <w:bCs/>
          <w:color w:val="000000"/>
          <w:sz w:val="23"/>
          <w:szCs w:val="23"/>
          <w:lang w:val="lt-LT" w:eastAsia="lt-LT"/>
        </w:rPr>
        <w:t>22.1.  Pretenzijos dėl Sutarties pažeidimų</w:t>
      </w:r>
    </w:p>
    <w:p w14:paraId="1F9A7F1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050968E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8" w:name="part_74106829db8f4899abc596029e4f5d68"/>
      <w:bookmarkEnd w:id="298"/>
      <w:r w:rsidRPr="000A4727">
        <w:rPr>
          <w:rFonts w:ascii="Times New Roman" w:eastAsia="Times New Roman" w:hAnsi="Times New Roman" w:cs="Times New Roman"/>
          <w:color w:val="000000"/>
          <w:sz w:val="23"/>
          <w:szCs w:val="23"/>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09079B"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299" w:name="part_75d07c6fefde4a33abd58218f423414b"/>
      <w:bookmarkEnd w:id="299"/>
      <w:r w:rsidRPr="000A4727">
        <w:rPr>
          <w:rFonts w:ascii="Times New Roman" w:eastAsia="Times New Roman" w:hAnsi="Times New Roman" w:cs="Times New Roman"/>
          <w:color w:val="000000"/>
          <w:sz w:val="23"/>
          <w:szCs w:val="23"/>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A4727">
        <w:rPr>
          <w:rFonts w:ascii="Times New Roman" w:eastAsia="Times New Roman" w:hAnsi="Times New Roman" w:cs="Times New Roman"/>
          <w:b/>
          <w:bCs/>
          <w:color w:val="000000"/>
          <w:sz w:val="23"/>
          <w:szCs w:val="23"/>
          <w:lang w:val="lt-LT" w:eastAsia="lt-LT"/>
        </w:rPr>
        <w:t> </w:t>
      </w:r>
      <w:r w:rsidRPr="000A4727">
        <w:rPr>
          <w:rFonts w:ascii="Times New Roman" w:eastAsia="Times New Roman" w:hAnsi="Times New Roman" w:cs="Times New Roman"/>
          <w:color w:val="000000"/>
          <w:sz w:val="23"/>
          <w:szCs w:val="23"/>
          <w:lang w:val="lt-LT" w:eastAsia="lt-LT"/>
        </w:rPr>
        <w:t>Tiekėjo teisė siūlyti kitą terminą nelaikoma Pirkėjo pareiga tą terminą priimti. Pretenziją gavusios Šalies pasiūlytasis terminas pakeičia terminą, nurodytą pretenzijoje, tik jeigu kita Šalis jį patvirtina. </w:t>
      </w:r>
    </w:p>
    <w:p w14:paraId="5675A1EB"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79D1A1B0"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300" w:name="part_1adc3019d12348e393792204a9cf2bae"/>
      <w:bookmarkEnd w:id="300"/>
      <w:r w:rsidRPr="000A4727">
        <w:rPr>
          <w:rFonts w:ascii="Times New Roman" w:eastAsia="Times New Roman" w:hAnsi="Times New Roman" w:cs="Times New Roman"/>
          <w:b/>
          <w:bCs/>
          <w:color w:val="000000"/>
          <w:sz w:val="23"/>
          <w:szCs w:val="23"/>
          <w:lang w:val="lt-LT" w:eastAsia="lt-LT"/>
        </w:rPr>
        <w:t>22.2.  Sutarties nutraukimas Pirkėjo iniciatyva</w:t>
      </w:r>
    </w:p>
    <w:p w14:paraId="7A34DDA9"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59289EFE"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1" w:name="part_f516e10b00d84e1d8f280fb70db2bb4e"/>
      <w:bookmarkEnd w:id="301"/>
      <w:r w:rsidRPr="000A4727">
        <w:rPr>
          <w:rFonts w:ascii="Times New Roman" w:eastAsia="Times New Roman" w:hAnsi="Times New Roman" w:cs="Times New Roman"/>
          <w:color w:val="000000"/>
          <w:sz w:val="23"/>
          <w:szCs w:val="23"/>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686732"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2" w:name="part_f903c1a7ab87464a98223a3b8db915bc"/>
      <w:bookmarkEnd w:id="302"/>
      <w:r w:rsidRPr="000A4727">
        <w:rPr>
          <w:rFonts w:ascii="Times New Roman" w:eastAsia="Times New Roman" w:hAnsi="Times New Roman" w:cs="Times New Roman"/>
          <w:color w:val="000000"/>
          <w:sz w:val="23"/>
          <w:szCs w:val="23"/>
          <w:lang w:val="lt-LT" w:eastAsia="lt-LT"/>
        </w:rPr>
        <w:t>22.2.2. Pirkėjas turi teisę vienašališkai nutraukti Sutartį ar jos dalį raštu įspėjęs Tiekėją prieš ne trumpesnį nei 10 (dešimties) dienų terminą, jeigu: </w:t>
      </w:r>
    </w:p>
    <w:p w14:paraId="6E4B925F"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3" w:name="part_5ccd48ddf20b4c7da078f2d2ed8c9c01"/>
      <w:bookmarkEnd w:id="303"/>
      <w:r w:rsidRPr="000A4727">
        <w:rPr>
          <w:rFonts w:ascii="Times New Roman" w:eastAsia="Times New Roman" w:hAnsi="Times New Roman" w:cs="Times New Roman"/>
          <w:color w:val="000000"/>
          <w:sz w:val="23"/>
          <w:szCs w:val="23"/>
          <w:lang w:val="lt-LT" w:eastAsia="lt-LT"/>
        </w:rPr>
        <w:t>22.2.2.1. Tiekėjui yra iškelta bankroto byla, pradėtas bankroto procesas ne teismo tvarka, jis tampa nemokus arba yra nemokumo tikimybė, sustabdo ūkinę veiklą ar susidaro</w:t>
      </w:r>
      <w:r w:rsidRPr="000A4727">
        <w:rPr>
          <w:rFonts w:ascii="Times New Roman" w:eastAsia="Times New Roman" w:hAnsi="Times New Roman" w:cs="Times New Roman"/>
          <w:b/>
          <w:bCs/>
          <w:color w:val="5C5D5D"/>
          <w:sz w:val="23"/>
          <w:szCs w:val="23"/>
          <w:lang w:val="lt-LT" w:eastAsia="lt-LT"/>
        </w:rPr>
        <w:t> </w:t>
      </w:r>
      <w:r w:rsidRPr="000A4727">
        <w:rPr>
          <w:rFonts w:ascii="Times New Roman" w:eastAsia="Times New Roman" w:hAnsi="Times New Roman" w:cs="Times New Roman"/>
          <w:color w:val="000000"/>
          <w:sz w:val="23"/>
          <w:szCs w:val="23"/>
          <w:lang w:val="lt-LT" w:eastAsia="lt-LT"/>
        </w:rPr>
        <w:t>įstatymuose ir kituose teisės aktuose nustatyta tvarka analogiška situacija</w:t>
      </w:r>
      <w:r w:rsidRPr="000A4727">
        <w:rPr>
          <w:rFonts w:ascii="Times New Roman" w:eastAsia="Times New Roman" w:hAnsi="Times New Roman" w:cs="Times New Roman"/>
          <w:color w:val="000000"/>
          <w:sz w:val="23"/>
          <w:szCs w:val="23"/>
          <w:shd w:val="clear" w:color="auto" w:fill="FFFFFF"/>
          <w:lang w:val="lt-LT" w:eastAsia="lt-LT"/>
        </w:rPr>
        <w:t>;</w:t>
      </w:r>
      <w:r w:rsidRPr="000A4727">
        <w:rPr>
          <w:rFonts w:ascii="Times New Roman" w:eastAsia="Times New Roman" w:hAnsi="Times New Roman" w:cs="Times New Roman"/>
          <w:color w:val="000000"/>
          <w:sz w:val="23"/>
          <w:szCs w:val="23"/>
          <w:lang w:val="lt-LT" w:eastAsia="lt-LT"/>
        </w:rPr>
        <w:t> </w:t>
      </w:r>
    </w:p>
    <w:p w14:paraId="643B42F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04" w:name="part_97223f15829a42b98ee1463f1475114f"/>
      <w:bookmarkEnd w:id="304"/>
      <w:r w:rsidRPr="000A4727">
        <w:rPr>
          <w:rFonts w:ascii="Times New Roman" w:eastAsia="Times New Roman" w:hAnsi="Times New Roman" w:cs="Times New Roman"/>
          <w:color w:val="000000"/>
          <w:sz w:val="23"/>
          <w:szCs w:val="23"/>
          <w:lang w:val="lt-LT" w:eastAsia="lt-LT"/>
        </w:rPr>
        <w:t>22.2.2.2. Tiekėjo padėtis pasikeičia ir jis atitinka pirkimo dokumentuose nustatytą pašalinimo pagrindą, kuris taikomas ir Sutarties galiojimo metu;</w:t>
      </w:r>
    </w:p>
    <w:p w14:paraId="5084F2B1"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5" w:name="part_1b7bddcca159478786fab5db33d9b961"/>
      <w:bookmarkEnd w:id="305"/>
      <w:r w:rsidRPr="000A4727">
        <w:rPr>
          <w:rFonts w:ascii="Times New Roman" w:eastAsia="Times New Roman" w:hAnsi="Times New Roman" w:cs="Times New Roman"/>
          <w:color w:val="000000"/>
          <w:sz w:val="23"/>
          <w:szCs w:val="23"/>
          <w:lang w:val="lt-LT" w:eastAsia="lt-LT"/>
        </w:rPr>
        <w:t>22.2.2.3. pasikeičia teisės aktai, susiję su Sutarties objektu, Sutarties vykdymu, ar su Pirkėjo vykdoma veikla, kuriai buvo sudaryta Sutartis, ir dėl tokių pakeitimų Pirkėjas nusprendžia nutraukti Sutartį;  </w:t>
      </w:r>
    </w:p>
    <w:p w14:paraId="175F5EE6"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6" w:name="part_edb9a2d757104f5893aeacad5e016645"/>
      <w:bookmarkEnd w:id="306"/>
      <w:r w:rsidRPr="000A4727">
        <w:rPr>
          <w:rFonts w:ascii="Times New Roman" w:eastAsia="Times New Roman" w:hAnsi="Times New Roman" w:cs="Times New Roman"/>
          <w:color w:val="000000"/>
          <w:sz w:val="23"/>
          <w:szCs w:val="23"/>
          <w:lang w:val="lt-LT" w:eastAsia="lt-LT"/>
        </w:rPr>
        <w:t>22.2.2.4. Pirkėjas nusprendžia nebevykdyti veiklos, kurios vykdymui Sutartimi įsigyjamos Prekės ir Sutarties poreikis išnyksta; </w:t>
      </w:r>
    </w:p>
    <w:p w14:paraId="40C854E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7" w:name="part_f008cf78219b4f4a89cf7c9a8e8c9322"/>
      <w:bookmarkEnd w:id="307"/>
      <w:r w:rsidRPr="000A4727">
        <w:rPr>
          <w:rFonts w:ascii="Times New Roman" w:eastAsia="Times New Roman" w:hAnsi="Times New Roman" w:cs="Times New Roman"/>
          <w:color w:val="000000"/>
          <w:sz w:val="23"/>
          <w:szCs w:val="23"/>
          <w:lang w:val="lt-LT" w:eastAsia="lt-LT"/>
        </w:rPr>
        <w:t>22.2.2.5. Pirkėjo valdymo organas priima sprendimą, dėl kurio Sutarties poreikis išnyksta; </w:t>
      </w:r>
    </w:p>
    <w:p w14:paraId="606EEAD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8" w:name="part_356c89d2b96342b9ac7ca61c8006e7fe"/>
      <w:bookmarkEnd w:id="308"/>
      <w:r w:rsidRPr="000A4727">
        <w:rPr>
          <w:rFonts w:ascii="Times New Roman" w:eastAsia="Times New Roman" w:hAnsi="Times New Roman" w:cs="Times New Roman"/>
          <w:color w:val="000000"/>
          <w:sz w:val="23"/>
          <w:szCs w:val="23"/>
          <w:lang w:val="lt-LT" w:eastAsia="lt-LT"/>
        </w:rPr>
        <w:t>22.2.2.6. pasikeičia (pablogėja) Pirkėjo finansinė padėtis ar Pirkėjas negauna / netenka finansavimo ir dėl šios priežasties nusprendžia nutraukti Sutartį; </w:t>
      </w:r>
    </w:p>
    <w:p w14:paraId="1A349679"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09" w:name="part_209a75e01d9245b3aca223ad5c3c5fec"/>
      <w:bookmarkEnd w:id="309"/>
      <w:r w:rsidRPr="000A4727">
        <w:rPr>
          <w:rFonts w:ascii="Times New Roman" w:eastAsia="Times New Roman" w:hAnsi="Times New Roman" w:cs="Times New Roman"/>
          <w:color w:val="000000"/>
          <w:sz w:val="23"/>
          <w:szCs w:val="23"/>
          <w:lang w:val="lt-LT" w:eastAsia="lt-LT"/>
        </w:rPr>
        <w:t>22.2.2.7. keičiasi Pirkėjo organizacinė struktūra – juridinis statusas, pobūdis ar valdymo struktūra ir tai gali turėti įtakos tinkamam Sutarties įvykdymui arba Sutarties poreikiui; </w:t>
      </w:r>
    </w:p>
    <w:p w14:paraId="6E7D5B4C"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0" w:name="part_85a36abfded74553abd0b10add72e757"/>
      <w:bookmarkEnd w:id="310"/>
      <w:r w:rsidRPr="000A4727">
        <w:rPr>
          <w:rFonts w:ascii="Times New Roman" w:eastAsia="Times New Roman" w:hAnsi="Times New Roman" w:cs="Times New Roman"/>
          <w:color w:val="000000"/>
          <w:sz w:val="23"/>
          <w:szCs w:val="23"/>
          <w:lang w:val="lt-LT" w:eastAsia="lt-LT"/>
        </w:rPr>
        <w:t>22.2.2.8. nebelieka perkamų Prekių poreikio; </w:t>
      </w:r>
    </w:p>
    <w:p w14:paraId="5A246D6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1" w:name="part_f748bcf2bccc44a8b06f20698b2c9968"/>
      <w:bookmarkEnd w:id="311"/>
      <w:r w:rsidRPr="000A4727">
        <w:rPr>
          <w:rFonts w:ascii="Times New Roman" w:eastAsia="Times New Roman" w:hAnsi="Times New Roman" w:cs="Times New Roman"/>
          <w:color w:val="000000"/>
          <w:sz w:val="23"/>
          <w:szCs w:val="23"/>
          <w:lang w:val="lt-LT" w:eastAsia="lt-LT"/>
        </w:rPr>
        <w:t>22.2.2.9. Pirkėjas iš pirkimų priežiūrą atliekančių institucijų gauna nurodymą / rekomendaciją nutraukti Sutartį;</w:t>
      </w:r>
    </w:p>
    <w:p w14:paraId="4286709F"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2" w:name="part_790a68ca3b7842e7be04b8396ea38a0c"/>
      <w:bookmarkEnd w:id="312"/>
      <w:r w:rsidRPr="000A4727">
        <w:rPr>
          <w:rFonts w:ascii="Times New Roman" w:eastAsia="Times New Roman" w:hAnsi="Times New Roman" w:cs="Times New Roman"/>
          <w:color w:val="000000"/>
          <w:sz w:val="23"/>
          <w:szCs w:val="23"/>
          <w:lang w:val="lt-LT" w:eastAsia="lt-LT"/>
        </w:rPr>
        <w:lastRenderedPageBreak/>
        <w:t>22.2.2.10. Tiekėjas vėluoja pateikti Sutarties įvykdymo užtikrinimo pratęsimą ilgiau kaip 10 (dešimt) darbo dienų nuo paskutinio Sutarties įvykdymo užtikrinimo galiojimo termino pabaigos arba atsisako jį pateikti;</w:t>
      </w:r>
    </w:p>
    <w:p w14:paraId="3A9B59EE"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3" w:name="part_b895c993d309446280ac23d4c4c6b3af"/>
      <w:bookmarkEnd w:id="313"/>
      <w:r w:rsidRPr="000A4727">
        <w:rPr>
          <w:rFonts w:ascii="Times New Roman" w:eastAsia="Times New Roman" w:hAnsi="Times New Roman" w:cs="Times New Roman"/>
          <w:color w:val="000000"/>
          <w:sz w:val="23"/>
          <w:szCs w:val="23"/>
          <w:lang w:val="lt-LT" w:eastAsia="lt-LT"/>
        </w:rPr>
        <w:t>22.2.2.11. Tiekėjas atsisako pašalinti arba nepašalina Prekių trūkumų per Pirkėjo nustatytus protingus terminus;</w:t>
      </w:r>
    </w:p>
    <w:p w14:paraId="74D5D4F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4" w:name="part_7bde14bfbf2441d791b8e711c8f8ddf3"/>
      <w:bookmarkEnd w:id="314"/>
      <w:r w:rsidRPr="000A4727">
        <w:rPr>
          <w:rFonts w:ascii="Times New Roman" w:eastAsia="Times New Roman" w:hAnsi="Times New Roman" w:cs="Times New Roman"/>
          <w:color w:val="000000"/>
          <w:sz w:val="23"/>
          <w:szCs w:val="23"/>
          <w:lang w:val="lt-LT" w:eastAsia="lt-LT"/>
        </w:rPr>
        <w:t>22.2.2.12. Tiekėjas pažeidžia Sutartį arba įstatymus bei kitus teisės aktus ir per Pirkėjo rašytinėje pretenzijoje nurodytą terminą neištaiso pažeidimo.</w:t>
      </w:r>
    </w:p>
    <w:p w14:paraId="4A57782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5" w:name="part_a263119254d942f489788567ed00e7c5"/>
      <w:bookmarkEnd w:id="315"/>
      <w:r w:rsidRPr="000A4727">
        <w:rPr>
          <w:rFonts w:ascii="Times New Roman" w:eastAsia="Times New Roman" w:hAnsi="Times New Roman" w:cs="Times New Roman"/>
          <w:color w:val="000000"/>
          <w:sz w:val="23"/>
          <w:szCs w:val="23"/>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A905A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6" w:name="part_11b5f45ece72456aab71665d5fef239c"/>
      <w:bookmarkEnd w:id="316"/>
      <w:r w:rsidRPr="000A4727">
        <w:rPr>
          <w:rFonts w:ascii="Times New Roman" w:eastAsia="Times New Roman" w:hAnsi="Times New Roman" w:cs="Times New Roman"/>
          <w:color w:val="000000"/>
          <w:sz w:val="23"/>
          <w:szCs w:val="23"/>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4B7658"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7" w:name="part_de604d3a70c54dd5ad194664adc38477"/>
      <w:bookmarkEnd w:id="317"/>
      <w:r w:rsidRPr="000A4727">
        <w:rPr>
          <w:rFonts w:ascii="Times New Roman" w:eastAsia="Times New Roman" w:hAnsi="Times New Roman" w:cs="Times New Roman"/>
          <w:color w:val="000000"/>
          <w:sz w:val="23"/>
          <w:szCs w:val="23"/>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7E62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8" w:name="part_6ab8d938d27449d2b305d15cd9c291ca"/>
      <w:bookmarkEnd w:id="318"/>
      <w:r w:rsidRPr="000A4727">
        <w:rPr>
          <w:rFonts w:ascii="Times New Roman" w:eastAsia="Times New Roman" w:hAnsi="Times New Roman" w:cs="Times New Roman"/>
          <w:color w:val="000000"/>
          <w:sz w:val="23"/>
          <w:szCs w:val="23"/>
          <w:lang w:val="lt-LT" w:eastAsia="lt-LT"/>
        </w:rPr>
        <w:t>22.2.6. Pirkėjas turi teisę vienašališkai nutraukti Sutartį ir kitais Specialiosiose sąlygose (jei taikoma) ir įstatymuose bei kituose teisės aktuose įtvirtintais atvejais. </w:t>
      </w:r>
    </w:p>
    <w:p w14:paraId="6B1584B7"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19" w:name="part_f45fedb9bd0b4fb98ac70cadbf95ca83"/>
      <w:bookmarkEnd w:id="319"/>
      <w:r w:rsidRPr="000A4727">
        <w:rPr>
          <w:rFonts w:ascii="Times New Roman" w:eastAsia="Times New Roman" w:hAnsi="Times New Roman" w:cs="Times New Roman"/>
          <w:color w:val="000000"/>
          <w:sz w:val="23"/>
          <w:szCs w:val="23"/>
          <w:lang w:val="lt-LT" w:eastAsia="lt-LT"/>
        </w:rPr>
        <w:t>22.2.7. Sutartis laikoma nutraukta kitą dieną po to, kai pasibaigia įspėjimo apie Sutarties nutraukimą terminas.  </w:t>
      </w:r>
    </w:p>
    <w:p w14:paraId="339147CF"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0" w:name="part_014a836e0f8441e9be6c2180b8b7a912"/>
      <w:bookmarkEnd w:id="320"/>
      <w:r w:rsidRPr="000A4727">
        <w:rPr>
          <w:rFonts w:ascii="Times New Roman" w:eastAsia="Times New Roman" w:hAnsi="Times New Roman" w:cs="Times New Roman"/>
          <w:color w:val="000000"/>
          <w:sz w:val="23"/>
          <w:szCs w:val="23"/>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77C9641"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19D3573"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321" w:name="part_ac406206a9024e8880d0a211020535f7"/>
      <w:bookmarkEnd w:id="321"/>
      <w:r w:rsidRPr="000A4727">
        <w:rPr>
          <w:rFonts w:ascii="Times New Roman" w:eastAsia="Times New Roman" w:hAnsi="Times New Roman" w:cs="Times New Roman"/>
          <w:b/>
          <w:bCs/>
          <w:color w:val="000000"/>
          <w:sz w:val="23"/>
          <w:szCs w:val="23"/>
          <w:lang w:val="lt-LT" w:eastAsia="lt-LT"/>
        </w:rPr>
        <w:t>22.3.  Sutarties nutraukimas Tiekėjo iniciatyva</w:t>
      </w:r>
    </w:p>
    <w:p w14:paraId="77183D9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77FFA84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2" w:name="part_dde94d2b61584f27b736d19d04fc8380"/>
      <w:bookmarkEnd w:id="322"/>
      <w:r w:rsidRPr="000A4727">
        <w:rPr>
          <w:rFonts w:ascii="Times New Roman" w:eastAsia="Times New Roman" w:hAnsi="Times New Roman" w:cs="Times New Roman"/>
          <w:color w:val="000000"/>
          <w:sz w:val="23"/>
          <w:szCs w:val="23"/>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5E70D7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3" w:name="part_02f28e9ae7224bc7844036f09241fc30"/>
      <w:bookmarkEnd w:id="323"/>
      <w:r w:rsidRPr="000A4727">
        <w:rPr>
          <w:rFonts w:ascii="Times New Roman" w:eastAsia="Times New Roman" w:hAnsi="Times New Roman" w:cs="Times New Roman"/>
          <w:color w:val="000000"/>
          <w:sz w:val="23"/>
          <w:szCs w:val="23"/>
          <w:lang w:val="lt-LT" w:eastAsia="lt-LT"/>
        </w:rPr>
        <w:t>22.3.2. Tiekėjas turi teisę vienašališkai nutraukti Sutartį, įspėjęs Pirkėją raštu prieš ne trumpesnį nei 10 (dešimties) dienų terminą, jeigu:</w:t>
      </w:r>
    </w:p>
    <w:p w14:paraId="2BFBB90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4" w:name="part_31d34e9cb9f744d5bfaf46d05488b0b7"/>
      <w:bookmarkEnd w:id="324"/>
      <w:r w:rsidRPr="000A4727">
        <w:rPr>
          <w:rFonts w:ascii="Times New Roman" w:eastAsia="Times New Roman" w:hAnsi="Times New Roman" w:cs="Times New Roman"/>
          <w:color w:val="000000"/>
          <w:sz w:val="23"/>
          <w:szCs w:val="23"/>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F67A50"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5" w:name="part_e7c2a6c01c1c4bc699523d5f2e4efd2a"/>
      <w:bookmarkEnd w:id="325"/>
      <w:r w:rsidRPr="000A4727">
        <w:rPr>
          <w:rFonts w:ascii="Times New Roman" w:eastAsia="Times New Roman" w:hAnsi="Times New Roman" w:cs="Times New Roman"/>
          <w:color w:val="000000"/>
          <w:sz w:val="23"/>
          <w:szCs w:val="23"/>
          <w:lang w:val="lt-LT" w:eastAsia="lt-LT"/>
        </w:rPr>
        <w:t>22.3.2.2. Pirkėjas pažeidžia Sutartį arba įstatymus bei kitus teisės aktus ir per Tiekėjo rašytinėje pretenzijoje nurodytą terminą neištaiso pažeidimo, išskyrus Bendrųjų sąlygų 22.3.1 punkte nustatytą atvejį. </w:t>
      </w:r>
    </w:p>
    <w:p w14:paraId="74BF4C6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6" w:name="part_22f7aa6198a847d1aca593b9da22f97d"/>
      <w:bookmarkEnd w:id="326"/>
      <w:r w:rsidRPr="000A4727">
        <w:rPr>
          <w:rFonts w:ascii="Times New Roman" w:eastAsia="Times New Roman" w:hAnsi="Times New Roman" w:cs="Times New Roman"/>
          <w:color w:val="000000"/>
          <w:sz w:val="23"/>
          <w:szCs w:val="23"/>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69E37A5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7" w:name="part_3a748e8546c340bb8150732bd3959104"/>
      <w:bookmarkEnd w:id="327"/>
      <w:r w:rsidRPr="000A4727">
        <w:rPr>
          <w:rFonts w:ascii="Times New Roman" w:eastAsia="Times New Roman" w:hAnsi="Times New Roman" w:cs="Times New Roman"/>
          <w:color w:val="000000"/>
          <w:sz w:val="23"/>
          <w:szCs w:val="23"/>
          <w:lang w:val="lt-LT" w:eastAsia="lt-LT"/>
        </w:rPr>
        <w:lastRenderedPageBreak/>
        <w:t>22.3.4. Tiekėjas turi teisę vienašališkai nutraukti Sutartį ir kitais įstatymuose bei kituose teisės aktuose įtvirtintais atvejais. </w:t>
      </w:r>
    </w:p>
    <w:p w14:paraId="56DA255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8" w:name="part_e064a682d66e46aa83b3b3b8db3f32e4"/>
      <w:bookmarkEnd w:id="328"/>
      <w:r w:rsidRPr="000A4727">
        <w:rPr>
          <w:rFonts w:ascii="Times New Roman" w:eastAsia="Times New Roman" w:hAnsi="Times New Roman" w:cs="Times New Roman"/>
          <w:color w:val="000000"/>
          <w:sz w:val="23"/>
          <w:szCs w:val="23"/>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849FD"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29" w:name="part_bb2946930a5243dea17af0a60528ef55"/>
      <w:bookmarkEnd w:id="329"/>
      <w:r w:rsidRPr="000A4727">
        <w:rPr>
          <w:rFonts w:ascii="Times New Roman" w:eastAsia="Times New Roman" w:hAnsi="Times New Roman" w:cs="Times New Roman"/>
          <w:color w:val="000000"/>
          <w:sz w:val="23"/>
          <w:szCs w:val="23"/>
          <w:lang w:val="lt-LT" w:eastAsia="lt-LT"/>
        </w:rPr>
        <w:t>22.3.6. Sutartis laikoma nutraukta kitą dieną po to, kai pasibaigia įspėjimo apie Sutarties nutraukimą terminas. </w:t>
      </w:r>
    </w:p>
    <w:p w14:paraId="499B2349"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0" w:name="part_e21fd68b0faa42f09d2b9d066ba96270"/>
      <w:bookmarkEnd w:id="330"/>
      <w:r w:rsidRPr="000A4727">
        <w:rPr>
          <w:rFonts w:ascii="Times New Roman" w:eastAsia="Times New Roman" w:hAnsi="Times New Roman" w:cs="Times New Roman"/>
          <w:color w:val="000000"/>
          <w:sz w:val="23"/>
          <w:szCs w:val="23"/>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A58015"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6B2F9A4A"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331" w:name="part_35c76df8f4f74feca35e43f93c99ab50"/>
      <w:bookmarkEnd w:id="331"/>
      <w:r w:rsidRPr="000A4727">
        <w:rPr>
          <w:rFonts w:ascii="Times New Roman" w:eastAsia="Times New Roman" w:hAnsi="Times New Roman" w:cs="Times New Roman"/>
          <w:b/>
          <w:bCs/>
          <w:color w:val="000000"/>
          <w:sz w:val="23"/>
          <w:szCs w:val="23"/>
          <w:lang w:val="lt-LT" w:eastAsia="lt-LT"/>
        </w:rPr>
        <w:t>22.4.  Šalių teisės ir pareigos Sutarties nutraukimo atveju</w:t>
      </w:r>
    </w:p>
    <w:p w14:paraId="1C3F01F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olor w:val="000000"/>
          <w:sz w:val="23"/>
          <w:szCs w:val="23"/>
          <w:lang w:val="lt-LT" w:eastAsia="lt-LT"/>
        </w:rPr>
        <w:t> </w:t>
      </w:r>
    </w:p>
    <w:p w14:paraId="383B4EF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2" w:name="part_bd5fc7ef1a364eb2a5d79df2bd6c1ed0"/>
      <w:bookmarkEnd w:id="332"/>
      <w:r w:rsidRPr="000A4727">
        <w:rPr>
          <w:rFonts w:ascii="Times New Roman" w:eastAsia="Times New Roman" w:hAnsi="Times New Roman" w:cs="Times New Roman"/>
          <w:color w:val="000000"/>
          <w:sz w:val="23"/>
          <w:szCs w:val="23"/>
          <w:lang w:val="lt-LT" w:eastAsia="lt-LT"/>
        </w:rPr>
        <w:t>22.4.1. Sutarties nutraukimas neturi įtakos ginčų nagrinėjimo tvarką nustatančių Sutarties sąlygų ir kitų Sutarties sąlygų, kurios pagal savo esmę lieka galioti ir po Sutarties nutraukimo, galiojimui. </w:t>
      </w:r>
    </w:p>
    <w:p w14:paraId="5650A189"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3" w:name="part_c08e37afbd2a4ec6bc544d867ad4f7a9"/>
      <w:bookmarkEnd w:id="333"/>
      <w:r w:rsidRPr="000A4727">
        <w:rPr>
          <w:rFonts w:ascii="Times New Roman" w:eastAsia="Times New Roman" w:hAnsi="Times New Roman" w:cs="Times New Roman"/>
          <w:color w:val="000000"/>
          <w:sz w:val="23"/>
          <w:szCs w:val="23"/>
          <w:lang w:val="lt-LT" w:eastAsia="lt-LT"/>
        </w:rPr>
        <w:t>22.4.2. Nutraukus Sutartį, Šalys privalo: </w:t>
      </w:r>
    </w:p>
    <w:p w14:paraId="6E51D5C4"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4" w:name="part_144ed4c035f74c9b8ba4ad63c59a8c15"/>
      <w:bookmarkEnd w:id="334"/>
      <w:r w:rsidRPr="000A4727">
        <w:rPr>
          <w:rFonts w:ascii="Times New Roman" w:eastAsia="Times New Roman" w:hAnsi="Times New Roman" w:cs="Times New Roman"/>
          <w:color w:val="000000"/>
          <w:sz w:val="23"/>
          <w:szCs w:val="23"/>
          <w:lang w:val="lt-LT" w:eastAsia="lt-LT"/>
        </w:rPr>
        <w:t>22.4.2.1. įsitikinti, jog iki Sutarties nutraukimo dienos pristatytos Prekės ir kiti atlikti veiksmai atitinka Sutarties reikalavimus ir Šalys dėl to viena kitai nebereikš pretenzijų; </w:t>
      </w:r>
    </w:p>
    <w:p w14:paraId="5482A79A"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5" w:name="part_6f26d51518ec41fea2286fb05426c468"/>
      <w:bookmarkEnd w:id="335"/>
      <w:r w:rsidRPr="000A4727">
        <w:rPr>
          <w:rFonts w:ascii="Times New Roman" w:eastAsia="Times New Roman" w:hAnsi="Times New Roman" w:cs="Times New Roman"/>
          <w:color w:val="000000"/>
          <w:sz w:val="23"/>
          <w:szCs w:val="23"/>
          <w:lang w:val="lt-LT" w:eastAsia="lt-LT"/>
        </w:rPr>
        <w:t>22.4.2.2. atsiskaityti už iki Sutarties nutraukimo pristatytas Prekes, atitinkančias Sutarties reikalavimus; </w:t>
      </w:r>
    </w:p>
    <w:p w14:paraId="3364B243"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bookmarkStart w:id="336" w:name="part_7e498387e5a3483d8f8d66c00040cea2"/>
      <w:bookmarkEnd w:id="336"/>
      <w:r w:rsidRPr="000A4727">
        <w:rPr>
          <w:rFonts w:ascii="Times New Roman" w:eastAsia="Times New Roman" w:hAnsi="Times New Roman" w:cs="Times New Roman"/>
          <w:color w:val="000000"/>
          <w:sz w:val="23"/>
          <w:szCs w:val="23"/>
          <w:lang w:val="lt-LT" w:eastAsia="lt-LT"/>
        </w:rPr>
        <w:t>22.4.2.3. per 10 (dešimt) dienų nuo pranešimo apie Sutarties nutraukimą gavimo dienos ar Susitarimo dėl Sutarties nutraukimo sudarymo dienos</w:t>
      </w:r>
      <w:r w:rsidRPr="000A4727">
        <w:rPr>
          <w:rFonts w:ascii="Times New Roman" w:eastAsia="Times New Roman" w:hAnsi="Times New Roman" w:cs="Times New Roman"/>
          <w:b/>
          <w:bCs/>
          <w:color w:val="5C5D5D"/>
          <w:sz w:val="23"/>
          <w:szCs w:val="23"/>
          <w:lang w:val="lt-LT" w:eastAsia="lt-LT"/>
        </w:rPr>
        <w:t> </w:t>
      </w:r>
      <w:r w:rsidRPr="000A4727">
        <w:rPr>
          <w:rFonts w:ascii="Times New Roman" w:eastAsia="Times New Roman" w:hAnsi="Times New Roman" w:cs="Times New Roman"/>
          <w:color w:val="000000"/>
          <w:sz w:val="23"/>
          <w:szCs w:val="23"/>
          <w:lang w:val="lt-LT" w:eastAsia="lt-LT"/>
        </w:rPr>
        <w:t>perduoti viena kitai visus dokumentus, kuriuos buvo būtina perduoti pagal Sutarties nuostatas. </w:t>
      </w:r>
    </w:p>
    <w:p w14:paraId="39177CB9" w14:textId="77777777" w:rsidR="00B30580" w:rsidRPr="000A4727" w:rsidRDefault="00B30580" w:rsidP="00B30580">
      <w:pPr>
        <w:spacing w:after="0" w:line="257" w:lineRule="atLeast"/>
        <w:jc w:val="both"/>
        <w:textAlignment w:val="baseline"/>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55188A84"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bookmarkStart w:id="337" w:name="part_8618f9a499e646d28111277753a11400"/>
      <w:bookmarkEnd w:id="337"/>
      <w:r w:rsidRPr="000A4727">
        <w:rPr>
          <w:rFonts w:ascii="Times New Roman" w:eastAsia="Times New Roman" w:hAnsi="Times New Roman" w:cs="Times New Roman"/>
          <w:b/>
          <w:bCs/>
          <w:caps/>
          <w:color w:val="000000"/>
          <w:sz w:val="23"/>
          <w:szCs w:val="23"/>
          <w:lang w:val="lt-LT" w:eastAsia="lt-LT"/>
        </w:rPr>
        <w:t>23.  PREKIŲ MODELIO AR GAMINTOJO KEITIMAS</w:t>
      </w:r>
    </w:p>
    <w:p w14:paraId="2986C47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322BF34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38" w:name="part_b69eb48c0a2442eda39c5ff13d8d592a"/>
      <w:bookmarkEnd w:id="338"/>
      <w:r w:rsidRPr="000A4727">
        <w:rPr>
          <w:rFonts w:ascii="Times New Roman" w:eastAsia="Times New Roman" w:hAnsi="Times New Roman" w:cs="Times New Roman"/>
          <w:caps/>
          <w:color w:val="000000"/>
          <w:sz w:val="23"/>
          <w:szCs w:val="23"/>
          <w:lang w:val="lt-LT" w:eastAsia="lt-LT"/>
        </w:rPr>
        <w:t>23.1. </w:t>
      </w:r>
      <w:r w:rsidRPr="000A4727">
        <w:rPr>
          <w:rFonts w:ascii="Times New Roman" w:eastAsia="Times New Roman" w:hAnsi="Times New Roman" w:cs="Times New Roman"/>
          <w:color w:val="000000"/>
          <w:sz w:val="23"/>
          <w:szCs w:val="23"/>
          <w:lang w:val="lt-LT" w:eastAsia="lt-LT"/>
        </w:rPr>
        <w:t>Tiekėjas turi teisę keisti Prekių modelį ar gamintoją, jei yra visos toliau nurodytos sąlygos:</w:t>
      </w:r>
    </w:p>
    <w:p w14:paraId="5B1FDF4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39" w:name="part_0bf52926795d4d3aa61eb15f6a8db972"/>
      <w:bookmarkEnd w:id="339"/>
      <w:r w:rsidRPr="000A4727">
        <w:rPr>
          <w:rFonts w:ascii="Times New Roman" w:eastAsia="Times New Roman" w:hAnsi="Times New Roman" w:cs="Times New Roman"/>
          <w:color w:val="000000"/>
          <w:sz w:val="23"/>
          <w:szCs w:val="23"/>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A4727">
        <w:rPr>
          <w:rFonts w:ascii="Times New Roman" w:eastAsia="Times New Roman" w:hAnsi="Times New Roman" w:cs="Times New Roman"/>
          <w:color w:val="000000"/>
          <w:sz w:val="23"/>
          <w:szCs w:val="23"/>
          <w:vertAlign w:val="superscript"/>
          <w:lang w:val="lt-LT" w:eastAsia="lt-LT"/>
        </w:rPr>
        <w:t>1 </w:t>
      </w:r>
      <w:r w:rsidRPr="000A4727">
        <w:rPr>
          <w:rFonts w:ascii="Times New Roman" w:eastAsia="Times New Roman" w:hAnsi="Times New Roman" w:cs="Times New Roman"/>
          <w:color w:val="000000"/>
          <w:sz w:val="23"/>
          <w:szCs w:val="23"/>
          <w:lang w:val="lt-LT" w:eastAsia="lt-LT"/>
        </w:rPr>
        <w:t>dalies nuostatų;</w:t>
      </w:r>
    </w:p>
    <w:p w14:paraId="70C57863"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0" w:name="part_9edd7af572c64b9eacf346adf572b301"/>
      <w:bookmarkEnd w:id="340"/>
      <w:r w:rsidRPr="000A4727">
        <w:rPr>
          <w:rFonts w:ascii="Times New Roman" w:eastAsia="Times New Roman" w:hAnsi="Times New Roman" w:cs="Times New Roman"/>
          <w:color w:val="000000"/>
          <w:sz w:val="23"/>
          <w:szCs w:val="23"/>
          <w:lang w:val="lt-LT"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A866BF"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1" w:name="part_b533d3b36f2b43318a82bc9424b14342"/>
      <w:bookmarkEnd w:id="341"/>
      <w:r w:rsidRPr="000A4727">
        <w:rPr>
          <w:rFonts w:ascii="Times New Roman" w:eastAsia="Times New Roman" w:hAnsi="Times New Roman" w:cs="Times New Roman"/>
          <w:color w:val="000000"/>
          <w:sz w:val="23"/>
          <w:szCs w:val="23"/>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A4727">
        <w:rPr>
          <w:rFonts w:ascii="Times New Roman" w:eastAsia="Times New Roman" w:hAnsi="Times New Roman" w:cs="Times New Roman"/>
          <w:color w:val="000000"/>
          <w:sz w:val="23"/>
          <w:szCs w:val="23"/>
          <w:shd w:val="clear" w:color="auto" w:fill="FFFFFF"/>
          <w:lang w:val="lt-LT" w:eastAsia="lt-LT"/>
        </w:rPr>
        <w:t>ir lygiavertiškumo ar geresnės kokybės nei šiuo metu tiekiamos Prekės</w:t>
      </w:r>
      <w:r w:rsidRPr="000A4727">
        <w:rPr>
          <w:rFonts w:ascii="Times New Roman" w:eastAsia="Times New Roman" w:hAnsi="Times New Roman" w:cs="Times New Roman"/>
          <w:color w:val="000000"/>
          <w:sz w:val="23"/>
          <w:szCs w:val="23"/>
          <w:lang w:val="lt-LT" w:eastAsia="lt-LT"/>
        </w:rPr>
        <w:t>;</w:t>
      </w:r>
    </w:p>
    <w:p w14:paraId="717AA61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2" w:name="part_d3def91269534a218adc044a60d3858d"/>
      <w:bookmarkEnd w:id="342"/>
      <w:r w:rsidRPr="000A4727">
        <w:rPr>
          <w:rFonts w:ascii="Times New Roman" w:eastAsia="Times New Roman" w:hAnsi="Times New Roman" w:cs="Times New Roman"/>
          <w:color w:val="000000"/>
          <w:sz w:val="23"/>
          <w:szCs w:val="23"/>
          <w:lang w:val="lt-LT" w:eastAsia="lt-LT"/>
        </w:rPr>
        <w:t>23.1.4. Šalys sudarė rašytinį susitarimą prie Sutarties dėl Prekių keitimo.</w:t>
      </w:r>
    </w:p>
    <w:p w14:paraId="0942D87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3" w:name="part_9a2538b48eab4ba28d1a52a86ae11187"/>
      <w:bookmarkEnd w:id="343"/>
      <w:r w:rsidRPr="000A4727">
        <w:rPr>
          <w:rFonts w:ascii="Times New Roman" w:eastAsia="Times New Roman" w:hAnsi="Times New Roman" w:cs="Times New Roman"/>
          <w:color w:val="000000"/>
          <w:sz w:val="23"/>
          <w:szCs w:val="23"/>
          <w:lang w:val="lt-LT" w:eastAsia="lt-LT"/>
        </w:rPr>
        <w:t>23.2. Šiame Bendrųjų sąlygų skyriuje nurodytu atveju Prekės turi būti pristatytos už ne didesnę nei pasiūlyme nurodytą kainą.</w:t>
      </w:r>
    </w:p>
    <w:p w14:paraId="6476F684"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42DC0304" w14:textId="77777777" w:rsidR="00B30580" w:rsidRPr="000A4727" w:rsidRDefault="00B30580" w:rsidP="00B30580">
      <w:pPr>
        <w:spacing w:after="0" w:line="257" w:lineRule="atLeast"/>
        <w:ind w:left="360" w:hanging="360"/>
        <w:jc w:val="center"/>
        <w:rPr>
          <w:rFonts w:ascii="Times New Roman" w:eastAsia="Times New Roman" w:hAnsi="Times New Roman" w:cs="Times New Roman"/>
          <w:color w:val="000000"/>
          <w:sz w:val="23"/>
          <w:szCs w:val="23"/>
          <w:lang w:val="lt-LT" w:eastAsia="lt-LT"/>
        </w:rPr>
      </w:pPr>
      <w:bookmarkStart w:id="344" w:name="part_c250ac8ea732435d99f67711adc094f0"/>
      <w:bookmarkEnd w:id="344"/>
      <w:r w:rsidRPr="000A4727">
        <w:rPr>
          <w:rFonts w:ascii="Times New Roman" w:eastAsia="Times New Roman" w:hAnsi="Times New Roman" w:cs="Times New Roman"/>
          <w:b/>
          <w:bCs/>
          <w:caps/>
          <w:color w:val="000000"/>
          <w:sz w:val="23"/>
          <w:szCs w:val="23"/>
          <w:lang w:val="lt-LT" w:eastAsia="lt-LT"/>
        </w:rPr>
        <w:t>24. BENDRAVIMO TVARKA IR KALBA</w:t>
      </w:r>
    </w:p>
    <w:p w14:paraId="0D6C7ADC" w14:textId="77777777" w:rsidR="00B30580" w:rsidRPr="000A4727" w:rsidRDefault="00B30580" w:rsidP="00B30580">
      <w:pPr>
        <w:spacing w:after="0" w:line="257" w:lineRule="atLeast"/>
        <w:ind w:left="360"/>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15B20B90"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5" w:name="part_d767e0f6f1e54e86856c19f54351c60a"/>
      <w:bookmarkEnd w:id="345"/>
      <w:r w:rsidRPr="000A4727">
        <w:rPr>
          <w:rFonts w:ascii="Times New Roman" w:eastAsia="Times New Roman" w:hAnsi="Times New Roman" w:cs="Times New Roman"/>
          <w:color w:val="000000"/>
          <w:sz w:val="23"/>
          <w:szCs w:val="23"/>
          <w:lang w:val="lt-LT" w:eastAsia="lt-LT"/>
        </w:rPr>
        <w:t>24.1.  Sutartis sudaroma lietuvių kalba. Jeigu Sutartis ar kuris nors ją sudarantis dokumentas sudaromas kita kalba arba išverčiamas į kitą kalbą, visais atvejais </w:t>
      </w:r>
      <w:r w:rsidRPr="000A4727">
        <w:rPr>
          <w:rFonts w:ascii="Times New Roman" w:eastAsia="Times New Roman" w:hAnsi="Times New Roman" w:cs="Times New Roman"/>
          <w:color w:val="000000"/>
          <w:sz w:val="23"/>
          <w:szCs w:val="23"/>
          <w:shd w:val="clear" w:color="auto" w:fill="FFFFFF"/>
          <w:lang w:val="lt-LT" w:eastAsia="lt-LT"/>
        </w:rPr>
        <w:t>autentišku laikomas tik lietuvių kalba parengtas Sutarties tekstas (jei yra neatitikimų, pirmenybė teikiama lietuvių kalba parengtam tekstui).</w:t>
      </w:r>
    </w:p>
    <w:p w14:paraId="6A724B48"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6" w:name="part_a17b32d11af84db791ec82dde93cfe02"/>
      <w:bookmarkEnd w:id="346"/>
      <w:r w:rsidRPr="000A4727">
        <w:rPr>
          <w:rFonts w:ascii="Times New Roman" w:eastAsia="Times New Roman" w:hAnsi="Times New Roman" w:cs="Times New Roman"/>
          <w:color w:val="000000"/>
          <w:sz w:val="23"/>
          <w:szCs w:val="23"/>
          <w:lang w:val="lt-LT" w:eastAsia="lt-LT"/>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BEFD4C"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7" w:name="part_4f6fa3f6751140f6bceb9d9f940b7b23"/>
      <w:bookmarkEnd w:id="347"/>
      <w:r w:rsidRPr="000A4727">
        <w:rPr>
          <w:rFonts w:ascii="Times New Roman" w:eastAsia="Times New Roman" w:hAnsi="Times New Roman" w:cs="Times New Roman"/>
          <w:color w:val="000000"/>
          <w:sz w:val="23"/>
          <w:szCs w:val="23"/>
          <w:lang w:val="lt-LT" w:eastAsia="lt-LT"/>
        </w:rPr>
        <w:t>24.3. Jeigu pranešimas yra įteikiamas asmeniškai arba siunčiamas paštu ar per kurjerį, jis turi būti įteikiamas pasirašytinai ir laikomas gautu gavimo patvirtinime nurodytą dieną.</w:t>
      </w:r>
    </w:p>
    <w:p w14:paraId="630814EA"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8" w:name="part_ba27b372997f4b95a3e9db8445d2163d"/>
      <w:bookmarkEnd w:id="348"/>
      <w:r w:rsidRPr="000A4727">
        <w:rPr>
          <w:rFonts w:ascii="Times New Roman" w:eastAsia="Times New Roman" w:hAnsi="Times New Roman" w:cs="Times New Roman"/>
          <w:color w:val="000000"/>
          <w:sz w:val="23"/>
          <w:szCs w:val="23"/>
          <w:lang w:val="lt-LT" w:eastAsia="lt-LT"/>
        </w:rPr>
        <w:t>24.4. Jeigu pranešimas siunčiamas el. paštu, laikoma, kad Šalis jį gavo kitą darbo dieną.</w:t>
      </w:r>
    </w:p>
    <w:p w14:paraId="481739B6"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49" w:name="part_7905db5a9c784fbb91eb4a303116b2a5"/>
      <w:bookmarkEnd w:id="349"/>
      <w:r w:rsidRPr="000A4727">
        <w:rPr>
          <w:rFonts w:ascii="Times New Roman" w:eastAsia="Times New Roman" w:hAnsi="Times New Roman" w:cs="Times New Roman"/>
          <w:color w:val="000000"/>
          <w:sz w:val="23"/>
          <w:szCs w:val="23"/>
          <w:lang w:val="lt-LT" w:eastAsia="lt-LT"/>
        </w:rPr>
        <w:t>24.5. Jeigu pranešimas siunčiamas keliais skirtingais būdais, laikoma, kad gavėjas jį gavo tada, kai jis gavo pirmesnįjį pranešimą.</w:t>
      </w:r>
    </w:p>
    <w:p w14:paraId="3E0DD9C1"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 </w:t>
      </w:r>
    </w:p>
    <w:p w14:paraId="34678466" w14:textId="77777777" w:rsidR="00B30580" w:rsidRPr="000A4727" w:rsidRDefault="00B30580" w:rsidP="00B30580">
      <w:pPr>
        <w:spacing w:after="0" w:line="257" w:lineRule="atLeast"/>
        <w:ind w:left="360" w:hanging="360"/>
        <w:jc w:val="center"/>
        <w:rPr>
          <w:rFonts w:ascii="Times New Roman" w:eastAsia="Times New Roman" w:hAnsi="Times New Roman" w:cs="Times New Roman"/>
          <w:color w:val="000000"/>
          <w:sz w:val="23"/>
          <w:szCs w:val="23"/>
          <w:lang w:val="lt-LT" w:eastAsia="lt-LT"/>
        </w:rPr>
      </w:pPr>
      <w:bookmarkStart w:id="350" w:name="part_f56c558d69ec4b13964d275b9f880324"/>
      <w:bookmarkEnd w:id="350"/>
      <w:r w:rsidRPr="000A4727">
        <w:rPr>
          <w:rFonts w:ascii="Times New Roman" w:eastAsia="Times New Roman" w:hAnsi="Times New Roman" w:cs="Times New Roman"/>
          <w:b/>
          <w:bCs/>
          <w:caps/>
          <w:color w:val="000000"/>
          <w:sz w:val="23"/>
          <w:szCs w:val="23"/>
          <w:lang w:val="lt-LT" w:eastAsia="lt-LT"/>
        </w:rPr>
        <w:t>25. PRETENZIJOS IR GINČŲ SPRENDIMAS</w:t>
      </w:r>
    </w:p>
    <w:p w14:paraId="024F1B3E" w14:textId="77777777" w:rsidR="00B30580" w:rsidRPr="000A4727" w:rsidRDefault="00B30580" w:rsidP="00B30580">
      <w:pPr>
        <w:spacing w:after="0" w:line="257" w:lineRule="atLeast"/>
        <w:ind w:left="360"/>
        <w:jc w:val="both"/>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b/>
          <w:bCs/>
          <w:caps/>
          <w:color w:val="000000"/>
          <w:sz w:val="23"/>
          <w:szCs w:val="23"/>
          <w:lang w:val="lt-LT" w:eastAsia="lt-LT"/>
        </w:rPr>
        <w:t> </w:t>
      </w:r>
    </w:p>
    <w:p w14:paraId="2FD4D95D"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51" w:name="part_92d02ccb38844c6e818c7f09f1f5a735"/>
      <w:bookmarkEnd w:id="351"/>
      <w:r w:rsidRPr="000A4727">
        <w:rPr>
          <w:rFonts w:ascii="Times New Roman" w:eastAsia="Times New Roman" w:hAnsi="Times New Roman" w:cs="Times New Roman"/>
          <w:color w:val="000000"/>
          <w:sz w:val="23"/>
          <w:szCs w:val="23"/>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13A3955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52" w:name="part_cb0c8b77b8c646fa891d39f0bb23609b"/>
      <w:bookmarkEnd w:id="352"/>
      <w:r w:rsidRPr="000A4727">
        <w:rPr>
          <w:rFonts w:ascii="Times New Roman" w:eastAsia="Times New Roman" w:hAnsi="Times New Roman" w:cs="Times New Roman"/>
          <w:color w:val="000000"/>
          <w:sz w:val="23"/>
          <w:szCs w:val="23"/>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A4D8D7"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bookmarkStart w:id="353" w:name="part_c48dcfe486ec453590d408769137d2c7"/>
      <w:bookmarkEnd w:id="353"/>
      <w:r w:rsidRPr="000A4727">
        <w:rPr>
          <w:rFonts w:ascii="Times New Roman" w:eastAsia="Times New Roman" w:hAnsi="Times New Roman" w:cs="Times New Roman"/>
          <w:color w:val="000000"/>
          <w:sz w:val="23"/>
          <w:szCs w:val="23"/>
          <w:lang w:val="lt-LT" w:eastAsia="lt-LT"/>
        </w:rPr>
        <w:t>25.3. Kilę ginčai nesudaro pagrindo Šalims atsisakyti vykdyti savo prievoles pagal Sutartį.</w:t>
      </w:r>
    </w:p>
    <w:p w14:paraId="201F665B" w14:textId="77777777" w:rsidR="00B30580" w:rsidRPr="000A4727" w:rsidRDefault="00B30580" w:rsidP="00B30580">
      <w:pPr>
        <w:spacing w:after="0" w:line="257" w:lineRule="atLeast"/>
        <w:jc w:val="both"/>
        <w:rPr>
          <w:rFonts w:ascii="Times New Roman" w:eastAsia="Times New Roman" w:hAnsi="Times New Roman" w:cs="Times New Roman"/>
          <w:color w:val="000000"/>
          <w:sz w:val="23"/>
          <w:szCs w:val="23"/>
          <w:lang w:val="lt-LT" w:eastAsia="lt-LT"/>
        </w:rPr>
      </w:pPr>
    </w:p>
    <w:p w14:paraId="6FA67803" w14:textId="77777777" w:rsidR="00B30580" w:rsidRPr="000A4727" w:rsidRDefault="00B30580" w:rsidP="00B30580">
      <w:pPr>
        <w:spacing w:after="0" w:line="257" w:lineRule="atLeast"/>
        <w:jc w:val="center"/>
        <w:rPr>
          <w:rFonts w:ascii="Times New Roman" w:eastAsia="Times New Roman" w:hAnsi="Times New Roman" w:cs="Times New Roman"/>
          <w:color w:val="000000"/>
          <w:sz w:val="23"/>
          <w:szCs w:val="23"/>
          <w:lang w:val="lt-LT" w:eastAsia="lt-LT"/>
        </w:rPr>
      </w:pPr>
      <w:r w:rsidRPr="000A4727">
        <w:rPr>
          <w:rFonts w:ascii="Times New Roman" w:eastAsia="Times New Roman" w:hAnsi="Times New Roman" w:cs="Times New Roman"/>
          <w:color w:val="000000"/>
          <w:sz w:val="23"/>
          <w:szCs w:val="23"/>
          <w:lang w:val="lt-LT" w:eastAsia="lt-LT"/>
        </w:rPr>
        <w:t>_____________________________________</w:t>
      </w:r>
    </w:p>
    <w:p w14:paraId="78FCE46A" w14:textId="18D3BD88" w:rsidR="00C752CB" w:rsidRPr="000A4727" w:rsidRDefault="00C752CB">
      <w:pPr>
        <w:rPr>
          <w:rFonts w:ascii="Times New Roman" w:hAnsi="Times New Roman" w:cs="Times New Roman"/>
          <w:b/>
          <w:bCs/>
          <w:sz w:val="23"/>
          <w:szCs w:val="23"/>
          <w:lang w:val="lt-LT"/>
        </w:rPr>
      </w:pPr>
      <w:r w:rsidRPr="000A4727">
        <w:rPr>
          <w:rFonts w:ascii="Times New Roman" w:hAnsi="Times New Roman" w:cs="Times New Roman"/>
          <w:b/>
          <w:bCs/>
          <w:sz w:val="23"/>
          <w:szCs w:val="23"/>
          <w:lang w:val="lt-LT"/>
        </w:rPr>
        <w:br w:type="page"/>
      </w:r>
    </w:p>
    <w:p w14:paraId="0E1ACA2C" w14:textId="77777777" w:rsidR="00C752CB" w:rsidRPr="000A4727" w:rsidRDefault="00C752CB" w:rsidP="00B30580">
      <w:pPr>
        <w:spacing w:line="240" w:lineRule="auto"/>
        <w:jc w:val="center"/>
        <w:rPr>
          <w:rFonts w:ascii="Times New Roman" w:hAnsi="Times New Roman" w:cs="Times New Roman"/>
          <w:b/>
          <w:bCs/>
          <w:sz w:val="23"/>
          <w:szCs w:val="23"/>
          <w:lang w:val="lt-LT"/>
        </w:rPr>
      </w:pPr>
    </w:p>
    <w:p w14:paraId="3FDE2A3D" w14:textId="1F00B125" w:rsidR="00B30580" w:rsidRPr="000A4727" w:rsidRDefault="00B30580" w:rsidP="00B30580">
      <w:pPr>
        <w:spacing w:after="0" w:line="240" w:lineRule="auto"/>
        <w:jc w:val="right"/>
        <w:rPr>
          <w:rFonts w:ascii="Times New Roman" w:hAnsi="Times New Roman" w:cs="Times New Roman"/>
          <w:sz w:val="23"/>
          <w:szCs w:val="23"/>
          <w:lang w:val="lt-LT"/>
        </w:rPr>
      </w:pPr>
      <w:r w:rsidRPr="000A4727">
        <w:rPr>
          <w:rFonts w:ascii="Times New Roman" w:hAnsi="Times New Roman" w:cs="Times New Roman"/>
          <w:sz w:val="23"/>
          <w:szCs w:val="23"/>
          <w:lang w:val="lt-LT"/>
        </w:rPr>
        <w:t>202</w:t>
      </w:r>
      <w:r w:rsidR="00405F97" w:rsidRPr="000A4727">
        <w:rPr>
          <w:rFonts w:ascii="Times New Roman" w:hAnsi="Times New Roman" w:cs="Times New Roman"/>
          <w:sz w:val="23"/>
          <w:szCs w:val="23"/>
          <w:lang w:val="lt-LT"/>
        </w:rPr>
        <w:t>5</w:t>
      </w:r>
      <w:r w:rsidRPr="000A4727">
        <w:rPr>
          <w:rFonts w:ascii="Times New Roman" w:hAnsi="Times New Roman" w:cs="Times New Roman"/>
          <w:sz w:val="23"/>
          <w:szCs w:val="23"/>
          <w:lang w:val="lt-LT"/>
        </w:rPr>
        <w:t xml:space="preserve"> m. </w:t>
      </w:r>
      <w:r w:rsidR="00525970" w:rsidRPr="000A4727">
        <w:rPr>
          <w:rFonts w:ascii="Times New Roman" w:hAnsi="Times New Roman" w:cs="Times New Roman"/>
          <w:sz w:val="23"/>
          <w:szCs w:val="23"/>
          <w:lang w:val="lt-LT"/>
        </w:rPr>
        <w:t>________</w:t>
      </w:r>
      <w:r w:rsidRPr="000A4727">
        <w:rPr>
          <w:rFonts w:ascii="Times New Roman" w:hAnsi="Times New Roman" w:cs="Times New Roman"/>
          <w:sz w:val="23"/>
          <w:szCs w:val="23"/>
          <w:lang w:val="lt-LT"/>
        </w:rPr>
        <w:t xml:space="preserve"> mėn. ___ d. Pirkimo - pardavimo sutarties </w:t>
      </w:r>
    </w:p>
    <w:p w14:paraId="49073FED" w14:textId="77777777" w:rsidR="00B30580" w:rsidRPr="000A4727" w:rsidRDefault="00B30580" w:rsidP="00B30580">
      <w:pPr>
        <w:spacing w:after="0" w:line="240" w:lineRule="auto"/>
        <w:ind w:right="-1" w:firstLine="567"/>
        <w:jc w:val="right"/>
        <w:rPr>
          <w:rFonts w:ascii="Times New Roman" w:hAnsi="Times New Roman" w:cs="Times New Roman"/>
          <w:sz w:val="23"/>
          <w:szCs w:val="23"/>
          <w:lang w:val="lt-LT"/>
        </w:rPr>
      </w:pPr>
      <w:r w:rsidRPr="000A4727">
        <w:rPr>
          <w:rFonts w:ascii="Times New Roman" w:hAnsi="Times New Roman" w:cs="Times New Roman"/>
          <w:sz w:val="23"/>
          <w:szCs w:val="23"/>
          <w:lang w:val="lt-LT"/>
        </w:rPr>
        <w:t>1 priedas</w:t>
      </w:r>
    </w:p>
    <w:p w14:paraId="362C3F70" w14:textId="77777777" w:rsidR="00B30580" w:rsidRPr="000A4727" w:rsidRDefault="00B30580" w:rsidP="00B30580">
      <w:pPr>
        <w:spacing w:after="0" w:line="240" w:lineRule="auto"/>
        <w:ind w:right="-1" w:firstLine="567"/>
        <w:jc w:val="right"/>
        <w:rPr>
          <w:rFonts w:ascii="Times New Roman" w:hAnsi="Times New Roman" w:cs="Times New Roman"/>
          <w:sz w:val="23"/>
          <w:szCs w:val="23"/>
          <w:lang w:val="lt-LT"/>
        </w:rPr>
      </w:pPr>
    </w:p>
    <w:p w14:paraId="5A8A8B72" w14:textId="77777777" w:rsidR="00B30580" w:rsidRPr="000A4727" w:rsidRDefault="00B30580" w:rsidP="00B30580">
      <w:pPr>
        <w:spacing w:after="0" w:line="240" w:lineRule="auto"/>
        <w:ind w:right="-1" w:firstLine="567"/>
        <w:jc w:val="right"/>
        <w:rPr>
          <w:rFonts w:ascii="Times New Roman" w:hAnsi="Times New Roman" w:cs="Times New Roman"/>
          <w:sz w:val="23"/>
          <w:szCs w:val="23"/>
          <w:lang w:val="lt-LT"/>
        </w:rPr>
      </w:pPr>
    </w:p>
    <w:p w14:paraId="10147380" w14:textId="514BE46C" w:rsidR="00B30580" w:rsidRPr="000A4727" w:rsidRDefault="00CE15EE" w:rsidP="00B30580">
      <w:pPr>
        <w:widowControl w:val="0"/>
        <w:numPr>
          <w:ilvl w:val="0"/>
          <w:numId w:val="6"/>
        </w:numPr>
        <w:tabs>
          <w:tab w:val="left" w:pos="284"/>
        </w:tabs>
        <w:autoSpaceDE w:val="0"/>
        <w:autoSpaceDN w:val="0"/>
        <w:adjustRightInd w:val="0"/>
        <w:spacing w:after="0" w:line="240" w:lineRule="auto"/>
        <w:ind w:left="0" w:right="-1" w:firstLine="0"/>
        <w:contextualSpacing/>
        <w:jc w:val="center"/>
        <w:rPr>
          <w:rFonts w:ascii="Times New Roman" w:hAnsi="Times New Roman" w:cs="Times New Roman"/>
          <w:b/>
          <w:bCs/>
          <w:sz w:val="23"/>
          <w:szCs w:val="23"/>
          <w:lang w:val="lt-LT"/>
        </w:rPr>
      </w:pPr>
      <w:r w:rsidRPr="000A4727">
        <w:rPr>
          <w:rFonts w:ascii="Times New Roman" w:hAnsi="Times New Roman" w:cs="Times New Roman"/>
          <w:b/>
          <w:bCs/>
          <w:sz w:val="23"/>
          <w:szCs w:val="23"/>
          <w:lang w:val="lt-LT"/>
        </w:rPr>
        <w:t xml:space="preserve">SUTARTIES </w:t>
      </w:r>
      <w:r w:rsidR="00B30580" w:rsidRPr="000A4727">
        <w:rPr>
          <w:rFonts w:ascii="Times New Roman" w:hAnsi="Times New Roman" w:cs="Times New Roman"/>
          <w:b/>
          <w:bCs/>
          <w:sz w:val="23"/>
          <w:szCs w:val="23"/>
          <w:lang w:val="lt-LT"/>
        </w:rPr>
        <w:t xml:space="preserve"> KAINA</w:t>
      </w:r>
    </w:p>
    <w:p w14:paraId="016BBAA2" w14:textId="3E1A29DB" w:rsidR="00FE401F" w:rsidRPr="000A4727" w:rsidRDefault="00FE401F" w:rsidP="00FE401F">
      <w:pPr>
        <w:pStyle w:val="Sraopastraipa"/>
        <w:widowControl w:val="0"/>
        <w:autoSpaceDE w:val="0"/>
        <w:autoSpaceDN w:val="0"/>
        <w:adjustRightInd w:val="0"/>
        <w:spacing w:after="0" w:line="240" w:lineRule="auto"/>
        <w:ind w:left="5398"/>
        <w:jc w:val="both"/>
        <w:rPr>
          <w:rFonts w:ascii="Times New Roman" w:eastAsia="Times New Roman" w:hAnsi="Times New Roman"/>
          <w:sz w:val="23"/>
          <w:szCs w:val="23"/>
          <w:lang w:val="lt-LT"/>
        </w:rPr>
      </w:pPr>
    </w:p>
    <w:p w14:paraId="6B1B33C7" w14:textId="77777777" w:rsidR="00FE401F" w:rsidRPr="000A4727" w:rsidRDefault="00FE401F" w:rsidP="00FE401F">
      <w:pPr>
        <w:pStyle w:val="Sraopastraipa"/>
        <w:widowControl w:val="0"/>
        <w:autoSpaceDE w:val="0"/>
        <w:autoSpaceDN w:val="0"/>
        <w:adjustRightInd w:val="0"/>
        <w:spacing w:after="0" w:line="240" w:lineRule="auto"/>
        <w:ind w:left="5398"/>
        <w:jc w:val="both"/>
        <w:rPr>
          <w:rFonts w:ascii="Times New Roman" w:eastAsia="Times New Roman" w:hAnsi="Times New Roman"/>
          <w:sz w:val="23"/>
          <w:szCs w:val="23"/>
          <w:lang w:val="lt-LT"/>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8"/>
        <w:gridCol w:w="3040"/>
        <w:gridCol w:w="1039"/>
        <w:gridCol w:w="1280"/>
        <w:gridCol w:w="1693"/>
        <w:gridCol w:w="1506"/>
      </w:tblGrid>
      <w:tr w:rsidR="00FE401F" w:rsidRPr="000A4727" w14:paraId="7B7593A9" w14:textId="77777777" w:rsidTr="000A4727">
        <w:trPr>
          <w:trHeight w:val="309"/>
        </w:trPr>
        <w:tc>
          <w:tcPr>
            <w:tcW w:w="12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E39878"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Eil. Nr.</w:t>
            </w:r>
          </w:p>
        </w:tc>
        <w:tc>
          <w:tcPr>
            <w:tcW w:w="30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25CEF3C" w14:textId="1CAACFE4"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iCs/>
                <w:sz w:val="23"/>
                <w:szCs w:val="23"/>
                <w:lang w:val="lt-LT" w:eastAsia="lt-LT"/>
              </w:rPr>
            </w:pPr>
            <w:r w:rsidRPr="000A4727">
              <w:rPr>
                <w:rFonts w:ascii="Times New Roman" w:eastAsia="Times New Roman" w:hAnsi="Times New Roman"/>
                <w:b/>
                <w:sz w:val="23"/>
                <w:szCs w:val="23"/>
                <w:lang w:val="lt-LT"/>
              </w:rPr>
              <w:t>Pirkimo objektas</w:t>
            </w:r>
          </w:p>
        </w:tc>
        <w:tc>
          <w:tcPr>
            <w:tcW w:w="103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252CC9E"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Mato vienetas</w:t>
            </w:r>
          </w:p>
        </w:tc>
        <w:tc>
          <w:tcPr>
            <w:tcW w:w="128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809646"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Kiekis</w:t>
            </w:r>
          </w:p>
        </w:tc>
        <w:tc>
          <w:tcPr>
            <w:tcW w:w="169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11E335" w14:textId="04B8BC3D"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Vieneto įkainis, Eur be PVM</w:t>
            </w:r>
          </w:p>
        </w:tc>
        <w:tc>
          <w:tcPr>
            <w:tcW w:w="1506" w:type="dxa"/>
            <w:tcBorders>
              <w:top w:val="single" w:sz="4" w:space="0" w:color="000000"/>
              <w:left w:val="single" w:sz="4" w:space="0" w:color="000000"/>
              <w:bottom w:val="single" w:sz="4" w:space="0" w:color="000000"/>
              <w:right w:val="single" w:sz="4" w:space="0" w:color="000000"/>
            </w:tcBorders>
            <w:shd w:val="clear" w:color="auto" w:fill="DEEAF6"/>
            <w:hideMark/>
          </w:tcPr>
          <w:p w14:paraId="2E4631AF" w14:textId="1D2A8EE6"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Kaina, Eur be PVM</w:t>
            </w:r>
          </w:p>
          <w:p w14:paraId="55ECE0B6"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r w:rsidRPr="000A4727">
              <w:rPr>
                <w:rFonts w:ascii="Times New Roman" w:eastAsia="Times New Roman" w:hAnsi="Times New Roman"/>
                <w:i/>
                <w:sz w:val="23"/>
                <w:szCs w:val="23"/>
                <w:lang w:val="lt-LT" w:eastAsia="lt-LT"/>
              </w:rPr>
              <w:t>(3) x (4)</w:t>
            </w:r>
          </w:p>
        </w:tc>
      </w:tr>
      <w:tr w:rsidR="00FE401F" w:rsidRPr="000A4727" w14:paraId="5A11312F" w14:textId="77777777" w:rsidTr="000A4727">
        <w:trPr>
          <w:trHeight w:val="296"/>
        </w:trPr>
        <w:tc>
          <w:tcPr>
            <w:tcW w:w="1218" w:type="dxa"/>
            <w:tcBorders>
              <w:top w:val="single" w:sz="4" w:space="0" w:color="000000"/>
              <w:left w:val="single" w:sz="4" w:space="0" w:color="000000"/>
              <w:bottom w:val="single" w:sz="4" w:space="0" w:color="000000"/>
              <w:right w:val="single" w:sz="4" w:space="0" w:color="000000"/>
            </w:tcBorders>
            <w:vAlign w:val="center"/>
          </w:tcPr>
          <w:p w14:paraId="68AEA9A9"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p>
        </w:tc>
        <w:tc>
          <w:tcPr>
            <w:tcW w:w="3040" w:type="dxa"/>
            <w:tcBorders>
              <w:top w:val="single" w:sz="4" w:space="0" w:color="000000"/>
              <w:left w:val="single" w:sz="4" w:space="0" w:color="000000"/>
              <w:bottom w:val="single" w:sz="4" w:space="0" w:color="000000"/>
              <w:right w:val="single" w:sz="4" w:space="0" w:color="000000"/>
            </w:tcBorders>
            <w:vAlign w:val="center"/>
            <w:hideMark/>
          </w:tcPr>
          <w:p w14:paraId="0FAFAE8F"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iCs/>
                <w:sz w:val="23"/>
                <w:szCs w:val="23"/>
                <w:lang w:val="lt-LT" w:eastAsia="lt-LT"/>
              </w:rPr>
            </w:pPr>
            <w:r w:rsidRPr="000A4727">
              <w:rPr>
                <w:rFonts w:ascii="Times New Roman" w:eastAsia="Times New Roman" w:hAnsi="Times New Roman"/>
                <w:i/>
                <w:iCs/>
                <w:sz w:val="23"/>
                <w:szCs w:val="23"/>
                <w:lang w:val="lt-LT" w:eastAsia="lt-LT"/>
              </w:rPr>
              <w:t>1</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61C86895"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r w:rsidRPr="000A4727">
              <w:rPr>
                <w:rFonts w:ascii="Times New Roman" w:eastAsia="Times New Roman" w:hAnsi="Times New Roman"/>
                <w:i/>
                <w:sz w:val="23"/>
                <w:szCs w:val="23"/>
                <w:lang w:val="lt-LT" w:eastAsia="lt-LT"/>
              </w:rPr>
              <w:t>2</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06104A7"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r w:rsidRPr="000A4727">
              <w:rPr>
                <w:rFonts w:ascii="Times New Roman" w:eastAsia="Times New Roman" w:hAnsi="Times New Roman"/>
                <w:i/>
                <w:sz w:val="23"/>
                <w:szCs w:val="23"/>
                <w:lang w:val="lt-LT" w:eastAsia="lt-LT"/>
              </w:rPr>
              <w:t>3</w:t>
            </w:r>
          </w:p>
        </w:tc>
        <w:tc>
          <w:tcPr>
            <w:tcW w:w="1693" w:type="dxa"/>
            <w:tcBorders>
              <w:top w:val="single" w:sz="4" w:space="0" w:color="000000"/>
              <w:left w:val="single" w:sz="4" w:space="0" w:color="000000"/>
              <w:bottom w:val="single" w:sz="4" w:space="0" w:color="000000"/>
              <w:right w:val="single" w:sz="4" w:space="0" w:color="000000"/>
            </w:tcBorders>
            <w:hideMark/>
          </w:tcPr>
          <w:p w14:paraId="04FC636C"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r w:rsidRPr="000A4727">
              <w:rPr>
                <w:rFonts w:ascii="Times New Roman" w:eastAsia="Times New Roman" w:hAnsi="Times New Roman"/>
                <w:i/>
                <w:sz w:val="23"/>
                <w:szCs w:val="23"/>
                <w:lang w:val="lt-LT" w:eastAsia="lt-LT"/>
              </w:rPr>
              <w:t>4</w:t>
            </w:r>
          </w:p>
        </w:tc>
        <w:tc>
          <w:tcPr>
            <w:tcW w:w="1506" w:type="dxa"/>
            <w:tcBorders>
              <w:top w:val="single" w:sz="4" w:space="0" w:color="000000"/>
              <w:left w:val="single" w:sz="4" w:space="0" w:color="000000"/>
              <w:bottom w:val="single" w:sz="4" w:space="0" w:color="000000"/>
              <w:right w:val="single" w:sz="4" w:space="0" w:color="000000"/>
            </w:tcBorders>
            <w:hideMark/>
          </w:tcPr>
          <w:p w14:paraId="617ED729"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i/>
                <w:sz w:val="23"/>
                <w:szCs w:val="23"/>
                <w:lang w:val="lt-LT" w:eastAsia="lt-LT"/>
              </w:rPr>
            </w:pPr>
            <w:r w:rsidRPr="000A4727">
              <w:rPr>
                <w:rFonts w:ascii="Times New Roman" w:eastAsia="Times New Roman" w:hAnsi="Times New Roman"/>
                <w:i/>
                <w:sz w:val="23"/>
                <w:szCs w:val="23"/>
                <w:lang w:val="lt-LT" w:eastAsia="lt-LT"/>
              </w:rPr>
              <w:t>5</w:t>
            </w:r>
          </w:p>
        </w:tc>
      </w:tr>
      <w:tr w:rsidR="00FE401F" w:rsidRPr="000A4727" w14:paraId="3EE486D0" w14:textId="77777777" w:rsidTr="000A4727">
        <w:tc>
          <w:tcPr>
            <w:tcW w:w="1218" w:type="dxa"/>
            <w:tcBorders>
              <w:top w:val="single" w:sz="4" w:space="0" w:color="000000"/>
              <w:left w:val="single" w:sz="4" w:space="0" w:color="000000"/>
              <w:bottom w:val="single" w:sz="4" w:space="0" w:color="000000"/>
              <w:right w:val="single" w:sz="4" w:space="0" w:color="000000"/>
            </w:tcBorders>
            <w:hideMark/>
          </w:tcPr>
          <w:p w14:paraId="6098CA7D"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b/>
                <w:sz w:val="23"/>
                <w:szCs w:val="23"/>
                <w:lang w:val="lt-LT" w:eastAsia="lt-LT"/>
              </w:rPr>
            </w:pPr>
            <w:r w:rsidRPr="000A4727">
              <w:rPr>
                <w:rFonts w:ascii="Times New Roman" w:eastAsia="Times New Roman" w:hAnsi="Times New Roman"/>
                <w:b/>
                <w:sz w:val="23"/>
                <w:szCs w:val="23"/>
                <w:lang w:val="lt-LT" w:eastAsia="lt-LT"/>
              </w:rPr>
              <w:t>1.</w:t>
            </w:r>
          </w:p>
        </w:tc>
        <w:tc>
          <w:tcPr>
            <w:tcW w:w="3040" w:type="dxa"/>
            <w:tcBorders>
              <w:top w:val="single" w:sz="4" w:space="0" w:color="000000"/>
              <w:left w:val="single" w:sz="4" w:space="0" w:color="000000"/>
              <w:bottom w:val="single" w:sz="4" w:space="0" w:color="000000"/>
              <w:right w:val="single" w:sz="4" w:space="0" w:color="000000"/>
            </w:tcBorders>
            <w:vAlign w:val="center"/>
            <w:hideMark/>
          </w:tcPr>
          <w:p w14:paraId="609D0542" w14:textId="77777777" w:rsidR="00FE401F" w:rsidRPr="000A4727" w:rsidRDefault="00FE401F">
            <w:pPr>
              <w:widowControl w:val="0"/>
              <w:tabs>
                <w:tab w:val="left" w:pos="567"/>
              </w:tabs>
              <w:autoSpaceDE w:val="0"/>
              <w:autoSpaceDN w:val="0"/>
              <w:adjustRightInd w:val="0"/>
              <w:spacing w:after="0" w:line="240" w:lineRule="auto"/>
              <w:ind w:right="-142"/>
              <w:rPr>
                <w:rFonts w:ascii="Times New Roman" w:eastAsia="Times New Roman" w:hAnsi="Times New Roman"/>
                <w:sz w:val="23"/>
                <w:szCs w:val="23"/>
                <w:lang w:val="lt-LT"/>
              </w:rPr>
            </w:pPr>
            <w:r w:rsidRPr="000A4727">
              <w:rPr>
                <w:rFonts w:ascii="Times New Roman" w:eastAsia="Times New Roman" w:hAnsi="Times New Roman"/>
                <w:sz w:val="23"/>
                <w:szCs w:val="23"/>
                <w:lang w:val="lt-LT"/>
              </w:rPr>
              <w:t>Mobili donoro lova</w:t>
            </w:r>
          </w:p>
          <w:p w14:paraId="02DFABBE" w14:textId="77777777" w:rsidR="00FE401F" w:rsidRPr="000A4727" w:rsidRDefault="00FE401F">
            <w:pPr>
              <w:widowControl w:val="0"/>
              <w:tabs>
                <w:tab w:val="left" w:pos="567"/>
              </w:tabs>
              <w:autoSpaceDE w:val="0"/>
              <w:autoSpaceDN w:val="0"/>
              <w:adjustRightInd w:val="0"/>
              <w:spacing w:after="0" w:line="240" w:lineRule="auto"/>
              <w:ind w:right="-142"/>
              <w:rPr>
                <w:rFonts w:ascii="Times New Roman" w:eastAsia="Times New Roman" w:hAnsi="Times New Roman"/>
                <w:color w:val="FF0000"/>
                <w:sz w:val="23"/>
                <w:szCs w:val="23"/>
                <w:lang w:val="lt-LT" w:eastAsia="lt-LT"/>
              </w:rPr>
            </w:pPr>
            <w:r w:rsidRPr="000A4727">
              <w:rPr>
                <w:rFonts w:ascii="Times New Roman" w:eastAsia="Times New Roman" w:hAnsi="Times New Roman"/>
                <w:color w:val="FF0000"/>
                <w:sz w:val="23"/>
                <w:szCs w:val="23"/>
                <w:lang w:val="lt-LT" w:eastAsia="lt-LT"/>
              </w:rPr>
              <w:t>(Gamintojas, modelis)</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59CC47AD"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sz w:val="23"/>
                <w:szCs w:val="23"/>
                <w:lang w:val="lt-LT" w:eastAsia="lt-LT"/>
              </w:rPr>
            </w:pPr>
            <w:r w:rsidRPr="000A4727">
              <w:rPr>
                <w:rFonts w:ascii="Times New Roman" w:eastAsia="Times New Roman" w:hAnsi="Times New Roman"/>
                <w:sz w:val="23"/>
                <w:szCs w:val="23"/>
                <w:lang w:val="lt-LT"/>
              </w:rPr>
              <w:t>vnt.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0CE6A5C6" w14:textId="77777777" w:rsidR="00FE401F" w:rsidRPr="000A4727" w:rsidRDefault="00FE401F">
            <w:pPr>
              <w:widowControl w:val="0"/>
              <w:autoSpaceDE w:val="0"/>
              <w:autoSpaceDN w:val="0"/>
              <w:adjustRightInd w:val="0"/>
              <w:spacing w:before="60" w:after="60" w:line="240" w:lineRule="auto"/>
              <w:jc w:val="center"/>
              <w:rPr>
                <w:rFonts w:ascii="Times New Roman" w:eastAsia="Times New Roman" w:hAnsi="Times New Roman"/>
                <w:sz w:val="23"/>
                <w:szCs w:val="23"/>
                <w:lang w:val="lt-LT" w:eastAsia="lt-LT"/>
              </w:rPr>
            </w:pPr>
            <w:r w:rsidRPr="000A4727">
              <w:rPr>
                <w:rFonts w:ascii="Times New Roman" w:eastAsia="Times New Roman" w:hAnsi="Times New Roman"/>
                <w:sz w:val="23"/>
                <w:szCs w:val="23"/>
                <w:lang w:val="lt-LT"/>
              </w:rPr>
              <w:t>20</w:t>
            </w:r>
          </w:p>
        </w:tc>
        <w:tc>
          <w:tcPr>
            <w:tcW w:w="1693" w:type="dxa"/>
            <w:tcBorders>
              <w:top w:val="single" w:sz="4" w:space="0" w:color="000000"/>
              <w:left w:val="single" w:sz="4" w:space="0" w:color="000000"/>
              <w:bottom w:val="single" w:sz="4" w:space="0" w:color="000000"/>
              <w:right w:val="single" w:sz="4" w:space="0" w:color="000000"/>
            </w:tcBorders>
          </w:tcPr>
          <w:p w14:paraId="077252F5" w14:textId="77777777" w:rsidR="00FE401F" w:rsidRPr="000A4727" w:rsidRDefault="00FE401F">
            <w:pPr>
              <w:widowControl w:val="0"/>
              <w:autoSpaceDE w:val="0"/>
              <w:autoSpaceDN w:val="0"/>
              <w:adjustRightInd w:val="0"/>
              <w:spacing w:before="60" w:after="60" w:line="240" w:lineRule="auto"/>
              <w:ind w:firstLine="41"/>
              <w:jc w:val="center"/>
              <w:rPr>
                <w:rFonts w:ascii="Times New Roman" w:eastAsia="Times New Roman" w:hAnsi="Times New Roman"/>
                <w:sz w:val="23"/>
                <w:szCs w:val="23"/>
                <w:lang w:val="lt-LT" w:eastAsia="lt-LT"/>
              </w:rPr>
            </w:pPr>
          </w:p>
        </w:tc>
        <w:tc>
          <w:tcPr>
            <w:tcW w:w="1506" w:type="dxa"/>
            <w:tcBorders>
              <w:top w:val="single" w:sz="4" w:space="0" w:color="000000"/>
              <w:left w:val="single" w:sz="4" w:space="0" w:color="000000"/>
              <w:bottom w:val="single" w:sz="4" w:space="0" w:color="000000"/>
              <w:right w:val="single" w:sz="4" w:space="0" w:color="000000"/>
            </w:tcBorders>
          </w:tcPr>
          <w:p w14:paraId="47E5330E" w14:textId="77777777" w:rsidR="00FE401F" w:rsidRPr="000A4727" w:rsidRDefault="00FE401F">
            <w:pPr>
              <w:widowControl w:val="0"/>
              <w:autoSpaceDE w:val="0"/>
              <w:autoSpaceDN w:val="0"/>
              <w:adjustRightInd w:val="0"/>
              <w:spacing w:before="60" w:after="60" w:line="240" w:lineRule="auto"/>
              <w:ind w:firstLine="41"/>
              <w:jc w:val="center"/>
              <w:rPr>
                <w:rFonts w:ascii="Times New Roman" w:eastAsia="Times New Roman" w:hAnsi="Times New Roman"/>
                <w:sz w:val="23"/>
                <w:szCs w:val="23"/>
                <w:lang w:val="lt-LT" w:eastAsia="lt-LT"/>
              </w:rPr>
            </w:pPr>
          </w:p>
        </w:tc>
      </w:tr>
      <w:tr w:rsidR="00FE401F" w:rsidRPr="000A4727" w14:paraId="6181A81A" w14:textId="77777777" w:rsidTr="000A4727">
        <w:tc>
          <w:tcPr>
            <w:tcW w:w="8270" w:type="dxa"/>
            <w:gridSpan w:val="5"/>
            <w:tcBorders>
              <w:top w:val="single" w:sz="4" w:space="0" w:color="000000"/>
              <w:left w:val="single" w:sz="4" w:space="0" w:color="000000"/>
              <w:bottom w:val="single" w:sz="4" w:space="0" w:color="000000"/>
              <w:right w:val="single" w:sz="4" w:space="0" w:color="auto"/>
            </w:tcBorders>
            <w:hideMark/>
          </w:tcPr>
          <w:p w14:paraId="6014B486" w14:textId="4549D0DF" w:rsidR="00FE401F" w:rsidRPr="000A4727" w:rsidRDefault="00FE401F">
            <w:pPr>
              <w:widowControl w:val="0"/>
              <w:autoSpaceDE w:val="0"/>
              <w:autoSpaceDN w:val="0"/>
              <w:adjustRightInd w:val="0"/>
              <w:spacing w:before="60" w:after="60" w:line="240" w:lineRule="auto"/>
              <w:ind w:firstLine="41"/>
              <w:jc w:val="right"/>
              <w:rPr>
                <w:rFonts w:ascii="Times New Roman" w:eastAsia="Times New Roman" w:hAnsi="Times New Roman"/>
                <w:sz w:val="23"/>
                <w:szCs w:val="23"/>
                <w:lang w:val="lt-LT" w:eastAsia="lt-LT"/>
              </w:rPr>
            </w:pPr>
            <w:r w:rsidRPr="000A4727">
              <w:rPr>
                <w:rFonts w:ascii="Times New Roman" w:hAnsi="Times New Roman"/>
                <w:b/>
                <w:sz w:val="23"/>
                <w:szCs w:val="23"/>
                <w:lang w:val="lt-LT"/>
              </w:rPr>
              <w:t>PVM (</w:t>
            </w:r>
            <w:r w:rsidRPr="000A4727">
              <w:rPr>
                <w:rFonts w:ascii="Times New Roman" w:hAnsi="Times New Roman"/>
                <w:b/>
                <w:sz w:val="23"/>
                <w:szCs w:val="23"/>
                <w:lang w:val="lt-LT" w:eastAsia="lt-LT"/>
              </w:rPr>
              <w:t>21 %)</w:t>
            </w:r>
            <w:r w:rsidRPr="000A4727">
              <w:rPr>
                <w:rFonts w:ascii="Times New Roman" w:hAnsi="Times New Roman"/>
                <w:b/>
                <w:sz w:val="23"/>
                <w:szCs w:val="23"/>
                <w:lang w:val="lt-LT"/>
              </w:rPr>
              <w:t xml:space="preserve"> suma, EUR:</w:t>
            </w:r>
          </w:p>
        </w:tc>
        <w:tc>
          <w:tcPr>
            <w:tcW w:w="1506" w:type="dxa"/>
            <w:tcBorders>
              <w:top w:val="single" w:sz="4" w:space="0" w:color="000000"/>
              <w:left w:val="single" w:sz="4" w:space="0" w:color="auto"/>
              <w:bottom w:val="single" w:sz="4" w:space="0" w:color="000000"/>
              <w:right w:val="single" w:sz="4" w:space="0" w:color="000000"/>
            </w:tcBorders>
          </w:tcPr>
          <w:p w14:paraId="155E6627" w14:textId="77777777" w:rsidR="00FE401F" w:rsidRPr="000A4727" w:rsidRDefault="00FE401F">
            <w:pPr>
              <w:widowControl w:val="0"/>
              <w:autoSpaceDE w:val="0"/>
              <w:autoSpaceDN w:val="0"/>
              <w:adjustRightInd w:val="0"/>
              <w:spacing w:before="60" w:after="60" w:line="240" w:lineRule="auto"/>
              <w:ind w:firstLine="41"/>
              <w:jc w:val="right"/>
              <w:rPr>
                <w:rFonts w:ascii="Times New Roman" w:eastAsia="Times New Roman" w:hAnsi="Times New Roman"/>
                <w:sz w:val="23"/>
                <w:szCs w:val="23"/>
                <w:lang w:val="lt-LT" w:eastAsia="lt-LT"/>
              </w:rPr>
            </w:pPr>
          </w:p>
        </w:tc>
      </w:tr>
      <w:tr w:rsidR="00FE401F" w:rsidRPr="00FF3A0B" w14:paraId="59459AF5" w14:textId="77777777" w:rsidTr="000A4727">
        <w:tc>
          <w:tcPr>
            <w:tcW w:w="8270" w:type="dxa"/>
            <w:gridSpan w:val="5"/>
            <w:tcBorders>
              <w:top w:val="single" w:sz="4" w:space="0" w:color="000000"/>
              <w:left w:val="single" w:sz="4" w:space="0" w:color="000000"/>
              <w:bottom w:val="single" w:sz="4" w:space="0" w:color="000000"/>
              <w:right w:val="single" w:sz="4" w:space="0" w:color="auto"/>
            </w:tcBorders>
            <w:hideMark/>
          </w:tcPr>
          <w:p w14:paraId="461AE7A7" w14:textId="0568B669" w:rsidR="00FE401F" w:rsidRPr="000A4727" w:rsidRDefault="00FE401F">
            <w:pPr>
              <w:widowControl w:val="0"/>
              <w:autoSpaceDE w:val="0"/>
              <w:autoSpaceDN w:val="0"/>
              <w:adjustRightInd w:val="0"/>
              <w:spacing w:before="60" w:after="60" w:line="240" w:lineRule="auto"/>
              <w:ind w:firstLine="41"/>
              <w:jc w:val="right"/>
              <w:rPr>
                <w:rFonts w:ascii="Times New Roman" w:eastAsia="Times New Roman" w:hAnsi="Times New Roman"/>
                <w:b/>
                <w:sz w:val="23"/>
                <w:szCs w:val="23"/>
                <w:lang w:val="lt-LT"/>
              </w:rPr>
            </w:pPr>
            <w:r w:rsidRPr="000A4727">
              <w:rPr>
                <w:rFonts w:ascii="Times New Roman" w:hAnsi="Times New Roman"/>
                <w:b/>
                <w:sz w:val="23"/>
                <w:szCs w:val="23"/>
                <w:lang w:val="lt-LT"/>
              </w:rPr>
              <w:t xml:space="preserve">Bendra Sutarties kaina, EUR su PVM:  </w:t>
            </w:r>
          </w:p>
        </w:tc>
        <w:tc>
          <w:tcPr>
            <w:tcW w:w="1506" w:type="dxa"/>
            <w:tcBorders>
              <w:top w:val="single" w:sz="4" w:space="0" w:color="000000"/>
              <w:left w:val="single" w:sz="4" w:space="0" w:color="auto"/>
              <w:bottom w:val="single" w:sz="4" w:space="0" w:color="000000"/>
              <w:right w:val="single" w:sz="4" w:space="0" w:color="000000"/>
            </w:tcBorders>
          </w:tcPr>
          <w:p w14:paraId="1135D553" w14:textId="77777777" w:rsidR="00FE401F" w:rsidRPr="000A4727" w:rsidRDefault="00FE401F">
            <w:pPr>
              <w:widowControl w:val="0"/>
              <w:autoSpaceDE w:val="0"/>
              <w:autoSpaceDN w:val="0"/>
              <w:adjustRightInd w:val="0"/>
              <w:spacing w:before="60" w:after="60" w:line="240" w:lineRule="auto"/>
              <w:ind w:firstLine="41"/>
              <w:jc w:val="right"/>
              <w:rPr>
                <w:rFonts w:ascii="Times New Roman" w:eastAsia="Times New Roman" w:hAnsi="Times New Roman"/>
                <w:sz w:val="23"/>
                <w:szCs w:val="23"/>
                <w:lang w:val="lt-LT" w:eastAsia="lt-LT"/>
              </w:rPr>
            </w:pPr>
          </w:p>
        </w:tc>
      </w:tr>
    </w:tbl>
    <w:p w14:paraId="5E567F9F" w14:textId="77777777" w:rsidR="00FE401F" w:rsidRPr="000A4727" w:rsidRDefault="00FE401F" w:rsidP="00FE401F">
      <w:pPr>
        <w:widowControl w:val="0"/>
        <w:autoSpaceDE w:val="0"/>
        <w:autoSpaceDN w:val="0"/>
        <w:adjustRightInd w:val="0"/>
        <w:spacing w:after="0" w:line="240" w:lineRule="auto"/>
        <w:rPr>
          <w:rFonts w:ascii="Times New Roman" w:eastAsia="Times New Roman" w:hAnsi="Times New Roman"/>
          <w:b/>
          <w:sz w:val="23"/>
          <w:szCs w:val="23"/>
          <w:lang w:val="lt-LT"/>
        </w:rPr>
      </w:pPr>
    </w:p>
    <w:p w14:paraId="657E33DD" w14:textId="3EEC4988" w:rsidR="00FE401F" w:rsidRPr="000A4727" w:rsidRDefault="00FE401F" w:rsidP="00FE401F">
      <w:pPr>
        <w:widowControl w:val="0"/>
        <w:autoSpaceDE w:val="0"/>
        <w:autoSpaceDN w:val="0"/>
        <w:adjustRightInd w:val="0"/>
        <w:spacing w:after="0" w:line="240" w:lineRule="auto"/>
        <w:rPr>
          <w:rFonts w:ascii="Times New Roman" w:eastAsia="Times New Roman" w:hAnsi="Times New Roman"/>
          <w:b/>
          <w:sz w:val="23"/>
          <w:szCs w:val="23"/>
          <w:lang w:val="lt-LT"/>
        </w:rPr>
      </w:pPr>
      <w:r w:rsidRPr="000A4727">
        <w:rPr>
          <w:rFonts w:ascii="Times New Roman" w:eastAsia="Times New Roman" w:hAnsi="Times New Roman"/>
          <w:b/>
          <w:sz w:val="23"/>
          <w:szCs w:val="23"/>
          <w:lang w:val="lt-LT"/>
        </w:rPr>
        <w:t>Sutarties kaina žodžiais: ________________________________</w:t>
      </w:r>
    </w:p>
    <w:p w14:paraId="20A83750" w14:textId="77777777" w:rsidR="00FE401F" w:rsidRPr="000A4727" w:rsidRDefault="00FE401F" w:rsidP="00FE401F">
      <w:pPr>
        <w:widowControl w:val="0"/>
        <w:autoSpaceDE w:val="0"/>
        <w:autoSpaceDN w:val="0"/>
        <w:adjustRightInd w:val="0"/>
        <w:spacing w:after="0" w:line="240" w:lineRule="auto"/>
        <w:rPr>
          <w:rFonts w:ascii="Times New Roman" w:eastAsia="Times New Roman" w:hAnsi="Times New Roman"/>
          <w:b/>
          <w:sz w:val="23"/>
          <w:szCs w:val="23"/>
          <w:lang w:val="lt-LT"/>
        </w:rPr>
      </w:pPr>
    </w:p>
    <w:p w14:paraId="704940DA" w14:textId="77777777" w:rsidR="00FE401F" w:rsidRPr="000A4727" w:rsidRDefault="00FE401F" w:rsidP="00B30580">
      <w:pPr>
        <w:spacing w:before="60" w:after="60" w:line="240" w:lineRule="auto"/>
        <w:ind w:left="567"/>
        <w:jc w:val="both"/>
        <w:rPr>
          <w:rFonts w:ascii="Times New Roman" w:eastAsia="Times New Roman" w:hAnsi="Times New Roman" w:cs="Times New Roman"/>
          <w:b/>
          <w:sz w:val="23"/>
          <w:szCs w:val="23"/>
          <w:lang w:val="lt-LT"/>
        </w:rPr>
      </w:pPr>
    </w:p>
    <w:p w14:paraId="2E603C2B" w14:textId="77777777" w:rsidR="00B30580" w:rsidRPr="000A4727" w:rsidRDefault="00B30580" w:rsidP="00B30580">
      <w:pPr>
        <w:tabs>
          <w:tab w:val="left" w:pos="426"/>
        </w:tabs>
        <w:autoSpaceDN w:val="0"/>
        <w:spacing w:after="0"/>
        <w:ind w:left="720"/>
        <w:contextualSpacing/>
        <w:jc w:val="center"/>
        <w:textAlignment w:val="baseline"/>
        <w:rPr>
          <w:rFonts w:ascii="Times New Roman" w:hAnsi="Times New Roman" w:cs="Times New Roman"/>
          <w:b/>
          <w:sz w:val="23"/>
          <w:szCs w:val="23"/>
          <w:lang w:val="lt-LT" w:eastAsia="lt-LT"/>
        </w:rPr>
      </w:pPr>
      <w:r w:rsidRPr="000A4727">
        <w:rPr>
          <w:rFonts w:ascii="Times New Roman" w:hAnsi="Times New Roman" w:cs="Times New Roman"/>
          <w:b/>
          <w:sz w:val="23"/>
          <w:szCs w:val="23"/>
          <w:lang w:val="lt-LT" w:eastAsia="lt-LT"/>
        </w:rPr>
        <w:t>II. TECHNINĖ SPECIFIKACIJA</w:t>
      </w:r>
    </w:p>
    <w:p w14:paraId="3CF10614" w14:textId="77777777" w:rsidR="00B30580" w:rsidRPr="000A4727" w:rsidRDefault="00B30580" w:rsidP="00B30580">
      <w:pPr>
        <w:tabs>
          <w:tab w:val="left" w:pos="426"/>
        </w:tabs>
        <w:autoSpaceDN w:val="0"/>
        <w:spacing w:after="0"/>
        <w:ind w:left="720"/>
        <w:contextualSpacing/>
        <w:jc w:val="center"/>
        <w:textAlignment w:val="baseline"/>
        <w:rPr>
          <w:rFonts w:ascii="Times New Roman" w:hAnsi="Times New Roman" w:cs="Times New Roman"/>
          <w:b/>
          <w:sz w:val="23"/>
          <w:szCs w:val="23"/>
          <w:lang w:val="lt-LT" w:eastAsia="lt-LT"/>
        </w:rPr>
      </w:pPr>
    </w:p>
    <w:p w14:paraId="71F18419" w14:textId="77777777" w:rsidR="00C752CB" w:rsidRPr="000A4727" w:rsidRDefault="00C752CB" w:rsidP="00C752CB">
      <w:pPr>
        <w:tabs>
          <w:tab w:val="num" w:pos="1260"/>
        </w:tabs>
        <w:spacing w:after="0" w:line="276" w:lineRule="auto"/>
        <w:ind w:hanging="567"/>
        <w:rPr>
          <w:rFonts w:ascii="Times New Roman" w:eastAsia="Times New Roman" w:hAnsi="Times New Roman" w:cs="Times New Roman"/>
          <w:sz w:val="23"/>
          <w:szCs w:val="23"/>
          <w:lang w:val="lt-LT"/>
        </w:rPr>
      </w:pPr>
      <w:r w:rsidRPr="000A4727">
        <w:rPr>
          <w:rFonts w:ascii="Times New Roman" w:eastAsia="Times New Roman" w:hAnsi="Times New Roman" w:cs="Times New Roman"/>
          <w:b/>
          <w:bCs/>
          <w:sz w:val="23"/>
          <w:szCs w:val="23"/>
          <w:lang w:val="lt-LT"/>
        </w:rPr>
        <w:t>Pirkimo objektas:</w:t>
      </w:r>
      <w:r w:rsidRPr="000A4727">
        <w:rPr>
          <w:rFonts w:ascii="Times New Roman" w:eastAsia="Times New Roman" w:hAnsi="Times New Roman" w:cs="Times New Roman"/>
          <w:sz w:val="23"/>
          <w:szCs w:val="23"/>
          <w:lang w:val="lt-LT"/>
        </w:rPr>
        <w:t xml:space="preserve"> Mobili donoro lova;</w:t>
      </w:r>
    </w:p>
    <w:p w14:paraId="59659EC1" w14:textId="77777777" w:rsidR="00C752CB" w:rsidRPr="000A4727" w:rsidRDefault="00C752CB" w:rsidP="00C752CB">
      <w:pPr>
        <w:tabs>
          <w:tab w:val="num" w:pos="1260"/>
        </w:tabs>
        <w:spacing w:after="0" w:line="276" w:lineRule="auto"/>
        <w:ind w:hanging="567"/>
        <w:rPr>
          <w:rFonts w:ascii="Times New Roman" w:eastAsia="Times New Roman" w:hAnsi="Times New Roman" w:cs="Times New Roman"/>
          <w:sz w:val="23"/>
          <w:szCs w:val="23"/>
          <w:lang w:val="lt-LT"/>
        </w:rPr>
      </w:pPr>
      <w:r w:rsidRPr="000A4727">
        <w:rPr>
          <w:rFonts w:ascii="Times New Roman" w:eastAsia="Times New Roman" w:hAnsi="Times New Roman" w:cs="Times New Roman"/>
          <w:b/>
          <w:bCs/>
          <w:sz w:val="23"/>
          <w:szCs w:val="23"/>
          <w:lang w:val="lt-LT"/>
        </w:rPr>
        <w:t>Perkamas kiekis:</w:t>
      </w:r>
      <w:r w:rsidRPr="000A4727">
        <w:rPr>
          <w:rFonts w:ascii="Times New Roman" w:eastAsia="Times New Roman" w:hAnsi="Times New Roman" w:cs="Times New Roman"/>
          <w:sz w:val="23"/>
          <w:szCs w:val="23"/>
          <w:lang w:val="lt-LT"/>
        </w:rPr>
        <w:t xml:space="preserve"> 20 vnt.;</w:t>
      </w:r>
    </w:p>
    <w:p w14:paraId="2A882CB4" w14:textId="77777777" w:rsidR="00C752CB" w:rsidRPr="000A4727" w:rsidRDefault="00C752CB" w:rsidP="00C752CB">
      <w:pPr>
        <w:tabs>
          <w:tab w:val="num" w:pos="1260"/>
        </w:tabs>
        <w:spacing w:after="0" w:line="276" w:lineRule="auto"/>
        <w:ind w:firstLine="426"/>
        <w:jc w:val="both"/>
        <w:rPr>
          <w:rFonts w:ascii="Times New Roman" w:eastAsia="Times New Roman" w:hAnsi="Times New Roman" w:cs="Times New Roman"/>
          <w:sz w:val="23"/>
          <w:szCs w:val="23"/>
          <w:lang w:val="lt-LT"/>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7355"/>
      </w:tblGrid>
      <w:tr w:rsidR="00C752CB" w:rsidRPr="000A4727" w14:paraId="5843D964" w14:textId="77777777" w:rsidTr="00C752CB">
        <w:trPr>
          <w:trHeight w:val="577"/>
        </w:trPr>
        <w:tc>
          <w:tcPr>
            <w:tcW w:w="2552" w:type="dxa"/>
            <w:tcBorders>
              <w:top w:val="single" w:sz="4" w:space="0" w:color="auto"/>
              <w:left w:val="single" w:sz="4" w:space="0" w:color="auto"/>
              <w:bottom w:val="single" w:sz="4" w:space="0" w:color="auto"/>
              <w:right w:val="single" w:sz="4" w:space="0" w:color="auto"/>
            </w:tcBorders>
            <w:vAlign w:val="center"/>
            <w:hideMark/>
          </w:tcPr>
          <w:p w14:paraId="4527C005" w14:textId="77777777" w:rsidR="00C752CB" w:rsidRPr="000A4727" w:rsidRDefault="00C752CB" w:rsidP="00C752CB">
            <w:pPr>
              <w:spacing w:before="100" w:beforeAutospacing="1" w:after="100" w:afterAutospacing="1" w:line="276" w:lineRule="auto"/>
              <w:jc w:val="center"/>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b/>
                <w:bCs/>
                <w:sz w:val="23"/>
                <w:szCs w:val="23"/>
                <w:lang w:val="lt-LT" w:eastAsia="lt-LT"/>
              </w:rPr>
              <w:t>Prekės pavadinimas</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FE565C" w14:textId="77777777" w:rsidR="00C752CB" w:rsidRPr="000A4727" w:rsidRDefault="00C752CB" w:rsidP="00C752CB">
            <w:pPr>
              <w:spacing w:before="100" w:beforeAutospacing="1" w:after="100" w:afterAutospacing="1" w:line="276" w:lineRule="auto"/>
              <w:jc w:val="center"/>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b/>
                <w:bCs/>
                <w:sz w:val="23"/>
                <w:szCs w:val="23"/>
                <w:lang w:val="lt-LT" w:eastAsia="lt-LT"/>
              </w:rPr>
              <w:t>Reikalavimai prekei</w:t>
            </w:r>
          </w:p>
        </w:tc>
      </w:tr>
      <w:tr w:rsidR="00C752CB" w:rsidRPr="00FF3A0B" w14:paraId="1F26634C" w14:textId="77777777" w:rsidTr="00C752CB">
        <w:tc>
          <w:tcPr>
            <w:tcW w:w="2552" w:type="dxa"/>
            <w:tcBorders>
              <w:top w:val="single" w:sz="4" w:space="0" w:color="auto"/>
              <w:left w:val="single" w:sz="4" w:space="0" w:color="auto"/>
              <w:bottom w:val="single" w:sz="4" w:space="0" w:color="auto"/>
              <w:right w:val="single" w:sz="4" w:space="0" w:color="auto"/>
            </w:tcBorders>
            <w:vAlign w:val="center"/>
            <w:hideMark/>
          </w:tcPr>
          <w:p w14:paraId="3DF7C697" w14:textId="77777777" w:rsidR="00C752CB" w:rsidRPr="000A4727" w:rsidRDefault="00C752CB" w:rsidP="00C752CB">
            <w:pPr>
              <w:spacing w:before="100" w:beforeAutospacing="1" w:after="100" w:afterAutospacing="1" w:line="276" w:lineRule="auto"/>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Sulankstomas mobilus donoro gultas, skirtas kraujo paėmimui iš donoro mobiliuose punktuose</w:t>
            </w:r>
          </w:p>
        </w:tc>
        <w:tc>
          <w:tcPr>
            <w:tcW w:w="7938" w:type="dxa"/>
            <w:tcBorders>
              <w:top w:val="single" w:sz="4" w:space="0" w:color="auto"/>
              <w:left w:val="single" w:sz="4" w:space="0" w:color="auto"/>
              <w:bottom w:val="single" w:sz="4" w:space="0" w:color="auto"/>
              <w:right w:val="single" w:sz="4" w:space="0" w:color="auto"/>
            </w:tcBorders>
            <w:hideMark/>
          </w:tcPr>
          <w:p w14:paraId="658A72F5" w14:textId="77777777" w:rsidR="00C752CB" w:rsidRPr="000A4727" w:rsidRDefault="00C752CB" w:rsidP="00C752CB">
            <w:pPr>
              <w:spacing w:after="0" w:line="276" w:lineRule="auto"/>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1. Sulankstomas mobilus donoro gultas, skirtas kraujo paėmimui iš donoro mobiliuose punktuose;</w:t>
            </w:r>
          </w:p>
          <w:p w14:paraId="0B69149F" w14:textId="77777777" w:rsidR="00C752CB" w:rsidRPr="000A4727" w:rsidRDefault="00C752CB" w:rsidP="00C752CB">
            <w:pPr>
              <w:spacing w:after="0" w:line="276" w:lineRule="auto"/>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2. Galimybė keisti gulto poziciją į </w:t>
            </w:r>
            <w:proofErr w:type="spellStart"/>
            <w:r w:rsidRPr="000A4727">
              <w:rPr>
                <w:rFonts w:ascii="Times New Roman" w:eastAsia="Times New Roman" w:hAnsi="Times New Roman" w:cs="Times New Roman"/>
                <w:sz w:val="23"/>
                <w:szCs w:val="23"/>
                <w:lang w:val="lt-LT" w:eastAsia="lt-LT"/>
              </w:rPr>
              <w:t>Trendelenburgo</w:t>
            </w:r>
            <w:proofErr w:type="spellEnd"/>
            <w:r w:rsidRPr="000A4727">
              <w:rPr>
                <w:rFonts w:ascii="Times New Roman" w:eastAsia="Times New Roman" w:hAnsi="Times New Roman" w:cs="Times New Roman"/>
                <w:sz w:val="23"/>
                <w:szCs w:val="23"/>
                <w:lang w:val="lt-LT" w:eastAsia="lt-LT"/>
              </w:rPr>
              <w:t xml:space="preserve"> padėtį;</w:t>
            </w:r>
          </w:p>
          <w:p w14:paraId="5948D5A7" w14:textId="77777777" w:rsidR="00C752CB" w:rsidRPr="000A4727" w:rsidRDefault="00C752CB" w:rsidP="00C752CB">
            <w:pPr>
              <w:spacing w:after="0" w:line="276" w:lineRule="auto"/>
              <w:ind w:left="-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3. Galvūgalis turi paminkštintą pagalvėlę su galimybe reguliuoti jos aukštį;</w:t>
            </w:r>
          </w:p>
          <w:p w14:paraId="5A3942DB"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4. Lovos svoris iki 15 kg;</w:t>
            </w:r>
          </w:p>
          <w:p w14:paraId="61C6A792" w14:textId="77777777" w:rsidR="00C752CB" w:rsidRPr="000A4727" w:rsidRDefault="00C752CB" w:rsidP="00C752CB">
            <w:pPr>
              <w:spacing w:after="0" w:line="276" w:lineRule="auto"/>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5. Lengvai sulankstomas ir transportuojamas.</w:t>
            </w:r>
          </w:p>
          <w:p w14:paraId="1D1767FB"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6. Sulankstyto gulto išmatavimai ne didesni kaip: ilgis 130 cm, plotis 60 cm, gylis 30 cm. </w:t>
            </w:r>
          </w:p>
          <w:p w14:paraId="25FCB6CA"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7. Išlankstyto gulto išmatavimai ne daugiau kaip: aukštis 130 cm, plotis 60 cm, ilgis 170 cm.</w:t>
            </w:r>
          </w:p>
          <w:p w14:paraId="6AFD3C78"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8. Paminkštintas porankis (1 vnt.) naudojamas dešinėje arba kairėje gulto pusėse su galimybe lengvai keisti poziciją. </w:t>
            </w:r>
          </w:p>
          <w:p w14:paraId="1005C6AD"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9. Porankio aukštis reguliuojamas ne mažiau kaip 3 pozicijose.</w:t>
            </w:r>
          </w:p>
          <w:p w14:paraId="48A390B9"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10. Porankio judėjimo kryptys: į šonus, aukštyn, žemyn. Lengvai išimamas. </w:t>
            </w:r>
          </w:p>
          <w:p w14:paraId="45F3D3B0"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11. Paminkštinto porankio išmatavimai ne mažesni nei 35 cm x 15 cm.</w:t>
            </w:r>
          </w:p>
          <w:p w14:paraId="360CCF8B" w14:textId="77777777"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12. tvirtas metalinis rėmas, tvirti lankstūs sujungimai, tvirta gulto sėdimosios dalies minkštoji dalis; </w:t>
            </w:r>
          </w:p>
          <w:p w14:paraId="2482E1B6" w14:textId="2C0369F5" w:rsidR="00C752CB" w:rsidRPr="000A4727" w:rsidRDefault="00C752CB" w:rsidP="00C752CB">
            <w:pPr>
              <w:spacing w:after="0" w:line="276" w:lineRule="auto"/>
              <w:ind w:left="-24" w:firstLine="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 xml:space="preserve">13. Gamintojo leidžiama maksimali saugi apkrova ne mažiau kaip 150 kg </w:t>
            </w:r>
            <w:r w:rsidR="002025D7" w:rsidRPr="000A4727">
              <w:rPr>
                <w:rFonts w:ascii="Times New Roman" w:eastAsia="Times New Roman" w:hAnsi="Times New Roman" w:cs="Times New Roman"/>
                <w:sz w:val="23"/>
                <w:szCs w:val="23"/>
                <w:lang w:val="lt-LT" w:eastAsia="lt-LT"/>
              </w:rPr>
              <w:t>svoriui</w:t>
            </w:r>
            <w:r w:rsidRPr="000A4727">
              <w:rPr>
                <w:rFonts w:ascii="Times New Roman" w:eastAsia="Times New Roman" w:hAnsi="Times New Roman" w:cs="Times New Roman"/>
                <w:sz w:val="23"/>
                <w:szCs w:val="23"/>
                <w:lang w:val="lt-LT" w:eastAsia="lt-LT"/>
              </w:rPr>
              <w:t xml:space="preserve"> atlaikyti.</w:t>
            </w:r>
          </w:p>
          <w:p w14:paraId="4C19D144" w14:textId="77777777" w:rsidR="00C752CB" w:rsidRPr="000A4727" w:rsidRDefault="00C752CB" w:rsidP="00C752CB">
            <w:pPr>
              <w:spacing w:after="0" w:line="276" w:lineRule="auto"/>
              <w:ind w:left="-24"/>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lastRenderedPageBreak/>
              <w:t>14. Paviršiai lengvai valomi, atsparūs dezinfekavimo medžiagoms. Galimybė nuimti tekstilinę dalį valymui.</w:t>
            </w:r>
          </w:p>
          <w:p w14:paraId="157E08DA" w14:textId="77777777" w:rsidR="00C752CB" w:rsidRPr="000A4727" w:rsidRDefault="00C752CB" w:rsidP="00C752CB">
            <w:pPr>
              <w:spacing w:after="0" w:line="276" w:lineRule="auto"/>
              <w:rPr>
                <w:rFonts w:ascii="Times New Roman" w:eastAsia="Times New Roman" w:hAnsi="Times New Roman" w:cs="Times New Roman"/>
                <w:sz w:val="23"/>
                <w:szCs w:val="23"/>
                <w:lang w:val="lt-LT" w:eastAsia="lt-LT"/>
              </w:rPr>
            </w:pPr>
            <w:r w:rsidRPr="000A4727">
              <w:rPr>
                <w:rFonts w:ascii="Times New Roman" w:eastAsia="Times New Roman" w:hAnsi="Times New Roman" w:cs="Times New Roman"/>
                <w:sz w:val="23"/>
                <w:szCs w:val="23"/>
                <w:lang w:val="lt-LT" w:eastAsia="lt-LT"/>
              </w:rPr>
              <w:t>15. Suteikiama ne mažiau kaip 24 mėnesių garantija.</w:t>
            </w:r>
          </w:p>
        </w:tc>
      </w:tr>
    </w:tbl>
    <w:p w14:paraId="1EBC14C2" w14:textId="77777777" w:rsidR="00C752CB" w:rsidRPr="000A4727" w:rsidRDefault="00C752CB" w:rsidP="00C752CB">
      <w:pPr>
        <w:spacing w:after="0" w:line="276" w:lineRule="auto"/>
        <w:ind w:left="-709"/>
        <w:rPr>
          <w:rFonts w:ascii="Times New Roman" w:eastAsia="Times New Roman" w:hAnsi="Times New Roman" w:cs="Times New Roman"/>
          <w:b/>
          <w:bCs/>
          <w:sz w:val="23"/>
          <w:szCs w:val="23"/>
          <w:lang w:val="lt-LT"/>
        </w:rPr>
      </w:pPr>
    </w:p>
    <w:p w14:paraId="30750828" w14:textId="77777777" w:rsidR="00C752CB" w:rsidRPr="000A4727" w:rsidRDefault="00C752CB" w:rsidP="00C752CB">
      <w:pPr>
        <w:spacing w:after="0" w:line="276" w:lineRule="auto"/>
        <w:ind w:left="-709" w:firstLine="142"/>
        <w:rPr>
          <w:rFonts w:ascii="Times New Roman" w:eastAsia="Times New Roman" w:hAnsi="Times New Roman" w:cs="Times New Roman"/>
          <w:b/>
          <w:bCs/>
          <w:sz w:val="23"/>
          <w:szCs w:val="23"/>
          <w:lang w:val="lt-LT"/>
        </w:rPr>
      </w:pPr>
      <w:r w:rsidRPr="000A4727">
        <w:rPr>
          <w:rFonts w:ascii="Times New Roman" w:eastAsia="Times New Roman" w:hAnsi="Times New Roman" w:cs="Times New Roman"/>
          <w:b/>
          <w:bCs/>
          <w:sz w:val="23"/>
          <w:szCs w:val="23"/>
          <w:lang w:val="lt-LT"/>
        </w:rPr>
        <w:t xml:space="preserve">Prekės pristatomos nurodytais adresas tiekėjo lėšomis: </w:t>
      </w:r>
    </w:p>
    <w:p w14:paraId="14C6AA6B" w14:textId="77777777" w:rsidR="00C752CB" w:rsidRPr="000A4727" w:rsidRDefault="00C752CB" w:rsidP="00C752CB">
      <w:pPr>
        <w:widowControl w:val="0"/>
        <w:numPr>
          <w:ilvl w:val="0"/>
          <w:numId w:val="27"/>
        </w:numPr>
        <w:autoSpaceDE w:val="0"/>
        <w:autoSpaceDN w:val="0"/>
        <w:adjustRightInd w:val="0"/>
        <w:spacing w:after="0" w:line="276"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 xml:space="preserve">Žolyno g. 34 Vilnius – 10 vnt. </w:t>
      </w:r>
    </w:p>
    <w:p w14:paraId="24849414" w14:textId="156AF3E9" w:rsidR="00C752CB" w:rsidRPr="000A4727" w:rsidRDefault="00C752CB" w:rsidP="00C752CB">
      <w:pPr>
        <w:widowControl w:val="0"/>
        <w:numPr>
          <w:ilvl w:val="0"/>
          <w:numId w:val="27"/>
        </w:numPr>
        <w:autoSpaceDE w:val="0"/>
        <w:autoSpaceDN w:val="0"/>
        <w:adjustRightInd w:val="0"/>
        <w:spacing w:after="0" w:line="276"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 xml:space="preserve">Naikupės g. </w:t>
      </w:r>
      <w:r w:rsidR="001725DB">
        <w:rPr>
          <w:rFonts w:ascii="Times New Roman" w:eastAsia="Times New Roman" w:hAnsi="Times New Roman" w:cs="Times New Roman"/>
          <w:sz w:val="23"/>
          <w:szCs w:val="23"/>
          <w:lang w:val="lt-LT"/>
        </w:rPr>
        <w:t>2</w:t>
      </w:r>
      <w:r w:rsidRPr="000A4727">
        <w:rPr>
          <w:rFonts w:ascii="Times New Roman" w:eastAsia="Times New Roman" w:hAnsi="Times New Roman" w:cs="Times New Roman"/>
          <w:sz w:val="23"/>
          <w:szCs w:val="23"/>
          <w:lang w:val="lt-LT"/>
        </w:rPr>
        <w:t xml:space="preserve">8, Klaipėda – 4 vnt. </w:t>
      </w:r>
    </w:p>
    <w:p w14:paraId="0D318881" w14:textId="77777777" w:rsidR="00C752CB" w:rsidRPr="000A4727" w:rsidRDefault="00C752CB" w:rsidP="00C752CB">
      <w:pPr>
        <w:widowControl w:val="0"/>
        <w:numPr>
          <w:ilvl w:val="0"/>
          <w:numId w:val="27"/>
        </w:numPr>
        <w:autoSpaceDE w:val="0"/>
        <w:autoSpaceDN w:val="0"/>
        <w:adjustRightInd w:val="0"/>
        <w:spacing w:after="0" w:line="276" w:lineRule="auto"/>
        <w:rPr>
          <w:rFonts w:ascii="Times New Roman" w:eastAsia="Times New Roman" w:hAnsi="Times New Roman" w:cs="Times New Roman"/>
          <w:sz w:val="23"/>
          <w:szCs w:val="23"/>
          <w:lang w:val="lt-LT"/>
        </w:rPr>
      </w:pPr>
      <w:r w:rsidRPr="000A4727">
        <w:rPr>
          <w:rFonts w:ascii="Times New Roman" w:eastAsia="Times New Roman" w:hAnsi="Times New Roman" w:cs="Times New Roman"/>
          <w:sz w:val="23"/>
          <w:szCs w:val="23"/>
          <w:lang w:val="lt-LT"/>
        </w:rPr>
        <w:t xml:space="preserve">Nemuno g. 75, Panevėžys – 6 vnt. </w:t>
      </w:r>
    </w:p>
    <w:p w14:paraId="5D8F62C5" w14:textId="77777777" w:rsidR="00B22872" w:rsidRPr="000A4727" w:rsidRDefault="00B22872" w:rsidP="00B30580">
      <w:pPr>
        <w:tabs>
          <w:tab w:val="left" w:pos="426"/>
        </w:tabs>
        <w:autoSpaceDN w:val="0"/>
        <w:spacing w:after="0"/>
        <w:ind w:left="720"/>
        <w:contextualSpacing/>
        <w:jc w:val="center"/>
        <w:textAlignment w:val="baseline"/>
        <w:rPr>
          <w:rFonts w:ascii="Times New Roman" w:hAnsi="Times New Roman" w:cs="Times New Roman"/>
          <w:b/>
          <w:sz w:val="23"/>
          <w:szCs w:val="23"/>
          <w:lang w:val="lt-LT" w:eastAsia="lt-LT"/>
        </w:rPr>
      </w:pPr>
    </w:p>
    <w:p w14:paraId="697AA43C" w14:textId="77777777" w:rsidR="00C752CB" w:rsidRPr="000A4727" w:rsidRDefault="00C752CB" w:rsidP="00B30580">
      <w:pPr>
        <w:tabs>
          <w:tab w:val="left" w:pos="426"/>
        </w:tabs>
        <w:autoSpaceDN w:val="0"/>
        <w:spacing w:after="0"/>
        <w:ind w:left="720"/>
        <w:contextualSpacing/>
        <w:jc w:val="center"/>
        <w:textAlignment w:val="baseline"/>
        <w:rPr>
          <w:rFonts w:ascii="Times New Roman" w:hAnsi="Times New Roman" w:cs="Times New Roman"/>
          <w:b/>
          <w:sz w:val="23"/>
          <w:szCs w:val="23"/>
          <w:lang w:val="lt-LT" w:eastAsia="lt-LT"/>
        </w:rPr>
      </w:pPr>
    </w:p>
    <w:p w14:paraId="6B905907" w14:textId="77777777" w:rsidR="00C752CB" w:rsidRPr="000A4727" w:rsidRDefault="00C752CB" w:rsidP="00B30580">
      <w:pPr>
        <w:tabs>
          <w:tab w:val="left" w:pos="426"/>
        </w:tabs>
        <w:autoSpaceDN w:val="0"/>
        <w:spacing w:after="0"/>
        <w:ind w:left="720"/>
        <w:contextualSpacing/>
        <w:jc w:val="center"/>
        <w:textAlignment w:val="baseline"/>
        <w:rPr>
          <w:rFonts w:ascii="Times New Roman" w:hAnsi="Times New Roman" w:cs="Times New Roman"/>
          <w:b/>
          <w:sz w:val="23"/>
          <w:szCs w:val="23"/>
          <w:lang w:val="lt-LT" w:eastAsia="lt-LT"/>
        </w:rPr>
      </w:pPr>
    </w:p>
    <w:tbl>
      <w:tblPr>
        <w:tblStyle w:val="Lentelstinklelis"/>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1513"/>
        <w:gridCol w:w="3835"/>
      </w:tblGrid>
      <w:tr w:rsidR="00912F56" w:rsidRPr="000A4727" w14:paraId="260BB79C" w14:textId="77777777" w:rsidTr="00FE401F">
        <w:tc>
          <w:tcPr>
            <w:tcW w:w="3433" w:type="dxa"/>
          </w:tcPr>
          <w:p w14:paraId="16E177E4" w14:textId="3CA1C83A"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r w:rsidRPr="000A4727">
              <w:rPr>
                <w:rFonts w:ascii="Times New Roman" w:hAnsi="Times New Roman" w:cs="Times New Roman"/>
                <w:b/>
                <w:sz w:val="23"/>
                <w:szCs w:val="23"/>
                <w:lang w:val="lt-LT" w:eastAsia="lt-LT"/>
              </w:rPr>
              <w:t>Pirkėjas</w:t>
            </w:r>
          </w:p>
          <w:p w14:paraId="3E236621" w14:textId="77777777" w:rsidR="004D33C2" w:rsidRPr="000A4727" w:rsidRDefault="004D33C2"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p w14:paraId="0F0CFC84" w14:textId="516E7DEB"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r w:rsidRPr="000A4727">
              <w:rPr>
                <w:rFonts w:ascii="Times New Roman" w:hAnsi="Times New Roman" w:cs="Times New Roman"/>
                <w:b/>
                <w:sz w:val="23"/>
                <w:szCs w:val="23"/>
                <w:lang w:val="lt-LT" w:eastAsia="lt-LT"/>
              </w:rPr>
              <w:t>_________________________</w:t>
            </w:r>
          </w:p>
          <w:p w14:paraId="3E72B3F4" w14:textId="77777777"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p w14:paraId="4C9640DF" w14:textId="77777777"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p w14:paraId="28D76032" w14:textId="3D0324A6"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tc>
        <w:tc>
          <w:tcPr>
            <w:tcW w:w="1513" w:type="dxa"/>
          </w:tcPr>
          <w:p w14:paraId="7EF035C9" w14:textId="77777777"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tc>
        <w:tc>
          <w:tcPr>
            <w:tcW w:w="3690" w:type="dxa"/>
          </w:tcPr>
          <w:p w14:paraId="6B4E10E3" w14:textId="1B6CBE30" w:rsidR="00912F56" w:rsidRPr="000A4727" w:rsidRDefault="0058039F" w:rsidP="00FE401F">
            <w:pPr>
              <w:tabs>
                <w:tab w:val="left" w:pos="426"/>
              </w:tabs>
              <w:autoSpaceDN w:val="0"/>
              <w:ind w:left="284"/>
              <w:contextualSpacing/>
              <w:textAlignment w:val="baseline"/>
              <w:rPr>
                <w:rFonts w:ascii="Times New Roman" w:hAnsi="Times New Roman" w:cs="Times New Roman"/>
                <w:b/>
                <w:sz w:val="23"/>
                <w:szCs w:val="23"/>
                <w:lang w:val="lt-LT" w:eastAsia="lt-LT"/>
              </w:rPr>
            </w:pPr>
            <w:r w:rsidRPr="000A4727">
              <w:rPr>
                <w:rFonts w:ascii="Times New Roman" w:hAnsi="Times New Roman" w:cs="Times New Roman"/>
                <w:b/>
                <w:sz w:val="23"/>
                <w:szCs w:val="23"/>
                <w:lang w:val="lt-LT" w:eastAsia="lt-LT"/>
              </w:rPr>
              <w:t>Tiekėjas</w:t>
            </w:r>
          </w:p>
          <w:p w14:paraId="1951BD8A" w14:textId="77777777" w:rsidR="004D33C2" w:rsidRPr="000A4727" w:rsidRDefault="004D33C2"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p w14:paraId="3407F185" w14:textId="604C5462"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r w:rsidRPr="000A4727">
              <w:rPr>
                <w:rFonts w:ascii="Times New Roman" w:hAnsi="Times New Roman" w:cs="Times New Roman"/>
                <w:b/>
                <w:sz w:val="23"/>
                <w:szCs w:val="23"/>
                <w:lang w:val="lt-LT" w:eastAsia="lt-LT"/>
              </w:rPr>
              <w:t>_____________________________</w:t>
            </w:r>
          </w:p>
          <w:p w14:paraId="199E5E2F" w14:textId="77777777"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p w14:paraId="69922113" w14:textId="57A349B5" w:rsidR="00912F56" w:rsidRPr="000A4727" w:rsidRDefault="00912F56" w:rsidP="00FE401F">
            <w:pPr>
              <w:tabs>
                <w:tab w:val="left" w:pos="426"/>
              </w:tabs>
              <w:autoSpaceDN w:val="0"/>
              <w:ind w:left="284"/>
              <w:contextualSpacing/>
              <w:textAlignment w:val="baseline"/>
              <w:rPr>
                <w:rFonts w:ascii="Times New Roman" w:hAnsi="Times New Roman" w:cs="Times New Roman"/>
                <w:b/>
                <w:sz w:val="23"/>
                <w:szCs w:val="23"/>
                <w:lang w:val="lt-LT" w:eastAsia="lt-LT"/>
              </w:rPr>
            </w:pPr>
          </w:p>
        </w:tc>
      </w:tr>
    </w:tbl>
    <w:p w14:paraId="57862124" w14:textId="77777777" w:rsidR="008B5820" w:rsidRPr="000A4727" w:rsidRDefault="008B5820" w:rsidP="007A620B">
      <w:pPr>
        <w:tabs>
          <w:tab w:val="left" w:pos="426"/>
        </w:tabs>
        <w:autoSpaceDN w:val="0"/>
        <w:spacing w:after="0"/>
        <w:contextualSpacing/>
        <w:textAlignment w:val="baseline"/>
        <w:rPr>
          <w:rFonts w:ascii="Times New Roman" w:hAnsi="Times New Roman" w:cs="Times New Roman"/>
          <w:b/>
          <w:sz w:val="23"/>
          <w:szCs w:val="23"/>
          <w:lang w:val="lt-LT" w:eastAsia="lt-LT"/>
        </w:rPr>
      </w:pPr>
    </w:p>
    <w:sectPr w:rsidR="008B5820" w:rsidRPr="000A4727" w:rsidSect="00A40DEA">
      <w:footerReference w:type="default" r:id="rId8"/>
      <w:pgSz w:w="11909" w:h="16834" w:code="9"/>
      <w:pgMar w:top="851" w:right="994" w:bottom="851" w:left="1701" w:header="720"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8EC7" w14:textId="77777777" w:rsidR="00F74ED9" w:rsidRDefault="00F74ED9" w:rsidP="00B30580">
      <w:pPr>
        <w:spacing w:after="0" w:line="240" w:lineRule="auto"/>
      </w:pPr>
      <w:r>
        <w:separator/>
      </w:r>
    </w:p>
  </w:endnote>
  <w:endnote w:type="continuationSeparator" w:id="0">
    <w:p w14:paraId="6CA67841" w14:textId="77777777" w:rsidR="00F74ED9" w:rsidRDefault="00F74ED9" w:rsidP="00B3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75048324" w14:textId="77777777" w:rsidR="00D728D4" w:rsidRPr="003254DF" w:rsidRDefault="00000000">
        <w:pPr>
          <w:pStyle w:val="Porat"/>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Pr="006A70FE">
          <w:rPr>
            <w:rFonts w:ascii="Times New Roman" w:hAnsi="Times New Roman" w:cs="Times New Roman"/>
            <w:noProof/>
            <w:sz w:val="24"/>
            <w:szCs w:val="24"/>
            <w:lang w:val="lt-LT"/>
          </w:rPr>
          <w:t>63</w:t>
        </w:r>
        <w:r w:rsidRPr="003254DF">
          <w:rPr>
            <w:rFonts w:ascii="Times New Roman" w:hAnsi="Times New Roman" w:cs="Times New Roman"/>
            <w:sz w:val="24"/>
            <w:szCs w:val="24"/>
          </w:rPr>
          <w:fldChar w:fldCharType="end"/>
        </w:r>
      </w:p>
    </w:sdtContent>
  </w:sdt>
  <w:p w14:paraId="4927E534" w14:textId="77777777" w:rsidR="00D728D4" w:rsidRDefault="00D728D4">
    <w:pPr>
      <w:pStyle w:val="Porat"/>
    </w:pPr>
  </w:p>
  <w:p w14:paraId="5BA1C708" w14:textId="77777777" w:rsidR="004464FB" w:rsidRDefault="00446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6199" w14:textId="77777777" w:rsidR="00F74ED9" w:rsidRDefault="00F74ED9" w:rsidP="00B30580">
      <w:pPr>
        <w:spacing w:after="0" w:line="240" w:lineRule="auto"/>
      </w:pPr>
      <w:r>
        <w:separator/>
      </w:r>
    </w:p>
  </w:footnote>
  <w:footnote w:type="continuationSeparator" w:id="0">
    <w:p w14:paraId="411EC9CD" w14:textId="77777777" w:rsidR="00F74ED9" w:rsidRDefault="00F74ED9" w:rsidP="00B30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15839"/>
    <w:multiLevelType w:val="hybridMultilevel"/>
    <w:tmpl w:val="A8820590"/>
    <w:lvl w:ilvl="0" w:tplc="C1EE4C2C">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134"/>
        </w:tabs>
        <w:ind w:left="283"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075128"/>
    <w:multiLevelType w:val="hybridMultilevel"/>
    <w:tmpl w:val="866E94B2"/>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start w:val="1"/>
      <w:numFmt w:val="bullet"/>
      <w:lvlText w:val="o"/>
      <w:lvlJc w:val="left"/>
      <w:pPr>
        <w:ind w:left="2891" w:hanging="360"/>
      </w:pPr>
      <w:rPr>
        <w:rFonts w:ascii="Courier New" w:hAnsi="Courier New" w:cs="Courier New" w:hint="default"/>
      </w:rPr>
    </w:lvl>
    <w:lvl w:ilvl="5" w:tplc="04090005">
      <w:start w:val="1"/>
      <w:numFmt w:val="bullet"/>
      <w:lvlText w:val=""/>
      <w:lvlJc w:val="left"/>
      <w:pPr>
        <w:ind w:left="3611" w:hanging="360"/>
      </w:pPr>
      <w:rPr>
        <w:rFonts w:ascii="Wingdings" w:hAnsi="Wingdings" w:hint="default"/>
      </w:rPr>
    </w:lvl>
    <w:lvl w:ilvl="6" w:tplc="04090001">
      <w:start w:val="1"/>
      <w:numFmt w:val="bullet"/>
      <w:lvlText w:val=""/>
      <w:lvlJc w:val="left"/>
      <w:pPr>
        <w:ind w:left="4331" w:hanging="360"/>
      </w:pPr>
      <w:rPr>
        <w:rFonts w:ascii="Symbol" w:hAnsi="Symbol" w:hint="default"/>
      </w:rPr>
    </w:lvl>
    <w:lvl w:ilvl="7" w:tplc="04090003">
      <w:start w:val="1"/>
      <w:numFmt w:val="bullet"/>
      <w:lvlText w:val="o"/>
      <w:lvlJc w:val="left"/>
      <w:pPr>
        <w:ind w:left="5051" w:hanging="360"/>
      </w:pPr>
      <w:rPr>
        <w:rFonts w:ascii="Courier New" w:hAnsi="Courier New" w:cs="Courier New" w:hint="default"/>
      </w:rPr>
    </w:lvl>
    <w:lvl w:ilvl="8" w:tplc="04090005">
      <w:start w:val="1"/>
      <w:numFmt w:val="bullet"/>
      <w:lvlText w:val=""/>
      <w:lvlJc w:val="left"/>
      <w:pPr>
        <w:ind w:left="5771" w:hanging="360"/>
      </w:pPr>
      <w:rPr>
        <w:rFonts w:ascii="Wingdings" w:hAnsi="Wingdings" w:hint="default"/>
      </w:rPr>
    </w:lvl>
  </w:abstractNum>
  <w:abstractNum w:abstractNumId="11" w15:restartNumberingAfterBreak="0">
    <w:nsid w:val="4E6D68B3"/>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D307DD"/>
    <w:multiLevelType w:val="hybridMultilevel"/>
    <w:tmpl w:val="DEA4ECA4"/>
    <w:lvl w:ilvl="0" w:tplc="C47681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C0481"/>
    <w:multiLevelType w:val="multilevel"/>
    <w:tmpl w:val="904A06C2"/>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527CE3"/>
    <w:multiLevelType w:val="multilevel"/>
    <w:tmpl w:val="C54C8FF2"/>
    <w:numStyleLink w:val="ImportedStyle1"/>
  </w:abstractNum>
  <w:abstractNum w:abstractNumId="23" w15:restartNumberingAfterBreak="0">
    <w:nsid w:val="78854BC5"/>
    <w:multiLevelType w:val="hybridMultilevel"/>
    <w:tmpl w:val="5D2AAF80"/>
    <w:lvl w:ilvl="0" w:tplc="8C807A8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596CBB"/>
    <w:multiLevelType w:val="multilevel"/>
    <w:tmpl w:val="CAC68BE2"/>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0960077">
    <w:abstractNumId w:val="8"/>
  </w:num>
  <w:num w:numId="2" w16cid:durableId="1756434204">
    <w:abstractNumId w:val="18"/>
  </w:num>
  <w:num w:numId="3" w16cid:durableId="1887835051">
    <w:abstractNumId w:val="13"/>
  </w:num>
  <w:num w:numId="4" w16cid:durableId="713695136">
    <w:abstractNumId w:val="12"/>
  </w:num>
  <w:num w:numId="5" w16cid:durableId="120844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2846302">
    <w:abstractNumId w:val="2"/>
  </w:num>
  <w:num w:numId="7" w16cid:durableId="995187133">
    <w:abstractNumId w:val="7"/>
  </w:num>
  <w:num w:numId="8" w16cid:durableId="491599685">
    <w:abstractNumId w:val="9"/>
  </w:num>
  <w:num w:numId="9" w16cid:durableId="576402889">
    <w:abstractNumId w:val="16"/>
  </w:num>
  <w:num w:numId="10" w16cid:durableId="353578968">
    <w:abstractNumId w:val="25"/>
  </w:num>
  <w:num w:numId="11" w16cid:durableId="1847356276">
    <w:abstractNumId w:val="14"/>
  </w:num>
  <w:num w:numId="12" w16cid:durableId="18359840">
    <w:abstractNumId w:val="21"/>
  </w:num>
  <w:num w:numId="13" w16cid:durableId="696857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240689">
    <w:abstractNumId w:val="6"/>
  </w:num>
  <w:num w:numId="15" w16cid:durableId="976762691">
    <w:abstractNumId w:val="24"/>
  </w:num>
  <w:num w:numId="16" w16cid:durableId="1289815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385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106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7197342">
    <w:abstractNumId w:val="20"/>
  </w:num>
  <w:num w:numId="20" w16cid:durableId="1019700926">
    <w:abstractNumId w:val="11"/>
  </w:num>
  <w:num w:numId="21" w16cid:durableId="1843157119">
    <w:abstractNumId w:val="17"/>
  </w:num>
  <w:num w:numId="22" w16cid:durableId="235477704">
    <w:abstractNumId w:val="1"/>
  </w:num>
  <w:num w:numId="23" w16cid:durableId="1629125593">
    <w:abstractNumId w:val="23"/>
  </w:num>
  <w:num w:numId="24" w16cid:durableId="315302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953714">
    <w:abstractNumId w:val="22"/>
    <w:lvlOverride w:ilvl="0">
      <w:lvl w:ilvl="0">
        <w:start w:val="1"/>
        <w:numFmt w:val="decimal"/>
        <w:lvlText w:val="%1."/>
        <w:lvlJc w:val="left"/>
        <w:pPr>
          <w:tabs>
            <w:tab w:val="num" w:pos="1134"/>
          </w:tabs>
          <w:ind w:left="283" w:firstLine="13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2010982160">
    <w:abstractNumId w:val="3"/>
  </w:num>
  <w:num w:numId="27" w16cid:durableId="421801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80"/>
    <w:rsid w:val="000625B8"/>
    <w:rsid w:val="00080BB1"/>
    <w:rsid w:val="0008459C"/>
    <w:rsid w:val="000A4727"/>
    <w:rsid w:val="000B032F"/>
    <w:rsid w:val="000F5233"/>
    <w:rsid w:val="00101AA3"/>
    <w:rsid w:val="0011721B"/>
    <w:rsid w:val="00152CDE"/>
    <w:rsid w:val="00165DB9"/>
    <w:rsid w:val="001725DB"/>
    <w:rsid w:val="001D724A"/>
    <w:rsid w:val="002025D7"/>
    <w:rsid w:val="002C607D"/>
    <w:rsid w:val="003A2819"/>
    <w:rsid w:val="003D25B1"/>
    <w:rsid w:val="003D638B"/>
    <w:rsid w:val="00401326"/>
    <w:rsid w:val="00404119"/>
    <w:rsid w:val="00405F97"/>
    <w:rsid w:val="004464FB"/>
    <w:rsid w:val="00454E67"/>
    <w:rsid w:val="00455200"/>
    <w:rsid w:val="004554BF"/>
    <w:rsid w:val="00460188"/>
    <w:rsid w:val="004B606B"/>
    <w:rsid w:val="004C57A3"/>
    <w:rsid w:val="004D0073"/>
    <w:rsid w:val="004D33C2"/>
    <w:rsid w:val="004E15A7"/>
    <w:rsid w:val="004F25F4"/>
    <w:rsid w:val="004F6D8A"/>
    <w:rsid w:val="00503EB2"/>
    <w:rsid w:val="00524E54"/>
    <w:rsid w:val="00525970"/>
    <w:rsid w:val="00536AD8"/>
    <w:rsid w:val="00551D38"/>
    <w:rsid w:val="00555092"/>
    <w:rsid w:val="005656BE"/>
    <w:rsid w:val="005727CC"/>
    <w:rsid w:val="0058039F"/>
    <w:rsid w:val="005F725D"/>
    <w:rsid w:val="00611692"/>
    <w:rsid w:val="006274AA"/>
    <w:rsid w:val="006544D8"/>
    <w:rsid w:val="00661ACB"/>
    <w:rsid w:val="00671462"/>
    <w:rsid w:val="006C3406"/>
    <w:rsid w:val="006E1462"/>
    <w:rsid w:val="00706E26"/>
    <w:rsid w:val="00707A07"/>
    <w:rsid w:val="00713282"/>
    <w:rsid w:val="00733060"/>
    <w:rsid w:val="0073439A"/>
    <w:rsid w:val="007707DF"/>
    <w:rsid w:val="00773496"/>
    <w:rsid w:val="00792142"/>
    <w:rsid w:val="007A620B"/>
    <w:rsid w:val="007B63A1"/>
    <w:rsid w:val="007F275C"/>
    <w:rsid w:val="00810C22"/>
    <w:rsid w:val="00840394"/>
    <w:rsid w:val="00844C7E"/>
    <w:rsid w:val="008B04A1"/>
    <w:rsid w:val="008B5820"/>
    <w:rsid w:val="008D183D"/>
    <w:rsid w:val="00907D83"/>
    <w:rsid w:val="00912F56"/>
    <w:rsid w:val="00917A3E"/>
    <w:rsid w:val="00927072"/>
    <w:rsid w:val="0094624C"/>
    <w:rsid w:val="0096697A"/>
    <w:rsid w:val="00971916"/>
    <w:rsid w:val="00991C8A"/>
    <w:rsid w:val="009C674F"/>
    <w:rsid w:val="009D6191"/>
    <w:rsid w:val="009E2DB1"/>
    <w:rsid w:val="00A37F52"/>
    <w:rsid w:val="00A40DEA"/>
    <w:rsid w:val="00A60AF8"/>
    <w:rsid w:val="00A9078A"/>
    <w:rsid w:val="00AB17CC"/>
    <w:rsid w:val="00AF60F8"/>
    <w:rsid w:val="00B22872"/>
    <w:rsid w:val="00B30580"/>
    <w:rsid w:val="00BD1F1E"/>
    <w:rsid w:val="00C752CB"/>
    <w:rsid w:val="00CB6009"/>
    <w:rsid w:val="00CC544A"/>
    <w:rsid w:val="00CE15EE"/>
    <w:rsid w:val="00CE2113"/>
    <w:rsid w:val="00D6212B"/>
    <w:rsid w:val="00D728D4"/>
    <w:rsid w:val="00D74CCC"/>
    <w:rsid w:val="00E21841"/>
    <w:rsid w:val="00E56EF3"/>
    <w:rsid w:val="00E91E05"/>
    <w:rsid w:val="00EA021F"/>
    <w:rsid w:val="00EC6585"/>
    <w:rsid w:val="00EE7224"/>
    <w:rsid w:val="00F06E47"/>
    <w:rsid w:val="00F12497"/>
    <w:rsid w:val="00F22C38"/>
    <w:rsid w:val="00F24CA6"/>
    <w:rsid w:val="00F606E8"/>
    <w:rsid w:val="00F74ED9"/>
    <w:rsid w:val="00FE401F"/>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0BA8"/>
  <w15:chartTrackingRefBased/>
  <w15:docId w15:val="{EA6BBA3F-AC60-4890-BF8B-0EF4BB00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0580"/>
    <w:rPr>
      <w:kern w:val="0"/>
      <w14:ligatures w14:val="none"/>
    </w:rPr>
  </w:style>
  <w:style w:type="paragraph" w:styleId="Antrat1">
    <w:name w:val="heading 1"/>
    <w:basedOn w:val="prastasis"/>
    <w:next w:val="prastasis"/>
    <w:link w:val="Antrat1Diagrama1"/>
    <w:qFormat/>
    <w:rsid w:val="00B30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B305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B30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30580"/>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30580"/>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30580"/>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30580"/>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30580"/>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30580"/>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B30580"/>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1">
    <w:name w:val="Antraštė 2 Diagrama1"/>
    <w:basedOn w:val="Numatytasispastraiposriftas"/>
    <w:link w:val="Antrat2"/>
    <w:rsid w:val="00B30580"/>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1">
    <w:name w:val="Antraštė 3 Diagrama1"/>
    <w:basedOn w:val="Numatytasispastraiposriftas"/>
    <w:link w:val="Antrat3"/>
    <w:rsid w:val="00B3058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 Sub-Clause Sub-paragraph Char,Sub-Clause Sub-paragraph Char"/>
    <w:basedOn w:val="Numatytasispastraiposriftas"/>
    <w:rsid w:val="00B30580"/>
    <w:rPr>
      <w:rFonts w:asciiTheme="majorHAnsi" w:eastAsiaTheme="majorEastAsia" w:hAnsiTheme="majorHAnsi" w:cstheme="majorBidi"/>
      <w:i/>
      <w:iCs/>
      <w:color w:val="2F5496" w:themeColor="accent1" w:themeShade="BF"/>
      <w:kern w:val="0"/>
      <w14:ligatures w14:val="none"/>
    </w:rPr>
  </w:style>
  <w:style w:type="character" w:customStyle="1" w:styleId="Antrat5Diagrama1">
    <w:name w:val="Antraštė 5 Diagrama1"/>
    <w:basedOn w:val="Numatytasispastraiposriftas"/>
    <w:link w:val="Antrat5"/>
    <w:rsid w:val="00B30580"/>
    <w:rPr>
      <w:rFonts w:ascii="Calibri" w:eastAsia="Times New Roman" w:hAnsi="Calibri" w:cs="Times New Roman"/>
      <w:b/>
      <w:bCs/>
      <w:i/>
      <w:iCs/>
      <w:kern w:val="0"/>
      <w:sz w:val="26"/>
      <w:szCs w:val="26"/>
      <w14:ligatures w14:val="none"/>
    </w:rPr>
  </w:style>
  <w:style w:type="character" w:customStyle="1" w:styleId="Antrat6Diagrama1">
    <w:name w:val="Antraštė 6 Diagrama1"/>
    <w:basedOn w:val="Numatytasispastraiposriftas"/>
    <w:link w:val="Antrat6"/>
    <w:rsid w:val="00B30580"/>
    <w:rPr>
      <w:rFonts w:ascii="Calibri" w:eastAsia="Times New Roman" w:hAnsi="Calibri" w:cs="Times New Roman"/>
      <w:b/>
      <w:bCs/>
      <w:kern w:val="0"/>
      <w:sz w:val="20"/>
      <w:szCs w:val="20"/>
      <w14:ligatures w14:val="none"/>
    </w:rPr>
  </w:style>
  <w:style w:type="character" w:customStyle="1" w:styleId="Antrat7Diagrama1">
    <w:name w:val="Antraštė 7 Diagrama1"/>
    <w:basedOn w:val="Numatytasispastraiposriftas"/>
    <w:link w:val="Antrat7"/>
    <w:rsid w:val="00B30580"/>
    <w:rPr>
      <w:rFonts w:ascii="Calibri" w:eastAsia="Times New Roman" w:hAnsi="Calibri" w:cs="Times New Roman"/>
      <w:kern w:val="0"/>
      <w:sz w:val="24"/>
      <w:szCs w:val="24"/>
      <w14:ligatures w14:val="none"/>
    </w:rPr>
  </w:style>
  <w:style w:type="character" w:customStyle="1" w:styleId="Antrat8Diagrama1">
    <w:name w:val="Antraštė 8 Diagrama1"/>
    <w:basedOn w:val="Numatytasispastraiposriftas"/>
    <w:link w:val="Antrat8"/>
    <w:rsid w:val="00B30580"/>
    <w:rPr>
      <w:rFonts w:ascii="Calibri" w:eastAsia="Times New Roman" w:hAnsi="Calibri" w:cs="Times New Roman"/>
      <w:i/>
      <w:iCs/>
      <w:kern w:val="0"/>
      <w:sz w:val="24"/>
      <w:szCs w:val="24"/>
      <w14:ligatures w14:val="none"/>
    </w:rPr>
  </w:style>
  <w:style w:type="character" w:customStyle="1" w:styleId="Antrat9Diagrama1">
    <w:name w:val="Antraštė 9 Diagrama1"/>
    <w:basedOn w:val="Numatytasispastraiposriftas"/>
    <w:link w:val="Antrat9"/>
    <w:rsid w:val="00B30580"/>
    <w:rPr>
      <w:rFonts w:ascii="Cambria" w:eastAsia="Times New Roman" w:hAnsi="Cambria" w:cs="Times New Roman"/>
      <w:kern w:val="0"/>
      <w:sz w:val="20"/>
      <w:szCs w:val="20"/>
      <w14:ligatures w14:val="none"/>
    </w:rPr>
  </w:style>
  <w:style w:type="paragraph" w:customStyle="1" w:styleId="Antrat21">
    <w:name w:val="Antraštė 21"/>
    <w:basedOn w:val="prastasis1"/>
    <w:next w:val="prastasis1"/>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link w:val="prastasisChar"/>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1">
    <w:name w:val="Numatytasis pastraipos šriftas1"/>
    <w:rsid w:val="00B30580"/>
  </w:style>
  <w:style w:type="character" w:customStyle="1" w:styleId="Hipersaitas1">
    <w:name w:val="Hipersaitas1"/>
    <w:rsid w:val="00B30580"/>
    <w:rPr>
      <w:rFonts w:cs="Times New Roman"/>
      <w:color w:val="0000FF"/>
      <w:u w:val="single"/>
    </w:rPr>
  </w:style>
  <w:style w:type="paragraph" w:customStyle="1" w:styleId="Puslapioinaostekstas1">
    <w:name w:val="Puslapio išnašos tekstas1"/>
    <w:basedOn w:val="prastasis1"/>
    <w:rsid w:val="00B30580"/>
  </w:style>
  <w:style w:type="character" w:customStyle="1" w:styleId="Puslapioinaosnuoroda1">
    <w:name w:val="Puslapio išnašos nuoroda1"/>
    <w:basedOn w:val="Numatytasispastraiposriftas1"/>
    <w:rsid w:val="00B30580"/>
    <w:rPr>
      <w:position w:val="0"/>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30580"/>
    <w:rPr>
      <w:vertAlign w:val="superscript"/>
    </w:rPr>
  </w:style>
  <w:style w:type="character" w:styleId="Hipersaitas">
    <w:name w:val="Hyperlink"/>
    <w:aliases w:val="Alna"/>
    <w:basedOn w:val="Numatytasispastraiposriftas"/>
    <w:unhideWhenUsed/>
    <w:rsid w:val="00B30580"/>
    <w:rPr>
      <w:color w:val="0563C1" w:themeColor="hyperlink"/>
      <w:u w:val="single"/>
    </w:rPr>
  </w:style>
  <w:style w:type="character" w:customStyle="1" w:styleId="Neapdorotaspaminjimas1">
    <w:name w:val="Neapdorotas paminėjimas1"/>
    <w:basedOn w:val="Numatytasispastraiposriftas"/>
    <w:uiPriority w:val="99"/>
    <w:semiHidden/>
    <w:unhideWhenUsed/>
    <w:rsid w:val="00B30580"/>
    <w:rPr>
      <w:color w:val="605E5C"/>
      <w:shd w:val="clear" w:color="auto" w:fill="E1DFDD"/>
    </w:rPr>
  </w:style>
  <w:style w:type="table" w:styleId="Lentelstinklelis">
    <w:name w:val="Table Grid"/>
    <w:basedOn w:val="prastojilentel"/>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B30580"/>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30580"/>
    <w:rPr>
      <w:kern w:val="0"/>
      <w14:ligatures w14:val="none"/>
    </w:rPr>
  </w:style>
  <w:style w:type="paragraph" w:styleId="Porat">
    <w:name w:val="footer"/>
    <w:basedOn w:val="prastasis"/>
    <w:link w:val="PoratDiagrama1"/>
    <w:uiPriority w:val="99"/>
    <w:unhideWhenUsed/>
    <w:rsid w:val="00B30580"/>
    <w:pPr>
      <w:tabs>
        <w:tab w:val="center" w:pos="4680"/>
        <w:tab w:val="right" w:pos="9360"/>
      </w:tabs>
      <w:spacing w:after="0" w:line="240" w:lineRule="auto"/>
    </w:pPr>
  </w:style>
  <w:style w:type="character" w:customStyle="1" w:styleId="PoratDiagrama1">
    <w:name w:val="Poraštė Diagrama1"/>
    <w:basedOn w:val="Numatytasispastraiposriftas"/>
    <w:link w:val="Porat"/>
    <w:uiPriority w:val="99"/>
    <w:rsid w:val="00B30580"/>
    <w:rPr>
      <w:kern w:val="0"/>
      <w14:ligatures w14:val="none"/>
    </w:rPr>
  </w:style>
  <w:style w:type="paragraph" w:customStyle="1" w:styleId="Paprastasistekstas2">
    <w:name w:val="Paprastasis tekstas2"/>
    <w:basedOn w:val="prastasis"/>
    <w:rsid w:val="00B30580"/>
    <w:pPr>
      <w:autoSpaceDN w:val="0"/>
      <w:spacing w:after="0" w:line="240" w:lineRule="auto"/>
    </w:pPr>
    <w:rPr>
      <w:rFonts w:ascii="Courier New" w:eastAsia="Calibri" w:hAnsi="Courier New" w:cs="Courier New"/>
      <w:sz w:val="24"/>
      <w:lang w:val="lt-LT"/>
    </w:rPr>
  </w:style>
  <w:style w:type="character" w:customStyle="1" w:styleId="prastasisChar">
    <w:name w:val="Įprastasis Char"/>
    <w:link w:val="prastasis1"/>
    <w:rsid w:val="00B30580"/>
    <w:rPr>
      <w:rFonts w:ascii="Arial" w:eastAsia="Times New Roman" w:hAnsi="Arial" w:cs="Arial"/>
      <w:kern w:val="0"/>
      <w:sz w:val="20"/>
      <w:szCs w:val="2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B30580"/>
    <w:pPr>
      <w:ind w:left="720"/>
      <w:contextualSpacing/>
    </w:pPr>
  </w:style>
  <w:style w:type="paragraph" w:styleId="Puslapioinaostekstas">
    <w:name w:val="footnote text"/>
    <w:basedOn w:val="prastasis"/>
    <w:link w:val="PuslapioinaostekstasDiagrama"/>
    <w:unhideWhenUsed/>
    <w:rsid w:val="00B3058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B30580"/>
    <w:rPr>
      <w:kern w:val="0"/>
      <w:sz w:val="20"/>
      <w:szCs w:val="20"/>
      <w14:ligatures w14:val="none"/>
    </w:rPr>
  </w:style>
  <w:style w:type="paragraph" w:styleId="Debesliotekstas">
    <w:name w:val="Balloon Text"/>
    <w:basedOn w:val="prastasis"/>
    <w:link w:val="DebesliotekstasDiagrama1"/>
    <w:unhideWhenUsed/>
    <w:rsid w:val="00B30580"/>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rsid w:val="00B30580"/>
    <w:rPr>
      <w:rFonts w:ascii="Segoe UI" w:hAnsi="Segoe UI" w:cs="Segoe UI"/>
      <w:kern w:val="0"/>
      <w:sz w:val="18"/>
      <w:szCs w:val="18"/>
      <w14:ligatures w14:val="none"/>
    </w:rPr>
  </w:style>
  <w:style w:type="paragraph" w:styleId="Komentarotekstas">
    <w:name w:val="annotation text"/>
    <w:basedOn w:val="prastasis1"/>
    <w:link w:val="KomentarotekstasDiagrama"/>
    <w:uiPriority w:val="99"/>
    <w:rsid w:val="00B30580"/>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B30580"/>
    <w:rPr>
      <w:kern w:val="0"/>
      <w:sz w:val="20"/>
      <w:szCs w:val="20"/>
      <w14:ligatures w14:val="none"/>
    </w:rPr>
  </w:style>
  <w:style w:type="character" w:customStyle="1" w:styleId="KomentarotekstasDiagrama">
    <w:name w:val="Komentaro tekstas Diagrama"/>
    <w:link w:val="Komentarotekstas"/>
    <w:uiPriority w:val="99"/>
    <w:rsid w:val="00B30580"/>
    <w:rPr>
      <w:rFonts w:ascii="Times New Roman" w:eastAsia="Calibri" w:hAnsi="Times New Roman" w:cs="Times New Roman"/>
      <w:kern w:val="0"/>
      <w:sz w:val="20"/>
      <w:szCs w:val="20"/>
      <w:lang w:val="lt-LT"/>
      <w14:ligatures w14:val="none"/>
    </w:rPr>
  </w:style>
  <w:style w:type="table" w:customStyle="1" w:styleId="TableGrid3">
    <w:name w:val="Table Grid3"/>
    <w:basedOn w:val="prastojilentel"/>
    <w:next w:val="Lentelstinklelis"/>
    <w:uiPriority w:val="3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B30580"/>
    <w:rPr>
      <w:kern w:val="0"/>
      <w14:ligatures w14:val="none"/>
    </w:rPr>
  </w:style>
  <w:style w:type="numbering" w:customStyle="1" w:styleId="WWOutlineListStyle1">
    <w:name w:val="WW_OutlineListStyle_1"/>
    <w:basedOn w:val="Sraonra"/>
    <w:rsid w:val="00B30580"/>
    <w:pPr>
      <w:numPr>
        <w:numId w:val="4"/>
      </w:numPr>
    </w:pPr>
  </w:style>
  <w:style w:type="paragraph" w:customStyle="1" w:styleId="PH2">
    <w:name w:val="P_H2"/>
    <w:basedOn w:val="prastasis"/>
    <w:rsid w:val="00B30580"/>
    <w:pPr>
      <w:numPr>
        <w:ilvl w:val="1"/>
        <w:numId w:val="4"/>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B30580"/>
    <w:pPr>
      <w:spacing w:after="0" w:line="240" w:lineRule="auto"/>
    </w:pPr>
    <w:rPr>
      <w:kern w:val="0"/>
      <w14:ligatures w14:val="none"/>
    </w:rPr>
  </w:style>
  <w:style w:type="character" w:customStyle="1" w:styleId="BetarpDiagrama">
    <w:name w:val="Be tarpų Diagrama"/>
    <w:aliases w:val="2 Diagrama"/>
    <w:link w:val="Betarp"/>
    <w:uiPriority w:val="1"/>
    <w:locked/>
    <w:rsid w:val="00B30580"/>
    <w:rPr>
      <w:kern w:val="0"/>
      <w14:ligatures w14:val="none"/>
    </w:rPr>
  </w:style>
  <w:style w:type="paragraph" w:customStyle="1" w:styleId="Standard">
    <w:name w:val="Standard"/>
    <w:rsid w:val="00B30580"/>
    <w:pPr>
      <w:widowControl w:val="0"/>
      <w:suppressAutoHyphens/>
      <w:autoSpaceDN w:val="0"/>
      <w:spacing w:after="0" w:line="240" w:lineRule="auto"/>
      <w:textAlignment w:val="baseline"/>
    </w:pPr>
    <w:rPr>
      <w:rFonts w:ascii="Arial" w:eastAsia="Times New Roman" w:hAnsi="Arial" w:cs="Arial"/>
      <w:kern w:val="3"/>
      <w:sz w:val="20"/>
      <w:szCs w:val="20"/>
      <w14:ligatures w14:val="none"/>
    </w:rPr>
  </w:style>
  <w:style w:type="paragraph" w:customStyle="1" w:styleId="Antrat11">
    <w:name w:val="Antraštė 11"/>
    <w:basedOn w:val="prastasis1"/>
    <w:next w:val="prastasis1"/>
    <w:rsid w:val="00B30580"/>
    <w:pPr>
      <w:keepNext/>
      <w:widowControl/>
      <w:autoSpaceDE/>
      <w:jc w:val="center"/>
      <w:outlineLvl w:val="0"/>
    </w:pPr>
    <w:rPr>
      <w:sz w:val="18"/>
      <w:szCs w:val="18"/>
      <w:u w:val="single"/>
      <w:lang w:val="en-GB"/>
    </w:rPr>
  </w:style>
  <w:style w:type="paragraph" w:customStyle="1" w:styleId="Antrat31">
    <w:name w:val="Antraštė 31"/>
    <w:basedOn w:val="prastasis1"/>
    <w:next w:val="prastasis1"/>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rsid w:val="00B30580"/>
    <w:pPr>
      <w:keepNext/>
      <w:outlineLvl w:val="3"/>
    </w:pPr>
    <w:rPr>
      <w:sz w:val="24"/>
      <w:szCs w:val="24"/>
      <w:lang w:val="lt-LT"/>
    </w:rPr>
  </w:style>
  <w:style w:type="paragraph" w:customStyle="1" w:styleId="Antrat51">
    <w:name w:val="Antraštė 51"/>
    <w:basedOn w:val="prastasis1"/>
    <w:next w:val="prastasis1"/>
    <w:rsid w:val="00B30580"/>
    <w:pPr>
      <w:keepNext/>
      <w:outlineLvl w:val="4"/>
    </w:pPr>
    <w:rPr>
      <w:color w:val="000000"/>
      <w:sz w:val="24"/>
      <w:szCs w:val="24"/>
    </w:rPr>
  </w:style>
  <w:style w:type="paragraph" w:customStyle="1" w:styleId="Antrat61">
    <w:name w:val="Antraštė 61"/>
    <w:basedOn w:val="prastasis1"/>
    <w:next w:val="prastasis1"/>
    <w:rsid w:val="00B30580"/>
    <w:pPr>
      <w:keepNext/>
      <w:jc w:val="both"/>
      <w:outlineLvl w:val="5"/>
    </w:pPr>
    <w:rPr>
      <w:b/>
      <w:bCs/>
      <w:sz w:val="24"/>
      <w:szCs w:val="24"/>
    </w:rPr>
  </w:style>
  <w:style w:type="paragraph" w:customStyle="1" w:styleId="Antrat71">
    <w:name w:val="Antraštė 71"/>
    <w:basedOn w:val="prastasis1"/>
    <w:next w:val="prastasis1"/>
    <w:rsid w:val="00B30580"/>
    <w:pPr>
      <w:keepNext/>
      <w:outlineLvl w:val="6"/>
    </w:pPr>
    <w:rPr>
      <w:b/>
      <w:bCs/>
      <w:sz w:val="24"/>
      <w:szCs w:val="24"/>
    </w:rPr>
  </w:style>
  <w:style w:type="paragraph" w:customStyle="1" w:styleId="Antrat81">
    <w:name w:val="Antraštė 81"/>
    <w:basedOn w:val="prastasis1"/>
    <w:next w:val="prastasis1"/>
    <w:rsid w:val="00B30580"/>
    <w:pPr>
      <w:keepNext/>
      <w:ind w:right="-282"/>
      <w:jc w:val="both"/>
      <w:outlineLvl w:val="7"/>
    </w:pPr>
    <w:rPr>
      <w:sz w:val="24"/>
      <w:szCs w:val="24"/>
    </w:rPr>
  </w:style>
  <w:style w:type="paragraph" w:customStyle="1" w:styleId="Antrat91">
    <w:name w:val="Antraštė 91"/>
    <w:basedOn w:val="prastasis1"/>
    <w:next w:val="prastasis1"/>
    <w:rsid w:val="00B30580"/>
    <w:pPr>
      <w:keepNext/>
      <w:ind w:left="-360"/>
      <w:outlineLvl w:val="8"/>
    </w:pPr>
    <w:rPr>
      <w:b/>
      <w:bCs/>
      <w:sz w:val="24"/>
      <w:szCs w:val="24"/>
    </w:rPr>
  </w:style>
  <w:style w:type="paragraph" w:customStyle="1" w:styleId="Antrat10">
    <w:name w:val="Antraštė1"/>
    <w:basedOn w:val="prastasis1"/>
    <w:next w:val="prastasis1"/>
    <w:rsid w:val="00B30580"/>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character" w:customStyle="1" w:styleId="PagrindinistekstasDiagrama1">
    <w:name w:val="Pagrindinis tekstas Diagrama1"/>
    <w:link w:val="Pagrindinistekstas"/>
    <w:rsid w:val="00B30580"/>
    <w:rPr>
      <w:rFonts w:ascii="Arial" w:hAnsi="Arial" w:cs="Arial"/>
      <w:sz w:val="20"/>
      <w:szCs w:val="20"/>
    </w:rPr>
  </w:style>
  <w:style w:type="paragraph" w:customStyle="1" w:styleId="v">
    <w:name w:val="v"/>
    <w:uiPriority w:val="99"/>
    <w:rsid w:val="00B30580"/>
    <w:pPr>
      <w:suppressAutoHyphens/>
      <w:autoSpaceDN w:val="0"/>
      <w:spacing w:after="0" w:line="240" w:lineRule="auto"/>
      <w:jc w:val="both"/>
      <w:textAlignment w:val="baseline"/>
    </w:pPr>
    <w:rPr>
      <w:rFonts w:ascii="Arial" w:eastAsia="Times New Roman" w:hAnsi="Arial" w:cs="Arial"/>
      <w:kern w:val="0"/>
      <w:sz w:val="24"/>
      <w:szCs w:val="24"/>
      <w:lang w:val="lt-LT"/>
      <w14:ligatures w14:val="none"/>
    </w:rPr>
  </w:style>
  <w:style w:type="paragraph" w:customStyle="1" w:styleId="Pagrindinistekstas21">
    <w:name w:val="Pagrindinis tekstas 21"/>
    <w:basedOn w:val="prastasis1"/>
    <w:rsid w:val="00B30580"/>
    <w:pPr>
      <w:widowControl/>
      <w:tabs>
        <w:tab w:val="left" w:pos="9099"/>
      </w:tabs>
      <w:autoSpaceDE/>
      <w:ind w:right="-81"/>
      <w:jc w:val="both"/>
    </w:pPr>
    <w:rPr>
      <w:sz w:val="24"/>
      <w:szCs w:val="24"/>
      <w:lang w:val="lt-LT" w:eastAsia="lt-LT"/>
    </w:rPr>
  </w:style>
  <w:style w:type="character" w:customStyle="1" w:styleId="BodyText2Char">
    <w:name w:val="Body Text 2 Char"/>
    <w:rsid w:val="00B30580"/>
    <w:rPr>
      <w:rFonts w:ascii="Arial" w:hAnsi="Arial" w:cs="Arial"/>
      <w:sz w:val="20"/>
      <w:szCs w:val="20"/>
      <w:lang w:val="en-US" w:eastAsia="en-US"/>
    </w:rPr>
  </w:style>
  <w:style w:type="paragraph" w:customStyle="1" w:styleId="Pagrindiniotekstotrauka21">
    <w:name w:val="Pagrindinio teksto įtrauka 21"/>
    <w:basedOn w:val="prastasis1"/>
    <w:rsid w:val="00B30580"/>
    <w:pPr>
      <w:ind w:firstLine="720"/>
      <w:jc w:val="both"/>
    </w:pPr>
    <w:rPr>
      <w:sz w:val="24"/>
      <w:szCs w:val="24"/>
    </w:rPr>
  </w:style>
  <w:style w:type="character" w:customStyle="1" w:styleId="BodyTextIndent2Char">
    <w:name w:val="Body Text Indent 2 Char"/>
    <w:rsid w:val="00B30580"/>
    <w:rPr>
      <w:rFonts w:ascii="Arial" w:hAnsi="Arial" w:cs="Arial"/>
      <w:sz w:val="20"/>
      <w:szCs w:val="20"/>
      <w:lang w:val="en-US" w:eastAsia="en-US"/>
    </w:rPr>
  </w:style>
  <w:style w:type="paragraph" w:customStyle="1" w:styleId="Pagrindiniotekstotrauka31">
    <w:name w:val="Pagrindinio teksto įtrauka 31"/>
    <w:basedOn w:val="prastasis1"/>
    <w:rsid w:val="00B30580"/>
    <w:pPr>
      <w:ind w:firstLine="284"/>
      <w:jc w:val="both"/>
    </w:pPr>
    <w:rPr>
      <w:sz w:val="24"/>
      <w:szCs w:val="24"/>
    </w:rPr>
  </w:style>
  <w:style w:type="character" w:customStyle="1" w:styleId="BodyTextIndent3Char">
    <w:name w:val="Body Text Indent 3 Char"/>
    <w:rsid w:val="00B30580"/>
    <w:rPr>
      <w:rFonts w:ascii="Arial" w:hAnsi="Arial" w:cs="Arial"/>
      <w:sz w:val="16"/>
      <w:szCs w:val="16"/>
      <w:lang w:val="en-US" w:eastAsia="en-US"/>
    </w:rPr>
  </w:style>
  <w:style w:type="paragraph" w:customStyle="1" w:styleId="Pagrindinistekstas31">
    <w:name w:val="Pagrindinis tekstas 31"/>
    <w:basedOn w:val="prastasis1"/>
    <w:rsid w:val="00B30580"/>
    <w:pPr>
      <w:jc w:val="center"/>
    </w:pPr>
    <w:rPr>
      <w:b/>
      <w:bCs/>
      <w:sz w:val="24"/>
      <w:szCs w:val="24"/>
    </w:rPr>
  </w:style>
  <w:style w:type="character" w:customStyle="1" w:styleId="BodyText3Char">
    <w:name w:val="Body Text 3 Char"/>
    <w:uiPriority w:val="99"/>
    <w:rsid w:val="00B30580"/>
    <w:rPr>
      <w:rFonts w:ascii="Arial" w:hAnsi="Arial" w:cs="Arial"/>
      <w:sz w:val="16"/>
      <w:szCs w:val="16"/>
      <w:lang w:val="en-US" w:eastAsia="en-US"/>
    </w:rPr>
  </w:style>
  <w:style w:type="paragraph" w:customStyle="1" w:styleId="HTMLiankstoformatuotas1">
    <w:name w:val="HTML iš anksto formatuotas1"/>
    <w:basedOn w:val="prastasis1"/>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30580"/>
    <w:rPr>
      <w:rFonts w:ascii="Courier New" w:hAnsi="Courier New" w:cs="Courier New"/>
      <w:sz w:val="20"/>
      <w:szCs w:val="20"/>
    </w:rPr>
  </w:style>
  <w:style w:type="paragraph" w:customStyle="1" w:styleId="Antrats1">
    <w:name w:val="Antraštės1"/>
    <w:basedOn w:val="prastasis1"/>
    <w:rsid w:val="00B30580"/>
    <w:pPr>
      <w:tabs>
        <w:tab w:val="center" w:pos="4819"/>
        <w:tab w:val="right" w:pos="9638"/>
      </w:tabs>
    </w:pPr>
  </w:style>
  <w:style w:type="paragraph" w:customStyle="1" w:styleId="Porat1">
    <w:name w:val="Poraštė1"/>
    <w:basedOn w:val="prastasis1"/>
    <w:rsid w:val="00B30580"/>
    <w:pPr>
      <w:tabs>
        <w:tab w:val="center" w:pos="4819"/>
        <w:tab w:val="right" w:pos="9638"/>
      </w:tabs>
    </w:pPr>
  </w:style>
  <w:style w:type="paragraph" w:customStyle="1" w:styleId="Debesliotekstas1">
    <w:name w:val="Debesėlio tekstas1"/>
    <w:basedOn w:val="prastasis1"/>
    <w:rsid w:val="00B30580"/>
    <w:pPr>
      <w:suppressAutoHyphens w:val="0"/>
      <w:textAlignment w:val="auto"/>
    </w:pPr>
    <w:rPr>
      <w:rFonts w:ascii="Tahoma" w:hAnsi="Tahoma" w:cs="Tahoma"/>
      <w:sz w:val="16"/>
      <w:szCs w:val="16"/>
    </w:rPr>
  </w:style>
  <w:style w:type="character" w:customStyle="1" w:styleId="Perirtashipersaitas1">
    <w:name w:val="Peržiūrėtas hipersaitas1"/>
    <w:rsid w:val="00B30580"/>
    <w:rPr>
      <w:color w:val="800080"/>
      <w:u w:val="single"/>
    </w:rPr>
  </w:style>
  <w:style w:type="character" w:customStyle="1" w:styleId="Heading2Char1">
    <w:name w:val="Heading 2 Char1"/>
    <w:rsid w:val="00B30580"/>
    <w:rPr>
      <w:rFonts w:ascii="Calibri Light" w:eastAsia="Times New Roman" w:hAnsi="Calibri Light" w:cs="Times New Roman"/>
      <w:color w:val="2E74B5"/>
      <w:sz w:val="26"/>
      <w:szCs w:val="26"/>
    </w:rPr>
  </w:style>
  <w:style w:type="character" w:customStyle="1" w:styleId="Heading3Char1">
    <w:name w:val="Heading 3 Char1"/>
    <w:rsid w:val="00B30580"/>
    <w:rPr>
      <w:rFonts w:ascii="Calibri Light" w:eastAsia="Times New Roman" w:hAnsi="Calibri Light" w:cs="Times New Roman"/>
      <w:color w:val="1F4D78"/>
      <w:sz w:val="24"/>
      <w:szCs w:val="24"/>
    </w:rPr>
  </w:style>
  <w:style w:type="character" w:customStyle="1" w:styleId="Heading4Char1">
    <w:name w:val="Heading 4 Char1"/>
    <w:rsid w:val="00B30580"/>
    <w:rPr>
      <w:rFonts w:ascii="Calibri Light" w:eastAsia="Times New Roman" w:hAnsi="Calibri Light" w:cs="Times New Roman"/>
      <w:i/>
      <w:iCs/>
      <w:color w:val="2E74B5"/>
    </w:rPr>
  </w:style>
  <w:style w:type="paragraph" w:customStyle="1" w:styleId="Pavadinimas1">
    <w:name w:val="Pavadinimas1"/>
    <w:basedOn w:val="prastasis1"/>
    <w:rsid w:val="00B30580"/>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rsid w:val="00B30580"/>
    <w:rPr>
      <w:rFonts w:ascii="Times New Roman" w:hAnsi="Times New Roman" w:cs="Times New Roman"/>
      <w:b/>
      <w:bCs/>
      <w:sz w:val="24"/>
      <w:szCs w:val="24"/>
    </w:rPr>
  </w:style>
  <w:style w:type="character" w:customStyle="1" w:styleId="BodyTextChar1">
    <w:name w:val="Body Text Char1"/>
    <w:rsid w:val="00B30580"/>
    <w:rPr>
      <w:rFonts w:ascii="Arial" w:hAnsi="Arial" w:cs="Arial"/>
      <w:lang w:val="en-US" w:eastAsia="en-US"/>
    </w:rPr>
  </w:style>
  <w:style w:type="paragraph" w:customStyle="1" w:styleId="Pagrindiniotekstotrauka1">
    <w:name w:val="Pagrindinio teksto įtrauka1"/>
    <w:basedOn w:val="prastasis1"/>
    <w:rsid w:val="00B30580"/>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sid w:val="00B30580"/>
    <w:rPr>
      <w:rFonts w:ascii="Arial" w:hAnsi="Arial" w:cs="Arial"/>
      <w:b/>
      <w:bCs/>
      <w:sz w:val="24"/>
      <w:szCs w:val="24"/>
    </w:rPr>
  </w:style>
  <w:style w:type="paragraph" w:customStyle="1" w:styleId="Paantrat1">
    <w:name w:val="Paantraštė1"/>
    <w:basedOn w:val="prastasis1"/>
    <w:rsid w:val="00B30580"/>
    <w:pPr>
      <w:widowControl/>
      <w:suppressAutoHyphens w:val="0"/>
      <w:autoSpaceDE/>
      <w:textAlignment w:val="auto"/>
    </w:pPr>
    <w:rPr>
      <w:b/>
      <w:bCs/>
      <w:sz w:val="24"/>
      <w:szCs w:val="24"/>
      <w:lang w:val="lt-LT"/>
    </w:rPr>
  </w:style>
  <w:style w:type="character" w:customStyle="1" w:styleId="SubtitleChar">
    <w:name w:val="Subtitle Char"/>
    <w:rsid w:val="00B30580"/>
    <w:rPr>
      <w:rFonts w:ascii="Arial" w:hAnsi="Arial" w:cs="Arial"/>
      <w:b/>
      <w:bCs/>
      <w:sz w:val="24"/>
      <w:szCs w:val="24"/>
      <w:lang w:eastAsia="en-US"/>
    </w:rPr>
  </w:style>
  <w:style w:type="paragraph" w:customStyle="1" w:styleId="Paprastasistekstas1">
    <w:name w:val="Paprastasis tekstas1"/>
    <w:basedOn w:val="prastasis1"/>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rsid w:val="00B30580"/>
    <w:rPr>
      <w:rFonts w:ascii="Courier New" w:eastAsia="Calibri" w:hAnsi="Courier New" w:cs="Courier New"/>
      <w:sz w:val="24"/>
    </w:rPr>
  </w:style>
  <w:style w:type="paragraph" w:customStyle="1" w:styleId="Sraopastraipa0">
    <w:name w:val="Sąrao pastraipa"/>
    <w:basedOn w:val="prastasis1"/>
    <w:rsid w:val="00B30580"/>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rsid w:val="00B30580"/>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rsid w:val="00B30580"/>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
    <w:rsid w:val="00B30580"/>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30580"/>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kern w:val="0"/>
      <w:sz w:val="20"/>
      <w:szCs w:val="20"/>
      <w14:ligatures w14:val="none"/>
    </w:rPr>
  </w:style>
  <w:style w:type="paragraph" w:customStyle="1" w:styleId="MAZAS">
    <w:name w:val="MAZAS"/>
    <w:rsid w:val="00B30580"/>
    <w:pPr>
      <w:autoSpaceDE w:val="0"/>
      <w:autoSpaceDN w:val="0"/>
      <w:spacing w:after="0" w:line="240" w:lineRule="auto"/>
      <w:ind w:firstLine="312"/>
      <w:jc w:val="both"/>
    </w:pPr>
    <w:rPr>
      <w:rFonts w:ascii="TimesLT" w:eastAsia="Times New Roman" w:hAnsi="TimesLT" w:cs="Calibri"/>
      <w:color w:val="000000"/>
      <w:kern w:val="0"/>
      <w:sz w:val="8"/>
      <w:szCs w:val="8"/>
      <w14:ligatures w14:val="none"/>
    </w:rPr>
  </w:style>
  <w:style w:type="character" w:customStyle="1" w:styleId="Antrat1Diagrama">
    <w:name w:val="Antraštė 1 Diagrama"/>
    <w:rsid w:val="00B30580"/>
    <w:rPr>
      <w:rFonts w:ascii="Cambria" w:hAnsi="Cambria" w:cs="Times New Roman"/>
      <w:b/>
      <w:bCs/>
      <w:kern w:val="3"/>
      <w:sz w:val="32"/>
      <w:szCs w:val="32"/>
      <w:lang w:val="en-US" w:eastAsia="en-US"/>
    </w:rPr>
  </w:style>
  <w:style w:type="character" w:customStyle="1" w:styleId="Antrat2Diagrama">
    <w:name w:val="Antraštė 2 Diagrama"/>
    <w:rsid w:val="00B30580"/>
    <w:rPr>
      <w:rFonts w:ascii="Cambria" w:hAnsi="Cambria" w:cs="Times New Roman"/>
      <w:b/>
      <w:bCs/>
      <w:i/>
      <w:iCs/>
      <w:sz w:val="28"/>
      <w:szCs w:val="28"/>
      <w:lang w:val="en-US" w:eastAsia="en-US"/>
    </w:rPr>
  </w:style>
  <w:style w:type="character" w:customStyle="1" w:styleId="Antrat3Diagrama">
    <w:name w:val="Antraštė 3 Diagrama"/>
    <w:rsid w:val="00B30580"/>
    <w:rPr>
      <w:rFonts w:ascii="Cambria" w:hAnsi="Cambria" w:cs="Times New Roman"/>
      <w:b/>
      <w:bCs/>
      <w:sz w:val="26"/>
      <w:szCs w:val="26"/>
      <w:lang w:val="en-US" w:eastAsia="en-US"/>
    </w:rPr>
  </w:style>
  <w:style w:type="character" w:customStyle="1" w:styleId="Antrat4Diagrama">
    <w:name w:val="Antraštė 4 Diagrama"/>
    <w:rsid w:val="00B30580"/>
    <w:rPr>
      <w:rFonts w:ascii="Times New Roman" w:hAnsi="Times New Roman" w:cs="Times New Roman"/>
      <w:b/>
      <w:bCs/>
      <w:sz w:val="28"/>
      <w:szCs w:val="28"/>
      <w:lang w:val="en-US" w:eastAsia="en-US"/>
    </w:rPr>
  </w:style>
  <w:style w:type="character" w:customStyle="1" w:styleId="Antrat5Diagrama">
    <w:name w:val="Antraštė 5 Diagrama"/>
    <w:rsid w:val="00B30580"/>
    <w:rPr>
      <w:rFonts w:ascii="Times New Roman" w:hAnsi="Times New Roman" w:cs="Times New Roman"/>
      <w:b/>
      <w:bCs/>
      <w:i/>
      <w:iCs/>
      <w:sz w:val="26"/>
      <w:szCs w:val="26"/>
      <w:lang w:val="en-US" w:eastAsia="en-US"/>
    </w:rPr>
  </w:style>
  <w:style w:type="character" w:customStyle="1" w:styleId="Antrat6Diagrama">
    <w:name w:val="Antraštė 6 Diagrama"/>
    <w:rsid w:val="00B30580"/>
    <w:rPr>
      <w:rFonts w:ascii="Times New Roman" w:hAnsi="Times New Roman" w:cs="Times New Roman"/>
      <w:b/>
      <w:bCs/>
      <w:lang w:val="en-US" w:eastAsia="en-US"/>
    </w:rPr>
  </w:style>
  <w:style w:type="character" w:customStyle="1" w:styleId="Antrat7Diagrama">
    <w:name w:val="Antraštė 7 Diagrama"/>
    <w:rsid w:val="00B30580"/>
    <w:rPr>
      <w:rFonts w:ascii="Times New Roman" w:hAnsi="Times New Roman" w:cs="Times New Roman"/>
      <w:sz w:val="24"/>
      <w:szCs w:val="24"/>
      <w:lang w:val="en-US" w:eastAsia="en-US"/>
    </w:rPr>
  </w:style>
  <w:style w:type="character" w:customStyle="1" w:styleId="Antrat8Diagrama">
    <w:name w:val="Antraštė 8 Diagrama"/>
    <w:rsid w:val="00B30580"/>
    <w:rPr>
      <w:rFonts w:ascii="Times New Roman" w:hAnsi="Times New Roman" w:cs="Times New Roman"/>
      <w:i/>
      <w:iCs/>
      <w:sz w:val="24"/>
      <w:szCs w:val="24"/>
      <w:lang w:val="en-US" w:eastAsia="en-US"/>
    </w:rPr>
  </w:style>
  <w:style w:type="character" w:customStyle="1" w:styleId="Antrat9Diagrama">
    <w:name w:val="Antraštė 9 Diagrama"/>
    <w:rsid w:val="00B30580"/>
    <w:rPr>
      <w:rFonts w:ascii="Cambria" w:hAnsi="Cambria" w:cs="Times New Roman"/>
      <w:lang w:val="en-US" w:eastAsia="en-US"/>
    </w:rPr>
  </w:style>
  <w:style w:type="character" w:customStyle="1" w:styleId="PagrindinistekstasDiagrama">
    <w:name w:val="Pagrindinis tekstas Diagrama"/>
    <w:rsid w:val="00B30580"/>
    <w:rPr>
      <w:rFonts w:ascii="Arial" w:hAnsi="Arial" w:cs="Arial"/>
      <w:sz w:val="20"/>
      <w:szCs w:val="20"/>
      <w:lang w:val="en-US" w:eastAsia="en-US"/>
    </w:rPr>
  </w:style>
  <w:style w:type="character" w:customStyle="1" w:styleId="Pagrindinistekstas2Diagrama">
    <w:name w:val="Pagrindinis tekstas 2 Diagrama"/>
    <w:rsid w:val="00B30580"/>
    <w:rPr>
      <w:rFonts w:ascii="Arial" w:hAnsi="Arial" w:cs="Arial"/>
      <w:sz w:val="20"/>
      <w:szCs w:val="20"/>
      <w:lang w:val="en-US" w:eastAsia="en-US"/>
    </w:rPr>
  </w:style>
  <w:style w:type="character" w:customStyle="1" w:styleId="Pagrindiniotekstotrauka2Diagrama">
    <w:name w:val="Pagrindinio teksto įtrauka 2 Diagrama"/>
    <w:rsid w:val="00B30580"/>
    <w:rPr>
      <w:rFonts w:ascii="Arial" w:hAnsi="Arial" w:cs="Arial"/>
      <w:sz w:val="20"/>
      <w:szCs w:val="20"/>
      <w:lang w:val="en-US" w:eastAsia="en-US"/>
    </w:rPr>
  </w:style>
  <w:style w:type="character" w:customStyle="1" w:styleId="Pagrindiniotekstotrauka3Diagrama">
    <w:name w:val="Pagrindinio teksto įtrauka 3 Diagrama"/>
    <w:rsid w:val="00B30580"/>
    <w:rPr>
      <w:rFonts w:ascii="Arial" w:hAnsi="Arial" w:cs="Arial"/>
      <w:sz w:val="16"/>
      <w:szCs w:val="16"/>
      <w:lang w:val="en-US" w:eastAsia="en-US"/>
    </w:rPr>
  </w:style>
  <w:style w:type="character" w:customStyle="1" w:styleId="Pagrindinistekstas3Diagrama">
    <w:name w:val="Pagrindinis tekstas 3 Diagrama"/>
    <w:rsid w:val="00B30580"/>
    <w:rPr>
      <w:rFonts w:ascii="Arial" w:hAnsi="Arial" w:cs="Arial"/>
      <w:sz w:val="16"/>
      <w:szCs w:val="16"/>
      <w:lang w:val="en-US" w:eastAsia="en-US"/>
    </w:rPr>
  </w:style>
  <w:style w:type="character" w:customStyle="1" w:styleId="HTMLiankstoformatuotasDiagrama">
    <w:name w:val="HTML iš anksto formatuotas Diagrama"/>
    <w:rsid w:val="00B30580"/>
    <w:rPr>
      <w:rFonts w:ascii="Courier New" w:hAnsi="Courier New" w:cs="Courier New"/>
      <w:sz w:val="20"/>
      <w:szCs w:val="20"/>
      <w:lang w:val="en-US" w:eastAsia="en-US"/>
    </w:rPr>
  </w:style>
  <w:style w:type="character" w:customStyle="1" w:styleId="AntratsDiagrama">
    <w:name w:val="Antraštės Diagrama"/>
    <w:rsid w:val="00B30580"/>
    <w:rPr>
      <w:rFonts w:ascii="Arial" w:hAnsi="Arial" w:cs="Arial"/>
      <w:sz w:val="20"/>
      <w:szCs w:val="20"/>
      <w:lang w:val="en-US" w:eastAsia="en-US"/>
    </w:rPr>
  </w:style>
  <w:style w:type="character" w:customStyle="1" w:styleId="PoratDiagrama">
    <w:name w:val="Poraštė Diagrama"/>
    <w:rsid w:val="00B30580"/>
    <w:rPr>
      <w:rFonts w:ascii="Arial" w:hAnsi="Arial" w:cs="Arial"/>
      <w:sz w:val="20"/>
      <w:szCs w:val="20"/>
      <w:lang w:val="en-US" w:eastAsia="en-US"/>
    </w:rPr>
  </w:style>
  <w:style w:type="character" w:customStyle="1" w:styleId="DebesliotekstasDiagrama">
    <w:name w:val="Debesėlio tekstas Diagrama"/>
    <w:rsid w:val="00B30580"/>
    <w:rPr>
      <w:rFonts w:ascii="Tahoma" w:hAnsi="Tahoma" w:cs="Tahoma"/>
      <w:sz w:val="16"/>
      <w:szCs w:val="16"/>
      <w:lang w:val="en-US" w:eastAsia="en-US"/>
    </w:rPr>
  </w:style>
  <w:style w:type="character" w:customStyle="1" w:styleId="tblrowlbl1">
    <w:name w:val="tblrowlbl1"/>
    <w:rsid w:val="00B30580"/>
    <w:rPr>
      <w:rFonts w:ascii="Arial" w:hAnsi="Arial" w:cs="Arial"/>
      <w:b/>
      <w:bCs/>
      <w:color w:val="000000"/>
      <w:sz w:val="18"/>
      <w:szCs w:val="18"/>
      <w:shd w:val="clear" w:color="auto" w:fill="FFFFFF"/>
    </w:rPr>
  </w:style>
  <w:style w:type="character" w:customStyle="1" w:styleId="parahead1">
    <w:name w:val="parahead1"/>
    <w:rsid w:val="00B30580"/>
    <w:rPr>
      <w:rFonts w:ascii="Verdana" w:hAnsi="Verdana"/>
      <w:b/>
      <w:bCs/>
      <w:color w:val="000000"/>
      <w:sz w:val="17"/>
      <w:szCs w:val="17"/>
    </w:rPr>
  </w:style>
  <w:style w:type="character" w:customStyle="1" w:styleId="AntrinispavadinimasDiagrama">
    <w:name w:val="Antrinis pavadinimas Diagrama"/>
    <w:rsid w:val="00B30580"/>
    <w:rPr>
      <w:rFonts w:ascii="Cambria" w:eastAsia="Times New Roman" w:hAnsi="Cambria"/>
      <w:b/>
      <w:bCs/>
      <w:sz w:val="24"/>
      <w:szCs w:val="24"/>
      <w:lang w:val="en-US" w:eastAsia="en-US"/>
    </w:rPr>
  </w:style>
  <w:style w:type="character" w:customStyle="1" w:styleId="Emfaz1">
    <w:name w:val="Emfazė1"/>
    <w:rsid w:val="00B30580"/>
    <w:rPr>
      <w:i/>
      <w:iCs/>
    </w:rPr>
  </w:style>
  <w:style w:type="paragraph" w:customStyle="1" w:styleId="Default">
    <w:name w:val="Default"/>
    <w:rsid w:val="00B30580"/>
    <w:pPr>
      <w:autoSpaceDE w:val="0"/>
      <w:autoSpaceDN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Sraopastraipa1">
    <w:name w:val="Sąrašo pastraipa1"/>
    <w:basedOn w:val="prastasis1"/>
    <w:rsid w:val="00B30580"/>
    <w:pPr>
      <w:ind w:left="720"/>
    </w:pPr>
  </w:style>
  <w:style w:type="character" w:customStyle="1" w:styleId="BalloonTextChar1">
    <w:name w:val="Balloon Text Char1"/>
    <w:rsid w:val="00B30580"/>
    <w:rPr>
      <w:rFonts w:ascii="Segoe UI" w:hAnsi="Segoe UI" w:cs="Segoe UI"/>
      <w:sz w:val="18"/>
      <w:szCs w:val="18"/>
    </w:rPr>
  </w:style>
  <w:style w:type="character" w:customStyle="1" w:styleId="Numatytasispastraiposriftas2">
    <w:name w:val="Numatytasis pastraipos šriftas2"/>
    <w:rsid w:val="00B30580"/>
  </w:style>
  <w:style w:type="paragraph" w:styleId="Paantrat">
    <w:name w:val="Subtitle"/>
    <w:basedOn w:val="prastasis"/>
    <w:next w:val="prastasis"/>
    <w:link w:val="PaantratDiagrama"/>
    <w:qFormat/>
    <w:rsid w:val="00B30580"/>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30580"/>
    <w:rPr>
      <w:rFonts w:ascii="Calibri Light" w:eastAsia="Times New Roman" w:hAnsi="Calibri Light" w:cs="Times New Roman"/>
      <w:kern w:val="0"/>
      <w:sz w:val="24"/>
      <w:szCs w:val="24"/>
      <w:lang w:val="lt-LT"/>
      <w14:ligatures w14:val="none"/>
    </w:rPr>
  </w:style>
  <w:style w:type="character" w:customStyle="1" w:styleId="Heading7Char1">
    <w:name w:val="Heading 7 Char1"/>
    <w:uiPriority w:val="9"/>
    <w:semiHidden/>
    <w:rsid w:val="00B30580"/>
    <w:rPr>
      <w:rFonts w:ascii="Calibri" w:eastAsia="Times New Roman" w:hAnsi="Calibri" w:cs="Times New Roman"/>
      <w:sz w:val="24"/>
      <w:szCs w:val="24"/>
      <w:lang w:val="lt-LT" w:eastAsia="lt-LT"/>
    </w:rPr>
  </w:style>
  <w:style w:type="character" w:customStyle="1" w:styleId="HeaderChar1">
    <w:name w:val="Header Char1"/>
    <w:uiPriority w:val="99"/>
    <w:semiHidden/>
    <w:rsid w:val="00B30580"/>
    <w:rPr>
      <w:lang w:val="lt-LT" w:eastAsia="lt-LT"/>
    </w:rPr>
  </w:style>
  <w:style w:type="character" w:customStyle="1" w:styleId="Heading1Char1">
    <w:name w:val="Heading 1 Char1"/>
    <w:uiPriority w:val="9"/>
    <w:rsid w:val="00B30580"/>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30580"/>
    <w:pPr>
      <w:spacing w:after="120" w:line="240" w:lineRule="auto"/>
    </w:pPr>
    <w:rPr>
      <w:rFonts w:ascii="Arial" w:hAnsi="Arial" w:cs="Arial"/>
      <w:kern w:val="2"/>
      <w:sz w:val="20"/>
      <w:szCs w:val="20"/>
      <w14:ligatures w14:val="standardContextual"/>
    </w:rPr>
  </w:style>
  <w:style w:type="character" w:customStyle="1" w:styleId="BodyTextChar2">
    <w:name w:val="Body Text Char2"/>
    <w:basedOn w:val="Numatytasispastraiposriftas"/>
    <w:uiPriority w:val="99"/>
    <w:semiHidden/>
    <w:rsid w:val="00B30580"/>
    <w:rPr>
      <w:kern w:val="0"/>
      <w14:ligatures w14:val="none"/>
    </w:rPr>
  </w:style>
  <w:style w:type="paragraph" w:styleId="Pagrindiniotekstotrauka">
    <w:name w:val="Body Text Indent"/>
    <w:basedOn w:val="prastasis"/>
    <w:link w:val="PagrindiniotekstotraukaDiagrama"/>
    <w:unhideWhenUsed/>
    <w:rsid w:val="00B30580"/>
    <w:pPr>
      <w:spacing w:after="120" w:line="240" w:lineRule="auto"/>
      <w:ind w:left="283"/>
    </w:pPr>
    <w:rPr>
      <w:rFonts w:ascii="Arial" w:hAnsi="Arial" w:cs="Arial"/>
      <w:b/>
      <w:bCs/>
      <w:kern w:val="2"/>
      <w:sz w:val="24"/>
      <w:szCs w:val="24"/>
      <w14:ligatures w14:val="standardContextual"/>
    </w:rPr>
  </w:style>
  <w:style w:type="character" w:customStyle="1" w:styleId="BodyTextIndentChar1">
    <w:name w:val="Body Text Indent Char1"/>
    <w:basedOn w:val="Numatytasispastraiposriftas"/>
    <w:uiPriority w:val="99"/>
    <w:semiHidden/>
    <w:rsid w:val="00B30580"/>
    <w:rPr>
      <w:kern w:val="0"/>
      <w14:ligatures w14:val="none"/>
    </w:rPr>
  </w:style>
  <w:style w:type="paragraph" w:styleId="Pagrindinistekstas2">
    <w:name w:val="Body Text 2"/>
    <w:basedOn w:val="prastasis"/>
    <w:link w:val="Pagrindinistekstas2Diagrama1"/>
    <w:unhideWhenUsed/>
    <w:rsid w:val="00B30580"/>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rsid w:val="00B30580"/>
    <w:rPr>
      <w:rFonts w:ascii="Calibri" w:eastAsia="Times New Roman" w:hAnsi="Calibri" w:cs="Calibri"/>
      <w:kern w:val="0"/>
      <w:sz w:val="20"/>
      <w:szCs w:val="20"/>
      <w:lang w:val="lt-LT" w:eastAsia="lt-LT"/>
      <w14:ligatures w14:val="none"/>
    </w:rPr>
  </w:style>
  <w:style w:type="paragraph" w:styleId="Pagrindinistekstas3">
    <w:name w:val="Body Text 3"/>
    <w:basedOn w:val="prastasis"/>
    <w:link w:val="Pagrindinistekstas3Diagrama1"/>
    <w:uiPriority w:val="99"/>
    <w:unhideWhenUsed/>
    <w:rsid w:val="00B30580"/>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30580"/>
    <w:rPr>
      <w:rFonts w:ascii="Calibri" w:eastAsia="Times New Roman" w:hAnsi="Calibri" w:cs="Calibri"/>
      <w:kern w:val="0"/>
      <w:sz w:val="16"/>
      <w:szCs w:val="16"/>
      <w:lang w:val="lt-LT" w:eastAsia="lt-LT"/>
      <w14:ligatures w14:val="none"/>
    </w:rPr>
  </w:style>
  <w:style w:type="numbering" w:customStyle="1" w:styleId="NoList1">
    <w:name w:val="No List1"/>
    <w:next w:val="Sraonra"/>
    <w:uiPriority w:val="99"/>
    <w:semiHidden/>
    <w:unhideWhenUsed/>
    <w:rsid w:val="00B30580"/>
  </w:style>
  <w:style w:type="paragraph" w:styleId="Paprastasistekstas">
    <w:name w:val="Plain Text"/>
    <w:basedOn w:val="prastasis"/>
    <w:link w:val="PaprastasistekstasDiagrama"/>
    <w:rsid w:val="00B30580"/>
    <w:pPr>
      <w:spacing w:after="0" w:line="240" w:lineRule="auto"/>
    </w:pPr>
    <w:rPr>
      <w:rFonts w:ascii="Courier New" w:eastAsia="Calibri" w:hAnsi="Courier New" w:cs="Courier New"/>
      <w:kern w:val="2"/>
      <w:sz w:val="24"/>
      <w14:ligatures w14:val="standardContextual"/>
    </w:rPr>
  </w:style>
  <w:style w:type="character" w:customStyle="1" w:styleId="PlainTextChar1">
    <w:name w:val="Plain Text Char1"/>
    <w:basedOn w:val="Numatytasispastraiposriftas"/>
    <w:uiPriority w:val="99"/>
    <w:semiHidden/>
    <w:rsid w:val="00B30580"/>
    <w:rPr>
      <w:rFonts w:ascii="Consolas" w:hAnsi="Consolas" w:cs="Consolas"/>
      <w:kern w:val="0"/>
      <w:sz w:val="21"/>
      <w:szCs w:val="21"/>
      <w14:ligatures w14:val="none"/>
    </w:rPr>
  </w:style>
  <w:style w:type="character" w:styleId="Komentaronuoroda">
    <w:name w:val="annotation reference"/>
    <w:uiPriority w:val="99"/>
    <w:unhideWhenUsed/>
    <w:rsid w:val="00B30580"/>
    <w:rPr>
      <w:sz w:val="16"/>
      <w:szCs w:val="16"/>
    </w:rPr>
  </w:style>
  <w:style w:type="paragraph" w:styleId="Komentarotema">
    <w:name w:val="annotation subject"/>
    <w:basedOn w:val="Komentarotekstas"/>
    <w:next w:val="Komentarotekstas"/>
    <w:link w:val="KomentarotemaDiagrama"/>
    <w:unhideWhenUsed/>
    <w:rsid w:val="00B30580"/>
    <w:pPr>
      <w:autoSpaceDN/>
      <w:spacing w:after="0" w:line="240" w:lineRule="auto"/>
    </w:pPr>
    <w:rPr>
      <w:rFonts w:eastAsia="Times New Roman"/>
      <w:b/>
      <w:bCs/>
      <w:lang w:eastAsia="lt-LT"/>
    </w:rPr>
  </w:style>
  <w:style w:type="character" w:customStyle="1" w:styleId="KomentarotemaDiagrama">
    <w:name w:val="Komentaro tema Diagrama"/>
    <w:basedOn w:val="CommentTextChar"/>
    <w:link w:val="Komentarotema"/>
    <w:rsid w:val="00B30580"/>
    <w:rPr>
      <w:rFonts w:ascii="Times New Roman" w:eastAsia="Times New Roman" w:hAnsi="Times New Roman" w:cs="Times New Roman"/>
      <w:b/>
      <w:bCs/>
      <w:kern w:val="0"/>
      <w:sz w:val="20"/>
      <w:szCs w:val="20"/>
      <w:lang w:val="lt-LT" w:eastAsia="lt-LT"/>
      <w14:ligatures w14:val="none"/>
    </w:rPr>
  </w:style>
  <w:style w:type="character" w:styleId="Emfaz">
    <w:name w:val="Emphasis"/>
    <w:uiPriority w:val="99"/>
    <w:qFormat/>
    <w:rsid w:val="00B30580"/>
    <w:rPr>
      <w:rFonts w:cs="Times New Roman"/>
      <w:i/>
      <w:iCs/>
    </w:rPr>
  </w:style>
  <w:style w:type="character" w:customStyle="1" w:styleId="FooterChar1">
    <w:name w:val="Footer Char1"/>
    <w:uiPriority w:val="99"/>
    <w:semiHidden/>
    <w:rsid w:val="00B30580"/>
    <w:rPr>
      <w:lang w:val="lt-LT" w:eastAsia="lt-LT"/>
    </w:rPr>
  </w:style>
  <w:style w:type="character" w:styleId="Vietosrezervavimoenklotekstas">
    <w:name w:val="Placeholder Text"/>
    <w:uiPriority w:val="99"/>
    <w:semiHidden/>
    <w:rsid w:val="00B30580"/>
    <w:rPr>
      <w:color w:val="808080"/>
    </w:rPr>
  </w:style>
  <w:style w:type="paragraph" w:customStyle="1" w:styleId="DiagramaDiagrama8">
    <w:name w:val="Diagrama Diagrama8"/>
    <w:basedOn w:val="prastasis"/>
    <w:rsid w:val="00B30580"/>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30580"/>
    <w:rPr>
      <w:rFonts w:ascii="Calibri" w:eastAsia="Times New Roman" w:hAnsi="Calibri" w:cs="Times New Roman"/>
      <w:b/>
      <w:bCs/>
      <w:kern w:val="0"/>
      <w:sz w:val="28"/>
      <w:szCs w:val="28"/>
      <w:lang w:val="lt-LT" w:eastAsia="lt-LT"/>
      <w14:ligatures w14:val="none"/>
    </w:rPr>
  </w:style>
  <w:style w:type="paragraph" w:styleId="Pavadinimas">
    <w:name w:val="Title"/>
    <w:basedOn w:val="prastasis"/>
    <w:next w:val="prastasis"/>
    <w:link w:val="PavadinimasDiagrama"/>
    <w:qFormat/>
    <w:rsid w:val="00B30580"/>
    <w:pPr>
      <w:spacing w:after="0" w:line="240" w:lineRule="auto"/>
      <w:contextualSpacing/>
    </w:pPr>
    <w:rPr>
      <w:rFonts w:ascii="Times New Roman" w:hAnsi="Times New Roman" w:cs="Times New Roman"/>
      <w:b/>
      <w:bCs/>
      <w:kern w:val="2"/>
      <w:sz w:val="24"/>
      <w:szCs w:val="24"/>
      <w14:ligatures w14:val="standardContextual"/>
    </w:rPr>
  </w:style>
  <w:style w:type="character" w:customStyle="1" w:styleId="TitleChar1">
    <w:name w:val="Title Char1"/>
    <w:basedOn w:val="Numatytasispastraiposriftas"/>
    <w:uiPriority w:val="10"/>
    <w:rsid w:val="00B30580"/>
    <w:rPr>
      <w:rFonts w:asciiTheme="majorHAnsi" w:eastAsiaTheme="majorEastAsia" w:hAnsiTheme="majorHAnsi" w:cstheme="majorBidi"/>
      <w:spacing w:val="-10"/>
      <w:kern w:val="28"/>
      <w:sz w:val="56"/>
      <w:szCs w:val="56"/>
      <w14:ligatures w14:val="none"/>
    </w:rPr>
  </w:style>
  <w:style w:type="paragraph" w:customStyle="1" w:styleId="prastasis2">
    <w:name w:val="Įprastasis2"/>
    <w:rsid w:val="00B30580"/>
    <w:pPr>
      <w:widowControl w:val="0"/>
      <w:suppressAutoHyphens/>
      <w:autoSpaceDE w:val="0"/>
      <w:autoSpaceDN w:val="0"/>
      <w:spacing w:after="0" w:line="240" w:lineRule="auto"/>
    </w:pPr>
    <w:rPr>
      <w:rFonts w:ascii="Arial" w:eastAsia="Times New Roman" w:hAnsi="Arial" w:cs="Arial"/>
      <w:kern w:val="0"/>
      <w:sz w:val="20"/>
      <w:szCs w:val="20"/>
      <w14:ligatures w14:val="none"/>
    </w:rPr>
  </w:style>
  <w:style w:type="paragraph" w:customStyle="1" w:styleId="WW-Default">
    <w:name w:val="WW-Default"/>
    <w:basedOn w:val="prastasis"/>
    <w:rsid w:val="00B30580"/>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30580"/>
    <w:rPr>
      <w:b/>
      <w:bCs/>
    </w:rPr>
  </w:style>
  <w:style w:type="table" w:customStyle="1" w:styleId="TableGrid1">
    <w:name w:val="Table Grid1"/>
    <w:basedOn w:val="prastojilentel"/>
    <w:next w:val="Lentelstinklelis"/>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30580"/>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30580"/>
    <w:rPr>
      <w:rFonts w:ascii="Calibri" w:eastAsia="Times New Roman" w:hAnsi="Calibri" w:cs="Calibri"/>
      <w:kern w:val="0"/>
      <w:sz w:val="20"/>
      <w:szCs w:val="20"/>
      <w:lang w:val="lt-LT" w:eastAsia="lt-LT"/>
      <w14:ligatures w14:val="none"/>
    </w:rPr>
  </w:style>
  <w:style w:type="character" w:customStyle="1" w:styleId="Heading2Char2">
    <w:name w:val="Heading 2 Char2"/>
    <w:uiPriority w:val="9"/>
    <w:semiHidden/>
    <w:rsid w:val="00B30580"/>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30580"/>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30580"/>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30580"/>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30580"/>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30580"/>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30580"/>
  </w:style>
  <w:style w:type="paragraph" w:customStyle="1" w:styleId="WW-NormalWeb">
    <w:name w:val="WW-Normal (Web)"/>
    <w:basedOn w:val="prastasis"/>
    <w:rsid w:val="00B30580"/>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30580"/>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paragraph" w:styleId="HTMLiankstoformatuotas">
    <w:name w:val="HTML Preformatted"/>
    <w:basedOn w:val="prastasis"/>
    <w:link w:val="HTMLiankstoformatuotasDiagrama1"/>
    <w:rsid w:val="00B3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2"/>
      <w:sz w:val="20"/>
      <w:szCs w:val="20"/>
      <w14:ligatures w14:val="standardContextual"/>
    </w:rPr>
  </w:style>
  <w:style w:type="character" w:customStyle="1" w:styleId="HTMLPreformattedChar1">
    <w:name w:val="HTML Preformatted Char1"/>
    <w:basedOn w:val="Numatytasispastraiposriftas"/>
    <w:uiPriority w:val="99"/>
    <w:semiHidden/>
    <w:rsid w:val="00B30580"/>
    <w:rPr>
      <w:rFonts w:ascii="Consolas" w:hAnsi="Consolas" w:cs="Consolas"/>
      <w:kern w:val="0"/>
      <w:sz w:val="20"/>
      <w:szCs w:val="20"/>
      <w14:ligatures w14:val="none"/>
    </w:rPr>
  </w:style>
  <w:style w:type="paragraph" w:customStyle="1" w:styleId="TableContents">
    <w:name w:val="Table Contents"/>
    <w:basedOn w:val="prastasis"/>
    <w:rsid w:val="00B30580"/>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30580"/>
    <w:rPr>
      <w:rFonts w:eastAsia="Times New Roman"/>
      <w:sz w:val="24"/>
      <w:lang w:val="lt-LT" w:eastAsia="ar-SA"/>
    </w:rPr>
  </w:style>
  <w:style w:type="character" w:customStyle="1" w:styleId="WW-Absatz-Standardschriftart11111">
    <w:name w:val="WW-Absatz-Standardschriftart11111"/>
    <w:rsid w:val="00B30580"/>
  </w:style>
  <w:style w:type="paragraph" w:customStyle="1" w:styleId="WW-TableContents11111111111111111111111111111111111111111111111111111111">
    <w:name w:val="WW-Table Contents11111111111111111111111111111111111111111111111111111111"/>
    <w:basedOn w:val="Pagrindinistekstas"/>
    <w:rsid w:val="00B30580"/>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30580"/>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30580"/>
    <w:pPr>
      <w:suppressAutoHyphens/>
      <w:autoSpaceDE w:val="0"/>
      <w:spacing w:after="0" w:line="240" w:lineRule="auto"/>
      <w:ind w:firstLine="312"/>
      <w:jc w:val="both"/>
    </w:pPr>
    <w:rPr>
      <w:rFonts w:ascii="TimesLT" w:eastAsia="Arial" w:hAnsi="TimesLT" w:cs="Times New Roman"/>
      <w:kern w:val="0"/>
      <w:sz w:val="20"/>
      <w:szCs w:val="20"/>
      <w:lang w:eastAsia="ar-SA"/>
      <w14:ligatures w14:val="none"/>
    </w:rPr>
  </w:style>
  <w:style w:type="character" w:customStyle="1" w:styleId="BodytextChar">
    <w:name w:val="Body text Char"/>
    <w:link w:val="BodyText1"/>
    <w:rsid w:val="00B30580"/>
    <w:rPr>
      <w:rFonts w:ascii="TimesLT" w:eastAsia="Arial" w:hAnsi="TimesLT" w:cs="Times New Roman"/>
      <w:kern w:val="0"/>
      <w:sz w:val="20"/>
      <w:szCs w:val="20"/>
      <w:lang w:eastAsia="ar-SA"/>
      <w14:ligatures w14:val="none"/>
    </w:rPr>
  </w:style>
  <w:style w:type="character" w:customStyle="1" w:styleId="WW-Absatz-Standardschriftart1111111">
    <w:name w:val="WW-Absatz-Standardschriftart1111111"/>
    <w:rsid w:val="00B30580"/>
  </w:style>
  <w:style w:type="paragraph" w:styleId="Antrat">
    <w:name w:val="caption"/>
    <w:basedOn w:val="prastasis"/>
    <w:qFormat/>
    <w:rsid w:val="00B30580"/>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30580"/>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30580"/>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30580"/>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30580"/>
  </w:style>
  <w:style w:type="table" w:customStyle="1" w:styleId="TableGrid21">
    <w:name w:val="Table Grid21"/>
    <w:basedOn w:val="prastojilentel"/>
    <w:next w:val="Lentelstinklelis"/>
    <w:uiPriority w:val="59"/>
    <w:rsid w:val="00B30580"/>
    <w:pPr>
      <w:spacing w:after="0" w:line="240" w:lineRule="auto"/>
    </w:pPr>
    <w:rPr>
      <w:rFonts w:ascii="Calibri" w:eastAsia="Calibri" w:hAnsi="Calibri" w:cs="Times New Roman"/>
      <w:kern w:val="0"/>
      <w:lang w:val="lt-LT"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30580"/>
  </w:style>
  <w:style w:type="paragraph" w:styleId="Pataisymai">
    <w:name w:val="Revision"/>
    <w:hidden/>
    <w:uiPriority w:val="99"/>
    <w:semiHidden/>
    <w:rsid w:val="00B30580"/>
    <w:pPr>
      <w:spacing w:after="0" w:line="240" w:lineRule="auto"/>
    </w:pPr>
    <w:rPr>
      <w:rFonts w:ascii="Calibri" w:eastAsia="Times New Roman" w:hAnsi="Calibri" w:cs="Calibri"/>
      <w:kern w:val="0"/>
      <w:sz w:val="20"/>
      <w:szCs w:val="20"/>
      <w:lang w:val="lt-LT" w:eastAsia="lt-LT"/>
      <w14:ligatures w14:val="none"/>
    </w:rPr>
  </w:style>
  <w:style w:type="character" w:styleId="Perirtashipersaitas">
    <w:name w:val="FollowedHyperlink"/>
    <w:unhideWhenUsed/>
    <w:rsid w:val="00B30580"/>
    <w:rPr>
      <w:color w:val="954F72"/>
      <w:u w:val="single"/>
    </w:rPr>
  </w:style>
  <w:style w:type="character" w:customStyle="1" w:styleId="Neapdorotaspaminjimas2">
    <w:name w:val="Neapdorotas paminėjimas2"/>
    <w:uiPriority w:val="99"/>
    <w:semiHidden/>
    <w:unhideWhenUsed/>
    <w:rsid w:val="00B30580"/>
    <w:rPr>
      <w:color w:val="605E5C"/>
      <w:shd w:val="clear" w:color="auto" w:fill="E1DFDD"/>
    </w:rPr>
  </w:style>
  <w:style w:type="character" w:customStyle="1" w:styleId="Neapdorotaspaminjimas3">
    <w:name w:val="Neapdorotas paminėjimas3"/>
    <w:basedOn w:val="Numatytasispastraiposriftas"/>
    <w:uiPriority w:val="99"/>
    <w:semiHidden/>
    <w:unhideWhenUsed/>
    <w:rsid w:val="00B30580"/>
    <w:rPr>
      <w:color w:val="605E5C"/>
      <w:shd w:val="clear" w:color="auto" w:fill="E1DFDD"/>
    </w:rPr>
  </w:style>
  <w:style w:type="character" w:customStyle="1" w:styleId="y2iqfc">
    <w:name w:val="y2iqfc"/>
    <w:basedOn w:val="Numatytasispastraiposriftas"/>
    <w:rsid w:val="00B30580"/>
  </w:style>
  <w:style w:type="table" w:customStyle="1" w:styleId="TableGrid4">
    <w:name w:val="Table Grid4"/>
    <w:basedOn w:val="prastojilentel"/>
    <w:next w:val="Lentelstinklelis"/>
    <w:uiPriority w:val="39"/>
    <w:rsid w:val="00B30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B30580"/>
    <w:rPr>
      <w:color w:val="605E5C"/>
      <w:shd w:val="clear" w:color="auto" w:fill="E1DFDD"/>
    </w:rPr>
  </w:style>
  <w:style w:type="paragraph" w:customStyle="1" w:styleId="xxmsonormal">
    <w:name w:val="x_xmsonormal"/>
    <w:basedOn w:val="prastasis"/>
    <w:rsid w:val="00B30580"/>
    <w:pPr>
      <w:spacing w:after="0" w:line="240" w:lineRule="auto"/>
    </w:pPr>
    <w:rPr>
      <w:rFonts w:ascii="Calibri" w:hAnsi="Calibri" w:cs="Calibri"/>
      <w:lang w:val="lt-LT" w:eastAsia="lt-LT"/>
    </w:rPr>
  </w:style>
  <w:style w:type="paragraph" w:customStyle="1" w:styleId="xxxxdefault">
    <w:name w:val="x_xxxdefault"/>
    <w:basedOn w:val="prastasis"/>
    <w:rsid w:val="00B30580"/>
    <w:pPr>
      <w:spacing w:after="0" w:line="240" w:lineRule="auto"/>
    </w:pPr>
    <w:rPr>
      <w:rFonts w:ascii="Calibri" w:hAnsi="Calibri" w:cs="Calibri"/>
      <w:lang w:val="lt-LT" w:eastAsia="lt-LT"/>
    </w:rPr>
  </w:style>
  <w:style w:type="paragraph" w:customStyle="1" w:styleId="xxxxmsonormal">
    <w:name w:val="x_xxxmsonormal"/>
    <w:basedOn w:val="prastasis"/>
    <w:rsid w:val="00B30580"/>
    <w:pPr>
      <w:spacing w:after="0" w:line="240" w:lineRule="auto"/>
    </w:pPr>
    <w:rPr>
      <w:rFonts w:ascii="Calibri" w:hAnsi="Calibri" w:cs="Calibri"/>
      <w:lang w:val="lt-LT" w:eastAsia="lt-LT"/>
    </w:rPr>
  </w:style>
  <w:style w:type="character" w:customStyle="1" w:styleId="xxcontentpasted0">
    <w:name w:val="x_xcontentpasted0"/>
    <w:basedOn w:val="Numatytasispastraiposriftas"/>
    <w:rsid w:val="00B30580"/>
  </w:style>
  <w:style w:type="paragraph" w:customStyle="1" w:styleId="Antrat12">
    <w:name w:val="Antraštė 12"/>
    <w:basedOn w:val="prastasis3"/>
    <w:next w:val="prastasis3"/>
    <w:rsid w:val="00B30580"/>
    <w:pPr>
      <w:keepNext/>
      <w:widowControl/>
      <w:autoSpaceDE/>
      <w:jc w:val="center"/>
      <w:outlineLvl w:val="0"/>
    </w:pPr>
    <w:rPr>
      <w:sz w:val="18"/>
      <w:szCs w:val="18"/>
      <w:u w:val="single"/>
      <w:lang w:val="en-GB"/>
    </w:rPr>
  </w:style>
  <w:style w:type="paragraph" w:customStyle="1" w:styleId="Antrat22">
    <w:name w:val="Antraštė 22"/>
    <w:basedOn w:val="prastasis3"/>
    <w:next w:val="prastasis3"/>
    <w:rsid w:val="00B30580"/>
    <w:pPr>
      <w:keepNext/>
      <w:shd w:val="clear" w:color="auto" w:fill="FFFFFF"/>
      <w:spacing w:before="245"/>
      <w:ind w:left="720"/>
      <w:jc w:val="center"/>
      <w:outlineLvl w:val="1"/>
    </w:pPr>
    <w:rPr>
      <w:b/>
      <w:bCs/>
      <w:color w:val="000000"/>
      <w:spacing w:val="1"/>
      <w:sz w:val="24"/>
      <w:szCs w:val="24"/>
      <w:lang w:val="lt-LT"/>
    </w:rPr>
  </w:style>
  <w:style w:type="paragraph" w:customStyle="1" w:styleId="Antrat32">
    <w:name w:val="Antraštė 32"/>
    <w:basedOn w:val="prastasis3"/>
    <w:next w:val="prastasis3"/>
    <w:rsid w:val="00B30580"/>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2">
    <w:name w:val="Antraštė 42"/>
    <w:basedOn w:val="prastasis3"/>
    <w:next w:val="prastasis3"/>
    <w:rsid w:val="00B30580"/>
    <w:pPr>
      <w:keepNext/>
      <w:outlineLvl w:val="3"/>
    </w:pPr>
    <w:rPr>
      <w:sz w:val="24"/>
      <w:szCs w:val="24"/>
      <w:lang w:val="lt-LT"/>
    </w:rPr>
  </w:style>
  <w:style w:type="paragraph" w:customStyle="1" w:styleId="Antrat52">
    <w:name w:val="Antraštė 52"/>
    <w:basedOn w:val="prastasis3"/>
    <w:next w:val="prastasis3"/>
    <w:rsid w:val="00B30580"/>
    <w:pPr>
      <w:keepNext/>
      <w:outlineLvl w:val="4"/>
    </w:pPr>
    <w:rPr>
      <w:color w:val="000000"/>
      <w:sz w:val="24"/>
      <w:szCs w:val="24"/>
    </w:rPr>
  </w:style>
  <w:style w:type="paragraph" w:customStyle="1" w:styleId="Antrat62">
    <w:name w:val="Antraštė 62"/>
    <w:basedOn w:val="prastasis3"/>
    <w:next w:val="prastasis3"/>
    <w:rsid w:val="00B30580"/>
    <w:pPr>
      <w:keepNext/>
      <w:jc w:val="both"/>
      <w:outlineLvl w:val="5"/>
    </w:pPr>
    <w:rPr>
      <w:b/>
      <w:bCs/>
      <w:sz w:val="24"/>
      <w:szCs w:val="24"/>
    </w:rPr>
  </w:style>
  <w:style w:type="paragraph" w:customStyle="1" w:styleId="Antrat72">
    <w:name w:val="Antraštė 72"/>
    <w:basedOn w:val="prastasis3"/>
    <w:next w:val="prastasis3"/>
    <w:rsid w:val="00B30580"/>
    <w:pPr>
      <w:keepNext/>
      <w:outlineLvl w:val="6"/>
    </w:pPr>
    <w:rPr>
      <w:b/>
      <w:bCs/>
      <w:sz w:val="24"/>
      <w:szCs w:val="24"/>
    </w:rPr>
  </w:style>
  <w:style w:type="paragraph" w:customStyle="1" w:styleId="Antrat82">
    <w:name w:val="Antraštė 82"/>
    <w:basedOn w:val="prastasis3"/>
    <w:next w:val="prastasis3"/>
    <w:rsid w:val="00B30580"/>
    <w:pPr>
      <w:keepNext/>
      <w:ind w:right="-282"/>
      <w:jc w:val="both"/>
      <w:outlineLvl w:val="7"/>
    </w:pPr>
    <w:rPr>
      <w:sz w:val="24"/>
      <w:szCs w:val="24"/>
    </w:rPr>
  </w:style>
  <w:style w:type="paragraph" w:customStyle="1" w:styleId="Antrat92">
    <w:name w:val="Antraštė 92"/>
    <w:basedOn w:val="prastasis3"/>
    <w:next w:val="prastasis3"/>
    <w:rsid w:val="00B30580"/>
    <w:pPr>
      <w:keepNext/>
      <w:ind w:left="-360"/>
      <w:outlineLvl w:val="8"/>
    </w:pPr>
    <w:rPr>
      <w:b/>
      <w:bCs/>
      <w:sz w:val="24"/>
      <w:szCs w:val="24"/>
    </w:rPr>
  </w:style>
  <w:style w:type="paragraph" w:customStyle="1" w:styleId="prastasis3">
    <w:name w:val="Įprastasis3"/>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Numatytasispastraiposriftas3">
    <w:name w:val="Numatytasis pastraipos šriftas3"/>
    <w:rsid w:val="00B30580"/>
  </w:style>
  <w:style w:type="paragraph" w:customStyle="1" w:styleId="Antrat20">
    <w:name w:val="Antraštė2"/>
    <w:basedOn w:val="prastasis3"/>
    <w:next w:val="prastasis3"/>
    <w:rsid w:val="00B30580"/>
    <w:pPr>
      <w:shd w:val="clear" w:color="auto" w:fill="FFFFFF"/>
      <w:spacing w:before="178" w:line="197" w:lineRule="exact"/>
    </w:pPr>
    <w:rPr>
      <w:b/>
      <w:bCs/>
      <w:color w:val="000000"/>
      <w:spacing w:val="-3"/>
      <w:sz w:val="18"/>
      <w:szCs w:val="18"/>
      <w:lang w:val="lt-LT"/>
    </w:rPr>
  </w:style>
  <w:style w:type="character" w:customStyle="1" w:styleId="Hipersaitas2">
    <w:name w:val="Hipersaitas2"/>
    <w:rsid w:val="00B30580"/>
    <w:rPr>
      <w:rFonts w:cs="Times New Roman"/>
      <w:color w:val="0000FF"/>
      <w:u w:val="single"/>
    </w:rPr>
  </w:style>
  <w:style w:type="paragraph" w:customStyle="1" w:styleId="Pagrindinistekstas20">
    <w:name w:val="Pagrindinis tekstas2"/>
    <w:rsid w:val="00B30580"/>
    <w:pPr>
      <w:autoSpaceDN w:val="0"/>
      <w:snapToGrid w:val="0"/>
      <w:spacing w:after="0" w:line="240" w:lineRule="auto"/>
      <w:ind w:firstLine="312"/>
      <w:jc w:val="both"/>
    </w:pPr>
    <w:rPr>
      <w:rFonts w:ascii="TimesLT" w:eastAsia="Times New Roman" w:hAnsi="TimesLT" w:cs="Calibri"/>
      <w:kern w:val="0"/>
      <w:sz w:val="20"/>
      <w:szCs w:val="20"/>
      <w14:ligatures w14:val="none"/>
    </w:rPr>
  </w:style>
  <w:style w:type="paragraph" w:customStyle="1" w:styleId="Pagrindinistekstas22">
    <w:name w:val="Pagrindinis tekstas 22"/>
    <w:basedOn w:val="prastasis3"/>
    <w:rsid w:val="00B30580"/>
    <w:pPr>
      <w:widowControl/>
      <w:tabs>
        <w:tab w:val="left" w:pos="9099"/>
      </w:tabs>
      <w:autoSpaceDE/>
      <w:ind w:right="-81"/>
      <w:jc w:val="both"/>
    </w:pPr>
    <w:rPr>
      <w:sz w:val="24"/>
      <w:szCs w:val="24"/>
      <w:lang w:val="lt-LT" w:eastAsia="lt-LT"/>
    </w:rPr>
  </w:style>
  <w:style w:type="paragraph" w:customStyle="1" w:styleId="Pagrindiniotekstotrauka22">
    <w:name w:val="Pagrindinio teksto įtrauka 22"/>
    <w:basedOn w:val="prastasis3"/>
    <w:rsid w:val="00B30580"/>
    <w:pPr>
      <w:ind w:firstLine="720"/>
      <w:jc w:val="both"/>
    </w:pPr>
    <w:rPr>
      <w:sz w:val="24"/>
      <w:szCs w:val="24"/>
    </w:rPr>
  </w:style>
  <w:style w:type="paragraph" w:customStyle="1" w:styleId="Pagrindiniotekstotrauka32">
    <w:name w:val="Pagrindinio teksto įtrauka 32"/>
    <w:basedOn w:val="prastasis3"/>
    <w:rsid w:val="00B30580"/>
    <w:pPr>
      <w:ind w:firstLine="284"/>
      <w:jc w:val="both"/>
    </w:pPr>
    <w:rPr>
      <w:sz w:val="24"/>
      <w:szCs w:val="24"/>
    </w:rPr>
  </w:style>
  <w:style w:type="paragraph" w:customStyle="1" w:styleId="Pagrindinistekstas32">
    <w:name w:val="Pagrindinis tekstas 32"/>
    <w:basedOn w:val="prastasis3"/>
    <w:rsid w:val="00B30580"/>
    <w:pPr>
      <w:jc w:val="center"/>
    </w:pPr>
    <w:rPr>
      <w:b/>
      <w:bCs/>
      <w:sz w:val="24"/>
      <w:szCs w:val="24"/>
    </w:rPr>
  </w:style>
  <w:style w:type="paragraph" w:customStyle="1" w:styleId="HTMLiankstoformatuotas2">
    <w:name w:val="HTML iš anksto formatuotas2"/>
    <w:basedOn w:val="prastasis3"/>
    <w:rsid w:val="00B30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2">
    <w:name w:val="Antraštės2"/>
    <w:basedOn w:val="prastasis3"/>
    <w:rsid w:val="00B30580"/>
    <w:pPr>
      <w:tabs>
        <w:tab w:val="center" w:pos="4819"/>
        <w:tab w:val="right" w:pos="9638"/>
      </w:tabs>
    </w:pPr>
  </w:style>
  <w:style w:type="paragraph" w:customStyle="1" w:styleId="Porat2">
    <w:name w:val="Poraštė2"/>
    <w:basedOn w:val="prastasis3"/>
    <w:rsid w:val="00B30580"/>
    <w:pPr>
      <w:tabs>
        <w:tab w:val="center" w:pos="4819"/>
        <w:tab w:val="right" w:pos="9638"/>
      </w:tabs>
    </w:pPr>
  </w:style>
  <w:style w:type="paragraph" w:customStyle="1" w:styleId="Debesliotekstas2">
    <w:name w:val="Debesėlio tekstas2"/>
    <w:basedOn w:val="prastasis3"/>
    <w:rsid w:val="00B30580"/>
    <w:pPr>
      <w:suppressAutoHyphens w:val="0"/>
      <w:textAlignment w:val="auto"/>
    </w:pPr>
    <w:rPr>
      <w:rFonts w:ascii="Tahoma" w:hAnsi="Tahoma" w:cs="Tahoma"/>
      <w:sz w:val="16"/>
      <w:szCs w:val="16"/>
    </w:rPr>
  </w:style>
  <w:style w:type="character" w:customStyle="1" w:styleId="Perirtashipersaitas2">
    <w:name w:val="Peržiūrėtas hipersaitas2"/>
    <w:rsid w:val="00B30580"/>
    <w:rPr>
      <w:color w:val="800080"/>
      <w:u w:val="single"/>
    </w:rPr>
  </w:style>
  <w:style w:type="paragraph" w:customStyle="1" w:styleId="prastasiniatinklio2">
    <w:name w:val="Įprastas (žiniatinklio)2"/>
    <w:basedOn w:val="prastasis3"/>
    <w:rsid w:val="00B30580"/>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2">
    <w:name w:val="Pavadinimas2"/>
    <w:basedOn w:val="prastasis3"/>
    <w:rsid w:val="00B30580"/>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20">
    <w:name w:val="Pagrindinio teksto įtrauka2"/>
    <w:basedOn w:val="prastasis3"/>
    <w:rsid w:val="00B30580"/>
    <w:pPr>
      <w:suppressAutoHyphens w:val="0"/>
      <w:jc w:val="center"/>
      <w:textAlignment w:val="auto"/>
    </w:pPr>
    <w:rPr>
      <w:b/>
      <w:bCs/>
      <w:sz w:val="24"/>
      <w:szCs w:val="24"/>
      <w:lang w:val="lt-LT"/>
    </w:rPr>
  </w:style>
  <w:style w:type="paragraph" w:customStyle="1" w:styleId="Paantrat2">
    <w:name w:val="Paantraštė2"/>
    <w:basedOn w:val="prastasis3"/>
    <w:rsid w:val="00B30580"/>
    <w:pPr>
      <w:widowControl/>
      <w:suppressAutoHyphens w:val="0"/>
      <w:autoSpaceDE/>
      <w:textAlignment w:val="auto"/>
    </w:pPr>
    <w:rPr>
      <w:b/>
      <w:bCs/>
      <w:sz w:val="24"/>
      <w:szCs w:val="24"/>
      <w:lang w:val="lt-LT"/>
    </w:rPr>
  </w:style>
  <w:style w:type="paragraph" w:customStyle="1" w:styleId="Paprastasistekstas3">
    <w:name w:val="Paprastasis tekstas3"/>
    <w:basedOn w:val="prastasis3"/>
    <w:rsid w:val="00B30580"/>
    <w:pPr>
      <w:widowControl/>
      <w:suppressAutoHyphens w:val="0"/>
      <w:autoSpaceDE/>
      <w:textAlignment w:val="auto"/>
    </w:pPr>
    <w:rPr>
      <w:rFonts w:ascii="Courier New" w:eastAsia="Calibri" w:hAnsi="Courier New" w:cs="Courier New"/>
      <w:sz w:val="24"/>
      <w:szCs w:val="22"/>
      <w:lang w:val="lt-LT"/>
    </w:rPr>
  </w:style>
  <w:style w:type="character" w:customStyle="1" w:styleId="Emfaz2">
    <w:name w:val="Emfazė2"/>
    <w:rsid w:val="00B30580"/>
    <w:rPr>
      <w:i/>
      <w:iCs/>
    </w:rPr>
  </w:style>
  <w:style w:type="paragraph" w:customStyle="1" w:styleId="Sraopastraipa2">
    <w:name w:val="Sąrašo pastraipa2"/>
    <w:basedOn w:val="prastasis3"/>
    <w:rsid w:val="00B30580"/>
    <w:pPr>
      <w:ind w:left="720"/>
    </w:pPr>
  </w:style>
  <w:style w:type="paragraph" w:styleId="prastasiniatinklio">
    <w:name w:val="Normal (Web)"/>
    <w:basedOn w:val="prastasis"/>
    <w:uiPriority w:val="99"/>
    <w:unhideWhenUsed/>
    <w:rsid w:val="00B30580"/>
    <w:pPr>
      <w:spacing w:before="100" w:beforeAutospacing="1" w:after="100" w:afterAutospacing="1" w:line="240" w:lineRule="auto"/>
    </w:pPr>
    <w:rPr>
      <w:rFonts w:ascii="Times New Roman" w:eastAsia="Calibri" w:hAnsi="Times New Roman" w:cs="Times New Roman"/>
      <w:sz w:val="24"/>
      <w:szCs w:val="24"/>
    </w:rPr>
  </w:style>
  <w:style w:type="character" w:customStyle="1" w:styleId="UnresolvedMention1">
    <w:name w:val="Unresolved Mention1"/>
    <w:uiPriority w:val="99"/>
    <w:semiHidden/>
    <w:unhideWhenUsed/>
    <w:rsid w:val="00B30580"/>
    <w:rPr>
      <w:color w:val="605E5C"/>
      <w:shd w:val="clear" w:color="auto" w:fill="E1DFDD"/>
    </w:rPr>
  </w:style>
  <w:style w:type="paragraph" w:customStyle="1" w:styleId="Body2">
    <w:name w:val="Body 2"/>
    <w:rsid w:val="00B3058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Style6">
    <w:name w:val="Style6"/>
    <w:basedOn w:val="prastasis"/>
    <w:uiPriority w:val="99"/>
    <w:rsid w:val="00B30580"/>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B30580"/>
    <w:rPr>
      <w:rFonts w:ascii="Times New Roman" w:hAnsi="Times New Roman" w:cs="Times New Roman" w:hint="default"/>
      <w:sz w:val="22"/>
      <w:szCs w:val="22"/>
    </w:rPr>
  </w:style>
  <w:style w:type="character" w:customStyle="1" w:styleId="UnresolvedMention2">
    <w:name w:val="Unresolved Mention2"/>
    <w:uiPriority w:val="99"/>
    <w:semiHidden/>
    <w:unhideWhenUsed/>
    <w:rsid w:val="00B30580"/>
    <w:rPr>
      <w:color w:val="605E5C"/>
      <w:shd w:val="clear" w:color="auto" w:fill="E1DFDD"/>
    </w:rPr>
  </w:style>
  <w:style w:type="character" w:customStyle="1" w:styleId="Numatytasispastraiposriftas30">
    <w:name w:val="Numatytasis pastraipos šriftas3"/>
    <w:rsid w:val="00B30580"/>
  </w:style>
  <w:style w:type="character" w:customStyle="1" w:styleId="UnresolvedMention3">
    <w:name w:val="Unresolved Mention3"/>
    <w:uiPriority w:val="99"/>
    <w:semiHidden/>
    <w:unhideWhenUsed/>
    <w:rsid w:val="00B30580"/>
    <w:rPr>
      <w:color w:val="605E5C"/>
      <w:shd w:val="clear" w:color="auto" w:fill="E1DFDD"/>
    </w:rPr>
  </w:style>
  <w:style w:type="table" w:customStyle="1" w:styleId="TableNormal2">
    <w:name w:val="Table Normal2"/>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B30580"/>
    <w:rPr>
      <w:color w:val="605E5C"/>
      <w:shd w:val="clear" w:color="auto" w:fill="E1DFDD"/>
    </w:rPr>
  </w:style>
  <w:style w:type="paragraph" w:customStyle="1" w:styleId="loendilik1">
    <w:name w:val="loendilik1"/>
    <w:basedOn w:val="prastasis"/>
    <w:rsid w:val="00B30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B30580"/>
    <w:rPr>
      <w:rFonts w:ascii="Times New Roman" w:hAnsi="Times New Roman" w:cs="Times New Roman"/>
      <w:b/>
      <w:bCs/>
      <w:shd w:val="clear" w:color="auto" w:fill="FFFFFF"/>
    </w:rPr>
  </w:style>
  <w:style w:type="paragraph" w:customStyle="1" w:styleId="20">
    <w:name w:val="Основной текст (2)"/>
    <w:basedOn w:val="prastasis"/>
    <w:link w:val="2"/>
    <w:uiPriority w:val="99"/>
    <w:rsid w:val="00B30580"/>
    <w:pPr>
      <w:widowControl w:val="0"/>
      <w:shd w:val="clear" w:color="auto" w:fill="FFFFFF"/>
      <w:spacing w:after="240" w:line="240" w:lineRule="atLeast"/>
      <w:jc w:val="both"/>
    </w:pPr>
    <w:rPr>
      <w:rFonts w:ascii="Times New Roman" w:hAnsi="Times New Roman" w:cs="Times New Roman"/>
      <w:b/>
      <w:bCs/>
      <w:kern w:val="2"/>
      <w14:ligatures w14:val="standardContextual"/>
    </w:rPr>
  </w:style>
  <w:style w:type="table" w:customStyle="1" w:styleId="TableGrid11">
    <w:name w:val="Table Grid11"/>
    <w:basedOn w:val="prastojilentel"/>
    <w:next w:val="Lentelstinklelis"/>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99"/>
    <w:rsid w:val="00B3058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B30580"/>
    <w:pPr>
      <w:spacing w:after="0" w:line="240" w:lineRule="auto"/>
    </w:pPr>
    <w:rPr>
      <w:rFonts w:ascii="Calibri" w:eastAsia="Calibri" w:hAnsi="Calibri" w:cs="Times New Roman"/>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30">
    <w:name w:val="Įprastasis3"/>
    <w:rsid w:val="00B30580"/>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character" w:customStyle="1" w:styleId="pildymui">
    <w:name w:val="pildymui"/>
    <w:basedOn w:val="Numatytasispastraiposriftas"/>
    <w:rsid w:val="00B3058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B30580"/>
    <w:rPr>
      <w:rFonts w:ascii="Arial" w:hAnsi="Arial" w:cs="Arial"/>
      <w:lang w:val="lt-LT"/>
    </w:rPr>
  </w:style>
  <w:style w:type="table" w:customStyle="1" w:styleId="TableNormal1">
    <w:name w:val="Table Normal1"/>
    <w:uiPriority w:val="99"/>
    <w:semiHidden/>
    <w:rsid w:val="00B30580"/>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paragraph" w:customStyle="1" w:styleId="Liste1">
    <w:name w:val="Liste 1"/>
    <w:basedOn w:val="prastasis"/>
    <w:rsid w:val="00B30580"/>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urinys1">
    <w:name w:val="toc 1"/>
    <w:basedOn w:val="prastasis"/>
    <w:next w:val="prastasis"/>
    <w:autoRedefine/>
    <w:uiPriority w:val="39"/>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prastasis"/>
    <w:rsid w:val="00B30580"/>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B30580"/>
    <w:pPr>
      <w:tabs>
        <w:tab w:val="left" w:pos="705"/>
        <w:tab w:val="left" w:pos="1440"/>
        <w:tab w:val="left" w:pos="2304"/>
      </w:tabs>
      <w:spacing w:after="0" w:line="240" w:lineRule="auto"/>
      <w:jc w:val="both"/>
    </w:pPr>
    <w:rPr>
      <w:rFonts w:ascii="CG Times (W1)" w:eastAsia="Times New Roman" w:hAnsi="CG Times (W1)" w:cs="Times New Roman"/>
      <w:color w:val="000000"/>
      <w:kern w:val="0"/>
      <w:sz w:val="24"/>
      <w:szCs w:val="20"/>
      <w14:ligatures w14:val="none"/>
    </w:rPr>
  </w:style>
  <w:style w:type="character" w:styleId="Puslapionumeris">
    <w:name w:val="page number"/>
    <w:basedOn w:val="Numatytasispastraiposriftas"/>
    <w:rsid w:val="00B30580"/>
  </w:style>
  <w:style w:type="paragraph" w:customStyle="1" w:styleId="Tabelle-Liste">
    <w:name w:val="Tabelle - Liste"/>
    <w:basedOn w:val="prastasis"/>
    <w:rsid w:val="00B30580"/>
    <w:pPr>
      <w:numPr>
        <w:numId w:val="14"/>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prastasis"/>
    <w:rsid w:val="00B30580"/>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prastasis"/>
    <w:rsid w:val="00B30580"/>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prastasis"/>
    <w:rsid w:val="00B30580"/>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prastasis"/>
    <w:rsid w:val="00B30580"/>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prastasis"/>
    <w:rsid w:val="00B30580"/>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prastasis"/>
    <w:rsid w:val="00B30580"/>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prastasis"/>
    <w:rsid w:val="00B30580"/>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unhideWhenUsed/>
    <w:qFormat/>
    <w:rsid w:val="00B30580"/>
    <w:pPr>
      <w:outlineLvl w:val="9"/>
    </w:pPr>
  </w:style>
  <w:style w:type="paragraph" w:styleId="Turinys2">
    <w:name w:val="toc 2"/>
    <w:basedOn w:val="prastasis"/>
    <w:next w:val="prastasis"/>
    <w:autoRedefine/>
    <w:uiPriority w:val="39"/>
    <w:unhideWhenUsed/>
    <w:rsid w:val="00B30580"/>
    <w:pPr>
      <w:spacing w:after="100" w:line="240" w:lineRule="auto"/>
      <w:ind w:left="240"/>
    </w:pPr>
    <w:rPr>
      <w:rFonts w:ascii="Times New Roman" w:eastAsia="Times New Roman" w:hAnsi="Times New Roman" w:cs="Times New Roman"/>
      <w:sz w:val="24"/>
      <w:szCs w:val="24"/>
      <w:lang w:val="lt-LT"/>
    </w:rPr>
  </w:style>
  <w:style w:type="paragraph" w:styleId="Turinys3">
    <w:name w:val="toc 3"/>
    <w:basedOn w:val="prastasis"/>
    <w:next w:val="prastasis"/>
    <w:autoRedefine/>
    <w:uiPriority w:val="39"/>
    <w:unhideWhenUsed/>
    <w:rsid w:val="00B30580"/>
    <w:pPr>
      <w:spacing w:after="100" w:line="240" w:lineRule="auto"/>
      <w:ind w:left="480"/>
    </w:pPr>
    <w:rPr>
      <w:rFonts w:ascii="Times New Roman" w:eastAsia="Times New Roman" w:hAnsi="Times New Roman" w:cs="Times New Roman"/>
      <w:sz w:val="24"/>
      <w:szCs w:val="24"/>
      <w:lang w:val="lt-LT"/>
    </w:rPr>
  </w:style>
  <w:style w:type="character" w:customStyle="1" w:styleId="Neapdorotaspaminjimas5">
    <w:name w:val="Neapdorotas paminėjimas5"/>
    <w:basedOn w:val="Numatytasispastraiposriftas"/>
    <w:uiPriority w:val="99"/>
    <w:semiHidden/>
    <w:unhideWhenUsed/>
    <w:rsid w:val="00B30580"/>
    <w:rPr>
      <w:color w:val="605E5C"/>
      <w:shd w:val="clear" w:color="auto" w:fill="E1DFDD"/>
    </w:rPr>
  </w:style>
  <w:style w:type="table" w:customStyle="1" w:styleId="TableGrid31">
    <w:name w:val="Table Grid31"/>
    <w:basedOn w:val="prastojilentel"/>
    <w:next w:val="Lentelstinklelis"/>
    <w:uiPriority w:val="99"/>
    <w:rsid w:val="00B30580"/>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table" w:customStyle="1" w:styleId="TableGrid5">
    <w:name w:val="Table Grid5"/>
    <w:basedOn w:val="prastojilentel"/>
    <w:next w:val="Lentelstinklelis"/>
    <w:uiPriority w:val="99"/>
    <w:rsid w:val="00B3058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B30580"/>
    <w:pPr>
      <w:spacing w:after="0" w:line="240" w:lineRule="auto"/>
    </w:pPr>
    <w:rPr>
      <w:rFonts w:ascii="Calibri" w:eastAsia="Times New Roman" w:hAnsi="Calibri" w:cs="Calibri"/>
      <w:kern w:val="0"/>
      <w:sz w:val="20"/>
      <w:szCs w:val="20"/>
      <w14:ligatures w14:val="none"/>
    </w:rPr>
    <w:tblPr>
      <w:tblCellMar>
        <w:top w:w="0" w:type="dxa"/>
        <w:left w:w="108" w:type="dxa"/>
        <w:bottom w:w="0" w:type="dxa"/>
        <w:right w:w="108" w:type="dxa"/>
      </w:tblCellMar>
    </w:tblPr>
  </w:style>
  <w:style w:type="character" w:customStyle="1" w:styleId="Laukeliai">
    <w:name w:val="Laukeliai"/>
    <w:basedOn w:val="Numatytasispastraiposriftas"/>
    <w:uiPriority w:val="1"/>
    <w:qFormat/>
    <w:rsid w:val="00B30580"/>
    <w:rPr>
      <w:rFonts w:ascii="Arial" w:hAnsi="Arial"/>
      <w:sz w:val="20"/>
    </w:rPr>
  </w:style>
  <w:style w:type="table" w:customStyle="1" w:styleId="TableGrid111">
    <w:name w:val="Table Grid111"/>
    <w:basedOn w:val="prastojilentel"/>
    <w:next w:val="Lentelstinklelis"/>
    <w:uiPriority w:val="39"/>
    <w:rsid w:val="00B3058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uiPriority w:val="39"/>
    <w:rsid w:val="00B22872"/>
    <w:pPr>
      <w:spacing w:after="0" w:line="240" w:lineRule="auto"/>
    </w:pPr>
    <w:rPr>
      <w:rFonts w:ascii="Times New Roman" w:eastAsia="Arial Unicode MS"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2287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436">
      <w:bodyDiv w:val="1"/>
      <w:marLeft w:val="0"/>
      <w:marRight w:val="0"/>
      <w:marTop w:val="0"/>
      <w:marBottom w:val="0"/>
      <w:divBdr>
        <w:top w:val="none" w:sz="0" w:space="0" w:color="auto"/>
        <w:left w:val="none" w:sz="0" w:space="0" w:color="auto"/>
        <w:bottom w:val="none" w:sz="0" w:space="0" w:color="auto"/>
        <w:right w:val="none" w:sz="0" w:space="0" w:color="auto"/>
      </w:divBdr>
    </w:div>
    <w:div w:id="326910082">
      <w:bodyDiv w:val="1"/>
      <w:marLeft w:val="0"/>
      <w:marRight w:val="0"/>
      <w:marTop w:val="0"/>
      <w:marBottom w:val="0"/>
      <w:divBdr>
        <w:top w:val="none" w:sz="0" w:space="0" w:color="auto"/>
        <w:left w:val="none" w:sz="0" w:space="0" w:color="auto"/>
        <w:bottom w:val="none" w:sz="0" w:space="0" w:color="auto"/>
        <w:right w:val="none" w:sz="0" w:space="0" w:color="auto"/>
      </w:divBdr>
    </w:div>
    <w:div w:id="332879724">
      <w:bodyDiv w:val="1"/>
      <w:marLeft w:val="0"/>
      <w:marRight w:val="0"/>
      <w:marTop w:val="0"/>
      <w:marBottom w:val="0"/>
      <w:divBdr>
        <w:top w:val="none" w:sz="0" w:space="0" w:color="auto"/>
        <w:left w:val="none" w:sz="0" w:space="0" w:color="auto"/>
        <w:bottom w:val="none" w:sz="0" w:space="0" w:color="auto"/>
        <w:right w:val="none" w:sz="0" w:space="0" w:color="auto"/>
      </w:divBdr>
    </w:div>
    <w:div w:id="537282461">
      <w:bodyDiv w:val="1"/>
      <w:marLeft w:val="0"/>
      <w:marRight w:val="0"/>
      <w:marTop w:val="0"/>
      <w:marBottom w:val="0"/>
      <w:divBdr>
        <w:top w:val="none" w:sz="0" w:space="0" w:color="auto"/>
        <w:left w:val="none" w:sz="0" w:space="0" w:color="auto"/>
        <w:bottom w:val="none" w:sz="0" w:space="0" w:color="auto"/>
        <w:right w:val="none" w:sz="0" w:space="0" w:color="auto"/>
      </w:divBdr>
    </w:div>
    <w:div w:id="719748475">
      <w:bodyDiv w:val="1"/>
      <w:marLeft w:val="0"/>
      <w:marRight w:val="0"/>
      <w:marTop w:val="0"/>
      <w:marBottom w:val="0"/>
      <w:divBdr>
        <w:top w:val="none" w:sz="0" w:space="0" w:color="auto"/>
        <w:left w:val="none" w:sz="0" w:space="0" w:color="auto"/>
        <w:bottom w:val="none" w:sz="0" w:space="0" w:color="auto"/>
        <w:right w:val="none" w:sz="0" w:space="0" w:color="auto"/>
      </w:divBdr>
    </w:div>
    <w:div w:id="848106351">
      <w:bodyDiv w:val="1"/>
      <w:marLeft w:val="0"/>
      <w:marRight w:val="0"/>
      <w:marTop w:val="0"/>
      <w:marBottom w:val="0"/>
      <w:divBdr>
        <w:top w:val="none" w:sz="0" w:space="0" w:color="auto"/>
        <w:left w:val="none" w:sz="0" w:space="0" w:color="auto"/>
        <w:bottom w:val="none" w:sz="0" w:space="0" w:color="auto"/>
        <w:right w:val="none" w:sz="0" w:space="0" w:color="auto"/>
      </w:divBdr>
    </w:div>
    <w:div w:id="877743680">
      <w:bodyDiv w:val="1"/>
      <w:marLeft w:val="0"/>
      <w:marRight w:val="0"/>
      <w:marTop w:val="0"/>
      <w:marBottom w:val="0"/>
      <w:divBdr>
        <w:top w:val="none" w:sz="0" w:space="0" w:color="auto"/>
        <w:left w:val="none" w:sz="0" w:space="0" w:color="auto"/>
        <w:bottom w:val="none" w:sz="0" w:space="0" w:color="auto"/>
        <w:right w:val="none" w:sz="0" w:space="0" w:color="auto"/>
      </w:divBdr>
    </w:div>
    <w:div w:id="998507093">
      <w:bodyDiv w:val="1"/>
      <w:marLeft w:val="0"/>
      <w:marRight w:val="0"/>
      <w:marTop w:val="0"/>
      <w:marBottom w:val="0"/>
      <w:divBdr>
        <w:top w:val="none" w:sz="0" w:space="0" w:color="auto"/>
        <w:left w:val="none" w:sz="0" w:space="0" w:color="auto"/>
        <w:bottom w:val="none" w:sz="0" w:space="0" w:color="auto"/>
        <w:right w:val="none" w:sz="0" w:space="0" w:color="auto"/>
      </w:divBdr>
    </w:div>
    <w:div w:id="1530683669">
      <w:bodyDiv w:val="1"/>
      <w:marLeft w:val="0"/>
      <w:marRight w:val="0"/>
      <w:marTop w:val="0"/>
      <w:marBottom w:val="0"/>
      <w:divBdr>
        <w:top w:val="none" w:sz="0" w:space="0" w:color="auto"/>
        <w:left w:val="none" w:sz="0" w:space="0" w:color="auto"/>
        <w:bottom w:val="none" w:sz="0" w:space="0" w:color="auto"/>
        <w:right w:val="none" w:sz="0" w:space="0" w:color="auto"/>
      </w:divBdr>
    </w:div>
    <w:div w:id="1547835582">
      <w:bodyDiv w:val="1"/>
      <w:marLeft w:val="0"/>
      <w:marRight w:val="0"/>
      <w:marTop w:val="0"/>
      <w:marBottom w:val="0"/>
      <w:divBdr>
        <w:top w:val="none" w:sz="0" w:space="0" w:color="auto"/>
        <w:left w:val="none" w:sz="0" w:space="0" w:color="auto"/>
        <w:bottom w:val="none" w:sz="0" w:space="0" w:color="auto"/>
        <w:right w:val="none" w:sz="0" w:space="0" w:color="auto"/>
      </w:divBdr>
    </w:div>
    <w:div w:id="1689333951">
      <w:bodyDiv w:val="1"/>
      <w:marLeft w:val="0"/>
      <w:marRight w:val="0"/>
      <w:marTop w:val="0"/>
      <w:marBottom w:val="0"/>
      <w:divBdr>
        <w:top w:val="none" w:sz="0" w:space="0" w:color="auto"/>
        <w:left w:val="none" w:sz="0" w:space="0" w:color="auto"/>
        <w:bottom w:val="none" w:sz="0" w:space="0" w:color="auto"/>
        <w:right w:val="none" w:sz="0" w:space="0" w:color="auto"/>
      </w:divBdr>
    </w:div>
    <w:div w:id="18750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60915</Words>
  <Characters>34723</Characters>
  <Application>Microsoft Office Word</Application>
  <DocSecurity>0</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Garmutė - Mackelė</dc:creator>
  <cp:keywords/>
  <dc:description/>
  <cp:lastModifiedBy>Giedrė Makauskienė</cp:lastModifiedBy>
  <cp:revision>35</cp:revision>
  <dcterms:created xsi:type="dcterms:W3CDTF">2025-03-25T08:45:00Z</dcterms:created>
  <dcterms:modified xsi:type="dcterms:W3CDTF">2025-03-27T10:31:00Z</dcterms:modified>
</cp:coreProperties>
</file>