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CC8BD" w14:textId="79CD1299" w:rsidR="00D17FF0" w:rsidRDefault="00D17FF0" w:rsidP="00D17FF0">
      <w:pPr>
        <w:tabs>
          <w:tab w:val="center" w:pos="2835"/>
        </w:tabs>
        <w:spacing w:after="0" w:line="240" w:lineRule="auto"/>
        <w:jc w:val="right"/>
        <w:rPr>
          <w:rFonts w:ascii="Times New Roman" w:hAnsi="Times New Roman" w:cs="Times New Roman"/>
          <w:bCs/>
          <w:color w:val="7F7F7F" w:themeColor="text1" w:themeTint="80"/>
          <w:sz w:val="18"/>
          <w:szCs w:val="18"/>
          <w:lang w:val="lt-LT"/>
        </w:rPr>
      </w:pPr>
      <w:r w:rsidRPr="006304A1">
        <w:rPr>
          <w:rFonts w:ascii="Times New Roman" w:hAnsi="Times New Roman" w:cs="Times New Roman"/>
          <w:bCs/>
          <w:color w:val="7F7F7F" w:themeColor="text1" w:themeTint="80"/>
          <w:sz w:val="18"/>
          <w:szCs w:val="18"/>
          <w:lang w:val="lt-LT"/>
        </w:rPr>
        <w:t>SUTP</w:t>
      </w:r>
      <w:r w:rsidR="00BC1DFA" w:rsidRPr="006304A1">
        <w:rPr>
          <w:rFonts w:ascii="Times New Roman" w:hAnsi="Times New Roman" w:cs="Times New Roman"/>
          <w:bCs/>
          <w:color w:val="7F7F7F" w:themeColor="text1" w:themeTint="80"/>
          <w:sz w:val="18"/>
          <w:szCs w:val="18"/>
          <w:lang w:val="lt-LT"/>
        </w:rPr>
        <w:t>-</w:t>
      </w:r>
      <w:r w:rsidR="007B381D" w:rsidRPr="007B381D">
        <w:rPr>
          <w:rFonts w:ascii="Times New Roman" w:hAnsi="Times New Roman" w:cs="Times New Roman"/>
          <w:bCs/>
          <w:color w:val="7F7F7F" w:themeColor="text1" w:themeTint="80"/>
          <w:sz w:val="18"/>
          <w:szCs w:val="18"/>
          <w:lang w:val="lt-LT"/>
        </w:rPr>
        <w:t>1021</w:t>
      </w:r>
    </w:p>
    <w:p w14:paraId="4B4F729D" w14:textId="77777777" w:rsidR="007B381D" w:rsidRPr="006304A1" w:rsidRDefault="007B381D" w:rsidP="00D17FF0">
      <w:pPr>
        <w:tabs>
          <w:tab w:val="center" w:pos="2835"/>
        </w:tabs>
        <w:spacing w:after="0" w:line="240" w:lineRule="auto"/>
        <w:jc w:val="right"/>
        <w:rPr>
          <w:rFonts w:ascii="Times New Roman" w:hAnsi="Times New Roman" w:cs="Times New Roman"/>
          <w:bCs/>
          <w:color w:val="7F7F7F" w:themeColor="text1" w:themeTint="80"/>
          <w:sz w:val="18"/>
          <w:szCs w:val="18"/>
          <w:lang w:val="lt-LT"/>
        </w:rPr>
      </w:pPr>
    </w:p>
    <w:p w14:paraId="316D7FF2" w14:textId="1E163497" w:rsidR="00C568A7" w:rsidRPr="007B381D" w:rsidRDefault="00FA4E62" w:rsidP="00D17FF0">
      <w:pPr>
        <w:tabs>
          <w:tab w:val="center" w:pos="2835"/>
        </w:tabs>
        <w:spacing w:after="0" w:line="240" w:lineRule="auto"/>
        <w:jc w:val="center"/>
        <w:rPr>
          <w:rFonts w:ascii="Cambria" w:hAnsi="Cambria" w:cs="Times New Roman"/>
          <w:b/>
          <w:bCs/>
          <w:lang w:val="lt-LT"/>
        </w:rPr>
      </w:pPr>
      <w:r w:rsidRPr="007B381D">
        <w:rPr>
          <w:rFonts w:ascii="Cambria" w:hAnsi="Cambria" w:cs="Times New Roman"/>
          <w:b/>
          <w:lang w:val="lt-LT"/>
        </w:rPr>
        <w:t>BUHALTERINĖS APSKAITOS IR MEDICININĖS STATISTIKOS BLANKAI IR ŽURNALAI</w:t>
      </w:r>
      <w:r w:rsidR="00FB6E09" w:rsidRPr="007B381D">
        <w:rPr>
          <w:rFonts w:ascii="Cambria" w:hAnsi="Cambria" w:cs="Times New Roman"/>
          <w:b/>
          <w:bCs/>
          <w:lang w:val="lt-LT"/>
        </w:rPr>
        <w:t xml:space="preserve"> </w:t>
      </w:r>
      <w:r w:rsidR="00C568A7" w:rsidRPr="007B381D">
        <w:rPr>
          <w:rFonts w:ascii="Cambria" w:hAnsi="Cambria" w:cs="Times New Roman"/>
          <w:b/>
          <w:bCs/>
          <w:lang w:val="lt-LT"/>
        </w:rPr>
        <w:t xml:space="preserve">VIEŠOJO PIRKIMO–PARDAVIMO SUTARTIS NR. </w:t>
      </w:r>
    </w:p>
    <w:p w14:paraId="03A273CF" w14:textId="77777777" w:rsidR="00CD5278" w:rsidRPr="007B381D" w:rsidRDefault="00CD5278" w:rsidP="00CD5278">
      <w:pPr>
        <w:tabs>
          <w:tab w:val="center" w:pos="2835"/>
        </w:tabs>
        <w:spacing w:after="0" w:line="240" w:lineRule="auto"/>
        <w:jc w:val="center"/>
        <w:rPr>
          <w:rFonts w:ascii="Cambria" w:hAnsi="Cambria" w:cs="Times New Roman"/>
          <w:b/>
          <w:bCs/>
          <w:lang w:val="lt-LT"/>
        </w:rPr>
      </w:pPr>
    </w:p>
    <w:p w14:paraId="39F5731C" w14:textId="52475B93" w:rsidR="00CD5278" w:rsidRPr="007B381D" w:rsidRDefault="009C553C" w:rsidP="00CD5278">
      <w:pPr>
        <w:tabs>
          <w:tab w:val="center" w:pos="2835"/>
        </w:tabs>
        <w:spacing w:after="0" w:line="240" w:lineRule="auto"/>
        <w:jc w:val="center"/>
        <w:rPr>
          <w:rFonts w:ascii="Cambria" w:hAnsi="Cambria" w:cs="Times New Roman"/>
          <w:b/>
          <w:bCs/>
          <w:lang w:val="lt-LT"/>
        </w:rPr>
      </w:pPr>
      <w:r w:rsidRPr="007B381D">
        <w:rPr>
          <w:rFonts w:ascii="Cambria" w:hAnsi="Cambria" w:cs="Times New Roman"/>
          <w:b/>
          <w:bCs/>
          <w:lang w:val="lt-LT"/>
        </w:rPr>
        <w:t xml:space="preserve">PIRKIMO NR. </w:t>
      </w:r>
    </w:p>
    <w:p w14:paraId="184DCE25" w14:textId="77777777" w:rsidR="00CD5278" w:rsidRPr="007B381D" w:rsidRDefault="00CD5278" w:rsidP="00C568A7">
      <w:pPr>
        <w:tabs>
          <w:tab w:val="center" w:pos="2835"/>
        </w:tabs>
        <w:spacing w:after="0" w:line="240" w:lineRule="auto"/>
        <w:jc w:val="center"/>
        <w:rPr>
          <w:rFonts w:ascii="Cambria" w:hAnsi="Cambria" w:cs="Times New Roman"/>
          <w:b/>
          <w:bCs/>
          <w:highlight w:val="yellow"/>
          <w:lang w:val="lt-LT"/>
        </w:rPr>
      </w:pPr>
    </w:p>
    <w:p w14:paraId="3B6BE90F" w14:textId="238A93BC" w:rsidR="00CD5278" w:rsidRPr="007B381D" w:rsidRDefault="00CD5278" w:rsidP="009C553C">
      <w:pPr>
        <w:spacing w:after="0" w:line="240" w:lineRule="auto"/>
        <w:jc w:val="center"/>
        <w:rPr>
          <w:rFonts w:ascii="Cambria" w:hAnsi="Cambria" w:cs="Times New Roman"/>
          <w:lang w:val="lt-LT"/>
        </w:rPr>
      </w:pPr>
      <w:r w:rsidRPr="007B381D">
        <w:rPr>
          <w:rFonts w:ascii="Cambria" w:hAnsi="Cambria" w:cs="Times New Roman"/>
          <w:lang w:val="lt-LT"/>
        </w:rPr>
        <w:t xml:space="preserve">Du tūkstančiai </w:t>
      </w:r>
      <w:r w:rsidR="004E58EB" w:rsidRPr="007B381D">
        <w:rPr>
          <w:rFonts w:ascii="Cambria" w:hAnsi="Cambria" w:cs="Times New Roman"/>
          <w:lang w:val="lt-LT"/>
        </w:rPr>
        <w:t xml:space="preserve">            </w:t>
      </w:r>
      <w:r w:rsidRPr="007B381D">
        <w:rPr>
          <w:rFonts w:ascii="Cambria" w:hAnsi="Cambria" w:cs="Times New Roman"/>
          <w:lang w:val="lt-LT"/>
        </w:rPr>
        <w:t xml:space="preserve"> metų </w:t>
      </w:r>
      <w:r w:rsidR="004E58EB" w:rsidRPr="007B381D">
        <w:rPr>
          <w:rFonts w:ascii="Cambria" w:hAnsi="Cambria" w:cs="Times New Roman"/>
          <w:lang w:val="lt-LT"/>
        </w:rPr>
        <w:t xml:space="preserve">           </w:t>
      </w:r>
      <w:r w:rsidRPr="007B381D">
        <w:rPr>
          <w:rFonts w:ascii="Cambria" w:hAnsi="Cambria" w:cs="Times New Roman"/>
          <w:lang w:val="lt-LT"/>
        </w:rPr>
        <w:t xml:space="preserve"> mėnesio </w:t>
      </w:r>
      <w:r w:rsidR="004E58EB" w:rsidRPr="007B381D">
        <w:rPr>
          <w:rFonts w:ascii="Cambria" w:hAnsi="Cambria" w:cs="Times New Roman"/>
          <w:lang w:val="lt-LT"/>
        </w:rPr>
        <w:t xml:space="preserve">          </w:t>
      </w:r>
      <w:r w:rsidRPr="007B381D">
        <w:rPr>
          <w:rFonts w:ascii="Cambria" w:hAnsi="Cambria" w:cs="Times New Roman"/>
          <w:lang w:val="lt-LT"/>
        </w:rPr>
        <w:t xml:space="preserve"> diena </w:t>
      </w:r>
    </w:p>
    <w:p w14:paraId="5FFD30A6" w14:textId="77777777" w:rsidR="00CD5278" w:rsidRPr="007B381D" w:rsidRDefault="00CD5278" w:rsidP="00CD5278">
      <w:pPr>
        <w:tabs>
          <w:tab w:val="center" w:pos="2835"/>
        </w:tabs>
        <w:spacing w:after="0" w:line="240" w:lineRule="auto"/>
        <w:jc w:val="center"/>
        <w:rPr>
          <w:rFonts w:ascii="Cambria" w:hAnsi="Cambria" w:cs="Times New Roman"/>
          <w:b/>
          <w:bCs/>
          <w:highlight w:val="yellow"/>
          <w:lang w:val="lt-LT"/>
        </w:rPr>
      </w:pPr>
      <w:r w:rsidRPr="007B381D">
        <w:rPr>
          <w:rFonts w:ascii="Cambria" w:hAnsi="Cambria" w:cs="Times New Roman"/>
          <w:lang w:val="lt-LT"/>
        </w:rPr>
        <w:t>Kaunas</w:t>
      </w:r>
      <w:r w:rsidRPr="007B381D">
        <w:rPr>
          <w:rFonts w:ascii="Cambria" w:hAnsi="Cambria" w:cs="Times New Roman"/>
          <w:b/>
          <w:bCs/>
          <w:highlight w:val="yellow"/>
          <w:lang w:val="lt-LT"/>
        </w:rPr>
        <w:t xml:space="preserve"> </w:t>
      </w:r>
    </w:p>
    <w:p w14:paraId="19AC717F" w14:textId="77777777" w:rsidR="009F7CDA" w:rsidRPr="007B381D" w:rsidRDefault="009F7CDA" w:rsidP="009F7CDA">
      <w:pPr>
        <w:tabs>
          <w:tab w:val="center" w:pos="2835"/>
        </w:tabs>
        <w:spacing w:after="0" w:line="240" w:lineRule="auto"/>
        <w:rPr>
          <w:rFonts w:ascii="Cambria" w:hAnsi="Cambria" w:cs="Times New Roman"/>
          <w:b/>
          <w:bCs/>
          <w:lang w:val="lt-LT"/>
        </w:rPr>
      </w:pPr>
    </w:p>
    <w:p w14:paraId="50D22720" w14:textId="4680C9D0" w:rsidR="00C568A7" w:rsidRPr="007B381D" w:rsidRDefault="00E047B4" w:rsidP="00E047B4">
      <w:pPr>
        <w:tabs>
          <w:tab w:val="center" w:pos="2835"/>
          <w:tab w:val="center" w:pos="4819"/>
          <w:tab w:val="right" w:pos="9638"/>
        </w:tabs>
        <w:spacing w:after="0" w:line="240" w:lineRule="auto"/>
        <w:rPr>
          <w:rFonts w:ascii="Cambria" w:hAnsi="Cambria" w:cs="Times New Roman"/>
          <w:b/>
          <w:bCs/>
          <w:lang w:val="lt-LT"/>
        </w:rPr>
      </w:pPr>
      <w:r w:rsidRPr="007B381D">
        <w:rPr>
          <w:rFonts w:ascii="Cambria" w:hAnsi="Cambria" w:cs="Times New Roman"/>
          <w:b/>
          <w:bCs/>
          <w:lang w:val="lt-LT"/>
        </w:rPr>
        <w:tab/>
      </w:r>
      <w:r w:rsidRPr="007B381D">
        <w:rPr>
          <w:rFonts w:ascii="Cambria" w:hAnsi="Cambria" w:cs="Times New Roman"/>
          <w:b/>
          <w:bCs/>
          <w:lang w:val="lt-LT"/>
        </w:rPr>
        <w:tab/>
      </w:r>
      <w:r w:rsidR="00734721" w:rsidRPr="007B381D">
        <w:rPr>
          <w:rFonts w:ascii="Cambria" w:hAnsi="Cambria" w:cs="Times New Roman"/>
          <w:b/>
          <w:bCs/>
          <w:lang w:val="lt-LT"/>
        </w:rPr>
        <w:t xml:space="preserve">SPECIALIOSIOS SĄLYGOS </w:t>
      </w:r>
      <w:r w:rsidRPr="007B381D">
        <w:rPr>
          <w:rFonts w:ascii="Cambria" w:hAnsi="Cambria" w:cs="Times New Roman"/>
          <w:b/>
          <w:bCs/>
          <w:lang w:val="lt-LT"/>
        </w:rPr>
        <w:tab/>
      </w:r>
    </w:p>
    <w:p w14:paraId="5FBA0889" w14:textId="77777777" w:rsidR="00C568A7" w:rsidRPr="007B381D" w:rsidRDefault="00C568A7" w:rsidP="00C568A7">
      <w:pPr>
        <w:spacing w:after="0" w:line="240" w:lineRule="auto"/>
        <w:rPr>
          <w:rFonts w:ascii="Cambria" w:hAnsi="Cambria" w:cs="Times New Roman"/>
          <w:highlight w:val="yellow"/>
          <w:lang w:val="lt-LT"/>
        </w:rPr>
      </w:pPr>
    </w:p>
    <w:p w14:paraId="7EE656F1" w14:textId="15F5DD8F" w:rsidR="00C568A7" w:rsidRPr="007B381D" w:rsidRDefault="00C568A7" w:rsidP="00FE7FCA">
      <w:pPr>
        <w:spacing w:after="0" w:line="240" w:lineRule="auto"/>
        <w:jc w:val="both"/>
        <w:rPr>
          <w:rFonts w:ascii="Cambria" w:hAnsi="Cambria" w:cs="Times New Roman"/>
          <w:lang w:val="lt-LT"/>
        </w:rPr>
      </w:pPr>
      <w:r w:rsidRPr="007B381D">
        <w:rPr>
          <w:rFonts w:ascii="Cambria" w:hAnsi="Cambria" w:cs="Times New Roman"/>
          <w:b/>
          <w:lang w:val="lt-LT"/>
        </w:rPr>
        <w:t>Lietuvos sveikatos mokslų universiteto ligoninė Kauno klinikos</w:t>
      </w:r>
      <w:r w:rsidRPr="007B381D">
        <w:rPr>
          <w:rFonts w:ascii="Cambria" w:hAnsi="Cambria" w:cs="Times New Roman"/>
          <w:lang w:val="lt-LT"/>
        </w:rPr>
        <w:t xml:space="preserve">, juridinio asmens kodas </w:t>
      </w:r>
      <w:r w:rsidRPr="007B381D">
        <w:rPr>
          <w:rFonts w:ascii="Cambria" w:hAnsi="Cambria" w:cs="Times New Roman"/>
          <w:shd w:val="clear" w:color="auto" w:fill="FFFFFF"/>
          <w:lang w:val="lt-LT"/>
        </w:rPr>
        <w:t>135163499</w:t>
      </w:r>
      <w:r w:rsidR="00442B2B" w:rsidRPr="007B381D">
        <w:rPr>
          <w:rFonts w:ascii="Cambria" w:hAnsi="Cambria" w:cs="Times New Roman"/>
          <w:lang w:val="lt-LT"/>
        </w:rPr>
        <w:t>, kurių</w:t>
      </w:r>
      <w:r w:rsidRPr="007B381D">
        <w:rPr>
          <w:rFonts w:ascii="Cambria" w:hAnsi="Cambria" w:cs="Times New Roman"/>
          <w:lang w:val="lt-LT"/>
        </w:rPr>
        <w:t xml:space="preserve"> registruota buveinė yra </w:t>
      </w:r>
      <w:proofErr w:type="spellStart"/>
      <w:r w:rsidRPr="007B381D">
        <w:rPr>
          <w:rFonts w:ascii="Cambria" w:hAnsi="Cambria" w:cs="Times New Roman"/>
          <w:shd w:val="clear" w:color="auto" w:fill="FFFFFF"/>
          <w:lang w:val="lt-LT"/>
        </w:rPr>
        <w:t>Eivenių</w:t>
      </w:r>
      <w:proofErr w:type="spellEnd"/>
      <w:r w:rsidRPr="007B381D">
        <w:rPr>
          <w:rFonts w:ascii="Cambria" w:hAnsi="Cambria" w:cs="Times New Roman"/>
          <w:shd w:val="clear" w:color="auto" w:fill="FFFFFF"/>
          <w:lang w:val="lt-LT"/>
        </w:rPr>
        <w:t xml:space="preserve"> g. 2</w:t>
      </w:r>
      <w:r w:rsidRPr="007B381D">
        <w:rPr>
          <w:rFonts w:ascii="Cambria" w:hAnsi="Cambria" w:cs="Times New Roman"/>
          <w:lang w:val="lt-LT"/>
        </w:rPr>
        <w:t>, LT-</w:t>
      </w:r>
      <w:r w:rsidRPr="007B381D">
        <w:rPr>
          <w:rFonts w:ascii="Cambria" w:hAnsi="Cambria" w:cs="Times New Roman"/>
          <w:shd w:val="clear" w:color="auto" w:fill="FFFFFF"/>
          <w:lang w:val="lt-LT"/>
        </w:rPr>
        <w:t>50161</w:t>
      </w:r>
      <w:r w:rsidRPr="007B381D">
        <w:rPr>
          <w:rFonts w:ascii="Cambria" w:hAnsi="Cambria" w:cs="Times New Roman"/>
          <w:lang w:val="lt-LT"/>
        </w:rPr>
        <w:t xml:space="preserve"> Kaunas, duomenys apie įstaigą kaupiami ir saugomi Lietuvos Respublikos juridinių asmenų registre, atstovaujama</w:t>
      </w:r>
      <w:r w:rsidR="002247BF" w:rsidRPr="007B381D">
        <w:rPr>
          <w:rFonts w:ascii="Cambria" w:hAnsi="Cambria" w:cs="Times New Roman"/>
          <w:lang w:val="lt-LT"/>
        </w:rPr>
        <w:t xml:space="preserve"> [</w:t>
      </w:r>
      <w:r w:rsidR="002247BF" w:rsidRPr="007B381D">
        <w:rPr>
          <w:rFonts w:ascii="Cambria" w:hAnsi="Cambria" w:cs="Times New Roman"/>
          <w:i/>
          <w:lang w:val="lt-LT"/>
        </w:rPr>
        <w:t>nurodyti pareigas, vardą ir pavardę</w:t>
      </w:r>
      <w:r w:rsidR="002247BF" w:rsidRPr="007B381D">
        <w:rPr>
          <w:rFonts w:ascii="Cambria" w:hAnsi="Cambria" w:cs="Times New Roman"/>
          <w:lang w:val="lt-LT"/>
        </w:rPr>
        <w:t>]</w:t>
      </w:r>
      <w:r w:rsidRPr="007B381D">
        <w:rPr>
          <w:rFonts w:ascii="Cambria" w:hAnsi="Cambria" w:cs="Times New Roman"/>
          <w:lang w:val="lt-LT"/>
        </w:rPr>
        <w:t>, veikiančio (-</w:t>
      </w:r>
      <w:proofErr w:type="spellStart"/>
      <w:r w:rsidRPr="007B381D">
        <w:rPr>
          <w:rFonts w:ascii="Cambria" w:hAnsi="Cambria" w:cs="Times New Roman"/>
          <w:lang w:val="lt-LT"/>
        </w:rPr>
        <w:t>ios</w:t>
      </w:r>
      <w:proofErr w:type="spellEnd"/>
      <w:r w:rsidRPr="007B381D">
        <w:rPr>
          <w:rFonts w:ascii="Cambria" w:hAnsi="Cambria" w:cs="Times New Roman"/>
          <w:lang w:val="lt-LT"/>
        </w:rPr>
        <w:t>) pagal</w:t>
      </w:r>
      <w:r w:rsidR="002247BF" w:rsidRPr="007B381D">
        <w:rPr>
          <w:rFonts w:ascii="Cambria" w:hAnsi="Cambria" w:cs="Times New Roman"/>
          <w:lang w:val="lt-LT"/>
        </w:rPr>
        <w:t xml:space="preserve"> [</w:t>
      </w:r>
      <w:r w:rsidR="002247BF" w:rsidRPr="007B381D">
        <w:rPr>
          <w:rFonts w:ascii="Cambria" w:hAnsi="Cambria" w:cs="Times New Roman"/>
          <w:i/>
          <w:lang w:val="lt-LT"/>
        </w:rPr>
        <w:t>nurodyti dokumentą, kurio pagrindu veikia asmuo</w:t>
      </w:r>
      <w:r w:rsidR="002247BF" w:rsidRPr="007B381D">
        <w:rPr>
          <w:rFonts w:ascii="Cambria" w:hAnsi="Cambria" w:cs="Times New Roman"/>
          <w:lang w:val="lt-LT"/>
        </w:rPr>
        <w:t>]</w:t>
      </w:r>
      <w:r w:rsidR="00AD000E" w:rsidRPr="007B381D">
        <w:rPr>
          <w:rFonts w:ascii="Cambria" w:hAnsi="Cambria" w:cs="Times New Roman"/>
          <w:lang w:val="lt-LT"/>
        </w:rPr>
        <w:t>,</w:t>
      </w:r>
      <w:r w:rsidRPr="007B381D">
        <w:rPr>
          <w:rFonts w:ascii="Cambria" w:hAnsi="Cambria" w:cs="Times New Roman"/>
          <w:lang w:val="lt-LT"/>
        </w:rPr>
        <w:t xml:space="preserve"> (toliau</w:t>
      </w:r>
      <w:r w:rsidR="002247BF" w:rsidRPr="007B381D">
        <w:rPr>
          <w:rFonts w:ascii="Cambria" w:hAnsi="Cambria" w:cs="Times New Roman"/>
          <w:lang w:val="lt-LT"/>
        </w:rPr>
        <w:t xml:space="preserve"> – </w:t>
      </w:r>
      <w:r w:rsidRPr="007B381D">
        <w:rPr>
          <w:rFonts w:ascii="Cambria" w:hAnsi="Cambria" w:cs="Times New Roman"/>
          <w:lang w:val="lt-LT"/>
        </w:rPr>
        <w:t>Pirkėjas) iš vienos pusės, ir</w:t>
      </w:r>
    </w:p>
    <w:p w14:paraId="77B7914C" w14:textId="77777777" w:rsidR="00FE7FCA" w:rsidRPr="007B381D" w:rsidRDefault="00FE7FCA" w:rsidP="00FE7FCA">
      <w:pPr>
        <w:spacing w:after="0" w:line="240" w:lineRule="auto"/>
        <w:jc w:val="both"/>
        <w:rPr>
          <w:rFonts w:ascii="Cambria" w:hAnsi="Cambria" w:cs="Times New Roman"/>
          <w:lang w:val="lt-LT"/>
        </w:rPr>
      </w:pPr>
    </w:p>
    <w:p w14:paraId="65A26052" w14:textId="5B59CDBF" w:rsidR="00C568A7" w:rsidRPr="007B381D" w:rsidRDefault="007B7E8E" w:rsidP="00FE7FCA">
      <w:pPr>
        <w:spacing w:after="0" w:line="240" w:lineRule="auto"/>
        <w:jc w:val="both"/>
        <w:rPr>
          <w:rFonts w:ascii="Cambria" w:hAnsi="Cambria" w:cs="Times New Roman"/>
          <w:lang w:val="lt-LT"/>
        </w:rPr>
      </w:pPr>
      <w:r w:rsidRPr="007B381D">
        <w:rPr>
          <w:rFonts w:ascii="Cambria" w:hAnsi="Cambria" w:cs="Times New Roman"/>
          <w:b/>
          <w:bCs/>
          <w:shd w:val="clear" w:color="auto" w:fill="FFFFFF"/>
          <w:lang w:val="lt-LT"/>
        </w:rPr>
        <w:t>[</w:t>
      </w:r>
      <w:r w:rsidRPr="007B381D">
        <w:rPr>
          <w:rFonts w:ascii="Cambria" w:hAnsi="Cambria" w:cs="Times New Roman"/>
          <w:b/>
          <w:bCs/>
          <w:i/>
          <w:shd w:val="clear" w:color="auto" w:fill="FFFFFF"/>
          <w:lang w:val="lt-LT"/>
        </w:rPr>
        <w:t>nurodyti tiekėjo pavadinimą</w:t>
      </w:r>
      <w:r w:rsidRPr="007B381D">
        <w:rPr>
          <w:rFonts w:ascii="Cambria" w:hAnsi="Cambria" w:cs="Times New Roman"/>
          <w:b/>
          <w:bCs/>
          <w:shd w:val="clear" w:color="auto" w:fill="FFFFFF"/>
          <w:lang w:val="lt-LT"/>
        </w:rPr>
        <w:t>]</w:t>
      </w:r>
      <w:r w:rsidR="00C568A7" w:rsidRPr="007B381D">
        <w:rPr>
          <w:rFonts w:ascii="Cambria" w:eastAsia="Times New Roman" w:hAnsi="Cambria" w:cs="Times New Roman"/>
          <w:lang w:val="lt-LT" w:eastAsia="ar-SA"/>
        </w:rPr>
        <w:t xml:space="preserve">, juridinio asmens kodas </w:t>
      </w:r>
      <w:r w:rsidR="009C553C" w:rsidRPr="007B381D">
        <w:rPr>
          <w:rFonts w:ascii="Cambria" w:eastAsia="Times New Roman" w:hAnsi="Cambria" w:cs="Times New Roman"/>
          <w:lang w:val="lt-LT" w:eastAsia="ar-SA"/>
        </w:rPr>
        <w:t>[</w:t>
      </w:r>
      <w:r w:rsidR="009C553C" w:rsidRPr="007B381D">
        <w:rPr>
          <w:rFonts w:ascii="Cambria" w:eastAsia="Times New Roman" w:hAnsi="Cambria" w:cs="Times New Roman"/>
          <w:i/>
          <w:lang w:val="lt-LT" w:eastAsia="ar-SA"/>
        </w:rPr>
        <w:t>nurodyti juridinio asmens kodą</w:t>
      </w:r>
      <w:r w:rsidR="009C553C" w:rsidRPr="007B381D">
        <w:rPr>
          <w:rFonts w:ascii="Cambria" w:eastAsia="Times New Roman" w:hAnsi="Cambria" w:cs="Times New Roman"/>
          <w:lang w:val="lt-LT" w:eastAsia="ar-SA"/>
        </w:rPr>
        <w:t>]</w:t>
      </w:r>
      <w:r w:rsidR="00C568A7" w:rsidRPr="007B381D">
        <w:rPr>
          <w:rFonts w:ascii="Cambria" w:hAnsi="Cambria" w:cs="Times New Roman"/>
          <w:bCs/>
          <w:shd w:val="clear" w:color="auto" w:fill="FFFFFF"/>
          <w:lang w:val="lt-LT"/>
        </w:rPr>
        <w:t>,</w:t>
      </w:r>
      <w:r w:rsidR="00C568A7" w:rsidRPr="007B381D">
        <w:rPr>
          <w:rFonts w:ascii="Cambria" w:eastAsia="Times New Roman" w:hAnsi="Cambria" w:cs="Times New Roman"/>
          <w:lang w:val="lt-LT" w:eastAsia="ar-SA"/>
        </w:rPr>
        <w:t xml:space="preserve"> kurios registruota buveinė yra</w:t>
      </w:r>
      <w:r w:rsidR="00C568A7" w:rsidRPr="007B381D">
        <w:rPr>
          <w:rFonts w:ascii="Cambria" w:hAnsi="Cambria" w:cs="Times New Roman"/>
          <w:lang w:val="lt-LT"/>
        </w:rPr>
        <w:t xml:space="preserve"> </w:t>
      </w:r>
      <w:r w:rsidR="009C553C" w:rsidRPr="007B381D">
        <w:rPr>
          <w:rFonts w:ascii="Cambria" w:hAnsi="Cambria" w:cs="Times New Roman"/>
          <w:lang w:val="lt-LT"/>
        </w:rPr>
        <w:t>[</w:t>
      </w:r>
      <w:r w:rsidR="009C553C" w:rsidRPr="007B381D">
        <w:rPr>
          <w:rFonts w:ascii="Cambria" w:hAnsi="Cambria" w:cs="Times New Roman"/>
          <w:i/>
          <w:lang w:val="lt-LT"/>
        </w:rPr>
        <w:t>nurodyti adresą</w:t>
      </w:r>
      <w:r w:rsidR="009C553C" w:rsidRPr="007B381D">
        <w:rPr>
          <w:rFonts w:ascii="Cambria" w:hAnsi="Cambria" w:cs="Times New Roman"/>
          <w:lang w:val="lt-LT"/>
        </w:rPr>
        <w:t>]</w:t>
      </w:r>
      <w:r w:rsidR="00C568A7" w:rsidRPr="007B381D">
        <w:rPr>
          <w:rFonts w:ascii="Cambria" w:eastAsia="Times New Roman" w:hAnsi="Cambria" w:cs="Times New Roman"/>
          <w:lang w:val="lt-LT" w:eastAsia="ar-SA"/>
        </w:rPr>
        <w:t xml:space="preserve">, duomenys apie įmonę kaupiami ir saugomi </w:t>
      </w:r>
      <w:r w:rsidR="00F978EE" w:rsidRPr="007B381D">
        <w:rPr>
          <w:rFonts w:ascii="Cambria" w:eastAsia="Times New Roman" w:hAnsi="Cambria" w:cs="Times New Roman"/>
          <w:lang w:val="lt-LT" w:eastAsia="ar-SA"/>
        </w:rPr>
        <w:t>[</w:t>
      </w:r>
      <w:r w:rsidR="00F978EE" w:rsidRPr="007B381D">
        <w:rPr>
          <w:rFonts w:ascii="Cambria" w:eastAsia="Times New Roman" w:hAnsi="Cambria" w:cs="Times New Roman"/>
          <w:i/>
          <w:lang w:val="lt-LT" w:eastAsia="ar-SA"/>
        </w:rPr>
        <w:t>pavadinimas</w:t>
      </w:r>
      <w:r w:rsidR="00F978EE" w:rsidRPr="007B381D">
        <w:rPr>
          <w:rFonts w:ascii="Cambria" w:eastAsia="Times New Roman" w:hAnsi="Cambria" w:cs="Times New Roman"/>
          <w:lang w:val="lt-LT" w:eastAsia="ar-SA"/>
        </w:rPr>
        <w:t>]</w:t>
      </w:r>
      <w:r w:rsidR="00C568A7" w:rsidRPr="007B381D">
        <w:rPr>
          <w:rFonts w:ascii="Cambria" w:eastAsia="Times New Roman" w:hAnsi="Cambria" w:cs="Times New Roman"/>
          <w:lang w:val="lt-LT" w:eastAsia="ar-SA"/>
        </w:rPr>
        <w:t xml:space="preserve"> registre, atstovaujama </w:t>
      </w:r>
      <w:r w:rsidR="009C553C" w:rsidRPr="007B381D">
        <w:rPr>
          <w:rFonts w:ascii="Cambria" w:hAnsi="Cambria" w:cs="Times New Roman"/>
          <w:lang w:val="lt-LT"/>
        </w:rPr>
        <w:t>[</w:t>
      </w:r>
      <w:r w:rsidR="009C553C" w:rsidRPr="007B381D">
        <w:rPr>
          <w:rFonts w:ascii="Cambria" w:hAnsi="Cambria" w:cs="Times New Roman"/>
          <w:i/>
          <w:lang w:val="lt-LT"/>
        </w:rPr>
        <w:t>nurodyti pareigas, vardą ir pavardę</w:t>
      </w:r>
      <w:r w:rsidR="009C553C" w:rsidRPr="007B381D">
        <w:rPr>
          <w:rFonts w:ascii="Cambria" w:hAnsi="Cambria" w:cs="Times New Roman"/>
          <w:lang w:val="lt-LT"/>
        </w:rPr>
        <w:t>]</w:t>
      </w:r>
      <w:r w:rsidR="00C568A7" w:rsidRPr="007B381D">
        <w:rPr>
          <w:rFonts w:ascii="Cambria" w:eastAsia="Times New Roman" w:hAnsi="Cambria" w:cs="Times New Roman"/>
          <w:lang w:val="lt-LT" w:eastAsia="ar-SA"/>
        </w:rPr>
        <w:t>, veikiančio (-</w:t>
      </w:r>
      <w:proofErr w:type="spellStart"/>
      <w:r w:rsidR="00C568A7" w:rsidRPr="007B381D">
        <w:rPr>
          <w:rFonts w:ascii="Cambria" w:eastAsia="Times New Roman" w:hAnsi="Cambria" w:cs="Times New Roman"/>
          <w:lang w:val="lt-LT" w:eastAsia="ar-SA"/>
        </w:rPr>
        <w:t>ios</w:t>
      </w:r>
      <w:proofErr w:type="spellEnd"/>
      <w:r w:rsidR="00C568A7" w:rsidRPr="007B381D">
        <w:rPr>
          <w:rFonts w:ascii="Cambria" w:eastAsia="Times New Roman" w:hAnsi="Cambria" w:cs="Times New Roman"/>
          <w:lang w:val="lt-LT" w:eastAsia="ar-SA"/>
        </w:rPr>
        <w:t>) pagal</w:t>
      </w:r>
      <w:r w:rsidR="00CE5CED" w:rsidRPr="007B381D">
        <w:rPr>
          <w:rFonts w:ascii="Cambria" w:eastAsia="Times New Roman" w:hAnsi="Cambria" w:cs="Times New Roman"/>
          <w:lang w:val="lt-LT" w:eastAsia="ar-SA"/>
        </w:rPr>
        <w:t xml:space="preserve"> </w:t>
      </w:r>
      <w:r w:rsidR="00CE5CED" w:rsidRPr="007B381D">
        <w:rPr>
          <w:rFonts w:ascii="Cambria" w:hAnsi="Cambria" w:cs="Times New Roman"/>
          <w:lang w:val="lt-LT"/>
        </w:rPr>
        <w:t>[</w:t>
      </w:r>
      <w:r w:rsidR="00CE5CED" w:rsidRPr="007B381D">
        <w:rPr>
          <w:rFonts w:ascii="Cambria" w:hAnsi="Cambria" w:cs="Times New Roman"/>
          <w:i/>
          <w:lang w:val="lt-LT"/>
        </w:rPr>
        <w:t>nurodyti dokumentą, kurio pagrindu veikia asmuo</w:t>
      </w:r>
      <w:r w:rsidR="00CE5CED" w:rsidRPr="007B381D">
        <w:rPr>
          <w:rFonts w:ascii="Cambria" w:hAnsi="Cambria" w:cs="Times New Roman"/>
          <w:lang w:val="lt-LT"/>
        </w:rPr>
        <w:t>]</w:t>
      </w:r>
      <w:r w:rsidR="00C568A7" w:rsidRPr="007B381D">
        <w:rPr>
          <w:rFonts w:ascii="Cambria" w:hAnsi="Cambria" w:cs="Times New Roman"/>
          <w:lang w:val="lt-LT"/>
        </w:rPr>
        <w:t xml:space="preserve">, (toliau </w:t>
      </w:r>
      <w:r w:rsidR="00CE5CED" w:rsidRPr="007B381D">
        <w:rPr>
          <w:rFonts w:ascii="Cambria" w:hAnsi="Cambria" w:cs="Times New Roman"/>
          <w:lang w:val="lt-LT"/>
        </w:rPr>
        <w:t>–</w:t>
      </w:r>
      <w:r w:rsidR="00C568A7" w:rsidRPr="007B381D">
        <w:rPr>
          <w:rFonts w:ascii="Cambria" w:hAnsi="Cambria" w:cs="Times New Roman"/>
          <w:lang w:val="lt-LT"/>
        </w:rPr>
        <w:t xml:space="preserve"> Tiekėjas) iš kitos pusės,</w:t>
      </w:r>
    </w:p>
    <w:p w14:paraId="584DF563" w14:textId="77777777" w:rsidR="00FE7FCA" w:rsidRPr="007B381D" w:rsidRDefault="00FE7FCA" w:rsidP="00FE7FCA">
      <w:pPr>
        <w:spacing w:after="0" w:line="240" w:lineRule="auto"/>
        <w:jc w:val="both"/>
        <w:rPr>
          <w:rFonts w:ascii="Cambria" w:hAnsi="Cambria" w:cs="Times New Roman"/>
          <w:lang w:val="lt-LT"/>
        </w:rPr>
      </w:pPr>
    </w:p>
    <w:p w14:paraId="215624E6" w14:textId="5C4F5CB1" w:rsidR="00C568A7" w:rsidRPr="007B381D" w:rsidRDefault="00CE5CED" w:rsidP="00FE7FCA">
      <w:pPr>
        <w:spacing w:after="0" w:line="240" w:lineRule="auto"/>
        <w:jc w:val="both"/>
        <w:rPr>
          <w:rFonts w:ascii="Cambria" w:hAnsi="Cambria" w:cs="Times New Roman"/>
          <w:iCs/>
          <w:color w:val="000000"/>
          <w:lang w:val="lt-LT"/>
        </w:rPr>
      </w:pPr>
      <w:r w:rsidRPr="007B381D">
        <w:rPr>
          <w:rFonts w:ascii="Cambria" w:hAnsi="Cambria" w:cs="Times New Roman"/>
          <w:iCs/>
          <w:color w:val="000000"/>
          <w:lang w:val="lt-LT"/>
        </w:rPr>
        <w:t>[</w:t>
      </w:r>
      <w:r w:rsidR="00C568A7" w:rsidRPr="007B381D">
        <w:rPr>
          <w:rFonts w:ascii="Cambria" w:hAnsi="Cambria" w:cs="Times New Roman"/>
          <w:i/>
          <w:iCs/>
          <w:color w:val="000000"/>
          <w:lang w:val="lt-LT"/>
        </w:rPr>
        <w:t xml:space="preserve">jei tai ūkio subjektų grupė – </w:t>
      </w:r>
      <w:r w:rsidRPr="007B381D">
        <w:rPr>
          <w:rFonts w:ascii="Cambria" w:hAnsi="Cambria" w:cs="Times New Roman"/>
          <w:i/>
          <w:iCs/>
          <w:color w:val="000000"/>
          <w:lang w:val="lt-LT"/>
        </w:rPr>
        <w:t xml:space="preserve">nurodomi </w:t>
      </w:r>
      <w:r w:rsidR="00C568A7" w:rsidRPr="007B381D">
        <w:rPr>
          <w:rFonts w:ascii="Cambria" w:hAnsi="Cambria" w:cs="Times New Roman"/>
          <w:i/>
          <w:iCs/>
          <w:color w:val="000000"/>
          <w:lang w:val="lt-LT"/>
        </w:rPr>
        <w:t>atitinkami d</w:t>
      </w:r>
      <w:r w:rsidRPr="007B381D">
        <w:rPr>
          <w:rFonts w:ascii="Cambria" w:hAnsi="Cambria" w:cs="Times New Roman"/>
          <w:i/>
          <w:iCs/>
          <w:color w:val="000000"/>
          <w:lang w:val="lt-LT"/>
        </w:rPr>
        <w:t>uomenys apie kiekvieną partnerį</w:t>
      </w:r>
      <w:r w:rsidRPr="007B381D">
        <w:rPr>
          <w:rFonts w:ascii="Cambria" w:hAnsi="Cambria" w:cs="Times New Roman"/>
          <w:iCs/>
          <w:color w:val="000000"/>
          <w:lang w:val="lt-LT"/>
        </w:rPr>
        <w:t>]</w:t>
      </w:r>
    </w:p>
    <w:p w14:paraId="41CBBCA5" w14:textId="77777777" w:rsidR="00FE7FCA" w:rsidRPr="007B381D" w:rsidRDefault="00FE7FCA" w:rsidP="00FE7FCA">
      <w:pPr>
        <w:spacing w:after="0" w:line="240" w:lineRule="auto"/>
        <w:jc w:val="both"/>
        <w:rPr>
          <w:rFonts w:ascii="Cambria" w:hAnsi="Cambria" w:cs="Times New Roman"/>
          <w:lang w:val="lt-LT"/>
        </w:rPr>
      </w:pPr>
    </w:p>
    <w:p w14:paraId="71BF2FC5" w14:textId="646D1D55" w:rsidR="00C568A7" w:rsidRPr="007B381D" w:rsidRDefault="00C568A7" w:rsidP="00FE7FCA">
      <w:pPr>
        <w:spacing w:after="0" w:line="240" w:lineRule="auto"/>
        <w:jc w:val="both"/>
        <w:rPr>
          <w:rFonts w:ascii="Cambria" w:hAnsi="Cambria" w:cs="Times New Roman"/>
          <w:lang w:val="lt-LT"/>
        </w:rPr>
      </w:pPr>
      <w:r w:rsidRPr="007B381D">
        <w:rPr>
          <w:rFonts w:ascii="Cambria" w:hAnsi="Cambria" w:cs="Times New Roman"/>
          <w:lang w:val="lt-LT"/>
        </w:rPr>
        <w:t>toliau kartu šioje prekių viešojo pirkimo–pardavimo sutartyje vadinami Šalimis, o kiekvienas atskirai – Šalimi, sudarė šią prekių viešojo pirkimo–pardavimo sutartį (toliau – Sutartis)</w:t>
      </w:r>
      <w:r w:rsidR="00AD000E" w:rsidRPr="007B381D">
        <w:rPr>
          <w:rFonts w:ascii="Cambria" w:hAnsi="Cambria" w:cs="Times New Roman"/>
          <w:lang w:val="lt-LT"/>
        </w:rPr>
        <w:t xml:space="preserve"> </w:t>
      </w:r>
      <w:r w:rsidRPr="007B381D">
        <w:rPr>
          <w:rFonts w:ascii="Cambria" w:hAnsi="Cambria" w:cs="Times New Roman"/>
          <w:lang w:val="lt-LT"/>
        </w:rPr>
        <w:t xml:space="preserve">ir susitarė dėl toliau išvardytų sąlygų. </w:t>
      </w:r>
    </w:p>
    <w:p w14:paraId="0C14BD0B" w14:textId="77777777" w:rsidR="00DC6FF7" w:rsidRPr="007B381D" w:rsidRDefault="00DC6FF7" w:rsidP="00F52E8D">
      <w:pPr>
        <w:spacing w:after="0" w:line="240" w:lineRule="auto"/>
        <w:jc w:val="both"/>
        <w:rPr>
          <w:rFonts w:ascii="Cambria" w:hAnsi="Cambria" w:cs="Times New Roman"/>
          <w:lang w:val="lt-LT"/>
        </w:rPr>
      </w:pPr>
    </w:p>
    <w:p w14:paraId="4E989F79" w14:textId="21346AEE" w:rsidR="00C568A7" w:rsidRPr="007B381D" w:rsidRDefault="00C568A7" w:rsidP="00DC6FF7">
      <w:pPr>
        <w:pStyle w:val="ListParagraph"/>
        <w:numPr>
          <w:ilvl w:val="0"/>
          <w:numId w:val="12"/>
        </w:numPr>
        <w:shd w:val="clear" w:color="auto" w:fill="FFFFFF" w:themeFill="background1"/>
        <w:spacing w:after="0" w:line="240" w:lineRule="auto"/>
        <w:jc w:val="center"/>
        <w:rPr>
          <w:rFonts w:ascii="Cambria" w:hAnsi="Cambria" w:cs="Times New Roman"/>
          <w:b/>
          <w:bCs/>
          <w:caps/>
          <w:lang w:val="lt-LT"/>
        </w:rPr>
      </w:pPr>
      <w:r w:rsidRPr="007B381D">
        <w:rPr>
          <w:rFonts w:ascii="Cambria" w:hAnsi="Cambria" w:cs="Times New Roman"/>
          <w:b/>
          <w:bCs/>
          <w:caps/>
          <w:lang w:val="lt-LT"/>
        </w:rPr>
        <w:t>Sutarties dalykas</w:t>
      </w:r>
    </w:p>
    <w:p w14:paraId="7C257E7B" w14:textId="77777777" w:rsidR="00DC6FF7" w:rsidRPr="007B381D" w:rsidRDefault="00DC6FF7" w:rsidP="00DC6FF7">
      <w:pPr>
        <w:pStyle w:val="ListParagraph"/>
        <w:shd w:val="clear" w:color="auto" w:fill="FFFFFF" w:themeFill="background1"/>
        <w:spacing w:before="240" w:after="240" w:line="240" w:lineRule="auto"/>
        <w:ind w:left="360"/>
        <w:rPr>
          <w:rFonts w:ascii="Cambria" w:hAnsi="Cambria" w:cs="Times New Roman"/>
          <w:b/>
          <w:bCs/>
          <w:caps/>
          <w:lang w:val="lt-LT"/>
        </w:rPr>
      </w:pPr>
    </w:p>
    <w:p w14:paraId="502AD3C6" w14:textId="275DD16C" w:rsidR="00C568A7" w:rsidRPr="007B381D" w:rsidRDefault="00C568A7" w:rsidP="006304A1">
      <w:pPr>
        <w:pStyle w:val="ListParagraph"/>
        <w:numPr>
          <w:ilvl w:val="1"/>
          <w:numId w:val="12"/>
        </w:numPr>
        <w:shd w:val="clear" w:color="auto" w:fill="FFFFFF" w:themeFill="background1"/>
        <w:tabs>
          <w:tab w:val="left" w:pos="0"/>
          <w:tab w:val="left" w:pos="426"/>
        </w:tabs>
        <w:spacing w:after="0" w:line="240" w:lineRule="auto"/>
        <w:ind w:left="0" w:firstLine="0"/>
        <w:jc w:val="both"/>
        <w:rPr>
          <w:rFonts w:ascii="Cambria" w:hAnsi="Cambria" w:cs="Times New Roman"/>
          <w:b/>
          <w:bCs/>
          <w:caps/>
          <w:lang w:val="lt-LT"/>
        </w:rPr>
      </w:pPr>
      <w:bookmarkStart w:id="0" w:name="_Ref498435040"/>
      <w:r w:rsidRPr="007B381D">
        <w:rPr>
          <w:rFonts w:ascii="Cambria" w:hAnsi="Cambria" w:cs="Times New Roman"/>
          <w:lang w:val="lt-LT"/>
        </w:rPr>
        <w:t>Sutarties dalykas yra naujų prekių, t. y</w:t>
      </w:r>
      <w:r w:rsidR="0003726B" w:rsidRPr="007B381D">
        <w:rPr>
          <w:rFonts w:ascii="Cambria" w:hAnsi="Cambria" w:cs="Times New Roman"/>
          <w:lang w:val="lt-LT"/>
        </w:rPr>
        <w:t xml:space="preserve">. </w:t>
      </w:r>
      <w:r w:rsidR="00E87094" w:rsidRPr="007B381D">
        <w:rPr>
          <w:rFonts w:ascii="Cambria" w:hAnsi="Cambria" w:cs="Times New Roman"/>
          <w:b/>
          <w:lang w:val="lt-LT"/>
        </w:rPr>
        <w:t>buhalterinės apskaitos ir medicininės statistikos blankai ir žurnalai</w:t>
      </w:r>
      <w:r w:rsidR="00007D2C" w:rsidRPr="007B381D">
        <w:rPr>
          <w:rFonts w:ascii="Cambria" w:hAnsi="Cambria" w:cs="Times New Roman"/>
          <w:b/>
          <w:lang w:val="lt-LT"/>
        </w:rPr>
        <w:t xml:space="preserve"> </w:t>
      </w:r>
      <w:r w:rsidR="009C62A9" w:rsidRPr="007B381D">
        <w:rPr>
          <w:rFonts w:ascii="Cambria" w:hAnsi="Cambria" w:cs="Times New Roman"/>
          <w:lang w:val="lt-LT"/>
        </w:rPr>
        <w:t xml:space="preserve">(toliau </w:t>
      </w:r>
      <w:r w:rsidR="00F45195" w:rsidRPr="007B381D">
        <w:rPr>
          <w:rFonts w:ascii="Cambria" w:hAnsi="Cambria" w:cs="Times New Roman"/>
          <w:lang w:val="lt-LT"/>
        </w:rPr>
        <w:t>–</w:t>
      </w:r>
      <w:r w:rsidR="009C62A9" w:rsidRPr="007B381D">
        <w:rPr>
          <w:rFonts w:ascii="Cambria" w:hAnsi="Cambria" w:cs="Times New Roman"/>
          <w:lang w:val="lt-LT"/>
        </w:rPr>
        <w:t xml:space="preserve"> </w:t>
      </w:r>
      <w:r w:rsidR="00495444" w:rsidRPr="007B381D">
        <w:rPr>
          <w:rFonts w:ascii="Cambria" w:hAnsi="Cambria" w:cs="Times New Roman"/>
          <w:lang w:val="lt-LT"/>
        </w:rPr>
        <w:t>Prek</w:t>
      </w:r>
      <w:r w:rsidR="009C62A9" w:rsidRPr="007B381D">
        <w:rPr>
          <w:rFonts w:ascii="Cambria" w:hAnsi="Cambria" w:cs="Times New Roman"/>
          <w:lang w:val="lt-LT"/>
        </w:rPr>
        <w:t>ės) pirkimas, įskaitant pristatymą</w:t>
      </w:r>
      <w:r w:rsidR="00BF7582" w:rsidRPr="007B381D">
        <w:rPr>
          <w:rFonts w:ascii="Cambria" w:hAnsi="Cambria" w:cs="Times New Roman"/>
          <w:lang w:val="lt-LT"/>
        </w:rPr>
        <w:t xml:space="preserve"> </w:t>
      </w:r>
      <w:r w:rsidR="00C9055D" w:rsidRPr="007B381D">
        <w:rPr>
          <w:rFonts w:ascii="Cambria" w:hAnsi="Cambria" w:cs="Times New Roman"/>
          <w:lang w:val="lt-LT"/>
        </w:rPr>
        <w:t xml:space="preserve">(toliau – pristatymas), </w:t>
      </w:r>
      <w:proofErr w:type="spellStart"/>
      <w:r w:rsidR="006304A1" w:rsidRPr="007B381D">
        <w:rPr>
          <w:rFonts w:ascii="Cambria" w:eastAsia="Arial Unicode MS" w:hAnsi="Cambria" w:cs="Times New Roman"/>
          <w:bdr w:val="nil"/>
        </w:rPr>
        <w:t>kurių</w:t>
      </w:r>
      <w:proofErr w:type="spellEnd"/>
      <w:r w:rsidR="006304A1" w:rsidRPr="007B381D">
        <w:rPr>
          <w:rFonts w:ascii="Cambria" w:eastAsia="Arial Unicode MS" w:hAnsi="Cambria" w:cs="Times New Roman"/>
          <w:bdr w:val="nil"/>
        </w:rPr>
        <w:t xml:space="preserve"> </w:t>
      </w:r>
      <w:proofErr w:type="spellStart"/>
      <w:r w:rsidR="006304A1" w:rsidRPr="007B381D">
        <w:rPr>
          <w:rFonts w:ascii="Cambria" w:eastAsia="Arial Unicode MS" w:hAnsi="Cambria" w:cs="Times New Roman"/>
          <w:bdr w:val="nil"/>
        </w:rPr>
        <w:t>techninės</w:t>
      </w:r>
      <w:proofErr w:type="spellEnd"/>
      <w:r w:rsidR="006304A1" w:rsidRPr="007B381D">
        <w:rPr>
          <w:rFonts w:ascii="Cambria" w:eastAsia="Arial Unicode MS" w:hAnsi="Cambria" w:cs="Times New Roman"/>
          <w:bdr w:val="nil"/>
        </w:rPr>
        <w:t xml:space="preserve"> </w:t>
      </w:r>
      <w:proofErr w:type="spellStart"/>
      <w:r w:rsidR="006304A1" w:rsidRPr="007B381D">
        <w:rPr>
          <w:rFonts w:ascii="Cambria" w:eastAsia="Arial Unicode MS" w:hAnsi="Cambria" w:cs="Times New Roman"/>
          <w:bdr w:val="nil"/>
        </w:rPr>
        <w:t>charakteristikos</w:t>
      </w:r>
      <w:proofErr w:type="spellEnd"/>
      <w:r w:rsidR="006304A1" w:rsidRPr="007B381D">
        <w:rPr>
          <w:rFonts w:ascii="Cambria" w:eastAsia="Arial Unicode MS" w:hAnsi="Cambria" w:cs="Times New Roman"/>
          <w:bdr w:val="nil"/>
        </w:rPr>
        <w:t xml:space="preserve">, </w:t>
      </w:r>
      <w:proofErr w:type="spellStart"/>
      <w:r w:rsidR="006304A1" w:rsidRPr="007B381D">
        <w:rPr>
          <w:rFonts w:ascii="Cambria" w:eastAsia="Arial Unicode MS" w:hAnsi="Cambria" w:cs="Times New Roman"/>
          <w:bdr w:val="nil"/>
        </w:rPr>
        <w:t>kiekis</w:t>
      </w:r>
      <w:proofErr w:type="spellEnd"/>
      <w:r w:rsidR="006304A1" w:rsidRPr="007B381D">
        <w:rPr>
          <w:rFonts w:ascii="Cambria" w:eastAsia="Arial Unicode MS" w:hAnsi="Cambria" w:cs="Times New Roman"/>
          <w:bdr w:val="nil"/>
        </w:rPr>
        <w:t xml:space="preserve"> </w:t>
      </w:r>
      <w:proofErr w:type="spellStart"/>
      <w:r w:rsidR="006304A1" w:rsidRPr="007B381D">
        <w:rPr>
          <w:rFonts w:ascii="Cambria" w:eastAsia="Arial Unicode MS" w:hAnsi="Cambria" w:cs="Times New Roman"/>
          <w:bdr w:val="nil"/>
        </w:rPr>
        <w:t>ir</w:t>
      </w:r>
      <w:proofErr w:type="spellEnd"/>
      <w:r w:rsidR="006304A1" w:rsidRPr="007B381D">
        <w:rPr>
          <w:rFonts w:ascii="Cambria" w:eastAsia="Arial Unicode MS" w:hAnsi="Cambria" w:cs="Times New Roman"/>
          <w:bdr w:val="nil"/>
        </w:rPr>
        <w:t xml:space="preserve"> (</w:t>
      </w:r>
      <w:proofErr w:type="spellStart"/>
      <w:r w:rsidR="006304A1" w:rsidRPr="007B381D">
        <w:rPr>
          <w:rFonts w:ascii="Cambria" w:eastAsia="Arial Unicode MS" w:hAnsi="Cambria" w:cs="Times New Roman"/>
          <w:bdr w:val="nil"/>
        </w:rPr>
        <w:t>ar</w:t>
      </w:r>
      <w:proofErr w:type="spellEnd"/>
      <w:r w:rsidR="006304A1" w:rsidRPr="007B381D">
        <w:rPr>
          <w:rFonts w:ascii="Cambria" w:eastAsia="Arial Unicode MS" w:hAnsi="Cambria" w:cs="Times New Roman"/>
          <w:bdr w:val="nil"/>
        </w:rPr>
        <w:t xml:space="preserve">) </w:t>
      </w:r>
      <w:proofErr w:type="spellStart"/>
      <w:r w:rsidR="006304A1" w:rsidRPr="007B381D">
        <w:rPr>
          <w:rFonts w:ascii="Cambria" w:eastAsia="Arial Unicode MS" w:hAnsi="Cambria" w:cs="Times New Roman"/>
          <w:bdr w:val="nil"/>
        </w:rPr>
        <w:t>apimtis</w:t>
      </w:r>
      <w:proofErr w:type="spellEnd"/>
      <w:r w:rsidR="006304A1" w:rsidRPr="007B381D">
        <w:rPr>
          <w:rFonts w:ascii="Cambria" w:eastAsia="Arial Unicode MS" w:hAnsi="Cambria" w:cs="Times New Roman"/>
          <w:bdr w:val="nil"/>
        </w:rPr>
        <w:t xml:space="preserve"> </w:t>
      </w:r>
      <w:proofErr w:type="spellStart"/>
      <w:r w:rsidR="006304A1" w:rsidRPr="007B381D">
        <w:rPr>
          <w:rFonts w:ascii="Cambria" w:eastAsia="Arial Unicode MS" w:hAnsi="Cambria" w:cs="Times New Roman"/>
          <w:bdr w:val="nil"/>
        </w:rPr>
        <w:t>ir</w:t>
      </w:r>
      <w:proofErr w:type="spellEnd"/>
      <w:r w:rsidR="006304A1" w:rsidRPr="007B381D">
        <w:rPr>
          <w:rFonts w:ascii="Cambria" w:eastAsia="Arial Unicode MS" w:hAnsi="Cambria" w:cs="Times New Roman"/>
          <w:bdr w:val="nil"/>
        </w:rPr>
        <w:t xml:space="preserve"> </w:t>
      </w:r>
      <w:proofErr w:type="spellStart"/>
      <w:r w:rsidR="006304A1" w:rsidRPr="007B381D">
        <w:rPr>
          <w:rFonts w:ascii="Cambria" w:eastAsia="Arial Unicode MS" w:hAnsi="Cambria" w:cs="Times New Roman"/>
          <w:bdr w:val="nil"/>
        </w:rPr>
        <w:t>kiti</w:t>
      </w:r>
      <w:proofErr w:type="spellEnd"/>
      <w:r w:rsidR="006304A1" w:rsidRPr="007B381D">
        <w:rPr>
          <w:rFonts w:ascii="Cambria" w:eastAsia="Arial Unicode MS" w:hAnsi="Cambria" w:cs="Times New Roman"/>
          <w:bdr w:val="nil"/>
        </w:rPr>
        <w:t xml:space="preserve"> </w:t>
      </w:r>
      <w:proofErr w:type="spellStart"/>
      <w:r w:rsidR="006304A1" w:rsidRPr="007B381D">
        <w:rPr>
          <w:rFonts w:ascii="Cambria" w:eastAsia="Arial Unicode MS" w:hAnsi="Cambria" w:cs="Times New Roman"/>
          <w:bdr w:val="nil"/>
        </w:rPr>
        <w:t>kriterijai</w:t>
      </w:r>
      <w:proofErr w:type="spellEnd"/>
      <w:r w:rsidR="006304A1" w:rsidRPr="007B381D">
        <w:rPr>
          <w:rFonts w:ascii="Cambria" w:eastAsia="Arial Unicode MS" w:hAnsi="Cambria" w:cs="Times New Roman"/>
          <w:bdr w:val="nil"/>
        </w:rPr>
        <w:t xml:space="preserve"> </w:t>
      </w:r>
      <w:proofErr w:type="spellStart"/>
      <w:r w:rsidR="006304A1" w:rsidRPr="007B381D">
        <w:rPr>
          <w:rFonts w:ascii="Cambria" w:eastAsia="Arial Unicode MS" w:hAnsi="Cambria" w:cs="Times New Roman"/>
          <w:bdr w:val="nil"/>
        </w:rPr>
        <w:t>nurodyti</w:t>
      </w:r>
      <w:proofErr w:type="spellEnd"/>
      <w:r w:rsidR="006304A1" w:rsidRPr="007B381D">
        <w:rPr>
          <w:rFonts w:ascii="Cambria" w:eastAsia="Arial Unicode MS" w:hAnsi="Cambria" w:cs="Times New Roman"/>
          <w:bdr w:val="nil"/>
        </w:rPr>
        <w:t xml:space="preserve"> </w:t>
      </w:r>
      <w:proofErr w:type="spellStart"/>
      <w:r w:rsidR="006304A1" w:rsidRPr="007B381D">
        <w:rPr>
          <w:rFonts w:ascii="Cambria" w:eastAsia="Arial Unicode MS" w:hAnsi="Cambria" w:cs="Times New Roman"/>
          <w:bdr w:val="nil"/>
        </w:rPr>
        <w:t>Sutarties</w:t>
      </w:r>
      <w:proofErr w:type="spellEnd"/>
      <w:r w:rsidR="006304A1" w:rsidRPr="007B381D">
        <w:rPr>
          <w:rFonts w:ascii="Cambria" w:eastAsia="Arial Unicode MS" w:hAnsi="Cambria" w:cs="Times New Roman"/>
          <w:bdr w:val="nil"/>
        </w:rPr>
        <w:t xml:space="preserve"> 1 </w:t>
      </w:r>
      <w:proofErr w:type="spellStart"/>
      <w:r w:rsidR="006304A1" w:rsidRPr="007B381D">
        <w:rPr>
          <w:rFonts w:ascii="Cambria" w:eastAsia="Arial Unicode MS" w:hAnsi="Cambria" w:cs="Times New Roman"/>
          <w:bdr w:val="nil"/>
        </w:rPr>
        <w:t>ir</w:t>
      </w:r>
      <w:proofErr w:type="spellEnd"/>
      <w:r w:rsidR="006304A1" w:rsidRPr="007B381D">
        <w:rPr>
          <w:rFonts w:ascii="Cambria" w:eastAsia="Arial Unicode MS" w:hAnsi="Cambria" w:cs="Times New Roman"/>
          <w:bdr w:val="nil"/>
        </w:rPr>
        <w:t xml:space="preserve"> 2 </w:t>
      </w:r>
      <w:proofErr w:type="spellStart"/>
      <w:r w:rsidR="006304A1" w:rsidRPr="007B381D">
        <w:rPr>
          <w:rFonts w:ascii="Cambria" w:eastAsia="Arial Unicode MS" w:hAnsi="Cambria" w:cs="Times New Roman"/>
          <w:bdr w:val="nil"/>
        </w:rPr>
        <w:t>prieduose</w:t>
      </w:r>
      <w:proofErr w:type="spellEnd"/>
      <w:r w:rsidR="006304A1" w:rsidRPr="007B381D">
        <w:rPr>
          <w:rFonts w:ascii="Cambria" w:eastAsia="Arial Unicode MS" w:hAnsi="Cambria" w:cs="Times New Roman"/>
          <w:bdr w:val="nil"/>
        </w:rPr>
        <w:t>.</w:t>
      </w:r>
      <w:bookmarkEnd w:id="0"/>
    </w:p>
    <w:p w14:paraId="39AE0E5C" w14:textId="79D17460" w:rsidR="00C568A7" w:rsidRPr="007B381D" w:rsidRDefault="00C568A7" w:rsidP="006304A1">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lang w:val="lt-LT"/>
        </w:rPr>
      </w:pPr>
      <w:r w:rsidRPr="007B381D">
        <w:rPr>
          <w:rFonts w:ascii="Cambria" w:hAnsi="Cambria" w:cs="Times New Roman"/>
          <w:lang w:val="lt-LT"/>
        </w:rPr>
        <w:t>Prekės turi būti pristatytos:</w:t>
      </w:r>
    </w:p>
    <w:tbl>
      <w:tblPr>
        <w:tblStyle w:val="TableGrid"/>
        <w:tblW w:w="9634" w:type="dxa"/>
        <w:tblLook w:val="04A0" w:firstRow="1" w:lastRow="0" w:firstColumn="1" w:lastColumn="0" w:noHBand="0" w:noVBand="1"/>
      </w:tblPr>
      <w:tblGrid>
        <w:gridCol w:w="3114"/>
        <w:gridCol w:w="6520"/>
      </w:tblGrid>
      <w:tr w:rsidR="00C568A7" w:rsidRPr="007B381D" w14:paraId="09B3956B" w14:textId="77777777" w:rsidTr="00FB6E09">
        <w:tc>
          <w:tcPr>
            <w:tcW w:w="3114" w:type="dxa"/>
            <w:vAlign w:val="center"/>
          </w:tcPr>
          <w:p w14:paraId="6569B690" w14:textId="77777777" w:rsidR="00C568A7" w:rsidRPr="007B381D" w:rsidRDefault="00C568A7" w:rsidP="00B715CB">
            <w:pPr>
              <w:spacing w:after="0" w:line="240" w:lineRule="auto"/>
              <w:jc w:val="center"/>
              <w:rPr>
                <w:rFonts w:ascii="Cambria" w:hAnsi="Cambria" w:cs="Times New Roman"/>
                <w:lang w:val="lt-LT"/>
              </w:rPr>
            </w:pPr>
            <w:r w:rsidRPr="007B381D">
              <w:rPr>
                <w:rFonts w:ascii="Cambria" w:hAnsi="Cambria" w:cs="Times New Roman"/>
                <w:lang w:val="lt-LT"/>
              </w:rPr>
              <w:t>Prekių pristatymo vietos adresas</w:t>
            </w:r>
          </w:p>
        </w:tc>
        <w:tc>
          <w:tcPr>
            <w:tcW w:w="6520" w:type="dxa"/>
            <w:vAlign w:val="center"/>
          </w:tcPr>
          <w:p w14:paraId="238D95AB" w14:textId="0FD4AC0B" w:rsidR="00C568A7" w:rsidRPr="007B381D" w:rsidRDefault="00C568A7" w:rsidP="002A2CA2">
            <w:pPr>
              <w:spacing w:after="0" w:line="240" w:lineRule="auto"/>
              <w:jc w:val="center"/>
              <w:rPr>
                <w:rFonts w:ascii="Cambria" w:hAnsi="Cambria" w:cs="Times New Roman"/>
                <w:lang w:val="lt-LT"/>
              </w:rPr>
            </w:pPr>
            <w:r w:rsidRPr="007B381D">
              <w:rPr>
                <w:rFonts w:ascii="Cambria" w:hAnsi="Cambria" w:cs="Times New Roman"/>
                <w:lang w:val="lt-LT"/>
              </w:rPr>
              <w:t xml:space="preserve">Sutartinių įsipareigojimų įvykdymo terminas </w:t>
            </w:r>
          </w:p>
        </w:tc>
      </w:tr>
      <w:tr w:rsidR="00723A96" w:rsidRPr="007B381D" w14:paraId="24724367" w14:textId="77777777" w:rsidTr="00FB6E09">
        <w:tc>
          <w:tcPr>
            <w:tcW w:w="3114" w:type="dxa"/>
            <w:vAlign w:val="center"/>
          </w:tcPr>
          <w:p w14:paraId="4B8C8082" w14:textId="77777777" w:rsidR="00723A96" w:rsidRPr="007B381D" w:rsidRDefault="00723A96" w:rsidP="00723A96">
            <w:pPr>
              <w:pBdr>
                <w:top w:val="nil"/>
                <w:left w:val="nil"/>
                <w:bottom w:val="nil"/>
                <w:right w:val="nil"/>
                <w:between w:val="nil"/>
                <w:bar w:val="nil"/>
              </w:pBdr>
              <w:spacing w:after="0" w:line="240" w:lineRule="auto"/>
              <w:jc w:val="both"/>
              <w:rPr>
                <w:rFonts w:ascii="Cambria" w:eastAsia="Arial Unicode MS" w:hAnsi="Cambria" w:cs="Times New Roman"/>
                <w:bdr w:val="nil"/>
                <w:lang w:val="lt-LT"/>
              </w:rPr>
            </w:pPr>
            <w:r w:rsidRPr="007B381D">
              <w:rPr>
                <w:rFonts w:ascii="Cambria" w:eastAsia="Arial Unicode MS" w:hAnsi="Cambria" w:cs="Times New Roman"/>
                <w:bdr w:val="nil"/>
                <w:lang w:val="lt-LT"/>
              </w:rPr>
              <w:t xml:space="preserve">Lietuvos sveikatos mokslų universiteto ligoninė Kauno klinikos, </w:t>
            </w:r>
            <w:proofErr w:type="spellStart"/>
            <w:r w:rsidRPr="007B381D">
              <w:rPr>
                <w:rFonts w:ascii="Cambria" w:eastAsia="Arial Unicode MS" w:hAnsi="Cambria" w:cs="Times New Roman"/>
                <w:bdr w:val="nil"/>
                <w:lang w:val="lt-LT"/>
              </w:rPr>
              <w:t>Eivenių</w:t>
            </w:r>
            <w:proofErr w:type="spellEnd"/>
            <w:r w:rsidRPr="007B381D">
              <w:rPr>
                <w:rFonts w:ascii="Cambria" w:eastAsia="Arial Unicode MS" w:hAnsi="Cambria" w:cs="Times New Roman"/>
                <w:bdr w:val="nil"/>
                <w:lang w:val="lt-LT"/>
              </w:rPr>
              <w:t xml:space="preserve"> g. 2, Kaunas</w:t>
            </w:r>
          </w:p>
          <w:p w14:paraId="4977EA9C" w14:textId="182B2DE6" w:rsidR="00723A96" w:rsidRPr="007B381D" w:rsidRDefault="00723A96" w:rsidP="00723A96">
            <w:pPr>
              <w:pBdr>
                <w:top w:val="nil"/>
                <w:left w:val="nil"/>
                <w:bottom w:val="nil"/>
                <w:right w:val="nil"/>
                <w:between w:val="nil"/>
                <w:bar w:val="nil"/>
              </w:pBdr>
              <w:spacing w:after="0" w:line="240" w:lineRule="auto"/>
              <w:jc w:val="both"/>
              <w:rPr>
                <w:rFonts w:ascii="Cambria" w:hAnsi="Cambria" w:cs="Times New Roman"/>
                <w:lang w:val="lt-LT"/>
              </w:rPr>
            </w:pPr>
          </w:p>
        </w:tc>
        <w:tc>
          <w:tcPr>
            <w:tcW w:w="6520" w:type="dxa"/>
          </w:tcPr>
          <w:p w14:paraId="2838CA33" w14:textId="77777777" w:rsidR="00723A96" w:rsidRPr="007B381D" w:rsidRDefault="00723A96" w:rsidP="00723A96">
            <w:pPr>
              <w:spacing w:after="0"/>
              <w:ind w:firstLine="34"/>
              <w:jc w:val="both"/>
              <w:rPr>
                <w:rFonts w:ascii="Cambria" w:eastAsia="Times New Roman" w:hAnsi="Cambria" w:cs="Times New Roman"/>
                <w:color w:val="000000" w:themeColor="text1"/>
                <w:lang w:val="lt-LT"/>
              </w:rPr>
            </w:pPr>
            <w:r w:rsidRPr="007B381D">
              <w:rPr>
                <w:rFonts w:ascii="Cambria" w:eastAsia="Times New Roman" w:hAnsi="Cambria" w:cs="Times New Roman"/>
                <w:color w:val="000000" w:themeColor="text1"/>
                <w:lang w:val="lt-LT"/>
              </w:rPr>
              <w:t xml:space="preserve">Prekės turi būti pristatytos ne vėliau kaip per 7 darbo dienas nuo Prekių užsakymo pateikimo Tiekėjui dienos. </w:t>
            </w:r>
          </w:p>
          <w:p w14:paraId="18703A1E" w14:textId="52FECD56" w:rsidR="00723A96" w:rsidRPr="007B381D" w:rsidRDefault="00723A96" w:rsidP="00723A96">
            <w:pPr>
              <w:pBdr>
                <w:top w:val="nil"/>
                <w:left w:val="nil"/>
                <w:bottom w:val="nil"/>
                <w:right w:val="nil"/>
                <w:between w:val="nil"/>
                <w:bar w:val="nil"/>
              </w:pBdr>
              <w:spacing w:after="0" w:line="240" w:lineRule="auto"/>
              <w:jc w:val="both"/>
              <w:rPr>
                <w:rFonts w:ascii="Cambria" w:hAnsi="Cambria" w:cs="Times New Roman"/>
                <w:highlight w:val="yellow"/>
                <w:lang w:val="lt-LT"/>
              </w:rPr>
            </w:pPr>
            <w:r w:rsidRPr="007B381D">
              <w:rPr>
                <w:rFonts w:ascii="Cambria" w:eastAsia="Times New Roman" w:hAnsi="Cambria" w:cs="Times New Roman"/>
                <w:color w:val="000000" w:themeColor="text1"/>
                <w:lang w:val="lt-LT"/>
              </w:rPr>
              <w:t>Tiekėjas Prekes pristato darbo dienomis nuo 8 val. iki 12 val. arba išimtinais atvejais kitu laiku, suderintu su Pirkėjo atstovu ir savo jėgomis iškrauna iš transporto.</w:t>
            </w:r>
          </w:p>
        </w:tc>
      </w:tr>
    </w:tbl>
    <w:p w14:paraId="1A13BBAC" w14:textId="37F8DB90" w:rsidR="00C568A7" w:rsidRPr="007B381D" w:rsidRDefault="00DC6FF7" w:rsidP="00770AD2">
      <w:pPr>
        <w:pStyle w:val="ListParagraph"/>
        <w:numPr>
          <w:ilvl w:val="1"/>
          <w:numId w:val="12"/>
        </w:numPr>
        <w:shd w:val="clear" w:color="auto" w:fill="FFFFFF" w:themeFill="background1"/>
        <w:tabs>
          <w:tab w:val="left" w:pos="567"/>
        </w:tabs>
        <w:spacing w:before="120" w:after="0" w:line="240" w:lineRule="auto"/>
        <w:ind w:left="142" w:firstLine="0"/>
        <w:jc w:val="both"/>
        <w:rPr>
          <w:rFonts w:ascii="Cambria" w:hAnsi="Cambria" w:cs="Times New Roman"/>
          <w:lang w:val="lt-LT"/>
        </w:rPr>
      </w:pPr>
      <w:r w:rsidRPr="007B381D">
        <w:rPr>
          <w:rFonts w:ascii="Cambria" w:hAnsi="Cambria" w:cs="Times New Roman"/>
          <w:lang w:val="lt-LT"/>
        </w:rPr>
        <w:t xml:space="preserve"> </w:t>
      </w:r>
      <w:r w:rsidR="00C568A7" w:rsidRPr="007B381D">
        <w:rPr>
          <w:rFonts w:ascii="Cambria" w:hAnsi="Cambria" w:cs="Times New Roman"/>
          <w:lang w:val="lt-LT"/>
        </w:rPr>
        <w:t>T</w:t>
      </w:r>
      <w:r w:rsidRPr="007B381D">
        <w:rPr>
          <w:rFonts w:ascii="Cambria" w:hAnsi="Cambria" w:cs="Times New Roman"/>
          <w:lang w:val="lt-LT"/>
        </w:rPr>
        <w:t>iekėjas įsipareigoja pristatyti ir</w:t>
      </w:r>
      <w:r w:rsidR="00C568A7" w:rsidRPr="007B381D">
        <w:rPr>
          <w:rFonts w:ascii="Cambria" w:hAnsi="Cambria" w:cs="Times New Roman"/>
          <w:lang w:val="lt-LT"/>
        </w:rPr>
        <w:t xml:space="preserve"> perduoti Pirkėjui nuosavybės teise Sutarties specialiųjų sąlygų</w:t>
      </w:r>
      <w:r w:rsidR="006B69E3" w:rsidRPr="007B381D">
        <w:rPr>
          <w:rFonts w:ascii="Cambria" w:hAnsi="Cambria" w:cs="Times New Roman"/>
          <w:lang w:val="lt-LT"/>
        </w:rPr>
        <w:t xml:space="preserve"> </w:t>
      </w:r>
      <w:r w:rsidR="006B69E3" w:rsidRPr="007B381D">
        <w:rPr>
          <w:rFonts w:ascii="Cambria" w:hAnsi="Cambria" w:cs="Times New Roman"/>
          <w:lang w:val="lt-LT"/>
        </w:rPr>
        <w:fldChar w:fldCharType="begin"/>
      </w:r>
      <w:r w:rsidR="006B69E3" w:rsidRPr="007B381D">
        <w:rPr>
          <w:rFonts w:ascii="Cambria" w:hAnsi="Cambria" w:cs="Times New Roman"/>
          <w:lang w:val="lt-LT"/>
        </w:rPr>
        <w:instrText xml:space="preserve"> REF _Ref498435040 \w \h  \* MERGEFORMAT </w:instrText>
      </w:r>
      <w:r w:rsidR="006B69E3" w:rsidRPr="007B381D">
        <w:rPr>
          <w:rFonts w:ascii="Cambria" w:hAnsi="Cambria" w:cs="Times New Roman"/>
          <w:lang w:val="lt-LT"/>
        </w:rPr>
      </w:r>
      <w:r w:rsidR="006B69E3" w:rsidRPr="007B381D">
        <w:rPr>
          <w:rFonts w:ascii="Cambria" w:hAnsi="Cambria" w:cs="Times New Roman"/>
          <w:lang w:val="lt-LT"/>
        </w:rPr>
        <w:fldChar w:fldCharType="separate"/>
      </w:r>
      <w:r w:rsidR="00E722FD" w:rsidRPr="007B381D">
        <w:rPr>
          <w:rFonts w:ascii="Cambria" w:hAnsi="Cambria" w:cs="Times New Roman"/>
          <w:lang w:val="lt-LT"/>
        </w:rPr>
        <w:t>1.1</w:t>
      </w:r>
      <w:r w:rsidR="006B69E3" w:rsidRPr="007B381D">
        <w:rPr>
          <w:rFonts w:ascii="Cambria" w:hAnsi="Cambria" w:cs="Times New Roman"/>
          <w:lang w:val="lt-LT"/>
        </w:rPr>
        <w:fldChar w:fldCharType="end"/>
      </w:r>
      <w:r w:rsidR="00C568A7" w:rsidRPr="007B381D">
        <w:rPr>
          <w:rFonts w:ascii="Cambria" w:hAnsi="Cambria" w:cs="Times New Roman"/>
          <w:lang w:val="lt-LT"/>
        </w:rPr>
        <w:t xml:space="preserve"> punkte nurodytas Prekes, o Pirkėjas įsipareigoja priimti tvarkingas i</w:t>
      </w:r>
      <w:r w:rsidR="00811149" w:rsidRPr="007B381D">
        <w:rPr>
          <w:rFonts w:ascii="Cambria" w:hAnsi="Cambria" w:cs="Times New Roman"/>
          <w:lang w:val="lt-LT"/>
        </w:rPr>
        <w:t xml:space="preserve">r kokybiškas Prekes ir sumokėti </w:t>
      </w:r>
      <w:r w:rsidR="00C568A7" w:rsidRPr="007B381D">
        <w:rPr>
          <w:rFonts w:ascii="Cambria" w:hAnsi="Cambria" w:cs="Times New Roman"/>
          <w:lang w:val="lt-LT"/>
        </w:rPr>
        <w:t>Tiekėjui pagal nurodytus įkainius Sutartyje numatytomis sąlygomis ir terminais.</w:t>
      </w:r>
    </w:p>
    <w:p w14:paraId="44C8BAE2" w14:textId="77777777" w:rsidR="00D33A48" w:rsidRPr="007B381D" w:rsidRDefault="00D33A48" w:rsidP="00E722FD">
      <w:pPr>
        <w:shd w:val="clear" w:color="auto" w:fill="FFFFFF" w:themeFill="background1"/>
        <w:tabs>
          <w:tab w:val="left" w:pos="567"/>
        </w:tabs>
        <w:spacing w:after="0" w:line="240" w:lineRule="auto"/>
        <w:jc w:val="both"/>
        <w:rPr>
          <w:rFonts w:ascii="Cambria" w:hAnsi="Cambria" w:cs="Times New Roman"/>
          <w:lang w:val="lt-LT"/>
        </w:rPr>
      </w:pPr>
    </w:p>
    <w:p w14:paraId="40F5D147" w14:textId="113566FD" w:rsidR="00C568A7" w:rsidRPr="007B381D" w:rsidRDefault="00C568A7" w:rsidP="0094378A">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color w:val="000000"/>
          <w:lang w:val="lt-LT"/>
        </w:rPr>
      </w:pPr>
      <w:r w:rsidRPr="007B381D">
        <w:rPr>
          <w:rFonts w:ascii="Cambria" w:hAnsi="Cambria" w:cs="Times New Roman"/>
          <w:b/>
          <w:bCs/>
          <w:caps/>
          <w:lang w:val="lt-LT"/>
        </w:rPr>
        <w:t>Sutarties</w:t>
      </w:r>
      <w:r w:rsidRPr="007B381D">
        <w:rPr>
          <w:rFonts w:ascii="Cambria" w:hAnsi="Cambria" w:cs="Times New Roman"/>
          <w:b/>
          <w:bCs/>
          <w:caps/>
          <w:color w:val="000000"/>
          <w:lang w:val="lt-LT"/>
        </w:rPr>
        <w:t xml:space="preserve"> kainos apskaičiavimo būdas, Pradinė</w:t>
      </w:r>
      <w:r w:rsidR="009A4576" w:rsidRPr="007B381D">
        <w:rPr>
          <w:rFonts w:ascii="Cambria" w:hAnsi="Cambria" w:cs="Times New Roman"/>
          <w:b/>
          <w:bCs/>
          <w:caps/>
          <w:color w:val="000000"/>
          <w:lang w:val="lt-LT"/>
        </w:rPr>
        <w:t>S</w:t>
      </w:r>
      <w:r w:rsidRPr="007B381D">
        <w:rPr>
          <w:rFonts w:ascii="Cambria" w:hAnsi="Cambria" w:cs="Times New Roman"/>
          <w:b/>
          <w:bCs/>
          <w:caps/>
          <w:color w:val="000000"/>
          <w:lang w:val="lt-LT"/>
        </w:rPr>
        <w:t xml:space="preserve"> Sutarties vertė ir mokėjimo sąlygos</w:t>
      </w:r>
    </w:p>
    <w:p w14:paraId="2D46B183" w14:textId="77777777" w:rsidR="00DC6FF7" w:rsidRPr="007B381D" w:rsidRDefault="00DC6FF7" w:rsidP="00DC6FF7">
      <w:pPr>
        <w:pStyle w:val="ListParagraph"/>
        <w:shd w:val="clear" w:color="auto" w:fill="FFFFFF" w:themeFill="background1"/>
        <w:spacing w:after="0" w:line="240" w:lineRule="auto"/>
        <w:ind w:left="357"/>
        <w:contextualSpacing w:val="0"/>
        <w:rPr>
          <w:rFonts w:ascii="Cambria" w:hAnsi="Cambria" w:cs="Times New Roman"/>
          <w:b/>
          <w:bCs/>
          <w:caps/>
          <w:color w:val="000000"/>
          <w:lang w:val="lt-LT"/>
        </w:rPr>
      </w:pPr>
    </w:p>
    <w:p w14:paraId="316A5C19" w14:textId="380222E3" w:rsidR="00C568A7" w:rsidRPr="007B381D" w:rsidRDefault="00C568A7" w:rsidP="00DC6FF7">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bCs/>
          <w:color w:val="000000"/>
          <w:lang w:val="lt-LT"/>
        </w:rPr>
      </w:pPr>
      <w:r w:rsidRPr="007B381D">
        <w:rPr>
          <w:rFonts w:ascii="Cambria" w:hAnsi="Cambria" w:cs="Times New Roman"/>
          <w:bCs/>
          <w:color w:val="000000"/>
          <w:lang w:val="lt-LT"/>
        </w:rPr>
        <w:t xml:space="preserve">Vadovaujantis Lietuvos Respublikos viešųjų pirkimų tarnybos direktoriaus 2017 m. birželio 28 d. įsakymu Nr. 1S-95 „Dėl kainodaros taisyklių nustatymo metodikos patvirtinimo“ patvirtinta </w:t>
      </w:r>
      <w:r w:rsidR="002E0545" w:rsidRPr="007B381D">
        <w:rPr>
          <w:rFonts w:ascii="Cambria" w:hAnsi="Cambria" w:cs="Times New Roman"/>
          <w:bCs/>
          <w:color w:val="000000"/>
          <w:lang w:val="lt-LT"/>
        </w:rPr>
        <w:t>K</w:t>
      </w:r>
      <w:r w:rsidRPr="007B381D">
        <w:rPr>
          <w:rFonts w:ascii="Cambria" w:hAnsi="Cambria" w:cs="Times New Roman"/>
          <w:lang w:val="lt-LT"/>
        </w:rPr>
        <w:t>ainodaros</w:t>
      </w:r>
      <w:r w:rsidRPr="007B381D">
        <w:rPr>
          <w:rFonts w:ascii="Cambria" w:hAnsi="Cambria" w:cs="Times New Roman"/>
          <w:bCs/>
          <w:color w:val="000000"/>
          <w:lang w:val="lt-LT"/>
        </w:rPr>
        <w:t xml:space="preserve"> taisyklių nustatymo metodika (toliau – </w:t>
      </w:r>
      <w:r w:rsidR="004A6152" w:rsidRPr="007B381D">
        <w:rPr>
          <w:rFonts w:ascii="Cambria" w:hAnsi="Cambria" w:cs="Times New Roman"/>
          <w:bCs/>
          <w:color w:val="000000"/>
          <w:lang w:val="lt-LT"/>
        </w:rPr>
        <w:t>Metodika</w:t>
      </w:r>
      <w:r w:rsidRPr="007B381D">
        <w:rPr>
          <w:rFonts w:ascii="Cambria" w:hAnsi="Cambria" w:cs="Times New Roman"/>
          <w:bCs/>
          <w:color w:val="000000"/>
          <w:lang w:val="lt-LT"/>
        </w:rPr>
        <w:t xml:space="preserve">), taikomas kainos apskaičiavimo būdas – </w:t>
      </w:r>
      <w:r w:rsidR="00EA14E4" w:rsidRPr="007B381D">
        <w:rPr>
          <w:rFonts w:ascii="Cambria" w:hAnsi="Cambria" w:cs="Times New Roman"/>
          <w:bCs/>
          <w:color w:val="000000"/>
          <w:lang w:val="lt-LT"/>
        </w:rPr>
        <w:t>fiksuota</w:t>
      </w:r>
      <w:r w:rsidR="00F01F65" w:rsidRPr="007B381D">
        <w:rPr>
          <w:rFonts w:ascii="Cambria" w:hAnsi="Cambria" w:cs="Times New Roman"/>
          <w:bCs/>
          <w:color w:val="000000"/>
          <w:lang w:val="lt-LT"/>
        </w:rPr>
        <w:t>s</w:t>
      </w:r>
      <w:r w:rsidR="00EA14E4" w:rsidRPr="007B381D">
        <w:rPr>
          <w:rFonts w:ascii="Cambria" w:hAnsi="Cambria" w:cs="Times New Roman"/>
          <w:bCs/>
          <w:color w:val="000000"/>
          <w:lang w:val="lt-LT"/>
        </w:rPr>
        <w:t xml:space="preserve"> </w:t>
      </w:r>
      <w:r w:rsidR="00F01F65" w:rsidRPr="007B381D">
        <w:rPr>
          <w:rFonts w:ascii="Cambria" w:hAnsi="Cambria" w:cs="Times New Roman"/>
          <w:bCs/>
          <w:color w:val="000000"/>
          <w:lang w:val="lt-LT"/>
        </w:rPr>
        <w:t>įkainis</w:t>
      </w:r>
      <w:r w:rsidR="00EA14E4" w:rsidRPr="007B381D">
        <w:rPr>
          <w:rFonts w:ascii="Cambria" w:hAnsi="Cambria" w:cs="Times New Roman"/>
          <w:bCs/>
          <w:color w:val="000000"/>
          <w:lang w:val="lt-LT"/>
        </w:rPr>
        <w:t xml:space="preserve"> </w:t>
      </w:r>
      <w:r w:rsidRPr="007B381D">
        <w:rPr>
          <w:rFonts w:ascii="Cambria" w:hAnsi="Cambria" w:cs="Times New Roman"/>
          <w:bCs/>
          <w:color w:val="000000"/>
          <w:lang w:val="lt-LT"/>
        </w:rPr>
        <w:t xml:space="preserve">(toliau – </w:t>
      </w:r>
      <w:r w:rsidR="00F01F65" w:rsidRPr="007B381D">
        <w:rPr>
          <w:rFonts w:ascii="Cambria" w:hAnsi="Cambria" w:cs="Times New Roman"/>
          <w:bCs/>
          <w:color w:val="000000"/>
          <w:lang w:val="lt-LT"/>
        </w:rPr>
        <w:t>įkainis</w:t>
      </w:r>
      <w:r w:rsidRPr="007B381D">
        <w:rPr>
          <w:rFonts w:ascii="Cambria" w:hAnsi="Cambria" w:cs="Times New Roman"/>
          <w:bCs/>
          <w:color w:val="000000"/>
          <w:lang w:val="lt-LT"/>
        </w:rPr>
        <w:t>).</w:t>
      </w:r>
      <w:r w:rsidR="004A6152" w:rsidRPr="007B381D">
        <w:rPr>
          <w:rFonts w:ascii="Cambria" w:hAnsi="Cambria" w:cs="Times New Roman"/>
          <w:bCs/>
          <w:color w:val="000000"/>
          <w:lang w:val="lt-LT"/>
        </w:rPr>
        <w:t xml:space="preserve"> </w:t>
      </w:r>
      <w:r w:rsidR="004A6152" w:rsidRPr="007B381D">
        <w:rPr>
          <w:rFonts w:ascii="Cambria" w:hAnsi="Cambria" w:cs="Times New Roman"/>
          <w:lang w:val="lt-LT"/>
        </w:rPr>
        <w:t xml:space="preserve">Peržiūros atvejis numatytas Sutarties bendrųjų sąlygų </w:t>
      </w:r>
      <w:r w:rsidR="00B17461" w:rsidRPr="007B381D">
        <w:rPr>
          <w:rFonts w:ascii="Cambria" w:hAnsi="Cambria" w:cs="Times New Roman"/>
          <w:lang w:val="lt-LT"/>
        </w:rPr>
        <w:t>7</w:t>
      </w:r>
      <w:r w:rsidR="004A6152" w:rsidRPr="007B381D">
        <w:rPr>
          <w:rFonts w:ascii="Cambria" w:hAnsi="Cambria" w:cs="Times New Roman"/>
          <w:lang w:val="lt-LT"/>
        </w:rPr>
        <w:t>.2 punkte.</w:t>
      </w:r>
      <w:r w:rsidRPr="007B381D">
        <w:rPr>
          <w:rFonts w:ascii="Cambria" w:hAnsi="Cambria" w:cs="Times New Roman"/>
          <w:bCs/>
          <w:color w:val="000000"/>
          <w:lang w:val="lt-LT"/>
        </w:rPr>
        <w:t xml:space="preserve">  </w:t>
      </w:r>
    </w:p>
    <w:p w14:paraId="585C0A9D" w14:textId="0E61A456" w:rsidR="00C568A7" w:rsidRPr="007B381D" w:rsidRDefault="00C568A7" w:rsidP="00620E82">
      <w:pPr>
        <w:pStyle w:val="ListParagraph"/>
        <w:numPr>
          <w:ilvl w:val="1"/>
          <w:numId w:val="12"/>
        </w:numPr>
        <w:shd w:val="clear" w:color="auto" w:fill="FFFFFF" w:themeFill="background1"/>
        <w:tabs>
          <w:tab w:val="left" w:pos="426"/>
        </w:tabs>
        <w:spacing w:before="120" w:after="120" w:line="240" w:lineRule="auto"/>
        <w:ind w:left="0" w:firstLine="0"/>
        <w:jc w:val="both"/>
        <w:rPr>
          <w:rFonts w:ascii="Cambria" w:hAnsi="Cambria" w:cs="Times New Roman"/>
          <w:lang w:val="lt-LT"/>
        </w:rPr>
      </w:pPr>
      <w:bookmarkStart w:id="1" w:name="_Ref498435021"/>
      <w:r w:rsidRPr="007B381D">
        <w:rPr>
          <w:rFonts w:ascii="Cambria" w:hAnsi="Cambria" w:cs="Times New Roman"/>
          <w:lang w:val="lt-LT"/>
        </w:rPr>
        <w:t>Pradinė</w:t>
      </w:r>
      <w:r w:rsidR="009A4576" w:rsidRPr="007B381D">
        <w:rPr>
          <w:rFonts w:ascii="Cambria" w:hAnsi="Cambria" w:cs="Times New Roman"/>
          <w:lang w:val="lt-LT"/>
        </w:rPr>
        <w:t>s</w:t>
      </w:r>
      <w:r w:rsidRPr="007B381D">
        <w:rPr>
          <w:rFonts w:ascii="Cambria" w:hAnsi="Cambria" w:cs="Times New Roman"/>
          <w:lang w:val="lt-LT"/>
        </w:rPr>
        <w:t xml:space="preserve"> Sutarties vertė:</w:t>
      </w:r>
      <w:bookmarkEnd w:id="1"/>
      <w:r w:rsidR="00620E82" w:rsidRPr="007B381D">
        <w:rPr>
          <w:rFonts w:ascii="Cambria" w:hAnsi="Cambria" w:cs="Times New Roman"/>
          <w:lang w:val="lt-LT"/>
        </w:rPr>
        <w:t xml:space="preserve"> </w:t>
      </w:r>
    </w:p>
    <w:tbl>
      <w:tblPr>
        <w:tblStyle w:val="TableGrid"/>
        <w:tblW w:w="0" w:type="auto"/>
        <w:tblLook w:val="04A0" w:firstRow="1" w:lastRow="0" w:firstColumn="1" w:lastColumn="0" w:noHBand="0" w:noVBand="1"/>
      </w:tblPr>
      <w:tblGrid>
        <w:gridCol w:w="3397"/>
        <w:gridCol w:w="6226"/>
      </w:tblGrid>
      <w:tr w:rsidR="00C568A7" w:rsidRPr="007B381D" w14:paraId="0CFD83A0" w14:textId="77777777" w:rsidTr="009A4576">
        <w:tc>
          <w:tcPr>
            <w:tcW w:w="3397" w:type="dxa"/>
          </w:tcPr>
          <w:p w14:paraId="5E101993" w14:textId="61FBFD8F" w:rsidR="00C568A7" w:rsidRPr="007B381D" w:rsidRDefault="00C568A7" w:rsidP="00B715CB">
            <w:pPr>
              <w:spacing w:after="0" w:line="240" w:lineRule="auto"/>
              <w:jc w:val="both"/>
              <w:rPr>
                <w:rFonts w:ascii="Cambria" w:hAnsi="Cambria" w:cs="Times New Roman"/>
                <w:lang w:val="lt-LT"/>
              </w:rPr>
            </w:pPr>
            <w:r w:rsidRPr="007B381D">
              <w:rPr>
                <w:rFonts w:ascii="Cambria" w:hAnsi="Cambria" w:cs="Times New Roman"/>
                <w:lang w:val="lt-LT"/>
              </w:rPr>
              <w:t>Pradinė</w:t>
            </w:r>
            <w:r w:rsidR="009A4576" w:rsidRPr="007B381D">
              <w:rPr>
                <w:rFonts w:ascii="Cambria" w:hAnsi="Cambria" w:cs="Times New Roman"/>
                <w:lang w:val="lt-LT"/>
              </w:rPr>
              <w:t>s</w:t>
            </w:r>
            <w:r w:rsidRPr="007B381D">
              <w:rPr>
                <w:rFonts w:ascii="Cambria" w:hAnsi="Cambria" w:cs="Times New Roman"/>
                <w:lang w:val="lt-LT"/>
              </w:rPr>
              <w:t xml:space="preserve"> Sutarties vertė be PVM</w:t>
            </w:r>
          </w:p>
        </w:tc>
        <w:tc>
          <w:tcPr>
            <w:tcW w:w="6226" w:type="dxa"/>
          </w:tcPr>
          <w:p w14:paraId="2AB215DD" w14:textId="12624832" w:rsidR="00C568A7" w:rsidRPr="007B381D" w:rsidRDefault="00620E82" w:rsidP="00B715CB">
            <w:pPr>
              <w:spacing w:after="0" w:line="240" w:lineRule="auto"/>
              <w:jc w:val="both"/>
              <w:rPr>
                <w:rFonts w:ascii="Cambria" w:hAnsi="Cambria" w:cs="Times New Roman"/>
                <w:lang w:val="lt-LT"/>
              </w:rPr>
            </w:pPr>
            <w:r w:rsidRPr="007B381D">
              <w:rPr>
                <w:rFonts w:ascii="Cambria" w:hAnsi="Cambria" w:cs="Times New Roman"/>
                <w:lang w:val="lt-LT"/>
              </w:rPr>
              <w:t>[</w:t>
            </w:r>
            <w:r w:rsidR="00C568A7" w:rsidRPr="007B381D">
              <w:rPr>
                <w:rFonts w:ascii="Cambria" w:hAnsi="Cambria" w:cs="Times New Roman"/>
                <w:i/>
                <w:lang w:val="lt-LT"/>
              </w:rPr>
              <w:t>nurodyti sumą skaičiais ir žodžiais ir mokėjimo valiutą</w:t>
            </w:r>
            <w:r w:rsidRPr="007B381D">
              <w:rPr>
                <w:rFonts w:ascii="Cambria" w:hAnsi="Cambria" w:cs="Times New Roman"/>
                <w:lang w:val="lt-LT"/>
              </w:rPr>
              <w:t>]</w:t>
            </w:r>
          </w:p>
        </w:tc>
      </w:tr>
      <w:tr w:rsidR="00C568A7" w:rsidRPr="007B381D" w14:paraId="39944F2F" w14:textId="77777777" w:rsidTr="009A4576">
        <w:tc>
          <w:tcPr>
            <w:tcW w:w="3397" w:type="dxa"/>
          </w:tcPr>
          <w:p w14:paraId="74AF3769" w14:textId="77777777" w:rsidR="00C568A7" w:rsidRPr="007B381D" w:rsidRDefault="00C568A7" w:rsidP="00B715CB">
            <w:pPr>
              <w:spacing w:after="0" w:line="240" w:lineRule="auto"/>
              <w:jc w:val="both"/>
              <w:rPr>
                <w:rFonts w:ascii="Cambria" w:hAnsi="Cambria" w:cs="Times New Roman"/>
                <w:lang w:val="lt-LT"/>
              </w:rPr>
            </w:pPr>
            <w:r w:rsidRPr="007B381D">
              <w:rPr>
                <w:rFonts w:ascii="Cambria" w:hAnsi="Cambria" w:cs="Times New Roman"/>
                <w:lang w:val="lt-LT"/>
              </w:rPr>
              <w:t>PVM</w:t>
            </w:r>
          </w:p>
        </w:tc>
        <w:tc>
          <w:tcPr>
            <w:tcW w:w="6226" w:type="dxa"/>
          </w:tcPr>
          <w:p w14:paraId="00EDB062" w14:textId="5A580518" w:rsidR="00C568A7" w:rsidRPr="007B381D" w:rsidRDefault="00620E82" w:rsidP="00B715CB">
            <w:pPr>
              <w:spacing w:after="0" w:line="240" w:lineRule="auto"/>
              <w:jc w:val="both"/>
              <w:rPr>
                <w:rFonts w:ascii="Cambria" w:hAnsi="Cambria" w:cs="Times New Roman"/>
                <w:lang w:val="lt-LT"/>
              </w:rPr>
            </w:pPr>
            <w:r w:rsidRPr="007B381D">
              <w:rPr>
                <w:rFonts w:ascii="Cambria" w:hAnsi="Cambria" w:cs="Times New Roman"/>
                <w:lang w:val="lt-LT"/>
              </w:rPr>
              <w:t>[</w:t>
            </w:r>
            <w:r w:rsidR="00C568A7" w:rsidRPr="007B381D">
              <w:rPr>
                <w:rFonts w:ascii="Cambria" w:hAnsi="Cambria" w:cs="Times New Roman"/>
                <w:i/>
                <w:lang w:val="lt-LT"/>
              </w:rPr>
              <w:t>nurodyti sumą skaičiais ir žodžiais ir mokėjimo valiutą</w:t>
            </w:r>
            <w:r w:rsidRPr="007B381D">
              <w:rPr>
                <w:rFonts w:ascii="Cambria" w:hAnsi="Cambria" w:cs="Times New Roman"/>
                <w:lang w:val="lt-LT"/>
              </w:rPr>
              <w:t>]</w:t>
            </w:r>
          </w:p>
        </w:tc>
      </w:tr>
      <w:tr w:rsidR="00C568A7" w:rsidRPr="007B381D" w14:paraId="16ADFCAA" w14:textId="77777777" w:rsidTr="009A4576">
        <w:tc>
          <w:tcPr>
            <w:tcW w:w="3397" w:type="dxa"/>
          </w:tcPr>
          <w:p w14:paraId="09AE7EAB" w14:textId="63DA96FD" w:rsidR="00C568A7" w:rsidRPr="007B381D" w:rsidRDefault="00C568A7" w:rsidP="00B715CB">
            <w:pPr>
              <w:spacing w:after="0" w:line="240" w:lineRule="auto"/>
              <w:jc w:val="both"/>
              <w:rPr>
                <w:rFonts w:ascii="Cambria" w:hAnsi="Cambria" w:cs="Times New Roman"/>
                <w:lang w:val="lt-LT"/>
              </w:rPr>
            </w:pPr>
            <w:r w:rsidRPr="007B381D">
              <w:rPr>
                <w:rFonts w:ascii="Cambria" w:hAnsi="Cambria" w:cs="Times New Roman"/>
                <w:lang w:val="lt-LT"/>
              </w:rPr>
              <w:t>Pradinė</w:t>
            </w:r>
            <w:r w:rsidR="009A4576" w:rsidRPr="007B381D">
              <w:rPr>
                <w:rFonts w:ascii="Cambria" w:hAnsi="Cambria" w:cs="Times New Roman"/>
                <w:lang w:val="lt-LT"/>
              </w:rPr>
              <w:t>s</w:t>
            </w:r>
            <w:r w:rsidRPr="007B381D">
              <w:rPr>
                <w:rFonts w:ascii="Cambria" w:hAnsi="Cambria" w:cs="Times New Roman"/>
                <w:lang w:val="lt-LT"/>
              </w:rPr>
              <w:t xml:space="preserve"> Sutarties vertė su PVM</w:t>
            </w:r>
          </w:p>
        </w:tc>
        <w:tc>
          <w:tcPr>
            <w:tcW w:w="6226" w:type="dxa"/>
          </w:tcPr>
          <w:p w14:paraId="063E14BB" w14:textId="11A33C37" w:rsidR="00C568A7" w:rsidRPr="007B381D" w:rsidRDefault="00620E82" w:rsidP="00B715CB">
            <w:pPr>
              <w:spacing w:after="0" w:line="240" w:lineRule="auto"/>
              <w:jc w:val="both"/>
              <w:rPr>
                <w:rFonts w:ascii="Cambria" w:hAnsi="Cambria" w:cs="Times New Roman"/>
                <w:lang w:val="lt-LT"/>
              </w:rPr>
            </w:pPr>
            <w:r w:rsidRPr="007B381D">
              <w:rPr>
                <w:rFonts w:ascii="Cambria" w:hAnsi="Cambria" w:cs="Times New Roman"/>
                <w:lang w:val="lt-LT"/>
              </w:rPr>
              <w:t>[</w:t>
            </w:r>
            <w:r w:rsidR="00C568A7" w:rsidRPr="007B381D">
              <w:rPr>
                <w:rFonts w:ascii="Cambria" w:hAnsi="Cambria" w:cs="Times New Roman"/>
                <w:i/>
                <w:lang w:val="lt-LT"/>
              </w:rPr>
              <w:t>nurodyti sumą skaičiais ir žodžiais ir mokėjimo valiutą</w:t>
            </w:r>
            <w:r w:rsidRPr="007B381D">
              <w:rPr>
                <w:rFonts w:ascii="Cambria" w:hAnsi="Cambria" w:cs="Times New Roman"/>
                <w:lang w:val="lt-LT"/>
              </w:rPr>
              <w:t>]</w:t>
            </w:r>
            <w:r w:rsidR="00C568A7" w:rsidRPr="007B381D">
              <w:rPr>
                <w:rFonts w:ascii="Cambria" w:hAnsi="Cambria" w:cs="Times New Roman"/>
                <w:lang w:val="lt-LT"/>
              </w:rPr>
              <w:t xml:space="preserve"> </w:t>
            </w:r>
          </w:p>
        </w:tc>
      </w:tr>
    </w:tbl>
    <w:p w14:paraId="03690F24" w14:textId="77777777" w:rsidR="00270931" w:rsidRPr="007B381D" w:rsidRDefault="00270931" w:rsidP="00270931">
      <w:pPr>
        <w:shd w:val="clear" w:color="auto" w:fill="FFFFFF" w:themeFill="background1"/>
        <w:tabs>
          <w:tab w:val="left" w:pos="426"/>
        </w:tabs>
        <w:spacing w:after="120" w:line="240" w:lineRule="auto"/>
        <w:jc w:val="both"/>
        <w:rPr>
          <w:rFonts w:ascii="Cambria" w:hAnsi="Cambria" w:cs="Times New Roman"/>
          <w:i/>
        </w:rPr>
      </w:pPr>
      <w:proofErr w:type="spellStart"/>
      <w:r w:rsidRPr="007B381D">
        <w:rPr>
          <w:rFonts w:ascii="Cambria" w:hAnsi="Cambria" w:cs="Times New Roman"/>
          <w:i/>
        </w:rPr>
        <w:lastRenderedPageBreak/>
        <w:t>Detali</w:t>
      </w:r>
      <w:proofErr w:type="spellEnd"/>
      <w:r w:rsidRPr="007B381D">
        <w:rPr>
          <w:rFonts w:ascii="Cambria" w:hAnsi="Cambria" w:cs="Times New Roman"/>
          <w:i/>
        </w:rPr>
        <w:t xml:space="preserve"> </w:t>
      </w:r>
      <w:proofErr w:type="spellStart"/>
      <w:r w:rsidRPr="007B381D">
        <w:rPr>
          <w:rFonts w:ascii="Cambria" w:hAnsi="Cambria" w:cs="Times New Roman"/>
          <w:i/>
        </w:rPr>
        <w:t>sutarties</w:t>
      </w:r>
      <w:proofErr w:type="spellEnd"/>
      <w:r w:rsidRPr="007B381D">
        <w:rPr>
          <w:rFonts w:ascii="Cambria" w:hAnsi="Cambria" w:cs="Times New Roman"/>
          <w:i/>
        </w:rPr>
        <w:t xml:space="preserve"> </w:t>
      </w:r>
      <w:proofErr w:type="spellStart"/>
      <w:r w:rsidRPr="007B381D">
        <w:rPr>
          <w:rFonts w:ascii="Cambria" w:hAnsi="Cambria" w:cs="Times New Roman"/>
          <w:i/>
        </w:rPr>
        <w:t>kaina</w:t>
      </w:r>
      <w:proofErr w:type="spellEnd"/>
      <w:r w:rsidRPr="007B381D">
        <w:rPr>
          <w:rFonts w:ascii="Cambria" w:hAnsi="Cambria" w:cs="Times New Roman"/>
          <w:i/>
        </w:rPr>
        <w:t xml:space="preserve"> </w:t>
      </w:r>
      <w:proofErr w:type="spellStart"/>
      <w:r w:rsidRPr="007B381D">
        <w:rPr>
          <w:rFonts w:ascii="Cambria" w:hAnsi="Cambria" w:cs="Times New Roman"/>
          <w:i/>
        </w:rPr>
        <w:t>ir</w:t>
      </w:r>
      <w:proofErr w:type="spellEnd"/>
      <w:r w:rsidRPr="007B381D">
        <w:rPr>
          <w:rFonts w:ascii="Cambria" w:hAnsi="Cambria" w:cs="Times New Roman"/>
          <w:i/>
        </w:rPr>
        <w:t xml:space="preserve"> </w:t>
      </w:r>
      <w:proofErr w:type="spellStart"/>
      <w:r w:rsidRPr="007B381D">
        <w:rPr>
          <w:rFonts w:ascii="Cambria" w:hAnsi="Cambria" w:cs="Times New Roman"/>
          <w:i/>
        </w:rPr>
        <w:t>prekių</w:t>
      </w:r>
      <w:proofErr w:type="spellEnd"/>
      <w:r w:rsidRPr="007B381D">
        <w:rPr>
          <w:rFonts w:ascii="Cambria" w:hAnsi="Cambria" w:cs="Times New Roman"/>
          <w:i/>
        </w:rPr>
        <w:t xml:space="preserve"> </w:t>
      </w:r>
      <w:proofErr w:type="spellStart"/>
      <w:r w:rsidRPr="007B381D">
        <w:rPr>
          <w:rFonts w:ascii="Cambria" w:hAnsi="Cambria" w:cs="Times New Roman"/>
          <w:i/>
        </w:rPr>
        <w:t>sąrašas</w:t>
      </w:r>
      <w:proofErr w:type="spellEnd"/>
      <w:r w:rsidRPr="007B381D">
        <w:rPr>
          <w:rFonts w:ascii="Cambria" w:hAnsi="Cambria" w:cs="Times New Roman"/>
          <w:i/>
        </w:rPr>
        <w:t xml:space="preserve"> </w:t>
      </w:r>
      <w:proofErr w:type="spellStart"/>
      <w:r w:rsidRPr="007B381D">
        <w:rPr>
          <w:rFonts w:ascii="Cambria" w:hAnsi="Cambria" w:cs="Times New Roman"/>
          <w:i/>
        </w:rPr>
        <w:t>detalizuotas</w:t>
      </w:r>
      <w:proofErr w:type="spellEnd"/>
      <w:r w:rsidRPr="007B381D">
        <w:rPr>
          <w:rFonts w:ascii="Cambria" w:hAnsi="Cambria" w:cs="Times New Roman"/>
          <w:i/>
        </w:rPr>
        <w:t xml:space="preserve"> </w:t>
      </w:r>
      <w:proofErr w:type="spellStart"/>
      <w:r w:rsidRPr="007B381D">
        <w:rPr>
          <w:rFonts w:ascii="Cambria" w:hAnsi="Cambria" w:cs="Times New Roman"/>
          <w:i/>
        </w:rPr>
        <w:t>sutarties</w:t>
      </w:r>
      <w:proofErr w:type="spellEnd"/>
      <w:r w:rsidRPr="007B381D">
        <w:rPr>
          <w:rFonts w:ascii="Cambria" w:hAnsi="Cambria" w:cs="Times New Roman"/>
          <w:i/>
        </w:rPr>
        <w:t xml:space="preserve"> 2 </w:t>
      </w:r>
      <w:proofErr w:type="spellStart"/>
      <w:r w:rsidRPr="007B381D">
        <w:rPr>
          <w:rFonts w:ascii="Cambria" w:hAnsi="Cambria" w:cs="Times New Roman"/>
          <w:i/>
        </w:rPr>
        <w:t>priede</w:t>
      </w:r>
      <w:proofErr w:type="spellEnd"/>
      <w:r w:rsidRPr="007B381D">
        <w:rPr>
          <w:rFonts w:ascii="Cambria" w:hAnsi="Cambria" w:cs="Times New Roman"/>
          <w:i/>
        </w:rPr>
        <w:t xml:space="preserve"> „</w:t>
      </w:r>
      <w:proofErr w:type="spellStart"/>
      <w:r w:rsidRPr="007B381D">
        <w:rPr>
          <w:rFonts w:ascii="Cambria" w:hAnsi="Cambria" w:cs="Times New Roman"/>
          <w:i/>
        </w:rPr>
        <w:t>Prekių</w:t>
      </w:r>
      <w:proofErr w:type="spellEnd"/>
      <w:r w:rsidRPr="007B381D">
        <w:rPr>
          <w:rFonts w:ascii="Cambria" w:hAnsi="Cambria" w:cs="Times New Roman"/>
          <w:i/>
        </w:rPr>
        <w:t xml:space="preserve"> </w:t>
      </w:r>
      <w:proofErr w:type="spellStart"/>
      <w:r w:rsidRPr="007B381D">
        <w:rPr>
          <w:rFonts w:ascii="Cambria" w:hAnsi="Cambria" w:cs="Times New Roman"/>
          <w:i/>
        </w:rPr>
        <w:t>žiniaraštis</w:t>
      </w:r>
      <w:proofErr w:type="spellEnd"/>
      <w:r w:rsidRPr="007B381D">
        <w:rPr>
          <w:rFonts w:ascii="Cambria" w:hAnsi="Cambria" w:cs="Times New Roman"/>
          <w:i/>
        </w:rPr>
        <w:t xml:space="preserve">“. </w:t>
      </w:r>
    </w:p>
    <w:p w14:paraId="4E6917EF" w14:textId="29989BFC" w:rsidR="00270931" w:rsidRPr="007B381D" w:rsidRDefault="00DF7A15" w:rsidP="00DF7A15">
      <w:pPr>
        <w:pStyle w:val="ListParagraph"/>
        <w:numPr>
          <w:ilvl w:val="1"/>
          <w:numId w:val="12"/>
        </w:numPr>
        <w:shd w:val="clear" w:color="auto" w:fill="FFFFFF" w:themeFill="background1"/>
        <w:tabs>
          <w:tab w:val="left" w:pos="426"/>
        </w:tabs>
        <w:spacing w:before="120" w:after="120" w:line="240" w:lineRule="auto"/>
        <w:ind w:left="0" w:firstLine="0"/>
        <w:jc w:val="both"/>
        <w:rPr>
          <w:rFonts w:ascii="Cambria" w:hAnsi="Cambria" w:cs="Times New Roman"/>
          <w:lang w:val="lt-LT"/>
        </w:rPr>
      </w:pPr>
      <w:r w:rsidRPr="007B381D">
        <w:rPr>
          <w:rFonts w:ascii="Cambria" w:hAnsi="Cambria" w:cs="Times New Roman"/>
          <w:lang w:val="lt-LT"/>
        </w:rPr>
        <w:t xml:space="preserve">Pirkėjas nebegali daugiau pirkti pagal Sutartį, kai pasiekiamas bent vienas iš numatytų kriterijų – maksimalūs Prekių kiekiai, nurodyti sutarties 2 Priede, arba maksimali lėšų suma, nurodyta </w:t>
      </w:r>
      <w:r w:rsidR="00C567DB" w:rsidRPr="007B381D">
        <w:rPr>
          <w:rFonts w:ascii="Cambria" w:hAnsi="Cambria" w:cs="Times New Roman"/>
          <w:lang w:val="lt-LT"/>
        </w:rPr>
        <w:t xml:space="preserve">Sutarties specialiųjų sąlygų 2.2. punkte, priklausomai nuo to, kas įvyksta anksčiau. </w:t>
      </w:r>
    </w:p>
    <w:p w14:paraId="5C8D08D4" w14:textId="73ECA59B" w:rsidR="00C567DB" w:rsidRPr="007B381D" w:rsidRDefault="00C567DB" w:rsidP="00DF7A15">
      <w:pPr>
        <w:pStyle w:val="ListParagraph"/>
        <w:numPr>
          <w:ilvl w:val="1"/>
          <w:numId w:val="12"/>
        </w:numPr>
        <w:shd w:val="clear" w:color="auto" w:fill="FFFFFF" w:themeFill="background1"/>
        <w:tabs>
          <w:tab w:val="left" w:pos="426"/>
        </w:tabs>
        <w:spacing w:before="120" w:after="120" w:line="240" w:lineRule="auto"/>
        <w:ind w:left="0" w:firstLine="0"/>
        <w:jc w:val="both"/>
        <w:rPr>
          <w:rFonts w:ascii="Cambria" w:hAnsi="Cambria" w:cs="Times New Roman"/>
          <w:lang w:val="lt-LT"/>
        </w:rPr>
      </w:pPr>
      <w:r w:rsidRPr="007B381D">
        <w:rPr>
          <w:rFonts w:ascii="Cambria" w:hAnsi="Cambria" w:cs="Times New Roman"/>
          <w:lang w:val="lt-LT"/>
        </w:rPr>
        <w:t xml:space="preserve">Sutarties vykdymo metu įsigyjami Prekių kiekiai, taip pat Sutarties kaina, kurią Pirkėjas turės sumokėti tiekėjui, priklauso nuo faktinių užsakymų, t. y. įsigyjami Prekių kiekiai negali viršyti </w:t>
      </w:r>
      <w:proofErr w:type="spellStart"/>
      <w:r w:rsidRPr="007B381D">
        <w:rPr>
          <w:rFonts w:ascii="Cambria" w:hAnsi="Cambria"/>
        </w:rPr>
        <w:t>Sutartyje</w:t>
      </w:r>
      <w:proofErr w:type="spellEnd"/>
      <w:r w:rsidRPr="007B381D">
        <w:rPr>
          <w:rFonts w:ascii="Cambria" w:hAnsi="Cambria"/>
        </w:rPr>
        <w:t xml:space="preserve"> </w:t>
      </w:r>
      <w:proofErr w:type="spellStart"/>
      <w:r w:rsidRPr="007B381D">
        <w:rPr>
          <w:rFonts w:ascii="Cambria" w:hAnsi="Cambria"/>
        </w:rPr>
        <w:t>pagal</w:t>
      </w:r>
      <w:proofErr w:type="spellEnd"/>
      <w:r w:rsidRPr="007B381D">
        <w:rPr>
          <w:rFonts w:ascii="Cambria" w:hAnsi="Cambria"/>
        </w:rPr>
        <w:t xml:space="preserve"> </w:t>
      </w:r>
      <w:proofErr w:type="spellStart"/>
      <w:r w:rsidRPr="007B381D">
        <w:rPr>
          <w:rFonts w:ascii="Cambria" w:hAnsi="Cambria"/>
        </w:rPr>
        <w:t>Metodikos</w:t>
      </w:r>
      <w:proofErr w:type="spellEnd"/>
      <w:r w:rsidRPr="007B381D">
        <w:rPr>
          <w:rFonts w:ascii="Cambria" w:hAnsi="Cambria"/>
        </w:rPr>
        <w:t xml:space="preserve"> </w:t>
      </w:r>
      <w:proofErr w:type="spellStart"/>
      <w:r w:rsidRPr="007B381D">
        <w:rPr>
          <w:rFonts w:ascii="Cambria" w:hAnsi="Cambria"/>
        </w:rPr>
        <w:t>taisykles</w:t>
      </w:r>
      <w:proofErr w:type="spellEnd"/>
      <w:r w:rsidRPr="007B381D">
        <w:rPr>
          <w:rFonts w:ascii="Cambria" w:hAnsi="Cambria"/>
        </w:rPr>
        <w:t xml:space="preserve"> </w:t>
      </w:r>
      <w:proofErr w:type="spellStart"/>
      <w:r w:rsidRPr="007B381D">
        <w:rPr>
          <w:rFonts w:ascii="Cambria" w:hAnsi="Cambria"/>
        </w:rPr>
        <w:t>nustatytos</w:t>
      </w:r>
      <w:proofErr w:type="spellEnd"/>
      <w:r w:rsidRPr="007B381D">
        <w:rPr>
          <w:rFonts w:ascii="Cambria" w:hAnsi="Cambria"/>
        </w:rPr>
        <w:t xml:space="preserve"> </w:t>
      </w:r>
      <w:proofErr w:type="spellStart"/>
      <w:r w:rsidRPr="007B381D">
        <w:rPr>
          <w:rFonts w:ascii="Cambria" w:hAnsi="Cambria"/>
        </w:rPr>
        <w:t>Prekių</w:t>
      </w:r>
      <w:proofErr w:type="spellEnd"/>
      <w:r w:rsidRPr="007B381D">
        <w:rPr>
          <w:rFonts w:ascii="Cambria" w:hAnsi="Cambria"/>
        </w:rPr>
        <w:t xml:space="preserve"> </w:t>
      </w:r>
      <w:proofErr w:type="spellStart"/>
      <w:r w:rsidRPr="007B381D">
        <w:rPr>
          <w:rFonts w:ascii="Cambria" w:hAnsi="Cambria"/>
        </w:rPr>
        <w:t>kiekio</w:t>
      </w:r>
      <w:proofErr w:type="spellEnd"/>
      <w:r w:rsidRPr="007B381D">
        <w:rPr>
          <w:rFonts w:ascii="Cambria" w:hAnsi="Cambria"/>
        </w:rPr>
        <w:t xml:space="preserve"> </w:t>
      </w:r>
      <w:proofErr w:type="spellStart"/>
      <w:r w:rsidRPr="007B381D">
        <w:rPr>
          <w:rFonts w:ascii="Cambria" w:hAnsi="Cambria"/>
        </w:rPr>
        <w:t>viršutinės</w:t>
      </w:r>
      <w:proofErr w:type="spellEnd"/>
      <w:r w:rsidRPr="007B381D">
        <w:rPr>
          <w:rFonts w:ascii="Cambria" w:hAnsi="Cambria"/>
        </w:rPr>
        <w:t xml:space="preserve"> </w:t>
      </w:r>
      <w:proofErr w:type="spellStart"/>
      <w:r w:rsidRPr="007B381D">
        <w:rPr>
          <w:rFonts w:ascii="Cambria" w:hAnsi="Cambria"/>
        </w:rPr>
        <w:t>ribos</w:t>
      </w:r>
      <w:proofErr w:type="spellEnd"/>
      <w:r w:rsidRPr="007B381D">
        <w:rPr>
          <w:rFonts w:ascii="Cambria" w:hAnsi="Cambria"/>
        </w:rPr>
        <w:t xml:space="preserve"> (</w:t>
      </w:r>
      <w:proofErr w:type="spellStart"/>
      <w:r w:rsidRPr="007B381D">
        <w:rPr>
          <w:rFonts w:ascii="Cambria" w:hAnsi="Cambria"/>
        </w:rPr>
        <w:t>nurodytos</w:t>
      </w:r>
      <w:proofErr w:type="spellEnd"/>
      <w:r w:rsidRPr="007B381D">
        <w:rPr>
          <w:rFonts w:ascii="Cambria" w:hAnsi="Cambria"/>
        </w:rPr>
        <w:t xml:space="preserve"> </w:t>
      </w:r>
      <w:proofErr w:type="spellStart"/>
      <w:r w:rsidRPr="007B381D">
        <w:rPr>
          <w:rFonts w:ascii="Cambria" w:hAnsi="Cambria"/>
        </w:rPr>
        <w:t>vienetais</w:t>
      </w:r>
      <w:proofErr w:type="spellEnd"/>
      <w:r w:rsidRPr="007B381D">
        <w:rPr>
          <w:rFonts w:ascii="Cambria" w:hAnsi="Cambria"/>
        </w:rPr>
        <w:t xml:space="preserve"> </w:t>
      </w:r>
      <w:proofErr w:type="spellStart"/>
      <w:r w:rsidRPr="007B381D">
        <w:rPr>
          <w:rFonts w:ascii="Cambria" w:hAnsi="Cambria"/>
        </w:rPr>
        <w:t>arba</w:t>
      </w:r>
      <w:proofErr w:type="spellEnd"/>
      <w:r w:rsidRPr="007B381D">
        <w:rPr>
          <w:rFonts w:ascii="Cambria" w:hAnsi="Cambria"/>
        </w:rPr>
        <w:t xml:space="preserve"> </w:t>
      </w:r>
      <w:proofErr w:type="spellStart"/>
      <w:r w:rsidRPr="007B381D">
        <w:rPr>
          <w:rFonts w:ascii="Cambria" w:hAnsi="Cambria"/>
        </w:rPr>
        <w:t>suma</w:t>
      </w:r>
      <w:proofErr w:type="spellEnd"/>
      <w:r w:rsidRPr="007B381D">
        <w:rPr>
          <w:rFonts w:ascii="Cambria" w:hAnsi="Cambria"/>
        </w:rPr>
        <w:t>) (</w:t>
      </w:r>
      <w:proofErr w:type="spellStart"/>
      <w:r w:rsidRPr="007B381D">
        <w:rPr>
          <w:rFonts w:ascii="Cambria" w:hAnsi="Cambria"/>
        </w:rPr>
        <w:t>žr</w:t>
      </w:r>
      <w:proofErr w:type="spellEnd"/>
      <w:r w:rsidRPr="007B381D">
        <w:rPr>
          <w:rFonts w:ascii="Cambria" w:hAnsi="Cambria"/>
        </w:rPr>
        <w:t xml:space="preserve">. </w:t>
      </w:r>
      <w:proofErr w:type="spellStart"/>
      <w:r w:rsidRPr="007B381D">
        <w:rPr>
          <w:rFonts w:ascii="Cambria" w:hAnsi="Cambria"/>
        </w:rPr>
        <w:t>Sutarties</w:t>
      </w:r>
      <w:proofErr w:type="spellEnd"/>
      <w:r w:rsidRPr="007B381D">
        <w:rPr>
          <w:rFonts w:ascii="Cambria" w:hAnsi="Cambria"/>
        </w:rPr>
        <w:t xml:space="preserve"> 2 </w:t>
      </w:r>
      <w:proofErr w:type="spellStart"/>
      <w:r w:rsidRPr="007B381D">
        <w:rPr>
          <w:rFonts w:ascii="Cambria" w:hAnsi="Cambria"/>
        </w:rPr>
        <w:t>priedą</w:t>
      </w:r>
      <w:proofErr w:type="spellEnd"/>
      <w:r w:rsidRPr="007B381D">
        <w:rPr>
          <w:rFonts w:ascii="Cambria" w:hAnsi="Cambria"/>
        </w:rPr>
        <w:t xml:space="preserve">), o </w:t>
      </w:r>
      <w:proofErr w:type="spellStart"/>
      <w:r w:rsidRPr="007B381D">
        <w:rPr>
          <w:rFonts w:ascii="Cambria" w:hAnsi="Cambria"/>
        </w:rPr>
        <w:t>išpirkti</w:t>
      </w:r>
      <w:proofErr w:type="spellEnd"/>
      <w:r w:rsidRPr="007B381D">
        <w:rPr>
          <w:rFonts w:ascii="Cambria" w:hAnsi="Cambria"/>
        </w:rPr>
        <w:t xml:space="preserve"> </w:t>
      </w:r>
      <w:proofErr w:type="spellStart"/>
      <w:r w:rsidRPr="007B381D">
        <w:rPr>
          <w:rFonts w:ascii="Cambria" w:hAnsi="Cambria"/>
        </w:rPr>
        <w:t>mažesnį</w:t>
      </w:r>
      <w:proofErr w:type="spellEnd"/>
      <w:r w:rsidRPr="007B381D">
        <w:rPr>
          <w:rFonts w:ascii="Cambria" w:hAnsi="Cambria"/>
        </w:rPr>
        <w:t xml:space="preserve"> </w:t>
      </w:r>
      <w:proofErr w:type="spellStart"/>
      <w:r w:rsidRPr="007B381D">
        <w:rPr>
          <w:rFonts w:ascii="Cambria" w:hAnsi="Cambria"/>
        </w:rPr>
        <w:t>kiekį</w:t>
      </w:r>
      <w:proofErr w:type="spellEnd"/>
      <w:r w:rsidRPr="007B381D">
        <w:rPr>
          <w:rFonts w:ascii="Cambria" w:hAnsi="Cambria"/>
        </w:rPr>
        <w:t xml:space="preserve"> (</w:t>
      </w:r>
      <w:proofErr w:type="spellStart"/>
      <w:r w:rsidRPr="007B381D">
        <w:rPr>
          <w:rFonts w:ascii="Cambria" w:hAnsi="Cambria"/>
        </w:rPr>
        <w:t>tačiau</w:t>
      </w:r>
      <w:proofErr w:type="spellEnd"/>
      <w:r w:rsidRPr="007B381D">
        <w:rPr>
          <w:rFonts w:ascii="Cambria" w:hAnsi="Cambria"/>
        </w:rPr>
        <w:t xml:space="preserve"> ne </w:t>
      </w:r>
      <w:proofErr w:type="spellStart"/>
      <w:r w:rsidRPr="007B381D">
        <w:rPr>
          <w:rFonts w:ascii="Cambria" w:hAnsi="Cambria"/>
        </w:rPr>
        <w:t>mažiau</w:t>
      </w:r>
      <w:proofErr w:type="spellEnd"/>
      <w:r w:rsidRPr="007B381D">
        <w:rPr>
          <w:rFonts w:ascii="Cambria" w:hAnsi="Cambria"/>
        </w:rPr>
        <w:t xml:space="preserve"> </w:t>
      </w:r>
      <w:proofErr w:type="spellStart"/>
      <w:r w:rsidRPr="007B381D">
        <w:rPr>
          <w:rFonts w:ascii="Cambria" w:hAnsi="Cambria"/>
        </w:rPr>
        <w:t>nei</w:t>
      </w:r>
      <w:proofErr w:type="spellEnd"/>
      <w:r w:rsidRPr="007B381D">
        <w:rPr>
          <w:rFonts w:ascii="Cambria" w:hAnsi="Cambria"/>
        </w:rPr>
        <w:t xml:space="preserve"> </w:t>
      </w:r>
      <w:proofErr w:type="spellStart"/>
      <w:r w:rsidRPr="007B381D">
        <w:rPr>
          <w:rFonts w:ascii="Cambria" w:hAnsi="Cambria"/>
        </w:rPr>
        <w:t>nustatyta</w:t>
      </w:r>
      <w:proofErr w:type="spellEnd"/>
      <w:r w:rsidRPr="007B381D">
        <w:rPr>
          <w:rFonts w:ascii="Cambria" w:hAnsi="Cambria"/>
        </w:rPr>
        <w:t xml:space="preserve"> </w:t>
      </w:r>
      <w:proofErr w:type="spellStart"/>
      <w:r w:rsidRPr="007B381D">
        <w:rPr>
          <w:rFonts w:ascii="Cambria" w:hAnsi="Cambria"/>
        </w:rPr>
        <w:t>apatinė</w:t>
      </w:r>
      <w:proofErr w:type="spellEnd"/>
      <w:r w:rsidRPr="007B381D">
        <w:rPr>
          <w:rFonts w:ascii="Cambria" w:hAnsi="Cambria"/>
        </w:rPr>
        <w:t xml:space="preserve"> </w:t>
      </w:r>
      <w:proofErr w:type="spellStart"/>
      <w:r w:rsidRPr="007B381D">
        <w:rPr>
          <w:rFonts w:ascii="Cambria" w:hAnsi="Cambria"/>
        </w:rPr>
        <w:t>riba</w:t>
      </w:r>
      <w:proofErr w:type="spellEnd"/>
      <w:r w:rsidRPr="007B381D">
        <w:rPr>
          <w:rFonts w:ascii="Cambria" w:hAnsi="Cambria"/>
        </w:rPr>
        <w:t xml:space="preserve"> (</w:t>
      </w:r>
      <w:proofErr w:type="spellStart"/>
      <w:r w:rsidRPr="007B381D">
        <w:rPr>
          <w:rFonts w:ascii="Cambria" w:hAnsi="Cambria"/>
        </w:rPr>
        <w:t>jei</w:t>
      </w:r>
      <w:proofErr w:type="spellEnd"/>
      <w:r w:rsidRPr="007B381D">
        <w:rPr>
          <w:rFonts w:ascii="Cambria" w:hAnsi="Cambria"/>
        </w:rPr>
        <w:t xml:space="preserve"> </w:t>
      </w:r>
      <w:proofErr w:type="spellStart"/>
      <w:r w:rsidRPr="007B381D">
        <w:rPr>
          <w:rFonts w:ascii="Cambria" w:hAnsi="Cambria"/>
        </w:rPr>
        <w:t>nustatyta</w:t>
      </w:r>
      <w:proofErr w:type="spellEnd"/>
      <w:r w:rsidRPr="007B381D">
        <w:rPr>
          <w:rFonts w:ascii="Cambria" w:hAnsi="Cambria"/>
        </w:rPr>
        <w:t xml:space="preserve">)) </w:t>
      </w:r>
      <w:proofErr w:type="spellStart"/>
      <w:r w:rsidRPr="007B381D">
        <w:rPr>
          <w:rFonts w:ascii="Cambria" w:hAnsi="Cambria"/>
        </w:rPr>
        <w:t>Pirkėjas</w:t>
      </w:r>
      <w:proofErr w:type="spellEnd"/>
      <w:r w:rsidRPr="007B381D">
        <w:rPr>
          <w:rFonts w:ascii="Cambria" w:hAnsi="Cambria"/>
        </w:rPr>
        <w:t xml:space="preserve"> </w:t>
      </w:r>
      <w:proofErr w:type="spellStart"/>
      <w:r w:rsidRPr="007B381D">
        <w:rPr>
          <w:rFonts w:ascii="Cambria" w:hAnsi="Cambria"/>
        </w:rPr>
        <w:t>gali</w:t>
      </w:r>
      <w:proofErr w:type="spellEnd"/>
      <w:r w:rsidRPr="007B381D">
        <w:rPr>
          <w:rFonts w:ascii="Cambria" w:hAnsi="Cambria"/>
        </w:rPr>
        <w:t>.</w:t>
      </w:r>
    </w:p>
    <w:p w14:paraId="589A236B" w14:textId="6D910EC1" w:rsidR="00C567DB" w:rsidRPr="007B381D" w:rsidRDefault="00C567DB" w:rsidP="00DF7A15">
      <w:pPr>
        <w:pStyle w:val="ListParagraph"/>
        <w:numPr>
          <w:ilvl w:val="1"/>
          <w:numId w:val="12"/>
        </w:numPr>
        <w:shd w:val="clear" w:color="auto" w:fill="FFFFFF" w:themeFill="background1"/>
        <w:tabs>
          <w:tab w:val="left" w:pos="426"/>
        </w:tabs>
        <w:spacing w:before="120" w:after="120" w:line="240" w:lineRule="auto"/>
        <w:ind w:left="0" w:firstLine="0"/>
        <w:jc w:val="both"/>
        <w:rPr>
          <w:rFonts w:ascii="Cambria" w:hAnsi="Cambria" w:cs="Times New Roman"/>
          <w:lang w:val="lt-LT"/>
        </w:rPr>
      </w:pPr>
      <w:r w:rsidRPr="007B381D">
        <w:rPr>
          <w:rFonts w:ascii="Cambria" w:hAnsi="Cambria" w:cs="Times New Roman"/>
          <w:lang w:val="lt-LT"/>
        </w:rPr>
        <w:t xml:space="preserve">Prekių užsakymų </w:t>
      </w:r>
      <w:proofErr w:type="spellStart"/>
      <w:r w:rsidRPr="007B381D">
        <w:rPr>
          <w:rFonts w:ascii="Cambria" w:hAnsi="Cambria"/>
        </w:rPr>
        <w:t>teikimas</w:t>
      </w:r>
      <w:proofErr w:type="spellEnd"/>
      <w:r w:rsidRPr="007B381D">
        <w:rPr>
          <w:rFonts w:ascii="Cambria" w:hAnsi="Cambria"/>
        </w:rPr>
        <w:t xml:space="preserve"> </w:t>
      </w:r>
      <w:proofErr w:type="spellStart"/>
      <w:r w:rsidRPr="007B381D">
        <w:rPr>
          <w:rFonts w:ascii="Cambria" w:hAnsi="Cambria"/>
        </w:rPr>
        <w:t>Tiekėjui</w:t>
      </w:r>
      <w:proofErr w:type="spellEnd"/>
      <w:r w:rsidRPr="007B381D">
        <w:rPr>
          <w:rFonts w:ascii="Cambria" w:hAnsi="Cambria"/>
        </w:rPr>
        <w:t xml:space="preserve"> </w:t>
      </w:r>
      <w:proofErr w:type="spellStart"/>
      <w:r w:rsidRPr="007B381D">
        <w:rPr>
          <w:rFonts w:ascii="Cambria" w:hAnsi="Cambria"/>
        </w:rPr>
        <w:t>priklauso</w:t>
      </w:r>
      <w:proofErr w:type="spellEnd"/>
      <w:r w:rsidRPr="007B381D">
        <w:rPr>
          <w:rFonts w:ascii="Cambria" w:hAnsi="Cambria"/>
        </w:rPr>
        <w:t xml:space="preserve"> </w:t>
      </w:r>
      <w:proofErr w:type="spellStart"/>
      <w:r w:rsidRPr="007B381D">
        <w:rPr>
          <w:rFonts w:ascii="Cambria" w:hAnsi="Cambria"/>
        </w:rPr>
        <w:t>nuo</w:t>
      </w:r>
      <w:proofErr w:type="spellEnd"/>
      <w:r w:rsidRPr="007B381D">
        <w:rPr>
          <w:rFonts w:ascii="Cambria" w:hAnsi="Cambria"/>
        </w:rPr>
        <w:t xml:space="preserve"> </w:t>
      </w:r>
      <w:proofErr w:type="spellStart"/>
      <w:r w:rsidRPr="007B381D">
        <w:rPr>
          <w:rFonts w:ascii="Cambria" w:hAnsi="Cambria"/>
        </w:rPr>
        <w:t>Pirkėjo</w:t>
      </w:r>
      <w:proofErr w:type="spellEnd"/>
      <w:r w:rsidRPr="007B381D">
        <w:rPr>
          <w:rFonts w:ascii="Cambria" w:hAnsi="Cambria"/>
        </w:rPr>
        <w:t xml:space="preserve"> </w:t>
      </w:r>
      <w:proofErr w:type="spellStart"/>
      <w:r w:rsidRPr="007B381D">
        <w:rPr>
          <w:rFonts w:ascii="Cambria" w:hAnsi="Cambria"/>
        </w:rPr>
        <w:t>poreikio</w:t>
      </w:r>
      <w:proofErr w:type="spellEnd"/>
      <w:r w:rsidRPr="007B381D">
        <w:rPr>
          <w:rFonts w:ascii="Cambria" w:hAnsi="Cambria"/>
        </w:rPr>
        <w:t xml:space="preserve"> </w:t>
      </w:r>
      <w:proofErr w:type="spellStart"/>
      <w:r w:rsidRPr="007B381D">
        <w:rPr>
          <w:rFonts w:ascii="Cambria" w:hAnsi="Cambria"/>
        </w:rPr>
        <w:t>ir</w:t>
      </w:r>
      <w:proofErr w:type="spellEnd"/>
      <w:r w:rsidRPr="007B381D">
        <w:rPr>
          <w:rFonts w:ascii="Cambria" w:hAnsi="Cambria"/>
        </w:rPr>
        <w:t xml:space="preserve"> </w:t>
      </w:r>
      <w:proofErr w:type="spellStart"/>
      <w:r w:rsidRPr="007B381D">
        <w:rPr>
          <w:rFonts w:ascii="Cambria" w:hAnsi="Cambria"/>
        </w:rPr>
        <w:t>valios</w:t>
      </w:r>
      <w:proofErr w:type="spellEnd"/>
      <w:r w:rsidRPr="007B381D">
        <w:rPr>
          <w:rFonts w:ascii="Cambria" w:hAnsi="Cambria"/>
        </w:rPr>
        <w:t xml:space="preserve">, </w:t>
      </w:r>
      <w:proofErr w:type="spellStart"/>
      <w:r w:rsidRPr="007B381D">
        <w:rPr>
          <w:rFonts w:ascii="Cambria" w:hAnsi="Cambria"/>
        </w:rPr>
        <w:t>todėl</w:t>
      </w:r>
      <w:proofErr w:type="spellEnd"/>
      <w:r w:rsidRPr="007B381D">
        <w:rPr>
          <w:rFonts w:ascii="Cambria" w:hAnsi="Cambria"/>
        </w:rPr>
        <w:t xml:space="preserve"> </w:t>
      </w:r>
      <w:proofErr w:type="spellStart"/>
      <w:r w:rsidRPr="007B381D">
        <w:rPr>
          <w:rFonts w:ascii="Cambria" w:hAnsi="Cambria"/>
        </w:rPr>
        <w:t>Sutartimi</w:t>
      </w:r>
      <w:proofErr w:type="spellEnd"/>
      <w:r w:rsidRPr="007B381D">
        <w:rPr>
          <w:rFonts w:ascii="Cambria" w:hAnsi="Cambria"/>
        </w:rPr>
        <w:t xml:space="preserve"> </w:t>
      </w:r>
      <w:proofErr w:type="spellStart"/>
      <w:r w:rsidRPr="007B381D">
        <w:rPr>
          <w:rFonts w:ascii="Cambria" w:hAnsi="Cambria"/>
        </w:rPr>
        <w:t>Pirkėjas</w:t>
      </w:r>
      <w:proofErr w:type="spellEnd"/>
      <w:r w:rsidRPr="007B381D">
        <w:rPr>
          <w:rFonts w:ascii="Cambria" w:hAnsi="Cambria"/>
        </w:rPr>
        <w:t xml:space="preserve"> </w:t>
      </w:r>
      <w:proofErr w:type="spellStart"/>
      <w:r w:rsidRPr="007B381D">
        <w:rPr>
          <w:rFonts w:ascii="Cambria" w:hAnsi="Cambria"/>
        </w:rPr>
        <w:t>neįsipareigoja</w:t>
      </w:r>
      <w:proofErr w:type="spellEnd"/>
      <w:r w:rsidRPr="007B381D">
        <w:rPr>
          <w:rFonts w:ascii="Cambria" w:hAnsi="Cambria"/>
        </w:rPr>
        <w:t xml:space="preserve"> </w:t>
      </w:r>
      <w:proofErr w:type="spellStart"/>
      <w:r w:rsidRPr="007B381D">
        <w:rPr>
          <w:rFonts w:ascii="Cambria" w:hAnsi="Cambria"/>
        </w:rPr>
        <w:t>teikti</w:t>
      </w:r>
      <w:proofErr w:type="spellEnd"/>
      <w:r w:rsidRPr="007B381D">
        <w:rPr>
          <w:rFonts w:ascii="Cambria" w:hAnsi="Cambria"/>
        </w:rPr>
        <w:t xml:space="preserve"> </w:t>
      </w:r>
      <w:proofErr w:type="spellStart"/>
      <w:r w:rsidRPr="007B381D">
        <w:rPr>
          <w:rFonts w:ascii="Cambria" w:hAnsi="Cambria"/>
        </w:rPr>
        <w:t>Tiekėjui</w:t>
      </w:r>
      <w:proofErr w:type="spellEnd"/>
      <w:r w:rsidRPr="007B381D">
        <w:rPr>
          <w:rFonts w:ascii="Cambria" w:hAnsi="Cambria"/>
        </w:rPr>
        <w:t xml:space="preserve"> </w:t>
      </w:r>
      <w:proofErr w:type="spellStart"/>
      <w:r w:rsidRPr="007B381D">
        <w:rPr>
          <w:rFonts w:ascii="Cambria" w:hAnsi="Cambria"/>
        </w:rPr>
        <w:t>užsakymų</w:t>
      </w:r>
      <w:proofErr w:type="spellEnd"/>
      <w:r w:rsidRPr="007B381D">
        <w:rPr>
          <w:rFonts w:ascii="Cambria" w:hAnsi="Cambria"/>
        </w:rPr>
        <w:t xml:space="preserve">, </w:t>
      </w:r>
      <w:proofErr w:type="spellStart"/>
      <w:r w:rsidRPr="007B381D">
        <w:rPr>
          <w:rFonts w:ascii="Cambria" w:hAnsi="Cambria"/>
        </w:rPr>
        <w:t>kad</w:t>
      </w:r>
      <w:proofErr w:type="spellEnd"/>
      <w:r w:rsidRPr="007B381D">
        <w:rPr>
          <w:rFonts w:ascii="Cambria" w:hAnsi="Cambria"/>
        </w:rPr>
        <w:t xml:space="preserve"> </w:t>
      </w:r>
      <w:proofErr w:type="spellStart"/>
      <w:r w:rsidRPr="007B381D">
        <w:rPr>
          <w:rFonts w:ascii="Cambria" w:hAnsi="Cambria"/>
        </w:rPr>
        <w:t>būtų</w:t>
      </w:r>
      <w:proofErr w:type="spellEnd"/>
      <w:r w:rsidRPr="007B381D">
        <w:rPr>
          <w:rFonts w:ascii="Cambria" w:hAnsi="Cambria"/>
        </w:rPr>
        <w:t xml:space="preserve"> </w:t>
      </w:r>
      <w:proofErr w:type="spellStart"/>
      <w:r w:rsidRPr="007B381D">
        <w:rPr>
          <w:rFonts w:ascii="Cambria" w:hAnsi="Cambria"/>
        </w:rPr>
        <w:t>pasiekta</w:t>
      </w:r>
      <w:proofErr w:type="spellEnd"/>
      <w:r w:rsidRPr="007B381D">
        <w:rPr>
          <w:rFonts w:ascii="Cambria" w:hAnsi="Cambria"/>
        </w:rPr>
        <w:t xml:space="preserve"> </w:t>
      </w:r>
      <w:proofErr w:type="spellStart"/>
      <w:r w:rsidRPr="007B381D">
        <w:rPr>
          <w:rFonts w:ascii="Cambria" w:hAnsi="Cambria"/>
        </w:rPr>
        <w:t>Pradinės</w:t>
      </w:r>
      <w:proofErr w:type="spellEnd"/>
      <w:r w:rsidRPr="007B381D">
        <w:rPr>
          <w:rFonts w:ascii="Cambria" w:hAnsi="Cambria"/>
        </w:rPr>
        <w:t xml:space="preserve"> </w:t>
      </w:r>
      <w:proofErr w:type="spellStart"/>
      <w:r w:rsidRPr="007B381D">
        <w:rPr>
          <w:rFonts w:ascii="Cambria" w:hAnsi="Cambria"/>
        </w:rPr>
        <w:t>Sutarties</w:t>
      </w:r>
      <w:proofErr w:type="spellEnd"/>
      <w:r w:rsidRPr="007B381D">
        <w:rPr>
          <w:rFonts w:ascii="Cambria" w:hAnsi="Cambria"/>
        </w:rPr>
        <w:t xml:space="preserve"> </w:t>
      </w:r>
      <w:proofErr w:type="spellStart"/>
      <w:r w:rsidRPr="007B381D">
        <w:rPr>
          <w:rFonts w:ascii="Cambria" w:hAnsi="Cambria"/>
        </w:rPr>
        <w:t>vertė</w:t>
      </w:r>
      <w:proofErr w:type="spellEnd"/>
      <w:r w:rsidRPr="007B381D">
        <w:rPr>
          <w:rFonts w:ascii="Cambria" w:hAnsi="Cambria"/>
        </w:rPr>
        <w:t xml:space="preserve">, </w:t>
      </w:r>
      <w:proofErr w:type="spellStart"/>
      <w:r w:rsidRPr="007B381D">
        <w:rPr>
          <w:rFonts w:ascii="Cambria" w:hAnsi="Cambria"/>
        </w:rPr>
        <w:t>nurodyta</w:t>
      </w:r>
      <w:proofErr w:type="spellEnd"/>
      <w:r w:rsidRPr="007B381D">
        <w:rPr>
          <w:rFonts w:ascii="Cambria" w:hAnsi="Cambria"/>
        </w:rPr>
        <w:t xml:space="preserve"> </w:t>
      </w:r>
      <w:proofErr w:type="spellStart"/>
      <w:r w:rsidRPr="007B381D">
        <w:rPr>
          <w:rFonts w:ascii="Cambria" w:hAnsi="Cambria"/>
        </w:rPr>
        <w:t>Sutarties</w:t>
      </w:r>
      <w:proofErr w:type="spellEnd"/>
      <w:r w:rsidRPr="007B381D">
        <w:rPr>
          <w:rFonts w:ascii="Cambria" w:hAnsi="Cambria"/>
        </w:rPr>
        <w:t xml:space="preserve"> </w:t>
      </w:r>
      <w:proofErr w:type="spellStart"/>
      <w:r w:rsidRPr="007B381D">
        <w:rPr>
          <w:rFonts w:ascii="Cambria" w:hAnsi="Cambria"/>
        </w:rPr>
        <w:t>specialiųjų</w:t>
      </w:r>
      <w:proofErr w:type="spellEnd"/>
      <w:r w:rsidRPr="007B381D">
        <w:rPr>
          <w:rFonts w:ascii="Cambria" w:hAnsi="Cambria"/>
        </w:rPr>
        <w:t xml:space="preserve"> </w:t>
      </w:r>
      <w:proofErr w:type="spellStart"/>
      <w:r w:rsidRPr="007B381D">
        <w:rPr>
          <w:rFonts w:ascii="Cambria" w:hAnsi="Cambria"/>
        </w:rPr>
        <w:t>sąlygų</w:t>
      </w:r>
      <w:proofErr w:type="spellEnd"/>
      <w:r w:rsidRPr="007B381D">
        <w:rPr>
          <w:rFonts w:ascii="Cambria" w:hAnsi="Cambria"/>
        </w:rPr>
        <w:t xml:space="preserve"> </w:t>
      </w:r>
      <w:r w:rsidRPr="007B381D">
        <w:rPr>
          <w:rFonts w:ascii="Cambria" w:hAnsi="Cambria"/>
        </w:rPr>
        <w:fldChar w:fldCharType="begin"/>
      </w:r>
      <w:r w:rsidRPr="007B381D">
        <w:rPr>
          <w:rFonts w:ascii="Cambria" w:hAnsi="Cambria"/>
        </w:rPr>
        <w:instrText xml:space="preserve"> REF _Ref498435021 \w \h  \* MERGEFORMAT </w:instrText>
      </w:r>
      <w:r w:rsidRPr="007B381D">
        <w:rPr>
          <w:rFonts w:ascii="Cambria" w:hAnsi="Cambria"/>
        </w:rPr>
      </w:r>
      <w:r w:rsidRPr="007B381D">
        <w:rPr>
          <w:rFonts w:ascii="Cambria" w:hAnsi="Cambria"/>
        </w:rPr>
        <w:fldChar w:fldCharType="separate"/>
      </w:r>
      <w:r w:rsidRPr="007B381D">
        <w:rPr>
          <w:rFonts w:ascii="Cambria" w:hAnsi="Cambria"/>
        </w:rPr>
        <w:t>2.2</w:t>
      </w:r>
      <w:r w:rsidRPr="007B381D">
        <w:rPr>
          <w:rFonts w:ascii="Cambria" w:hAnsi="Cambria"/>
        </w:rPr>
        <w:fldChar w:fldCharType="end"/>
      </w:r>
      <w:r w:rsidRPr="007B381D">
        <w:rPr>
          <w:rFonts w:ascii="Cambria" w:hAnsi="Cambria"/>
        </w:rPr>
        <w:t xml:space="preserve"> </w:t>
      </w:r>
      <w:proofErr w:type="spellStart"/>
      <w:r w:rsidRPr="007B381D">
        <w:rPr>
          <w:rFonts w:ascii="Cambria" w:hAnsi="Cambria"/>
        </w:rPr>
        <w:t>punkte</w:t>
      </w:r>
      <w:proofErr w:type="spellEnd"/>
      <w:r w:rsidRPr="007B381D">
        <w:rPr>
          <w:rFonts w:ascii="Cambria" w:hAnsi="Cambria"/>
        </w:rPr>
        <w:t xml:space="preserve">. </w:t>
      </w:r>
      <w:proofErr w:type="spellStart"/>
      <w:r w:rsidRPr="007B381D">
        <w:rPr>
          <w:rFonts w:ascii="Cambria" w:hAnsi="Cambria"/>
        </w:rPr>
        <w:t>Sutarties</w:t>
      </w:r>
      <w:proofErr w:type="spellEnd"/>
      <w:r w:rsidRPr="007B381D">
        <w:rPr>
          <w:rFonts w:ascii="Cambria" w:hAnsi="Cambria"/>
        </w:rPr>
        <w:t xml:space="preserve"> </w:t>
      </w:r>
      <w:proofErr w:type="spellStart"/>
      <w:r w:rsidRPr="007B381D">
        <w:rPr>
          <w:rFonts w:ascii="Cambria" w:hAnsi="Cambria"/>
        </w:rPr>
        <w:t>kaina</w:t>
      </w:r>
      <w:proofErr w:type="spellEnd"/>
      <w:r w:rsidRPr="007B381D">
        <w:rPr>
          <w:rFonts w:ascii="Cambria" w:hAnsi="Cambria"/>
        </w:rPr>
        <w:t xml:space="preserve"> </w:t>
      </w:r>
      <w:proofErr w:type="spellStart"/>
      <w:r w:rsidRPr="007B381D">
        <w:rPr>
          <w:rFonts w:ascii="Cambria" w:hAnsi="Cambria"/>
        </w:rPr>
        <w:t>priklauso</w:t>
      </w:r>
      <w:proofErr w:type="spellEnd"/>
      <w:r w:rsidRPr="007B381D">
        <w:rPr>
          <w:rFonts w:ascii="Cambria" w:hAnsi="Cambria"/>
        </w:rPr>
        <w:t xml:space="preserve"> </w:t>
      </w:r>
      <w:proofErr w:type="spellStart"/>
      <w:r w:rsidRPr="007B381D">
        <w:rPr>
          <w:rFonts w:ascii="Cambria" w:hAnsi="Cambria"/>
        </w:rPr>
        <w:t>nuo</w:t>
      </w:r>
      <w:proofErr w:type="spellEnd"/>
      <w:r w:rsidRPr="007B381D">
        <w:rPr>
          <w:rFonts w:ascii="Cambria" w:hAnsi="Cambria"/>
        </w:rPr>
        <w:t xml:space="preserve"> </w:t>
      </w:r>
      <w:proofErr w:type="spellStart"/>
      <w:r w:rsidRPr="007B381D">
        <w:rPr>
          <w:rFonts w:ascii="Cambria" w:hAnsi="Cambria"/>
        </w:rPr>
        <w:t>Prekių</w:t>
      </w:r>
      <w:proofErr w:type="spellEnd"/>
      <w:r w:rsidRPr="007B381D">
        <w:rPr>
          <w:rFonts w:ascii="Cambria" w:hAnsi="Cambria"/>
        </w:rPr>
        <w:t xml:space="preserve"> </w:t>
      </w:r>
      <w:proofErr w:type="spellStart"/>
      <w:r w:rsidRPr="007B381D">
        <w:rPr>
          <w:rFonts w:ascii="Cambria" w:hAnsi="Cambria"/>
        </w:rPr>
        <w:t>kiekių</w:t>
      </w:r>
      <w:proofErr w:type="spellEnd"/>
      <w:r w:rsidRPr="007B381D">
        <w:rPr>
          <w:rFonts w:ascii="Cambria" w:hAnsi="Cambria"/>
        </w:rPr>
        <w:t xml:space="preserve"> </w:t>
      </w:r>
      <w:proofErr w:type="spellStart"/>
      <w:r w:rsidRPr="007B381D">
        <w:rPr>
          <w:rFonts w:ascii="Cambria" w:hAnsi="Cambria"/>
        </w:rPr>
        <w:t>pokyčių</w:t>
      </w:r>
      <w:proofErr w:type="spellEnd"/>
      <w:r w:rsidRPr="007B381D">
        <w:rPr>
          <w:rFonts w:ascii="Cambria" w:hAnsi="Cambria"/>
        </w:rPr>
        <w:t xml:space="preserve">, </w:t>
      </w:r>
      <w:proofErr w:type="spellStart"/>
      <w:r w:rsidRPr="007B381D">
        <w:rPr>
          <w:rFonts w:ascii="Cambria" w:hAnsi="Cambria"/>
        </w:rPr>
        <w:t>nurodytų</w:t>
      </w:r>
      <w:proofErr w:type="spellEnd"/>
      <w:r w:rsidRPr="007B381D">
        <w:rPr>
          <w:rFonts w:ascii="Cambria" w:hAnsi="Cambria"/>
        </w:rPr>
        <w:t xml:space="preserve"> </w:t>
      </w:r>
      <w:proofErr w:type="spellStart"/>
      <w:r w:rsidRPr="007B381D">
        <w:rPr>
          <w:rFonts w:ascii="Cambria" w:hAnsi="Cambria"/>
        </w:rPr>
        <w:t>Sutarties</w:t>
      </w:r>
      <w:proofErr w:type="spellEnd"/>
      <w:r w:rsidRPr="007B381D">
        <w:rPr>
          <w:rFonts w:ascii="Cambria" w:hAnsi="Cambria"/>
        </w:rPr>
        <w:t xml:space="preserve"> 2 </w:t>
      </w:r>
      <w:proofErr w:type="spellStart"/>
      <w:r w:rsidRPr="007B381D">
        <w:rPr>
          <w:rFonts w:ascii="Cambria" w:hAnsi="Cambria"/>
        </w:rPr>
        <w:t>priede</w:t>
      </w:r>
      <w:proofErr w:type="spellEnd"/>
      <w:r w:rsidRPr="007B381D">
        <w:rPr>
          <w:rFonts w:ascii="Cambria" w:hAnsi="Cambria"/>
        </w:rPr>
        <w:t xml:space="preserve">, </w:t>
      </w:r>
      <w:proofErr w:type="spellStart"/>
      <w:r w:rsidRPr="007B381D">
        <w:rPr>
          <w:rFonts w:ascii="Cambria" w:hAnsi="Cambria"/>
        </w:rPr>
        <w:t>tačiau</w:t>
      </w:r>
      <w:proofErr w:type="spellEnd"/>
      <w:r w:rsidRPr="007B381D">
        <w:rPr>
          <w:rFonts w:ascii="Cambria" w:hAnsi="Cambria"/>
        </w:rPr>
        <w:t xml:space="preserve"> </w:t>
      </w:r>
      <w:proofErr w:type="spellStart"/>
      <w:r w:rsidRPr="007B381D">
        <w:rPr>
          <w:rFonts w:ascii="Cambria" w:hAnsi="Cambria"/>
        </w:rPr>
        <w:t>neviršys</w:t>
      </w:r>
      <w:proofErr w:type="spellEnd"/>
      <w:r w:rsidRPr="007B381D">
        <w:rPr>
          <w:rFonts w:ascii="Cambria" w:hAnsi="Cambria"/>
        </w:rPr>
        <w:t xml:space="preserve"> </w:t>
      </w:r>
      <w:proofErr w:type="spellStart"/>
      <w:r w:rsidRPr="007B381D">
        <w:rPr>
          <w:rFonts w:ascii="Cambria" w:hAnsi="Cambria"/>
        </w:rPr>
        <w:t>Pradinės</w:t>
      </w:r>
      <w:proofErr w:type="spellEnd"/>
      <w:r w:rsidRPr="007B381D">
        <w:rPr>
          <w:rFonts w:ascii="Cambria" w:hAnsi="Cambria"/>
        </w:rPr>
        <w:t xml:space="preserve"> </w:t>
      </w:r>
      <w:proofErr w:type="spellStart"/>
      <w:r w:rsidRPr="007B381D">
        <w:rPr>
          <w:rFonts w:ascii="Cambria" w:hAnsi="Cambria"/>
        </w:rPr>
        <w:t>Sutarties</w:t>
      </w:r>
      <w:proofErr w:type="spellEnd"/>
      <w:r w:rsidRPr="007B381D">
        <w:rPr>
          <w:rFonts w:ascii="Cambria" w:hAnsi="Cambria"/>
        </w:rPr>
        <w:t xml:space="preserve"> </w:t>
      </w:r>
      <w:proofErr w:type="spellStart"/>
      <w:r w:rsidRPr="007B381D">
        <w:rPr>
          <w:rFonts w:ascii="Cambria" w:hAnsi="Cambria"/>
        </w:rPr>
        <w:t>vertės</w:t>
      </w:r>
      <w:proofErr w:type="spellEnd"/>
      <w:r w:rsidRPr="007B381D">
        <w:rPr>
          <w:rFonts w:ascii="Cambria" w:hAnsi="Cambria"/>
        </w:rPr>
        <w:t xml:space="preserve">, </w:t>
      </w:r>
      <w:proofErr w:type="spellStart"/>
      <w:r w:rsidRPr="007B381D">
        <w:rPr>
          <w:rFonts w:ascii="Cambria" w:hAnsi="Cambria"/>
        </w:rPr>
        <w:t>nurodytos</w:t>
      </w:r>
      <w:proofErr w:type="spellEnd"/>
      <w:r w:rsidRPr="007B381D">
        <w:rPr>
          <w:rFonts w:ascii="Cambria" w:hAnsi="Cambria"/>
        </w:rPr>
        <w:t xml:space="preserve"> </w:t>
      </w:r>
      <w:proofErr w:type="spellStart"/>
      <w:r w:rsidRPr="007B381D">
        <w:rPr>
          <w:rFonts w:ascii="Cambria" w:hAnsi="Cambria"/>
        </w:rPr>
        <w:t>Sutarties</w:t>
      </w:r>
      <w:proofErr w:type="spellEnd"/>
      <w:r w:rsidRPr="007B381D">
        <w:rPr>
          <w:rFonts w:ascii="Cambria" w:hAnsi="Cambria"/>
        </w:rPr>
        <w:t xml:space="preserve"> </w:t>
      </w:r>
      <w:proofErr w:type="spellStart"/>
      <w:r w:rsidRPr="007B381D">
        <w:rPr>
          <w:rFonts w:ascii="Cambria" w:hAnsi="Cambria"/>
        </w:rPr>
        <w:t>specialiųjų</w:t>
      </w:r>
      <w:proofErr w:type="spellEnd"/>
      <w:r w:rsidRPr="007B381D">
        <w:rPr>
          <w:rFonts w:ascii="Cambria" w:hAnsi="Cambria"/>
        </w:rPr>
        <w:t xml:space="preserve"> </w:t>
      </w:r>
      <w:proofErr w:type="spellStart"/>
      <w:r w:rsidRPr="007B381D">
        <w:rPr>
          <w:rFonts w:ascii="Cambria" w:hAnsi="Cambria"/>
        </w:rPr>
        <w:t>sąlygų</w:t>
      </w:r>
      <w:proofErr w:type="spellEnd"/>
      <w:r w:rsidRPr="007B381D">
        <w:rPr>
          <w:rFonts w:ascii="Cambria" w:hAnsi="Cambria"/>
        </w:rPr>
        <w:t xml:space="preserve"> </w:t>
      </w:r>
      <w:r w:rsidRPr="007B381D">
        <w:rPr>
          <w:rFonts w:ascii="Cambria" w:hAnsi="Cambria"/>
        </w:rPr>
        <w:fldChar w:fldCharType="begin"/>
      </w:r>
      <w:r w:rsidRPr="007B381D">
        <w:rPr>
          <w:rFonts w:ascii="Cambria" w:hAnsi="Cambria"/>
        </w:rPr>
        <w:instrText xml:space="preserve"> REF _Ref498435021 \w \h  \* MERGEFORMAT </w:instrText>
      </w:r>
      <w:r w:rsidRPr="007B381D">
        <w:rPr>
          <w:rFonts w:ascii="Cambria" w:hAnsi="Cambria"/>
        </w:rPr>
      </w:r>
      <w:r w:rsidRPr="007B381D">
        <w:rPr>
          <w:rFonts w:ascii="Cambria" w:hAnsi="Cambria"/>
        </w:rPr>
        <w:fldChar w:fldCharType="separate"/>
      </w:r>
      <w:r w:rsidRPr="007B381D">
        <w:rPr>
          <w:rFonts w:ascii="Cambria" w:hAnsi="Cambria"/>
        </w:rPr>
        <w:t>2.2</w:t>
      </w:r>
      <w:r w:rsidRPr="007B381D">
        <w:rPr>
          <w:rFonts w:ascii="Cambria" w:hAnsi="Cambria"/>
        </w:rPr>
        <w:fldChar w:fldCharType="end"/>
      </w:r>
      <w:r w:rsidRPr="007B381D">
        <w:rPr>
          <w:rFonts w:ascii="Cambria" w:hAnsi="Cambria"/>
        </w:rPr>
        <w:t xml:space="preserve"> </w:t>
      </w:r>
      <w:proofErr w:type="spellStart"/>
      <w:r w:rsidRPr="007B381D">
        <w:rPr>
          <w:rFonts w:ascii="Cambria" w:hAnsi="Cambria"/>
        </w:rPr>
        <w:t>punkte</w:t>
      </w:r>
      <w:proofErr w:type="spellEnd"/>
      <w:r w:rsidRPr="007B381D">
        <w:rPr>
          <w:rFonts w:ascii="Cambria" w:hAnsi="Cambria"/>
        </w:rPr>
        <w:t>.</w:t>
      </w:r>
    </w:p>
    <w:p w14:paraId="30C80F55" w14:textId="77777777" w:rsidR="00270931" w:rsidRPr="007B381D" w:rsidRDefault="00270931" w:rsidP="00270931">
      <w:pPr>
        <w:pStyle w:val="ListParagraph"/>
        <w:numPr>
          <w:ilvl w:val="1"/>
          <w:numId w:val="12"/>
        </w:numPr>
        <w:shd w:val="clear" w:color="auto" w:fill="FFFFFF" w:themeFill="background1"/>
        <w:spacing w:after="120" w:line="240" w:lineRule="auto"/>
        <w:jc w:val="both"/>
        <w:rPr>
          <w:rFonts w:ascii="Cambria" w:hAnsi="Cambria" w:cs="Times New Roman"/>
          <w:lang w:val="lt-LT"/>
        </w:rPr>
      </w:pPr>
      <w:r w:rsidRPr="007B381D">
        <w:rPr>
          <w:rFonts w:ascii="Cambria" w:hAnsi="Cambria" w:cs="Times New Roman"/>
          <w:lang w:val="lt-LT"/>
        </w:rPr>
        <w:t>Mokėjimo</w:t>
      </w:r>
      <w:r w:rsidRPr="007B381D">
        <w:rPr>
          <w:rFonts w:ascii="Cambria" w:hAnsi="Cambria" w:cs="Times New Roman"/>
          <w:iCs/>
          <w:lang w:val="lt-LT"/>
        </w:rPr>
        <w:t xml:space="preserve"> sąlygos:</w:t>
      </w:r>
    </w:p>
    <w:p w14:paraId="0600EBC0" w14:textId="18563E5C" w:rsidR="00270931" w:rsidRPr="007B381D" w:rsidRDefault="000F5E19" w:rsidP="00270931">
      <w:pPr>
        <w:pStyle w:val="ListParagraph"/>
        <w:numPr>
          <w:ilvl w:val="2"/>
          <w:numId w:val="12"/>
        </w:numPr>
        <w:shd w:val="clear" w:color="auto" w:fill="FFFFFF" w:themeFill="background1"/>
        <w:tabs>
          <w:tab w:val="left" w:pos="0"/>
          <w:tab w:val="left" w:pos="567"/>
        </w:tabs>
        <w:spacing w:after="0" w:line="240" w:lineRule="auto"/>
        <w:ind w:left="0" w:firstLine="0"/>
        <w:jc w:val="both"/>
        <w:rPr>
          <w:rFonts w:ascii="Cambria" w:hAnsi="Cambria" w:cs="Times New Roman"/>
          <w:lang w:val="lt-LT"/>
        </w:rPr>
      </w:pPr>
      <w:proofErr w:type="spellStart"/>
      <w:r w:rsidRPr="007B381D">
        <w:rPr>
          <w:rFonts w:ascii="Cambria" w:hAnsi="Cambria" w:cs="Times New Roman"/>
        </w:rPr>
        <w:t>Vykdant</w:t>
      </w:r>
      <w:proofErr w:type="spellEnd"/>
      <w:r w:rsidRPr="007B381D">
        <w:rPr>
          <w:rFonts w:ascii="Cambria" w:hAnsi="Cambria" w:cs="Times New Roman"/>
        </w:rPr>
        <w:t xml:space="preserve"> </w:t>
      </w:r>
      <w:proofErr w:type="spellStart"/>
      <w:r w:rsidRPr="007B381D">
        <w:rPr>
          <w:rFonts w:ascii="Cambria" w:hAnsi="Cambria" w:cs="Times New Roman"/>
        </w:rPr>
        <w:t>Sutartį</w:t>
      </w:r>
      <w:proofErr w:type="spellEnd"/>
      <w:r w:rsidRPr="007B381D">
        <w:rPr>
          <w:rFonts w:ascii="Cambria" w:hAnsi="Cambria" w:cs="Times New Roman"/>
        </w:rPr>
        <w:t xml:space="preserve">, </w:t>
      </w:r>
      <w:proofErr w:type="spellStart"/>
      <w:r w:rsidRPr="007B381D">
        <w:rPr>
          <w:rFonts w:ascii="Cambria" w:hAnsi="Cambria" w:cs="Times New Roman"/>
        </w:rPr>
        <w:t>sąskaitos</w:t>
      </w:r>
      <w:proofErr w:type="spellEnd"/>
      <w:r w:rsidRPr="007B381D">
        <w:rPr>
          <w:rFonts w:ascii="Cambria" w:hAnsi="Cambria" w:cs="Times New Roman"/>
        </w:rPr>
        <w:t xml:space="preserve"> </w:t>
      </w:r>
      <w:proofErr w:type="spellStart"/>
      <w:r w:rsidRPr="007B381D">
        <w:rPr>
          <w:rFonts w:ascii="Cambria" w:hAnsi="Cambria" w:cs="Times New Roman"/>
        </w:rPr>
        <w:t>faktūros</w:t>
      </w:r>
      <w:proofErr w:type="spellEnd"/>
      <w:r w:rsidRPr="007B381D">
        <w:rPr>
          <w:rFonts w:ascii="Cambria" w:hAnsi="Cambria" w:cs="Times New Roman"/>
        </w:rPr>
        <w:t xml:space="preserve"> </w:t>
      </w:r>
      <w:proofErr w:type="spellStart"/>
      <w:r w:rsidRPr="007B381D">
        <w:rPr>
          <w:rFonts w:ascii="Cambria" w:hAnsi="Cambria" w:cs="Times New Roman"/>
        </w:rPr>
        <w:t>teikiamos</w:t>
      </w:r>
      <w:proofErr w:type="spellEnd"/>
      <w:r w:rsidRPr="007B381D">
        <w:rPr>
          <w:rFonts w:ascii="Cambria" w:hAnsi="Cambria" w:cs="Times New Roman"/>
        </w:rPr>
        <w:t xml:space="preserve"> </w:t>
      </w:r>
      <w:proofErr w:type="spellStart"/>
      <w:r w:rsidRPr="007B381D">
        <w:rPr>
          <w:rFonts w:ascii="Cambria" w:hAnsi="Cambria" w:cs="Times New Roman"/>
        </w:rPr>
        <w:t>tik</w:t>
      </w:r>
      <w:proofErr w:type="spellEnd"/>
      <w:r w:rsidRPr="007B381D">
        <w:rPr>
          <w:rFonts w:ascii="Cambria" w:hAnsi="Cambria" w:cs="Times New Roman"/>
        </w:rPr>
        <w:t xml:space="preserve"> </w:t>
      </w:r>
      <w:proofErr w:type="spellStart"/>
      <w:r w:rsidRPr="007B381D">
        <w:rPr>
          <w:rFonts w:ascii="Cambria" w:hAnsi="Cambria" w:cs="Times New Roman"/>
        </w:rPr>
        <w:t>elektroniniu</w:t>
      </w:r>
      <w:proofErr w:type="spellEnd"/>
      <w:r w:rsidRPr="007B381D">
        <w:rPr>
          <w:rFonts w:ascii="Cambria" w:hAnsi="Cambria" w:cs="Times New Roman"/>
        </w:rPr>
        <w:t xml:space="preserve"> </w:t>
      </w:r>
      <w:proofErr w:type="spellStart"/>
      <w:r w:rsidRPr="007B381D">
        <w:rPr>
          <w:rFonts w:ascii="Cambria" w:hAnsi="Cambria" w:cs="Times New Roman"/>
        </w:rPr>
        <w:t>būdu</w:t>
      </w:r>
      <w:proofErr w:type="spellEnd"/>
      <w:r w:rsidRPr="007B381D">
        <w:rPr>
          <w:rFonts w:ascii="Cambria" w:hAnsi="Cambria" w:cs="Times New Roman"/>
        </w:rPr>
        <w:t xml:space="preserve">. </w:t>
      </w:r>
      <w:proofErr w:type="spellStart"/>
      <w:proofErr w:type="gramStart"/>
      <w:r w:rsidRPr="007B381D">
        <w:rPr>
          <w:rFonts w:ascii="Cambria" w:hAnsi="Cambria" w:cs="Times New Roman"/>
        </w:rPr>
        <w:t>Elektroninės</w:t>
      </w:r>
      <w:proofErr w:type="spellEnd"/>
      <w:r w:rsidRPr="007B381D">
        <w:rPr>
          <w:rFonts w:ascii="Cambria" w:hAnsi="Cambria" w:cs="Times New Roman"/>
        </w:rPr>
        <w:t xml:space="preserve"> </w:t>
      </w:r>
      <w:proofErr w:type="spellStart"/>
      <w:r w:rsidRPr="007B381D">
        <w:rPr>
          <w:rFonts w:ascii="Cambria" w:hAnsi="Cambria" w:cs="Times New Roman"/>
        </w:rPr>
        <w:t>sąskaitos</w:t>
      </w:r>
      <w:proofErr w:type="spellEnd"/>
      <w:r w:rsidRPr="007B381D">
        <w:rPr>
          <w:rFonts w:ascii="Cambria" w:hAnsi="Cambria" w:cs="Times New Roman"/>
        </w:rPr>
        <w:t xml:space="preserve"> </w:t>
      </w:r>
      <w:proofErr w:type="spellStart"/>
      <w:r w:rsidRPr="007B381D">
        <w:rPr>
          <w:rFonts w:ascii="Cambria" w:hAnsi="Cambria" w:cs="Times New Roman"/>
        </w:rPr>
        <w:t>faktūros</w:t>
      </w:r>
      <w:proofErr w:type="spellEnd"/>
      <w:r w:rsidRPr="007B381D">
        <w:rPr>
          <w:rFonts w:ascii="Cambria" w:hAnsi="Cambria" w:cs="Times New Roman"/>
        </w:rPr>
        <w:t xml:space="preserve">, </w:t>
      </w:r>
      <w:proofErr w:type="spellStart"/>
      <w:r w:rsidRPr="007B381D">
        <w:rPr>
          <w:rFonts w:ascii="Cambria" w:hAnsi="Cambria" w:cs="Times New Roman"/>
        </w:rPr>
        <w:t>atitinkančios</w:t>
      </w:r>
      <w:proofErr w:type="spellEnd"/>
      <w:r w:rsidRPr="007B381D">
        <w:rPr>
          <w:rFonts w:ascii="Cambria" w:hAnsi="Cambria" w:cs="Times New Roman"/>
        </w:rPr>
        <w:t xml:space="preserve"> </w:t>
      </w:r>
      <w:proofErr w:type="spellStart"/>
      <w:r w:rsidRPr="007B381D">
        <w:rPr>
          <w:rFonts w:ascii="Cambria" w:hAnsi="Cambria" w:cs="Times New Roman"/>
        </w:rPr>
        <w:t>Europos</w:t>
      </w:r>
      <w:proofErr w:type="spellEnd"/>
      <w:r w:rsidRPr="007B381D">
        <w:rPr>
          <w:rFonts w:ascii="Cambria" w:hAnsi="Cambria" w:cs="Times New Roman"/>
        </w:rPr>
        <w:t xml:space="preserve"> </w:t>
      </w:r>
      <w:proofErr w:type="spellStart"/>
      <w:r w:rsidRPr="007B381D">
        <w:rPr>
          <w:rFonts w:ascii="Cambria" w:hAnsi="Cambria" w:cs="Times New Roman"/>
        </w:rPr>
        <w:t>elektroninių</w:t>
      </w:r>
      <w:proofErr w:type="spellEnd"/>
      <w:r w:rsidRPr="007B381D">
        <w:rPr>
          <w:rFonts w:ascii="Cambria" w:hAnsi="Cambria" w:cs="Times New Roman"/>
        </w:rPr>
        <w:t xml:space="preserve"> </w:t>
      </w:r>
      <w:proofErr w:type="spellStart"/>
      <w:r w:rsidRPr="007B381D">
        <w:rPr>
          <w:rFonts w:ascii="Cambria" w:hAnsi="Cambria" w:cs="Times New Roman"/>
        </w:rPr>
        <w:t>sąskaitų</w:t>
      </w:r>
      <w:proofErr w:type="spellEnd"/>
      <w:r w:rsidRPr="007B381D">
        <w:rPr>
          <w:rFonts w:ascii="Cambria" w:hAnsi="Cambria" w:cs="Times New Roman"/>
        </w:rPr>
        <w:t xml:space="preserve"> </w:t>
      </w:r>
      <w:proofErr w:type="spellStart"/>
      <w:r w:rsidRPr="007B381D">
        <w:rPr>
          <w:rFonts w:ascii="Cambria" w:hAnsi="Cambria" w:cs="Times New Roman"/>
        </w:rPr>
        <w:t>faktūrų</w:t>
      </w:r>
      <w:proofErr w:type="spellEnd"/>
      <w:r w:rsidRPr="007B381D">
        <w:rPr>
          <w:rFonts w:ascii="Cambria" w:hAnsi="Cambria" w:cs="Times New Roman"/>
        </w:rPr>
        <w:t xml:space="preserve"> </w:t>
      </w:r>
      <w:proofErr w:type="spellStart"/>
      <w:r w:rsidRPr="007B381D">
        <w:rPr>
          <w:rFonts w:ascii="Cambria" w:hAnsi="Cambria" w:cs="Times New Roman"/>
        </w:rPr>
        <w:t>standartą</w:t>
      </w:r>
      <w:proofErr w:type="spellEnd"/>
      <w:r w:rsidRPr="007B381D">
        <w:rPr>
          <w:rFonts w:ascii="Cambria" w:hAnsi="Cambria" w:cs="Times New Roman"/>
        </w:rPr>
        <w:t xml:space="preserve">, </w:t>
      </w:r>
      <w:proofErr w:type="spellStart"/>
      <w:r w:rsidRPr="007B381D">
        <w:rPr>
          <w:rFonts w:ascii="Cambria" w:hAnsi="Cambria" w:cs="Times New Roman"/>
        </w:rPr>
        <w:t>kurio</w:t>
      </w:r>
      <w:proofErr w:type="spellEnd"/>
      <w:r w:rsidRPr="007B381D">
        <w:rPr>
          <w:rFonts w:ascii="Cambria" w:hAnsi="Cambria" w:cs="Times New Roman"/>
        </w:rPr>
        <w:t xml:space="preserve"> </w:t>
      </w:r>
      <w:proofErr w:type="spellStart"/>
      <w:r w:rsidRPr="007B381D">
        <w:rPr>
          <w:rFonts w:ascii="Cambria" w:hAnsi="Cambria" w:cs="Times New Roman"/>
        </w:rPr>
        <w:t>nuoroda</w:t>
      </w:r>
      <w:proofErr w:type="spellEnd"/>
      <w:r w:rsidRPr="007B381D">
        <w:rPr>
          <w:rFonts w:ascii="Cambria" w:hAnsi="Cambria" w:cs="Times New Roman"/>
        </w:rPr>
        <w:t xml:space="preserve"> </w:t>
      </w:r>
      <w:proofErr w:type="spellStart"/>
      <w:r w:rsidRPr="007B381D">
        <w:rPr>
          <w:rFonts w:ascii="Cambria" w:hAnsi="Cambria" w:cs="Times New Roman"/>
        </w:rPr>
        <w:t>paskelbta</w:t>
      </w:r>
      <w:proofErr w:type="spellEnd"/>
      <w:r w:rsidRPr="007B381D">
        <w:rPr>
          <w:rFonts w:ascii="Cambria" w:hAnsi="Cambria" w:cs="Times New Roman"/>
        </w:rPr>
        <w:t xml:space="preserve"> 2017 m. </w:t>
      </w:r>
      <w:proofErr w:type="spellStart"/>
      <w:r w:rsidRPr="007B381D">
        <w:rPr>
          <w:rFonts w:ascii="Cambria" w:hAnsi="Cambria" w:cs="Times New Roman"/>
        </w:rPr>
        <w:t>spalio</w:t>
      </w:r>
      <w:proofErr w:type="spellEnd"/>
      <w:r w:rsidRPr="007B381D">
        <w:rPr>
          <w:rFonts w:ascii="Cambria" w:hAnsi="Cambria" w:cs="Times New Roman"/>
        </w:rPr>
        <w:t xml:space="preserve"> 16 d. </w:t>
      </w:r>
      <w:proofErr w:type="spellStart"/>
      <w:r w:rsidRPr="007B381D">
        <w:rPr>
          <w:rFonts w:ascii="Cambria" w:hAnsi="Cambria" w:cs="Times New Roman"/>
        </w:rPr>
        <w:t>Komisijos</w:t>
      </w:r>
      <w:proofErr w:type="spellEnd"/>
      <w:r w:rsidRPr="007B381D">
        <w:rPr>
          <w:rFonts w:ascii="Cambria" w:hAnsi="Cambria" w:cs="Times New Roman"/>
        </w:rPr>
        <w:t xml:space="preserve"> </w:t>
      </w:r>
      <w:proofErr w:type="spellStart"/>
      <w:r w:rsidRPr="007B381D">
        <w:rPr>
          <w:rFonts w:ascii="Cambria" w:hAnsi="Cambria" w:cs="Times New Roman"/>
        </w:rPr>
        <w:t>įgyvendinimo</w:t>
      </w:r>
      <w:proofErr w:type="spellEnd"/>
      <w:r w:rsidRPr="007B381D">
        <w:rPr>
          <w:rFonts w:ascii="Cambria" w:hAnsi="Cambria" w:cs="Times New Roman"/>
        </w:rPr>
        <w:t xml:space="preserve"> </w:t>
      </w:r>
      <w:proofErr w:type="spellStart"/>
      <w:r w:rsidRPr="007B381D">
        <w:rPr>
          <w:rFonts w:ascii="Cambria" w:hAnsi="Cambria" w:cs="Times New Roman"/>
        </w:rPr>
        <w:t>sprendime</w:t>
      </w:r>
      <w:proofErr w:type="spellEnd"/>
      <w:r w:rsidRPr="007B381D">
        <w:rPr>
          <w:rFonts w:ascii="Cambria" w:hAnsi="Cambria" w:cs="Times New Roman"/>
        </w:rPr>
        <w:t xml:space="preserve"> (ES) 2017/1870 </w:t>
      </w:r>
      <w:proofErr w:type="spellStart"/>
      <w:r w:rsidRPr="007B381D">
        <w:rPr>
          <w:rFonts w:ascii="Cambria" w:hAnsi="Cambria" w:cs="Times New Roman"/>
        </w:rPr>
        <w:t>dėl</w:t>
      </w:r>
      <w:proofErr w:type="spellEnd"/>
      <w:r w:rsidRPr="007B381D">
        <w:rPr>
          <w:rFonts w:ascii="Cambria" w:hAnsi="Cambria" w:cs="Times New Roman"/>
        </w:rPr>
        <w:t xml:space="preserve"> </w:t>
      </w:r>
      <w:proofErr w:type="spellStart"/>
      <w:r w:rsidRPr="007B381D">
        <w:rPr>
          <w:rFonts w:ascii="Cambria" w:hAnsi="Cambria" w:cs="Times New Roman"/>
        </w:rPr>
        <w:t>nuorodos</w:t>
      </w:r>
      <w:proofErr w:type="spellEnd"/>
      <w:r w:rsidRPr="007B381D">
        <w:rPr>
          <w:rFonts w:ascii="Cambria" w:hAnsi="Cambria" w:cs="Times New Roman"/>
        </w:rPr>
        <w:t xml:space="preserve"> į </w:t>
      </w:r>
      <w:proofErr w:type="spellStart"/>
      <w:r w:rsidRPr="007B381D">
        <w:rPr>
          <w:rFonts w:ascii="Cambria" w:hAnsi="Cambria" w:cs="Times New Roman"/>
        </w:rPr>
        <w:t>Europos</w:t>
      </w:r>
      <w:proofErr w:type="spellEnd"/>
      <w:r w:rsidRPr="007B381D">
        <w:rPr>
          <w:rFonts w:ascii="Cambria" w:hAnsi="Cambria" w:cs="Times New Roman"/>
        </w:rPr>
        <w:t xml:space="preserve"> </w:t>
      </w:r>
      <w:proofErr w:type="spellStart"/>
      <w:r w:rsidRPr="007B381D">
        <w:rPr>
          <w:rFonts w:ascii="Cambria" w:hAnsi="Cambria" w:cs="Times New Roman"/>
        </w:rPr>
        <w:t>elektroninių</w:t>
      </w:r>
      <w:proofErr w:type="spellEnd"/>
      <w:r w:rsidRPr="007B381D">
        <w:rPr>
          <w:rFonts w:ascii="Cambria" w:hAnsi="Cambria" w:cs="Times New Roman"/>
        </w:rPr>
        <w:t xml:space="preserve"> </w:t>
      </w:r>
      <w:proofErr w:type="spellStart"/>
      <w:r w:rsidRPr="007B381D">
        <w:rPr>
          <w:rFonts w:ascii="Cambria" w:hAnsi="Cambria" w:cs="Times New Roman"/>
        </w:rPr>
        <w:t>sąskaitų</w:t>
      </w:r>
      <w:proofErr w:type="spellEnd"/>
      <w:r w:rsidRPr="007B381D">
        <w:rPr>
          <w:rFonts w:ascii="Cambria" w:hAnsi="Cambria" w:cs="Times New Roman"/>
        </w:rPr>
        <w:t xml:space="preserve"> </w:t>
      </w:r>
      <w:proofErr w:type="spellStart"/>
      <w:r w:rsidRPr="007B381D">
        <w:rPr>
          <w:rFonts w:ascii="Cambria" w:hAnsi="Cambria" w:cs="Times New Roman"/>
        </w:rPr>
        <w:t>faktūrų</w:t>
      </w:r>
      <w:proofErr w:type="spellEnd"/>
      <w:r w:rsidRPr="007B381D">
        <w:rPr>
          <w:rFonts w:ascii="Cambria" w:hAnsi="Cambria" w:cs="Times New Roman"/>
        </w:rPr>
        <w:t xml:space="preserve"> </w:t>
      </w:r>
      <w:proofErr w:type="spellStart"/>
      <w:r w:rsidRPr="007B381D">
        <w:rPr>
          <w:rFonts w:ascii="Cambria" w:hAnsi="Cambria" w:cs="Times New Roman"/>
        </w:rPr>
        <w:t>standartą</w:t>
      </w:r>
      <w:proofErr w:type="spellEnd"/>
      <w:r w:rsidRPr="007B381D">
        <w:rPr>
          <w:rFonts w:ascii="Cambria" w:hAnsi="Cambria" w:cs="Times New Roman"/>
        </w:rPr>
        <w:t xml:space="preserve"> </w:t>
      </w:r>
      <w:proofErr w:type="spellStart"/>
      <w:r w:rsidRPr="007B381D">
        <w:rPr>
          <w:rFonts w:ascii="Cambria" w:hAnsi="Cambria" w:cs="Times New Roman"/>
        </w:rPr>
        <w:t>ir</w:t>
      </w:r>
      <w:proofErr w:type="spellEnd"/>
      <w:r w:rsidRPr="007B381D">
        <w:rPr>
          <w:rFonts w:ascii="Cambria" w:hAnsi="Cambria" w:cs="Times New Roman"/>
        </w:rPr>
        <w:t xml:space="preserve"> </w:t>
      </w:r>
      <w:proofErr w:type="spellStart"/>
      <w:r w:rsidRPr="007B381D">
        <w:rPr>
          <w:rFonts w:ascii="Cambria" w:hAnsi="Cambria" w:cs="Times New Roman"/>
        </w:rPr>
        <w:t>sintaksių</w:t>
      </w:r>
      <w:proofErr w:type="spellEnd"/>
      <w:r w:rsidRPr="007B381D">
        <w:rPr>
          <w:rFonts w:ascii="Cambria" w:hAnsi="Cambria" w:cs="Times New Roman"/>
        </w:rPr>
        <w:t xml:space="preserve"> </w:t>
      </w:r>
      <w:proofErr w:type="spellStart"/>
      <w:r w:rsidRPr="007B381D">
        <w:rPr>
          <w:rFonts w:ascii="Cambria" w:hAnsi="Cambria" w:cs="Times New Roman"/>
        </w:rPr>
        <w:t>sąrašo</w:t>
      </w:r>
      <w:proofErr w:type="spellEnd"/>
      <w:r w:rsidRPr="007B381D">
        <w:rPr>
          <w:rFonts w:ascii="Cambria" w:hAnsi="Cambria" w:cs="Times New Roman"/>
        </w:rPr>
        <w:t xml:space="preserve"> </w:t>
      </w:r>
      <w:proofErr w:type="spellStart"/>
      <w:r w:rsidRPr="007B381D">
        <w:rPr>
          <w:rFonts w:ascii="Cambria" w:hAnsi="Cambria" w:cs="Times New Roman"/>
        </w:rPr>
        <w:t>paskelbimo</w:t>
      </w:r>
      <w:proofErr w:type="spellEnd"/>
      <w:r w:rsidRPr="007B381D">
        <w:rPr>
          <w:rFonts w:ascii="Cambria" w:hAnsi="Cambria" w:cs="Times New Roman"/>
        </w:rPr>
        <w:t xml:space="preserve"> </w:t>
      </w:r>
      <w:proofErr w:type="spellStart"/>
      <w:r w:rsidRPr="007B381D">
        <w:rPr>
          <w:rFonts w:ascii="Cambria" w:hAnsi="Cambria" w:cs="Times New Roman"/>
        </w:rPr>
        <w:t>pagal</w:t>
      </w:r>
      <w:proofErr w:type="spellEnd"/>
      <w:r w:rsidRPr="007B381D">
        <w:rPr>
          <w:rFonts w:ascii="Cambria" w:hAnsi="Cambria" w:cs="Times New Roman"/>
        </w:rPr>
        <w:t xml:space="preserve"> </w:t>
      </w:r>
      <w:proofErr w:type="spellStart"/>
      <w:r w:rsidRPr="007B381D">
        <w:rPr>
          <w:rFonts w:ascii="Cambria" w:hAnsi="Cambria" w:cs="Times New Roman"/>
        </w:rPr>
        <w:t>Europos</w:t>
      </w:r>
      <w:proofErr w:type="spellEnd"/>
      <w:r w:rsidRPr="007B381D">
        <w:rPr>
          <w:rFonts w:ascii="Cambria" w:hAnsi="Cambria" w:cs="Times New Roman"/>
        </w:rPr>
        <w:t xml:space="preserve"> </w:t>
      </w:r>
      <w:proofErr w:type="spellStart"/>
      <w:r w:rsidRPr="007B381D">
        <w:rPr>
          <w:rFonts w:ascii="Cambria" w:hAnsi="Cambria" w:cs="Times New Roman"/>
        </w:rPr>
        <w:t>Parlamento</w:t>
      </w:r>
      <w:proofErr w:type="spellEnd"/>
      <w:r w:rsidRPr="007B381D">
        <w:rPr>
          <w:rFonts w:ascii="Cambria" w:hAnsi="Cambria" w:cs="Times New Roman"/>
        </w:rPr>
        <w:t xml:space="preserve"> </w:t>
      </w:r>
      <w:proofErr w:type="spellStart"/>
      <w:r w:rsidRPr="007B381D">
        <w:rPr>
          <w:rFonts w:ascii="Cambria" w:hAnsi="Cambria" w:cs="Times New Roman"/>
        </w:rPr>
        <w:t>ir</w:t>
      </w:r>
      <w:proofErr w:type="spellEnd"/>
      <w:r w:rsidRPr="007B381D">
        <w:rPr>
          <w:rFonts w:ascii="Cambria" w:hAnsi="Cambria" w:cs="Times New Roman"/>
        </w:rPr>
        <w:t xml:space="preserve"> </w:t>
      </w:r>
      <w:proofErr w:type="spellStart"/>
      <w:r w:rsidRPr="007B381D">
        <w:rPr>
          <w:rFonts w:ascii="Cambria" w:hAnsi="Cambria" w:cs="Times New Roman"/>
        </w:rPr>
        <w:t>Tarybos</w:t>
      </w:r>
      <w:proofErr w:type="spellEnd"/>
      <w:r w:rsidRPr="007B381D">
        <w:rPr>
          <w:rFonts w:ascii="Cambria" w:hAnsi="Cambria" w:cs="Times New Roman"/>
        </w:rPr>
        <w:t xml:space="preserve"> </w:t>
      </w:r>
      <w:proofErr w:type="spellStart"/>
      <w:r w:rsidRPr="007B381D">
        <w:rPr>
          <w:rFonts w:ascii="Cambria" w:hAnsi="Cambria" w:cs="Times New Roman"/>
        </w:rPr>
        <w:t>direktyvą</w:t>
      </w:r>
      <w:proofErr w:type="spellEnd"/>
      <w:r w:rsidRPr="007B381D">
        <w:rPr>
          <w:rFonts w:ascii="Cambria" w:hAnsi="Cambria" w:cs="Times New Roman"/>
        </w:rPr>
        <w:t xml:space="preserve"> 2014/55/ES (OL 2017 L 266, p. 19) (</w:t>
      </w:r>
      <w:proofErr w:type="spellStart"/>
      <w:r w:rsidRPr="007B381D">
        <w:rPr>
          <w:rFonts w:ascii="Cambria" w:hAnsi="Cambria" w:cs="Times New Roman"/>
        </w:rPr>
        <w:t>toliau</w:t>
      </w:r>
      <w:proofErr w:type="spellEnd"/>
      <w:r w:rsidRPr="007B381D">
        <w:rPr>
          <w:rFonts w:ascii="Cambria" w:hAnsi="Cambria" w:cs="Times New Roman"/>
        </w:rPr>
        <w:t xml:space="preserve"> – </w:t>
      </w:r>
      <w:proofErr w:type="spellStart"/>
      <w:r w:rsidRPr="007B381D">
        <w:rPr>
          <w:rFonts w:ascii="Cambria" w:hAnsi="Cambria" w:cs="Times New Roman"/>
        </w:rPr>
        <w:t>Europos</w:t>
      </w:r>
      <w:proofErr w:type="spellEnd"/>
      <w:r w:rsidRPr="007B381D">
        <w:rPr>
          <w:rFonts w:ascii="Cambria" w:hAnsi="Cambria" w:cs="Times New Roman"/>
        </w:rPr>
        <w:t xml:space="preserve"> </w:t>
      </w:r>
      <w:proofErr w:type="spellStart"/>
      <w:r w:rsidRPr="007B381D">
        <w:rPr>
          <w:rFonts w:ascii="Cambria" w:hAnsi="Cambria" w:cs="Times New Roman"/>
        </w:rPr>
        <w:t>elektroninių</w:t>
      </w:r>
      <w:proofErr w:type="spellEnd"/>
      <w:r w:rsidRPr="007B381D">
        <w:rPr>
          <w:rFonts w:ascii="Cambria" w:hAnsi="Cambria" w:cs="Times New Roman"/>
        </w:rPr>
        <w:t xml:space="preserve"> </w:t>
      </w:r>
      <w:proofErr w:type="spellStart"/>
      <w:r w:rsidRPr="007B381D">
        <w:rPr>
          <w:rFonts w:ascii="Cambria" w:hAnsi="Cambria" w:cs="Times New Roman"/>
        </w:rPr>
        <w:t>sąskaitų</w:t>
      </w:r>
      <w:proofErr w:type="spellEnd"/>
      <w:r w:rsidRPr="007B381D">
        <w:rPr>
          <w:rFonts w:ascii="Cambria" w:hAnsi="Cambria" w:cs="Times New Roman"/>
        </w:rPr>
        <w:t xml:space="preserve"> </w:t>
      </w:r>
      <w:proofErr w:type="spellStart"/>
      <w:r w:rsidRPr="007B381D">
        <w:rPr>
          <w:rFonts w:ascii="Cambria" w:hAnsi="Cambria" w:cs="Times New Roman"/>
        </w:rPr>
        <w:t>faktūrų</w:t>
      </w:r>
      <w:proofErr w:type="spellEnd"/>
      <w:r w:rsidRPr="007B381D">
        <w:rPr>
          <w:rFonts w:ascii="Cambria" w:hAnsi="Cambria" w:cs="Times New Roman"/>
        </w:rPr>
        <w:t xml:space="preserve"> </w:t>
      </w:r>
      <w:proofErr w:type="spellStart"/>
      <w:r w:rsidRPr="007B381D">
        <w:rPr>
          <w:rFonts w:ascii="Cambria" w:hAnsi="Cambria" w:cs="Times New Roman"/>
        </w:rPr>
        <w:t>standartas</w:t>
      </w:r>
      <w:proofErr w:type="spellEnd"/>
      <w:r w:rsidRPr="007B381D">
        <w:rPr>
          <w:rFonts w:ascii="Cambria" w:hAnsi="Cambria" w:cs="Times New Roman"/>
        </w:rPr>
        <w:t xml:space="preserve">), </w:t>
      </w:r>
      <w:proofErr w:type="spellStart"/>
      <w:r w:rsidRPr="007B381D">
        <w:rPr>
          <w:rFonts w:ascii="Cambria" w:hAnsi="Cambria" w:cs="Times New Roman"/>
        </w:rPr>
        <w:t>teikiamos</w:t>
      </w:r>
      <w:proofErr w:type="spellEnd"/>
      <w:r w:rsidRPr="007B381D">
        <w:rPr>
          <w:rFonts w:ascii="Cambria" w:hAnsi="Cambria" w:cs="Times New Roman"/>
        </w:rPr>
        <w:t xml:space="preserve"> </w:t>
      </w:r>
      <w:proofErr w:type="spellStart"/>
      <w:r w:rsidRPr="007B381D">
        <w:rPr>
          <w:rFonts w:ascii="Cambria" w:hAnsi="Cambria" w:cs="Times New Roman"/>
        </w:rPr>
        <w:t>Paslaugų</w:t>
      </w:r>
      <w:proofErr w:type="spellEnd"/>
      <w:r w:rsidRPr="007B381D">
        <w:rPr>
          <w:rFonts w:ascii="Cambria" w:hAnsi="Cambria" w:cs="Times New Roman"/>
        </w:rPr>
        <w:t xml:space="preserve"> </w:t>
      </w:r>
      <w:proofErr w:type="spellStart"/>
      <w:r w:rsidRPr="007B381D">
        <w:rPr>
          <w:rFonts w:ascii="Cambria" w:hAnsi="Cambria" w:cs="Times New Roman"/>
        </w:rPr>
        <w:t>teikėjo</w:t>
      </w:r>
      <w:proofErr w:type="spellEnd"/>
      <w:r w:rsidRPr="007B381D">
        <w:rPr>
          <w:rFonts w:ascii="Cambria" w:hAnsi="Cambria" w:cs="Times New Roman"/>
        </w:rPr>
        <w:t xml:space="preserve"> </w:t>
      </w:r>
      <w:proofErr w:type="spellStart"/>
      <w:r w:rsidRPr="007B381D">
        <w:rPr>
          <w:rFonts w:ascii="Cambria" w:hAnsi="Cambria" w:cs="Times New Roman"/>
        </w:rPr>
        <w:t>pasirinktomis</w:t>
      </w:r>
      <w:proofErr w:type="spellEnd"/>
      <w:r w:rsidRPr="007B381D">
        <w:rPr>
          <w:rFonts w:ascii="Cambria" w:hAnsi="Cambria" w:cs="Times New Roman"/>
        </w:rPr>
        <w:t xml:space="preserve"> </w:t>
      </w:r>
      <w:proofErr w:type="spellStart"/>
      <w:r w:rsidRPr="007B381D">
        <w:rPr>
          <w:rFonts w:ascii="Cambria" w:hAnsi="Cambria" w:cs="Times New Roman"/>
        </w:rPr>
        <w:t>priemonėmis</w:t>
      </w:r>
      <w:proofErr w:type="spellEnd"/>
      <w:r w:rsidRPr="007B381D">
        <w:rPr>
          <w:rFonts w:ascii="Cambria" w:hAnsi="Cambria" w:cs="Times New Roman"/>
        </w:rPr>
        <w:t>.</w:t>
      </w:r>
      <w:proofErr w:type="gramEnd"/>
      <w:r w:rsidRPr="007B381D">
        <w:rPr>
          <w:rFonts w:ascii="Cambria" w:hAnsi="Cambria" w:cs="Times New Roman"/>
        </w:rPr>
        <w:t xml:space="preserve"> </w:t>
      </w:r>
      <w:proofErr w:type="spellStart"/>
      <w:r w:rsidRPr="007B381D">
        <w:rPr>
          <w:rFonts w:ascii="Cambria" w:hAnsi="Cambria" w:cs="Times New Roman"/>
        </w:rPr>
        <w:t>Europos</w:t>
      </w:r>
      <w:proofErr w:type="spellEnd"/>
      <w:r w:rsidRPr="007B381D">
        <w:rPr>
          <w:rFonts w:ascii="Cambria" w:hAnsi="Cambria" w:cs="Times New Roman"/>
        </w:rPr>
        <w:t xml:space="preserve"> </w:t>
      </w:r>
      <w:proofErr w:type="spellStart"/>
      <w:r w:rsidRPr="007B381D">
        <w:rPr>
          <w:rFonts w:ascii="Cambria" w:hAnsi="Cambria" w:cs="Times New Roman"/>
        </w:rPr>
        <w:t>elektroninių</w:t>
      </w:r>
      <w:proofErr w:type="spellEnd"/>
      <w:r w:rsidRPr="007B381D">
        <w:rPr>
          <w:rFonts w:ascii="Cambria" w:hAnsi="Cambria" w:cs="Times New Roman"/>
        </w:rPr>
        <w:t xml:space="preserve"> </w:t>
      </w:r>
      <w:proofErr w:type="spellStart"/>
      <w:r w:rsidRPr="007B381D">
        <w:rPr>
          <w:rFonts w:ascii="Cambria" w:hAnsi="Cambria" w:cs="Times New Roman"/>
        </w:rPr>
        <w:t>sąskaitų</w:t>
      </w:r>
      <w:proofErr w:type="spellEnd"/>
      <w:r w:rsidRPr="007B381D">
        <w:rPr>
          <w:rFonts w:ascii="Cambria" w:hAnsi="Cambria" w:cs="Times New Roman"/>
        </w:rPr>
        <w:t xml:space="preserve"> </w:t>
      </w:r>
      <w:proofErr w:type="spellStart"/>
      <w:r w:rsidRPr="007B381D">
        <w:rPr>
          <w:rFonts w:ascii="Cambria" w:hAnsi="Cambria" w:cs="Times New Roman"/>
        </w:rPr>
        <w:t>faktūrų</w:t>
      </w:r>
      <w:proofErr w:type="spellEnd"/>
      <w:r w:rsidRPr="007B381D">
        <w:rPr>
          <w:rFonts w:ascii="Cambria" w:hAnsi="Cambria" w:cs="Times New Roman"/>
        </w:rPr>
        <w:t xml:space="preserve"> </w:t>
      </w:r>
      <w:proofErr w:type="spellStart"/>
      <w:r w:rsidRPr="007B381D">
        <w:rPr>
          <w:rFonts w:ascii="Cambria" w:hAnsi="Cambria" w:cs="Times New Roman"/>
        </w:rPr>
        <w:t>standarto</w:t>
      </w:r>
      <w:proofErr w:type="spellEnd"/>
      <w:r w:rsidRPr="007B381D">
        <w:rPr>
          <w:rFonts w:ascii="Cambria" w:hAnsi="Cambria" w:cs="Times New Roman"/>
        </w:rPr>
        <w:t xml:space="preserve"> </w:t>
      </w:r>
      <w:proofErr w:type="spellStart"/>
      <w:r w:rsidRPr="007B381D">
        <w:rPr>
          <w:rFonts w:ascii="Cambria" w:hAnsi="Cambria" w:cs="Times New Roman"/>
        </w:rPr>
        <w:t>neatitinkančios</w:t>
      </w:r>
      <w:proofErr w:type="spellEnd"/>
      <w:r w:rsidRPr="007B381D">
        <w:rPr>
          <w:rFonts w:ascii="Cambria" w:hAnsi="Cambria" w:cs="Times New Roman"/>
        </w:rPr>
        <w:t xml:space="preserve"> </w:t>
      </w:r>
      <w:proofErr w:type="spellStart"/>
      <w:r w:rsidRPr="007B381D">
        <w:rPr>
          <w:rFonts w:ascii="Cambria" w:hAnsi="Cambria" w:cs="Times New Roman"/>
        </w:rPr>
        <w:t>elektroninės</w:t>
      </w:r>
      <w:proofErr w:type="spellEnd"/>
      <w:r w:rsidRPr="007B381D">
        <w:rPr>
          <w:rFonts w:ascii="Cambria" w:hAnsi="Cambria" w:cs="Times New Roman"/>
        </w:rPr>
        <w:t xml:space="preserve"> </w:t>
      </w:r>
      <w:proofErr w:type="spellStart"/>
      <w:r w:rsidRPr="007B381D">
        <w:rPr>
          <w:rFonts w:ascii="Cambria" w:hAnsi="Cambria" w:cs="Times New Roman"/>
        </w:rPr>
        <w:t>sąskaitos</w:t>
      </w:r>
      <w:proofErr w:type="spellEnd"/>
      <w:r w:rsidRPr="007B381D">
        <w:rPr>
          <w:rFonts w:ascii="Cambria" w:hAnsi="Cambria" w:cs="Times New Roman"/>
        </w:rPr>
        <w:t xml:space="preserve"> </w:t>
      </w:r>
      <w:proofErr w:type="spellStart"/>
      <w:r w:rsidRPr="007B381D">
        <w:rPr>
          <w:rFonts w:ascii="Cambria" w:hAnsi="Cambria" w:cs="Times New Roman"/>
        </w:rPr>
        <w:t>faktūros</w:t>
      </w:r>
      <w:proofErr w:type="spellEnd"/>
      <w:r w:rsidRPr="007B381D">
        <w:rPr>
          <w:rFonts w:ascii="Cambria" w:hAnsi="Cambria" w:cs="Times New Roman"/>
        </w:rPr>
        <w:t xml:space="preserve"> </w:t>
      </w:r>
      <w:proofErr w:type="spellStart"/>
      <w:r w:rsidRPr="007B381D">
        <w:rPr>
          <w:rFonts w:ascii="Cambria" w:hAnsi="Cambria" w:cs="Times New Roman"/>
        </w:rPr>
        <w:t>gali</w:t>
      </w:r>
      <w:proofErr w:type="spellEnd"/>
      <w:r w:rsidRPr="007B381D">
        <w:rPr>
          <w:rFonts w:ascii="Cambria" w:hAnsi="Cambria" w:cs="Times New Roman"/>
        </w:rPr>
        <w:t xml:space="preserve"> </w:t>
      </w:r>
      <w:proofErr w:type="spellStart"/>
      <w:r w:rsidRPr="007B381D">
        <w:rPr>
          <w:rFonts w:ascii="Cambria" w:hAnsi="Cambria" w:cs="Times New Roman"/>
        </w:rPr>
        <w:t>būti</w:t>
      </w:r>
      <w:proofErr w:type="spellEnd"/>
      <w:r w:rsidRPr="007B381D">
        <w:rPr>
          <w:rFonts w:ascii="Cambria" w:hAnsi="Cambria" w:cs="Times New Roman"/>
        </w:rPr>
        <w:t xml:space="preserve"> </w:t>
      </w:r>
      <w:proofErr w:type="spellStart"/>
      <w:r w:rsidRPr="007B381D">
        <w:rPr>
          <w:rFonts w:ascii="Cambria" w:hAnsi="Cambria" w:cs="Times New Roman"/>
        </w:rPr>
        <w:t>teikiamos</w:t>
      </w:r>
      <w:proofErr w:type="spellEnd"/>
      <w:r w:rsidRPr="007B381D">
        <w:rPr>
          <w:rFonts w:ascii="Cambria" w:hAnsi="Cambria" w:cs="Times New Roman"/>
        </w:rPr>
        <w:t xml:space="preserve"> </w:t>
      </w:r>
      <w:proofErr w:type="spellStart"/>
      <w:r w:rsidRPr="007B381D">
        <w:rPr>
          <w:rFonts w:ascii="Cambria" w:hAnsi="Cambria" w:cs="Times New Roman"/>
        </w:rPr>
        <w:t>tik</w:t>
      </w:r>
      <w:proofErr w:type="spellEnd"/>
      <w:r w:rsidRPr="007B381D">
        <w:rPr>
          <w:rFonts w:ascii="Cambria" w:hAnsi="Cambria" w:cs="Times New Roman"/>
        </w:rPr>
        <w:t xml:space="preserve"> </w:t>
      </w:r>
      <w:proofErr w:type="spellStart"/>
      <w:r w:rsidRPr="007B381D">
        <w:rPr>
          <w:rFonts w:ascii="Cambria" w:hAnsi="Cambria" w:cs="Times New Roman"/>
        </w:rPr>
        <w:t>naudojantis</w:t>
      </w:r>
      <w:proofErr w:type="spellEnd"/>
      <w:r w:rsidRPr="007B381D">
        <w:rPr>
          <w:rFonts w:ascii="Cambria" w:hAnsi="Cambria" w:cs="Times New Roman"/>
        </w:rPr>
        <w:t xml:space="preserve"> </w:t>
      </w:r>
      <w:proofErr w:type="spellStart"/>
      <w:r w:rsidRPr="007B381D">
        <w:rPr>
          <w:rFonts w:ascii="Cambria" w:hAnsi="Cambria" w:cs="Times New Roman"/>
        </w:rPr>
        <w:t>informacinės</w:t>
      </w:r>
      <w:proofErr w:type="spellEnd"/>
      <w:r w:rsidRPr="007B381D">
        <w:rPr>
          <w:rFonts w:ascii="Cambria" w:hAnsi="Cambria" w:cs="Times New Roman"/>
        </w:rPr>
        <w:t xml:space="preserve"> </w:t>
      </w:r>
      <w:proofErr w:type="spellStart"/>
      <w:r w:rsidRPr="007B381D">
        <w:rPr>
          <w:rFonts w:ascii="Cambria" w:hAnsi="Cambria" w:cs="Times New Roman"/>
        </w:rPr>
        <w:t>sistema</w:t>
      </w:r>
      <w:proofErr w:type="spellEnd"/>
      <w:r w:rsidRPr="007B381D">
        <w:rPr>
          <w:rFonts w:ascii="Cambria" w:hAnsi="Cambria" w:cs="Times New Roman"/>
        </w:rPr>
        <w:t xml:space="preserve"> „SABIS</w:t>
      </w:r>
      <w:proofErr w:type="gramStart"/>
      <w:r w:rsidRPr="007B381D">
        <w:rPr>
          <w:rFonts w:ascii="Cambria" w:hAnsi="Cambria" w:cs="Times New Roman"/>
        </w:rPr>
        <w:t>“ (</w:t>
      </w:r>
      <w:proofErr w:type="gramEnd"/>
      <w:r w:rsidRPr="007B381D">
        <w:rPr>
          <w:rFonts w:ascii="Cambria" w:hAnsi="Cambria" w:cs="Times New Roman"/>
        </w:rPr>
        <w:t xml:space="preserve">https://sabis.nbfc.lt/). </w:t>
      </w:r>
      <w:proofErr w:type="spellStart"/>
      <w:r w:rsidRPr="007B381D">
        <w:rPr>
          <w:rFonts w:ascii="Cambria" w:hAnsi="Cambria" w:cs="Times New Roman"/>
        </w:rPr>
        <w:t>Pirkėjas</w:t>
      </w:r>
      <w:proofErr w:type="spellEnd"/>
      <w:r w:rsidRPr="007B381D">
        <w:rPr>
          <w:rFonts w:ascii="Cambria" w:hAnsi="Cambria" w:cs="Times New Roman"/>
        </w:rPr>
        <w:t xml:space="preserve"> </w:t>
      </w:r>
      <w:proofErr w:type="spellStart"/>
      <w:r w:rsidRPr="007B381D">
        <w:rPr>
          <w:rFonts w:ascii="Cambria" w:hAnsi="Cambria" w:cs="Times New Roman"/>
        </w:rPr>
        <w:t>elektronines</w:t>
      </w:r>
      <w:proofErr w:type="spellEnd"/>
      <w:r w:rsidRPr="007B381D">
        <w:rPr>
          <w:rFonts w:ascii="Cambria" w:hAnsi="Cambria" w:cs="Times New Roman"/>
        </w:rPr>
        <w:t xml:space="preserve"> </w:t>
      </w:r>
      <w:proofErr w:type="spellStart"/>
      <w:r w:rsidRPr="007B381D">
        <w:rPr>
          <w:rFonts w:ascii="Cambria" w:hAnsi="Cambria" w:cs="Times New Roman"/>
        </w:rPr>
        <w:t>sąskaitas</w:t>
      </w:r>
      <w:proofErr w:type="spellEnd"/>
      <w:r w:rsidRPr="007B381D">
        <w:rPr>
          <w:rFonts w:ascii="Cambria" w:hAnsi="Cambria" w:cs="Times New Roman"/>
        </w:rPr>
        <w:t xml:space="preserve"> </w:t>
      </w:r>
      <w:proofErr w:type="spellStart"/>
      <w:r w:rsidRPr="007B381D">
        <w:rPr>
          <w:rFonts w:ascii="Cambria" w:hAnsi="Cambria" w:cs="Times New Roman"/>
        </w:rPr>
        <w:t>faktūras</w:t>
      </w:r>
      <w:proofErr w:type="spellEnd"/>
      <w:r w:rsidRPr="007B381D">
        <w:rPr>
          <w:rFonts w:ascii="Cambria" w:hAnsi="Cambria" w:cs="Times New Roman"/>
        </w:rPr>
        <w:t xml:space="preserve"> </w:t>
      </w:r>
      <w:proofErr w:type="spellStart"/>
      <w:r w:rsidRPr="007B381D">
        <w:rPr>
          <w:rFonts w:ascii="Cambria" w:hAnsi="Cambria" w:cs="Times New Roman"/>
        </w:rPr>
        <w:t>priima</w:t>
      </w:r>
      <w:proofErr w:type="spellEnd"/>
      <w:r w:rsidRPr="007B381D">
        <w:rPr>
          <w:rFonts w:ascii="Cambria" w:hAnsi="Cambria" w:cs="Times New Roman"/>
        </w:rPr>
        <w:t xml:space="preserve"> </w:t>
      </w:r>
      <w:proofErr w:type="spellStart"/>
      <w:r w:rsidRPr="007B381D">
        <w:rPr>
          <w:rFonts w:ascii="Cambria" w:hAnsi="Cambria" w:cs="Times New Roman"/>
        </w:rPr>
        <w:t>ir</w:t>
      </w:r>
      <w:proofErr w:type="spellEnd"/>
      <w:r w:rsidRPr="007B381D">
        <w:rPr>
          <w:rFonts w:ascii="Cambria" w:hAnsi="Cambria" w:cs="Times New Roman"/>
        </w:rPr>
        <w:t xml:space="preserve"> </w:t>
      </w:r>
      <w:proofErr w:type="spellStart"/>
      <w:r w:rsidRPr="007B381D">
        <w:rPr>
          <w:rFonts w:ascii="Cambria" w:hAnsi="Cambria" w:cs="Times New Roman"/>
        </w:rPr>
        <w:t>apdoroja</w:t>
      </w:r>
      <w:proofErr w:type="spellEnd"/>
      <w:r w:rsidRPr="007B381D">
        <w:rPr>
          <w:rFonts w:ascii="Cambria" w:hAnsi="Cambria" w:cs="Times New Roman"/>
        </w:rPr>
        <w:t xml:space="preserve"> </w:t>
      </w:r>
      <w:proofErr w:type="spellStart"/>
      <w:r w:rsidRPr="007B381D">
        <w:rPr>
          <w:rFonts w:ascii="Cambria" w:hAnsi="Cambria" w:cs="Times New Roman"/>
        </w:rPr>
        <w:t>naudodamasis</w:t>
      </w:r>
      <w:proofErr w:type="spellEnd"/>
      <w:r w:rsidRPr="007B381D">
        <w:rPr>
          <w:rFonts w:ascii="Cambria" w:hAnsi="Cambria" w:cs="Times New Roman"/>
        </w:rPr>
        <w:t xml:space="preserve"> </w:t>
      </w:r>
      <w:proofErr w:type="spellStart"/>
      <w:r w:rsidRPr="007B381D">
        <w:rPr>
          <w:rFonts w:ascii="Cambria" w:hAnsi="Cambria" w:cs="Times New Roman"/>
        </w:rPr>
        <w:t>informacine</w:t>
      </w:r>
      <w:proofErr w:type="spellEnd"/>
      <w:r w:rsidRPr="007B381D">
        <w:rPr>
          <w:rFonts w:ascii="Cambria" w:hAnsi="Cambria" w:cs="Times New Roman"/>
        </w:rPr>
        <w:t xml:space="preserve"> </w:t>
      </w:r>
      <w:proofErr w:type="spellStart"/>
      <w:r w:rsidRPr="007B381D">
        <w:rPr>
          <w:rFonts w:ascii="Cambria" w:hAnsi="Cambria" w:cs="Times New Roman"/>
        </w:rPr>
        <w:t>sistema</w:t>
      </w:r>
      <w:proofErr w:type="spellEnd"/>
      <w:r w:rsidRPr="007B381D">
        <w:rPr>
          <w:rFonts w:ascii="Cambria" w:hAnsi="Cambria" w:cs="Times New Roman"/>
        </w:rPr>
        <w:t xml:space="preserve"> „SABIS“. </w:t>
      </w:r>
      <w:proofErr w:type="spellStart"/>
      <w:r w:rsidRPr="007B381D">
        <w:rPr>
          <w:rFonts w:ascii="Cambria" w:hAnsi="Cambria" w:cs="Times New Roman"/>
        </w:rPr>
        <w:t>Elektroninė</w:t>
      </w:r>
      <w:proofErr w:type="spellEnd"/>
      <w:r w:rsidRPr="007B381D">
        <w:rPr>
          <w:rFonts w:ascii="Cambria" w:hAnsi="Cambria" w:cs="Times New Roman"/>
        </w:rPr>
        <w:t xml:space="preserve"> </w:t>
      </w:r>
      <w:proofErr w:type="spellStart"/>
      <w:r w:rsidRPr="007B381D">
        <w:rPr>
          <w:rFonts w:ascii="Cambria" w:hAnsi="Cambria" w:cs="Times New Roman"/>
        </w:rPr>
        <w:t>sąskaita</w:t>
      </w:r>
      <w:proofErr w:type="spellEnd"/>
      <w:r w:rsidRPr="007B381D">
        <w:rPr>
          <w:rFonts w:ascii="Cambria" w:hAnsi="Cambria" w:cs="Times New Roman"/>
        </w:rPr>
        <w:t xml:space="preserve"> </w:t>
      </w:r>
      <w:proofErr w:type="spellStart"/>
      <w:r w:rsidRPr="007B381D">
        <w:rPr>
          <w:rFonts w:ascii="Cambria" w:hAnsi="Cambria" w:cs="Times New Roman"/>
        </w:rPr>
        <w:t>faktūra</w:t>
      </w:r>
      <w:proofErr w:type="spellEnd"/>
      <w:r w:rsidRPr="007B381D">
        <w:rPr>
          <w:rFonts w:ascii="Cambria" w:hAnsi="Cambria" w:cs="Times New Roman"/>
        </w:rPr>
        <w:t xml:space="preserve"> </w:t>
      </w:r>
      <w:proofErr w:type="spellStart"/>
      <w:r w:rsidRPr="007B381D">
        <w:rPr>
          <w:rFonts w:ascii="Cambria" w:hAnsi="Cambria" w:cs="Times New Roman"/>
        </w:rPr>
        <w:t>suprantama</w:t>
      </w:r>
      <w:proofErr w:type="spellEnd"/>
      <w:r w:rsidRPr="007B381D">
        <w:rPr>
          <w:rFonts w:ascii="Cambria" w:hAnsi="Cambria" w:cs="Times New Roman"/>
        </w:rPr>
        <w:t xml:space="preserve"> </w:t>
      </w:r>
      <w:proofErr w:type="spellStart"/>
      <w:r w:rsidRPr="007B381D">
        <w:rPr>
          <w:rFonts w:ascii="Cambria" w:hAnsi="Cambria" w:cs="Times New Roman"/>
        </w:rPr>
        <w:t>kaip</w:t>
      </w:r>
      <w:proofErr w:type="spellEnd"/>
      <w:r w:rsidRPr="007B381D">
        <w:rPr>
          <w:rFonts w:ascii="Cambria" w:hAnsi="Cambria" w:cs="Times New Roman"/>
        </w:rPr>
        <w:t xml:space="preserve"> </w:t>
      </w:r>
      <w:proofErr w:type="spellStart"/>
      <w:r w:rsidRPr="007B381D">
        <w:rPr>
          <w:rFonts w:ascii="Cambria" w:hAnsi="Cambria" w:cs="Times New Roman"/>
        </w:rPr>
        <w:t>sąskaita</w:t>
      </w:r>
      <w:proofErr w:type="spellEnd"/>
      <w:r w:rsidRPr="007B381D">
        <w:rPr>
          <w:rFonts w:ascii="Cambria" w:hAnsi="Cambria" w:cs="Times New Roman"/>
        </w:rPr>
        <w:t xml:space="preserve"> </w:t>
      </w:r>
      <w:proofErr w:type="spellStart"/>
      <w:r w:rsidRPr="007B381D">
        <w:rPr>
          <w:rFonts w:ascii="Cambria" w:hAnsi="Cambria" w:cs="Times New Roman"/>
        </w:rPr>
        <w:t>faktūra</w:t>
      </w:r>
      <w:proofErr w:type="spellEnd"/>
      <w:r w:rsidRPr="007B381D">
        <w:rPr>
          <w:rFonts w:ascii="Cambria" w:hAnsi="Cambria" w:cs="Times New Roman"/>
        </w:rPr>
        <w:t xml:space="preserve">, </w:t>
      </w:r>
      <w:proofErr w:type="spellStart"/>
      <w:r w:rsidRPr="007B381D">
        <w:rPr>
          <w:rFonts w:ascii="Cambria" w:hAnsi="Cambria" w:cs="Times New Roman"/>
        </w:rPr>
        <w:t>išrašyta</w:t>
      </w:r>
      <w:proofErr w:type="spellEnd"/>
      <w:r w:rsidRPr="007B381D">
        <w:rPr>
          <w:rFonts w:ascii="Cambria" w:hAnsi="Cambria" w:cs="Times New Roman"/>
        </w:rPr>
        <w:t xml:space="preserve">, </w:t>
      </w:r>
      <w:proofErr w:type="spellStart"/>
      <w:r w:rsidRPr="007B381D">
        <w:rPr>
          <w:rFonts w:ascii="Cambria" w:hAnsi="Cambria" w:cs="Times New Roman"/>
        </w:rPr>
        <w:t>perduota</w:t>
      </w:r>
      <w:proofErr w:type="spellEnd"/>
      <w:r w:rsidRPr="007B381D">
        <w:rPr>
          <w:rFonts w:ascii="Cambria" w:hAnsi="Cambria" w:cs="Times New Roman"/>
        </w:rPr>
        <w:t xml:space="preserve"> </w:t>
      </w:r>
      <w:proofErr w:type="spellStart"/>
      <w:r w:rsidRPr="007B381D">
        <w:rPr>
          <w:rFonts w:ascii="Cambria" w:hAnsi="Cambria" w:cs="Times New Roman"/>
        </w:rPr>
        <w:t>ir</w:t>
      </w:r>
      <w:proofErr w:type="spellEnd"/>
      <w:r w:rsidRPr="007B381D">
        <w:rPr>
          <w:rFonts w:ascii="Cambria" w:hAnsi="Cambria" w:cs="Times New Roman"/>
        </w:rPr>
        <w:t xml:space="preserve"> </w:t>
      </w:r>
      <w:proofErr w:type="spellStart"/>
      <w:r w:rsidRPr="007B381D">
        <w:rPr>
          <w:rFonts w:ascii="Cambria" w:hAnsi="Cambria" w:cs="Times New Roman"/>
        </w:rPr>
        <w:t>gauta</w:t>
      </w:r>
      <w:proofErr w:type="spellEnd"/>
      <w:r w:rsidRPr="007B381D">
        <w:rPr>
          <w:rFonts w:ascii="Cambria" w:hAnsi="Cambria" w:cs="Times New Roman"/>
        </w:rPr>
        <w:t xml:space="preserve"> </w:t>
      </w:r>
      <w:proofErr w:type="spellStart"/>
      <w:r w:rsidRPr="007B381D">
        <w:rPr>
          <w:rFonts w:ascii="Cambria" w:hAnsi="Cambria" w:cs="Times New Roman"/>
        </w:rPr>
        <w:t>tokiu</w:t>
      </w:r>
      <w:proofErr w:type="spellEnd"/>
      <w:r w:rsidRPr="007B381D">
        <w:rPr>
          <w:rFonts w:ascii="Cambria" w:hAnsi="Cambria" w:cs="Times New Roman"/>
        </w:rPr>
        <w:t xml:space="preserve"> </w:t>
      </w:r>
      <w:proofErr w:type="spellStart"/>
      <w:r w:rsidRPr="007B381D">
        <w:rPr>
          <w:rFonts w:ascii="Cambria" w:hAnsi="Cambria" w:cs="Times New Roman"/>
        </w:rPr>
        <w:t>elektroniniu</w:t>
      </w:r>
      <w:proofErr w:type="spellEnd"/>
      <w:r w:rsidRPr="007B381D">
        <w:rPr>
          <w:rFonts w:ascii="Cambria" w:hAnsi="Cambria" w:cs="Times New Roman"/>
        </w:rPr>
        <w:t xml:space="preserve"> </w:t>
      </w:r>
      <w:proofErr w:type="spellStart"/>
      <w:r w:rsidRPr="007B381D">
        <w:rPr>
          <w:rFonts w:ascii="Cambria" w:hAnsi="Cambria" w:cs="Times New Roman"/>
        </w:rPr>
        <w:t>formatu</w:t>
      </w:r>
      <w:proofErr w:type="spellEnd"/>
      <w:r w:rsidRPr="007B381D">
        <w:rPr>
          <w:rFonts w:ascii="Cambria" w:hAnsi="Cambria" w:cs="Times New Roman"/>
        </w:rPr>
        <w:t xml:space="preserve">, kuris </w:t>
      </w:r>
      <w:proofErr w:type="spellStart"/>
      <w:r w:rsidRPr="007B381D">
        <w:rPr>
          <w:rFonts w:ascii="Cambria" w:hAnsi="Cambria" w:cs="Times New Roman"/>
        </w:rPr>
        <w:t>sudaro</w:t>
      </w:r>
      <w:proofErr w:type="spellEnd"/>
      <w:r w:rsidRPr="007B381D">
        <w:rPr>
          <w:rFonts w:ascii="Cambria" w:hAnsi="Cambria" w:cs="Times New Roman"/>
        </w:rPr>
        <w:t xml:space="preserve"> </w:t>
      </w:r>
      <w:proofErr w:type="spellStart"/>
      <w:r w:rsidRPr="007B381D">
        <w:rPr>
          <w:rFonts w:ascii="Cambria" w:hAnsi="Cambria" w:cs="Times New Roman"/>
        </w:rPr>
        <w:t>galimybę</w:t>
      </w:r>
      <w:proofErr w:type="spellEnd"/>
      <w:r w:rsidRPr="007B381D">
        <w:rPr>
          <w:rFonts w:ascii="Cambria" w:hAnsi="Cambria" w:cs="Times New Roman"/>
        </w:rPr>
        <w:t xml:space="preserve"> </w:t>
      </w:r>
      <w:proofErr w:type="spellStart"/>
      <w:proofErr w:type="gramStart"/>
      <w:r w:rsidRPr="007B381D">
        <w:rPr>
          <w:rFonts w:ascii="Cambria" w:hAnsi="Cambria" w:cs="Times New Roman"/>
        </w:rPr>
        <w:t>ją</w:t>
      </w:r>
      <w:proofErr w:type="spellEnd"/>
      <w:proofErr w:type="gramEnd"/>
      <w:r w:rsidRPr="007B381D">
        <w:rPr>
          <w:rFonts w:ascii="Cambria" w:hAnsi="Cambria" w:cs="Times New Roman"/>
        </w:rPr>
        <w:t xml:space="preserve"> </w:t>
      </w:r>
      <w:proofErr w:type="spellStart"/>
      <w:r w:rsidRPr="007B381D">
        <w:rPr>
          <w:rFonts w:ascii="Cambria" w:hAnsi="Cambria" w:cs="Times New Roman"/>
        </w:rPr>
        <w:t>apdoroti</w:t>
      </w:r>
      <w:proofErr w:type="spellEnd"/>
      <w:r w:rsidRPr="007B381D">
        <w:rPr>
          <w:rFonts w:ascii="Cambria" w:hAnsi="Cambria" w:cs="Times New Roman"/>
        </w:rPr>
        <w:t xml:space="preserve"> </w:t>
      </w:r>
      <w:proofErr w:type="spellStart"/>
      <w:r w:rsidRPr="007B381D">
        <w:rPr>
          <w:rFonts w:ascii="Cambria" w:hAnsi="Cambria" w:cs="Times New Roman"/>
        </w:rPr>
        <w:t>automatiniu</w:t>
      </w:r>
      <w:proofErr w:type="spellEnd"/>
      <w:r w:rsidRPr="007B381D">
        <w:rPr>
          <w:rFonts w:ascii="Cambria" w:hAnsi="Cambria" w:cs="Times New Roman"/>
        </w:rPr>
        <w:t xml:space="preserve"> </w:t>
      </w:r>
      <w:proofErr w:type="spellStart"/>
      <w:r w:rsidRPr="007B381D">
        <w:rPr>
          <w:rFonts w:ascii="Cambria" w:hAnsi="Cambria" w:cs="Times New Roman"/>
        </w:rPr>
        <w:t>ir</w:t>
      </w:r>
      <w:proofErr w:type="spellEnd"/>
      <w:r w:rsidRPr="007B381D">
        <w:rPr>
          <w:rFonts w:ascii="Cambria" w:hAnsi="Cambria" w:cs="Times New Roman"/>
        </w:rPr>
        <w:t xml:space="preserve"> </w:t>
      </w:r>
      <w:proofErr w:type="spellStart"/>
      <w:r w:rsidRPr="007B381D">
        <w:rPr>
          <w:rFonts w:ascii="Cambria" w:hAnsi="Cambria" w:cs="Times New Roman"/>
        </w:rPr>
        <w:t>elektroniniu</w:t>
      </w:r>
      <w:proofErr w:type="spellEnd"/>
      <w:r w:rsidRPr="007B381D">
        <w:rPr>
          <w:rFonts w:ascii="Cambria" w:hAnsi="Cambria" w:cs="Times New Roman"/>
        </w:rPr>
        <w:t xml:space="preserve"> </w:t>
      </w:r>
      <w:proofErr w:type="spellStart"/>
      <w:r w:rsidRPr="007B381D">
        <w:rPr>
          <w:rFonts w:ascii="Cambria" w:hAnsi="Cambria" w:cs="Times New Roman"/>
        </w:rPr>
        <w:t>būdu</w:t>
      </w:r>
      <w:proofErr w:type="spellEnd"/>
      <w:r w:rsidRPr="007B381D">
        <w:rPr>
          <w:rFonts w:ascii="Cambria" w:hAnsi="Cambria" w:cs="Times New Roman"/>
        </w:rPr>
        <w:t xml:space="preserve">. </w:t>
      </w:r>
      <w:proofErr w:type="spellStart"/>
      <w:r w:rsidRPr="007B381D">
        <w:rPr>
          <w:rFonts w:ascii="Cambria" w:hAnsi="Cambria"/>
        </w:rPr>
        <w:t>Jeigu</w:t>
      </w:r>
      <w:proofErr w:type="spellEnd"/>
      <w:r w:rsidRPr="007B381D">
        <w:rPr>
          <w:rFonts w:ascii="Cambria" w:hAnsi="Cambria"/>
        </w:rPr>
        <w:t xml:space="preserve"> </w:t>
      </w:r>
      <w:proofErr w:type="spellStart"/>
      <w:r w:rsidRPr="007B381D">
        <w:rPr>
          <w:rFonts w:ascii="Cambria" w:hAnsi="Cambria"/>
        </w:rPr>
        <w:t>yra</w:t>
      </w:r>
      <w:proofErr w:type="spellEnd"/>
      <w:r w:rsidRPr="007B381D">
        <w:rPr>
          <w:rFonts w:ascii="Cambria" w:hAnsi="Cambria"/>
        </w:rPr>
        <w:t xml:space="preserve"> </w:t>
      </w:r>
      <w:proofErr w:type="spellStart"/>
      <w:r w:rsidRPr="007B381D">
        <w:rPr>
          <w:rFonts w:ascii="Cambria" w:hAnsi="Cambria"/>
        </w:rPr>
        <w:t>informacinės</w:t>
      </w:r>
      <w:proofErr w:type="spellEnd"/>
      <w:r w:rsidRPr="007B381D">
        <w:rPr>
          <w:rFonts w:ascii="Cambria" w:hAnsi="Cambria"/>
        </w:rPr>
        <w:t xml:space="preserve"> </w:t>
      </w:r>
      <w:proofErr w:type="spellStart"/>
      <w:r w:rsidRPr="007B381D">
        <w:rPr>
          <w:rFonts w:ascii="Cambria" w:hAnsi="Cambria"/>
        </w:rPr>
        <w:t>sistemos</w:t>
      </w:r>
      <w:proofErr w:type="spellEnd"/>
      <w:r w:rsidRPr="007B381D">
        <w:rPr>
          <w:rFonts w:ascii="Cambria" w:hAnsi="Cambria"/>
        </w:rPr>
        <w:t xml:space="preserve"> „SABIS“ </w:t>
      </w:r>
      <w:proofErr w:type="spellStart"/>
      <w:r w:rsidRPr="007B381D">
        <w:rPr>
          <w:rFonts w:ascii="Cambria" w:hAnsi="Cambria"/>
        </w:rPr>
        <w:t>pažeidimų</w:t>
      </w:r>
      <w:proofErr w:type="spellEnd"/>
      <w:r w:rsidRPr="007B381D">
        <w:rPr>
          <w:rFonts w:ascii="Cambria" w:hAnsi="Cambria"/>
        </w:rPr>
        <w:t xml:space="preserve">, </w:t>
      </w:r>
      <w:proofErr w:type="spellStart"/>
      <w:r w:rsidRPr="007B381D">
        <w:rPr>
          <w:rFonts w:ascii="Cambria" w:hAnsi="Cambria"/>
        </w:rPr>
        <w:t>dėl</w:t>
      </w:r>
      <w:proofErr w:type="spellEnd"/>
      <w:r w:rsidRPr="007B381D">
        <w:rPr>
          <w:rFonts w:ascii="Cambria" w:hAnsi="Cambria"/>
        </w:rPr>
        <w:t xml:space="preserve"> </w:t>
      </w:r>
      <w:proofErr w:type="spellStart"/>
      <w:r w:rsidRPr="007B381D">
        <w:rPr>
          <w:rFonts w:ascii="Cambria" w:hAnsi="Cambria"/>
        </w:rPr>
        <w:t>kurių</w:t>
      </w:r>
      <w:proofErr w:type="spellEnd"/>
      <w:r w:rsidRPr="007B381D">
        <w:rPr>
          <w:rFonts w:ascii="Cambria" w:hAnsi="Cambria"/>
        </w:rPr>
        <w:t xml:space="preserve"> </w:t>
      </w:r>
      <w:proofErr w:type="spellStart"/>
      <w:r w:rsidRPr="007B381D">
        <w:rPr>
          <w:rFonts w:ascii="Cambria" w:hAnsi="Cambria"/>
        </w:rPr>
        <w:t>negalimas</w:t>
      </w:r>
      <w:proofErr w:type="spellEnd"/>
      <w:r w:rsidRPr="007B381D">
        <w:rPr>
          <w:rFonts w:ascii="Cambria" w:hAnsi="Cambria"/>
        </w:rPr>
        <w:t xml:space="preserve"> </w:t>
      </w:r>
      <w:proofErr w:type="spellStart"/>
      <w:r w:rsidRPr="007B381D">
        <w:rPr>
          <w:rFonts w:ascii="Cambria" w:hAnsi="Cambria"/>
        </w:rPr>
        <w:t>Pirkėjo</w:t>
      </w:r>
      <w:proofErr w:type="spellEnd"/>
      <w:r w:rsidRPr="007B381D">
        <w:rPr>
          <w:rFonts w:ascii="Cambria" w:hAnsi="Cambria"/>
        </w:rPr>
        <w:t xml:space="preserve"> </w:t>
      </w:r>
      <w:proofErr w:type="spellStart"/>
      <w:r w:rsidRPr="007B381D">
        <w:rPr>
          <w:rFonts w:ascii="Cambria" w:hAnsi="Cambria"/>
        </w:rPr>
        <w:t>ir</w:t>
      </w:r>
      <w:proofErr w:type="spellEnd"/>
      <w:r w:rsidRPr="007B381D">
        <w:rPr>
          <w:rFonts w:ascii="Cambria" w:hAnsi="Cambria"/>
        </w:rPr>
        <w:t xml:space="preserve"> </w:t>
      </w:r>
      <w:proofErr w:type="spellStart"/>
      <w:r w:rsidRPr="007B381D">
        <w:rPr>
          <w:rFonts w:ascii="Cambria" w:hAnsi="Cambria"/>
        </w:rPr>
        <w:t>Paslaugų</w:t>
      </w:r>
      <w:proofErr w:type="spellEnd"/>
      <w:r w:rsidRPr="007B381D">
        <w:rPr>
          <w:rFonts w:ascii="Cambria" w:hAnsi="Cambria"/>
        </w:rPr>
        <w:t xml:space="preserve"> </w:t>
      </w:r>
      <w:proofErr w:type="spellStart"/>
      <w:r w:rsidRPr="007B381D">
        <w:rPr>
          <w:rFonts w:ascii="Cambria" w:hAnsi="Cambria"/>
        </w:rPr>
        <w:t>teikėjo</w:t>
      </w:r>
      <w:proofErr w:type="spellEnd"/>
      <w:r w:rsidRPr="007B381D">
        <w:rPr>
          <w:rFonts w:ascii="Cambria" w:hAnsi="Cambria"/>
        </w:rPr>
        <w:t xml:space="preserve"> </w:t>
      </w:r>
      <w:proofErr w:type="spellStart"/>
      <w:r w:rsidRPr="007B381D">
        <w:rPr>
          <w:rFonts w:ascii="Cambria" w:hAnsi="Cambria"/>
        </w:rPr>
        <w:t>bendravimas</w:t>
      </w:r>
      <w:proofErr w:type="spellEnd"/>
      <w:r w:rsidRPr="007B381D">
        <w:rPr>
          <w:rFonts w:ascii="Cambria" w:hAnsi="Cambria"/>
        </w:rPr>
        <w:t xml:space="preserve"> </w:t>
      </w:r>
      <w:proofErr w:type="spellStart"/>
      <w:r w:rsidRPr="007B381D">
        <w:rPr>
          <w:rFonts w:ascii="Cambria" w:hAnsi="Cambria"/>
        </w:rPr>
        <w:t>ir</w:t>
      </w:r>
      <w:proofErr w:type="spellEnd"/>
      <w:r w:rsidRPr="007B381D">
        <w:rPr>
          <w:rFonts w:ascii="Cambria" w:hAnsi="Cambria"/>
        </w:rPr>
        <w:t xml:space="preserve"> </w:t>
      </w:r>
      <w:proofErr w:type="spellStart"/>
      <w:r w:rsidRPr="007B381D">
        <w:rPr>
          <w:rFonts w:ascii="Cambria" w:hAnsi="Cambria"/>
        </w:rPr>
        <w:t>keitimasis</w:t>
      </w:r>
      <w:proofErr w:type="spellEnd"/>
      <w:r w:rsidRPr="007B381D">
        <w:rPr>
          <w:rFonts w:ascii="Cambria" w:hAnsi="Cambria"/>
        </w:rPr>
        <w:t xml:space="preserve"> </w:t>
      </w:r>
      <w:proofErr w:type="spellStart"/>
      <w:r w:rsidRPr="007B381D">
        <w:rPr>
          <w:rFonts w:ascii="Cambria" w:hAnsi="Cambria"/>
        </w:rPr>
        <w:t>informacija</w:t>
      </w:r>
      <w:proofErr w:type="spellEnd"/>
      <w:r w:rsidRPr="007B381D">
        <w:rPr>
          <w:rFonts w:ascii="Cambria" w:hAnsi="Cambria"/>
        </w:rPr>
        <w:t xml:space="preserve"> </w:t>
      </w:r>
      <w:proofErr w:type="spellStart"/>
      <w:r w:rsidRPr="007B381D">
        <w:rPr>
          <w:rFonts w:ascii="Cambria" w:hAnsi="Cambria"/>
        </w:rPr>
        <w:t>naudojantis</w:t>
      </w:r>
      <w:proofErr w:type="spellEnd"/>
      <w:r w:rsidRPr="007B381D">
        <w:rPr>
          <w:rFonts w:ascii="Cambria" w:hAnsi="Cambria"/>
        </w:rPr>
        <w:t xml:space="preserve"> </w:t>
      </w:r>
      <w:proofErr w:type="spellStart"/>
      <w:r w:rsidRPr="007B381D">
        <w:rPr>
          <w:rFonts w:ascii="Cambria" w:hAnsi="Cambria"/>
        </w:rPr>
        <w:t>šia</w:t>
      </w:r>
      <w:proofErr w:type="spellEnd"/>
      <w:r w:rsidRPr="007B381D">
        <w:rPr>
          <w:rFonts w:ascii="Cambria" w:hAnsi="Cambria"/>
        </w:rPr>
        <w:t xml:space="preserve"> </w:t>
      </w:r>
      <w:proofErr w:type="spellStart"/>
      <w:r w:rsidRPr="007B381D">
        <w:rPr>
          <w:rFonts w:ascii="Cambria" w:hAnsi="Cambria"/>
        </w:rPr>
        <w:t>sistema</w:t>
      </w:r>
      <w:proofErr w:type="spellEnd"/>
      <w:r w:rsidRPr="007B381D">
        <w:rPr>
          <w:rFonts w:ascii="Cambria" w:hAnsi="Cambria"/>
        </w:rPr>
        <w:t xml:space="preserve">, </w:t>
      </w:r>
      <w:proofErr w:type="spellStart"/>
      <w:r w:rsidRPr="007B381D">
        <w:rPr>
          <w:rFonts w:ascii="Cambria" w:hAnsi="Cambria"/>
        </w:rPr>
        <w:t>vykdant</w:t>
      </w:r>
      <w:proofErr w:type="spellEnd"/>
      <w:r w:rsidRPr="007B381D">
        <w:rPr>
          <w:rFonts w:ascii="Cambria" w:hAnsi="Cambria"/>
        </w:rPr>
        <w:t xml:space="preserve"> </w:t>
      </w:r>
      <w:proofErr w:type="spellStart"/>
      <w:r w:rsidRPr="007B381D">
        <w:rPr>
          <w:rFonts w:ascii="Cambria" w:hAnsi="Cambria"/>
        </w:rPr>
        <w:t>Sutartį</w:t>
      </w:r>
      <w:proofErr w:type="spellEnd"/>
      <w:r w:rsidRPr="007B381D">
        <w:rPr>
          <w:rFonts w:ascii="Cambria" w:hAnsi="Cambria"/>
        </w:rPr>
        <w:t xml:space="preserve"> </w:t>
      </w:r>
      <w:proofErr w:type="spellStart"/>
      <w:r w:rsidRPr="007B381D">
        <w:rPr>
          <w:rFonts w:ascii="Cambria" w:hAnsi="Cambria"/>
        </w:rPr>
        <w:t>sąskaitos</w:t>
      </w:r>
      <w:proofErr w:type="spellEnd"/>
      <w:r w:rsidRPr="007B381D">
        <w:rPr>
          <w:rFonts w:ascii="Cambria" w:hAnsi="Cambria"/>
        </w:rPr>
        <w:t xml:space="preserve"> </w:t>
      </w:r>
      <w:proofErr w:type="spellStart"/>
      <w:r w:rsidRPr="007B381D">
        <w:rPr>
          <w:rFonts w:ascii="Cambria" w:hAnsi="Cambria"/>
        </w:rPr>
        <w:t>faktūros</w:t>
      </w:r>
      <w:proofErr w:type="spellEnd"/>
      <w:r w:rsidRPr="007B381D">
        <w:rPr>
          <w:rFonts w:ascii="Cambria" w:hAnsi="Cambria"/>
        </w:rPr>
        <w:t xml:space="preserve"> </w:t>
      </w:r>
      <w:proofErr w:type="spellStart"/>
      <w:r w:rsidRPr="007B381D">
        <w:rPr>
          <w:rFonts w:ascii="Cambria" w:hAnsi="Cambria"/>
        </w:rPr>
        <w:t>gali</w:t>
      </w:r>
      <w:proofErr w:type="spellEnd"/>
      <w:r w:rsidRPr="007B381D">
        <w:rPr>
          <w:rFonts w:ascii="Cambria" w:hAnsi="Cambria"/>
        </w:rPr>
        <w:t xml:space="preserve"> </w:t>
      </w:r>
      <w:proofErr w:type="spellStart"/>
      <w:r w:rsidRPr="007B381D">
        <w:rPr>
          <w:rFonts w:ascii="Cambria" w:hAnsi="Cambria"/>
        </w:rPr>
        <w:t>būti</w:t>
      </w:r>
      <w:proofErr w:type="spellEnd"/>
      <w:r w:rsidRPr="007B381D">
        <w:rPr>
          <w:rFonts w:ascii="Cambria" w:hAnsi="Cambria"/>
        </w:rPr>
        <w:t xml:space="preserve"> </w:t>
      </w:r>
      <w:proofErr w:type="spellStart"/>
      <w:r w:rsidRPr="007B381D">
        <w:rPr>
          <w:rFonts w:ascii="Cambria" w:hAnsi="Cambria"/>
        </w:rPr>
        <w:t>teikiamos</w:t>
      </w:r>
      <w:proofErr w:type="spellEnd"/>
      <w:r w:rsidRPr="007B381D">
        <w:rPr>
          <w:rFonts w:ascii="Cambria" w:hAnsi="Cambria"/>
        </w:rPr>
        <w:t xml:space="preserve"> ne </w:t>
      </w:r>
      <w:proofErr w:type="spellStart"/>
      <w:r w:rsidRPr="007B381D">
        <w:rPr>
          <w:rFonts w:ascii="Cambria" w:hAnsi="Cambria"/>
        </w:rPr>
        <w:t>elektroninėmis</w:t>
      </w:r>
      <w:proofErr w:type="spellEnd"/>
      <w:r w:rsidRPr="007B381D">
        <w:rPr>
          <w:rFonts w:ascii="Cambria" w:hAnsi="Cambria"/>
        </w:rPr>
        <w:t xml:space="preserve"> </w:t>
      </w:r>
      <w:proofErr w:type="spellStart"/>
      <w:r w:rsidRPr="007B381D">
        <w:rPr>
          <w:rFonts w:ascii="Cambria" w:hAnsi="Cambria"/>
        </w:rPr>
        <w:t>priemonėmis</w:t>
      </w:r>
      <w:proofErr w:type="spellEnd"/>
      <w:r w:rsidRPr="007B381D">
        <w:rPr>
          <w:rFonts w:ascii="Cambria" w:hAnsi="Cambria"/>
        </w:rPr>
        <w:t xml:space="preserve">. </w:t>
      </w:r>
      <w:proofErr w:type="spellStart"/>
      <w:r w:rsidRPr="007B381D">
        <w:rPr>
          <w:rFonts w:ascii="Cambria" w:hAnsi="Cambria" w:cs="Times New Roman"/>
        </w:rPr>
        <w:t>Pasikeitus</w:t>
      </w:r>
      <w:proofErr w:type="spellEnd"/>
      <w:r w:rsidRPr="007B381D">
        <w:rPr>
          <w:rFonts w:ascii="Cambria" w:hAnsi="Cambria" w:cs="Times New Roman"/>
        </w:rPr>
        <w:t xml:space="preserve"> </w:t>
      </w:r>
      <w:proofErr w:type="spellStart"/>
      <w:r w:rsidRPr="007B381D">
        <w:rPr>
          <w:rFonts w:ascii="Cambria" w:hAnsi="Cambria"/>
        </w:rPr>
        <w:t>teisės</w:t>
      </w:r>
      <w:proofErr w:type="spellEnd"/>
      <w:r w:rsidRPr="007B381D">
        <w:rPr>
          <w:rFonts w:ascii="Cambria" w:hAnsi="Cambria"/>
        </w:rPr>
        <w:t xml:space="preserve"> </w:t>
      </w:r>
      <w:proofErr w:type="spellStart"/>
      <w:r w:rsidRPr="007B381D">
        <w:rPr>
          <w:rFonts w:ascii="Cambria" w:hAnsi="Cambria"/>
        </w:rPr>
        <w:t>aktų</w:t>
      </w:r>
      <w:proofErr w:type="spellEnd"/>
      <w:r w:rsidRPr="007B381D">
        <w:rPr>
          <w:rFonts w:ascii="Cambria" w:hAnsi="Cambria"/>
        </w:rPr>
        <w:t xml:space="preserve"> </w:t>
      </w:r>
      <w:proofErr w:type="spellStart"/>
      <w:r w:rsidRPr="007B381D">
        <w:rPr>
          <w:rFonts w:ascii="Cambria" w:hAnsi="Cambria"/>
        </w:rPr>
        <w:t>nuostatoms</w:t>
      </w:r>
      <w:proofErr w:type="spellEnd"/>
      <w:r w:rsidRPr="007B381D">
        <w:rPr>
          <w:rFonts w:ascii="Cambria" w:hAnsi="Cambria"/>
        </w:rPr>
        <w:t xml:space="preserve"> </w:t>
      </w:r>
      <w:proofErr w:type="spellStart"/>
      <w:proofErr w:type="gramStart"/>
      <w:r w:rsidRPr="007B381D">
        <w:rPr>
          <w:rFonts w:ascii="Cambria" w:hAnsi="Cambria"/>
        </w:rPr>
        <w:t>dėl</w:t>
      </w:r>
      <w:proofErr w:type="spellEnd"/>
      <w:proofErr w:type="gramEnd"/>
      <w:r w:rsidRPr="007B381D">
        <w:rPr>
          <w:rFonts w:ascii="Cambria" w:hAnsi="Cambria"/>
        </w:rPr>
        <w:t xml:space="preserve"> </w:t>
      </w:r>
      <w:proofErr w:type="spellStart"/>
      <w:r w:rsidRPr="007B381D">
        <w:rPr>
          <w:rFonts w:ascii="Cambria" w:hAnsi="Cambria"/>
        </w:rPr>
        <w:t>mokėjimo</w:t>
      </w:r>
      <w:proofErr w:type="spellEnd"/>
      <w:r w:rsidRPr="007B381D">
        <w:rPr>
          <w:rFonts w:ascii="Cambria" w:hAnsi="Cambria"/>
        </w:rPr>
        <w:t xml:space="preserve"> </w:t>
      </w:r>
      <w:proofErr w:type="spellStart"/>
      <w:r w:rsidRPr="007B381D">
        <w:rPr>
          <w:rFonts w:ascii="Cambria" w:hAnsi="Cambria"/>
        </w:rPr>
        <w:t>dokumentų</w:t>
      </w:r>
      <w:proofErr w:type="spellEnd"/>
      <w:r w:rsidRPr="007B381D">
        <w:rPr>
          <w:rFonts w:ascii="Cambria" w:hAnsi="Cambria"/>
        </w:rPr>
        <w:t xml:space="preserve"> </w:t>
      </w:r>
      <w:proofErr w:type="spellStart"/>
      <w:r w:rsidRPr="007B381D">
        <w:rPr>
          <w:rFonts w:ascii="Cambria" w:hAnsi="Cambria"/>
        </w:rPr>
        <w:t>pateikimo</w:t>
      </w:r>
      <w:proofErr w:type="spellEnd"/>
      <w:r w:rsidRPr="007B381D">
        <w:rPr>
          <w:rFonts w:ascii="Cambria" w:hAnsi="Cambria"/>
        </w:rPr>
        <w:t xml:space="preserve"> </w:t>
      </w:r>
      <w:proofErr w:type="spellStart"/>
      <w:r w:rsidRPr="007B381D">
        <w:rPr>
          <w:rFonts w:ascii="Cambria" w:hAnsi="Cambria"/>
        </w:rPr>
        <w:t>naudojantis</w:t>
      </w:r>
      <w:proofErr w:type="spellEnd"/>
      <w:r w:rsidRPr="007B381D">
        <w:rPr>
          <w:rFonts w:ascii="Cambria" w:hAnsi="Cambria"/>
        </w:rPr>
        <w:t xml:space="preserve"> </w:t>
      </w:r>
      <w:proofErr w:type="spellStart"/>
      <w:r w:rsidRPr="007B381D">
        <w:rPr>
          <w:rFonts w:ascii="Cambria" w:hAnsi="Cambria"/>
        </w:rPr>
        <w:t>informacine</w:t>
      </w:r>
      <w:proofErr w:type="spellEnd"/>
      <w:r w:rsidRPr="007B381D">
        <w:rPr>
          <w:rFonts w:ascii="Cambria" w:hAnsi="Cambria"/>
        </w:rPr>
        <w:t xml:space="preserve"> </w:t>
      </w:r>
      <w:proofErr w:type="spellStart"/>
      <w:r w:rsidRPr="007B381D">
        <w:rPr>
          <w:rFonts w:ascii="Cambria" w:hAnsi="Cambria"/>
        </w:rPr>
        <w:t>sistema</w:t>
      </w:r>
      <w:proofErr w:type="spellEnd"/>
      <w:r w:rsidRPr="007B381D">
        <w:rPr>
          <w:rFonts w:ascii="Cambria" w:hAnsi="Cambria"/>
        </w:rPr>
        <w:t xml:space="preserve"> „SABIS“, </w:t>
      </w:r>
      <w:proofErr w:type="spellStart"/>
      <w:r w:rsidRPr="007B381D">
        <w:rPr>
          <w:rFonts w:ascii="Cambria" w:hAnsi="Cambria"/>
        </w:rPr>
        <w:t>atitinkamai</w:t>
      </w:r>
      <w:proofErr w:type="spellEnd"/>
      <w:r w:rsidRPr="007B381D">
        <w:rPr>
          <w:rFonts w:ascii="Cambria" w:hAnsi="Cambria"/>
        </w:rPr>
        <w:t xml:space="preserve"> </w:t>
      </w:r>
      <w:proofErr w:type="spellStart"/>
      <w:r w:rsidRPr="007B381D">
        <w:rPr>
          <w:rFonts w:ascii="Cambria" w:hAnsi="Cambria"/>
        </w:rPr>
        <w:t>taikomas</w:t>
      </w:r>
      <w:proofErr w:type="spellEnd"/>
      <w:r w:rsidRPr="007B381D">
        <w:rPr>
          <w:rFonts w:ascii="Cambria" w:hAnsi="Cambria"/>
        </w:rPr>
        <w:t xml:space="preserve"> </w:t>
      </w:r>
      <w:proofErr w:type="spellStart"/>
      <w:r w:rsidRPr="007B381D">
        <w:rPr>
          <w:rFonts w:ascii="Cambria" w:hAnsi="Cambria"/>
        </w:rPr>
        <w:t>tuo</w:t>
      </w:r>
      <w:proofErr w:type="spellEnd"/>
      <w:r w:rsidRPr="007B381D">
        <w:rPr>
          <w:rFonts w:ascii="Cambria" w:hAnsi="Cambria"/>
        </w:rPr>
        <w:t xml:space="preserve"> </w:t>
      </w:r>
      <w:proofErr w:type="spellStart"/>
      <w:r w:rsidRPr="007B381D">
        <w:rPr>
          <w:rFonts w:ascii="Cambria" w:hAnsi="Cambria"/>
        </w:rPr>
        <w:t>metu</w:t>
      </w:r>
      <w:proofErr w:type="spellEnd"/>
      <w:r w:rsidRPr="007B381D">
        <w:rPr>
          <w:rFonts w:ascii="Cambria" w:hAnsi="Cambria"/>
        </w:rPr>
        <w:t xml:space="preserve"> </w:t>
      </w:r>
      <w:proofErr w:type="spellStart"/>
      <w:r w:rsidRPr="007B381D">
        <w:rPr>
          <w:rFonts w:ascii="Cambria" w:hAnsi="Cambria"/>
        </w:rPr>
        <w:t>galiojantis</w:t>
      </w:r>
      <w:proofErr w:type="spellEnd"/>
      <w:r w:rsidRPr="007B381D">
        <w:rPr>
          <w:rFonts w:ascii="Cambria" w:hAnsi="Cambria"/>
        </w:rPr>
        <w:t xml:space="preserve"> </w:t>
      </w:r>
      <w:proofErr w:type="spellStart"/>
      <w:r w:rsidRPr="007B381D">
        <w:rPr>
          <w:rFonts w:ascii="Cambria" w:hAnsi="Cambria"/>
        </w:rPr>
        <w:t>teisinis</w:t>
      </w:r>
      <w:proofErr w:type="spellEnd"/>
      <w:r w:rsidRPr="007B381D">
        <w:rPr>
          <w:rFonts w:ascii="Cambria" w:hAnsi="Cambria"/>
        </w:rPr>
        <w:t xml:space="preserve"> </w:t>
      </w:r>
      <w:proofErr w:type="spellStart"/>
      <w:r w:rsidRPr="007B381D">
        <w:rPr>
          <w:rFonts w:ascii="Cambria" w:hAnsi="Cambria"/>
        </w:rPr>
        <w:t>reguliavimas</w:t>
      </w:r>
      <w:proofErr w:type="spellEnd"/>
      <w:r w:rsidRPr="007B381D">
        <w:rPr>
          <w:rFonts w:ascii="Cambria" w:hAnsi="Cambria" w:cs="Times New Roman"/>
          <w:lang w:val="lt-LT"/>
        </w:rPr>
        <w:t>.</w:t>
      </w:r>
    </w:p>
    <w:p w14:paraId="6C60DD3E" w14:textId="77777777" w:rsidR="00270931" w:rsidRPr="007B381D" w:rsidRDefault="00270931" w:rsidP="00270931">
      <w:pPr>
        <w:pStyle w:val="ListParagraph"/>
        <w:numPr>
          <w:ilvl w:val="2"/>
          <w:numId w:val="12"/>
        </w:numPr>
        <w:shd w:val="clear" w:color="auto" w:fill="FFFFFF" w:themeFill="background1"/>
        <w:tabs>
          <w:tab w:val="left" w:pos="567"/>
        </w:tabs>
        <w:spacing w:after="120" w:line="240" w:lineRule="auto"/>
        <w:jc w:val="both"/>
        <w:rPr>
          <w:rFonts w:ascii="Cambria" w:hAnsi="Cambria" w:cs="Times New Roman"/>
          <w:lang w:val="lt-LT"/>
        </w:rPr>
      </w:pPr>
      <w:r w:rsidRPr="007B381D">
        <w:rPr>
          <w:rFonts w:ascii="Cambria" w:hAnsi="Cambria" w:cs="Times New Roman"/>
          <w:iCs/>
          <w:lang w:val="lt-LT"/>
        </w:rPr>
        <w:t>Avansinis mokėjimas: nenumatomas.</w:t>
      </w:r>
    </w:p>
    <w:p w14:paraId="5B149213" w14:textId="77777777" w:rsidR="00270931" w:rsidRPr="007B381D" w:rsidRDefault="00270931" w:rsidP="00270931">
      <w:pPr>
        <w:pStyle w:val="ListParagraph"/>
        <w:numPr>
          <w:ilvl w:val="2"/>
          <w:numId w:val="12"/>
        </w:numPr>
        <w:shd w:val="clear" w:color="auto" w:fill="FFFFFF" w:themeFill="background1"/>
        <w:tabs>
          <w:tab w:val="left" w:pos="567"/>
        </w:tabs>
        <w:spacing w:after="120" w:line="240" w:lineRule="auto"/>
        <w:jc w:val="both"/>
        <w:rPr>
          <w:rFonts w:ascii="Cambria" w:hAnsi="Cambria" w:cs="Times New Roman"/>
          <w:lang w:val="lt-LT"/>
        </w:rPr>
      </w:pPr>
      <w:r w:rsidRPr="007B381D">
        <w:rPr>
          <w:rFonts w:ascii="Cambria" w:hAnsi="Cambria" w:cs="Times New Roman"/>
          <w:iCs/>
          <w:lang w:val="lt-LT"/>
        </w:rPr>
        <w:t xml:space="preserve">Pirkėjas </w:t>
      </w:r>
      <w:proofErr w:type="spellStart"/>
      <w:r w:rsidRPr="007B381D">
        <w:rPr>
          <w:rFonts w:ascii="Cambria" w:hAnsi="Cambria" w:cs="Times New Roman"/>
          <w:iCs/>
          <w:lang w:val="lt-LT"/>
        </w:rPr>
        <w:t>mokėjimus</w:t>
      </w:r>
      <w:proofErr w:type="spellEnd"/>
      <w:r w:rsidRPr="007B381D">
        <w:rPr>
          <w:rFonts w:ascii="Cambria" w:hAnsi="Cambria" w:cs="Times New Roman"/>
          <w:iCs/>
          <w:lang w:val="lt-LT"/>
        </w:rPr>
        <w:t xml:space="preserve"> už perduotas Prekes atlieka ne vėliau kaip:</w:t>
      </w:r>
    </w:p>
    <w:p w14:paraId="3F34DB2A" w14:textId="77777777" w:rsidR="00270931" w:rsidRPr="007B381D" w:rsidRDefault="00270931" w:rsidP="00270931">
      <w:pPr>
        <w:pStyle w:val="ListParagraph"/>
        <w:numPr>
          <w:ilvl w:val="3"/>
          <w:numId w:val="12"/>
        </w:numPr>
        <w:shd w:val="clear" w:color="auto" w:fill="FFFFFF" w:themeFill="background1"/>
        <w:tabs>
          <w:tab w:val="left" w:pos="709"/>
        </w:tabs>
        <w:spacing w:after="120" w:line="240" w:lineRule="auto"/>
        <w:ind w:left="0" w:firstLine="0"/>
        <w:jc w:val="both"/>
        <w:rPr>
          <w:rFonts w:ascii="Cambria" w:hAnsi="Cambria" w:cs="Times New Roman"/>
          <w:lang w:val="lt-LT"/>
        </w:rPr>
      </w:pPr>
      <w:r w:rsidRPr="007B381D">
        <w:rPr>
          <w:rFonts w:ascii="Cambria" w:hAnsi="Cambria" w:cs="Times New Roman"/>
          <w:lang w:val="lt-LT"/>
        </w:rPr>
        <w:t xml:space="preserve">per 30 (trisdešimt) kalendorinių dienų </w:t>
      </w:r>
      <w:proofErr w:type="spellStart"/>
      <w:r w:rsidRPr="007B381D">
        <w:rPr>
          <w:rFonts w:ascii="Cambria" w:hAnsi="Cambria" w:cs="Times New Roman"/>
          <w:bCs/>
          <w:shd w:val="clear" w:color="auto" w:fill="FFFFFF"/>
        </w:rPr>
        <w:t>po</w:t>
      </w:r>
      <w:proofErr w:type="spellEnd"/>
      <w:r w:rsidRPr="007B381D">
        <w:rPr>
          <w:rFonts w:ascii="Cambria" w:hAnsi="Cambria" w:cs="Times New Roman"/>
          <w:bCs/>
          <w:shd w:val="clear" w:color="auto" w:fill="FFFFFF"/>
        </w:rPr>
        <w:t xml:space="preserve"> </w:t>
      </w:r>
      <w:proofErr w:type="spellStart"/>
      <w:r w:rsidRPr="007B381D">
        <w:rPr>
          <w:rFonts w:ascii="Cambria" w:hAnsi="Cambria" w:cs="Times New Roman"/>
          <w:bCs/>
          <w:shd w:val="clear" w:color="auto" w:fill="FFFFFF"/>
        </w:rPr>
        <w:t>prekių</w:t>
      </w:r>
      <w:proofErr w:type="spellEnd"/>
      <w:r w:rsidRPr="007B381D">
        <w:rPr>
          <w:rFonts w:ascii="Cambria" w:hAnsi="Cambria" w:cs="Times New Roman"/>
          <w:bCs/>
          <w:shd w:val="clear" w:color="auto" w:fill="FFFFFF"/>
        </w:rPr>
        <w:t xml:space="preserve"> </w:t>
      </w:r>
      <w:proofErr w:type="spellStart"/>
      <w:r w:rsidRPr="007B381D">
        <w:rPr>
          <w:rFonts w:ascii="Cambria" w:hAnsi="Cambria" w:cs="Times New Roman"/>
          <w:bCs/>
          <w:shd w:val="clear" w:color="auto" w:fill="FFFFFF"/>
        </w:rPr>
        <w:t>pristatymo</w:t>
      </w:r>
      <w:proofErr w:type="spellEnd"/>
      <w:r w:rsidRPr="007B381D">
        <w:rPr>
          <w:rFonts w:ascii="Cambria" w:hAnsi="Cambria" w:cs="Times New Roman"/>
          <w:bCs/>
          <w:shd w:val="clear" w:color="auto" w:fill="FFFFFF"/>
        </w:rPr>
        <w:t xml:space="preserve">, kai </w:t>
      </w:r>
      <w:r w:rsidRPr="007B381D">
        <w:rPr>
          <w:rFonts w:ascii="Cambria" w:hAnsi="Cambria" w:cs="Times New Roman"/>
          <w:lang w:val="lt-LT"/>
        </w:rPr>
        <w:t xml:space="preserve">Pirkėjas gauna sąskaitą faktūrą arba lygiavertį dokumentą;    </w:t>
      </w:r>
    </w:p>
    <w:p w14:paraId="69C8A230" w14:textId="77777777" w:rsidR="00270931" w:rsidRPr="007B381D" w:rsidRDefault="00270931" w:rsidP="00270931">
      <w:pPr>
        <w:pStyle w:val="ListParagraph"/>
        <w:numPr>
          <w:ilvl w:val="3"/>
          <w:numId w:val="12"/>
        </w:numPr>
        <w:shd w:val="clear" w:color="auto" w:fill="FFFFFF" w:themeFill="background1"/>
        <w:tabs>
          <w:tab w:val="left" w:pos="709"/>
          <w:tab w:val="left" w:pos="851"/>
        </w:tabs>
        <w:spacing w:after="120" w:line="240" w:lineRule="auto"/>
        <w:ind w:left="0" w:firstLine="0"/>
        <w:jc w:val="both"/>
        <w:rPr>
          <w:rFonts w:ascii="Cambria" w:hAnsi="Cambria" w:cs="Times New Roman"/>
          <w:lang w:val="lt-LT"/>
        </w:rPr>
      </w:pPr>
      <w:r w:rsidRPr="007B381D">
        <w:rPr>
          <w:rFonts w:ascii="Cambria" w:hAnsi="Cambria" w:cs="Times New Roman"/>
          <w:lang w:val="lt-LT"/>
        </w:rPr>
        <w:t>jeigu sąskaitos faktūros arba lygiaverčio dokumento gavimo diena neaiški, – per 30 (trisdešimt) kalendorinių dienų nuo Prekių gavimo dienos. Sąskaitos faktūros arba lygiaverčio dokumento gavimo diena yra laikoma neaiškia, jeigu sąskaita faktūra arba lygiavertis dokumentas Pirkėjui išrašytas ir išsiųstas nesinaudojant elektroninėmis priemonėmis;</w:t>
      </w:r>
    </w:p>
    <w:p w14:paraId="5102F3A9" w14:textId="77777777" w:rsidR="00270931" w:rsidRPr="007B381D" w:rsidRDefault="00270931" w:rsidP="00270931">
      <w:pPr>
        <w:pStyle w:val="ListParagraph"/>
        <w:numPr>
          <w:ilvl w:val="3"/>
          <w:numId w:val="12"/>
        </w:numPr>
        <w:shd w:val="clear" w:color="auto" w:fill="FFFFFF" w:themeFill="background1"/>
        <w:tabs>
          <w:tab w:val="left" w:pos="709"/>
          <w:tab w:val="left" w:pos="851"/>
        </w:tabs>
        <w:spacing w:after="120" w:line="240" w:lineRule="auto"/>
        <w:ind w:left="0" w:firstLine="0"/>
        <w:jc w:val="both"/>
        <w:rPr>
          <w:rFonts w:ascii="Cambria" w:hAnsi="Cambria" w:cs="Times New Roman"/>
          <w:lang w:val="lt-LT"/>
        </w:rPr>
      </w:pPr>
      <w:r w:rsidRPr="007B381D">
        <w:rPr>
          <w:rFonts w:ascii="Cambria" w:hAnsi="Cambria" w:cs="Times New Roman"/>
          <w:lang w:val="lt-LT" w:eastAsia="lt-LT"/>
        </w:rPr>
        <w:t>kai Pirkėjas sąskaitą faktūrą arba lygiavertį dokumentą gauna anksčiau, negu jam pristatytos Prekės, – per 30 (trisdešimt) kalendorinių dienų nuo Prekių gavimo dienos.</w:t>
      </w:r>
    </w:p>
    <w:p w14:paraId="794A8DA2" w14:textId="77777777" w:rsidR="00270931" w:rsidRPr="007B381D" w:rsidRDefault="00270931" w:rsidP="00270931">
      <w:pPr>
        <w:pStyle w:val="ListParagraph"/>
        <w:numPr>
          <w:ilvl w:val="2"/>
          <w:numId w:val="12"/>
        </w:numPr>
        <w:shd w:val="clear" w:color="auto" w:fill="FFFFFF" w:themeFill="background1"/>
        <w:tabs>
          <w:tab w:val="left" w:pos="567"/>
        </w:tabs>
        <w:spacing w:after="120" w:line="240" w:lineRule="auto"/>
        <w:ind w:left="0" w:firstLine="0"/>
        <w:jc w:val="both"/>
        <w:rPr>
          <w:rFonts w:ascii="Cambria" w:hAnsi="Cambria" w:cs="Times New Roman"/>
          <w:lang w:val="lt-LT"/>
        </w:rPr>
      </w:pPr>
      <w:r w:rsidRPr="007B381D">
        <w:rPr>
          <w:rFonts w:ascii="Cambria" w:hAnsi="Cambria" w:cs="Times New Roman"/>
          <w:lang w:val="lt-LT" w:eastAsia="lt-LT"/>
        </w:rPr>
        <w:t xml:space="preserve">Prekių pristatymo/gavimo diena laikytina Prekių perdavimo Pirkėjui, t. y. </w:t>
      </w:r>
      <w:r w:rsidRPr="007B381D">
        <w:rPr>
          <w:rFonts w:ascii="Cambria" w:hAnsi="Cambria" w:cs="Times New Roman"/>
          <w:lang w:val="lt-LT"/>
        </w:rPr>
        <w:t>perdavimo</w:t>
      </w:r>
      <w:r w:rsidRPr="007B381D">
        <w:rPr>
          <w:rFonts w:ascii="Cambria" w:hAnsi="Cambria" w:cs="Times New Roman"/>
          <w:lang w:val="lt-LT" w:eastAsia="lt-LT"/>
        </w:rPr>
        <w:t>–</w:t>
      </w:r>
      <w:r w:rsidRPr="007B381D">
        <w:rPr>
          <w:rFonts w:ascii="Cambria" w:hAnsi="Cambria" w:cs="Times New Roman"/>
          <w:lang w:val="lt-LT"/>
        </w:rPr>
        <w:t xml:space="preserve">priėmimo akto pasirašymo, </w:t>
      </w:r>
      <w:r w:rsidRPr="007B381D">
        <w:rPr>
          <w:rFonts w:ascii="Cambria" w:hAnsi="Cambria" w:cs="Times New Roman"/>
          <w:lang w:val="lt-LT" w:eastAsia="lt-LT"/>
        </w:rPr>
        <w:t>diena.</w:t>
      </w:r>
    </w:p>
    <w:p w14:paraId="3C2867A1" w14:textId="77777777" w:rsidR="00270931" w:rsidRPr="007B381D" w:rsidRDefault="00270931" w:rsidP="00270931">
      <w:pPr>
        <w:pStyle w:val="ListParagraph"/>
        <w:numPr>
          <w:ilvl w:val="2"/>
          <w:numId w:val="12"/>
        </w:numPr>
        <w:shd w:val="clear" w:color="auto" w:fill="FFFFFF" w:themeFill="background1"/>
        <w:tabs>
          <w:tab w:val="left" w:pos="567"/>
          <w:tab w:val="left" w:pos="709"/>
        </w:tabs>
        <w:spacing w:after="120" w:line="240" w:lineRule="auto"/>
        <w:ind w:left="0" w:firstLine="0"/>
        <w:jc w:val="both"/>
        <w:rPr>
          <w:rFonts w:ascii="Cambria" w:hAnsi="Cambria" w:cs="Times New Roman"/>
          <w:lang w:val="lt-LT"/>
        </w:rPr>
      </w:pPr>
      <w:r w:rsidRPr="007B381D">
        <w:rPr>
          <w:rFonts w:ascii="Cambria" w:hAnsi="Cambria" w:cs="Times New Roman"/>
          <w:lang w:val="lt-LT"/>
        </w:rPr>
        <w:t xml:space="preserve">Pirkėjas Tiekėjui atsiskaito mokėjimo pavedimu į Tiekėjo šioje Sutartyje nurodytą banko sąskaitą. </w:t>
      </w:r>
    </w:p>
    <w:p w14:paraId="751C54FD" w14:textId="77777777" w:rsidR="00270931" w:rsidRPr="007B381D" w:rsidRDefault="00270931" w:rsidP="00C42CCF">
      <w:pPr>
        <w:pStyle w:val="ListParagraph"/>
        <w:numPr>
          <w:ilvl w:val="2"/>
          <w:numId w:val="12"/>
        </w:numPr>
        <w:shd w:val="clear" w:color="auto" w:fill="FFFFFF" w:themeFill="background1"/>
        <w:tabs>
          <w:tab w:val="left" w:pos="567"/>
          <w:tab w:val="left" w:pos="709"/>
        </w:tabs>
        <w:spacing w:after="0" w:line="240" w:lineRule="auto"/>
        <w:ind w:left="0" w:firstLine="0"/>
        <w:jc w:val="both"/>
        <w:rPr>
          <w:rFonts w:ascii="Cambria" w:hAnsi="Cambria" w:cs="Times New Roman"/>
          <w:lang w:val="lt-LT"/>
        </w:rPr>
      </w:pPr>
      <w:r w:rsidRPr="007B381D">
        <w:rPr>
          <w:rFonts w:ascii="Cambria" w:hAnsi="Cambria" w:cs="Times New Roman"/>
          <w:iCs/>
          <w:lang w:val="lt-LT"/>
        </w:rPr>
        <w:t xml:space="preserve">Mokėjimai atliekami Lietuvos Respublikos nacionaline valiuta. </w:t>
      </w:r>
      <w:r w:rsidRPr="007B381D">
        <w:rPr>
          <w:rFonts w:ascii="Cambria" w:hAnsi="Cambria" w:cs="Times New Roman"/>
          <w:lang w:val="lt-LT"/>
        </w:rPr>
        <w:t xml:space="preserve"> </w:t>
      </w:r>
    </w:p>
    <w:p w14:paraId="5AF57561" w14:textId="77777777" w:rsidR="00270931" w:rsidRPr="007B381D" w:rsidRDefault="00270931" w:rsidP="00C42CCF">
      <w:pPr>
        <w:pStyle w:val="ListParagraph"/>
        <w:numPr>
          <w:ilvl w:val="2"/>
          <w:numId w:val="12"/>
        </w:numPr>
        <w:shd w:val="clear" w:color="auto" w:fill="FFFFFF" w:themeFill="background1"/>
        <w:tabs>
          <w:tab w:val="left" w:pos="567"/>
          <w:tab w:val="left" w:pos="709"/>
        </w:tabs>
        <w:spacing w:after="0" w:line="240" w:lineRule="auto"/>
        <w:ind w:left="0" w:firstLine="0"/>
        <w:jc w:val="both"/>
        <w:rPr>
          <w:rFonts w:ascii="Cambria" w:hAnsi="Cambria" w:cs="Times New Roman"/>
          <w:lang w:val="lt-LT"/>
        </w:rPr>
      </w:pPr>
      <w:r w:rsidRPr="007B381D">
        <w:rPr>
          <w:rFonts w:ascii="Cambria" w:hAnsi="Cambria" w:cs="Times New Roman"/>
          <w:lang w:val="lt-LT"/>
        </w:rPr>
        <w:t>Apmokėjimas pagal šią Sutartį laikomas įvykdytu, kai pinigai patenka į Tiekėjo šios Sutarties specialiųjų sąlygų 10 straipsnyje nurodytą sąskaitą.</w:t>
      </w:r>
    </w:p>
    <w:p w14:paraId="15A4F3AA" w14:textId="77777777" w:rsidR="00270931" w:rsidRPr="007B381D" w:rsidRDefault="00270931" w:rsidP="00C42CCF">
      <w:pPr>
        <w:pStyle w:val="ListParagraph"/>
        <w:numPr>
          <w:ilvl w:val="2"/>
          <w:numId w:val="12"/>
        </w:numPr>
        <w:shd w:val="clear" w:color="auto" w:fill="FFFFFF" w:themeFill="background1"/>
        <w:tabs>
          <w:tab w:val="left" w:pos="567"/>
          <w:tab w:val="left" w:pos="709"/>
        </w:tabs>
        <w:spacing w:after="0" w:line="240" w:lineRule="auto"/>
        <w:ind w:left="0" w:firstLine="0"/>
        <w:jc w:val="both"/>
        <w:rPr>
          <w:rFonts w:ascii="Cambria" w:hAnsi="Cambria" w:cs="Times New Roman"/>
          <w:lang w:val="lt-LT"/>
        </w:rPr>
      </w:pPr>
      <w:r w:rsidRPr="007B381D">
        <w:rPr>
          <w:rFonts w:ascii="Cambria" w:hAnsi="Cambria" w:cs="Times New Roman"/>
          <w:lang w:val="lt-LT"/>
        </w:rPr>
        <w:t>Tiesioginio atsiskaitymo su subtiekėjais galimybė: yra.</w:t>
      </w:r>
    </w:p>
    <w:p w14:paraId="21BEC2DA" w14:textId="77777777" w:rsidR="00F45195" w:rsidRPr="007B381D" w:rsidRDefault="00F45195" w:rsidP="00C42CCF">
      <w:pPr>
        <w:pStyle w:val="ListParagraph"/>
        <w:shd w:val="clear" w:color="auto" w:fill="FFFFFF" w:themeFill="background1"/>
        <w:tabs>
          <w:tab w:val="left" w:pos="426"/>
        </w:tabs>
        <w:spacing w:after="0" w:line="240" w:lineRule="auto"/>
        <w:ind w:left="0"/>
        <w:jc w:val="both"/>
        <w:rPr>
          <w:rFonts w:ascii="Cambria" w:hAnsi="Cambria" w:cs="Times New Roman"/>
          <w:lang w:val="lt-LT"/>
        </w:rPr>
      </w:pPr>
    </w:p>
    <w:p w14:paraId="1819EF41" w14:textId="77777777" w:rsidR="00F52E8D" w:rsidRPr="007B381D" w:rsidRDefault="00C568A7" w:rsidP="00C42CCF">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caps/>
          <w:lang w:val="lt-LT"/>
        </w:rPr>
      </w:pPr>
      <w:r w:rsidRPr="007B381D">
        <w:rPr>
          <w:rFonts w:ascii="Cambria" w:hAnsi="Cambria" w:cs="Times New Roman"/>
          <w:b/>
          <w:caps/>
          <w:lang w:val="lt-LT"/>
        </w:rPr>
        <w:t>Sutarties įvykdymo užtikrinimas</w:t>
      </w:r>
    </w:p>
    <w:p w14:paraId="45F3EC29" w14:textId="77777777" w:rsidR="00270931" w:rsidRPr="007B381D" w:rsidRDefault="00270931" w:rsidP="00C42CCF">
      <w:pPr>
        <w:shd w:val="clear" w:color="auto" w:fill="FFFFFF" w:themeFill="background1"/>
        <w:spacing w:after="0" w:line="240" w:lineRule="auto"/>
        <w:rPr>
          <w:rFonts w:ascii="Cambria" w:hAnsi="Cambria" w:cs="Times New Roman"/>
          <w:b/>
          <w:caps/>
          <w:lang w:val="lt-LT"/>
        </w:rPr>
      </w:pPr>
    </w:p>
    <w:p w14:paraId="4AF14B38" w14:textId="0D966B54" w:rsidR="00C568A7" w:rsidRPr="007B381D" w:rsidRDefault="00C568A7" w:rsidP="00C42CCF">
      <w:pPr>
        <w:pStyle w:val="ListParagraph"/>
        <w:numPr>
          <w:ilvl w:val="1"/>
          <w:numId w:val="12"/>
        </w:numPr>
        <w:shd w:val="clear" w:color="auto" w:fill="FFFFFF" w:themeFill="background1"/>
        <w:tabs>
          <w:tab w:val="left" w:pos="426"/>
        </w:tabs>
        <w:spacing w:after="0" w:line="240" w:lineRule="auto"/>
        <w:ind w:left="0" w:firstLine="0"/>
        <w:contextualSpacing w:val="0"/>
        <w:jc w:val="both"/>
        <w:rPr>
          <w:rFonts w:ascii="Cambria" w:hAnsi="Cambria" w:cs="Times New Roman"/>
          <w:lang w:val="lt-LT" w:eastAsia="lt-LT"/>
        </w:rPr>
      </w:pPr>
      <w:r w:rsidRPr="007B381D">
        <w:rPr>
          <w:rFonts w:ascii="Cambria" w:hAnsi="Cambria" w:cs="Times New Roman"/>
          <w:lang w:val="lt-LT" w:eastAsia="lt-LT"/>
        </w:rPr>
        <w:t>Sutarties įvykdymo užtikrinimas, t. y. banko ar kredito unijos garantija arba draudimo bendrovės laidavimo draudimo liudiji</w:t>
      </w:r>
      <w:r w:rsidR="002A2CA2" w:rsidRPr="007B381D">
        <w:rPr>
          <w:rFonts w:ascii="Cambria" w:hAnsi="Cambria" w:cs="Times New Roman"/>
          <w:lang w:val="lt-LT" w:eastAsia="lt-LT"/>
        </w:rPr>
        <w:t>mas, šiai Sutarčiai netaikomas.</w:t>
      </w:r>
    </w:p>
    <w:p w14:paraId="44F1EA17" w14:textId="77777777" w:rsidR="0094378A" w:rsidRPr="007B381D" w:rsidRDefault="0094378A" w:rsidP="00C42CCF">
      <w:pPr>
        <w:pStyle w:val="ListParagraph"/>
        <w:spacing w:after="0" w:line="240" w:lineRule="auto"/>
        <w:ind w:left="357"/>
        <w:contextualSpacing w:val="0"/>
        <w:rPr>
          <w:rFonts w:ascii="Cambria" w:hAnsi="Cambria" w:cs="Times New Roman"/>
          <w:b/>
          <w:bCs/>
          <w:caps/>
          <w:lang w:val="lt-LT"/>
        </w:rPr>
      </w:pPr>
    </w:p>
    <w:p w14:paraId="5C016DD2" w14:textId="2C50DE44" w:rsidR="00E53903" w:rsidRPr="007B381D" w:rsidRDefault="00E53903" w:rsidP="00C42CCF">
      <w:pPr>
        <w:pStyle w:val="ListParagraph"/>
        <w:numPr>
          <w:ilvl w:val="0"/>
          <w:numId w:val="12"/>
        </w:numPr>
        <w:spacing w:after="0" w:line="240" w:lineRule="auto"/>
        <w:ind w:left="357" w:hanging="357"/>
        <w:contextualSpacing w:val="0"/>
        <w:jc w:val="center"/>
        <w:rPr>
          <w:rFonts w:ascii="Cambria" w:hAnsi="Cambria" w:cs="Times New Roman"/>
          <w:b/>
          <w:bCs/>
          <w:caps/>
          <w:lang w:val="lt-LT"/>
        </w:rPr>
      </w:pPr>
      <w:r w:rsidRPr="007B381D">
        <w:rPr>
          <w:rFonts w:ascii="Cambria" w:hAnsi="Cambria" w:cs="Times New Roman"/>
          <w:b/>
          <w:bCs/>
          <w:caps/>
          <w:lang w:val="lt-LT"/>
        </w:rPr>
        <w:t>PREKIŲ KOKYBĖ</w:t>
      </w:r>
    </w:p>
    <w:p w14:paraId="41E9262F" w14:textId="77777777" w:rsidR="00E53903" w:rsidRPr="007B381D" w:rsidRDefault="00E53903" w:rsidP="00C42CCF">
      <w:pPr>
        <w:spacing w:after="0" w:line="240" w:lineRule="auto"/>
        <w:rPr>
          <w:rFonts w:ascii="Cambria" w:hAnsi="Cambria" w:cs="Times New Roman"/>
          <w:bCs/>
          <w:caps/>
          <w:lang w:val="lt-LT"/>
        </w:rPr>
      </w:pPr>
    </w:p>
    <w:p w14:paraId="515B1A96" w14:textId="3C91D648" w:rsidR="00E01084" w:rsidRPr="007B381D" w:rsidRDefault="00E01084" w:rsidP="00C42CCF">
      <w:pPr>
        <w:pStyle w:val="NoSpacing"/>
        <w:numPr>
          <w:ilvl w:val="1"/>
          <w:numId w:val="12"/>
        </w:numPr>
        <w:tabs>
          <w:tab w:val="left" w:pos="0"/>
          <w:tab w:val="left" w:pos="426"/>
        </w:tabs>
        <w:ind w:left="0" w:firstLine="0"/>
        <w:jc w:val="both"/>
        <w:rPr>
          <w:rFonts w:ascii="Cambria" w:hAnsi="Cambria" w:cs="Times New Roman"/>
          <w:caps/>
          <w:lang w:val="lt-LT"/>
        </w:rPr>
      </w:pPr>
      <w:r w:rsidRPr="007B381D">
        <w:rPr>
          <w:rFonts w:ascii="Cambria" w:hAnsi="Cambria" w:cs="Times New Roman"/>
          <w:bCs/>
          <w:caps/>
          <w:lang w:val="lt-LT"/>
        </w:rPr>
        <w:t>P</w:t>
      </w:r>
      <w:r w:rsidRPr="007B381D">
        <w:rPr>
          <w:rFonts w:ascii="Cambria" w:hAnsi="Cambria" w:cs="Times New Roman"/>
          <w:bCs/>
          <w:lang w:val="lt-LT"/>
        </w:rPr>
        <w:t>rekės, jų kokybė</w:t>
      </w:r>
      <w:r w:rsidRPr="007B381D">
        <w:rPr>
          <w:rFonts w:ascii="Cambria" w:hAnsi="Cambria" w:cs="Times New Roman"/>
          <w:lang w:val="lt-LT"/>
        </w:rPr>
        <w:t xml:space="preserve">, kiekis, kiti kriterijai privalo atitikti Pirkimo dokumentuose, Sutartyje, Techninėje specifikacijoje nustatytus reikalavimus ir teisės aktų, reglamentuojančių </w:t>
      </w:r>
      <w:r w:rsidRPr="007B381D">
        <w:rPr>
          <w:rFonts w:ascii="Cambria" w:hAnsi="Cambria" w:cs="Times New Roman"/>
          <w:color w:val="000000"/>
          <w:shd w:val="clear" w:color="auto" w:fill="FFFFFF"/>
          <w:lang w:val="lt-LT"/>
        </w:rPr>
        <w:t>Prekių kokybės, tiekimo ir saugos reikalavimus</w:t>
      </w:r>
      <w:r w:rsidRPr="007B381D">
        <w:rPr>
          <w:rFonts w:ascii="Cambria" w:hAnsi="Cambria" w:cs="Times New Roman"/>
          <w:lang w:val="lt-LT"/>
        </w:rPr>
        <w:t xml:space="preserve">. </w:t>
      </w:r>
    </w:p>
    <w:p w14:paraId="53B8B554" w14:textId="478CB82A" w:rsidR="003447A4" w:rsidRPr="007B381D" w:rsidRDefault="000455D2" w:rsidP="00C42CCF">
      <w:pPr>
        <w:pStyle w:val="NoSpacing"/>
        <w:numPr>
          <w:ilvl w:val="1"/>
          <w:numId w:val="12"/>
        </w:numPr>
        <w:tabs>
          <w:tab w:val="left" w:pos="426"/>
        </w:tabs>
        <w:ind w:left="0" w:firstLine="0"/>
        <w:jc w:val="both"/>
        <w:rPr>
          <w:rFonts w:ascii="Cambria" w:hAnsi="Cambria" w:cs="Times New Roman"/>
          <w:caps/>
          <w:lang w:val="lt-LT"/>
        </w:rPr>
      </w:pPr>
      <w:r w:rsidRPr="007B381D">
        <w:rPr>
          <w:rFonts w:ascii="Cambria" w:hAnsi="Cambria" w:cs="Times New Roman"/>
          <w:bCs/>
          <w:caps/>
          <w:lang w:val="lt-LT"/>
        </w:rPr>
        <w:lastRenderedPageBreak/>
        <w:t>P</w:t>
      </w:r>
      <w:r w:rsidRPr="007B381D">
        <w:rPr>
          <w:rFonts w:ascii="Cambria" w:hAnsi="Cambria" w:cs="Times New Roman"/>
          <w:bCs/>
          <w:lang w:val="lt-LT"/>
        </w:rPr>
        <w:t xml:space="preserve">rekių perdavimo–priėmimo metu pastebėtiems trūkumams šalinti nustatomas </w:t>
      </w:r>
      <w:r w:rsidR="00FB6E09" w:rsidRPr="007B381D">
        <w:rPr>
          <w:rFonts w:ascii="Cambria" w:hAnsi="Cambria" w:cs="Times New Roman"/>
          <w:bCs/>
          <w:lang w:val="lt-LT"/>
        </w:rPr>
        <w:t>3</w:t>
      </w:r>
      <w:r w:rsidRPr="007B381D">
        <w:rPr>
          <w:rFonts w:ascii="Cambria" w:hAnsi="Cambria" w:cs="Times New Roman"/>
          <w:bCs/>
          <w:lang w:val="lt-LT"/>
        </w:rPr>
        <w:t xml:space="preserve"> </w:t>
      </w:r>
      <w:r w:rsidR="00FB6E09" w:rsidRPr="007B381D">
        <w:rPr>
          <w:rFonts w:ascii="Cambria" w:hAnsi="Cambria" w:cs="Times New Roman"/>
          <w:bCs/>
          <w:lang w:val="lt-LT"/>
        </w:rPr>
        <w:t xml:space="preserve">darbo </w:t>
      </w:r>
      <w:r w:rsidRPr="007B381D">
        <w:rPr>
          <w:rFonts w:ascii="Cambria" w:hAnsi="Cambria" w:cs="Times New Roman"/>
          <w:bCs/>
          <w:lang w:val="lt-LT"/>
        </w:rPr>
        <w:t xml:space="preserve">dienų terminas. Esant perduotos ir priimtos Prekės gedimui, Tiekėjas privalo jį pašalinti per </w:t>
      </w:r>
      <w:r w:rsidR="00FB6E09" w:rsidRPr="007B381D">
        <w:rPr>
          <w:rFonts w:ascii="Cambria" w:hAnsi="Cambria" w:cs="Times New Roman"/>
          <w:bCs/>
          <w:lang w:val="lt-LT"/>
        </w:rPr>
        <w:t xml:space="preserve">3 darbo </w:t>
      </w:r>
      <w:r w:rsidRPr="007B381D">
        <w:rPr>
          <w:rFonts w:ascii="Cambria" w:hAnsi="Cambria" w:cs="Times New Roman"/>
          <w:bCs/>
          <w:lang w:val="lt-LT"/>
        </w:rPr>
        <w:t>dienų terminą</w:t>
      </w:r>
      <w:r w:rsidR="003447A4" w:rsidRPr="007B381D">
        <w:rPr>
          <w:rFonts w:ascii="Cambria" w:hAnsi="Cambria" w:cs="Times New Roman"/>
          <w:bCs/>
          <w:lang w:val="lt-LT"/>
        </w:rPr>
        <w:t>.</w:t>
      </w:r>
    </w:p>
    <w:p w14:paraId="70EFEA43" w14:textId="2A930D78" w:rsidR="00C567DB" w:rsidRPr="007B381D" w:rsidRDefault="003447A4" w:rsidP="00A45417">
      <w:pPr>
        <w:pStyle w:val="NoSpacing"/>
        <w:numPr>
          <w:ilvl w:val="1"/>
          <w:numId w:val="12"/>
        </w:numPr>
        <w:tabs>
          <w:tab w:val="left" w:pos="426"/>
        </w:tabs>
        <w:ind w:left="0" w:firstLine="0"/>
        <w:jc w:val="both"/>
        <w:rPr>
          <w:rFonts w:ascii="Cambria" w:hAnsi="Cambria" w:cs="Times New Roman"/>
          <w:caps/>
          <w:lang w:val="lt-LT"/>
        </w:rPr>
      </w:pPr>
      <w:r w:rsidRPr="007B381D">
        <w:rPr>
          <w:rFonts w:ascii="Cambria" w:hAnsi="Cambria" w:cs="Times New Roman"/>
          <w:bCs/>
          <w:lang w:val="lt-LT"/>
        </w:rPr>
        <w:t>Jei Tiekėjas nepašalina Prekės trūkumo per Sutarties specialiųjų sąlygų 4.2 punkte nurodytą terminą, Tiekėjas, Pirkėjui raš</w:t>
      </w:r>
      <w:r w:rsidR="000814DA" w:rsidRPr="007B381D">
        <w:rPr>
          <w:rFonts w:ascii="Cambria" w:hAnsi="Cambria" w:cs="Times New Roman"/>
          <w:bCs/>
          <w:lang w:val="lt-LT"/>
        </w:rPr>
        <w:t>tu pareikalavus, moka Pirkėjui</w:t>
      </w:r>
      <w:r w:rsidRPr="007B381D">
        <w:rPr>
          <w:rFonts w:ascii="Cambria" w:hAnsi="Cambria" w:cs="Times New Roman"/>
          <w:bCs/>
          <w:lang w:val="lt-LT"/>
        </w:rPr>
        <w:t xml:space="preserve"> 0,05 </w:t>
      </w:r>
      <w:r w:rsidR="0002708F" w:rsidRPr="007B381D">
        <w:rPr>
          <w:rFonts w:ascii="Cambria" w:hAnsi="Cambria" w:cs="Times New Roman"/>
          <w:color w:val="000000"/>
          <w:lang w:val="lt-LT"/>
        </w:rPr>
        <w:t>%</w:t>
      </w:r>
      <w:r w:rsidRPr="007B381D">
        <w:rPr>
          <w:rFonts w:ascii="Cambria" w:hAnsi="Cambria" w:cs="Times New Roman"/>
          <w:bCs/>
          <w:lang w:val="lt-LT"/>
        </w:rPr>
        <w:t xml:space="preserve"> nuo trūkumų turinčių Prekių bendros kainos delspinigius už kiekvieną uždelstą dieną.</w:t>
      </w:r>
    </w:p>
    <w:p w14:paraId="3D262463" w14:textId="77777777" w:rsidR="00C567DB" w:rsidRPr="007B381D" w:rsidRDefault="00C567DB" w:rsidP="00C567DB">
      <w:pPr>
        <w:pStyle w:val="NoSpacing"/>
        <w:tabs>
          <w:tab w:val="left" w:pos="426"/>
        </w:tabs>
        <w:jc w:val="both"/>
        <w:rPr>
          <w:rFonts w:ascii="Cambria" w:hAnsi="Cambria" w:cs="Times New Roman"/>
          <w:caps/>
          <w:lang w:val="lt-LT"/>
        </w:rPr>
      </w:pPr>
    </w:p>
    <w:p w14:paraId="69243FA5" w14:textId="77777777" w:rsidR="00C567DB" w:rsidRPr="007B381D" w:rsidRDefault="00C567DB" w:rsidP="00C567DB">
      <w:pPr>
        <w:pStyle w:val="ListParagraph"/>
        <w:numPr>
          <w:ilvl w:val="0"/>
          <w:numId w:val="12"/>
        </w:numPr>
        <w:spacing w:after="0" w:line="240" w:lineRule="auto"/>
        <w:ind w:left="357" w:hanging="357"/>
        <w:contextualSpacing w:val="0"/>
        <w:jc w:val="center"/>
        <w:rPr>
          <w:rFonts w:ascii="Cambria" w:hAnsi="Cambria" w:cs="Times New Roman"/>
          <w:b/>
          <w:bCs/>
          <w:caps/>
          <w:lang w:val="lt-LT"/>
        </w:rPr>
      </w:pPr>
      <w:r w:rsidRPr="007B381D">
        <w:rPr>
          <w:rFonts w:ascii="Cambria" w:hAnsi="Cambria" w:cs="Times New Roman"/>
          <w:b/>
          <w:bCs/>
          <w:caps/>
          <w:lang w:val="lt-LT"/>
        </w:rPr>
        <w:t>NETESYBŲ DYDIS</w:t>
      </w:r>
    </w:p>
    <w:p w14:paraId="1568983E" w14:textId="77777777" w:rsidR="00723A96" w:rsidRPr="007B381D" w:rsidRDefault="00723A96" w:rsidP="00C567DB">
      <w:pPr>
        <w:spacing w:after="0" w:line="240" w:lineRule="auto"/>
        <w:rPr>
          <w:rFonts w:ascii="Cambria" w:hAnsi="Cambria" w:cs="Times New Roman"/>
          <w:b/>
          <w:bCs/>
          <w:caps/>
          <w:lang w:val="lt-LT"/>
        </w:rPr>
      </w:pPr>
    </w:p>
    <w:p w14:paraId="11415272" w14:textId="3B03268A" w:rsidR="00C42CCF" w:rsidRPr="007B381D" w:rsidRDefault="00C42CCF" w:rsidP="00C42CCF">
      <w:pPr>
        <w:tabs>
          <w:tab w:val="left" w:pos="426"/>
        </w:tabs>
        <w:spacing w:after="0" w:line="240" w:lineRule="auto"/>
        <w:jc w:val="both"/>
        <w:rPr>
          <w:rFonts w:ascii="Cambria" w:hAnsi="Cambria" w:cs="Times New Roman"/>
          <w:bCs/>
          <w:caps/>
          <w:lang w:val="lt-LT"/>
        </w:rPr>
      </w:pPr>
      <w:r w:rsidRPr="007B381D">
        <w:rPr>
          <w:rFonts w:ascii="Cambria" w:eastAsia="Times New Roman" w:hAnsi="Cambria" w:cs="Times New Roman"/>
          <w:color w:val="000000"/>
          <w:lang w:val="lt-LT" w:eastAsia="lt-LT"/>
        </w:rPr>
        <w:t xml:space="preserve">5.1. Jei </w:t>
      </w:r>
      <w:r w:rsidRPr="007B381D">
        <w:rPr>
          <w:rFonts w:ascii="Cambria" w:eastAsia="Times New Roman" w:hAnsi="Cambria" w:cs="Times New Roman"/>
          <w:lang w:val="lt-LT" w:eastAsia="lt-LT"/>
        </w:rPr>
        <w:t>Tiekėjas</w:t>
      </w:r>
      <w:r w:rsidRPr="007B381D">
        <w:rPr>
          <w:rFonts w:ascii="Cambria" w:eastAsia="Times New Roman" w:hAnsi="Cambria" w:cs="Times New Roman"/>
          <w:color w:val="000000"/>
          <w:lang w:val="lt-LT" w:eastAsia="lt-LT"/>
        </w:rPr>
        <w:t xml:space="preserve"> nepristato pilnai sukomplektuotų Prekių Sutartyje nustatytu terminu </w:t>
      </w:r>
      <w:r w:rsidRPr="007B381D">
        <w:rPr>
          <w:rFonts w:ascii="Cambria" w:hAnsi="Cambria" w:cs="Times New Roman"/>
          <w:color w:val="000000"/>
          <w:lang w:val="lt-LT"/>
        </w:rPr>
        <w:t>ir (ar) pristato mažesnę Prekių siuntą negu nurodyta Sutartyje ir (ar) užsakyme</w:t>
      </w:r>
      <w:r w:rsidRPr="007B381D">
        <w:rPr>
          <w:rFonts w:ascii="Cambria" w:eastAsia="Times New Roman" w:hAnsi="Cambria" w:cs="Times New Roman"/>
          <w:color w:val="000000"/>
          <w:lang w:val="lt-LT" w:eastAsia="lt-LT"/>
        </w:rPr>
        <w:t xml:space="preserve">, </w:t>
      </w:r>
      <w:r w:rsidRPr="007B381D">
        <w:rPr>
          <w:rFonts w:ascii="Cambria" w:eastAsia="Times New Roman" w:hAnsi="Cambria" w:cs="Times New Roman"/>
          <w:lang w:val="lt-LT" w:eastAsia="lt-LT"/>
        </w:rPr>
        <w:t xml:space="preserve">Tiekėjas privalo sumokėti Pirkėjui 0,05 </w:t>
      </w:r>
      <w:r w:rsidRPr="007B381D">
        <w:rPr>
          <w:rFonts w:ascii="Cambria" w:eastAsia="Times New Roman" w:hAnsi="Cambria" w:cs="Times New Roman"/>
          <w:color w:val="000000"/>
          <w:lang w:val="lt-LT" w:eastAsia="lt-LT"/>
        </w:rPr>
        <w:t>%</w:t>
      </w:r>
      <w:r w:rsidRPr="007B381D">
        <w:rPr>
          <w:rFonts w:ascii="Cambria" w:eastAsia="Times New Roman" w:hAnsi="Cambria" w:cs="Times New Roman"/>
          <w:lang w:val="lt-LT" w:eastAsia="lt-LT"/>
        </w:rPr>
        <w:t xml:space="preserve"> dydžio delspinigius </w:t>
      </w:r>
      <w:r w:rsidRPr="007B381D">
        <w:rPr>
          <w:rFonts w:ascii="Cambria" w:eastAsia="Times New Roman" w:hAnsi="Cambria" w:cs="Times New Roman"/>
          <w:color w:val="000000"/>
          <w:lang w:val="lt-LT" w:eastAsia="lt-LT"/>
        </w:rPr>
        <w:t>nuo laiku nepristatytų Prekių bendros vertės</w:t>
      </w:r>
      <w:r w:rsidRPr="007B381D">
        <w:rPr>
          <w:rFonts w:ascii="Cambria" w:eastAsia="Times New Roman" w:hAnsi="Cambria" w:cs="Times New Roman"/>
          <w:lang w:val="lt-LT" w:eastAsia="lt-LT"/>
        </w:rPr>
        <w:t xml:space="preserve"> už kiekvieną uždelstą dieną</w:t>
      </w:r>
      <w:r w:rsidRPr="007B381D">
        <w:rPr>
          <w:rFonts w:ascii="Cambria" w:hAnsi="Cambria"/>
          <w:lang w:val="lt-LT"/>
        </w:rPr>
        <w:t xml:space="preserve"> </w:t>
      </w:r>
      <w:r w:rsidRPr="007B381D">
        <w:rPr>
          <w:rFonts w:ascii="Cambria" w:eastAsia="Times New Roman" w:hAnsi="Cambria" w:cs="Times New Roman"/>
          <w:lang w:val="lt-LT" w:eastAsia="lt-LT"/>
        </w:rPr>
        <w:t>iki įsipareigojimų įvykdymo dienos (Prekių perdavimo–priėmimo akto pasirašymo dienos (ši diena įskaitoma))</w:t>
      </w:r>
      <w:r w:rsidRPr="007B381D">
        <w:rPr>
          <w:rFonts w:ascii="Cambria" w:hAnsi="Cambria" w:cs="Times New Roman"/>
          <w:lang w:val="lt-LT"/>
        </w:rPr>
        <w:t xml:space="preserve">.  </w:t>
      </w:r>
    </w:p>
    <w:p w14:paraId="1204A8D9" w14:textId="72A9265C" w:rsidR="00C42CCF" w:rsidRPr="007B381D" w:rsidRDefault="00C42CCF" w:rsidP="00C42CCF">
      <w:pPr>
        <w:tabs>
          <w:tab w:val="left" w:pos="426"/>
        </w:tabs>
        <w:spacing w:after="0" w:line="240" w:lineRule="auto"/>
        <w:jc w:val="both"/>
        <w:rPr>
          <w:rFonts w:ascii="Cambria" w:eastAsia="Times New Roman" w:hAnsi="Cambria" w:cs="Times New Roman"/>
          <w:color w:val="000000"/>
          <w:lang w:val="lt-LT" w:eastAsia="lt-LT"/>
        </w:rPr>
      </w:pPr>
      <w:r w:rsidRPr="007B381D">
        <w:rPr>
          <w:rFonts w:ascii="Cambria" w:eastAsia="Times New Roman" w:hAnsi="Cambria" w:cs="Times New Roman"/>
          <w:color w:val="000000"/>
          <w:lang w:val="lt-LT" w:eastAsia="lt-LT"/>
        </w:rPr>
        <w:t xml:space="preserve">5.2. Jei </w:t>
      </w:r>
      <w:r w:rsidRPr="007B381D">
        <w:rPr>
          <w:rFonts w:ascii="Cambria" w:eastAsia="Times New Roman" w:hAnsi="Cambria" w:cs="Times New Roman"/>
          <w:lang w:val="lt-LT" w:eastAsia="lt-LT"/>
        </w:rPr>
        <w:t>Tiekėjas</w:t>
      </w:r>
      <w:r w:rsidRPr="007B381D">
        <w:rPr>
          <w:rFonts w:ascii="Cambria" w:eastAsia="Times New Roman" w:hAnsi="Cambria" w:cs="Times New Roman"/>
          <w:color w:val="000000"/>
          <w:lang w:val="lt-LT" w:eastAsia="lt-LT"/>
        </w:rPr>
        <w:t xml:space="preserve"> atsisako pristatyti Prekes (jų dalį) arba pašalinti Prekių trūkumus, Pirkėjas taiko 30 % dydžio baudą nuo atsisakytų pristatyti ar </w:t>
      </w:r>
      <w:r w:rsidRPr="007B381D">
        <w:rPr>
          <w:rFonts w:ascii="Cambria" w:hAnsi="Cambria" w:cs="Times New Roman"/>
          <w:bCs/>
          <w:lang w:val="lt-LT"/>
        </w:rPr>
        <w:t xml:space="preserve">atsisakytų pašalinti trūkumus Prekių </w:t>
      </w:r>
      <w:r w:rsidRPr="007B381D">
        <w:rPr>
          <w:rFonts w:ascii="Cambria" w:eastAsia="Times New Roman" w:hAnsi="Cambria" w:cs="Times New Roman"/>
          <w:color w:val="000000"/>
          <w:lang w:val="lt-LT" w:eastAsia="lt-LT"/>
        </w:rPr>
        <w:t>bendros vertės.</w:t>
      </w:r>
    </w:p>
    <w:p w14:paraId="7E3A15F0" w14:textId="32319D1A" w:rsidR="00723A96" w:rsidRPr="007B381D" w:rsidRDefault="00C42CCF" w:rsidP="00C42CCF">
      <w:pPr>
        <w:tabs>
          <w:tab w:val="left" w:pos="426"/>
        </w:tabs>
        <w:spacing w:after="0" w:line="240" w:lineRule="auto"/>
        <w:jc w:val="both"/>
        <w:rPr>
          <w:rFonts w:ascii="Cambria" w:eastAsia="Times New Roman" w:hAnsi="Cambria" w:cs="Times New Roman"/>
          <w:lang w:val="lt-LT"/>
        </w:rPr>
      </w:pPr>
      <w:r w:rsidRPr="007B381D">
        <w:rPr>
          <w:rFonts w:ascii="Cambria" w:hAnsi="Cambria" w:cs="Times New Roman"/>
          <w:lang w:val="lt-LT"/>
        </w:rPr>
        <w:t xml:space="preserve">5.3. Neatlikus apmokėjimo nustatytais terminais </w:t>
      </w:r>
      <w:r w:rsidRPr="007B381D">
        <w:rPr>
          <w:rFonts w:ascii="Cambria" w:eastAsia="Times New Roman" w:hAnsi="Cambria" w:cs="Times New Roman"/>
          <w:lang w:val="lt-LT"/>
        </w:rPr>
        <w:t>už priimtas kokybiškas Prekes</w:t>
      </w:r>
      <w:r w:rsidRPr="007B381D">
        <w:rPr>
          <w:rFonts w:ascii="Cambria" w:hAnsi="Cambria" w:cs="Times New Roman"/>
          <w:lang w:val="lt-LT"/>
        </w:rPr>
        <w:t xml:space="preserve">, </w:t>
      </w:r>
      <w:r w:rsidRPr="007B381D">
        <w:rPr>
          <w:rFonts w:ascii="Cambria" w:eastAsia="Times New Roman" w:hAnsi="Cambria" w:cs="Times New Roman"/>
          <w:lang w:val="lt-LT"/>
        </w:rPr>
        <w:t xml:space="preserve">Tiekėjo pareikalavimu Pirkėjas privalo sumokėti Tiekėjui 0,05 </w:t>
      </w:r>
      <w:r w:rsidRPr="007B381D">
        <w:rPr>
          <w:rFonts w:ascii="Cambria" w:hAnsi="Cambria" w:cs="Times New Roman"/>
          <w:lang w:val="lt-LT"/>
        </w:rPr>
        <w:t>%</w:t>
      </w:r>
      <w:r w:rsidRPr="007B381D">
        <w:rPr>
          <w:rFonts w:ascii="Cambria" w:eastAsia="Times New Roman" w:hAnsi="Cambria" w:cs="Times New Roman"/>
          <w:lang w:val="lt-LT"/>
        </w:rPr>
        <w:t xml:space="preserve"> delspinigių</w:t>
      </w:r>
      <w:r w:rsidRPr="007B381D" w:rsidDel="00E718DA">
        <w:rPr>
          <w:rFonts w:ascii="Cambria" w:eastAsia="Times New Roman" w:hAnsi="Cambria" w:cs="Times New Roman"/>
          <w:lang w:val="lt-LT"/>
        </w:rPr>
        <w:t xml:space="preserve"> </w:t>
      </w:r>
      <w:r w:rsidRPr="007B381D">
        <w:rPr>
          <w:rFonts w:ascii="Cambria" w:eastAsia="Times New Roman" w:hAnsi="Cambria" w:cs="Times New Roman"/>
          <w:lang w:val="lt-LT"/>
        </w:rPr>
        <w:t xml:space="preserve">nuo laiku neapmokėtos sumos (be PVM) už kiekvieną uždelstą mokėti dieną. </w:t>
      </w:r>
    </w:p>
    <w:p w14:paraId="24123761" w14:textId="7538FE1D" w:rsidR="00C568A7" w:rsidRPr="007B381D" w:rsidRDefault="00C568A7" w:rsidP="00C42CCF">
      <w:pPr>
        <w:pStyle w:val="ListParagraph"/>
        <w:numPr>
          <w:ilvl w:val="0"/>
          <w:numId w:val="12"/>
        </w:numPr>
        <w:spacing w:after="0" w:line="240" w:lineRule="auto"/>
        <w:ind w:left="357" w:hanging="357"/>
        <w:contextualSpacing w:val="0"/>
        <w:jc w:val="center"/>
        <w:rPr>
          <w:rFonts w:ascii="Cambria" w:hAnsi="Cambria" w:cs="Times New Roman"/>
          <w:b/>
          <w:bCs/>
          <w:caps/>
          <w:lang w:val="lt-LT"/>
        </w:rPr>
      </w:pPr>
      <w:r w:rsidRPr="007B381D">
        <w:rPr>
          <w:rFonts w:ascii="Cambria" w:hAnsi="Cambria" w:cs="Times New Roman"/>
          <w:b/>
          <w:bCs/>
          <w:caps/>
          <w:lang w:val="lt-LT"/>
        </w:rPr>
        <w:t>Subtiekimas</w:t>
      </w:r>
    </w:p>
    <w:p w14:paraId="67FF371B" w14:textId="77777777" w:rsidR="0094378A" w:rsidRPr="007B381D" w:rsidRDefault="0094378A" w:rsidP="00C42CCF">
      <w:pPr>
        <w:pStyle w:val="ListParagraph"/>
        <w:spacing w:after="0" w:line="240" w:lineRule="auto"/>
        <w:ind w:left="357"/>
        <w:contextualSpacing w:val="0"/>
        <w:rPr>
          <w:rFonts w:ascii="Cambria" w:hAnsi="Cambria" w:cs="Times New Roman"/>
          <w:b/>
          <w:bCs/>
          <w:caps/>
          <w:lang w:val="lt-LT"/>
        </w:rPr>
      </w:pPr>
    </w:p>
    <w:p w14:paraId="7F6867F4" w14:textId="211AAAD0" w:rsidR="00811149" w:rsidRPr="007B381D" w:rsidRDefault="00C568A7" w:rsidP="00C42CCF">
      <w:pPr>
        <w:pStyle w:val="BodyText"/>
        <w:numPr>
          <w:ilvl w:val="1"/>
          <w:numId w:val="12"/>
        </w:numPr>
        <w:tabs>
          <w:tab w:val="left" w:pos="426"/>
        </w:tabs>
        <w:spacing w:after="0" w:line="240" w:lineRule="auto"/>
        <w:ind w:left="0" w:firstLine="0"/>
        <w:jc w:val="both"/>
        <w:rPr>
          <w:rFonts w:ascii="Cambria" w:hAnsi="Cambria" w:cs="Times New Roman"/>
          <w:bCs/>
          <w:sz w:val="22"/>
          <w:szCs w:val="22"/>
        </w:rPr>
      </w:pPr>
      <w:r w:rsidRPr="007B381D">
        <w:rPr>
          <w:rFonts w:ascii="Cambria" w:hAnsi="Cambria" w:cs="Times New Roman"/>
          <w:bCs/>
          <w:sz w:val="22"/>
          <w:szCs w:val="22"/>
        </w:rPr>
        <w:t>Kai Sutarties vykdymui Tiekėjas pasitelks subtiekėją (-</w:t>
      </w:r>
      <w:proofErr w:type="spellStart"/>
      <w:r w:rsidRPr="007B381D">
        <w:rPr>
          <w:rFonts w:ascii="Cambria" w:hAnsi="Cambria" w:cs="Times New Roman"/>
          <w:bCs/>
          <w:sz w:val="22"/>
          <w:szCs w:val="22"/>
        </w:rPr>
        <w:t>us</w:t>
      </w:r>
      <w:proofErr w:type="spellEnd"/>
      <w:r w:rsidRPr="007B381D">
        <w:rPr>
          <w:rFonts w:ascii="Cambria" w:hAnsi="Cambria" w:cs="Times New Roman"/>
          <w:bCs/>
          <w:sz w:val="22"/>
          <w:szCs w:val="22"/>
        </w:rPr>
        <w:t>), tokiu atveju bus taikomi Sutarties bendrųjų sąlygų 1</w:t>
      </w:r>
      <w:r w:rsidR="005A0B5E" w:rsidRPr="007B381D">
        <w:rPr>
          <w:rFonts w:ascii="Cambria" w:hAnsi="Cambria" w:cs="Times New Roman"/>
          <w:bCs/>
          <w:sz w:val="22"/>
          <w:szCs w:val="22"/>
        </w:rPr>
        <w:t>5</w:t>
      </w:r>
      <w:r w:rsidRPr="007B381D">
        <w:rPr>
          <w:rFonts w:ascii="Cambria" w:hAnsi="Cambria" w:cs="Times New Roman"/>
          <w:bCs/>
          <w:sz w:val="22"/>
          <w:szCs w:val="22"/>
        </w:rPr>
        <w:t>.1-1</w:t>
      </w:r>
      <w:r w:rsidR="005A0B5E" w:rsidRPr="007B381D">
        <w:rPr>
          <w:rFonts w:ascii="Cambria" w:hAnsi="Cambria" w:cs="Times New Roman"/>
          <w:bCs/>
          <w:sz w:val="22"/>
          <w:szCs w:val="22"/>
        </w:rPr>
        <w:t>5</w:t>
      </w:r>
      <w:r w:rsidRPr="007B381D">
        <w:rPr>
          <w:rFonts w:ascii="Cambria" w:hAnsi="Cambria" w:cs="Times New Roman"/>
          <w:bCs/>
          <w:sz w:val="22"/>
          <w:szCs w:val="22"/>
        </w:rPr>
        <w:t>.8 punktai.</w:t>
      </w:r>
    </w:p>
    <w:p w14:paraId="0FAE41AF" w14:textId="5857C6DC" w:rsidR="0094378A" w:rsidRPr="007B381D" w:rsidRDefault="00C568A7" w:rsidP="00C42CCF">
      <w:pPr>
        <w:pStyle w:val="BodyText"/>
        <w:numPr>
          <w:ilvl w:val="1"/>
          <w:numId w:val="12"/>
        </w:numPr>
        <w:tabs>
          <w:tab w:val="left" w:pos="426"/>
        </w:tabs>
        <w:spacing w:after="0" w:line="240" w:lineRule="auto"/>
        <w:ind w:left="0" w:firstLine="0"/>
        <w:jc w:val="both"/>
        <w:rPr>
          <w:rFonts w:ascii="Cambria" w:hAnsi="Cambria" w:cs="Times New Roman"/>
          <w:bCs/>
          <w:sz w:val="22"/>
          <w:szCs w:val="22"/>
        </w:rPr>
      </w:pPr>
      <w:r w:rsidRPr="007B381D">
        <w:rPr>
          <w:rFonts w:ascii="Cambria" w:hAnsi="Cambria" w:cs="Times New Roman"/>
          <w:bCs/>
          <w:sz w:val="22"/>
          <w:szCs w:val="22"/>
        </w:rPr>
        <w:t>Sutarties vykdymui bet kuriuo Sutarties vykdymo metu Tiekėjo pasitelkiami subtiekėjai nurodomi Sutarties priede.</w:t>
      </w:r>
    </w:p>
    <w:p w14:paraId="5ADF1F4F" w14:textId="77777777" w:rsidR="00A530F1" w:rsidRPr="007B381D" w:rsidRDefault="00A530F1" w:rsidP="00C42CCF">
      <w:pPr>
        <w:pStyle w:val="BodyText"/>
        <w:tabs>
          <w:tab w:val="left" w:pos="426"/>
        </w:tabs>
        <w:spacing w:after="0" w:line="240" w:lineRule="auto"/>
        <w:jc w:val="both"/>
        <w:rPr>
          <w:rFonts w:ascii="Cambria" w:hAnsi="Cambria" w:cs="Times New Roman"/>
          <w:bCs/>
          <w:sz w:val="22"/>
          <w:szCs w:val="22"/>
        </w:rPr>
      </w:pPr>
    </w:p>
    <w:p w14:paraId="1CD930C3" w14:textId="12BF6450" w:rsidR="00C568A7" w:rsidRPr="007B381D" w:rsidRDefault="00C568A7" w:rsidP="00C42CCF">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caps/>
          <w:lang w:val="lt-LT"/>
        </w:rPr>
      </w:pPr>
      <w:r w:rsidRPr="007B381D">
        <w:rPr>
          <w:rFonts w:ascii="Cambria" w:hAnsi="Cambria" w:cs="Times New Roman"/>
          <w:b/>
          <w:caps/>
          <w:lang w:val="lt-LT"/>
        </w:rPr>
        <w:t>Sutarties galiojimas</w:t>
      </w:r>
    </w:p>
    <w:p w14:paraId="2B1A9B6F" w14:textId="77777777" w:rsidR="0094378A" w:rsidRPr="007B381D" w:rsidRDefault="0094378A" w:rsidP="00C42CCF">
      <w:pPr>
        <w:pStyle w:val="ListParagraph"/>
        <w:shd w:val="clear" w:color="auto" w:fill="FFFFFF" w:themeFill="background1"/>
        <w:spacing w:after="0" w:line="240" w:lineRule="auto"/>
        <w:ind w:left="357"/>
        <w:contextualSpacing w:val="0"/>
        <w:rPr>
          <w:rFonts w:ascii="Cambria" w:hAnsi="Cambria" w:cs="Times New Roman"/>
          <w:b/>
          <w:caps/>
          <w:lang w:val="lt-LT"/>
        </w:rPr>
      </w:pPr>
    </w:p>
    <w:p w14:paraId="0ADA4DDE" w14:textId="77777777" w:rsidR="00C42CCF" w:rsidRPr="007B381D" w:rsidRDefault="00C42CCF" w:rsidP="00C42CCF">
      <w:pPr>
        <w:numPr>
          <w:ilvl w:val="1"/>
          <w:numId w:val="25"/>
        </w:numPr>
        <w:shd w:val="clear" w:color="auto" w:fill="FFFFFF" w:themeFill="background1"/>
        <w:tabs>
          <w:tab w:val="left" w:pos="426"/>
        </w:tabs>
        <w:spacing w:before="120" w:after="100" w:afterAutospacing="1" w:line="240" w:lineRule="auto"/>
        <w:ind w:left="0" w:firstLine="0"/>
        <w:contextualSpacing/>
        <w:jc w:val="both"/>
        <w:rPr>
          <w:rFonts w:ascii="Cambria" w:hAnsi="Cambria" w:cs="Times New Roman"/>
          <w:lang w:val="lt-LT"/>
        </w:rPr>
      </w:pPr>
      <w:r w:rsidRPr="007B381D">
        <w:rPr>
          <w:rFonts w:ascii="Cambria" w:hAnsi="Cambria" w:cs="Times New Roman"/>
          <w:lang w:val="lt-LT" w:eastAsia="lt-LT"/>
        </w:rPr>
        <w:t>Sutartis</w:t>
      </w:r>
      <w:r w:rsidRPr="007B381D">
        <w:rPr>
          <w:rFonts w:ascii="Cambria" w:hAnsi="Cambria" w:cs="Times New Roman"/>
          <w:lang w:val="lt-LT"/>
        </w:rPr>
        <w:t xml:space="preserve"> įsigalioja, kai Sutartį pasirašo abi Sutarties Šalys. </w:t>
      </w:r>
    </w:p>
    <w:p w14:paraId="73E9E761" w14:textId="77777777" w:rsidR="00C42CCF" w:rsidRPr="007B381D" w:rsidRDefault="00C42CCF" w:rsidP="00C42CCF">
      <w:pPr>
        <w:numPr>
          <w:ilvl w:val="1"/>
          <w:numId w:val="26"/>
        </w:numPr>
        <w:shd w:val="clear" w:color="auto" w:fill="FFFFFF" w:themeFill="background1"/>
        <w:tabs>
          <w:tab w:val="left" w:pos="0"/>
          <w:tab w:val="left" w:pos="284"/>
          <w:tab w:val="left" w:pos="426"/>
        </w:tabs>
        <w:spacing w:after="0" w:line="240" w:lineRule="auto"/>
        <w:ind w:left="0" w:firstLine="0"/>
        <w:contextualSpacing/>
        <w:jc w:val="both"/>
        <w:rPr>
          <w:rFonts w:ascii="Cambria" w:hAnsi="Cambria" w:cs="Times New Roman"/>
          <w:lang w:val="lt-LT"/>
        </w:rPr>
      </w:pPr>
      <w:r w:rsidRPr="007B381D">
        <w:rPr>
          <w:rFonts w:ascii="Cambria" w:hAnsi="Cambria" w:cs="Times New Roman"/>
          <w:lang w:val="lt-LT"/>
        </w:rPr>
        <w:t xml:space="preserve">Sutarties </w:t>
      </w:r>
      <w:r w:rsidRPr="007B381D">
        <w:rPr>
          <w:rFonts w:ascii="Cambria" w:hAnsi="Cambria" w:cs="Times New Roman"/>
          <w:lang w:val="lt-LT" w:eastAsia="lt-LT"/>
        </w:rPr>
        <w:t>trukmė</w:t>
      </w:r>
      <w:r w:rsidRPr="007B381D">
        <w:rPr>
          <w:rFonts w:ascii="Cambria" w:hAnsi="Cambria" w:cs="Times New Roman"/>
          <w:lang w:val="lt-LT"/>
        </w:rPr>
        <w:t xml:space="preserve"> –12 (dvylika) mėnesių nuo Sutarties įsigaliojimo dienos. </w:t>
      </w:r>
    </w:p>
    <w:p w14:paraId="37FCD27B" w14:textId="77777777" w:rsidR="000D24C8" w:rsidRPr="007B381D" w:rsidRDefault="000D24C8" w:rsidP="003059C1">
      <w:pPr>
        <w:pStyle w:val="ListParagraph"/>
        <w:shd w:val="clear" w:color="auto" w:fill="FFFFFF" w:themeFill="background1"/>
        <w:tabs>
          <w:tab w:val="left" w:pos="426"/>
        </w:tabs>
        <w:spacing w:after="0" w:line="240" w:lineRule="auto"/>
        <w:ind w:left="0"/>
        <w:jc w:val="both"/>
        <w:rPr>
          <w:rFonts w:ascii="Cambria" w:hAnsi="Cambria" w:cs="Times New Roman"/>
          <w:lang w:val="lt-LT"/>
        </w:rPr>
      </w:pPr>
    </w:p>
    <w:p w14:paraId="4A2383E4" w14:textId="67DBC35C" w:rsidR="00C568A7" w:rsidRPr="007B381D" w:rsidRDefault="00C568A7" w:rsidP="003059C1">
      <w:pPr>
        <w:pStyle w:val="Style4"/>
        <w:numPr>
          <w:ilvl w:val="0"/>
          <w:numId w:val="12"/>
        </w:numPr>
        <w:shd w:val="clear" w:color="auto" w:fill="FFFFFF" w:themeFill="background1"/>
        <w:spacing w:line="240" w:lineRule="auto"/>
        <w:ind w:left="357" w:hanging="357"/>
        <w:jc w:val="center"/>
        <w:rPr>
          <w:rFonts w:ascii="Cambria" w:hAnsi="Cambria"/>
          <w:b/>
          <w:bCs/>
          <w:caps/>
          <w:sz w:val="22"/>
          <w:szCs w:val="22"/>
        </w:rPr>
      </w:pPr>
      <w:r w:rsidRPr="007B381D">
        <w:rPr>
          <w:rFonts w:ascii="Cambria" w:hAnsi="Cambria"/>
          <w:b/>
          <w:bCs/>
          <w:caps/>
          <w:sz w:val="22"/>
          <w:szCs w:val="22"/>
        </w:rPr>
        <w:t>Atsakingi asmenys ir susirašinėjimas</w:t>
      </w:r>
    </w:p>
    <w:p w14:paraId="22331B0B" w14:textId="77777777" w:rsidR="003059C1" w:rsidRPr="007B381D" w:rsidRDefault="003059C1" w:rsidP="003059C1">
      <w:pPr>
        <w:pStyle w:val="Style4"/>
        <w:shd w:val="clear" w:color="auto" w:fill="FFFFFF" w:themeFill="background1"/>
        <w:spacing w:line="240" w:lineRule="auto"/>
        <w:ind w:left="357"/>
        <w:rPr>
          <w:rFonts w:ascii="Cambria" w:hAnsi="Cambria"/>
          <w:b/>
          <w:bCs/>
          <w:caps/>
          <w:sz w:val="22"/>
          <w:szCs w:val="22"/>
        </w:rPr>
      </w:pPr>
    </w:p>
    <w:p w14:paraId="1A089C01" w14:textId="77777777" w:rsidR="00C02C92" w:rsidRPr="007B381D" w:rsidRDefault="00C02C92" w:rsidP="00C02C92">
      <w:pPr>
        <w:pStyle w:val="ListParagraph"/>
        <w:numPr>
          <w:ilvl w:val="1"/>
          <w:numId w:val="22"/>
        </w:numPr>
        <w:shd w:val="clear" w:color="auto" w:fill="FFFFFF" w:themeFill="background1"/>
        <w:tabs>
          <w:tab w:val="left" w:pos="426"/>
        </w:tabs>
        <w:spacing w:after="120" w:line="240" w:lineRule="auto"/>
        <w:jc w:val="both"/>
        <w:rPr>
          <w:rFonts w:ascii="Cambria" w:hAnsi="Cambria" w:cs="Times New Roman"/>
          <w:lang w:val="lt-LT"/>
        </w:rPr>
      </w:pPr>
      <w:r w:rsidRPr="007B381D">
        <w:rPr>
          <w:rFonts w:ascii="Cambria" w:eastAsia="Times New Roman" w:hAnsi="Cambria" w:cs="Times New Roman"/>
          <w:bCs/>
          <w:lang w:val="lt-LT" w:eastAsia="ar-SA"/>
        </w:rPr>
        <w:t>Asmenys, atsakingi už Sutarties vykdymą</w:t>
      </w:r>
      <w:r w:rsidRPr="007B381D">
        <w:rPr>
          <w:rFonts w:ascii="Cambria" w:hAnsi="Cambria" w:cs="Times New Roman"/>
          <w:lang w:val="lt-LT"/>
        </w:rPr>
        <w:t xml:space="preserve">: </w:t>
      </w:r>
    </w:p>
    <w:tbl>
      <w:tblPr>
        <w:tblStyle w:val="TableGrid"/>
        <w:tblW w:w="0" w:type="auto"/>
        <w:tblLook w:val="04A0" w:firstRow="1" w:lastRow="0" w:firstColumn="1" w:lastColumn="0" w:noHBand="0" w:noVBand="1"/>
      </w:tblPr>
      <w:tblGrid>
        <w:gridCol w:w="3214"/>
        <w:gridCol w:w="3206"/>
        <w:gridCol w:w="3208"/>
      </w:tblGrid>
      <w:tr w:rsidR="00C02C92" w:rsidRPr="007B381D" w14:paraId="5F0211AF" w14:textId="77777777" w:rsidTr="0036062B">
        <w:tc>
          <w:tcPr>
            <w:tcW w:w="3214" w:type="dxa"/>
            <w:tcBorders>
              <w:top w:val="nil"/>
              <w:left w:val="nil"/>
              <w:bottom w:val="single" w:sz="4" w:space="0" w:color="auto"/>
              <w:right w:val="single" w:sz="4" w:space="0" w:color="auto"/>
            </w:tcBorders>
          </w:tcPr>
          <w:p w14:paraId="57559DD1" w14:textId="77777777" w:rsidR="00C02C92" w:rsidRPr="007B381D" w:rsidRDefault="00C02C92" w:rsidP="0036062B">
            <w:pPr>
              <w:spacing w:after="0" w:line="240" w:lineRule="auto"/>
              <w:jc w:val="right"/>
              <w:rPr>
                <w:rFonts w:ascii="Cambria" w:hAnsi="Cambria" w:cs="Times New Roman"/>
                <w:lang w:val="lt-LT"/>
              </w:rPr>
            </w:pPr>
          </w:p>
        </w:tc>
        <w:tc>
          <w:tcPr>
            <w:tcW w:w="3206" w:type="dxa"/>
            <w:tcBorders>
              <w:left w:val="single" w:sz="4" w:space="0" w:color="auto"/>
            </w:tcBorders>
            <w:vAlign w:val="center"/>
          </w:tcPr>
          <w:p w14:paraId="0A943166" w14:textId="0689B4C8" w:rsidR="00C02C92" w:rsidRPr="007B381D" w:rsidRDefault="00007D2C" w:rsidP="0036062B">
            <w:pPr>
              <w:spacing w:after="0" w:line="240" w:lineRule="auto"/>
              <w:jc w:val="center"/>
              <w:rPr>
                <w:rFonts w:ascii="Cambria" w:hAnsi="Cambria" w:cs="Times New Roman"/>
                <w:b/>
                <w:lang w:val="lt-LT"/>
              </w:rPr>
            </w:pPr>
            <w:r w:rsidRPr="007B381D">
              <w:rPr>
                <w:rFonts w:ascii="Cambria" w:hAnsi="Cambria" w:cs="Times New Roman"/>
                <w:b/>
                <w:lang w:val="lt-LT"/>
              </w:rPr>
              <w:t>Tiekėjas</w:t>
            </w:r>
          </w:p>
        </w:tc>
        <w:tc>
          <w:tcPr>
            <w:tcW w:w="3208" w:type="dxa"/>
            <w:vAlign w:val="center"/>
          </w:tcPr>
          <w:p w14:paraId="7237BAB1" w14:textId="01B92613" w:rsidR="00C02C92" w:rsidRPr="007B381D" w:rsidRDefault="00007D2C" w:rsidP="0036062B">
            <w:pPr>
              <w:spacing w:after="0" w:line="240" w:lineRule="auto"/>
              <w:jc w:val="center"/>
              <w:rPr>
                <w:rFonts w:ascii="Cambria" w:hAnsi="Cambria" w:cs="Times New Roman"/>
                <w:b/>
                <w:lang w:val="lt-LT"/>
              </w:rPr>
            </w:pPr>
            <w:r w:rsidRPr="007B381D">
              <w:rPr>
                <w:rFonts w:ascii="Cambria" w:hAnsi="Cambria" w:cs="Times New Roman"/>
                <w:b/>
                <w:lang w:val="lt-LT"/>
              </w:rPr>
              <w:t>Pirkėjas</w:t>
            </w:r>
          </w:p>
        </w:tc>
      </w:tr>
      <w:tr w:rsidR="00C02C92" w:rsidRPr="007B381D" w14:paraId="165F682E" w14:textId="77777777" w:rsidTr="0036062B">
        <w:tc>
          <w:tcPr>
            <w:tcW w:w="3214" w:type="dxa"/>
            <w:tcBorders>
              <w:top w:val="single" w:sz="4" w:space="0" w:color="auto"/>
            </w:tcBorders>
          </w:tcPr>
          <w:p w14:paraId="6D6D4A4D" w14:textId="77777777" w:rsidR="00C02C92" w:rsidRPr="007B381D" w:rsidRDefault="00C02C92" w:rsidP="0036062B">
            <w:pPr>
              <w:spacing w:after="0" w:line="240" w:lineRule="auto"/>
              <w:jc w:val="both"/>
              <w:rPr>
                <w:rFonts w:ascii="Cambria" w:hAnsi="Cambria" w:cs="Times New Roman"/>
                <w:lang w:val="lt-LT"/>
              </w:rPr>
            </w:pPr>
            <w:r w:rsidRPr="007B381D">
              <w:rPr>
                <w:rFonts w:ascii="Cambria" w:hAnsi="Cambria" w:cs="Times New Roman"/>
                <w:lang w:val="lt-LT"/>
              </w:rPr>
              <w:t>Vardas, pavardė</w:t>
            </w:r>
          </w:p>
        </w:tc>
        <w:tc>
          <w:tcPr>
            <w:tcW w:w="3206" w:type="dxa"/>
          </w:tcPr>
          <w:p w14:paraId="14C8631D" w14:textId="77777777" w:rsidR="00C02C92" w:rsidRPr="007B381D" w:rsidRDefault="00C02C92" w:rsidP="0036062B">
            <w:pPr>
              <w:spacing w:after="0" w:line="240" w:lineRule="auto"/>
              <w:jc w:val="both"/>
              <w:rPr>
                <w:rFonts w:ascii="Cambria" w:hAnsi="Cambria" w:cs="Times New Roman"/>
                <w:lang w:val="lt-LT"/>
              </w:rPr>
            </w:pPr>
          </w:p>
        </w:tc>
        <w:tc>
          <w:tcPr>
            <w:tcW w:w="3208" w:type="dxa"/>
          </w:tcPr>
          <w:p w14:paraId="668EFBD1" w14:textId="77777777" w:rsidR="00C02C92" w:rsidRPr="007B381D" w:rsidRDefault="00C02C92" w:rsidP="0036062B">
            <w:pPr>
              <w:spacing w:after="0" w:line="240" w:lineRule="auto"/>
              <w:jc w:val="both"/>
              <w:rPr>
                <w:rFonts w:ascii="Cambria" w:hAnsi="Cambria" w:cs="Times New Roman"/>
                <w:lang w:val="lt-LT"/>
              </w:rPr>
            </w:pPr>
          </w:p>
        </w:tc>
      </w:tr>
      <w:tr w:rsidR="00C02C92" w:rsidRPr="007B381D" w14:paraId="7EA8DBD6" w14:textId="77777777" w:rsidTr="0036062B">
        <w:tc>
          <w:tcPr>
            <w:tcW w:w="3214" w:type="dxa"/>
          </w:tcPr>
          <w:p w14:paraId="652C6BB9" w14:textId="77777777" w:rsidR="00C02C92" w:rsidRPr="007B381D" w:rsidRDefault="00C02C92" w:rsidP="0036062B">
            <w:pPr>
              <w:spacing w:after="0" w:line="240" w:lineRule="auto"/>
              <w:jc w:val="both"/>
              <w:rPr>
                <w:rFonts w:ascii="Cambria" w:hAnsi="Cambria" w:cs="Times New Roman"/>
                <w:lang w:val="lt-LT"/>
              </w:rPr>
            </w:pPr>
            <w:r w:rsidRPr="007B381D">
              <w:rPr>
                <w:rFonts w:ascii="Cambria" w:hAnsi="Cambria" w:cs="Times New Roman"/>
                <w:lang w:val="lt-LT"/>
              </w:rPr>
              <w:t>Adresas</w:t>
            </w:r>
          </w:p>
        </w:tc>
        <w:tc>
          <w:tcPr>
            <w:tcW w:w="3206" w:type="dxa"/>
          </w:tcPr>
          <w:p w14:paraId="742D8F31" w14:textId="77777777" w:rsidR="00C02C92" w:rsidRPr="007B381D" w:rsidRDefault="00C02C92" w:rsidP="0036062B">
            <w:pPr>
              <w:spacing w:after="0" w:line="240" w:lineRule="auto"/>
              <w:jc w:val="both"/>
              <w:rPr>
                <w:rFonts w:ascii="Cambria" w:hAnsi="Cambria" w:cs="Times New Roman"/>
                <w:lang w:val="lt-LT"/>
              </w:rPr>
            </w:pPr>
          </w:p>
        </w:tc>
        <w:tc>
          <w:tcPr>
            <w:tcW w:w="3208" w:type="dxa"/>
          </w:tcPr>
          <w:p w14:paraId="12DB35BA" w14:textId="77777777" w:rsidR="00C02C92" w:rsidRPr="007B381D" w:rsidRDefault="00C02C92" w:rsidP="0036062B">
            <w:pPr>
              <w:spacing w:after="0" w:line="240" w:lineRule="auto"/>
              <w:jc w:val="both"/>
              <w:rPr>
                <w:rFonts w:ascii="Cambria" w:hAnsi="Cambria" w:cs="Times New Roman"/>
                <w:lang w:val="lt-LT"/>
              </w:rPr>
            </w:pPr>
          </w:p>
        </w:tc>
      </w:tr>
      <w:tr w:rsidR="00C02C92" w:rsidRPr="007B381D" w14:paraId="2ADE92A7" w14:textId="77777777" w:rsidTr="0036062B">
        <w:tc>
          <w:tcPr>
            <w:tcW w:w="3214" w:type="dxa"/>
          </w:tcPr>
          <w:p w14:paraId="2F069495" w14:textId="77777777" w:rsidR="00C02C92" w:rsidRPr="007B381D" w:rsidRDefault="00C02C92" w:rsidP="0036062B">
            <w:pPr>
              <w:spacing w:after="0" w:line="240" w:lineRule="auto"/>
              <w:jc w:val="both"/>
              <w:rPr>
                <w:rFonts w:ascii="Cambria" w:hAnsi="Cambria" w:cs="Times New Roman"/>
                <w:lang w:val="lt-LT"/>
              </w:rPr>
            </w:pPr>
            <w:r w:rsidRPr="007B381D">
              <w:rPr>
                <w:rFonts w:ascii="Cambria" w:hAnsi="Cambria" w:cs="Times New Roman"/>
                <w:lang w:val="lt-LT"/>
              </w:rPr>
              <w:t>Telefonas</w:t>
            </w:r>
          </w:p>
        </w:tc>
        <w:tc>
          <w:tcPr>
            <w:tcW w:w="3206" w:type="dxa"/>
          </w:tcPr>
          <w:p w14:paraId="2A7EEB13" w14:textId="77777777" w:rsidR="00C02C92" w:rsidRPr="007B381D" w:rsidRDefault="00C02C92" w:rsidP="0036062B">
            <w:pPr>
              <w:spacing w:after="0" w:line="240" w:lineRule="auto"/>
              <w:jc w:val="both"/>
              <w:rPr>
                <w:rFonts w:ascii="Cambria" w:hAnsi="Cambria" w:cs="Times New Roman"/>
                <w:lang w:val="lt-LT"/>
              </w:rPr>
            </w:pPr>
          </w:p>
        </w:tc>
        <w:tc>
          <w:tcPr>
            <w:tcW w:w="3208" w:type="dxa"/>
          </w:tcPr>
          <w:p w14:paraId="620D14A9" w14:textId="77777777" w:rsidR="00C02C92" w:rsidRPr="007B381D" w:rsidRDefault="00C02C92" w:rsidP="0036062B">
            <w:pPr>
              <w:spacing w:after="0" w:line="240" w:lineRule="auto"/>
              <w:jc w:val="both"/>
              <w:rPr>
                <w:rFonts w:ascii="Cambria" w:hAnsi="Cambria" w:cs="Times New Roman"/>
                <w:lang w:val="lt-LT"/>
              </w:rPr>
            </w:pPr>
          </w:p>
        </w:tc>
      </w:tr>
      <w:tr w:rsidR="00C02C92" w:rsidRPr="007B381D" w14:paraId="3470A3BB" w14:textId="77777777" w:rsidTr="0036062B">
        <w:tc>
          <w:tcPr>
            <w:tcW w:w="3214" w:type="dxa"/>
          </w:tcPr>
          <w:p w14:paraId="3D692991" w14:textId="77777777" w:rsidR="00C02C92" w:rsidRPr="007B381D" w:rsidRDefault="00C02C92" w:rsidP="0036062B">
            <w:pPr>
              <w:spacing w:after="0" w:line="240" w:lineRule="auto"/>
              <w:jc w:val="both"/>
              <w:rPr>
                <w:rFonts w:ascii="Cambria" w:hAnsi="Cambria" w:cs="Times New Roman"/>
                <w:lang w:val="lt-LT"/>
              </w:rPr>
            </w:pPr>
            <w:r w:rsidRPr="007B381D">
              <w:rPr>
                <w:rFonts w:ascii="Cambria" w:hAnsi="Cambria" w:cs="Times New Roman"/>
                <w:lang w:val="lt-LT"/>
              </w:rPr>
              <w:t>El. paštas</w:t>
            </w:r>
          </w:p>
        </w:tc>
        <w:tc>
          <w:tcPr>
            <w:tcW w:w="3206" w:type="dxa"/>
          </w:tcPr>
          <w:p w14:paraId="066C6FC7" w14:textId="77777777" w:rsidR="00C02C92" w:rsidRPr="007B381D" w:rsidRDefault="00C02C92" w:rsidP="0036062B">
            <w:pPr>
              <w:spacing w:after="0" w:line="240" w:lineRule="auto"/>
              <w:jc w:val="both"/>
              <w:rPr>
                <w:rFonts w:ascii="Cambria" w:hAnsi="Cambria" w:cs="Times New Roman"/>
                <w:lang w:val="lt-LT"/>
              </w:rPr>
            </w:pPr>
          </w:p>
        </w:tc>
        <w:tc>
          <w:tcPr>
            <w:tcW w:w="3208" w:type="dxa"/>
          </w:tcPr>
          <w:p w14:paraId="0908DF71" w14:textId="77777777" w:rsidR="00C02C92" w:rsidRPr="007B381D" w:rsidRDefault="00C02C92" w:rsidP="0036062B">
            <w:pPr>
              <w:spacing w:after="0" w:line="240" w:lineRule="auto"/>
              <w:jc w:val="both"/>
              <w:rPr>
                <w:rFonts w:ascii="Cambria" w:hAnsi="Cambria" w:cs="Times New Roman"/>
                <w:lang w:val="lt-LT"/>
              </w:rPr>
            </w:pPr>
          </w:p>
        </w:tc>
      </w:tr>
    </w:tbl>
    <w:p w14:paraId="3BA108D2" w14:textId="21C35111" w:rsidR="00C02C92" w:rsidRPr="007B381D" w:rsidRDefault="00C02C92" w:rsidP="00C02C92">
      <w:pPr>
        <w:pStyle w:val="ListParagraph"/>
        <w:shd w:val="clear" w:color="auto" w:fill="FFFFFF" w:themeFill="background1"/>
        <w:tabs>
          <w:tab w:val="left" w:pos="426"/>
        </w:tabs>
        <w:suppressAutoHyphens/>
        <w:spacing w:before="120" w:after="120" w:line="240" w:lineRule="auto"/>
        <w:ind w:left="0"/>
        <w:jc w:val="both"/>
        <w:rPr>
          <w:rFonts w:ascii="Cambria" w:hAnsi="Cambria" w:cs="Times New Roman"/>
          <w:color w:val="000000" w:themeColor="text1"/>
          <w:lang w:val="lt-LT"/>
        </w:rPr>
      </w:pPr>
      <w:r w:rsidRPr="007B381D">
        <w:rPr>
          <w:rFonts w:ascii="Cambria" w:eastAsia="Times New Roman" w:hAnsi="Cambria" w:cs="Times New Roman"/>
          <w:bCs/>
          <w:color w:val="000000" w:themeColor="text1"/>
          <w:lang w:val="lt-LT" w:eastAsia="ar-SA"/>
        </w:rPr>
        <w:tab/>
        <w:t xml:space="preserve">Pirkėjo asmuo atsakingas už Sutarties ir pakeitimų paskelbimą pagal Lietuvos Respublikos viešųjų pirkimų įstatymo 86 straipsnio 9 dalies nuostatas </w:t>
      </w:r>
      <w:r w:rsidRPr="007B381D">
        <w:rPr>
          <w:rFonts w:ascii="Cambria" w:hAnsi="Cambria" w:cs="Times New Roman"/>
          <w:color w:val="000000" w:themeColor="text1"/>
          <w:lang w:val="lt-LT"/>
        </w:rPr>
        <w:t>[nurodyti vardą, pavardę, pareigas</w:t>
      </w:r>
      <w:r w:rsidR="005B5D87" w:rsidRPr="007B381D">
        <w:rPr>
          <w:rFonts w:ascii="Cambria" w:hAnsi="Cambria" w:cs="Times New Roman"/>
          <w:color w:val="000000" w:themeColor="text1"/>
          <w:lang w:val="lt-LT"/>
        </w:rPr>
        <w:t>]</w:t>
      </w:r>
      <w:r w:rsidRPr="007B381D">
        <w:rPr>
          <w:rFonts w:ascii="Cambria" w:hAnsi="Cambria" w:cs="Times New Roman"/>
          <w:color w:val="000000" w:themeColor="text1"/>
          <w:lang w:val="lt-LT"/>
        </w:rPr>
        <w:t>.</w:t>
      </w:r>
    </w:p>
    <w:p w14:paraId="778A28FC" w14:textId="45753A52" w:rsidR="000814DA" w:rsidRPr="007B381D" w:rsidRDefault="00C02C92" w:rsidP="00C02C92">
      <w:pPr>
        <w:shd w:val="clear" w:color="auto" w:fill="FFFFFF" w:themeFill="background1"/>
        <w:tabs>
          <w:tab w:val="left" w:pos="426"/>
        </w:tabs>
        <w:suppressAutoHyphens/>
        <w:spacing w:before="120" w:after="120" w:line="240" w:lineRule="auto"/>
        <w:jc w:val="both"/>
        <w:rPr>
          <w:rFonts w:ascii="Cambria" w:hAnsi="Cambria" w:cs="Times New Roman"/>
          <w:color w:val="000000"/>
          <w:lang w:val="lt-LT"/>
        </w:rPr>
      </w:pPr>
      <w:r w:rsidRPr="007B381D">
        <w:rPr>
          <w:rFonts w:ascii="Cambria" w:hAnsi="Cambria" w:cs="Times New Roman"/>
          <w:color w:val="000000"/>
          <w:lang w:val="lt-LT"/>
        </w:rPr>
        <w:t>8.2.</w:t>
      </w:r>
      <w:r w:rsidR="000814DA" w:rsidRPr="007B381D">
        <w:rPr>
          <w:rFonts w:ascii="Cambria" w:hAnsi="Cambria" w:cs="Times New Roman"/>
          <w:color w:val="000000"/>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TableGrid"/>
        <w:tblW w:w="0" w:type="auto"/>
        <w:tblLook w:val="04A0" w:firstRow="1" w:lastRow="0" w:firstColumn="1" w:lastColumn="0" w:noHBand="0" w:noVBand="1"/>
      </w:tblPr>
      <w:tblGrid>
        <w:gridCol w:w="3214"/>
        <w:gridCol w:w="3206"/>
        <w:gridCol w:w="3208"/>
      </w:tblGrid>
      <w:tr w:rsidR="00007D2C" w:rsidRPr="007B381D" w14:paraId="12602BEC" w14:textId="77777777" w:rsidTr="002122B4">
        <w:tc>
          <w:tcPr>
            <w:tcW w:w="3214" w:type="dxa"/>
            <w:tcBorders>
              <w:top w:val="nil"/>
              <w:left w:val="nil"/>
              <w:bottom w:val="single" w:sz="4" w:space="0" w:color="auto"/>
              <w:right w:val="single" w:sz="4" w:space="0" w:color="auto"/>
            </w:tcBorders>
          </w:tcPr>
          <w:p w14:paraId="6A0F8877" w14:textId="77777777" w:rsidR="00007D2C" w:rsidRPr="007B381D" w:rsidRDefault="00007D2C" w:rsidP="002122B4">
            <w:pPr>
              <w:spacing w:after="0" w:line="240" w:lineRule="auto"/>
              <w:jc w:val="right"/>
              <w:rPr>
                <w:rFonts w:ascii="Cambria" w:hAnsi="Cambria" w:cs="Times New Roman"/>
                <w:lang w:val="lt-LT"/>
              </w:rPr>
            </w:pPr>
          </w:p>
        </w:tc>
        <w:tc>
          <w:tcPr>
            <w:tcW w:w="3206" w:type="dxa"/>
            <w:tcBorders>
              <w:left w:val="single" w:sz="4" w:space="0" w:color="auto"/>
            </w:tcBorders>
            <w:vAlign w:val="center"/>
          </w:tcPr>
          <w:p w14:paraId="70F332A4" w14:textId="77777777" w:rsidR="00007D2C" w:rsidRPr="007B381D" w:rsidRDefault="00007D2C" w:rsidP="002122B4">
            <w:pPr>
              <w:spacing w:after="0" w:line="240" w:lineRule="auto"/>
              <w:jc w:val="center"/>
              <w:rPr>
                <w:rFonts w:ascii="Cambria" w:hAnsi="Cambria" w:cs="Times New Roman"/>
                <w:b/>
                <w:lang w:val="lt-LT"/>
              </w:rPr>
            </w:pPr>
            <w:r w:rsidRPr="007B381D">
              <w:rPr>
                <w:rFonts w:ascii="Cambria" w:hAnsi="Cambria" w:cs="Times New Roman"/>
                <w:b/>
                <w:lang w:val="lt-LT"/>
              </w:rPr>
              <w:t>Tiekėjas</w:t>
            </w:r>
          </w:p>
        </w:tc>
        <w:tc>
          <w:tcPr>
            <w:tcW w:w="3208" w:type="dxa"/>
            <w:vAlign w:val="center"/>
          </w:tcPr>
          <w:p w14:paraId="3CEAAF9F" w14:textId="77777777" w:rsidR="00007D2C" w:rsidRPr="007B381D" w:rsidRDefault="00007D2C" w:rsidP="002122B4">
            <w:pPr>
              <w:spacing w:after="0" w:line="240" w:lineRule="auto"/>
              <w:jc w:val="center"/>
              <w:rPr>
                <w:rFonts w:ascii="Cambria" w:hAnsi="Cambria" w:cs="Times New Roman"/>
                <w:b/>
                <w:lang w:val="lt-LT"/>
              </w:rPr>
            </w:pPr>
            <w:r w:rsidRPr="007B381D">
              <w:rPr>
                <w:rFonts w:ascii="Cambria" w:hAnsi="Cambria" w:cs="Times New Roman"/>
                <w:b/>
                <w:lang w:val="lt-LT"/>
              </w:rPr>
              <w:t>Pirkėjas</w:t>
            </w:r>
          </w:p>
        </w:tc>
      </w:tr>
      <w:tr w:rsidR="00007D2C" w:rsidRPr="007B381D" w14:paraId="05BED096" w14:textId="77777777" w:rsidTr="002122B4">
        <w:tc>
          <w:tcPr>
            <w:tcW w:w="3214" w:type="dxa"/>
            <w:tcBorders>
              <w:top w:val="single" w:sz="4" w:space="0" w:color="auto"/>
            </w:tcBorders>
          </w:tcPr>
          <w:p w14:paraId="0E81C950" w14:textId="77777777" w:rsidR="00007D2C" w:rsidRPr="007B381D" w:rsidRDefault="00007D2C" w:rsidP="002122B4">
            <w:pPr>
              <w:spacing w:after="0" w:line="240" w:lineRule="auto"/>
              <w:jc w:val="both"/>
              <w:rPr>
                <w:rFonts w:ascii="Cambria" w:hAnsi="Cambria" w:cs="Times New Roman"/>
                <w:lang w:val="lt-LT"/>
              </w:rPr>
            </w:pPr>
            <w:r w:rsidRPr="007B381D">
              <w:rPr>
                <w:rFonts w:ascii="Cambria" w:hAnsi="Cambria" w:cs="Times New Roman"/>
                <w:lang w:val="lt-LT"/>
              </w:rPr>
              <w:t>Vardas, pavardė</w:t>
            </w:r>
          </w:p>
        </w:tc>
        <w:tc>
          <w:tcPr>
            <w:tcW w:w="3206" w:type="dxa"/>
          </w:tcPr>
          <w:p w14:paraId="2414CDF8" w14:textId="77777777" w:rsidR="00007D2C" w:rsidRPr="007B381D" w:rsidRDefault="00007D2C" w:rsidP="002122B4">
            <w:pPr>
              <w:spacing w:after="0" w:line="240" w:lineRule="auto"/>
              <w:jc w:val="both"/>
              <w:rPr>
                <w:rFonts w:ascii="Cambria" w:hAnsi="Cambria" w:cs="Times New Roman"/>
                <w:lang w:val="lt-LT"/>
              </w:rPr>
            </w:pPr>
          </w:p>
        </w:tc>
        <w:tc>
          <w:tcPr>
            <w:tcW w:w="3208" w:type="dxa"/>
          </w:tcPr>
          <w:p w14:paraId="4D2E56A5" w14:textId="77777777" w:rsidR="00007D2C" w:rsidRPr="007B381D" w:rsidRDefault="00007D2C" w:rsidP="002122B4">
            <w:pPr>
              <w:spacing w:after="0" w:line="240" w:lineRule="auto"/>
              <w:jc w:val="both"/>
              <w:rPr>
                <w:rFonts w:ascii="Cambria" w:hAnsi="Cambria" w:cs="Times New Roman"/>
                <w:lang w:val="lt-LT"/>
              </w:rPr>
            </w:pPr>
          </w:p>
        </w:tc>
      </w:tr>
      <w:tr w:rsidR="00007D2C" w:rsidRPr="007B381D" w14:paraId="0A779514" w14:textId="77777777" w:rsidTr="002122B4">
        <w:tc>
          <w:tcPr>
            <w:tcW w:w="3214" w:type="dxa"/>
          </w:tcPr>
          <w:p w14:paraId="0454B967" w14:textId="77777777" w:rsidR="00007D2C" w:rsidRPr="007B381D" w:rsidRDefault="00007D2C" w:rsidP="002122B4">
            <w:pPr>
              <w:spacing w:after="0" w:line="240" w:lineRule="auto"/>
              <w:jc w:val="both"/>
              <w:rPr>
                <w:rFonts w:ascii="Cambria" w:hAnsi="Cambria" w:cs="Times New Roman"/>
                <w:lang w:val="lt-LT"/>
              </w:rPr>
            </w:pPr>
            <w:r w:rsidRPr="007B381D">
              <w:rPr>
                <w:rFonts w:ascii="Cambria" w:hAnsi="Cambria" w:cs="Times New Roman"/>
                <w:lang w:val="lt-LT"/>
              </w:rPr>
              <w:t>Adresas</w:t>
            </w:r>
          </w:p>
        </w:tc>
        <w:tc>
          <w:tcPr>
            <w:tcW w:w="3206" w:type="dxa"/>
          </w:tcPr>
          <w:p w14:paraId="41594CA8" w14:textId="77777777" w:rsidR="00007D2C" w:rsidRPr="007B381D" w:rsidRDefault="00007D2C" w:rsidP="002122B4">
            <w:pPr>
              <w:spacing w:after="0" w:line="240" w:lineRule="auto"/>
              <w:jc w:val="both"/>
              <w:rPr>
                <w:rFonts w:ascii="Cambria" w:hAnsi="Cambria" w:cs="Times New Roman"/>
                <w:lang w:val="lt-LT"/>
              </w:rPr>
            </w:pPr>
          </w:p>
        </w:tc>
        <w:tc>
          <w:tcPr>
            <w:tcW w:w="3208" w:type="dxa"/>
          </w:tcPr>
          <w:p w14:paraId="19DE9144" w14:textId="77777777" w:rsidR="00007D2C" w:rsidRPr="007B381D" w:rsidRDefault="00007D2C" w:rsidP="002122B4">
            <w:pPr>
              <w:spacing w:after="0" w:line="240" w:lineRule="auto"/>
              <w:jc w:val="both"/>
              <w:rPr>
                <w:rFonts w:ascii="Cambria" w:hAnsi="Cambria" w:cs="Times New Roman"/>
                <w:lang w:val="lt-LT"/>
              </w:rPr>
            </w:pPr>
          </w:p>
        </w:tc>
      </w:tr>
      <w:tr w:rsidR="00007D2C" w:rsidRPr="007B381D" w14:paraId="2CC71671" w14:textId="77777777" w:rsidTr="002122B4">
        <w:tc>
          <w:tcPr>
            <w:tcW w:w="3214" w:type="dxa"/>
          </w:tcPr>
          <w:p w14:paraId="289EDCA9" w14:textId="77777777" w:rsidR="00007D2C" w:rsidRPr="007B381D" w:rsidRDefault="00007D2C" w:rsidP="002122B4">
            <w:pPr>
              <w:spacing w:after="0" w:line="240" w:lineRule="auto"/>
              <w:jc w:val="both"/>
              <w:rPr>
                <w:rFonts w:ascii="Cambria" w:hAnsi="Cambria" w:cs="Times New Roman"/>
                <w:lang w:val="lt-LT"/>
              </w:rPr>
            </w:pPr>
            <w:r w:rsidRPr="007B381D">
              <w:rPr>
                <w:rFonts w:ascii="Cambria" w:hAnsi="Cambria" w:cs="Times New Roman"/>
                <w:lang w:val="lt-LT"/>
              </w:rPr>
              <w:t>Telefonas</w:t>
            </w:r>
          </w:p>
        </w:tc>
        <w:tc>
          <w:tcPr>
            <w:tcW w:w="3206" w:type="dxa"/>
          </w:tcPr>
          <w:p w14:paraId="7184024E" w14:textId="77777777" w:rsidR="00007D2C" w:rsidRPr="007B381D" w:rsidRDefault="00007D2C" w:rsidP="002122B4">
            <w:pPr>
              <w:spacing w:after="0" w:line="240" w:lineRule="auto"/>
              <w:jc w:val="both"/>
              <w:rPr>
                <w:rFonts w:ascii="Cambria" w:hAnsi="Cambria" w:cs="Times New Roman"/>
                <w:lang w:val="lt-LT"/>
              </w:rPr>
            </w:pPr>
          </w:p>
        </w:tc>
        <w:tc>
          <w:tcPr>
            <w:tcW w:w="3208" w:type="dxa"/>
          </w:tcPr>
          <w:p w14:paraId="70594C0A" w14:textId="77777777" w:rsidR="00007D2C" w:rsidRPr="007B381D" w:rsidRDefault="00007D2C" w:rsidP="002122B4">
            <w:pPr>
              <w:spacing w:after="0" w:line="240" w:lineRule="auto"/>
              <w:jc w:val="both"/>
              <w:rPr>
                <w:rFonts w:ascii="Cambria" w:hAnsi="Cambria" w:cs="Times New Roman"/>
                <w:lang w:val="lt-LT"/>
              </w:rPr>
            </w:pPr>
          </w:p>
        </w:tc>
      </w:tr>
      <w:tr w:rsidR="00007D2C" w:rsidRPr="007B381D" w14:paraId="36823EAC" w14:textId="77777777" w:rsidTr="002122B4">
        <w:tc>
          <w:tcPr>
            <w:tcW w:w="3214" w:type="dxa"/>
          </w:tcPr>
          <w:p w14:paraId="52039BE1" w14:textId="77777777" w:rsidR="00007D2C" w:rsidRPr="007B381D" w:rsidRDefault="00007D2C" w:rsidP="002122B4">
            <w:pPr>
              <w:spacing w:after="0" w:line="240" w:lineRule="auto"/>
              <w:jc w:val="both"/>
              <w:rPr>
                <w:rFonts w:ascii="Cambria" w:hAnsi="Cambria" w:cs="Times New Roman"/>
                <w:lang w:val="lt-LT"/>
              </w:rPr>
            </w:pPr>
            <w:r w:rsidRPr="007B381D">
              <w:rPr>
                <w:rFonts w:ascii="Cambria" w:hAnsi="Cambria" w:cs="Times New Roman"/>
                <w:lang w:val="lt-LT"/>
              </w:rPr>
              <w:t>El. paštas</w:t>
            </w:r>
          </w:p>
        </w:tc>
        <w:tc>
          <w:tcPr>
            <w:tcW w:w="3206" w:type="dxa"/>
          </w:tcPr>
          <w:p w14:paraId="6F7FE239" w14:textId="77777777" w:rsidR="00007D2C" w:rsidRPr="007B381D" w:rsidRDefault="00007D2C" w:rsidP="002122B4">
            <w:pPr>
              <w:spacing w:after="0" w:line="240" w:lineRule="auto"/>
              <w:jc w:val="both"/>
              <w:rPr>
                <w:rFonts w:ascii="Cambria" w:hAnsi="Cambria" w:cs="Times New Roman"/>
                <w:lang w:val="lt-LT"/>
              </w:rPr>
            </w:pPr>
          </w:p>
        </w:tc>
        <w:tc>
          <w:tcPr>
            <w:tcW w:w="3208" w:type="dxa"/>
          </w:tcPr>
          <w:p w14:paraId="18169C98" w14:textId="77777777" w:rsidR="00007D2C" w:rsidRPr="007B381D" w:rsidRDefault="00007D2C" w:rsidP="002122B4">
            <w:pPr>
              <w:spacing w:after="0" w:line="240" w:lineRule="auto"/>
              <w:jc w:val="both"/>
              <w:rPr>
                <w:rFonts w:ascii="Cambria" w:hAnsi="Cambria" w:cs="Times New Roman"/>
                <w:lang w:val="lt-LT"/>
              </w:rPr>
            </w:pPr>
          </w:p>
        </w:tc>
      </w:tr>
    </w:tbl>
    <w:p w14:paraId="22759380" w14:textId="5285924E" w:rsidR="00F45195" w:rsidRDefault="00F45195" w:rsidP="00F45195">
      <w:pPr>
        <w:pStyle w:val="ListParagraph"/>
        <w:shd w:val="clear" w:color="auto" w:fill="FFFFFF" w:themeFill="background1"/>
        <w:spacing w:after="0" w:line="240" w:lineRule="auto"/>
        <w:ind w:left="357"/>
        <w:contextualSpacing w:val="0"/>
        <w:rPr>
          <w:rFonts w:ascii="Cambria" w:hAnsi="Cambria" w:cs="Times New Roman"/>
          <w:b/>
          <w:bCs/>
          <w:caps/>
          <w:lang w:val="lt-LT"/>
        </w:rPr>
      </w:pPr>
    </w:p>
    <w:p w14:paraId="694A8D21" w14:textId="2934A361" w:rsidR="007B381D" w:rsidRDefault="007B381D" w:rsidP="00F45195">
      <w:pPr>
        <w:pStyle w:val="ListParagraph"/>
        <w:shd w:val="clear" w:color="auto" w:fill="FFFFFF" w:themeFill="background1"/>
        <w:spacing w:after="0" w:line="240" w:lineRule="auto"/>
        <w:ind w:left="357"/>
        <w:contextualSpacing w:val="0"/>
        <w:rPr>
          <w:rFonts w:ascii="Cambria" w:hAnsi="Cambria" w:cs="Times New Roman"/>
          <w:b/>
          <w:bCs/>
          <w:caps/>
          <w:lang w:val="lt-LT"/>
        </w:rPr>
      </w:pPr>
    </w:p>
    <w:p w14:paraId="636C773C" w14:textId="7B9AA413" w:rsidR="007B381D" w:rsidRDefault="007B381D" w:rsidP="00F45195">
      <w:pPr>
        <w:pStyle w:val="ListParagraph"/>
        <w:shd w:val="clear" w:color="auto" w:fill="FFFFFF" w:themeFill="background1"/>
        <w:spacing w:after="0" w:line="240" w:lineRule="auto"/>
        <w:ind w:left="357"/>
        <w:contextualSpacing w:val="0"/>
        <w:rPr>
          <w:rFonts w:ascii="Cambria" w:hAnsi="Cambria" w:cs="Times New Roman"/>
          <w:b/>
          <w:bCs/>
          <w:caps/>
          <w:lang w:val="lt-LT"/>
        </w:rPr>
      </w:pPr>
    </w:p>
    <w:p w14:paraId="76956F80" w14:textId="77777777" w:rsidR="007B381D" w:rsidRPr="007B381D" w:rsidRDefault="007B381D" w:rsidP="00F45195">
      <w:pPr>
        <w:pStyle w:val="ListParagraph"/>
        <w:shd w:val="clear" w:color="auto" w:fill="FFFFFF" w:themeFill="background1"/>
        <w:spacing w:after="0" w:line="240" w:lineRule="auto"/>
        <w:ind w:left="357"/>
        <w:contextualSpacing w:val="0"/>
        <w:rPr>
          <w:rFonts w:ascii="Cambria" w:hAnsi="Cambria" w:cs="Times New Roman"/>
          <w:b/>
          <w:bCs/>
          <w:caps/>
          <w:lang w:val="lt-LT"/>
        </w:rPr>
      </w:pPr>
    </w:p>
    <w:p w14:paraId="26487504" w14:textId="77777777" w:rsidR="00F45195" w:rsidRPr="007B381D" w:rsidRDefault="00F45195" w:rsidP="00F45195">
      <w:pPr>
        <w:pStyle w:val="ListParagraph"/>
        <w:numPr>
          <w:ilvl w:val="0"/>
          <w:numId w:val="24"/>
        </w:numPr>
        <w:shd w:val="clear" w:color="auto" w:fill="FFFFFF" w:themeFill="background1"/>
        <w:spacing w:after="0" w:line="240" w:lineRule="auto"/>
        <w:ind w:left="357" w:hanging="357"/>
        <w:contextualSpacing w:val="0"/>
        <w:jc w:val="center"/>
        <w:rPr>
          <w:rFonts w:ascii="Cambria" w:hAnsi="Cambria" w:cs="Times New Roman"/>
          <w:b/>
          <w:bCs/>
          <w:caps/>
          <w:lang w:val="lt-LT"/>
        </w:rPr>
      </w:pPr>
      <w:r w:rsidRPr="007B381D">
        <w:rPr>
          <w:rFonts w:ascii="Cambria" w:hAnsi="Cambria" w:cs="Times New Roman"/>
          <w:b/>
          <w:bCs/>
          <w:caps/>
          <w:lang w:val="lt-LT"/>
        </w:rPr>
        <w:lastRenderedPageBreak/>
        <w:t>Kitos nuostatos</w:t>
      </w:r>
    </w:p>
    <w:p w14:paraId="44BDE24F" w14:textId="77777777" w:rsidR="00F45195" w:rsidRPr="007B381D" w:rsidRDefault="00F45195" w:rsidP="00F45195">
      <w:pPr>
        <w:pStyle w:val="ListParagraph"/>
        <w:shd w:val="clear" w:color="auto" w:fill="FFFFFF" w:themeFill="background1"/>
        <w:spacing w:after="0" w:line="240" w:lineRule="auto"/>
        <w:ind w:left="357"/>
        <w:contextualSpacing w:val="0"/>
        <w:rPr>
          <w:rFonts w:ascii="Cambria" w:hAnsi="Cambria" w:cs="Times New Roman"/>
          <w:b/>
          <w:bCs/>
          <w:caps/>
          <w:lang w:val="lt-LT"/>
        </w:rPr>
      </w:pPr>
    </w:p>
    <w:p w14:paraId="71ABFD74" w14:textId="77777777" w:rsidR="00C65D3A" w:rsidRPr="007B381D" w:rsidRDefault="00C65D3A" w:rsidP="00C65D3A">
      <w:pPr>
        <w:numPr>
          <w:ilvl w:val="1"/>
          <w:numId w:val="28"/>
        </w:numPr>
        <w:pBdr>
          <w:top w:val="nil"/>
          <w:left w:val="nil"/>
          <w:bottom w:val="nil"/>
          <w:right w:val="nil"/>
          <w:between w:val="nil"/>
          <w:bar w:val="nil"/>
        </w:pBdr>
        <w:shd w:val="clear" w:color="auto" w:fill="FFFFFF"/>
        <w:tabs>
          <w:tab w:val="left" w:pos="426"/>
        </w:tabs>
        <w:spacing w:after="0" w:line="240" w:lineRule="auto"/>
        <w:ind w:left="0" w:firstLine="0"/>
        <w:contextualSpacing/>
        <w:jc w:val="both"/>
        <w:rPr>
          <w:rFonts w:ascii="Cambria" w:eastAsia="Arial Unicode MS" w:hAnsi="Cambria" w:cs="Times New Roman"/>
          <w:bdr w:val="nil"/>
          <w:lang w:val="lt-LT"/>
        </w:rPr>
      </w:pPr>
      <w:r w:rsidRPr="007B381D">
        <w:rPr>
          <w:rFonts w:ascii="Cambria" w:eastAsia="Arial Unicode MS" w:hAnsi="Cambria" w:cs="Times New Roman"/>
          <w:color w:val="000000"/>
          <w:bdr w:val="nil"/>
          <w:lang w:val="lt-LT"/>
        </w:rPr>
        <w:t>Šią Sutartį sudaro Sutarties specialiosios sąlygos, jų priedai ir Sutarties bendrosios sąlygos. Jeigu Sutarties specialiųjų sąlygų ir (ar) jų priedų nuostatos neatitinka Sutarties bendrųjų sąlygų nuostatų, pirmenybė yra teikiama Sutarties specialiųjų sąlygų bei jų priedų nuostatoms.</w:t>
      </w:r>
      <w:r w:rsidRPr="007B381D">
        <w:rPr>
          <w:rFonts w:ascii="Cambria" w:eastAsia="Arial Unicode MS" w:hAnsi="Cambria" w:cs="Times New Roman"/>
          <w:bdr w:val="nil"/>
          <w:lang w:val="lt-LT"/>
        </w:rPr>
        <w:t xml:space="preserve"> </w:t>
      </w:r>
    </w:p>
    <w:p w14:paraId="5356769F" w14:textId="77777777" w:rsidR="000F5E19" w:rsidRPr="007B381D" w:rsidRDefault="00C65D3A" w:rsidP="00A4771F">
      <w:pPr>
        <w:numPr>
          <w:ilvl w:val="1"/>
          <w:numId w:val="29"/>
        </w:numPr>
        <w:pBdr>
          <w:top w:val="nil"/>
          <w:left w:val="nil"/>
          <w:bottom w:val="nil"/>
          <w:right w:val="nil"/>
          <w:between w:val="nil"/>
          <w:bar w:val="nil"/>
        </w:pBdr>
        <w:shd w:val="clear" w:color="auto" w:fill="FFFFFF"/>
        <w:tabs>
          <w:tab w:val="left" w:pos="426"/>
        </w:tabs>
        <w:spacing w:after="0" w:line="240" w:lineRule="auto"/>
        <w:ind w:left="0" w:firstLine="0"/>
        <w:contextualSpacing/>
        <w:jc w:val="both"/>
        <w:rPr>
          <w:rFonts w:ascii="Cambria" w:eastAsia="Arial Unicode MS" w:hAnsi="Cambria" w:cs="Times New Roman"/>
          <w:bdr w:val="nil"/>
          <w:lang w:val="lt-LT"/>
        </w:rPr>
      </w:pPr>
      <w:r w:rsidRPr="007B381D">
        <w:rPr>
          <w:rFonts w:ascii="Cambria" w:eastAsia="Arial Unicode MS" w:hAnsi="Cambria" w:cs="Times New Roman"/>
          <w:color w:val="000000"/>
          <w:bdr w:val="nil"/>
          <w:lang w:val="lt-LT"/>
        </w:rPr>
        <w:t xml:space="preserve">Taikomos </w:t>
      </w:r>
      <w:r w:rsidR="000F5E19" w:rsidRPr="007B381D">
        <w:rPr>
          <w:rFonts w:ascii="Cambria" w:eastAsia="Arial Unicode MS" w:hAnsi="Cambria" w:cs="Times New Roman"/>
          <w:color w:val="000000"/>
          <w:bdr w:val="nil"/>
          <w:lang w:val="lt-LT"/>
        </w:rPr>
        <w:t xml:space="preserve">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redakcija nuo 2024 m. sausio 22 d.) (svetainė pasiekiama adresu https://www.kaunoklinikos.lt/apie-mus/viesieji-pirkimai/). </w:t>
      </w:r>
    </w:p>
    <w:p w14:paraId="70469F55" w14:textId="69B156A9" w:rsidR="00C65D3A" w:rsidRPr="007B381D" w:rsidRDefault="00C65D3A" w:rsidP="00A4771F">
      <w:pPr>
        <w:numPr>
          <w:ilvl w:val="1"/>
          <w:numId w:val="29"/>
        </w:numPr>
        <w:pBdr>
          <w:top w:val="nil"/>
          <w:left w:val="nil"/>
          <w:bottom w:val="nil"/>
          <w:right w:val="nil"/>
          <w:between w:val="nil"/>
          <w:bar w:val="nil"/>
        </w:pBdr>
        <w:shd w:val="clear" w:color="auto" w:fill="FFFFFF"/>
        <w:tabs>
          <w:tab w:val="left" w:pos="426"/>
        </w:tabs>
        <w:spacing w:after="0" w:line="240" w:lineRule="auto"/>
        <w:ind w:left="0" w:firstLine="0"/>
        <w:contextualSpacing/>
        <w:jc w:val="both"/>
        <w:rPr>
          <w:rFonts w:ascii="Cambria" w:eastAsia="Arial Unicode MS" w:hAnsi="Cambria" w:cs="Times New Roman"/>
          <w:bdr w:val="nil"/>
          <w:lang w:val="lt-LT"/>
        </w:rPr>
      </w:pPr>
      <w:r w:rsidRPr="007B381D">
        <w:rPr>
          <w:rFonts w:ascii="Cambria" w:eastAsia="Arial Unicode MS" w:hAnsi="Cambria" w:cs="Times New Roman"/>
          <w:bdr w:val="nil"/>
          <w:lang w:val="lt-LT" w:eastAsia="ar-SA"/>
        </w:rPr>
        <w:t xml:space="preserve">Ši Sutartis sudaryta lietuvių kalba 2 (dviem) vienodą juridinę galią turinčiais egzemplioriais, po vieną egzempliorių kiekvienai Sutarties Šaliai. </w:t>
      </w:r>
    </w:p>
    <w:p w14:paraId="605B6435" w14:textId="5E1D5342" w:rsidR="00C65D3A" w:rsidRPr="007B381D" w:rsidRDefault="00C65D3A" w:rsidP="00C65D3A">
      <w:pPr>
        <w:pBdr>
          <w:top w:val="nil"/>
          <w:left w:val="nil"/>
          <w:bottom w:val="nil"/>
          <w:right w:val="nil"/>
          <w:between w:val="nil"/>
          <w:bar w:val="nil"/>
        </w:pBdr>
        <w:shd w:val="clear" w:color="auto" w:fill="FFFFFF"/>
        <w:tabs>
          <w:tab w:val="left" w:pos="0"/>
        </w:tabs>
        <w:spacing w:after="0" w:line="240" w:lineRule="auto"/>
        <w:jc w:val="both"/>
        <w:rPr>
          <w:rFonts w:ascii="Cambria" w:eastAsia="Arial Unicode MS" w:hAnsi="Cambria" w:cs="Times New Roman"/>
          <w:bdr w:val="nil"/>
        </w:rPr>
      </w:pPr>
      <w:r w:rsidRPr="007B381D">
        <w:rPr>
          <w:rFonts w:ascii="Cambria" w:eastAsia="Arial Unicode MS" w:hAnsi="Cambria" w:cs="Times New Roman"/>
          <w:bdr w:val="nil"/>
          <w:lang w:val="lt-LT"/>
        </w:rPr>
        <w:t xml:space="preserve">9.4. Siekiant prisidėti prie „žaliųjų pirkimų“, </w:t>
      </w:r>
      <w:proofErr w:type="spellStart"/>
      <w:r w:rsidRPr="007B381D">
        <w:rPr>
          <w:rFonts w:ascii="Cambria" w:eastAsia="Arial Unicode MS" w:hAnsi="Cambria" w:cs="Times New Roman"/>
          <w:spacing w:val="2"/>
          <w:bdr w:val="nil"/>
          <w:shd w:val="clear" w:color="auto" w:fill="FFFFFF"/>
        </w:rPr>
        <w:t>susijusių</w:t>
      </w:r>
      <w:proofErr w:type="spellEnd"/>
      <w:r w:rsidRPr="007B381D">
        <w:rPr>
          <w:rFonts w:ascii="Cambria" w:eastAsia="Arial Unicode MS" w:hAnsi="Cambria" w:cs="Times New Roman"/>
          <w:spacing w:val="2"/>
          <w:bdr w:val="nil"/>
          <w:shd w:val="clear" w:color="auto" w:fill="FFFFFF"/>
        </w:rPr>
        <w:t xml:space="preserve"> </w:t>
      </w:r>
      <w:proofErr w:type="spellStart"/>
      <w:r w:rsidRPr="007B381D">
        <w:rPr>
          <w:rFonts w:ascii="Cambria" w:eastAsia="Arial Unicode MS" w:hAnsi="Cambria" w:cs="Times New Roman"/>
          <w:spacing w:val="2"/>
          <w:bdr w:val="nil"/>
          <w:shd w:val="clear" w:color="auto" w:fill="FFFFFF"/>
        </w:rPr>
        <w:t>su</w:t>
      </w:r>
      <w:proofErr w:type="spellEnd"/>
      <w:r w:rsidRPr="007B381D">
        <w:rPr>
          <w:rFonts w:ascii="Cambria" w:eastAsia="Arial Unicode MS" w:hAnsi="Cambria" w:cs="Times New Roman"/>
          <w:spacing w:val="2"/>
          <w:bdr w:val="nil"/>
          <w:shd w:val="clear" w:color="auto" w:fill="FFFFFF"/>
        </w:rPr>
        <w:t xml:space="preserve"> </w:t>
      </w:r>
      <w:proofErr w:type="spellStart"/>
      <w:r w:rsidRPr="007B381D">
        <w:rPr>
          <w:rFonts w:ascii="Cambria" w:eastAsia="Arial Unicode MS" w:hAnsi="Cambria" w:cs="Times New Roman"/>
          <w:spacing w:val="2"/>
          <w:bdr w:val="nil"/>
          <w:shd w:val="clear" w:color="auto" w:fill="FFFFFF"/>
        </w:rPr>
        <w:t>aplinkosaugos</w:t>
      </w:r>
      <w:proofErr w:type="spellEnd"/>
      <w:r w:rsidRPr="007B381D">
        <w:rPr>
          <w:rFonts w:ascii="Cambria" w:eastAsia="Arial Unicode MS" w:hAnsi="Cambria" w:cs="Times New Roman"/>
          <w:spacing w:val="2"/>
          <w:bdr w:val="nil"/>
          <w:shd w:val="clear" w:color="auto" w:fill="FFFFFF"/>
        </w:rPr>
        <w:t xml:space="preserve"> </w:t>
      </w:r>
      <w:proofErr w:type="spellStart"/>
      <w:r w:rsidRPr="007B381D">
        <w:rPr>
          <w:rFonts w:ascii="Cambria" w:eastAsia="Arial Unicode MS" w:hAnsi="Cambria" w:cs="Times New Roman"/>
          <w:spacing w:val="2"/>
          <w:bdr w:val="nil"/>
          <w:shd w:val="clear" w:color="auto" w:fill="FFFFFF"/>
        </w:rPr>
        <w:t>problemų</w:t>
      </w:r>
      <w:proofErr w:type="spellEnd"/>
      <w:r w:rsidRPr="007B381D">
        <w:rPr>
          <w:rFonts w:ascii="Cambria" w:eastAsia="Arial Unicode MS" w:hAnsi="Cambria" w:cs="Times New Roman"/>
          <w:spacing w:val="2"/>
          <w:bdr w:val="nil"/>
          <w:shd w:val="clear" w:color="auto" w:fill="FFFFFF"/>
        </w:rPr>
        <w:t xml:space="preserve"> </w:t>
      </w:r>
      <w:proofErr w:type="spellStart"/>
      <w:r w:rsidRPr="007B381D">
        <w:rPr>
          <w:rFonts w:ascii="Cambria" w:eastAsia="Arial Unicode MS" w:hAnsi="Cambria" w:cs="Times New Roman"/>
          <w:spacing w:val="2"/>
          <w:bdr w:val="nil"/>
          <w:shd w:val="clear" w:color="auto" w:fill="FFFFFF"/>
        </w:rPr>
        <w:t>sprendimu</w:t>
      </w:r>
      <w:proofErr w:type="spellEnd"/>
      <w:r w:rsidRPr="007B381D">
        <w:rPr>
          <w:rFonts w:ascii="Cambria" w:eastAsia="Arial Unicode MS" w:hAnsi="Cambria" w:cs="Times New Roman"/>
          <w:bdr w:val="nil"/>
        </w:rPr>
        <w:t xml:space="preserve"> – </w:t>
      </w:r>
      <w:proofErr w:type="spellStart"/>
      <w:r w:rsidRPr="007B381D">
        <w:rPr>
          <w:rFonts w:ascii="Cambria" w:eastAsia="Arial Unicode MS" w:hAnsi="Cambria" w:cs="Times New Roman"/>
          <w:spacing w:val="2"/>
          <w:bdr w:val="nil"/>
        </w:rPr>
        <w:t>darančių</w:t>
      </w:r>
      <w:proofErr w:type="spellEnd"/>
      <w:r w:rsidRPr="007B381D">
        <w:rPr>
          <w:rFonts w:ascii="Cambria" w:eastAsia="Arial Unicode MS" w:hAnsi="Cambria" w:cs="Times New Roman"/>
          <w:spacing w:val="2"/>
          <w:bdr w:val="nil"/>
        </w:rPr>
        <w:t xml:space="preserve"> </w:t>
      </w:r>
      <w:proofErr w:type="spellStart"/>
      <w:r w:rsidRPr="007B381D">
        <w:rPr>
          <w:rFonts w:ascii="Cambria" w:eastAsia="Arial Unicode MS" w:hAnsi="Cambria" w:cs="Times New Roman"/>
          <w:spacing w:val="2"/>
          <w:bdr w:val="nil"/>
        </w:rPr>
        <w:t>kuo</w:t>
      </w:r>
      <w:proofErr w:type="spellEnd"/>
      <w:r w:rsidRPr="007B381D">
        <w:rPr>
          <w:rFonts w:ascii="Cambria" w:eastAsia="Arial Unicode MS" w:hAnsi="Cambria" w:cs="Times New Roman"/>
          <w:spacing w:val="2"/>
          <w:bdr w:val="nil"/>
        </w:rPr>
        <w:t xml:space="preserve"> </w:t>
      </w:r>
      <w:proofErr w:type="spellStart"/>
      <w:r w:rsidRPr="007B381D">
        <w:rPr>
          <w:rFonts w:ascii="Cambria" w:eastAsia="Arial Unicode MS" w:hAnsi="Cambria" w:cs="Times New Roman"/>
          <w:spacing w:val="2"/>
          <w:bdr w:val="nil"/>
        </w:rPr>
        <w:t>mažesnį</w:t>
      </w:r>
      <w:proofErr w:type="spellEnd"/>
      <w:r w:rsidRPr="007B381D">
        <w:rPr>
          <w:rFonts w:ascii="Cambria" w:eastAsia="Arial Unicode MS" w:hAnsi="Cambria" w:cs="Times New Roman"/>
          <w:spacing w:val="2"/>
          <w:bdr w:val="nil"/>
        </w:rPr>
        <w:t xml:space="preserve"> </w:t>
      </w:r>
      <w:proofErr w:type="spellStart"/>
      <w:r w:rsidRPr="007B381D">
        <w:rPr>
          <w:rFonts w:ascii="Cambria" w:eastAsia="Arial Unicode MS" w:hAnsi="Cambria" w:cs="Times New Roman"/>
          <w:spacing w:val="2"/>
          <w:bdr w:val="nil"/>
        </w:rPr>
        <w:t>neigiamą</w:t>
      </w:r>
      <w:proofErr w:type="spellEnd"/>
      <w:r w:rsidRPr="007B381D">
        <w:rPr>
          <w:rFonts w:ascii="Cambria" w:eastAsia="Arial Unicode MS" w:hAnsi="Cambria" w:cs="Times New Roman"/>
          <w:spacing w:val="2"/>
          <w:bdr w:val="nil"/>
        </w:rPr>
        <w:t xml:space="preserve"> </w:t>
      </w:r>
      <w:proofErr w:type="spellStart"/>
      <w:r w:rsidRPr="007B381D">
        <w:rPr>
          <w:rFonts w:ascii="Cambria" w:eastAsia="Arial Unicode MS" w:hAnsi="Cambria" w:cs="Times New Roman"/>
          <w:spacing w:val="2"/>
          <w:bdr w:val="nil"/>
        </w:rPr>
        <w:t>poveikį</w:t>
      </w:r>
      <w:proofErr w:type="spellEnd"/>
      <w:r w:rsidRPr="007B381D">
        <w:rPr>
          <w:rFonts w:ascii="Cambria" w:eastAsia="Arial Unicode MS" w:hAnsi="Cambria" w:cs="Times New Roman"/>
          <w:spacing w:val="2"/>
          <w:bdr w:val="nil"/>
        </w:rPr>
        <w:t xml:space="preserve"> </w:t>
      </w:r>
      <w:proofErr w:type="spellStart"/>
      <w:r w:rsidRPr="007B381D">
        <w:rPr>
          <w:rFonts w:ascii="Cambria" w:eastAsia="Arial Unicode MS" w:hAnsi="Cambria" w:cs="Times New Roman"/>
          <w:spacing w:val="2"/>
          <w:bdr w:val="nil"/>
        </w:rPr>
        <w:t>aplinkai</w:t>
      </w:r>
      <w:proofErr w:type="spellEnd"/>
      <w:r w:rsidRPr="007B381D">
        <w:rPr>
          <w:rFonts w:ascii="Cambria" w:eastAsia="Arial Unicode MS" w:hAnsi="Cambria" w:cs="Times New Roman"/>
          <w:spacing w:val="2"/>
          <w:bdr w:val="nil"/>
        </w:rPr>
        <w:t xml:space="preserve">, t. y. </w:t>
      </w:r>
      <w:proofErr w:type="spellStart"/>
      <w:r w:rsidRPr="007B381D">
        <w:rPr>
          <w:rFonts w:ascii="Cambria" w:eastAsia="Arial Unicode MS" w:hAnsi="Cambria" w:cs="Times New Roman"/>
          <w:spacing w:val="2"/>
          <w:bdr w:val="nil"/>
          <w:shd w:val="clear" w:color="auto" w:fill="FFFFFF"/>
        </w:rPr>
        <w:t>tvaraus</w:t>
      </w:r>
      <w:proofErr w:type="spellEnd"/>
      <w:r w:rsidRPr="007B381D">
        <w:rPr>
          <w:rFonts w:ascii="Cambria" w:eastAsia="Arial Unicode MS" w:hAnsi="Cambria" w:cs="Times New Roman"/>
          <w:spacing w:val="2"/>
          <w:bdr w:val="nil"/>
          <w:shd w:val="clear" w:color="auto" w:fill="FFFFFF"/>
        </w:rPr>
        <w:t xml:space="preserve"> </w:t>
      </w:r>
      <w:proofErr w:type="spellStart"/>
      <w:r w:rsidRPr="007B381D">
        <w:rPr>
          <w:rFonts w:ascii="Cambria" w:eastAsia="Arial Unicode MS" w:hAnsi="Cambria" w:cs="Times New Roman"/>
          <w:spacing w:val="2"/>
          <w:bdr w:val="nil"/>
          <w:shd w:val="clear" w:color="auto" w:fill="FFFFFF"/>
        </w:rPr>
        <w:t>išteklių</w:t>
      </w:r>
      <w:proofErr w:type="spellEnd"/>
      <w:r w:rsidRPr="007B381D">
        <w:rPr>
          <w:rFonts w:ascii="Cambria" w:eastAsia="Arial Unicode MS" w:hAnsi="Cambria" w:cs="Times New Roman"/>
          <w:spacing w:val="2"/>
          <w:bdr w:val="nil"/>
          <w:shd w:val="clear" w:color="auto" w:fill="FFFFFF"/>
        </w:rPr>
        <w:t xml:space="preserve"> </w:t>
      </w:r>
      <w:proofErr w:type="spellStart"/>
      <w:r w:rsidRPr="007B381D">
        <w:rPr>
          <w:rFonts w:ascii="Cambria" w:eastAsia="Arial Unicode MS" w:hAnsi="Cambria" w:cs="Times New Roman"/>
          <w:spacing w:val="2"/>
          <w:bdr w:val="nil"/>
          <w:shd w:val="clear" w:color="auto" w:fill="FFFFFF"/>
        </w:rPr>
        <w:t>naudojimo</w:t>
      </w:r>
      <w:proofErr w:type="spellEnd"/>
      <w:r w:rsidRPr="007B381D">
        <w:rPr>
          <w:rFonts w:ascii="Cambria" w:eastAsia="Arial Unicode MS" w:hAnsi="Cambria" w:cs="Times New Roman"/>
          <w:spacing w:val="2"/>
          <w:bdr w:val="nil"/>
          <w:shd w:val="clear" w:color="auto" w:fill="FFFFFF"/>
        </w:rPr>
        <w:t xml:space="preserve">, </w:t>
      </w:r>
      <w:proofErr w:type="spellStart"/>
      <w:r w:rsidRPr="007B381D">
        <w:rPr>
          <w:rFonts w:ascii="Cambria" w:eastAsia="Arial Unicode MS" w:hAnsi="Cambria" w:cs="Times New Roman"/>
          <w:spacing w:val="2"/>
          <w:bdr w:val="nil"/>
          <w:shd w:val="clear" w:color="auto" w:fill="FFFFFF"/>
        </w:rPr>
        <w:t>mažesnio</w:t>
      </w:r>
      <w:proofErr w:type="spellEnd"/>
      <w:r w:rsidRPr="007B381D">
        <w:rPr>
          <w:rFonts w:ascii="Cambria" w:eastAsia="Arial Unicode MS" w:hAnsi="Cambria" w:cs="Times New Roman"/>
          <w:spacing w:val="2"/>
          <w:bdr w:val="nil"/>
          <w:shd w:val="clear" w:color="auto" w:fill="FFFFFF"/>
        </w:rPr>
        <w:t xml:space="preserve"> </w:t>
      </w:r>
      <w:proofErr w:type="spellStart"/>
      <w:r w:rsidRPr="007B381D">
        <w:rPr>
          <w:rFonts w:ascii="Cambria" w:eastAsia="Arial Unicode MS" w:hAnsi="Cambria" w:cs="Times New Roman"/>
          <w:spacing w:val="2"/>
          <w:bdr w:val="nil"/>
          <w:shd w:val="clear" w:color="auto" w:fill="FFFFFF"/>
        </w:rPr>
        <w:t>poveikio</w:t>
      </w:r>
      <w:proofErr w:type="spellEnd"/>
      <w:r w:rsidRPr="007B381D">
        <w:rPr>
          <w:rFonts w:ascii="Cambria" w:eastAsia="Arial Unicode MS" w:hAnsi="Cambria" w:cs="Times New Roman"/>
          <w:spacing w:val="2"/>
          <w:bdr w:val="nil"/>
          <w:shd w:val="clear" w:color="auto" w:fill="FFFFFF"/>
        </w:rPr>
        <w:t xml:space="preserve"> </w:t>
      </w:r>
      <w:proofErr w:type="spellStart"/>
      <w:r w:rsidRPr="007B381D">
        <w:rPr>
          <w:rFonts w:ascii="Cambria" w:eastAsia="Arial Unicode MS" w:hAnsi="Cambria" w:cs="Times New Roman"/>
          <w:spacing w:val="2"/>
          <w:bdr w:val="nil"/>
          <w:shd w:val="clear" w:color="auto" w:fill="FFFFFF"/>
        </w:rPr>
        <w:t>klimatui</w:t>
      </w:r>
      <w:proofErr w:type="spellEnd"/>
      <w:r w:rsidRPr="007B381D">
        <w:rPr>
          <w:rFonts w:ascii="Cambria" w:eastAsia="Arial Unicode MS" w:hAnsi="Cambria" w:cs="Times New Roman"/>
          <w:spacing w:val="2"/>
          <w:bdr w:val="nil"/>
          <w:shd w:val="clear" w:color="auto" w:fill="FFFFFF"/>
        </w:rPr>
        <w:t xml:space="preserve">, </w:t>
      </w:r>
      <w:proofErr w:type="spellStart"/>
      <w:r w:rsidRPr="007B381D">
        <w:rPr>
          <w:rFonts w:ascii="Cambria" w:eastAsia="Arial Unicode MS" w:hAnsi="Cambria" w:cs="Times New Roman"/>
          <w:spacing w:val="2"/>
          <w:bdr w:val="nil"/>
          <w:shd w:val="clear" w:color="auto" w:fill="FFFFFF"/>
        </w:rPr>
        <w:t>skatinant</w:t>
      </w:r>
      <w:proofErr w:type="spellEnd"/>
      <w:r w:rsidRPr="007B381D">
        <w:rPr>
          <w:rFonts w:ascii="Cambria" w:eastAsia="Arial Unicode MS" w:hAnsi="Cambria" w:cs="Times New Roman"/>
          <w:spacing w:val="2"/>
          <w:bdr w:val="nil"/>
          <w:shd w:val="clear" w:color="auto" w:fill="FFFFFF"/>
        </w:rPr>
        <w:t xml:space="preserve"> </w:t>
      </w:r>
      <w:proofErr w:type="spellStart"/>
      <w:r w:rsidRPr="007B381D">
        <w:rPr>
          <w:rFonts w:ascii="Cambria" w:eastAsia="Arial Unicode MS" w:hAnsi="Cambria" w:cs="Times New Roman"/>
          <w:spacing w:val="2"/>
          <w:bdr w:val="nil"/>
          <w:shd w:val="clear" w:color="auto" w:fill="FFFFFF"/>
        </w:rPr>
        <w:t>ekologines</w:t>
      </w:r>
      <w:proofErr w:type="spellEnd"/>
      <w:r w:rsidRPr="007B381D">
        <w:rPr>
          <w:rFonts w:ascii="Cambria" w:eastAsia="Arial Unicode MS" w:hAnsi="Cambria" w:cs="Times New Roman"/>
          <w:spacing w:val="2"/>
          <w:bdr w:val="nil"/>
          <w:shd w:val="clear" w:color="auto" w:fill="FFFFFF"/>
        </w:rPr>
        <w:t xml:space="preserve"> </w:t>
      </w:r>
      <w:proofErr w:type="spellStart"/>
      <w:r w:rsidRPr="007B381D">
        <w:rPr>
          <w:rFonts w:ascii="Cambria" w:eastAsia="Arial Unicode MS" w:hAnsi="Cambria" w:cs="Times New Roman"/>
          <w:spacing w:val="2"/>
          <w:bdr w:val="nil"/>
          <w:shd w:val="clear" w:color="auto" w:fill="FFFFFF"/>
        </w:rPr>
        <w:t>inovacijas</w:t>
      </w:r>
      <w:proofErr w:type="spellEnd"/>
      <w:r w:rsidRPr="007B381D">
        <w:rPr>
          <w:rFonts w:ascii="Cambria" w:eastAsia="Arial Unicode MS" w:hAnsi="Cambria" w:cs="Times New Roman"/>
          <w:spacing w:val="2"/>
          <w:bdr w:val="nil"/>
          <w:shd w:val="clear" w:color="auto" w:fill="FFFFFF"/>
        </w:rPr>
        <w:t>, pan.</w:t>
      </w:r>
      <w:r w:rsidRPr="007B381D">
        <w:rPr>
          <w:rFonts w:ascii="Cambria" w:eastAsia="Arial Unicode MS" w:hAnsi="Cambria" w:cs="Times New Roman"/>
          <w:spacing w:val="2"/>
          <w:bdr w:val="nil"/>
        </w:rPr>
        <w:t xml:space="preserve">, </w:t>
      </w:r>
      <w:proofErr w:type="spellStart"/>
      <w:r w:rsidRPr="007B381D">
        <w:rPr>
          <w:rFonts w:ascii="Cambria" w:eastAsia="Arial Unicode MS" w:hAnsi="Cambria" w:cs="Times New Roman"/>
          <w:bdr w:val="nil"/>
        </w:rPr>
        <w:t>įgyvendinimo</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Šalys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susitaria</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ir</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Tiekėjas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sutinka</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kad</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šalia</w:t>
      </w:r>
      <w:proofErr w:type="spellEnd"/>
      <w:r w:rsidRPr="007B381D">
        <w:rPr>
          <w:rFonts w:ascii="Cambria" w:eastAsia="Arial Unicode MS" w:hAnsi="Cambria" w:cs="Times New Roman"/>
          <w:bdr w:val="nil"/>
        </w:rPr>
        <w:t xml:space="preserve"> </w:t>
      </w:r>
      <w:r w:rsidRPr="007B381D">
        <w:rPr>
          <w:rFonts w:ascii="Cambria" w:eastAsia="Arial Unicode MS" w:hAnsi="Cambria" w:cs="Times New Roman"/>
          <w:bdr w:val="nil"/>
          <w:lang w:val="lt-LT"/>
        </w:rPr>
        <w:t xml:space="preserve">kitų Sutartyje nustatytų įsipareigojimų Tiekėjas įsipareigoja bendrauti su Pirkėju elektroninėmis priemonėmis (telefonu, elektroniniu paštu ar kt.), </w:t>
      </w:r>
      <w:proofErr w:type="spellStart"/>
      <w:r w:rsidRPr="007B381D">
        <w:rPr>
          <w:rFonts w:ascii="Cambria" w:eastAsia="Arial Unicode MS" w:hAnsi="Cambria" w:cs="Times New Roman"/>
          <w:bdr w:val="nil"/>
        </w:rPr>
        <w:t>mažinti</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popieriaus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sunaudojimą</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atsisakyti</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nebūtino</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dokumentų</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kopijavimo</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ir</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spausdinimo</w:t>
      </w:r>
      <w:proofErr w:type="spellEnd"/>
      <w:r w:rsidRPr="007B381D">
        <w:rPr>
          <w:rFonts w:ascii="Cambria" w:eastAsia="Arial Unicode MS" w:hAnsi="Cambria" w:cs="Times New Roman"/>
          <w:bdr w:val="nil"/>
        </w:rPr>
        <w:t xml:space="preserve">. Su </w:t>
      </w:r>
      <w:proofErr w:type="spellStart"/>
      <w:r w:rsidRPr="007B381D">
        <w:rPr>
          <w:rFonts w:ascii="Cambria" w:eastAsia="Arial Unicode MS" w:hAnsi="Cambria" w:cs="Times New Roman"/>
          <w:bdr w:val="nil"/>
        </w:rPr>
        <w:t>Sutarties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vykdymu</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susiję</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dokumentai</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Pirkėjui</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turi</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būti</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pateikti</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tik</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elektroniniu</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formatu</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jeigu</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Sutartyje</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ir</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ar</w:t>
      </w:r>
      <w:proofErr w:type="spellEnd"/>
      <w:r w:rsidRPr="007B381D">
        <w:rPr>
          <w:rFonts w:ascii="Cambria" w:eastAsia="Arial Unicode MS" w:hAnsi="Cambria" w:cs="Times New Roman"/>
          <w:bdr w:val="nil"/>
        </w:rPr>
        <w:t xml:space="preserve">) </w:t>
      </w:r>
      <w:proofErr w:type="spellStart"/>
      <w:proofErr w:type="gramStart"/>
      <w:r w:rsidRPr="007B381D">
        <w:rPr>
          <w:rFonts w:ascii="Cambria" w:eastAsia="Arial Unicode MS" w:hAnsi="Cambria" w:cs="Times New Roman"/>
          <w:bdr w:val="nil"/>
        </w:rPr>
        <w:t>jos</w:t>
      </w:r>
      <w:proofErr w:type="spellEnd"/>
      <w:proofErr w:type="gram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prieduose</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nenumatyta</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kitaip</w:t>
      </w:r>
      <w:proofErr w:type="spellEnd"/>
      <w:r w:rsidRPr="007B381D">
        <w:rPr>
          <w:rFonts w:ascii="Cambria" w:eastAsia="Arial Unicode MS" w:hAnsi="Cambria" w:cs="Times New Roman"/>
          <w:bdr w:val="nil"/>
        </w:rPr>
        <w:t xml:space="preserve">). </w:t>
      </w:r>
      <w:proofErr w:type="spellStart"/>
      <w:proofErr w:type="gramStart"/>
      <w:r w:rsidRPr="007B381D">
        <w:rPr>
          <w:rFonts w:ascii="Cambria" w:eastAsia="Arial Unicode MS" w:hAnsi="Cambria" w:cs="Times New Roman"/>
          <w:bdr w:val="nil"/>
        </w:rPr>
        <w:t>Išimtiniais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atvejais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su</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Sutarties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vykdymu</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susiję</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dokumentai</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turi</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gali</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būti</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pateikiami</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popieriniu</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formatu</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jeigu</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toks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formatas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privalomas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pagal</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teisės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aktus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arba</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Pirkėjas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nurodo</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tokį</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būtinumą</w:t>
      </w:r>
      <w:proofErr w:type="spellEnd"/>
      <w:r w:rsidRPr="007B381D">
        <w:rPr>
          <w:rFonts w:ascii="Cambria" w:eastAsia="Arial Unicode MS" w:hAnsi="Cambria" w:cs="Times New Roman"/>
          <w:bdr w:val="nil"/>
        </w:rPr>
        <w:t xml:space="preserve"> – </w:t>
      </w:r>
      <w:proofErr w:type="spellStart"/>
      <w:r w:rsidRPr="007B381D">
        <w:rPr>
          <w:rFonts w:ascii="Cambria" w:eastAsia="Arial Unicode MS" w:hAnsi="Cambria" w:cs="Times New Roman"/>
          <w:bdr w:val="nil"/>
        </w:rPr>
        <w:t>tokiu</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atveju</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turi</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būti</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naudojamas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perdirbtas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popierius</w:t>
      </w:r>
      <w:proofErr w:type="spellEnd"/>
      <w:r w:rsidRPr="007B381D">
        <w:rPr>
          <w:rFonts w:ascii="Cambria" w:eastAsia="Arial Unicode MS" w:hAnsi="Cambria" w:cs="Times New Roman"/>
          <w:bdr w:val="nil"/>
        </w:rPr>
        <w:t xml:space="preserve">, kuris </w:t>
      </w:r>
      <w:proofErr w:type="spellStart"/>
      <w:r w:rsidRPr="007B381D">
        <w:rPr>
          <w:rFonts w:ascii="Cambria" w:eastAsia="Arial Unicode MS" w:hAnsi="Cambria" w:cs="Times New Roman"/>
          <w:bdr w:val="nil"/>
        </w:rPr>
        <w:t>atitinka</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minimaliuosius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aplinkos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apsaugos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kriterijus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patvirtintus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Lietuvos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Respublikos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aplinkos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ministro</w:t>
      </w:r>
      <w:proofErr w:type="spellEnd"/>
      <w:r w:rsidRPr="007B381D">
        <w:rPr>
          <w:rFonts w:ascii="Cambria" w:eastAsia="Arial Unicode MS" w:hAnsi="Cambria" w:cs="Times New Roman"/>
          <w:bdr w:val="nil"/>
        </w:rPr>
        <w:t xml:space="preserve"> 2011 m. </w:t>
      </w:r>
      <w:proofErr w:type="spellStart"/>
      <w:r w:rsidRPr="007B381D">
        <w:rPr>
          <w:rFonts w:ascii="Cambria" w:eastAsia="Arial Unicode MS" w:hAnsi="Cambria" w:cs="Times New Roman"/>
          <w:bdr w:val="nil"/>
        </w:rPr>
        <w:t>birželio</w:t>
      </w:r>
      <w:proofErr w:type="spellEnd"/>
      <w:r w:rsidRPr="007B381D">
        <w:rPr>
          <w:rFonts w:ascii="Cambria" w:eastAsia="Arial Unicode MS" w:hAnsi="Cambria" w:cs="Times New Roman"/>
          <w:bdr w:val="nil"/>
        </w:rPr>
        <w:t xml:space="preserve"> 28 d. </w:t>
      </w:r>
      <w:proofErr w:type="spellStart"/>
      <w:r w:rsidRPr="007B381D">
        <w:rPr>
          <w:rFonts w:ascii="Cambria" w:eastAsia="Arial Unicode MS" w:hAnsi="Cambria" w:cs="Times New Roman"/>
          <w:bdr w:val="nil"/>
        </w:rPr>
        <w:t>įsakymu</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Nr</w:t>
      </w:r>
      <w:proofErr w:type="spellEnd"/>
      <w:r w:rsidRPr="007B381D">
        <w:rPr>
          <w:rFonts w:ascii="Cambria" w:eastAsia="Arial Unicode MS" w:hAnsi="Cambria" w:cs="Times New Roman"/>
          <w:bdr w:val="nil"/>
        </w:rPr>
        <w:t>. D1-508 „</w:t>
      </w:r>
      <w:proofErr w:type="spellStart"/>
      <w:r w:rsidRPr="007B381D">
        <w:rPr>
          <w:rFonts w:ascii="Cambria" w:eastAsia="Arial Unicode MS" w:hAnsi="Cambria" w:cs="Times New Roman"/>
          <w:bdr w:val="nil"/>
        </w:rPr>
        <w:t>Dėl</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Cs/>
          <w:bdr w:val="nil"/>
        </w:rPr>
        <w:t>produktų</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kurių</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viešiesiems</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pirkimams</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taikytini</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aplinkos</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apsaugos</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kriterijai</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sąrašų</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aplinkos</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apsaugos</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kriterijų</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ir</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aplinkos</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apsaugos</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kriterijų</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kuriuos</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perkančiosios</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organizacijos</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turi</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taikyti</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pirkdamos</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prekes</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paslaugas</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ar</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darbus</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taikymo</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tvarkos</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aprašo</w:t>
      </w:r>
      <w:proofErr w:type="spellEnd"/>
      <w:r w:rsidRPr="007B381D">
        <w:rPr>
          <w:rFonts w:ascii="Cambria" w:eastAsia="Arial Unicode MS" w:hAnsi="Cambria" w:cs="Times New Roman"/>
          <w:bCs/>
          <w:bdr w:val="nil"/>
        </w:rPr>
        <w:t xml:space="preserve"> </w:t>
      </w:r>
      <w:proofErr w:type="spellStart"/>
      <w:r w:rsidRPr="007B381D">
        <w:rPr>
          <w:rFonts w:ascii="Cambria" w:eastAsia="Arial Unicode MS" w:hAnsi="Cambria" w:cs="Times New Roman"/>
          <w:bCs/>
          <w:bdr w:val="nil"/>
        </w:rPr>
        <w:t>patvirtinimo</w:t>
      </w:r>
      <w:proofErr w:type="spellEnd"/>
      <w:r w:rsidRPr="007B381D">
        <w:rPr>
          <w:rFonts w:ascii="Cambria" w:eastAsia="Arial Unicode MS" w:hAnsi="Cambria" w:cs="Times New Roman"/>
          <w:bdr w:val="nil"/>
        </w:rPr>
        <w:t>“.</w:t>
      </w:r>
      <w:proofErr w:type="gramEnd"/>
      <w:r w:rsidRPr="007B381D">
        <w:rPr>
          <w:rFonts w:ascii="Cambria" w:eastAsia="Arial Unicode MS" w:hAnsi="Cambria" w:cs="Times New Roman"/>
          <w:bdr w:val="nil"/>
        </w:rPr>
        <w:t xml:space="preserve"> </w:t>
      </w:r>
    </w:p>
    <w:p w14:paraId="2D20277D" w14:textId="77777777" w:rsidR="00C65D3A" w:rsidRPr="007B381D" w:rsidRDefault="00C65D3A" w:rsidP="00C65D3A">
      <w:pPr>
        <w:pBdr>
          <w:top w:val="nil"/>
          <w:left w:val="nil"/>
          <w:bottom w:val="nil"/>
          <w:right w:val="nil"/>
          <w:between w:val="nil"/>
          <w:bar w:val="nil"/>
        </w:pBdr>
        <w:shd w:val="clear" w:color="auto" w:fill="FFFFFF"/>
        <w:tabs>
          <w:tab w:val="left" w:pos="0"/>
        </w:tabs>
        <w:spacing w:after="0" w:line="240" w:lineRule="auto"/>
        <w:jc w:val="both"/>
        <w:rPr>
          <w:rFonts w:ascii="Cambria" w:eastAsia="Arial Unicode MS" w:hAnsi="Cambria" w:cs="Times New Roman"/>
          <w:bdr w:val="nil"/>
        </w:rPr>
      </w:pPr>
      <w:r w:rsidRPr="007B381D">
        <w:rPr>
          <w:rFonts w:ascii="Cambria" w:eastAsia="Arial Unicode MS" w:hAnsi="Cambria" w:cs="Times New Roman"/>
          <w:bdr w:val="nil"/>
        </w:rPr>
        <w:t xml:space="preserve">9.5. </w:t>
      </w:r>
      <w:proofErr w:type="spellStart"/>
      <w:r w:rsidRPr="007B381D">
        <w:rPr>
          <w:rFonts w:ascii="Cambria" w:eastAsia="Arial Unicode MS" w:hAnsi="Cambria" w:cs="Times New Roman"/>
          <w:bdr w:val="nil"/>
        </w:rPr>
        <w:t>Pirkėjas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pasilieka</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teisę</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Sutarties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vykdymo</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metu</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patikrinti</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Tiekėjo</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atitiktį</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Sutarties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specialiųjų</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sąlygų</w:t>
      </w:r>
      <w:proofErr w:type="spellEnd"/>
      <w:r w:rsidRPr="007B381D">
        <w:rPr>
          <w:rFonts w:ascii="Cambria" w:eastAsia="Arial Unicode MS" w:hAnsi="Cambria" w:cs="Times New Roman"/>
          <w:bdr w:val="nil"/>
        </w:rPr>
        <w:t xml:space="preserve"> 9.4 </w:t>
      </w:r>
      <w:proofErr w:type="spellStart"/>
      <w:r w:rsidRPr="007B381D">
        <w:rPr>
          <w:rFonts w:ascii="Cambria" w:eastAsia="Arial Unicode MS" w:hAnsi="Cambria" w:cs="Times New Roman"/>
          <w:bdr w:val="nil"/>
        </w:rPr>
        <w:t>punktui</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Pirkėjui</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pareikalavus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Tiekėjas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privalo</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pateikti</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minėto</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punkto</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įgyvendinimą</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pagrindžiančius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įrodymus</w:t>
      </w:r>
      <w:proofErr w:type="spellEnd"/>
      <w:r w:rsidRPr="007B381D">
        <w:rPr>
          <w:rFonts w:ascii="Cambria" w:eastAsia="Arial Unicode MS" w:hAnsi="Cambria" w:cs="Times New Roman"/>
          <w:bdr w:val="nil"/>
        </w:rPr>
        <w:t>.</w:t>
      </w:r>
    </w:p>
    <w:p w14:paraId="45979EE8" w14:textId="77777777" w:rsidR="00C65D3A" w:rsidRPr="007B381D" w:rsidRDefault="00C65D3A" w:rsidP="00C65D3A">
      <w:pPr>
        <w:pBdr>
          <w:top w:val="nil"/>
          <w:left w:val="nil"/>
          <w:bottom w:val="nil"/>
          <w:right w:val="nil"/>
          <w:between w:val="nil"/>
          <w:bar w:val="nil"/>
        </w:pBdr>
        <w:shd w:val="clear" w:color="auto" w:fill="FFFFFF"/>
        <w:tabs>
          <w:tab w:val="left" w:pos="0"/>
        </w:tabs>
        <w:spacing w:after="0" w:line="240" w:lineRule="auto"/>
        <w:jc w:val="both"/>
        <w:rPr>
          <w:rFonts w:ascii="Cambria" w:eastAsia="Arial Unicode MS" w:hAnsi="Cambria" w:cs="Times New Roman"/>
          <w:bdr w:val="nil"/>
        </w:rPr>
      </w:pPr>
      <w:r w:rsidRPr="007B381D">
        <w:rPr>
          <w:rFonts w:ascii="Cambria" w:eastAsia="Arial Unicode MS" w:hAnsi="Cambria" w:cs="Times New Roman"/>
          <w:bdr w:val="nil"/>
        </w:rPr>
        <w:t xml:space="preserve">9.6. </w:t>
      </w:r>
      <w:proofErr w:type="spellStart"/>
      <w:r w:rsidRPr="007B381D">
        <w:rPr>
          <w:rFonts w:ascii="Cambria" w:eastAsia="Arial Unicode MS" w:hAnsi="Cambria" w:cs="Times New Roman"/>
          <w:bdr w:val="nil"/>
        </w:rPr>
        <w:t>Šalia</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kitų</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Sutarties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bendrųjų</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sąlygų</w:t>
      </w:r>
      <w:proofErr w:type="spellEnd"/>
      <w:r w:rsidRPr="007B381D">
        <w:rPr>
          <w:rFonts w:ascii="Cambria" w:eastAsia="Arial Unicode MS" w:hAnsi="Cambria" w:cs="Times New Roman"/>
          <w:bdr w:val="nil"/>
        </w:rPr>
        <w:t xml:space="preserve"> 22 </w:t>
      </w:r>
      <w:proofErr w:type="spellStart"/>
      <w:r w:rsidRPr="007B381D">
        <w:rPr>
          <w:rFonts w:ascii="Cambria" w:eastAsia="Arial Unicode MS" w:hAnsi="Cambria" w:cs="Times New Roman"/>
          <w:bdr w:val="nil"/>
        </w:rPr>
        <w:t>straipsnyje</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nustatytų</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pagrindų</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Pirkėjas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turi</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teisę</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vienašališkai</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prieš</w:t>
      </w:r>
      <w:proofErr w:type="spellEnd"/>
      <w:r w:rsidRPr="007B381D">
        <w:rPr>
          <w:rFonts w:ascii="Cambria" w:eastAsia="Arial Unicode MS" w:hAnsi="Cambria" w:cs="Times New Roman"/>
          <w:bdr w:val="nil"/>
        </w:rPr>
        <w:t xml:space="preserve"> 14 (</w:t>
      </w:r>
      <w:proofErr w:type="spellStart"/>
      <w:r w:rsidRPr="007B381D">
        <w:rPr>
          <w:rFonts w:ascii="Cambria" w:eastAsia="Arial Unicode MS" w:hAnsi="Cambria" w:cs="Times New Roman"/>
          <w:bdr w:val="nil"/>
        </w:rPr>
        <w:t>keturiolika</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kalendorinių</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dienų</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raštu</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įspėjęs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apie</w:t>
      </w:r>
      <w:proofErr w:type="spellEnd"/>
      <w:r w:rsidRPr="007B381D">
        <w:rPr>
          <w:rFonts w:ascii="Cambria" w:eastAsia="Arial Unicode MS" w:hAnsi="Cambria" w:cs="Times New Roman"/>
          <w:bdr w:val="nil"/>
        </w:rPr>
        <w:t xml:space="preserve"> tai </w:t>
      </w:r>
      <w:proofErr w:type="spellStart"/>
      <w:r w:rsidRPr="007B381D">
        <w:rPr>
          <w:rFonts w:ascii="Cambria" w:eastAsia="Arial Unicode MS" w:hAnsi="Cambria" w:cs="Times New Roman"/>
          <w:bdr w:val="nil"/>
        </w:rPr>
        <w:t>Tiekėją</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nutraukti</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Sutartį</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jeigu</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paaiškėjo</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Lietuvos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Respublikos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viešųjų</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pirkimų</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įstatymo</w:t>
      </w:r>
      <w:proofErr w:type="spellEnd"/>
      <w:r w:rsidRPr="007B381D">
        <w:rPr>
          <w:rFonts w:ascii="Cambria" w:eastAsia="Arial Unicode MS" w:hAnsi="Cambria" w:cs="Times New Roman"/>
          <w:bdr w:val="nil"/>
        </w:rPr>
        <w:t xml:space="preserve"> 45 </w:t>
      </w:r>
      <w:proofErr w:type="spellStart"/>
      <w:r w:rsidRPr="007B381D">
        <w:rPr>
          <w:rFonts w:ascii="Cambria" w:eastAsia="Arial Unicode MS" w:hAnsi="Cambria" w:cs="Times New Roman"/>
          <w:bdr w:val="nil"/>
        </w:rPr>
        <w:t>straipsnio</w:t>
      </w:r>
      <w:proofErr w:type="spellEnd"/>
      <w:r w:rsidRPr="007B381D">
        <w:rPr>
          <w:rFonts w:ascii="Cambria" w:eastAsia="Arial Unicode MS" w:hAnsi="Cambria" w:cs="Times New Roman"/>
          <w:bdr w:val="nil"/>
        </w:rPr>
        <w:t xml:space="preserve"> 2</w:t>
      </w:r>
      <w:r w:rsidRPr="007B381D">
        <w:rPr>
          <w:rFonts w:ascii="Cambria" w:eastAsia="Arial Unicode MS" w:hAnsi="Cambria" w:cs="Times New Roman"/>
          <w:bdr w:val="nil"/>
          <w:vertAlign w:val="superscript"/>
        </w:rPr>
        <w:t>1</w:t>
      </w:r>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dalyje</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nurodytos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aplinkybės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ir</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ar</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kitais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Lietuvos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Respublikos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viešųjų</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pirkimų</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įstatyme</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nustatytais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pagrindais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Siekiant</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aiškumo</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Šalys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patvirtina</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bendrą</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supratimą</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kad</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šiame</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punkte</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nurodytas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Sutarties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pažeidimas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laikomas</w:t>
      </w:r>
      <w:proofErr w:type="spellEnd"/>
      <w:r w:rsidRPr="007B381D">
        <w:rPr>
          <w:rFonts w:ascii="Cambria" w:eastAsia="Arial Unicode MS" w:hAnsi="Cambria" w:cs="Times New Roman"/>
          <w:bdr w:val="nil"/>
        </w:rPr>
        <w:t xml:space="preserve"> </w:t>
      </w:r>
      <w:proofErr w:type="spellStart"/>
      <w:r w:rsidRPr="007B381D">
        <w:rPr>
          <w:rFonts w:ascii="Cambria" w:eastAsia="Arial Unicode MS" w:hAnsi="Cambria" w:cs="Times New Roman"/>
          <w:bdr w:val="nil"/>
        </w:rPr>
        <w:t>esminiu</w:t>
      </w:r>
      <w:proofErr w:type="spellEnd"/>
      <w:r w:rsidRPr="007B381D">
        <w:rPr>
          <w:rFonts w:ascii="Cambria" w:eastAsia="Arial Unicode MS" w:hAnsi="Cambria" w:cs="Times New Roman"/>
          <w:bdr w:val="nil"/>
        </w:rPr>
        <w:t>.</w:t>
      </w:r>
    </w:p>
    <w:p w14:paraId="64B80278" w14:textId="77777777" w:rsidR="00C65D3A" w:rsidRPr="007B381D" w:rsidRDefault="00C65D3A" w:rsidP="00C65D3A">
      <w:pPr>
        <w:shd w:val="clear" w:color="auto" w:fill="FFFFFF"/>
        <w:tabs>
          <w:tab w:val="left" w:pos="426"/>
        </w:tabs>
        <w:spacing w:after="0" w:line="240" w:lineRule="auto"/>
        <w:contextualSpacing/>
        <w:jc w:val="both"/>
        <w:rPr>
          <w:rFonts w:ascii="Cambria" w:eastAsia="Arial Unicode MS" w:hAnsi="Cambria" w:cs="Times New Roman"/>
          <w:bdr w:val="nil"/>
          <w:lang w:val="lt-LT"/>
        </w:rPr>
      </w:pPr>
      <w:r w:rsidRPr="007B381D">
        <w:rPr>
          <w:rFonts w:ascii="Cambria" w:eastAsia="Arial Unicode MS" w:hAnsi="Cambria" w:cs="Times New Roman"/>
          <w:color w:val="000000"/>
          <w:bdr w:val="nil"/>
          <w:lang w:val="lt-LT"/>
        </w:rPr>
        <w:t xml:space="preserve">9.7. Šia Sutartimi Šalys patvirtina, kad Sutartį perskaitė, suprato jos turinį ir pasekmes, priėmė ją kaip atitinkančią jų tikslus ir pasirašė </w:t>
      </w:r>
      <w:r w:rsidRPr="007B381D">
        <w:rPr>
          <w:rFonts w:ascii="Cambria" w:eastAsia="Arial Unicode MS" w:hAnsi="Cambria" w:cs="Times New Roman"/>
          <w:bdr w:val="nil"/>
          <w:lang w:val="lt-LT"/>
        </w:rPr>
        <w:t xml:space="preserve">Sutartyje </w:t>
      </w:r>
      <w:r w:rsidRPr="007B381D">
        <w:rPr>
          <w:rFonts w:ascii="Cambria" w:eastAsia="Arial Unicode MS" w:hAnsi="Cambria" w:cs="Times New Roman"/>
          <w:color w:val="000000"/>
          <w:bdr w:val="nil"/>
          <w:lang w:val="lt-LT"/>
        </w:rPr>
        <w:t>nurodyta data.</w:t>
      </w:r>
    </w:p>
    <w:p w14:paraId="0243ADC8" w14:textId="77777777" w:rsidR="00C65D3A" w:rsidRPr="007B381D" w:rsidRDefault="00C65D3A" w:rsidP="00C65D3A">
      <w:pPr>
        <w:numPr>
          <w:ilvl w:val="1"/>
          <w:numId w:val="27"/>
        </w:numPr>
        <w:pBdr>
          <w:top w:val="nil"/>
          <w:left w:val="nil"/>
          <w:bottom w:val="nil"/>
          <w:right w:val="nil"/>
          <w:between w:val="nil"/>
          <w:bar w:val="nil"/>
        </w:pBdr>
        <w:shd w:val="clear" w:color="auto" w:fill="FFFFFF"/>
        <w:spacing w:after="0" w:line="240" w:lineRule="auto"/>
        <w:ind w:left="0" w:firstLine="0"/>
        <w:contextualSpacing/>
        <w:jc w:val="both"/>
        <w:rPr>
          <w:rFonts w:ascii="Cambria" w:hAnsi="Cambria" w:cs="Times New Roman"/>
          <w:lang w:val="lt-LT"/>
        </w:rPr>
      </w:pPr>
      <w:bookmarkStart w:id="2" w:name="_Ref498435135"/>
      <w:r w:rsidRPr="007B381D">
        <w:rPr>
          <w:rFonts w:ascii="Cambria" w:hAnsi="Cambria" w:cs="Times New Roman"/>
          <w:lang w:val="lt-LT"/>
        </w:rPr>
        <w:t xml:space="preserve"> </w:t>
      </w:r>
      <w:r w:rsidRPr="007B381D">
        <w:rPr>
          <w:rFonts w:ascii="Cambria" w:hAnsi="Cambria" w:cs="Times New Roman"/>
          <w:color w:val="000000"/>
          <w:lang w:val="lt-LT"/>
        </w:rPr>
        <w:t>Sutartį sudaro šie eilės tvarka pagal pirmumą išvardyti dokumentai:</w:t>
      </w:r>
      <w:bookmarkEnd w:id="2"/>
    </w:p>
    <w:p w14:paraId="796E929E" w14:textId="77777777" w:rsidR="00C65D3A" w:rsidRPr="007B381D" w:rsidRDefault="00C65D3A" w:rsidP="00C65D3A">
      <w:pPr>
        <w:numPr>
          <w:ilvl w:val="2"/>
          <w:numId w:val="27"/>
        </w:numPr>
        <w:pBdr>
          <w:top w:val="nil"/>
          <w:left w:val="nil"/>
          <w:bottom w:val="nil"/>
          <w:right w:val="nil"/>
          <w:between w:val="nil"/>
          <w:bar w:val="nil"/>
        </w:pBdr>
        <w:shd w:val="clear" w:color="auto" w:fill="FFFFFF"/>
        <w:spacing w:after="0" w:line="240" w:lineRule="auto"/>
        <w:ind w:left="0" w:firstLine="0"/>
        <w:contextualSpacing/>
        <w:jc w:val="both"/>
        <w:rPr>
          <w:rFonts w:ascii="Cambria" w:eastAsia="Arial Unicode MS" w:hAnsi="Cambria" w:cs="Times New Roman"/>
          <w:bdr w:val="nil"/>
          <w:lang w:val="lt-LT"/>
        </w:rPr>
      </w:pPr>
      <w:r w:rsidRPr="007B381D">
        <w:rPr>
          <w:rFonts w:ascii="Cambria" w:eastAsia="Arial Unicode MS" w:hAnsi="Cambria" w:cs="Times New Roman"/>
          <w:bdr w:val="nil"/>
          <w:lang w:val="lt-LT"/>
        </w:rPr>
        <w:t>Sutarties specialiosios sąlygos;</w:t>
      </w:r>
    </w:p>
    <w:p w14:paraId="21FBA3C0" w14:textId="77777777" w:rsidR="00C65D3A" w:rsidRPr="007B381D" w:rsidRDefault="00C65D3A" w:rsidP="00C65D3A">
      <w:pPr>
        <w:numPr>
          <w:ilvl w:val="2"/>
          <w:numId w:val="27"/>
        </w:numPr>
        <w:pBdr>
          <w:top w:val="nil"/>
          <w:left w:val="nil"/>
          <w:bottom w:val="nil"/>
          <w:right w:val="nil"/>
          <w:between w:val="nil"/>
          <w:bar w:val="nil"/>
        </w:pBdr>
        <w:shd w:val="clear" w:color="auto" w:fill="FFFFFF"/>
        <w:spacing w:after="0" w:line="240" w:lineRule="auto"/>
        <w:ind w:left="0" w:firstLine="0"/>
        <w:contextualSpacing/>
        <w:jc w:val="both"/>
        <w:rPr>
          <w:rFonts w:ascii="Cambria" w:eastAsia="Arial Unicode MS" w:hAnsi="Cambria" w:cs="Times New Roman"/>
          <w:bdr w:val="nil"/>
          <w:lang w:val="lt-LT"/>
        </w:rPr>
      </w:pPr>
      <w:r w:rsidRPr="007B381D">
        <w:rPr>
          <w:rFonts w:ascii="Cambria" w:eastAsia="Arial Unicode MS" w:hAnsi="Cambria" w:cs="Times New Roman"/>
          <w:bdr w:val="nil"/>
          <w:lang w:val="lt-LT"/>
        </w:rPr>
        <w:t>Sutarties priedai:</w:t>
      </w:r>
    </w:p>
    <w:p w14:paraId="4DC5B9F7" w14:textId="77777777" w:rsidR="00C65D3A" w:rsidRPr="007B381D" w:rsidRDefault="00C65D3A" w:rsidP="00C65D3A">
      <w:pPr>
        <w:numPr>
          <w:ilvl w:val="3"/>
          <w:numId w:val="27"/>
        </w:numPr>
        <w:pBdr>
          <w:top w:val="nil"/>
          <w:left w:val="nil"/>
          <w:bottom w:val="nil"/>
          <w:right w:val="nil"/>
          <w:between w:val="nil"/>
          <w:bar w:val="nil"/>
        </w:pBdr>
        <w:shd w:val="clear" w:color="auto" w:fill="FFFFFF"/>
        <w:tabs>
          <w:tab w:val="left" w:pos="851"/>
        </w:tabs>
        <w:spacing w:after="0" w:line="240" w:lineRule="auto"/>
        <w:ind w:left="0" w:firstLine="0"/>
        <w:contextualSpacing/>
        <w:jc w:val="both"/>
        <w:rPr>
          <w:rFonts w:ascii="Cambria" w:eastAsia="Arial Unicode MS" w:hAnsi="Cambria" w:cs="Times New Roman"/>
          <w:bdr w:val="nil"/>
          <w:lang w:val="lt-LT"/>
        </w:rPr>
      </w:pPr>
      <w:r w:rsidRPr="007B381D">
        <w:rPr>
          <w:rFonts w:ascii="Cambria" w:eastAsia="Arial Unicode MS" w:hAnsi="Cambria" w:cs="Times New Roman"/>
          <w:bdr w:val="nil"/>
          <w:lang w:val="lt-LT"/>
        </w:rPr>
        <w:t>Techninė specifikacija (1 priedas);</w:t>
      </w:r>
    </w:p>
    <w:p w14:paraId="357C21EE" w14:textId="77777777" w:rsidR="00C65D3A" w:rsidRPr="007B381D" w:rsidRDefault="00C65D3A" w:rsidP="00C65D3A">
      <w:pPr>
        <w:numPr>
          <w:ilvl w:val="3"/>
          <w:numId w:val="27"/>
        </w:numPr>
        <w:pBdr>
          <w:top w:val="nil"/>
          <w:left w:val="nil"/>
          <w:bottom w:val="nil"/>
          <w:right w:val="nil"/>
          <w:between w:val="nil"/>
          <w:bar w:val="nil"/>
        </w:pBdr>
        <w:shd w:val="clear" w:color="auto" w:fill="FFFFFF"/>
        <w:tabs>
          <w:tab w:val="left" w:pos="851"/>
        </w:tabs>
        <w:spacing w:after="0" w:line="240" w:lineRule="auto"/>
        <w:ind w:left="0" w:firstLine="0"/>
        <w:contextualSpacing/>
        <w:jc w:val="both"/>
        <w:rPr>
          <w:rFonts w:ascii="Cambria" w:eastAsia="Arial Unicode MS" w:hAnsi="Cambria" w:cs="Times New Roman"/>
          <w:bdr w:val="nil"/>
          <w:lang w:val="lt-LT"/>
        </w:rPr>
      </w:pPr>
      <w:r w:rsidRPr="007B381D">
        <w:rPr>
          <w:rFonts w:ascii="Cambria" w:eastAsia="Arial Unicode MS" w:hAnsi="Cambria" w:cs="Times New Roman"/>
          <w:bdr w:val="nil"/>
          <w:lang w:val="lt-LT"/>
        </w:rPr>
        <w:t>Prekių žiniaraštis (2 priedas);</w:t>
      </w:r>
    </w:p>
    <w:p w14:paraId="762E8232" w14:textId="77777777" w:rsidR="00C65D3A" w:rsidRPr="007B381D" w:rsidRDefault="00C65D3A" w:rsidP="00C65D3A">
      <w:pPr>
        <w:numPr>
          <w:ilvl w:val="3"/>
          <w:numId w:val="27"/>
        </w:numPr>
        <w:pBdr>
          <w:top w:val="nil"/>
          <w:left w:val="nil"/>
          <w:bottom w:val="nil"/>
          <w:right w:val="nil"/>
          <w:between w:val="nil"/>
          <w:bar w:val="nil"/>
        </w:pBdr>
        <w:shd w:val="clear" w:color="auto" w:fill="FFFFFF"/>
        <w:tabs>
          <w:tab w:val="left" w:pos="851"/>
        </w:tabs>
        <w:spacing w:after="0" w:line="240" w:lineRule="auto"/>
        <w:ind w:left="0" w:firstLine="0"/>
        <w:contextualSpacing/>
        <w:jc w:val="both"/>
        <w:rPr>
          <w:rFonts w:ascii="Cambria" w:eastAsia="Arial Unicode MS" w:hAnsi="Cambria" w:cs="Times New Roman"/>
          <w:bdr w:val="nil"/>
          <w:lang w:val="lt-LT"/>
        </w:rPr>
      </w:pPr>
      <w:r w:rsidRPr="007B381D">
        <w:rPr>
          <w:rFonts w:ascii="Cambria" w:eastAsia="Arial Unicode MS" w:hAnsi="Cambria" w:cs="Times New Roman"/>
          <w:bdr w:val="nil"/>
          <w:lang w:val="lt-LT"/>
        </w:rPr>
        <w:t xml:space="preserve">Pirkimo sąlygos (įskaitant Pirkimo sąlygų paaiškinimus, </w:t>
      </w:r>
      <w:proofErr w:type="spellStart"/>
      <w:r w:rsidRPr="007B381D">
        <w:rPr>
          <w:rFonts w:ascii="Cambria" w:eastAsia="Arial Unicode MS" w:hAnsi="Cambria" w:cs="Times New Roman"/>
          <w:bdr w:val="nil"/>
          <w:lang w:val="lt-LT"/>
        </w:rPr>
        <w:t>patikslinimus</w:t>
      </w:r>
      <w:proofErr w:type="spellEnd"/>
      <w:r w:rsidRPr="007B381D">
        <w:rPr>
          <w:rFonts w:ascii="Cambria" w:eastAsia="Arial Unicode MS" w:hAnsi="Cambria" w:cs="Times New Roman"/>
          <w:bdr w:val="nil"/>
          <w:lang w:val="lt-LT"/>
        </w:rPr>
        <w:t>, pan., jei tokių bus Pirkimo procedūrų metu) (atskirai nepridedama);</w:t>
      </w:r>
    </w:p>
    <w:p w14:paraId="7145B717" w14:textId="77777777" w:rsidR="00C65D3A" w:rsidRPr="007B381D" w:rsidRDefault="00C65D3A" w:rsidP="00C65D3A">
      <w:pPr>
        <w:numPr>
          <w:ilvl w:val="3"/>
          <w:numId w:val="27"/>
        </w:numPr>
        <w:pBdr>
          <w:top w:val="nil"/>
          <w:left w:val="nil"/>
          <w:bottom w:val="nil"/>
          <w:right w:val="nil"/>
          <w:between w:val="nil"/>
          <w:bar w:val="nil"/>
        </w:pBdr>
        <w:shd w:val="clear" w:color="auto" w:fill="FFFFFF"/>
        <w:tabs>
          <w:tab w:val="left" w:pos="851"/>
        </w:tabs>
        <w:spacing w:after="0" w:line="240" w:lineRule="auto"/>
        <w:ind w:left="0" w:firstLine="0"/>
        <w:contextualSpacing/>
        <w:jc w:val="both"/>
        <w:rPr>
          <w:rFonts w:ascii="Cambria" w:eastAsia="Arial Unicode MS" w:hAnsi="Cambria" w:cs="Times New Roman"/>
          <w:bdr w:val="nil"/>
          <w:lang w:val="lt-LT"/>
        </w:rPr>
      </w:pPr>
      <w:r w:rsidRPr="007B381D">
        <w:rPr>
          <w:rFonts w:ascii="Cambria" w:eastAsia="Arial Unicode MS" w:hAnsi="Cambria" w:cs="Times New Roman"/>
          <w:bCs/>
          <w:bdr w:val="nil"/>
          <w:lang w:val="lt-LT"/>
        </w:rPr>
        <w:t>Tiekėjo</w:t>
      </w:r>
      <w:r w:rsidRPr="007B381D">
        <w:rPr>
          <w:rFonts w:ascii="Cambria" w:eastAsia="Arial Unicode MS" w:hAnsi="Cambria" w:cs="Times New Roman"/>
          <w:bdr w:val="nil"/>
          <w:lang w:val="lt-LT"/>
        </w:rPr>
        <w:t xml:space="preserve"> pasiūlymas, pateiktas CVP IS (atskirai nepridedamas);</w:t>
      </w:r>
    </w:p>
    <w:p w14:paraId="1A8DE22C" w14:textId="77777777" w:rsidR="00C65D3A" w:rsidRPr="007B381D" w:rsidRDefault="00C65D3A" w:rsidP="00C65D3A">
      <w:pPr>
        <w:numPr>
          <w:ilvl w:val="3"/>
          <w:numId w:val="27"/>
        </w:numPr>
        <w:pBdr>
          <w:top w:val="nil"/>
          <w:left w:val="nil"/>
          <w:bottom w:val="nil"/>
          <w:right w:val="nil"/>
          <w:between w:val="nil"/>
          <w:bar w:val="nil"/>
        </w:pBdr>
        <w:shd w:val="clear" w:color="auto" w:fill="FFFFFF"/>
        <w:tabs>
          <w:tab w:val="left" w:pos="851"/>
        </w:tabs>
        <w:spacing w:after="0" w:line="240" w:lineRule="auto"/>
        <w:ind w:left="0" w:firstLine="0"/>
        <w:contextualSpacing/>
        <w:jc w:val="both"/>
        <w:rPr>
          <w:rFonts w:ascii="Cambria" w:eastAsia="Arial Unicode MS" w:hAnsi="Cambria" w:cs="Times New Roman"/>
          <w:bdr w:val="nil"/>
          <w:lang w:val="lt-LT"/>
        </w:rPr>
      </w:pPr>
      <w:r w:rsidRPr="007B381D">
        <w:rPr>
          <w:rFonts w:ascii="Cambria" w:eastAsia="Arial Unicode MS" w:hAnsi="Cambria" w:cs="Times New Roman"/>
          <w:bdr w:val="nil"/>
          <w:lang w:val="lt-LT"/>
        </w:rPr>
        <w:t>Kiti dokumentai (jei tokių yra);</w:t>
      </w:r>
    </w:p>
    <w:p w14:paraId="502A6C5A" w14:textId="77777777" w:rsidR="00C65D3A" w:rsidRPr="007B381D" w:rsidRDefault="00C65D3A" w:rsidP="00C65D3A">
      <w:pPr>
        <w:numPr>
          <w:ilvl w:val="2"/>
          <w:numId w:val="27"/>
        </w:numPr>
        <w:pBdr>
          <w:top w:val="nil"/>
          <w:left w:val="nil"/>
          <w:bottom w:val="nil"/>
          <w:right w:val="nil"/>
          <w:between w:val="nil"/>
          <w:bar w:val="nil"/>
        </w:pBdr>
        <w:shd w:val="clear" w:color="auto" w:fill="FFFFFF"/>
        <w:tabs>
          <w:tab w:val="left" w:pos="567"/>
        </w:tabs>
        <w:spacing w:after="0" w:line="240" w:lineRule="auto"/>
        <w:ind w:left="0" w:firstLine="0"/>
        <w:contextualSpacing/>
        <w:jc w:val="both"/>
        <w:rPr>
          <w:rFonts w:ascii="Cambria" w:eastAsia="Arial Unicode MS" w:hAnsi="Cambria" w:cs="Times New Roman"/>
          <w:bdr w:val="nil"/>
          <w:lang w:val="lt-LT"/>
        </w:rPr>
      </w:pPr>
      <w:r w:rsidRPr="007B381D">
        <w:rPr>
          <w:rFonts w:ascii="Cambria" w:eastAsia="Arial Unicode MS" w:hAnsi="Cambria" w:cs="Times New Roman"/>
          <w:bdr w:val="nil"/>
          <w:lang w:val="lt-LT"/>
        </w:rPr>
        <w:t>Sutarties bendrosios sąlygos.</w:t>
      </w:r>
    </w:p>
    <w:p w14:paraId="068BA5A5" w14:textId="77777777" w:rsidR="00C65D3A" w:rsidRPr="007B381D" w:rsidRDefault="00C65D3A" w:rsidP="00C65D3A">
      <w:pPr>
        <w:pBdr>
          <w:top w:val="nil"/>
          <w:left w:val="nil"/>
          <w:bottom w:val="nil"/>
          <w:right w:val="nil"/>
          <w:between w:val="nil"/>
          <w:bar w:val="nil"/>
        </w:pBdr>
        <w:shd w:val="clear" w:color="auto" w:fill="FFFFFF"/>
        <w:tabs>
          <w:tab w:val="left" w:pos="426"/>
        </w:tabs>
        <w:spacing w:after="0" w:line="240" w:lineRule="auto"/>
        <w:contextualSpacing/>
        <w:jc w:val="both"/>
        <w:rPr>
          <w:rFonts w:ascii="Cambria" w:eastAsia="Arial Unicode MS" w:hAnsi="Cambria" w:cs="Times New Roman"/>
          <w:bdr w:val="nil"/>
          <w:lang w:val="lt-LT"/>
        </w:rPr>
      </w:pPr>
      <w:r w:rsidRPr="007B381D">
        <w:rPr>
          <w:rFonts w:ascii="Cambria" w:eastAsia="Arial Unicode MS" w:hAnsi="Cambria" w:cs="Times New Roman"/>
          <w:bdr w:val="nil"/>
          <w:lang w:val="lt-LT"/>
        </w:rPr>
        <w:t xml:space="preserve">Laikoma, kad Sutartį sudarantys dokumentai vienas kitą paaiškina. Kiekvienas paskesnis eilės dokumentas turi žemesnę juridinę galią nei prieš jį nurodytas dokumentas. Neaiškumo ar prieštaravimo atveju vadovaujamasi Sutarties specialiųjų sąlygų </w:t>
      </w:r>
      <w:r w:rsidRPr="007B381D">
        <w:rPr>
          <w:rFonts w:ascii="Cambria" w:eastAsia="Arial Unicode MS" w:hAnsi="Cambria" w:cs="Times New Roman"/>
          <w:bdr w:val="nil"/>
        </w:rPr>
        <w:fldChar w:fldCharType="begin"/>
      </w:r>
      <w:r w:rsidRPr="007B381D">
        <w:rPr>
          <w:rFonts w:ascii="Cambria" w:eastAsia="Arial Unicode MS" w:hAnsi="Cambria" w:cs="Times New Roman"/>
          <w:bdr w:val="nil"/>
        </w:rPr>
        <w:instrText xml:space="preserve"> REF _Ref498435135 \w \h  \* MERGEFORMAT </w:instrText>
      </w:r>
      <w:r w:rsidRPr="007B381D">
        <w:rPr>
          <w:rFonts w:ascii="Cambria" w:eastAsia="Arial Unicode MS" w:hAnsi="Cambria" w:cs="Times New Roman"/>
          <w:bdr w:val="nil"/>
        </w:rPr>
      </w:r>
      <w:r w:rsidRPr="007B381D">
        <w:rPr>
          <w:rFonts w:ascii="Cambria" w:eastAsia="Arial Unicode MS" w:hAnsi="Cambria" w:cs="Times New Roman"/>
          <w:bdr w:val="nil"/>
        </w:rPr>
        <w:fldChar w:fldCharType="separate"/>
      </w:r>
      <w:r w:rsidRPr="007B381D">
        <w:rPr>
          <w:rFonts w:ascii="Cambria" w:eastAsia="Arial Unicode MS" w:hAnsi="Cambria" w:cs="Times New Roman"/>
          <w:bdr w:val="nil"/>
          <w:lang w:val="lt-LT"/>
        </w:rPr>
        <w:t>9.</w:t>
      </w:r>
      <w:r w:rsidRPr="007B381D">
        <w:rPr>
          <w:rFonts w:ascii="Cambria" w:eastAsia="Arial Unicode MS" w:hAnsi="Cambria" w:cs="Times New Roman"/>
          <w:bdr w:val="nil"/>
        </w:rPr>
        <w:fldChar w:fldCharType="end"/>
      </w:r>
      <w:r w:rsidRPr="007B381D">
        <w:rPr>
          <w:rFonts w:ascii="Cambria" w:eastAsia="Arial Unicode MS" w:hAnsi="Cambria" w:cs="Times New Roman"/>
          <w:bdr w:val="nil"/>
        </w:rPr>
        <w:t>8</w:t>
      </w:r>
      <w:r w:rsidRPr="007B381D">
        <w:rPr>
          <w:rFonts w:ascii="Cambria" w:eastAsia="Arial Unicode MS" w:hAnsi="Cambria" w:cs="Times New Roman"/>
          <w:bdr w:val="nil"/>
          <w:lang w:val="lt-LT"/>
        </w:rPr>
        <w:t xml:space="preserve"> punkte nurodyta eilės tvarka.</w:t>
      </w:r>
    </w:p>
    <w:p w14:paraId="38339022" w14:textId="00024209" w:rsidR="00F45195" w:rsidRPr="007B381D" w:rsidRDefault="00F45195" w:rsidP="00F45195">
      <w:pPr>
        <w:shd w:val="clear" w:color="auto" w:fill="FFFFFF"/>
        <w:tabs>
          <w:tab w:val="left" w:pos="426"/>
        </w:tabs>
        <w:spacing w:after="0" w:line="240" w:lineRule="auto"/>
        <w:contextualSpacing/>
        <w:jc w:val="both"/>
        <w:rPr>
          <w:rFonts w:ascii="Cambria" w:hAnsi="Cambria" w:cs="Times New Roman"/>
          <w:lang w:val="lt-LT"/>
        </w:rPr>
      </w:pPr>
    </w:p>
    <w:p w14:paraId="2822BE69" w14:textId="1C50CF31" w:rsidR="00C568A7" w:rsidRPr="007B381D" w:rsidRDefault="00C568A7" w:rsidP="009B05EF">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caps/>
          <w:lang w:val="lt-LT"/>
        </w:rPr>
      </w:pPr>
      <w:bookmarkStart w:id="3" w:name="_Ref498434986"/>
      <w:r w:rsidRPr="007B381D">
        <w:rPr>
          <w:rFonts w:ascii="Cambria" w:hAnsi="Cambria" w:cs="Times New Roman"/>
          <w:b/>
          <w:caps/>
          <w:lang w:val="lt-LT"/>
        </w:rPr>
        <w:t>Šalių rekvizitai ir parašai:</w:t>
      </w:r>
      <w:bookmarkEnd w:id="3"/>
    </w:p>
    <w:p w14:paraId="3C643258" w14:textId="77777777" w:rsidR="000814DA" w:rsidRPr="007B381D" w:rsidRDefault="000814DA" w:rsidP="000814DA">
      <w:pPr>
        <w:spacing w:after="0" w:line="240" w:lineRule="auto"/>
        <w:rPr>
          <w:rFonts w:ascii="Cambria" w:hAnsi="Cambria" w:cs="Times New Roman"/>
          <w:b/>
          <w:bCs/>
          <w:highlight w:val="yellow"/>
          <w:lang w:val="lt-LT"/>
        </w:rPr>
      </w:pPr>
    </w:p>
    <w:p w14:paraId="555BF05C" w14:textId="6784FD92" w:rsidR="00B715CB" w:rsidRPr="007B381D" w:rsidRDefault="00B715CB" w:rsidP="006B69E3">
      <w:pPr>
        <w:spacing w:after="0" w:line="240" w:lineRule="auto"/>
        <w:rPr>
          <w:rFonts w:ascii="Cambria" w:hAnsi="Cambria" w:cs="Times New Roman"/>
          <w:b/>
          <w:bCs/>
          <w:highlight w:val="yellow"/>
          <w:lang w:val="lt-LT"/>
        </w:rPr>
      </w:pPr>
    </w:p>
    <w:tbl>
      <w:tblPr>
        <w:tblW w:w="9882" w:type="dxa"/>
        <w:tblInd w:w="-142" w:type="dxa"/>
        <w:tblLayout w:type="fixed"/>
        <w:tblLook w:val="00A0" w:firstRow="1" w:lastRow="0" w:firstColumn="1" w:lastColumn="0" w:noHBand="0" w:noVBand="0"/>
      </w:tblPr>
      <w:tblGrid>
        <w:gridCol w:w="5060"/>
        <w:gridCol w:w="4822"/>
      </w:tblGrid>
      <w:tr w:rsidR="00C65D3A" w:rsidRPr="007B381D" w14:paraId="73834329" w14:textId="77777777" w:rsidTr="00A13B72">
        <w:tc>
          <w:tcPr>
            <w:tcW w:w="5060" w:type="dxa"/>
            <w:hideMark/>
          </w:tcPr>
          <w:p w14:paraId="04076C6B" w14:textId="77777777" w:rsidR="00C65D3A" w:rsidRPr="007B381D" w:rsidRDefault="00C65D3A" w:rsidP="00C65D3A">
            <w:pPr>
              <w:pBdr>
                <w:top w:val="nil"/>
                <w:left w:val="nil"/>
                <w:bottom w:val="nil"/>
                <w:right w:val="nil"/>
                <w:between w:val="nil"/>
                <w:bar w:val="nil"/>
              </w:pBdr>
              <w:shd w:val="clear" w:color="auto" w:fill="FFFFFF"/>
              <w:spacing w:after="0" w:line="240" w:lineRule="auto"/>
              <w:jc w:val="both"/>
              <w:rPr>
                <w:rFonts w:ascii="Cambria" w:eastAsia="Arial Unicode MS" w:hAnsi="Cambria" w:cs="Times New Roman"/>
                <w:snapToGrid w:val="0"/>
                <w:bdr w:val="nil"/>
              </w:rPr>
            </w:pPr>
            <w:proofErr w:type="spellStart"/>
            <w:r w:rsidRPr="007B381D">
              <w:rPr>
                <w:rFonts w:ascii="Cambria" w:eastAsia="Arial Unicode MS" w:hAnsi="Cambria" w:cs="Times New Roman"/>
                <w:snapToGrid w:val="0"/>
                <w:bdr w:val="nil"/>
              </w:rPr>
              <w:t>Tiekėjas</w:t>
            </w:r>
            <w:proofErr w:type="spellEnd"/>
          </w:p>
        </w:tc>
        <w:tc>
          <w:tcPr>
            <w:tcW w:w="4822" w:type="dxa"/>
            <w:hideMark/>
          </w:tcPr>
          <w:p w14:paraId="2BD7090F" w14:textId="77777777" w:rsidR="00C65D3A" w:rsidRPr="007B381D" w:rsidRDefault="00C65D3A" w:rsidP="00C65D3A">
            <w:pPr>
              <w:pBdr>
                <w:top w:val="nil"/>
                <w:left w:val="nil"/>
                <w:bottom w:val="nil"/>
                <w:right w:val="nil"/>
                <w:between w:val="nil"/>
                <w:bar w:val="nil"/>
              </w:pBdr>
              <w:shd w:val="clear" w:color="auto" w:fill="FFFFFF"/>
              <w:spacing w:after="0" w:line="240" w:lineRule="auto"/>
              <w:jc w:val="both"/>
              <w:rPr>
                <w:rFonts w:ascii="Cambria" w:eastAsia="Arial Unicode MS" w:hAnsi="Cambria" w:cs="Times New Roman"/>
                <w:iCs/>
                <w:bdr w:val="nil"/>
              </w:rPr>
            </w:pPr>
            <w:proofErr w:type="spellStart"/>
            <w:r w:rsidRPr="007B381D">
              <w:rPr>
                <w:rFonts w:ascii="Cambria" w:eastAsia="Arial Unicode MS" w:hAnsi="Cambria" w:cs="Times New Roman"/>
                <w:snapToGrid w:val="0"/>
                <w:bdr w:val="nil"/>
              </w:rPr>
              <w:t>Pirkėjas</w:t>
            </w:r>
            <w:proofErr w:type="spellEnd"/>
          </w:p>
        </w:tc>
      </w:tr>
      <w:tr w:rsidR="00C65D3A" w:rsidRPr="007B381D" w14:paraId="489CF521" w14:textId="77777777" w:rsidTr="00A13B72">
        <w:tc>
          <w:tcPr>
            <w:tcW w:w="5060" w:type="dxa"/>
          </w:tcPr>
          <w:p w14:paraId="0DB47D60" w14:textId="77777777" w:rsidR="00C65D3A" w:rsidRPr="007B381D" w:rsidRDefault="00C65D3A" w:rsidP="00C65D3A">
            <w:pPr>
              <w:pBdr>
                <w:top w:val="nil"/>
                <w:left w:val="nil"/>
                <w:bottom w:val="nil"/>
                <w:right w:val="nil"/>
                <w:between w:val="nil"/>
                <w:bar w:val="nil"/>
              </w:pBdr>
              <w:spacing w:after="0" w:line="240" w:lineRule="auto"/>
              <w:rPr>
                <w:rFonts w:ascii="Cambria" w:eastAsia="Arial Unicode MS" w:hAnsi="Cambria" w:cs="Times New Roman"/>
                <w:bdr w:val="nil"/>
              </w:rPr>
            </w:pPr>
          </w:p>
          <w:p w14:paraId="603A7A8E" w14:textId="77777777" w:rsidR="00C65D3A" w:rsidRPr="007B381D" w:rsidRDefault="00C65D3A" w:rsidP="00C65D3A">
            <w:pPr>
              <w:pBdr>
                <w:top w:val="nil"/>
                <w:left w:val="nil"/>
                <w:bottom w:val="nil"/>
                <w:right w:val="nil"/>
                <w:between w:val="nil"/>
                <w:bar w:val="nil"/>
              </w:pBdr>
              <w:spacing w:after="0" w:line="240" w:lineRule="auto"/>
              <w:rPr>
                <w:rFonts w:ascii="Cambria" w:eastAsia="Arial Unicode MS" w:hAnsi="Cambria" w:cs="Times New Roman"/>
                <w:bdr w:val="nil"/>
              </w:rPr>
            </w:pPr>
            <w:r w:rsidRPr="007B381D">
              <w:rPr>
                <w:rFonts w:ascii="Cambria" w:hAnsi="Cambria" w:cs="Times New Roman"/>
                <w:b/>
                <w:lang w:val="lt-LT"/>
              </w:rPr>
              <w:t>[įrašyti  rekvizitus]</w:t>
            </w:r>
          </w:p>
        </w:tc>
        <w:tc>
          <w:tcPr>
            <w:tcW w:w="4822" w:type="dxa"/>
            <w:hideMark/>
          </w:tcPr>
          <w:p w14:paraId="3E7C79A5" w14:textId="77777777" w:rsidR="00C65D3A" w:rsidRPr="007B381D" w:rsidRDefault="00C65D3A" w:rsidP="00C65D3A">
            <w:pPr>
              <w:pBdr>
                <w:top w:val="nil"/>
                <w:left w:val="nil"/>
                <w:bottom w:val="nil"/>
                <w:right w:val="nil"/>
                <w:between w:val="nil"/>
                <w:bar w:val="nil"/>
              </w:pBdr>
              <w:shd w:val="clear" w:color="auto" w:fill="FFFFFF"/>
              <w:spacing w:after="0" w:line="240" w:lineRule="auto"/>
              <w:jc w:val="both"/>
              <w:rPr>
                <w:rFonts w:ascii="Cambria" w:eastAsia="Arial Unicode MS" w:hAnsi="Cambria" w:cs="Times New Roman"/>
                <w:iCs/>
                <w:bdr w:val="nil"/>
              </w:rPr>
            </w:pPr>
          </w:p>
          <w:p w14:paraId="48538389" w14:textId="77777777" w:rsidR="00C65D3A" w:rsidRPr="007B381D" w:rsidRDefault="00C65D3A" w:rsidP="00C65D3A">
            <w:pPr>
              <w:pBdr>
                <w:top w:val="nil"/>
                <w:left w:val="nil"/>
                <w:bottom w:val="nil"/>
                <w:right w:val="nil"/>
                <w:between w:val="nil"/>
                <w:bar w:val="nil"/>
              </w:pBdr>
              <w:spacing w:after="0"/>
              <w:rPr>
                <w:rFonts w:ascii="Cambria" w:hAnsi="Cambria" w:cs="Times New Roman"/>
                <w:b/>
                <w:lang w:val="lt-LT"/>
              </w:rPr>
            </w:pPr>
            <w:r w:rsidRPr="007B381D">
              <w:rPr>
                <w:rFonts w:ascii="Cambria" w:hAnsi="Cambria" w:cs="Times New Roman"/>
                <w:b/>
                <w:lang w:val="lt-LT"/>
              </w:rPr>
              <w:t xml:space="preserve">Lietuvos sveikatos mokslų universiteto </w:t>
            </w:r>
          </w:p>
          <w:p w14:paraId="46E9FB61" w14:textId="77777777" w:rsidR="00C65D3A" w:rsidRPr="007B381D" w:rsidRDefault="00C65D3A" w:rsidP="00C65D3A">
            <w:pPr>
              <w:pBdr>
                <w:top w:val="nil"/>
                <w:left w:val="nil"/>
                <w:bottom w:val="nil"/>
                <w:right w:val="nil"/>
                <w:between w:val="nil"/>
                <w:bar w:val="nil"/>
              </w:pBdr>
              <w:spacing w:after="0"/>
              <w:rPr>
                <w:rFonts w:ascii="Cambria" w:hAnsi="Cambria" w:cs="Times New Roman"/>
                <w:b/>
                <w:lang w:val="lt-LT"/>
              </w:rPr>
            </w:pPr>
            <w:r w:rsidRPr="007B381D">
              <w:rPr>
                <w:rFonts w:ascii="Cambria" w:hAnsi="Cambria" w:cs="Times New Roman"/>
                <w:b/>
                <w:lang w:val="lt-LT"/>
              </w:rPr>
              <w:t>ligoninė Kauno klinikos</w:t>
            </w:r>
          </w:p>
          <w:p w14:paraId="195DA590" w14:textId="77777777" w:rsidR="00C65D3A" w:rsidRPr="007B381D" w:rsidRDefault="00C65D3A" w:rsidP="00C65D3A">
            <w:pPr>
              <w:pBdr>
                <w:top w:val="nil"/>
                <w:left w:val="nil"/>
                <w:bottom w:val="nil"/>
                <w:right w:val="nil"/>
                <w:between w:val="nil"/>
                <w:bar w:val="nil"/>
              </w:pBdr>
              <w:spacing w:after="0"/>
              <w:rPr>
                <w:rFonts w:ascii="Cambria" w:hAnsi="Cambria" w:cs="Times New Roman"/>
                <w:lang w:val="lt-LT"/>
              </w:rPr>
            </w:pPr>
            <w:proofErr w:type="spellStart"/>
            <w:r w:rsidRPr="007B381D">
              <w:rPr>
                <w:rFonts w:ascii="Cambria" w:hAnsi="Cambria" w:cs="Times New Roman"/>
                <w:lang w:val="lt-LT"/>
              </w:rPr>
              <w:lastRenderedPageBreak/>
              <w:t>Eivenių</w:t>
            </w:r>
            <w:proofErr w:type="spellEnd"/>
            <w:r w:rsidRPr="007B381D">
              <w:rPr>
                <w:rFonts w:ascii="Cambria" w:hAnsi="Cambria" w:cs="Times New Roman"/>
                <w:lang w:val="lt-LT"/>
              </w:rPr>
              <w:t xml:space="preserve"> g. 2, 50161 Kaunas</w:t>
            </w:r>
          </w:p>
          <w:p w14:paraId="38A53950" w14:textId="77777777" w:rsidR="00C65D3A" w:rsidRPr="007B381D" w:rsidRDefault="00C65D3A" w:rsidP="00C65D3A">
            <w:pPr>
              <w:pBdr>
                <w:top w:val="nil"/>
                <w:left w:val="nil"/>
                <w:bottom w:val="nil"/>
                <w:right w:val="nil"/>
                <w:between w:val="nil"/>
                <w:bar w:val="nil"/>
              </w:pBdr>
              <w:spacing w:after="0"/>
              <w:rPr>
                <w:rFonts w:ascii="Cambria" w:hAnsi="Cambria" w:cs="Times New Roman"/>
                <w:lang w:val="lt-LT"/>
              </w:rPr>
            </w:pPr>
            <w:r w:rsidRPr="007B381D">
              <w:rPr>
                <w:rFonts w:ascii="Cambria" w:hAnsi="Cambria" w:cs="Times New Roman"/>
                <w:lang w:val="lt-LT"/>
              </w:rPr>
              <w:t>Juridinio asmens kodas 135163499</w:t>
            </w:r>
          </w:p>
          <w:p w14:paraId="35948E26" w14:textId="77777777" w:rsidR="00C65D3A" w:rsidRPr="007B381D" w:rsidRDefault="00C65D3A" w:rsidP="00C65D3A">
            <w:pPr>
              <w:pBdr>
                <w:top w:val="nil"/>
                <w:left w:val="nil"/>
                <w:bottom w:val="nil"/>
                <w:right w:val="nil"/>
                <w:between w:val="nil"/>
                <w:bar w:val="nil"/>
              </w:pBdr>
              <w:spacing w:after="0"/>
              <w:rPr>
                <w:rFonts w:ascii="Cambria" w:hAnsi="Cambria" w:cs="Times New Roman"/>
                <w:lang w:val="lt-LT"/>
              </w:rPr>
            </w:pPr>
            <w:r w:rsidRPr="007B381D">
              <w:rPr>
                <w:rFonts w:ascii="Cambria" w:hAnsi="Cambria" w:cs="Times New Roman"/>
                <w:lang w:val="lt-LT"/>
              </w:rPr>
              <w:t>PVM mokėt. kodas LT351634917</w:t>
            </w:r>
          </w:p>
          <w:p w14:paraId="1F1E2AB6" w14:textId="77777777" w:rsidR="00C65D3A" w:rsidRPr="007B381D" w:rsidRDefault="00C65D3A" w:rsidP="00C65D3A">
            <w:pPr>
              <w:pBdr>
                <w:top w:val="nil"/>
                <w:left w:val="nil"/>
                <w:bottom w:val="nil"/>
                <w:right w:val="nil"/>
                <w:between w:val="nil"/>
                <w:bar w:val="nil"/>
              </w:pBdr>
              <w:spacing w:after="0"/>
              <w:rPr>
                <w:rFonts w:ascii="Cambria" w:hAnsi="Cambria" w:cs="Times New Roman"/>
                <w:lang w:val="lt-LT"/>
              </w:rPr>
            </w:pPr>
            <w:proofErr w:type="spellStart"/>
            <w:r w:rsidRPr="007B381D">
              <w:rPr>
                <w:rFonts w:ascii="Cambria" w:hAnsi="Cambria" w:cs="Times New Roman"/>
                <w:lang w:val="lt-LT"/>
              </w:rPr>
              <w:t>A.s</w:t>
            </w:r>
            <w:proofErr w:type="spellEnd"/>
            <w:r w:rsidRPr="007B381D">
              <w:rPr>
                <w:rFonts w:ascii="Cambria" w:hAnsi="Cambria" w:cs="Times New Roman"/>
                <w:lang w:val="lt-LT"/>
              </w:rPr>
              <w:t xml:space="preserve">. </w:t>
            </w:r>
            <w:r w:rsidRPr="007B381D">
              <w:rPr>
                <w:rFonts w:ascii="Cambria" w:hAnsi="Cambria" w:cs="Times New Roman"/>
                <w:color w:val="212121"/>
                <w:lang w:val="lt-LT"/>
              </w:rPr>
              <w:t>LT21 7300 0100 0222 6410</w:t>
            </w:r>
          </w:p>
          <w:p w14:paraId="635958F7" w14:textId="77777777" w:rsidR="00C65D3A" w:rsidRPr="007B381D" w:rsidRDefault="00C65D3A" w:rsidP="00C65D3A">
            <w:pPr>
              <w:pBdr>
                <w:top w:val="nil"/>
                <w:left w:val="nil"/>
                <w:bottom w:val="nil"/>
                <w:right w:val="nil"/>
                <w:between w:val="nil"/>
                <w:bar w:val="nil"/>
              </w:pBdr>
              <w:spacing w:after="0"/>
              <w:rPr>
                <w:rFonts w:ascii="Cambria" w:hAnsi="Cambria" w:cs="Times New Roman"/>
                <w:lang w:val="lt-LT"/>
              </w:rPr>
            </w:pPr>
            <w:r w:rsidRPr="007B381D">
              <w:rPr>
                <w:rFonts w:ascii="Cambria" w:hAnsi="Cambria" w:cs="Times New Roman"/>
                <w:lang w:val="lt-LT"/>
              </w:rPr>
              <w:t>Banko kodas 73000</w:t>
            </w:r>
          </w:p>
          <w:p w14:paraId="75B6D531" w14:textId="77777777" w:rsidR="00C65D3A" w:rsidRPr="007B381D" w:rsidRDefault="00C65D3A" w:rsidP="00C65D3A">
            <w:pPr>
              <w:pBdr>
                <w:top w:val="nil"/>
                <w:left w:val="nil"/>
                <w:bottom w:val="nil"/>
                <w:right w:val="nil"/>
                <w:between w:val="nil"/>
                <w:bar w:val="nil"/>
              </w:pBdr>
              <w:spacing w:after="0" w:line="240" w:lineRule="auto"/>
              <w:rPr>
                <w:rFonts w:ascii="Cambria" w:eastAsia="Arial Unicode MS" w:hAnsi="Cambria" w:cs="Times New Roman"/>
                <w:bdr w:val="nil"/>
              </w:rPr>
            </w:pPr>
            <w:r w:rsidRPr="007B381D">
              <w:rPr>
                <w:rFonts w:ascii="Cambria" w:hAnsi="Cambria" w:cs="Times New Roman"/>
                <w:lang w:val="lt-LT"/>
              </w:rPr>
              <w:t>„Swedbank” AB</w:t>
            </w:r>
          </w:p>
          <w:p w14:paraId="021DB45D" w14:textId="77777777" w:rsidR="00C65D3A" w:rsidRPr="007B381D" w:rsidRDefault="00C65D3A" w:rsidP="00C65D3A">
            <w:pPr>
              <w:pBdr>
                <w:top w:val="nil"/>
                <w:left w:val="nil"/>
                <w:bottom w:val="nil"/>
                <w:right w:val="nil"/>
                <w:between w:val="nil"/>
                <w:bar w:val="nil"/>
              </w:pBdr>
              <w:spacing w:after="0" w:line="240" w:lineRule="auto"/>
              <w:rPr>
                <w:rFonts w:ascii="Cambria" w:eastAsia="Arial Unicode MS" w:hAnsi="Cambria" w:cs="Times New Roman"/>
                <w:bdr w:val="nil"/>
              </w:rPr>
            </w:pPr>
          </w:p>
        </w:tc>
      </w:tr>
      <w:tr w:rsidR="00C65D3A" w:rsidRPr="007B381D" w14:paraId="7E6037C9" w14:textId="77777777" w:rsidTr="00A13B72">
        <w:tc>
          <w:tcPr>
            <w:tcW w:w="5060" w:type="dxa"/>
            <w:hideMark/>
          </w:tcPr>
          <w:p w14:paraId="4874C650" w14:textId="77777777" w:rsidR="00C65D3A" w:rsidRPr="007B381D" w:rsidRDefault="00C65D3A" w:rsidP="00C65D3A">
            <w:pPr>
              <w:pBdr>
                <w:top w:val="nil"/>
                <w:left w:val="nil"/>
                <w:bottom w:val="nil"/>
                <w:right w:val="nil"/>
                <w:between w:val="nil"/>
                <w:bar w:val="nil"/>
              </w:pBdr>
              <w:shd w:val="clear" w:color="auto" w:fill="FFFFFF"/>
              <w:spacing w:after="0" w:line="240" w:lineRule="auto"/>
              <w:jc w:val="both"/>
              <w:rPr>
                <w:rFonts w:ascii="Cambria" w:hAnsi="Cambria" w:cs="Times New Roman"/>
                <w:i/>
                <w:bdr w:val="nil"/>
              </w:rPr>
            </w:pPr>
            <w:r w:rsidRPr="007B381D">
              <w:rPr>
                <w:rFonts w:ascii="Cambria" w:eastAsia="Arial Unicode MS" w:hAnsi="Cambria" w:cs="Times New Roman"/>
                <w:iCs/>
                <w:bdr w:val="nil"/>
              </w:rPr>
              <w:lastRenderedPageBreak/>
              <w:t>[</w:t>
            </w:r>
            <w:proofErr w:type="spellStart"/>
            <w:r w:rsidRPr="007B381D">
              <w:rPr>
                <w:rFonts w:ascii="Cambria" w:hAnsi="Cambria" w:cs="Times New Roman"/>
                <w:i/>
                <w:bdr w:val="nil"/>
              </w:rPr>
              <w:t>įrašyti</w:t>
            </w:r>
            <w:proofErr w:type="spellEnd"/>
            <w:r w:rsidRPr="007B381D">
              <w:rPr>
                <w:rFonts w:ascii="Cambria" w:hAnsi="Cambria" w:cs="Times New Roman"/>
                <w:i/>
                <w:bdr w:val="nil"/>
              </w:rPr>
              <w:t xml:space="preserve"> </w:t>
            </w:r>
            <w:proofErr w:type="spellStart"/>
            <w:r w:rsidRPr="007B381D">
              <w:rPr>
                <w:rFonts w:ascii="Cambria" w:hAnsi="Cambria" w:cs="Times New Roman"/>
                <w:i/>
                <w:bdr w:val="nil"/>
              </w:rPr>
              <w:t>pareigas</w:t>
            </w:r>
            <w:proofErr w:type="spellEnd"/>
            <w:r w:rsidRPr="007B381D">
              <w:rPr>
                <w:rFonts w:ascii="Cambria" w:hAnsi="Cambria" w:cs="Times New Roman"/>
                <w:bdr w:val="nil"/>
              </w:rPr>
              <w:t>]</w:t>
            </w:r>
            <w:r w:rsidRPr="007B381D">
              <w:rPr>
                <w:rFonts w:ascii="Cambria" w:hAnsi="Cambria" w:cs="Times New Roman"/>
                <w:i/>
                <w:bdr w:val="nil"/>
              </w:rPr>
              <w:t xml:space="preserve"> </w:t>
            </w:r>
          </w:p>
          <w:p w14:paraId="42E8B4F1" w14:textId="77777777" w:rsidR="00C65D3A" w:rsidRPr="007B381D" w:rsidRDefault="00C65D3A" w:rsidP="00C65D3A">
            <w:pPr>
              <w:pBdr>
                <w:top w:val="nil"/>
                <w:left w:val="nil"/>
                <w:bottom w:val="nil"/>
                <w:right w:val="nil"/>
                <w:between w:val="nil"/>
                <w:bar w:val="nil"/>
              </w:pBdr>
              <w:shd w:val="clear" w:color="auto" w:fill="FFFFFF"/>
              <w:spacing w:after="0" w:line="240" w:lineRule="auto"/>
              <w:jc w:val="both"/>
              <w:rPr>
                <w:rFonts w:ascii="Cambria" w:hAnsi="Cambria" w:cs="Times New Roman"/>
                <w:bdr w:val="nil"/>
              </w:rPr>
            </w:pPr>
            <w:r w:rsidRPr="007B381D">
              <w:rPr>
                <w:rFonts w:ascii="Cambria" w:eastAsia="Arial Unicode MS" w:hAnsi="Cambria" w:cs="Times New Roman"/>
                <w:iCs/>
                <w:bdr w:val="nil"/>
              </w:rPr>
              <w:t>[</w:t>
            </w:r>
            <w:proofErr w:type="spellStart"/>
            <w:r w:rsidRPr="007B381D">
              <w:rPr>
                <w:rFonts w:ascii="Cambria" w:hAnsi="Cambria" w:cs="Times New Roman"/>
                <w:i/>
                <w:bdr w:val="nil"/>
              </w:rPr>
              <w:t>įrašyti</w:t>
            </w:r>
            <w:proofErr w:type="spellEnd"/>
            <w:r w:rsidRPr="007B381D">
              <w:rPr>
                <w:rFonts w:ascii="Cambria" w:hAnsi="Cambria" w:cs="Times New Roman"/>
                <w:i/>
                <w:bdr w:val="nil"/>
              </w:rPr>
              <w:t xml:space="preserve"> </w:t>
            </w:r>
            <w:proofErr w:type="spellStart"/>
            <w:r w:rsidRPr="007B381D">
              <w:rPr>
                <w:rFonts w:ascii="Cambria" w:hAnsi="Cambria" w:cs="Times New Roman"/>
                <w:i/>
                <w:bdr w:val="nil"/>
              </w:rPr>
              <w:t>vardą</w:t>
            </w:r>
            <w:proofErr w:type="spellEnd"/>
            <w:r w:rsidRPr="007B381D">
              <w:rPr>
                <w:rFonts w:ascii="Cambria" w:hAnsi="Cambria" w:cs="Times New Roman"/>
                <w:i/>
                <w:bdr w:val="nil"/>
              </w:rPr>
              <w:t xml:space="preserve"> </w:t>
            </w:r>
            <w:proofErr w:type="spellStart"/>
            <w:r w:rsidRPr="007B381D">
              <w:rPr>
                <w:rFonts w:ascii="Cambria" w:hAnsi="Cambria" w:cs="Times New Roman"/>
                <w:i/>
                <w:bdr w:val="nil"/>
              </w:rPr>
              <w:t>ir</w:t>
            </w:r>
            <w:proofErr w:type="spellEnd"/>
            <w:r w:rsidRPr="007B381D">
              <w:rPr>
                <w:rFonts w:ascii="Cambria" w:hAnsi="Cambria" w:cs="Times New Roman"/>
                <w:i/>
                <w:bdr w:val="nil"/>
              </w:rPr>
              <w:t xml:space="preserve"> </w:t>
            </w:r>
            <w:proofErr w:type="spellStart"/>
            <w:r w:rsidRPr="007B381D">
              <w:rPr>
                <w:rFonts w:ascii="Cambria" w:hAnsi="Cambria" w:cs="Times New Roman"/>
                <w:i/>
                <w:bdr w:val="nil"/>
              </w:rPr>
              <w:t>pavardę</w:t>
            </w:r>
            <w:proofErr w:type="spellEnd"/>
            <w:r w:rsidRPr="007B381D">
              <w:rPr>
                <w:rFonts w:ascii="Cambria" w:hAnsi="Cambria" w:cs="Times New Roman"/>
                <w:bdr w:val="nil"/>
              </w:rPr>
              <w:t>]</w:t>
            </w:r>
          </w:p>
          <w:p w14:paraId="74725F22" w14:textId="77777777" w:rsidR="00C65D3A" w:rsidRPr="007B381D" w:rsidRDefault="00C65D3A" w:rsidP="00C65D3A">
            <w:pPr>
              <w:pBdr>
                <w:top w:val="nil"/>
                <w:left w:val="nil"/>
                <w:bottom w:val="nil"/>
                <w:right w:val="nil"/>
                <w:between w:val="nil"/>
                <w:bar w:val="nil"/>
              </w:pBdr>
              <w:spacing w:after="0" w:line="240" w:lineRule="auto"/>
              <w:rPr>
                <w:rFonts w:ascii="Cambria" w:eastAsia="Arial Unicode MS" w:hAnsi="Cambria" w:cs="Times New Roman"/>
                <w:bdr w:val="nil"/>
              </w:rPr>
            </w:pPr>
          </w:p>
        </w:tc>
        <w:tc>
          <w:tcPr>
            <w:tcW w:w="4822" w:type="dxa"/>
            <w:hideMark/>
          </w:tcPr>
          <w:p w14:paraId="62B89688" w14:textId="77777777" w:rsidR="00C65D3A" w:rsidRPr="007B381D" w:rsidRDefault="00C65D3A" w:rsidP="00C65D3A">
            <w:pPr>
              <w:pBdr>
                <w:top w:val="nil"/>
                <w:left w:val="nil"/>
                <w:bottom w:val="nil"/>
                <w:right w:val="nil"/>
                <w:between w:val="nil"/>
                <w:bar w:val="nil"/>
              </w:pBdr>
              <w:shd w:val="clear" w:color="auto" w:fill="FFFFFF"/>
              <w:spacing w:after="0" w:line="240" w:lineRule="auto"/>
              <w:jc w:val="both"/>
              <w:rPr>
                <w:rFonts w:ascii="Cambria" w:hAnsi="Cambria" w:cs="Times New Roman"/>
                <w:i/>
                <w:bdr w:val="nil"/>
              </w:rPr>
            </w:pPr>
            <w:r w:rsidRPr="007B381D">
              <w:rPr>
                <w:rFonts w:ascii="Cambria" w:eastAsia="Arial Unicode MS" w:hAnsi="Cambria" w:cs="Times New Roman"/>
                <w:iCs/>
                <w:bdr w:val="nil"/>
              </w:rPr>
              <w:t>[</w:t>
            </w:r>
            <w:proofErr w:type="spellStart"/>
            <w:r w:rsidRPr="007B381D">
              <w:rPr>
                <w:rFonts w:ascii="Cambria" w:hAnsi="Cambria" w:cs="Times New Roman"/>
                <w:i/>
                <w:bdr w:val="nil"/>
              </w:rPr>
              <w:t>įrašyti</w:t>
            </w:r>
            <w:proofErr w:type="spellEnd"/>
            <w:r w:rsidRPr="007B381D">
              <w:rPr>
                <w:rFonts w:ascii="Cambria" w:hAnsi="Cambria" w:cs="Times New Roman"/>
                <w:i/>
                <w:bdr w:val="nil"/>
              </w:rPr>
              <w:t xml:space="preserve"> </w:t>
            </w:r>
            <w:proofErr w:type="spellStart"/>
            <w:r w:rsidRPr="007B381D">
              <w:rPr>
                <w:rFonts w:ascii="Cambria" w:hAnsi="Cambria" w:cs="Times New Roman"/>
                <w:i/>
                <w:bdr w:val="nil"/>
              </w:rPr>
              <w:t>pareigas</w:t>
            </w:r>
            <w:proofErr w:type="spellEnd"/>
            <w:r w:rsidRPr="007B381D">
              <w:rPr>
                <w:rFonts w:ascii="Cambria" w:hAnsi="Cambria" w:cs="Times New Roman"/>
                <w:bdr w:val="nil"/>
              </w:rPr>
              <w:t>]</w:t>
            </w:r>
            <w:r w:rsidRPr="007B381D">
              <w:rPr>
                <w:rFonts w:ascii="Cambria" w:hAnsi="Cambria" w:cs="Times New Roman"/>
                <w:i/>
                <w:bdr w:val="nil"/>
              </w:rPr>
              <w:t xml:space="preserve"> </w:t>
            </w:r>
          </w:p>
          <w:p w14:paraId="5E73D0EC" w14:textId="77777777" w:rsidR="00C65D3A" w:rsidRPr="007B381D" w:rsidRDefault="00C65D3A" w:rsidP="00C65D3A">
            <w:pPr>
              <w:pBdr>
                <w:top w:val="nil"/>
                <w:left w:val="nil"/>
                <w:bottom w:val="nil"/>
                <w:right w:val="nil"/>
                <w:between w:val="nil"/>
                <w:bar w:val="nil"/>
              </w:pBdr>
              <w:shd w:val="clear" w:color="auto" w:fill="FFFFFF"/>
              <w:spacing w:after="0" w:line="240" w:lineRule="auto"/>
              <w:jc w:val="both"/>
              <w:rPr>
                <w:rFonts w:ascii="Cambria" w:hAnsi="Cambria" w:cs="Times New Roman"/>
                <w:bdr w:val="nil"/>
              </w:rPr>
            </w:pPr>
            <w:r w:rsidRPr="007B381D">
              <w:rPr>
                <w:rFonts w:ascii="Cambria" w:eastAsia="Arial Unicode MS" w:hAnsi="Cambria" w:cs="Times New Roman"/>
                <w:iCs/>
                <w:bdr w:val="nil"/>
              </w:rPr>
              <w:t>[</w:t>
            </w:r>
            <w:proofErr w:type="spellStart"/>
            <w:r w:rsidRPr="007B381D">
              <w:rPr>
                <w:rFonts w:ascii="Cambria" w:hAnsi="Cambria" w:cs="Times New Roman"/>
                <w:i/>
                <w:bdr w:val="nil"/>
              </w:rPr>
              <w:t>įrašyti</w:t>
            </w:r>
            <w:proofErr w:type="spellEnd"/>
            <w:r w:rsidRPr="007B381D">
              <w:rPr>
                <w:rFonts w:ascii="Cambria" w:hAnsi="Cambria" w:cs="Times New Roman"/>
                <w:i/>
                <w:bdr w:val="nil"/>
              </w:rPr>
              <w:t xml:space="preserve"> </w:t>
            </w:r>
            <w:proofErr w:type="spellStart"/>
            <w:r w:rsidRPr="007B381D">
              <w:rPr>
                <w:rFonts w:ascii="Cambria" w:hAnsi="Cambria" w:cs="Times New Roman"/>
                <w:i/>
                <w:bdr w:val="nil"/>
              </w:rPr>
              <w:t>vardą</w:t>
            </w:r>
            <w:proofErr w:type="spellEnd"/>
            <w:r w:rsidRPr="007B381D">
              <w:rPr>
                <w:rFonts w:ascii="Cambria" w:hAnsi="Cambria" w:cs="Times New Roman"/>
                <w:i/>
                <w:bdr w:val="nil"/>
              </w:rPr>
              <w:t xml:space="preserve"> </w:t>
            </w:r>
            <w:proofErr w:type="spellStart"/>
            <w:r w:rsidRPr="007B381D">
              <w:rPr>
                <w:rFonts w:ascii="Cambria" w:hAnsi="Cambria" w:cs="Times New Roman"/>
                <w:i/>
                <w:bdr w:val="nil"/>
              </w:rPr>
              <w:t>ir</w:t>
            </w:r>
            <w:proofErr w:type="spellEnd"/>
            <w:r w:rsidRPr="007B381D">
              <w:rPr>
                <w:rFonts w:ascii="Cambria" w:hAnsi="Cambria" w:cs="Times New Roman"/>
                <w:i/>
                <w:bdr w:val="nil"/>
              </w:rPr>
              <w:t xml:space="preserve"> </w:t>
            </w:r>
            <w:proofErr w:type="spellStart"/>
            <w:r w:rsidRPr="007B381D">
              <w:rPr>
                <w:rFonts w:ascii="Cambria" w:hAnsi="Cambria" w:cs="Times New Roman"/>
                <w:i/>
                <w:bdr w:val="nil"/>
              </w:rPr>
              <w:t>pavardę</w:t>
            </w:r>
            <w:proofErr w:type="spellEnd"/>
            <w:r w:rsidRPr="007B381D">
              <w:rPr>
                <w:rFonts w:ascii="Cambria" w:hAnsi="Cambria" w:cs="Times New Roman"/>
                <w:bdr w:val="nil"/>
              </w:rPr>
              <w:t>]</w:t>
            </w:r>
          </w:p>
          <w:p w14:paraId="1C22CEB2" w14:textId="77777777" w:rsidR="00C65D3A" w:rsidRPr="007B381D" w:rsidRDefault="00C65D3A" w:rsidP="00C65D3A">
            <w:pPr>
              <w:pBdr>
                <w:top w:val="nil"/>
                <w:left w:val="nil"/>
                <w:bottom w:val="nil"/>
                <w:right w:val="nil"/>
                <w:between w:val="nil"/>
                <w:bar w:val="nil"/>
              </w:pBdr>
              <w:shd w:val="clear" w:color="auto" w:fill="FFFFFF"/>
              <w:spacing w:after="0" w:line="240" w:lineRule="auto"/>
              <w:jc w:val="both"/>
              <w:rPr>
                <w:rFonts w:ascii="Cambria" w:eastAsia="Arial Unicode MS" w:hAnsi="Cambria" w:cs="Times New Roman"/>
                <w:iCs/>
                <w:bdr w:val="nil"/>
              </w:rPr>
            </w:pPr>
          </w:p>
        </w:tc>
      </w:tr>
      <w:tr w:rsidR="00C65D3A" w:rsidRPr="007B381D" w14:paraId="10954EC4" w14:textId="77777777" w:rsidTr="00A13B72">
        <w:tc>
          <w:tcPr>
            <w:tcW w:w="5060" w:type="dxa"/>
            <w:hideMark/>
          </w:tcPr>
          <w:p w14:paraId="4C4911E8" w14:textId="77777777" w:rsidR="00C65D3A" w:rsidRPr="007B381D" w:rsidRDefault="00C65D3A" w:rsidP="00C65D3A">
            <w:pPr>
              <w:pBdr>
                <w:top w:val="nil"/>
                <w:left w:val="nil"/>
                <w:bottom w:val="nil"/>
                <w:right w:val="nil"/>
                <w:between w:val="nil"/>
                <w:bar w:val="nil"/>
              </w:pBdr>
              <w:shd w:val="clear" w:color="auto" w:fill="FFFFFF"/>
              <w:spacing w:after="0" w:line="240" w:lineRule="auto"/>
              <w:jc w:val="both"/>
              <w:rPr>
                <w:rFonts w:ascii="Cambria" w:eastAsia="Arial Unicode MS" w:hAnsi="Cambria" w:cs="Times New Roman"/>
                <w:iCs/>
                <w:bdr w:val="nil"/>
              </w:rPr>
            </w:pPr>
            <w:proofErr w:type="spellStart"/>
            <w:r w:rsidRPr="007B381D">
              <w:rPr>
                <w:rFonts w:ascii="Cambria" w:eastAsia="Arial Unicode MS" w:hAnsi="Cambria" w:cs="Times New Roman"/>
                <w:iCs/>
                <w:bdr w:val="nil"/>
              </w:rPr>
              <w:t>Parašas</w:t>
            </w:r>
            <w:proofErr w:type="spellEnd"/>
          </w:p>
        </w:tc>
        <w:tc>
          <w:tcPr>
            <w:tcW w:w="4822" w:type="dxa"/>
            <w:hideMark/>
          </w:tcPr>
          <w:p w14:paraId="2A40BCBC" w14:textId="77777777" w:rsidR="00C65D3A" w:rsidRPr="007B381D" w:rsidRDefault="00C65D3A" w:rsidP="00C65D3A">
            <w:pPr>
              <w:pBdr>
                <w:top w:val="nil"/>
                <w:left w:val="nil"/>
                <w:bottom w:val="nil"/>
                <w:right w:val="nil"/>
                <w:between w:val="nil"/>
                <w:bar w:val="nil"/>
              </w:pBdr>
              <w:shd w:val="clear" w:color="auto" w:fill="FFFFFF"/>
              <w:spacing w:after="0" w:line="240" w:lineRule="auto"/>
              <w:jc w:val="both"/>
              <w:rPr>
                <w:rFonts w:ascii="Cambria" w:eastAsia="Arial Unicode MS" w:hAnsi="Cambria" w:cs="Times New Roman"/>
                <w:iCs/>
                <w:bdr w:val="nil"/>
              </w:rPr>
            </w:pPr>
            <w:proofErr w:type="spellStart"/>
            <w:r w:rsidRPr="007B381D">
              <w:rPr>
                <w:rFonts w:ascii="Cambria" w:eastAsia="Arial Unicode MS" w:hAnsi="Cambria" w:cs="Times New Roman"/>
                <w:iCs/>
                <w:bdr w:val="nil"/>
              </w:rPr>
              <w:t>Parašas</w:t>
            </w:r>
            <w:proofErr w:type="spellEnd"/>
          </w:p>
        </w:tc>
      </w:tr>
      <w:tr w:rsidR="00C65D3A" w:rsidRPr="007B381D" w14:paraId="31E296AB" w14:textId="77777777" w:rsidTr="00A13B72">
        <w:tc>
          <w:tcPr>
            <w:tcW w:w="5060" w:type="dxa"/>
            <w:hideMark/>
          </w:tcPr>
          <w:p w14:paraId="4AFB8035" w14:textId="77777777" w:rsidR="00C65D3A" w:rsidRPr="007B381D" w:rsidRDefault="00C65D3A" w:rsidP="00C65D3A">
            <w:pPr>
              <w:pBdr>
                <w:top w:val="nil"/>
                <w:left w:val="nil"/>
                <w:bottom w:val="nil"/>
                <w:right w:val="nil"/>
                <w:between w:val="nil"/>
                <w:bar w:val="nil"/>
              </w:pBdr>
              <w:shd w:val="clear" w:color="auto" w:fill="FFFFFF"/>
              <w:spacing w:after="0" w:line="240" w:lineRule="auto"/>
              <w:jc w:val="both"/>
              <w:rPr>
                <w:rFonts w:ascii="Cambria" w:eastAsia="Arial Unicode MS" w:hAnsi="Cambria" w:cs="Times New Roman"/>
                <w:iCs/>
                <w:bdr w:val="nil"/>
              </w:rPr>
            </w:pPr>
            <w:r w:rsidRPr="007B381D">
              <w:rPr>
                <w:rFonts w:ascii="Cambria" w:eastAsia="Arial Unicode MS" w:hAnsi="Cambria" w:cs="Times New Roman"/>
                <w:iCs/>
                <w:bdr w:val="nil"/>
              </w:rPr>
              <w:t>Data:</w:t>
            </w:r>
          </w:p>
          <w:p w14:paraId="2D724447" w14:textId="77777777" w:rsidR="00C65D3A" w:rsidRPr="007B381D" w:rsidRDefault="00C65D3A" w:rsidP="00C65D3A">
            <w:pPr>
              <w:pBdr>
                <w:top w:val="nil"/>
                <w:left w:val="nil"/>
                <w:bottom w:val="nil"/>
                <w:right w:val="nil"/>
                <w:between w:val="nil"/>
                <w:bar w:val="nil"/>
              </w:pBdr>
              <w:shd w:val="clear" w:color="auto" w:fill="FFFFFF"/>
              <w:spacing w:after="0" w:line="240" w:lineRule="auto"/>
              <w:jc w:val="both"/>
              <w:rPr>
                <w:rFonts w:ascii="Cambria" w:eastAsia="Arial Unicode MS" w:hAnsi="Cambria" w:cs="Times New Roman"/>
                <w:iCs/>
                <w:bdr w:val="nil"/>
              </w:rPr>
            </w:pPr>
          </w:p>
        </w:tc>
        <w:tc>
          <w:tcPr>
            <w:tcW w:w="4822" w:type="dxa"/>
            <w:hideMark/>
          </w:tcPr>
          <w:p w14:paraId="3E59CC8B" w14:textId="77777777" w:rsidR="00C65D3A" w:rsidRPr="007B381D" w:rsidRDefault="00C65D3A" w:rsidP="00C65D3A">
            <w:pPr>
              <w:pBdr>
                <w:top w:val="nil"/>
                <w:left w:val="nil"/>
                <w:bottom w:val="nil"/>
                <w:right w:val="nil"/>
                <w:between w:val="nil"/>
                <w:bar w:val="nil"/>
              </w:pBdr>
              <w:shd w:val="clear" w:color="auto" w:fill="FFFFFF"/>
              <w:spacing w:after="0" w:line="240" w:lineRule="auto"/>
              <w:jc w:val="both"/>
              <w:rPr>
                <w:rFonts w:ascii="Cambria" w:eastAsia="Arial Unicode MS" w:hAnsi="Cambria" w:cs="Times New Roman"/>
                <w:iCs/>
                <w:bdr w:val="nil"/>
              </w:rPr>
            </w:pPr>
            <w:r w:rsidRPr="007B381D">
              <w:rPr>
                <w:rFonts w:ascii="Cambria" w:eastAsia="Arial Unicode MS" w:hAnsi="Cambria" w:cs="Times New Roman"/>
                <w:iCs/>
                <w:bdr w:val="nil"/>
              </w:rPr>
              <w:t>Data:</w:t>
            </w:r>
          </w:p>
          <w:p w14:paraId="4656836E" w14:textId="77777777" w:rsidR="00A45417" w:rsidRPr="007B381D" w:rsidRDefault="00A45417" w:rsidP="00C65D3A">
            <w:pPr>
              <w:pBdr>
                <w:top w:val="nil"/>
                <w:left w:val="nil"/>
                <w:bottom w:val="nil"/>
                <w:right w:val="nil"/>
                <w:between w:val="nil"/>
                <w:bar w:val="nil"/>
              </w:pBdr>
              <w:shd w:val="clear" w:color="auto" w:fill="FFFFFF"/>
              <w:spacing w:after="0" w:line="240" w:lineRule="auto"/>
              <w:jc w:val="both"/>
              <w:rPr>
                <w:rFonts w:ascii="Cambria" w:eastAsia="Arial Unicode MS" w:hAnsi="Cambria" w:cs="Times New Roman"/>
                <w:iCs/>
                <w:bdr w:val="nil"/>
              </w:rPr>
            </w:pPr>
          </w:p>
          <w:p w14:paraId="043E97F3" w14:textId="77777777" w:rsidR="00A45417" w:rsidRPr="007B381D" w:rsidRDefault="00A45417" w:rsidP="00C65D3A">
            <w:pPr>
              <w:pBdr>
                <w:top w:val="nil"/>
                <w:left w:val="nil"/>
                <w:bottom w:val="nil"/>
                <w:right w:val="nil"/>
                <w:between w:val="nil"/>
                <w:bar w:val="nil"/>
              </w:pBdr>
              <w:shd w:val="clear" w:color="auto" w:fill="FFFFFF"/>
              <w:spacing w:after="0" w:line="240" w:lineRule="auto"/>
              <w:jc w:val="both"/>
              <w:rPr>
                <w:rFonts w:ascii="Cambria" w:eastAsia="Arial Unicode MS" w:hAnsi="Cambria" w:cs="Times New Roman"/>
                <w:iCs/>
                <w:bdr w:val="nil"/>
              </w:rPr>
            </w:pPr>
          </w:p>
          <w:p w14:paraId="13B2152A" w14:textId="7740991B" w:rsidR="00A45417" w:rsidRPr="007B381D" w:rsidRDefault="00A45417" w:rsidP="00C65D3A">
            <w:pPr>
              <w:pBdr>
                <w:top w:val="nil"/>
                <w:left w:val="nil"/>
                <w:bottom w:val="nil"/>
                <w:right w:val="nil"/>
                <w:between w:val="nil"/>
                <w:bar w:val="nil"/>
              </w:pBdr>
              <w:shd w:val="clear" w:color="auto" w:fill="FFFFFF"/>
              <w:spacing w:after="0" w:line="240" w:lineRule="auto"/>
              <w:jc w:val="both"/>
              <w:rPr>
                <w:rFonts w:ascii="Cambria" w:eastAsia="Arial Unicode MS" w:hAnsi="Cambria" w:cs="Times New Roman"/>
                <w:iCs/>
                <w:bdr w:val="nil"/>
              </w:rPr>
            </w:pPr>
          </w:p>
        </w:tc>
      </w:tr>
    </w:tbl>
    <w:p w14:paraId="64BB9801" w14:textId="05A18AB2" w:rsidR="009C62A9" w:rsidRPr="007B381D" w:rsidRDefault="00C65D3A" w:rsidP="00C65D3A">
      <w:pPr>
        <w:spacing w:after="0" w:line="240" w:lineRule="auto"/>
        <w:rPr>
          <w:rFonts w:ascii="Cambria" w:hAnsi="Cambria" w:cs="Times New Roman"/>
        </w:rPr>
      </w:pPr>
      <w:proofErr w:type="spellStart"/>
      <w:r w:rsidRPr="007B381D">
        <w:rPr>
          <w:rFonts w:ascii="Cambria" w:hAnsi="Cambria" w:cs="Times New Roman"/>
        </w:rPr>
        <w:t>Viešųjų</w:t>
      </w:r>
      <w:proofErr w:type="spellEnd"/>
      <w:r w:rsidRPr="007B381D">
        <w:rPr>
          <w:rFonts w:ascii="Cambria" w:hAnsi="Cambria" w:cs="Times New Roman"/>
        </w:rPr>
        <w:t xml:space="preserve"> </w:t>
      </w:r>
      <w:proofErr w:type="spellStart"/>
      <w:r w:rsidRPr="007B381D">
        <w:rPr>
          <w:rFonts w:ascii="Cambria" w:hAnsi="Cambria" w:cs="Times New Roman"/>
        </w:rPr>
        <w:t>pirki</w:t>
      </w:r>
      <w:r w:rsidR="00E87094" w:rsidRPr="007B381D">
        <w:rPr>
          <w:rFonts w:ascii="Cambria" w:hAnsi="Cambria" w:cs="Times New Roman"/>
        </w:rPr>
        <w:t>mų</w:t>
      </w:r>
      <w:proofErr w:type="spellEnd"/>
      <w:r w:rsidR="00E87094" w:rsidRPr="007B381D">
        <w:rPr>
          <w:rFonts w:ascii="Cambria" w:hAnsi="Cambria" w:cs="Times New Roman"/>
        </w:rPr>
        <w:t xml:space="preserve"> </w:t>
      </w:r>
      <w:proofErr w:type="spellStart"/>
      <w:r w:rsidR="00E87094" w:rsidRPr="007B381D">
        <w:rPr>
          <w:rFonts w:ascii="Cambria" w:hAnsi="Cambria" w:cs="Times New Roman"/>
        </w:rPr>
        <w:t>tarnybos</w:t>
      </w:r>
      <w:proofErr w:type="spellEnd"/>
      <w:r w:rsidR="00E87094" w:rsidRPr="007B381D">
        <w:rPr>
          <w:rFonts w:ascii="Cambria" w:hAnsi="Cambria" w:cs="Times New Roman"/>
        </w:rPr>
        <w:t xml:space="preserve"> </w:t>
      </w:r>
      <w:proofErr w:type="spellStart"/>
      <w:r w:rsidR="00E87094" w:rsidRPr="007B381D">
        <w:rPr>
          <w:rFonts w:ascii="Cambria" w:hAnsi="Cambria" w:cs="Times New Roman"/>
        </w:rPr>
        <w:t>viešųjų</w:t>
      </w:r>
      <w:proofErr w:type="spellEnd"/>
      <w:r w:rsidR="00E87094" w:rsidRPr="007B381D">
        <w:rPr>
          <w:rFonts w:ascii="Cambria" w:hAnsi="Cambria" w:cs="Times New Roman"/>
        </w:rPr>
        <w:t xml:space="preserve"> </w:t>
      </w:r>
      <w:proofErr w:type="spellStart"/>
      <w:r w:rsidR="00E87094" w:rsidRPr="007B381D">
        <w:rPr>
          <w:rFonts w:ascii="Cambria" w:hAnsi="Cambria" w:cs="Times New Roman"/>
        </w:rPr>
        <w:t>pirkimų</w:t>
      </w:r>
      <w:proofErr w:type="spellEnd"/>
      <w:r w:rsidRPr="007B381D">
        <w:rPr>
          <w:rFonts w:ascii="Cambria" w:hAnsi="Cambria" w:cs="Times New Roman"/>
        </w:rPr>
        <w:t xml:space="preserve"> </w:t>
      </w:r>
      <w:proofErr w:type="spellStart"/>
      <w:r w:rsidR="00A45417" w:rsidRPr="007B381D">
        <w:rPr>
          <w:rFonts w:ascii="Cambria" w:hAnsi="Cambria" w:cs="Times New Roman"/>
        </w:rPr>
        <w:t>vyriausioji</w:t>
      </w:r>
      <w:proofErr w:type="spellEnd"/>
      <w:r w:rsidR="00A45417" w:rsidRPr="007B381D">
        <w:rPr>
          <w:rFonts w:ascii="Cambria" w:hAnsi="Cambria" w:cs="Times New Roman"/>
        </w:rPr>
        <w:t xml:space="preserve"> </w:t>
      </w:r>
      <w:proofErr w:type="spellStart"/>
      <w:r w:rsidRPr="007B381D">
        <w:rPr>
          <w:rFonts w:ascii="Cambria" w:hAnsi="Cambria" w:cs="Times New Roman"/>
        </w:rPr>
        <w:t>specialistė</w:t>
      </w:r>
      <w:proofErr w:type="spellEnd"/>
      <w:r w:rsidRPr="007B381D">
        <w:rPr>
          <w:rFonts w:ascii="Cambria" w:hAnsi="Cambria" w:cs="Times New Roman"/>
        </w:rPr>
        <w:t xml:space="preserve"> </w:t>
      </w:r>
      <w:r w:rsidR="00A45417" w:rsidRPr="007B381D">
        <w:rPr>
          <w:rFonts w:ascii="Cambria" w:hAnsi="Cambria" w:cs="Times New Roman"/>
        </w:rPr>
        <w:t>V</w:t>
      </w:r>
      <w:r w:rsidRPr="007B381D">
        <w:rPr>
          <w:rFonts w:ascii="Cambria" w:hAnsi="Cambria" w:cs="Times New Roman"/>
        </w:rPr>
        <w:t xml:space="preserve">. </w:t>
      </w:r>
      <w:r w:rsidR="00A45417" w:rsidRPr="007B381D">
        <w:rPr>
          <w:rFonts w:ascii="Cambria" w:hAnsi="Cambria" w:cs="Times New Roman"/>
        </w:rPr>
        <w:t>Juodrienė</w:t>
      </w:r>
      <w:r w:rsidR="00DE3390" w:rsidRPr="007B381D">
        <w:rPr>
          <w:rFonts w:ascii="Cambria" w:hAnsi="Cambria" w:cs="Times New Roman"/>
        </w:rPr>
        <w:t>, tel. (8 37) 326787</w:t>
      </w:r>
      <w:r w:rsidRPr="007B381D">
        <w:rPr>
          <w:rFonts w:ascii="Cambria" w:hAnsi="Cambria" w:cs="Times New Roman"/>
        </w:rPr>
        <w:t xml:space="preserve">, </w:t>
      </w:r>
      <w:r w:rsidR="00E87094" w:rsidRPr="007B381D">
        <w:rPr>
          <w:rFonts w:ascii="Cambria" w:hAnsi="Cambria" w:cs="Times New Roman"/>
        </w:rPr>
        <w:t xml:space="preserve">el. p. </w:t>
      </w:r>
      <w:hyperlink r:id="rId11" w:history="1">
        <w:r w:rsidR="00A45417" w:rsidRPr="007B381D">
          <w:rPr>
            <w:rStyle w:val="Hyperlink"/>
            <w:rFonts w:ascii="Cambria" w:hAnsi="Cambria" w:cs="Times New Roman"/>
          </w:rPr>
          <w:t>vaida.juodriene@kaunoklinikos.lt</w:t>
        </w:r>
      </w:hyperlink>
    </w:p>
    <w:p w14:paraId="7C820E2D" w14:textId="77777777" w:rsidR="00FB6E09" w:rsidRPr="007B381D" w:rsidRDefault="00FB6E09" w:rsidP="00C65D3A">
      <w:pPr>
        <w:spacing w:after="0" w:line="240" w:lineRule="auto"/>
        <w:rPr>
          <w:rFonts w:ascii="Cambria" w:hAnsi="Cambria" w:cs="Times New Roman"/>
        </w:rPr>
      </w:pPr>
    </w:p>
    <w:p w14:paraId="44B5F7BE" w14:textId="77777777" w:rsidR="00A45417" w:rsidRPr="007B381D" w:rsidRDefault="00A45417"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6554B655" w14:textId="35AE7EE2" w:rsidR="00A45417" w:rsidRDefault="00A45417"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0246704F" w14:textId="26266F4A"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2B882D05" w14:textId="08EAEEBD"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37D58E0B" w14:textId="07696F5C"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72E1DBA9" w14:textId="163A2584"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4FBDF139" w14:textId="063B9067"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361F81E1" w14:textId="495C150D"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6CA072CE" w14:textId="458C0070"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26F99C62" w14:textId="4B904BFE"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79C033F9" w14:textId="7BC97873"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7B1EC25E" w14:textId="5F233002"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63F5A493" w14:textId="090C6AB5"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3C664A37" w14:textId="115665D2"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3A8CD666" w14:textId="796A5B04"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0032AEE1" w14:textId="276F27B9"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6E53B564" w14:textId="7F7B5821"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39F0DC8E" w14:textId="2BF32620"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2A0A75B7" w14:textId="3B7F4714"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1CD69F16" w14:textId="4F17B4A7"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5B7A452E" w14:textId="40154B63"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0BF9F0E8" w14:textId="10D94028"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797EE651" w14:textId="415EEE98"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71F40AFE" w14:textId="39F59AF9"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1E470DEA" w14:textId="50A77EC4"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44B6F813" w14:textId="3356A8A2"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1E901270" w14:textId="60CF7BA8"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12C7BF64" w14:textId="0574CB91"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6CB21A6B" w14:textId="1FFA3524"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5CD55CD9" w14:textId="4770AA39"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483F1BE8" w14:textId="2A2ED6BA"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61F06F2A" w14:textId="1F4AA242"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0D3F908D" w14:textId="7F8C48F4"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43D7B133" w14:textId="44D269E0"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5734A0D9" w14:textId="73316892"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4985A233" w14:textId="657E9FDF"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45C82A78" w14:textId="2BF83512"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6C18CC67" w14:textId="386D3750" w:rsid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p>
    <w:p w14:paraId="50EFC5C3" w14:textId="77777777" w:rsidR="007B381D" w:rsidRPr="007B381D" w:rsidRDefault="007B381D"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bookmarkStart w:id="4" w:name="_GoBack"/>
      <w:bookmarkEnd w:id="4"/>
    </w:p>
    <w:p w14:paraId="0981EA28" w14:textId="6D2CA8CD" w:rsidR="00FB6E09" w:rsidRPr="007B381D" w:rsidRDefault="00FB6E09" w:rsidP="00FB6E0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r w:rsidRPr="007B381D">
        <w:rPr>
          <w:rFonts w:ascii="Cambria" w:eastAsia="Arial Unicode MS" w:hAnsi="Cambria" w:cs="Times New Roman"/>
          <w:bdr w:val="nil"/>
          <w:lang w:val="lt-LT"/>
        </w:rPr>
        <w:lastRenderedPageBreak/>
        <w:t>Sutarties Nr. ________________</w:t>
      </w:r>
    </w:p>
    <w:p w14:paraId="5800C3E4" w14:textId="00509210" w:rsidR="00FB6E09" w:rsidRPr="007B381D" w:rsidRDefault="00FB6E09" w:rsidP="00FB6E09">
      <w:pPr>
        <w:pBdr>
          <w:top w:val="nil"/>
          <w:left w:val="nil"/>
          <w:bottom w:val="nil"/>
          <w:right w:val="nil"/>
          <w:between w:val="nil"/>
          <w:bar w:val="nil"/>
        </w:pBdr>
        <w:tabs>
          <w:tab w:val="left" w:pos="7230"/>
        </w:tabs>
        <w:spacing w:after="0" w:line="240" w:lineRule="auto"/>
        <w:ind w:left="2592" w:firstLine="3078"/>
        <w:rPr>
          <w:rFonts w:ascii="Cambria" w:eastAsia="Arial Unicode MS" w:hAnsi="Cambria" w:cs="Times New Roman"/>
          <w:bdr w:val="nil"/>
          <w:lang w:val="lt-LT"/>
        </w:rPr>
      </w:pPr>
      <w:r w:rsidRPr="007B381D">
        <w:rPr>
          <w:rFonts w:ascii="Cambria" w:eastAsia="Arial Unicode MS" w:hAnsi="Cambria" w:cs="Times New Roman"/>
          <w:bdr w:val="nil"/>
          <w:lang w:val="lt-LT"/>
        </w:rPr>
        <w:t xml:space="preserve">                  1 Priedas</w:t>
      </w:r>
    </w:p>
    <w:p w14:paraId="3067E6FC" w14:textId="77777777" w:rsidR="00FB6E09" w:rsidRPr="007B381D" w:rsidRDefault="00FB6E09" w:rsidP="00FB6E09">
      <w:pPr>
        <w:pBdr>
          <w:top w:val="nil"/>
          <w:left w:val="nil"/>
          <w:bottom w:val="nil"/>
          <w:right w:val="nil"/>
          <w:between w:val="nil"/>
          <w:bar w:val="nil"/>
        </w:pBdr>
        <w:spacing w:after="0" w:line="240" w:lineRule="auto"/>
        <w:jc w:val="center"/>
        <w:rPr>
          <w:rFonts w:ascii="Cambria" w:eastAsia="Arial Unicode MS" w:hAnsi="Cambria" w:cs="Times New Roman"/>
          <w:b/>
          <w:bCs/>
          <w:bdr w:val="nil"/>
          <w:lang w:val="lt-LT"/>
        </w:rPr>
      </w:pPr>
    </w:p>
    <w:p w14:paraId="1D150D44" w14:textId="705959BB" w:rsidR="00FB6E09" w:rsidRPr="007B381D" w:rsidRDefault="00E87094" w:rsidP="00FB6E09">
      <w:pPr>
        <w:pBdr>
          <w:top w:val="nil"/>
          <w:left w:val="nil"/>
          <w:bottom w:val="nil"/>
          <w:right w:val="nil"/>
          <w:between w:val="nil"/>
          <w:bar w:val="nil"/>
        </w:pBdr>
        <w:spacing w:after="0" w:line="240" w:lineRule="auto"/>
        <w:jc w:val="center"/>
        <w:rPr>
          <w:rFonts w:ascii="Cambria" w:hAnsi="Cambria" w:cs="Times New Roman"/>
          <w:b/>
          <w:lang w:val="lt-LT"/>
        </w:rPr>
      </w:pPr>
      <w:r w:rsidRPr="007B381D">
        <w:rPr>
          <w:rFonts w:ascii="Cambria" w:hAnsi="Cambria" w:cs="Times New Roman"/>
          <w:b/>
          <w:lang w:val="lt-LT"/>
        </w:rPr>
        <w:t>BUHALTERINĖS APSKAITOS IR MEDICININĖS STATISTIKOS BLANKAI IR ŽURNALAI</w:t>
      </w:r>
    </w:p>
    <w:p w14:paraId="4BAABAA0" w14:textId="77777777" w:rsidR="00FB6E09" w:rsidRPr="007B381D" w:rsidRDefault="00FB6E09" w:rsidP="00FB6E09">
      <w:pPr>
        <w:pBdr>
          <w:top w:val="nil"/>
          <w:left w:val="nil"/>
          <w:bottom w:val="nil"/>
          <w:right w:val="nil"/>
          <w:between w:val="nil"/>
          <w:bar w:val="nil"/>
        </w:pBdr>
        <w:spacing w:after="0" w:line="240" w:lineRule="auto"/>
        <w:jc w:val="center"/>
        <w:rPr>
          <w:rFonts w:ascii="Cambria" w:eastAsia="Arial Unicode MS" w:hAnsi="Cambria" w:cs="Times New Roman"/>
          <w:bdr w:val="nil"/>
          <w:lang w:val="lt-LT"/>
        </w:rPr>
      </w:pPr>
      <w:r w:rsidRPr="007B381D">
        <w:rPr>
          <w:rFonts w:ascii="Cambria" w:hAnsi="Cambria" w:cs="Times New Roman"/>
          <w:b/>
          <w:bCs/>
          <w:color w:val="000000"/>
          <w:lang w:val="lt-LT"/>
        </w:rPr>
        <w:t xml:space="preserve">TECHNINĖ SPECIFIKACIJA </w:t>
      </w:r>
    </w:p>
    <w:p w14:paraId="6FC66C8E" w14:textId="77777777" w:rsidR="00FB6E09" w:rsidRPr="007B381D" w:rsidRDefault="00FB6E09"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2A3F7B06" w14:textId="77777777" w:rsidR="00FB6E09" w:rsidRPr="007B381D" w:rsidRDefault="00FB6E09" w:rsidP="00FB6E09">
      <w:pPr>
        <w:pBdr>
          <w:top w:val="nil"/>
          <w:left w:val="nil"/>
          <w:bottom w:val="nil"/>
          <w:right w:val="nil"/>
          <w:between w:val="nil"/>
          <w:bar w:val="nil"/>
        </w:pBdr>
        <w:spacing w:after="0" w:line="240" w:lineRule="auto"/>
        <w:rPr>
          <w:rFonts w:ascii="Cambria" w:eastAsia="Arial Unicode MS" w:hAnsi="Cambria" w:cs="Times New Roman"/>
          <w:bdr w:val="nil"/>
          <w:lang w:val="lt-LT"/>
        </w:rPr>
      </w:pPr>
    </w:p>
    <w:p w14:paraId="605F5D56" w14:textId="77777777" w:rsidR="00FB6E09" w:rsidRPr="007B381D" w:rsidRDefault="00FB6E09" w:rsidP="00FB6E09">
      <w:pPr>
        <w:pBdr>
          <w:top w:val="nil"/>
          <w:left w:val="nil"/>
          <w:bottom w:val="nil"/>
          <w:right w:val="nil"/>
          <w:between w:val="nil"/>
          <w:bar w:val="nil"/>
        </w:pBdr>
        <w:spacing w:after="0" w:line="240" w:lineRule="auto"/>
        <w:jc w:val="center"/>
        <w:rPr>
          <w:rFonts w:ascii="Cambria" w:eastAsia="Arial Unicode MS" w:hAnsi="Cambria" w:cs="Times New Roman"/>
          <w:bdr w:val="nil"/>
          <w:lang w:val="lt-LT"/>
        </w:rPr>
      </w:pPr>
      <w:r w:rsidRPr="007B381D">
        <w:rPr>
          <w:rFonts w:ascii="Cambria" w:eastAsia="Arial Unicode MS" w:hAnsi="Cambria" w:cs="Times New Roman"/>
          <w:bdr w:val="nil"/>
          <w:lang w:val="lt-LT"/>
        </w:rPr>
        <w:t>_________________________</w:t>
      </w:r>
    </w:p>
    <w:p w14:paraId="458C8302" w14:textId="77777777" w:rsidR="00FB6E09" w:rsidRPr="007B381D" w:rsidRDefault="00FB6E09"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3A8ACA9B" w14:textId="1E5A6123" w:rsidR="00FB6E09" w:rsidRPr="007B381D" w:rsidRDefault="00FB6E09"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0C4D4167" w14:textId="589ABE74" w:rsidR="00DE3390" w:rsidRPr="007B381D" w:rsidRDefault="00DE3390"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438946DA" w14:textId="7F0CD3DD" w:rsidR="00DE3390" w:rsidRPr="007B381D" w:rsidRDefault="00DE3390"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2A28CE08" w14:textId="13160541" w:rsidR="00DE3390" w:rsidRPr="007B381D" w:rsidRDefault="00DE3390"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0F4116E8" w14:textId="77777777" w:rsidR="00A55229" w:rsidRPr="007B381D" w:rsidRDefault="00A55229"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4F186D70" w14:textId="772B5380" w:rsidR="00A55229" w:rsidRPr="007B381D" w:rsidRDefault="00A55229">
      <w:pPr>
        <w:spacing w:after="0" w:line="240" w:lineRule="auto"/>
        <w:rPr>
          <w:rFonts w:ascii="Cambria" w:eastAsia="Arial Unicode MS" w:hAnsi="Cambria" w:cs="Times New Roman"/>
          <w:bdr w:val="nil"/>
          <w:lang w:val="lt-LT"/>
        </w:rPr>
      </w:pPr>
      <w:r w:rsidRPr="007B381D">
        <w:rPr>
          <w:rFonts w:ascii="Cambria" w:eastAsia="Arial Unicode MS" w:hAnsi="Cambria" w:cs="Times New Roman"/>
          <w:bdr w:val="nil"/>
          <w:lang w:val="lt-LT"/>
        </w:rPr>
        <w:br w:type="page"/>
      </w:r>
    </w:p>
    <w:p w14:paraId="2D152900" w14:textId="77777777" w:rsidR="00A55229" w:rsidRPr="007B381D" w:rsidRDefault="00A55229" w:rsidP="00A55229">
      <w:pPr>
        <w:pBdr>
          <w:top w:val="nil"/>
          <w:left w:val="nil"/>
          <w:bottom w:val="nil"/>
          <w:right w:val="nil"/>
          <w:between w:val="nil"/>
          <w:bar w:val="nil"/>
        </w:pBdr>
        <w:spacing w:after="0" w:line="240" w:lineRule="auto"/>
        <w:jc w:val="right"/>
        <w:rPr>
          <w:rFonts w:ascii="Cambria" w:eastAsia="Arial Unicode MS" w:hAnsi="Cambria" w:cs="Times New Roman"/>
          <w:bdr w:val="nil"/>
          <w:lang w:val="lt-LT"/>
        </w:rPr>
      </w:pPr>
      <w:r w:rsidRPr="007B381D">
        <w:rPr>
          <w:rFonts w:ascii="Cambria" w:eastAsia="Arial Unicode MS" w:hAnsi="Cambria" w:cs="Times New Roman"/>
          <w:bdr w:val="nil"/>
          <w:lang w:val="lt-LT"/>
        </w:rPr>
        <w:lastRenderedPageBreak/>
        <w:t>Sutarties Nr. ________________</w:t>
      </w:r>
    </w:p>
    <w:p w14:paraId="1FD2B27A" w14:textId="388DA432" w:rsidR="00A55229" w:rsidRPr="007B381D" w:rsidRDefault="00A55229" w:rsidP="00A55229">
      <w:pPr>
        <w:pBdr>
          <w:top w:val="nil"/>
          <w:left w:val="nil"/>
          <w:bottom w:val="nil"/>
          <w:right w:val="nil"/>
          <w:between w:val="nil"/>
          <w:bar w:val="nil"/>
        </w:pBdr>
        <w:tabs>
          <w:tab w:val="left" w:pos="7230"/>
        </w:tabs>
        <w:spacing w:after="0" w:line="240" w:lineRule="auto"/>
        <w:ind w:left="2592" w:firstLine="3078"/>
        <w:rPr>
          <w:rFonts w:ascii="Cambria" w:eastAsia="Arial Unicode MS" w:hAnsi="Cambria" w:cs="Times New Roman"/>
          <w:bdr w:val="nil"/>
          <w:lang w:val="lt-LT"/>
        </w:rPr>
      </w:pPr>
      <w:r w:rsidRPr="007B381D">
        <w:rPr>
          <w:rFonts w:ascii="Cambria" w:eastAsia="Arial Unicode MS" w:hAnsi="Cambria" w:cs="Times New Roman"/>
          <w:bdr w:val="nil"/>
          <w:lang w:val="lt-LT"/>
        </w:rPr>
        <w:t xml:space="preserve">                   2 Priedas</w:t>
      </w:r>
    </w:p>
    <w:p w14:paraId="7115C51D" w14:textId="77777777" w:rsidR="00A55229" w:rsidRPr="007B381D" w:rsidRDefault="00A55229" w:rsidP="00A55229">
      <w:pPr>
        <w:pBdr>
          <w:top w:val="nil"/>
          <w:left w:val="nil"/>
          <w:bottom w:val="nil"/>
          <w:right w:val="nil"/>
          <w:between w:val="nil"/>
          <w:bar w:val="nil"/>
        </w:pBdr>
        <w:spacing w:after="0" w:line="240" w:lineRule="auto"/>
        <w:jc w:val="center"/>
        <w:rPr>
          <w:rFonts w:ascii="Cambria" w:eastAsia="Arial Unicode MS" w:hAnsi="Cambria" w:cs="Times New Roman"/>
          <w:b/>
          <w:bCs/>
          <w:bdr w:val="nil"/>
          <w:lang w:val="lt-LT"/>
        </w:rPr>
      </w:pPr>
    </w:p>
    <w:p w14:paraId="59683C57" w14:textId="541C1458" w:rsidR="00A55229" w:rsidRPr="007B381D" w:rsidRDefault="00A55229" w:rsidP="00A55229">
      <w:pPr>
        <w:pBdr>
          <w:top w:val="nil"/>
          <w:left w:val="nil"/>
          <w:bottom w:val="nil"/>
          <w:right w:val="nil"/>
          <w:between w:val="nil"/>
          <w:bar w:val="nil"/>
        </w:pBdr>
        <w:spacing w:after="0" w:line="240" w:lineRule="auto"/>
        <w:jc w:val="center"/>
        <w:rPr>
          <w:rFonts w:ascii="Cambria" w:eastAsia="Arial Unicode MS" w:hAnsi="Cambria" w:cs="Times New Roman"/>
          <w:bdr w:val="nil"/>
          <w:lang w:val="lt-LT"/>
        </w:rPr>
      </w:pPr>
      <w:r w:rsidRPr="007B381D">
        <w:rPr>
          <w:rFonts w:ascii="Cambria" w:hAnsi="Cambria" w:cs="Times New Roman"/>
          <w:b/>
          <w:lang w:val="lt-LT"/>
        </w:rPr>
        <w:t>PREKIŲ ŽINIARAŠTIS</w:t>
      </w:r>
    </w:p>
    <w:p w14:paraId="0EDFCD6B" w14:textId="77777777" w:rsidR="00A55229" w:rsidRPr="007B381D" w:rsidRDefault="00A55229" w:rsidP="00A5522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3AD8465B" w14:textId="517A4125" w:rsidR="00A55229" w:rsidRPr="007B381D" w:rsidRDefault="00A55229" w:rsidP="00A55229">
      <w:pPr>
        <w:pBdr>
          <w:top w:val="nil"/>
          <w:left w:val="nil"/>
          <w:bottom w:val="nil"/>
          <w:right w:val="nil"/>
          <w:between w:val="nil"/>
          <w:bar w:val="nil"/>
        </w:pBdr>
        <w:spacing w:after="0" w:line="240" w:lineRule="auto"/>
        <w:rPr>
          <w:rFonts w:ascii="Cambria" w:eastAsia="Arial Unicode MS" w:hAnsi="Cambria" w:cs="Times New Roman"/>
          <w:bdr w:val="nil"/>
          <w:lang w:val="lt-LT"/>
        </w:rPr>
      </w:pPr>
    </w:p>
    <w:p w14:paraId="5A2203A1" w14:textId="1FCF54D0" w:rsidR="00A45417" w:rsidRPr="007B381D" w:rsidRDefault="00A45417" w:rsidP="00A55229">
      <w:pPr>
        <w:pBdr>
          <w:top w:val="nil"/>
          <w:left w:val="nil"/>
          <w:bottom w:val="nil"/>
          <w:right w:val="nil"/>
          <w:between w:val="nil"/>
          <w:bar w:val="nil"/>
        </w:pBdr>
        <w:spacing w:after="0" w:line="240" w:lineRule="auto"/>
        <w:rPr>
          <w:rFonts w:ascii="Cambria" w:eastAsia="Arial Unicode MS" w:hAnsi="Cambria" w:cs="Times New Roman"/>
          <w:bdr w:val="nil"/>
          <w:lang w:val="lt-LT"/>
        </w:rPr>
      </w:pPr>
    </w:p>
    <w:p w14:paraId="6FF5613D" w14:textId="3F16CBD5" w:rsidR="00A45417" w:rsidRPr="007B381D" w:rsidRDefault="00A45417" w:rsidP="00A45417">
      <w:pPr>
        <w:pBdr>
          <w:top w:val="nil"/>
          <w:left w:val="nil"/>
          <w:bottom w:val="nil"/>
          <w:right w:val="nil"/>
          <w:between w:val="nil"/>
          <w:bar w:val="nil"/>
        </w:pBdr>
        <w:spacing w:after="0" w:line="240" w:lineRule="auto"/>
        <w:jc w:val="center"/>
        <w:rPr>
          <w:rFonts w:ascii="Cambria" w:eastAsia="Arial Unicode MS" w:hAnsi="Cambria" w:cs="Times New Roman"/>
          <w:bdr w:val="nil"/>
          <w:lang w:val="lt-LT"/>
        </w:rPr>
      </w:pPr>
      <w:r w:rsidRPr="007B381D">
        <w:rPr>
          <w:rFonts w:ascii="Cambria" w:eastAsia="Arial Unicode MS" w:hAnsi="Cambria" w:cs="Times New Roman"/>
          <w:bdr w:val="nil"/>
          <w:lang w:val="lt-LT"/>
        </w:rPr>
        <w:t>________________________________________</w:t>
      </w:r>
    </w:p>
    <w:p w14:paraId="2AF785F7" w14:textId="77777777" w:rsidR="007C68BF" w:rsidRPr="007B381D" w:rsidRDefault="007C68BF" w:rsidP="00A55229">
      <w:pPr>
        <w:pBdr>
          <w:top w:val="nil"/>
          <w:left w:val="nil"/>
          <w:bottom w:val="nil"/>
          <w:right w:val="nil"/>
          <w:between w:val="nil"/>
          <w:bar w:val="nil"/>
        </w:pBdr>
        <w:spacing w:after="0" w:line="240" w:lineRule="auto"/>
        <w:rPr>
          <w:rFonts w:ascii="Cambria" w:eastAsia="Arial Unicode MS" w:hAnsi="Cambria" w:cs="Times New Roman"/>
          <w:bdr w:val="nil"/>
          <w:lang w:val="lt-LT"/>
        </w:rPr>
      </w:pPr>
    </w:p>
    <w:p w14:paraId="74DB2A4C" w14:textId="77777777" w:rsidR="007C68BF" w:rsidRPr="007B381D" w:rsidRDefault="007C68BF" w:rsidP="00A55229">
      <w:pPr>
        <w:pBdr>
          <w:top w:val="nil"/>
          <w:left w:val="nil"/>
          <w:bottom w:val="nil"/>
          <w:right w:val="nil"/>
          <w:between w:val="nil"/>
          <w:bar w:val="nil"/>
        </w:pBdr>
        <w:spacing w:after="0" w:line="240" w:lineRule="auto"/>
        <w:rPr>
          <w:rFonts w:ascii="Cambria" w:eastAsia="Arial Unicode MS" w:hAnsi="Cambria" w:cs="Times New Roman"/>
          <w:bdr w:val="nil"/>
          <w:lang w:val="lt-LT"/>
        </w:rPr>
      </w:pPr>
    </w:p>
    <w:p w14:paraId="16F29016" w14:textId="77777777" w:rsidR="007C68BF" w:rsidRPr="007B381D" w:rsidRDefault="007C68BF" w:rsidP="00A55229">
      <w:pPr>
        <w:pBdr>
          <w:top w:val="nil"/>
          <w:left w:val="nil"/>
          <w:bottom w:val="nil"/>
          <w:right w:val="nil"/>
          <w:between w:val="nil"/>
          <w:bar w:val="nil"/>
        </w:pBdr>
        <w:spacing w:after="0" w:line="240" w:lineRule="auto"/>
        <w:rPr>
          <w:rFonts w:ascii="Cambria" w:eastAsia="Arial Unicode MS" w:hAnsi="Cambria" w:cs="Times New Roman"/>
          <w:bdr w:val="nil"/>
          <w:lang w:val="lt-LT"/>
        </w:rPr>
      </w:pPr>
    </w:p>
    <w:p w14:paraId="728E53D0" w14:textId="77777777" w:rsidR="007C68BF" w:rsidRPr="007B381D" w:rsidRDefault="007C68BF" w:rsidP="00A55229">
      <w:pPr>
        <w:pBdr>
          <w:top w:val="nil"/>
          <w:left w:val="nil"/>
          <w:bottom w:val="nil"/>
          <w:right w:val="nil"/>
          <w:between w:val="nil"/>
          <w:bar w:val="nil"/>
        </w:pBdr>
        <w:spacing w:after="0" w:line="240" w:lineRule="auto"/>
        <w:rPr>
          <w:rFonts w:ascii="Cambria" w:eastAsia="Arial Unicode MS" w:hAnsi="Cambria" w:cs="Times New Roman"/>
          <w:bdr w:val="nil"/>
          <w:lang w:val="lt-LT"/>
        </w:rPr>
      </w:pPr>
    </w:p>
    <w:p w14:paraId="593238C3" w14:textId="77777777" w:rsidR="007C68BF" w:rsidRPr="007B381D" w:rsidRDefault="007C68BF" w:rsidP="00A55229">
      <w:pPr>
        <w:pBdr>
          <w:top w:val="nil"/>
          <w:left w:val="nil"/>
          <w:bottom w:val="nil"/>
          <w:right w:val="nil"/>
          <w:between w:val="nil"/>
          <w:bar w:val="nil"/>
        </w:pBdr>
        <w:spacing w:after="0" w:line="240" w:lineRule="auto"/>
        <w:rPr>
          <w:rFonts w:ascii="Cambria" w:eastAsia="Arial Unicode MS" w:hAnsi="Cambria" w:cs="Times New Roman"/>
          <w:bdr w:val="nil"/>
          <w:lang w:val="lt-LT"/>
        </w:rPr>
      </w:pPr>
    </w:p>
    <w:p w14:paraId="542F5254" w14:textId="77777777" w:rsidR="00A55229" w:rsidRPr="007B381D" w:rsidRDefault="00A55229"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4ED44948" w14:textId="2065F4CE" w:rsidR="00DE3390" w:rsidRPr="007B381D" w:rsidRDefault="00DE3390"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026D39B0" w14:textId="5D4BFDCA" w:rsidR="00DE3390" w:rsidRPr="007B381D" w:rsidRDefault="00DE3390"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475424EB" w14:textId="20D654E2" w:rsidR="00DE3390" w:rsidRPr="007B381D" w:rsidRDefault="00DE3390"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59832982" w14:textId="283BEC93" w:rsidR="00DE3390" w:rsidRPr="007B381D" w:rsidRDefault="00DE3390"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1DEF8B56" w14:textId="7B81ECAF" w:rsidR="00DE3390" w:rsidRPr="007B381D" w:rsidRDefault="00DE3390"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4261F33B" w14:textId="4C518880" w:rsidR="00DE3390" w:rsidRPr="007B381D" w:rsidRDefault="00DE3390"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6EEE6672" w14:textId="7F619981" w:rsidR="00DE3390" w:rsidRPr="007B381D" w:rsidRDefault="00DE3390"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5E4AD622" w14:textId="4F288631" w:rsidR="00DE3390" w:rsidRPr="007B381D" w:rsidRDefault="00DE3390"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60B0D838" w14:textId="79A7F135" w:rsidR="00DE3390" w:rsidRPr="007B381D" w:rsidRDefault="00DE3390"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3ADD7265" w14:textId="40EF67B1" w:rsidR="00DE3390" w:rsidRPr="007B381D" w:rsidRDefault="00DE3390"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3B69D87A" w14:textId="66342FAB" w:rsidR="00DE3390" w:rsidRPr="007B381D" w:rsidRDefault="00DE3390"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7B15AE13" w14:textId="67F0D7B5" w:rsidR="00DE3390" w:rsidRPr="007B381D" w:rsidRDefault="00DE3390"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48540F2C" w14:textId="2DCB264C" w:rsidR="00DE3390" w:rsidRPr="007B381D" w:rsidRDefault="00DE3390" w:rsidP="00C567DB">
      <w:pPr>
        <w:pBdr>
          <w:top w:val="nil"/>
          <w:left w:val="nil"/>
          <w:bottom w:val="nil"/>
          <w:right w:val="nil"/>
          <w:between w:val="nil"/>
          <w:bar w:val="nil"/>
        </w:pBdr>
        <w:spacing w:after="0" w:line="240" w:lineRule="auto"/>
        <w:rPr>
          <w:rFonts w:ascii="Cambria" w:eastAsia="Arial Unicode MS" w:hAnsi="Cambria" w:cs="Times New Roman"/>
          <w:bdr w:val="nil"/>
          <w:lang w:val="lt-LT"/>
        </w:rPr>
      </w:pPr>
    </w:p>
    <w:p w14:paraId="658909B9" w14:textId="3FEC60F5" w:rsidR="00DE3390" w:rsidRPr="007B381D" w:rsidRDefault="00DE3390"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6A507E2E" w14:textId="19B9C78A" w:rsidR="00DE3390" w:rsidRPr="007B381D" w:rsidRDefault="00DE3390"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0728B946" w14:textId="0D74715D" w:rsidR="00DE3390" w:rsidRPr="007B381D" w:rsidRDefault="00DE3390"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472DC0E5" w14:textId="3E2C44D5" w:rsidR="00DE3390" w:rsidRPr="007B381D" w:rsidRDefault="00DE3390"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43596DD4" w14:textId="3B48F6E5" w:rsidR="00DE3390" w:rsidRPr="007B381D" w:rsidRDefault="00DE3390"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7934897A" w14:textId="5ECEE714" w:rsidR="00DE3390" w:rsidRPr="007B381D" w:rsidRDefault="00DE3390"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4283CD19" w14:textId="59FD86CD" w:rsidR="00DE3390" w:rsidRPr="007B381D" w:rsidRDefault="00DE3390"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6E295896" w14:textId="607B142A" w:rsidR="00DE3390" w:rsidRPr="007B381D" w:rsidRDefault="00DE3390"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6CC16FEA" w14:textId="55BAC665" w:rsidR="00DE3390" w:rsidRPr="007B381D" w:rsidRDefault="00DE3390" w:rsidP="00FB6E09">
      <w:pPr>
        <w:pBdr>
          <w:top w:val="nil"/>
          <w:left w:val="nil"/>
          <w:bottom w:val="nil"/>
          <w:right w:val="nil"/>
          <w:between w:val="nil"/>
          <w:bar w:val="nil"/>
        </w:pBdr>
        <w:spacing w:after="0" w:line="240" w:lineRule="auto"/>
        <w:ind w:left="6240" w:firstLine="624"/>
        <w:jc w:val="center"/>
        <w:rPr>
          <w:rFonts w:ascii="Cambria" w:eastAsia="Arial Unicode MS" w:hAnsi="Cambria" w:cs="Times New Roman"/>
          <w:bdr w:val="nil"/>
          <w:lang w:val="lt-LT"/>
        </w:rPr>
      </w:pPr>
    </w:p>
    <w:p w14:paraId="2E73B75C" w14:textId="77777777" w:rsidR="00555EA3" w:rsidRPr="007B381D" w:rsidRDefault="00555EA3" w:rsidP="00C65D3A">
      <w:pPr>
        <w:spacing w:after="0" w:line="240" w:lineRule="auto"/>
        <w:rPr>
          <w:rFonts w:ascii="Cambria" w:hAnsi="Cambria" w:cs="Times New Roman"/>
          <w:color w:val="0563C1" w:themeColor="hyperlink"/>
          <w:u w:val="single"/>
        </w:rPr>
      </w:pPr>
    </w:p>
    <w:sectPr w:rsidR="00555EA3" w:rsidRPr="007B381D" w:rsidSect="006304A1">
      <w:footerReference w:type="even" r:id="rId12"/>
      <w:footerReference w:type="default" r:id="rId13"/>
      <w:pgSz w:w="11906" w:h="16838" w:code="9"/>
      <w:pgMar w:top="851" w:right="567" w:bottom="851" w:left="1701"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1C624" w14:textId="77777777" w:rsidR="009E672A" w:rsidRDefault="009E672A" w:rsidP="00AD000E">
      <w:pPr>
        <w:spacing w:after="0" w:line="240" w:lineRule="auto"/>
      </w:pPr>
      <w:r>
        <w:separator/>
      </w:r>
    </w:p>
  </w:endnote>
  <w:endnote w:type="continuationSeparator" w:id="0">
    <w:p w14:paraId="35C84004" w14:textId="77777777" w:rsidR="009E672A" w:rsidRDefault="009E672A"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BF681" w14:textId="77777777" w:rsidR="002C2476" w:rsidRDefault="002C2476" w:rsidP="00B715C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29A09" w14:textId="77777777" w:rsidR="002C2476" w:rsidRDefault="002C2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0F71B" w14:textId="2287464F" w:rsidR="002C2476" w:rsidRPr="00AD000E" w:rsidRDefault="002C2476" w:rsidP="00B715CB">
    <w:pPr>
      <w:pStyle w:val="Footer"/>
      <w:framePr w:wrap="none" w:vAnchor="text" w:hAnchor="margin" w:xAlign="center" w:y="1"/>
      <w:rPr>
        <w:rStyle w:val="PageNumber"/>
        <w:rFonts w:ascii="Times New Roman" w:hAnsi="Times New Roman" w:cs="Times New Roman"/>
        <w:sz w:val="24"/>
        <w:szCs w:val="24"/>
      </w:rPr>
    </w:pPr>
    <w:r w:rsidRPr="00AD000E">
      <w:rPr>
        <w:rStyle w:val="PageNumber"/>
        <w:rFonts w:ascii="Times New Roman" w:hAnsi="Times New Roman" w:cs="Times New Roman"/>
        <w:sz w:val="24"/>
        <w:szCs w:val="24"/>
      </w:rPr>
      <w:fldChar w:fldCharType="begin"/>
    </w:r>
    <w:r w:rsidRPr="00AD000E">
      <w:rPr>
        <w:rStyle w:val="PageNumber"/>
        <w:rFonts w:ascii="Times New Roman" w:hAnsi="Times New Roman" w:cs="Times New Roman"/>
        <w:sz w:val="24"/>
        <w:szCs w:val="24"/>
      </w:rPr>
      <w:instrText xml:space="preserve">PAGE  </w:instrText>
    </w:r>
    <w:r w:rsidRPr="00AD000E">
      <w:rPr>
        <w:rStyle w:val="PageNumber"/>
        <w:rFonts w:ascii="Times New Roman" w:hAnsi="Times New Roman" w:cs="Times New Roman"/>
        <w:sz w:val="24"/>
        <w:szCs w:val="24"/>
      </w:rPr>
      <w:fldChar w:fldCharType="separate"/>
    </w:r>
    <w:r w:rsidR="007B381D">
      <w:rPr>
        <w:rStyle w:val="PageNumber"/>
        <w:rFonts w:ascii="Times New Roman" w:hAnsi="Times New Roman" w:cs="Times New Roman"/>
        <w:noProof/>
        <w:sz w:val="24"/>
        <w:szCs w:val="24"/>
      </w:rPr>
      <w:t>7</w:t>
    </w:r>
    <w:r w:rsidRPr="00AD000E">
      <w:rPr>
        <w:rStyle w:val="PageNumber"/>
        <w:rFonts w:ascii="Times New Roman" w:hAnsi="Times New Roman" w:cs="Times New Roman"/>
        <w:sz w:val="24"/>
        <w:szCs w:val="24"/>
      </w:rPr>
      <w:fldChar w:fldCharType="end"/>
    </w:r>
  </w:p>
  <w:p w14:paraId="70A213DD" w14:textId="77777777" w:rsidR="002C2476" w:rsidRDefault="002C2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85C28" w14:textId="77777777" w:rsidR="009E672A" w:rsidRDefault="009E672A" w:rsidP="00AD000E">
      <w:pPr>
        <w:spacing w:after="0" w:line="240" w:lineRule="auto"/>
      </w:pPr>
      <w:r>
        <w:separator/>
      </w:r>
    </w:p>
  </w:footnote>
  <w:footnote w:type="continuationSeparator" w:id="0">
    <w:p w14:paraId="69556D1E" w14:textId="77777777" w:rsidR="009E672A" w:rsidRDefault="009E672A" w:rsidP="00AD0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F1ED9"/>
    <w:multiLevelType w:val="multilevel"/>
    <w:tmpl w:val="9398A4D2"/>
    <w:numStyleLink w:val="I"/>
  </w:abstractNum>
  <w:abstractNum w:abstractNumId="1" w15:restartNumberingAfterBreak="0">
    <w:nsid w:val="16AA3F28"/>
    <w:multiLevelType w:val="multilevel"/>
    <w:tmpl w:val="1F623476"/>
    <w:lvl w:ilvl="0">
      <w:start w:val="9"/>
      <w:numFmt w:val="decimal"/>
      <w:lvlText w:val="%1."/>
      <w:lvlJc w:val="left"/>
      <w:pPr>
        <w:ind w:left="360" w:hanging="360"/>
      </w:pPr>
      <w:rPr>
        <w:rFonts w:hint="default"/>
        <w:color w:val="000000"/>
      </w:rPr>
    </w:lvl>
    <w:lvl w:ilvl="1">
      <w:start w:val="2"/>
      <w:numFmt w:val="decimal"/>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2" w15:restartNumberingAfterBreak="0">
    <w:nsid w:val="1CF216C3"/>
    <w:multiLevelType w:val="multilevel"/>
    <w:tmpl w:val="D53044DC"/>
    <w:lvl w:ilvl="0">
      <w:start w:val="9"/>
      <w:numFmt w:val="decimal"/>
      <w:lvlText w:val="%1."/>
      <w:lvlJc w:val="left"/>
      <w:pPr>
        <w:ind w:left="360" w:hanging="360"/>
      </w:pPr>
      <w:rPr>
        <w:rFonts w:hint="default"/>
        <w:color w:val="000000"/>
      </w:rPr>
    </w:lvl>
    <w:lvl w:ilvl="1">
      <w:start w:val="8"/>
      <w:numFmt w:val="decimal"/>
      <w:lvlText w:val="%1.%2."/>
      <w:lvlJc w:val="left"/>
      <w:pPr>
        <w:ind w:left="643" w:hanging="36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3"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302E6E"/>
    <w:multiLevelType w:val="multilevel"/>
    <w:tmpl w:val="9398A4D2"/>
    <w:numStyleLink w:val="I"/>
  </w:abstractNum>
  <w:abstractNum w:abstractNumId="5" w15:restartNumberingAfterBreak="0">
    <w:nsid w:val="2EC870AD"/>
    <w:multiLevelType w:val="multilevel"/>
    <w:tmpl w:val="9398A4D2"/>
    <w:numStyleLink w:val="I"/>
  </w:abstractNum>
  <w:abstractNum w:abstractNumId="6" w15:restartNumberingAfterBreak="0">
    <w:nsid w:val="31BE705E"/>
    <w:multiLevelType w:val="multilevel"/>
    <w:tmpl w:val="348C59E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3712" w:hanging="1440"/>
      </w:pPr>
      <w:rPr>
        <w:rFonts w:hint="default"/>
        <w:color w:val="000000"/>
      </w:rPr>
    </w:lvl>
  </w:abstractNum>
  <w:abstractNum w:abstractNumId="7" w15:restartNumberingAfterBreak="0">
    <w:nsid w:val="552C4A29"/>
    <w:multiLevelType w:val="multilevel"/>
    <w:tmpl w:val="9398A4D2"/>
    <w:numStyleLink w:val="I"/>
  </w:abstractNum>
  <w:abstractNum w:abstractNumId="8" w15:restartNumberingAfterBreak="0">
    <w:nsid w:val="5B342546"/>
    <w:multiLevelType w:val="multilevel"/>
    <w:tmpl w:val="9398A4D2"/>
    <w:numStyleLink w:val="I"/>
  </w:abstractNum>
  <w:abstractNum w:abstractNumId="9" w15:restartNumberingAfterBreak="0">
    <w:nsid w:val="5D817471"/>
    <w:multiLevelType w:val="multilevel"/>
    <w:tmpl w:val="9398A4D2"/>
    <w:numStyleLink w:val="I"/>
  </w:abstractNum>
  <w:abstractNum w:abstractNumId="10" w15:restartNumberingAfterBreak="0">
    <w:nsid w:val="60E8707C"/>
    <w:multiLevelType w:val="multilevel"/>
    <w:tmpl w:val="9398A4D2"/>
    <w:numStyleLink w:val="I"/>
  </w:abstractNum>
  <w:abstractNum w:abstractNumId="11" w15:restartNumberingAfterBreak="0">
    <w:nsid w:val="68636046"/>
    <w:multiLevelType w:val="multilevel"/>
    <w:tmpl w:val="9398A4D2"/>
    <w:numStyleLink w:val="I"/>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3BA7B53"/>
    <w:multiLevelType w:val="multilevel"/>
    <w:tmpl w:val="9398A4D2"/>
    <w:numStyleLink w:val="I"/>
  </w:abstractNum>
  <w:abstractNum w:abstractNumId="14"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bCs w:val="0"/>
        <w:i w:val="0"/>
        <w:iCs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0"/>
  </w:num>
  <w:num w:numId="11">
    <w:abstractNumId w:val="3"/>
  </w:num>
  <w:num w:numId="12">
    <w:abstractNumId w:val="5"/>
    <w:lvlOverride w:ilvl="1">
      <w:lvl w:ilvl="1">
        <w:start w:val="1"/>
        <w:numFmt w:val="decimal"/>
        <w:isLgl/>
        <w:lvlText w:val="%1.%2."/>
        <w:lvlJc w:val="left"/>
        <w:pPr>
          <w:ind w:left="360" w:hanging="360"/>
        </w:pPr>
        <w:rPr>
          <w:rFonts w:ascii="Times New Roman" w:hAnsi="Times New Roman" w:hint="default"/>
          <w:b w:val="0"/>
          <w:i w:val="0"/>
          <w:sz w:val="22"/>
          <w:szCs w:val="22"/>
        </w:rPr>
      </w:lvl>
    </w:lvlOverride>
  </w:num>
  <w:num w:numId="13">
    <w:abstractNumId w:val="13"/>
  </w:num>
  <w:num w:numId="14">
    <w:abstractNumId w:val="9"/>
  </w:num>
  <w:num w:numId="15">
    <w:abstractNumId w:val="8"/>
  </w:num>
  <w:num w:numId="16">
    <w:abstractNumId w:val="4"/>
  </w:num>
  <w:num w:numId="17">
    <w:abstractNumId w:val="11"/>
  </w:num>
  <w:num w:numId="18">
    <w:abstractNumId w:val="10"/>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14"/>
  </w:num>
  <w:num w:numId="20">
    <w:abstractNumId w:val="7"/>
  </w:num>
  <w:num w:numId="21">
    <w:abstractNumId w:val="5"/>
    <w:lvlOverride w:ilvl="1">
      <w:lvl w:ilvl="1">
        <w:start w:val="1"/>
        <w:numFmt w:val="decimal"/>
        <w:isLgl/>
        <w:lvlText w:val="%1.%2."/>
        <w:lvlJc w:val="left"/>
        <w:pPr>
          <w:ind w:left="360" w:hanging="360"/>
        </w:pPr>
        <w:rPr>
          <w:rFonts w:ascii="Times New Roman" w:hAnsi="Times New Roman" w:hint="default"/>
          <w:b w:val="0"/>
          <w:i w:val="0"/>
          <w:sz w:val="24"/>
        </w:rPr>
      </w:lvl>
    </w:lvlOverride>
  </w:num>
  <w:num w:numId="22">
    <w:abstractNumId w:val="5"/>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num>
  <w:num w:numId="23">
    <w:abstractNumId w:val="5"/>
    <w:lvlOverride w:ilvl="1">
      <w:lvl w:ilvl="1">
        <w:start w:val="1"/>
        <w:numFmt w:val="decimal"/>
        <w:isLgl/>
        <w:lvlText w:val="%1.%2."/>
        <w:lvlJc w:val="left"/>
        <w:pPr>
          <w:ind w:left="6314" w:hanging="360"/>
        </w:pPr>
        <w:rPr>
          <w:rFonts w:ascii="Times New Roman" w:hAnsi="Times New Roman" w:hint="default"/>
          <w:b w:val="0"/>
          <w:i w:val="0"/>
          <w:sz w:val="22"/>
          <w:szCs w:val="22"/>
        </w:rPr>
      </w:lvl>
    </w:lvlOverride>
  </w:num>
  <w:num w:numId="24">
    <w:abstractNumId w:val="5"/>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szCs w:val="22"/>
        </w:rPr>
      </w:lvl>
    </w:lvlOverride>
    <w:lvlOverride w:ilvl="1">
      <w:lvl w:ilvl="1">
        <w:start w:val="1"/>
        <w:numFmt w:val="decimal"/>
        <w:isLgl/>
        <w:lvlText w:val="%1.%2."/>
        <w:lvlJc w:val="left"/>
        <w:pPr>
          <w:ind w:left="360" w:hanging="360"/>
        </w:pPr>
        <w:rPr>
          <w:rFonts w:ascii="Times New Roman" w:hAnsi="Times New Roman" w:hint="default"/>
          <w:b w:val="0"/>
          <w:i w:val="0"/>
          <w:sz w:val="22"/>
          <w:szCs w:val="22"/>
        </w:rPr>
      </w:lvl>
    </w:lvlOverride>
  </w:num>
  <w:num w:numId="25">
    <w:abstractNumId w:val="5"/>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26">
    <w:abstractNumId w:val="5"/>
    <w:lvlOverride w:ilvl="0">
      <w:lvl w:ilvl="0">
        <w:numFmt w:val="decimal"/>
        <w:lvlText w:val=""/>
        <w:lvlJc w:val="left"/>
      </w:lvl>
    </w:lvlOverride>
    <w:lvlOverride w:ilvl="1">
      <w:lvl w:ilvl="1">
        <w:start w:val="1"/>
        <w:numFmt w:val="decimal"/>
        <w:isLgl/>
        <w:lvlText w:val="%1.%2."/>
        <w:lvlJc w:val="left"/>
        <w:pPr>
          <w:ind w:left="4472" w:hanging="360"/>
        </w:pPr>
        <w:rPr>
          <w:rFonts w:ascii="Times New Roman" w:hAnsi="Times New Roman" w:hint="default"/>
          <w:b w:val="0"/>
          <w:i w:val="0"/>
          <w:sz w:val="21"/>
          <w:szCs w:val="21"/>
        </w:rPr>
      </w:lvl>
    </w:lvlOverride>
  </w:num>
  <w:num w:numId="27">
    <w:abstractNumId w:val="2"/>
  </w:num>
  <w:num w:numId="28">
    <w:abstractNumId w:val="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A7"/>
    <w:rsid w:val="00007D2C"/>
    <w:rsid w:val="00016916"/>
    <w:rsid w:val="0002708F"/>
    <w:rsid w:val="0003726B"/>
    <w:rsid w:val="000455D2"/>
    <w:rsid w:val="0005405F"/>
    <w:rsid w:val="000674B1"/>
    <w:rsid w:val="000814DA"/>
    <w:rsid w:val="00083770"/>
    <w:rsid w:val="000863B3"/>
    <w:rsid w:val="000939F6"/>
    <w:rsid w:val="00095100"/>
    <w:rsid w:val="000955F1"/>
    <w:rsid w:val="000B7521"/>
    <w:rsid w:val="000B7D7F"/>
    <w:rsid w:val="000D24C8"/>
    <w:rsid w:val="000D62FF"/>
    <w:rsid w:val="000D69F6"/>
    <w:rsid w:val="000E187C"/>
    <w:rsid w:val="000F5E19"/>
    <w:rsid w:val="001046BC"/>
    <w:rsid w:val="001203C1"/>
    <w:rsid w:val="00127530"/>
    <w:rsid w:val="00130D33"/>
    <w:rsid w:val="00136F7C"/>
    <w:rsid w:val="001540B9"/>
    <w:rsid w:val="00181B01"/>
    <w:rsid w:val="00184472"/>
    <w:rsid w:val="00184FE7"/>
    <w:rsid w:val="00187EEB"/>
    <w:rsid w:val="001B477B"/>
    <w:rsid w:val="001C012E"/>
    <w:rsid w:val="001C5019"/>
    <w:rsid w:val="001D3F2C"/>
    <w:rsid w:val="001D7AC9"/>
    <w:rsid w:val="001E7B02"/>
    <w:rsid w:val="002247BF"/>
    <w:rsid w:val="002466DB"/>
    <w:rsid w:val="00250C86"/>
    <w:rsid w:val="00257BE4"/>
    <w:rsid w:val="00262A44"/>
    <w:rsid w:val="00270931"/>
    <w:rsid w:val="00274C80"/>
    <w:rsid w:val="00276507"/>
    <w:rsid w:val="002A2CA2"/>
    <w:rsid w:val="002C2476"/>
    <w:rsid w:val="002D0FF6"/>
    <w:rsid w:val="002D3CA7"/>
    <w:rsid w:val="002D7168"/>
    <w:rsid w:val="002E0545"/>
    <w:rsid w:val="00301E2B"/>
    <w:rsid w:val="003059C1"/>
    <w:rsid w:val="00326F9A"/>
    <w:rsid w:val="003325B7"/>
    <w:rsid w:val="0033795D"/>
    <w:rsid w:val="003447A4"/>
    <w:rsid w:val="00361268"/>
    <w:rsid w:val="003923C4"/>
    <w:rsid w:val="00394F3A"/>
    <w:rsid w:val="00396036"/>
    <w:rsid w:val="003A5E8E"/>
    <w:rsid w:val="003B11FE"/>
    <w:rsid w:val="003C0387"/>
    <w:rsid w:val="003D3B5E"/>
    <w:rsid w:val="003D4F38"/>
    <w:rsid w:val="003E396E"/>
    <w:rsid w:val="003F192B"/>
    <w:rsid w:val="00412E3E"/>
    <w:rsid w:val="00434EA3"/>
    <w:rsid w:val="00442B2B"/>
    <w:rsid w:val="00444911"/>
    <w:rsid w:val="00494AED"/>
    <w:rsid w:val="00495444"/>
    <w:rsid w:val="004A6152"/>
    <w:rsid w:val="004B487E"/>
    <w:rsid w:val="004C17A3"/>
    <w:rsid w:val="004C3650"/>
    <w:rsid w:val="004D25B8"/>
    <w:rsid w:val="004E12DE"/>
    <w:rsid w:val="004E58EB"/>
    <w:rsid w:val="00550814"/>
    <w:rsid w:val="005550D3"/>
    <w:rsid w:val="00555EA3"/>
    <w:rsid w:val="00556105"/>
    <w:rsid w:val="00557987"/>
    <w:rsid w:val="005A0B5E"/>
    <w:rsid w:val="005B5D87"/>
    <w:rsid w:val="005C19CE"/>
    <w:rsid w:val="005C3DB7"/>
    <w:rsid w:val="005C50A9"/>
    <w:rsid w:val="005D3F6A"/>
    <w:rsid w:val="00620E82"/>
    <w:rsid w:val="006304A1"/>
    <w:rsid w:val="006627AA"/>
    <w:rsid w:val="0069724C"/>
    <w:rsid w:val="006A110E"/>
    <w:rsid w:val="006B4020"/>
    <w:rsid w:val="006B69E3"/>
    <w:rsid w:val="00707B92"/>
    <w:rsid w:val="00723A96"/>
    <w:rsid w:val="00734721"/>
    <w:rsid w:val="00750A5D"/>
    <w:rsid w:val="00752661"/>
    <w:rsid w:val="00756988"/>
    <w:rsid w:val="007619EA"/>
    <w:rsid w:val="00770AD2"/>
    <w:rsid w:val="007A1C1E"/>
    <w:rsid w:val="007B381D"/>
    <w:rsid w:val="007B7E8E"/>
    <w:rsid w:val="007C68BF"/>
    <w:rsid w:val="007C76D1"/>
    <w:rsid w:val="007C79A0"/>
    <w:rsid w:val="007D7D8D"/>
    <w:rsid w:val="007E7B00"/>
    <w:rsid w:val="007F7572"/>
    <w:rsid w:val="00811149"/>
    <w:rsid w:val="00811A92"/>
    <w:rsid w:val="008205BC"/>
    <w:rsid w:val="00826ED7"/>
    <w:rsid w:val="008351FD"/>
    <w:rsid w:val="0083572A"/>
    <w:rsid w:val="00840648"/>
    <w:rsid w:val="0084671F"/>
    <w:rsid w:val="008478C9"/>
    <w:rsid w:val="00874C9E"/>
    <w:rsid w:val="00884BE3"/>
    <w:rsid w:val="008872DD"/>
    <w:rsid w:val="00891475"/>
    <w:rsid w:val="008C41BD"/>
    <w:rsid w:val="008D07B8"/>
    <w:rsid w:val="008D4321"/>
    <w:rsid w:val="009012CE"/>
    <w:rsid w:val="00913D64"/>
    <w:rsid w:val="00915290"/>
    <w:rsid w:val="00931E02"/>
    <w:rsid w:val="00934FF6"/>
    <w:rsid w:val="00935A91"/>
    <w:rsid w:val="0094378A"/>
    <w:rsid w:val="0094530A"/>
    <w:rsid w:val="00963174"/>
    <w:rsid w:val="00977DE3"/>
    <w:rsid w:val="00983A44"/>
    <w:rsid w:val="00984D41"/>
    <w:rsid w:val="00986751"/>
    <w:rsid w:val="00996782"/>
    <w:rsid w:val="009A4576"/>
    <w:rsid w:val="009B05EF"/>
    <w:rsid w:val="009B2FE7"/>
    <w:rsid w:val="009C553C"/>
    <w:rsid w:val="009C62A9"/>
    <w:rsid w:val="009C6CF3"/>
    <w:rsid w:val="009D2245"/>
    <w:rsid w:val="009E672A"/>
    <w:rsid w:val="009F7CDA"/>
    <w:rsid w:val="00A34E26"/>
    <w:rsid w:val="00A45417"/>
    <w:rsid w:val="00A530F1"/>
    <w:rsid w:val="00A55229"/>
    <w:rsid w:val="00A60CC3"/>
    <w:rsid w:val="00A679B6"/>
    <w:rsid w:val="00A93229"/>
    <w:rsid w:val="00AC587B"/>
    <w:rsid w:val="00AD000E"/>
    <w:rsid w:val="00AD4A6A"/>
    <w:rsid w:val="00AD5F36"/>
    <w:rsid w:val="00AF1B7E"/>
    <w:rsid w:val="00B04602"/>
    <w:rsid w:val="00B17461"/>
    <w:rsid w:val="00B179E3"/>
    <w:rsid w:val="00B34006"/>
    <w:rsid w:val="00B43A77"/>
    <w:rsid w:val="00B5003D"/>
    <w:rsid w:val="00B715CB"/>
    <w:rsid w:val="00B77300"/>
    <w:rsid w:val="00BC1DFA"/>
    <w:rsid w:val="00BD47FC"/>
    <w:rsid w:val="00BE4EE2"/>
    <w:rsid w:val="00BF2DC2"/>
    <w:rsid w:val="00BF7582"/>
    <w:rsid w:val="00C02C92"/>
    <w:rsid w:val="00C13938"/>
    <w:rsid w:val="00C33CE5"/>
    <w:rsid w:val="00C42CCF"/>
    <w:rsid w:val="00C51BCE"/>
    <w:rsid w:val="00C55EF8"/>
    <w:rsid w:val="00C567DB"/>
    <w:rsid w:val="00C568A7"/>
    <w:rsid w:val="00C65D3A"/>
    <w:rsid w:val="00C70199"/>
    <w:rsid w:val="00C9055D"/>
    <w:rsid w:val="00CB643C"/>
    <w:rsid w:val="00CC374F"/>
    <w:rsid w:val="00CC6F65"/>
    <w:rsid w:val="00CD5278"/>
    <w:rsid w:val="00CE05D0"/>
    <w:rsid w:val="00CE1D87"/>
    <w:rsid w:val="00CE5CED"/>
    <w:rsid w:val="00CF4DA2"/>
    <w:rsid w:val="00D11124"/>
    <w:rsid w:val="00D13EEC"/>
    <w:rsid w:val="00D15C8B"/>
    <w:rsid w:val="00D17FF0"/>
    <w:rsid w:val="00D25CF1"/>
    <w:rsid w:val="00D3063B"/>
    <w:rsid w:val="00D33A48"/>
    <w:rsid w:val="00D40366"/>
    <w:rsid w:val="00D449B7"/>
    <w:rsid w:val="00D476FC"/>
    <w:rsid w:val="00D55C4D"/>
    <w:rsid w:val="00D56183"/>
    <w:rsid w:val="00D632F2"/>
    <w:rsid w:val="00D70CCE"/>
    <w:rsid w:val="00D7419F"/>
    <w:rsid w:val="00D74E2F"/>
    <w:rsid w:val="00D75C83"/>
    <w:rsid w:val="00D8055A"/>
    <w:rsid w:val="00D94266"/>
    <w:rsid w:val="00D952C8"/>
    <w:rsid w:val="00DC6FF7"/>
    <w:rsid w:val="00DC746F"/>
    <w:rsid w:val="00DD51E0"/>
    <w:rsid w:val="00DE051D"/>
    <w:rsid w:val="00DE3390"/>
    <w:rsid w:val="00DF72CE"/>
    <w:rsid w:val="00DF7A15"/>
    <w:rsid w:val="00E01084"/>
    <w:rsid w:val="00E047B4"/>
    <w:rsid w:val="00E33FCD"/>
    <w:rsid w:val="00E53903"/>
    <w:rsid w:val="00E56B9B"/>
    <w:rsid w:val="00E722FD"/>
    <w:rsid w:val="00E7301F"/>
    <w:rsid w:val="00E87094"/>
    <w:rsid w:val="00E87631"/>
    <w:rsid w:val="00EA14E4"/>
    <w:rsid w:val="00ED156A"/>
    <w:rsid w:val="00ED2146"/>
    <w:rsid w:val="00ED76F0"/>
    <w:rsid w:val="00ED7F33"/>
    <w:rsid w:val="00EE2D19"/>
    <w:rsid w:val="00F01F65"/>
    <w:rsid w:val="00F06FC3"/>
    <w:rsid w:val="00F22307"/>
    <w:rsid w:val="00F26810"/>
    <w:rsid w:val="00F278C0"/>
    <w:rsid w:val="00F355A1"/>
    <w:rsid w:val="00F45195"/>
    <w:rsid w:val="00F47654"/>
    <w:rsid w:val="00F5177A"/>
    <w:rsid w:val="00F51A8E"/>
    <w:rsid w:val="00F52E8D"/>
    <w:rsid w:val="00F60BBE"/>
    <w:rsid w:val="00F74AE4"/>
    <w:rsid w:val="00F777A8"/>
    <w:rsid w:val="00F8176C"/>
    <w:rsid w:val="00F92493"/>
    <w:rsid w:val="00F978EE"/>
    <w:rsid w:val="00FA4E62"/>
    <w:rsid w:val="00FB1688"/>
    <w:rsid w:val="00FB459A"/>
    <w:rsid w:val="00FB6E09"/>
    <w:rsid w:val="00FD6483"/>
    <w:rsid w:val="00FE7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77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8A7"/>
    <w:pPr>
      <w:spacing w:after="200" w:line="276" w:lineRule="auto"/>
    </w:pPr>
    <w:rPr>
      <w:rFonts w:ascii="Calibri" w:eastAsia="Calibri" w:hAnsi="Calibri" w:cs="Calibri"/>
      <w:sz w:val="22"/>
      <w:szCs w:val="22"/>
      <w:lang w:val="en-US"/>
    </w:rPr>
  </w:style>
  <w:style w:type="paragraph" w:styleId="Heading2">
    <w:name w:val="heading 2"/>
    <w:aliases w:val="Title Header2,Title Header2 + Kairėje:  0 cm,Pirmoji eilutė:  0 cm"/>
    <w:basedOn w:val="Normal"/>
    <w:next w:val="Normal"/>
    <w:link w:val="Heading2Char"/>
    <w:uiPriority w:val="99"/>
    <w:qFormat/>
    <w:rsid w:val="001D7AC9"/>
    <w:pPr>
      <w:numPr>
        <w:ilvl w:val="1"/>
        <w:numId w:val="19"/>
      </w:numPr>
      <w:spacing w:after="0" w:line="240" w:lineRule="auto"/>
      <w:jc w:val="both"/>
      <w:outlineLvl w:val="1"/>
    </w:pPr>
    <w:rPr>
      <w:sz w:val="20"/>
      <w:szCs w:val="20"/>
      <w:lang w:val="lt-LT" w:eastAsia="lt-LT"/>
    </w:rPr>
  </w:style>
  <w:style w:type="paragraph" w:styleId="Heading3">
    <w:name w:val="heading 3"/>
    <w:aliases w:val="Section Header3,Sub-Clause Paragraph,Overskrift 3 indholdsfortegn.,H3"/>
    <w:basedOn w:val="Normal"/>
    <w:next w:val="Normal"/>
    <w:link w:val="Heading3Char"/>
    <w:uiPriority w:val="99"/>
    <w:qFormat/>
    <w:rsid w:val="001D7AC9"/>
    <w:pPr>
      <w:keepNext/>
      <w:numPr>
        <w:ilvl w:val="2"/>
        <w:numId w:val="19"/>
      </w:numPr>
      <w:spacing w:after="0" w:line="240" w:lineRule="auto"/>
      <w:jc w:val="both"/>
      <w:outlineLvl w:val="2"/>
    </w:pPr>
    <w:rPr>
      <w:sz w:val="20"/>
      <w:szCs w:val="20"/>
      <w:lang w:val="lt-LT" w:eastAsia="lt-LT"/>
    </w:rPr>
  </w:style>
  <w:style w:type="paragraph" w:styleId="Heading4">
    <w:name w:val="heading 4"/>
    <w:aliases w:val="Sub-Clause Sub-paragraph,Heading 4 Char Char Char Char"/>
    <w:basedOn w:val="Normal"/>
    <w:next w:val="Normal"/>
    <w:link w:val="Heading4Char"/>
    <w:uiPriority w:val="99"/>
    <w:qFormat/>
    <w:rsid w:val="001D7AC9"/>
    <w:pPr>
      <w:keepNext/>
      <w:numPr>
        <w:ilvl w:val="3"/>
        <w:numId w:val="19"/>
      </w:numPr>
      <w:spacing w:after="0" w:line="240" w:lineRule="auto"/>
      <w:outlineLvl w:val="3"/>
    </w:pPr>
    <w:rPr>
      <w:b/>
      <w:bCs/>
      <w:sz w:val="20"/>
      <w:szCs w:val="20"/>
      <w:lang w:val="lt-LT" w:eastAsia="lt-LT"/>
    </w:rPr>
  </w:style>
  <w:style w:type="paragraph" w:styleId="Heading5">
    <w:name w:val="heading 5"/>
    <w:basedOn w:val="Normal"/>
    <w:next w:val="Normal"/>
    <w:link w:val="Heading5Char"/>
    <w:uiPriority w:val="99"/>
    <w:qFormat/>
    <w:rsid w:val="001D7AC9"/>
    <w:pPr>
      <w:keepNext/>
      <w:numPr>
        <w:ilvl w:val="4"/>
        <w:numId w:val="19"/>
      </w:numPr>
      <w:spacing w:after="0" w:line="240" w:lineRule="auto"/>
      <w:outlineLvl w:val="4"/>
    </w:pPr>
    <w:rPr>
      <w:b/>
      <w:bCs/>
      <w:sz w:val="20"/>
      <w:szCs w:val="20"/>
      <w:lang w:val="lt-LT" w:eastAsia="lt-LT"/>
    </w:rPr>
  </w:style>
  <w:style w:type="paragraph" w:styleId="Heading6">
    <w:name w:val="heading 6"/>
    <w:basedOn w:val="Normal"/>
    <w:next w:val="Normal"/>
    <w:link w:val="Heading6Char"/>
    <w:uiPriority w:val="99"/>
    <w:qFormat/>
    <w:rsid w:val="001D7AC9"/>
    <w:pPr>
      <w:keepNext/>
      <w:numPr>
        <w:ilvl w:val="5"/>
        <w:numId w:val="19"/>
      </w:numPr>
      <w:spacing w:after="0" w:line="240" w:lineRule="auto"/>
      <w:outlineLvl w:val="5"/>
    </w:pPr>
    <w:rPr>
      <w:b/>
      <w:bCs/>
      <w:sz w:val="20"/>
      <w:szCs w:val="20"/>
      <w:lang w:val="lt-LT" w:eastAsia="lt-LT"/>
    </w:rPr>
  </w:style>
  <w:style w:type="paragraph" w:styleId="Heading7">
    <w:name w:val="heading 7"/>
    <w:basedOn w:val="Normal"/>
    <w:next w:val="Normal"/>
    <w:link w:val="Heading7Char"/>
    <w:uiPriority w:val="99"/>
    <w:qFormat/>
    <w:rsid w:val="001D7AC9"/>
    <w:pPr>
      <w:keepNext/>
      <w:numPr>
        <w:ilvl w:val="6"/>
        <w:numId w:val="19"/>
      </w:numPr>
      <w:spacing w:after="0" w:line="240" w:lineRule="auto"/>
      <w:outlineLvl w:val="6"/>
    </w:pPr>
    <w:rPr>
      <w:sz w:val="20"/>
      <w:szCs w:val="20"/>
      <w:lang w:val="lt-LT" w:eastAsia="lt-LT"/>
    </w:rPr>
  </w:style>
  <w:style w:type="paragraph" w:styleId="Heading8">
    <w:name w:val="heading 8"/>
    <w:basedOn w:val="Normal"/>
    <w:next w:val="Normal"/>
    <w:link w:val="Heading8Char"/>
    <w:uiPriority w:val="99"/>
    <w:qFormat/>
    <w:rsid w:val="001D7AC9"/>
    <w:pPr>
      <w:keepNext/>
      <w:numPr>
        <w:ilvl w:val="7"/>
        <w:numId w:val="19"/>
      </w:numPr>
      <w:spacing w:after="0" w:line="240" w:lineRule="auto"/>
      <w:outlineLvl w:val="7"/>
    </w:pPr>
    <w:rPr>
      <w:b/>
      <w:bCs/>
      <w:sz w:val="20"/>
      <w:szCs w:val="20"/>
      <w:lang w:val="lt-LT" w:eastAsia="lt-LT"/>
    </w:rPr>
  </w:style>
  <w:style w:type="paragraph" w:styleId="Heading9">
    <w:name w:val="heading 9"/>
    <w:basedOn w:val="Normal"/>
    <w:next w:val="Normal"/>
    <w:link w:val="Heading9Char"/>
    <w:uiPriority w:val="99"/>
    <w:qFormat/>
    <w:rsid w:val="001D7AC9"/>
    <w:pPr>
      <w:keepNext/>
      <w:numPr>
        <w:ilvl w:val="8"/>
        <w:numId w:val="19"/>
      </w:numPr>
      <w:spacing w:after="0" w:line="240" w:lineRule="auto"/>
      <w:outlineLvl w:val="8"/>
    </w:pPr>
    <w:rPr>
      <w:sz w:val="20"/>
      <w:szCs w:val="20"/>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D75C83"/>
    <w:pPr>
      <w:numPr>
        <w:numId w:val="1"/>
      </w:numPr>
    </w:pPr>
  </w:style>
  <w:style w:type="paragraph" w:styleId="BodyText">
    <w:name w:val="Body Text"/>
    <w:aliases w:val="Char,Body,Standard paragraph"/>
    <w:basedOn w:val="Normal"/>
    <w:link w:val="BodyTextChar1"/>
    <w:uiPriority w:val="99"/>
    <w:rsid w:val="00C568A7"/>
    <w:pPr>
      <w:spacing w:after="120"/>
    </w:pPr>
    <w:rPr>
      <w:rFonts w:eastAsia="Times New Roman"/>
      <w:sz w:val="24"/>
      <w:szCs w:val="24"/>
      <w:lang w:val="lt-LT" w:eastAsia="lt-LT"/>
    </w:rPr>
  </w:style>
  <w:style w:type="character" w:customStyle="1" w:styleId="BodyTextChar">
    <w:name w:val="Body Text Char"/>
    <w:basedOn w:val="DefaultParagraphFont"/>
    <w:uiPriority w:val="99"/>
    <w:semiHidden/>
    <w:rsid w:val="00C568A7"/>
    <w:rPr>
      <w:rFonts w:ascii="Calibri" w:eastAsia="Calibri" w:hAnsi="Calibri" w:cs="Calibri"/>
      <w:sz w:val="22"/>
      <w:szCs w:val="22"/>
      <w:lang w:val="en-US"/>
    </w:rPr>
  </w:style>
  <w:style w:type="character" w:customStyle="1" w:styleId="BodyTextChar1">
    <w:name w:val="Body Text Char1"/>
    <w:aliases w:val="Char Char,Body Char,Standard paragraph Char"/>
    <w:basedOn w:val="DefaultParagraphFont"/>
    <w:link w:val="BodyText"/>
    <w:uiPriority w:val="99"/>
    <w:locked/>
    <w:rsid w:val="00C568A7"/>
    <w:rPr>
      <w:rFonts w:ascii="Calibri" w:eastAsia="Times New Roman" w:hAnsi="Calibri" w:cs="Calibri"/>
      <w:lang w:val="lt-LT" w:eastAsia="lt-LT"/>
    </w:rPr>
  </w:style>
  <w:style w:type="paragraph" w:styleId="BodyTextIndent2">
    <w:name w:val="Body Text Indent 2"/>
    <w:basedOn w:val="Normal"/>
    <w:link w:val="BodyTextIndent2Char"/>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BodyTextIndent2Char">
    <w:name w:val="Body Text Indent 2 Char"/>
    <w:basedOn w:val="DefaultParagraphFont"/>
    <w:link w:val="BodyTextIndent2"/>
    <w:uiPriority w:val="99"/>
    <w:rsid w:val="00C568A7"/>
    <w:rPr>
      <w:rFonts w:ascii="Times New Roman" w:eastAsia="Times New Roman" w:hAnsi="Times New Roman" w:cs="Times New Roman"/>
      <w:lang w:val="lt-LT"/>
    </w:rPr>
  </w:style>
  <w:style w:type="paragraph" w:customStyle="1" w:styleId="Style4">
    <w:name w:val="Style4"/>
    <w:basedOn w:val="Normal"/>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TableGrid">
    <w:name w:val="Table Grid"/>
    <w:basedOn w:val="TableNormal"/>
    <w:uiPriority w:val="9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99"/>
    <w:qFormat/>
    <w:rsid w:val="00C568A7"/>
    <w:pPr>
      <w:ind w:left="720"/>
      <w:contextualSpacing/>
    </w:pPr>
  </w:style>
  <w:style w:type="paragraph" w:styleId="Footer">
    <w:name w:val="footer"/>
    <w:basedOn w:val="Normal"/>
    <w:link w:val="FooterChar"/>
    <w:uiPriority w:val="99"/>
    <w:unhideWhenUsed/>
    <w:rsid w:val="00AD0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0E"/>
    <w:rPr>
      <w:rFonts w:ascii="Calibri" w:eastAsia="Calibri" w:hAnsi="Calibri" w:cs="Calibri"/>
      <w:sz w:val="22"/>
      <w:szCs w:val="22"/>
      <w:lang w:val="en-US"/>
    </w:rPr>
  </w:style>
  <w:style w:type="character" w:styleId="PageNumber">
    <w:name w:val="page number"/>
    <w:basedOn w:val="DefaultParagraphFont"/>
    <w:uiPriority w:val="99"/>
    <w:semiHidden/>
    <w:unhideWhenUsed/>
    <w:rsid w:val="00AD000E"/>
  </w:style>
  <w:style w:type="paragraph" w:styleId="Header">
    <w:name w:val="header"/>
    <w:basedOn w:val="Normal"/>
    <w:link w:val="HeaderChar"/>
    <w:uiPriority w:val="99"/>
    <w:unhideWhenUsed/>
    <w:rsid w:val="00AD0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0E"/>
    <w:rPr>
      <w:rFonts w:ascii="Calibri" w:eastAsia="Calibri" w:hAnsi="Calibri" w:cs="Calibri"/>
      <w:sz w:val="22"/>
      <w:szCs w:val="22"/>
      <w:lang w:val="en-US"/>
    </w:rPr>
  </w:style>
  <w:style w:type="character" w:styleId="Hyperlink">
    <w:name w:val="Hyperlink"/>
    <w:basedOn w:val="DefaultParagraphFont"/>
    <w:uiPriority w:val="99"/>
    <w:unhideWhenUsed/>
    <w:rsid w:val="00AD000E"/>
    <w:rPr>
      <w:color w:val="0563C1" w:themeColor="hyperlink"/>
      <w:u w:val="single"/>
    </w:rPr>
  </w:style>
  <w:style w:type="paragraph" w:styleId="NoSpacing">
    <w:name w:val="No Spacing"/>
    <w:uiPriority w:val="1"/>
    <w:qFormat/>
    <w:rsid w:val="00E01084"/>
    <w:rPr>
      <w:rFonts w:ascii="Calibri" w:eastAsia="Calibri" w:hAnsi="Calibri" w:cs="Calibri"/>
      <w:sz w:val="22"/>
      <w:szCs w:val="22"/>
      <w:lang w:val="en-US"/>
    </w:rPr>
  </w:style>
  <w:style w:type="character" w:customStyle="1" w:styleId="Heading2Char">
    <w:name w:val="Heading 2 Char"/>
    <w:aliases w:val="Title Header2 Char,Title Header2 + Kairėje:  0 cm Char,Pirmoji eilutė:  0 cm Char"/>
    <w:basedOn w:val="DefaultParagraphFont"/>
    <w:link w:val="Heading2"/>
    <w:uiPriority w:val="99"/>
    <w:rsid w:val="001D7AC9"/>
    <w:rPr>
      <w:rFonts w:ascii="Calibri" w:eastAsia="Calibri" w:hAnsi="Calibri" w:cs="Calibri"/>
      <w:sz w:val="20"/>
      <w:szCs w:val="20"/>
      <w:lang w:val="lt-LT" w:eastAsia="lt-LT"/>
    </w:rPr>
  </w:style>
  <w:style w:type="character" w:customStyle="1" w:styleId="Heading3Char">
    <w:name w:val="Heading 3 Char"/>
    <w:aliases w:val="Section Header3 Char,Sub-Clause Paragraph Char,Overskrift 3 indholdsfortegn. Char,H3 Char"/>
    <w:basedOn w:val="DefaultParagraphFont"/>
    <w:link w:val="Heading3"/>
    <w:uiPriority w:val="99"/>
    <w:rsid w:val="001D7AC9"/>
    <w:rPr>
      <w:rFonts w:ascii="Calibri" w:eastAsia="Calibri" w:hAnsi="Calibri" w:cs="Calibri"/>
      <w:sz w:val="20"/>
      <w:szCs w:val="20"/>
      <w:lang w:val="lt-LT" w:eastAsia="lt-LT"/>
    </w:rPr>
  </w:style>
  <w:style w:type="character" w:customStyle="1" w:styleId="Heading4Char">
    <w:name w:val="Heading 4 Char"/>
    <w:aliases w:val="Sub-Clause Sub-paragraph Char,Heading 4 Char Char Char Char Char"/>
    <w:basedOn w:val="DefaultParagraphFont"/>
    <w:link w:val="Heading4"/>
    <w:uiPriority w:val="99"/>
    <w:rsid w:val="001D7AC9"/>
    <w:rPr>
      <w:rFonts w:ascii="Calibri" w:eastAsia="Calibri" w:hAnsi="Calibri" w:cs="Calibri"/>
      <w:b/>
      <w:bCs/>
      <w:sz w:val="20"/>
      <w:szCs w:val="20"/>
      <w:lang w:val="lt-LT" w:eastAsia="lt-LT"/>
    </w:rPr>
  </w:style>
  <w:style w:type="character" w:customStyle="1" w:styleId="Heading5Char">
    <w:name w:val="Heading 5 Char"/>
    <w:basedOn w:val="DefaultParagraphFont"/>
    <w:link w:val="Heading5"/>
    <w:uiPriority w:val="99"/>
    <w:rsid w:val="001D7AC9"/>
    <w:rPr>
      <w:rFonts w:ascii="Calibri" w:eastAsia="Calibri" w:hAnsi="Calibri" w:cs="Calibri"/>
      <w:b/>
      <w:bCs/>
      <w:sz w:val="20"/>
      <w:szCs w:val="20"/>
      <w:lang w:val="lt-LT" w:eastAsia="lt-LT"/>
    </w:rPr>
  </w:style>
  <w:style w:type="character" w:customStyle="1" w:styleId="Heading6Char">
    <w:name w:val="Heading 6 Char"/>
    <w:basedOn w:val="DefaultParagraphFont"/>
    <w:link w:val="Heading6"/>
    <w:uiPriority w:val="99"/>
    <w:rsid w:val="001D7AC9"/>
    <w:rPr>
      <w:rFonts w:ascii="Calibri" w:eastAsia="Calibri" w:hAnsi="Calibri" w:cs="Calibri"/>
      <w:b/>
      <w:bCs/>
      <w:sz w:val="20"/>
      <w:szCs w:val="20"/>
      <w:lang w:val="lt-LT" w:eastAsia="lt-LT"/>
    </w:rPr>
  </w:style>
  <w:style w:type="character" w:customStyle="1" w:styleId="Heading7Char">
    <w:name w:val="Heading 7 Char"/>
    <w:basedOn w:val="DefaultParagraphFont"/>
    <w:link w:val="Heading7"/>
    <w:uiPriority w:val="99"/>
    <w:rsid w:val="001D7AC9"/>
    <w:rPr>
      <w:rFonts w:ascii="Calibri" w:eastAsia="Calibri" w:hAnsi="Calibri" w:cs="Calibri"/>
      <w:sz w:val="20"/>
      <w:szCs w:val="20"/>
      <w:lang w:val="lt-LT" w:eastAsia="lt-LT"/>
    </w:rPr>
  </w:style>
  <w:style w:type="character" w:customStyle="1" w:styleId="Heading8Char">
    <w:name w:val="Heading 8 Char"/>
    <w:basedOn w:val="DefaultParagraphFont"/>
    <w:link w:val="Heading8"/>
    <w:uiPriority w:val="99"/>
    <w:rsid w:val="001D7AC9"/>
    <w:rPr>
      <w:rFonts w:ascii="Calibri" w:eastAsia="Calibri" w:hAnsi="Calibri" w:cs="Calibri"/>
      <w:b/>
      <w:bCs/>
      <w:sz w:val="20"/>
      <w:szCs w:val="20"/>
      <w:lang w:val="lt-LT" w:eastAsia="lt-LT"/>
    </w:rPr>
  </w:style>
  <w:style w:type="character" w:customStyle="1" w:styleId="Heading9Char">
    <w:name w:val="Heading 9 Char"/>
    <w:basedOn w:val="DefaultParagraphFont"/>
    <w:link w:val="Heading9"/>
    <w:uiPriority w:val="99"/>
    <w:rsid w:val="001D7AC9"/>
    <w:rPr>
      <w:rFonts w:ascii="Calibri" w:eastAsia="Calibri" w:hAnsi="Calibri" w:cs="Calibri"/>
      <w:sz w:val="20"/>
      <w:szCs w:val="20"/>
      <w:lang w:val="lt-LT"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99"/>
    <w:qFormat/>
    <w:locked/>
    <w:rsid w:val="00977DE3"/>
    <w:rPr>
      <w:rFonts w:ascii="Calibri" w:eastAsia="Calibri" w:hAnsi="Calibri" w:cs="Calibri"/>
      <w:sz w:val="22"/>
      <w:szCs w:val="22"/>
      <w:lang w:val="en-US"/>
    </w:rPr>
  </w:style>
  <w:style w:type="paragraph" w:styleId="BalloonText">
    <w:name w:val="Balloon Text"/>
    <w:basedOn w:val="Normal"/>
    <w:link w:val="BalloonTextChar"/>
    <w:uiPriority w:val="99"/>
    <w:semiHidden/>
    <w:unhideWhenUsed/>
    <w:rsid w:val="00ED7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6F0"/>
    <w:rPr>
      <w:rFonts w:ascii="Segoe UI" w:eastAsia="Calibri" w:hAnsi="Segoe UI" w:cs="Segoe UI"/>
      <w:sz w:val="18"/>
      <w:szCs w:val="18"/>
      <w:lang w:val="en-US"/>
    </w:rPr>
  </w:style>
  <w:style w:type="character" w:customStyle="1" w:styleId="InternetLink">
    <w:name w:val="Internet Link"/>
    <w:basedOn w:val="DefaultParagraphFont"/>
    <w:uiPriority w:val="99"/>
    <w:unhideWhenUsed/>
    <w:rsid w:val="002709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ida.juodriene@kaunokliniko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2.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D984CC-932A-42A8-B6BD-7EB193DCD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2ACF973-6346-45D0-AD98-977934AC2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9703</Words>
  <Characters>5531</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ik;vs</dc:creator>
  <cp:keywords/>
  <dc:description/>
  <cp:lastModifiedBy>Vaida Juodrienė</cp:lastModifiedBy>
  <cp:revision>5</cp:revision>
  <cp:lastPrinted>2022-04-29T06:39:00Z</cp:lastPrinted>
  <dcterms:created xsi:type="dcterms:W3CDTF">2025-03-26T09:13:00Z</dcterms:created>
  <dcterms:modified xsi:type="dcterms:W3CDTF">2025-03-26T09:55:00Z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