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3F1C01D4" w:rsidR="00027B83" w:rsidRDefault="000B0897">
            <w:pPr>
              <w:rPr>
                <w:color w:val="000000"/>
                <w:kern w:val="2"/>
                <w:szCs w:val="24"/>
              </w:rPr>
            </w:pPr>
            <w:r>
              <w:rPr>
                <w:kern w:val="2"/>
                <w:szCs w:val="24"/>
              </w:rPr>
              <w:t xml:space="preserve">Tiekėjas įsipareigoja Sutartyje numatytomis sąlygomis suteikti Pirkėjui </w:t>
            </w:r>
            <w:r w:rsidR="00274723" w:rsidRPr="0018088B">
              <w:rPr>
                <w:kern w:val="2"/>
                <w:szCs w:val="24"/>
              </w:rPr>
              <w:t>Informacinės sistemos E-kinas techninės priežiūros ir plėtros p</w:t>
            </w:r>
            <w:r>
              <w:rPr>
                <w:kern w:val="2"/>
                <w:szCs w:val="24"/>
              </w:rPr>
              <w:t xml:space="preserve">aslaugas </w:t>
            </w:r>
            <w:r>
              <w:rPr>
                <w:color w:val="000000"/>
                <w:kern w:val="2"/>
                <w:szCs w:val="24"/>
              </w:rPr>
              <w:t>(toliau – Paslaugos).</w:t>
            </w:r>
          </w:p>
          <w:p w14:paraId="6B5360F1" w14:textId="231E7D26"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121C9">
              <w:rPr>
                <w:color w:val="000000"/>
                <w:kern w:val="2"/>
                <w:szCs w:val="24"/>
              </w:rPr>
              <w:t>1</w:t>
            </w:r>
            <w:r>
              <w:rPr>
                <w:color w:val="000000"/>
                <w:kern w:val="2"/>
                <w:szCs w:val="24"/>
              </w:rPr>
              <w:t xml:space="preserve"> „Techninė specifikacija“ (toliau – Techninė specifikacija) ir Sutarties priede Nr. </w:t>
            </w:r>
            <w:r w:rsidR="009121C9">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0DD02E8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6564E6AB" w:rsidR="00027B83" w:rsidRDefault="000B0897" w:rsidP="006B39F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58DFC0B1" w:rsidR="00027B83" w:rsidRPr="007329B7" w:rsidRDefault="000B0897">
            <w:pPr>
              <w:rPr>
                <w:bCs/>
                <w:szCs w:val="24"/>
              </w:rPr>
            </w:pPr>
            <w:r>
              <w:rPr>
                <w:szCs w:val="24"/>
              </w:rPr>
              <w:t xml:space="preserve">Tiekėjas Paslaugas įsipareigoja </w:t>
            </w:r>
            <w:r w:rsidRPr="007329B7">
              <w:rPr>
                <w:szCs w:val="24"/>
              </w:rPr>
              <w:t xml:space="preserve">teikti nuo Sutarties įsigaliojimo dienos </w:t>
            </w:r>
            <w:r w:rsidRPr="007329B7">
              <w:rPr>
                <w:bCs/>
                <w:szCs w:val="24"/>
              </w:rPr>
              <w:t xml:space="preserve">iki </w:t>
            </w:r>
            <w:r w:rsidR="00957623" w:rsidRPr="002C373C">
              <w:rPr>
                <w:bCs/>
                <w:szCs w:val="24"/>
              </w:rPr>
              <w:t>2025 m. gruodžio 31 d.</w:t>
            </w:r>
          </w:p>
          <w:p w14:paraId="3F2A5E4E" w14:textId="77777777" w:rsidR="00027B83" w:rsidRDefault="00027B83">
            <w:pPr>
              <w:rPr>
                <w:szCs w:val="24"/>
              </w:rPr>
            </w:pPr>
          </w:p>
          <w:p w14:paraId="69C6AE54" w14:textId="6DD19CEF"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424E493F" w14:textId="18392E18" w:rsidR="00083A14" w:rsidRDefault="00083A14" w:rsidP="00083A14">
            <w:pPr>
              <w:rPr>
                <w:szCs w:val="24"/>
              </w:rPr>
            </w:pPr>
          </w:p>
          <w:p w14:paraId="75A20794" w14:textId="49F3803D"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03187ABE" w:rsidR="00027B83" w:rsidRPr="00D8021E" w:rsidRDefault="000B0897">
            <w:pPr>
              <w:rPr>
                <w:szCs w:val="24"/>
              </w:rPr>
            </w:pPr>
            <w:r w:rsidRPr="00D8021E">
              <w:rPr>
                <w:kern w:val="2"/>
                <w:szCs w:val="24"/>
              </w:rPr>
              <w:t xml:space="preserve">Užsakymai teikiami </w:t>
            </w:r>
            <w:r w:rsidR="00D8021E" w:rsidRPr="00D8021E">
              <w:rPr>
                <w:kern w:val="2"/>
                <w:szCs w:val="24"/>
              </w:rPr>
              <w:t>Techninėje specifikacijoje nurodyta tvarka.</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75B1E29" w14:textId="77777777" w:rsidR="00027B83" w:rsidRDefault="000B0897">
            <w:pPr>
              <w:rPr>
                <w:b/>
                <w:kern w:val="2"/>
                <w:szCs w:val="24"/>
              </w:rPr>
            </w:pPr>
            <w:r>
              <w:rPr>
                <w:b/>
                <w:kern w:val="2"/>
                <w:szCs w:val="24"/>
              </w:rPr>
              <w:t>4.4. Dėl minimalios Užsakymo vertės ar apimties</w:t>
            </w:r>
          </w:p>
          <w:p w14:paraId="11E98129" w14:textId="77777777" w:rsidR="006B39F2" w:rsidRPr="006B39F2" w:rsidRDefault="006B39F2" w:rsidP="006B39F2">
            <w:pPr>
              <w:rPr>
                <w:szCs w:val="24"/>
              </w:rPr>
            </w:pPr>
          </w:p>
          <w:p w14:paraId="70B94DA1" w14:textId="77777777" w:rsidR="006B39F2" w:rsidRPr="006B39F2" w:rsidRDefault="006B39F2" w:rsidP="006B39F2">
            <w:pPr>
              <w:rPr>
                <w:szCs w:val="24"/>
              </w:rPr>
            </w:pPr>
          </w:p>
          <w:p w14:paraId="3AFFC0F7" w14:textId="77777777" w:rsidR="006B39F2" w:rsidRPr="006B39F2" w:rsidRDefault="006B39F2" w:rsidP="006B39F2">
            <w:pPr>
              <w:rPr>
                <w:szCs w:val="24"/>
              </w:rPr>
            </w:pPr>
          </w:p>
          <w:p w14:paraId="181A152F" w14:textId="588FF509" w:rsidR="006B39F2" w:rsidRPr="006B39F2" w:rsidRDefault="006B39F2" w:rsidP="006B39F2">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07CB058C" w14:textId="77777777" w:rsidR="00027B83" w:rsidRDefault="00027B83">
            <w:pPr>
              <w:rPr>
                <w:szCs w:val="24"/>
              </w:rPr>
            </w:pPr>
          </w:p>
          <w:p w14:paraId="2FF4926D" w14:textId="77777777" w:rsidR="00246663" w:rsidRPr="00246663" w:rsidRDefault="00246663" w:rsidP="00246663">
            <w:pPr>
              <w:rPr>
                <w:szCs w:val="24"/>
              </w:rPr>
            </w:pPr>
          </w:p>
          <w:p w14:paraId="6E90AEB6" w14:textId="77777777" w:rsidR="00246663" w:rsidRPr="00246663" w:rsidRDefault="00246663" w:rsidP="00246663">
            <w:pPr>
              <w:rPr>
                <w:szCs w:val="24"/>
              </w:rPr>
            </w:pPr>
          </w:p>
          <w:p w14:paraId="62056BF3" w14:textId="77777777" w:rsidR="00246663" w:rsidRPr="00246663" w:rsidRDefault="00246663" w:rsidP="00246663">
            <w:pPr>
              <w:rPr>
                <w:szCs w:val="24"/>
              </w:rPr>
            </w:pPr>
          </w:p>
          <w:p w14:paraId="1A658402" w14:textId="77777777" w:rsidR="00246663" w:rsidRPr="00246663" w:rsidRDefault="00246663" w:rsidP="00246663">
            <w:pPr>
              <w:rPr>
                <w:szCs w:val="24"/>
              </w:rPr>
            </w:pPr>
          </w:p>
          <w:p w14:paraId="078882F3" w14:textId="77777777" w:rsidR="00246663" w:rsidRPr="00246663" w:rsidRDefault="00246663" w:rsidP="00246663">
            <w:pPr>
              <w:rPr>
                <w:szCs w:val="24"/>
              </w:rPr>
            </w:pPr>
          </w:p>
          <w:p w14:paraId="78B35F0C" w14:textId="77777777" w:rsidR="00246663" w:rsidRPr="00246663" w:rsidRDefault="00246663" w:rsidP="00246663">
            <w:pPr>
              <w:rPr>
                <w:szCs w:val="24"/>
              </w:rPr>
            </w:pPr>
          </w:p>
          <w:p w14:paraId="6CA61532" w14:textId="783FF77E" w:rsidR="00246663" w:rsidRPr="00246663" w:rsidRDefault="00246663" w:rsidP="0024666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E1F3B4B" w:rsidR="00027B83" w:rsidRDefault="000B0897">
            <w:pPr>
              <w:rPr>
                <w:szCs w:val="24"/>
              </w:rPr>
            </w:pPr>
            <w:r>
              <w:rPr>
                <w:kern w:val="2"/>
                <w:szCs w:val="24"/>
              </w:rPr>
              <w:t xml:space="preserve">Turi būti pateikiami šie </w:t>
            </w:r>
            <w:r w:rsidRPr="00764CCA">
              <w:rPr>
                <w:kern w:val="2"/>
                <w:szCs w:val="24"/>
              </w:rPr>
              <w:t xml:space="preserve">dokumentai: Paslaugų perdavimo-priėmimo </w:t>
            </w:r>
            <w:r w:rsidRPr="00E80F67">
              <w:rPr>
                <w:kern w:val="2"/>
                <w:szCs w:val="24"/>
              </w:rPr>
              <w:t>aktas</w:t>
            </w:r>
            <w:r w:rsidR="00B508F7" w:rsidRPr="00E80F67">
              <w:rPr>
                <w:kern w:val="2"/>
                <w:szCs w:val="24"/>
              </w:rPr>
              <w:t xml:space="preserve"> (ataskaitos)</w:t>
            </w:r>
            <w:r w:rsidRPr="00E80F67">
              <w:rPr>
                <w:kern w:val="2"/>
                <w:szCs w:val="24"/>
              </w:rPr>
              <w:t xml:space="preserve"> ir Sąskait</w:t>
            </w:r>
            <w:r w:rsidR="0045707B" w:rsidRPr="00E80F67">
              <w:rPr>
                <w:kern w:val="2"/>
                <w:szCs w:val="24"/>
              </w:rPr>
              <w:t>os</w:t>
            </w:r>
            <w:r w:rsidRPr="00764CCA">
              <w:rPr>
                <w:kern w:val="2"/>
                <w:szCs w:val="24"/>
              </w:rPr>
              <w:t xml:space="preserve">. Tiekėjui </w:t>
            </w:r>
            <w:r>
              <w:rPr>
                <w:kern w:val="2"/>
                <w:szCs w:val="24"/>
              </w:rPr>
              <w:t>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D781398" w14:textId="45B9310D" w:rsidR="00027B83" w:rsidRDefault="000B0897">
            <w:pPr>
              <w:rPr>
                <w:color w:val="4472C4"/>
                <w:kern w:val="2"/>
                <w:szCs w:val="24"/>
              </w:rPr>
            </w:pPr>
            <w:r>
              <w:rPr>
                <w:kern w:val="2"/>
                <w:szCs w:val="24"/>
              </w:rPr>
              <w:t>Mišri kainodara</w:t>
            </w:r>
            <w:r w:rsidR="002B225E">
              <w:rPr>
                <w:kern w:val="2"/>
                <w:szCs w:val="24"/>
              </w:rPr>
              <w:t>.</w:t>
            </w:r>
          </w:p>
          <w:p w14:paraId="690EBD7A" w14:textId="707B17A2" w:rsidR="002B225E" w:rsidRPr="005B5D77" w:rsidRDefault="002B225E" w:rsidP="00205821">
            <w:pPr>
              <w:rPr>
                <w:rStyle w:val="Komentaronuoroda"/>
                <w:sz w:val="24"/>
                <w:szCs w:val="24"/>
              </w:rPr>
            </w:pPr>
            <w:r w:rsidRPr="005B5D77">
              <w:rPr>
                <w:rStyle w:val="Komentaronuoroda"/>
                <w:sz w:val="24"/>
                <w:szCs w:val="24"/>
              </w:rPr>
              <w:t xml:space="preserve">Fiksuota kaina: </w:t>
            </w:r>
            <w:r w:rsidR="00EE11C6">
              <w:rPr>
                <w:rStyle w:val="Komentaronuoroda"/>
                <w:sz w:val="24"/>
                <w:szCs w:val="24"/>
              </w:rPr>
              <w:t>f</w:t>
            </w:r>
            <w:r w:rsidRPr="005B5D77">
              <w:rPr>
                <w:rStyle w:val="Komentaronuoroda"/>
                <w:sz w:val="24"/>
                <w:szCs w:val="24"/>
              </w:rPr>
              <w:t>unkcionalumo plėtros paslaugos (</w:t>
            </w:r>
            <w:r w:rsidR="007C5CE2">
              <w:rPr>
                <w:rStyle w:val="Komentaronuoroda"/>
                <w:sz w:val="24"/>
                <w:szCs w:val="24"/>
              </w:rPr>
              <w:t xml:space="preserve">pagal </w:t>
            </w:r>
            <w:r w:rsidRPr="005B5D77">
              <w:rPr>
                <w:rStyle w:val="Komentaronuoroda"/>
                <w:sz w:val="24"/>
                <w:szCs w:val="24"/>
              </w:rPr>
              <w:t>Techninė</w:t>
            </w:r>
            <w:r w:rsidR="007C5CE2">
              <w:rPr>
                <w:rStyle w:val="Komentaronuoroda"/>
                <w:sz w:val="24"/>
                <w:szCs w:val="24"/>
              </w:rPr>
              <w:t>s</w:t>
            </w:r>
            <w:r w:rsidRPr="005B5D77">
              <w:rPr>
                <w:rStyle w:val="Komentaronuoroda"/>
                <w:sz w:val="24"/>
                <w:szCs w:val="24"/>
              </w:rPr>
              <w:t xml:space="preserve"> specifikacij</w:t>
            </w:r>
            <w:r w:rsidR="00366D6E">
              <w:rPr>
                <w:rStyle w:val="Komentaronuoroda"/>
                <w:sz w:val="24"/>
                <w:szCs w:val="24"/>
              </w:rPr>
              <w:t>os</w:t>
            </w:r>
            <w:r w:rsidRPr="005B5D77">
              <w:rPr>
                <w:rStyle w:val="Komentaronuoroda"/>
                <w:sz w:val="24"/>
                <w:szCs w:val="24"/>
              </w:rPr>
              <w:t xml:space="preserve"> 5 skyriuje pateiktus reikalavimus)</w:t>
            </w:r>
            <w:r>
              <w:rPr>
                <w:rStyle w:val="Komentaronuoroda"/>
                <w:sz w:val="24"/>
                <w:szCs w:val="24"/>
              </w:rPr>
              <w:t>.</w:t>
            </w:r>
          </w:p>
          <w:p w14:paraId="7587E216" w14:textId="77777777" w:rsidR="002B225E" w:rsidRPr="005B5D77" w:rsidRDefault="002B225E" w:rsidP="002B225E">
            <w:pPr>
              <w:rPr>
                <w:kern w:val="2"/>
                <w:szCs w:val="24"/>
              </w:rPr>
            </w:pPr>
            <w:r w:rsidRPr="005B5D77">
              <w:rPr>
                <w:kern w:val="2"/>
                <w:szCs w:val="24"/>
              </w:rPr>
              <w:t>Fiksuotas įkainis:</w:t>
            </w:r>
          </w:p>
          <w:p w14:paraId="78F94DFD" w14:textId="58416564" w:rsidR="002B225E" w:rsidRPr="008723E5" w:rsidRDefault="008723E5" w:rsidP="008723E5">
            <w:pPr>
              <w:rPr>
                <w:kern w:val="2"/>
                <w:szCs w:val="24"/>
              </w:rPr>
            </w:pPr>
            <w:r>
              <w:rPr>
                <w:kern w:val="2"/>
                <w:szCs w:val="24"/>
              </w:rPr>
              <w:t xml:space="preserve">a) </w:t>
            </w:r>
            <w:r w:rsidR="00EE11C6">
              <w:rPr>
                <w:kern w:val="2"/>
                <w:szCs w:val="24"/>
              </w:rPr>
              <w:t>b</w:t>
            </w:r>
            <w:r w:rsidR="002B225E" w:rsidRPr="008723E5">
              <w:rPr>
                <w:kern w:val="2"/>
                <w:szCs w:val="24"/>
              </w:rPr>
              <w:t>azinės techninės įrangos, sisteminės ir taikomosios programinės įrangos priežiūros paslaugos (</w:t>
            </w:r>
            <w:r w:rsidR="007C5CE2">
              <w:rPr>
                <w:kern w:val="2"/>
                <w:szCs w:val="24"/>
              </w:rPr>
              <w:t>p</w:t>
            </w:r>
            <w:r w:rsidR="002B225E" w:rsidRPr="008723E5">
              <w:rPr>
                <w:kern w:val="2"/>
                <w:szCs w:val="24"/>
              </w:rPr>
              <w:t>agal Techninė</w:t>
            </w:r>
            <w:r w:rsidR="007C5CE2">
              <w:rPr>
                <w:kern w:val="2"/>
                <w:szCs w:val="24"/>
              </w:rPr>
              <w:t>s</w:t>
            </w:r>
            <w:r w:rsidR="002B225E" w:rsidRPr="008723E5">
              <w:rPr>
                <w:kern w:val="2"/>
                <w:szCs w:val="24"/>
              </w:rPr>
              <w:t xml:space="preserve"> specifikacij</w:t>
            </w:r>
            <w:r w:rsidR="007C5CE2">
              <w:rPr>
                <w:kern w:val="2"/>
                <w:szCs w:val="24"/>
              </w:rPr>
              <w:t>os</w:t>
            </w:r>
            <w:r w:rsidR="002B225E" w:rsidRPr="008723E5">
              <w:rPr>
                <w:kern w:val="2"/>
                <w:szCs w:val="24"/>
              </w:rPr>
              <w:t xml:space="preserve"> 3 skyriuje pateiktus reikalavimus)</w:t>
            </w:r>
            <w:r w:rsidR="0005004B" w:rsidRPr="008723E5">
              <w:rPr>
                <w:kern w:val="2"/>
                <w:szCs w:val="24"/>
              </w:rPr>
              <w:t>;</w:t>
            </w:r>
          </w:p>
          <w:p w14:paraId="3A26B52B" w14:textId="05BD58B3" w:rsidR="00027B83" w:rsidRPr="008723E5" w:rsidRDefault="008723E5" w:rsidP="008723E5">
            <w:pPr>
              <w:rPr>
                <w:color w:val="4472C4"/>
                <w:kern w:val="2"/>
                <w:szCs w:val="24"/>
              </w:rPr>
            </w:pPr>
            <w:r>
              <w:rPr>
                <w:kern w:val="2"/>
                <w:szCs w:val="24"/>
              </w:rPr>
              <w:t xml:space="preserve">b) </w:t>
            </w:r>
            <w:r w:rsidR="00EE11C6">
              <w:rPr>
                <w:kern w:val="2"/>
                <w:szCs w:val="24"/>
              </w:rPr>
              <w:t>u</w:t>
            </w:r>
            <w:r w:rsidR="002B225E" w:rsidRPr="008723E5">
              <w:rPr>
                <w:kern w:val="2"/>
                <w:szCs w:val="24"/>
              </w:rPr>
              <w:t>žsakomosios programinės įrangos plėtros paslaugos (</w:t>
            </w:r>
            <w:r w:rsidR="007C5CE2">
              <w:rPr>
                <w:kern w:val="2"/>
                <w:szCs w:val="24"/>
              </w:rPr>
              <w:t>p</w:t>
            </w:r>
            <w:r w:rsidR="002B225E" w:rsidRPr="008723E5">
              <w:rPr>
                <w:kern w:val="2"/>
                <w:szCs w:val="24"/>
              </w:rPr>
              <w:t>agal Techninė</w:t>
            </w:r>
            <w:r w:rsidR="007C5CE2">
              <w:rPr>
                <w:kern w:val="2"/>
                <w:szCs w:val="24"/>
              </w:rPr>
              <w:t>s</w:t>
            </w:r>
            <w:r w:rsidR="002B225E" w:rsidRPr="008723E5">
              <w:rPr>
                <w:kern w:val="2"/>
                <w:szCs w:val="24"/>
              </w:rPr>
              <w:t xml:space="preserve"> specifikacij</w:t>
            </w:r>
            <w:r w:rsidR="007C5CE2">
              <w:rPr>
                <w:kern w:val="2"/>
                <w:szCs w:val="24"/>
              </w:rPr>
              <w:t>os</w:t>
            </w:r>
            <w:r w:rsidR="002B225E" w:rsidRPr="008723E5">
              <w:rPr>
                <w:kern w:val="2"/>
                <w:szCs w:val="24"/>
              </w:rPr>
              <w:t xml:space="preserve"> 4 skyriuje pateiktus reikalavimus).</w:t>
            </w:r>
          </w:p>
        </w:tc>
      </w:tr>
      <w:tr w:rsidR="00027B83" w14:paraId="6A0B6424" w14:textId="77777777">
        <w:trPr>
          <w:trHeight w:val="300"/>
        </w:trPr>
        <w:tc>
          <w:tcPr>
            <w:tcW w:w="3094" w:type="dxa"/>
            <w:gridSpan w:val="2"/>
          </w:tcPr>
          <w:p w14:paraId="4B670C5A" w14:textId="0612BB37" w:rsidR="00027B83" w:rsidRDefault="000B0897" w:rsidP="00AB039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5E19483" w14:textId="4C82934B" w:rsidR="00027B83" w:rsidRDefault="00AB039E">
            <w:pPr>
              <w:rPr>
                <w:color w:val="FF0000"/>
                <w:kern w:val="2"/>
                <w:szCs w:val="24"/>
              </w:rPr>
            </w:pPr>
            <w:r w:rsidRPr="00AB039E">
              <w:rPr>
                <w:kern w:val="2"/>
                <w:szCs w:val="24"/>
              </w:rPr>
              <w:t>Netaikoma</w:t>
            </w:r>
          </w:p>
        </w:tc>
      </w:tr>
      <w:tr w:rsidR="00027B83" w14:paraId="5B9972D4" w14:textId="77777777">
        <w:trPr>
          <w:trHeight w:val="300"/>
        </w:trPr>
        <w:tc>
          <w:tcPr>
            <w:tcW w:w="3094" w:type="dxa"/>
            <w:gridSpan w:val="2"/>
          </w:tcPr>
          <w:p w14:paraId="33D0FE0E" w14:textId="195E2CAC" w:rsidR="00027B83" w:rsidRDefault="000B0897" w:rsidP="00D711E0">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4C4DB159" w14:textId="75995880" w:rsidR="00027B83" w:rsidRDefault="00D711E0">
            <w:pPr>
              <w:rPr>
                <w:color w:val="000000"/>
                <w:kern w:val="2"/>
                <w:szCs w:val="24"/>
              </w:rPr>
            </w:pPr>
            <w:r w:rsidRPr="00AB039E">
              <w:rPr>
                <w:kern w:val="2"/>
                <w:szCs w:val="24"/>
              </w:rPr>
              <w:t>Netaikoma</w:t>
            </w:r>
          </w:p>
        </w:tc>
      </w:tr>
      <w:tr w:rsidR="00027B83" w14:paraId="5B1CA8AF" w14:textId="77777777">
        <w:trPr>
          <w:trHeight w:val="300"/>
        </w:trPr>
        <w:tc>
          <w:tcPr>
            <w:tcW w:w="3094" w:type="dxa"/>
            <w:gridSpan w:val="2"/>
          </w:tcPr>
          <w:p w14:paraId="5F9BCE06" w14:textId="260CFBEF" w:rsidR="00027B83" w:rsidRDefault="000B0897" w:rsidP="005D7911">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tc>
        <w:tc>
          <w:tcPr>
            <w:tcW w:w="6441" w:type="dxa"/>
            <w:gridSpan w:val="2"/>
          </w:tcPr>
          <w:p w14:paraId="307D89CF" w14:textId="5B29B4CC" w:rsidR="00027B83" w:rsidRDefault="005D7911">
            <w:pPr>
              <w:rPr>
                <w:szCs w:val="24"/>
              </w:rPr>
            </w:pPr>
            <w:r w:rsidRPr="00AB039E">
              <w:rPr>
                <w:kern w:val="2"/>
                <w:szCs w:val="24"/>
              </w:rPr>
              <w:t>Netaikoma</w:t>
            </w:r>
          </w:p>
        </w:tc>
      </w:tr>
      <w:tr w:rsidR="00027B83" w14:paraId="4D495080" w14:textId="77777777">
        <w:trPr>
          <w:trHeight w:val="300"/>
        </w:trPr>
        <w:tc>
          <w:tcPr>
            <w:tcW w:w="3094" w:type="dxa"/>
            <w:gridSpan w:val="2"/>
          </w:tcPr>
          <w:p w14:paraId="6B9A132E" w14:textId="64AC26AE" w:rsidR="00027B83" w:rsidRDefault="000B0897" w:rsidP="00E719DF">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5BBF19B0" w14:textId="3B54BE92" w:rsidR="00027B83" w:rsidRDefault="00E719DF">
            <w:pPr>
              <w:rPr>
                <w:color w:val="4472C4"/>
                <w:kern w:val="2"/>
                <w:szCs w:val="24"/>
              </w:rPr>
            </w:pPr>
            <w:r w:rsidRPr="00AB039E">
              <w:rPr>
                <w:kern w:val="2"/>
                <w:szCs w:val="24"/>
              </w:rPr>
              <w:t>Netaikoma</w:t>
            </w:r>
          </w:p>
        </w:tc>
      </w:tr>
      <w:tr w:rsidR="00027B83" w14:paraId="02C15D92" w14:textId="77777777">
        <w:trPr>
          <w:trHeight w:val="300"/>
        </w:trPr>
        <w:tc>
          <w:tcPr>
            <w:tcW w:w="3094" w:type="dxa"/>
            <w:gridSpan w:val="2"/>
          </w:tcPr>
          <w:p w14:paraId="10A216F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3558D59B" w14:textId="77777777" w:rsidR="00027B83" w:rsidRDefault="00027B83">
            <w:pPr>
              <w:rPr>
                <w:b/>
                <w:kern w:val="2"/>
                <w:szCs w:val="24"/>
              </w:rPr>
            </w:pPr>
          </w:p>
          <w:p w14:paraId="2C077227" w14:textId="77777777" w:rsidR="00027B83" w:rsidRDefault="00027B83">
            <w:pPr>
              <w:rPr>
                <w:b/>
                <w:kern w:val="2"/>
                <w:szCs w:val="24"/>
              </w:rPr>
            </w:pPr>
          </w:p>
          <w:p w14:paraId="34B309A7" w14:textId="77777777" w:rsidR="00027B83" w:rsidRDefault="00027B83">
            <w:pPr>
              <w:rPr>
                <w:b/>
                <w:kern w:val="2"/>
                <w:szCs w:val="24"/>
              </w:rPr>
            </w:pPr>
          </w:p>
          <w:p w14:paraId="53860A15" w14:textId="77777777" w:rsidR="00027B83" w:rsidRDefault="00027B83">
            <w:pPr>
              <w:rPr>
                <w:b/>
                <w:kern w:val="2"/>
                <w:szCs w:val="24"/>
              </w:rPr>
            </w:pPr>
          </w:p>
          <w:p w14:paraId="583DAD3B" w14:textId="77777777" w:rsidR="00027B83" w:rsidRDefault="00027B83">
            <w:pPr>
              <w:rPr>
                <w:b/>
                <w:kern w:val="2"/>
                <w:szCs w:val="24"/>
              </w:rPr>
            </w:pPr>
          </w:p>
          <w:p w14:paraId="5C1B2536" w14:textId="77777777" w:rsidR="00027B83" w:rsidRDefault="00027B83">
            <w:pPr>
              <w:rPr>
                <w:kern w:val="2"/>
                <w:szCs w:val="24"/>
              </w:rPr>
            </w:pPr>
          </w:p>
        </w:tc>
        <w:tc>
          <w:tcPr>
            <w:tcW w:w="6441" w:type="dxa"/>
            <w:gridSpan w:val="2"/>
          </w:tcPr>
          <w:p w14:paraId="186F8154" w14:textId="77777777" w:rsidR="00027B83" w:rsidRDefault="000B089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8C13EE6" w14:textId="77777777" w:rsidR="00027B83" w:rsidRDefault="000B089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896A6B0"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5C1C95" w14:textId="040A0B49" w:rsidR="00027B83" w:rsidRPr="003B1FE8" w:rsidRDefault="00A315C5" w:rsidP="003B1FE8">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sidR="003B1FE8">
              <w:rPr>
                <w:color w:val="000000"/>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77777777" w:rsidR="00027B83" w:rsidRPr="00D0315B" w:rsidRDefault="000B0897">
            <w:pPr>
              <w:rPr>
                <w:szCs w:val="24"/>
              </w:rPr>
            </w:pPr>
            <w:r w:rsidRPr="00D0315B">
              <w:rPr>
                <w:kern w:val="2"/>
                <w:szCs w:val="24"/>
              </w:rPr>
              <w:t>Sutarties kaina / įkainiai bus perskaičiuojami:</w:t>
            </w:r>
          </w:p>
          <w:p w14:paraId="7862C956" w14:textId="77777777" w:rsidR="00027B83" w:rsidRPr="00D0315B" w:rsidRDefault="000B0897">
            <w:pPr>
              <w:rPr>
                <w:kern w:val="2"/>
                <w:szCs w:val="24"/>
              </w:rPr>
            </w:pPr>
            <w:r w:rsidRPr="00D0315B">
              <w:rPr>
                <w:kern w:val="2"/>
                <w:szCs w:val="24"/>
              </w:rPr>
              <w:t>5.3.1. dėl PVM tarifo pasikeitimo;</w:t>
            </w:r>
          </w:p>
          <w:p w14:paraId="054DF302" w14:textId="1D108961" w:rsidR="00027B83" w:rsidRDefault="000B0897" w:rsidP="00D0315B">
            <w:pPr>
              <w:rPr>
                <w:color w:val="FF0000"/>
                <w:kern w:val="2"/>
                <w:szCs w:val="24"/>
              </w:rPr>
            </w:pPr>
            <w:r w:rsidRPr="00D0315B">
              <w:rPr>
                <w:kern w:val="2"/>
                <w:szCs w:val="24"/>
              </w:rPr>
              <w:t xml:space="preserve">5.3.3. </w:t>
            </w:r>
            <w:r w:rsidRPr="00800C0A">
              <w:rPr>
                <w:kern w:val="2"/>
                <w:szCs w:val="24"/>
              </w:rPr>
              <w:t>dėl kainų lygio pokyčio</w:t>
            </w:r>
            <w:r w:rsidR="00D0315B" w:rsidRPr="00800C0A">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70B82491" w:rsidR="00027B83" w:rsidRPr="00CF6EBA" w:rsidRDefault="000B0897" w:rsidP="00CF6EBA">
            <w:pPr>
              <w:rPr>
                <w:color w:val="FF0000"/>
                <w:kern w:val="2"/>
                <w:szCs w:val="24"/>
              </w:rPr>
            </w:pPr>
            <w:r w:rsidRPr="00CF6EBA">
              <w:rPr>
                <w:kern w:val="2"/>
                <w:szCs w:val="24"/>
              </w:rPr>
              <w:t xml:space="preserve">Perskaičiavimas įforminamas Susitarimu ne vėliau kaip per </w:t>
            </w:r>
            <w:r w:rsidR="00CF6EBA">
              <w:rPr>
                <w:kern w:val="2"/>
                <w:szCs w:val="24"/>
              </w:rPr>
              <w:t xml:space="preserve">5 </w:t>
            </w:r>
            <w:r w:rsidRPr="00CF6EBA">
              <w:rPr>
                <w:kern w:val="2"/>
                <w:szCs w:val="24"/>
              </w:rPr>
              <w:t>(</w:t>
            </w:r>
            <w:r w:rsidR="00CF6EBA" w:rsidRPr="00CF6EBA">
              <w:rPr>
                <w:kern w:val="2"/>
                <w:szCs w:val="24"/>
              </w:rPr>
              <w:t>penkias) darbo dienas</w:t>
            </w:r>
            <w:r w:rsidRPr="00CF6EBA">
              <w:rPr>
                <w:kern w:val="2"/>
                <w:szCs w:val="24"/>
              </w:rPr>
              <w:t xml:space="preserve"> nuo PVM mokėjimą reglamentuojančių teisės aktų pasikeitimo, kuris tampa neatskiriama Sutarties dalimi. Perskaičiuota (-</w:t>
            </w:r>
            <w:proofErr w:type="spellStart"/>
            <w:r w:rsidRPr="00CF6EBA">
              <w:rPr>
                <w:kern w:val="2"/>
                <w:szCs w:val="24"/>
              </w:rPr>
              <w:t>as</w:t>
            </w:r>
            <w:proofErr w:type="spellEnd"/>
            <w:r w:rsidRPr="00CF6EBA">
              <w:rPr>
                <w:kern w:val="2"/>
                <w:szCs w:val="24"/>
              </w:rPr>
              <w:t>) Sutarties kaina / įkainiai taikoma (-i) už tą P</w:t>
            </w:r>
            <w:r w:rsidRPr="00CF6EBA">
              <w:rPr>
                <w:szCs w:val="24"/>
              </w:rPr>
              <w:t>aslaugų</w:t>
            </w:r>
            <w:r w:rsidRPr="00CF6EBA">
              <w:rPr>
                <w:kern w:val="2"/>
                <w:szCs w:val="24"/>
              </w:rPr>
              <w:t xml:space="preserve"> dalį, kurios bus teikiamos nuo Šalių pasirašyto Susitarimo įsigaliojimo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7C64210F"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8860199" w:rsidR="00027B83" w:rsidRDefault="00027B83">
            <w:pPr>
              <w:rPr>
                <w:b/>
                <w:kern w:val="2"/>
                <w:szCs w:val="24"/>
              </w:rPr>
            </w:pPr>
          </w:p>
        </w:tc>
        <w:tc>
          <w:tcPr>
            <w:tcW w:w="6441" w:type="dxa"/>
            <w:gridSpan w:val="2"/>
          </w:tcPr>
          <w:p w14:paraId="550D6541" w14:textId="5E3DFC43" w:rsidR="001A43EC" w:rsidRDefault="001A43EC" w:rsidP="001A43EC">
            <w:pPr>
              <w:jc w:val="both"/>
              <w:rPr>
                <w:kern w:val="2"/>
                <w:szCs w:val="24"/>
              </w:rPr>
            </w:pPr>
            <w:r>
              <w:rPr>
                <w:kern w:val="2"/>
                <w:szCs w:val="24"/>
              </w:rPr>
              <w:lastRenderedPageBreak/>
              <w:t xml:space="preserve">5.3.3.1. Bet kuri Sutarties Šalis Sutarties galiojimo metu turi teisę inicijuoti Sutarties kainos / įkainių peržiūrą (keitimą) ne anksčiau kaip po </w:t>
            </w:r>
            <w:r w:rsidR="00B7210E" w:rsidRPr="00B7210E">
              <w:rPr>
                <w:kern w:val="2"/>
                <w:szCs w:val="24"/>
              </w:rPr>
              <w:t>4</w:t>
            </w:r>
            <w:r w:rsidRPr="00B7210E">
              <w:rPr>
                <w:kern w:val="2"/>
                <w:szCs w:val="24"/>
              </w:rPr>
              <w:t xml:space="preserve"> (</w:t>
            </w:r>
            <w:r w:rsidR="00B7210E" w:rsidRPr="00B7210E">
              <w:rPr>
                <w:kern w:val="2"/>
                <w:szCs w:val="24"/>
              </w:rPr>
              <w:t>keturių</w:t>
            </w:r>
            <w:r w:rsidRPr="00B7210E">
              <w:rPr>
                <w:kern w:val="2"/>
                <w:szCs w:val="24"/>
              </w:rPr>
              <w:t>) m</w:t>
            </w:r>
            <w:r w:rsidR="00B7210E" w:rsidRPr="00B7210E">
              <w:rPr>
                <w:kern w:val="2"/>
                <w:szCs w:val="24"/>
              </w:rPr>
              <w:t>ėnesių</w:t>
            </w:r>
            <w:r w:rsidRPr="00B7210E">
              <w:rPr>
                <w:kern w:val="2"/>
                <w:szCs w:val="24"/>
              </w:rPr>
              <w:t xml:space="preserve"> nuo </w:t>
            </w:r>
            <w:r>
              <w:rPr>
                <w:kern w:val="2"/>
                <w:szCs w:val="24"/>
              </w:rPr>
              <w:t xml:space="preserve">Sutarties įsigaliojimo dienos </w:t>
            </w:r>
            <w:r>
              <w:rPr>
                <w:kern w:val="2"/>
                <w:szCs w:val="24"/>
              </w:rPr>
              <w:lastRenderedPageBreak/>
              <w:t>(jeigu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7DF2497F" w14:textId="77777777" w:rsidR="001A43EC" w:rsidRDefault="001A43EC" w:rsidP="001A43EC">
            <w:pPr>
              <w:jc w:val="both"/>
              <w:rPr>
                <w:kern w:val="2"/>
                <w:szCs w:val="24"/>
              </w:rPr>
            </w:pPr>
            <w:r>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52FA9A00" w14:textId="77777777" w:rsidR="001A43EC" w:rsidRDefault="001A43EC" w:rsidP="001A43EC">
            <w:pPr>
              <w:jc w:val="both"/>
              <w:rPr>
                <w:kern w:val="2"/>
                <w:szCs w:val="24"/>
              </w:rPr>
            </w:pPr>
            <w:r>
              <w:rPr>
                <w:kern w:val="2"/>
                <w:szCs w:val="24"/>
              </w:rPr>
              <w:t>5.3.3.3. Jeigu Paslaugų teikimas vėluoja dėl Tiekėjo kaltės, uždelstų suteikti Paslaugų kaina / įkainiai nėra perskaičiuojami dėl kainų lygio kilimo (gali būti mažinami, tačiau negali būti didinami).</w:t>
            </w:r>
          </w:p>
          <w:p w14:paraId="72F2DE6B" w14:textId="77777777" w:rsidR="001A43EC" w:rsidRDefault="001A43EC" w:rsidP="001A43EC">
            <w:pPr>
              <w:jc w:val="both"/>
              <w:rPr>
                <w:kern w:val="2"/>
                <w:szCs w:val="24"/>
              </w:rPr>
            </w:pPr>
            <w:r>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A4BA8B4" w14:textId="77777777" w:rsidR="001A43EC" w:rsidRDefault="001A43EC" w:rsidP="001A43EC">
            <w:pPr>
              <w:jc w:val="both"/>
              <w:rPr>
                <w:kern w:val="2"/>
                <w:szCs w:val="24"/>
              </w:rPr>
            </w:pPr>
            <w:r>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393E8B7" w14:textId="77777777" w:rsidR="001A43EC" w:rsidRDefault="001A43EC" w:rsidP="001A43EC">
            <w:pPr>
              <w:jc w:val="both"/>
              <w:rPr>
                <w:kern w:val="2"/>
                <w:szCs w:val="24"/>
              </w:rPr>
            </w:pPr>
            <w:r>
              <w:rPr>
                <w:kern w:val="2"/>
                <w:szCs w:val="24"/>
              </w:rPr>
              <w:t>5.3.3.6. Nauja Sutarties kaina / įkainiai apskaičiuojami pagal žemiau pateiktą formulę:</w:t>
            </w:r>
          </w:p>
          <w:p w14:paraId="0C53A0D5" w14:textId="77777777" w:rsidR="001A43EC" w:rsidRDefault="001A43EC" w:rsidP="001A43EC">
            <w:pPr>
              <w:jc w:val="both"/>
              <w:rPr>
                <w:kern w:val="2"/>
                <w:szCs w:val="24"/>
              </w:rPr>
            </w:pPr>
          </w:p>
          <w:p w14:paraId="7F4DB1AA" w14:textId="77777777" w:rsidR="001A43EC" w:rsidRDefault="001A43EC" w:rsidP="001A43EC">
            <w:pPr>
              <w:jc w:val="both"/>
              <w:rPr>
                <w:kern w:val="2"/>
                <w:szCs w:val="24"/>
              </w:rPr>
            </w:pPr>
            <w:r>
              <w:rPr>
                <w:noProof/>
                <w:color w:val="000000"/>
              </w:rPr>
              <w:drawing>
                <wp:inline distT="0" distB="0" distL="0" distR="0" wp14:anchorId="7C250E2C" wp14:editId="349DAB1E">
                  <wp:extent cx="1184275" cy="276860"/>
                  <wp:effectExtent l="0" t="0" r="0" b="8890"/>
                  <wp:docPr id="905055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4275" cy="276860"/>
                          </a:xfrm>
                          <a:prstGeom prst="rect">
                            <a:avLst/>
                          </a:prstGeom>
                          <a:noFill/>
                          <a:ln>
                            <a:noFill/>
                          </a:ln>
                        </pic:spPr>
                      </pic:pic>
                    </a:graphicData>
                  </a:graphic>
                </wp:inline>
              </w:drawing>
            </w:r>
            <w:r>
              <w:rPr>
                <w:color w:val="000000"/>
              </w:rPr>
              <w:t>,</w:t>
            </w:r>
            <w:r>
              <w:rPr>
                <w:kern w:val="2"/>
                <w:szCs w:val="24"/>
              </w:rPr>
              <w:t>kur a – kaina / įkainis (Eur be PVM) (jei peržiūra jau buvo atlikta, tai po paskutinio perskaičiavimo)</w:t>
            </w:r>
          </w:p>
          <w:p w14:paraId="62A5BFFD" w14:textId="77777777" w:rsidR="001A43EC" w:rsidRDefault="001A43EC" w:rsidP="001A43EC">
            <w:pPr>
              <w:jc w:val="both"/>
              <w:rPr>
                <w:kern w:val="2"/>
                <w:szCs w:val="24"/>
              </w:rPr>
            </w:pPr>
            <w:r>
              <w:rPr>
                <w:kern w:val="2"/>
                <w:szCs w:val="24"/>
              </w:rPr>
              <w:t>a1 – perskaičiuota (pakeista) kaina / įkainis (Eur be PVM)</w:t>
            </w:r>
          </w:p>
          <w:p w14:paraId="0BC34938" w14:textId="77777777" w:rsidR="001A43EC" w:rsidRDefault="001A43EC" w:rsidP="001A43EC">
            <w:pPr>
              <w:jc w:val="both"/>
              <w:rPr>
                <w:kern w:val="2"/>
                <w:szCs w:val="24"/>
              </w:rPr>
            </w:pPr>
            <w:r>
              <w:rPr>
                <w:kern w:val="2"/>
                <w:szCs w:val="24"/>
              </w:rPr>
              <w:t>k – pagal vartotojų kainų indeksą apskaičiuotas Vartojimo prekių ir paslaugų kainų pokytis (padidėjimas arba sumažėjimas) (%). „k“ reikšmė skaičiuojama pagal formulę:</w:t>
            </w:r>
          </w:p>
          <w:p w14:paraId="5DDCA9EE" w14:textId="77777777" w:rsidR="001A43EC" w:rsidRDefault="001A43EC" w:rsidP="001A43EC">
            <w:pPr>
              <w:jc w:val="both"/>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56FFF53" w14:textId="77777777" w:rsidR="001A43EC" w:rsidRDefault="001A43EC" w:rsidP="001A43EC">
            <w:pPr>
              <w:jc w:val="both"/>
              <w:rPr>
                <w:kern w:val="2"/>
                <w:szCs w:val="24"/>
              </w:rPr>
            </w:pPr>
            <w:proofErr w:type="spellStart"/>
            <w:r>
              <w:rPr>
                <w:kern w:val="2"/>
                <w:szCs w:val="24"/>
              </w:rPr>
              <w:t>Ind</w:t>
            </w:r>
            <w:r w:rsidRPr="003421E1">
              <w:rPr>
                <w:kern w:val="2"/>
                <w:sz w:val="20"/>
              </w:rPr>
              <w:t>naujausias</w:t>
            </w:r>
            <w:proofErr w:type="spellEnd"/>
            <w:r>
              <w:rPr>
                <w:kern w:val="2"/>
                <w:szCs w:val="24"/>
              </w:rPr>
              <w:t xml:space="preserve"> – kreipimosi dėl kainos / įkainių peržiūros išsiuntimo kitai Šaliai dieną paskelbtas naujausias vartojimo prekių ir paslaugų indeksas.</w:t>
            </w:r>
          </w:p>
          <w:p w14:paraId="64A31A9F" w14:textId="77777777" w:rsidR="001A43EC" w:rsidRDefault="001A43EC" w:rsidP="001A43EC">
            <w:pPr>
              <w:jc w:val="both"/>
              <w:rPr>
                <w:kern w:val="2"/>
                <w:szCs w:val="24"/>
              </w:rPr>
            </w:pPr>
            <w:proofErr w:type="spellStart"/>
            <w:r>
              <w:rPr>
                <w:kern w:val="2"/>
                <w:szCs w:val="24"/>
              </w:rPr>
              <w:t>Ind</w:t>
            </w:r>
            <w:r w:rsidRPr="003421E1">
              <w:rPr>
                <w:kern w:val="2"/>
                <w:sz w:val="20"/>
              </w:rPr>
              <w:t>pradžia</w:t>
            </w:r>
            <w:proofErr w:type="spellEnd"/>
            <w:r>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0412F2F" w14:textId="77777777" w:rsidR="001A43EC" w:rsidRDefault="001A43EC" w:rsidP="001A43EC">
            <w:pPr>
              <w:jc w:val="both"/>
              <w:rPr>
                <w:kern w:val="2"/>
                <w:szCs w:val="24"/>
              </w:rPr>
            </w:pPr>
            <w:r>
              <w:rPr>
                <w:kern w:val="2"/>
                <w:szCs w:val="24"/>
              </w:rPr>
              <w:t xml:space="preserve">5.3.3.7. Skaičiavimams indeksų reikšmės imamos keturių skaitmenų po kablelio tikslumu. Apskaičiuotas pokytis (k) tolimesniems skaičiavimams naudojamas suapvalinus iki vieno </w:t>
            </w:r>
            <w:r>
              <w:rPr>
                <w:kern w:val="2"/>
                <w:szCs w:val="24"/>
              </w:rPr>
              <w:lastRenderedPageBreak/>
              <w:t>skaitmens po kablelio, o apskaičiuotas įkainis „a1“ suapvalinamas iki dviejų skaitmenų po kablelio.</w:t>
            </w:r>
          </w:p>
          <w:p w14:paraId="3FBC0DB8" w14:textId="77777777" w:rsidR="001A43EC" w:rsidRDefault="001A43EC" w:rsidP="001A43EC">
            <w:pPr>
              <w:jc w:val="both"/>
              <w:rPr>
                <w:kern w:val="2"/>
                <w:szCs w:val="24"/>
              </w:rPr>
            </w:pPr>
            <w:r>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C67180C" w14:textId="77777777" w:rsidR="001A43EC" w:rsidRDefault="001A43EC" w:rsidP="001A43EC">
            <w:pPr>
              <w:jc w:val="both"/>
              <w:rPr>
                <w:kern w:val="2"/>
                <w:szCs w:val="24"/>
              </w:rPr>
            </w:pPr>
            <w:r>
              <w:rPr>
                <w:kern w:val="2"/>
                <w:szCs w:val="24"/>
              </w:rPr>
              <w:t>5.3.3.9. Susitarimas turi būti sudarytas per 7 (septines) darbo dienas nuo Šalies pateikto tinkamo prašymo perskaičiuoti Sutarties kainą / įkainius gavimo dienos.</w:t>
            </w:r>
          </w:p>
          <w:p w14:paraId="3486C5A4" w14:textId="43B368A2" w:rsidR="00027B83" w:rsidRPr="007C00CE" w:rsidRDefault="001A43EC" w:rsidP="007C00CE">
            <w:pPr>
              <w:jc w:val="both"/>
              <w:rPr>
                <w:kern w:val="2"/>
                <w:szCs w:val="24"/>
              </w:rPr>
            </w:pPr>
            <w:r>
              <w:rPr>
                <w:kern w:val="2"/>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17A0FA25"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36C59EDC" w14:textId="683AA90E" w:rsidR="004007A9" w:rsidRDefault="000B0897" w:rsidP="004007A9">
            <w:pPr>
              <w:rPr>
                <w:szCs w:val="24"/>
              </w:rPr>
            </w:pPr>
            <w:r w:rsidRPr="00303253">
              <w:rPr>
                <w:strike/>
                <w:color w:val="FF0000"/>
                <w:kern w:val="2"/>
                <w:szCs w:val="24"/>
              </w:rPr>
              <w:t xml:space="preserve"> </w:t>
            </w:r>
          </w:p>
          <w:p w14:paraId="566C354A" w14:textId="14AF99E1"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1F1276E3" w:rsidR="00027B83" w:rsidRDefault="000B0897">
            <w:pPr>
              <w:rPr>
                <w:kern w:val="2"/>
                <w:szCs w:val="24"/>
              </w:rPr>
            </w:pPr>
            <w:r w:rsidRPr="00E43CD2">
              <w:rPr>
                <w:kern w:val="2"/>
                <w:szCs w:val="24"/>
              </w:rPr>
              <w:t xml:space="preserve">Pirkėjas atsiskaito su Tiekėju ne vėliau kaip per </w:t>
            </w:r>
            <w:r w:rsidR="00E43CD2" w:rsidRPr="00E43CD2">
              <w:rPr>
                <w:kern w:val="2"/>
                <w:szCs w:val="24"/>
                <w:shd w:val="clear" w:color="auto" w:fill="FFFFFF"/>
              </w:rPr>
              <w:t>30 kalendorinių dienų</w:t>
            </w:r>
            <w:r w:rsidRPr="00E43CD2">
              <w:rPr>
                <w:kern w:val="2"/>
                <w:szCs w:val="24"/>
              </w:rPr>
              <w:t xml:space="preserve"> nuo </w:t>
            </w:r>
            <w:r>
              <w:rPr>
                <w:kern w:val="2"/>
                <w:szCs w:val="24"/>
              </w:rPr>
              <w:t>Sąskaitos gavimo dienos.</w:t>
            </w:r>
          </w:p>
          <w:p w14:paraId="6CDA289E" w14:textId="77777777" w:rsidR="00027B83" w:rsidRDefault="00027B83">
            <w:pPr>
              <w:rPr>
                <w:color w:val="000000"/>
                <w:kern w:val="2"/>
                <w:szCs w:val="24"/>
                <w:shd w:val="clear" w:color="auto" w:fill="FFFFFF"/>
              </w:rPr>
            </w:pPr>
          </w:p>
          <w:p w14:paraId="0CCF63B4" w14:textId="77777777" w:rsidR="00097A56" w:rsidRDefault="000B0897">
            <w:pPr>
              <w:rPr>
                <w:color w:val="000000"/>
                <w:kern w:val="2"/>
                <w:szCs w:val="24"/>
                <w:shd w:val="clear" w:color="auto" w:fill="FFFFFF"/>
              </w:rPr>
            </w:pPr>
            <w:r>
              <w:rPr>
                <w:color w:val="000000"/>
                <w:kern w:val="2"/>
                <w:szCs w:val="24"/>
                <w:shd w:val="clear" w:color="auto" w:fill="FFFFFF"/>
              </w:rPr>
              <w:t>Apmokėjimo sąlygos</w:t>
            </w:r>
            <w:r w:rsidR="00097A56">
              <w:rPr>
                <w:color w:val="000000"/>
                <w:kern w:val="2"/>
                <w:szCs w:val="24"/>
                <w:shd w:val="clear" w:color="auto" w:fill="FFFFFF"/>
              </w:rPr>
              <w:t>:</w:t>
            </w:r>
          </w:p>
          <w:p w14:paraId="0B30AAEA" w14:textId="69B65465" w:rsidR="00097A56" w:rsidRPr="00843D50" w:rsidRDefault="00097A56" w:rsidP="00097A56">
            <w:pPr>
              <w:rPr>
                <w:kern w:val="2"/>
                <w:szCs w:val="24"/>
                <w:shd w:val="clear" w:color="auto" w:fill="FFFFFF"/>
              </w:rPr>
            </w:pPr>
            <w:r w:rsidRPr="00843D50">
              <w:rPr>
                <w:kern w:val="2"/>
                <w:szCs w:val="24"/>
                <w:shd w:val="clear" w:color="auto" w:fill="FFFFFF"/>
              </w:rPr>
              <w:t>1) įvykdžius funkcionalumo plėtros paslaugas (</w:t>
            </w:r>
            <w:r w:rsidR="00843D50" w:rsidRPr="00843D50">
              <w:rPr>
                <w:kern w:val="2"/>
                <w:szCs w:val="24"/>
                <w:shd w:val="clear" w:color="auto" w:fill="FFFFFF"/>
              </w:rPr>
              <w:t>p</w:t>
            </w:r>
            <w:r w:rsidRPr="00843D50">
              <w:rPr>
                <w:kern w:val="2"/>
                <w:szCs w:val="24"/>
                <w:shd w:val="clear" w:color="auto" w:fill="FFFFFF"/>
              </w:rPr>
              <w:t>agal Techninė</w:t>
            </w:r>
            <w:r w:rsidR="00843D50" w:rsidRPr="00843D50">
              <w:rPr>
                <w:kern w:val="2"/>
                <w:szCs w:val="24"/>
                <w:shd w:val="clear" w:color="auto" w:fill="FFFFFF"/>
              </w:rPr>
              <w:t xml:space="preserve">s </w:t>
            </w:r>
            <w:r w:rsidRPr="00843D50">
              <w:rPr>
                <w:kern w:val="2"/>
                <w:szCs w:val="24"/>
                <w:shd w:val="clear" w:color="auto" w:fill="FFFFFF"/>
              </w:rPr>
              <w:t>specifikacij</w:t>
            </w:r>
            <w:r w:rsidR="00843D50" w:rsidRPr="00843D50">
              <w:rPr>
                <w:kern w:val="2"/>
                <w:szCs w:val="24"/>
                <w:shd w:val="clear" w:color="auto" w:fill="FFFFFF"/>
              </w:rPr>
              <w:t>os</w:t>
            </w:r>
            <w:r w:rsidRPr="00843D50">
              <w:rPr>
                <w:kern w:val="2"/>
                <w:szCs w:val="24"/>
                <w:shd w:val="clear" w:color="auto" w:fill="FFFFFF"/>
              </w:rPr>
              <w:t xml:space="preserve"> 5 skyriuje pateiktus reikalavimus), sumokama fiksuotos kainos dalis;</w:t>
            </w:r>
          </w:p>
          <w:p w14:paraId="65198129" w14:textId="1DC83251" w:rsidR="00097A56" w:rsidRPr="00843D50" w:rsidRDefault="00097A56" w:rsidP="00097A56">
            <w:pPr>
              <w:rPr>
                <w:kern w:val="2"/>
                <w:szCs w:val="24"/>
                <w:shd w:val="clear" w:color="auto" w:fill="FFFFFF"/>
              </w:rPr>
            </w:pPr>
            <w:r w:rsidRPr="00843D50">
              <w:rPr>
                <w:kern w:val="2"/>
                <w:szCs w:val="24"/>
                <w:shd w:val="clear" w:color="auto" w:fill="FFFFFF"/>
              </w:rPr>
              <w:t xml:space="preserve">2) įvykdžius </w:t>
            </w:r>
            <w:r w:rsidR="00843D50" w:rsidRPr="00843D50">
              <w:rPr>
                <w:kern w:val="2"/>
                <w:szCs w:val="24"/>
                <w:shd w:val="clear" w:color="auto" w:fill="FFFFFF"/>
              </w:rPr>
              <w:t>u</w:t>
            </w:r>
            <w:r w:rsidRPr="00843D50">
              <w:rPr>
                <w:kern w:val="2"/>
                <w:szCs w:val="24"/>
                <w:shd w:val="clear" w:color="auto" w:fill="FFFFFF"/>
              </w:rPr>
              <w:t>žsakymą dėl</w:t>
            </w:r>
            <w:r w:rsidRPr="00843D50">
              <w:t xml:space="preserve"> u</w:t>
            </w:r>
            <w:r w:rsidRPr="00843D50">
              <w:rPr>
                <w:kern w:val="2"/>
                <w:szCs w:val="24"/>
                <w:shd w:val="clear" w:color="auto" w:fill="FFFFFF"/>
              </w:rPr>
              <w:t>žsakomosios programinės įrangos plėtros paslaug</w:t>
            </w:r>
            <w:r w:rsidR="00843D50" w:rsidRPr="00843D50">
              <w:rPr>
                <w:kern w:val="2"/>
                <w:szCs w:val="24"/>
                <w:shd w:val="clear" w:color="auto" w:fill="FFFFFF"/>
              </w:rPr>
              <w:t>ų</w:t>
            </w:r>
            <w:r w:rsidRPr="00843D50">
              <w:rPr>
                <w:kern w:val="2"/>
                <w:szCs w:val="24"/>
                <w:shd w:val="clear" w:color="auto" w:fill="FFFFFF"/>
              </w:rPr>
              <w:t xml:space="preserve"> (</w:t>
            </w:r>
            <w:r w:rsidR="00843D50" w:rsidRPr="00843D50">
              <w:rPr>
                <w:kern w:val="2"/>
                <w:szCs w:val="24"/>
                <w:shd w:val="clear" w:color="auto" w:fill="FFFFFF"/>
              </w:rPr>
              <w:t>p</w:t>
            </w:r>
            <w:r w:rsidRPr="00843D50">
              <w:rPr>
                <w:kern w:val="2"/>
                <w:szCs w:val="24"/>
                <w:shd w:val="clear" w:color="auto" w:fill="FFFFFF"/>
              </w:rPr>
              <w:t xml:space="preserve">agal </w:t>
            </w:r>
            <w:r w:rsidR="00843D50" w:rsidRPr="00843D50">
              <w:rPr>
                <w:kern w:val="2"/>
                <w:szCs w:val="24"/>
                <w:shd w:val="clear" w:color="auto" w:fill="FFFFFF"/>
              </w:rPr>
              <w:t>T</w:t>
            </w:r>
            <w:r w:rsidRPr="00843D50">
              <w:rPr>
                <w:kern w:val="2"/>
                <w:szCs w:val="24"/>
                <w:shd w:val="clear" w:color="auto" w:fill="FFFFFF"/>
              </w:rPr>
              <w:t>echninė</w:t>
            </w:r>
            <w:r w:rsidR="00843D50" w:rsidRPr="00843D50">
              <w:rPr>
                <w:kern w:val="2"/>
                <w:szCs w:val="24"/>
                <w:shd w:val="clear" w:color="auto" w:fill="FFFFFF"/>
              </w:rPr>
              <w:t>s</w:t>
            </w:r>
            <w:r w:rsidRPr="00843D50">
              <w:rPr>
                <w:kern w:val="2"/>
                <w:szCs w:val="24"/>
                <w:shd w:val="clear" w:color="auto" w:fill="FFFFFF"/>
              </w:rPr>
              <w:t xml:space="preserve"> specifikacij</w:t>
            </w:r>
            <w:r w:rsidR="00843D50" w:rsidRPr="00843D50">
              <w:rPr>
                <w:kern w:val="2"/>
                <w:szCs w:val="24"/>
                <w:shd w:val="clear" w:color="auto" w:fill="FFFFFF"/>
              </w:rPr>
              <w:t>os</w:t>
            </w:r>
            <w:r w:rsidRPr="00843D50">
              <w:rPr>
                <w:kern w:val="2"/>
                <w:szCs w:val="24"/>
                <w:shd w:val="clear" w:color="auto" w:fill="FFFFFF"/>
              </w:rPr>
              <w:t xml:space="preserve"> 4 skyriuje pateiktus reikalavimus)</w:t>
            </w:r>
            <w:r w:rsidR="00843D50" w:rsidRPr="00843D50">
              <w:rPr>
                <w:kern w:val="2"/>
                <w:szCs w:val="24"/>
                <w:shd w:val="clear" w:color="auto" w:fill="FFFFFF"/>
              </w:rPr>
              <w:t>,</w:t>
            </w:r>
            <w:r w:rsidRPr="00843D50">
              <w:rPr>
                <w:kern w:val="2"/>
                <w:szCs w:val="24"/>
                <w:shd w:val="clear" w:color="auto" w:fill="FFFFFF"/>
              </w:rPr>
              <w:t xml:space="preserve"> mokama už konkretų kiekį / apimtį pagal nustatytus įkainius;</w:t>
            </w:r>
          </w:p>
          <w:p w14:paraId="38EC9A63" w14:textId="60882FCC" w:rsidR="00027B83" w:rsidRPr="00097A56" w:rsidRDefault="00097A56" w:rsidP="00097A56">
            <w:pPr>
              <w:rPr>
                <w:color w:val="FF0000"/>
                <w:kern w:val="2"/>
                <w:szCs w:val="24"/>
                <w:shd w:val="clear" w:color="auto" w:fill="FFFFFF"/>
              </w:rPr>
            </w:pPr>
            <w:r w:rsidRPr="00843D50">
              <w:rPr>
                <w:kern w:val="2"/>
                <w:szCs w:val="24"/>
                <w:shd w:val="clear" w:color="auto" w:fill="FFFFFF"/>
              </w:rPr>
              <w:t>3) už įvykdyt</w:t>
            </w:r>
            <w:r w:rsidR="00843D50" w:rsidRPr="00843D50">
              <w:rPr>
                <w:kern w:val="2"/>
                <w:szCs w:val="24"/>
                <w:shd w:val="clear" w:color="auto" w:fill="FFFFFF"/>
              </w:rPr>
              <w:t>a</w:t>
            </w:r>
            <w:r w:rsidRPr="00843D50">
              <w:rPr>
                <w:kern w:val="2"/>
                <w:szCs w:val="24"/>
                <w:shd w:val="clear" w:color="auto" w:fill="FFFFFF"/>
              </w:rPr>
              <w:t>s bazinės techninės įrangos, sisteminės ir taikomosios programinės įrangos priežiūros paslaugas (</w:t>
            </w:r>
            <w:r w:rsidR="00843D50" w:rsidRPr="00843D50">
              <w:rPr>
                <w:kern w:val="2"/>
                <w:szCs w:val="24"/>
                <w:shd w:val="clear" w:color="auto" w:fill="FFFFFF"/>
              </w:rPr>
              <w:t>p</w:t>
            </w:r>
            <w:r w:rsidRPr="00843D50">
              <w:rPr>
                <w:kern w:val="2"/>
                <w:szCs w:val="24"/>
                <w:shd w:val="clear" w:color="auto" w:fill="FFFFFF"/>
              </w:rPr>
              <w:t>agal Techninė specifikacij</w:t>
            </w:r>
            <w:r w:rsidR="00843D50" w:rsidRPr="00843D50">
              <w:rPr>
                <w:kern w:val="2"/>
                <w:szCs w:val="24"/>
                <w:shd w:val="clear" w:color="auto" w:fill="FFFFFF"/>
              </w:rPr>
              <w:t>os</w:t>
            </w:r>
            <w:r w:rsidRPr="00843D50">
              <w:rPr>
                <w:kern w:val="2"/>
                <w:szCs w:val="24"/>
                <w:shd w:val="clear" w:color="auto" w:fill="FFFFFF"/>
              </w:rPr>
              <w:t xml:space="preserve"> 3 skyriuje pateiktus reikalavimus) mokama kartą per </w:t>
            </w:r>
            <w:r w:rsidR="00325F75" w:rsidRPr="007A3CB5">
              <w:rPr>
                <w:kern w:val="2"/>
                <w:szCs w:val="24"/>
                <w:shd w:val="clear" w:color="auto" w:fill="FFFFFF"/>
              </w:rPr>
              <w:t>ketvirtį</w:t>
            </w:r>
            <w:r w:rsidRPr="007A3CB5">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1989F30F" w:rsidR="00027B83" w:rsidRPr="009E4312" w:rsidRDefault="000B0897" w:rsidP="009E4312">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5D2C6925" w:rsidR="00027B83" w:rsidRDefault="000B0897" w:rsidP="009E4312">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40E1D117" w:rsidR="00027B83" w:rsidRPr="00933BB3" w:rsidRDefault="000B0897" w:rsidP="00933BB3">
            <w:pPr>
              <w:rPr>
                <w:szCs w:val="24"/>
              </w:rPr>
            </w:pPr>
            <w:r w:rsidRPr="00933BB3">
              <w:rPr>
                <w:bCs/>
                <w:szCs w:val="24"/>
              </w:rPr>
              <w:t xml:space="preserve">Paslaugoms </w:t>
            </w:r>
            <w:r w:rsidRPr="00933BB3">
              <w:rPr>
                <w:bCs/>
                <w:kern w:val="2"/>
                <w:szCs w:val="24"/>
              </w:rPr>
              <w:t xml:space="preserve">nustatomas ne trumpesnis kaip </w:t>
            </w:r>
            <w:r w:rsidR="00AD48A5" w:rsidRPr="00933BB3">
              <w:rPr>
                <w:bCs/>
                <w:kern w:val="2"/>
                <w:szCs w:val="24"/>
              </w:rPr>
              <w:t>24 mėn.</w:t>
            </w:r>
            <w:r w:rsidRPr="00933BB3">
              <w:rPr>
                <w:bCs/>
                <w:szCs w:val="24"/>
              </w:rPr>
              <w:t xml:space="preserve"> garantinis terminas</w:t>
            </w:r>
            <w:r w:rsidRPr="00933BB3">
              <w:rPr>
                <w:bCs/>
                <w:kern w:val="2"/>
                <w:szCs w:val="24"/>
              </w:rPr>
              <w:t>. Garantinis terminas skaičiuojamas nuo</w:t>
            </w:r>
            <w:r w:rsidRPr="00933BB3">
              <w:rPr>
                <w:kern w:val="2"/>
                <w:szCs w:val="24"/>
              </w:rPr>
              <w:t xml:space="preserve"> </w:t>
            </w:r>
            <w:r>
              <w:rPr>
                <w:szCs w:val="24"/>
              </w:rPr>
              <w:t>Paslaugų</w:t>
            </w:r>
            <w:r>
              <w:rPr>
                <w:kern w:val="2"/>
                <w:szCs w:val="24"/>
              </w:rPr>
              <w:t xml:space="preserve"> perdavimo–priėmimo akto ar Sąskaitos (kai </w:t>
            </w:r>
            <w:r>
              <w:rPr>
                <w:szCs w:val="24"/>
              </w:rPr>
              <w:t>Paslaugų</w:t>
            </w:r>
            <w:r>
              <w:rPr>
                <w:kern w:val="2"/>
                <w:szCs w:val="24"/>
              </w:rPr>
              <w:t xml:space="preserve"> </w:t>
            </w:r>
            <w:r>
              <w:rPr>
                <w:kern w:val="2"/>
                <w:szCs w:val="24"/>
              </w:rPr>
              <w:lastRenderedPageBreak/>
              <w:t>perdavimo–priėmimo aktas nėra pasirašomas) pasirašymo dienos.</w:t>
            </w:r>
          </w:p>
        </w:tc>
      </w:tr>
      <w:tr w:rsidR="00027B83" w14:paraId="029C51DA" w14:textId="77777777">
        <w:trPr>
          <w:trHeight w:val="300"/>
        </w:trPr>
        <w:tc>
          <w:tcPr>
            <w:tcW w:w="3094" w:type="dxa"/>
            <w:gridSpan w:val="2"/>
          </w:tcPr>
          <w:p w14:paraId="66960D83" w14:textId="77777777" w:rsidR="00027B83" w:rsidRPr="001E2513" w:rsidRDefault="000B0897">
            <w:pPr>
              <w:rPr>
                <w:b/>
                <w:kern w:val="2"/>
                <w:szCs w:val="24"/>
              </w:rPr>
            </w:pPr>
            <w:r w:rsidRPr="001E2513">
              <w:rPr>
                <w:b/>
                <w:szCs w:val="24"/>
              </w:rPr>
              <w:lastRenderedPageBreak/>
              <w:t>6.2. Terminas Paslaugų trūkumams pašalinti</w:t>
            </w:r>
          </w:p>
        </w:tc>
        <w:tc>
          <w:tcPr>
            <w:tcW w:w="6441" w:type="dxa"/>
            <w:gridSpan w:val="2"/>
          </w:tcPr>
          <w:p w14:paraId="3DB5CD93" w14:textId="2A2B8701" w:rsidR="00027B83" w:rsidRDefault="001E2513" w:rsidP="001E2513">
            <w:pPr>
              <w:rPr>
                <w:kern w:val="2"/>
                <w:szCs w:val="24"/>
              </w:rPr>
            </w:pPr>
            <w:r w:rsidRPr="00D35CBF">
              <w:rPr>
                <w:kern w:val="2"/>
                <w:szCs w:val="24"/>
              </w:rPr>
              <w:t>Trūkumai šalinami Techninėje specifikacijoje nurodytais terminais ir sąlygomis.</w:t>
            </w:r>
          </w:p>
        </w:tc>
      </w:tr>
      <w:tr w:rsidR="00027B83" w14:paraId="79A63541" w14:textId="77777777">
        <w:trPr>
          <w:trHeight w:val="300"/>
        </w:trPr>
        <w:tc>
          <w:tcPr>
            <w:tcW w:w="3094" w:type="dxa"/>
            <w:gridSpan w:val="2"/>
          </w:tcPr>
          <w:p w14:paraId="41FCDCAE" w14:textId="77777777" w:rsidR="00027B83" w:rsidRPr="001E2513" w:rsidRDefault="000B0897">
            <w:pPr>
              <w:rPr>
                <w:b/>
                <w:szCs w:val="24"/>
              </w:rPr>
            </w:pPr>
            <w:r w:rsidRPr="001E2513">
              <w:rPr>
                <w:b/>
                <w:szCs w:val="24"/>
              </w:rPr>
              <w:t xml:space="preserve">6.3. Kokybinių kriterijų įgyvendinimo </w:t>
            </w:r>
            <w:r w:rsidRPr="001E2513">
              <w:rPr>
                <w:b/>
                <w:bCs/>
                <w:szCs w:val="24"/>
              </w:rPr>
              <w:t xml:space="preserve">ir </w:t>
            </w:r>
            <w:r w:rsidRPr="001E2513">
              <w:rPr>
                <w:b/>
                <w:szCs w:val="24"/>
              </w:rPr>
              <w:t>tikrinimo tvarka</w:t>
            </w:r>
          </w:p>
        </w:tc>
        <w:tc>
          <w:tcPr>
            <w:tcW w:w="6441" w:type="dxa"/>
            <w:gridSpan w:val="2"/>
          </w:tcPr>
          <w:p w14:paraId="5C105553" w14:textId="4E4E918D" w:rsidR="00027B83" w:rsidRDefault="001E3851" w:rsidP="001E3851">
            <w:pPr>
              <w:rPr>
                <w:kern w:val="2"/>
                <w:szCs w:val="24"/>
              </w:rPr>
            </w:pPr>
            <w:r w:rsidRPr="00205429">
              <w:rPr>
                <w:rFonts w:eastAsia="Arial"/>
                <w:shd w:val="clear" w:color="auto" w:fill="FFFFFF"/>
              </w:rPr>
              <w:t xml:space="preserve">Tiekėjas įsipareigoja </w:t>
            </w:r>
            <w:r>
              <w:rPr>
                <w:rFonts w:eastAsia="Arial"/>
                <w:shd w:val="clear" w:color="auto" w:fill="FFFFFF"/>
              </w:rPr>
              <w:t>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specialistai.</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9F09166" w:rsidR="00027B83" w:rsidRDefault="000B0897">
            <w:pPr>
              <w:rPr>
                <w:kern w:val="2"/>
                <w:szCs w:val="24"/>
              </w:rPr>
            </w:pPr>
            <w:r>
              <w:rPr>
                <w:kern w:val="2"/>
                <w:szCs w:val="24"/>
              </w:rPr>
              <w:t>Prievolių pagal Sutartį įvykdymas užtikrinamas:</w:t>
            </w:r>
          </w:p>
          <w:p w14:paraId="7E80913C" w14:textId="7FC5E25B" w:rsidR="00027B83" w:rsidRDefault="000B0897" w:rsidP="003B4DAD">
            <w:pPr>
              <w:rPr>
                <w:kern w:val="2"/>
                <w:szCs w:val="24"/>
              </w:rPr>
            </w:pPr>
            <w:r>
              <w:rPr>
                <w:kern w:val="2"/>
                <w:szCs w:val="24"/>
              </w:rPr>
              <w:t xml:space="preserve">Netesybomis (delspinigiais, </w:t>
            </w:r>
            <w:r w:rsidRPr="0022665C">
              <w:rPr>
                <w:kern w:val="2"/>
                <w:szCs w:val="24"/>
              </w:rPr>
              <w:t>bauda</w:t>
            </w:r>
            <w:r>
              <w:rPr>
                <w:kern w:val="2"/>
                <w:szCs w:val="24"/>
              </w:rPr>
              <w:t>)</w:t>
            </w:r>
            <w:r w:rsidR="003B4DAD">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E522888"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20E9C066"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048DBF1F" w:rsidR="00027B83" w:rsidRPr="0046361E" w:rsidRDefault="000B0897" w:rsidP="0094688A">
            <w:pPr>
              <w:rPr>
                <w:kern w:val="2"/>
                <w:szCs w:val="24"/>
              </w:rPr>
            </w:pPr>
            <w:r w:rsidRPr="0046361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3373452A" w:rsidR="00027B83" w:rsidRPr="0046361E" w:rsidRDefault="000B0897">
            <w:pPr>
              <w:rPr>
                <w:kern w:val="2"/>
                <w:szCs w:val="24"/>
              </w:rPr>
            </w:pPr>
            <w:r w:rsidRPr="0046361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46361E" w:rsidRDefault="00027B83">
            <w:pPr>
              <w:rPr>
                <w:kern w:val="2"/>
                <w:szCs w:val="24"/>
              </w:rPr>
            </w:pPr>
          </w:p>
          <w:p w14:paraId="7E114F52" w14:textId="7972B31E" w:rsidR="00027B83" w:rsidRPr="0046361E" w:rsidRDefault="000B0897">
            <w:pPr>
              <w:rPr>
                <w:b/>
                <w:kern w:val="2"/>
                <w:szCs w:val="24"/>
              </w:rPr>
            </w:pPr>
            <w:r w:rsidRPr="0046361E">
              <w:rPr>
                <w:kern w:val="2"/>
                <w:szCs w:val="24"/>
              </w:rPr>
              <w:t xml:space="preserve">9.2.2. Tiekėjas privalo sumokėti Pirkėjui netesybas per </w:t>
            </w:r>
            <w:r w:rsidR="00E36D74" w:rsidRPr="0046361E">
              <w:rPr>
                <w:kern w:val="2"/>
                <w:szCs w:val="24"/>
              </w:rPr>
              <w:t>30 (trisdešimt)</w:t>
            </w:r>
            <w:r w:rsidRPr="0046361E">
              <w:rPr>
                <w:kern w:val="2"/>
                <w:szCs w:val="24"/>
              </w:rPr>
              <w:t xml:space="preserve"> dienų nuo Pirkėjo pareikalavimo, jeigu netesybų suma nėra </w:t>
            </w:r>
            <w:r w:rsidRPr="0046361E">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45A94908" w14:textId="77777777" w:rsidR="00F66F7A" w:rsidRDefault="00F66F7A" w:rsidP="00F66F7A">
            <w:pPr>
              <w:rPr>
                <w:szCs w:val="24"/>
              </w:rPr>
            </w:pPr>
            <w:r>
              <w:rPr>
                <w:kern w:val="2"/>
                <w:szCs w:val="24"/>
              </w:rPr>
              <w:lastRenderedPageBreak/>
              <w:t xml:space="preserve">9.3.1. Nutraukus Sutartį dėl esminio Sutarties pažeidimo, nustatyto Sutarties Specialiosiose sąlygose, </w:t>
            </w:r>
            <w:r w:rsidRPr="00F66F7A">
              <w:rPr>
                <w:kern w:val="2"/>
                <w:szCs w:val="24"/>
              </w:rPr>
              <w:t>mokama  10 procentų dydžio bauda nuo Pradinės Sutarties vertės,</w:t>
            </w:r>
            <w:r>
              <w:rPr>
                <w:kern w:val="2"/>
                <w:szCs w:val="24"/>
              </w:rPr>
              <w:t xml:space="preserve"> nurodytos Specialiųjų sąlygų 5.2 punkte.</w:t>
            </w:r>
          </w:p>
          <w:p w14:paraId="0A63962B" w14:textId="77777777" w:rsidR="00F66F7A" w:rsidRDefault="00F66F7A" w:rsidP="00F66F7A">
            <w:pPr>
              <w:rPr>
                <w:kern w:val="2"/>
                <w:szCs w:val="24"/>
              </w:rPr>
            </w:pPr>
          </w:p>
          <w:p w14:paraId="2984B66E" w14:textId="77777777" w:rsidR="00F66F7A" w:rsidRDefault="00F66F7A" w:rsidP="00F66F7A">
            <w:pPr>
              <w:rPr>
                <w:szCs w:val="24"/>
              </w:rPr>
            </w:pPr>
          </w:p>
          <w:p w14:paraId="54EE418B" w14:textId="25175B31" w:rsidR="00027B83" w:rsidRPr="00F66F7A" w:rsidRDefault="00F66F7A" w:rsidP="00F66F7A">
            <w:pPr>
              <w:rPr>
                <w:szCs w:val="24"/>
              </w:rPr>
            </w:pPr>
            <w:r>
              <w:rPr>
                <w:szCs w:val="24"/>
              </w:rPr>
              <w:lastRenderedPageBreak/>
              <w:t xml:space="preserve">9.3.2. Nepagrįstai nutraukus Sutarties vykdymą ne Sutartyje nustatyta tvarka, </w:t>
            </w:r>
            <w:r w:rsidRPr="00F66F7A">
              <w:rPr>
                <w:szCs w:val="24"/>
              </w:rPr>
              <w:t xml:space="preserve">mokama </w:t>
            </w:r>
            <w:r w:rsidRPr="00F66F7A">
              <w:rPr>
                <w:kern w:val="2"/>
                <w:szCs w:val="24"/>
              </w:rPr>
              <w:t xml:space="preserve">10 procentų </w:t>
            </w:r>
            <w:r>
              <w:rPr>
                <w:kern w:val="2"/>
                <w:szCs w:val="24"/>
              </w:rPr>
              <w:t>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457A763" w:rsidR="00027B83" w:rsidRDefault="002060A5" w:rsidP="002060A5">
            <w:pPr>
              <w:rPr>
                <w:kern w:val="2"/>
                <w:szCs w:val="24"/>
              </w:rPr>
            </w:pPr>
            <w:r w:rsidRPr="00BA4DBD">
              <w:rPr>
                <w:kern w:val="2"/>
                <w:szCs w:val="24"/>
              </w:rPr>
              <w:t>500 (penki šimtai)</w:t>
            </w:r>
            <w:r w:rsidR="00BA4DBD" w:rsidRPr="00BA4DBD">
              <w:rPr>
                <w:kern w:val="2"/>
                <w:szCs w:val="24"/>
              </w:rPr>
              <w:t xml:space="preserve"> Eur</w:t>
            </w:r>
            <w:r w:rsidRPr="00BA4DBD">
              <w:rPr>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6B41A1B0"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4FE4D2B9"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CA6211E" w:rsidR="002060A5" w:rsidRDefault="000B0897" w:rsidP="002060A5">
            <w:pPr>
              <w:rPr>
                <w:color w:val="4472C4"/>
                <w:kern w:val="2"/>
                <w:szCs w:val="24"/>
              </w:rPr>
            </w:pPr>
            <w:r>
              <w:rPr>
                <w:szCs w:val="24"/>
              </w:rPr>
              <w:t xml:space="preserve">Netaikoma </w:t>
            </w:r>
          </w:p>
          <w:p w14:paraId="003FECA6" w14:textId="1874F1BB"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3FA093FB" w:rsidR="00BA4DBD" w:rsidRPr="00BA4DBD" w:rsidRDefault="000B0897" w:rsidP="00BA4DBD">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1E3F3E03"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A013FE8" w14:textId="77777777" w:rsidR="00BA4DBD" w:rsidRDefault="00BA4DBD" w:rsidP="00BA4DBD">
            <w:pPr>
              <w:rPr>
                <w:kern w:val="2"/>
                <w:szCs w:val="24"/>
              </w:rPr>
            </w:pPr>
            <w:r>
              <w:rPr>
                <w:kern w:val="2"/>
                <w:szCs w:val="24"/>
              </w:rPr>
              <w:t>Netaikoma</w:t>
            </w:r>
          </w:p>
          <w:p w14:paraId="0AEF38FB" w14:textId="77777777" w:rsidR="00027B83" w:rsidRDefault="00027B83">
            <w:pPr>
              <w:rPr>
                <w:kern w:val="2"/>
                <w:szCs w:val="24"/>
              </w:rPr>
            </w:pPr>
          </w:p>
          <w:p w14:paraId="1669B493" w14:textId="26711755" w:rsidR="00027B83" w:rsidRDefault="00027B83" w:rsidP="00BA4DBD">
            <w:pPr>
              <w:rPr>
                <w:color w:val="4472C4"/>
                <w:kern w:val="2"/>
                <w:szCs w:val="24"/>
              </w:rPr>
            </w:pP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7EDD146D" w:rsidR="00027B83" w:rsidRPr="001C5D97" w:rsidRDefault="001C5D97" w:rsidP="001C5D97">
            <w:pPr>
              <w:rPr>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BC237F1" w:rsidR="00027B83" w:rsidRPr="00BB5817" w:rsidRDefault="00BB5817" w:rsidP="00BB5817">
            <w:pPr>
              <w:rPr>
                <w:kern w:val="2"/>
                <w:szCs w:val="24"/>
              </w:rPr>
            </w:pPr>
            <w:r w:rsidRPr="00BB5817">
              <w:rPr>
                <w:kern w:val="2"/>
                <w:szCs w:val="24"/>
              </w:rPr>
              <w:t>Paslaugų kokybė ir (ar) įsipareigojimų įgyvendinimo termin</w:t>
            </w:r>
            <w:r>
              <w:rPr>
                <w:kern w:val="2"/>
                <w:szCs w:val="24"/>
              </w:rPr>
              <w:t>ai</w:t>
            </w:r>
            <w:r w:rsidRPr="00BB5817">
              <w:rPr>
                <w:kern w:val="2"/>
                <w:szCs w:val="24"/>
              </w:rPr>
              <w:t xml:space="preserve"> ir (ar) viešajame pirkime pasiūlytų specialistų keitimo ir/ar naujų įtraukimo tvarkos laikomi esminiais ir jų pažeidimas laikomas esminiu Sutarties pažeidimu</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441" w:type="dxa"/>
            <w:gridSpan w:val="2"/>
          </w:tcPr>
          <w:p w14:paraId="04094D45" w14:textId="5BAD1947" w:rsidR="00027B83" w:rsidRPr="00423C6C" w:rsidRDefault="00423C6C" w:rsidP="00423C6C">
            <w:pPr>
              <w:rPr>
                <w:kern w:val="2"/>
                <w:szCs w:val="24"/>
              </w:rPr>
            </w:pPr>
            <w:r w:rsidRPr="00423C6C">
              <w:rPr>
                <w:kern w:val="2"/>
                <w:szCs w:val="24"/>
              </w:rPr>
              <w:t>Ši Sutartis laikoma sudaryta ir įsigalioja nuo Sutarties pasirašymo dienos (antrosios Šalies pasirašymo dieną). Sutartis galioja iki visiško prievolių įvykdymo (kol bus išnaudota Pradinės Sutarties vertė, bet jos terminas negali būti ilgesnis kaip 2026-01-30)</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370F293F"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B7C260F" w:rsidR="00027B83" w:rsidRPr="009A6B88" w:rsidRDefault="000B0897" w:rsidP="009A6B88">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4A0972B1" w:rsidR="00027B83" w:rsidRPr="00C97D7C" w:rsidRDefault="00AB15FD">
            <w:pPr>
              <w:rPr>
                <w:kern w:val="2"/>
                <w:szCs w:val="24"/>
              </w:rPr>
            </w:pPr>
            <w:r w:rsidRPr="00C97D7C">
              <w:rPr>
                <w:kern w:val="2"/>
                <w:szCs w:val="24"/>
              </w:rPr>
              <w:t>1</w:t>
            </w:r>
            <w:r w:rsidR="000B0897" w:rsidRPr="00C97D7C">
              <w:rPr>
                <w:kern w:val="2"/>
                <w:szCs w:val="24"/>
              </w:rPr>
              <w:t>2.2.1. jeigu Tiekėjas nevykdo prisiimtų įsipareigojimų už Sutartyje nustatytą Sutarties kainą / įkainius;</w:t>
            </w:r>
          </w:p>
          <w:p w14:paraId="739B4C3F" w14:textId="60D94E80" w:rsidR="00027B83" w:rsidRPr="00C55F1D" w:rsidRDefault="000B0897">
            <w:pPr>
              <w:rPr>
                <w:kern w:val="2"/>
                <w:szCs w:val="24"/>
              </w:rPr>
            </w:pPr>
            <w:r w:rsidRPr="00C55F1D">
              <w:rPr>
                <w:kern w:val="2"/>
                <w:szCs w:val="24"/>
              </w:rPr>
              <w:t>12.2.</w:t>
            </w:r>
            <w:r w:rsidR="00987F40" w:rsidRPr="00C55F1D">
              <w:rPr>
                <w:kern w:val="2"/>
                <w:szCs w:val="24"/>
              </w:rPr>
              <w:t>2</w:t>
            </w:r>
            <w:r w:rsidRPr="00C55F1D">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F34014" w:rsidRPr="00C55F1D">
              <w:rPr>
                <w:kern w:val="2"/>
                <w:szCs w:val="24"/>
              </w:rPr>
              <w:t xml:space="preserve"> 10</w:t>
            </w:r>
            <w:r w:rsidRPr="00C55F1D">
              <w:rPr>
                <w:kern w:val="2"/>
                <w:szCs w:val="24"/>
              </w:rPr>
              <w:t xml:space="preserve"> (</w:t>
            </w:r>
            <w:r w:rsidR="00F34014" w:rsidRPr="00C55F1D">
              <w:rPr>
                <w:kern w:val="2"/>
                <w:szCs w:val="24"/>
              </w:rPr>
              <w:t xml:space="preserve">dešimt) dienų </w:t>
            </w:r>
            <w:r w:rsidRPr="00C55F1D">
              <w:rPr>
                <w:kern w:val="2"/>
                <w:szCs w:val="24"/>
              </w:rPr>
              <w:t>neištaiso pažeidimų;</w:t>
            </w:r>
          </w:p>
          <w:p w14:paraId="27C8F88F" w14:textId="5D180B64" w:rsidR="00027B83" w:rsidRPr="00C55F1D" w:rsidRDefault="000B0897">
            <w:pPr>
              <w:spacing w:line="257" w:lineRule="auto"/>
              <w:jc w:val="both"/>
              <w:rPr>
                <w:rFonts w:eastAsia="Arial"/>
                <w:kern w:val="2"/>
                <w:szCs w:val="24"/>
                <w:lang w:val="lt"/>
              </w:rPr>
            </w:pPr>
            <w:r w:rsidRPr="00C55F1D">
              <w:rPr>
                <w:rFonts w:eastAsia="Arial"/>
                <w:kern w:val="2"/>
                <w:szCs w:val="24"/>
                <w:lang w:val="lt"/>
              </w:rPr>
              <w:t>12.2.</w:t>
            </w:r>
            <w:r w:rsidR="00987F40" w:rsidRPr="00C55F1D">
              <w:rPr>
                <w:rFonts w:eastAsia="Arial"/>
                <w:kern w:val="2"/>
                <w:szCs w:val="24"/>
                <w:lang w:val="lt"/>
              </w:rPr>
              <w:t>3</w:t>
            </w:r>
            <w:r w:rsidRPr="00C55F1D">
              <w:rPr>
                <w:rFonts w:eastAsia="Arial"/>
                <w:kern w:val="2"/>
                <w:szCs w:val="24"/>
                <w:lang w:val="lt"/>
              </w:rPr>
              <w:t>. jeigu Tiekėjas nesilaiko Sutartyje nustatytų Paslaugų teikimo terminų 2 (du) kartus iš eilės arba vėluoja suteikti Paslaugas daugiau nei</w:t>
            </w:r>
            <w:r w:rsidR="00C55F1D" w:rsidRPr="00C55F1D">
              <w:rPr>
                <w:rFonts w:eastAsia="Arial"/>
                <w:kern w:val="2"/>
                <w:szCs w:val="24"/>
                <w:lang w:val="lt"/>
              </w:rPr>
              <w:t xml:space="preserve"> 30</w:t>
            </w:r>
            <w:r w:rsidRPr="00C55F1D">
              <w:rPr>
                <w:rFonts w:eastAsia="Arial"/>
                <w:kern w:val="2"/>
                <w:szCs w:val="24"/>
                <w:lang w:val="lt"/>
              </w:rPr>
              <w:t xml:space="preserve"> (</w:t>
            </w:r>
            <w:r w:rsidR="00C55F1D" w:rsidRPr="00C55F1D">
              <w:rPr>
                <w:rFonts w:eastAsia="Arial"/>
                <w:kern w:val="2"/>
                <w:szCs w:val="24"/>
                <w:lang w:val="lt"/>
              </w:rPr>
              <w:t>trisdešimt</w:t>
            </w:r>
            <w:r w:rsidRPr="00C55F1D">
              <w:rPr>
                <w:rFonts w:eastAsia="Arial"/>
                <w:kern w:val="2"/>
                <w:szCs w:val="24"/>
                <w:lang w:val="lt"/>
              </w:rPr>
              <w:t>)</w:t>
            </w:r>
            <w:r w:rsidR="00C55F1D" w:rsidRPr="00C55F1D">
              <w:rPr>
                <w:rFonts w:eastAsia="Arial"/>
                <w:kern w:val="2"/>
                <w:szCs w:val="24"/>
                <w:lang w:val="lt"/>
              </w:rPr>
              <w:t xml:space="preserve"> dienų</w:t>
            </w:r>
            <w:r w:rsidRPr="00C55F1D">
              <w:rPr>
                <w:rFonts w:eastAsia="Arial"/>
                <w:kern w:val="2"/>
                <w:szCs w:val="24"/>
                <w:lang w:val="lt"/>
              </w:rPr>
              <w:t xml:space="preserve"> nuo Sutartyje nustatyto Paslaugų suteikimo termino;</w:t>
            </w:r>
          </w:p>
          <w:p w14:paraId="63F46089" w14:textId="6399727F" w:rsidR="00027B83" w:rsidRPr="00C97D7C" w:rsidRDefault="000B0897">
            <w:pPr>
              <w:tabs>
                <w:tab w:val="left" w:pos="567"/>
                <w:tab w:val="left" w:pos="851"/>
                <w:tab w:val="left" w:pos="992"/>
                <w:tab w:val="left" w:pos="1134"/>
              </w:tabs>
              <w:spacing w:line="257" w:lineRule="auto"/>
              <w:jc w:val="both"/>
              <w:rPr>
                <w:rFonts w:eastAsia="Arial"/>
                <w:kern w:val="2"/>
                <w:szCs w:val="24"/>
                <w:lang w:val="lt"/>
              </w:rPr>
            </w:pPr>
            <w:r w:rsidRPr="00C55F1D">
              <w:rPr>
                <w:rFonts w:eastAsia="Arial"/>
                <w:kern w:val="2"/>
                <w:szCs w:val="24"/>
                <w:lang w:val="lt"/>
              </w:rPr>
              <w:t>12.2.</w:t>
            </w:r>
            <w:r w:rsidR="00987F40" w:rsidRPr="00C55F1D">
              <w:rPr>
                <w:rFonts w:eastAsia="Arial"/>
                <w:kern w:val="2"/>
                <w:szCs w:val="24"/>
                <w:lang w:val="lt"/>
              </w:rPr>
              <w:t>4</w:t>
            </w:r>
            <w:r w:rsidRPr="00C55F1D">
              <w:rPr>
                <w:rFonts w:eastAsia="Arial"/>
                <w:kern w:val="2"/>
                <w:szCs w:val="24"/>
                <w:lang w:val="lt"/>
              </w:rPr>
              <w:t xml:space="preserve">. jeigu Tiekėjas pažeidžia Paslaugų </w:t>
            </w:r>
            <w:r w:rsidRPr="00C97D7C">
              <w:rPr>
                <w:rFonts w:eastAsia="Arial"/>
                <w:kern w:val="2"/>
                <w:szCs w:val="24"/>
                <w:lang w:val="lt"/>
              </w:rPr>
              <w:t>suteikimo terminus ir priskaičiuotų netesybų už vėlavimą suma viršija 20 (dvidešimt) proc. Pradinės sutarties vertės;</w:t>
            </w:r>
          </w:p>
          <w:p w14:paraId="312858C3" w14:textId="3F46DFA9" w:rsidR="00027B83" w:rsidRPr="00C97D7C" w:rsidRDefault="000B0897">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sidR="00987F40">
              <w:rPr>
                <w:rFonts w:eastAsia="Arial"/>
                <w:kern w:val="2"/>
                <w:szCs w:val="24"/>
                <w:lang w:val="lt"/>
              </w:rPr>
              <w:t>5</w:t>
            </w:r>
            <w:r w:rsidRPr="00C97D7C">
              <w:rPr>
                <w:rFonts w:eastAsia="Arial"/>
                <w:kern w:val="2"/>
                <w:szCs w:val="24"/>
                <w:lang w:val="lt"/>
              </w:rPr>
              <w:t>. Tiekėjas pažeidžia Paslaugų suteikimo terminus ir dėl Paslaugų suteikimo vėlavimo Paslaugos tampa nebereikalingos;</w:t>
            </w:r>
          </w:p>
          <w:p w14:paraId="73E20761" w14:textId="045A85F0" w:rsidR="00027B83" w:rsidRPr="00C97D7C" w:rsidRDefault="000B0897">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sidR="00987F40">
              <w:rPr>
                <w:rFonts w:eastAsia="Arial"/>
                <w:kern w:val="2"/>
                <w:szCs w:val="24"/>
                <w:lang w:val="lt"/>
              </w:rPr>
              <w:t>6</w:t>
            </w:r>
            <w:r w:rsidRPr="00C97D7C">
              <w:rPr>
                <w:rFonts w:eastAsia="Arial"/>
                <w:kern w:val="2"/>
                <w:szCs w:val="24"/>
                <w:lang w:val="lt"/>
              </w:rPr>
              <w:t>. Tiekėjas daugiau kaip 2 (du) kartus suteikia Paslaugas, kurios neatitinka Sutartyje ir (ar) įstatymuose nustatytų reikalavimų Paslaugoms;</w:t>
            </w:r>
          </w:p>
          <w:p w14:paraId="41420C93" w14:textId="316462A3" w:rsidR="00027B83" w:rsidRPr="00C97D7C" w:rsidRDefault="000B0897">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sidR="00987F40">
              <w:rPr>
                <w:rFonts w:eastAsia="Arial"/>
                <w:kern w:val="2"/>
                <w:szCs w:val="24"/>
                <w:lang w:val="lt"/>
              </w:rPr>
              <w:t>7</w:t>
            </w:r>
            <w:r w:rsidRPr="00C97D7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DD69B3A" w:rsidR="00027B83" w:rsidRPr="00C97D7C" w:rsidRDefault="000B0897">
            <w:pPr>
              <w:tabs>
                <w:tab w:val="left" w:pos="567"/>
                <w:tab w:val="left" w:pos="851"/>
                <w:tab w:val="left" w:pos="992"/>
                <w:tab w:val="left" w:pos="1134"/>
              </w:tabs>
              <w:spacing w:line="257" w:lineRule="auto"/>
              <w:jc w:val="both"/>
              <w:rPr>
                <w:rFonts w:eastAsia="Arial"/>
                <w:kern w:val="2"/>
                <w:szCs w:val="24"/>
                <w:lang w:val="lt"/>
              </w:rPr>
            </w:pPr>
            <w:r w:rsidRPr="00C97D7C">
              <w:rPr>
                <w:rFonts w:eastAsia="Arial"/>
                <w:kern w:val="2"/>
                <w:szCs w:val="24"/>
                <w:lang w:val="lt"/>
              </w:rPr>
              <w:t>12.2.</w:t>
            </w:r>
            <w:r w:rsidR="00987F40">
              <w:rPr>
                <w:rFonts w:eastAsia="Arial"/>
                <w:kern w:val="2"/>
                <w:szCs w:val="24"/>
                <w:lang w:val="lt"/>
              </w:rPr>
              <w:t>8</w:t>
            </w:r>
            <w:r w:rsidRPr="00C97D7C">
              <w:rPr>
                <w:rFonts w:eastAsia="Arial"/>
                <w:kern w:val="2"/>
                <w:szCs w:val="24"/>
                <w:lang w:val="lt"/>
              </w:rPr>
              <w:t>. Tiekėjas pažeidžia šios Sutarties nuostatas, reglamentuojančias konkurenciją, intelektinės nuosavybės ar konfidencialios informacijos valdymą;</w:t>
            </w:r>
          </w:p>
          <w:p w14:paraId="164157D2" w14:textId="41F4B823" w:rsidR="00027B83" w:rsidRPr="00C97D7C" w:rsidRDefault="000B0897">
            <w:pPr>
              <w:spacing w:line="257" w:lineRule="auto"/>
              <w:rPr>
                <w:rFonts w:eastAsia="Arial"/>
                <w:kern w:val="2"/>
                <w:szCs w:val="24"/>
                <w:lang w:val="lt"/>
              </w:rPr>
            </w:pPr>
            <w:r w:rsidRPr="00C97D7C">
              <w:rPr>
                <w:rFonts w:eastAsia="Arial"/>
                <w:kern w:val="2"/>
                <w:szCs w:val="24"/>
                <w:lang w:val="lt"/>
              </w:rPr>
              <w:t>12.2.</w:t>
            </w:r>
            <w:r w:rsidR="00987F40">
              <w:rPr>
                <w:rFonts w:eastAsia="Arial"/>
                <w:kern w:val="2"/>
                <w:szCs w:val="24"/>
                <w:lang w:val="lt"/>
              </w:rPr>
              <w:t>9</w:t>
            </w:r>
            <w:r w:rsidRPr="00C97D7C">
              <w:rPr>
                <w:rFonts w:eastAsia="Arial"/>
                <w:kern w:val="2"/>
                <w:szCs w:val="24"/>
                <w:lang w:val="lt"/>
              </w:rPr>
              <w:t>. Tiekėjas pažeidžia Bendrųjų sąlygų nuostatas dėl Sutarties vykdymui pasitelkiamų naujų subtiekėjų ir (ar) specialistų / esamų subtiekėjų ir (ar) specialistų keitimo;</w:t>
            </w:r>
          </w:p>
          <w:p w14:paraId="63D2D84C" w14:textId="5EFBF557" w:rsidR="00027B83" w:rsidRPr="00C97D7C" w:rsidRDefault="000B0897">
            <w:pPr>
              <w:spacing w:line="257" w:lineRule="auto"/>
              <w:rPr>
                <w:kern w:val="2"/>
                <w:szCs w:val="24"/>
                <w:shd w:val="clear" w:color="auto" w:fill="FFFFFF"/>
              </w:rPr>
            </w:pPr>
            <w:r w:rsidRPr="00C97D7C">
              <w:rPr>
                <w:rFonts w:eastAsia="Arial"/>
                <w:kern w:val="2"/>
                <w:szCs w:val="24"/>
                <w:lang w:val="lt"/>
              </w:rPr>
              <w:t>12.2.1</w:t>
            </w:r>
            <w:r w:rsidR="00987F40">
              <w:rPr>
                <w:rFonts w:eastAsia="Arial"/>
                <w:kern w:val="2"/>
                <w:szCs w:val="24"/>
                <w:lang w:val="lt"/>
              </w:rPr>
              <w:t>0</w:t>
            </w:r>
            <w:r w:rsidRPr="00C97D7C">
              <w:rPr>
                <w:rFonts w:eastAsia="Arial"/>
                <w:kern w:val="2"/>
                <w:szCs w:val="24"/>
                <w:lang w:val="lt"/>
              </w:rPr>
              <w:t>.</w:t>
            </w:r>
            <w:r w:rsidRPr="00C97D7C">
              <w:rPr>
                <w:kern w:val="2"/>
                <w:szCs w:val="24"/>
                <w:shd w:val="clear" w:color="auto" w:fill="FFFFFF"/>
              </w:rPr>
              <w:t xml:space="preserve"> Tiekėjas ir (ar) jungtinės veiklos parneris (jei taikoma), ir (ar) subtiekėjas (jei taikoma) </w:t>
            </w:r>
            <w:r w:rsidRPr="00C97D7C">
              <w:rPr>
                <w:szCs w:val="24"/>
                <w:shd w:val="clear" w:color="auto" w:fill="FFFFFF"/>
              </w:rPr>
              <w:t>p</w:t>
            </w:r>
            <w:r w:rsidRPr="00C97D7C">
              <w:rPr>
                <w:kern w:val="2"/>
                <w:szCs w:val="24"/>
                <w:shd w:val="clear" w:color="auto" w:fill="FFFFFF"/>
              </w:rPr>
              <w:t>aslaugų</w:t>
            </w:r>
            <w:r w:rsidRPr="00C97D7C">
              <w:rPr>
                <w:szCs w:val="24"/>
              </w:rPr>
              <w:t>, kurioms Sutartyje nustatyti aplinkos apsaugos vadybos sistemos reikalavimai,</w:t>
            </w:r>
            <w:r w:rsidRPr="00C97D7C">
              <w:rPr>
                <w:kern w:val="2"/>
                <w:szCs w:val="24"/>
                <w:shd w:val="clear" w:color="auto" w:fill="FFFFFF"/>
              </w:rPr>
              <w:t xml:space="preserve"> teikimo metu</w:t>
            </w:r>
            <w:r w:rsidRPr="00C97D7C">
              <w:rPr>
                <w:szCs w:val="24"/>
              </w:rPr>
              <w:t xml:space="preserve">, </w:t>
            </w:r>
            <w:r w:rsidRPr="00C97D7C">
              <w:rPr>
                <w:kern w:val="2"/>
                <w:szCs w:val="24"/>
                <w:shd w:val="clear" w:color="auto" w:fill="FFFFFF"/>
              </w:rPr>
              <w:t xml:space="preserve">neturi galiojančio aplinkos apsaugos vadybos </w:t>
            </w:r>
            <w:r w:rsidRPr="00C97D7C">
              <w:rPr>
                <w:kern w:val="2"/>
                <w:szCs w:val="24"/>
                <w:shd w:val="clear" w:color="auto" w:fill="FFFFFF"/>
              </w:rPr>
              <w:lastRenderedPageBreak/>
              <w:t>sistemos sertifikato, ir (ar) nepateikia sertifikato pratęsimo (neįsigyja naujo);</w:t>
            </w:r>
          </w:p>
          <w:p w14:paraId="2AC0C09D" w14:textId="307B1D9A" w:rsidR="00027B83" w:rsidRDefault="000B0897">
            <w:pPr>
              <w:spacing w:line="257" w:lineRule="auto"/>
              <w:rPr>
                <w:rFonts w:eastAsia="Arial"/>
                <w:color w:val="FF0000"/>
                <w:kern w:val="2"/>
                <w:szCs w:val="24"/>
              </w:rPr>
            </w:pPr>
            <w:r w:rsidRPr="00C97D7C">
              <w:rPr>
                <w:rFonts w:eastAsia="Arial"/>
                <w:kern w:val="2"/>
                <w:szCs w:val="24"/>
                <w:lang w:val="lt"/>
              </w:rPr>
              <w:t>12.2.1</w:t>
            </w:r>
            <w:r w:rsidR="00987F40">
              <w:rPr>
                <w:rFonts w:eastAsia="Arial"/>
                <w:kern w:val="2"/>
                <w:szCs w:val="24"/>
                <w:lang w:val="lt"/>
              </w:rPr>
              <w:t>1</w:t>
            </w:r>
            <w:r w:rsidRPr="00C97D7C">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6F5462A1" w:rsidR="00027B83" w:rsidRPr="00344952" w:rsidRDefault="00356DE3" w:rsidP="00344952">
            <w:pPr>
              <w:rPr>
                <w:szCs w:val="24"/>
              </w:rPr>
            </w:pPr>
            <w:r w:rsidRPr="006E645F">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F622E8">
              <w:rPr>
                <w:rFonts w:eastAsia="Arial Unicode MS"/>
                <w:color w:val="000000" w:themeColor="text1"/>
                <w:szCs w:val="24"/>
                <w:lang w:eastAsia="lt-LT"/>
              </w:rPr>
              <w:t>4.4.3</w:t>
            </w:r>
            <w:r w:rsidRPr="00216818">
              <w:rPr>
                <w:rFonts w:eastAsia="Arial Unicode MS"/>
                <w:color w:val="000000" w:themeColor="text1"/>
                <w:szCs w:val="24"/>
                <w:lang w:eastAsia="lt-LT"/>
              </w:rPr>
              <w:t xml:space="preserve"> papunkčiu.</w:t>
            </w:r>
            <w:r>
              <w:rPr>
                <w:rFonts w:eastAsia="Arial Unicode MS"/>
                <w:color w:val="000000" w:themeColor="text1"/>
                <w:szCs w:val="24"/>
                <w:lang w:eastAsia="lt-LT"/>
              </w:rPr>
              <w:t xml:space="preserve"> P</w:t>
            </w:r>
            <w:r w:rsidRPr="00AD4BC5">
              <w:rPr>
                <w:rFonts w:eastAsia="Arial Unicode MS"/>
                <w:color w:val="000000" w:themeColor="text1"/>
                <w:szCs w:val="24"/>
                <w:lang w:eastAsia="lt-LT"/>
              </w:rPr>
              <w:t xml:space="preserve">erkama tik nematerialaus pobūdžio (intelektinė) ar kitokia paslauga, nesusijusi su materialaus objekto </w:t>
            </w:r>
            <w:r w:rsidRPr="00D160BE">
              <w:rPr>
                <w:szCs w:val="24"/>
              </w:rPr>
              <w:t>sukūrimu, kurios teikimo metu nėra numatomas reikšmingas neigiamas poveikis aplinkai, nesukuriamas taršos šaltinis ir negeneruojamos atliekos</w:t>
            </w:r>
            <w:r>
              <w:rPr>
                <w:szCs w:val="24"/>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19EF22C0"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60C27AB4" w:rsidR="00027B83" w:rsidRPr="003C3503" w:rsidRDefault="00D41912" w:rsidP="00D41912">
            <w:pPr>
              <w:rPr>
                <w:b/>
                <w:kern w:val="2"/>
                <w:szCs w:val="24"/>
              </w:rPr>
            </w:pPr>
            <w:r w:rsidRPr="003C3503">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46AAA604" w:rsidR="00027B83" w:rsidRPr="003C3503" w:rsidRDefault="00D41912" w:rsidP="00D41912">
            <w:pPr>
              <w:rPr>
                <w:b/>
                <w:kern w:val="2"/>
                <w:szCs w:val="24"/>
              </w:rPr>
            </w:pPr>
            <w:r w:rsidRPr="003C3503">
              <w:rPr>
                <w:b/>
                <w:kern w:val="2"/>
                <w:szCs w:val="24"/>
              </w:rPr>
              <w:t>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lastRenderedPageBreak/>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AF06" w14:textId="77777777" w:rsidR="00A1294A" w:rsidRDefault="00A1294A">
      <w:pPr>
        <w:rPr>
          <w:sz w:val="20"/>
        </w:rPr>
      </w:pPr>
      <w:r>
        <w:rPr>
          <w:sz w:val="20"/>
        </w:rPr>
        <w:separator/>
      </w:r>
    </w:p>
  </w:endnote>
  <w:endnote w:type="continuationSeparator" w:id="0">
    <w:p w14:paraId="18347448" w14:textId="77777777" w:rsidR="00A1294A" w:rsidRDefault="00A1294A">
      <w:pPr>
        <w:rPr>
          <w:sz w:val="20"/>
        </w:rPr>
      </w:pPr>
      <w:r>
        <w:rPr>
          <w:sz w:val="20"/>
        </w:rPr>
        <w:continuationSeparator/>
      </w:r>
    </w:p>
  </w:endnote>
  <w:endnote w:type="continuationNotice" w:id="1">
    <w:p w14:paraId="38A697A6" w14:textId="77777777" w:rsidR="00A1294A" w:rsidRDefault="00A12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82A31" w14:textId="77777777" w:rsidR="00A1294A" w:rsidRDefault="00A1294A">
      <w:pPr>
        <w:rPr>
          <w:sz w:val="20"/>
        </w:rPr>
      </w:pPr>
      <w:r>
        <w:rPr>
          <w:sz w:val="20"/>
        </w:rPr>
        <w:separator/>
      </w:r>
    </w:p>
  </w:footnote>
  <w:footnote w:type="continuationSeparator" w:id="0">
    <w:p w14:paraId="45A543FD" w14:textId="77777777" w:rsidR="00A1294A" w:rsidRDefault="00A1294A">
      <w:pPr>
        <w:rPr>
          <w:sz w:val="20"/>
        </w:rPr>
      </w:pPr>
      <w:r>
        <w:rPr>
          <w:sz w:val="20"/>
        </w:rPr>
        <w:continuationSeparator/>
      </w:r>
    </w:p>
  </w:footnote>
  <w:footnote w:type="continuationNotice" w:id="1">
    <w:p w14:paraId="356B9669" w14:textId="77777777" w:rsidR="00A1294A" w:rsidRDefault="00A129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F6AEC"/>
    <w:multiLevelType w:val="hybridMultilevel"/>
    <w:tmpl w:val="55BEAB68"/>
    <w:lvl w:ilvl="0" w:tplc="45C4E1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2106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441"/>
    <w:rsid w:val="00027B83"/>
    <w:rsid w:val="0005004B"/>
    <w:rsid w:val="00070566"/>
    <w:rsid w:val="00083A14"/>
    <w:rsid w:val="00087456"/>
    <w:rsid w:val="00093DAE"/>
    <w:rsid w:val="00097A56"/>
    <w:rsid w:val="000B0897"/>
    <w:rsid w:val="000B3E38"/>
    <w:rsid w:val="000C46FB"/>
    <w:rsid w:val="000F1A6E"/>
    <w:rsid w:val="000F5CDE"/>
    <w:rsid w:val="00110414"/>
    <w:rsid w:val="00132845"/>
    <w:rsid w:val="00151F21"/>
    <w:rsid w:val="001608A8"/>
    <w:rsid w:val="0018088B"/>
    <w:rsid w:val="001A43EC"/>
    <w:rsid w:val="001A4470"/>
    <w:rsid w:val="001A7922"/>
    <w:rsid w:val="001C1B35"/>
    <w:rsid w:val="001C5D97"/>
    <w:rsid w:val="001E2513"/>
    <w:rsid w:val="001E3851"/>
    <w:rsid w:val="00200811"/>
    <w:rsid w:val="00205429"/>
    <w:rsid w:val="00205821"/>
    <w:rsid w:val="002059E0"/>
    <w:rsid w:val="002060A5"/>
    <w:rsid w:val="0022665C"/>
    <w:rsid w:val="00246663"/>
    <w:rsid w:val="00274723"/>
    <w:rsid w:val="002748D5"/>
    <w:rsid w:val="002B225E"/>
    <w:rsid w:val="002C373C"/>
    <w:rsid w:val="002E7A0F"/>
    <w:rsid w:val="00303253"/>
    <w:rsid w:val="00315466"/>
    <w:rsid w:val="003246FD"/>
    <w:rsid w:val="00325F75"/>
    <w:rsid w:val="00344952"/>
    <w:rsid w:val="00356DE3"/>
    <w:rsid w:val="00361DE8"/>
    <w:rsid w:val="00364218"/>
    <w:rsid w:val="00366D6E"/>
    <w:rsid w:val="003B1FE8"/>
    <w:rsid w:val="003B4DAD"/>
    <w:rsid w:val="003C3503"/>
    <w:rsid w:val="003F2B45"/>
    <w:rsid w:val="004007A9"/>
    <w:rsid w:val="00423C6C"/>
    <w:rsid w:val="0045707B"/>
    <w:rsid w:val="0046361E"/>
    <w:rsid w:val="004820BB"/>
    <w:rsid w:val="004A6E3A"/>
    <w:rsid w:val="00505E76"/>
    <w:rsid w:val="00516183"/>
    <w:rsid w:val="005209C7"/>
    <w:rsid w:val="00564425"/>
    <w:rsid w:val="00590EE0"/>
    <w:rsid w:val="005D7911"/>
    <w:rsid w:val="006272DA"/>
    <w:rsid w:val="006576A6"/>
    <w:rsid w:val="006878B9"/>
    <w:rsid w:val="006A5BA1"/>
    <w:rsid w:val="006B25FD"/>
    <w:rsid w:val="006B39F2"/>
    <w:rsid w:val="006B3E91"/>
    <w:rsid w:val="006C56D8"/>
    <w:rsid w:val="006F7288"/>
    <w:rsid w:val="00713DC3"/>
    <w:rsid w:val="007172A8"/>
    <w:rsid w:val="007329B7"/>
    <w:rsid w:val="0073384A"/>
    <w:rsid w:val="00757962"/>
    <w:rsid w:val="00764CCA"/>
    <w:rsid w:val="00791BB1"/>
    <w:rsid w:val="007946B0"/>
    <w:rsid w:val="007A3CB5"/>
    <w:rsid w:val="007C00CE"/>
    <w:rsid w:val="007C5CE2"/>
    <w:rsid w:val="007C70D2"/>
    <w:rsid w:val="00800C0A"/>
    <w:rsid w:val="00803011"/>
    <w:rsid w:val="00843D50"/>
    <w:rsid w:val="00851C47"/>
    <w:rsid w:val="008723E5"/>
    <w:rsid w:val="0087628F"/>
    <w:rsid w:val="008E7B38"/>
    <w:rsid w:val="009121C9"/>
    <w:rsid w:val="00933BB3"/>
    <w:rsid w:val="0094688A"/>
    <w:rsid w:val="00957623"/>
    <w:rsid w:val="009728BC"/>
    <w:rsid w:val="00987F40"/>
    <w:rsid w:val="009A6B88"/>
    <w:rsid w:val="009C3ACE"/>
    <w:rsid w:val="009D0068"/>
    <w:rsid w:val="009E4312"/>
    <w:rsid w:val="00A1294A"/>
    <w:rsid w:val="00A315C5"/>
    <w:rsid w:val="00A440E5"/>
    <w:rsid w:val="00A60CE4"/>
    <w:rsid w:val="00A61C60"/>
    <w:rsid w:val="00A72765"/>
    <w:rsid w:val="00AA193E"/>
    <w:rsid w:val="00AB039E"/>
    <w:rsid w:val="00AB15FD"/>
    <w:rsid w:val="00AB22AA"/>
    <w:rsid w:val="00AD48A5"/>
    <w:rsid w:val="00AF538F"/>
    <w:rsid w:val="00B508F7"/>
    <w:rsid w:val="00B7210E"/>
    <w:rsid w:val="00B80CB4"/>
    <w:rsid w:val="00B85D1B"/>
    <w:rsid w:val="00BA4DBD"/>
    <w:rsid w:val="00BB291C"/>
    <w:rsid w:val="00BB5817"/>
    <w:rsid w:val="00C36BC4"/>
    <w:rsid w:val="00C47B1B"/>
    <w:rsid w:val="00C503E8"/>
    <w:rsid w:val="00C55F1D"/>
    <w:rsid w:val="00C97B15"/>
    <w:rsid w:val="00C97D7C"/>
    <w:rsid w:val="00CF6EBA"/>
    <w:rsid w:val="00D0315B"/>
    <w:rsid w:val="00D1260A"/>
    <w:rsid w:val="00D16E7C"/>
    <w:rsid w:val="00D41912"/>
    <w:rsid w:val="00D47459"/>
    <w:rsid w:val="00D621CE"/>
    <w:rsid w:val="00D711E0"/>
    <w:rsid w:val="00D8021E"/>
    <w:rsid w:val="00D9189B"/>
    <w:rsid w:val="00D927B2"/>
    <w:rsid w:val="00DA4E0C"/>
    <w:rsid w:val="00DE176E"/>
    <w:rsid w:val="00DF6363"/>
    <w:rsid w:val="00E0306F"/>
    <w:rsid w:val="00E161F7"/>
    <w:rsid w:val="00E31D73"/>
    <w:rsid w:val="00E36D74"/>
    <w:rsid w:val="00E43CD2"/>
    <w:rsid w:val="00E719DF"/>
    <w:rsid w:val="00E80F67"/>
    <w:rsid w:val="00E97C80"/>
    <w:rsid w:val="00EB4163"/>
    <w:rsid w:val="00EC01F1"/>
    <w:rsid w:val="00EC6016"/>
    <w:rsid w:val="00ED6E22"/>
    <w:rsid w:val="00EE11C6"/>
    <w:rsid w:val="00EF0874"/>
    <w:rsid w:val="00F00CBA"/>
    <w:rsid w:val="00F34014"/>
    <w:rsid w:val="00F56D13"/>
    <w:rsid w:val="00F60BD9"/>
    <w:rsid w:val="00F66F7A"/>
    <w:rsid w:val="00F7146E"/>
    <w:rsid w:val="00FA0745"/>
    <w:rsid w:val="00FA0FBD"/>
    <w:rsid w:val="00FA75FB"/>
    <w:rsid w:val="00FC54FE"/>
    <w:rsid w:val="00FD6C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5209C7"/>
    <w:rPr>
      <w:sz w:val="16"/>
      <w:szCs w:val="16"/>
    </w:rPr>
  </w:style>
  <w:style w:type="paragraph" w:styleId="Komentarotekstas">
    <w:name w:val="annotation text"/>
    <w:basedOn w:val="prastasis"/>
    <w:link w:val="KomentarotekstasDiagrama"/>
    <w:unhideWhenUsed/>
    <w:rsid w:val="005209C7"/>
    <w:rPr>
      <w:sz w:val="20"/>
    </w:rPr>
  </w:style>
  <w:style w:type="character" w:customStyle="1" w:styleId="KomentarotekstasDiagrama">
    <w:name w:val="Komentaro tekstas Diagrama"/>
    <w:basedOn w:val="Numatytasispastraiposriftas"/>
    <w:link w:val="Komentarotekstas"/>
    <w:rsid w:val="005209C7"/>
    <w:rPr>
      <w:sz w:val="20"/>
    </w:rPr>
  </w:style>
  <w:style w:type="paragraph" w:styleId="Komentarotema">
    <w:name w:val="annotation subject"/>
    <w:basedOn w:val="Komentarotekstas"/>
    <w:next w:val="Komentarotekstas"/>
    <w:link w:val="KomentarotemaDiagrama"/>
    <w:semiHidden/>
    <w:unhideWhenUsed/>
    <w:rsid w:val="005209C7"/>
    <w:rPr>
      <w:b/>
      <w:bCs/>
    </w:rPr>
  </w:style>
  <w:style w:type="character" w:customStyle="1" w:styleId="KomentarotemaDiagrama">
    <w:name w:val="Komentaro tema Diagrama"/>
    <w:basedOn w:val="KomentarotekstasDiagrama"/>
    <w:link w:val="Komentarotema"/>
    <w:semiHidden/>
    <w:rsid w:val="005209C7"/>
    <w:rPr>
      <w:b/>
      <w:bCs/>
      <w:sz w:val="20"/>
    </w:rPr>
  </w:style>
  <w:style w:type="paragraph" w:styleId="Sraopastraipa">
    <w:name w:val="List Paragraph"/>
    <w:basedOn w:val="prastasis"/>
    <w:rsid w:val="002B22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224888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157100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56134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426990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10</Pages>
  <Words>12042</Words>
  <Characters>6864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 Kargertaitė</cp:lastModifiedBy>
  <cp:revision>144</cp:revision>
  <cp:lastPrinted>2025-03-26T11:10:00Z</cp:lastPrinted>
  <dcterms:created xsi:type="dcterms:W3CDTF">2025-03-03T10:36:00Z</dcterms:created>
  <dcterms:modified xsi:type="dcterms:W3CDTF">2025-03-26T14:24:00Z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