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2693" w:type="dxa"/>
        <w:tblInd w:w="6946" w:type="dxa"/>
        <w:tblLook w:val="01E0" w:firstRow="1" w:lastRow="1" w:firstColumn="1" w:lastColumn="1" w:noHBand="0" w:noVBand="0"/>
      </w:tblPr>
      <w:tblGrid>
        <w:gridCol w:w="2693"/>
      </w:tblGrid>
      <w:tr w:rsidR="000615AC" w:rsidRPr="00031EB2" w14:paraId="07D81BD8" w14:textId="77777777" w:rsidTr="00D257B3">
        <w:tc>
          <w:tcPr>
            <w:tcW w:w="2693" w:type="dxa"/>
          </w:tcPr>
          <w:p w14:paraId="0D4AC0EE" w14:textId="77777777" w:rsidR="000615AC" w:rsidRPr="00A0239D" w:rsidRDefault="000615AC" w:rsidP="000615AC">
            <w:pPr>
              <w:widowControl w:val="0"/>
              <w:spacing w:after="0"/>
            </w:pPr>
            <w:r w:rsidRPr="00A0239D">
              <w:br w:type="page"/>
            </w:r>
            <w:r w:rsidRPr="00A0239D">
              <w:br w:type="page"/>
            </w:r>
            <w:r w:rsidRPr="00A0239D">
              <w:br w:type="page"/>
            </w:r>
            <w:r w:rsidRPr="00A0239D">
              <w:br w:type="page"/>
            </w:r>
            <w:r w:rsidRPr="00A0239D">
              <w:br w:type="page"/>
              <w:t>Konkurso sąlygų aprašo</w:t>
            </w:r>
          </w:p>
        </w:tc>
      </w:tr>
      <w:tr w:rsidR="000615AC" w:rsidRPr="00031EB2" w14:paraId="02FAA960" w14:textId="77777777" w:rsidTr="00D257B3">
        <w:tc>
          <w:tcPr>
            <w:tcW w:w="2693" w:type="dxa"/>
          </w:tcPr>
          <w:p w14:paraId="08B0D57C" w14:textId="631E68BA" w:rsidR="000615AC" w:rsidRPr="00A0239D" w:rsidRDefault="000615AC" w:rsidP="000615AC">
            <w:pPr>
              <w:widowControl w:val="0"/>
              <w:spacing w:after="0"/>
            </w:pPr>
            <w:r w:rsidRPr="00A0239D">
              <w:t>2 priedas</w:t>
            </w:r>
          </w:p>
        </w:tc>
      </w:tr>
    </w:tbl>
    <w:p w14:paraId="26677256" w14:textId="77777777" w:rsidR="000615AC" w:rsidRDefault="000615AC" w:rsidP="000615AC">
      <w:pPr>
        <w:spacing w:after="0"/>
        <w:jc w:val="center"/>
        <w:rPr>
          <w:b/>
        </w:rPr>
      </w:pPr>
    </w:p>
    <w:p w14:paraId="1D00FD89" w14:textId="54FDC47A" w:rsidR="009A1CD2" w:rsidRDefault="009A1CD2" w:rsidP="000615AC">
      <w:pPr>
        <w:spacing w:after="0"/>
        <w:jc w:val="center"/>
        <w:rPr>
          <w:b/>
          <w:bCs/>
          <w:caps/>
          <w:color w:val="000000"/>
          <w:lang w:eastAsia="lt-LT"/>
        </w:rPr>
      </w:pPr>
      <w:r w:rsidRPr="002231FB">
        <w:rPr>
          <w:b/>
        </w:rPr>
        <w:t>TŪM KLAIPĖDOS „SAULĖTEKIO“ PROGIMNAZIJOS, MOKYKLOS G. 3, AKTŲ SALĖS</w:t>
      </w:r>
      <w:r w:rsidRPr="008A0683">
        <w:rPr>
          <w:b/>
        </w:rPr>
        <w:t xml:space="preserve"> PAPRASTOJO REMONTO DARB</w:t>
      </w:r>
      <w:r>
        <w:rPr>
          <w:b/>
        </w:rPr>
        <w:t>Ų</w:t>
      </w:r>
      <w:r>
        <w:rPr>
          <w:b/>
          <w:bCs/>
          <w:color w:val="000000"/>
          <w:lang w:eastAsia="lt-LT"/>
        </w:rPr>
        <w:t xml:space="preserve"> </w:t>
      </w:r>
      <w:r>
        <w:rPr>
          <w:b/>
          <w:bCs/>
          <w:caps/>
          <w:color w:val="000000"/>
          <w:lang w:eastAsia="lt-LT"/>
        </w:rPr>
        <w:t xml:space="preserve">Techninė </w:t>
      </w:r>
      <w:r w:rsidRPr="001F24B5">
        <w:rPr>
          <w:b/>
          <w:bCs/>
          <w:caps/>
          <w:color w:val="000000"/>
          <w:lang w:eastAsia="lt-LT"/>
        </w:rPr>
        <w:t>specifikacija</w:t>
      </w:r>
      <w:r w:rsidRPr="00E348EB">
        <w:rPr>
          <w:b/>
          <w:bCs/>
          <w:caps/>
          <w:color w:val="000000"/>
          <w:lang w:eastAsia="lt-LT"/>
        </w:rPr>
        <w:t xml:space="preserve"> </w:t>
      </w:r>
    </w:p>
    <w:p w14:paraId="7E970203" w14:textId="77777777" w:rsidR="00366359" w:rsidRPr="00E348EB" w:rsidRDefault="00366359" w:rsidP="000615AC">
      <w:pPr>
        <w:spacing w:after="0"/>
        <w:rPr>
          <w:color w:val="000000"/>
          <w:lang w:eastAsia="lt-L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1701"/>
        <w:gridCol w:w="7223"/>
      </w:tblGrid>
      <w:tr w:rsidR="00366359" w:rsidRPr="00E348EB" w14:paraId="4F257067" w14:textId="77777777" w:rsidTr="00696535">
        <w:trPr>
          <w:trHeight w:val="94"/>
        </w:trPr>
        <w:tc>
          <w:tcPr>
            <w:tcW w:w="9628" w:type="dxa"/>
            <w:gridSpan w:val="3"/>
          </w:tcPr>
          <w:p w14:paraId="02353B02" w14:textId="77777777" w:rsidR="00366359" w:rsidRPr="00E348EB" w:rsidRDefault="00366359" w:rsidP="00195515">
            <w:pPr>
              <w:rPr>
                <w:b/>
                <w:bCs/>
                <w:color w:val="000000"/>
              </w:rPr>
            </w:pPr>
            <w:r w:rsidRPr="00E348EB">
              <w:rPr>
                <w:b/>
                <w:bCs/>
                <w:color w:val="000000"/>
                <w:lang w:eastAsia="lt-LT"/>
              </w:rPr>
              <w:t>1. Bendri duomenys:</w:t>
            </w:r>
          </w:p>
        </w:tc>
      </w:tr>
      <w:tr w:rsidR="00366359" w:rsidRPr="00E348EB" w14:paraId="1950B6D7" w14:textId="77777777" w:rsidTr="00696535">
        <w:trPr>
          <w:trHeight w:val="384"/>
        </w:trPr>
        <w:tc>
          <w:tcPr>
            <w:tcW w:w="704" w:type="dxa"/>
          </w:tcPr>
          <w:p w14:paraId="6A55ED7E" w14:textId="77777777" w:rsidR="00366359" w:rsidRPr="00E348EB" w:rsidRDefault="00366359" w:rsidP="00195515">
            <w:pPr>
              <w:rPr>
                <w:color w:val="000000"/>
              </w:rPr>
            </w:pPr>
            <w:r w:rsidRPr="00E348EB">
              <w:rPr>
                <w:color w:val="000000"/>
              </w:rPr>
              <w:t>1.1.</w:t>
            </w:r>
          </w:p>
        </w:tc>
        <w:tc>
          <w:tcPr>
            <w:tcW w:w="1701" w:type="dxa"/>
          </w:tcPr>
          <w:p w14:paraId="7D84F5F4" w14:textId="1E81C637" w:rsidR="00366359" w:rsidRPr="00E348EB" w:rsidRDefault="00176E9D" w:rsidP="000615AC">
            <w:pPr>
              <w:spacing w:after="0"/>
              <w:rPr>
                <w:color w:val="000000"/>
                <w:lang w:eastAsia="lt-LT"/>
              </w:rPr>
            </w:pPr>
            <w:r>
              <w:rPr>
                <w:color w:val="000000"/>
                <w:lang w:eastAsia="lt-LT"/>
              </w:rPr>
              <w:t xml:space="preserve"> Statytojas (Užsakovas</w:t>
            </w:r>
            <w:r w:rsidR="00366359" w:rsidRPr="00E348EB">
              <w:rPr>
                <w:color w:val="000000"/>
                <w:lang w:eastAsia="lt-LT"/>
              </w:rPr>
              <w:t xml:space="preserve">) </w:t>
            </w:r>
          </w:p>
        </w:tc>
        <w:tc>
          <w:tcPr>
            <w:tcW w:w="7223" w:type="dxa"/>
          </w:tcPr>
          <w:p w14:paraId="463DB456" w14:textId="4E5492D8" w:rsidR="00D241B8" w:rsidRDefault="008C36CB" w:rsidP="000615AC">
            <w:pPr>
              <w:spacing w:after="0"/>
              <w:ind w:firstLine="6"/>
            </w:pPr>
            <w:r>
              <w:t>Klaipėdos miesto savivaldybė, įm</w:t>
            </w:r>
            <w:r w:rsidR="00D241B8">
              <w:t>.</w:t>
            </w:r>
            <w:r>
              <w:t xml:space="preserve"> </w:t>
            </w:r>
            <w:r w:rsidR="00D241B8">
              <w:t xml:space="preserve">k. 111100775, </w:t>
            </w:r>
          </w:p>
          <w:p w14:paraId="483C3217" w14:textId="77777777" w:rsidR="00D241B8" w:rsidRDefault="00D241B8" w:rsidP="000615AC">
            <w:pPr>
              <w:spacing w:after="0"/>
              <w:ind w:firstLine="6"/>
            </w:pPr>
            <w:r>
              <w:t>Liepų g. 11, LT-91502 Klaipėda.</w:t>
            </w:r>
          </w:p>
          <w:p w14:paraId="72300D31" w14:textId="77777777" w:rsidR="004F4772" w:rsidRDefault="00D241B8" w:rsidP="000615AC">
            <w:pPr>
              <w:widowControl w:val="0"/>
              <w:autoSpaceDE w:val="0"/>
              <w:autoSpaceDN w:val="0"/>
              <w:adjustRightInd w:val="0"/>
              <w:spacing w:after="0"/>
              <w:ind w:firstLine="6"/>
            </w:pPr>
            <w:r>
              <w:t>Kontaktini</w:t>
            </w:r>
            <w:r w:rsidR="004F4772">
              <w:t>ai</w:t>
            </w:r>
            <w:r>
              <w:t xml:space="preserve"> asm</w:t>
            </w:r>
            <w:r w:rsidR="004F4772">
              <w:t>enys</w:t>
            </w:r>
            <w:r>
              <w:t xml:space="preserve">: </w:t>
            </w:r>
          </w:p>
          <w:p w14:paraId="5801E6CF" w14:textId="0DCE83FC" w:rsidR="004F4772" w:rsidRDefault="0086410B" w:rsidP="000615AC">
            <w:pPr>
              <w:widowControl w:val="0"/>
              <w:autoSpaceDE w:val="0"/>
              <w:autoSpaceDN w:val="0"/>
              <w:adjustRightInd w:val="0"/>
              <w:spacing w:after="0"/>
              <w:ind w:firstLine="6"/>
              <w:rPr>
                <w:rStyle w:val="Hipersaitas"/>
              </w:rPr>
            </w:pPr>
            <w:r>
              <w:t xml:space="preserve">Statinių administravimo </w:t>
            </w:r>
            <w:r w:rsidR="008C36CB">
              <w:t xml:space="preserve">skyriaus </w:t>
            </w:r>
            <w:r w:rsidR="00546B08">
              <w:t>vyriausi</w:t>
            </w:r>
            <w:r w:rsidR="008C36CB">
              <w:t>oji</w:t>
            </w:r>
            <w:r>
              <w:t xml:space="preserve"> specialistė</w:t>
            </w:r>
            <w:r w:rsidR="00546B08">
              <w:t xml:space="preserve"> </w:t>
            </w:r>
            <w:r>
              <w:t>Vida Ovaltaitė-</w:t>
            </w:r>
            <w:proofErr w:type="spellStart"/>
            <w:r>
              <w:t>Girčienė</w:t>
            </w:r>
            <w:proofErr w:type="spellEnd"/>
            <w:r w:rsidR="00D241B8">
              <w:t xml:space="preserve">, </w:t>
            </w:r>
            <w:r w:rsidR="00546B08">
              <w:t>tel. (</w:t>
            </w:r>
            <w:r w:rsidR="00F66FD4">
              <w:t>+370</w:t>
            </w:r>
            <w:r w:rsidR="00546B08">
              <w:t xml:space="preserve">) </w:t>
            </w:r>
            <w:r w:rsidR="00F66FD4">
              <w:t>661 0524</w:t>
            </w:r>
            <w:r w:rsidR="00546B08">
              <w:t>,  el. p. </w:t>
            </w:r>
            <w:hyperlink r:id="rId11" w:history="1">
              <w:r w:rsidR="004F4772" w:rsidRPr="004F4772">
                <w:t>vida.ovaltaite@klaipeda.lt</w:t>
              </w:r>
            </w:hyperlink>
            <w:r w:rsidR="004F4772" w:rsidRPr="004F4772">
              <w:t xml:space="preserve"> atsakinga už </w:t>
            </w:r>
            <w:proofErr w:type="spellStart"/>
            <w:r w:rsidR="004F4772" w:rsidRPr="004F4772">
              <w:t>bendrastatybinius</w:t>
            </w:r>
            <w:proofErr w:type="spellEnd"/>
            <w:r w:rsidR="004F4772" w:rsidRPr="004F4772">
              <w:t xml:space="preserve"> darbus;</w:t>
            </w:r>
            <w:r w:rsidR="004F4772">
              <w:rPr>
                <w:rFonts w:ascii="Segoe UI" w:hAnsi="Segoe UI" w:cs="Segoe UI"/>
                <w:color w:val="000000"/>
                <w:shd w:val="clear" w:color="auto" w:fill="F8F9FA"/>
              </w:rPr>
              <w:t xml:space="preserve"> </w:t>
            </w:r>
          </w:p>
          <w:p w14:paraId="64F154D7" w14:textId="1DEA72F7" w:rsidR="006E60A1" w:rsidRPr="000055E0" w:rsidRDefault="004F4772" w:rsidP="000615AC">
            <w:pPr>
              <w:widowControl w:val="0"/>
              <w:autoSpaceDE w:val="0"/>
              <w:autoSpaceDN w:val="0"/>
              <w:adjustRightInd w:val="0"/>
              <w:spacing w:after="0"/>
              <w:ind w:firstLine="6"/>
              <w:rPr>
                <w:color w:val="0000FF"/>
                <w:u w:val="single"/>
              </w:rPr>
            </w:pPr>
            <w:r>
              <w:t>Statinių administravimo skyriaus vyriausioji specialistė Aurelija Kabalinienė, tel. (8</w:t>
            </w:r>
            <w:r w:rsidR="00F66FD4">
              <w:t xml:space="preserve"> </w:t>
            </w:r>
            <w:r>
              <w:t>661)</w:t>
            </w:r>
            <w:r w:rsidR="00F66FD4">
              <w:t xml:space="preserve"> </w:t>
            </w:r>
            <w:r>
              <w:t>396088,  el. p. </w:t>
            </w:r>
            <w:hyperlink r:id="rId12" w:history="1">
              <w:r w:rsidRPr="004F4772">
                <w:t>aurelija.kabaliniene@klaipeda.lt</w:t>
              </w:r>
            </w:hyperlink>
            <w:r w:rsidRPr="004F4772">
              <w:t xml:space="preserve"> atsakinga už </w:t>
            </w:r>
            <w:r w:rsidR="009D0F56">
              <w:t xml:space="preserve">elektrotechninius </w:t>
            </w:r>
            <w:r w:rsidR="00642F49">
              <w:t>darbus.</w:t>
            </w:r>
            <w:r>
              <w:rPr>
                <w:rStyle w:val="Hipersaitas"/>
              </w:rPr>
              <w:t xml:space="preserve"> </w:t>
            </w:r>
          </w:p>
        </w:tc>
      </w:tr>
      <w:tr w:rsidR="00366359" w:rsidRPr="00E348EB" w14:paraId="7C846A41" w14:textId="77777777" w:rsidTr="00696535">
        <w:trPr>
          <w:trHeight w:val="892"/>
        </w:trPr>
        <w:tc>
          <w:tcPr>
            <w:tcW w:w="704" w:type="dxa"/>
          </w:tcPr>
          <w:p w14:paraId="48831DD0" w14:textId="77777777" w:rsidR="00366359" w:rsidRPr="00E348EB" w:rsidRDefault="00366359" w:rsidP="00195515">
            <w:pPr>
              <w:rPr>
                <w:color w:val="000000"/>
                <w:lang w:eastAsia="lt-LT"/>
              </w:rPr>
            </w:pPr>
            <w:r w:rsidRPr="00E348EB">
              <w:rPr>
                <w:color w:val="000000"/>
                <w:lang w:eastAsia="lt-LT"/>
              </w:rPr>
              <w:t>1.2.</w:t>
            </w:r>
          </w:p>
        </w:tc>
        <w:tc>
          <w:tcPr>
            <w:tcW w:w="1701" w:type="dxa"/>
          </w:tcPr>
          <w:p w14:paraId="691B87E1" w14:textId="77777777" w:rsidR="00366359" w:rsidRPr="00E348EB" w:rsidRDefault="00366359" w:rsidP="000615AC">
            <w:pPr>
              <w:spacing w:after="0"/>
              <w:rPr>
                <w:spacing w:val="-1"/>
                <w:lang w:eastAsia="lt-LT"/>
              </w:rPr>
            </w:pPr>
            <w:r w:rsidRPr="00E348EB">
              <w:rPr>
                <w:spacing w:val="-1"/>
                <w:lang w:eastAsia="lt-LT"/>
              </w:rPr>
              <w:t>Statinys (pavadinimas, adresas)</w:t>
            </w:r>
          </w:p>
        </w:tc>
        <w:tc>
          <w:tcPr>
            <w:tcW w:w="7223" w:type="dxa"/>
            <w:vAlign w:val="center"/>
          </w:tcPr>
          <w:p w14:paraId="6038C257" w14:textId="5DCED79E" w:rsidR="006E60A1" w:rsidRPr="004203A8" w:rsidRDefault="00494ACE" w:rsidP="000615AC">
            <w:pPr>
              <w:spacing w:after="0"/>
              <w:ind w:firstLine="6"/>
              <w:rPr>
                <w:lang w:eastAsia="lt-LT"/>
              </w:rPr>
            </w:pPr>
            <w:r>
              <w:t xml:space="preserve">TŪM Klaipėdos „Saulėtekio“ progimnazijos, Mokyklos g. 3, aktų salės paprastasis remontas, pritaikant judėjimo negalią turintiems žmonėms </w:t>
            </w:r>
            <w:r w:rsidRPr="00192100">
              <w:t xml:space="preserve">ir </w:t>
            </w:r>
            <w:r>
              <w:t>specialiųjų ugdymo poreikių</w:t>
            </w:r>
            <w:r w:rsidRPr="00192100">
              <w:t xml:space="preserve"> </w:t>
            </w:r>
            <w:r>
              <w:t xml:space="preserve">(toliau – SUP) </w:t>
            </w:r>
            <w:r w:rsidRPr="00192100">
              <w:t>mokiniams pagal universalaus dizaino principus</w:t>
            </w:r>
            <w:r>
              <w:t>.</w:t>
            </w:r>
          </w:p>
        </w:tc>
      </w:tr>
      <w:tr w:rsidR="00366359" w:rsidRPr="00E348EB" w14:paraId="73F6B440" w14:textId="77777777" w:rsidTr="00696535">
        <w:trPr>
          <w:trHeight w:val="455"/>
        </w:trPr>
        <w:tc>
          <w:tcPr>
            <w:tcW w:w="704" w:type="dxa"/>
          </w:tcPr>
          <w:p w14:paraId="7EED39F8" w14:textId="77777777" w:rsidR="00366359" w:rsidRPr="00E348EB" w:rsidRDefault="00366359" w:rsidP="00195515">
            <w:pPr>
              <w:rPr>
                <w:color w:val="000000"/>
                <w:lang w:eastAsia="lt-LT"/>
              </w:rPr>
            </w:pPr>
            <w:r w:rsidRPr="00E348EB">
              <w:rPr>
                <w:color w:val="000000"/>
                <w:lang w:eastAsia="lt-LT"/>
              </w:rPr>
              <w:t>1.3.</w:t>
            </w:r>
          </w:p>
        </w:tc>
        <w:tc>
          <w:tcPr>
            <w:tcW w:w="1701" w:type="dxa"/>
          </w:tcPr>
          <w:p w14:paraId="6DD5D0C2" w14:textId="450B8946" w:rsidR="006E60A1" w:rsidRPr="00E348EB" w:rsidRDefault="00366359" w:rsidP="000615AC">
            <w:pPr>
              <w:spacing w:after="0"/>
              <w:rPr>
                <w:color w:val="000000"/>
                <w:lang w:eastAsia="lt-LT"/>
              </w:rPr>
            </w:pPr>
            <w:r w:rsidRPr="00E348EB">
              <w:rPr>
                <w:color w:val="000000"/>
                <w:lang w:eastAsia="lt-LT"/>
              </w:rPr>
              <w:t>Statinių kategorija,  ir naudojimo paskirtis</w:t>
            </w:r>
          </w:p>
        </w:tc>
        <w:tc>
          <w:tcPr>
            <w:tcW w:w="7223" w:type="dxa"/>
          </w:tcPr>
          <w:p w14:paraId="1E9EFDF5" w14:textId="303155F3" w:rsidR="00DF0D18" w:rsidRDefault="00DF0D18" w:rsidP="000615AC">
            <w:pPr>
              <w:spacing w:after="0"/>
              <w:ind w:firstLine="6"/>
            </w:pPr>
            <w:r>
              <w:t xml:space="preserve">Statinio kategorija: </w:t>
            </w:r>
            <w:r w:rsidR="000C044F">
              <w:t>Y</w:t>
            </w:r>
            <w:r w:rsidR="0023726E" w:rsidRPr="000C044F">
              <w:t>patingas</w:t>
            </w:r>
            <w:r w:rsidR="00E041B6" w:rsidRPr="000C044F">
              <w:t xml:space="preserve"> (STR 1.01.03:2017</w:t>
            </w:r>
            <w:r w:rsidRPr="000C044F">
              <w:t xml:space="preserve"> „</w:t>
            </w:r>
            <w:r w:rsidR="00E041B6" w:rsidRPr="000C044F">
              <w:t>Statinių klasifikavimas“</w:t>
            </w:r>
            <w:r w:rsidRPr="000C044F">
              <w:t>).</w:t>
            </w:r>
          </w:p>
          <w:p w14:paraId="1BE67A83" w14:textId="4E6AD86B" w:rsidR="00366359" w:rsidRPr="00B83DE4" w:rsidRDefault="00366359" w:rsidP="000615AC">
            <w:pPr>
              <w:spacing w:after="0"/>
              <w:ind w:firstLine="6"/>
            </w:pPr>
            <w:r w:rsidRPr="00DF0D18">
              <w:t xml:space="preserve">Naudojimo paskirtis: </w:t>
            </w:r>
            <w:r w:rsidR="0023726E">
              <w:rPr>
                <w:rFonts w:eastAsiaTheme="minorHAnsi"/>
                <w:i/>
              </w:rPr>
              <w:t>Negyvenamieji pastatai:</w:t>
            </w:r>
            <w:r w:rsidR="0023726E">
              <w:rPr>
                <w:rFonts w:eastAsiaTheme="minorHAnsi"/>
              </w:rPr>
              <w:t xml:space="preserve"> mokslo paskirties pastatas.</w:t>
            </w:r>
          </w:p>
        </w:tc>
      </w:tr>
      <w:tr w:rsidR="00366359" w:rsidRPr="00E348EB" w14:paraId="67CD8914" w14:textId="77777777" w:rsidTr="00773258">
        <w:trPr>
          <w:trHeight w:val="1882"/>
        </w:trPr>
        <w:tc>
          <w:tcPr>
            <w:tcW w:w="704" w:type="dxa"/>
          </w:tcPr>
          <w:p w14:paraId="5A6DF216" w14:textId="77777777" w:rsidR="00366359" w:rsidRPr="00E348EB" w:rsidRDefault="00366359" w:rsidP="00195515">
            <w:pPr>
              <w:rPr>
                <w:color w:val="000000"/>
                <w:lang w:eastAsia="lt-LT"/>
              </w:rPr>
            </w:pPr>
            <w:r w:rsidRPr="00E348EB">
              <w:rPr>
                <w:color w:val="000000"/>
                <w:lang w:eastAsia="lt-LT"/>
              </w:rPr>
              <w:t>1.4.</w:t>
            </w:r>
          </w:p>
        </w:tc>
        <w:tc>
          <w:tcPr>
            <w:tcW w:w="1701" w:type="dxa"/>
          </w:tcPr>
          <w:p w14:paraId="46ED1321" w14:textId="77777777" w:rsidR="00366359" w:rsidRPr="00E348EB" w:rsidRDefault="00366359" w:rsidP="000615AC">
            <w:pPr>
              <w:spacing w:after="0"/>
              <w:rPr>
                <w:color w:val="000000"/>
              </w:rPr>
            </w:pPr>
            <w:r w:rsidRPr="00E348EB">
              <w:rPr>
                <w:color w:val="000000"/>
                <w:lang w:eastAsia="lt-LT"/>
              </w:rPr>
              <w:t>Statinio apibūdinimas, esama padėtis</w:t>
            </w:r>
          </w:p>
        </w:tc>
        <w:tc>
          <w:tcPr>
            <w:tcW w:w="7223" w:type="dxa"/>
            <w:vAlign w:val="center"/>
          </w:tcPr>
          <w:p w14:paraId="25DD11AB" w14:textId="77777777" w:rsidR="002B5BF1" w:rsidRPr="00134536" w:rsidRDefault="002B5BF1" w:rsidP="000615AC">
            <w:pPr>
              <w:spacing w:after="0"/>
              <w:ind w:firstLine="6"/>
              <w:rPr>
                <w:rFonts w:eastAsiaTheme="minorHAnsi"/>
              </w:rPr>
            </w:pPr>
            <w:r w:rsidRPr="00134536">
              <w:rPr>
                <w:rFonts w:eastAsiaTheme="minorHAnsi"/>
              </w:rPr>
              <w:t>Statinio savininkas – Klaipėdos miesto savivaldybė;</w:t>
            </w:r>
          </w:p>
          <w:p w14:paraId="70A24FF6" w14:textId="2A1DE779" w:rsidR="00D13077" w:rsidRPr="00134536" w:rsidRDefault="002B5BF1" w:rsidP="000615AC">
            <w:pPr>
              <w:spacing w:after="0"/>
              <w:ind w:firstLine="6"/>
            </w:pPr>
            <w:r w:rsidRPr="00134536">
              <w:rPr>
                <w:rFonts w:eastAsiaTheme="minorHAnsi"/>
              </w:rPr>
              <w:t xml:space="preserve">Turto patikėjimo teisė – </w:t>
            </w:r>
            <w:r w:rsidR="00494ACE">
              <w:t>Klaipėdos „Saulėtekio“ progimnazija</w:t>
            </w:r>
            <w:r w:rsidR="00E019A1" w:rsidRPr="00134536">
              <w:t>.</w:t>
            </w:r>
          </w:p>
          <w:p w14:paraId="6A01F2D3" w14:textId="770728B9" w:rsidR="005C5AE1" w:rsidRPr="00134536" w:rsidRDefault="00494ACE" w:rsidP="000615AC">
            <w:pPr>
              <w:spacing w:after="0"/>
              <w:ind w:firstLine="6"/>
              <w:rPr>
                <w:rFonts w:eastAsiaTheme="minorHAnsi"/>
              </w:rPr>
            </w:pPr>
            <w:r>
              <w:t xml:space="preserve">Klaipėdos „Saulėtekio“ progimnazijos </w:t>
            </w:r>
            <w:r w:rsidR="005B2857">
              <w:t>aktų</w:t>
            </w:r>
            <w:r>
              <w:t xml:space="preserve"> salė (plane pažymėtos patalpos– 2</w:t>
            </w:r>
            <w:r w:rsidRPr="000315CD">
              <w:t>-</w:t>
            </w:r>
            <w:r>
              <w:t>2</w:t>
            </w:r>
            <w:r w:rsidRPr="000315CD">
              <w:t xml:space="preserve">; </w:t>
            </w:r>
            <w:r w:rsidR="005B2857">
              <w:t>2-3</w:t>
            </w:r>
            <w:r w:rsidRPr="000315CD">
              <w:t>; 2-</w:t>
            </w:r>
            <w:r>
              <w:t>4) per ilgą laiką nusidėvėjo. Numatoma atlikti aktų salės</w:t>
            </w:r>
            <w:r w:rsidRPr="00A54DFC">
              <w:t xml:space="preserve"> patalpų</w:t>
            </w:r>
            <w:r>
              <w:t xml:space="preserve"> </w:t>
            </w:r>
            <w:r w:rsidRPr="00A54DFC">
              <w:t xml:space="preserve">remonto darbus, </w:t>
            </w:r>
            <w:r>
              <w:t>pritaikant patalpas</w:t>
            </w:r>
            <w:r w:rsidRPr="00A54DFC">
              <w:t xml:space="preserve"> vykdyti įtraukiojo ugdymo, kultūrinio ugdymo ir kt. veiklas. Numatomi atlikti darbai: grindų</w:t>
            </w:r>
            <w:r>
              <w:t xml:space="preserve"> konstrukcijų</w:t>
            </w:r>
            <w:r w:rsidRPr="00A54DFC">
              <w:t xml:space="preserve"> keitimas, elektros instaliacijos</w:t>
            </w:r>
            <w:r>
              <w:t xml:space="preserve"> bei apšvietimo atnaujinimas</w:t>
            </w:r>
            <w:r w:rsidRPr="00A54DFC">
              <w:t>,</w:t>
            </w:r>
            <w:r>
              <w:t xml:space="preserve"> priešgaisrinė sistemos įrengimas,</w:t>
            </w:r>
            <w:r w:rsidRPr="00A54DFC">
              <w:t xml:space="preserve"> oro tiekimo</w:t>
            </w:r>
            <w:r>
              <w:t>-šalinimo</w:t>
            </w:r>
            <w:r w:rsidRPr="00A54DFC">
              <w:t xml:space="preserve"> sistemos </w:t>
            </w:r>
            <w:r>
              <w:t>įrengimas</w:t>
            </w:r>
            <w:r w:rsidRPr="00A54DFC">
              <w:t>, vidaus apdai</w:t>
            </w:r>
            <w:r>
              <w:t>los darbai.</w:t>
            </w:r>
          </w:p>
        </w:tc>
      </w:tr>
    </w:tbl>
    <w:p w14:paraId="5310AAD7" w14:textId="77777777" w:rsidR="00366359" w:rsidRPr="00E348EB" w:rsidRDefault="00366359" w:rsidP="00366359">
      <w:pPr>
        <w:rPr>
          <w:vanish/>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1701"/>
        <w:gridCol w:w="7229"/>
      </w:tblGrid>
      <w:tr w:rsidR="00366359" w:rsidRPr="00E348EB" w14:paraId="0A81F07D" w14:textId="77777777" w:rsidTr="00366359">
        <w:tc>
          <w:tcPr>
            <w:tcW w:w="9634" w:type="dxa"/>
            <w:gridSpan w:val="3"/>
          </w:tcPr>
          <w:p w14:paraId="4176ED7F" w14:textId="77777777" w:rsidR="00366359" w:rsidRPr="00E348EB" w:rsidRDefault="00366359" w:rsidP="00195515">
            <w:pPr>
              <w:tabs>
                <w:tab w:val="left" w:pos="7395"/>
              </w:tabs>
              <w:rPr>
                <w:b/>
                <w:bCs/>
                <w:color w:val="000000"/>
              </w:rPr>
            </w:pPr>
            <w:r w:rsidRPr="00E348EB">
              <w:rPr>
                <w:b/>
                <w:bCs/>
                <w:color w:val="000000"/>
                <w:lang w:eastAsia="lt-LT"/>
              </w:rPr>
              <w:t xml:space="preserve">2. </w:t>
            </w:r>
            <w:r w:rsidRPr="00E348EB">
              <w:rPr>
                <w:b/>
                <w:lang w:eastAsia="lt-LT"/>
              </w:rPr>
              <w:t>Perkami darbai</w:t>
            </w:r>
            <w:r>
              <w:rPr>
                <w:b/>
                <w:lang w:eastAsia="lt-LT"/>
              </w:rPr>
              <w:t>/paslaugos</w:t>
            </w:r>
            <w:r w:rsidRPr="00E348EB">
              <w:rPr>
                <w:b/>
                <w:lang w:eastAsia="lt-LT"/>
              </w:rPr>
              <w:t xml:space="preserve"> ir su jais susijusios paslaugos:</w:t>
            </w:r>
            <w:r w:rsidRPr="00E348EB">
              <w:rPr>
                <w:b/>
                <w:bCs/>
                <w:color w:val="000000"/>
                <w:lang w:eastAsia="lt-LT"/>
              </w:rPr>
              <w:tab/>
            </w:r>
          </w:p>
        </w:tc>
      </w:tr>
      <w:tr w:rsidR="00366359" w:rsidRPr="00384030" w14:paraId="5BB1354B" w14:textId="77777777" w:rsidTr="009F3F3F">
        <w:trPr>
          <w:trHeight w:val="983"/>
        </w:trPr>
        <w:tc>
          <w:tcPr>
            <w:tcW w:w="704" w:type="dxa"/>
          </w:tcPr>
          <w:p w14:paraId="35F3AC99" w14:textId="7241AD78" w:rsidR="00366359" w:rsidRPr="00384030" w:rsidRDefault="00696535" w:rsidP="00696535">
            <w:pPr>
              <w:ind w:left="-120"/>
              <w:rPr>
                <w:color w:val="000000"/>
                <w:lang w:eastAsia="lt-LT"/>
              </w:rPr>
            </w:pPr>
            <w:r w:rsidRPr="00384030">
              <w:rPr>
                <w:color w:val="000000"/>
                <w:lang w:eastAsia="lt-LT"/>
              </w:rPr>
              <w:t xml:space="preserve">  </w:t>
            </w:r>
            <w:r w:rsidR="00366359" w:rsidRPr="00384030">
              <w:rPr>
                <w:color w:val="000000"/>
                <w:lang w:eastAsia="lt-LT"/>
              </w:rPr>
              <w:t>2.1.</w:t>
            </w:r>
          </w:p>
        </w:tc>
        <w:tc>
          <w:tcPr>
            <w:tcW w:w="1701" w:type="dxa"/>
          </w:tcPr>
          <w:p w14:paraId="60314478" w14:textId="14D7383E" w:rsidR="00366359" w:rsidRPr="00384030" w:rsidRDefault="00366359" w:rsidP="009B000B">
            <w:pPr>
              <w:rPr>
                <w:lang w:eastAsia="lt-LT"/>
              </w:rPr>
            </w:pPr>
            <w:r w:rsidRPr="00384030">
              <w:rPr>
                <w:lang w:eastAsia="lt-LT"/>
              </w:rPr>
              <w:t>Perkamų darbų ir susijusių paslaugų apimtis</w:t>
            </w:r>
            <w:r w:rsidR="00471089" w:rsidRPr="00384030">
              <w:rPr>
                <w:lang w:eastAsia="lt-LT"/>
              </w:rPr>
              <w:t xml:space="preserve">  </w:t>
            </w:r>
          </w:p>
        </w:tc>
        <w:tc>
          <w:tcPr>
            <w:tcW w:w="7229" w:type="dxa"/>
            <w:shd w:val="clear" w:color="auto" w:fill="auto"/>
          </w:tcPr>
          <w:p w14:paraId="7AB831D5" w14:textId="77703473" w:rsidR="006B20A8" w:rsidRPr="00384030" w:rsidRDefault="00DE472F" w:rsidP="00DE472F">
            <w:pPr>
              <w:tabs>
                <w:tab w:val="left" w:pos="369"/>
              </w:tabs>
              <w:ind w:left="742"/>
              <w:rPr>
                <w:b/>
              </w:rPr>
            </w:pPr>
            <w:r w:rsidRPr="00384030">
              <w:rPr>
                <w:b/>
              </w:rPr>
              <w:t xml:space="preserve">1. </w:t>
            </w:r>
            <w:r w:rsidR="006B20A8" w:rsidRPr="00384030">
              <w:rPr>
                <w:b/>
              </w:rPr>
              <w:t xml:space="preserve">Rangos darbai:  </w:t>
            </w:r>
          </w:p>
          <w:p w14:paraId="2CBFF4A9" w14:textId="64BBA95F" w:rsidR="00DE472F" w:rsidRPr="00384030" w:rsidRDefault="002F0CAC" w:rsidP="006942BA">
            <w:pPr>
              <w:pStyle w:val="Sraopastraipa"/>
              <w:tabs>
                <w:tab w:val="left" w:pos="369"/>
              </w:tabs>
              <w:ind w:left="322"/>
              <w:rPr>
                <w:lang w:val="lt-LT"/>
              </w:rPr>
            </w:pPr>
            <w:r w:rsidRPr="00384030">
              <w:rPr>
                <w:lang w:val="lt-LT"/>
              </w:rPr>
              <w:t xml:space="preserve">Atliekamas </w:t>
            </w:r>
            <w:r w:rsidR="00C72FE3" w:rsidRPr="00384030">
              <w:rPr>
                <w:lang w:val="lt-LT"/>
              </w:rPr>
              <w:t xml:space="preserve">erdvės, kurią sudaro </w:t>
            </w:r>
            <w:r w:rsidR="00C72FE3" w:rsidRPr="00384030">
              <w:rPr>
                <w:b/>
                <w:lang w:val="lt-LT"/>
              </w:rPr>
              <w:t>aktų salė</w:t>
            </w:r>
            <w:r w:rsidR="00297B86">
              <w:rPr>
                <w:b/>
                <w:lang w:val="lt-LT"/>
              </w:rPr>
              <w:t xml:space="preserve"> su scena</w:t>
            </w:r>
            <w:r w:rsidR="00C72FE3" w:rsidRPr="00384030">
              <w:rPr>
                <w:lang w:val="lt-LT"/>
              </w:rPr>
              <w:t xml:space="preserve"> (plane pažymėta patalpa  2-</w:t>
            </w:r>
            <w:r w:rsidR="00297B86">
              <w:rPr>
                <w:lang w:val="lt-LT"/>
              </w:rPr>
              <w:t>2; 2-3</w:t>
            </w:r>
            <w:r w:rsidR="00C72FE3" w:rsidRPr="00384030">
              <w:rPr>
                <w:lang w:val="lt-LT"/>
              </w:rPr>
              <w:t xml:space="preserve">) ir </w:t>
            </w:r>
            <w:r w:rsidR="004C15AC" w:rsidRPr="004C15AC">
              <w:rPr>
                <w:b/>
                <w:lang w:val="lt-LT"/>
              </w:rPr>
              <w:t>inventoriaus kambarys</w:t>
            </w:r>
            <w:r w:rsidR="00C72FE3" w:rsidRPr="004C15AC">
              <w:rPr>
                <w:lang w:val="lt-LT"/>
              </w:rPr>
              <w:t xml:space="preserve"> </w:t>
            </w:r>
            <w:r w:rsidR="00C72FE3" w:rsidRPr="00384030">
              <w:rPr>
                <w:lang w:val="lt-LT"/>
              </w:rPr>
              <w:t>(plane pažymėta patalpa  2-</w:t>
            </w:r>
            <w:r w:rsidR="00297B86">
              <w:rPr>
                <w:lang w:val="lt-LT"/>
              </w:rPr>
              <w:t>4</w:t>
            </w:r>
            <w:r w:rsidR="00C72FE3" w:rsidRPr="00384030">
              <w:rPr>
                <w:lang w:val="lt-LT"/>
              </w:rPr>
              <w:t>)</w:t>
            </w:r>
            <w:r w:rsidR="00993715" w:rsidRPr="00384030">
              <w:rPr>
                <w:lang w:val="lt-LT"/>
              </w:rPr>
              <w:t xml:space="preserve"> </w:t>
            </w:r>
            <w:r w:rsidR="006942BA" w:rsidRPr="00384030">
              <w:rPr>
                <w:lang w:val="lt-LT"/>
              </w:rPr>
              <w:t>remonto darbai</w:t>
            </w:r>
            <w:r w:rsidR="00C72FE3" w:rsidRPr="00384030">
              <w:rPr>
                <w:lang w:val="lt-LT"/>
              </w:rPr>
              <w:t>:</w:t>
            </w:r>
          </w:p>
          <w:p w14:paraId="76D19341" w14:textId="63B9817F" w:rsidR="00270CE7" w:rsidRPr="007D1C25" w:rsidRDefault="006942BA" w:rsidP="00484D4A">
            <w:pPr>
              <w:pStyle w:val="Sraopastraipa"/>
              <w:numPr>
                <w:ilvl w:val="0"/>
                <w:numId w:val="1"/>
              </w:numPr>
              <w:spacing w:after="0"/>
              <w:rPr>
                <w:color w:val="FF0000"/>
                <w:lang w:val="lt-LT"/>
              </w:rPr>
            </w:pPr>
            <w:r w:rsidRPr="00384030">
              <w:rPr>
                <w:b/>
                <w:lang w:val="lt-LT"/>
              </w:rPr>
              <w:t>G</w:t>
            </w:r>
            <w:r w:rsidR="00B92E31" w:rsidRPr="00384030">
              <w:rPr>
                <w:b/>
                <w:lang w:val="lt-LT"/>
              </w:rPr>
              <w:t>rindų</w:t>
            </w:r>
            <w:r w:rsidRPr="00384030">
              <w:rPr>
                <w:b/>
                <w:lang w:val="lt-LT"/>
              </w:rPr>
              <w:t xml:space="preserve"> dangos</w:t>
            </w:r>
            <w:r w:rsidR="00B92E31" w:rsidRPr="00384030">
              <w:rPr>
                <w:b/>
                <w:lang w:val="lt-LT"/>
              </w:rPr>
              <w:t xml:space="preserve"> pakeitimas</w:t>
            </w:r>
            <w:r w:rsidR="00DA6473" w:rsidRPr="00384030">
              <w:rPr>
                <w:lang w:val="lt-LT"/>
              </w:rPr>
              <w:t>:</w:t>
            </w:r>
            <w:r w:rsidR="00270CE7" w:rsidRPr="00384030">
              <w:rPr>
                <w:lang w:val="lt-LT"/>
              </w:rPr>
              <w:t xml:space="preserve"> -</w:t>
            </w:r>
            <w:r w:rsidR="00640BCD" w:rsidRPr="00384030">
              <w:rPr>
                <w:lang w:val="lt-LT"/>
              </w:rPr>
              <w:t xml:space="preserve"> </w:t>
            </w:r>
            <w:r w:rsidR="00270CE7" w:rsidRPr="00384030">
              <w:rPr>
                <w:lang w:val="lt-LT"/>
              </w:rPr>
              <w:t>grindų konstrukcinis mazgas parenkamas, kad atitiktų teisės aktų reikalavimus ir gamintojų rekomendacijas:</w:t>
            </w:r>
          </w:p>
          <w:p w14:paraId="5EA9CD5C" w14:textId="3615006E" w:rsidR="007D1C25" w:rsidRPr="007D1C25" w:rsidRDefault="007D1C25" w:rsidP="007D1C25">
            <w:pPr>
              <w:pStyle w:val="Betarp"/>
              <w:ind w:left="1102"/>
              <w:rPr>
                <w:szCs w:val="24"/>
                <w:lang w:eastAsia="lt-LT"/>
              </w:rPr>
            </w:pPr>
            <w:r>
              <w:rPr>
                <w:szCs w:val="24"/>
                <w:lang w:eastAsia="lt-LT"/>
              </w:rPr>
              <w:t>g</w:t>
            </w:r>
            <w:r w:rsidRPr="00384030">
              <w:rPr>
                <w:szCs w:val="24"/>
                <w:lang w:eastAsia="lt-LT"/>
              </w:rPr>
              <w:t xml:space="preserve">rindų dangos klojimo darbai  turi būti atliekami vadovaujantis Lietuvos statybininkų asociacijos patvirtintomis statybos taisyklėmis "Apdailos darbai", arba įmonėje patvirtintomis statybos taisyklėmis. </w:t>
            </w:r>
          </w:p>
          <w:p w14:paraId="208F1898" w14:textId="77E9520D" w:rsidR="00270CE7" w:rsidRPr="00FA1D62" w:rsidRDefault="00297B86" w:rsidP="00B85997">
            <w:pPr>
              <w:pStyle w:val="Sraopastraipa"/>
              <w:spacing w:after="0"/>
              <w:ind w:left="1102"/>
              <w:rPr>
                <w:lang w:val="lt-LT"/>
              </w:rPr>
            </w:pPr>
            <w:r>
              <w:rPr>
                <w:b/>
                <w:lang w:val="lt-LT"/>
              </w:rPr>
              <w:t>aktų</w:t>
            </w:r>
            <w:r w:rsidR="00640BCD" w:rsidRPr="00FA1D62">
              <w:rPr>
                <w:b/>
                <w:lang w:val="lt-LT"/>
              </w:rPr>
              <w:t xml:space="preserve"> salė</w:t>
            </w:r>
            <w:r w:rsidR="005279CD" w:rsidRPr="00FA1D62">
              <w:rPr>
                <w:b/>
                <w:lang w:val="lt-LT"/>
              </w:rPr>
              <w:t xml:space="preserve"> </w:t>
            </w:r>
            <w:r w:rsidR="005279CD" w:rsidRPr="00FA1D62">
              <w:rPr>
                <w:lang w:val="lt-LT"/>
              </w:rPr>
              <w:t>(plotas</w:t>
            </w:r>
            <w:r w:rsidR="005279CD" w:rsidRPr="00FA1D62">
              <w:rPr>
                <w:b/>
                <w:lang w:val="lt-LT"/>
              </w:rPr>
              <w:t xml:space="preserve"> ~ </w:t>
            </w:r>
            <w:r w:rsidR="005279CD" w:rsidRPr="00FA1D62">
              <w:rPr>
                <w:lang w:val="lt-LT"/>
              </w:rPr>
              <w:t xml:space="preserve"> </w:t>
            </w:r>
            <w:r>
              <w:rPr>
                <w:lang w:val="lt-LT"/>
              </w:rPr>
              <w:t>209,20</w:t>
            </w:r>
            <w:r w:rsidR="005279CD" w:rsidRPr="00FA1D62">
              <w:rPr>
                <w:lang w:val="lt-LT"/>
              </w:rPr>
              <w:t xml:space="preserve"> m</w:t>
            </w:r>
            <w:r w:rsidR="005279CD" w:rsidRPr="00FA1D62">
              <w:rPr>
                <w:vertAlign w:val="superscript"/>
                <w:lang w:val="lt-LT"/>
              </w:rPr>
              <w:t>2</w:t>
            </w:r>
            <w:r w:rsidR="005279CD" w:rsidRPr="00FA1D62">
              <w:rPr>
                <w:lang w:val="lt-LT"/>
              </w:rPr>
              <w:t>)</w:t>
            </w:r>
            <w:r w:rsidR="006942BA" w:rsidRPr="00FA1D62">
              <w:rPr>
                <w:lang w:val="lt-LT"/>
              </w:rPr>
              <w:t xml:space="preserve"> </w:t>
            </w:r>
            <w:r w:rsidR="00913D65" w:rsidRPr="00FA1D62">
              <w:rPr>
                <w:lang w:val="lt-LT"/>
              </w:rPr>
              <w:t>–</w:t>
            </w:r>
            <w:r w:rsidR="00640BCD" w:rsidRPr="00FA1D62">
              <w:rPr>
                <w:lang w:val="lt-LT"/>
              </w:rPr>
              <w:t xml:space="preserve"> </w:t>
            </w:r>
            <w:r w:rsidR="00913D65" w:rsidRPr="00FA1D62">
              <w:rPr>
                <w:lang w:val="lt-LT"/>
              </w:rPr>
              <w:t>visų esamų grindų konstrukcinių sluoksnių bei elementų demontavimas</w:t>
            </w:r>
            <w:r>
              <w:rPr>
                <w:lang w:val="lt-LT"/>
              </w:rPr>
              <w:t>, statybinių atliekų išvalymas</w:t>
            </w:r>
            <w:r w:rsidR="00913D65" w:rsidRPr="00FA1D62">
              <w:rPr>
                <w:lang w:val="lt-LT"/>
              </w:rPr>
              <w:t>;</w:t>
            </w:r>
          </w:p>
          <w:p w14:paraId="09BA6313" w14:textId="77777777" w:rsidR="00297B86" w:rsidRDefault="005279CD" w:rsidP="00B85997">
            <w:pPr>
              <w:pStyle w:val="Sraopastraipa"/>
              <w:spacing w:after="0"/>
              <w:ind w:left="1102"/>
              <w:rPr>
                <w:lang w:val="lt-LT"/>
              </w:rPr>
            </w:pPr>
            <w:r w:rsidRPr="00FA1D62">
              <w:rPr>
                <w:lang w:val="lt-LT"/>
              </w:rPr>
              <w:lastRenderedPageBreak/>
              <w:t xml:space="preserve">30 mm storio </w:t>
            </w:r>
            <w:r w:rsidR="00913D65" w:rsidRPr="00FA1D62">
              <w:rPr>
                <w:lang w:val="lt-LT"/>
              </w:rPr>
              <w:t>smūgio garso izoliacij</w:t>
            </w:r>
            <w:r w:rsidR="00CF1B59" w:rsidRPr="00FA1D62">
              <w:rPr>
                <w:lang w:val="lt-LT"/>
              </w:rPr>
              <w:t>os</w:t>
            </w:r>
            <w:r w:rsidR="00297B86">
              <w:rPr>
                <w:lang w:val="lt-LT"/>
              </w:rPr>
              <w:t xml:space="preserve"> iš akmens vatos</w:t>
            </w:r>
            <w:r w:rsidR="00913D65" w:rsidRPr="00FA1D62">
              <w:rPr>
                <w:color w:val="323232"/>
                <w:shd w:val="clear" w:color="auto" w:fill="FFFFFF"/>
                <w:lang w:val="lt-LT"/>
              </w:rPr>
              <w:t xml:space="preserve"> </w:t>
            </w:r>
            <w:r w:rsidR="00913D65" w:rsidRPr="00FA1D62">
              <w:rPr>
                <w:lang w:val="lt-LT"/>
              </w:rPr>
              <w:t>grindims įrengimas</w:t>
            </w:r>
            <w:r w:rsidR="00270CE7" w:rsidRPr="00FA1D62">
              <w:rPr>
                <w:lang w:val="lt-LT"/>
              </w:rPr>
              <w:t>;</w:t>
            </w:r>
            <w:r w:rsidR="00913D65" w:rsidRPr="00FA1D62">
              <w:rPr>
                <w:lang w:val="lt-LT"/>
              </w:rPr>
              <w:t xml:space="preserve"> </w:t>
            </w:r>
          </w:p>
          <w:p w14:paraId="4F4F21C8" w14:textId="7F3C95CA" w:rsidR="00270CE7" w:rsidRPr="00FA1D62" w:rsidRDefault="00CF1B59" w:rsidP="00B85997">
            <w:pPr>
              <w:pStyle w:val="Sraopastraipa"/>
              <w:spacing w:after="0"/>
              <w:ind w:left="1102"/>
              <w:rPr>
                <w:lang w:val="lt-LT"/>
              </w:rPr>
            </w:pPr>
            <w:r w:rsidRPr="00FA1D62">
              <w:rPr>
                <w:lang w:val="lt-LT"/>
              </w:rPr>
              <w:t>skiriamojo sluoksnio</w:t>
            </w:r>
            <w:r w:rsidR="00270CE7" w:rsidRPr="00FA1D62">
              <w:rPr>
                <w:lang w:val="lt-LT"/>
              </w:rPr>
              <w:t xml:space="preserve"> įrengimas</w:t>
            </w:r>
            <w:r w:rsidR="00036E27">
              <w:rPr>
                <w:lang w:val="lt-LT"/>
              </w:rPr>
              <w:t>,</w:t>
            </w:r>
            <w:r w:rsidR="00F433C8">
              <w:rPr>
                <w:lang w:val="lt-LT"/>
              </w:rPr>
              <w:t xml:space="preserve"> </w:t>
            </w:r>
            <w:r w:rsidR="00036E27" w:rsidRPr="00A32A6F">
              <w:rPr>
                <w:lang w:val="lt-LT"/>
              </w:rPr>
              <w:t>įrengiama iš ne mažiau kaip 0,2 mm storio stabilizuotos polietileno plėvelės</w:t>
            </w:r>
            <w:r w:rsidR="00270CE7" w:rsidRPr="00FA1D62">
              <w:rPr>
                <w:lang w:val="lt-LT"/>
              </w:rPr>
              <w:t>;</w:t>
            </w:r>
          </w:p>
          <w:p w14:paraId="0C1AAF50" w14:textId="77E051FA" w:rsidR="00036E27" w:rsidRPr="00036E27" w:rsidRDefault="00036E27" w:rsidP="00036E27">
            <w:pPr>
              <w:spacing w:after="0"/>
              <w:ind w:left="1102"/>
            </w:pPr>
            <w:r w:rsidRPr="00FA1D62">
              <w:t xml:space="preserve">armuoto </w:t>
            </w:r>
            <w:r>
              <w:t>betono</w:t>
            </w:r>
            <w:r w:rsidRPr="00FA1D62">
              <w:t xml:space="preserve"> sluoksnio (storis ≥50mm) įrengimas</w:t>
            </w:r>
            <w:r w:rsidR="0001721F">
              <w:t>.</w:t>
            </w:r>
            <w:r>
              <w:t xml:space="preserve"> </w:t>
            </w:r>
            <w:r w:rsidRPr="00553A7A">
              <w:t xml:space="preserve">Grindų betonavimas atliekamas iš C20/25 betono klasės armuotu </w:t>
            </w:r>
            <w:r w:rsidRPr="00553A7A">
              <w:rPr>
                <w:color w:val="000000"/>
              </w:rPr>
              <w:t>Ø</w:t>
            </w:r>
            <w:r>
              <w:rPr>
                <w:color w:val="000000"/>
              </w:rPr>
              <w:t>4</w:t>
            </w:r>
            <w:r w:rsidRPr="00553A7A">
              <w:rPr>
                <w:color w:val="000000"/>
              </w:rPr>
              <w:t xml:space="preserve"> armatūros tinklu, tinklo akies matmenys 10x10 cm</w:t>
            </w:r>
            <w:r w:rsidRPr="00036E27">
              <w:t>;</w:t>
            </w:r>
          </w:p>
          <w:p w14:paraId="39A8BF1C" w14:textId="77777777" w:rsidR="00297B86" w:rsidRDefault="00913D65" w:rsidP="00036E27">
            <w:pPr>
              <w:spacing w:after="0"/>
              <w:ind w:left="1102"/>
            </w:pPr>
            <w:r w:rsidRPr="00FA1D62">
              <w:t xml:space="preserve">išlyginamojo sluoksnio įrengimas  prieš </w:t>
            </w:r>
            <w:r w:rsidR="00297B86">
              <w:t>grindų</w:t>
            </w:r>
            <w:r w:rsidRPr="00FA1D62">
              <w:t xml:space="preserve"> dangos klojimą; </w:t>
            </w:r>
          </w:p>
          <w:p w14:paraId="5E36D7E6" w14:textId="526C3D74" w:rsidR="00297B86" w:rsidRPr="00F433C8" w:rsidRDefault="00297B86" w:rsidP="00036E27">
            <w:pPr>
              <w:spacing w:after="0"/>
              <w:ind w:left="1102"/>
            </w:pPr>
            <w:r w:rsidRPr="00F433C8">
              <w:t xml:space="preserve">vinilinės dangos įrengimas: danga turi būti ne žemesnės nei 33 klasės, storis </w:t>
            </w:r>
            <w:r w:rsidRPr="00F433C8">
              <w:rPr>
                <w:lang w:eastAsia="lt-LT"/>
              </w:rPr>
              <w:t>5 mm bendras / 0,55 mm dėvimasis sluoksnis, 4 pusių minimalus griovelis</w:t>
            </w:r>
            <w:r w:rsidR="00530079">
              <w:rPr>
                <w:lang w:eastAsia="lt-LT"/>
              </w:rPr>
              <w:t xml:space="preserve"> (ar </w:t>
            </w:r>
            <w:r w:rsidRPr="00F433C8">
              <w:t>geresnių techninių parametrų). Prieš grindų dangos montavimą būtina</w:t>
            </w:r>
            <w:r w:rsidR="00F45453">
              <w:t xml:space="preserve"> </w:t>
            </w:r>
            <w:r w:rsidRPr="00F433C8">
              <w:t>išlyginant pagrindą. Pagrindo  paviršius turi būti sausas, švarus ir lygus: nelygumai ne didesni nei 2 mm vienam metrui. Grindų dangos spalva prieš klojimą derinami su užsakovu</w:t>
            </w:r>
            <w:r w:rsidR="0001721F">
              <w:rPr>
                <w:szCs w:val="22"/>
              </w:rPr>
              <w:t>;</w:t>
            </w:r>
          </w:p>
          <w:p w14:paraId="7905893D" w14:textId="0C24FAFA" w:rsidR="00297B86" w:rsidRPr="00384030" w:rsidRDefault="00297B86" w:rsidP="00297B86">
            <w:pPr>
              <w:pStyle w:val="Sraopastraipa"/>
              <w:spacing w:after="0"/>
              <w:ind w:left="1102"/>
              <w:rPr>
                <w:lang w:val="lt-LT"/>
              </w:rPr>
            </w:pPr>
            <w:r w:rsidRPr="00384030">
              <w:rPr>
                <w:lang w:val="lt-LT"/>
              </w:rPr>
              <w:t>medinių grindjuosčių įrengimas visu perimetru, ne žemesnės nei 10 cm aukščio</w:t>
            </w:r>
            <w:r w:rsidR="000816E1">
              <w:rPr>
                <w:lang w:val="lt-LT"/>
              </w:rPr>
              <w:t>.</w:t>
            </w:r>
          </w:p>
          <w:p w14:paraId="340F518E" w14:textId="5E39DA8F" w:rsidR="00036E27" w:rsidRPr="00036E27" w:rsidRDefault="006663FF" w:rsidP="0001721F">
            <w:pPr>
              <w:pStyle w:val="Sraopastraipa"/>
              <w:spacing w:after="0"/>
              <w:ind w:left="1102"/>
            </w:pPr>
            <w:proofErr w:type="spellStart"/>
            <w:r>
              <w:rPr>
                <w:b/>
                <w:bCs/>
                <w:lang w:eastAsia="lt-LT"/>
              </w:rPr>
              <w:t>i</w:t>
            </w:r>
            <w:r w:rsidR="00057ED6">
              <w:rPr>
                <w:b/>
                <w:bCs/>
                <w:lang w:eastAsia="lt-LT"/>
              </w:rPr>
              <w:t>nventoriaus</w:t>
            </w:r>
            <w:proofErr w:type="spellEnd"/>
            <w:r w:rsidR="00057ED6">
              <w:rPr>
                <w:b/>
                <w:bCs/>
                <w:lang w:eastAsia="lt-LT"/>
              </w:rPr>
              <w:t xml:space="preserve"> </w:t>
            </w:r>
            <w:proofErr w:type="spellStart"/>
            <w:r w:rsidR="00057ED6">
              <w:rPr>
                <w:b/>
                <w:bCs/>
                <w:lang w:eastAsia="lt-LT"/>
              </w:rPr>
              <w:t>k</w:t>
            </w:r>
            <w:r w:rsidR="00036E27" w:rsidRPr="00036E27">
              <w:rPr>
                <w:b/>
                <w:bCs/>
                <w:lang w:eastAsia="lt-LT"/>
              </w:rPr>
              <w:t>ambar</w:t>
            </w:r>
            <w:r w:rsidR="00057ED6">
              <w:rPr>
                <w:b/>
                <w:bCs/>
                <w:lang w:eastAsia="lt-LT"/>
              </w:rPr>
              <w:t>ys</w:t>
            </w:r>
            <w:proofErr w:type="spellEnd"/>
            <w:r w:rsidR="00036E27">
              <w:rPr>
                <w:lang w:eastAsia="lt-LT"/>
              </w:rPr>
              <w:t xml:space="preserve"> - </w:t>
            </w:r>
            <w:r w:rsidR="00036E27" w:rsidRPr="00FA1D62">
              <w:rPr>
                <w:lang w:val="lt-LT"/>
              </w:rPr>
              <w:t>(plotas</w:t>
            </w:r>
            <w:r w:rsidR="00036E27" w:rsidRPr="00FA1D62">
              <w:rPr>
                <w:b/>
                <w:lang w:val="lt-LT"/>
              </w:rPr>
              <w:t xml:space="preserve"> ~ </w:t>
            </w:r>
            <w:r w:rsidR="00057ED6">
              <w:rPr>
                <w:lang w:val="lt-LT"/>
              </w:rPr>
              <w:t>8</w:t>
            </w:r>
            <w:r w:rsidR="00036E27">
              <w:rPr>
                <w:lang w:val="lt-LT"/>
              </w:rPr>
              <w:t>,</w:t>
            </w:r>
            <w:r w:rsidR="00057ED6">
              <w:rPr>
                <w:lang w:val="lt-LT"/>
              </w:rPr>
              <w:t>51</w:t>
            </w:r>
            <w:r w:rsidR="00036E27" w:rsidRPr="00FA1D62">
              <w:rPr>
                <w:lang w:val="lt-LT"/>
              </w:rPr>
              <w:t xml:space="preserve"> m</w:t>
            </w:r>
            <w:r w:rsidR="00036E27" w:rsidRPr="00FA1D62">
              <w:rPr>
                <w:vertAlign w:val="superscript"/>
                <w:lang w:val="lt-LT"/>
              </w:rPr>
              <w:t>2</w:t>
            </w:r>
            <w:r w:rsidR="00036E27" w:rsidRPr="00FA1D62">
              <w:rPr>
                <w:lang w:val="lt-LT"/>
              </w:rPr>
              <w:t>)</w:t>
            </w:r>
            <w:r w:rsidR="0001721F">
              <w:rPr>
                <w:lang w:val="lt-LT"/>
              </w:rPr>
              <w:t>:</w:t>
            </w:r>
          </w:p>
          <w:p w14:paraId="331885BF" w14:textId="10BF7096" w:rsidR="000816E1" w:rsidRDefault="000816E1" w:rsidP="00036E27">
            <w:pPr>
              <w:spacing w:after="0"/>
              <w:ind w:left="1102"/>
            </w:pPr>
            <w:r>
              <w:t>esamos grindų dangos demontavimas;</w:t>
            </w:r>
          </w:p>
          <w:p w14:paraId="4AB87C4B" w14:textId="4DCC5653" w:rsidR="00036E27" w:rsidRDefault="00036E27" w:rsidP="00036E27">
            <w:pPr>
              <w:spacing w:after="0"/>
              <w:ind w:left="1102"/>
            </w:pPr>
            <w:r w:rsidRPr="00FA1D62">
              <w:t xml:space="preserve">išlyginamojo sluoksnio įrengimas  prieš </w:t>
            </w:r>
            <w:r>
              <w:t>grindų</w:t>
            </w:r>
            <w:r w:rsidRPr="00FA1D62">
              <w:t xml:space="preserve"> dangos klojimą; </w:t>
            </w:r>
          </w:p>
          <w:p w14:paraId="346CB58A" w14:textId="3898FA0D" w:rsidR="0001721F" w:rsidRPr="00F433C8" w:rsidRDefault="0001721F" w:rsidP="0001721F">
            <w:pPr>
              <w:spacing w:after="0"/>
              <w:ind w:left="1102"/>
            </w:pPr>
            <w:r w:rsidRPr="00F433C8">
              <w:t xml:space="preserve">vinilinės dangos įrengimas: danga turi būti ne žemesnės nei 33 klasės, storis </w:t>
            </w:r>
            <w:r w:rsidRPr="00F433C8">
              <w:rPr>
                <w:lang w:eastAsia="lt-LT"/>
              </w:rPr>
              <w:t>5 mm bendras / 0,55 mm dėvimasis sluoksnis, 4 pusių minimalus griovelis</w:t>
            </w:r>
            <w:r w:rsidR="009E2B7B">
              <w:rPr>
                <w:lang w:eastAsia="lt-LT"/>
              </w:rPr>
              <w:t xml:space="preserve"> (ar </w:t>
            </w:r>
            <w:r w:rsidR="009E2B7B" w:rsidRPr="00F433C8">
              <w:t>geresnių techninių parametrų)</w:t>
            </w:r>
            <w:r w:rsidRPr="00F433C8">
              <w:t>. Prieš grindų dangos montavimą būtina  išlyginant pagrindą. Pagrindo  paviršius turi būti sausas, švarus ir lygus: nelygumai ne didesni nei 2 mm vienam metrui. Grindų dangos spalva prieš klojimą derinami su užsakovu</w:t>
            </w:r>
            <w:r>
              <w:rPr>
                <w:szCs w:val="22"/>
              </w:rPr>
              <w:t>;</w:t>
            </w:r>
          </w:p>
          <w:p w14:paraId="497D363D" w14:textId="77777777" w:rsidR="0001721F" w:rsidRPr="00384030" w:rsidRDefault="0001721F" w:rsidP="0001721F">
            <w:pPr>
              <w:pStyle w:val="Sraopastraipa"/>
              <w:spacing w:after="0"/>
              <w:ind w:left="1102"/>
              <w:rPr>
                <w:lang w:val="lt-LT"/>
              </w:rPr>
            </w:pPr>
            <w:r w:rsidRPr="00384030">
              <w:rPr>
                <w:lang w:val="lt-LT"/>
              </w:rPr>
              <w:t>medinių grindjuosčių įrengimas visu perimetru, ne žemesnės nei 10 cm aukščio;</w:t>
            </w:r>
          </w:p>
          <w:p w14:paraId="7E14738C" w14:textId="33988764" w:rsidR="000816E1" w:rsidRDefault="006C1B85" w:rsidP="00B85997">
            <w:pPr>
              <w:spacing w:after="0"/>
              <w:ind w:left="1025"/>
            </w:pPr>
            <w:r w:rsidRPr="00B0328C">
              <w:rPr>
                <w:b/>
                <w:lang w:eastAsia="lt-LT"/>
              </w:rPr>
              <w:t xml:space="preserve">scenos </w:t>
            </w:r>
            <w:r w:rsidR="00325E38" w:rsidRPr="00B0328C">
              <w:rPr>
                <w:b/>
                <w:lang w:eastAsia="lt-LT"/>
              </w:rPr>
              <w:t xml:space="preserve">grindų </w:t>
            </w:r>
            <w:r w:rsidR="000816E1" w:rsidRPr="00B0328C">
              <w:rPr>
                <w:b/>
                <w:lang w:eastAsia="lt-LT"/>
              </w:rPr>
              <w:t xml:space="preserve">su laiptų pakopomis </w:t>
            </w:r>
            <w:r w:rsidR="00297B86" w:rsidRPr="00B0328C">
              <w:rPr>
                <w:b/>
                <w:lang w:eastAsia="lt-LT"/>
              </w:rPr>
              <w:t>atnaujinimas</w:t>
            </w:r>
            <w:r w:rsidRPr="00B0328C">
              <w:rPr>
                <w:lang w:eastAsia="lt-LT"/>
              </w:rPr>
              <w:t xml:space="preserve"> </w:t>
            </w:r>
            <w:r w:rsidR="004C7082" w:rsidRPr="00384030">
              <w:t>(plotas</w:t>
            </w:r>
            <w:r w:rsidR="004C7082" w:rsidRPr="00384030">
              <w:rPr>
                <w:b/>
              </w:rPr>
              <w:t xml:space="preserve"> ~ </w:t>
            </w:r>
            <w:r w:rsidR="004C7082" w:rsidRPr="00384030">
              <w:t xml:space="preserve"> </w:t>
            </w:r>
            <w:r w:rsidR="00CC47A5">
              <w:t>81</w:t>
            </w:r>
            <w:r w:rsidR="004C7082" w:rsidRPr="00384030">
              <w:t>,</w:t>
            </w:r>
            <w:r w:rsidR="002B5964">
              <w:t>86</w:t>
            </w:r>
            <w:r w:rsidR="004C7082" w:rsidRPr="00384030">
              <w:t xml:space="preserve"> m</w:t>
            </w:r>
            <w:r w:rsidR="004C7082" w:rsidRPr="00384030">
              <w:rPr>
                <w:vertAlign w:val="superscript"/>
              </w:rPr>
              <w:t>2</w:t>
            </w:r>
            <w:r w:rsidR="004C7082">
              <w:t>)</w:t>
            </w:r>
            <w:r w:rsidR="000816E1">
              <w:t>:</w:t>
            </w:r>
          </w:p>
          <w:p w14:paraId="33C936B8" w14:textId="738D37D5" w:rsidR="000816E1" w:rsidRDefault="00B0328C" w:rsidP="000816E1">
            <w:pPr>
              <w:spacing w:after="0"/>
              <w:ind w:left="1102"/>
            </w:pPr>
            <w:r>
              <w:t>ant esamų medinių lentų</w:t>
            </w:r>
            <w:r>
              <w:rPr>
                <w:lang w:eastAsia="lt-LT"/>
              </w:rPr>
              <w:t xml:space="preserve"> </w:t>
            </w:r>
            <w:r w:rsidR="000816E1">
              <w:rPr>
                <w:lang w:eastAsia="lt-LT"/>
              </w:rPr>
              <w:t>„</w:t>
            </w:r>
            <w:proofErr w:type="spellStart"/>
            <w:r w:rsidR="007D1C25" w:rsidRPr="00AF78C1">
              <w:rPr>
                <w:lang w:eastAsia="lt-LT"/>
              </w:rPr>
              <w:t>D</w:t>
            </w:r>
            <w:r w:rsidR="007D1C25" w:rsidRPr="00AF78C1">
              <w:t>urelis</w:t>
            </w:r>
            <w:proofErr w:type="spellEnd"/>
            <w:r w:rsidR="007D1C25" w:rsidRPr="00AF78C1">
              <w:t xml:space="preserve"> </w:t>
            </w:r>
            <w:proofErr w:type="spellStart"/>
            <w:r w:rsidR="007D1C25" w:rsidRPr="00AF78C1">
              <w:t>Populair</w:t>
            </w:r>
            <w:proofErr w:type="spellEnd"/>
            <w:r w:rsidR="007D1C25" w:rsidRPr="00AF78C1">
              <w:t> TG4</w:t>
            </w:r>
            <w:r w:rsidR="000816E1" w:rsidRPr="00AF78C1">
              <w:t>“</w:t>
            </w:r>
            <w:r w:rsidR="000816E1">
              <w:t xml:space="preserve"> </w:t>
            </w:r>
            <w:r w:rsidR="00537C36" w:rsidRPr="0058751F">
              <w:t>(</w:t>
            </w:r>
            <w:r w:rsidR="00537C36">
              <w:t>lygiaverčių</w:t>
            </w:r>
            <w:r w:rsidR="00537C36" w:rsidRPr="0058751F">
              <w:t xml:space="preserve"> ar geresnių techninių parametrų)</w:t>
            </w:r>
            <w:r w:rsidR="00537C36">
              <w:t xml:space="preserve">, </w:t>
            </w:r>
            <w:r w:rsidR="007D1C25" w:rsidRPr="007D1C25">
              <w:t>drėgmei atspari</w:t>
            </w:r>
            <w:r w:rsidR="00537C36">
              <w:t>ų</w:t>
            </w:r>
            <w:r w:rsidR="000816E1">
              <w:t>,</w:t>
            </w:r>
            <w:r w:rsidR="007D1C25" w:rsidRPr="007D1C25">
              <w:t xml:space="preserve"> </w:t>
            </w:r>
            <w:r w:rsidR="000816E1">
              <w:t>18 mm storio,</w:t>
            </w:r>
            <w:r w:rsidR="000816E1" w:rsidRPr="007D1C25">
              <w:t xml:space="preserve"> </w:t>
            </w:r>
            <w:r w:rsidR="007D1C25" w:rsidRPr="007D1C25">
              <w:t>medienos drožlių plokš</w:t>
            </w:r>
            <w:r w:rsidR="000816E1">
              <w:t>čių montavimas</w:t>
            </w:r>
            <w:r w:rsidR="00382339">
              <w:t>,</w:t>
            </w:r>
            <w:r w:rsidR="00BF4DAE">
              <w:t xml:space="preserve"> išlyginant pagrindą</w:t>
            </w:r>
            <w:r w:rsidR="003871DF">
              <w:t>;</w:t>
            </w:r>
            <w:r w:rsidR="00AF78C1">
              <w:t xml:space="preserve"> </w:t>
            </w:r>
          </w:p>
          <w:p w14:paraId="62905C0A" w14:textId="0B8C5E2C" w:rsidR="000816E1" w:rsidRPr="00F433C8" w:rsidRDefault="000816E1" w:rsidP="000816E1">
            <w:pPr>
              <w:spacing w:after="0"/>
              <w:ind w:left="1102"/>
            </w:pPr>
            <w:r w:rsidRPr="00F433C8">
              <w:t xml:space="preserve">vinilinės dangos įrengimas: danga turi būti ne žemesnės nei 33 klasės, storis </w:t>
            </w:r>
            <w:r w:rsidRPr="00F433C8">
              <w:rPr>
                <w:lang w:eastAsia="lt-LT"/>
              </w:rPr>
              <w:t xml:space="preserve">5 mm bendras / 0,55 mm dėvimasis sluoksnis, 4 pusių minimalus griovelis  </w:t>
            </w:r>
            <w:r w:rsidRPr="00F433C8">
              <w:t>(ar geresnių techninių parametrų). Pagrindo  paviršius turi būti sausas, švarus ir lygus: nelygumai ne didesni nei 2 mm vienam metrui. Grindų dangos spalva prieš klojimą derinami su užsakovu</w:t>
            </w:r>
            <w:r>
              <w:rPr>
                <w:szCs w:val="22"/>
              </w:rPr>
              <w:t>;</w:t>
            </w:r>
          </w:p>
          <w:p w14:paraId="5727DD13" w14:textId="46CC667D" w:rsidR="000816E1" w:rsidRDefault="000816E1" w:rsidP="000816E1">
            <w:pPr>
              <w:pStyle w:val="Sraopastraipa"/>
              <w:spacing w:after="0"/>
              <w:ind w:left="1102"/>
              <w:rPr>
                <w:lang w:val="lt-LT"/>
              </w:rPr>
            </w:pPr>
            <w:r w:rsidRPr="00384030">
              <w:rPr>
                <w:lang w:val="lt-LT"/>
              </w:rPr>
              <w:t>medinių grindjuosčių įrengimas visu perimetru, ne žemesnės nei 10 cm aukščio;</w:t>
            </w:r>
          </w:p>
          <w:p w14:paraId="2A84B502" w14:textId="0435EF9E" w:rsidR="009A7BB0" w:rsidRDefault="009A7BB0" w:rsidP="009A7BB0">
            <w:pPr>
              <w:spacing w:after="0"/>
              <w:ind w:left="1025"/>
            </w:pPr>
            <w:r>
              <w:t xml:space="preserve">naujų medinių laiptų </w:t>
            </w:r>
            <w:proofErr w:type="spellStart"/>
            <w:r>
              <w:t>įrengimos</w:t>
            </w:r>
            <w:proofErr w:type="spellEnd"/>
            <w:r>
              <w:t xml:space="preserve"> scenos priekyje. Laiptų ilgis </w:t>
            </w:r>
            <w:r w:rsidRPr="00384030">
              <w:rPr>
                <w:b/>
              </w:rPr>
              <w:t xml:space="preserve">~ </w:t>
            </w:r>
            <w:r w:rsidRPr="00384030">
              <w:t xml:space="preserve"> </w:t>
            </w:r>
            <w:r>
              <w:t>9,0</w:t>
            </w:r>
            <w:r w:rsidRPr="00384030">
              <w:t xml:space="preserve"> m</w:t>
            </w:r>
            <w:r>
              <w:t>,  6 pakopų, grindų danga vinilinė, tokių pačių parametrų kaip scenos.</w:t>
            </w:r>
          </w:p>
          <w:p w14:paraId="1FC50EDF" w14:textId="77777777" w:rsidR="009A7BB0" w:rsidRPr="00384030" w:rsidRDefault="009A7BB0" w:rsidP="009A7BB0">
            <w:pPr>
              <w:spacing w:after="0"/>
              <w:ind w:left="1025"/>
            </w:pPr>
          </w:p>
          <w:p w14:paraId="5371612E" w14:textId="14D80EEC" w:rsidR="004C15AC" w:rsidRPr="00551471" w:rsidRDefault="00D21D9B" w:rsidP="00484D4A">
            <w:pPr>
              <w:pStyle w:val="Sraopastraipa"/>
              <w:numPr>
                <w:ilvl w:val="0"/>
                <w:numId w:val="1"/>
              </w:numPr>
              <w:tabs>
                <w:tab w:val="left" w:pos="369"/>
              </w:tabs>
              <w:spacing w:after="0"/>
              <w:ind w:hanging="361"/>
              <w:rPr>
                <w:szCs w:val="22"/>
                <w:lang w:val="lt-LT"/>
              </w:rPr>
            </w:pPr>
            <w:r w:rsidRPr="00384030">
              <w:rPr>
                <w:b/>
                <w:lang w:val="lt-LT"/>
              </w:rPr>
              <w:t>Aktų</w:t>
            </w:r>
            <w:r w:rsidR="005670C2">
              <w:rPr>
                <w:b/>
                <w:lang w:val="lt-LT"/>
              </w:rPr>
              <w:t xml:space="preserve"> salės su scena</w:t>
            </w:r>
            <w:r w:rsidRPr="00384030">
              <w:rPr>
                <w:b/>
                <w:lang w:val="lt-LT"/>
              </w:rPr>
              <w:t xml:space="preserve"> ir </w:t>
            </w:r>
            <w:r w:rsidR="004C15AC">
              <w:rPr>
                <w:b/>
                <w:lang w:val="lt-LT"/>
              </w:rPr>
              <w:t xml:space="preserve">inventoriaus </w:t>
            </w:r>
            <w:r w:rsidR="005670C2">
              <w:rPr>
                <w:b/>
                <w:lang w:val="lt-LT"/>
              </w:rPr>
              <w:t>kambari</w:t>
            </w:r>
            <w:r w:rsidR="004C15AC">
              <w:rPr>
                <w:b/>
                <w:lang w:val="lt-LT"/>
              </w:rPr>
              <w:t>o</w:t>
            </w:r>
            <w:r w:rsidRPr="00384030">
              <w:rPr>
                <w:b/>
                <w:lang w:val="lt-LT"/>
              </w:rPr>
              <w:t xml:space="preserve"> </w:t>
            </w:r>
            <w:r w:rsidR="000953B6" w:rsidRPr="00384030">
              <w:rPr>
                <w:b/>
                <w:lang w:val="lt-LT"/>
              </w:rPr>
              <w:t xml:space="preserve">sienų </w:t>
            </w:r>
            <w:r w:rsidR="00A62C3A" w:rsidRPr="00384030">
              <w:rPr>
                <w:b/>
                <w:lang w:val="lt-LT"/>
              </w:rPr>
              <w:t xml:space="preserve">ir angokraščių  </w:t>
            </w:r>
            <w:r w:rsidRPr="00384030">
              <w:rPr>
                <w:b/>
                <w:lang w:val="lt-LT"/>
              </w:rPr>
              <w:t>apdailos atnaujinimas</w:t>
            </w:r>
            <w:r w:rsidRPr="00384030">
              <w:rPr>
                <w:lang w:val="lt-LT"/>
              </w:rPr>
              <w:t xml:space="preserve"> </w:t>
            </w:r>
            <w:r w:rsidR="000953B6" w:rsidRPr="00551471">
              <w:rPr>
                <w:b/>
                <w:lang w:val="lt-LT"/>
              </w:rPr>
              <w:t>(</w:t>
            </w:r>
            <w:r w:rsidR="005670C2" w:rsidRPr="00551471">
              <w:rPr>
                <w:b/>
                <w:lang w:val="lt-LT"/>
              </w:rPr>
              <w:t>aktų salės</w:t>
            </w:r>
            <w:r w:rsidR="00551471" w:rsidRPr="00551471">
              <w:rPr>
                <w:b/>
                <w:lang w:val="lt-LT"/>
              </w:rPr>
              <w:t>,</w:t>
            </w:r>
            <w:r w:rsidR="005670C2" w:rsidRPr="00551471">
              <w:rPr>
                <w:b/>
                <w:lang w:val="lt-LT"/>
              </w:rPr>
              <w:t xml:space="preserve"> scenos</w:t>
            </w:r>
            <w:r w:rsidR="00551471" w:rsidRPr="00551471">
              <w:rPr>
                <w:b/>
                <w:lang w:val="lt-LT"/>
              </w:rPr>
              <w:t xml:space="preserve"> ir </w:t>
            </w:r>
            <w:r w:rsidR="00551471" w:rsidRPr="00551471">
              <w:rPr>
                <w:b/>
                <w:lang w:val="lt-LT"/>
              </w:rPr>
              <w:lastRenderedPageBreak/>
              <w:t xml:space="preserve">inventoriaus kambario </w:t>
            </w:r>
            <w:r w:rsidR="00325E38" w:rsidRPr="00551471">
              <w:rPr>
                <w:b/>
                <w:lang w:val="lt-LT"/>
              </w:rPr>
              <w:t>~ 4</w:t>
            </w:r>
            <w:r w:rsidR="00551471" w:rsidRPr="00551471">
              <w:rPr>
                <w:b/>
                <w:lang w:val="lt-LT"/>
              </w:rPr>
              <w:t>94</w:t>
            </w:r>
            <w:r w:rsidR="00325E38" w:rsidRPr="00551471">
              <w:rPr>
                <w:b/>
                <w:lang w:val="lt-LT"/>
              </w:rPr>
              <w:t>,0 m²)</w:t>
            </w:r>
            <w:r w:rsidRPr="00551471">
              <w:rPr>
                <w:b/>
                <w:lang w:val="lt-LT"/>
              </w:rPr>
              <w:t xml:space="preserve"> </w:t>
            </w:r>
            <w:r w:rsidR="000953B6" w:rsidRPr="00551471">
              <w:rPr>
                <w:lang w:val="lt-LT"/>
              </w:rPr>
              <w:t>–</w:t>
            </w:r>
            <w:r w:rsidR="004C15AC" w:rsidRPr="00551471">
              <w:rPr>
                <w:lang w:val="lt-LT"/>
              </w:rPr>
              <w:t xml:space="preserve"> prieš apdailos darbus </w:t>
            </w:r>
            <w:r w:rsidR="004C15AC" w:rsidRPr="00551471">
              <w:rPr>
                <w:szCs w:val="22"/>
                <w:lang w:val="lt-LT"/>
              </w:rPr>
              <w:t xml:space="preserve">esančių </w:t>
            </w:r>
            <w:r w:rsidR="00551471" w:rsidRPr="00551471">
              <w:rPr>
                <w:szCs w:val="22"/>
                <w:lang w:val="lt-LT"/>
              </w:rPr>
              <w:t xml:space="preserve">sienose ir lubose </w:t>
            </w:r>
            <w:r w:rsidR="004C15AC" w:rsidRPr="00551471">
              <w:rPr>
                <w:szCs w:val="22"/>
                <w:lang w:val="lt-LT"/>
              </w:rPr>
              <w:t xml:space="preserve">nereikalingų konstrukcijų demontavimas; </w:t>
            </w:r>
          </w:p>
          <w:p w14:paraId="6FF7020C" w14:textId="1B16B02B" w:rsidR="00ED11AF" w:rsidRDefault="000953B6" w:rsidP="000B2A68">
            <w:pPr>
              <w:pStyle w:val="Sraopastraipa"/>
              <w:ind w:left="1102"/>
              <w:rPr>
                <w:color w:val="C0504D" w:themeColor="accent2"/>
                <w:lang w:val="lt-LT"/>
              </w:rPr>
            </w:pPr>
            <w:r w:rsidRPr="00551471">
              <w:rPr>
                <w:lang w:val="lt-LT"/>
              </w:rPr>
              <w:t>paviršių valymas</w:t>
            </w:r>
            <w:r w:rsidR="00024700" w:rsidRPr="00551471">
              <w:rPr>
                <w:lang w:val="lt-LT"/>
              </w:rPr>
              <w:t xml:space="preserve"> </w:t>
            </w:r>
            <w:r w:rsidR="00471089" w:rsidRPr="00551471">
              <w:rPr>
                <w:lang w:val="lt-LT"/>
              </w:rPr>
              <w:t>(</w:t>
            </w:r>
            <w:r w:rsidR="007D57D4" w:rsidRPr="00551471">
              <w:rPr>
                <w:lang w:val="lt-LT"/>
              </w:rPr>
              <w:t xml:space="preserve">sienų </w:t>
            </w:r>
            <w:r w:rsidR="005670C2" w:rsidRPr="00551471">
              <w:rPr>
                <w:lang w:val="lt-LT"/>
              </w:rPr>
              <w:t>senos</w:t>
            </w:r>
            <w:r w:rsidR="009870AD" w:rsidRPr="00551471">
              <w:rPr>
                <w:lang w:val="lt-LT"/>
              </w:rPr>
              <w:t xml:space="preserve"> apdailos </w:t>
            </w:r>
            <w:r w:rsidR="00757477" w:rsidRPr="00551471">
              <w:rPr>
                <w:lang w:val="lt-LT"/>
              </w:rPr>
              <w:t>valymas</w:t>
            </w:r>
            <w:r w:rsidR="007C7168" w:rsidRPr="00551471">
              <w:rPr>
                <w:lang w:val="lt-LT"/>
              </w:rPr>
              <w:t xml:space="preserve"> ir visų </w:t>
            </w:r>
            <w:r w:rsidR="00024700" w:rsidRPr="00551471">
              <w:rPr>
                <w:lang w:val="lt-LT"/>
              </w:rPr>
              <w:t xml:space="preserve">paviršių </w:t>
            </w:r>
            <w:proofErr w:type="spellStart"/>
            <w:r w:rsidR="00024700" w:rsidRPr="00551471">
              <w:rPr>
                <w:lang w:val="lt-LT"/>
              </w:rPr>
              <w:t>nuriebalinimas</w:t>
            </w:r>
            <w:proofErr w:type="spellEnd"/>
            <w:r w:rsidR="00024700" w:rsidRPr="00551471">
              <w:rPr>
                <w:lang w:val="lt-LT"/>
              </w:rPr>
              <w:t>),</w:t>
            </w:r>
            <w:r w:rsidR="00757477" w:rsidRPr="00551471">
              <w:rPr>
                <w:lang w:val="lt-LT"/>
              </w:rPr>
              <w:t xml:space="preserve"> tinkuotų sienų</w:t>
            </w:r>
            <w:r w:rsidR="001932C2" w:rsidRPr="00551471">
              <w:rPr>
                <w:lang w:val="lt-LT"/>
              </w:rPr>
              <w:t xml:space="preserve"> ir</w:t>
            </w:r>
            <w:r w:rsidR="00757477" w:rsidRPr="00551471">
              <w:rPr>
                <w:lang w:val="lt-LT"/>
              </w:rPr>
              <w:t xml:space="preserve"> </w:t>
            </w:r>
            <w:r w:rsidR="00757477" w:rsidRPr="00384030">
              <w:rPr>
                <w:lang w:val="lt-LT"/>
              </w:rPr>
              <w:t>angokraščių atšokusio tinko remontas</w:t>
            </w:r>
            <w:r w:rsidR="00081BC7">
              <w:rPr>
                <w:lang w:val="lt-LT"/>
              </w:rPr>
              <w:t xml:space="preserve"> </w:t>
            </w:r>
            <w:r w:rsidR="00081BC7" w:rsidRPr="00384030">
              <w:rPr>
                <w:b/>
                <w:lang w:val="lt-LT"/>
              </w:rPr>
              <w:t>(</w:t>
            </w:r>
            <w:r w:rsidR="00081BC7" w:rsidRPr="00081BC7">
              <w:rPr>
                <w:lang w:val="lt-LT"/>
              </w:rPr>
              <w:t xml:space="preserve">plotas ~ </w:t>
            </w:r>
            <w:r w:rsidR="00551471">
              <w:rPr>
                <w:lang w:val="lt-LT"/>
              </w:rPr>
              <w:t>25</w:t>
            </w:r>
            <w:r w:rsidR="00081BC7" w:rsidRPr="00081BC7">
              <w:rPr>
                <w:lang w:val="lt-LT"/>
              </w:rPr>
              <w:t>0,0 m²)</w:t>
            </w:r>
            <w:r w:rsidR="00757477" w:rsidRPr="00384030">
              <w:rPr>
                <w:lang w:val="lt-LT"/>
              </w:rPr>
              <w:t xml:space="preserve">, </w:t>
            </w:r>
            <w:r w:rsidR="005670C2">
              <w:rPr>
                <w:lang w:val="lt-LT"/>
              </w:rPr>
              <w:t>sienų</w:t>
            </w:r>
            <w:r w:rsidR="00847B8D" w:rsidRPr="00384030">
              <w:rPr>
                <w:lang w:val="lt-LT"/>
              </w:rPr>
              <w:t xml:space="preserve"> bei angokraščių lyginimas plonasluoksniu tinku,</w:t>
            </w:r>
            <w:r w:rsidR="000F29C6" w:rsidRPr="00384030">
              <w:rPr>
                <w:lang w:val="lt-LT"/>
              </w:rPr>
              <w:t xml:space="preserve"> </w:t>
            </w:r>
            <w:r w:rsidR="00024700" w:rsidRPr="00384030">
              <w:rPr>
                <w:lang w:val="lt-LT"/>
              </w:rPr>
              <w:t>glaistymas</w:t>
            </w:r>
            <w:r w:rsidR="001932C2" w:rsidRPr="00384030">
              <w:rPr>
                <w:lang w:val="lt-LT"/>
              </w:rPr>
              <w:t xml:space="preserve"> ne mažiau 2 kartus</w:t>
            </w:r>
            <w:r w:rsidR="00C9366B" w:rsidRPr="00384030">
              <w:rPr>
                <w:lang w:val="lt-LT"/>
              </w:rPr>
              <w:t xml:space="preserve">, </w:t>
            </w:r>
            <w:r w:rsidR="001932C2" w:rsidRPr="00384030">
              <w:rPr>
                <w:lang w:val="lt-LT"/>
              </w:rPr>
              <w:t>gruntavimas ir dažymas ne mažiau 2 kartus dengiant sienas krūvį atlaikančiais, brėžimams atspariais bei plaunamais  sienų bei lubų dažais</w:t>
            </w:r>
            <w:r w:rsidR="00384030" w:rsidRPr="005670C2">
              <w:rPr>
                <w:color w:val="C0504D" w:themeColor="accent2"/>
                <w:lang w:val="lt-LT"/>
              </w:rPr>
              <w:t>.</w:t>
            </w:r>
          </w:p>
          <w:p w14:paraId="73710D1A" w14:textId="56587894" w:rsidR="00551471" w:rsidRDefault="009A7BB0" w:rsidP="00484D4A">
            <w:pPr>
              <w:pStyle w:val="Sraopastraipa"/>
              <w:numPr>
                <w:ilvl w:val="0"/>
                <w:numId w:val="1"/>
              </w:numPr>
              <w:rPr>
                <w:lang w:val="lt-LT"/>
              </w:rPr>
            </w:pPr>
            <w:r w:rsidRPr="00872613">
              <w:rPr>
                <w:b/>
                <w:lang w:val="lt-LT"/>
              </w:rPr>
              <w:t>P</w:t>
            </w:r>
            <w:r w:rsidR="00551471" w:rsidRPr="00872613">
              <w:rPr>
                <w:b/>
                <w:lang w:val="lt-LT"/>
              </w:rPr>
              <w:t>ertvar</w:t>
            </w:r>
            <w:r w:rsidRPr="00872613">
              <w:rPr>
                <w:b/>
                <w:lang w:val="lt-LT"/>
              </w:rPr>
              <w:t>ų</w:t>
            </w:r>
            <w:r w:rsidR="00551471" w:rsidRPr="00872613">
              <w:rPr>
                <w:b/>
                <w:lang w:val="lt-LT"/>
              </w:rPr>
              <w:t xml:space="preserve"> įrengimas </w:t>
            </w:r>
            <w:r w:rsidRPr="00872613">
              <w:rPr>
                <w:b/>
                <w:lang w:val="lt-LT"/>
              </w:rPr>
              <w:t>s</w:t>
            </w:r>
            <w:r w:rsidR="00551471" w:rsidRPr="00872613">
              <w:rPr>
                <w:b/>
                <w:lang w:val="lt-LT"/>
              </w:rPr>
              <w:t>cenoje</w:t>
            </w:r>
            <w:r w:rsidRPr="00872613">
              <w:rPr>
                <w:b/>
                <w:lang w:val="lt-LT"/>
              </w:rPr>
              <w:t xml:space="preserve"> </w:t>
            </w:r>
            <w:r w:rsidR="00551471" w:rsidRPr="00872613">
              <w:rPr>
                <w:b/>
                <w:lang w:val="lt-LT"/>
              </w:rPr>
              <w:t xml:space="preserve">– </w:t>
            </w:r>
            <w:r w:rsidR="00551471" w:rsidRPr="00872613">
              <w:rPr>
                <w:lang w:val="lt-LT"/>
              </w:rPr>
              <w:t xml:space="preserve">esamos medinės pertvaros </w:t>
            </w:r>
            <w:r w:rsidR="005E7E72" w:rsidRPr="00872613">
              <w:rPr>
                <w:lang w:val="lt-LT"/>
              </w:rPr>
              <w:t>scenoje</w:t>
            </w:r>
            <w:r w:rsidR="00551471" w:rsidRPr="00872613">
              <w:rPr>
                <w:lang w:val="lt-LT"/>
              </w:rPr>
              <w:t xml:space="preserve"> demontavimas (plotas ~ </w:t>
            </w:r>
            <w:r w:rsidR="005E7E72" w:rsidRPr="00872613">
              <w:rPr>
                <w:lang w:val="lt-LT"/>
              </w:rPr>
              <w:t>48</w:t>
            </w:r>
            <w:r w:rsidR="00551471" w:rsidRPr="00872613">
              <w:rPr>
                <w:lang w:val="lt-LT"/>
              </w:rPr>
              <w:t xml:space="preserve">,0 m²). Naujos </w:t>
            </w:r>
            <w:proofErr w:type="spellStart"/>
            <w:r w:rsidR="00551471" w:rsidRPr="00872613">
              <w:rPr>
                <w:lang w:val="lt-LT"/>
              </w:rPr>
              <w:t>pertvarinės</w:t>
            </w:r>
            <w:proofErr w:type="spellEnd"/>
            <w:r w:rsidR="00551471" w:rsidRPr="00872613">
              <w:rPr>
                <w:lang w:val="lt-LT"/>
              </w:rPr>
              <w:t xml:space="preserve"> konstrukcijos montavimas, kai </w:t>
            </w:r>
            <w:r w:rsidR="00872613" w:rsidRPr="00872613">
              <w:rPr>
                <w:lang w:val="lt-LT"/>
              </w:rPr>
              <w:t xml:space="preserve">g/k </w:t>
            </w:r>
            <w:r w:rsidR="00551471" w:rsidRPr="00872613">
              <w:rPr>
                <w:lang w:val="lt-LT"/>
              </w:rPr>
              <w:t xml:space="preserve">plokštės montuojamos iš </w:t>
            </w:r>
            <w:r w:rsidR="00872613" w:rsidRPr="00872613">
              <w:rPr>
                <w:lang w:val="lt-LT"/>
              </w:rPr>
              <w:t>abiejų</w:t>
            </w:r>
            <w:r w:rsidR="00551471" w:rsidRPr="00872613">
              <w:rPr>
                <w:lang w:val="lt-LT"/>
              </w:rPr>
              <w:t xml:space="preserve"> pus</w:t>
            </w:r>
            <w:r w:rsidR="00872613" w:rsidRPr="00872613">
              <w:rPr>
                <w:lang w:val="lt-LT"/>
              </w:rPr>
              <w:t>ių</w:t>
            </w:r>
            <w:r w:rsidR="00551471" w:rsidRPr="00872613">
              <w:rPr>
                <w:lang w:val="lt-LT"/>
              </w:rPr>
              <w:t xml:space="preserve"> (plotas ~ </w:t>
            </w:r>
            <w:r w:rsidR="00872613" w:rsidRPr="00872613">
              <w:rPr>
                <w:lang w:val="lt-LT"/>
              </w:rPr>
              <w:t>79,0</w:t>
            </w:r>
            <w:r w:rsidR="00551471" w:rsidRPr="00872613">
              <w:rPr>
                <w:lang w:val="lt-LT"/>
              </w:rPr>
              <w:t xml:space="preserve"> m²) – metalinių profilių karkasas (</w:t>
            </w:r>
            <w:r w:rsidR="00934D5E" w:rsidRPr="00C730E9">
              <w:rPr>
                <w:bCs/>
                <w:lang w:val="lt-LT"/>
              </w:rPr>
              <w:t>gaminiai iš cinkuoto 0,6 mm plieno, 100 mm storio</w:t>
            </w:r>
            <w:r w:rsidR="00551471" w:rsidRPr="00872613">
              <w:rPr>
                <w:lang w:val="lt-LT"/>
              </w:rPr>
              <w:t>), 100 mm storio mineralinės vatos montavimas karkasui užpildyti ir du sluoksniai gipso</w:t>
            </w:r>
            <w:r w:rsidR="000B2A68">
              <w:rPr>
                <w:lang w:val="lt-LT"/>
              </w:rPr>
              <w:t xml:space="preserve"> </w:t>
            </w:r>
            <w:r w:rsidR="00551471" w:rsidRPr="00872613">
              <w:rPr>
                <w:lang w:val="lt-LT"/>
              </w:rPr>
              <w:t>montavimas.</w:t>
            </w:r>
            <w:r w:rsidR="00551471" w:rsidRPr="00872613">
              <w:rPr>
                <w:shd w:val="clear" w:color="auto" w:fill="FFFFFF"/>
                <w:lang w:val="lt-LT"/>
              </w:rPr>
              <w:t xml:space="preserve"> </w:t>
            </w:r>
            <w:r w:rsidR="00551471" w:rsidRPr="00872613">
              <w:rPr>
                <w:lang w:val="lt-LT"/>
              </w:rPr>
              <w:t xml:space="preserve">Gipso kartono siūlių užtaisymas, plokštumos glaistymas ne mažiau </w:t>
            </w:r>
            <w:r w:rsidR="00551471" w:rsidRPr="00384030">
              <w:rPr>
                <w:lang w:val="lt-LT"/>
              </w:rPr>
              <w:t>2 kartus, gruntavimas ir dažymas ne mažiau 2 kartus dengiant sienas krūvį atlaikančiais, brėžimams atspariais bei plaunamais  sienų dažais.</w:t>
            </w:r>
          </w:p>
          <w:p w14:paraId="54F10ACC" w14:textId="74D703DD" w:rsidR="00DE65BD" w:rsidRDefault="00DE65BD" w:rsidP="00484D4A">
            <w:pPr>
              <w:pStyle w:val="Sraopastraipa"/>
              <w:numPr>
                <w:ilvl w:val="0"/>
                <w:numId w:val="1"/>
              </w:numPr>
              <w:rPr>
                <w:lang w:val="lt-LT"/>
              </w:rPr>
            </w:pPr>
            <w:r>
              <w:rPr>
                <w:b/>
                <w:lang w:val="lt-LT"/>
              </w:rPr>
              <w:t>Inventoriaus kambario ventiliacijos kanalo aptaisymas</w:t>
            </w:r>
            <w:r w:rsidRPr="00872613">
              <w:rPr>
                <w:b/>
                <w:lang w:val="lt-LT"/>
              </w:rPr>
              <w:t xml:space="preserve"> –</w:t>
            </w:r>
            <w:r>
              <w:rPr>
                <w:lang w:val="lt-LT"/>
              </w:rPr>
              <w:t>n</w:t>
            </w:r>
            <w:r w:rsidRPr="00872613">
              <w:rPr>
                <w:lang w:val="lt-LT"/>
              </w:rPr>
              <w:t xml:space="preserve">aujos </w:t>
            </w:r>
            <w:proofErr w:type="spellStart"/>
            <w:r w:rsidRPr="00872613">
              <w:rPr>
                <w:lang w:val="lt-LT"/>
              </w:rPr>
              <w:t>pertvarinės</w:t>
            </w:r>
            <w:proofErr w:type="spellEnd"/>
            <w:r w:rsidRPr="00872613">
              <w:rPr>
                <w:lang w:val="lt-LT"/>
              </w:rPr>
              <w:t xml:space="preserve"> konstrukcijos montavimas, kai g/k plokštės montuojamos iš </w:t>
            </w:r>
            <w:r>
              <w:rPr>
                <w:lang w:val="lt-LT"/>
              </w:rPr>
              <w:t>vienos</w:t>
            </w:r>
            <w:r w:rsidRPr="00872613">
              <w:rPr>
                <w:lang w:val="lt-LT"/>
              </w:rPr>
              <w:t xml:space="preserve"> pus</w:t>
            </w:r>
            <w:r>
              <w:rPr>
                <w:lang w:val="lt-LT"/>
              </w:rPr>
              <w:t>ės</w:t>
            </w:r>
            <w:r w:rsidRPr="00872613">
              <w:rPr>
                <w:lang w:val="lt-LT"/>
              </w:rPr>
              <w:t xml:space="preserve"> (plotas ~ </w:t>
            </w:r>
            <w:r>
              <w:rPr>
                <w:lang w:val="lt-LT"/>
              </w:rPr>
              <w:t>4</w:t>
            </w:r>
            <w:r w:rsidRPr="00872613">
              <w:rPr>
                <w:lang w:val="lt-LT"/>
              </w:rPr>
              <w:t>,0 m²) – metalinių profilių karkasas (</w:t>
            </w:r>
            <w:r w:rsidR="00934D5E" w:rsidRPr="00C730E9">
              <w:rPr>
                <w:bCs/>
                <w:lang w:val="lt-LT"/>
              </w:rPr>
              <w:t>gaminiai iš cinkuoto 0,6 mm plieno, 100 mm storio</w:t>
            </w:r>
            <w:r w:rsidRPr="00872613">
              <w:rPr>
                <w:lang w:val="lt-LT"/>
              </w:rPr>
              <w:t>), 100 mm storio mineralinės vatos montavimas karkasui užpildyti ir du sluoksniai specialios garso izoliacinės gipso plokštės  „</w:t>
            </w:r>
            <w:proofErr w:type="spellStart"/>
            <w:r w:rsidRPr="00872613">
              <w:rPr>
                <w:lang w:val="lt-LT"/>
              </w:rPr>
              <w:t>Knauf</w:t>
            </w:r>
            <w:proofErr w:type="spellEnd"/>
            <w:r w:rsidRPr="00872613">
              <w:rPr>
                <w:lang w:val="lt-LT"/>
              </w:rPr>
              <w:t xml:space="preserve"> </w:t>
            </w:r>
            <w:proofErr w:type="spellStart"/>
            <w:r w:rsidRPr="00872613">
              <w:rPr>
                <w:lang w:val="lt-LT"/>
              </w:rPr>
              <w:t>Silentboard</w:t>
            </w:r>
            <w:proofErr w:type="spellEnd"/>
            <w:r w:rsidRPr="00872613">
              <w:rPr>
                <w:lang w:val="lt-LT"/>
              </w:rPr>
              <w:t>“ (lygiavertės  ar geresnių techninių parametrų) montavimas.</w:t>
            </w:r>
            <w:r w:rsidRPr="00872613">
              <w:rPr>
                <w:shd w:val="clear" w:color="auto" w:fill="FFFFFF"/>
                <w:lang w:val="lt-LT"/>
              </w:rPr>
              <w:t xml:space="preserve"> </w:t>
            </w:r>
            <w:r w:rsidRPr="00872613">
              <w:rPr>
                <w:lang w:val="lt-LT"/>
              </w:rPr>
              <w:t xml:space="preserve">Gipso kartono siūlių užtaisymas, plokštumos glaistymas ne mažiau </w:t>
            </w:r>
            <w:r w:rsidRPr="00384030">
              <w:rPr>
                <w:lang w:val="lt-LT"/>
              </w:rPr>
              <w:t>2 kartus, gruntavimas ir dažymas (spalvą derinti su Užsakovu) ne mažiau 2 kartus dengiant sienas krūvį atlaikančiais, brėžimams atspariais bei plaunamais  sienų dažais.</w:t>
            </w:r>
          </w:p>
          <w:p w14:paraId="3F2370A9" w14:textId="1674BAD7" w:rsidR="00DE65BD" w:rsidRPr="0058751F" w:rsidRDefault="00DE65BD" w:rsidP="00484D4A">
            <w:pPr>
              <w:pStyle w:val="Sraopastraipa"/>
              <w:numPr>
                <w:ilvl w:val="0"/>
                <w:numId w:val="1"/>
              </w:numPr>
              <w:spacing w:after="0"/>
              <w:rPr>
                <w:lang w:val="lt-LT"/>
              </w:rPr>
            </w:pPr>
            <w:r w:rsidRPr="0058751F">
              <w:rPr>
                <w:b/>
                <w:lang w:val="lt-LT"/>
              </w:rPr>
              <w:t xml:space="preserve">Aktų salės </w:t>
            </w:r>
            <w:r w:rsidR="0058751F">
              <w:rPr>
                <w:b/>
                <w:lang w:val="lt-LT"/>
              </w:rPr>
              <w:t xml:space="preserve">akustinių </w:t>
            </w:r>
            <w:r w:rsidRPr="0058751F">
              <w:rPr>
                <w:b/>
                <w:lang w:val="lt-LT"/>
              </w:rPr>
              <w:t xml:space="preserve">lubų (plotas ~ </w:t>
            </w:r>
            <w:r w:rsidR="0058751F" w:rsidRPr="0058751F">
              <w:rPr>
                <w:b/>
              </w:rPr>
              <w:t xml:space="preserve">209,20 </w:t>
            </w:r>
            <w:r w:rsidRPr="0058751F">
              <w:rPr>
                <w:b/>
                <w:lang w:val="lt-LT"/>
              </w:rPr>
              <w:t xml:space="preserve">m²) apdailos </w:t>
            </w:r>
            <w:r w:rsidR="00CF42A7">
              <w:rPr>
                <w:b/>
                <w:lang w:val="lt-LT"/>
              </w:rPr>
              <w:t>į</w:t>
            </w:r>
            <w:r w:rsidR="001338B9">
              <w:rPr>
                <w:b/>
                <w:lang w:val="lt-LT"/>
              </w:rPr>
              <w:t>rengimas</w:t>
            </w:r>
            <w:r w:rsidRPr="0058751F">
              <w:rPr>
                <w:b/>
                <w:lang w:val="lt-LT"/>
              </w:rPr>
              <w:t xml:space="preserve"> </w:t>
            </w:r>
            <w:r w:rsidRPr="003A54F7">
              <w:t>(</w:t>
            </w:r>
            <w:proofErr w:type="spellStart"/>
            <w:r w:rsidRPr="003A54F7">
              <w:t>schemoje</w:t>
            </w:r>
            <w:proofErr w:type="spellEnd"/>
            <w:r w:rsidRPr="003A54F7">
              <w:t xml:space="preserve"> </w:t>
            </w:r>
            <w:proofErr w:type="spellStart"/>
            <w:r w:rsidRPr="003A54F7">
              <w:t>pažymėtos</w:t>
            </w:r>
            <w:proofErr w:type="spellEnd"/>
            <w:r w:rsidRPr="003A54F7">
              <w:t xml:space="preserve"> </w:t>
            </w:r>
            <w:proofErr w:type="spellStart"/>
            <w:r w:rsidRPr="003A54F7">
              <w:t>patalpos</w:t>
            </w:r>
            <w:proofErr w:type="spellEnd"/>
            <w:r w:rsidRPr="003A54F7">
              <w:t xml:space="preserve"> </w:t>
            </w:r>
            <w:r w:rsidR="00CF42A7">
              <w:t>2</w:t>
            </w:r>
            <w:r w:rsidRPr="003A54F7">
              <w:t>-</w:t>
            </w:r>
            <w:r w:rsidR="0058751F">
              <w:t>2</w:t>
            </w:r>
            <w:r w:rsidRPr="003A54F7">
              <w:t>)</w:t>
            </w:r>
            <w:r w:rsidRPr="0058751F">
              <w:rPr>
                <w:lang w:val="lt-LT"/>
              </w:rPr>
              <w:t xml:space="preserve"> – esamų </w:t>
            </w:r>
            <w:r w:rsidR="0058751F" w:rsidRPr="0058751F">
              <w:rPr>
                <w:lang w:val="lt-LT"/>
              </w:rPr>
              <w:t xml:space="preserve">pakabinamų </w:t>
            </w:r>
            <w:r w:rsidRPr="0058751F">
              <w:rPr>
                <w:lang w:val="lt-LT"/>
              </w:rPr>
              <w:t>lubų</w:t>
            </w:r>
            <w:r w:rsidR="0058751F" w:rsidRPr="0058751F">
              <w:rPr>
                <w:lang w:val="lt-LT"/>
              </w:rPr>
              <w:t xml:space="preserve"> demontavimas ir </w:t>
            </w:r>
            <w:r w:rsidRPr="0058751F">
              <w:rPr>
                <w:lang w:val="lt-LT"/>
              </w:rPr>
              <w:t>nauj</w:t>
            </w:r>
            <w:r w:rsidR="00CF42A7">
              <w:rPr>
                <w:lang w:val="lt-LT"/>
              </w:rPr>
              <w:t>ų</w:t>
            </w:r>
            <w:r w:rsidRPr="0058751F">
              <w:rPr>
                <w:lang w:val="lt-LT"/>
              </w:rPr>
              <w:t xml:space="preserve"> akustinių kabinamųjų lubų iš „</w:t>
            </w:r>
            <w:proofErr w:type="spellStart"/>
            <w:r w:rsidRPr="0058751F">
              <w:rPr>
                <w:lang w:val="lt-LT"/>
              </w:rPr>
              <w:t>Ecophon</w:t>
            </w:r>
            <w:proofErr w:type="spellEnd"/>
            <w:r w:rsidRPr="0058751F">
              <w:rPr>
                <w:lang w:val="lt-LT"/>
              </w:rPr>
              <w:t xml:space="preserve"> </w:t>
            </w:r>
            <w:proofErr w:type="spellStart"/>
            <w:r w:rsidRPr="0058751F">
              <w:rPr>
                <w:lang w:val="lt-LT"/>
              </w:rPr>
              <w:t>Super</w:t>
            </w:r>
            <w:proofErr w:type="spellEnd"/>
            <w:r w:rsidRPr="0058751F">
              <w:rPr>
                <w:lang w:val="lt-LT"/>
              </w:rPr>
              <w:t xml:space="preserve"> G“ konstrukcijų (lygiavertės</w:t>
            </w:r>
            <w:r w:rsidR="00BF6C60">
              <w:rPr>
                <w:lang w:val="lt-LT"/>
              </w:rPr>
              <w:t xml:space="preserve"> </w:t>
            </w:r>
            <w:r w:rsidRPr="0058751F">
              <w:rPr>
                <w:lang w:val="lt-LT"/>
              </w:rPr>
              <w:t>ar geresnių techninių parametrų) sistemos montavimas (montuo</w:t>
            </w:r>
            <w:r w:rsidR="0058751F" w:rsidRPr="0058751F">
              <w:rPr>
                <w:lang w:val="lt-LT"/>
              </w:rPr>
              <w:t>j</w:t>
            </w:r>
            <w:r w:rsidRPr="0058751F">
              <w:rPr>
                <w:lang w:val="lt-LT"/>
              </w:rPr>
              <w:t xml:space="preserve">amų plokščių </w:t>
            </w:r>
            <w:r w:rsidR="00CF42A7">
              <w:rPr>
                <w:lang w:val="lt-LT"/>
              </w:rPr>
              <w:t xml:space="preserve">storis </w:t>
            </w:r>
            <w:r w:rsidR="0058751F" w:rsidRPr="0058751F">
              <w:rPr>
                <w:lang w:val="lt-LT"/>
              </w:rPr>
              <w:t>2</w:t>
            </w:r>
            <w:r w:rsidRPr="0058751F">
              <w:rPr>
                <w:lang w:val="lt-LT"/>
              </w:rPr>
              <w:t>0</w:t>
            </w:r>
            <w:r w:rsidR="00CF42A7">
              <w:rPr>
                <w:lang w:val="lt-LT"/>
              </w:rPr>
              <w:t xml:space="preserve"> mm storio,</w:t>
            </w:r>
            <w:r w:rsidRPr="0058751F">
              <w:rPr>
                <w:lang w:val="lt-LT"/>
              </w:rPr>
              <w:t xml:space="preserve"> pagamintos iš didelio tankio mineralinės stiklo vatos. Kabinamų lubų visos sistemos gaminiai </w:t>
            </w:r>
            <w:proofErr w:type="spellStart"/>
            <w:r w:rsidRPr="00A32A6F">
              <w:t>turi</w:t>
            </w:r>
            <w:proofErr w:type="spellEnd"/>
            <w:r w:rsidRPr="00A32A6F">
              <w:t xml:space="preserve"> </w:t>
            </w:r>
            <w:proofErr w:type="spellStart"/>
            <w:r w:rsidRPr="00A32A6F">
              <w:t>būti</w:t>
            </w:r>
            <w:proofErr w:type="spellEnd"/>
            <w:r w:rsidRPr="00A32A6F">
              <w:t xml:space="preserve"> </w:t>
            </w:r>
            <w:proofErr w:type="spellStart"/>
            <w:r w:rsidRPr="00A32A6F">
              <w:t>vieno</w:t>
            </w:r>
            <w:proofErr w:type="spellEnd"/>
            <w:r w:rsidRPr="00A32A6F">
              <w:t xml:space="preserve"> </w:t>
            </w:r>
            <w:proofErr w:type="spellStart"/>
            <w:r w:rsidRPr="00A32A6F">
              <w:t>gamintojo</w:t>
            </w:r>
            <w:proofErr w:type="spellEnd"/>
            <w:r>
              <w:t xml:space="preserve">. </w:t>
            </w:r>
          </w:p>
          <w:p w14:paraId="40EAFD17" w14:textId="77777777" w:rsidR="0058751F" w:rsidRPr="0058751F" w:rsidRDefault="0058751F" w:rsidP="0058751F">
            <w:pPr>
              <w:pStyle w:val="Sraopastraipa"/>
              <w:spacing w:after="0"/>
              <w:ind w:left="1102"/>
              <w:rPr>
                <w:lang w:val="lt-LT"/>
              </w:rPr>
            </w:pPr>
          </w:p>
          <w:p w14:paraId="33BE8EC2" w14:textId="55D9E9E0" w:rsidR="005670C2" w:rsidRPr="00584B06" w:rsidRDefault="001338B9" w:rsidP="00484D4A">
            <w:pPr>
              <w:pStyle w:val="Sraopastraipa"/>
              <w:numPr>
                <w:ilvl w:val="0"/>
                <w:numId w:val="1"/>
              </w:numPr>
              <w:autoSpaceDE w:val="0"/>
              <w:autoSpaceDN w:val="0"/>
              <w:adjustRightInd w:val="0"/>
              <w:spacing w:after="0"/>
              <w:contextualSpacing/>
            </w:pPr>
            <w:proofErr w:type="spellStart"/>
            <w:r>
              <w:rPr>
                <w:b/>
              </w:rPr>
              <w:t>Inventoriaus</w:t>
            </w:r>
            <w:proofErr w:type="spellEnd"/>
            <w:r w:rsidR="00325E38">
              <w:rPr>
                <w:b/>
              </w:rPr>
              <w:t xml:space="preserve"> </w:t>
            </w:r>
            <w:proofErr w:type="spellStart"/>
            <w:r w:rsidR="00325E38">
              <w:rPr>
                <w:b/>
              </w:rPr>
              <w:t>kambari</w:t>
            </w:r>
            <w:r>
              <w:rPr>
                <w:b/>
              </w:rPr>
              <w:t>o</w:t>
            </w:r>
            <w:proofErr w:type="spellEnd"/>
            <w:r w:rsidR="00CF42A7">
              <w:rPr>
                <w:b/>
              </w:rPr>
              <w:t xml:space="preserve"> </w:t>
            </w:r>
            <w:r w:rsidR="00CF42A7" w:rsidRPr="003A54F7">
              <w:t>(</w:t>
            </w:r>
            <w:proofErr w:type="spellStart"/>
            <w:r w:rsidR="00CF42A7" w:rsidRPr="003A54F7">
              <w:t>schemoje</w:t>
            </w:r>
            <w:proofErr w:type="spellEnd"/>
            <w:r w:rsidR="00CF42A7" w:rsidRPr="003A54F7">
              <w:t xml:space="preserve"> </w:t>
            </w:r>
            <w:proofErr w:type="spellStart"/>
            <w:r w:rsidR="00CF42A7" w:rsidRPr="003A54F7">
              <w:t>pažymėtos</w:t>
            </w:r>
            <w:proofErr w:type="spellEnd"/>
            <w:r w:rsidR="00CF42A7" w:rsidRPr="003A54F7">
              <w:t xml:space="preserve"> </w:t>
            </w:r>
            <w:proofErr w:type="spellStart"/>
            <w:r w:rsidR="00CF42A7" w:rsidRPr="003A54F7">
              <w:t>patalpos</w:t>
            </w:r>
            <w:proofErr w:type="spellEnd"/>
            <w:r w:rsidR="00CF42A7" w:rsidRPr="003A54F7">
              <w:t xml:space="preserve"> </w:t>
            </w:r>
            <w:r w:rsidR="00CF42A7">
              <w:t>2</w:t>
            </w:r>
            <w:r w:rsidR="00CF42A7" w:rsidRPr="003A54F7">
              <w:t>-</w:t>
            </w:r>
            <w:r w:rsidR="00CF42A7">
              <w:t>4</w:t>
            </w:r>
            <w:r w:rsidR="00CF42A7" w:rsidRPr="003A54F7">
              <w:t>)</w:t>
            </w:r>
            <w:r w:rsidR="00CF42A7" w:rsidRPr="0058751F">
              <w:rPr>
                <w:lang w:val="lt-LT"/>
              </w:rPr>
              <w:t xml:space="preserve"> </w:t>
            </w:r>
            <w:proofErr w:type="spellStart"/>
            <w:r w:rsidR="005670C2" w:rsidRPr="005670C2">
              <w:rPr>
                <w:b/>
                <w:color w:val="000000"/>
              </w:rPr>
              <w:t>pakabinamų</w:t>
            </w:r>
            <w:proofErr w:type="spellEnd"/>
            <w:r w:rsidR="005670C2" w:rsidRPr="005670C2">
              <w:rPr>
                <w:b/>
                <w:color w:val="000000"/>
              </w:rPr>
              <w:t xml:space="preserve"> </w:t>
            </w:r>
            <w:proofErr w:type="spellStart"/>
            <w:r w:rsidR="005670C2" w:rsidRPr="005670C2">
              <w:rPr>
                <w:b/>
                <w:color w:val="000000"/>
              </w:rPr>
              <w:t>lubų</w:t>
            </w:r>
            <w:proofErr w:type="spellEnd"/>
            <w:r w:rsidR="005670C2" w:rsidRPr="005670C2">
              <w:rPr>
                <w:b/>
                <w:color w:val="000000"/>
              </w:rPr>
              <w:t xml:space="preserve"> </w:t>
            </w:r>
            <w:proofErr w:type="spellStart"/>
            <w:r w:rsidR="005670C2" w:rsidRPr="005670C2">
              <w:rPr>
                <w:b/>
                <w:color w:val="000000"/>
              </w:rPr>
              <w:t>su</w:t>
            </w:r>
            <w:proofErr w:type="spellEnd"/>
            <w:r w:rsidR="005670C2" w:rsidRPr="005670C2">
              <w:rPr>
                <w:b/>
                <w:color w:val="000000"/>
              </w:rPr>
              <w:t xml:space="preserve"> </w:t>
            </w:r>
            <w:proofErr w:type="spellStart"/>
            <w:r w:rsidR="005670C2" w:rsidRPr="005670C2">
              <w:rPr>
                <w:b/>
                <w:color w:val="000000"/>
              </w:rPr>
              <w:t>metalo</w:t>
            </w:r>
            <w:proofErr w:type="spellEnd"/>
            <w:r w:rsidR="005670C2" w:rsidRPr="005670C2">
              <w:rPr>
                <w:b/>
                <w:color w:val="000000"/>
              </w:rPr>
              <w:t xml:space="preserve"> </w:t>
            </w:r>
            <w:proofErr w:type="spellStart"/>
            <w:r w:rsidR="005670C2" w:rsidRPr="005670C2">
              <w:rPr>
                <w:b/>
                <w:color w:val="000000"/>
              </w:rPr>
              <w:t>konstrukcija</w:t>
            </w:r>
            <w:proofErr w:type="spellEnd"/>
            <w:r w:rsidR="005670C2" w:rsidRPr="005670C2">
              <w:rPr>
                <w:b/>
                <w:color w:val="000000"/>
              </w:rPr>
              <w:t xml:space="preserve"> </w:t>
            </w:r>
            <w:proofErr w:type="spellStart"/>
            <w:r w:rsidR="005670C2" w:rsidRPr="005670C2">
              <w:rPr>
                <w:b/>
                <w:color w:val="000000"/>
              </w:rPr>
              <w:t>ir</w:t>
            </w:r>
            <w:proofErr w:type="spellEnd"/>
            <w:r w:rsidR="005670C2" w:rsidRPr="005670C2">
              <w:rPr>
                <w:b/>
                <w:color w:val="000000"/>
              </w:rPr>
              <w:t xml:space="preserve"> </w:t>
            </w:r>
            <w:proofErr w:type="spellStart"/>
            <w:r w:rsidR="005670C2" w:rsidRPr="005670C2">
              <w:rPr>
                <w:b/>
                <w:color w:val="000000"/>
              </w:rPr>
              <w:t>plokštėmis</w:t>
            </w:r>
            <w:proofErr w:type="spellEnd"/>
            <w:r w:rsidR="005670C2" w:rsidRPr="005670C2">
              <w:rPr>
                <w:b/>
                <w:color w:val="000000"/>
              </w:rPr>
              <w:t xml:space="preserve"> 600x600 mm </w:t>
            </w:r>
            <w:proofErr w:type="spellStart"/>
            <w:r w:rsidR="005670C2" w:rsidRPr="005670C2">
              <w:rPr>
                <w:b/>
                <w:color w:val="000000"/>
              </w:rPr>
              <w:t>įrengimas</w:t>
            </w:r>
            <w:proofErr w:type="spellEnd"/>
            <w:r w:rsidR="005670C2" w:rsidRPr="005670C2">
              <w:rPr>
                <w:b/>
                <w:color w:val="000000"/>
              </w:rPr>
              <w:t xml:space="preserve"> </w:t>
            </w:r>
            <w:r w:rsidRPr="001338B9">
              <w:rPr>
                <w:b/>
              </w:rPr>
              <w:t>(</w:t>
            </w:r>
            <w:proofErr w:type="spellStart"/>
            <w:r w:rsidR="00325E38" w:rsidRPr="001338B9">
              <w:rPr>
                <w:b/>
              </w:rPr>
              <w:t>plotas</w:t>
            </w:r>
            <w:proofErr w:type="spellEnd"/>
            <w:r w:rsidR="00325E38" w:rsidRPr="001338B9">
              <w:rPr>
                <w:b/>
              </w:rPr>
              <w:t xml:space="preserve"> ~ </w:t>
            </w:r>
            <w:r w:rsidR="00325E38" w:rsidRPr="001338B9">
              <w:rPr>
                <w:b/>
                <w:bCs/>
                <w:lang w:val="lt-LT"/>
              </w:rPr>
              <w:t>12,70</w:t>
            </w:r>
            <w:r w:rsidR="00325E38" w:rsidRPr="001338B9">
              <w:rPr>
                <w:b/>
                <w:bCs/>
              </w:rPr>
              <w:t>m</w:t>
            </w:r>
            <w:r w:rsidR="00325E38" w:rsidRPr="001338B9">
              <w:rPr>
                <w:b/>
              </w:rPr>
              <w:t>²)</w:t>
            </w:r>
            <w:r w:rsidR="00044370" w:rsidRPr="001338B9">
              <w:rPr>
                <w:b/>
              </w:rPr>
              <w:t xml:space="preserve"> </w:t>
            </w:r>
            <w:r w:rsidR="00044370" w:rsidRPr="005670C2">
              <w:rPr>
                <w:b/>
              </w:rPr>
              <w:t xml:space="preserve">- </w:t>
            </w:r>
            <w:proofErr w:type="spellStart"/>
            <w:r w:rsidR="005670C2">
              <w:t>naujų</w:t>
            </w:r>
            <w:proofErr w:type="spellEnd"/>
            <w:r w:rsidR="005670C2">
              <w:t xml:space="preserve"> </w:t>
            </w:r>
            <w:proofErr w:type="spellStart"/>
            <w:r w:rsidR="005670C2">
              <w:t>akustinių</w:t>
            </w:r>
            <w:proofErr w:type="spellEnd"/>
            <w:r w:rsidR="005670C2">
              <w:t xml:space="preserve"> </w:t>
            </w:r>
            <w:proofErr w:type="spellStart"/>
            <w:r w:rsidR="005670C2">
              <w:t>lubų</w:t>
            </w:r>
            <w:proofErr w:type="spellEnd"/>
            <w:r w:rsidR="005670C2">
              <w:t xml:space="preserve"> </w:t>
            </w:r>
            <w:proofErr w:type="spellStart"/>
            <w:r w:rsidR="005670C2">
              <w:t>montavimas</w:t>
            </w:r>
            <w:proofErr w:type="spellEnd"/>
            <w:r w:rsidR="005670C2">
              <w:t xml:space="preserve"> </w:t>
            </w:r>
          </w:p>
          <w:p w14:paraId="30776758" w14:textId="3AF1B3B4" w:rsidR="005670C2" w:rsidRPr="00584B06" w:rsidRDefault="005670C2" w:rsidP="00934D5E">
            <w:pPr>
              <w:autoSpaceDE w:val="0"/>
              <w:autoSpaceDN w:val="0"/>
              <w:adjustRightInd w:val="0"/>
              <w:spacing w:after="0"/>
              <w:ind w:left="1102"/>
              <w:contextualSpacing/>
            </w:pPr>
            <w:r w:rsidRPr="00584B06">
              <w:lastRenderedPageBreak/>
              <w:t>Gaminiai pristatomi į montavimo vietą su: gamintojo rekvizitais, firmos atpažinimo ženklu; specifikacija; spalvos nuoroda; įrengimo instrukcija; pagaminimo data.</w:t>
            </w:r>
          </w:p>
          <w:p w14:paraId="6FC45DA7" w14:textId="77777777" w:rsidR="005670C2" w:rsidRPr="00584B06" w:rsidRDefault="005670C2" w:rsidP="00934D5E">
            <w:pPr>
              <w:autoSpaceDE w:val="0"/>
              <w:autoSpaceDN w:val="0"/>
              <w:adjustRightInd w:val="0"/>
              <w:ind w:left="1102"/>
              <w:contextualSpacing/>
            </w:pPr>
            <w:r w:rsidRPr="00584B06">
              <w:t>Reikalavimai lubų konstrukcijai:</w:t>
            </w:r>
          </w:p>
          <w:p w14:paraId="5B49C2D5" w14:textId="77777777" w:rsidR="005670C2" w:rsidRPr="00584B06" w:rsidRDefault="005670C2" w:rsidP="00934D5E">
            <w:pPr>
              <w:autoSpaceDE w:val="0"/>
              <w:autoSpaceDN w:val="0"/>
              <w:adjustRightInd w:val="0"/>
              <w:ind w:left="1102"/>
              <w:contextualSpacing/>
            </w:pPr>
            <w:r w:rsidRPr="00584B06">
              <w:t>Montuojamų pakabinamų lubų plokščių formatas 60cm X 60cm. Lubų konstrukcija turi būti sudaryta iš matomų metalinių konstrukcijų profilių (plotis apie 24mm, baltos spalvos). Laikančios pakabintos juostos įrengiamos skersai. Turi būti sudaryta galimybė prireikus pakeisti plokštes.</w:t>
            </w:r>
          </w:p>
          <w:p w14:paraId="37C44643" w14:textId="77777777" w:rsidR="005670C2" w:rsidRPr="00584B06" w:rsidRDefault="005670C2" w:rsidP="00934D5E">
            <w:pPr>
              <w:autoSpaceDE w:val="0"/>
              <w:autoSpaceDN w:val="0"/>
              <w:adjustRightInd w:val="0"/>
              <w:ind w:left="1102"/>
              <w:contextualSpacing/>
            </w:pPr>
            <w:r w:rsidRPr="00584B06">
              <w:t>Lubų konstrukcija kabinama naudojant keičiamo ilgio cinkuotus greito pakabinimo elementus. Vietos, kuriose lubos ribojasi su sienomis, dengiamas baltais kampuočiais. Laikančiuosius bėgelius reikia išdėstyti skersai.</w:t>
            </w:r>
          </w:p>
          <w:p w14:paraId="7FC84CDB" w14:textId="77777777" w:rsidR="005670C2" w:rsidRPr="00584B06" w:rsidRDefault="005670C2" w:rsidP="00934D5E">
            <w:pPr>
              <w:autoSpaceDE w:val="0"/>
              <w:autoSpaceDN w:val="0"/>
              <w:adjustRightInd w:val="0"/>
              <w:ind w:left="1102"/>
              <w:contextualSpacing/>
            </w:pPr>
            <w:r w:rsidRPr="00584B06">
              <w:t>Montuojant į lubų plokštę papildomus elementus (įleidžiamus šviestuvus, groteles vedinimui ir pan.), numatyti papildomą karkaso tvirtinimą.</w:t>
            </w:r>
          </w:p>
          <w:p w14:paraId="42396991" w14:textId="77777777" w:rsidR="005670C2" w:rsidRPr="00584B06" w:rsidRDefault="005670C2" w:rsidP="00934D5E">
            <w:pPr>
              <w:autoSpaceDE w:val="0"/>
              <w:autoSpaceDN w:val="0"/>
              <w:adjustRightInd w:val="0"/>
              <w:ind w:left="1102"/>
              <w:contextualSpacing/>
            </w:pPr>
            <w:r w:rsidRPr="00584B06">
              <w:t>Lubų pakabinimo konstrukcija, kraštų ir kitos užbaigimo detalės turi būti vieno gamintojo.</w:t>
            </w:r>
          </w:p>
          <w:p w14:paraId="2F93AAD5" w14:textId="77777777" w:rsidR="005670C2" w:rsidRPr="00584B06" w:rsidRDefault="005670C2" w:rsidP="00934D5E">
            <w:pPr>
              <w:autoSpaceDE w:val="0"/>
              <w:autoSpaceDN w:val="0"/>
              <w:adjustRightInd w:val="0"/>
              <w:ind w:left="1102"/>
              <w:contextualSpacing/>
            </w:pPr>
            <w:r w:rsidRPr="00584B06">
              <w:t>Garso slopinimas, apibūdinant garso sklidimą tarp patalpų su vieninga erdve virš pakabinamų lubų vidutinis –30&lt;</w:t>
            </w:r>
            <w:proofErr w:type="spellStart"/>
            <w:r w:rsidRPr="00584B06">
              <w:t>dB</w:t>
            </w:r>
            <w:proofErr w:type="spellEnd"/>
            <w:r w:rsidRPr="00584B06">
              <w:t>&lt;35.</w:t>
            </w:r>
          </w:p>
          <w:p w14:paraId="4F0D67F9" w14:textId="4CAB5E2F" w:rsidR="005670C2" w:rsidRPr="00584B06" w:rsidRDefault="005670C2" w:rsidP="00934D5E">
            <w:pPr>
              <w:autoSpaceDE w:val="0"/>
              <w:autoSpaceDN w:val="0"/>
              <w:adjustRightInd w:val="0"/>
              <w:ind w:left="1102"/>
              <w:contextualSpacing/>
            </w:pPr>
            <w:r w:rsidRPr="00584B06">
              <w:t>Šviesos atspindėjimas – į paviršių kritusios šviesos atsispindėjusi dalis, išreikšta procentais</w:t>
            </w:r>
            <w:r w:rsidR="007430EA">
              <w:t xml:space="preserve"> </w:t>
            </w:r>
            <w:r w:rsidRPr="00584B06">
              <w:t>75&lt;%&lt;85.</w:t>
            </w:r>
            <w:r w:rsidRPr="00584B06">
              <w:br/>
              <w:t>Degumas pagal BS 476 standartą – 0/1.</w:t>
            </w:r>
          </w:p>
          <w:p w14:paraId="0C1F160B" w14:textId="6875E963" w:rsidR="00EE6974" w:rsidRDefault="005670C2" w:rsidP="00934D5E">
            <w:pPr>
              <w:autoSpaceDE w:val="0"/>
              <w:autoSpaceDN w:val="0"/>
              <w:adjustRightInd w:val="0"/>
              <w:ind w:left="1102"/>
              <w:contextualSpacing/>
            </w:pPr>
            <w:r w:rsidRPr="00584B06">
              <w:t>Atsparumas drėgmei – lubų plokščių gebėjimas nesideformuoti dėl drėgmės – 95%.</w:t>
            </w:r>
            <w:r w:rsidRPr="00584B06">
              <w:br/>
              <w:t>Pakabinamų lubų spalva ir rašto pavyzdžiai prieš lubų įrengimą derinami su užsakovu.</w:t>
            </w:r>
          </w:p>
          <w:p w14:paraId="7F40E665" w14:textId="6901DC22" w:rsidR="001338B9" w:rsidRDefault="00036E27" w:rsidP="00934D5E">
            <w:pPr>
              <w:pStyle w:val="Sraopastraipa"/>
              <w:autoSpaceDE w:val="0"/>
              <w:autoSpaceDN w:val="0"/>
              <w:adjustRightInd w:val="0"/>
              <w:ind w:left="1102"/>
              <w:contextualSpacing/>
              <w:rPr>
                <w:lang w:val="lt-LT"/>
              </w:rPr>
            </w:pPr>
            <w:proofErr w:type="spellStart"/>
            <w:r w:rsidRPr="00036E27">
              <w:rPr>
                <w:b/>
              </w:rPr>
              <w:t>Scenos</w:t>
            </w:r>
            <w:proofErr w:type="spellEnd"/>
            <w:r w:rsidR="00CF42A7">
              <w:rPr>
                <w:b/>
              </w:rPr>
              <w:t xml:space="preserve"> </w:t>
            </w:r>
            <w:r w:rsidR="00CF42A7" w:rsidRPr="003A54F7">
              <w:t>(</w:t>
            </w:r>
            <w:proofErr w:type="spellStart"/>
            <w:r w:rsidR="00CF42A7" w:rsidRPr="003A54F7">
              <w:t>schemoje</w:t>
            </w:r>
            <w:proofErr w:type="spellEnd"/>
            <w:r w:rsidR="00CF42A7" w:rsidRPr="003A54F7">
              <w:t xml:space="preserve"> </w:t>
            </w:r>
            <w:proofErr w:type="spellStart"/>
            <w:r w:rsidR="00CF42A7" w:rsidRPr="003A54F7">
              <w:t>pažymėtos</w:t>
            </w:r>
            <w:proofErr w:type="spellEnd"/>
            <w:r w:rsidR="00CF42A7" w:rsidRPr="003A54F7">
              <w:t xml:space="preserve"> </w:t>
            </w:r>
            <w:proofErr w:type="spellStart"/>
            <w:r w:rsidR="00CF42A7" w:rsidRPr="003A54F7">
              <w:t>patalpos</w:t>
            </w:r>
            <w:proofErr w:type="spellEnd"/>
            <w:r w:rsidR="00CF42A7" w:rsidRPr="003A54F7">
              <w:t xml:space="preserve"> </w:t>
            </w:r>
            <w:r w:rsidR="00CF42A7">
              <w:t>2</w:t>
            </w:r>
            <w:r w:rsidR="00CF42A7" w:rsidRPr="003A54F7">
              <w:t>-</w:t>
            </w:r>
            <w:r w:rsidR="00CF42A7">
              <w:t>3</w:t>
            </w:r>
            <w:r w:rsidR="00CF42A7" w:rsidRPr="003A54F7">
              <w:t>)</w:t>
            </w:r>
            <w:r w:rsidR="00A06D0A">
              <w:t xml:space="preserve"> </w:t>
            </w:r>
            <w:proofErr w:type="spellStart"/>
            <w:r w:rsidR="006913A2" w:rsidRPr="006913A2">
              <w:rPr>
                <w:b/>
                <w:bCs/>
              </w:rPr>
              <w:t>lubų</w:t>
            </w:r>
            <w:proofErr w:type="spellEnd"/>
            <w:r w:rsidR="006913A2" w:rsidRPr="006913A2">
              <w:rPr>
                <w:b/>
                <w:bCs/>
              </w:rPr>
              <w:t xml:space="preserve"> </w:t>
            </w:r>
            <w:proofErr w:type="spellStart"/>
            <w:r w:rsidR="006913A2" w:rsidRPr="006913A2">
              <w:rPr>
                <w:b/>
                <w:bCs/>
              </w:rPr>
              <w:t>atnaujinimas</w:t>
            </w:r>
            <w:proofErr w:type="spellEnd"/>
            <w:r w:rsidRPr="00036E27">
              <w:rPr>
                <w:b/>
                <w:color w:val="000000"/>
              </w:rPr>
              <w:t xml:space="preserve"> </w:t>
            </w:r>
            <w:r w:rsidRPr="00036E27">
              <w:rPr>
                <w:b/>
              </w:rPr>
              <w:t>(</w:t>
            </w:r>
            <w:proofErr w:type="spellStart"/>
            <w:r w:rsidRPr="00036E27">
              <w:rPr>
                <w:b/>
              </w:rPr>
              <w:t>plotas</w:t>
            </w:r>
            <w:proofErr w:type="spellEnd"/>
            <w:r w:rsidRPr="00036E27">
              <w:rPr>
                <w:b/>
              </w:rPr>
              <w:t xml:space="preserve"> ~ 98,50 m²) -</w:t>
            </w:r>
            <w:r w:rsidRPr="00384030">
              <w:t xml:space="preserve"> </w:t>
            </w:r>
            <w:r w:rsidR="00934D5E" w:rsidRPr="008F361A">
              <w:rPr>
                <w:lang w:val="lt-LT"/>
              </w:rPr>
              <w:t xml:space="preserve">lubų </w:t>
            </w:r>
            <w:r w:rsidR="00934D5E">
              <w:rPr>
                <w:lang w:val="lt-LT"/>
              </w:rPr>
              <w:t xml:space="preserve">visų </w:t>
            </w:r>
            <w:r w:rsidR="00934D5E" w:rsidRPr="008F361A">
              <w:rPr>
                <w:lang w:val="lt-LT"/>
              </w:rPr>
              <w:t xml:space="preserve">paviršių </w:t>
            </w:r>
            <w:r w:rsidR="00934D5E">
              <w:rPr>
                <w:lang w:val="lt-LT"/>
              </w:rPr>
              <w:t>nuvalymas</w:t>
            </w:r>
            <w:r w:rsidR="00934D5E" w:rsidRPr="008F361A">
              <w:rPr>
                <w:lang w:val="lt-LT"/>
              </w:rPr>
              <w:t xml:space="preserve">, </w:t>
            </w:r>
            <w:proofErr w:type="spellStart"/>
            <w:r w:rsidR="00934D5E" w:rsidRPr="008F361A">
              <w:rPr>
                <w:lang w:val="lt-LT"/>
              </w:rPr>
              <w:t>nuriebalinimas</w:t>
            </w:r>
            <w:proofErr w:type="spellEnd"/>
            <w:r w:rsidR="00934D5E">
              <w:rPr>
                <w:lang w:val="lt-LT"/>
              </w:rPr>
              <w:t>, pelėsio naikinimas</w:t>
            </w:r>
            <w:r w:rsidR="00934D5E" w:rsidRPr="008F361A">
              <w:rPr>
                <w:lang w:val="lt-LT"/>
              </w:rPr>
              <w:t xml:space="preserve">, </w:t>
            </w:r>
            <w:r w:rsidR="00934D5E">
              <w:rPr>
                <w:lang w:val="lt-LT"/>
              </w:rPr>
              <w:t>lyginimas plonasluoksniu tinku,</w:t>
            </w:r>
            <w:r w:rsidR="00934D5E" w:rsidRPr="008F361A">
              <w:rPr>
                <w:lang w:val="lt-LT"/>
              </w:rPr>
              <w:t xml:space="preserve"> glaistymas, gruntavimas ir dažymas ne mažiau 2 kartus</w:t>
            </w:r>
            <w:r w:rsidR="00934D5E">
              <w:rPr>
                <w:lang w:val="lt-LT"/>
              </w:rPr>
              <w:t xml:space="preserve"> </w:t>
            </w:r>
            <w:r w:rsidR="00934D5E" w:rsidRPr="00683F98">
              <w:rPr>
                <w:lang w:val="lt-LT"/>
              </w:rPr>
              <w:t xml:space="preserve">dengiant </w:t>
            </w:r>
            <w:r w:rsidR="00934D5E">
              <w:rPr>
                <w:lang w:val="lt-LT"/>
              </w:rPr>
              <w:t>vandens pagrindo luboms skirtais baltos spalvos</w:t>
            </w:r>
            <w:r w:rsidR="00934D5E" w:rsidRPr="00683F98">
              <w:rPr>
                <w:lang w:val="lt-LT"/>
              </w:rPr>
              <w:t xml:space="preserve"> dažais</w:t>
            </w:r>
            <w:r w:rsidR="00934D5E">
              <w:rPr>
                <w:lang w:val="lt-LT"/>
              </w:rPr>
              <w:t>.</w:t>
            </w:r>
          </w:p>
          <w:p w14:paraId="5D486DA7" w14:textId="77777777" w:rsidR="0004575D" w:rsidRDefault="0004575D" w:rsidP="00934D5E">
            <w:pPr>
              <w:pStyle w:val="Sraopastraipa"/>
              <w:autoSpaceDE w:val="0"/>
              <w:autoSpaceDN w:val="0"/>
              <w:adjustRightInd w:val="0"/>
              <w:ind w:left="1102"/>
              <w:contextualSpacing/>
              <w:rPr>
                <w:lang w:val="lt-LT"/>
              </w:rPr>
            </w:pPr>
          </w:p>
          <w:p w14:paraId="313F7D37" w14:textId="371329A3" w:rsidR="0004575D" w:rsidRPr="00384030" w:rsidRDefault="0004575D" w:rsidP="00484D4A">
            <w:pPr>
              <w:pStyle w:val="Sraopastraipa"/>
              <w:numPr>
                <w:ilvl w:val="0"/>
                <w:numId w:val="1"/>
              </w:numPr>
              <w:tabs>
                <w:tab w:val="left" w:pos="600"/>
              </w:tabs>
              <w:rPr>
                <w:color w:val="00B050"/>
                <w:lang w:val="lt-LT"/>
              </w:rPr>
            </w:pPr>
            <w:r w:rsidRPr="002B64AD">
              <w:rPr>
                <w:b/>
                <w:lang w:val="lt-LT"/>
              </w:rPr>
              <w:t xml:space="preserve">Aktų salės  </w:t>
            </w:r>
            <w:r w:rsidR="002B64AD" w:rsidRPr="002B64AD">
              <w:rPr>
                <w:b/>
                <w:lang w:val="lt-LT"/>
              </w:rPr>
              <w:t>šildymo elementų</w:t>
            </w:r>
            <w:r w:rsidRPr="002B64AD">
              <w:rPr>
                <w:b/>
                <w:lang w:val="lt-LT"/>
              </w:rPr>
              <w:t xml:space="preserve"> ir juos jungiančių vamzdžių </w:t>
            </w:r>
            <w:proofErr w:type="spellStart"/>
            <w:r w:rsidR="002B64AD">
              <w:rPr>
                <w:color w:val="000000"/>
              </w:rPr>
              <w:t>dažymas</w:t>
            </w:r>
            <w:proofErr w:type="spellEnd"/>
            <w:r w:rsidR="002B64AD">
              <w:rPr>
                <w:color w:val="000000"/>
              </w:rPr>
              <w:t xml:space="preserve"> </w:t>
            </w:r>
            <w:proofErr w:type="spellStart"/>
            <w:r w:rsidR="002B64AD" w:rsidRPr="006405CD">
              <w:rPr>
                <w:color w:val="000000"/>
              </w:rPr>
              <w:t>aliejin</w:t>
            </w:r>
            <w:r w:rsidR="002B64AD">
              <w:rPr>
                <w:color w:val="000000"/>
              </w:rPr>
              <w:t>ia</w:t>
            </w:r>
            <w:r w:rsidR="002B64AD" w:rsidRPr="006405CD">
              <w:rPr>
                <w:color w:val="000000"/>
              </w:rPr>
              <w:t>is</w:t>
            </w:r>
            <w:proofErr w:type="spellEnd"/>
            <w:r w:rsidR="002B64AD" w:rsidRPr="006405CD">
              <w:rPr>
                <w:color w:val="000000"/>
              </w:rPr>
              <w:t xml:space="preserve"> </w:t>
            </w:r>
            <w:proofErr w:type="spellStart"/>
            <w:r w:rsidR="002B64AD">
              <w:rPr>
                <w:color w:val="000000"/>
              </w:rPr>
              <w:t>baltais</w:t>
            </w:r>
            <w:proofErr w:type="spellEnd"/>
            <w:r w:rsidR="002B64AD">
              <w:rPr>
                <w:color w:val="000000"/>
              </w:rPr>
              <w:t xml:space="preserve"> </w:t>
            </w:r>
            <w:proofErr w:type="spellStart"/>
            <w:r w:rsidR="002B64AD" w:rsidRPr="006405CD">
              <w:rPr>
                <w:color w:val="000000"/>
              </w:rPr>
              <w:t>daž</w:t>
            </w:r>
            <w:r w:rsidR="002B64AD">
              <w:rPr>
                <w:color w:val="000000"/>
              </w:rPr>
              <w:t>ais</w:t>
            </w:r>
            <w:proofErr w:type="spellEnd"/>
            <w:r w:rsidR="002B64AD" w:rsidRPr="006405CD">
              <w:rPr>
                <w:color w:val="000000"/>
              </w:rPr>
              <w:t xml:space="preserve"> du </w:t>
            </w:r>
            <w:proofErr w:type="spellStart"/>
            <w:r w:rsidR="002B64AD" w:rsidRPr="006405CD">
              <w:rPr>
                <w:color w:val="000000"/>
              </w:rPr>
              <w:t>kartus</w:t>
            </w:r>
            <w:proofErr w:type="spellEnd"/>
            <w:r w:rsidR="002B64AD" w:rsidRPr="00384030">
              <w:rPr>
                <w:b/>
                <w:lang w:val="lt-LT"/>
              </w:rPr>
              <w:t xml:space="preserve"> </w:t>
            </w:r>
            <w:r w:rsidRPr="00384030">
              <w:rPr>
                <w:lang w:val="lt-LT"/>
              </w:rPr>
              <w:t xml:space="preserve">(plotas ~ </w:t>
            </w:r>
            <w:r w:rsidR="00C059C0">
              <w:rPr>
                <w:lang w:val="lt-LT"/>
              </w:rPr>
              <w:t>8</w:t>
            </w:r>
            <w:r w:rsidRPr="00384030">
              <w:rPr>
                <w:lang w:val="lt-LT"/>
              </w:rPr>
              <w:t>,0</w:t>
            </w:r>
            <w:r w:rsidRPr="00384030">
              <w:rPr>
                <w:color w:val="FF0000"/>
                <w:lang w:val="lt-LT"/>
              </w:rPr>
              <w:t xml:space="preserve"> </w:t>
            </w:r>
            <w:r w:rsidRPr="00384030">
              <w:rPr>
                <w:lang w:val="lt-LT"/>
              </w:rPr>
              <w:t>m²)</w:t>
            </w:r>
            <w:r>
              <w:rPr>
                <w:lang w:val="lt-LT"/>
              </w:rPr>
              <w:t>.</w:t>
            </w:r>
            <w:r w:rsidRPr="00384030">
              <w:rPr>
                <w:lang w:val="lt-LT"/>
              </w:rPr>
              <w:t xml:space="preserve"> </w:t>
            </w:r>
          </w:p>
          <w:p w14:paraId="7B6D1A75" w14:textId="336F01E8" w:rsidR="00934D5E" w:rsidRPr="00484D4A" w:rsidRDefault="00934D5E" w:rsidP="00484D4A">
            <w:pPr>
              <w:pStyle w:val="Sraopastraipa"/>
              <w:numPr>
                <w:ilvl w:val="0"/>
                <w:numId w:val="2"/>
              </w:numPr>
              <w:spacing w:after="0"/>
              <w:ind w:left="1024" w:hanging="283"/>
            </w:pPr>
            <w:proofErr w:type="spellStart"/>
            <w:r w:rsidRPr="0032588F">
              <w:rPr>
                <w:b/>
              </w:rPr>
              <w:t>Durų</w:t>
            </w:r>
            <w:proofErr w:type="spellEnd"/>
            <w:r w:rsidRPr="0032588F">
              <w:rPr>
                <w:b/>
              </w:rPr>
              <w:t xml:space="preserve"> </w:t>
            </w:r>
            <w:proofErr w:type="spellStart"/>
            <w:r w:rsidRPr="0032588F">
              <w:rPr>
                <w:b/>
              </w:rPr>
              <w:t>keitimas</w:t>
            </w:r>
            <w:proofErr w:type="spellEnd"/>
            <w:r w:rsidRPr="0032588F">
              <w:t xml:space="preserve"> </w:t>
            </w:r>
            <w:r>
              <w:t xml:space="preserve">– </w:t>
            </w:r>
            <w:proofErr w:type="spellStart"/>
            <w:r w:rsidR="00484D4A">
              <w:t>demontuojamos</w:t>
            </w:r>
            <w:proofErr w:type="spellEnd"/>
            <w:r w:rsidR="00484D4A">
              <w:t xml:space="preserve"> </w:t>
            </w:r>
            <w:proofErr w:type="spellStart"/>
            <w:r w:rsidR="00484D4A">
              <w:t>senos</w:t>
            </w:r>
            <w:proofErr w:type="spellEnd"/>
            <w:r w:rsidR="00484D4A">
              <w:t xml:space="preserve"> </w:t>
            </w:r>
            <w:proofErr w:type="spellStart"/>
            <w:r w:rsidR="00484D4A">
              <w:t>ir</w:t>
            </w:r>
            <w:proofErr w:type="spellEnd"/>
            <w:r w:rsidR="00484D4A">
              <w:t xml:space="preserve"> </w:t>
            </w:r>
            <w:proofErr w:type="spellStart"/>
            <w:r>
              <w:t>sumontuojamos</w:t>
            </w:r>
            <w:proofErr w:type="spellEnd"/>
            <w:r>
              <w:t xml:space="preserve"> </w:t>
            </w:r>
            <w:proofErr w:type="spellStart"/>
            <w:r>
              <w:t>naujos</w:t>
            </w:r>
            <w:proofErr w:type="spellEnd"/>
            <w:r>
              <w:t xml:space="preserve">, </w:t>
            </w:r>
            <w:proofErr w:type="spellStart"/>
            <w:r w:rsidRPr="008D515D">
              <w:t>rakinamos</w:t>
            </w:r>
            <w:proofErr w:type="spellEnd"/>
            <w:r w:rsidRPr="008D515D">
              <w:t xml:space="preserve">, </w:t>
            </w:r>
            <w:proofErr w:type="spellStart"/>
            <w:r w:rsidRPr="008D515D">
              <w:t>pilnos</w:t>
            </w:r>
            <w:proofErr w:type="spellEnd"/>
            <w:r w:rsidRPr="008D515D">
              <w:t xml:space="preserve"> </w:t>
            </w:r>
            <w:proofErr w:type="spellStart"/>
            <w:r w:rsidRPr="008D515D">
              <w:t>komplektacijos</w:t>
            </w:r>
            <w:proofErr w:type="spellEnd"/>
            <w:r w:rsidRPr="008D515D">
              <w:t xml:space="preserve"> </w:t>
            </w:r>
            <w:proofErr w:type="spellStart"/>
            <w:r w:rsidRPr="008D515D">
              <w:t>su</w:t>
            </w:r>
            <w:proofErr w:type="spellEnd"/>
            <w:r w:rsidRPr="008D515D">
              <w:t xml:space="preserve"> </w:t>
            </w:r>
            <w:proofErr w:type="spellStart"/>
            <w:r w:rsidRPr="008D515D">
              <w:t>varčia</w:t>
            </w:r>
            <w:proofErr w:type="spellEnd"/>
            <w:r w:rsidRPr="008D515D">
              <w:t xml:space="preserve">, </w:t>
            </w:r>
            <w:proofErr w:type="spellStart"/>
            <w:r w:rsidRPr="008D515D">
              <w:t>stakta</w:t>
            </w:r>
            <w:proofErr w:type="spellEnd"/>
            <w:r w:rsidRPr="008D515D">
              <w:t xml:space="preserve"> </w:t>
            </w:r>
            <w:proofErr w:type="spellStart"/>
            <w:r w:rsidRPr="008D515D">
              <w:t>ir</w:t>
            </w:r>
            <w:proofErr w:type="spellEnd"/>
            <w:r w:rsidRPr="008D515D">
              <w:t xml:space="preserve"> </w:t>
            </w:r>
            <w:proofErr w:type="spellStart"/>
            <w:r w:rsidRPr="008D515D">
              <w:t>apvadais</w:t>
            </w:r>
            <w:proofErr w:type="spellEnd"/>
            <w:r w:rsidRPr="008D515D">
              <w:t xml:space="preserve">. </w:t>
            </w:r>
            <w:proofErr w:type="spellStart"/>
            <w:r w:rsidRPr="008D515D">
              <w:t>Apvadų</w:t>
            </w:r>
            <w:proofErr w:type="spellEnd"/>
            <w:r w:rsidRPr="008D515D">
              <w:t xml:space="preserve">, </w:t>
            </w:r>
            <w:proofErr w:type="spellStart"/>
            <w:r w:rsidRPr="008D515D">
              <w:t>varčios</w:t>
            </w:r>
            <w:proofErr w:type="spellEnd"/>
            <w:r w:rsidRPr="008D515D">
              <w:t xml:space="preserve"> </w:t>
            </w:r>
            <w:proofErr w:type="spellStart"/>
            <w:r w:rsidRPr="008D515D">
              <w:t>ir</w:t>
            </w:r>
            <w:proofErr w:type="spellEnd"/>
            <w:r w:rsidRPr="008D515D">
              <w:t xml:space="preserve"> </w:t>
            </w:r>
            <w:proofErr w:type="spellStart"/>
            <w:r w:rsidRPr="008D515D">
              <w:t>staktos</w:t>
            </w:r>
            <w:proofErr w:type="spellEnd"/>
            <w:r w:rsidRPr="008D515D">
              <w:t xml:space="preserve"> </w:t>
            </w:r>
            <w:proofErr w:type="spellStart"/>
            <w:r w:rsidRPr="008D515D">
              <w:t>spalva</w:t>
            </w:r>
            <w:proofErr w:type="spellEnd"/>
            <w:r w:rsidRPr="008D515D">
              <w:t xml:space="preserve"> </w:t>
            </w:r>
            <w:proofErr w:type="spellStart"/>
            <w:r w:rsidRPr="008D515D">
              <w:t>ir</w:t>
            </w:r>
            <w:proofErr w:type="spellEnd"/>
            <w:r w:rsidRPr="008D515D">
              <w:t xml:space="preserve"> </w:t>
            </w:r>
            <w:proofErr w:type="spellStart"/>
            <w:r w:rsidRPr="008D515D">
              <w:t>raštas</w:t>
            </w:r>
            <w:proofErr w:type="spellEnd"/>
            <w:r w:rsidRPr="008D515D">
              <w:t xml:space="preserve"> </w:t>
            </w:r>
            <w:proofErr w:type="spellStart"/>
            <w:r w:rsidRPr="008D515D">
              <w:t>turi</w:t>
            </w:r>
            <w:proofErr w:type="spellEnd"/>
            <w:r w:rsidRPr="008D515D">
              <w:t xml:space="preserve"> </w:t>
            </w:r>
            <w:proofErr w:type="spellStart"/>
            <w:r w:rsidRPr="008D515D">
              <w:t>būti</w:t>
            </w:r>
            <w:proofErr w:type="spellEnd"/>
            <w:r w:rsidRPr="008D515D">
              <w:t xml:space="preserve"> </w:t>
            </w:r>
            <w:proofErr w:type="spellStart"/>
            <w:r w:rsidRPr="008D515D">
              <w:t>vienod</w:t>
            </w:r>
            <w:r>
              <w:t>i</w:t>
            </w:r>
            <w:proofErr w:type="spellEnd"/>
            <w:r w:rsidRPr="008D515D">
              <w:t xml:space="preserve">, </w:t>
            </w:r>
            <w:proofErr w:type="spellStart"/>
            <w:r w:rsidRPr="008D515D">
              <w:t>neremontuojamose</w:t>
            </w:r>
            <w:proofErr w:type="spellEnd"/>
            <w:r w:rsidRPr="008D515D">
              <w:t xml:space="preserve"> </w:t>
            </w:r>
            <w:proofErr w:type="spellStart"/>
            <w:r w:rsidRPr="00484D4A">
              <w:t>patalpose</w:t>
            </w:r>
            <w:proofErr w:type="spellEnd"/>
            <w:r w:rsidRPr="00484D4A">
              <w:t xml:space="preserve"> </w:t>
            </w:r>
            <w:proofErr w:type="spellStart"/>
            <w:r w:rsidRPr="00484D4A">
              <w:t>durų</w:t>
            </w:r>
            <w:proofErr w:type="spellEnd"/>
            <w:r w:rsidRPr="00484D4A">
              <w:t xml:space="preserve"> </w:t>
            </w:r>
            <w:proofErr w:type="spellStart"/>
            <w:r w:rsidRPr="00484D4A">
              <w:t>angokraščių</w:t>
            </w:r>
            <w:proofErr w:type="spellEnd"/>
            <w:r w:rsidRPr="00484D4A">
              <w:t xml:space="preserve"> </w:t>
            </w:r>
            <w:proofErr w:type="spellStart"/>
            <w:r w:rsidRPr="00484D4A">
              <w:t>apdailos</w:t>
            </w:r>
            <w:proofErr w:type="spellEnd"/>
            <w:r w:rsidRPr="00484D4A">
              <w:t xml:space="preserve"> </w:t>
            </w:r>
            <w:proofErr w:type="spellStart"/>
            <w:r w:rsidRPr="00484D4A">
              <w:t>atstatymas</w:t>
            </w:r>
            <w:proofErr w:type="spellEnd"/>
            <w:r w:rsidRPr="00484D4A">
              <w:t xml:space="preserve">. </w:t>
            </w:r>
            <w:proofErr w:type="spellStart"/>
            <w:r w:rsidRPr="00484D4A">
              <w:rPr>
                <w:b/>
              </w:rPr>
              <w:t>Vidinės</w:t>
            </w:r>
            <w:proofErr w:type="spellEnd"/>
            <w:r w:rsidRPr="00484D4A">
              <w:rPr>
                <w:b/>
              </w:rPr>
              <w:t xml:space="preserve"> </w:t>
            </w:r>
            <w:proofErr w:type="spellStart"/>
            <w:r w:rsidRPr="00484D4A">
              <w:rPr>
                <w:b/>
              </w:rPr>
              <w:t>durys</w:t>
            </w:r>
            <w:proofErr w:type="spellEnd"/>
            <w:r w:rsidRPr="00484D4A">
              <w:rPr>
                <w:b/>
              </w:rPr>
              <w:t xml:space="preserve"> </w:t>
            </w:r>
            <w:proofErr w:type="spellStart"/>
            <w:r w:rsidRPr="00484D4A">
              <w:t>miltelinio</w:t>
            </w:r>
            <w:proofErr w:type="spellEnd"/>
            <w:r w:rsidRPr="00484D4A">
              <w:t xml:space="preserve"> </w:t>
            </w:r>
            <w:proofErr w:type="spellStart"/>
            <w:r w:rsidRPr="00484D4A">
              <w:t>dažymo</w:t>
            </w:r>
            <w:proofErr w:type="spellEnd"/>
            <w:r w:rsidRPr="00484D4A">
              <w:t xml:space="preserve">, </w:t>
            </w:r>
            <w:proofErr w:type="spellStart"/>
            <w:r w:rsidR="00C61319" w:rsidRPr="00500D94">
              <w:t>baltos</w:t>
            </w:r>
            <w:proofErr w:type="spellEnd"/>
            <w:r w:rsidRPr="00500D94">
              <w:t xml:space="preserve"> </w:t>
            </w:r>
            <w:proofErr w:type="spellStart"/>
            <w:r w:rsidRPr="00500D94">
              <w:t>spalvos</w:t>
            </w:r>
            <w:proofErr w:type="spellEnd"/>
            <w:r w:rsidRPr="00500D94">
              <w:t xml:space="preserve">, be </w:t>
            </w:r>
            <w:proofErr w:type="spellStart"/>
            <w:r w:rsidRPr="00500D94">
              <w:t>slenksčių</w:t>
            </w:r>
            <w:proofErr w:type="spellEnd"/>
            <w:r w:rsidRPr="00500D94">
              <w:t xml:space="preserve"> </w:t>
            </w:r>
            <w:proofErr w:type="spellStart"/>
            <w:r w:rsidRPr="00500D94">
              <w:t>varčia</w:t>
            </w:r>
            <w:proofErr w:type="spellEnd"/>
            <w:r w:rsidRPr="00500D94">
              <w:t xml:space="preserve"> </w:t>
            </w:r>
            <w:proofErr w:type="spellStart"/>
            <w:r w:rsidRPr="00500D94">
              <w:t>užpildyta</w:t>
            </w:r>
            <w:proofErr w:type="spellEnd"/>
            <w:r w:rsidRPr="00500D94">
              <w:t xml:space="preserve"> </w:t>
            </w:r>
            <w:proofErr w:type="spellStart"/>
            <w:r w:rsidRPr="00500D94">
              <w:t>putų</w:t>
            </w:r>
            <w:proofErr w:type="spellEnd"/>
            <w:r w:rsidRPr="00500D94">
              <w:t xml:space="preserve"> </w:t>
            </w:r>
            <w:proofErr w:type="spellStart"/>
            <w:r w:rsidRPr="00500D94">
              <w:t>polistirenu</w:t>
            </w:r>
            <w:proofErr w:type="spellEnd"/>
            <w:r w:rsidRPr="00484D4A">
              <w:t xml:space="preserve"> </w:t>
            </w:r>
            <w:proofErr w:type="spellStart"/>
            <w:r w:rsidRPr="00484D4A">
              <w:t>arba</w:t>
            </w:r>
            <w:proofErr w:type="spellEnd"/>
            <w:r w:rsidRPr="00484D4A">
              <w:t xml:space="preserve"> </w:t>
            </w:r>
            <w:proofErr w:type="spellStart"/>
            <w:r w:rsidRPr="00484D4A">
              <w:t>akmens</w:t>
            </w:r>
            <w:proofErr w:type="spellEnd"/>
            <w:r w:rsidRPr="00484D4A">
              <w:t xml:space="preserve"> </w:t>
            </w:r>
            <w:proofErr w:type="spellStart"/>
            <w:r w:rsidRPr="00484D4A">
              <w:t>vata</w:t>
            </w:r>
            <w:proofErr w:type="spellEnd"/>
            <w:r w:rsidRPr="00484D4A">
              <w:t xml:space="preserve"> </w:t>
            </w:r>
            <w:proofErr w:type="spellStart"/>
            <w:r w:rsidRPr="00484D4A">
              <w:t>su</w:t>
            </w:r>
            <w:proofErr w:type="spellEnd"/>
            <w:r w:rsidRPr="00484D4A">
              <w:t xml:space="preserve"> </w:t>
            </w:r>
            <w:proofErr w:type="spellStart"/>
            <w:r w:rsidRPr="00484D4A">
              <w:t>trimis</w:t>
            </w:r>
            <w:proofErr w:type="spellEnd"/>
            <w:r w:rsidRPr="00484D4A">
              <w:t xml:space="preserve"> </w:t>
            </w:r>
            <w:proofErr w:type="spellStart"/>
            <w:r w:rsidRPr="00484D4A">
              <w:t>reguliuojamais</w:t>
            </w:r>
            <w:proofErr w:type="spellEnd"/>
            <w:r w:rsidRPr="00484D4A">
              <w:t xml:space="preserve"> </w:t>
            </w:r>
            <w:proofErr w:type="spellStart"/>
            <w:r w:rsidRPr="00484D4A">
              <w:t>tvirtinimo</w:t>
            </w:r>
            <w:proofErr w:type="spellEnd"/>
            <w:r w:rsidRPr="00484D4A">
              <w:t xml:space="preserve"> </w:t>
            </w:r>
            <w:proofErr w:type="spellStart"/>
            <w:r w:rsidRPr="00484D4A">
              <w:t>taškais</w:t>
            </w:r>
            <w:proofErr w:type="spellEnd"/>
            <w:r w:rsidRPr="00484D4A">
              <w:t xml:space="preserve"> (</w:t>
            </w:r>
            <w:proofErr w:type="spellStart"/>
            <w:r w:rsidRPr="00484D4A">
              <w:t>vyriais</w:t>
            </w:r>
            <w:proofErr w:type="spellEnd"/>
            <w:r w:rsidRPr="00484D4A">
              <w:t xml:space="preserve">), </w:t>
            </w:r>
            <w:r w:rsidRPr="00484D4A">
              <w:rPr>
                <w:lang w:val="lt-LT"/>
              </w:rPr>
              <w:t xml:space="preserve">durys </w:t>
            </w:r>
            <w:r w:rsidRPr="00484D4A">
              <w:rPr>
                <w:rFonts w:eastAsiaTheme="minorHAnsi"/>
                <w:lang w:val="lt-LT"/>
              </w:rPr>
              <w:t xml:space="preserve">su </w:t>
            </w:r>
            <w:r w:rsidRPr="00484D4A">
              <w:rPr>
                <w:lang w:val="lt-LT"/>
              </w:rPr>
              <w:t>nerūdijančio plieno rankena</w:t>
            </w:r>
            <w:r w:rsidRPr="00484D4A">
              <w:rPr>
                <w:rFonts w:eastAsiaTheme="minorHAnsi"/>
                <w:lang w:val="lt-LT"/>
              </w:rPr>
              <w:t xml:space="preserve"> ir spyna, </w:t>
            </w:r>
            <w:r w:rsidRPr="00484D4A">
              <w:rPr>
                <w:lang w:val="lt-LT"/>
              </w:rPr>
              <w:t>durų</w:t>
            </w:r>
            <w:r w:rsidRPr="00484D4A">
              <w:rPr>
                <w:rFonts w:eastAsiaTheme="minorHAnsi"/>
                <w:lang w:val="lt-LT"/>
              </w:rPr>
              <w:t xml:space="preserve"> atramomis/stabdžiais, </w:t>
            </w:r>
            <w:proofErr w:type="spellStart"/>
            <w:r w:rsidRPr="00484D4A">
              <w:rPr>
                <w:lang w:eastAsia="lt-LT"/>
              </w:rPr>
              <w:t>durų</w:t>
            </w:r>
            <w:proofErr w:type="spellEnd"/>
            <w:r w:rsidRPr="00484D4A">
              <w:rPr>
                <w:lang w:eastAsia="lt-LT"/>
              </w:rPr>
              <w:t xml:space="preserve"> </w:t>
            </w:r>
            <w:proofErr w:type="spellStart"/>
            <w:r w:rsidRPr="00484D4A">
              <w:rPr>
                <w:lang w:eastAsia="lt-LT"/>
              </w:rPr>
              <w:t>uždarytuvais</w:t>
            </w:r>
            <w:proofErr w:type="spellEnd"/>
            <w:r w:rsidRPr="00484D4A">
              <w:rPr>
                <w:lang w:eastAsia="lt-LT"/>
              </w:rPr>
              <w:t xml:space="preserve"> </w:t>
            </w:r>
            <w:proofErr w:type="spellStart"/>
            <w:r w:rsidRPr="00484D4A">
              <w:rPr>
                <w:lang w:eastAsia="lt-LT"/>
              </w:rPr>
              <w:t>su</w:t>
            </w:r>
            <w:proofErr w:type="spellEnd"/>
            <w:r w:rsidRPr="00484D4A">
              <w:rPr>
                <w:lang w:eastAsia="lt-LT"/>
              </w:rPr>
              <w:t xml:space="preserve"> </w:t>
            </w:r>
            <w:proofErr w:type="spellStart"/>
            <w:r w:rsidRPr="00484D4A">
              <w:rPr>
                <w:lang w:eastAsia="lt-LT"/>
              </w:rPr>
              <w:t>pritraukimo</w:t>
            </w:r>
            <w:proofErr w:type="spellEnd"/>
            <w:r w:rsidRPr="00484D4A">
              <w:rPr>
                <w:lang w:eastAsia="lt-LT"/>
              </w:rPr>
              <w:t xml:space="preserve"> </w:t>
            </w:r>
            <w:proofErr w:type="spellStart"/>
            <w:r w:rsidRPr="00484D4A">
              <w:rPr>
                <w:lang w:eastAsia="lt-LT"/>
              </w:rPr>
              <w:t>funkcija</w:t>
            </w:r>
            <w:proofErr w:type="spellEnd"/>
            <w:r w:rsidR="00811EE0">
              <w:rPr>
                <w:lang w:eastAsia="lt-LT"/>
              </w:rPr>
              <w:t>.</w:t>
            </w:r>
            <w:r w:rsidRPr="00484D4A">
              <w:t xml:space="preserve"> </w:t>
            </w:r>
            <w:proofErr w:type="spellStart"/>
            <w:r w:rsidR="00811EE0">
              <w:t>T</w:t>
            </w:r>
            <w:r w:rsidRPr="00500D94">
              <w:rPr>
                <w:bCs/>
              </w:rPr>
              <w:t>echniniai</w:t>
            </w:r>
            <w:proofErr w:type="spellEnd"/>
            <w:r w:rsidRPr="00500D94">
              <w:rPr>
                <w:bCs/>
              </w:rPr>
              <w:t xml:space="preserve"> </w:t>
            </w:r>
            <w:proofErr w:type="spellStart"/>
            <w:r w:rsidRPr="00500D94">
              <w:rPr>
                <w:bCs/>
              </w:rPr>
              <w:t>duomenys</w:t>
            </w:r>
            <w:proofErr w:type="spellEnd"/>
            <w:r w:rsidRPr="00500D94">
              <w:rPr>
                <w:bCs/>
              </w:rPr>
              <w:t>:</w:t>
            </w:r>
            <w:r w:rsidRPr="00484D4A">
              <w:t xml:space="preserve"> </w:t>
            </w:r>
            <w:proofErr w:type="spellStart"/>
            <w:r w:rsidRPr="00484D4A">
              <w:t>mechaninis</w:t>
            </w:r>
            <w:proofErr w:type="spellEnd"/>
            <w:r w:rsidRPr="00484D4A">
              <w:t xml:space="preserve"> </w:t>
            </w:r>
            <w:proofErr w:type="spellStart"/>
            <w:r w:rsidRPr="00484D4A">
              <w:t>patvarumas</w:t>
            </w:r>
            <w:proofErr w:type="spellEnd"/>
            <w:r w:rsidRPr="00484D4A">
              <w:t xml:space="preserve"> ne </w:t>
            </w:r>
            <w:proofErr w:type="spellStart"/>
            <w:r w:rsidRPr="00484D4A">
              <w:t>prastesnės</w:t>
            </w:r>
            <w:proofErr w:type="spellEnd"/>
            <w:r w:rsidRPr="00484D4A">
              <w:t xml:space="preserve"> </w:t>
            </w:r>
            <w:proofErr w:type="spellStart"/>
            <w:r w:rsidRPr="00484D4A">
              <w:t>kaip</w:t>
            </w:r>
            <w:proofErr w:type="spellEnd"/>
            <w:r w:rsidRPr="00484D4A">
              <w:t xml:space="preserve"> 3 </w:t>
            </w:r>
            <w:proofErr w:type="spellStart"/>
            <w:r w:rsidRPr="00484D4A">
              <w:t>klasė</w:t>
            </w:r>
            <w:proofErr w:type="spellEnd"/>
            <w:r w:rsidRPr="00484D4A">
              <w:t xml:space="preserve">, </w:t>
            </w:r>
            <w:proofErr w:type="spellStart"/>
            <w:r w:rsidRPr="00484D4A">
              <w:t>garso</w:t>
            </w:r>
            <w:proofErr w:type="spellEnd"/>
            <w:r w:rsidRPr="00484D4A">
              <w:t xml:space="preserve"> </w:t>
            </w:r>
            <w:proofErr w:type="spellStart"/>
            <w:r w:rsidRPr="00484D4A">
              <w:t>izoliacija</w:t>
            </w:r>
            <w:proofErr w:type="spellEnd"/>
            <w:r w:rsidRPr="00484D4A">
              <w:t xml:space="preserve"> ne </w:t>
            </w:r>
            <w:proofErr w:type="spellStart"/>
            <w:r w:rsidRPr="00484D4A">
              <w:t>prastesnė</w:t>
            </w:r>
            <w:proofErr w:type="spellEnd"/>
            <w:r w:rsidRPr="00484D4A">
              <w:t xml:space="preserve"> </w:t>
            </w:r>
            <w:proofErr w:type="spellStart"/>
            <w:r w:rsidRPr="00484D4A">
              <w:t>kaip</w:t>
            </w:r>
            <w:proofErr w:type="spellEnd"/>
            <w:r w:rsidRPr="00484D4A">
              <w:t xml:space="preserve"> 27dB;</w:t>
            </w:r>
          </w:p>
          <w:p w14:paraId="4B01D4B7" w14:textId="17A17973" w:rsidR="001338B9" w:rsidRPr="00484D4A" w:rsidRDefault="00EF742C" w:rsidP="00484D4A">
            <w:pPr>
              <w:pStyle w:val="Sraopastraipa"/>
              <w:numPr>
                <w:ilvl w:val="0"/>
                <w:numId w:val="3"/>
              </w:numPr>
              <w:rPr>
                <w:rFonts w:eastAsiaTheme="minorHAnsi"/>
              </w:rPr>
            </w:pPr>
            <w:proofErr w:type="spellStart"/>
            <w:r>
              <w:rPr>
                <w:rFonts w:eastAsiaTheme="minorHAnsi"/>
              </w:rPr>
              <w:lastRenderedPageBreak/>
              <w:t>Montuojamos</w:t>
            </w:r>
            <w:proofErr w:type="spellEnd"/>
            <w:r>
              <w:rPr>
                <w:rFonts w:eastAsiaTheme="minorHAnsi"/>
              </w:rPr>
              <w:t xml:space="preserve"> </w:t>
            </w:r>
            <w:proofErr w:type="spellStart"/>
            <w:r>
              <w:rPr>
                <w:rFonts w:eastAsiaTheme="minorHAnsi"/>
              </w:rPr>
              <w:t>d</w:t>
            </w:r>
            <w:r w:rsidR="001338B9" w:rsidRPr="00484D4A">
              <w:rPr>
                <w:rFonts w:eastAsiaTheme="minorHAnsi"/>
              </w:rPr>
              <w:t>vivėrės</w:t>
            </w:r>
            <w:proofErr w:type="spellEnd"/>
            <w:r w:rsidR="001338B9" w:rsidRPr="00484D4A">
              <w:rPr>
                <w:rFonts w:eastAsiaTheme="minorHAnsi"/>
              </w:rPr>
              <w:t xml:space="preserve"> </w:t>
            </w:r>
            <w:proofErr w:type="spellStart"/>
            <w:r w:rsidR="001338B9" w:rsidRPr="00484D4A">
              <w:rPr>
                <w:rFonts w:eastAsiaTheme="minorHAnsi"/>
              </w:rPr>
              <w:t>vidaus</w:t>
            </w:r>
            <w:proofErr w:type="spellEnd"/>
            <w:r w:rsidR="001338B9" w:rsidRPr="00484D4A">
              <w:rPr>
                <w:rFonts w:eastAsiaTheme="minorHAnsi"/>
              </w:rPr>
              <w:t xml:space="preserve"> </w:t>
            </w:r>
            <w:proofErr w:type="spellStart"/>
            <w:r w:rsidR="001338B9" w:rsidRPr="00484D4A">
              <w:rPr>
                <w:rFonts w:eastAsiaTheme="minorHAnsi"/>
              </w:rPr>
              <w:t>priešdūminės</w:t>
            </w:r>
            <w:proofErr w:type="spellEnd"/>
            <w:r w:rsidR="001338B9" w:rsidRPr="00484D4A">
              <w:rPr>
                <w:rFonts w:eastAsiaTheme="minorHAnsi"/>
              </w:rPr>
              <w:t xml:space="preserve"> </w:t>
            </w:r>
            <w:proofErr w:type="spellStart"/>
            <w:r w:rsidR="001338B9" w:rsidRPr="00484D4A">
              <w:rPr>
                <w:rFonts w:eastAsiaTheme="minorHAnsi"/>
              </w:rPr>
              <w:t>aliuminio</w:t>
            </w:r>
            <w:proofErr w:type="spellEnd"/>
            <w:r w:rsidR="001338B9" w:rsidRPr="00484D4A">
              <w:rPr>
                <w:rFonts w:eastAsiaTheme="minorHAnsi"/>
              </w:rPr>
              <w:t xml:space="preserve"> </w:t>
            </w:r>
            <w:proofErr w:type="spellStart"/>
            <w:r w:rsidR="001338B9" w:rsidRPr="00484D4A">
              <w:rPr>
                <w:rFonts w:eastAsiaTheme="minorHAnsi"/>
              </w:rPr>
              <w:t>profilio</w:t>
            </w:r>
            <w:proofErr w:type="spellEnd"/>
            <w:r w:rsidR="001338B9" w:rsidRPr="00484D4A">
              <w:rPr>
                <w:rFonts w:eastAsiaTheme="minorHAnsi"/>
              </w:rPr>
              <w:t xml:space="preserve"> </w:t>
            </w:r>
            <w:r w:rsidR="00484D4A" w:rsidRPr="00484D4A">
              <w:rPr>
                <w:rFonts w:eastAsiaTheme="minorHAnsi"/>
              </w:rPr>
              <w:t xml:space="preserve">be </w:t>
            </w:r>
            <w:proofErr w:type="spellStart"/>
            <w:r w:rsidR="00484D4A" w:rsidRPr="00484D4A">
              <w:t>įstiklinimo</w:t>
            </w:r>
            <w:proofErr w:type="spellEnd"/>
            <w:r w:rsidR="00484D4A" w:rsidRPr="00484D4A">
              <w:t xml:space="preserve"> </w:t>
            </w:r>
            <w:proofErr w:type="spellStart"/>
            <w:r w:rsidR="001338B9" w:rsidRPr="00484D4A">
              <w:rPr>
                <w:rFonts w:eastAsiaTheme="minorHAnsi"/>
              </w:rPr>
              <w:t>durys</w:t>
            </w:r>
            <w:proofErr w:type="spellEnd"/>
            <w:r w:rsidR="009F6BB7" w:rsidRPr="00484D4A">
              <w:rPr>
                <w:rFonts w:eastAsiaTheme="minorHAnsi"/>
              </w:rPr>
              <w:t xml:space="preserve"> </w:t>
            </w:r>
            <w:r w:rsidR="009F6BB7" w:rsidRPr="00484D4A">
              <w:t xml:space="preserve">ne </w:t>
            </w:r>
            <w:proofErr w:type="spellStart"/>
            <w:r w:rsidR="009F6BB7" w:rsidRPr="00484D4A">
              <w:t>žemesnės</w:t>
            </w:r>
            <w:proofErr w:type="spellEnd"/>
            <w:r w:rsidR="009F6BB7" w:rsidRPr="00484D4A">
              <w:t xml:space="preserve"> </w:t>
            </w:r>
            <w:proofErr w:type="spellStart"/>
            <w:r w:rsidR="009F6BB7" w:rsidRPr="00484D4A">
              <w:t>kaip</w:t>
            </w:r>
            <w:proofErr w:type="spellEnd"/>
            <w:r w:rsidR="009F6BB7" w:rsidRPr="00484D4A">
              <w:t xml:space="preserve"> C5Sm </w:t>
            </w:r>
            <w:proofErr w:type="spellStart"/>
            <w:r w:rsidR="009F6BB7" w:rsidRPr="00484D4A">
              <w:t>klasės</w:t>
            </w:r>
            <w:proofErr w:type="spellEnd"/>
            <w:r w:rsidR="0090675C" w:rsidRPr="00484D4A">
              <w:rPr>
                <w:rFonts w:eastAsiaTheme="minorHAnsi"/>
              </w:rPr>
              <w:t xml:space="preserve">, </w:t>
            </w:r>
            <w:proofErr w:type="spellStart"/>
            <w:r w:rsidR="0090675C" w:rsidRPr="00484D4A">
              <w:t>durų</w:t>
            </w:r>
            <w:proofErr w:type="spellEnd"/>
            <w:r w:rsidR="0090675C" w:rsidRPr="00484D4A">
              <w:t xml:space="preserve"> </w:t>
            </w:r>
            <w:proofErr w:type="spellStart"/>
            <w:r w:rsidR="0090675C" w:rsidRPr="00484D4A">
              <w:t>užraktas</w:t>
            </w:r>
            <w:proofErr w:type="spellEnd"/>
            <w:r w:rsidR="0090675C" w:rsidRPr="00484D4A">
              <w:t xml:space="preserve"> LST EN 179 </w:t>
            </w:r>
            <w:r w:rsidR="001338B9" w:rsidRPr="00484D4A">
              <w:rPr>
                <w:rFonts w:eastAsiaTheme="minorHAnsi"/>
              </w:rPr>
              <w:t>(</w:t>
            </w:r>
            <w:proofErr w:type="spellStart"/>
            <w:r w:rsidR="00484D4A" w:rsidRPr="00484D4A">
              <w:rPr>
                <w:rFonts w:eastAsiaTheme="minorHAnsi"/>
              </w:rPr>
              <w:t>durų</w:t>
            </w:r>
            <w:proofErr w:type="spellEnd"/>
            <w:r w:rsidR="00484D4A" w:rsidRPr="00484D4A">
              <w:rPr>
                <w:rFonts w:eastAsiaTheme="minorHAnsi"/>
              </w:rPr>
              <w:t xml:space="preserve"> </w:t>
            </w:r>
            <w:proofErr w:type="spellStart"/>
            <w:r w:rsidR="001338B9" w:rsidRPr="00484D4A">
              <w:rPr>
                <w:rFonts w:eastAsiaTheme="minorHAnsi"/>
              </w:rPr>
              <w:t>varčios</w:t>
            </w:r>
            <w:proofErr w:type="spellEnd"/>
            <w:r w:rsidR="001338B9" w:rsidRPr="00484D4A">
              <w:rPr>
                <w:rFonts w:eastAsiaTheme="minorHAnsi"/>
              </w:rPr>
              <w:t xml:space="preserve"> </w:t>
            </w:r>
            <w:proofErr w:type="spellStart"/>
            <w:r w:rsidR="001338B9" w:rsidRPr="00484D4A">
              <w:rPr>
                <w:rFonts w:eastAsiaTheme="minorHAnsi"/>
              </w:rPr>
              <w:t>apie</w:t>
            </w:r>
            <w:proofErr w:type="spellEnd"/>
            <w:r w:rsidR="001338B9" w:rsidRPr="00484D4A">
              <w:rPr>
                <w:rFonts w:eastAsiaTheme="minorHAnsi"/>
              </w:rPr>
              <w:t xml:space="preserve"> 900x2</w:t>
            </w:r>
            <w:r w:rsidR="0090675C" w:rsidRPr="00484D4A">
              <w:rPr>
                <w:rFonts w:eastAsiaTheme="minorHAnsi"/>
              </w:rPr>
              <w:t>30</w:t>
            </w:r>
            <w:r w:rsidR="001338B9" w:rsidRPr="00484D4A">
              <w:rPr>
                <w:rFonts w:eastAsiaTheme="minorHAnsi"/>
              </w:rPr>
              <w:t xml:space="preserve">0 </w:t>
            </w:r>
            <w:proofErr w:type="spellStart"/>
            <w:r w:rsidR="001338B9" w:rsidRPr="00484D4A">
              <w:rPr>
                <w:rFonts w:eastAsiaTheme="minorHAnsi"/>
              </w:rPr>
              <w:t>ir</w:t>
            </w:r>
            <w:proofErr w:type="spellEnd"/>
            <w:r w:rsidR="001338B9" w:rsidRPr="00484D4A">
              <w:rPr>
                <w:rFonts w:eastAsiaTheme="minorHAnsi"/>
              </w:rPr>
              <w:t xml:space="preserve"> 5</w:t>
            </w:r>
            <w:r w:rsidR="005036EB" w:rsidRPr="00484D4A">
              <w:rPr>
                <w:rFonts w:eastAsiaTheme="minorHAnsi"/>
              </w:rPr>
              <w:t>0</w:t>
            </w:r>
            <w:r w:rsidR="001338B9" w:rsidRPr="00484D4A">
              <w:rPr>
                <w:rFonts w:eastAsiaTheme="minorHAnsi"/>
              </w:rPr>
              <w:t>0x2</w:t>
            </w:r>
            <w:r w:rsidR="0090675C" w:rsidRPr="00484D4A">
              <w:rPr>
                <w:rFonts w:eastAsiaTheme="minorHAnsi"/>
              </w:rPr>
              <w:t>30</w:t>
            </w:r>
            <w:r w:rsidR="001338B9" w:rsidRPr="00484D4A">
              <w:rPr>
                <w:rFonts w:eastAsiaTheme="minorHAnsi"/>
              </w:rPr>
              <w:t>0</w:t>
            </w:r>
            <w:r w:rsidR="00422948" w:rsidRPr="00484D4A">
              <w:rPr>
                <w:rFonts w:eastAsiaTheme="minorHAnsi"/>
              </w:rPr>
              <w:t xml:space="preserve">, </w:t>
            </w:r>
            <w:proofErr w:type="spellStart"/>
            <w:r w:rsidR="00422948" w:rsidRPr="00484D4A">
              <w:rPr>
                <w:rFonts w:eastAsiaTheme="minorHAnsi"/>
              </w:rPr>
              <w:t>viena</w:t>
            </w:r>
            <w:proofErr w:type="spellEnd"/>
            <w:r w:rsidR="00422948" w:rsidRPr="00484D4A">
              <w:rPr>
                <w:rFonts w:eastAsiaTheme="minorHAnsi"/>
              </w:rPr>
              <w:t xml:space="preserve"> </w:t>
            </w:r>
            <w:proofErr w:type="spellStart"/>
            <w:r w:rsidR="00422948" w:rsidRPr="00484D4A">
              <w:rPr>
                <w:rFonts w:eastAsiaTheme="minorHAnsi"/>
              </w:rPr>
              <w:t>varčia</w:t>
            </w:r>
            <w:proofErr w:type="spellEnd"/>
            <w:r w:rsidR="00422948" w:rsidRPr="00484D4A">
              <w:rPr>
                <w:rFonts w:eastAsiaTheme="minorHAnsi"/>
              </w:rPr>
              <w:t xml:space="preserve"> </w:t>
            </w:r>
            <w:proofErr w:type="spellStart"/>
            <w:r w:rsidR="00422948" w:rsidRPr="00484D4A">
              <w:rPr>
                <w:rFonts w:eastAsiaTheme="minorHAnsi"/>
              </w:rPr>
              <w:t>turi</w:t>
            </w:r>
            <w:proofErr w:type="spellEnd"/>
            <w:r w:rsidR="00422948" w:rsidRPr="00484D4A">
              <w:rPr>
                <w:rFonts w:eastAsiaTheme="minorHAnsi"/>
              </w:rPr>
              <w:t xml:space="preserve"> </w:t>
            </w:r>
            <w:proofErr w:type="spellStart"/>
            <w:r w:rsidR="00422948" w:rsidRPr="00484D4A">
              <w:rPr>
                <w:rFonts w:eastAsiaTheme="minorHAnsi"/>
              </w:rPr>
              <w:t>būti</w:t>
            </w:r>
            <w:proofErr w:type="spellEnd"/>
            <w:r w:rsidR="00422948" w:rsidRPr="00484D4A">
              <w:rPr>
                <w:rFonts w:eastAsiaTheme="minorHAnsi"/>
              </w:rPr>
              <w:t xml:space="preserve"> ne </w:t>
            </w:r>
            <w:proofErr w:type="spellStart"/>
            <w:r w:rsidR="00422948" w:rsidRPr="00484D4A">
              <w:rPr>
                <w:rFonts w:eastAsiaTheme="minorHAnsi"/>
              </w:rPr>
              <w:t>mažesnė</w:t>
            </w:r>
            <w:proofErr w:type="spellEnd"/>
            <w:r w:rsidR="00422948" w:rsidRPr="00484D4A">
              <w:rPr>
                <w:rFonts w:eastAsiaTheme="minorHAnsi"/>
              </w:rPr>
              <w:t xml:space="preserve"> </w:t>
            </w:r>
            <w:proofErr w:type="spellStart"/>
            <w:r w:rsidR="00422948" w:rsidRPr="00484D4A">
              <w:rPr>
                <w:rFonts w:eastAsiaTheme="minorHAnsi"/>
              </w:rPr>
              <w:t>nei</w:t>
            </w:r>
            <w:proofErr w:type="spellEnd"/>
            <w:r w:rsidR="00422948" w:rsidRPr="00484D4A">
              <w:rPr>
                <w:rFonts w:eastAsiaTheme="minorHAnsi"/>
              </w:rPr>
              <w:t xml:space="preserve"> 900 mm </w:t>
            </w:r>
            <w:proofErr w:type="spellStart"/>
            <w:r w:rsidR="00422948" w:rsidRPr="00484D4A">
              <w:rPr>
                <w:rFonts w:eastAsiaTheme="minorHAnsi"/>
              </w:rPr>
              <w:t>pločio</w:t>
            </w:r>
            <w:proofErr w:type="spellEnd"/>
            <w:r w:rsidR="00422948" w:rsidRPr="00484D4A">
              <w:rPr>
                <w:rFonts w:eastAsiaTheme="minorHAnsi"/>
              </w:rPr>
              <w:t xml:space="preserve">, </w:t>
            </w:r>
            <w:proofErr w:type="spellStart"/>
            <w:r w:rsidR="00422948" w:rsidRPr="00484D4A">
              <w:rPr>
                <w:rFonts w:eastAsiaTheme="minorHAnsi"/>
              </w:rPr>
              <w:t>durys</w:t>
            </w:r>
            <w:proofErr w:type="spellEnd"/>
            <w:r w:rsidR="00422948" w:rsidRPr="00484D4A">
              <w:rPr>
                <w:rFonts w:eastAsiaTheme="minorHAnsi"/>
              </w:rPr>
              <w:t xml:space="preserve"> </w:t>
            </w:r>
            <w:proofErr w:type="spellStart"/>
            <w:r w:rsidR="00422948" w:rsidRPr="00484D4A">
              <w:rPr>
                <w:rFonts w:eastAsiaTheme="minorHAnsi"/>
              </w:rPr>
              <w:t>pritaikytos</w:t>
            </w:r>
            <w:proofErr w:type="spellEnd"/>
            <w:r w:rsidR="00422948" w:rsidRPr="00484D4A">
              <w:rPr>
                <w:rFonts w:eastAsiaTheme="minorHAnsi"/>
              </w:rPr>
              <w:t xml:space="preserve"> </w:t>
            </w:r>
            <w:proofErr w:type="spellStart"/>
            <w:r w:rsidR="00422948" w:rsidRPr="00484D4A">
              <w:t>pravažiuoti</w:t>
            </w:r>
            <w:proofErr w:type="spellEnd"/>
            <w:r w:rsidR="00422948" w:rsidRPr="00484D4A">
              <w:t xml:space="preserve"> </w:t>
            </w:r>
            <w:proofErr w:type="spellStart"/>
            <w:r w:rsidR="00422948" w:rsidRPr="00484D4A">
              <w:rPr>
                <w:rFonts w:eastAsiaTheme="minorHAnsi"/>
              </w:rPr>
              <w:t>žmonėms</w:t>
            </w:r>
            <w:proofErr w:type="spellEnd"/>
            <w:r w:rsidR="00422948" w:rsidRPr="00484D4A">
              <w:rPr>
                <w:rFonts w:eastAsiaTheme="minorHAnsi"/>
              </w:rPr>
              <w:t xml:space="preserve"> </w:t>
            </w:r>
            <w:proofErr w:type="spellStart"/>
            <w:r w:rsidR="00422948" w:rsidRPr="00484D4A">
              <w:rPr>
                <w:rFonts w:eastAsiaTheme="minorHAnsi"/>
              </w:rPr>
              <w:t>su</w:t>
            </w:r>
            <w:proofErr w:type="spellEnd"/>
            <w:r w:rsidR="00422948" w:rsidRPr="00484D4A">
              <w:rPr>
                <w:rFonts w:eastAsiaTheme="minorHAnsi"/>
              </w:rPr>
              <w:t xml:space="preserve"> </w:t>
            </w:r>
            <w:proofErr w:type="spellStart"/>
            <w:r w:rsidR="00422948" w:rsidRPr="00484D4A">
              <w:rPr>
                <w:rFonts w:eastAsiaTheme="minorHAnsi"/>
              </w:rPr>
              <w:t>negalia</w:t>
            </w:r>
            <w:proofErr w:type="spellEnd"/>
            <w:r w:rsidR="00422948" w:rsidRPr="00484D4A">
              <w:t xml:space="preserve"> </w:t>
            </w:r>
            <w:proofErr w:type="spellStart"/>
            <w:r w:rsidR="00422948" w:rsidRPr="00484D4A">
              <w:t>vežimėliu</w:t>
            </w:r>
            <w:proofErr w:type="spellEnd"/>
            <w:r w:rsidR="001338B9" w:rsidRPr="00484D4A">
              <w:rPr>
                <w:rFonts w:eastAsiaTheme="minorHAnsi"/>
              </w:rPr>
              <w:t>) -</w:t>
            </w:r>
            <w:r w:rsidR="00136ADF" w:rsidRPr="00484D4A">
              <w:rPr>
                <w:rFonts w:eastAsiaTheme="minorHAnsi"/>
              </w:rPr>
              <w:t>1</w:t>
            </w:r>
            <w:r w:rsidR="001338B9" w:rsidRPr="00484D4A">
              <w:rPr>
                <w:rFonts w:eastAsiaTheme="minorHAnsi"/>
              </w:rPr>
              <w:t xml:space="preserve"> </w:t>
            </w:r>
            <w:proofErr w:type="spellStart"/>
            <w:r w:rsidR="001338B9" w:rsidRPr="00484D4A">
              <w:rPr>
                <w:rFonts w:eastAsiaTheme="minorHAnsi"/>
              </w:rPr>
              <w:t>vnt</w:t>
            </w:r>
            <w:proofErr w:type="spellEnd"/>
            <w:r w:rsidR="00484D4A" w:rsidRPr="00484D4A">
              <w:rPr>
                <w:rFonts w:eastAsiaTheme="minorHAnsi"/>
              </w:rPr>
              <w:t>;</w:t>
            </w:r>
          </w:p>
          <w:p w14:paraId="1EA04F66" w14:textId="68B0CA67" w:rsidR="0090675C" w:rsidRPr="00484D4A" w:rsidRDefault="00EF742C" w:rsidP="00484D4A">
            <w:pPr>
              <w:pStyle w:val="Sraopastraipa"/>
              <w:numPr>
                <w:ilvl w:val="0"/>
                <w:numId w:val="3"/>
              </w:numPr>
              <w:rPr>
                <w:rFonts w:eastAsiaTheme="minorHAnsi"/>
              </w:rPr>
            </w:pPr>
            <w:proofErr w:type="spellStart"/>
            <w:r>
              <w:rPr>
                <w:rFonts w:eastAsiaTheme="minorHAnsi"/>
              </w:rPr>
              <w:t>Montuojamos</w:t>
            </w:r>
            <w:proofErr w:type="spellEnd"/>
            <w:r w:rsidRPr="00484D4A">
              <w:rPr>
                <w:rFonts w:eastAsiaTheme="minorHAnsi"/>
              </w:rPr>
              <w:t xml:space="preserve"> </w:t>
            </w:r>
            <w:proofErr w:type="spellStart"/>
            <w:r>
              <w:rPr>
                <w:rFonts w:eastAsiaTheme="minorHAnsi"/>
              </w:rPr>
              <w:t>d</w:t>
            </w:r>
            <w:r w:rsidR="0090675C" w:rsidRPr="00484D4A">
              <w:rPr>
                <w:rFonts w:eastAsiaTheme="minorHAnsi"/>
              </w:rPr>
              <w:t>vivėrės</w:t>
            </w:r>
            <w:proofErr w:type="spellEnd"/>
            <w:r w:rsidR="0090675C" w:rsidRPr="00484D4A">
              <w:rPr>
                <w:rFonts w:eastAsiaTheme="minorHAnsi"/>
              </w:rPr>
              <w:t xml:space="preserve"> </w:t>
            </w:r>
            <w:proofErr w:type="spellStart"/>
            <w:r w:rsidR="0090675C" w:rsidRPr="00484D4A">
              <w:rPr>
                <w:rFonts w:eastAsiaTheme="minorHAnsi"/>
              </w:rPr>
              <w:t>vidaus</w:t>
            </w:r>
            <w:proofErr w:type="spellEnd"/>
            <w:r w:rsidR="0090675C" w:rsidRPr="00484D4A">
              <w:rPr>
                <w:rFonts w:eastAsiaTheme="minorHAnsi"/>
              </w:rPr>
              <w:t xml:space="preserve"> </w:t>
            </w:r>
            <w:proofErr w:type="spellStart"/>
            <w:r w:rsidR="0090675C" w:rsidRPr="00484D4A">
              <w:rPr>
                <w:rFonts w:eastAsiaTheme="minorHAnsi"/>
              </w:rPr>
              <w:t>priešdūminės</w:t>
            </w:r>
            <w:proofErr w:type="spellEnd"/>
            <w:r w:rsidR="0090675C" w:rsidRPr="00484D4A">
              <w:rPr>
                <w:rFonts w:eastAsiaTheme="minorHAnsi"/>
              </w:rPr>
              <w:t xml:space="preserve"> </w:t>
            </w:r>
            <w:proofErr w:type="spellStart"/>
            <w:r w:rsidR="0090675C" w:rsidRPr="00484D4A">
              <w:rPr>
                <w:rFonts w:eastAsiaTheme="minorHAnsi"/>
              </w:rPr>
              <w:t>aliuminio</w:t>
            </w:r>
            <w:proofErr w:type="spellEnd"/>
            <w:r w:rsidR="0090675C" w:rsidRPr="00484D4A">
              <w:rPr>
                <w:rFonts w:eastAsiaTheme="minorHAnsi"/>
              </w:rPr>
              <w:t xml:space="preserve"> </w:t>
            </w:r>
            <w:proofErr w:type="spellStart"/>
            <w:r w:rsidR="0090675C" w:rsidRPr="00484D4A">
              <w:rPr>
                <w:rFonts w:eastAsiaTheme="minorHAnsi"/>
              </w:rPr>
              <w:t>profilio</w:t>
            </w:r>
            <w:proofErr w:type="spellEnd"/>
            <w:r w:rsidR="0090675C" w:rsidRPr="00484D4A">
              <w:rPr>
                <w:rFonts w:eastAsiaTheme="minorHAnsi"/>
              </w:rPr>
              <w:t xml:space="preserve"> </w:t>
            </w:r>
            <w:r w:rsidR="00484D4A" w:rsidRPr="00484D4A">
              <w:rPr>
                <w:rFonts w:eastAsiaTheme="minorHAnsi"/>
              </w:rPr>
              <w:t xml:space="preserve">be </w:t>
            </w:r>
            <w:proofErr w:type="spellStart"/>
            <w:r w:rsidR="00484D4A" w:rsidRPr="00484D4A">
              <w:t>įstiklinimo</w:t>
            </w:r>
            <w:proofErr w:type="spellEnd"/>
            <w:r w:rsidR="00484D4A" w:rsidRPr="00484D4A">
              <w:t xml:space="preserve"> </w:t>
            </w:r>
            <w:proofErr w:type="spellStart"/>
            <w:r w:rsidR="0090675C" w:rsidRPr="00484D4A">
              <w:rPr>
                <w:rFonts w:eastAsiaTheme="minorHAnsi"/>
              </w:rPr>
              <w:t>durys</w:t>
            </w:r>
            <w:proofErr w:type="spellEnd"/>
            <w:r w:rsidR="00484D4A" w:rsidRPr="00484D4A">
              <w:rPr>
                <w:rFonts w:eastAsiaTheme="minorHAnsi"/>
              </w:rPr>
              <w:t xml:space="preserve"> </w:t>
            </w:r>
            <w:r w:rsidR="00484D4A" w:rsidRPr="00484D4A">
              <w:t xml:space="preserve">ne </w:t>
            </w:r>
            <w:proofErr w:type="spellStart"/>
            <w:r w:rsidR="00484D4A" w:rsidRPr="00484D4A">
              <w:t>žemesnės</w:t>
            </w:r>
            <w:proofErr w:type="spellEnd"/>
            <w:r w:rsidR="00484D4A" w:rsidRPr="00484D4A">
              <w:t xml:space="preserve"> </w:t>
            </w:r>
            <w:proofErr w:type="spellStart"/>
            <w:r w:rsidR="00484D4A" w:rsidRPr="00484D4A">
              <w:t>kaip</w:t>
            </w:r>
            <w:proofErr w:type="spellEnd"/>
            <w:r w:rsidR="00484D4A" w:rsidRPr="00484D4A">
              <w:t xml:space="preserve"> C5Sm </w:t>
            </w:r>
            <w:proofErr w:type="spellStart"/>
            <w:r w:rsidR="00484D4A" w:rsidRPr="00484D4A">
              <w:t>klasės</w:t>
            </w:r>
            <w:proofErr w:type="spellEnd"/>
            <w:r w:rsidR="0090675C" w:rsidRPr="00484D4A">
              <w:rPr>
                <w:rFonts w:eastAsiaTheme="minorHAnsi"/>
              </w:rPr>
              <w:t xml:space="preserve"> (</w:t>
            </w:r>
            <w:proofErr w:type="spellStart"/>
            <w:r w:rsidR="00484D4A" w:rsidRPr="00484D4A">
              <w:rPr>
                <w:rFonts w:eastAsiaTheme="minorHAnsi"/>
              </w:rPr>
              <w:t>durų</w:t>
            </w:r>
            <w:proofErr w:type="spellEnd"/>
            <w:r w:rsidR="00484D4A" w:rsidRPr="00484D4A">
              <w:rPr>
                <w:rFonts w:eastAsiaTheme="minorHAnsi"/>
              </w:rPr>
              <w:t xml:space="preserve"> </w:t>
            </w:r>
            <w:proofErr w:type="spellStart"/>
            <w:r w:rsidR="0090675C" w:rsidRPr="00484D4A">
              <w:rPr>
                <w:rFonts w:eastAsiaTheme="minorHAnsi"/>
              </w:rPr>
              <w:t>varčios</w:t>
            </w:r>
            <w:proofErr w:type="spellEnd"/>
            <w:r w:rsidR="0090675C" w:rsidRPr="00484D4A">
              <w:rPr>
                <w:rFonts w:eastAsiaTheme="minorHAnsi"/>
              </w:rPr>
              <w:t xml:space="preserve"> </w:t>
            </w:r>
            <w:proofErr w:type="spellStart"/>
            <w:r w:rsidR="0090675C" w:rsidRPr="00484D4A">
              <w:rPr>
                <w:rFonts w:eastAsiaTheme="minorHAnsi"/>
              </w:rPr>
              <w:t>apie</w:t>
            </w:r>
            <w:proofErr w:type="spellEnd"/>
            <w:r w:rsidR="0090675C" w:rsidRPr="00484D4A">
              <w:rPr>
                <w:rFonts w:eastAsiaTheme="minorHAnsi"/>
              </w:rPr>
              <w:t xml:space="preserve"> 900</w:t>
            </w:r>
            <w:r w:rsidR="002B5E6B">
              <w:rPr>
                <w:rFonts w:eastAsiaTheme="minorHAnsi"/>
              </w:rPr>
              <w:t xml:space="preserve"> </w:t>
            </w:r>
            <w:r w:rsidR="0090675C" w:rsidRPr="00484D4A">
              <w:rPr>
                <w:rFonts w:eastAsiaTheme="minorHAnsi"/>
              </w:rPr>
              <w:t>x</w:t>
            </w:r>
            <w:r w:rsidR="002B5E6B">
              <w:rPr>
                <w:rFonts w:eastAsiaTheme="minorHAnsi"/>
              </w:rPr>
              <w:t xml:space="preserve"> </w:t>
            </w:r>
            <w:r w:rsidR="0090675C" w:rsidRPr="00484D4A">
              <w:rPr>
                <w:rFonts w:eastAsiaTheme="minorHAnsi"/>
              </w:rPr>
              <w:t>2300 ir 500</w:t>
            </w:r>
            <w:r w:rsidR="002B5E6B">
              <w:rPr>
                <w:rFonts w:eastAsiaTheme="minorHAnsi"/>
              </w:rPr>
              <w:t xml:space="preserve"> </w:t>
            </w:r>
            <w:r w:rsidR="0090675C" w:rsidRPr="00484D4A">
              <w:rPr>
                <w:rFonts w:eastAsiaTheme="minorHAnsi"/>
              </w:rPr>
              <w:t>x</w:t>
            </w:r>
            <w:r w:rsidR="002B5E6B">
              <w:rPr>
                <w:rFonts w:eastAsiaTheme="minorHAnsi"/>
              </w:rPr>
              <w:t xml:space="preserve"> </w:t>
            </w:r>
            <w:r w:rsidR="0090675C" w:rsidRPr="00484D4A">
              <w:rPr>
                <w:rFonts w:eastAsiaTheme="minorHAnsi"/>
              </w:rPr>
              <w:t>2300</w:t>
            </w:r>
            <w:r w:rsidR="00422948" w:rsidRPr="00484D4A">
              <w:rPr>
                <w:rFonts w:eastAsiaTheme="minorHAnsi"/>
              </w:rPr>
              <w:t xml:space="preserve">, </w:t>
            </w:r>
            <w:proofErr w:type="spellStart"/>
            <w:r w:rsidR="00422948" w:rsidRPr="00484D4A">
              <w:rPr>
                <w:rFonts w:eastAsiaTheme="minorHAnsi"/>
              </w:rPr>
              <w:t>viena</w:t>
            </w:r>
            <w:proofErr w:type="spellEnd"/>
            <w:r w:rsidR="00422948" w:rsidRPr="00484D4A">
              <w:rPr>
                <w:rFonts w:eastAsiaTheme="minorHAnsi"/>
              </w:rPr>
              <w:t xml:space="preserve"> </w:t>
            </w:r>
            <w:proofErr w:type="spellStart"/>
            <w:r w:rsidR="00422948" w:rsidRPr="00484D4A">
              <w:rPr>
                <w:rFonts w:eastAsiaTheme="minorHAnsi"/>
              </w:rPr>
              <w:t>varčia</w:t>
            </w:r>
            <w:proofErr w:type="spellEnd"/>
            <w:r w:rsidR="00422948" w:rsidRPr="00484D4A">
              <w:rPr>
                <w:rFonts w:eastAsiaTheme="minorHAnsi"/>
              </w:rPr>
              <w:t xml:space="preserve"> </w:t>
            </w:r>
            <w:proofErr w:type="spellStart"/>
            <w:r w:rsidR="00422948" w:rsidRPr="00484D4A">
              <w:rPr>
                <w:rFonts w:eastAsiaTheme="minorHAnsi"/>
              </w:rPr>
              <w:t>turi</w:t>
            </w:r>
            <w:proofErr w:type="spellEnd"/>
            <w:r w:rsidR="00422948" w:rsidRPr="00484D4A">
              <w:rPr>
                <w:rFonts w:eastAsiaTheme="minorHAnsi"/>
              </w:rPr>
              <w:t xml:space="preserve"> </w:t>
            </w:r>
            <w:proofErr w:type="spellStart"/>
            <w:r w:rsidR="00422948" w:rsidRPr="00484D4A">
              <w:rPr>
                <w:rFonts w:eastAsiaTheme="minorHAnsi"/>
              </w:rPr>
              <w:t>būti</w:t>
            </w:r>
            <w:proofErr w:type="spellEnd"/>
            <w:r w:rsidR="00422948" w:rsidRPr="00484D4A">
              <w:rPr>
                <w:rFonts w:eastAsiaTheme="minorHAnsi"/>
              </w:rPr>
              <w:t xml:space="preserve"> ne mažesnė nei 900 mm pločio, durys pritaikytos </w:t>
            </w:r>
            <w:r w:rsidR="00422948" w:rsidRPr="00484D4A">
              <w:t xml:space="preserve">pravažiuoti </w:t>
            </w:r>
            <w:r w:rsidR="00422948" w:rsidRPr="00484D4A">
              <w:rPr>
                <w:rFonts w:eastAsiaTheme="minorHAnsi"/>
              </w:rPr>
              <w:t>žmonėms su negalia</w:t>
            </w:r>
            <w:r w:rsidR="00422948" w:rsidRPr="00484D4A">
              <w:t xml:space="preserve"> vežimėliu</w:t>
            </w:r>
            <w:r w:rsidR="0090675C" w:rsidRPr="00484D4A">
              <w:rPr>
                <w:rFonts w:eastAsiaTheme="minorHAnsi"/>
              </w:rPr>
              <w:t>) -1 vnt.</w:t>
            </w:r>
          </w:p>
          <w:p w14:paraId="421487BC" w14:textId="731F210D" w:rsidR="00990B03" w:rsidRPr="00484D4A" w:rsidRDefault="00EF742C" w:rsidP="00484D4A">
            <w:pPr>
              <w:pStyle w:val="Sraopastraipa"/>
              <w:numPr>
                <w:ilvl w:val="0"/>
                <w:numId w:val="3"/>
              </w:numPr>
              <w:spacing w:after="0"/>
            </w:pPr>
            <w:proofErr w:type="spellStart"/>
            <w:r>
              <w:rPr>
                <w:rFonts w:eastAsiaTheme="minorHAnsi"/>
              </w:rPr>
              <w:t>Montuojamos</w:t>
            </w:r>
            <w:proofErr w:type="spellEnd"/>
            <w:r w:rsidRPr="00484D4A">
              <w:rPr>
                <w:rFonts w:eastAsiaTheme="minorHAnsi"/>
                <w:color w:val="000000"/>
              </w:rPr>
              <w:t xml:space="preserve"> </w:t>
            </w:r>
            <w:proofErr w:type="spellStart"/>
            <w:r>
              <w:rPr>
                <w:rFonts w:eastAsiaTheme="minorHAnsi"/>
                <w:color w:val="000000"/>
              </w:rPr>
              <w:t>v</w:t>
            </w:r>
            <w:r w:rsidR="00990B03" w:rsidRPr="00484D4A">
              <w:rPr>
                <w:rFonts w:eastAsiaTheme="minorHAnsi"/>
                <w:color w:val="000000"/>
              </w:rPr>
              <w:t>ienv</w:t>
            </w:r>
            <w:r>
              <w:rPr>
                <w:rFonts w:eastAsiaTheme="minorHAnsi"/>
                <w:color w:val="000000"/>
              </w:rPr>
              <w:t>ėr</w:t>
            </w:r>
            <w:r w:rsidR="00990B03" w:rsidRPr="00484D4A">
              <w:rPr>
                <w:rFonts w:eastAsiaTheme="minorHAnsi"/>
                <w:color w:val="000000"/>
              </w:rPr>
              <w:t>ės</w:t>
            </w:r>
            <w:proofErr w:type="spellEnd"/>
            <w:r w:rsidR="00990B03" w:rsidRPr="00484D4A">
              <w:rPr>
                <w:rFonts w:eastAsiaTheme="minorHAnsi"/>
                <w:color w:val="000000"/>
              </w:rPr>
              <w:t xml:space="preserve"> </w:t>
            </w:r>
            <w:proofErr w:type="spellStart"/>
            <w:r w:rsidR="00990B03" w:rsidRPr="00484D4A">
              <w:rPr>
                <w:rFonts w:eastAsiaTheme="minorHAnsi"/>
                <w:color w:val="000000"/>
              </w:rPr>
              <w:t>vidaus</w:t>
            </w:r>
            <w:proofErr w:type="spellEnd"/>
            <w:r w:rsidR="00990B03" w:rsidRPr="00484D4A">
              <w:rPr>
                <w:rFonts w:eastAsiaTheme="minorHAnsi"/>
                <w:color w:val="000000"/>
              </w:rPr>
              <w:t xml:space="preserve"> </w:t>
            </w:r>
            <w:proofErr w:type="spellStart"/>
            <w:r w:rsidR="00990B03" w:rsidRPr="00484D4A">
              <w:rPr>
                <w:rFonts w:eastAsiaTheme="minorHAnsi"/>
                <w:color w:val="000000"/>
              </w:rPr>
              <w:t>durys</w:t>
            </w:r>
            <w:proofErr w:type="spellEnd"/>
            <w:r w:rsidR="00990B03" w:rsidRPr="00484D4A">
              <w:rPr>
                <w:rFonts w:eastAsiaTheme="minorHAnsi"/>
                <w:color w:val="000000"/>
              </w:rPr>
              <w:t xml:space="preserve"> - </w:t>
            </w:r>
            <w:proofErr w:type="spellStart"/>
            <w:r w:rsidR="00990B03" w:rsidRPr="00484D4A">
              <w:rPr>
                <w:rFonts w:eastAsiaTheme="minorHAnsi"/>
                <w:color w:val="000000"/>
              </w:rPr>
              <w:t>skydinės</w:t>
            </w:r>
            <w:proofErr w:type="spellEnd"/>
            <w:r w:rsidR="00990B03" w:rsidRPr="00484D4A">
              <w:rPr>
                <w:rFonts w:eastAsiaTheme="minorHAnsi"/>
                <w:color w:val="000000"/>
              </w:rPr>
              <w:t xml:space="preserve"> </w:t>
            </w:r>
            <w:proofErr w:type="spellStart"/>
            <w:r w:rsidR="00990B03" w:rsidRPr="00484D4A">
              <w:rPr>
                <w:rFonts w:eastAsiaTheme="minorHAnsi"/>
                <w:color w:val="000000"/>
              </w:rPr>
              <w:t>konstrukcijos</w:t>
            </w:r>
            <w:proofErr w:type="spellEnd"/>
            <w:r w:rsidR="00990B03" w:rsidRPr="00484D4A">
              <w:rPr>
                <w:rFonts w:eastAsiaTheme="minorHAnsi"/>
                <w:color w:val="000000"/>
              </w:rPr>
              <w:t xml:space="preserve"> </w:t>
            </w:r>
            <w:proofErr w:type="spellStart"/>
            <w:r w:rsidR="00990B03" w:rsidRPr="00484D4A">
              <w:rPr>
                <w:rFonts w:eastAsiaTheme="minorHAnsi"/>
                <w:color w:val="000000"/>
              </w:rPr>
              <w:t>varčios</w:t>
            </w:r>
            <w:proofErr w:type="spellEnd"/>
            <w:r w:rsidR="00990B03" w:rsidRPr="00484D4A">
              <w:rPr>
                <w:rFonts w:eastAsiaTheme="minorHAnsi"/>
                <w:color w:val="000000"/>
              </w:rPr>
              <w:t xml:space="preserve"> (</w:t>
            </w:r>
            <w:proofErr w:type="spellStart"/>
            <w:r w:rsidR="00990B03" w:rsidRPr="00484D4A">
              <w:rPr>
                <w:rFonts w:eastAsiaTheme="minorHAnsi"/>
                <w:color w:val="000000"/>
              </w:rPr>
              <w:t>tuštumėtos</w:t>
            </w:r>
            <w:proofErr w:type="spellEnd"/>
            <w:r w:rsidR="00990B03" w:rsidRPr="00484D4A">
              <w:rPr>
                <w:rFonts w:eastAsiaTheme="minorHAnsi"/>
                <w:color w:val="000000"/>
              </w:rPr>
              <w:t xml:space="preserve"> </w:t>
            </w:r>
            <w:proofErr w:type="spellStart"/>
            <w:r w:rsidR="00990B03" w:rsidRPr="00484D4A">
              <w:rPr>
                <w:rFonts w:eastAsiaTheme="minorHAnsi"/>
                <w:color w:val="000000"/>
              </w:rPr>
              <w:t>medžio</w:t>
            </w:r>
            <w:proofErr w:type="spellEnd"/>
            <w:r w:rsidR="00990B03" w:rsidRPr="00484D4A">
              <w:rPr>
                <w:rFonts w:eastAsiaTheme="minorHAnsi"/>
                <w:color w:val="000000"/>
              </w:rPr>
              <w:t xml:space="preserve"> </w:t>
            </w:r>
            <w:proofErr w:type="spellStart"/>
            <w:r w:rsidR="00990B03" w:rsidRPr="00484D4A">
              <w:rPr>
                <w:rFonts w:eastAsiaTheme="minorHAnsi"/>
                <w:color w:val="000000"/>
              </w:rPr>
              <w:t>drožlių</w:t>
            </w:r>
            <w:proofErr w:type="spellEnd"/>
            <w:r w:rsidR="00990B03" w:rsidRPr="00484D4A">
              <w:rPr>
                <w:rFonts w:eastAsiaTheme="minorHAnsi"/>
                <w:color w:val="000000"/>
              </w:rPr>
              <w:t xml:space="preserve"> </w:t>
            </w:r>
            <w:proofErr w:type="spellStart"/>
            <w:r w:rsidR="00990B03" w:rsidRPr="00484D4A">
              <w:rPr>
                <w:rFonts w:eastAsiaTheme="minorHAnsi"/>
                <w:color w:val="000000"/>
              </w:rPr>
              <w:t>plokštės</w:t>
            </w:r>
            <w:proofErr w:type="spellEnd"/>
            <w:r w:rsidR="00990B03" w:rsidRPr="00484D4A">
              <w:rPr>
                <w:rFonts w:eastAsiaTheme="minorHAnsi"/>
                <w:color w:val="000000"/>
              </w:rPr>
              <w:t xml:space="preserve"> (MDP) </w:t>
            </w:r>
            <w:proofErr w:type="spellStart"/>
            <w:r w:rsidR="00990B03" w:rsidRPr="00484D4A">
              <w:rPr>
                <w:rFonts w:eastAsiaTheme="minorHAnsi"/>
                <w:color w:val="000000"/>
              </w:rPr>
              <w:t>užpildu</w:t>
            </w:r>
            <w:proofErr w:type="spellEnd"/>
            <w:r w:rsidR="00990B03" w:rsidRPr="00484D4A">
              <w:rPr>
                <w:rFonts w:eastAsiaTheme="minorHAnsi"/>
                <w:color w:val="000000"/>
              </w:rPr>
              <w:t xml:space="preserve">) </w:t>
            </w:r>
            <w:proofErr w:type="spellStart"/>
            <w:r w:rsidR="00990B03" w:rsidRPr="00484D4A">
              <w:rPr>
                <w:rFonts w:eastAsiaTheme="minorHAnsi"/>
                <w:color w:val="000000"/>
              </w:rPr>
              <w:t>su</w:t>
            </w:r>
            <w:proofErr w:type="spellEnd"/>
            <w:r w:rsidR="00990B03" w:rsidRPr="00484D4A">
              <w:rPr>
                <w:rFonts w:eastAsiaTheme="minorHAnsi"/>
                <w:color w:val="000000"/>
              </w:rPr>
              <w:t xml:space="preserve"> </w:t>
            </w:r>
            <w:proofErr w:type="spellStart"/>
            <w:r w:rsidR="00990B03" w:rsidRPr="00484D4A">
              <w:rPr>
                <w:rFonts w:eastAsiaTheme="minorHAnsi"/>
                <w:color w:val="000000"/>
              </w:rPr>
              <w:t>užlaida</w:t>
            </w:r>
            <w:proofErr w:type="spellEnd"/>
            <w:r w:rsidR="00990B03" w:rsidRPr="00484D4A">
              <w:rPr>
                <w:rFonts w:eastAsiaTheme="minorHAnsi"/>
                <w:color w:val="000000"/>
              </w:rPr>
              <w:t xml:space="preserve"> </w:t>
            </w:r>
            <w:proofErr w:type="spellStart"/>
            <w:r w:rsidR="00990B03" w:rsidRPr="00484D4A">
              <w:rPr>
                <w:rFonts w:eastAsiaTheme="minorHAnsi"/>
                <w:color w:val="000000"/>
              </w:rPr>
              <w:t>vidaus</w:t>
            </w:r>
            <w:proofErr w:type="spellEnd"/>
            <w:r w:rsidR="00990B03" w:rsidRPr="00484D4A">
              <w:rPr>
                <w:rFonts w:eastAsiaTheme="minorHAnsi"/>
                <w:color w:val="000000"/>
              </w:rPr>
              <w:t xml:space="preserve"> </w:t>
            </w:r>
            <w:proofErr w:type="spellStart"/>
            <w:r w:rsidR="00990B03" w:rsidRPr="00484D4A">
              <w:rPr>
                <w:rFonts w:eastAsiaTheme="minorHAnsi"/>
                <w:color w:val="000000"/>
              </w:rPr>
              <w:t>durys</w:t>
            </w:r>
            <w:proofErr w:type="spellEnd"/>
            <w:r w:rsidR="00990B03" w:rsidRPr="00484D4A">
              <w:rPr>
                <w:rFonts w:eastAsiaTheme="minorHAnsi"/>
                <w:color w:val="000000"/>
              </w:rPr>
              <w:t xml:space="preserve"> be </w:t>
            </w:r>
            <w:proofErr w:type="spellStart"/>
            <w:r w:rsidR="00990B03" w:rsidRPr="00484D4A">
              <w:rPr>
                <w:rFonts w:eastAsiaTheme="minorHAnsi"/>
              </w:rPr>
              <w:t>įstiklinimo</w:t>
            </w:r>
            <w:proofErr w:type="spellEnd"/>
            <w:r w:rsidR="00990B03" w:rsidRPr="00484D4A">
              <w:rPr>
                <w:rFonts w:eastAsiaTheme="minorHAnsi"/>
              </w:rPr>
              <w:t xml:space="preserve">, </w:t>
            </w:r>
            <w:proofErr w:type="spellStart"/>
            <w:r w:rsidR="00990B03" w:rsidRPr="00484D4A">
              <w:rPr>
                <w:rFonts w:eastAsiaTheme="minorHAnsi"/>
              </w:rPr>
              <w:t>su</w:t>
            </w:r>
            <w:proofErr w:type="spellEnd"/>
            <w:r w:rsidR="00990B03" w:rsidRPr="00484D4A">
              <w:rPr>
                <w:rFonts w:eastAsiaTheme="minorHAnsi"/>
              </w:rPr>
              <w:t xml:space="preserve"> </w:t>
            </w:r>
            <w:proofErr w:type="spellStart"/>
            <w:r w:rsidR="00990B03" w:rsidRPr="00484D4A">
              <w:rPr>
                <w:rFonts w:eastAsiaTheme="minorHAnsi"/>
                <w:color w:val="000000"/>
              </w:rPr>
              <w:t>durų</w:t>
            </w:r>
            <w:proofErr w:type="spellEnd"/>
            <w:r w:rsidR="00990B03" w:rsidRPr="00484D4A">
              <w:rPr>
                <w:rFonts w:eastAsiaTheme="minorHAnsi"/>
                <w:color w:val="000000"/>
              </w:rPr>
              <w:t xml:space="preserve"> </w:t>
            </w:r>
            <w:proofErr w:type="spellStart"/>
            <w:r w:rsidR="00990B03" w:rsidRPr="00484D4A">
              <w:rPr>
                <w:rFonts w:eastAsiaTheme="minorHAnsi"/>
                <w:color w:val="000000"/>
              </w:rPr>
              <w:t>atramomis</w:t>
            </w:r>
            <w:proofErr w:type="spellEnd"/>
            <w:r w:rsidR="00990B03" w:rsidRPr="00484D4A">
              <w:rPr>
                <w:rFonts w:eastAsiaTheme="minorHAnsi"/>
                <w:color w:val="000000"/>
              </w:rPr>
              <w:t>/</w:t>
            </w:r>
            <w:proofErr w:type="spellStart"/>
            <w:r w:rsidR="00990B03" w:rsidRPr="00484D4A">
              <w:rPr>
                <w:rFonts w:eastAsiaTheme="minorHAnsi"/>
                <w:color w:val="000000"/>
              </w:rPr>
              <w:t>stabdžiais</w:t>
            </w:r>
            <w:proofErr w:type="spellEnd"/>
            <w:r w:rsidR="00990B03" w:rsidRPr="00484D4A">
              <w:rPr>
                <w:rFonts w:eastAsiaTheme="minorHAnsi"/>
                <w:color w:val="000000"/>
              </w:rPr>
              <w:t xml:space="preserve">, </w:t>
            </w:r>
            <w:proofErr w:type="spellStart"/>
            <w:r w:rsidR="00990B03" w:rsidRPr="00484D4A">
              <w:rPr>
                <w:rFonts w:eastAsiaTheme="minorHAnsi"/>
                <w:color w:val="000000"/>
              </w:rPr>
              <w:t>sandarinančiais</w:t>
            </w:r>
            <w:proofErr w:type="spellEnd"/>
            <w:r w:rsidR="00990B03" w:rsidRPr="00484D4A">
              <w:rPr>
                <w:rFonts w:eastAsiaTheme="minorHAnsi"/>
                <w:color w:val="000000"/>
              </w:rPr>
              <w:t xml:space="preserve"> </w:t>
            </w:r>
            <w:proofErr w:type="spellStart"/>
            <w:r w:rsidR="00990B03" w:rsidRPr="00484D4A">
              <w:rPr>
                <w:rFonts w:eastAsiaTheme="minorHAnsi"/>
                <w:color w:val="000000"/>
              </w:rPr>
              <w:t>tarpikliais</w:t>
            </w:r>
            <w:proofErr w:type="spellEnd"/>
            <w:r w:rsidR="00990B03" w:rsidRPr="00484D4A">
              <w:rPr>
                <w:rFonts w:eastAsiaTheme="minorHAnsi"/>
                <w:color w:val="000000"/>
              </w:rPr>
              <w:t xml:space="preserve">, nerūdijančio plieno rankena ir spyna. </w:t>
            </w:r>
            <w:r w:rsidR="004962E2" w:rsidRPr="00484D4A">
              <w:rPr>
                <w:rFonts w:eastAsiaTheme="minorHAnsi"/>
                <w:color w:val="000000"/>
              </w:rPr>
              <w:t xml:space="preserve">Durų matmenys apie </w:t>
            </w:r>
            <w:r w:rsidR="00990B03" w:rsidRPr="00484D4A">
              <w:rPr>
                <w:rFonts w:eastAsiaTheme="minorHAnsi"/>
                <w:color w:val="000000"/>
              </w:rPr>
              <w:t>2</w:t>
            </w:r>
            <w:r w:rsidR="004962E2" w:rsidRPr="00484D4A">
              <w:rPr>
                <w:rFonts w:eastAsiaTheme="minorHAnsi"/>
                <w:color w:val="000000"/>
              </w:rPr>
              <w:t>10</w:t>
            </w:r>
            <w:r w:rsidR="00990B03" w:rsidRPr="00484D4A">
              <w:rPr>
                <w:rFonts w:eastAsiaTheme="minorHAnsi"/>
                <w:color w:val="000000"/>
              </w:rPr>
              <w:t>0 x 10</w:t>
            </w:r>
            <w:r w:rsidR="004962E2" w:rsidRPr="00484D4A">
              <w:rPr>
                <w:rFonts w:eastAsiaTheme="minorHAnsi"/>
                <w:color w:val="000000"/>
              </w:rPr>
              <w:t>5</w:t>
            </w:r>
            <w:r w:rsidR="00990B03" w:rsidRPr="00484D4A">
              <w:rPr>
                <w:rFonts w:eastAsiaTheme="minorHAnsi"/>
                <w:color w:val="000000"/>
              </w:rPr>
              <w:t>0 mm</w:t>
            </w:r>
            <w:r w:rsidR="004962E2" w:rsidRPr="00484D4A">
              <w:rPr>
                <w:rFonts w:eastAsiaTheme="minorHAnsi"/>
                <w:color w:val="000000"/>
              </w:rPr>
              <w:t xml:space="preserve"> (</w:t>
            </w:r>
            <w:proofErr w:type="spellStart"/>
            <w:r w:rsidR="004962E2" w:rsidRPr="00484D4A">
              <w:rPr>
                <w:rFonts w:eastAsiaTheme="minorHAnsi"/>
                <w:color w:val="000000"/>
              </w:rPr>
              <w:t>varčia</w:t>
            </w:r>
            <w:proofErr w:type="spellEnd"/>
            <w:r w:rsidR="004962E2" w:rsidRPr="00484D4A">
              <w:rPr>
                <w:rFonts w:eastAsiaTheme="minorHAnsi"/>
                <w:color w:val="000000"/>
              </w:rPr>
              <w:t xml:space="preserve"> ne </w:t>
            </w:r>
            <w:proofErr w:type="spellStart"/>
            <w:r w:rsidR="004962E2" w:rsidRPr="00484D4A">
              <w:rPr>
                <w:rFonts w:eastAsiaTheme="minorHAnsi"/>
                <w:color w:val="000000"/>
              </w:rPr>
              <w:t>mažesnė</w:t>
            </w:r>
            <w:proofErr w:type="spellEnd"/>
            <w:r w:rsidR="004962E2" w:rsidRPr="00484D4A">
              <w:rPr>
                <w:rFonts w:eastAsiaTheme="minorHAnsi"/>
                <w:color w:val="000000"/>
              </w:rPr>
              <w:t xml:space="preserve"> </w:t>
            </w:r>
            <w:proofErr w:type="spellStart"/>
            <w:r w:rsidR="004962E2" w:rsidRPr="00484D4A">
              <w:rPr>
                <w:rFonts w:eastAsiaTheme="minorHAnsi"/>
                <w:color w:val="000000"/>
              </w:rPr>
              <w:t>nei</w:t>
            </w:r>
            <w:proofErr w:type="spellEnd"/>
            <w:r w:rsidR="004962E2" w:rsidRPr="00484D4A">
              <w:rPr>
                <w:rFonts w:eastAsiaTheme="minorHAnsi"/>
                <w:color w:val="000000"/>
              </w:rPr>
              <w:t xml:space="preserve"> 900 mm</w:t>
            </w:r>
            <w:r w:rsidR="00422948" w:rsidRPr="00484D4A">
              <w:rPr>
                <w:rFonts w:eastAsiaTheme="minorHAnsi"/>
                <w:color w:val="000000"/>
              </w:rPr>
              <w:t xml:space="preserve"> </w:t>
            </w:r>
            <w:proofErr w:type="spellStart"/>
            <w:r w:rsidR="00422948" w:rsidRPr="00484D4A">
              <w:rPr>
                <w:rFonts w:eastAsiaTheme="minorHAnsi"/>
                <w:color w:val="000000"/>
              </w:rPr>
              <w:t>pločio</w:t>
            </w:r>
            <w:proofErr w:type="spellEnd"/>
            <w:r w:rsidR="004962E2" w:rsidRPr="00484D4A">
              <w:rPr>
                <w:rFonts w:eastAsiaTheme="minorHAnsi"/>
                <w:color w:val="000000"/>
              </w:rPr>
              <w:t xml:space="preserve">, </w:t>
            </w:r>
            <w:proofErr w:type="spellStart"/>
            <w:r w:rsidR="004962E2" w:rsidRPr="00484D4A">
              <w:rPr>
                <w:rFonts w:eastAsiaTheme="minorHAnsi"/>
                <w:color w:val="000000"/>
              </w:rPr>
              <w:t>durys</w:t>
            </w:r>
            <w:proofErr w:type="spellEnd"/>
            <w:r w:rsidR="004962E2" w:rsidRPr="00484D4A">
              <w:rPr>
                <w:rFonts w:eastAsiaTheme="minorHAnsi"/>
                <w:color w:val="000000"/>
              </w:rPr>
              <w:t xml:space="preserve"> </w:t>
            </w:r>
            <w:proofErr w:type="spellStart"/>
            <w:r w:rsidR="004962E2" w:rsidRPr="00484D4A">
              <w:rPr>
                <w:rFonts w:eastAsiaTheme="minorHAnsi"/>
                <w:color w:val="000000"/>
              </w:rPr>
              <w:t>pritaikytos</w:t>
            </w:r>
            <w:proofErr w:type="spellEnd"/>
            <w:r w:rsidR="004962E2" w:rsidRPr="00484D4A">
              <w:rPr>
                <w:rFonts w:eastAsiaTheme="minorHAnsi"/>
                <w:color w:val="000000"/>
              </w:rPr>
              <w:t xml:space="preserve"> </w:t>
            </w:r>
            <w:proofErr w:type="spellStart"/>
            <w:r w:rsidR="008447E3" w:rsidRPr="00484D4A">
              <w:t>pravažiuoti</w:t>
            </w:r>
            <w:proofErr w:type="spellEnd"/>
            <w:r w:rsidR="008447E3" w:rsidRPr="00484D4A">
              <w:t xml:space="preserve"> </w:t>
            </w:r>
            <w:proofErr w:type="spellStart"/>
            <w:r w:rsidR="004962E2" w:rsidRPr="00484D4A">
              <w:rPr>
                <w:rFonts w:eastAsiaTheme="minorHAnsi"/>
                <w:color w:val="000000"/>
              </w:rPr>
              <w:t>žmonėms</w:t>
            </w:r>
            <w:proofErr w:type="spellEnd"/>
            <w:r w:rsidR="004962E2" w:rsidRPr="00484D4A">
              <w:rPr>
                <w:rFonts w:eastAsiaTheme="minorHAnsi"/>
                <w:color w:val="000000"/>
              </w:rPr>
              <w:t xml:space="preserve"> </w:t>
            </w:r>
            <w:proofErr w:type="spellStart"/>
            <w:r w:rsidR="004962E2" w:rsidRPr="00484D4A">
              <w:rPr>
                <w:rFonts w:eastAsiaTheme="minorHAnsi"/>
                <w:color w:val="000000"/>
              </w:rPr>
              <w:t>su</w:t>
            </w:r>
            <w:proofErr w:type="spellEnd"/>
            <w:r w:rsidR="004962E2" w:rsidRPr="00484D4A">
              <w:rPr>
                <w:rFonts w:eastAsiaTheme="minorHAnsi"/>
                <w:color w:val="000000"/>
              </w:rPr>
              <w:t xml:space="preserve"> </w:t>
            </w:r>
            <w:proofErr w:type="spellStart"/>
            <w:r w:rsidR="004962E2" w:rsidRPr="00484D4A">
              <w:rPr>
                <w:rFonts w:eastAsiaTheme="minorHAnsi"/>
                <w:color w:val="000000"/>
              </w:rPr>
              <w:t>negalia</w:t>
            </w:r>
            <w:proofErr w:type="spellEnd"/>
            <w:r w:rsidR="008447E3" w:rsidRPr="00484D4A">
              <w:t xml:space="preserve"> </w:t>
            </w:r>
            <w:proofErr w:type="spellStart"/>
            <w:r w:rsidR="008447E3" w:rsidRPr="00484D4A">
              <w:t>vežimėliu</w:t>
            </w:r>
            <w:proofErr w:type="spellEnd"/>
            <w:r w:rsidR="008447E3" w:rsidRPr="00484D4A">
              <w:rPr>
                <w:rFonts w:eastAsiaTheme="minorHAnsi"/>
                <w:color w:val="000000"/>
              </w:rPr>
              <w:t>)</w:t>
            </w:r>
            <w:r w:rsidR="008447E3" w:rsidRPr="00484D4A">
              <w:t xml:space="preserve"> </w:t>
            </w:r>
            <w:r w:rsidR="00990B03" w:rsidRPr="00484D4A">
              <w:rPr>
                <w:rFonts w:eastAsiaTheme="minorHAnsi"/>
                <w:color w:val="000000"/>
              </w:rPr>
              <w:t xml:space="preserve">– </w:t>
            </w:r>
            <w:r w:rsidR="004962E2" w:rsidRPr="00484D4A">
              <w:rPr>
                <w:rFonts w:eastAsiaTheme="minorHAnsi"/>
                <w:color w:val="000000"/>
              </w:rPr>
              <w:t>1</w:t>
            </w:r>
            <w:r w:rsidR="00990B03" w:rsidRPr="00484D4A">
              <w:rPr>
                <w:rFonts w:eastAsiaTheme="minorHAnsi"/>
                <w:color w:val="000000"/>
              </w:rPr>
              <w:t xml:space="preserve"> </w:t>
            </w:r>
            <w:proofErr w:type="spellStart"/>
            <w:r w:rsidR="00990B03" w:rsidRPr="00484D4A">
              <w:rPr>
                <w:rFonts w:eastAsiaTheme="minorHAnsi"/>
                <w:color w:val="000000"/>
              </w:rPr>
              <w:t>vnt</w:t>
            </w:r>
            <w:proofErr w:type="spellEnd"/>
            <w:r w:rsidR="00990B03" w:rsidRPr="00484D4A">
              <w:t>;</w:t>
            </w:r>
          </w:p>
          <w:p w14:paraId="5F378606" w14:textId="36694116" w:rsidR="004962E2" w:rsidRPr="00484D4A" w:rsidRDefault="00EF742C" w:rsidP="00484D4A">
            <w:pPr>
              <w:pStyle w:val="Sraopastraipa"/>
              <w:numPr>
                <w:ilvl w:val="0"/>
                <w:numId w:val="3"/>
              </w:numPr>
              <w:spacing w:after="0"/>
            </w:pPr>
            <w:proofErr w:type="spellStart"/>
            <w:r>
              <w:rPr>
                <w:rFonts w:eastAsiaTheme="minorHAnsi"/>
              </w:rPr>
              <w:t>Montuojamos</w:t>
            </w:r>
            <w:proofErr w:type="spellEnd"/>
            <w:r w:rsidRPr="00484D4A">
              <w:rPr>
                <w:rFonts w:eastAsiaTheme="minorHAnsi"/>
                <w:color w:val="000000"/>
              </w:rPr>
              <w:t xml:space="preserve"> </w:t>
            </w:r>
            <w:proofErr w:type="spellStart"/>
            <w:r>
              <w:rPr>
                <w:rFonts w:eastAsiaTheme="minorHAnsi"/>
                <w:color w:val="000000"/>
              </w:rPr>
              <w:t>v</w:t>
            </w:r>
            <w:r w:rsidR="004962E2" w:rsidRPr="00484D4A">
              <w:rPr>
                <w:rFonts w:eastAsiaTheme="minorHAnsi"/>
                <w:color w:val="000000"/>
              </w:rPr>
              <w:t>ienv</w:t>
            </w:r>
            <w:r>
              <w:rPr>
                <w:rFonts w:eastAsiaTheme="minorHAnsi"/>
                <w:color w:val="000000"/>
              </w:rPr>
              <w:t>ė</w:t>
            </w:r>
            <w:r w:rsidR="004962E2" w:rsidRPr="00484D4A">
              <w:rPr>
                <w:rFonts w:eastAsiaTheme="minorHAnsi"/>
                <w:color w:val="000000"/>
              </w:rPr>
              <w:t>rės</w:t>
            </w:r>
            <w:proofErr w:type="spellEnd"/>
            <w:r w:rsidR="004962E2" w:rsidRPr="00484D4A">
              <w:rPr>
                <w:rFonts w:eastAsiaTheme="minorHAnsi"/>
                <w:color w:val="000000"/>
              </w:rPr>
              <w:t xml:space="preserve"> </w:t>
            </w:r>
            <w:proofErr w:type="spellStart"/>
            <w:r w:rsidR="004962E2" w:rsidRPr="00484D4A">
              <w:rPr>
                <w:rFonts w:eastAsiaTheme="minorHAnsi"/>
                <w:color w:val="000000"/>
              </w:rPr>
              <w:t>vidaus</w:t>
            </w:r>
            <w:proofErr w:type="spellEnd"/>
            <w:r w:rsidR="004962E2" w:rsidRPr="00484D4A">
              <w:rPr>
                <w:rFonts w:eastAsiaTheme="minorHAnsi"/>
                <w:color w:val="000000"/>
              </w:rPr>
              <w:t xml:space="preserve"> </w:t>
            </w:r>
            <w:proofErr w:type="spellStart"/>
            <w:r w:rsidR="004962E2" w:rsidRPr="00484D4A">
              <w:rPr>
                <w:rFonts w:eastAsiaTheme="minorHAnsi"/>
                <w:color w:val="000000"/>
              </w:rPr>
              <w:t>durys</w:t>
            </w:r>
            <w:proofErr w:type="spellEnd"/>
            <w:r w:rsidR="004962E2" w:rsidRPr="00484D4A">
              <w:rPr>
                <w:rFonts w:eastAsiaTheme="minorHAnsi"/>
                <w:color w:val="000000"/>
              </w:rPr>
              <w:t xml:space="preserve"> - </w:t>
            </w:r>
            <w:proofErr w:type="spellStart"/>
            <w:r w:rsidR="004962E2" w:rsidRPr="00484D4A">
              <w:rPr>
                <w:rFonts w:eastAsiaTheme="minorHAnsi"/>
                <w:color w:val="000000"/>
              </w:rPr>
              <w:t>skydinės</w:t>
            </w:r>
            <w:proofErr w:type="spellEnd"/>
            <w:r w:rsidR="004962E2" w:rsidRPr="00484D4A">
              <w:rPr>
                <w:rFonts w:eastAsiaTheme="minorHAnsi"/>
                <w:color w:val="000000"/>
              </w:rPr>
              <w:t xml:space="preserve"> </w:t>
            </w:r>
            <w:proofErr w:type="spellStart"/>
            <w:r w:rsidR="004962E2" w:rsidRPr="00484D4A">
              <w:rPr>
                <w:rFonts w:eastAsiaTheme="minorHAnsi"/>
                <w:color w:val="000000"/>
              </w:rPr>
              <w:t>konstrukcijos</w:t>
            </w:r>
            <w:proofErr w:type="spellEnd"/>
            <w:r w:rsidR="004962E2" w:rsidRPr="00484D4A">
              <w:rPr>
                <w:rFonts w:eastAsiaTheme="minorHAnsi"/>
                <w:color w:val="000000"/>
              </w:rPr>
              <w:t xml:space="preserve"> </w:t>
            </w:r>
            <w:proofErr w:type="spellStart"/>
            <w:r w:rsidR="004962E2" w:rsidRPr="00484D4A">
              <w:rPr>
                <w:rFonts w:eastAsiaTheme="minorHAnsi"/>
                <w:color w:val="000000"/>
              </w:rPr>
              <w:t>varčios</w:t>
            </w:r>
            <w:proofErr w:type="spellEnd"/>
            <w:r w:rsidR="004962E2" w:rsidRPr="00484D4A">
              <w:rPr>
                <w:rFonts w:eastAsiaTheme="minorHAnsi"/>
                <w:color w:val="000000"/>
              </w:rPr>
              <w:t xml:space="preserve"> (</w:t>
            </w:r>
            <w:proofErr w:type="spellStart"/>
            <w:r w:rsidR="004962E2" w:rsidRPr="00484D4A">
              <w:rPr>
                <w:rFonts w:eastAsiaTheme="minorHAnsi"/>
                <w:color w:val="000000"/>
              </w:rPr>
              <w:t>tuštumėtos</w:t>
            </w:r>
            <w:proofErr w:type="spellEnd"/>
            <w:r w:rsidR="004962E2" w:rsidRPr="00484D4A">
              <w:rPr>
                <w:rFonts w:eastAsiaTheme="minorHAnsi"/>
                <w:color w:val="000000"/>
              </w:rPr>
              <w:t xml:space="preserve"> </w:t>
            </w:r>
            <w:proofErr w:type="spellStart"/>
            <w:r w:rsidR="004962E2" w:rsidRPr="00484D4A">
              <w:rPr>
                <w:rFonts w:eastAsiaTheme="minorHAnsi"/>
                <w:color w:val="000000"/>
              </w:rPr>
              <w:t>medžio</w:t>
            </w:r>
            <w:proofErr w:type="spellEnd"/>
            <w:r w:rsidR="004962E2" w:rsidRPr="00484D4A">
              <w:rPr>
                <w:rFonts w:eastAsiaTheme="minorHAnsi"/>
                <w:color w:val="000000"/>
              </w:rPr>
              <w:t xml:space="preserve"> </w:t>
            </w:r>
            <w:proofErr w:type="spellStart"/>
            <w:r w:rsidR="004962E2" w:rsidRPr="00484D4A">
              <w:rPr>
                <w:rFonts w:eastAsiaTheme="minorHAnsi"/>
                <w:color w:val="000000"/>
              </w:rPr>
              <w:t>drožlių</w:t>
            </w:r>
            <w:proofErr w:type="spellEnd"/>
            <w:r w:rsidR="004962E2" w:rsidRPr="00484D4A">
              <w:rPr>
                <w:rFonts w:eastAsiaTheme="minorHAnsi"/>
                <w:color w:val="000000"/>
              </w:rPr>
              <w:t xml:space="preserve"> </w:t>
            </w:r>
            <w:proofErr w:type="spellStart"/>
            <w:r w:rsidR="004962E2" w:rsidRPr="00484D4A">
              <w:rPr>
                <w:rFonts w:eastAsiaTheme="minorHAnsi"/>
                <w:color w:val="000000"/>
              </w:rPr>
              <w:t>plokštės</w:t>
            </w:r>
            <w:proofErr w:type="spellEnd"/>
            <w:r w:rsidR="004962E2" w:rsidRPr="00484D4A">
              <w:rPr>
                <w:rFonts w:eastAsiaTheme="minorHAnsi"/>
                <w:color w:val="000000"/>
              </w:rPr>
              <w:t xml:space="preserve"> (MDP) </w:t>
            </w:r>
            <w:proofErr w:type="spellStart"/>
            <w:r w:rsidR="004962E2" w:rsidRPr="00484D4A">
              <w:rPr>
                <w:rFonts w:eastAsiaTheme="minorHAnsi"/>
                <w:color w:val="000000"/>
              </w:rPr>
              <w:t>užpildu</w:t>
            </w:r>
            <w:proofErr w:type="spellEnd"/>
            <w:r w:rsidR="004962E2" w:rsidRPr="00484D4A">
              <w:rPr>
                <w:rFonts w:eastAsiaTheme="minorHAnsi"/>
                <w:color w:val="000000"/>
              </w:rPr>
              <w:t xml:space="preserve">) </w:t>
            </w:r>
            <w:proofErr w:type="spellStart"/>
            <w:r w:rsidR="004962E2" w:rsidRPr="00484D4A">
              <w:rPr>
                <w:rFonts w:eastAsiaTheme="minorHAnsi"/>
                <w:color w:val="000000"/>
              </w:rPr>
              <w:t>su</w:t>
            </w:r>
            <w:proofErr w:type="spellEnd"/>
            <w:r w:rsidR="004962E2" w:rsidRPr="00484D4A">
              <w:rPr>
                <w:rFonts w:eastAsiaTheme="minorHAnsi"/>
                <w:color w:val="000000"/>
              </w:rPr>
              <w:t xml:space="preserve"> </w:t>
            </w:r>
            <w:proofErr w:type="spellStart"/>
            <w:r w:rsidR="004962E2" w:rsidRPr="00484D4A">
              <w:rPr>
                <w:rFonts w:eastAsiaTheme="minorHAnsi"/>
                <w:color w:val="000000"/>
              </w:rPr>
              <w:t>užlaida</w:t>
            </w:r>
            <w:proofErr w:type="spellEnd"/>
            <w:r w:rsidR="004962E2" w:rsidRPr="00484D4A">
              <w:rPr>
                <w:rFonts w:eastAsiaTheme="minorHAnsi"/>
                <w:color w:val="000000"/>
              </w:rPr>
              <w:t xml:space="preserve"> </w:t>
            </w:r>
            <w:proofErr w:type="spellStart"/>
            <w:r w:rsidR="004962E2" w:rsidRPr="00484D4A">
              <w:rPr>
                <w:rFonts w:eastAsiaTheme="minorHAnsi"/>
                <w:color w:val="000000"/>
              </w:rPr>
              <w:t>vidaus</w:t>
            </w:r>
            <w:proofErr w:type="spellEnd"/>
            <w:r w:rsidR="004962E2" w:rsidRPr="00484D4A">
              <w:rPr>
                <w:rFonts w:eastAsiaTheme="minorHAnsi"/>
                <w:color w:val="000000"/>
              </w:rPr>
              <w:t xml:space="preserve"> </w:t>
            </w:r>
            <w:proofErr w:type="spellStart"/>
            <w:r w:rsidR="004962E2" w:rsidRPr="00484D4A">
              <w:rPr>
                <w:rFonts w:eastAsiaTheme="minorHAnsi"/>
                <w:color w:val="000000"/>
              </w:rPr>
              <w:t>durys</w:t>
            </w:r>
            <w:proofErr w:type="spellEnd"/>
            <w:r w:rsidR="004962E2" w:rsidRPr="00484D4A">
              <w:rPr>
                <w:rFonts w:eastAsiaTheme="minorHAnsi"/>
                <w:color w:val="000000"/>
              </w:rPr>
              <w:t xml:space="preserve"> be </w:t>
            </w:r>
            <w:proofErr w:type="spellStart"/>
            <w:r w:rsidR="004962E2" w:rsidRPr="00484D4A">
              <w:rPr>
                <w:rFonts w:eastAsiaTheme="minorHAnsi"/>
              </w:rPr>
              <w:t>įstiklinimo</w:t>
            </w:r>
            <w:proofErr w:type="spellEnd"/>
            <w:r w:rsidR="004962E2" w:rsidRPr="00484D4A">
              <w:rPr>
                <w:rFonts w:eastAsiaTheme="minorHAnsi"/>
              </w:rPr>
              <w:t xml:space="preserve">, </w:t>
            </w:r>
            <w:proofErr w:type="spellStart"/>
            <w:r w:rsidR="004962E2" w:rsidRPr="00484D4A">
              <w:rPr>
                <w:rFonts w:eastAsiaTheme="minorHAnsi"/>
              </w:rPr>
              <w:t>su</w:t>
            </w:r>
            <w:proofErr w:type="spellEnd"/>
            <w:r w:rsidR="004962E2" w:rsidRPr="00484D4A">
              <w:rPr>
                <w:rFonts w:eastAsiaTheme="minorHAnsi"/>
              </w:rPr>
              <w:t xml:space="preserve"> </w:t>
            </w:r>
            <w:proofErr w:type="spellStart"/>
            <w:r w:rsidR="004962E2" w:rsidRPr="00484D4A">
              <w:rPr>
                <w:rFonts w:eastAsiaTheme="minorHAnsi"/>
                <w:color w:val="000000"/>
              </w:rPr>
              <w:t>durų</w:t>
            </w:r>
            <w:proofErr w:type="spellEnd"/>
            <w:r w:rsidR="004962E2" w:rsidRPr="00484D4A">
              <w:rPr>
                <w:rFonts w:eastAsiaTheme="minorHAnsi"/>
                <w:color w:val="000000"/>
              </w:rPr>
              <w:t xml:space="preserve"> </w:t>
            </w:r>
            <w:proofErr w:type="spellStart"/>
            <w:r w:rsidR="004962E2" w:rsidRPr="00484D4A">
              <w:rPr>
                <w:rFonts w:eastAsiaTheme="minorHAnsi"/>
                <w:color w:val="000000"/>
              </w:rPr>
              <w:t>atramomis</w:t>
            </w:r>
            <w:proofErr w:type="spellEnd"/>
            <w:r w:rsidR="004962E2" w:rsidRPr="00484D4A">
              <w:rPr>
                <w:rFonts w:eastAsiaTheme="minorHAnsi"/>
                <w:color w:val="000000"/>
              </w:rPr>
              <w:t>/</w:t>
            </w:r>
            <w:proofErr w:type="spellStart"/>
            <w:r w:rsidR="004962E2" w:rsidRPr="00484D4A">
              <w:rPr>
                <w:rFonts w:eastAsiaTheme="minorHAnsi"/>
                <w:color w:val="000000"/>
              </w:rPr>
              <w:t>stabdžiais</w:t>
            </w:r>
            <w:proofErr w:type="spellEnd"/>
            <w:r w:rsidR="004962E2" w:rsidRPr="00484D4A">
              <w:rPr>
                <w:rFonts w:eastAsiaTheme="minorHAnsi"/>
                <w:color w:val="000000"/>
              </w:rPr>
              <w:t xml:space="preserve">, </w:t>
            </w:r>
            <w:proofErr w:type="spellStart"/>
            <w:r w:rsidR="004962E2" w:rsidRPr="00484D4A">
              <w:rPr>
                <w:rFonts w:eastAsiaTheme="minorHAnsi"/>
                <w:color w:val="000000"/>
              </w:rPr>
              <w:t>sandarinančiais</w:t>
            </w:r>
            <w:proofErr w:type="spellEnd"/>
            <w:r w:rsidR="004962E2" w:rsidRPr="00484D4A">
              <w:rPr>
                <w:rFonts w:eastAsiaTheme="minorHAnsi"/>
                <w:color w:val="000000"/>
              </w:rPr>
              <w:t xml:space="preserve"> </w:t>
            </w:r>
            <w:proofErr w:type="spellStart"/>
            <w:r w:rsidR="004962E2" w:rsidRPr="00484D4A">
              <w:rPr>
                <w:rFonts w:eastAsiaTheme="minorHAnsi"/>
                <w:color w:val="000000"/>
              </w:rPr>
              <w:t>tarpikliais</w:t>
            </w:r>
            <w:proofErr w:type="spellEnd"/>
            <w:r w:rsidR="004962E2" w:rsidRPr="00484D4A">
              <w:rPr>
                <w:rFonts w:eastAsiaTheme="minorHAnsi"/>
                <w:color w:val="000000"/>
              </w:rPr>
              <w:t xml:space="preserve">, nerūdijančio plieno rankena ir spyna. Durų matmenys apie 2000 x 950 mm– 2 </w:t>
            </w:r>
            <w:proofErr w:type="spellStart"/>
            <w:r w:rsidR="004962E2" w:rsidRPr="00484D4A">
              <w:rPr>
                <w:rFonts w:eastAsiaTheme="minorHAnsi"/>
                <w:color w:val="000000"/>
              </w:rPr>
              <w:t>vnt</w:t>
            </w:r>
            <w:proofErr w:type="spellEnd"/>
            <w:r w:rsidR="004962E2" w:rsidRPr="00484D4A">
              <w:t>;</w:t>
            </w:r>
          </w:p>
          <w:p w14:paraId="7629F121" w14:textId="77777777" w:rsidR="00990B03" w:rsidRPr="00990B03" w:rsidRDefault="00990B03" w:rsidP="001338B9">
            <w:pPr>
              <w:pStyle w:val="Sraopastraipa"/>
              <w:ind w:left="1102"/>
              <w:rPr>
                <w:rFonts w:eastAsiaTheme="minorHAnsi"/>
                <w:b/>
                <w:bCs/>
                <w:color w:val="FF0000"/>
                <w:lang w:val="lt-LT"/>
              </w:rPr>
            </w:pPr>
          </w:p>
          <w:p w14:paraId="6064EDF6" w14:textId="531021B0" w:rsidR="004D4469" w:rsidRPr="005C4EBF" w:rsidRDefault="004D4469" w:rsidP="004D4469">
            <w:pPr>
              <w:pStyle w:val="p1"/>
              <w:numPr>
                <w:ilvl w:val="0"/>
                <w:numId w:val="5"/>
              </w:numPr>
              <w:ind w:left="1025" w:hanging="285"/>
              <w:jc w:val="both"/>
              <w:rPr>
                <w:rFonts w:ascii="Times New Roman" w:hAnsi="Times New Roman" w:cs="Times New Roman"/>
                <w:color w:val="auto"/>
                <w:sz w:val="24"/>
                <w:szCs w:val="24"/>
                <w:lang w:val="en-GB" w:eastAsia="en-US"/>
              </w:rPr>
            </w:pPr>
            <w:proofErr w:type="spellStart"/>
            <w:r w:rsidRPr="000D091A">
              <w:rPr>
                <w:rFonts w:ascii="Times New Roman" w:hAnsi="Times New Roman" w:cs="Times New Roman"/>
                <w:b/>
                <w:bCs/>
                <w:color w:val="auto"/>
                <w:sz w:val="24"/>
                <w:szCs w:val="24"/>
                <w:lang w:val="en-GB" w:eastAsia="en-US"/>
              </w:rPr>
              <w:t>Aktų</w:t>
            </w:r>
            <w:proofErr w:type="spellEnd"/>
            <w:r w:rsidRPr="000D091A">
              <w:rPr>
                <w:rFonts w:ascii="Times New Roman" w:hAnsi="Times New Roman" w:cs="Times New Roman"/>
                <w:b/>
                <w:bCs/>
                <w:color w:val="auto"/>
                <w:sz w:val="24"/>
                <w:szCs w:val="24"/>
                <w:lang w:val="en-GB" w:eastAsia="en-US"/>
              </w:rPr>
              <w:t xml:space="preserve"> </w:t>
            </w:r>
            <w:proofErr w:type="spellStart"/>
            <w:r w:rsidRPr="000D091A">
              <w:rPr>
                <w:rFonts w:ascii="Times New Roman" w:hAnsi="Times New Roman" w:cs="Times New Roman"/>
                <w:b/>
                <w:bCs/>
                <w:color w:val="auto"/>
                <w:sz w:val="24"/>
                <w:szCs w:val="24"/>
                <w:lang w:val="en-GB" w:eastAsia="en-US"/>
              </w:rPr>
              <w:t>salės</w:t>
            </w:r>
            <w:proofErr w:type="spellEnd"/>
            <w:r w:rsidRPr="000D091A">
              <w:rPr>
                <w:rFonts w:ascii="Times New Roman" w:hAnsi="Times New Roman" w:cs="Times New Roman"/>
                <w:b/>
                <w:bCs/>
                <w:color w:val="auto"/>
                <w:sz w:val="24"/>
                <w:szCs w:val="24"/>
                <w:lang w:val="en-GB" w:eastAsia="en-US"/>
              </w:rPr>
              <w:t xml:space="preserve"> </w:t>
            </w:r>
            <w:proofErr w:type="spellStart"/>
            <w:r w:rsidRPr="000D091A">
              <w:rPr>
                <w:rFonts w:ascii="Times New Roman" w:hAnsi="Times New Roman" w:cs="Times New Roman"/>
                <w:b/>
                <w:bCs/>
                <w:color w:val="auto"/>
                <w:sz w:val="24"/>
                <w:szCs w:val="24"/>
                <w:lang w:val="en-GB" w:eastAsia="en-US"/>
              </w:rPr>
              <w:t>rekuperacinė</w:t>
            </w:r>
            <w:proofErr w:type="spellEnd"/>
            <w:r w:rsidRPr="000D091A">
              <w:rPr>
                <w:rFonts w:ascii="Times New Roman" w:hAnsi="Times New Roman" w:cs="Times New Roman"/>
                <w:b/>
                <w:bCs/>
                <w:color w:val="auto"/>
                <w:sz w:val="24"/>
                <w:szCs w:val="24"/>
                <w:lang w:val="en-GB" w:eastAsia="en-US"/>
              </w:rPr>
              <w:t xml:space="preserve"> </w:t>
            </w:r>
            <w:proofErr w:type="spellStart"/>
            <w:r w:rsidRPr="000D091A">
              <w:rPr>
                <w:rFonts w:ascii="Times New Roman" w:hAnsi="Times New Roman" w:cs="Times New Roman"/>
                <w:b/>
                <w:bCs/>
                <w:color w:val="auto"/>
                <w:sz w:val="24"/>
                <w:szCs w:val="24"/>
                <w:lang w:val="en-GB" w:eastAsia="en-US"/>
              </w:rPr>
              <w:t>vėdinimo</w:t>
            </w:r>
            <w:proofErr w:type="spellEnd"/>
            <w:r w:rsidRPr="000D091A">
              <w:rPr>
                <w:rFonts w:ascii="Times New Roman" w:hAnsi="Times New Roman" w:cs="Times New Roman"/>
                <w:b/>
                <w:bCs/>
                <w:color w:val="auto"/>
                <w:sz w:val="24"/>
                <w:szCs w:val="24"/>
                <w:lang w:val="en-GB" w:eastAsia="en-US"/>
              </w:rPr>
              <w:t xml:space="preserve"> </w:t>
            </w:r>
            <w:proofErr w:type="spellStart"/>
            <w:r w:rsidRPr="000D091A">
              <w:rPr>
                <w:rFonts w:ascii="Times New Roman" w:hAnsi="Times New Roman" w:cs="Times New Roman"/>
                <w:b/>
                <w:bCs/>
                <w:color w:val="auto"/>
                <w:sz w:val="24"/>
                <w:szCs w:val="24"/>
                <w:lang w:val="en-GB" w:eastAsia="en-US"/>
              </w:rPr>
              <w:t>sistemos</w:t>
            </w:r>
            <w:proofErr w:type="spellEnd"/>
            <w:r w:rsidRPr="000D091A">
              <w:rPr>
                <w:rFonts w:ascii="Times New Roman" w:hAnsi="Times New Roman" w:cs="Times New Roman"/>
                <w:b/>
                <w:bCs/>
                <w:color w:val="auto"/>
                <w:sz w:val="24"/>
                <w:szCs w:val="24"/>
                <w:lang w:val="en-GB" w:eastAsia="en-US"/>
              </w:rPr>
              <w:t xml:space="preserve"> </w:t>
            </w:r>
            <w:proofErr w:type="spellStart"/>
            <w:r w:rsidRPr="000D091A">
              <w:rPr>
                <w:rFonts w:ascii="Times New Roman" w:hAnsi="Times New Roman" w:cs="Times New Roman"/>
                <w:b/>
                <w:bCs/>
                <w:color w:val="auto"/>
                <w:sz w:val="24"/>
                <w:szCs w:val="24"/>
                <w:lang w:val="en-GB" w:eastAsia="en-US"/>
              </w:rPr>
              <w:t>įrengimas</w:t>
            </w:r>
            <w:proofErr w:type="spellEnd"/>
            <w:r w:rsidRPr="000D091A">
              <w:rPr>
                <w:rFonts w:ascii="Times New Roman" w:hAnsi="Times New Roman" w:cs="Times New Roman"/>
                <w:b/>
                <w:bCs/>
                <w:color w:val="auto"/>
                <w:sz w:val="24"/>
                <w:szCs w:val="24"/>
                <w:lang w:val="en-GB" w:eastAsia="en-US"/>
              </w:rPr>
              <w:t xml:space="preserve"> </w:t>
            </w:r>
            <w:proofErr w:type="spellStart"/>
            <w:r w:rsidRPr="000D091A">
              <w:rPr>
                <w:rFonts w:ascii="Times New Roman" w:hAnsi="Times New Roman" w:cs="Times New Roman"/>
                <w:b/>
                <w:bCs/>
                <w:color w:val="auto"/>
                <w:sz w:val="24"/>
                <w:szCs w:val="24"/>
                <w:lang w:val="en-GB" w:eastAsia="en-US"/>
              </w:rPr>
              <w:t>su</w:t>
            </w:r>
            <w:proofErr w:type="spellEnd"/>
            <w:r w:rsidRPr="000D091A">
              <w:rPr>
                <w:rFonts w:ascii="Times New Roman" w:hAnsi="Times New Roman" w:cs="Times New Roman"/>
                <w:b/>
                <w:bCs/>
                <w:color w:val="auto"/>
                <w:sz w:val="24"/>
                <w:szCs w:val="24"/>
                <w:lang w:val="en-GB" w:eastAsia="en-US"/>
              </w:rPr>
              <w:t xml:space="preserve"> </w:t>
            </w:r>
            <w:proofErr w:type="spellStart"/>
            <w:r>
              <w:rPr>
                <w:rFonts w:ascii="Times New Roman" w:hAnsi="Times New Roman" w:cs="Times New Roman"/>
                <w:b/>
                <w:bCs/>
                <w:color w:val="auto"/>
                <w:sz w:val="24"/>
                <w:szCs w:val="24"/>
                <w:lang w:val="en-GB" w:eastAsia="en-US"/>
              </w:rPr>
              <w:t>aprašo</w:t>
            </w:r>
            <w:proofErr w:type="spellEnd"/>
            <w:r>
              <w:rPr>
                <w:rFonts w:ascii="Times New Roman" w:hAnsi="Times New Roman" w:cs="Times New Roman"/>
                <w:b/>
                <w:bCs/>
                <w:color w:val="auto"/>
                <w:sz w:val="24"/>
                <w:szCs w:val="24"/>
                <w:lang w:val="en-GB" w:eastAsia="en-US"/>
              </w:rPr>
              <w:t xml:space="preserve"> </w:t>
            </w:r>
            <w:proofErr w:type="spellStart"/>
            <w:r>
              <w:rPr>
                <w:rFonts w:ascii="Times New Roman" w:hAnsi="Times New Roman" w:cs="Times New Roman"/>
                <w:b/>
                <w:bCs/>
                <w:color w:val="auto"/>
                <w:sz w:val="24"/>
                <w:szCs w:val="24"/>
                <w:lang w:val="en-GB" w:eastAsia="en-US"/>
              </w:rPr>
              <w:t>parengimo</w:t>
            </w:r>
            <w:proofErr w:type="spellEnd"/>
            <w:r w:rsidRPr="000D091A">
              <w:rPr>
                <w:rFonts w:ascii="Times New Roman" w:hAnsi="Times New Roman" w:cs="Times New Roman"/>
                <w:b/>
                <w:bCs/>
                <w:color w:val="auto"/>
                <w:sz w:val="24"/>
                <w:szCs w:val="24"/>
                <w:lang w:val="en-GB" w:eastAsia="en-US"/>
              </w:rPr>
              <w:t xml:space="preserve"> </w:t>
            </w:r>
            <w:proofErr w:type="spellStart"/>
            <w:r w:rsidRPr="000D091A">
              <w:rPr>
                <w:rFonts w:ascii="Times New Roman" w:hAnsi="Times New Roman" w:cs="Times New Roman"/>
                <w:b/>
                <w:bCs/>
                <w:color w:val="auto"/>
                <w:sz w:val="24"/>
                <w:szCs w:val="24"/>
                <w:lang w:val="en-GB" w:eastAsia="en-US"/>
              </w:rPr>
              <w:t>darbais</w:t>
            </w:r>
            <w:proofErr w:type="spellEnd"/>
            <w:r>
              <w:rPr>
                <w:rFonts w:ascii="Times New Roman" w:hAnsi="Times New Roman" w:cs="Times New Roman"/>
                <w:b/>
                <w:bCs/>
                <w:color w:val="auto"/>
                <w:sz w:val="24"/>
                <w:szCs w:val="24"/>
                <w:lang w:val="en-GB" w:eastAsia="en-US"/>
              </w:rPr>
              <w:t xml:space="preserve"> </w:t>
            </w:r>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seno</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neveikiančio</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šildymo</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įrenginio</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demontavimas</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ir</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naujos</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oro</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tiekimo</w:t>
            </w:r>
            <w:proofErr w:type="spellEnd"/>
            <w:r w:rsidRPr="005C4EBF">
              <w:rPr>
                <w:rFonts w:ascii="Times New Roman" w:hAnsi="Times New Roman" w:cs="Times New Roman"/>
                <w:color w:val="auto"/>
                <w:sz w:val="24"/>
                <w:szCs w:val="24"/>
                <w:lang w:val="en-GB" w:eastAsia="en-US"/>
              </w:rPr>
              <w:t xml:space="preserve"> - </w:t>
            </w:r>
            <w:proofErr w:type="spellStart"/>
            <w:r w:rsidRPr="005C4EBF">
              <w:rPr>
                <w:rFonts w:ascii="Times New Roman" w:hAnsi="Times New Roman" w:cs="Times New Roman"/>
                <w:color w:val="auto"/>
                <w:sz w:val="24"/>
                <w:szCs w:val="24"/>
                <w:lang w:val="en-GB" w:eastAsia="en-US"/>
              </w:rPr>
              <w:t>šalinimo</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sistemos</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įrengimas</w:t>
            </w:r>
            <w:proofErr w:type="spellEnd"/>
            <w:r w:rsidR="002B5E6B">
              <w:rPr>
                <w:rFonts w:ascii="Times New Roman" w:hAnsi="Times New Roman" w:cs="Times New Roman"/>
                <w:color w:val="auto"/>
                <w:sz w:val="24"/>
                <w:szCs w:val="24"/>
                <w:lang w:val="en-GB" w:eastAsia="en-US"/>
              </w:rPr>
              <w:t>,</w:t>
            </w:r>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įskaitant</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visus</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atitvarų</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griovimo</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ir</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konstrukcijų</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montavimo</w:t>
            </w:r>
            <w:proofErr w:type="spellEnd"/>
            <w:r w:rsidRPr="005C4EBF">
              <w:rPr>
                <w:rFonts w:ascii="Times New Roman" w:hAnsi="Times New Roman" w:cs="Times New Roman"/>
                <w:color w:val="auto"/>
                <w:sz w:val="24"/>
                <w:szCs w:val="24"/>
                <w:lang w:val="en-GB" w:eastAsia="en-US"/>
              </w:rPr>
              <w:t xml:space="preserve"> </w:t>
            </w:r>
            <w:proofErr w:type="spellStart"/>
            <w:r w:rsidR="00F44EFB">
              <w:rPr>
                <w:rFonts w:ascii="Times New Roman" w:hAnsi="Times New Roman" w:cs="Times New Roman"/>
                <w:color w:val="auto"/>
                <w:sz w:val="24"/>
                <w:szCs w:val="24"/>
                <w:lang w:val="en-GB" w:eastAsia="en-US"/>
              </w:rPr>
              <w:t>bei</w:t>
            </w:r>
            <w:proofErr w:type="spellEnd"/>
            <w:r w:rsidR="00F44EFB">
              <w:rPr>
                <w:rFonts w:ascii="Times New Roman" w:hAnsi="Times New Roman" w:cs="Times New Roman"/>
                <w:color w:val="auto"/>
                <w:sz w:val="24"/>
                <w:szCs w:val="24"/>
                <w:lang w:val="en-GB" w:eastAsia="en-US"/>
              </w:rPr>
              <w:t xml:space="preserve"> </w:t>
            </w:r>
            <w:proofErr w:type="spellStart"/>
            <w:r w:rsidR="00F44EFB">
              <w:rPr>
                <w:rFonts w:ascii="Times New Roman" w:hAnsi="Times New Roman" w:cs="Times New Roman"/>
                <w:color w:val="auto"/>
                <w:sz w:val="24"/>
                <w:szCs w:val="24"/>
                <w:lang w:val="en-GB" w:eastAsia="en-US"/>
              </w:rPr>
              <w:t>elektros</w:t>
            </w:r>
            <w:proofErr w:type="spellEnd"/>
            <w:r w:rsidR="00F44EFB">
              <w:rPr>
                <w:rFonts w:ascii="Times New Roman" w:hAnsi="Times New Roman" w:cs="Times New Roman"/>
                <w:color w:val="auto"/>
                <w:sz w:val="24"/>
                <w:szCs w:val="24"/>
                <w:lang w:val="en-GB" w:eastAsia="en-US"/>
              </w:rPr>
              <w:t xml:space="preserve"> </w:t>
            </w:r>
            <w:proofErr w:type="spellStart"/>
            <w:r w:rsidR="00F44EFB">
              <w:rPr>
                <w:rFonts w:ascii="Times New Roman" w:hAnsi="Times New Roman" w:cs="Times New Roman"/>
                <w:color w:val="auto"/>
                <w:sz w:val="24"/>
                <w:szCs w:val="24"/>
                <w:lang w:val="en-GB" w:eastAsia="en-US"/>
              </w:rPr>
              <w:t>instaliacijos</w:t>
            </w:r>
            <w:proofErr w:type="spellEnd"/>
            <w:r w:rsidR="00F44EFB">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darbus</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Įrenginį</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numatoma</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montuoti</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patalpoje</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demontuojamo</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šildymo</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įrenginio</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vietoje</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esančioje</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šalia</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aktų</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salės</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Agregatas</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su</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rotaciniu</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rekuperatoriumi</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su</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elektriniu</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šildytuvu</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oro</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vožtuvai</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su</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pavaromis</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filtrai</w:t>
            </w:r>
            <w:proofErr w:type="spellEnd"/>
            <w:r w:rsidRPr="005C4EBF">
              <w:rPr>
                <w:rFonts w:ascii="Times New Roman" w:hAnsi="Times New Roman" w:cs="Times New Roman"/>
                <w:color w:val="auto"/>
                <w:sz w:val="24"/>
                <w:szCs w:val="24"/>
                <w:lang w:val="en-GB" w:eastAsia="en-US"/>
              </w:rPr>
              <w:t xml:space="preserve"> F7 </w:t>
            </w:r>
            <w:proofErr w:type="spellStart"/>
            <w:r w:rsidRPr="005C4EBF">
              <w:rPr>
                <w:rFonts w:ascii="Times New Roman" w:hAnsi="Times New Roman" w:cs="Times New Roman"/>
                <w:color w:val="auto"/>
                <w:sz w:val="24"/>
                <w:szCs w:val="24"/>
                <w:lang w:val="en-GB" w:eastAsia="en-US"/>
              </w:rPr>
              <w:t>ir</w:t>
            </w:r>
            <w:proofErr w:type="spellEnd"/>
            <w:r w:rsidRPr="005C4EBF">
              <w:rPr>
                <w:rFonts w:ascii="Times New Roman" w:hAnsi="Times New Roman" w:cs="Times New Roman"/>
                <w:color w:val="auto"/>
                <w:sz w:val="24"/>
                <w:szCs w:val="24"/>
                <w:lang w:val="en-GB" w:eastAsia="en-US"/>
              </w:rPr>
              <w:t xml:space="preserve"> F5, </w:t>
            </w:r>
            <w:proofErr w:type="spellStart"/>
            <w:r w:rsidRPr="005C4EBF">
              <w:rPr>
                <w:rFonts w:ascii="Times New Roman" w:hAnsi="Times New Roman" w:cs="Times New Roman"/>
                <w:color w:val="auto"/>
                <w:sz w:val="24"/>
                <w:szCs w:val="24"/>
                <w:lang w:val="en-GB" w:eastAsia="en-US"/>
              </w:rPr>
              <w:t>su</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triukšmo</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slopintuvais</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pilnai</w:t>
            </w:r>
            <w:proofErr w:type="spellEnd"/>
            <w:r w:rsidRPr="005C4EBF">
              <w:rPr>
                <w:rFonts w:ascii="Times New Roman" w:hAnsi="Times New Roman" w:cs="Times New Roman"/>
                <w:color w:val="auto"/>
                <w:sz w:val="24"/>
                <w:szCs w:val="24"/>
                <w:lang w:val="en-GB" w:eastAsia="en-US"/>
              </w:rPr>
              <w:t xml:space="preserve"> </w:t>
            </w:r>
            <w:proofErr w:type="spellStart"/>
            <w:r w:rsidRPr="005C4EBF">
              <w:rPr>
                <w:rFonts w:ascii="Times New Roman" w:hAnsi="Times New Roman" w:cs="Times New Roman"/>
                <w:color w:val="auto"/>
                <w:sz w:val="24"/>
                <w:szCs w:val="24"/>
                <w:lang w:val="en-GB" w:eastAsia="en-US"/>
              </w:rPr>
              <w:t>automatizuotas</w:t>
            </w:r>
            <w:proofErr w:type="spellEnd"/>
            <w:r w:rsidRPr="005C4EBF">
              <w:rPr>
                <w:rFonts w:ascii="Times New Roman" w:hAnsi="Times New Roman" w:cs="Times New Roman"/>
                <w:color w:val="auto"/>
                <w:sz w:val="24"/>
                <w:szCs w:val="24"/>
                <w:lang w:val="en-GB" w:eastAsia="en-US"/>
              </w:rPr>
              <w:t>.</w:t>
            </w:r>
          </w:p>
          <w:p w14:paraId="1B09D4EE" w14:textId="77777777" w:rsidR="004D4469" w:rsidRPr="005665DF" w:rsidRDefault="004D4469" w:rsidP="004D4469">
            <w:pPr>
              <w:pStyle w:val="Sraopastraipa"/>
              <w:tabs>
                <w:tab w:val="left" w:pos="317"/>
              </w:tabs>
              <w:ind w:left="1024"/>
              <w:rPr>
                <w:lang w:val="lt-LT"/>
              </w:rPr>
            </w:pPr>
            <w:r w:rsidRPr="008F2C50">
              <w:rPr>
                <w:lang w:val="lt-LT"/>
              </w:rPr>
              <w:t>Esamų vėdinimo kanalų pilnas užtaisymas</w:t>
            </w:r>
            <w:r>
              <w:rPr>
                <w:lang w:val="lt-LT"/>
              </w:rPr>
              <w:t xml:space="preserve">. </w:t>
            </w:r>
            <w:r w:rsidRPr="008F2C50">
              <w:rPr>
                <w:lang w:val="lt-LT"/>
              </w:rPr>
              <w:t xml:space="preserve">Pateikiami įrenginių techniniai dokumentai (pasai), </w:t>
            </w:r>
            <w:proofErr w:type="spellStart"/>
            <w:r w:rsidRPr="008F2C50">
              <w:rPr>
                <w:lang w:val="lt-LT"/>
              </w:rPr>
              <w:t>eksplotavimo</w:t>
            </w:r>
            <w:proofErr w:type="spellEnd"/>
            <w:r w:rsidRPr="008F2C50">
              <w:rPr>
                <w:lang w:val="lt-LT"/>
              </w:rPr>
              <w:t xml:space="preserve"> ir techninio aptarnavimo aprašymai.</w:t>
            </w:r>
            <w:r>
              <w:rPr>
                <w:lang w:val="lt-LT"/>
              </w:rPr>
              <w:t xml:space="preserve"> </w:t>
            </w:r>
            <w:r w:rsidRPr="008F2C50">
              <w:rPr>
                <w:lang w:val="lt-LT"/>
              </w:rPr>
              <w:t>Eksploatavimo ir techninės priežiūros instrukcijos turi būti tokio lygio, kad personala</w:t>
            </w:r>
            <w:r>
              <w:rPr>
                <w:lang w:val="lt-LT"/>
              </w:rPr>
              <w:t xml:space="preserve">s galėtų </w:t>
            </w:r>
            <w:proofErr w:type="spellStart"/>
            <w:r>
              <w:rPr>
                <w:lang w:val="lt-LT"/>
              </w:rPr>
              <w:t>ekspoatuoti</w:t>
            </w:r>
            <w:proofErr w:type="spellEnd"/>
            <w:r>
              <w:rPr>
                <w:lang w:val="lt-LT"/>
              </w:rPr>
              <w:t xml:space="preserve"> įrenginius</w:t>
            </w:r>
            <w:r w:rsidRPr="00AA6774">
              <w:t xml:space="preserve"> </w:t>
            </w:r>
            <w:r w:rsidRPr="000D091A">
              <w:t>(</w:t>
            </w:r>
            <w:proofErr w:type="spellStart"/>
            <w:r w:rsidRPr="000D091A">
              <w:t>vėdinimo</w:t>
            </w:r>
            <w:proofErr w:type="spellEnd"/>
            <w:r w:rsidRPr="000D091A">
              <w:t xml:space="preserve"> </w:t>
            </w:r>
            <w:proofErr w:type="spellStart"/>
            <w:r w:rsidRPr="000D091A">
              <w:t>sistemos</w:t>
            </w:r>
            <w:proofErr w:type="spellEnd"/>
            <w:r w:rsidRPr="000D091A">
              <w:t xml:space="preserve"> </w:t>
            </w:r>
            <w:proofErr w:type="spellStart"/>
            <w:r w:rsidRPr="000D091A">
              <w:t>įrengimui</w:t>
            </w:r>
            <w:proofErr w:type="spellEnd"/>
            <w:r w:rsidRPr="000D091A">
              <w:t xml:space="preserve"> </w:t>
            </w:r>
            <w:proofErr w:type="spellStart"/>
            <w:r w:rsidRPr="000D091A">
              <w:t>vadovautis</w:t>
            </w:r>
            <w:proofErr w:type="spellEnd"/>
            <w:r w:rsidRPr="000D091A">
              <w:t xml:space="preserve"> HN 21:2017 “</w:t>
            </w:r>
            <w:proofErr w:type="spellStart"/>
            <w:r w:rsidRPr="000D091A">
              <w:t>Mokykla</w:t>
            </w:r>
            <w:proofErr w:type="spellEnd"/>
            <w:r w:rsidRPr="000D091A">
              <w:t xml:space="preserve">, </w:t>
            </w:r>
            <w:proofErr w:type="spellStart"/>
            <w:r w:rsidRPr="000D091A">
              <w:t>vykdanti</w:t>
            </w:r>
            <w:proofErr w:type="spellEnd"/>
            <w:r w:rsidRPr="000D091A">
              <w:t xml:space="preserve"> </w:t>
            </w:r>
            <w:proofErr w:type="spellStart"/>
            <w:r w:rsidRPr="000D091A">
              <w:t>bendrojo</w:t>
            </w:r>
            <w:proofErr w:type="spellEnd"/>
            <w:r w:rsidRPr="000D091A">
              <w:t xml:space="preserve"> </w:t>
            </w:r>
            <w:proofErr w:type="spellStart"/>
            <w:r w:rsidRPr="000D091A">
              <w:t>ugdymo</w:t>
            </w:r>
            <w:proofErr w:type="spellEnd"/>
            <w:r w:rsidRPr="000D091A">
              <w:t xml:space="preserve"> </w:t>
            </w:r>
            <w:proofErr w:type="spellStart"/>
            <w:r w:rsidRPr="000D091A">
              <w:t>programas</w:t>
            </w:r>
            <w:proofErr w:type="spellEnd"/>
            <w:r w:rsidRPr="000D091A">
              <w:t xml:space="preserve">. </w:t>
            </w:r>
            <w:proofErr w:type="spellStart"/>
            <w:r w:rsidRPr="000D091A">
              <w:t>Bendrieji</w:t>
            </w:r>
            <w:proofErr w:type="spellEnd"/>
            <w:r w:rsidRPr="000D091A">
              <w:t xml:space="preserve"> </w:t>
            </w:r>
            <w:proofErr w:type="spellStart"/>
            <w:r w:rsidRPr="00AA6774">
              <w:rPr>
                <w:color w:val="000000"/>
              </w:rPr>
              <w:t>sveikatos</w:t>
            </w:r>
            <w:proofErr w:type="spellEnd"/>
            <w:r w:rsidRPr="00AA6774">
              <w:rPr>
                <w:color w:val="000000"/>
              </w:rPr>
              <w:t xml:space="preserve"> </w:t>
            </w:r>
            <w:proofErr w:type="spellStart"/>
            <w:r w:rsidRPr="00AA6774">
              <w:rPr>
                <w:color w:val="000000"/>
              </w:rPr>
              <w:t>saugos</w:t>
            </w:r>
            <w:proofErr w:type="spellEnd"/>
            <w:r w:rsidRPr="00AA6774">
              <w:rPr>
                <w:color w:val="000000"/>
              </w:rPr>
              <w:t xml:space="preserve"> </w:t>
            </w:r>
            <w:proofErr w:type="spellStart"/>
            <w:r w:rsidRPr="00AA6774">
              <w:rPr>
                <w:color w:val="000000"/>
              </w:rPr>
              <w:t>reikalavimai</w:t>
            </w:r>
            <w:proofErr w:type="spellEnd"/>
            <w:r w:rsidRPr="00AA6774">
              <w:rPr>
                <w:color w:val="000000"/>
              </w:rPr>
              <w:t xml:space="preserve">” </w:t>
            </w:r>
            <w:proofErr w:type="spellStart"/>
            <w:r w:rsidRPr="00AA6774">
              <w:rPr>
                <w:color w:val="000000"/>
              </w:rPr>
              <w:t>reikalavimais</w:t>
            </w:r>
            <w:proofErr w:type="spellEnd"/>
            <w:r w:rsidRPr="00AA6774">
              <w:rPr>
                <w:color w:val="000000"/>
              </w:rPr>
              <w:t>)</w:t>
            </w:r>
            <w:r>
              <w:rPr>
                <w:color w:val="000000"/>
              </w:rPr>
              <w:t>.</w:t>
            </w:r>
          </w:p>
          <w:p w14:paraId="0BF25664" w14:textId="3B7173EF" w:rsidR="008D0E51" w:rsidRDefault="008D0E51" w:rsidP="000A2C75">
            <w:pPr>
              <w:pStyle w:val="Sraopastraipa"/>
              <w:numPr>
                <w:ilvl w:val="0"/>
                <w:numId w:val="1"/>
              </w:numPr>
              <w:autoSpaceDE w:val="0"/>
              <w:autoSpaceDN w:val="0"/>
              <w:adjustRightInd w:val="0"/>
              <w:rPr>
                <w:lang w:val="lt-LT" w:eastAsia="lt-LT"/>
              </w:rPr>
            </w:pPr>
            <w:r w:rsidRPr="00207616">
              <w:rPr>
                <w:b/>
                <w:lang w:val="lt-LT"/>
              </w:rPr>
              <w:lastRenderedPageBreak/>
              <w:t>Senos instaliacijos demontavimas:</w:t>
            </w:r>
            <w:r w:rsidRPr="00207616">
              <w:rPr>
                <w:lang w:val="lt-LT" w:eastAsia="lt-LT"/>
              </w:rPr>
              <w:t xml:space="preserve"> išmontuojami seni laidai,</w:t>
            </w:r>
            <w:r w:rsidR="00C80A54">
              <w:rPr>
                <w:lang w:val="lt-LT" w:eastAsia="lt-LT"/>
              </w:rPr>
              <w:t xml:space="preserve"> </w:t>
            </w:r>
            <w:r w:rsidR="00C80A54">
              <w:rPr>
                <w:lang w:val="lt-LT"/>
              </w:rPr>
              <w:t xml:space="preserve"> </w:t>
            </w:r>
            <w:proofErr w:type="spellStart"/>
            <w:r w:rsidR="00C80A54">
              <w:rPr>
                <w:lang w:val="lt-LT"/>
              </w:rPr>
              <w:t>el.skydelio</w:t>
            </w:r>
            <w:proofErr w:type="spellEnd"/>
            <w:r w:rsidR="00C80A54">
              <w:rPr>
                <w:lang w:val="lt-LT"/>
              </w:rPr>
              <w:t xml:space="preserve"> </w:t>
            </w:r>
            <w:r w:rsidR="00C80A54" w:rsidRPr="00207616">
              <w:rPr>
                <w:lang w:val="lt-LT"/>
              </w:rPr>
              <w:t xml:space="preserve">demontavimas, </w:t>
            </w:r>
            <w:r w:rsidRPr="00207616">
              <w:rPr>
                <w:lang w:val="lt-LT" w:eastAsia="lt-LT"/>
              </w:rPr>
              <w:t xml:space="preserve"> kištukiniai lizdai, jungikliai ir šviestuvai. Demontuoti salėje 50 </w:t>
            </w:r>
            <w:proofErr w:type="spellStart"/>
            <w:r w:rsidRPr="00207616">
              <w:rPr>
                <w:lang w:val="lt-LT" w:eastAsia="lt-LT"/>
              </w:rPr>
              <w:t>vnt</w:t>
            </w:r>
            <w:proofErr w:type="spellEnd"/>
            <w:r w:rsidRPr="00207616">
              <w:rPr>
                <w:lang w:val="lt-LT" w:eastAsia="lt-LT"/>
              </w:rPr>
              <w:t xml:space="preserve"> šviestuvų, scenoje demontuoti </w:t>
            </w:r>
            <w:proofErr w:type="spellStart"/>
            <w:r w:rsidRPr="00207616">
              <w:rPr>
                <w:lang w:val="lt-LT" w:eastAsia="lt-LT"/>
              </w:rPr>
              <w:t>metalinus</w:t>
            </w:r>
            <w:proofErr w:type="spellEnd"/>
            <w:r w:rsidRPr="00207616">
              <w:rPr>
                <w:lang w:val="lt-LT" w:eastAsia="lt-LT"/>
              </w:rPr>
              <w:t xml:space="preserve"> vamzdžius ir esamus 4 </w:t>
            </w:r>
            <w:proofErr w:type="spellStart"/>
            <w:r w:rsidRPr="00207616">
              <w:rPr>
                <w:lang w:val="lt-LT" w:eastAsia="lt-LT"/>
              </w:rPr>
              <w:t>vnt</w:t>
            </w:r>
            <w:proofErr w:type="spellEnd"/>
            <w:r w:rsidRPr="00207616">
              <w:rPr>
                <w:lang w:val="lt-LT" w:eastAsia="lt-LT"/>
              </w:rPr>
              <w:t xml:space="preserve"> šviestuvus.</w:t>
            </w:r>
            <w:r w:rsidR="001637B1" w:rsidRPr="00207616">
              <w:rPr>
                <w:lang w:val="lt-LT" w:eastAsia="lt-LT"/>
              </w:rPr>
              <w:t xml:space="preserve"> </w:t>
            </w:r>
            <w:r w:rsidR="007A1FE2" w:rsidRPr="00207616">
              <w:rPr>
                <w:lang w:val="lt-LT" w:eastAsia="lt-LT"/>
              </w:rPr>
              <w:t>Inventoriaus kambaryje</w:t>
            </w:r>
            <w:r w:rsidR="001637B1" w:rsidRPr="00207616">
              <w:rPr>
                <w:lang w:val="lt-LT" w:eastAsia="lt-LT"/>
              </w:rPr>
              <w:t xml:space="preserve"> išmontuoti šviestuvus (2 </w:t>
            </w:r>
            <w:proofErr w:type="spellStart"/>
            <w:r w:rsidR="001637B1" w:rsidRPr="00207616">
              <w:rPr>
                <w:lang w:val="lt-LT" w:eastAsia="lt-LT"/>
              </w:rPr>
              <w:t>vnt</w:t>
            </w:r>
            <w:proofErr w:type="spellEnd"/>
            <w:r w:rsidR="001637B1" w:rsidRPr="00207616">
              <w:rPr>
                <w:lang w:val="lt-LT" w:eastAsia="lt-LT"/>
              </w:rPr>
              <w:t>).</w:t>
            </w:r>
            <w:r w:rsidRPr="00207616">
              <w:rPr>
                <w:lang w:val="lt-LT" w:eastAsia="lt-LT"/>
              </w:rPr>
              <w:t xml:space="preserve"> </w:t>
            </w:r>
            <w:r w:rsidR="00CF4F39" w:rsidRPr="00207616">
              <w:rPr>
                <w:lang w:val="lt-LT" w:eastAsia="lt-LT"/>
              </w:rPr>
              <w:t xml:space="preserve">Iš įvadinio apskaitos skydo ĮAS-1F1,4 demontuoti kabelį metaliniame vamzdyje iki AS 4 (APV)- ilgis </w:t>
            </w:r>
            <w:r w:rsidR="00A06DF3" w:rsidRPr="00207616">
              <w:rPr>
                <w:b/>
                <w:lang w:val="lt-LT"/>
              </w:rPr>
              <w:t>~</w:t>
            </w:r>
            <w:r w:rsidR="00CF4F39" w:rsidRPr="00207616">
              <w:rPr>
                <w:lang w:val="lt-LT" w:eastAsia="lt-LT"/>
              </w:rPr>
              <w:t xml:space="preserve"> 100 m.</w:t>
            </w:r>
            <w:r w:rsidR="00FA0E5E" w:rsidRPr="00FA0E5E">
              <w:rPr>
                <w:lang w:val="lt-LT"/>
              </w:rPr>
              <w:t xml:space="preserve"> Nuimti elementai tinkamai utilizuojami pagal aplinkosaugos reikalavimus.</w:t>
            </w:r>
          </w:p>
          <w:p w14:paraId="20AC8D29" w14:textId="020D8206" w:rsidR="00B3549C" w:rsidRPr="00207616" w:rsidRDefault="00F21B14" w:rsidP="000A2C75">
            <w:pPr>
              <w:pStyle w:val="Sraopastraipa"/>
              <w:numPr>
                <w:ilvl w:val="0"/>
                <w:numId w:val="1"/>
              </w:numPr>
              <w:autoSpaceDE w:val="0"/>
              <w:autoSpaceDN w:val="0"/>
              <w:adjustRightInd w:val="0"/>
              <w:rPr>
                <w:lang w:val="lt-LT" w:eastAsia="lt-LT"/>
              </w:rPr>
            </w:pPr>
            <w:r w:rsidRPr="00207616">
              <w:rPr>
                <w:b/>
                <w:bCs/>
                <w:lang w:val="lt-LT" w:eastAsia="lt-LT"/>
              </w:rPr>
              <w:t>Naujos elektros instaliacijos įrengimas:</w:t>
            </w:r>
            <w:r w:rsidRPr="00207616">
              <w:rPr>
                <w:lang w:val="lt-LT" w:eastAsia="lt-LT"/>
              </w:rPr>
              <w:t xml:space="preserve"> montuojami nauji laidai, jungikliai, </w:t>
            </w:r>
            <w:r w:rsidR="00660380" w:rsidRPr="00207616">
              <w:rPr>
                <w:lang w:val="lt-LT" w:eastAsia="lt-LT"/>
              </w:rPr>
              <w:t>kištukiniai lizdai</w:t>
            </w:r>
            <w:r w:rsidRPr="00207616">
              <w:rPr>
                <w:lang w:val="lt-LT" w:eastAsia="lt-LT"/>
              </w:rPr>
              <w:t xml:space="preserve"> ir šviestuvai. Kabeliai tiesiami </w:t>
            </w:r>
            <w:r w:rsidR="00D90613" w:rsidRPr="00207616">
              <w:rPr>
                <w:lang w:val="lt-LT" w:eastAsia="lt-LT"/>
              </w:rPr>
              <w:t>PE kabelių apsaugos vamzdžiuose</w:t>
            </w:r>
            <w:r w:rsidRPr="00207616">
              <w:rPr>
                <w:lang w:val="lt-LT" w:eastAsia="lt-LT"/>
              </w:rPr>
              <w:t xml:space="preserve"> virš pakabinamų lubų</w:t>
            </w:r>
            <w:r w:rsidR="0005402F" w:rsidRPr="00207616">
              <w:rPr>
                <w:lang w:val="lt-LT" w:eastAsia="lt-LT"/>
              </w:rPr>
              <w:t>.</w:t>
            </w:r>
            <w:r w:rsidRPr="00207616">
              <w:rPr>
                <w:lang w:val="lt-LT" w:eastAsia="lt-LT"/>
              </w:rPr>
              <w:t xml:space="preserve"> Tinkuotose sienose kabeliai montuojami PVC vamzdeliuose paslėptai po tinku. </w:t>
            </w:r>
            <w:r w:rsidR="00FA0E5E" w:rsidRPr="00FA0E5E">
              <w:rPr>
                <w:lang w:val="lt-LT"/>
              </w:rPr>
              <w:t>Nauji klojami laidai – variniai su PVC izoliacija, atitinkantys EN 60228 standartą: H07V-K – 1,5 mm</w:t>
            </w:r>
            <w:r w:rsidR="00FA0E5E" w:rsidRPr="00FA0E5E">
              <w:rPr>
                <w:vertAlign w:val="superscript"/>
                <w:lang w:val="lt-LT"/>
              </w:rPr>
              <w:t>2</w:t>
            </w:r>
            <w:r w:rsidR="00FA0E5E" w:rsidRPr="00FA0E5E">
              <w:rPr>
                <w:lang w:val="lt-LT"/>
              </w:rPr>
              <w:t xml:space="preserve"> ir 2,5mm</w:t>
            </w:r>
            <w:r w:rsidR="00FA0E5E" w:rsidRPr="00FA0E5E">
              <w:rPr>
                <w:vertAlign w:val="superscript"/>
                <w:lang w:val="lt-LT"/>
              </w:rPr>
              <w:t>2</w:t>
            </w:r>
            <w:r w:rsidR="00FA0E5E" w:rsidRPr="00FA0E5E">
              <w:rPr>
                <w:lang w:val="lt-LT"/>
              </w:rPr>
              <w:t xml:space="preserve"> (apšvietimui</w:t>
            </w:r>
            <w:r w:rsidR="00FA0E5E" w:rsidRPr="00207616">
              <w:rPr>
                <w:lang w:val="lt-LT"/>
              </w:rPr>
              <w:t>, lizdams).</w:t>
            </w:r>
            <w:r w:rsidR="00FA0E5E">
              <w:rPr>
                <w:lang w:val="lt-LT"/>
              </w:rPr>
              <w:t xml:space="preserve"> </w:t>
            </w:r>
            <w:r w:rsidRPr="00207616">
              <w:rPr>
                <w:lang w:val="lt-LT" w:eastAsia="lt-LT"/>
              </w:rPr>
              <w:t>Laidai apšvietimo instaliacijai</w:t>
            </w:r>
            <w:r w:rsidR="00660380" w:rsidRPr="00207616">
              <w:rPr>
                <w:lang w:val="lt-LT" w:eastAsia="lt-LT"/>
              </w:rPr>
              <w:t xml:space="preserve"> H07V-K, H07V-R tipo, </w:t>
            </w:r>
            <w:r w:rsidRPr="00207616">
              <w:rPr>
                <w:lang w:val="lt-LT" w:eastAsia="lt-LT"/>
              </w:rPr>
              <w:t xml:space="preserve"> ne mažesnio, kaip 1,5 mm</w:t>
            </w:r>
            <w:r w:rsidRPr="00207616">
              <w:rPr>
                <w:vertAlign w:val="superscript"/>
                <w:lang w:val="lt-LT" w:eastAsia="lt-LT"/>
              </w:rPr>
              <w:t>2</w:t>
            </w:r>
            <w:r w:rsidRPr="00207616">
              <w:rPr>
                <w:lang w:val="lt-LT" w:eastAsia="lt-LT"/>
              </w:rPr>
              <w:t xml:space="preserve"> skerspjūvio ploto, jėgos grandinių instaliacijai 2,5 mm</w:t>
            </w:r>
            <w:r w:rsidRPr="00207616">
              <w:rPr>
                <w:vertAlign w:val="superscript"/>
                <w:lang w:val="lt-LT" w:eastAsia="lt-LT"/>
              </w:rPr>
              <w:t>2</w:t>
            </w:r>
            <w:r w:rsidRPr="00207616">
              <w:rPr>
                <w:lang w:val="lt-LT" w:eastAsia="lt-LT"/>
              </w:rPr>
              <w:t xml:space="preserve"> skerspjūvio ploto, variniai, </w:t>
            </w:r>
            <w:r w:rsidR="00E859C5">
              <w:rPr>
                <w:lang w:val="lt-LT" w:eastAsia="lt-LT"/>
              </w:rPr>
              <w:t xml:space="preserve">3 gyslų, </w:t>
            </w:r>
            <w:r w:rsidRPr="00207616">
              <w:rPr>
                <w:lang w:val="lt-LT" w:eastAsia="lt-LT"/>
              </w:rPr>
              <w:t xml:space="preserve">su PVC izoliacija. Vardinė įtampa 0,6/1 </w:t>
            </w:r>
            <w:proofErr w:type="spellStart"/>
            <w:r w:rsidRPr="00207616">
              <w:rPr>
                <w:lang w:val="lt-LT" w:eastAsia="lt-LT"/>
              </w:rPr>
              <w:t>kV.</w:t>
            </w:r>
            <w:proofErr w:type="spellEnd"/>
            <w:r w:rsidRPr="00207616">
              <w:rPr>
                <w:lang w:val="lt-LT" w:eastAsia="lt-LT"/>
              </w:rPr>
              <w:t xml:space="preserve"> Darbinė temperatūra nuo –30°C iki +70°. </w:t>
            </w:r>
            <w:r w:rsidR="00794FEC" w:rsidRPr="00207616">
              <w:rPr>
                <w:lang w:val="lt-LT" w:eastAsia="lt-LT"/>
              </w:rPr>
              <w:t>Nutiesti</w:t>
            </w:r>
            <w:r w:rsidR="00CF4F39" w:rsidRPr="00207616">
              <w:rPr>
                <w:lang w:val="lt-LT" w:eastAsia="lt-LT"/>
              </w:rPr>
              <w:t xml:space="preserve"> naują kabelį </w:t>
            </w:r>
            <w:r w:rsidR="00794FEC" w:rsidRPr="00207616">
              <w:rPr>
                <w:lang w:val="lt-LT" w:eastAsia="lt-LT"/>
              </w:rPr>
              <w:t>CU 16m</w:t>
            </w:r>
            <w:r w:rsidR="00794FEC" w:rsidRPr="00207616">
              <w:rPr>
                <w:vertAlign w:val="superscript"/>
                <w:lang w:val="lt-LT" w:eastAsia="lt-LT"/>
              </w:rPr>
              <w:t xml:space="preserve">2 </w:t>
            </w:r>
            <w:r w:rsidR="0009680D" w:rsidRPr="00207616">
              <w:rPr>
                <w:vertAlign w:val="superscript"/>
                <w:lang w:val="lt-LT" w:eastAsia="lt-LT"/>
              </w:rPr>
              <w:t xml:space="preserve"> </w:t>
            </w:r>
            <w:r w:rsidR="003476B3" w:rsidRPr="00207616">
              <w:rPr>
                <w:lang w:val="lt-LT" w:eastAsia="lt-LT"/>
              </w:rPr>
              <w:t>PE</w:t>
            </w:r>
            <w:r w:rsidR="003476B3" w:rsidRPr="00207616">
              <w:rPr>
                <w:vertAlign w:val="superscript"/>
                <w:lang w:val="lt-LT" w:eastAsia="lt-LT"/>
              </w:rPr>
              <w:t xml:space="preserve"> </w:t>
            </w:r>
            <w:r w:rsidR="00794FEC" w:rsidRPr="00207616">
              <w:rPr>
                <w:lang w:val="lt-LT" w:eastAsia="lt-LT"/>
              </w:rPr>
              <w:t xml:space="preserve">vamzdyje virš pakabinamų lubų </w:t>
            </w:r>
            <w:r w:rsidR="000F6569" w:rsidRPr="00207616">
              <w:rPr>
                <w:b/>
                <w:lang w:val="lt-LT"/>
              </w:rPr>
              <w:t>~</w:t>
            </w:r>
            <w:r w:rsidR="00794FEC" w:rsidRPr="00207616">
              <w:rPr>
                <w:lang w:val="lt-LT" w:eastAsia="lt-LT"/>
              </w:rPr>
              <w:t xml:space="preserve"> 100 m.  Iš AS-4 nutiesti naują kabelį </w:t>
            </w:r>
            <w:r w:rsidR="00CF4F39" w:rsidRPr="00207616">
              <w:rPr>
                <w:lang w:val="lt-LT" w:eastAsia="lt-LT"/>
              </w:rPr>
              <w:t>CU 10m</w:t>
            </w:r>
            <w:r w:rsidR="00CF4F39" w:rsidRPr="00207616">
              <w:rPr>
                <w:vertAlign w:val="superscript"/>
                <w:lang w:val="lt-LT" w:eastAsia="lt-LT"/>
              </w:rPr>
              <w:t>2</w:t>
            </w:r>
            <w:r w:rsidR="005F4980" w:rsidRPr="00207616">
              <w:rPr>
                <w:vertAlign w:val="superscript"/>
                <w:lang w:val="lt-LT" w:eastAsia="lt-LT"/>
              </w:rPr>
              <w:t xml:space="preserve"> </w:t>
            </w:r>
            <w:r w:rsidR="005F4980" w:rsidRPr="00207616">
              <w:rPr>
                <w:lang w:val="lt-LT" w:eastAsia="lt-LT"/>
              </w:rPr>
              <w:t>į AS-5</w:t>
            </w:r>
            <w:r w:rsidR="0009680D" w:rsidRPr="00207616">
              <w:rPr>
                <w:lang w:val="lt-LT" w:eastAsia="lt-LT"/>
              </w:rPr>
              <w:t xml:space="preserve"> </w:t>
            </w:r>
            <w:r w:rsidR="000F6569" w:rsidRPr="00207616">
              <w:rPr>
                <w:b/>
                <w:lang w:val="lt-LT"/>
              </w:rPr>
              <w:t>~</w:t>
            </w:r>
            <w:r w:rsidR="005F4980" w:rsidRPr="00207616">
              <w:rPr>
                <w:lang w:val="lt-LT" w:eastAsia="lt-LT"/>
              </w:rPr>
              <w:t xml:space="preserve"> 50m. Scenos zonoje sumontuoti naują </w:t>
            </w:r>
            <w:proofErr w:type="spellStart"/>
            <w:r w:rsidR="005F4980" w:rsidRPr="00207616">
              <w:rPr>
                <w:lang w:val="lt-LT" w:eastAsia="lt-LT"/>
              </w:rPr>
              <w:t>el.skydelį</w:t>
            </w:r>
            <w:proofErr w:type="spellEnd"/>
            <w:r w:rsidR="005F4980" w:rsidRPr="00207616">
              <w:rPr>
                <w:lang w:val="lt-LT" w:eastAsia="lt-LT"/>
              </w:rPr>
              <w:t xml:space="preserve"> 24 vietų modulių.</w:t>
            </w:r>
            <w:r w:rsidR="00CF4F39" w:rsidRPr="00207616">
              <w:rPr>
                <w:lang w:val="lt-LT" w:eastAsia="lt-LT"/>
              </w:rPr>
              <w:t xml:space="preserve"> </w:t>
            </w:r>
            <w:r w:rsidR="00DA6461" w:rsidRPr="00207616">
              <w:rPr>
                <w:lang w:val="lt-LT" w:eastAsia="lt-LT"/>
              </w:rPr>
              <w:t>Salės zonoje tiesti a</w:t>
            </w:r>
            <w:r w:rsidRPr="00207616">
              <w:rPr>
                <w:lang w:val="lt-LT" w:eastAsia="lt-LT"/>
              </w:rPr>
              <w:t xml:space="preserve">pšvietimo </w:t>
            </w:r>
            <w:r w:rsidR="005F4980" w:rsidRPr="00207616">
              <w:rPr>
                <w:lang w:val="lt-LT" w:eastAsia="lt-LT"/>
              </w:rPr>
              <w:t>kabelio 3</w:t>
            </w:r>
            <w:r w:rsidR="00C722AB">
              <w:rPr>
                <w:lang w:val="lt-LT" w:eastAsia="lt-LT"/>
              </w:rPr>
              <w:t xml:space="preserve"> </w:t>
            </w:r>
            <w:r w:rsidR="006C4CB5" w:rsidRPr="00207616">
              <w:rPr>
                <w:lang w:val="lt-LT" w:eastAsia="lt-LT"/>
              </w:rPr>
              <w:t>x</w:t>
            </w:r>
            <w:r w:rsidR="005F4980" w:rsidRPr="00207616">
              <w:rPr>
                <w:lang w:val="lt-LT" w:eastAsia="lt-LT"/>
              </w:rPr>
              <w:t xml:space="preserve">1,5 </w:t>
            </w:r>
            <w:r w:rsidR="000F6569" w:rsidRPr="00207616">
              <w:rPr>
                <w:b/>
                <w:lang w:val="lt-LT"/>
              </w:rPr>
              <w:t>~</w:t>
            </w:r>
            <w:r w:rsidR="005F4980" w:rsidRPr="00207616">
              <w:rPr>
                <w:lang w:val="lt-LT" w:eastAsia="lt-LT"/>
              </w:rPr>
              <w:t xml:space="preserve"> 350 m. (</w:t>
            </w:r>
            <w:r w:rsidR="000F6569" w:rsidRPr="00207616">
              <w:rPr>
                <w:b/>
                <w:lang w:val="lt-LT"/>
              </w:rPr>
              <w:t>~</w:t>
            </w:r>
            <w:r w:rsidR="005F4980" w:rsidRPr="00207616">
              <w:rPr>
                <w:lang w:val="lt-LT" w:eastAsia="lt-LT"/>
              </w:rPr>
              <w:t xml:space="preserve"> 150 m po tinku, </w:t>
            </w:r>
            <w:r w:rsidR="000F6569" w:rsidRPr="00207616">
              <w:rPr>
                <w:b/>
                <w:lang w:val="lt-LT"/>
              </w:rPr>
              <w:t>~</w:t>
            </w:r>
            <w:r w:rsidR="005F4980" w:rsidRPr="00207616">
              <w:rPr>
                <w:lang w:val="lt-LT" w:eastAsia="lt-LT"/>
              </w:rPr>
              <w:t>200 m virš pakabinamų lubų)</w:t>
            </w:r>
            <w:r w:rsidR="006C4CB5" w:rsidRPr="00207616">
              <w:rPr>
                <w:lang w:val="lt-LT" w:eastAsia="lt-LT"/>
              </w:rPr>
              <w:t>.</w:t>
            </w:r>
            <w:r w:rsidR="00B3549C" w:rsidRPr="00207616">
              <w:rPr>
                <w:lang w:val="lt-LT"/>
              </w:rPr>
              <w:t xml:space="preserve"> </w:t>
            </w:r>
            <w:r w:rsidR="006C4CB5" w:rsidRPr="00207616">
              <w:rPr>
                <w:lang w:val="lt-LT"/>
              </w:rPr>
              <w:t>R</w:t>
            </w:r>
            <w:r w:rsidR="00B3549C" w:rsidRPr="00207616">
              <w:rPr>
                <w:lang w:val="lt-LT"/>
              </w:rPr>
              <w:t>ozečių laidų (3 x 2,5 mm</w:t>
            </w:r>
            <w:r w:rsidR="00B3549C" w:rsidRPr="00207616">
              <w:rPr>
                <w:vertAlign w:val="superscript"/>
                <w:lang w:val="lt-LT"/>
              </w:rPr>
              <w:t>2</w:t>
            </w:r>
            <w:r w:rsidR="00B3549C" w:rsidRPr="00207616">
              <w:rPr>
                <w:lang w:val="lt-LT"/>
              </w:rPr>
              <w:t xml:space="preserve">) </w:t>
            </w:r>
            <w:r w:rsidR="00104C47" w:rsidRPr="00207616">
              <w:rPr>
                <w:b/>
                <w:lang w:val="lt-LT"/>
              </w:rPr>
              <w:t>~</w:t>
            </w:r>
            <w:r w:rsidR="00B3549C" w:rsidRPr="00207616">
              <w:rPr>
                <w:lang w:val="lt-LT"/>
              </w:rPr>
              <w:t xml:space="preserve"> </w:t>
            </w:r>
            <w:r w:rsidR="006C4CB5" w:rsidRPr="00207616">
              <w:rPr>
                <w:lang w:val="lt-LT"/>
              </w:rPr>
              <w:t>300</w:t>
            </w:r>
            <w:r w:rsidR="00B3549C" w:rsidRPr="00207616">
              <w:rPr>
                <w:lang w:val="lt-LT"/>
              </w:rPr>
              <w:t xml:space="preserve"> m tiesimas įleidžiant (</w:t>
            </w:r>
            <w:proofErr w:type="spellStart"/>
            <w:r w:rsidR="00B3549C" w:rsidRPr="00207616">
              <w:rPr>
                <w:lang w:val="lt-LT"/>
              </w:rPr>
              <w:t>štrobuojant</w:t>
            </w:r>
            <w:proofErr w:type="spellEnd"/>
            <w:r w:rsidR="00B3549C" w:rsidRPr="00207616">
              <w:rPr>
                <w:lang w:val="lt-LT"/>
              </w:rPr>
              <w:t>) į sienas ir užtaisant,</w:t>
            </w:r>
            <w:r w:rsidR="001D7EE5" w:rsidRPr="00207616">
              <w:rPr>
                <w:lang w:val="lt-LT"/>
              </w:rPr>
              <w:t xml:space="preserve"> kur tai padaryti nėra galimybių į lovelius</w:t>
            </w:r>
            <w:r w:rsidR="00B3549C" w:rsidRPr="00207616">
              <w:rPr>
                <w:lang w:val="lt-LT"/>
              </w:rPr>
              <w:t xml:space="preserve"> (darbai atliekami vadovaujantis visais teisės aktų ir higienos normų reikalavimais). </w:t>
            </w:r>
            <w:r w:rsidR="000F6569" w:rsidRPr="00207616">
              <w:rPr>
                <w:lang w:val="lt-LT"/>
              </w:rPr>
              <w:t xml:space="preserve">Scenos zonoje tiesti kabelį CU 3x1,5 </w:t>
            </w:r>
            <w:r w:rsidR="000F6569" w:rsidRPr="00207616">
              <w:rPr>
                <w:b/>
                <w:lang w:val="lt-LT"/>
              </w:rPr>
              <w:t>~</w:t>
            </w:r>
            <w:r w:rsidR="000F6569" w:rsidRPr="00207616">
              <w:rPr>
                <w:lang w:val="lt-LT"/>
              </w:rPr>
              <w:t xml:space="preserve">100 m, kabelį </w:t>
            </w:r>
            <w:r w:rsidR="00416984" w:rsidRPr="00207616">
              <w:rPr>
                <w:lang w:val="lt-LT"/>
              </w:rPr>
              <w:t xml:space="preserve">CU </w:t>
            </w:r>
            <w:r w:rsidR="000F6569" w:rsidRPr="00207616">
              <w:rPr>
                <w:lang w:val="lt-LT"/>
              </w:rPr>
              <w:t xml:space="preserve">3x2,5 </w:t>
            </w:r>
            <w:r w:rsidR="000F6569" w:rsidRPr="00207616">
              <w:rPr>
                <w:b/>
                <w:lang w:val="lt-LT"/>
              </w:rPr>
              <w:t>~</w:t>
            </w:r>
            <w:r w:rsidR="000F6569" w:rsidRPr="00207616">
              <w:rPr>
                <w:lang w:val="lt-LT"/>
              </w:rPr>
              <w:t>100m.</w:t>
            </w:r>
            <w:r w:rsidR="00A21CD8" w:rsidRPr="00207616">
              <w:rPr>
                <w:lang w:val="lt-LT"/>
              </w:rPr>
              <w:t xml:space="preserve"> </w:t>
            </w:r>
            <w:r w:rsidR="00CB21A1" w:rsidRPr="00207616">
              <w:rPr>
                <w:lang w:val="lt-LT"/>
              </w:rPr>
              <w:t>Inventoriaus kambaryje</w:t>
            </w:r>
            <w:r w:rsidR="00A21CD8" w:rsidRPr="00207616">
              <w:rPr>
                <w:lang w:val="lt-LT"/>
              </w:rPr>
              <w:t xml:space="preserve"> kabelio CU 3x1,5 ~ 30m ir rozečių laidų (</w:t>
            </w:r>
            <w:r w:rsidR="00416984" w:rsidRPr="00207616">
              <w:rPr>
                <w:lang w:val="lt-LT"/>
              </w:rPr>
              <w:t xml:space="preserve">CU </w:t>
            </w:r>
            <w:r w:rsidR="00A21CD8" w:rsidRPr="00207616">
              <w:rPr>
                <w:lang w:val="lt-LT"/>
              </w:rPr>
              <w:t>3 x 2,5 mm</w:t>
            </w:r>
            <w:r w:rsidR="00A21CD8" w:rsidRPr="00207616">
              <w:rPr>
                <w:vertAlign w:val="superscript"/>
                <w:lang w:val="lt-LT"/>
              </w:rPr>
              <w:t>2</w:t>
            </w:r>
            <w:r w:rsidR="00A21CD8" w:rsidRPr="00207616">
              <w:rPr>
                <w:lang w:val="lt-LT"/>
              </w:rPr>
              <w:t xml:space="preserve">) </w:t>
            </w:r>
            <w:r w:rsidR="00A21CD8" w:rsidRPr="00207616">
              <w:rPr>
                <w:b/>
                <w:lang w:val="lt-LT"/>
              </w:rPr>
              <w:t>~</w:t>
            </w:r>
            <w:r w:rsidR="00A21CD8" w:rsidRPr="00207616">
              <w:rPr>
                <w:lang w:val="lt-LT"/>
              </w:rPr>
              <w:t xml:space="preserve"> 50m tiesimas įleidžiant (</w:t>
            </w:r>
            <w:proofErr w:type="spellStart"/>
            <w:r w:rsidR="00A21CD8" w:rsidRPr="00207616">
              <w:rPr>
                <w:lang w:val="lt-LT"/>
              </w:rPr>
              <w:t>štrobuojant</w:t>
            </w:r>
            <w:proofErr w:type="spellEnd"/>
            <w:r w:rsidR="00A21CD8" w:rsidRPr="00207616">
              <w:rPr>
                <w:lang w:val="lt-LT"/>
              </w:rPr>
              <w:t>) į sienas ir užtaisant</w:t>
            </w:r>
            <w:r w:rsidR="00CA19E4" w:rsidRPr="00207616">
              <w:rPr>
                <w:lang w:val="lt-LT"/>
              </w:rPr>
              <w:t>;</w:t>
            </w:r>
          </w:p>
          <w:p w14:paraId="57EF7253" w14:textId="38EA77DA" w:rsidR="00176627" w:rsidRPr="00207616" w:rsidRDefault="00176627" w:rsidP="00652369">
            <w:pPr>
              <w:pStyle w:val="Sraopastraipa"/>
              <w:numPr>
                <w:ilvl w:val="0"/>
                <w:numId w:val="1"/>
              </w:numPr>
              <w:tabs>
                <w:tab w:val="left" w:pos="600"/>
              </w:tabs>
              <w:rPr>
                <w:lang w:val="lt-LT"/>
              </w:rPr>
            </w:pPr>
            <w:r w:rsidRPr="00207616">
              <w:rPr>
                <w:b/>
                <w:lang w:val="lt-LT"/>
              </w:rPr>
              <w:t>naujų apšvietimo LED šviestuvų, elektros rozečių ir jungiklių įrengimas:</w:t>
            </w:r>
            <w:r w:rsidRPr="00207616">
              <w:rPr>
                <w:lang w:val="lt-LT"/>
              </w:rPr>
              <w:t xml:space="preserve"> </w:t>
            </w:r>
            <w:r w:rsidR="00523191" w:rsidRPr="00207616">
              <w:rPr>
                <w:lang w:val="lt-LT"/>
              </w:rPr>
              <w:t>n</w:t>
            </w:r>
            <w:r w:rsidR="00A25B5C" w:rsidRPr="00207616">
              <w:rPr>
                <w:lang w:val="lt-LT"/>
              </w:rPr>
              <w:t xml:space="preserve">aujai sumontuoti 35 </w:t>
            </w:r>
            <w:proofErr w:type="spellStart"/>
            <w:r w:rsidR="00A25B5C" w:rsidRPr="00207616">
              <w:rPr>
                <w:lang w:val="lt-LT"/>
              </w:rPr>
              <w:t>vnt</w:t>
            </w:r>
            <w:proofErr w:type="spellEnd"/>
            <w:r w:rsidR="00A25B5C" w:rsidRPr="00207616">
              <w:rPr>
                <w:lang w:val="lt-LT"/>
              </w:rPr>
              <w:t xml:space="preserve"> LED šviestuvų į pakabinamas lubas (5 eilės po 7 šviestuvus)</w:t>
            </w:r>
            <w:r w:rsidR="00367D43" w:rsidRPr="00207616">
              <w:rPr>
                <w:lang w:val="lt-LT"/>
              </w:rPr>
              <w:t xml:space="preserve"> salės zonoje</w:t>
            </w:r>
            <w:r w:rsidR="00A25B5C" w:rsidRPr="00207616">
              <w:rPr>
                <w:lang w:val="lt-LT"/>
              </w:rPr>
              <w:t xml:space="preserve">. Naujų šviestuvų  </w:t>
            </w:r>
            <w:r w:rsidRPr="00207616">
              <w:rPr>
                <w:lang w:val="lt-LT"/>
              </w:rPr>
              <w:t xml:space="preserve">montavimas </w:t>
            </w:r>
            <w:r w:rsidR="009122B3" w:rsidRPr="00207616">
              <w:rPr>
                <w:lang w:val="lt-LT"/>
              </w:rPr>
              <w:t>prie metalinių santvarų</w:t>
            </w:r>
            <w:r w:rsidRPr="00207616">
              <w:rPr>
                <w:lang w:val="lt-LT"/>
              </w:rPr>
              <w:t xml:space="preserve"> – </w:t>
            </w:r>
            <w:r w:rsidR="0009680D" w:rsidRPr="00207616">
              <w:rPr>
                <w:lang w:val="lt-LT"/>
              </w:rPr>
              <w:t>8</w:t>
            </w:r>
            <w:r w:rsidRPr="00207616">
              <w:rPr>
                <w:lang w:val="lt-LT"/>
              </w:rPr>
              <w:t xml:space="preserve"> </w:t>
            </w:r>
            <w:proofErr w:type="spellStart"/>
            <w:r w:rsidRPr="00207616">
              <w:rPr>
                <w:lang w:val="lt-LT"/>
              </w:rPr>
              <w:t>vnt</w:t>
            </w:r>
            <w:proofErr w:type="spellEnd"/>
            <w:r w:rsidR="00523191" w:rsidRPr="00207616">
              <w:rPr>
                <w:lang w:val="lt-LT"/>
              </w:rPr>
              <w:t xml:space="preserve"> scenos zonoje, naujų </w:t>
            </w:r>
            <w:r w:rsidR="003476B3" w:rsidRPr="00207616">
              <w:rPr>
                <w:lang w:val="lt-LT"/>
              </w:rPr>
              <w:t>LE</w:t>
            </w:r>
            <w:r w:rsidR="00523191" w:rsidRPr="00207616">
              <w:rPr>
                <w:lang w:val="lt-LT"/>
              </w:rPr>
              <w:t xml:space="preserve">D šviestuvų montavimas </w:t>
            </w:r>
            <w:r w:rsidR="00B03158" w:rsidRPr="00207616">
              <w:rPr>
                <w:lang w:val="lt-LT"/>
              </w:rPr>
              <w:t xml:space="preserve">inventoriaus </w:t>
            </w:r>
            <w:r w:rsidR="00523191" w:rsidRPr="00207616">
              <w:rPr>
                <w:lang w:val="lt-LT"/>
              </w:rPr>
              <w:t>kamba</w:t>
            </w:r>
            <w:r w:rsidR="00894C46">
              <w:rPr>
                <w:lang w:val="lt-LT"/>
              </w:rPr>
              <w:t>r</w:t>
            </w:r>
            <w:r w:rsidR="00523191" w:rsidRPr="00207616">
              <w:rPr>
                <w:lang w:val="lt-LT"/>
              </w:rPr>
              <w:t xml:space="preserve">ėlyje – 3 vnt. </w:t>
            </w:r>
            <w:r w:rsidR="00232F8C" w:rsidRPr="00207616">
              <w:rPr>
                <w:lang w:val="lt-LT"/>
              </w:rPr>
              <w:t xml:space="preserve"> </w:t>
            </w:r>
            <w:r w:rsidR="008F7F46" w:rsidRPr="00207616">
              <w:rPr>
                <w:lang w:val="lt-LT"/>
              </w:rPr>
              <w:t>N</w:t>
            </w:r>
            <w:r w:rsidR="00367D43" w:rsidRPr="00207616">
              <w:rPr>
                <w:lang w:val="lt-LT"/>
              </w:rPr>
              <w:t xml:space="preserve">aujų </w:t>
            </w:r>
            <w:r w:rsidR="003C02BF" w:rsidRPr="00207616">
              <w:rPr>
                <w:lang w:val="lt-LT"/>
              </w:rPr>
              <w:t>kištukinių lizdų</w:t>
            </w:r>
            <w:r w:rsidR="00367D43" w:rsidRPr="00207616">
              <w:rPr>
                <w:lang w:val="lt-LT"/>
              </w:rPr>
              <w:t xml:space="preserve"> montavimas</w:t>
            </w:r>
            <w:r w:rsidRPr="00207616">
              <w:rPr>
                <w:lang w:val="lt-LT"/>
              </w:rPr>
              <w:t>, kai instaliacija paslėptoji</w:t>
            </w:r>
            <w:r w:rsidR="003C02BF" w:rsidRPr="00207616">
              <w:rPr>
                <w:lang w:val="lt-LT"/>
              </w:rPr>
              <w:t>:</w:t>
            </w:r>
            <w:r w:rsidRPr="00207616">
              <w:rPr>
                <w:lang w:val="lt-LT"/>
              </w:rPr>
              <w:t xml:space="preserve"> </w:t>
            </w:r>
            <w:r w:rsidR="00367D43" w:rsidRPr="00207616">
              <w:rPr>
                <w:lang w:val="lt-LT"/>
              </w:rPr>
              <w:t xml:space="preserve">10 </w:t>
            </w:r>
            <w:proofErr w:type="spellStart"/>
            <w:r w:rsidR="00367D43" w:rsidRPr="00207616">
              <w:rPr>
                <w:lang w:val="lt-LT"/>
              </w:rPr>
              <w:t>vnt</w:t>
            </w:r>
            <w:proofErr w:type="spellEnd"/>
            <w:r w:rsidR="00367D43" w:rsidRPr="00207616">
              <w:rPr>
                <w:lang w:val="lt-LT"/>
              </w:rPr>
              <w:t xml:space="preserve"> keturviečių rozečių salės zonoje, 5 </w:t>
            </w:r>
            <w:proofErr w:type="spellStart"/>
            <w:r w:rsidR="00367D43" w:rsidRPr="00207616">
              <w:rPr>
                <w:lang w:val="lt-LT"/>
              </w:rPr>
              <w:t>vnt</w:t>
            </w:r>
            <w:proofErr w:type="spellEnd"/>
            <w:r w:rsidR="00367D43" w:rsidRPr="00207616">
              <w:rPr>
                <w:lang w:val="lt-LT"/>
              </w:rPr>
              <w:t xml:space="preserve"> penkiaviečių</w:t>
            </w:r>
            <w:r w:rsidR="00DB5566" w:rsidRPr="00207616">
              <w:rPr>
                <w:lang w:val="lt-LT"/>
              </w:rPr>
              <w:t xml:space="preserve"> scenos zonoje, </w:t>
            </w:r>
            <w:r w:rsidR="003C02BF" w:rsidRPr="00207616">
              <w:rPr>
                <w:lang w:val="lt-LT"/>
              </w:rPr>
              <w:t xml:space="preserve">2 </w:t>
            </w:r>
            <w:proofErr w:type="spellStart"/>
            <w:r w:rsidR="003C02BF" w:rsidRPr="00207616">
              <w:rPr>
                <w:lang w:val="lt-LT"/>
              </w:rPr>
              <w:t>vnt</w:t>
            </w:r>
            <w:proofErr w:type="spellEnd"/>
            <w:r w:rsidR="003C02BF" w:rsidRPr="00207616">
              <w:rPr>
                <w:lang w:val="lt-LT"/>
              </w:rPr>
              <w:t xml:space="preserve"> </w:t>
            </w:r>
            <w:r w:rsidR="00DB5566" w:rsidRPr="00207616">
              <w:rPr>
                <w:lang w:val="lt-LT"/>
              </w:rPr>
              <w:t>trivie</w:t>
            </w:r>
            <w:r w:rsidR="003C02BF" w:rsidRPr="00207616">
              <w:rPr>
                <w:lang w:val="lt-LT"/>
              </w:rPr>
              <w:t>čių rozečių</w:t>
            </w:r>
            <w:r w:rsidR="00DB5566" w:rsidRPr="00207616">
              <w:rPr>
                <w:lang w:val="lt-LT"/>
              </w:rPr>
              <w:t xml:space="preserve"> inventoriaus kambaryje</w:t>
            </w:r>
            <w:r w:rsidR="003C02BF" w:rsidRPr="00207616">
              <w:rPr>
                <w:lang w:val="lt-LT"/>
              </w:rPr>
              <w:t>.</w:t>
            </w:r>
            <w:r w:rsidR="00164FC1" w:rsidRPr="00207616">
              <w:rPr>
                <w:lang w:val="lt-LT"/>
              </w:rPr>
              <w:t xml:space="preserve"> </w:t>
            </w:r>
            <w:r w:rsidRPr="00207616">
              <w:rPr>
                <w:lang w:val="lt-LT"/>
              </w:rPr>
              <w:t xml:space="preserve"> </w:t>
            </w:r>
            <w:r w:rsidR="003C02BF" w:rsidRPr="00207616">
              <w:rPr>
                <w:lang w:val="lt-LT"/>
              </w:rPr>
              <w:t>N</w:t>
            </w:r>
            <w:r w:rsidRPr="00207616">
              <w:rPr>
                <w:lang w:val="lt-LT"/>
              </w:rPr>
              <w:t xml:space="preserve">aujų internetinių lizdų montavimas </w:t>
            </w:r>
            <w:r w:rsidR="0063547E" w:rsidRPr="00207616">
              <w:rPr>
                <w:lang w:val="lt-LT"/>
              </w:rPr>
              <w:t xml:space="preserve"> - </w:t>
            </w:r>
            <w:r w:rsidR="009E2056" w:rsidRPr="00207616">
              <w:rPr>
                <w:lang w:val="lt-LT"/>
              </w:rPr>
              <w:t>5</w:t>
            </w:r>
            <w:r w:rsidR="0063547E" w:rsidRPr="00207616">
              <w:rPr>
                <w:lang w:val="lt-LT"/>
              </w:rPr>
              <w:t xml:space="preserve"> </w:t>
            </w:r>
            <w:proofErr w:type="spellStart"/>
            <w:r w:rsidR="0063547E" w:rsidRPr="00207616">
              <w:rPr>
                <w:lang w:val="lt-LT"/>
              </w:rPr>
              <w:t>vnt</w:t>
            </w:r>
            <w:proofErr w:type="spellEnd"/>
            <w:r w:rsidR="009E2056" w:rsidRPr="00207616">
              <w:rPr>
                <w:lang w:val="lt-LT"/>
              </w:rPr>
              <w:t xml:space="preserve">, </w:t>
            </w:r>
            <w:r w:rsidR="00F256FF" w:rsidRPr="00207616">
              <w:rPr>
                <w:lang w:val="lt-LT"/>
              </w:rPr>
              <w:t xml:space="preserve"> </w:t>
            </w:r>
            <w:proofErr w:type="spellStart"/>
            <w:r w:rsidR="00F256FF" w:rsidRPr="00207616">
              <w:rPr>
                <w:lang w:val="lt-LT"/>
              </w:rPr>
              <w:t>hdmi</w:t>
            </w:r>
            <w:proofErr w:type="spellEnd"/>
            <w:r w:rsidR="00F256FF" w:rsidRPr="00207616">
              <w:rPr>
                <w:lang w:val="lt-LT"/>
              </w:rPr>
              <w:t xml:space="preserve"> kabelio lizdo montavimas</w:t>
            </w:r>
            <w:r w:rsidRPr="00207616">
              <w:rPr>
                <w:lang w:val="lt-LT"/>
              </w:rPr>
              <w:t xml:space="preserve">, kai instaliacija paslėptoji -  </w:t>
            </w:r>
            <w:r w:rsidR="000B7E14" w:rsidRPr="00207616">
              <w:rPr>
                <w:lang w:val="lt-LT"/>
              </w:rPr>
              <w:t>1</w:t>
            </w:r>
            <w:r w:rsidRPr="00207616">
              <w:rPr>
                <w:lang w:val="lt-LT"/>
              </w:rPr>
              <w:t xml:space="preserve"> </w:t>
            </w:r>
            <w:proofErr w:type="spellStart"/>
            <w:r w:rsidRPr="00207616">
              <w:rPr>
                <w:lang w:val="lt-LT"/>
              </w:rPr>
              <w:t>vnt</w:t>
            </w:r>
            <w:proofErr w:type="spellEnd"/>
            <w:r w:rsidRPr="00207616">
              <w:rPr>
                <w:lang w:val="lt-LT"/>
              </w:rPr>
              <w:t xml:space="preserve">, naujo </w:t>
            </w:r>
            <w:r w:rsidR="009E2056" w:rsidRPr="00207616">
              <w:rPr>
                <w:lang w:val="lt-LT"/>
              </w:rPr>
              <w:t>vienpolio</w:t>
            </w:r>
            <w:r w:rsidRPr="00207616">
              <w:rPr>
                <w:lang w:val="lt-LT"/>
              </w:rPr>
              <w:t xml:space="preserve"> jung</w:t>
            </w:r>
            <w:r w:rsidR="009E2056" w:rsidRPr="00207616">
              <w:rPr>
                <w:lang w:val="lt-LT"/>
              </w:rPr>
              <w:t>iklio</w:t>
            </w:r>
            <w:r w:rsidRPr="00207616">
              <w:rPr>
                <w:lang w:val="lt-LT"/>
              </w:rPr>
              <w:t xml:space="preserve"> montavimas, kai instaliacija paslėptoji - </w:t>
            </w:r>
            <w:r w:rsidR="009E2056" w:rsidRPr="00207616">
              <w:rPr>
                <w:lang w:val="lt-LT"/>
              </w:rPr>
              <w:t>1</w:t>
            </w:r>
            <w:r w:rsidRPr="00207616">
              <w:rPr>
                <w:lang w:val="lt-LT"/>
              </w:rPr>
              <w:t xml:space="preserve"> </w:t>
            </w:r>
            <w:proofErr w:type="spellStart"/>
            <w:r w:rsidRPr="00207616">
              <w:rPr>
                <w:lang w:val="lt-LT"/>
              </w:rPr>
              <w:t>vnt</w:t>
            </w:r>
            <w:proofErr w:type="spellEnd"/>
            <w:r w:rsidRPr="00207616">
              <w:rPr>
                <w:lang w:val="lt-LT"/>
              </w:rPr>
              <w:t xml:space="preserve">, </w:t>
            </w:r>
            <w:proofErr w:type="spellStart"/>
            <w:r w:rsidR="009E2056" w:rsidRPr="00207616">
              <w:rPr>
                <w:lang w:val="lt-LT"/>
              </w:rPr>
              <w:t>Dimerinių</w:t>
            </w:r>
            <w:proofErr w:type="spellEnd"/>
            <w:r w:rsidR="009E2056" w:rsidRPr="00207616">
              <w:rPr>
                <w:lang w:val="lt-LT"/>
              </w:rPr>
              <w:t xml:space="preserve"> jungiklių montavimas – 7</w:t>
            </w:r>
            <w:r w:rsidRPr="00207616">
              <w:rPr>
                <w:lang w:val="lt-LT"/>
              </w:rPr>
              <w:t xml:space="preserve"> vnt.</w:t>
            </w:r>
            <w:r w:rsidR="009559C4" w:rsidRPr="00207616">
              <w:rPr>
                <w:lang w:val="lt-LT"/>
              </w:rPr>
              <w:t xml:space="preserve"> </w:t>
            </w:r>
            <w:r w:rsidR="009559C4" w:rsidRPr="000A2C75">
              <w:rPr>
                <w:lang w:val="lt-LT"/>
              </w:rPr>
              <w:t>Apšvietimo šviestuvus (LED tipo) derinti su Naudotoju (v</w:t>
            </w:r>
            <w:r w:rsidR="009559C4" w:rsidRPr="00207616">
              <w:rPr>
                <w:lang w:val="lt-LT"/>
              </w:rPr>
              <w:t xml:space="preserve">adovaujantis HN 21:2017 “Mokykla, vykdanti bendrojo ugdymo programas. Bendrieji sveikatos saugos reikalavimai” ir kitais teisės aktais </w:t>
            </w:r>
            <w:r w:rsidR="009559C4" w:rsidRPr="00207616">
              <w:rPr>
                <w:lang w:val="lt-LT"/>
              </w:rPr>
              <w:lastRenderedPageBreak/>
              <w:t>reg</w:t>
            </w:r>
            <w:r w:rsidR="00A05614" w:rsidRPr="00207616">
              <w:rPr>
                <w:lang w:val="lt-LT"/>
              </w:rPr>
              <w:t>l</w:t>
            </w:r>
            <w:r w:rsidR="009559C4" w:rsidRPr="00207616">
              <w:rPr>
                <w:lang w:val="lt-LT"/>
              </w:rPr>
              <w:t>amentuojančiais dokumentais)</w:t>
            </w:r>
            <w:r w:rsidR="00384030" w:rsidRPr="00207616">
              <w:rPr>
                <w:lang w:val="lt-LT"/>
              </w:rPr>
              <w:t>.</w:t>
            </w:r>
            <w:r w:rsidR="00D53A6C" w:rsidRPr="00207616">
              <w:rPr>
                <w:lang w:val="lt-LT"/>
              </w:rPr>
              <w:t xml:space="preserve"> </w:t>
            </w:r>
            <w:r w:rsidR="00C83A3F" w:rsidRPr="00207616">
              <w:rPr>
                <w:lang w:val="lt-LT"/>
              </w:rPr>
              <w:t>Signalinių žibintų su užrašu „Išėjimas“, „Įėjimas“ montavimas (signalinio žibinto, rezervinio maitinimo šaltinio montavimas, nepriklausoma baterija)</w:t>
            </w:r>
            <w:r w:rsidR="00585A82" w:rsidRPr="00207616">
              <w:rPr>
                <w:lang w:val="lt-LT"/>
              </w:rPr>
              <w:t xml:space="preserve"> - </w:t>
            </w:r>
            <w:r w:rsidR="00C83A3F" w:rsidRPr="00207616">
              <w:rPr>
                <w:lang w:val="lt-LT"/>
              </w:rPr>
              <w:t xml:space="preserve"> 3</w:t>
            </w:r>
            <w:r w:rsidR="00D53A6C" w:rsidRPr="00207616">
              <w:rPr>
                <w:lang w:val="lt-LT"/>
              </w:rPr>
              <w:t xml:space="preserve"> vnt</w:t>
            </w:r>
            <w:r w:rsidR="00585A82" w:rsidRPr="00207616">
              <w:rPr>
                <w:lang w:val="lt-LT"/>
              </w:rPr>
              <w:t>.</w:t>
            </w:r>
            <w:r w:rsidR="00D53A6C" w:rsidRPr="00207616">
              <w:rPr>
                <w:lang w:val="lt-LT"/>
              </w:rPr>
              <w:t xml:space="preserve"> Visi kištukiniai lizdai, numatomi pajungti per 30 </w:t>
            </w:r>
            <w:proofErr w:type="spellStart"/>
            <w:r w:rsidR="00D53A6C" w:rsidRPr="00207616">
              <w:rPr>
                <w:lang w:val="lt-LT"/>
              </w:rPr>
              <w:t>mA</w:t>
            </w:r>
            <w:proofErr w:type="spellEnd"/>
            <w:r w:rsidR="00D53A6C" w:rsidRPr="00207616">
              <w:rPr>
                <w:lang w:val="lt-LT"/>
              </w:rPr>
              <w:t xml:space="preserve"> srovės nuotėkio relę. Patalpose 230 V kištukinius lizdus numatoma montuoti 30 cm aukštyje nuo grindų, jei nepažymėta kitaip. Visi kištukiniai lizdai tūri būti su atskiru įžeminimo (PE) kontaktu ir užsidarančiais kontaktais. Paslėpto montažo kištukiniai lizdai montuojami specialiai tam tikslui skirtose montažinėse dėžutėse. Visi kištukiniai lizdai turi būti sužymėti ir atitikti bendro pastato žymėjimo sistemą. Kištukiniai lizdai ir internetiniai lizdai turi būti to paties gamintojo ir modelio.</w:t>
            </w:r>
            <w:r w:rsidR="005000AC" w:rsidRPr="00207616">
              <w:t xml:space="preserve"> </w:t>
            </w:r>
            <w:r w:rsidR="005000AC" w:rsidRPr="00207616">
              <w:rPr>
                <w:lang w:val="lt-LT"/>
              </w:rPr>
              <w:t>Apšviestumo lygis turi atitikti Lietuvos Respublikoje galiojančias normas bei taisykles HN 98: 2014, LST EN 12464-1:2011, LST EN 1838:2013, AEĮĮT. Apšvietimo sistema turi užtikrinti tinkamą atmosferą ir komfortą patalpai pagal jos paskirtį ir interjerą. Šviestuvų kiekiai par</w:t>
            </w:r>
            <w:r w:rsidR="00F24B4B" w:rsidRPr="00207616">
              <w:rPr>
                <w:lang w:val="lt-LT"/>
              </w:rPr>
              <w:t>enkami</w:t>
            </w:r>
            <w:r w:rsidR="005000AC" w:rsidRPr="00207616">
              <w:rPr>
                <w:lang w:val="lt-LT"/>
              </w:rPr>
              <w:t xml:space="preserve"> atsižvelgiant į patalp</w:t>
            </w:r>
            <w:r w:rsidR="00F31C2F" w:rsidRPr="00207616">
              <w:rPr>
                <w:lang w:val="lt-LT"/>
              </w:rPr>
              <w:t>os</w:t>
            </w:r>
            <w:r w:rsidR="005000AC" w:rsidRPr="00207616">
              <w:rPr>
                <w:lang w:val="lt-LT"/>
              </w:rPr>
              <w:t xml:space="preserve"> paskirtį, j</w:t>
            </w:r>
            <w:r w:rsidR="00F24B4B" w:rsidRPr="00207616">
              <w:rPr>
                <w:lang w:val="lt-LT"/>
              </w:rPr>
              <w:t>os</w:t>
            </w:r>
            <w:r w:rsidR="005000AC" w:rsidRPr="00207616">
              <w:rPr>
                <w:lang w:val="lt-LT"/>
              </w:rPr>
              <w:t xml:space="preserve"> sienų ir lubų atspindžio koeficientus, šviestuvų technines charakteristikas. Visi šviestuvai numatomi su LED šviesos šaltiniais. </w:t>
            </w:r>
            <w:r w:rsidR="00F24B4B" w:rsidRPr="00207616">
              <w:rPr>
                <w:lang w:val="lt-LT"/>
              </w:rPr>
              <w:t>Š</w:t>
            </w:r>
            <w:r w:rsidR="005000AC" w:rsidRPr="00207616">
              <w:rPr>
                <w:lang w:val="lt-LT"/>
              </w:rPr>
              <w:t xml:space="preserve">viestuvai su IP20 apsaugos lygiu. Į segmentines lubas montuojamas LED šviestuvas. Komplektuojamas su LED šviesos moduliais ir elektroniniu balastu. Elektroninis balastas – 1,4A. II elektrosaugos klasė. Šviestuvo korpusas pagamintas iš aliuminio dažyto baltai. Šviestuvo tarnavimo laikas – 50 000val., po kurių šviestuvo efektyvumas sumažėja iki 20% nominalaus srauto. </w:t>
            </w:r>
            <w:r w:rsidR="00F24B4B" w:rsidRPr="00207616">
              <w:rPr>
                <w:lang w:val="lt-LT"/>
              </w:rPr>
              <w:t>G</w:t>
            </w:r>
            <w:r w:rsidR="005000AC" w:rsidRPr="00207616">
              <w:rPr>
                <w:lang w:val="lt-LT"/>
              </w:rPr>
              <w:t>alingumas: 29W</w:t>
            </w:r>
            <w:r w:rsidR="00E25AF4" w:rsidRPr="00207616">
              <w:rPr>
                <w:lang w:val="lt-LT"/>
              </w:rPr>
              <w:t>,</w:t>
            </w:r>
            <w:r w:rsidR="00F31C2F" w:rsidRPr="00207616">
              <w:rPr>
                <w:lang w:val="lt-LT"/>
              </w:rPr>
              <w:t xml:space="preserve"> </w:t>
            </w:r>
            <w:r w:rsidR="00E25AF4" w:rsidRPr="00207616">
              <w:rPr>
                <w:lang w:val="lt-LT"/>
              </w:rPr>
              <w:t>b</w:t>
            </w:r>
            <w:r w:rsidR="005000AC" w:rsidRPr="00207616">
              <w:rPr>
                <w:lang w:val="lt-LT"/>
              </w:rPr>
              <w:t>endras šviesos srautas: 3770lm</w:t>
            </w:r>
            <w:r w:rsidR="00E25AF4" w:rsidRPr="00207616">
              <w:rPr>
                <w:lang w:val="lt-LT"/>
              </w:rPr>
              <w:t>, e</w:t>
            </w:r>
            <w:r w:rsidR="005000AC" w:rsidRPr="00207616">
              <w:rPr>
                <w:lang w:val="lt-LT"/>
              </w:rPr>
              <w:t>fektyvumas: 130lm/W</w:t>
            </w:r>
            <w:r w:rsidR="005E2DCB">
              <w:rPr>
                <w:lang w:val="lt-LT"/>
              </w:rPr>
              <w:t>,</w:t>
            </w:r>
            <w:r w:rsidR="00F31C2F" w:rsidRPr="00207616">
              <w:rPr>
                <w:lang w:val="lt-LT"/>
              </w:rPr>
              <w:t xml:space="preserve"> </w:t>
            </w:r>
            <w:proofErr w:type="spellStart"/>
            <w:r w:rsidR="00E25AF4" w:rsidRPr="00207616">
              <w:rPr>
                <w:lang w:val="lt-LT"/>
              </w:rPr>
              <w:t>h</w:t>
            </w:r>
            <w:r w:rsidR="005000AC" w:rsidRPr="00207616">
              <w:rPr>
                <w:lang w:val="lt-LT"/>
              </w:rPr>
              <w:t>ermetiškumo</w:t>
            </w:r>
            <w:proofErr w:type="spellEnd"/>
            <w:r w:rsidR="005000AC" w:rsidRPr="00207616">
              <w:rPr>
                <w:lang w:val="lt-LT"/>
              </w:rPr>
              <w:t xml:space="preserve"> klasė: IP20 </w:t>
            </w:r>
            <w:r w:rsidR="00E25AF4" w:rsidRPr="00207616">
              <w:rPr>
                <w:lang w:val="lt-LT"/>
              </w:rPr>
              <w:t>, a</w:t>
            </w:r>
            <w:r w:rsidR="005000AC" w:rsidRPr="00207616">
              <w:rPr>
                <w:lang w:val="lt-LT"/>
              </w:rPr>
              <w:t>tsparumas smūgiams: IK06</w:t>
            </w:r>
            <w:r w:rsidR="00E25AF4" w:rsidRPr="00207616">
              <w:rPr>
                <w:lang w:val="lt-LT"/>
              </w:rPr>
              <w:t>, s</w:t>
            </w:r>
            <w:r w:rsidR="005000AC" w:rsidRPr="00207616">
              <w:rPr>
                <w:lang w:val="lt-LT"/>
              </w:rPr>
              <w:t xml:space="preserve">palvinė temperatūra: </w:t>
            </w:r>
            <w:r w:rsidR="008C5B3C" w:rsidRPr="00207616">
              <w:rPr>
                <w:lang w:val="lt-LT"/>
              </w:rPr>
              <w:t xml:space="preserve">2700 K- </w:t>
            </w:r>
            <w:r w:rsidR="005000AC" w:rsidRPr="00207616">
              <w:rPr>
                <w:lang w:val="lt-LT"/>
              </w:rPr>
              <w:t>3000</w:t>
            </w:r>
            <w:r w:rsidR="008C5B3C" w:rsidRPr="00207616">
              <w:rPr>
                <w:lang w:val="lt-LT"/>
              </w:rPr>
              <w:t xml:space="preserve"> </w:t>
            </w:r>
            <w:r w:rsidR="005000AC" w:rsidRPr="00207616">
              <w:rPr>
                <w:lang w:val="lt-LT"/>
              </w:rPr>
              <w:t>K</w:t>
            </w:r>
            <w:r w:rsidR="00E25AF4" w:rsidRPr="00207616">
              <w:rPr>
                <w:lang w:val="lt-LT"/>
              </w:rPr>
              <w:t>, e</w:t>
            </w:r>
            <w:r w:rsidR="005000AC" w:rsidRPr="00207616">
              <w:rPr>
                <w:lang w:val="lt-LT"/>
              </w:rPr>
              <w:t>lektrosaugos klasė: II</w:t>
            </w:r>
            <w:r w:rsidR="00E25AF4" w:rsidRPr="00207616">
              <w:rPr>
                <w:lang w:val="lt-LT"/>
              </w:rPr>
              <w:t xml:space="preserve">. </w:t>
            </w:r>
            <w:r w:rsidR="005000AC" w:rsidRPr="00207616">
              <w:rPr>
                <w:lang w:val="lt-LT"/>
              </w:rPr>
              <w:t>Sumontavus šviestuvus būtina išmatuoti apšvietą ir pateikti apšvietos matavimo protokolus.</w:t>
            </w:r>
          </w:p>
          <w:p w14:paraId="7CC2F3D9" w14:textId="50ED078E" w:rsidR="00FC4837" w:rsidRPr="00207616" w:rsidRDefault="00FC4837" w:rsidP="000A2C75">
            <w:pPr>
              <w:pStyle w:val="Sraopastraipa"/>
              <w:numPr>
                <w:ilvl w:val="0"/>
                <w:numId w:val="1"/>
              </w:numPr>
              <w:autoSpaceDE w:val="0"/>
              <w:autoSpaceDN w:val="0"/>
              <w:adjustRightInd w:val="0"/>
              <w:ind w:left="1100" w:hanging="357"/>
              <w:rPr>
                <w:lang w:val="lt-LT"/>
              </w:rPr>
            </w:pPr>
            <w:r w:rsidRPr="00207616">
              <w:rPr>
                <w:b/>
                <w:bCs/>
                <w:lang w:val="lt-LT"/>
              </w:rPr>
              <w:t>Internetinių tinklų tiesimas</w:t>
            </w:r>
            <w:r w:rsidRPr="00207616">
              <w:rPr>
                <w:lang w:val="lt-LT"/>
              </w:rPr>
              <w:t xml:space="preserve">: kiekviena darbo vieta susideda iš dviejų ekranuotų Kat5e RJ45 lizdų. Komunikaciniai kabeliai klojami sienoje </w:t>
            </w:r>
            <w:proofErr w:type="spellStart"/>
            <w:r w:rsidRPr="00207616">
              <w:rPr>
                <w:lang w:val="lt-LT"/>
              </w:rPr>
              <w:t>štrobuojant</w:t>
            </w:r>
            <w:proofErr w:type="spellEnd"/>
            <w:r w:rsidRPr="00207616">
              <w:rPr>
                <w:lang w:val="lt-LT"/>
              </w:rPr>
              <w:t xml:space="preserve"> (kur tai padaryti nėra galimybių į lovelius), kompiuterinio tinklo rozetes sumontuojant sienoje. Visi kabeliai ir kompiuterinio tinklo rozetės turi būti sužymėti ir atitikti bendro pastato žymėjimo sistemą. Atlikti kompiuterinio tinklo prievadų komutaciją. Naujų internetinių lizdų montavimas (su dviem internetiniais kištukais) -  5 </w:t>
            </w:r>
            <w:proofErr w:type="spellStart"/>
            <w:r w:rsidRPr="00207616">
              <w:rPr>
                <w:lang w:val="lt-LT"/>
              </w:rPr>
              <w:t>vnt</w:t>
            </w:r>
            <w:proofErr w:type="spellEnd"/>
            <w:r w:rsidRPr="00207616">
              <w:rPr>
                <w:lang w:val="lt-LT"/>
              </w:rPr>
              <w:t xml:space="preserve"> (4</w:t>
            </w:r>
            <w:r w:rsidR="00CF4EE5" w:rsidRPr="00207616">
              <w:rPr>
                <w:lang w:val="lt-LT"/>
              </w:rPr>
              <w:t xml:space="preserve"> </w:t>
            </w:r>
            <w:proofErr w:type="spellStart"/>
            <w:r w:rsidRPr="00207616">
              <w:rPr>
                <w:lang w:val="lt-LT"/>
              </w:rPr>
              <w:t>vnt</w:t>
            </w:r>
            <w:proofErr w:type="spellEnd"/>
            <w:r w:rsidRPr="00207616">
              <w:rPr>
                <w:lang w:val="lt-LT"/>
              </w:rPr>
              <w:t xml:space="preserve">- salės zonoje, 1vnt – inventoriaus kambaryje), </w:t>
            </w:r>
            <w:proofErr w:type="spellStart"/>
            <w:r w:rsidRPr="00207616">
              <w:rPr>
                <w:lang w:val="lt-LT"/>
              </w:rPr>
              <w:t>hdmi</w:t>
            </w:r>
            <w:proofErr w:type="spellEnd"/>
            <w:r w:rsidRPr="00207616">
              <w:rPr>
                <w:lang w:val="lt-LT"/>
              </w:rPr>
              <w:t xml:space="preserve"> kabelio lizdo montavimas, kai instaliacija paslėptoji -  1 vnt. Internetinis laidas </w:t>
            </w:r>
            <w:r w:rsidRPr="00207616">
              <w:rPr>
                <w:b/>
                <w:lang w:val="lt-LT"/>
              </w:rPr>
              <w:t>~</w:t>
            </w:r>
            <w:r w:rsidRPr="00207616">
              <w:rPr>
                <w:lang w:val="lt-LT"/>
              </w:rPr>
              <w:t xml:space="preserve"> 250 m. </w:t>
            </w:r>
          </w:p>
          <w:p w14:paraId="54CC2DAA" w14:textId="28D837CB" w:rsidR="005665DF" w:rsidRPr="00DF1B2D" w:rsidRDefault="005665DF" w:rsidP="000A2C75">
            <w:pPr>
              <w:pStyle w:val="Sraopastraipa"/>
              <w:numPr>
                <w:ilvl w:val="0"/>
                <w:numId w:val="1"/>
              </w:numPr>
              <w:tabs>
                <w:tab w:val="left" w:pos="738"/>
              </w:tabs>
              <w:spacing w:after="0"/>
              <w:ind w:left="1100" w:hanging="357"/>
            </w:pPr>
            <w:proofErr w:type="spellStart"/>
            <w:r w:rsidRPr="00DF1B2D">
              <w:rPr>
                <w:b/>
              </w:rPr>
              <w:t>Gaisro</w:t>
            </w:r>
            <w:proofErr w:type="spellEnd"/>
            <w:r w:rsidRPr="00DF1B2D">
              <w:rPr>
                <w:b/>
              </w:rPr>
              <w:t xml:space="preserve"> </w:t>
            </w:r>
            <w:proofErr w:type="spellStart"/>
            <w:r w:rsidRPr="00DF1B2D">
              <w:rPr>
                <w:b/>
              </w:rPr>
              <w:t>aptikimo</w:t>
            </w:r>
            <w:proofErr w:type="spellEnd"/>
            <w:r w:rsidRPr="00DF1B2D">
              <w:rPr>
                <w:b/>
              </w:rPr>
              <w:t xml:space="preserve"> </w:t>
            </w:r>
            <w:proofErr w:type="spellStart"/>
            <w:r w:rsidRPr="00DF1B2D">
              <w:rPr>
                <w:b/>
              </w:rPr>
              <w:t>ir</w:t>
            </w:r>
            <w:proofErr w:type="spellEnd"/>
            <w:r w:rsidRPr="00DF1B2D">
              <w:rPr>
                <w:b/>
              </w:rPr>
              <w:t xml:space="preserve"> </w:t>
            </w:r>
            <w:proofErr w:type="spellStart"/>
            <w:r w:rsidRPr="00DF1B2D">
              <w:rPr>
                <w:b/>
              </w:rPr>
              <w:t>signalizavimo</w:t>
            </w:r>
            <w:proofErr w:type="spellEnd"/>
            <w:r w:rsidRPr="00DF1B2D">
              <w:rPr>
                <w:b/>
              </w:rPr>
              <w:t xml:space="preserve"> </w:t>
            </w:r>
            <w:proofErr w:type="spellStart"/>
            <w:r w:rsidRPr="00DF1B2D">
              <w:rPr>
                <w:b/>
              </w:rPr>
              <w:t>sistemos</w:t>
            </w:r>
            <w:proofErr w:type="spellEnd"/>
            <w:r w:rsidRPr="00DF1B2D">
              <w:rPr>
                <w:b/>
              </w:rPr>
              <w:t xml:space="preserve"> </w:t>
            </w:r>
            <w:proofErr w:type="spellStart"/>
            <w:r w:rsidRPr="00DF1B2D">
              <w:rPr>
                <w:b/>
              </w:rPr>
              <w:t>įrengimas</w:t>
            </w:r>
            <w:proofErr w:type="spellEnd"/>
            <w:r w:rsidRPr="00DF1B2D">
              <w:t>.</w:t>
            </w:r>
            <w:r w:rsidR="0004575D" w:rsidRPr="00DF1B2D">
              <w:t xml:space="preserve"> </w:t>
            </w:r>
            <w:r w:rsidR="00224905" w:rsidRPr="00DF1B2D">
              <w:t xml:space="preserve">   </w:t>
            </w:r>
            <w:r w:rsidR="00032D73" w:rsidRPr="00DF1B2D">
              <w:t xml:space="preserve">GAS </w:t>
            </w:r>
            <w:proofErr w:type="spellStart"/>
            <w:r w:rsidR="0004575D" w:rsidRPr="00DF1B2D">
              <w:t>daviklių</w:t>
            </w:r>
            <w:proofErr w:type="spellEnd"/>
            <w:r w:rsidR="0004575D" w:rsidRPr="00DF1B2D">
              <w:t xml:space="preserve"> </w:t>
            </w:r>
            <w:proofErr w:type="spellStart"/>
            <w:r w:rsidR="00032D73" w:rsidRPr="00DF1B2D">
              <w:t>montavimas</w:t>
            </w:r>
            <w:proofErr w:type="spellEnd"/>
            <w:r w:rsidR="00032D73" w:rsidRPr="00DF1B2D">
              <w:t xml:space="preserve">, </w:t>
            </w:r>
            <w:r w:rsidR="00547915" w:rsidRPr="00DF1B2D">
              <w:t>g</w:t>
            </w:r>
            <w:proofErr w:type="spellStart"/>
            <w:r w:rsidR="00547915" w:rsidRPr="00DF1B2D">
              <w:rPr>
                <w:lang w:val="lt-LT" w:eastAsia="lt-LT"/>
              </w:rPr>
              <w:t>aisro</w:t>
            </w:r>
            <w:proofErr w:type="spellEnd"/>
            <w:r w:rsidR="00547915" w:rsidRPr="00DF1B2D">
              <w:rPr>
                <w:lang w:val="lt-LT" w:eastAsia="lt-LT"/>
              </w:rPr>
              <w:t xml:space="preserve"> pavojaus mygtukų</w:t>
            </w:r>
            <w:r w:rsidR="009421D4" w:rsidRPr="00DF1B2D">
              <w:rPr>
                <w:lang w:val="lt-LT" w:eastAsia="lt-LT"/>
              </w:rPr>
              <w:t xml:space="preserve">  </w:t>
            </w:r>
            <w:r w:rsidR="0004575D" w:rsidRPr="00DF1B2D">
              <w:t xml:space="preserve"> </w:t>
            </w:r>
            <w:proofErr w:type="spellStart"/>
            <w:r w:rsidR="00116937" w:rsidRPr="00DF1B2D">
              <w:t>montavimas</w:t>
            </w:r>
            <w:proofErr w:type="spellEnd"/>
            <w:r w:rsidR="00116937" w:rsidRPr="00DF1B2D">
              <w:t xml:space="preserve"> (</w:t>
            </w:r>
            <w:proofErr w:type="spellStart"/>
            <w:r w:rsidR="009421D4" w:rsidRPr="00DF1B2D">
              <w:t>r</w:t>
            </w:r>
            <w:r w:rsidR="0004575D" w:rsidRPr="00DF1B2D">
              <w:t>eikalinga</w:t>
            </w:r>
            <w:proofErr w:type="spellEnd"/>
            <w:r w:rsidR="0004575D" w:rsidRPr="00DF1B2D">
              <w:t xml:space="preserve">, kai tarp </w:t>
            </w:r>
            <w:proofErr w:type="spellStart"/>
            <w:r w:rsidR="0004575D" w:rsidRPr="00DF1B2D">
              <w:t>denginio</w:t>
            </w:r>
            <w:proofErr w:type="spellEnd"/>
            <w:r w:rsidR="0004575D" w:rsidRPr="00DF1B2D">
              <w:t xml:space="preserve"> </w:t>
            </w:r>
            <w:proofErr w:type="spellStart"/>
            <w:r w:rsidR="0004575D" w:rsidRPr="00DF1B2D">
              <w:t>ir</w:t>
            </w:r>
            <w:proofErr w:type="spellEnd"/>
            <w:r w:rsidR="0004575D" w:rsidRPr="00DF1B2D">
              <w:t xml:space="preserve"> </w:t>
            </w:r>
            <w:proofErr w:type="spellStart"/>
            <w:r w:rsidR="0004575D" w:rsidRPr="00DF1B2D">
              <w:t>pakabinamų</w:t>
            </w:r>
            <w:proofErr w:type="spellEnd"/>
            <w:r w:rsidR="0004575D" w:rsidRPr="00DF1B2D">
              <w:t xml:space="preserve"> </w:t>
            </w:r>
            <w:proofErr w:type="spellStart"/>
            <w:r w:rsidR="0004575D" w:rsidRPr="00DF1B2D">
              <w:t>lubų</w:t>
            </w:r>
            <w:proofErr w:type="spellEnd"/>
            <w:r w:rsidR="0004575D" w:rsidRPr="00DF1B2D">
              <w:t xml:space="preserve"> </w:t>
            </w:r>
            <w:proofErr w:type="spellStart"/>
            <w:r w:rsidR="0004575D" w:rsidRPr="00DF1B2D">
              <w:t>konstrukcijų</w:t>
            </w:r>
            <w:proofErr w:type="spellEnd"/>
            <w:r w:rsidR="0004575D" w:rsidRPr="00DF1B2D">
              <w:t xml:space="preserve"> </w:t>
            </w:r>
            <w:proofErr w:type="spellStart"/>
            <w:r w:rsidR="0004575D" w:rsidRPr="00DF1B2D">
              <w:t>yra</w:t>
            </w:r>
            <w:proofErr w:type="spellEnd"/>
            <w:r w:rsidR="0004575D" w:rsidRPr="00DF1B2D">
              <w:t xml:space="preserve"> </w:t>
            </w:r>
            <w:proofErr w:type="spellStart"/>
            <w:r w:rsidR="0004575D" w:rsidRPr="00DF1B2D">
              <w:t>daugiau</w:t>
            </w:r>
            <w:proofErr w:type="spellEnd"/>
            <w:r w:rsidR="0004575D" w:rsidRPr="00DF1B2D">
              <w:t xml:space="preserve"> </w:t>
            </w:r>
            <w:proofErr w:type="spellStart"/>
            <w:r w:rsidR="0004575D" w:rsidRPr="00DF1B2D">
              <w:t>nei</w:t>
            </w:r>
            <w:proofErr w:type="spellEnd"/>
            <w:r w:rsidR="0004575D" w:rsidRPr="00DF1B2D">
              <w:t xml:space="preserve"> 40 </w:t>
            </w:r>
            <w:r w:rsidR="00F159BD" w:rsidRPr="00DF1B2D">
              <w:t>c</w:t>
            </w:r>
            <w:r w:rsidR="0004575D" w:rsidRPr="00DF1B2D">
              <w:t xml:space="preserve">m </w:t>
            </w:r>
            <w:proofErr w:type="spellStart"/>
            <w:r w:rsidR="0004575D" w:rsidRPr="00DF1B2D">
              <w:t>tarpas</w:t>
            </w:r>
            <w:proofErr w:type="spellEnd"/>
            <w:r w:rsidR="0004575D" w:rsidRPr="00DF1B2D">
              <w:t>).</w:t>
            </w:r>
            <w:r w:rsidR="00224905" w:rsidRPr="00DF1B2D">
              <w:t xml:space="preserve"> </w:t>
            </w:r>
            <w:r w:rsidR="005F4325" w:rsidRPr="00DF1B2D">
              <w:t>G</w:t>
            </w:r>
            <w:proofErr w:type="spellStart"/>
            <w:r w:rsidR="005F4325" w:rsidRPr="00DF1B2D">
              <w:rPr>
                <w:color w:val="000000"/>
                <w:shd w:val="clear" w:color="auto" w:fill="F2F4F7"/>
                <w:lang w:val="lt-LT"/>
              </w:rPr>
              <w:t>aisro</w:t>
            </w:r>
            <w:proofErr w:type="spellEnd"/>
            <w:r w:rsidR="005F4325" w:rsidRPr="00DF1B2D">
              <w:rPr>
                <w:color w:val="000000"/>
                <w:shd w:val="clear" w:color="auto" w:fill="F2F4F7"/>
                <w:lang w:val="lt-LT"/>
              </w:rPr>
              <w:t xml:space="preserve"> aptikimo ir signalizavimo sistemos kabeliai turi būti apsaugoti nuo gaisro ir mechaninio pažeidimo. Ugniai atsparūs kabeliai parenkami </w:t>
            </w:r>
            <w:r w:rsidR="005F4325" w:rsidRPr="00DF1B2D">
              <w:rPr>
                <w:color w:val="000000"/>
                <w:shd w:val="clear" w:color="auto" w:fill="F2F4F7"/>
                <w:lang w:val="lt-LT"/>
              </w:rPr>
              <w:lastRenderedPageBreak/>
              <w:t>pagal LST EN 50200</w:t>
            </w:r>
            <w:r w:rsidR="00754690" w:rsidRPr="00DF1B2D">
              <w:rPr>
                <w:color w:val="000000"/>
                <w:shd w:val="clear" w:color="auto" w:fill="F2F4F7"/>
                <w:lang w:val="lt-LT"/>
              </w:rPr>
              <w:t xml:space="preserve"> standartą. </w:t>
            </w:r>
            <w:r w:rsidR="00547915" w:rsidRPr="00DF1B2D">
              <w:rPr>
                <w:lang w:val="lt-LT" w:eastAsia="lt-LT"/>
              </w:rPr>
              <w:t>Signalinio kabelio (nedegus E90)</w:t>
            </w:r>
            <w:r w:rsidR="00754690" w:rsidRPr="00DF1B2D">
              <w:rPr>
                <w:color w:val="000000"/>
                <w:shd w:val="clear" w:color="auto" w:fill="F2F4F7"/>
                <w:lang w:val="lt-LT"/>
              </w:rPr>
              <w:t xml:space="preserve"> ilgis apie </w:t>
            </w:r>
            <w:r w:rsidR="0043340A" w:rsidRPr="00DF1B2D">
              <w:rPr>
                <w:color w:val="000000"/>
                <w:shd w:val="clear" w:color="auto" w:fill="F2F4F7"/>
                <w:lang w:val="lt-LT"/>
              </w:rPr>
              <w:t>2</w:t>
            </w:r>
            <w:r w:rsidR="008C64F8" w:rsidRPr="00DF1B2D">
              <w:rPr>
                <w:color w:val="000000"/>
                <w:shd w:val="clear" w:color="auto" w:fill="F2F4F7"/>
                <w:lang w:val="lt-LT"/>
              </w:rPr>
              <w:t>0</w:t>
            </w:r>
            <w:r w:rsidR="0043340A" w:rsidRPr="00DF1B2D">
              <w:rPr>
                <w:color w:val="000000"/>
                <w:shd w:val="clear" w:color="auto" w:fill="F2F4F7"/>
                <w:lang w:val="lt-LT"/>
              </w:rPr>
              <w:t>00</w:t>
            </w:r>
            <w:r w:rsidR="00754690" w:rsidRPr="00DF1B2D">
              <w:rPr>
                <w:color w:val="000000"/>
                <w:shd w:val="clear" w:color="auto" w:fill="F2F4F7"/>
                <w:lang w:val="lt-LT"/>
              </w:rPr>
              <w:t xml:space="preserve"> m. </w:t>
            </w:r>
            <w:proofErr w:type="spellStart"/>
            <w:r w:rsidR="00224905" w:rsidRPr="00DF1B2D">
              <w:t>Pajungimas</w:t>
            </w:r>
            <w:proofErr w:type="spellEnd"/>
            <w:r w:rsidR="00224905" w:rsidRPr="00DF1B2D">
              <w:t xml:space="preserve"> į </w:t>
            </w:r>
            <w:proofErr w:type="spellStart"/>
            <w:r w:rsidR="00224905" w:rsidRPr="00DF1B2D">
              <w:t>esamą</w:t>
            </w:r>
            <w:proofErr w:type="spellEnd"/>
            <w:r w:rsidR="00224905" w:rsidRPr="00DF1B2D">
              <w:t xml:space="preserve"> </w:t>
            </w:r>
            <w:proofErr w:type="spellStart"/>
            <w:r w:rsidR="00224905" w:rsidRPr="00DF1B2D">
              <w:t>pastato</w:t>
            </w:r>
            <w:proofErr w:type="spellEnd"/>
            <w:r w:rsidR="00224905" w:rsidRPr="00DF1B2D">
              <w:t xml:space="preserve"> </w:t>
            </w:r>
            <w:proofErr w:type="spellStart"/>
            <w:r w:rsidR="00224905" w:rsidRPr="00DF1B2D">
              <w:t>centralę</w:t>
            </w:r>
            <w:proofErr w:type="spellEnd"/>
            <w:r w:rsidR="00224905" w:rsidRPr="00DF1B2D">
              <w:t xml:space="preserve">. </w:t>
            </w:r>
            <w:proofErr w:type="spellStart"/>
            <w:r w:rsidR="00224905" w:rsidRPr="00DF1B2D">
              <w:t>Sistemos</w:t>
            </w:r>
            <w:proofErr w:type="spellEnd"/>
            <w:r w:rsidR="00224905" w:rsidRPr="00DF1B2D">
              <w:t xml:space="preserve"> </w:t>
            </w:r>
            <w:proofErr w:type="spellStart"/>
            <w:r w:rsidR="00224905" w:rsidRPr="00DF1B2D">
              <w:t>derinimas</w:t>
            </w:r>
            <w:proofErr w:type="spellEnd"/>
            <w:r w:rsidR="00224905" w:rsidRPr="00DF1B2D">
              <w:t xml:space="preserve"> </w:t>
            </w:r>
            <w:proofErr w:type="spellStart"/>
            <w:r w:rsidR="00224905" w:rsidRPr="00DF1B2D">
              <w:t>ir</w:t>
            </w:r>
            <w:proofErr w:type="spellEnd"/>
            <w:r w:rsidR="00224905" w:rsidRPr="00DF1B2D">
              <w:t xml:space="preserve"> </w:t>
            </w:r>
            <w:proofErr w:type="spellStart"/>
            <w:r w:rsidR="00224905" w:rsidRPr="00DF1B2D">
              <w:t>bandymas</w:t>
            </w:r>
            <w:proofErr w:type="spellEnd"/>
            <w:r w:rsidR="00224905" w:rsidRPr="00DF1B2D">
              <w:t>.</w:t>
            </w:r>
          </w:p>
          <w:p w14:paraId="09E12CCF" w14:textId="77777777" w:rsidR="000A2C75" w:rsidRPr="00207616" w:rsidRDefault="000A2C75" w:rsidP="000A2C75">
            <w:pPr>
              <w:pStyle w:val="Sraopastraipa"/>
              <w:tabs>
                <w:tab w:val="left" w:pos="738"/>
              </w:tabs>
              <w:spacing w:after="0"/>
              <w:ind w:left="1100"/>
            </w:pPr>
          </w:p>
          <w:p w14:paraId="0CCBFE7B" w14:textId="30F6DD0B" w:rsidR="00DB53B7" w:rsidRPr="00207616" w:rsidRDefault="00384030" w:rsidP="00484D4A">
            <w:pPr>
              <w:pStyle w:val="Sraopastraipa"/>
              <w:numPr>
                <w:ilvl w:val="0"/>
                <w:numId w:val="1"/>
              </w:numPr>
              <w:rPr>
                <w:lang w:val="lt-LT"/>
              </w:rPr>
            </w:pPr>
            <w:r w:rsidRPr="00207616">
              <w:rPr>
                <w:b/>
                <w:lang w:val="lt-LT"/>
              </w:rPr>
              <w:t>N</w:t>
            </w:r>
            <w:r w:rsidR="00DB53B7" w:rsidRPr="00207616">
              <w:rPr>
                <w:b/>
                <w:lang w:val="lt-LT"/>
              </w:rPr>
              <w:t>ereikalingų</w:t>
            </w:r>
            <w:r w:rsidR="00393BD3">
              <w:rPr>
                <w:b/>
                <w:lang w:val="lt-LT"/>
              </w:rPr>
              <w:t xml:space="preserve"> </w:t>
            </w:r>
            <w:r w:rsidR="00DB53B7" w:rsidRPr="00207616">
              <w:rPr>
                <w:lang w:val="lt-LT"/>
              </w:rPr>
              <w:t xml:space="preserve">esamų </w:t>
            </w:r>
            <w:r w:rsidR="00DB53B7" w:rsidRPr="00207616">
              <w:rPr>
                <w:b/>
                <w:lang w:val="lt-LT"/>
              </w:rPr>
              <w:t>ventiliacijos angų užpildymas</w:t>
            </w:r>
            <w:r w:rsidR="0004575D" w:rsidRPr="00207616">
              <w:rPr>
                <w:b/>
                <w:lang w:val="lt-LT"/>
              </w:rPr>
              <w:t>/užtaisymas</w:t>
            </w:r>
            <w:r w:rsidRPr="00207616">
              <w:rPr>
                <w:lang w:val="lt-LT"/>
              </w:rPr>
              <w:t>.</w:t>
            </w:r>
          </w:p>
          <w:p w14:paraId="23FABC1A" w14:textId="4DC3BA43" w:rsidR="00FA2D55" w:rsidRPr="00393BD3" w:rsidRDefault="00384030" w:rsidP="00484D4A">
            <w:pPr>
              <w:pStyle w:val="Sraopastraipa"/>
              <w:numPr>
                <w:ilvl w:val="0"/>
                <w:numId w:val="1"/>
              </w:numPr>
              <w:tabs>
                <w:tab w:val="left" w:pos="738"/>
              </w:tabs>
              <w:rPr>
                <w:lang w:val="lt-LT"/>
              </w:rPr>
            </w:pPr>
            <w:r w:rsidRPr="00393BD3">
              <w:rPr>
                <w:b/>
                <w:lang w:val="lt-LT"/>
              </w:rPr>
              <w:t>A</w:t>
            </w:r>
            <w:r w:rsidR="00A62C3A" w:rsidRPr="00393BD3">
              <w:rPr>
                <w:b/>
                <w:lang w:val="lt-LT"/>
              </w:rPr>
              <w:t xml:space="preserve">psaugos </w:t>
            </w:r>
            <w:r w:rsidR="00D71DE4" w:rsidRPr="00393BD3">
              <w:rPr>
                <w:b/>
                <w:lang w:val="lt-LT"/>
              </w:rPr>
              <w:t>daviklių</w:t>
            </w:r>
            <w:r w:rsidR="00A337E8" w:rsidRPr="00393BD3">
              <w:rPr>
                <w:b/>
                <w:lang w:val="lt-LT"/>
              </w:rPr>
              <w:t xml:space="preserve"> </w:t>
            </w:r>
            <w:r w:rsidR="00A337E8" w:rsidRPr="00393BD3">
              <w:rPr>
                <w:lang w:val="lt-LT"/>
              </w:rPr>
              <w:t>ir kitų elementų nuėmimas ir uždėjimas</w:t>
            </w:r>
            <w:r w:rsidRPr="00393BD3">
              <w:rPr>
                <w:lang w:val="lt-LT"/>
              </w:rPr>
              <w:t xml:space="preserve"> po apdailos įrengimo.</w:t>
            </w:r>
          </w:p>
          <w:p w14:paraId="5BBC1EFD" w14:textId="0A1F67D9" w:rsidR="00DB53B7" w:rsidRPr="002B64AD" w:rsidRDefault="00900C90" w:rsidP="00484D4A">
            <w:pPr>
              <w:pStyle w:val="Sraopastraipa"/>
              <w:numPr>
                <w:ilvl w:val="0"/>
                <w:numId w:val="1"/>
              </w:numPr>
              <w:tabs>
                <w:tab w:val="left" w:pos="454"/>
              </w:tabs>
              <w:rPr>
                <w:lang w:val="lt-LT"/>
              </w:rPr>
            </w:pPr>
            <w:r w:rsidRPr="002B64AD">
              <w:rPr>
                <w:b/>
                <w:lang w:val="lt-LT"/>
              </w:rPr>
              <w:t>Aktų salės langų</w:t>
            </w:r>
            <w:r w:rsidRPr="002B64AD">
              <w:rPr>
                <w:lang w:val="lt-LT"/>
              </w:rPr>
              <w:t xml:space="preserve"> </w:t>
            </w:r>
            <w:r w:rsidRPr="002B64AD">
              <w:rPr>
                <w:b/>
                <w:lang w:val="lt-LT"/>
              </w:rPr>
              <w:t>varstymo</w:t>
            </w:r>
            <w:r w:rsidRPr="002B64AD">
              <w:rPr>
                <w:lang w:val="lt-LT"/>
              </w:rPr>
              <w:t xml:space="preserve"> </w:t>
            </w:r>
            <w:r w:rsidR="00DB53B7" w:rsidRPr="002B64AD">
              <w:rPr>
                <w:lang w:val="lt-LT"/>
              </w:rPr>
              <w:t>mechanizmų sutvarkymas,</w:t>
            </w:r>
            <w:r w:rsidR="00B12908" w:rsidRPr="002B64AD">
              <w:rPr>
                <w:lang w:val="lt-LT"/>
              </w:rPr>
              <w:t xml:space="preserve"> tarpinių pakeitimas,</w:t>
            </w:r>
            <w:r w:rsidR="00DB53B7" w:rsidRPr="002B64AD">
              <w:rPr>
                <w:lang w:val="lt-LT"/>
              </w:rPr>
              <w:t xml:space="preserve"> langų sureguliavimas (bendras plotas ~ </w:t>
            </w:r>
            <w:r w:rsidR="002B64AD" w:rsidRPr="002B64AD">
              <w:rPr>
                <w:lang w:val="lt-LT"/>
              </w:rPr>
              <w:t>41,</w:t>
            </w:r>
            <w:r w:rsidR="00DB53B7" w:rsidRPr="002B64AD">
              <w:rPr>
                <w:lang w:val="lt-LT"/>
              </w:rPr>
              <w:t>0</w:t>
            </w:r>
            <w:r w:rsidR="003A0BA1" w:rsidRPr="002B64AD">
              <w:rPr>
                <w:lang w:val="lt-LT"/>
              </w:rPr>
              <w:t xml:space="preserve"> m²).</w:t>
            </w:r>
          </w:p>
          <w:p w14:paraId="531FD789" w14:textId="6DE76871" w:rsidR="00A84426" w:rsidRPr="00384030" w:rsidRDefault="003A0BA1" w:rsidP="00484D4A">
            <w:pPr>
              <w:pStyle w:val="Sraopastraipa"/>
              <w:numPr>
                <w:ilvl w:val="0"/>
                <w:numId w:val="1"/>
              </w:numPr>
              <w:tabs>
                <w:tab w:val="left" w:pos="454"/>
              </w:tabs>
              <w:rPr>
                <w:lang w:val="lt-LT"/>
              </w:rPr>
            </w:pPr>
            <w:r>
              <w:rPr>
                <w:b/>
                <w:lang w:val="lt-LT"/>
              </w:rPr>
              <w:t>S</w:t>
            </w:r>
            <w:r w:rsidR="00A84426" w:rsidRPr="00384030">
              <w:rPr>
                <w:b/>
                <w:lang w:val="lt-LT"/>
              </w:rPr>
              <w:t>tatybinių šiukšlių išvežimas</w:t>
            </w:r>
            <w:r>
              <w:rPr>
                <w:lang w:val="lt-LT"/>
              </w:rPr>
              <w:t>.</w:t>
            </w:r>
          </w:p>
          <w:p w14:paraId="40F33D4E" w14:textId="7849B3FF" w:rsidR="00174D30" w:rsidRPr="00384030" w:rsidRDefault="003A0BA1" w:rsidP="00484D4A">
            <w:pPr>
              <w:pStyle w:val="Sraopastraipa"/>
              <w:numPr>
                <w:ilvl w:val="0"/>
                <w:numId w:val="1"/>
              </w:numPr>
              <w:tabs>
                <w:tab w:val="left" w:pos="454"/>
              </w:tabs>
              <w:rPr>
                <w:lang w:val="lt-LT"/>
              </w:rPr>
            </w:pPr>
            <w:r>
              <w:rPr>
                <w:lang w:val="lt-LT"/>
              </w:rPr>
              <w:t>G</w:t>
            </w:r>
            <w:r w:rsidR="00174D30" w:rsidRPr="00384030">
              <w:rPr>
                <w:lang w:val="lt-LT"/>
              </w:rPr>
              <w:t>rindų, sienų bei d</w:t>
            </w:r>
            <w:r>
              <w:rPr>
                <w:lang w:val="lt-LT"/>
              </w:rPr>
              <w:t>urų spalvas derinti su Užsakovu.</w:t>
            </w:r>
          </w:p>
          <w:p w14:paraId="4CBAFF71" w14:textId="783DC330" w:rsidR="00DB53B7" w:rsidRPr="00384030" w:rsidRDefault="003A0BA1" w:rsidP="00484D4A">
            <w:pPr>
              <w:numPr>
                <w:ilvl w:val="0"/>
                <w:numId w:val="1"/>
              </w:numPr>
              <w:tabs>
                <w:tab w:val="left" w:pos="454"/>
                <w:tab w:val="left" w:pos="743"/>
              </w:tabs>
              <w:contextualSpacing/>
            </w:pPr>
            <w:r>
              <w:t>S</w:t>
            </w:r>
            <w:r w:rsidR="00DB53B7" w:rsidRPr="00384030">
              <w:t>tatybvietės, laikinų privažiavimo kelių įsirengimas</w:t>
            </w:r>
            <w:r>
              <w:t>.</w:t>
            </w:r>
          </w:p>
          <w:p w14:paraId="5F9D43D6" w14:textId="538E44CB" w:rsidR="006B20A8" w:rsidRDefault="003A0BA1" w:rsidP="00484D4A">
            <w:pPr>
              <w:numPr>
                <w:ilvl w:val="0"/>
                <w:numId w:val="1"/>
              </w:numPr>
              <w:tabs>
                <w:tab w:val="left" w:pos="738"/>
              </w:tabs>
              <w:spacing w:after="0"/>
              <w:contextualSpacing/>
            </w:pPr>
            <w:r>
              <w:t>U</w:t>
            </w:r>
            <w:r w:rsidR="006B20A8" w:rsidRPr="00384030">
              <w:t>žbaigus statybos rangos darbus visa rangos metu pažeist</w:t>
            </w:r>
            <w:r w:rsidR="001B6410" w:rsidRPr="00384030">
              <w:t>os</w:t>
            </w:r>
            <w:r w:rsidR="006B20A8" w:rsidRPr="00384030">
              <w:t xml:space="preserve"> (-i) / sugadint</w:t>
            </w:r>
            <w:r w:rsidR="001B6410" w:rsidRPr="00384030">
              <w:t>os</w:t>
            </w:r>
            <w:r w:rsidR="006B20A8" w:rsidRPr="00384030">
              <w:t xml:space="preserve"> (-i) </w:t>
            </w:r>
            <w:r w:rsidR="001B6410" w:rsidRPr="00384030">
              <w:t>konstrukcijos</w:t>
            </w:r>
            <w:r w:rsidR="006B20A8" w:rsidRPr="00384030">
              <w:t xml:space="preserve">, inžineriniai tinklai, želdiniai ir kt. objektai/ elementai privalo </w:t>
            </w:r>
            <w:r>
              <w:t>būti atstatyti į buvusią padėtį.</w:t>
            </w:r>
          </w:p>
          <w:p w14:paraId="13F213AA" w14:textId="700B42B6" w:rsidR="00900C90" w:rsidRPr="00900C90" w:rsidRDefault="00900C90" w:rsidP="00484D4A">
            <w:pPr>
              <w:pStyle w:val="Sraopastraipa"/>
              <w:numPr>
                <w:ilvl w:val="0"/>
                <w:numId w:val="1"/>
              </w:numPr>
              <w:tabs>
                <w:tab w:val="left" w:pos="454"/>
              </w:tabs>
              <w:spacing w:after="0"/>
              <w:rPr>
                <w:lang w:val="lt-LT"/>
              </w:rPr>
            </w:pPr>
            <w:r w:rsidRPr="00A32A6F">
              <w:rPr>
                <w:lang w:val="lt-LT"/>
              </w:rPr>
              <w:t xml:space="preserve">Rangovas atlikus visus rangos darbus </w:t>
            </w:r>
            <w:r w:rsidRPr="00900C90">
              <w:rPr>
                <w:b/>
                <w:bCs/>
                <w:lang w:val="lt-LT"/>
              </w:rPr>
              <w:t>privalo perduoti išvalytas, švarias patalpas (langus).</w:t>
            </w:r>
          </w:p>
          <w:p w14:paraId="30A15706" w14:textId="2B60746B" w:rsidR="00D31AF7" w:rsidRPr="00384030" w:rsidRDefault="003A0BA1" w:rsidP="00484D4A">
            <w:pPr>
              <w:numPr>
                <w:ilvl w:val="0"/>
                <w:numId w:val="1"/>
              </w:numPr>
              <w:tabs>
                <w:tab w:val="left" w:pos="738"/>
              </w:tabs>
              <w:spacing w:after="0"/>
              <w:contextualSpacing/>
              <w:rPr>
                <w:lang w:eastAsia="lt-LT"/>
              </w:rPr>
            </w:pPr>
            <w:r>
              <w:rPr>
                <w:lang w:eastAsia="lt-LT"/>
              </w:rPr>
              <w:t>S</w:t>
            </w:r>
            <w:r w:rsidR="00D31AF7" w:rsidRPr="00384030">
              <w:rPr>
                <w:lang w:eastAsia="lt-LT"/>
              </w:rPr>
              <w:t>tatybinių medžiagų, gaminių,</w:t>
            </w:r>
            <w:r w:rsidR="00DC7124" w:rsidRPr="00384030">
              <w:rPr>
                <w:lang w:eastAsia="lt-LT"/>
              </w:rPr>
              <w:t xml:space="preserve"> paslėptų darbų kokybės tyrimai, medžiagų ir gaminių</w:t>
            </w:r>
            <w:r w:rsidR="00AE4B67" w:rsidRPr="00384030">
              <w:rPr>
                <w:lang w:eastAsia="lt-LT"/>
              </w:rPr>
              <w:t xml:space="preserve"> atitikties deklaracijos ir techninės charakteristikos,</w:t>
            </w:r>
            <w:r w:rsidR="00D31AF7" w:rsidRPr="00384030">
              <w:rPr>
                <w:lang w:eastAsia="lt-LT"/>
              </w:rPr>
              <w:t xml:space="preserve"> pateikiant  Stat</w:t>
            </w:r>
            <w:r>
              <w:rPr>
                <w:lang w:eastAsia="lt-LT"/>
              </w:rPr>
              <w:t>ytojui (jo atstovui) ataskaitas.</w:t>
            </w:r>
          </w:p>
          <w:p w14:paraId="3DEA2726" w14:textId="74D6208A" w:rsidR="001A48AD" w:rsidRPr="00384030" w:rsidRDefault="00615DA4" w:rsidP="00484D4A">
            <w:pPr>
              <w:numPr>
                <w:ilvl w:val="0"/>
                <w:numId w:val="1"/>
              </w:numPr>
              <w:tabs>
                <w:tab w:val="left" w:pos="738"/>
              </w:tabs>
              <w:contextualSpacing/>
            </w:pPr>
            <w:r>
              <w:t>Pateikiama v</w:t>
            </w:r>
            <w:r w:rsidR="00D31AF7" w:rsidRPr="00384030">
              <w:t xml:space="preserve">isa reikalinga </w:t>
            </w:r>
            <w:r w:rsidR="00D31AF7" w:rsidRPr="00384030">
              <w:rPr>
                <w:b/>
              </w:rPr>
              <w:t>dokumentacija</w:t>
            </w:r>
            <w:r w:rsidR="00D31AF7" w:rsidRPr="00384030">
              <w:t xml:space="preserve"> objekto pridavimui</w:t>
            </w:r>
            <w:r w:rsidR="003A0BA1">
              <w:t>.</w:t>
            </w:r>
          </w:p>
          <w:p w14:paraId="187F0360" w14:textId="09C6D1E9" w:rsidR="00852505" w:rsidRPr="00384030" w:rsidRDefault="003A0BA1" w:rsidP="00852505">
            <w:pPr>
              <w:numPr>
                <w:ilvl w:val="0"/>
                <w:numId w:val="1"/>
              </w:numPr>
              <w:tabs>
                <w:tab w:val="left" w:pos="738"/>
              </w:tabs>
              <w:contextualSpacing/>
            </w:pPr>
            <w:r w:rsidRPr="005C771D">
              <w:t>R</w:t>
            </w:r>
            <w:r w:rsidR="00E2539B" w:rsidRPr="005C771D">
              <w:t xml:space="preserve">angovo </w:t>
            </w:r>
            <w:r w:rsidR="00E2539B" w:rsidRPr="005C771D">
              <w:rPr>
                <w:b/>
              </w:rPr>
              <w:t xml:space="preserve">užbaigtų </w:t>
            </w:r>
            <w:r w:rsidR="001A0CC8" w:rsidRPr="005C771D">
              <w:rPr>
                <w:b/>
              </w:rPr>
              <w:t>darbų priėmimo – perdavimo akto surašymas</w:t>
            </w:r>
            <w:r w:rsidR="00DE5BF6" w:rsidRPr="005C771D">
              <w:t xml:space="preserve"> (aktas rašomas laisva forma)</w:t>
            </w:r>
            <w:r w:rsidRPr="005C771D">
              <w:t>.</w:t>
            </w:r>
          </w:p>
        </w:tc>
      </w:tr>
    </w:tbl>
    <w:p w14:paraId="4C060D82" w14:textId="26A784E8" w:rsidR="00D04CCA" w:rsidRDefault="00D04CCA" w:rsidP="00AB4A8E">
      <w:pPr>
        <w:jc w:val="center"/>
        <w:rPr>
          <w:b/>
          <w:sz w:val="28"/>
          <w:szCs w:val="28"/>
        </w:rPr>
      </w:pPr>
    </w:p>
    <w:p w14:paraId="2913E082" w14:textId="4240D3B1" w:rsidR="00AB4A8E" w:rsidRDefault="00AE26A0" w:rsidP="00AB4A8E">
      <w:pPr>
        <w:jc w:val="center"/>
        <w:rPr>
          <w:b/>
          <w:sz w:val="28"/>
          <w:szCs w:val="28"/>
        </w:rPr>
      </w:pPr>
      <w:r>
        <w:rPr>
          <w:b/>
          <w:sz w:val="28"/>
          <w:szCs w:val="28"/>
        </w:rPr>
        <w:t>Antro</w:t>
      </w:r>
      <w:r w:rsidR="00AB4A8E" w:rsidRPr="00AB4A8E">
        <w:rPr>
          <w:b/>
          <w:sz w:val="28"/>
          <w:szCs w:val="28"/>
        </w:rPr>
        <w:t xml:space="preserve"> aukšto plan</w:t>
      </w:r>
      <w:r w:rsidR="00385E2E">
        <w:rPr>
          <w:b/>
          <w:sz w:val="28"/>
          <w:szCs w:val="28"/>
        </w:rPr>
        <w:t xml:space="preserve">as, </w:t>
      </w:r>
      <w:r w:rsidR="00385E2E" w:rsidRPr="0063044C">
        <w:rPr>
          <w:b/>
          <w:sz w:val="28"/>
          <w:szCs w:val="28"/>
        </w:rPr>
        <w:t>remontuoja</w:t>
      </w:r>
      <w:r>
        <w:rPr>
          <w:b/>
          <w:sz w:val="28"/>
          <w:szCs w:val="28"/>
        </w:rPr>
        <w:t>mos</w:t>
      </w:r>
      <w:r w:rsidR="00385E2E" w:rsidRPr="0063044C">
        <w:rPr>
          <w:b/>
          <w:sz w:val="28"/>
          <w:szCs w:val="28"/>
        </w:rPr>
        <w:t xml:space="preserve"> patalp</w:t>
      </w:r>
      <w:r>
        <w:rPr>
          <w:b/>
          <w:sz w:val="28"/>
          <w:szCs w:val="28"/>
        </w:rPr>
        <w:t>os</w:t>
      </w:r>
      <w:r w:rsidR="00385E2E" w:rsidRPr="0063044C">
        <w:rPr>
          <w:b/>
          <w:sz w:val="28"/>
          <w:szCs w:val="28"/>
        </w:rPr>
        <w:t xml:space="preserve"> </w:t>
      </w:r>
      <w:r w:rsidR="00385E2E" w:rsidRPr="001E3D11">
        <w:rPr>
          <w:b/>
          <w:sz w:val="28"/>
          <w:szCs w:val="28"/>
        </w:rPr>
        <w:t xml:space="preserve">pažymėta </w:t>
      </w:r>
      <w:r w:rsidRPr="001E3D11">
        <w:rPr>
          <w:b/>
          <w:sz w:val="28"/>
          <w:szCs w:val="28"/>
        </w:rPr>
        <w:t>2</w:t>
      </w:r>
      <w:r w:rsidR="00385E2E" w:rsidRPr="001E3D11">
        <w:rPr>
          <w:b/>
          <w:sz w:val="28"/>
          <w:szCs w:val="28"/>
        </w:rPr>
        <w:t>-</w:t>
      </w:r>
      <w:r w:rsidR="00A0618C" w:rsidRPr="001E3D11">
        <w:rPr>
          <w:b/>
          <w:sz w:val="28"/>
          <w:szCs w:val="28"/>
        </w:rPr>
        <w:t xml:space="preserve">2; 2-3 </w:t>
      </w:r>
      <w:r w:rsidR="00F92353" w:rsidRPr="001E3D11">
        <w:rPr>
          <w:b/>
          <w:sz w:val="28"/>
          <w:szCs w:val="28"/>
        </w:rPr>
        <w:t xml:space="preserve">ir </w:t>
      </w:r>
      <w:r w:rsidR="00A0618C" w:rsidRPr="001E3D11">
        <w:rPr>
          <w:b/>
          <w:sz w:val="28"/>
          <w:szCs w:val="28"/>
        </w:rPr>
        <w:t>2-4</w:t>
      </w:r>
      <w:r w:rsidRPr="001E3D11">
        <w:rPr>
          <w:b/>
          <w:sz w:val="28"/>
          <w:szCs w:val="28"/>
        </w:rPr>
        <w:t xml:space="preserve"> </w:t>
      </w:r>
    </w:p>
    <w:p w14:paraId="24EDB1C8" w14:textId="154F53B5" w:rsidR="00AB4A8E" w:rsidRDefault="001E3D11" w:rsidP="001E3D11">
      <w:pPr>
        <w:rPr>
          <w:b/>
          <w:sz w:val="36"/>
          <w:szCs w:val="36"/>
        </w:rPr>
      </w:pPr>
      <w:r>
        <w:rPr>
          <w:noProof/>
        </w:rPr>
        <w:drawing>
          <wp:inline distT="0" distB="0" distL="0" distR="0" wp14:anchorId="587E1FD2" wp14:editId="433BC94C">
            <wp:extent cx="4521512" cy="2719956"/>
            <wp:effectExtent l="0" t="0" r="0" b="4445"/>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230" t="18000" r="4254"/>
                    <a:stretch/>
                  </pic:blipFill>
                  <pic:spPr bwMode="auto">
                    <a:xfrm>
                      <a:off x="0" y="0"/>
                      <a:ext cx="4533485" cy="2727159"/>
                    </a:xfrm>
                    <a:prstGeom prst="rect">
                      <a:avLst/>
                    </a:prstGeom>
                    <a:ln>
                      <a:noFill/>
                    </a:ln>
                    <a:extLst>
                      <a:ext uri="{53640926-AAD7-44D8-BBD7-CCE9431645EC}">
                        <a14:shadowObscured xmlns:a14="http://schemas.microsoft.com/office/drawing/2010/main"/>
                      </a:ext>
                    </a:extLst>
                  </pic:spPr>
                </pic:pic>
              </a:graphicData>
            </a:graphic>
          </wp:inline>
        </w:drawing>
      </w:r>
    </w:p>
    <w:p w14:paraId="1F4B02A0" w14:textId="3FD77AE4" w:rsidR="001E3D11" w:rsidRPr="001E3D11" w:rsidRDefault="001E3D11" w:rsidP="0003103B">
      <w:pPr>
        <w:jc w:val="center"/>
        <w:rPr>
          <w:b/>
          <w:sz w:val="28"/>
          <w:szCs w:val="28"/>
        </w:rPr>
      </w:pPr>
      <w:r w:rsidRPr="001E3D11">
        <w:rPr>
          <w:b/>
          <w:sz w:val="28"/>
          <w:szCs w:val="28"/>
        </w:rPr>
        <w:lastRenderedPageBreak/>
        <w:t>Evakuacinis kelias</w:t>
      </w:r>
    </w:p>
    <w:p w14:paraId="3C4844C2" w14:textId="762D82BC" w:rsidR="001E3D11" w:rsidRDefault="001E3D11" w:rsidP="0003103B">
      <w:pPr>
        <w:jc w:val="center"/>
        <w:rPr>
          <w:b/>
          <w:sz w:val="36"/>
          <w:szCs w:val="36"/>
        </w:rPr>
      </w:pPr>
      <w:r w:rsidRPr="001E3D11">
        <w:rPr>
          <w:b/>
          <w:noProof/>
          <w:sz w:val="36"/>
          <w:szCs w:val="36"/>
        </w:rPr>
        <w:drawing>
          <wp:inline distT="0" distB="0" distL="0" distR="0" wp14:anchorId="68853D1E" wp14:editId="7880937B">
            <wp:extent cx="4392924" cy="5061025"/>
            <wp:effectExtent l="8573" t="0" r="0"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007" t="4573"/>
                    <a:stretch/>
                  </pic:blipFill>
                  <pic:spPr bwMode="auto">
                    <a:xfrm rot="5400000">
                      <a:off x="0" y="0"/>
                      <a:ext cx="4402508" cy="5072067"/>
                    </a:xfrm>
                    <a:prstGeom prst="rect">
                      <a:avLst/>
                    </a:prstGeom>
                    <a:noFill/>
                    <a:ln>
                      <a:noFill/>
                    </a:ln>
                    <a:extLst>
                      <a:ext uri="{53640926-AAD7-44D8-BBD7-CCE9431645EC}">
                        <a14:shadowObscured xmlns:a14="http://schemas.microsoft.com/office/drawing/2010/main"/>
                      </a:ext>
                    </a:extLst>
                  </pic:spPr>
                </pic:pic>
              </a:graphicData>
            </a:graphic>
          </wp:inline>
        </w:drawing>
      </w:r>
    </w:p>
    <w:p w14:paraId="14CC8B1B" w14:textId="77777777" w:rsidR="00CA56EB" w:rsidRDefault="00CA56EB" w:rsidP="0003103B">
      <w:pPr>
        <w:jc w:val="center"/>
        <w:rPr>
          <w:b/>
          <w:sz w:val="28"/>
          <w:szCs w:val="28"/>
        </w:rPr>
      </w:pPr>
    </w:p>
    <w:p w14:paraId="340D488E" w14:textId="070464F8" w:rsidR="0003103B" w:rsidRDefault="0003103B" w:rsidP="0003103B">
      <w:pPr>
        <w:jc w:val="center"/>
        <w:rPr>
          <w:b/>
          <w:sz w:val="28"/>
          <w:szCs w:val="28"/>
        </w:rPr>
      </w:pPr>
      <w:r w:rsidRPr="00B23666">
        <w:rPr>
          <w:b/>
          <w:sz w:val="28"/>
          <w:szCs w:val="28"/>
        </w:rPr>
        <w:t>Esamos situacijos vizualizacija</w:t>
      </w:r>
    </w:p>
    <w:p w14:paraId="4EA22847" w14:textId="3DF00FBF" w:rsidR="00207616" w:rsidRDefault="00207616" w:rsidP="0003103B">
      <w:pPr>
        <w:jc w:val="center"/>
        <w:rPr>
          <w:b/>
          <w:sz w:val="28"/>
          <w:szCs w:val="28"/>
        </w:rPr>
      </w:pPr>
      <w:r w:rsidRPr="00EB53AE">
        <w:rPr>
          <w:noProof/>
        </w:rPr>
        <w:drawing>
          <wp:inline distT="0" distB="0" distL="0" distR="0" wp14:anchorId="3D98F811" wp14:editId="30716A4F">
            <wp:extent cx="4946908" cy="2966720"/>
            <wp:effectExtent l="0" t="0" r="6350" b="5080"/>
            <wp:docPr id="10732720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72033" name=""/>
                    <pic:cNvPicPr/>
                  </pic:nvPicPr>
                  <pic:blipFill>
                    <a:blip r:embed="rId15"/>
                    <a:stretch>
                      <a:fillRect/>
                    </a:stretch>
                  </pic:blipFill>
                  <pic:spPr>
                    <a:xfrm>
                      <a:off x="0" y="0"/>
                      <a:ext cx="4974273" cy="2983131"/>
                    </a:xfrm>
                    <a:prstGeom prst="rect">
                      <a:avLst/>
                    </a:prstGeom>
                  </pic:spPr>
                </pic:pic>
              </a:graphicData>
            </a:graphic>
          </wp:inline>
        </w:drawing>
      </w:r>
    </w:p>
    <w:p w14:paraId="31CBC8E4" w14:textId="416050A4" w:rsidR="00A0618C" w:rsidRDefault="00A0618C" w:rsidP="00A0618C">
      <w:pPr>
        <w:pStyle w:val="prastasiniatinklio"/>
      </w:pPr>
      <w:r w:rsidRPr="00A0618C">
        <w:rPr>
          <w:noProof/>
          <w:lang w:eastAsia="lt-LT"/>
        </w:rPr>
        <w:lastRenderedPageBreak/>
        <w:drawing>
          <wp:inline distT="0" distB="0" distL="0" distR="0" wp14:anchorId="08B40880" wp14:editId="1DD7432B">
            <wp:extent cx="4021175" cy="3016092"/>
            <wp:effectExtent l="7302" t="0" r="6033" b="6032"/>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4029270" cy="3022164"/>
                    </a:xfrm>
                    <a:prstGeom prst="rect">
                      <a:avLst/>
                    </a:prstGeom>
                    <a:noFill/>
                    <a:ln>
                      <a:noFill/>
                    </a:ln>
                  </pic:spPr>
                </pic:pic>
              </a:graphicData>
            </a:graphic>
          </wp:inline>
        </w:drawing>
      </w:r>
      <w:r w:rsidRPr="00A0618C">
        <w:t xml:space="preserve"> </w:t>
      </w:r>
      <w:r w:rsidRPr="00A0618C">
        <w:rPr>
          <w:noProof/>
          <w:lang w:val="lt-LT" w:eastAsia="lt-LT"/>
        </w:rPr>
        <w:drawing>
          <wp:inline distT="0" distB="0" distL="0" distR="0" wp14:anchorId="14BD0093" wp14:editId="113C7868">
            <wp:extent cx="4035608" cy="3026915"/>
            <wp:effectExtent l="9208" t="0" r="0" b="0"/>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4040414" cy="3030520"/>
                    </a:xfrm>
                    <a:prstGeom prst="rect">
                      <a:avLst/>
                    </a:prstGeom>
                    <a:noFill/>
                    <a:ln>
                      <a:noFill/>
                    </a:ln>
                  </pic:spPr>
                </pic:pic>
              </a:graphicData>
            </a:graphic>
          </wp:inline>
        </w:drawing>
      </w:r>
    </w:p>
    <w:p w14:paraId="19AD89A3" w14:textId="41582D08" w:rsidR="00A0618C" w:rsidRDefault="00A0618C" w:rsidP="00A0618C">
      <w:pPr>
        <w:pStyle w:val="prastasiniatinklio"/>
      </w:pPr>
      <w:r w:rsidRPr="00A0618C">
        <w:rPr>
          <w:noProof/>
          <w:lang w:eastAsia="lt-LT"/>
        </w:rPr>
        <w:drawing>
          <wp:inline distT="0" distB="0" distL="0" distR="0" wp14:anchorId="64A2707F" wp14:editId="5FD2B7A8">
            <wp:extent cx="4004469" cy="3003558"/>
            <wp:effectExtent l="5080" t="0" r="1270" b="1270"/>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4010689" cy="3008224"/>
                    </a:xfrm>
                    <a:prstGeom prst="rect">
                      <a:avLst/>
                    </a:prstGeom>
                    <a:noFill/>
                    <a:ln>
                      <a:noFill/>
                    </a:ln>
                  </pic:spPr>
                </pic:pic>
              </a:graphicData>
            </a:graphic>
          </wp:inline>
        </w:drawing>
      </w:r>
      <w:r w:rsidRPr="00A0618C">
        <w:t xml:space="preserve"> </w:t>
      </w:r>
      <w:r w:rsidRPr="00A0618C">
        <w:rPr>
          <w:noProof/>
          <w:lang w:val="lt-LT" w:eastAsia="lt-LT"/>
        </w:rPr>
        <w:drawing>
          <wp:inline distT="0" distB="0" distL="0" distR="0" wp14:anchorId="1245C544" wp14:editId="6FF5BCC8">
            <wp:extent cx="3969728" cy="2977502"/>
            <wp:effectExtent l="953" t="0" r="0" b="0"/>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982058" cy="2986750"/>
                    </a:xfrm>
                    <a:prstGeom prst="rect">
                      <a:avLst/>
                    </a:prstGeom>
                    <a:noFill/>
                    <a:ln>
                      <a:noFill/>
                    </a:ln>
                  </pic:spPr>
                </pic:pic>
              </a:graphicData>
            </a:graphic>
          </wp:inline>
        </w:drawing>
      </w:r>
    </w:p>
    <w:p w14:paraId="3EA56DF3" w14:textId="4544E265" w:rsidR="00A0618C" w:rsidRDefault="00A0618C" w:rsidP="00A0618C">
      <w:pPr>
        <w:pStyle w:val="prastasiniatinklio"/>
      </w:pPr>
      <w:r w:rsidRPr="00A0618C">
        <w:rPr>
          <w:noProof/>
          <w:lang w:eastAsia="lt-LT"/>
        </w:rPr>
        <w:lastRenderedPageBreak/>
        <w:drawing>
          <wp:inline distT="0" distB="0" distL="0" distR="0" wp14:anchorId="6427B89D" wp14:editId="70DE9226">
            <wp:extent cx="4001071" cy="3001011"/>
            <wp:effectExtent l="4445" t="0" r="4445" b="4445"/>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4012134" cy="3009309"/>
                    </a:xfrm>
                    <a:prstGeom prst="rect">
                      <a:avLst/>
                    </a:prstGeom>
                    <a:noFill/>
                    <a:ln>
                      <a:noFill/>
                    </a:ln>
                  </pic:spPr>
                </pic:pic>
              </a:graphicData>
            </a:graphic>
          </wp:inline>
        </w:drawing>
      </w:r>
      <w:r w:rsidRPr="00A0618C">
        <w:t xml:space="preserve"> </w:t>
      </w:r>
      <w:r w:rsidRPr="00A0618C">
        <w:rPr>
          <w:noProof/>
          <w:lang w:val="lt-LT" w:eastAsia="lt-LT"/>
        </w:rPr>
        <w:drawing>
          <wp:inline distT="0" distB="0" distL="0" distR="0" wp14:anchorId="243FCCED" wp14:editId="3C528854">
            <wp:extent cx="4031856" cy="3024102"/>
            <wp:effectExtent l="8573" t="0" r="0" b="0"/>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4038080" cy="3028770"/>
                    </a:xfrm>
                    <a:prstGeom prst="rect">
                      <a:avLst/>
                    </a:prstGeom>
                    <a:noFill/>
                    <a:ln>
                      <a:noFill/>
                    </a:ln>
                  </pic:spPr>
                </pic:pic>
              </a:graphicData>
            </a:graphic>
          </wp:inline>
        </w:drawing>
      </w:r>
    </w:p>
    <w:p w14:paraId="03F244E8" w14:textId="5D580C67" w:rsidR="00A0618C" w:rsidRPr="00A0618C" w:rsidRDefault="00A0618C" w:rsidP="00A0618C">
      <w:pPr>
        <w:spacing w:before="100" w:beforeAutospacing="1" w:after="100" w:afterAutospacing="1"/>
        <w:jc w:val="left"/>
        <w:rPr>
          <w:lang w:eastAsia="lt-LT"/>
        </w:rPr>
      </w:pPr>
      <w:r w:rsidRPr="00A0618C">
        <w:rPr>
          <w:noProof/>
          <w:lang w:eastAsia="lt-LT"/>
        </w:rPr>
        <w:drawing>
          <wp:inline distT="0" distB="0" distL="0" distR="0" wp14:anchorId="01A3CCBE" wp14:editId="49235B8D">
            <wp:extent cx="3970553" cy="2978120"/>
            <wp:effectExtent l="952" t="0" r="0" b="0"/>
            <wp:docPr id="27"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975730" cy="2982003"/>
                    </a:xfrm>
                    <a:prstGeom prst="rect">
                      <a:avLst/>
                    </a:prstGeom>
                    <a:noFill/>
                    <a:ln>
                      <a:noFill/>
                    </a:ln>
                  </pic:spPr>
                </pic:pic>
              </a:graphicData>
            </a:graphic>
          </wp:inline>
        </w:drawing>
      </w:r>
      <w:r w:rsidR="00FA1946" w:rsidRPr="00092198">
        <w:rPr>
          <w:noProof/>
          <w:lang w:eastAsia="lt-LT"/>
        </w:rPr>
        <w:drawing>
          <wp:inline distT="0" distB="0" distL="0" distR="0" wp14:anchorId="15E0A1D0" wp14:editId="65AC6C98">
            <wp:extent cx="2974362" cy="3965610"/>
            <wp:effectExtent l="0" t="0" r="0" b="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80413" cy="3973678"/>
                    </a:xfrm>
                    <a:prstGeom prst="rect">
                      <a:avLst/>
                    </a:prstGeom>
                    <a:noFill/>
                    <a:ln>
                      <a:noFill/>
                    </a:ln>
                  </pic:spPr>
                </pic:pic>
              </a:graphicData>
            </a:graphic>
          </wp:inline>
        </w:drawing>
      </w:r>
    </w:p>
    <w:p w14:paraId="371E2807" w14:textId="77777777" w:rsidR="003374B5" w:rsidRDefault="003374B5" w:rsidP="000C044F">
      <w:pPr>
        <w:pStyle w:val="prastasiniatinklio"/>
        <w:jc w:val="center"/>
        <w:rPr>
          <w:b/>
          <w:lang w:val="lt-LT" w:eastAsia="lt-LT"/>
        </w:rPr>
      </w:pPr>
    </w:p>
    <w:p w14:paraId="62420E9B" w14:textId="77777777" w:rsidR="003374B5" w:rsidRDefault="003374B5" w:rsidP="000C044F">
      <w:pPr>
        <w:pStyle w:val="prastasiniatinklio"/>
        <w:jc w:val="center"/>
        <w:rPr>
          <w:b/>
          <w:lang w:val="lt-LT" w:eastAsia="lt-LT"/>
        </w:rPr>
      </w:pPr>
    </w:p>
    <w:p w14:paraId="3EB00F24" w14:textId="1AF27368" w:rsidR="000C044F" w:rsidRPr="00F303EE" w:rsidRDefault="000C044F" w:rsidP="000C044F">
      <w:pPr>
        <w:pStyle w:val="prastasiniatinklio"/>
        <w:jc w:val="center"/>
        <w:rPr>
          <w:b/>
          <w:lang w:val="lt-LT" w:eastAsia="lt-LT"/>
        </w:rPr>
      </w:pPr>
      <w:r w:rsidRPr="00F303EE">
        <w:rPr>
          <w:b/>
          <w:lang w:val="lt-LT" w:eastAsia="lt-LT"/>
        </w:rPr>
        <w:lastRenderedPageBreak/>
        <w:t>APLINKOSAUGINIAI REIKALAVIMAI</w:t>
      </w:r>
    </w:p>
    <w:p w14:paraId="33217FCC" w14:textId="77777777" w:rsidR="0087240E" w:rsidRPr="003374B5" w:rsidRDefault="00A0239D" w:rsidP="00D04CCA">
      <w:pPr>
        <w:spacing w:after="0"/>
        <w:ind w:firstLine="709"/>
      </w:pPr>
      <w:hyperlink r:id="rId24" w:history="1">
        <w:r w:rsidR="000C044F" w:rsidRPr="003374B5">
          <w:rPr>
            <w:rStyle w:val="Hipersaitas"/>
          </w:rPr>
          <w:t>Aplinkos apsaugos kriterijų, kuriuos perkančiosios organizacijos ir perkantieji subjektai turi taikyti pirkdamos prekes, paslaugas ar darbus, taikymo tvarkos aprašo, patvirtinto Lietuvos Respublikos aplinkos ministro 2011 m. birželio 28 d. įsakymu Nr. D1-508</w:t>
        </w:r>
      </w:hyperlink>
      <w:r w:rsidR="000C044F" w:rsidRPr="003374B5">
        <w:t xml:space="preserve"> (toliau – Aprašas) nustatytų kriterijų taikymas: </w:t>
      </w:r>
    </w:p>
    <w:p w14:paraId="651275F0" w14:textId="77777777" w:rsidR="0087240E" w:rsidRPr="003374B5" w:rsidRDefault="0087240E" w:rsidP="0087240E">
      <w:pPr>
        <w:spacing w:after="0"/>
        <w:ind w:firstLine="709"/>
        <w:rPr>
          <w:b/>
          <w:color w:val="000000"/>
        </w:rPr>
      </w:pPr>
      <w:r w:rsidRPr="003374B5">
        <w:rPr>
          <w:b/>
          <w:bCs/>
        </w:rPr>
        <w:t xml:space="preserve">Aprašo </w:t>
      </w:r>
      <w:r w:rsidRPr="003374B5">
        <w:rPr>
          <w:b/>
          <w:bCs/>
          <w:color w:val="000000"/>
        </w:rPr>
        <w:t xml:space="preserve">XIII skyrius (Statybinės medžiagos) 16 p. </w:t>
      </w:r>
      <w:r w:rsidRPr="003374B5">
        <w:rPr>
          <w:b/>
          <w:color w:val="000000"/>
        </w:rPr>
        <w:t>Mediena ir jos produktai</w:t>
      </w:r>
      <w:r w:rsidRPr="003374B5">
        <w:rPr>
          <w:b/>
          <w:bCs/>
          <w:color w:val="000000"/>
        </w:rPr>
        <w:t xml:space="preserve"> </w:t>
      </w:r>
      <w:r w:rsidRPr="003374B5">
        <w:rPr>
          <w:b/>
          <w:bCs/>
          <w:color w:val="000000"/>
          <w:u w:val="single"/>
        </w:rPr>
        <w:t>(16.1 p. ir 16.2 p. nurodyti reikalavimai taikomi ta apimti, kiek tai susiję su pastato paprastojo remonto darbų atlikimu pastato viduje)</w:t>
      </w:r>
      <w:r w:rsidRPr="003374B5">
        <w:rPr>
          <w:b/>
          <w:bCs/>
          <w:color w:val="000000"/>
        </w:rPr>
        <w:t>:</w:t>
      </w:r>
    </w:p>
    <w:p w14:paraId="10436E6D" w14:textId="394B853E" w:rsidR="0087240E" w:rsidRPr="003374B5" w:rsidRDefault="0087240E" w:rsidP="0087240E">
      <w:pPr>
        <w:spacing w:after="0"/>
        <w:ind w:firstLine="709"/>
        <w:rPr>
          <w:color w:val="000000"/>
          <w:lang w:eastAsia="lt-LT"/>
        </w:rPr>
      </w:pPr>
      <w:bookmarkStart w:id="0" w:name="part_a2d45f3a08a746478a4850cff70855be"/>
      <w:bookmarkEnd w:id="0"/>
      <w:r w:rsidRPr="003374B5">
        <w:rPr>
          <w:color w:val="000000"/>
        </w:rPr>
        <w:t xml:space="preserve">16.1. </w:t>
      </w:r>
      <w:r w:rsidR="0002343B">
        <w:rPr>
          <w:color w:val="000000"/>
        </w:rPr>
        <w:t>ne mažiau kaip 80 proc. statiniuose naudojamos medienos, medienos medžiagų ir gaminių turi būti iš miškų, sertifikuotų naudojant FSC ar PEFC miškų sertifikavimo sistemas arba lygiavertes sertifikavimo sistemas</w:t>
      </w:r>
      <w:r w:rsidRPr="003374B5">
        <w:rPr>
          <w:color w:val="000000"/>
          <w:lang w:eastAsia="lt-LT"/>
        </w:rPr>
        <w:t>.</w:t>
      </w:r>
    </w:p>
    <w:p w14:paraId="05F01734" w14:textId="257B80AF" w:rsidR="0087240E" w:rsidRPr="00230F0A" w:rsidRDefault="0087240E" w:rsidP="0087240E">
      <w:pPr>
        <w:numPr>
          <w:ilvl w:val="0"/>
          <w:numId w:val="6"/>
        </w:numPr>
        <w:tabs>
          <w:tab w:val="left" w:pos="709"/>
        </w:tabs>
        <w:autoSpaceDE w:val="0"/>
        <w:autoSpaceDN w:val="0"/>
        <w:adjustRightInd w:val="0"/>
        <w:spacing w:after="0"/>
        <w:ind w:firstLine="709"/>
        <w:rPr>
          <w:i/>
          <w:iCs/>
        </w:rPr>
      </w:pPr>
      <w:r w:rsidRPr="003374B5">
        <w:rPr>
          <w:i/>
          <w:iCs/>
        </w:rPr>
        <w:t>Galimi atitiktį įrodantys dokumentai: Rangovo iki darbų vykdymo pradžios Užsakovui pateikiama: a) g</w:t>
      </w:r>
      <w:r w:rsidRPr="003374B5">
        <w:rPr>
          <w:rFonts w:eastAsiaTheme="minorHAnsi"/>
          <w:i/>
          <w:iCs/>
          <w:color w:val="000000"/>
        </w:rPr>
        <w:t>aliojantis FSC®100 arba PEFC, arba kito darnaus miškų ūkio standarto sertifikatas, arba b) kiti lygiaverčiai įrodymai</w:t>
      </w:r>
      <w:r w:rsidRPr="003374B5">
        <w:rPr>
          <w:i/>
          <w:iCs/>
        </w:rPr>
        <w:t xml:space="preserve">. </w:t>
      </w:r>
      <w:r w:rsidRPr="003374B5">
        <w:rPr>
          <w:b/>
          <w:bCs/>
        </w:rPr>
        <w:t>Užsakovui nustačius, kad Rangovas nesilaiko nurodyto įsipareigojimo, Rangovas privalo sumokėti Užsakovui sutartyje nurodytą baudą.</w:t>
      </w:r>
    </w:p>
    <w:p w14:paraId="66B6E3EE" w14:textId="187F857B" w:rsidR="0087240E" w:rsidRPr="003374B5" w:rsidRDefault="0087240E" w:rsidP="0087240E">
      <w:pPr>
        <w:spacing w:after="0"/>
        <w:ind w:firstLine="709"/>
        <w:rPr>
          <w:color w:val="000000"/>
        </w:rPr>
      </w:pPr>
      <w:r w:rsidRPr="003374B5">
        <w:rPr>
          <w:color w:val="000000"/>
          <w:lang w:eastAsia="lt-LT"/>
        </w:rPr>
        <w:t>16.</w:t>
      </w:r>
      <w:r w:rsidRPr="003374B5">
        <w:rPr>
          <w:smallCaps/>
          <w:color w:val="000000"/>
          <w:lang w:eastAsia="lt-LT"/>
        </w:rPr>
        <w:t>2. </w:t>
      </w:r>
      <w:r w:rsidR="0002343B">
        <w:rPr>
          <w:color w:val="000000"/>
        </w:rPr>
        <w:t xml:space="preserve">plokštėse, kuriose yra </w:t>
      </w:r>
      <w:proofErr w:type="spellStart"/>
      <w:r w:rsidR="0002343B">
        <w:rPr>
          <w:color w:val="000000"/>
        </w:rPr>
        <w:t>formaldehido</w:t>
      </w:r>
      <w:proofErr w:type="spellEnd"/>
      <w:r w:rsidR="0002343B">
        <w:rPr>
          <w:color w:val="000000"/>
        </w:rPr>
        <w:t xml:space="preserve"> rišamųjų medžiagų, </w:t>
      </w:r>
      <w:proofErr w:type="spellStart"/>
      <w:r w:rsidR="0002343B">
        <w:rPr>
          <w:color w:val="000000"/>
        </w:rPr>
        <w:t>formaldehido</w:t>
      </w:r>
      <w:proofErr w:type="spellEnd"/>
      <w:r w:rsidR="0002343B">
        <w:rPr>
          <w:color w:val="000000"/>
        </w:rPr>
        <w:t xml:space="preserve"> emisija į atmosferą E1 klasės plokštėms turi būti ne didesnė kaip 0,124 mg/m</w:t>
      </w:r>
      <w:r w:rsidR="0002343B">
        <w:rPr>
          <w:color w:val="000000"/>
          <w:vertAlign w:val="superscript"/>
        </w:rPr>
        <w:t>3</w:t>
      </w:r>
      <w:r w:rsidR="0002343B">
        <w:rPr>
          <w:color w:val="000000"/>
        </w:rPr>
        <w:t xml:space="preserve"> oro pagal bandymo metodą LST EN 13986 „Medienos skydai, naudojami statybinėms konstrukcijoms. Charakteristikos, atitikties įvertinimas ir ženklinimas“ (arba lygiavertį standartą) arba </w:t>
      </w:r>
      <w:proofErr w:type="spellStart"/>
      <w:r w:rsidR="0002343B">
        <w:rPr>
          <w:color w:val="000000"/>
        </w:rPr>
        <w:t>formaldehido</w:t>
      </w:r>
      <w:proofErr w:type="spellEnd"/>
      <w:r w:rsidR="0002343B">
        <w:rPr>
          <w:color w:val="000000"/>
        </w:rPr>
        <w:t xml:space="preserve"> koncentracija turi būti ne didesnė kaip 0,1 </w:t>
      </w:r>
      <w:proofErr w:type="spellStart"/>
      <w:r w:rsidR="0002343B">
        <w:rPr>
          <w:color w:val="000000"/>
        </w:rPr>
        <w:t>ppm</w:t>
      </w:r>
      <w:proofErr w:type="spellEnd"/>
      <w:r w:rsidR="0002343B">
        <w:rPr>
          <w:color w:val="000000"/>
        </w:rPr>
        <w:t xml:space="preserve"> pagal bandymo metodą LST EN 717-1 „Medienos skydai. </w:t>
      </w:r>
      <w:proofErr w:type="spellStart"/>
      <w:r w:rsidR="0002343B">
        <w:rPr>
          <w:color w:val="000000"/>
        </w:rPr>
        <w:t>Formaldehido</w:t>
      </w:r>
      <w:proofErr w:type="spellEnd"/>
      <w:r w:rsidR="0002343B">
        <w:rPr>
          <w:color w:val="000000"/>
        </w:rPr>
        <w:t xml:space="preserve"> išsiskyrimo nustatymas. 1 dalis. </w:t>
      </w:r>
      <w:proofErr w:type="spellStart"/>
      <w:r w:rsidR="0002343B">
        <w:rPr>
          <w:color w:val="000000"/>
        </w:rPr>
        <w:t>Formaldehido</w:t>
      </w:r>
      <w:proofErr w:type="spellEnd"/>
      <w:r w:rsidR="0002343B">
        <w:rPr>
          <w:color w:val="000000"/>
        </w:rPr>
        <w:t xml:space="preserve"> išsiskyrimo nustatymas kameros metodu“ (arba lygiavertį standartą)</w:t>
      </w:r>
      <w:r w:rsidRPr="003374B5">
        <w:rPr>
          <w:color w:val="000000"/>
        </w:rPr>
        <w:t>.</w:t>
      </w:r>
    </w:p>
    <w:p w14:paraId="3F4A9A6F" w14:textId="022D4379" w:rsidR="000C044F" w:rsidRDefault="0087240E" w:rsidP="0087240E">
      <w:pPr>
        <w:pStyle w:val="Sraopastraipa"/>
        <w:widowControl w:val="0"/>
        <w:tabs>
          <w:tab w:val="left" w:pos="1276"/>
        </w:tabs>
        <w:spacing w:after="0"/>
        <w:ind w:left="0" w:firstLine="709"/>
        <w:rPr>
          <w:b/>
          <w:bCs/>
          <w:lang w:val="lt-LT"/>
        </w:rPr>
      </w:pPr>
      <w:proofErr w:type="spellStart"/>
      <w:r w:rsidRPr="003374B5">
        <w:rPr>
          <w:i/>
          <w:iCs/>
        </w:rPr>
        <w:t>Galimi</w:t>
      </w:r>
      <w:proofErr w:type="spellEnd"/>
      <w:r w:rsidRPr="003374B5">
        <w:rPr>
          <w:i/>
          <w:iCs/>
        </w:rPr>
        <w:t xml:space="preserve"> </w:t>
      </w:r>
      <w:proofErr w:type="spellStart"/>
      <w:r w:rsidRPr="003374B5">
        <w:rPr>
          <w:i/>
          <w:iCs/>
        </w:rPr>
        <w:t>atitiktį</w:t>
      </w:r>
      <w:proofErr w:type="spellEnd"/>
      <w:r w:rsidRPr="003374B5">
        <w:rPr>
          <w:i/>
          <w:iCs/>
        </w:rPr>
        <w:t xml:space="preserve"> </w:t>
      </w:r>
      <w:proofErr w:type="spellStart"/>
      <w:r w:rsidRPr="003374B5">
        <w:rPr>
          <w:i/>
          <w:iCs/>
        </w:rPr>
        <w:t>įrodantys</w:t>
      </w:r>
      <w:proofErr w:type="spellEnd"/>
      <w:r w:rsidRPr="003374B5">
        <w:rPr>
          <w:i/>
          <w:iCs/>
        </w:rPr>
        <w:t xml:space="preserve"> </w:t>
      </w:r>
      <w:proofErr w:type="spellStart"/>
      <w:r w:rsidRPr="003374B5">
        <w:rPr>
          <w:i/>
          <w:iCs/>
        </w:rPr>
        <w:t>dokumentai</w:t>
      </w:r>
      <w:proofErr w:type="spellEnd"/>
      <w:r w:rsidRPr="003374B5">
        <w:rPr>
          <w:i/>
          <w:iCs/>
        </w:rPr>
        <w:t xml:space="preserve">: </w:t>
      </w:r>
      <w:proofErr w:type="spellStart"/>
      <w:r w:rsidRPr="003374B5">
        <w:rPr>
          <w:i/>
          <w:iCs/>
        </w:rPr>
        <w:t>Rangovo</w:t>
      </w:r>
      <w:proofErr w:type="spellEnd"/>
      <w:r w:rsidRPr="003374B5">
        <w:rPr>
          <w:i/>
          <w:iCs/>
        </w:rPr>
        <w:t xml:space="preserve"> </w:t>
      </w:r>
      <w:proofErr w:type="spellStart"/>
      <w:r w:rsidRPr="003374B5">
        <w:rPr>
          <w:i/>
          <w:iCs/>
        </w:rPr>
        <w:t>iki</w:t>
      </w:r>
      <w:proofErr w:type="spellEnd"/>
      <w:r w:rsidRPr="003374B5">
        <w:rPr>
          <w:i/>
          <w:iCs/>
        </w:rPr>
        <w:t xml:space="preserve"> </w:t>
      </w:r>
      <w:proofErr w:type="spellStart"/>
      <w:r w:rsidRPr="003374B5">
        <w:rPr>
          <w:i/>
          <w:iCs/>
        </w:rPr>
        <w:t>darbų</w:t>
      </w:r>
      <w:proofErr w:type="spellEnd"/>
      <w:r w:rsidRPr="003374B5">
        <w:rPr>
          <w:i/>
          <w:iCs/>
        </w:rPr>
        <w:t xml:space="preserve"> </w:t>
      </w:r>
      <w:proofErr w:type="spellStart"/>
      <w:r w:rsidRPr="003374B5">
        <w:rPr>
          <w:i/>
          <w:iCs/>
        </w:rPr>
        <w:t>vykdymo</w:t>
      </w:r>
      <w:proofErr w:type="spellEnd"/>
      <w:r w:rsidRPr="003374B5">
        <w:rPr>
          <w:i/>
          <w:iCs/>
        </w:rPr>
        <w:t xml:space="preserve"> </w:t>
      </w:r>
      <w:proofErr w:type="spellStart"/>
      <w:r w:rsidRPr="003374B5">
        <w:rPr>
          <w:i/>
          <w:iCs/>
        </w:rPr>
        <w:t>pradžios</w:t>
      </w:r>
      <w:proofErr w:type="spellEnd"/>
      <w:r w:rsidRPr="003374B5">
        <w:rPr>
          <w:i/>
          <w:iCs/>
        </w:rPr>
        <w:t xml:space="preserve"> </w:t>
      </w:r>
      <w:proofErr w:type="spellStart"/>
      <w:r w:rsidRPr="003374B5">
        <w:rPr>
          <w:i/>
          <w:iCs/>
        </w:rPr>
        <w:t>Užsakovui</w:t>
      </w:r>
      <w:proofErr w:type="spellEnd"/>
      <w:r w:rsidRPr="003374B5">
        <w:rPr>
          <w:i/>
          <w:iCs/>
        </w:rPr>
        <w:t xml:space="preserve"> </w:t>
      </w:r>
      <w:proofErr w:type="spellStart"/>
      <w:r w:rsidRPr="003374B5">
        <w:rPr>
          <w:i/>
          <w:iCs/>
        </w:rPr>
        <w:t>pateikiama</w:t>
      </w:r>
      <w:proofErr w:type="spellEnd"/>
      <w:r w:rsidRPr="003374B5">
        <w:rPr>
          <w:i/>
          <w:iCs/>
        </w:rPr>
        <w:t xml:space="preserve">: a) </w:t>
      </w:r>
      <w:proofErr w:type="spellStart"/>
      <w:r w:rsidRPr="003374B5">
        <w:rPr>
          <w:i/>
          <w:iCs/>
        </w:rPr>
        <w:t>g</w:t>
      </w:r>
      <w:r w:rsidRPr="003374B5">
        <w:rPr>
          <w:rFonts w:eastAsiaTheme="minorHAnsi"/>
          <w:i/>
          <w:iCs/>
          <w:color w:val="000000"/>
        </w:rPr>
        <w:t>amintojo</w:t>
      </w:r>
      <w:proofErr w:type="spellEnd"/>
      <w:r w:rsidRPr="003374B5">
        <w:rPr>
          <w:rFonts w:eastAsiaTheme="minorHAnsi"/>
          <w:i/>
          <w:iCs/>
          <w:color w:val="000000"/>
        </w:rPr>
        <w:t xml:space="preserve"> </w:t>
      </w:r>
      <w:proofErr w:type="spellStart"/>
      <w:r w:rsidRPr="003374B5">
        <w:rPr>
          <w:rFonts w:eastAsiaTheme="minorHAnsi"/>
          <w:i/>
          <w:iCs/>
          <w:color w:val="000000"/>
        </w:rPr>
        <w:t>techniniai</w:t>
      </w:r>
      <w:proofErr w:type="spellEnd"/>
      <w:r w:rsidRPr="003374B5">
        <w:rPr>
          <w:rFonts w:eastAsiaTheme="minorHAnsi"/>
          <w:i/>
          <w:iCs/>
          <w:color w:val="000000"/>
        </w:rPr>
        <w:t xml:space="preserve"> </w:t>
      </w:r>
      <w:proofErr w:type="spellStart"/>
      <w:r w:rsidRPr="003374B5">
        <w:rPr>
          <w:rFonts w:eastAsiaTheme="minorHAnsi"/>
          <w:i/>
          <w:iCs/>
          <w:color w:val="000000"/>
        </w:rPr>
        <w:t>dokumentai</w:t>
      </w:r>
      <w:proofErr w:type="spellEnd"/>
      <w:r w:rsidRPr="003374B5">
        <w:rPr>
          <w:rFonts w:eastAsiaTheme="minorHAnsi"/>
          <w:i/>
          <w:iCs/>
          <w:color w:val="000000"/>
        </w:rPr>
        <w:t xml:space="preserve"> </w:t>
      </w:r>
      <w:proofErr w:type="spellStart"/>
      <w:r w:rsidRPr="003374B5">
        <w:rPr>
          <w:rFonts w:eastAsiaTheme="minorHAnsi"/>
          <w:i/>
          <w:iCs/>
          <w:color w:val="000000"/>
        </w:rPr>
        <w:t>arba</w:t>
      </w:r>
      <w:proofErr w:type="spellEnd"/>
      <w:r w:rsidRPr="003374B5">
        <w:rPr>
          <w:rFonts w:eastAsiaTheme="minorHAnsi"/>
          <w:i/>
          <w:iCs/>
          <w:color w:val="000000"/>
        </w:rPr>
        <w:t xml:space="preserve"> b) </w:t>
      </w:r>
      <w:proofErr w:type="spellStart"/>
      <w:r w:rsidRPr="003374B5">
        <w:rPr>
          <w:rFonts w:eastAsiaTheme="minorHAnsi"/>
          <w:i/>
          <w:iCs/>
          <w:color w:val="000000"/>
        </w:rPr>
        <w:t>gamintojo</w:t>
      </w:r>
      <w:proofErr w:type="spellEnd"/>
      <w:r w:rsidRPr="003374B5">
        <w:rPr>
          <w:rFonts w:eastAsiaTheme="minorHAnsi"/>
          <w:i/>
          <w:iCs/>
          <w:color w:val="000000"/>
        </w:rPr>
        <w:t xml:space="preserve"> </w:t>
      </w:r>
      <w:proofErr w:type="spellStart"/>
      <w:r w:rsidRPr="003374B5">
        <w:rPr>
          <w:rFonts w:eastAsiaTheme="minorHAnsi"/>
          <w:i/>
          <w:iCs/>
          <w:color w:val="000000"/>
        </w:rPr>
        <w:t>ir</w:t>
      </w:r>
      <w:proofErr w:type="spellEnd"/>
      <w:r w:rsidRPr="003374B5">
        <w:rPr>
          <w:rFonts w:eastAsiaTheme="minorHAnsi"/>
          <w:i/>
          <w:iCs/>
          <w:color w:val="000000"/>
        </w:rPr>
        <w:t xml:space="preserve"> (</w:t>
      </w:r>
      <w:proofErr w:type="spellStart"/>
      <w:r w:rsidRPr="003374B5">
        <w:rPr>
          <w:rFonts w:eastAsiaTheme="minorHAnsi"/>
          <w:i/>
          <w:iCs/>
          <w:color w:val="000000"/>
        </w:rPr>
        <w:t>ar</w:t>
      </w:r>
      <w:proofErr w:type="spellEnd"/>
      <w:r w:rsidRPr="003374B5">
        <w:rPr>
          <w:rFonts w:eastAsiaTheme="minorHAnsi"/>
          <w:i/>
          <w:iCs/>
          <w:color w:val="000000"/>
        </w:rPr>
        <w:t xml:space="preserve">) </w:t>
      </w:r>
      <w:proofErr w:type="spellStart"/>
      <w:r w:rsidRPr="003374B5">
        <w:rPr>
          <w:rFonts w:eastAsiaTheme="minorHAnsi"/>
          <w:i/>
          <w:iCs/>
          <w:color w:val="000000"/>
        </w:rPr>
        <w:t>tiekėjo</w:t>
      </w:r>
      <w:proofErr w:type="spellEnd"/>
      <w:r w:rsidRPr="003374B5">
        <w:rPr>
          <w:rFonts w:eastAsiaTheme="minorHAnsi"/>
          <w:i/>
          <w:iCs/>
          <w:color w:val="000000"/>
        </w:rPr>
        <w:t xml:space="preserve"> </w:t>
      </w:r>
      <w:proofErr w:type="spellStart"/>
      <w:r w:rsidRPr="003374B5">
        <w:rPr>
          <w:rFonts w:eastAsiaTheme="minorHAnsi"/>
          <w:i/>
          <w:iCs/>
          <w:color w:val="000000"/>
        </w:rPr>
        <w:t>deklaracija</w:t>
      </w:r>
      <w:proofErr w:type="spellEnd"/>
      <w:r w:rsidRPr="003374B5">
        <w:rPr>
          <w:rFonts w:eastAsiaTheme="minorHAnsi"/>
          <w:i/>
          <w:iCs/>
          <w:color w:val="000000"/>
        </w:rPr>
        <w:t xml:space="preserve"> (</w:t>
      </w:r>
      <w:proofErr w:type="spellStart"/>
      <w:r w:rsidRPr="003374B5">
        <w:rPr>
          <w:rFonts w:eastAsiaTheme="minorHAnsi"/>
          <w:i/>
          <w:iCs/>
          <w:color w:val="000000"/>
        </w:rPr>
        <w:t>pateikiant</w:t>
      </w:r>
      <w:proofErr w:type="spellEnd"/>
      <w:r w:rsidRPr="003374B5">
        <w:rPr>
          <w:rFonts w:eastAsiaTheme="minorHAnsi"/>
          <w:i/>
          <w:iCs/>
          <w:color w:val="000000"/>
        </w:rPr>
        <w:t xml:space="preserve"> </w:t>
      </w:r>
      <w:proofErr w:type="spellStart"/>
      <w:r w:rsidRPr="003374B5">
        <w:rPr>
          <w:rFonts w:eastAsiaTheme="minorHAnsi"/>
          <w:i/>
          <w:iCs/>
          <w:color w:val="000000"/>
        </w:rPr>
        <w:t>objektyvius</w:t>
      </w:r>
      <w:proofErr w:type="spellEnd"/>
      <w:r w:rsidRPr="003374B5">
        <w:rPr>
          <w:rFonts w:eastAsiaTheme="minorHAnsi"/>
          <w:i/>
          <w:iCs/>
          <w:color w:val="000000"/>
        </w:rPr>
        <w:t xml:space="preserve"> </w:t>
      </w:r>
      <w:proofErr w:type="spellStart"/>
      <w:r w:rsidRPr="003374B5">
        <w:rPr>
          <w:rFonts w:eastAsiaTheme="minorHAnsi"/>
          <w:i/>
          <w:iCs/>
          <w:color w:val="000000"/>
        </w:rPr>
        <w:t>įrodymus</w:t>
      </w:r>
      <w:proofErr w:type="spellEnd"/>
      <w:r w:rsidRPr="003374B5">
        <w:rPr>
          <w:rFonts w:eastAsiaTheme="minorHAnsi"/>
          <w:i/>
          <w:iCs/>
          <w:color w:val="000000"/>
        </w:rPr>
        <w:t xml:space="preserve">), </w:t>
      </w:r>
      <w:proofErr w:type="spellStart"/>
      <w:r w:rsidRPr="003374B5">
        <w:rPr>
          <w:rFonts w:eastAsiaTheme="minorHAnsi"/>
          <w:i/>
          <w:iCs/>
          <w:color w:val="000000"/>
        </w:rPr>
        <w:t>arba</w:t>
      </w:r>
      <w:proofErr w:type="spellEnd"/>
      <w:r w:rsidRPr="003374B5">
        <w:rPr>
          <w:rFonts w:eastAsiaTheme="minorHAnsi"/>
          <w:i/>
          <w:iCs/>
          <w:color w:val="000000"/>
        </w:rPr>
        <w:t xml:space="preserve"> c) </w:t>
      </w:r>
      <w:proofErr w:type="spellStart"/>
      <w:r w:rsidRPr="003374B5">
        <w:rPr>
          <w:rFonts w:eastAsiaTheme="minorHAnsi"/>
          <w:i/>
          <w:iCs/>
          <w:color w:val="000000"/>
        </w:rPr>
        <w:t>pripažintos</w:t>
      </w:r>
      <w:proofErr w:type="spellEnd"/>
      <w:r w:rsidRPr="003374B5">
        <w:rPr>
          <w:rFonts w:eastAsiaTheme="minorHAnsi"/>
          <w:i/>
          <w:iCs/>
          <w:color w:val="000000"/>
        </w:rPr>
        <w:t xml:space="preserve"> </w:t>
      </w:r>
      <w:proofErr w:type="spellStart"/>
      <w:r w:rsidRPr="003374B5">
        <w:rPr>
          <w:rFonts w:eastAsiaTheme="minorHAnsi"/>
          <w:i/>
          <w:iCs/>
          <w:color w:val="000000"/>
        </w:rPr>
        <w:t>įstaigos</w:t>
      </w:r>
      <w:proofErr w:type="spellEnd"/>
      <w:r w:rsidRPr="003374B5">
        <w:rPr>
          <w:rFonts w:eastAsiaTheme="minorHAnsi"/>
          <w:i/>
          <w:iCs/>
          <w:color w:val="000000"/>
        </w:rPr>
        <w:t xml:space="preserve"> </w:t>
      </w:r>
      <w:proofErr w:type="spellStart"/>
      <w:r w:rsidRPr="003374B5">
        <w:rPr>
          <w:rFonts w:eastAsiaTheme="minorHAnsi"/>
          <w:i/>
          <w:iCs/>
          <w:color w:val="000000"/>
        </w:rPr>
        <w:t>arba</w:t>
      </w:r>
      <w:proofErr w:type="spellEnd"/>
      <w:r w:rsidRPr="003374B5">
        <w:rPr>
          <w:rFonts w:eastAsiaTheme="minorHAnsi"/>
          <w:i/>
          <w:iCs/>
          <w:color w:val="000000"/>
        </w:rPr>
        <w:t xml:space="preserve"> </w:t>
      </w:r>
      <w:proofErr w:type="spellStart"/>
      <w:r w:rsidRPr="003374B5">
        <w:rPr>
          <w:rFonts w:eastAsiaTheme="minorHAnsi"/>
          <w:i/>
          <w:iCs/>
          <w:color w:val="000000"/>
        </w:rPr>
        <w:t>paskelbtosios</w:t>
      </w:r>
      <w:proofErr w:type="spellEnd"/>
      <w:r w:rsidRPr="003374B5">
        <w:rPr>
          <w:rFonts w:eastAsiaTheme="minorHAnsi"/>
          <w:i/>
          <w:iCs/>
          <w:color w:val="000000"/>
        </w:rPr>
        <w:t xml:space="preserve"> (</w:t>
      </w:r>
      <w:proofErr w:type="spellStart"/>
      <w:r w:rsidRPr="003374B5">
        <w:rPr>
          <w:rFonts w:eastAsiaTheme="minorHAnsi"/>
          <w:i/>
          <w:iCs/>
          <w:color w:val="000000"/>
        </w:rPr>
        <w:t>notifikuotos</w:t>
      </w:r>
      <w:proofErr w:type="spellEnd"/>
      <w:r w:rsidRPr="003374B5">
        <w:rPr>
          <w:rFonts w:eastAsiaTheme="minorHAnsi"/>
          <w:i/>
          <w:iCs/>
          <w:color w:val="000000"/>
        </w:rPr>
        <w:t xml:space="preserve">) </w:t>
      </w:r>
      <w:proofErr w:type="spellStart"/>
      <w:r w:rsidRPr="003374B5">
        <w:rPr>
          <w:rFonts w:eastAsiaTheme="minorHAnsi"/>
          <w:i/>
          <w:iCs/>
          <w:color w:val="000000"/>
        </w:rPr>
        <w:t>institucijos</w:t>
      </w:r>
      <w:proofErr w:type="spellEnd"/>
      <w:r w:rsidRPr="003374B5">
        <w:rPr>
          <w:rFonts w:eastAsiaTheme="minorHAnsi"/>
          <w:i/>
          <w:iCs/>
          <w:color w:val="000000"/>
        </w:rPr>
        <w:t xml:space="preserve"> </w:t>
      </w:r>
      <w:proofErr w:type="spellStart"/>
      <w:r w:rsidRPr="003374B5">
        <w:rPr>
          <w:rFonts w:eastAsiaTheme="minorHAnsi"/>
          <w:i/>
          <w:iCs/>
          <w:color w:val="000000"/>
        </w:rPr>
        <w:t>atlikto</w:t>
      </w:r>
      <w:proofErr w:type="spellEnd"/>
      <w:r w:rsidRPr="003374B5">
        <w:rPr>
          <w:rFonts w:eastAsiaTheme="minorHAnsi"/>
          <w:i/>
          <w:iCs/>
          <w:color w:val="000000"/>
        </w:rPr>
        <w:t xml:space="preserve"> </w:t>
      </w:r>
      <w:proofErr w:type="spellStart"/>
      <w:r w:rsidRPr="003374B5">
        <w:rPr>
          <w:rFonts w:eastAsiaTheme="minorHAnsi"/>
          <w:i/>
          <w:iCs/>
          <w:color w:val="000000"/>
        </w:rPr>
        <w:t>bandymo</w:t>
      </w:r>
      <w:proofErr w:type="spellEnd"/>
      <w:r w:rsidRPr="003374B5">
        <w:rPr>
          <w:rFonts w:eastAsiaTheme="minorHAnsi"/>
          <w:i/>
          <w:iCs/>
          <w:color w:val="000000"/>
        </w:rPr>
        <w:t xml:space="preserve"> </w:t>
      </w:r>
      <w:proofErr w:type="spellStart"/>
      <w:r w:rsidRPr="003374B5">
        <w:rPr>
          <w:rFonts w:eastAsiaTheme="minorHAnsi"/>
          <w:i/>
          <w:iCs/>
          <w:color w:val="000000"/>
        </w:rPr>
        <w:t>protokolas</w:t>
      </w:r>
      <w:proofErr w:type="spellEnd"/>
      <w:r w:rsidRPr="003374B5">
        <w:rPr>
          <w:rFonts w:eastAsiaTheme="minorHAnsi"/>
          <w:i/>
          <w:iCs/>
          <w:color w:val="000000"/>
        </w:rPr>
        <w:t xml:space="preserve">, </w:t>
      </w:r>
      <w:proofErr w:type="spellStart"/>
      <w:r w:rsidRPr="003374B5">
        <w:rPr>
          <w:rFonts w:eastAsiaTheme="minorHAnsi"/>
          <w:i/>
          <w:iCs/>
          <w:color w:val="000000"/>
        </w:rPr>
        <w:t>tyrimų</w:t>
      </w:r>
      <w:proofErr w:type="spellEnd"/>
      <w:r w:rsidRPr="003374B5">
        <w:rPr>
          <w:rFonts w:eastAsiaTheme="minorHAnsi"/>
          <w:i/>
          <w:iCs/>
          <w:color w:val="000000"/>
        </w:rPr>
        <w:t xml:space="preserve"> </w:t>
      </w:r>
      <w:proofErr w:type="spellStart"/>
      <w:r w:rsidRPr="003374B5">
        <w:rPr>
          <w:rFonts w:eastAsiaTheme="minorHAnsi"/>
          <w:i/>
          <w:iCs/>
          <w:color w:val="000000"/>
        </w:rPr>
        <w:t>ataskaita</w:t>
      </w:r>
      <w:proofErr w:type="spellEnd"/>
      <w:r w:rsidRPr="003374B5">
        <w:rPr>
          <w:rFonts w:eastAsiaTheme="minorHAnsi"/>
          <w:i/>
          <w:iCs/>
          <w:color w:val="000000"/>
        </w:rPr>
        <w:t xml:space="preserve"> </w:t>
      </w:r>
      <w:proofErr w:type="spellStart"/>
      <w:r w:rsidRPr="003374B5">
        <w:rPr>
          <w:rFonts w:eastAsiaTheme="minorHAnsi"/>
          <w:i/>
          <w:iCs/>
          <w:color w:val="000000"/>
        </w:rPr>
        <w:t>ar</w:t>
      </w:r>
      <w:proofErr w:type="spellEnd"/>
      <w:r w:rsidRPr="003374B5">
        <w:rPr>
          <w:rFonts w:eastAsiaTheme="minorHAnsi"/>
          <w:i/>
          <w:iCs/>
          <w:color w:val="000000"/>
        </w:rPr>
        <w:t xml:space="preserve"> </w:t>
      </w:r>
      <w:proofErr w:type="spellStart"/>
      <w:r w:rsidRPr="003374B5">
        <w:rPr>
          <w:rFonts w:eastAsiaTheme="minorHAnsi"/>
          <w:i/>
          <w:iCs/>
          <w:color w:val="000000"/>
        </w:rPr>
        <w:t>pažyma</w:t>
      </w:r>
      <w:proofErr w:type="spellEnd"/>
      <w:r w:rsidRPr="003374B5">
        <w:rPr>
          <w:rFonts w:eastAsiaTheme="minorHAnsi"/>
          <w:i/>
          <w:iCs/>
          <w:color w:val="000000"/>
        </w:rPr>
        <w:t xml:space="preserve"> </w:t>
      </w:r>
      <w:proofErr w:type="spellStart"/>
      <w:r w:rsidRPr="003374B5">
        <w:rPr>
          <w:rFonts w:eastAsiaTheme="minorHAnsi"/>
          <w:i/>
          <w:iCs/>
          <w:color w:val="000000"/>
        </w:rPr>
        <w:t>arba</w:t>
      </w:r>
      <w:proofErr w:type="spellEnd"/>
      <w:r w:rsidRPr="003374B5">
        <w:rPr>
          <w:rFonts w:eastAsiaTheme="minorHAnsi"/>
          <w:i/>
          <w:iCs/>
          <w:color w:val="000000"/>
        </w:rPr>
        <w:t xml:space="preserve"> d) </w:t>
      </w:r>
      <w:proofErr w:type="spellStart"/>
      <w:r w:rsidRPr="003374B5">
        <w:rPr>
          <w:rFonts w:eastAsiaTheme="minorHAnsi"/>
          <w:i/>
          <w:iCs/>
          <w:color w:val="000000"/>
        </w:rPr>
        <w:t>kiti</w:t>
      </w:r>
      <w:proofErr w:type="spellEnd"/>
      <w:r w:rsidRPr="003374B5">
        <w:rPr>
          <w:rFonts w:eastAsiaTheme="minorHAnsi"/>
          <w:i/>
          <w:iCs/>
          <w:color w:val="000000"/>
        </w:rPr>
        <w:t xml:space="preserve"> </w:t>
      </w:r>
      <w:proofErr w:type="spellStart"/>
      <w:r w:rsidRPr="003374B5">
        <w:rPr>
          <w:rFonts w:eastAsiaTheme="minorHAnsi"/>
          <w:i/>
          <w:iCs/>
          <w:color w:val="000000"/>
        </w:rPr>
        <w:t>lygiaverčiai</w:t>
      </w:r>
      <w:proofErr w:type="spellEnd"/>
      <w:r w:rsidRPr="003374B5">
        <w:rPr>
          <w:rFonts w:eastAsiaTheme="minorHAnsi"/>
          <w:i/>
          <w:iCs/>
          <w:color w:val="000000"/>
        </w:rPr>
        <w:t xml:space="preserve"> </w:t>
      </w:r>
      <w:proofErr w:type="spellStart"/>
      <w:r w:rsidRPr="003374B5">
        <w:rPr>
          <w:rFonts w:eastAsiaTheme="minorHAnsi"/>
          <w:i/>
          <w:iCs/>
          <w:color w:val="000000"/>
        </w:rPr>
        <w:t>įrodymai</w:t>
      </w:r>
      <w:proofErr w:type="spellEnd"/>
      <w:r w:rsidRPr="003374B5">
        <w:rPr>
          <w:rFonts w:eastAsiaTheme="minorHAnsi"/>
          <w:i/>
          <w:iCs/>
          <w:color w:val="000000"/>
        </w:rPr>
        <w:t xml:space="preserve">. </w:t>
      </w:r>
      <w:r w:rsidRPr="003374B5">
        <w:rPr>
          <w:b/>
          <w:bCs/>
          <w:lang w:val="lt-LT"/>
        </w:rPr>
        <w:t>Užsakovui nustačius, kad Rangovas nesilaiko nurodyto įsipareigojimo, Rangovas privalo sumokėti Užsakovui Sutartyje nurodytą baudą</w:t>
      </w:r>
      <w:r w:rsidR="000C044F" w:rsidRPr="003374B5">
        <w:rPr>
          <w:b/>
          <w:bCs/>
          <w:lang w:val="lt-LT"/>
        </w:rPr>
        <w:t>.</w:t>
      </w:r>
    </w:p>
    <w:p w14:paraId="5B505D9D" w14:textId="77777777" w:rsidR="0087240E" w:rsidRPr="003374B5" w:rsidRDefault="0087240E" w:rsidP="0087240E">
      <w:pPr>
        <w:pStyle w:val="Sraopastraipa"/>
        <w:widowControl w:val="0"/>
        <w:tabs>
          <w:tab w:val="left" w:pos="1276"/>
        </w:tabs>
        <w:spacing w:after="0"/>
        <w:ind w:left="0" w:firstLine="709"/>
        <w:rPr>
          <w:b/>
          <w:bCs/>
          <w:lang w:val="lt-LT"/>
        </w:rPr>
      </w:pPr>
    </w:p>
    <w:p w14:paraId="22A77E64" w14:textId="77777777" w:rsidR="00E7331F" w:rsidRPr="003374B5" w:rsidRDefault="00E7331F" w:rsidP="00E7331F">
      <w:pPr>
        <w:autoSpaceDE w:val="0"/>
        <w:autoSpaceDN w:val="0"/>
        <w:adjustRightInd w:val="0"/>
        <w:ind w:firstLine="709"/>
        <w:contextualSpacing/>
      </w:pPr>
      <w:r w:rsidRPr="003374B5">
        <w:rPr>
          <w:b/>
          <w:bCs/>
        </w:rPr>
        <w:t xml:space="preserve">Aprašo </w:t>
      </w:r>
      <w:r w:rsidRPr="003374B5">
        <w:rPr>
          <w:b/>
          <w:bCs/>
          <w:color w:val="000000"/>
        </w:rPr>
        <w:t xml:space="preserve">XIII skyrius (Statybinės medžiagos) 17 p. Dažai </w:t>
      </w:r>
      <w:r w:rsidRPr="003374B5">
        <w:rPr>
          <w:b/>
          <w:bCs/>
          <w:color w:val="000000"/>
          <w:u w:val="single"/>
        </w:rPr>
        <w:t>(17.1 p. ir 17.2 p. nurodyti reikalavimai taikomi ta apimti, kiek tai susiję su patalpų dažymu viduje):</w:t>
      </w:r>
    </w:p>
    <w:p w14:paraId="5CDD7C32" w14:textId="77777777" w:rsidR="00EF7B95" w:rsidRPr="00EF7B95" w:rsidRDefault="00E7331F" w:rsidP="00EF7B95">
      <w:pPr>
        <w:spacing w:after="0"/>
        <w:ind w:firstLine="851"/>
        <w:rPr>
          <w:color w:val="000000"/>
          <w:lang w:eastAsia="lt-LT"/>
        </w:rPr>
      </w:pPr>
      <w:bookmarkStart w:id="1" w:name="part_1458655f31a8430987755beed16af2d5"/>
      <w:bookmarkEnd w:id="1"/>
      <w:r w:rsidRPr="003374B5">
        <w:rPr>
          <w:color w:val="000000"/>
        </w:rPr>
        <w:t xml:space="preserve">17.1. </w:t>
      </w:r>
      <w:r w:rsidR="00EF7B95" w:rsidRPr="00EF7B95">
        <w:rPr>
          <w:color w:val="000000"/>
          <w:lang w:eastAsia="lt-LT"/>
        </w:rPr>
        <w:t xml:space="preserve">paruoštų naudoti patalpų vidaus ir išorės dažų produkte lakiųjų organinių junginių (LOJ), kurių pradinė virimo temperatūra, esant standartiniam 101,3 </w:t>
      </w:r>
      <w:proofErr w:type="spellStart"/>
      <w:r w:rsidR="00EF7B95" w:rsidRPr="00EF7B95">
        <w:rPr>
          <w:color w:val="000000"/>
          <w:lang w:eastAsia="lt-LT"/>
        </w:rPr>
        <w:t>kPa</w:t>
      </w:r>
      <w:proofErr w:type="spellEnd"/>
      <w:r w:rsidR="00EF7B95" w:rsidRPr="00EF7B95">
        <w:rPr>
          <w:color w:val="000000"/>
          <w:lang w:eastAsia="lt-LT"/>
        </w:rPr>
        <w:t xml:space="preserve"> slėgiui, yra ne aukštesnė kaip 250 ˚C, turi būti ne daugiau kaip:</w:t>
      </w:r>
    </w:p>
    <w:tbl>
      <w:tblPr>
        <w:tblW w:w="0" w:type="auto"/>
        <w:tblInd w:w="675" w:type="dxa"/>
        <w:tblCellMar>
          <w:left w:w="0" w:type="dxa"/>
          <w:right w:w="0" w:type="dxa"/>
        </w:tblCellMar>
        <w:tblLook w:val="04A0" w:firstRow="1" w:lastRow="0" w:firstColumn="1" w:lastColumn="0" w:noHBand="0" w:noVBand="1"/>
      </w:tblPr>
      <w:tblGrid>
        <w:gridCol w:w="567"/>
        <w:gridCol w:w="6237"/>
        <w:gridCol w:w="2127"/>
      </w:tblGrid>
      <w:tr w:rsidR="00EF7B95" w:rsidRPr="00EF7B95" w14:paraId="02467BA9" w14:textId="77777777" w:rsidTr="00EF7B95">
        <w:tc>
          <w:tcPr>
            <w:tcW w:w="56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7F25F95" w14:textId="77777777" w:rsidR="00EF7B95" w:rsidRPr="00EF7B95" w:rsidRDefault="00EF7B95" w:rsidP="00EF7B95">
            <w:pPr>
              <w:spacing w:after="0"/>
              <w:jc w:val="center"/>
              <w:rPr>
                <w:lang w:eastAsia="lt-LT"/>
              </w:rPr>
            </w:pPr>
            <w:r w:rsidRPr="00EF7B95">
              <w:rPr>
                <w:lang w:eastAsia="lt-LT"/>
              </w:rPr>
              <w:t>Eil. Nr.</w:t>
            </w:r>
          </w:p>
        </w:tc>
        <w:tc>
          <w:tcPr>
            <w:tcW w:w="623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849B3AA" w14:textId="77777777" w:rsidR="00EF7B95" w:rsidRPr="00EF7B95" w:rsidRDefault="00EF7B95" w:rsidP="00EF7B95">
            <w:pPr>
              <w:spacing w:after="0"/>
              <w:jc w:val="center"/>
              <w:rPr>
                <w:lang w:eastAsia="lt-LT"/>
              </w:rPr>
            </w:pPr>
            <w:r w:rsidRPr="00EF7B95">
              <w:rPr>
                <w:lang w:eastAsia="lt-LT"/>
              </w:rPr>
              <w:t>Produkto aprašymas</w:t>
            </w:r>
          </w:p>
        </w:tc>
        <w:tc>
          <w:tcPr>
            <w:tcW w:w="212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E7E671B" w14:textId="77777777" w:rsidR="00EF7B95" w:rsidRPr="00EF7B95" w:rsidRDefault="00EF7B95" w:rsidP="00EF7B95">
            <w:pPr>
              <w:spacing w:after="0"/>
              <w:jc w:val="center"/>
              <w:rPr>
                <w:lang w:eastAsia="lt-LT"/>
              </w:rPr>
            </w:pPr>
            <w:r w:rsidRPr="00EF7B95">
              <w:rPr>
                <w:lang w:eastAsia="lt-LT"/>
              </w:rPr>
              <w:t>LOJ ribinė vertė, g/l (įskaitant vandenį)</w:t>
            </w:r>
          </w:p>
        </w:tc>
      </w:tr>
      <w:tr w:rsidR="00EF7B95" w:rsidRPr="00EF7B95" w14:paraId="21509E87" w14:textId="77777777" w:rsidTr="00EF7B95">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502B7D1" w14:textId="77777777" w:rsidR="00EF7B95" w:rsidRPr="00EF7B95" w:rsidRDefault="00EF7B95" w:rsidP="00EF7B95">
            <w:pPr>
              <w:spacing w:after="0"/>
              <w:jc w:val="center"/>
              <w:rPr>
                <w:lang w:eastAsia="lt-LT"/>
              </w:rPr>
            </w:pPr>
            <w:r w:rsidRPr="00EF7B95">
              <w:rPr>
                <w:lang w:eastAsia="lt-LT"/>
              </w:rPr>
              <w:t>1.</w:t>
            </w:r>
          </w:p>
        </w:tc>
        <w:tc>
          <w:tcPr>
            <w:tcW w:w="6237" w:type="dxa"/>
            <w:tcBorders>
              <w:top w:val="nil"/>
              <w:left w:val="nil"/>
              <w:bottom w:val="single" w:sz="8" w:space="0" w:color="auto"/>
              <w:right w:val="single" w:sz="8" w:space="0" w:color="auto"/>
            </w:tcBorders>
            <w:tcMar>
              <w:top w:w="0" w:type="dxa"/>
              <w:left w:w="108" w:type="dxa"/>
              <w:bottom w:w="0" w:type="dxa"/>
              <w:right w:w="108" w:type="dxa"/>
            </w:tcMar>
            <w:hideMark/>
          </w:tcPr>
          <w:p w14:paraId="3452BA53" w14:textId="77777777" w:rsidR="00EF7B95" w:rsidRPr="00EF7B95" w:rsidRDefault="00EF7B95" w:rsidP="00EF7B95">
            <w:pPr>
              <w:spacing w:after="0"/>
              <w:jc w:val="left"/>
              <w:rPr>
                <w:lang w:eastAsia="lt-LT"/>
              </w:rPr>
            </w:pPr>
            <w:r w:rsidRPr="00EF7B95">
              <w:rPr>
                <w:lang w:eastAsia="lt-LT"/>
              </w:rPr>
              <w:t>Vidinių sienų ir lubų matinės dangos (blizgesys esant 60º kampui, mažesnis kaip 25) dengimo medžiagos</w:t>
            </w:r>
          </w:p>
        </w:tc>
        <w:tc>
          <w:tcPr>
            <w:tcW w:w="2127" w:type="dxa"/>
            <w:tcBorders>
              <w:top w:val="nil"/>
              <w:left w:val="nil"/>
              <w:bottom w:val="single" w:sz="8" w:space="0" w:color="auto"/>
              <w:right w:val="single" w:sz="8" w:space="0" w:color="auto"/>
            </w:tcBorders>
            <w:tcMar>
              <w:top w:w="0" w:type="dxa"/>
              <w:left w:w="108" w:type="dxa"/>
              <w:bottom w:w="0" w:type="dxa"/>
              <w:right w:w="108" w:type="dxa"/>
            </w:tcMar>
            <w:hideMark/>
          </w:tcPr>
          <w:p w14:paraId="64C2D41F" w14:textId="77777777" w:rsidR="00EF7B95" w:rsidRPr="00EF7B95" w:rsidRDefault="00EF7B95" w:rsidP="00EF7B95">
            <w:pPr>
              <w:spacing w:after="0"/>
              <w:jc w:val="center"/>
              <w:rPr>
                <w:lang w:eastAsia="lt-LT"/>
              </w:rPr>
            </w:pPr>
            <w:r w:rsidRPr="00EF7B95">
              <w:rPr>
                <w:lang w:eastAsia="lt-LT"/>
              </w:rPr>
              <w:t>15</w:t>
            </w:r>
          </w:p>
        </w:tc>
      </w:tr>
      <w:tr w:rsidR="00EF7B95" w:rsidRPr="00EF7B95" w14:paraId="1202B5FB" w14:textId="77777777" w:rsidTr="00EF7B95">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CDE5EC9" w14:textId="77777777" w:rsidR="00EF7B95" w:rsidRPr="00EF7B95" w:rsidRDefault="00EF7B95" w:rsidP="00EF7B95">
            <w:pPr>
              <w:spacing w:after="0"/>
              <w:jc w:val="center"/>
              <w:rPr>
                <w:lang w:eastAsia="lt-LT"/>
              </w:rPr>
            </w:pPr>
            <w:r w:rsidRPr="00EF7B95">
              <w:rPr>
                <w:lang w:eastAsia="lt-LT"/>
              </w:rPr>
              <w:t>2.</w:t>
            </w:r>
          </w:p>
        </w:tc>
        <w:tc>
          <w:tcPr>
            <w:tcW w:w="6237" w:type="dxa"/>
            <w:tcBorders>
              <w:top w:val="nil"/>
              <w:left w:val="nil"/>
              <w:bottom w:val="single" w:sz="8" w:space="0" w:color="auto"/>
              <w:right w:val="single" w:sz="8" w:space="0" w:color="auto"/>
            </w:tcBorders>
            <w:tcMar>
              <w:top w:w="0" w:type="dxa"/>
              <w:left w:w="108" w:type="dxa"/>
              <w:bottom w:w="0" w:type="dxa"/>
              <w:right w:w="108" w:type="dxa"/>
            </w:tcMar>
            <w:hideMark/>
          </w:tcPr>
          <w:p w14:paraId="69E71245" w14:textId="77777777" w:rsidR="00EF7B95" w:rsidRPr="00EF7B95" w:rsidRDefault="00EF7B95" w:rsidP="00EF7B95">
            <w:pPr>
              <w:spacing w:after="0"/>
              <w:jc w:val="left"/>
              <w:rPr>
                <w:lang w:eastAsia="lt-LT"/>
              </w:rPr>
            </w:pPr>
            <w:r w:rsidRPr="00EF7B95">
              <w:rPr>
                <w:lang w:eastAsia="lt-LT"/>
              </w:rPr>
              <w:t>Vidinių sienų ir lubų blizgiosios dangos (blizgesys esant 60º kampui, mažesnis kaip 25) dengimo medžiagos</w:t>
            </w:r>
          </w:p>
        </w:tc>
        <w:tc>
          <w:tcPr>
            <w:tcW w:w="2127" w:type="dxa"/>
            <w:tcBorders>
              <w:top w:val="nil"/>
              <w:left w:val="nil"/>
              <w:bottom w:val="single" w:sz="8" w:space="0" w:color="auto"/>
              <w:right w:val="single" w:sz="8" w:space="0" w:color="auto"/>
            </w:tcBorders>
            <w:tcMar>
              <w:top w:w="0" w:type="dxa"/>
              <w:left w:w="108" w:type="dxa"/>
              <w:bottom w:w="0" w:type="dxa"/>
              <w:right w:w="108" w:type="dxa"/>
            </w:tcMar>
            <w:hideMark/>
          </w:tcPr>
          <w:p w14:paraId="60B4C552" w14:textId="77777777" w:rsidR="00EF7B95" w:rsidRPr="00EF7B95" w:rsidRDefault="00EF7B95" w:rsidP="00EF7B95">
            <w:pPr>
              <w:spacing w:after="0"/>
              <w:jc w:val="center"/>
              <w:rPr>
                <w:lang w:eastAsia="lt-LT"/>
              </w:rPr>
            </w:pPr>
            <w:r w:rsidRPr="00EF7B95">
              <w:rPr>
                <w:lang w:eastAsia="lt-LT"/>
              </w:rPr>
              <w:t>60</w:t>
            </w:r>
          </w:p>
        </w:tc>
      </w:tr>
      <w:tr w:rsidR="00EF7B95" w:rsidRPr="00EF7B95" w14:paraId="5F25B1C8" w14:textId="77777777" w:rsidTr="00EF7B95">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D0C13D6" w14:textId="77777777" w:rsidR="00EF7B95" w:rsidRPr="00EF7B95" w:rsidRDefault="00EF7B95" w:rsidP="00EF7B95">
            <w:pPr>
              <w:spacing w:after="0"/>
              <w:jc w:val="center"/>
              <w:rPr>
                <w:lang w:eastAsia="lt-LT"/>
              </w:rPr>
            </w:pPr>
            <w:r w:rsidRPr="00EF7B95">
              <w:rPr>
                <w:lang w:eastAsia="lt-LT"/>
              </w:rPr>
              <w:t>3.</w:t>
            </w:r>
          </w:p>
        </w:tc>
        <w:tc>
          <w:tcPr>
            <w:tcW w:w="6237" w:type="dxa"/>
            <w:tcBorders>
              <w:top w:val="nil"/>
              <w:left w:val="nil"/>
              <w:bottom w:val="single" w:sz="8" w:space="0" w:color="auto"/>
              <w:right w:val="single" w:sz="8" w:space="0" w:color="auto"/>
            </w:tcBorders>
            <w:tcMar>
              <w:top w:w="0" w:type="dxa"/>
              <w:left w:w="108" w:type="dxa"/>
              <w:bottom w:w="0" w:type="dxa"/>
              <w:right w:w="108" w:type="dxa"/>
            </w:tcMar>
            <w:hideMark/>
          </w:tcPr>
          <w:p w14:paraId="2361AE51" w14:textId="77777777" w:rsidR="00EF7B95" w:rsidRPr="00EF7B95" w:rsidRDefault="00EF7B95" w:rsidP="00EF7B95">
            <w:pPr>
              <w:spacing w:after="0"/>
              <w:jc w:val="left"/>
              <w:rPr>
                <w:lang w:eastAsia="lt-LT"/>
              </w:rPr>
            </w:pPr>
            <w:r w:rsidRPr="00EF7B95">
              <w:rPr>
                <w:lang w:eastAsia="lt-LT"/>
              </w:rPr>
              <w:t>Išorinių sienų mineraliniam pagrindui skirtos dangos</w:t>
            </w:r>
          </w:p>
        </w:tc>
        <w:tc>
          <w:tcPr>
            <w:tcW w:w="2127" w:type="dxa"/>
            <w:tcBorders>
              <w:top w:val="nil"/>
              <w:left w:val="nil"/>
              <w:bottom w:val="single" w:sz="8" w:space="0" w:color="auto"/>
              <w:right w:val="single" w:sz="8" w:space="0" w:color="auto"/>
            </w:tcBorders>
            <w:tcMar>
              <w:top w:w="0" w:type="dxa"/>
              <w:left w:w="108" w:type="dxa"/>
              <w:bottom w:w="0" w:type="dxa"/>
              <w:right w:w="108" w:type="dxa"/>
            </w:tcMar>
            <w:hideMark/>
          </w:tcPr>
          <w:p w14:paraId="75692E64" w14:textId="77777777" w:rsidR="00EF7B95" w:rsidRPr="00EF7B95" w:rsidRDefault="00EF7B95" w:rsidP="00EF7B95">
            <w:pPr>
              <w:spacing w:after="0"/>
              <w:jc w:val="center"/>
              <w:rPr>
                <w:lang w:eastAsia="lt-LT"/>
              </w:rPr>
            </w:pPr>
            <w:r w:rsidRPr="00EF7B95">
              <w:rPr>
                <w:lang w:eastAsia="lt-LT"/>
              </w:rPr>
              <w:t>30</w:t>
            </w:r>
          </w:p>
        </w:tc>
      </w:tr>
      <w:tr w:rsidR="00EF7B95" w:rsidRPr="00EF7B95" w14:paraId="0EF3AE52" w14:textId="77777777" w:rsidTr="00EF7B95">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4221E72" w14:textId="77777777" w:rsidR="00EF7B95" w:rsidRPr="00EF7B95" w:rsidRDefault="00EF7B95" w:rsidP="00EF7B95">
            <w:pPr>
              <w:spacing w:after="0"/>
              <w:jc w:val="center"/>
              <w:rPr>
                <w:lang w:eastAsia="lt-LT"/>
              </w:rPr>
            </w:pPr>
            <w:r w:rsidRPr="00EF7B95">
              <w:rPr>
                <w:lang w:eastAsia="lt-LT"/>
              </w:rPr>
              <w:t>4.</w:t>
            </w:r>
          </w:p>
        </w:tc>
        <w:tc>
          <w:tcPr>
            <w:tcW w:w="6237" w:type="dxa"/>
            <w:tcBorders>
              <w:top w:val="nil"/>
              <w:left w:val="nil"/>
              <w:bottom w:val="single" w:sz="8" w:space="0" w:color="auto"/>
              <w:right w:val="single" w:sz="8" w:space="0" w:color="auto"/>
            </w:tcBorders>
            <w:tcMar>
              <w:top w:w="0" w:type="dxa"/>
              <w:left w:w="108" w:type="dxa"/>
              <w:bottom w:w="0" w:type="dxa"/>
              <w:right w:w="108" w:type="dxa"/>
            </w:tcMar>
            <w:hideMark/>
          </w:tcPr>
          <w:p w14:paraId="6BF6DE9E" w14:textId="77777777" w:rsidR="00EF7B95" w:rsidRPr="00EF7B95" w:rsidRDefault="00EF7B95" w:rsidP="00EF7B95">
            <w:pPr>
              <w:spacing w:after="0"/>
              <w:jc w:val="left"/>
              <w:rPr>
                <w:lang w:eastAsia="lt-LT"/>
              </w:rPr>
            </w:pPr>
            <w:r w:rsidRPr="00EF7B95">
              <w:rPr>
                <w:lang w:eastAsia="lt-LT"/>
              </w:rPr>
              <w:t>Vidaus ir (ar) išorės apdailos ir padengimo dažai medienai ir metalui</w:t>
            </w:r>
          </w:p>
        </w:tc>
        <w:tc>
          <w:tcPr>
            <w:tcW w:w="2127" w:type="dxa"/>
            <w:tcBorders>
              <w:top w:val="nil"/>
              <w:left w:val="nil"/>
              <w:bottom w:val="single" w:sz="8" w:space="0" w:color="auto"/>
              <w:right w:val="single" w:sz="8" w:space="0" w:color="auto"/>
            </w:tcBorders>
            <w:tcMar>
              <w:top w:w="0" w:type="dxa"/>
              <w:left w:w="108" w:type="dxa"/>
              <w:bottom w:w="0" w:type="dxa"/>
              <w:right w:w="108" w:type="dxa"/>
            </w:tcMar>
            <w:hideMark/>
          </w:tcPr>
          <w:p w14:paraId="78C7401E" w14:textId="77777777" w:rsidR="00EF7B95" w:rsidRPr="00EF7B95" w:rsidRDefault="00EF7B95" w:rsidP="00EF7B95">
            <w:pPr>
              <w:spacing w:after="0"/>
              <w:jc w:val="center"/>
              <w:rPr>
                <w:lang w:eastAsia="lt-LT"/>
              </w:rPr>
            </w:pPr>
            <w:r w:rsidRPr="00EF7B95">
              <w:rPr>
                <w:lang w:eastAsia="lt-LT"/>
              </w:rPr>
              <w:t>90</w:t>
            </w:r>
          </w:p>
        </w:tc>
      </w:tr>
      <w:tr w:rsidR="00EF7B95" w:rsidRPr="00EF7B95" w14:paraId="7E06A678" w14:textId="77777777" w:rsidTr="00EF7B95">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5733729" w14:textId="77777777" w:rsidR="00EF7B95" w:rsidRPr="00EF7B95" w:rsidRDefault="00EF7B95" w:rsidP="00EF7B95">
            <w:pPr>
              <w:spacing w:after="0"/>
              <w:jc w:val="center"/>
              <w:rPr>
                <w:lang w:eastAsia="lt-LT"/>
              </w:rPr>
            </w:pPr>
            <w:r w:rsidRPr="00EF7B95">
              <w:rPr>
                <w:lang w:eastAsia="lt-LT"/>
              </w:rPr>
              <w:t>5.</w:t>
            </w:r>
          </w:p>
        </w:tc>
        <w:tc>
          <w:tcPr>
            <w:tcW w:w="6237" w:type="dxa"/>
            <w:tcBorders>
              <w:top w:val="nil"/>
              <w:left w:val="nil"/>
              <w:bottom w:val="single" w:sz="8" w:space="0" w:color="auto"/>
              <w:right w:val="single" w:sz="8" w:space="0" w:color="auto"/>
            </w:tcBorders>
            <w:tcMar>
              <w:top w:w="0" w:type="dxa"/>
              <w:left w:w="108" w:type="dxa"/>
              <w:bottom w:w="0" w:type="dxa"/>
              <w:right w:w="108" w:type="dxa"/>
            </w:tcMar>
            <w:hideMark/>
          </w:tcPr>
          <w:p w14:paraId="201802A7" w14:textId="77777777" w:rsidR="00EF7B95" w:rsidRPr="00EF7B95" w:rsidRDefault="00EF7B95" w:rsidP="00EF7B95">
            <w:pPr>
              <w:spacing w:after="0"/>
              <w:jc w:val="left"/>
              <w:rPr>
                <w:lang w:eastAsia="lt-LT"/>
              </w:rPr>
            </w:pPr>
            <w:r w:rsidRPr="00EF7B95">
              <w:rPr>
                <w:lang w:eastAsia="lt-LT"/>
              </w:rPr>
              <w:t>Vidaus apdailos lakai ir medienos beicai, įskaitant neskaidrius medienos beicus</w:t>
            </w:r>
          </w:p>
        </w:tc>
        <w:tc>
          <w:tcPr>
            <w:tcW w:w="2127" w:type="dxa"/>
            <w:tcBorders>
              <w:top w:val="nil"/>
              <w:left w:val="nil"/>
              <w:bottom w:val="single" w:sz="8" w:space="0" w:color="auto"/>
              <w:right w:val="single" w:sz="8" w:space="0" w:color="auto"/>
            </w:tcBorders>
            <w:tcMar>
              <w:top w:w="0" w:type="dxa"/>
              <w:left w:w="108" w:type="dxa"/>
              <w:bottom w:w="0" w:type="dxa"/>
              <w:right w:w="108" w:type="dxa"/>
            </w:tcMar>
            <w:hideMark/>
          </w:tcPr>
          <w:p w14:paraId="542A8394" w14:textId="77777777" w:rsidR="00EF7B95" w:rsidRPr="00EF7B95" w:rsidRDefault="00EF7B95" w:rsidP="00EF7B95">
            <w:pPr>
              <w:spacing w:after="0"/>
              <w:jc w:val="center"/>
              <w:rPr>
                <w:lang w:eastAsia="lt-LT"/>
              </w:rPr>
            </w:pPr>
            <w:r w:rsidRPr="00EF7B95">
              <w:rPr>
                <w:lang w:eastAsia="lt-LT"/>
              </w:rPr>
              <w:t>75</w:t>
            </w:r>
          </w:p>
        </w:tc>
      </w:tr>
      <w:tr w:rsidR="00EF7B95" w:rsidRPr="00EF7B95" w14:paraId="7CAAE7DF" w14:textId="77777777" w:rsidTr="00EF7B95">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02D4466" w14:textId="77777777" w:rsidR="00EF7B95" w:rsidRPr="00EF7B95" w:rsidRDefault="00EF7B95" w:rsidP="00EF7B95">
            <w:pPr>
              <w:spacing w:after="0"/>
              <w:jc w:val="center"/>
              <w:rPr>
                <w:lang w:eastAsia="lt-LT"/>
              </w:rPr>
            </w:pPr>
            <w:r w:rsidRPr="00EF7B95">
              <w:rPr>
                <w:lang w:eastAsia="lt-LT"/>
              </w:rPr>
              <w:t>6.</w:t>
            </w:r>
          </w:p>
        </w:tc>
        <w:tc>
          <w:tcPr>
            <w:tcW w:w="6237" w:type="dxa"/>
            <w:tcBorders>
              <w:top w:val="nil"/>
              <w:left w:val="nil"/>
              <w:bottom w:val="single" w:sz="8" w:space="0" w:color="auto"/>
              <w:right w:val="single" w:sz="8" w:space="0" w:color="auto"/>
            </w:tcBorders>
            <w:tcMar>
              <w:top w:w="0" w:type="dxa"/>
              <w:left w:w="108" w:type="dxa"/>
              <w:bottom w:w="0" w:type="dxa"/>
              <w:right w:w="108" w:type="dxa"/>
            </w:tcMar>
            <w:hideMark/>
          </w:tcPr>
          <w:p w14:paraId="43A5F22B" w14:textId="77777777" w:rsidR="00EF7B95" w:rsidRPr="00EF7B95" w:rsidRDefault="00EF7B95" w:rsidP="00EF7B95">
            <w:pPr>
              <w:spacing w:after="0"/>
              <w:jc w:val="left"/>
              <w:rPr>
                <w:lang w:eastAsia="lt-LT"/>
              </w:rPr>
            </w:pPr>
            <w:r w:rsidRPr="00EF7B95">
              <w:rPr>
                <w:lang w:eastAsia="lt-LT"/>
              </w:rPr>
              <w:t>Išorės apdailos lakai ir medienos beicai, įskaitant neskaidrius medienos beicus</w:t>
            </w:r>
          </w:p>
        </w:tc>
        <w:tc>
          <w:tcPr>
            <w:tcW w:w="2127" w:type="dxa"/>
            <w:tcBorders>
              <w:top w:val="nil"/>
              <w:left w:val="nil"/>
              <w:bottom w:val="single" w:sz="8" w:space="0" w:color="auto"/>
              <w:right w:val="single" w:sz="8" w:space="0" w:color="auto"/>
            </w:tcBorders>
            <w:tcMar>
              <w:top w:w="0" w:type="dxa"/>
              <w:left w:w="108" w:type="dxa"/>
              <w:bottom w:w="0" w:type="dxa"/>
              <w:right w:w="108" w:type="dxa"/>
            </w:tcMar>
            <w:hideMark/>
          </w:tcPr>
          <w:p w14:paraId="504831CA" w14:textId="77777777" w:rsidR="00EF7B95" w:rsidRPr="00EF7B95" w:rsidRDefault="00EF7B95" w:rsidP="00EF7B95">
            <w:pPr>
              <w:spacing w:after="0"/>
              <w:jc w:val="center"/>
              <w:rPr>
                <w:lang w:eastAsia="lt-LT"/>
              </w:rPr>
            </w:pPr>
            <w:r w:rsidRPr="00EF7B95">
              <w:rPr>
                <w:lang w:eastAsia="lt-LT"/>
              </w:rPr>
              <w:t>90</w:t>
            </w:r>
          </w:p>
        </w:tc>
      </w:tr>
      <w:tr w:rsidR="00EF7B95" w:rsidRPr="00EF7B95" w14:paraId="28194CD5" w14:textId="77777777" w:rsidTr="00EF7B95">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38E5FE1" w14:textId="77777777" w:rsidR="00EF7B95" w:rsidRPr="00EF7B95" w:rsidRDefault="00EF7B95" w:rsidP="00EF7B95">
            <w:pPr>
              <w:spacing w:after="0"/>
              <w:jc w:val="center"/>
              <w:rPr>
                <w:lang w:eastAsia="lt-LT"/>
              </w:rPr>
            </w:pPr>
            <w:r w:rsidRPr="00EF7B95">
              <w:rPr>
                <w:lang w:eastAsia="lt-LT"/>
              </w:rPr>
              <w:t>7.</w:t>
            </w:r>
          </w:p>
        </w:tc>
        <w:tc>
          <w:tcPr>
            <w:tcW w:w="6237" w:type="dxa"/>
            <w:tcBorders>
              <w:top w:val="nil"/>
              <w:left w:val="nil"/>
              <w:bottom w:val="single" w:sz="8" w:space="0" w:color="auto"/>
              <w:right w:val="single" w:sz="8" w:space="0" w:color="auto"/>
            </w:tcBorders>
            <w:tcMar>
              <w:top w:w="0" w:type="dxa"/>
              <w:left w:w="108" w:type="dxa"/>
              <w:bottom w:w="0" w:type="dxa"/>
              <w:right w:w="108" w:type="dxa"/>
            </w:tcMar>
            <w:hideMark/>
          </w:tcPr>
          <w:p w14:paraId="48011CF8" w14:textId="77777777" w:rsidR="00EF7B95" w:rsidRPr="00EF7B95" w:rsidRDefault="00EF7B95" w:rsidP="00EF7B95">
            <w:pPr>
              <w:spacing w:after="0"/>
              <w:jc w:val="left"/>
              <w:rPr>
                <w:lang w:eastAsia="lt-LT"/>
              </w:rPr>
            </w:pPr>
            <w:r w:rsidRPr="00EF7B95">
              <w:rPr>
                <w:lang w:eastAsia="lt-LT"/>
              </w:rPr>
              <w:t>Vidaus ir išorės plonasluoksniai medienos beicai</w:t>
            </w:r>
          </w:p>
        </w:tc>
        <w:tc>
          <w:tcPr>
            <w:tcW w:w="2127" w:type="dxa"/>
            <w:tcBorders>
              <w:top w:val="nil"/>
              <w:left w:val="nil"/>
              <w:bottom w:val="single" w:sz="8" w:space="0" w:color="auto"/>
              <w:right w:val="single" w:sz="8" w:space="0" w:color="auto"/>
            </w:tcBorders>
            <w:tcMar>
              <w:top w:w="0" w:type="dxa"/>
              <w:left w:w="108" w:type="dxa"/>
              <w:bottom w:w="0" w:type="dxa"/>
              <w:right w:w="108" w:type="dxa"/>
            </w:tcMar>
            <w:hideMark/>
          </w:tcPr>
          <w:p w14:paraId="6DC134F3" w14:textId="77777777" w:rsidR="00EF7B95" w:rsidRPr="00EF7B95" w:rsidRDefault="00EF7B95" w:rsidP="00EF7B95">
            <w:pPr>
              <w:spacing w:after="0"/>
              <w:jc w:val="center"/>
              <w:rPr>
                <w:lang w:eastAsia="lt-LT"/>
              </w:rPr>
            </w:pPr>
            <w:r w:rsidRPr="00EF7B95">
              <w:rPr>
                <w:lang w:eastAsia="lt-LT"/>
              </w:rPr>
              <w:t>75</w:t>
            </w:r>
          </w:p>
        </w:tc>
      </w:tr>
      <w:tr w:rsidR="00EF7B95" w:rsidRPr="00EF7B95" w14:paraId="11EAAC47" w14:textId="77777777" w:rsidTr="00EF7B95">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DA55946" w14:textId="77777777" w:rsidR="00EF7B95" w:rsidRPr="00EF7B95" w:rsidRDefault="00EF7B95" w:rsidP="00EF7B95">
            <w:pPr>
              <w:spacing w:after="0"/>
              <w:jc w:val="center"/>
              <w:rPr>
                <w:lang w:eastAsia="lt-LT"/>
              </w:rPr>
            </w:pPr>
            <w:r w:rsidRPr="00EF7B95">
              <w:rPr>
                <w:lang w:eastAsia="lt-LT"/>
              </w:rPr>
              <w:lastRenderedPageBreak/>
              <w:t>8.</w:t>
            </w:r>
          </w:p>
        </w:tc>
        <w:tc>
          <w:tcPr>
            <w:tcW w:w="6237" w:type="dxa"/>
            <w:tcBorders>
              <w:top w:val="nil"/>
              <w:left w:val="nil"/>
              <w:bottom w:val="single" w:sz="8" w:space="0" w:color="auto"/>
              <w:right w:val="single" w:sz="8" w:space="0" w:color="auto"/>
            </w:tcBorders>
            <w:tcMar>
              <w:top w:w="0" w:type="dxa"/>
              <w:left w:w="108" w:type="dxa"/>
              <w:bottom w:w="0" w:type="dxa"/>
              <w:right w:w="108" w:type="dxa"/>
            </w:tcMar>
            <w:hideMark/>
          </w:tcPr>
          <w:p w14:paraId="7B5EC0B9" w14:textId="77777777" w:rsidR="00EF7B95" w:rsidRPr="00EF7B95" w:rsidRDefault="00EF7B95" w:rsidP="00EF7B95">
            <w:pPr>
              <w:spacing w:after="0"/>
              <w:jc w:val="left"/>
              <w:rPr>
                <w:lang w:eastAsia="lt-LT"/>
              </w:rPr>
            </w:pPr>
            <w:r w:rsidRPr="00EF7B95">
              <w:rPr>
                <w:lang w:eastAsia="lt-LT"/>
              </w:rPr>
              <w:t>Gruntai ir rišamieji gruntai</w:t>
            </w:r>
          </w:p>
        </w:tc>
        <w:tc>
          <w:tcPr>
            <w:tcW w:w="2127" w:type="dxa"/>
            <w:tcBorders>
              <w:top w:val="nil"/>
              <w:left w:val="nil"/>
              <w:bottom w:val="single" w:sz="8" w:space="0" w:color="auto"/>
              <w:right w:val="single" w:sz="8" w:space="0" w:color="auto"/>
            </w:tcBorders>
            <w:tcMar>
              <w:top w:w="0" w:type="dxa"/>
              <w:left w:w="108" w:type="dxa"/>
              <w:bottom w:w="0" w:type="dxa"/>
              <w:right w:w="108" w:type="dxa"/>
            </w:tcMar>
            <w:hideMark/>
          </w:tcPr>
          <w:p w14:paraId="7D14616E" w14:textId="77777777" w:rsidR="00EF7B95" w:rsidRPr="00EF7B95" w:rsidRDefault="00EF7B95" w:rsidP="00EF7B95">
            <w:pPr>
              <w:spacing w:after="0"/>
              <w:jc w:val="center"/>
              <w:rPr>
                <w:lang w:eastAsia="lt-LT"/>
              </w:rPr>
            </w:pPr>
            <w:r w:rsidRPr="00EF7B95">
              <w:rPr>
                <w:lang w:eastAsia="lt-LT"/>
              </w:rPr>
              <w:t>15</w:t>
            </w:r>
          </w:p>
        </w:tc>
      </w:tr>
      <w:tr w:rsidR="00EF7B95" w:rsidRPr="00EF7B95" w14:paraId="6AF6BC76" w14:textId="77777777" w:rsidTr="00EF7B95">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2DFE83F" w14:textId="77777777" w:rsidR="00EF7B95" w:rsidRPr="00EF7B95" w:rsidRDefault="00EF7B95" w:rsidP="00EF7B95">
            <w:pPr>
              <w:spacing w:after="0"/>
              <w:jc w:val="center"/>
              <w:rPr>
                <w:lang w:eastAsia="lt-LT"/>
              </w:rPr>
            </w:pPr>
            <w:r w:rsidRPr="00EF7B95">
              <w:rPr>
                <w:lang w:eastAsia="lt-LT"/>
              </w:rPr>
              <w:t>9.</w:t>
            </w:r>
          </w:p>
        </w:tc>
        <w:tc>
          <w:tcPr>
            <w:tcW w:w="6237" w:type="dxa"/>
            <w:tcBorders>
              <w:top w:val="nil"/>
              <w:left w:val="nil"/>
              <w:bottom w:val="single" w:sz="8" w:space="0" w:color="auto"/>
              <w:right w:val="single" w:sz="8" w:space="0" w:color="auto"/>
            </w:tcBorders>
            <w:tcMar>
              <w:top w:w="0" w:type="dxa"/>
              <w:left w:w="108" w:type="dxa"/>
              <w:bottom w:w="0" w:type="dxa"/>
              <w:right w:w="108" w:type="dxa"/>
            </w:tcMar>
            <w:hideMark/>
          </w:tcPr>
          <w:p w14:paraId="12DDAB88" w14:textId="77777777" w:rsidR="00EF7B95" w:rsidRPr="00EF7B95" w:rsidRDefault="00EF7B95" w:rsidP="00EF7B95">
            <w:pPr>
              <w:spacing w:after="0"/>
              <w:jc w:val="left"/>
              <w:rPr>
                <w:lang w:eastAsia="lt-LT"/>
              </w:rPr>
            </w:pPr>
            <w:r w:rsidRPr="00EF7B95">
              <w:rPr>
                <w:lang w:eastAsia="lt-LT"/>
              </w:rPr>
              <w:t>Rišamieji gruntai</w:t>
            </w:r>
          </w:p>
        </w:tc>
        <w:tc>
          <w:tcPr>
            <w:tcW w:w="2127" w:type="dxa"/>
            <w:tcBorders>
              <w:top w:val="nil"/>
              <w:left w:val="nil"/>
              <w:bottom w:val="single" w:sz="8" w:space="0" w:color="auto"/>
              <w:right w:val="single" w:sz="8" w:space="0" w:color="auto"/>
            </w:tcBorders>
            <w:tcMar>
              <w:top w:w="0" w:type="dxa"/>
              <w:left w:w="108" w:type="dxa"/>
              <w:bottom w:w="0" w:type="dxa"/>
              <w:right w:w="108" w:type="dxa"/>
            </w:tcMar>
            <w:hideMark/>
          </w:tcPr>
          <w:p w14:paraId="5D0A3095" w14:textId="77777777" w:rsidR="00EF7B95" w:rsidRPr="00EF7B95" w:rsidRDefault="00EF7B95" w:rsidP="00EF7B95">
            <w:pPr>
              <w:spacing w:after="0"/>
              <w:jc w:val="center"/>
              <w:rPr>
                <w:lang w:eastAsia="lt-LT"/>
              </w:rPr>
            </w:pPr>
            <w:r w:rsidRPr="00EF7B95">
              <w:rPr>
                <w:lang w:eastAsia="lt-LT"/>
              </w:rPr>
              <w:t>15</w:t>
            </w:r>
          </w:p>
        </w:tc>
      </w:tr>
      <w:tr w:rsidR="00EF7B95" w:rsidRPr="00EF7B95" w14:paraId="2036DF3E" w14:textId="77777777" w:rsidTr="00EF7B95">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6A8F022" w14:textId="77777777" w:rsidR="00EF7B95" w:rsidRPr="00EF7B95" w:rsidRDefault="00EF7B95" w:rsidP="00EF7B95">
            <w:pPr>
              <w:spacing w:after="0"/>
              <w:jc w:val="center"/>
              <w:rPr>
                <w:lang w:eastAsia="lt-LT"/>
              </w:rPr>
            </w:pPr>
            <w:r w:rsidRPr="00EF7B95">
              <w:rPr>
                <w:lang w:eastAsia="lt-LT"/>
              </w:rPr>
              <w:t>10.</w:t>
            </w:r>
          </w:p>
        </w:tc>
        <w:tc>
          <w:tcPr>
            <w:tcW w:w="6237" w:type="dxa"/>
            <w:tcBorders>
              <w:top w:val="nil"/>
              <w:left w:val="nil"/>
              <w:bottom w:val="single" w:sz="8" w:space="0" w:color="auto"/>
              <w:right w:val="single" w:sz="8" w:space="0" w:color="auto"/>
            </w:tcBorders>
            <w:tcMar>
              <w:top w:w="0" w:type="dxa"/>
              <w:left w:w="108" w:type="dxa"/>
              <w:bottom w:w="0" w:type="dxa"/>
              <w:right w:w="108" w:type="dxa"/>
            </w:tcMar>
            <w:hideMark/>
          </w:tcPr>
          <w:p w14:paraId="6A11062A" w14:textId="77777777" w:rsidR="00EF7B95" w:rsidRPr="00EF7B95" w:rsidRDefault="00EF7B95" w:rsidP="00EF7B95">
            <w:pPr>
              <w:spacing w:after="0"/>
              <w:jc w:val="left"/>
              <w:rPr>
                <w:lang w:eastAsia="lt-LT"/>
              </w:rPr>
            </w:pPr>
            <w:proofErr w:type="spellStart"/>
            <w:r w:rsidRPr="00EF7B95">
              <w:rPr>
                <w:lang w:eastAsia="lt-LT"/>
              </w:rPr>
              <w:t>Vienkomponentės</w:t>
            </w:r>
            <w:proofErr w:type="spellEnd"/>
            <w:r w:rsidRPr="00EF7B95">
              <w:rPr>
                <w:lang w:eastAsia="lt-LT"/>
              </w:rPr>
              <w:t xml:space="preserve"> dangos dengimo medžiagos</w:t>
            </w:r>
          </w:p>
        </w:tc>
        <w:tc>
          <w:tcPr>
            <w:tcW w:w="2127" w:type="dxa"/>
            <w:tcBorders>
              <w:top w:val="nil"/>
              <w:left w:val="nil"/>
              <w:bottom w:val="single" w:sz="8" w:space="0" w:color="auto"/>
              <w:right w:val="single" w:sz="8" w:space="0" w:color="auto"/>
            </w:tcBorders>
            <w:tcMar>
              <w:top w:w="0" w:type="dxa"/>
              <w:left w:w="108" w:type="dxa"/>
              <w:bottom w:w="0" w:type="dxa"/>
              <w:right w:w="108" w:type="dxa"/>
            </w:tcMar>
            <w:hideMark/>
          </w:tcPr>
          <w:p w14:paraId="2A2673D8" w14:textId="77777777" w:rsidR="00EF7B95" w:rsidRPr="00EF7B95" w:rsidRDefault="00EF7B95" w:rsidP="00EF7B95">
            <w:pPr>
              <w:spacing w:after="0"/>
              <w:jc w:val="center"/>
              <w:rPr>
                <w:lang w:eastAsia="lt-LT"/>
              </w:rPr>
            </w:pPr>
            <w:r w:rsidRPr="00EF7B95">
              <w:rPr>
                <w:lang w:eastAsia="lt-LT"/>
              </w:rPr>
              <w:t>100</w:t>
            </w:r>
          </w:p>
        </w:tc>
      </w:tr>
      <w:tr w:rsidR="00EF7B95" w:rsidRPr="00EF7B95" w14:paraId="726E5522" w14:textId="77777777" w:rsidTr="00EF7B95">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41F02B8" w14:textId="77777777" w:rsidR="00EF7B95" w:rsidRPr="00EF7B95" w:rsidRDefault="00EF7B95" w:rsidP="00EF7B95">
            <w:pPr>
              <w:spacing w:after="0"/>
              <w:jc w:val="center"/>
              <w:rPr>
                <w:lang w:eastAsia="lt-LT"/>
              </w:rPr>
            </w:pPr>
            <w:r w:rsidRPr="00EF7B95">
              <w:rPr>
                <w:lang w:eastAsia="lt-LT"/>
              </w:rPr>
              <w:t>11.</w:t>
            </w:r>
          </w:p>
        </w:tc>
        <w:tc>
          <w:tcPr>
            <w:tcW w:w="6237" w:type="dxa"/>
            <w:tcBorders>
              <w:top w:val="nil"/>
              <w:left w:val="nil"/>
              <w:bottom w:val="single" w:sz="8" w:space="0" w:color="auto"/>
              <w:right w:val="single" w:sz="8" w:space="0" w:color="auto"/>
            </w:tcBorders>
            <w:tcMar>
              <w:top w:w="0" w:type="dxa"/>
              <w:left w:w="108" w:type="dxa"/>
              <w:bottom w:w="0" w:type="dxa"/>
              <w:right w:w="108" w:type="dxa"/>
            </w:tcMar>
            <w:hideMark/>
          </w:tcPr>
          <w:p w14:paraId="64B84BB2" w14:textId="77777777" w:rsidR="00EF7B95" w:rsidRPr="00EF7B95" w:rsidRDefault="00EF7B95" w:rsidP="00EF7B95">
            <w:pPr>
              <w:spacing w:after="0"/>
              <w:jc w:val="left"/>
              <w:rPr>
                <w:lang w:eastAsia="lt-LT"/>
              </w:rPr>
            </w:pPr>
            <w:proofErr w:type="spellStart"/>
            <w:r w:rsidRPr="00EF7B95">
              <w:rPr>
                <w:lang w:eastAsia="lt-LT"/>
              </w:rPr>
              <w:t>Dvikomponentės</w:t>
            </w:r>
            <w:proofErr w:type="spellEnd"/>
            <w:r w:rsidRPr="00EF7B95">
              <w:rPr>
                <w:lang w:eastAsia="lt-LT"/>
              </w:rPr>
              <w:t xml:space="preserve"> reaktyviosios dangos, skirtos specialiam galutiniam naudojimui (pvz., grindims)</w:t>
            </w:r>
          </w:p>
        </w:tc>
        <w:tc>
          <w:tcPr>
            <w:tcW w:w="2127" w:type="dxa"/>
            <w:tcBorders>
              <w:top w:val="nil"/>
              <w:left w:val="nil"/>
              <w:bottom w:val="single" w:sz="8" w:space="0" w:color="auto"/>
              <w:right w:val="single" w:sz="8" w:space="0" w:color="auto"/>
            </w:tcBorders>
            <w:tcMar>
              <w:top w:w="0" w:type="dxa"/>
              <w:left w:w="108" w:type="dxa"/>
              <w:bottom w:w="0" w:type="dxa"/>
              <w:right w:w="108" w:type="dxa"/>
            </w:tcMar>
            <w:hideMark/>
          </w:tcPr>
          <w:p w14:paraId="0D3CD970" w14:textId="77777777" w:rsidR="00EF7B95" w:rsidRPr="00EF7B95" w:rsidRDefault="00EF7B95" w:rsidP="00EF7B95">
            <w:pPr>
              <w:spacing w:after="0"/>
              <w:jc w:val="center"/>
              <w:rPr>
                <w:lang w:eastAsia="lt-LT"/>
              </w:rPr>
            </w:pPr>
            <w:r w:rsidRPr="00EF7B95">
              <w:rPr>
                <w:lang w:eastAsia="lt-LT"/>
              </w:rPr>
              <w:t>100</w:t>
            </w:r>
          </w:p>
        </w:tc>
      </w:tr>
      <w:tr w:rsidR="00EF7B95" w:rsidRPr="00EF7B95" w14:paraId="66DF786F" w14:textId="77777777" w:rsidTr="00EF7B95">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DC4E314" w14:textId="77777777" w:rsidR="00EF7B95" w:rsidRPr="00EF7B95" w:rsidRDefault="00EF7B95" w:rsidP="00EF7B95">
            <w:pPr>
              <w:spacing w:after="0"/>
              <w:jc w:val="center"/>
              <w:rPr>
                <w:lang w:eastAsia="lt-LT"/>
              </w:rPr>
            </w:pPr>
            <w:r w:rsidRPr="00EF7B95">
              <w:rPr>
                <w:lang w:eastAsia="lt-LT"/>
              </w:rPr>
              <w:t>12.</w:t>
            </w:r>
          </w:p>
        </w:tc>
        <w:tc>
          <w:tcPr>
            <w:tcW w:w="6237" w:type="dxa"/>
            <w:tcBorders>
              <w:top w:val="nil"/>
              <w:left w:val="nil"/>
              <w:bottom w:val="single" w:sz="8" w:space="0" w:color="auto"/>
              <w:right w:val="single" w:sz="8" w:space="0" w:color="auto"/>
            </w:tcBorders>
            <w:tcMar>
              <w:top w:w="0" w:type="dxa"/>
              <w:left w:w="108" w:type="dxa"/>
              <w:bottom w:w="0" w:type="dxa"/>
              <w:right w:w="108" w:type="dxa"/>
            </w:tcMar>
            <w:hideMark/>
          </w:tcPr>
          <w:p w14:paraId="55483521" w14:textId="77777777" w:rsidR="00EF7B95" w:rsidRPr="00EF7B95" w:rsidRDefault="00EF7B95" w:rsidP="00EF7B95">
            <w:pPr>
              <w:spacing w:after="0"/>
              <w:jc w:val="left"/>
              <w:rPr>
                <w:lang w:eastAsia="lt-LT"/>
              </w:rPr>
            </w:pPr>
            <w:r w:rsidRPr="00EF7B95">
              <w:rPr>
                <w:lang w:eastAsia="lt-LT"/>
              </w:rPr>
              <w:t>Dekoratyvinės dangos</w:t>
            </w:r>
          </w:p>
        </w:tc>
        <w:tc>
          <w:tcPr>
            <w:tcW w:w="2127" w:type="dxa"/>
            <w:tcBorders>
              <w:top w:val="nil"/>
              <w:left w:val="nil"/>
              <w:bottom w:val="single" w:sz="8" w:space="0" w:color="auto"/>
              <w:right w:val="single" w:sz="8" w:space="0" w:color="auto"/>
            </w:tcBorders>
            <w:tcMar>
              <w:top w:w="0" w:type="dxa"/>
              <w:left w:w="108" w:type="dxa"/>
              <w:bottom w:w="0" w:type="dxa"/>
              <w:right w:w="108" w:type="dxa"/>
            </w:tcMar>
            <w:hideMark/>
          </w:tcPr>
          <w:p w14:paraId="4E2B1C0A" w14:textId="77777777" w:rsidR="00EF7B95" w:rsidRPr="00EF7B95" w:rsidRDefault="00EF7B95" w:rsidP="00EF7B95">
            <w:pPr>
              <w:spacing w:after="0"/>
              <w:jc w:val="center"/>
              <w:rPr>
                <w:lang w:eastAsia="lt-LT"/>
              </w:rPr>
            </w:pPr>
            <w:r w:rsidRPr="00EF7B95">
              <w:rPr>
                <w:lang w:eastAsia="lt-LT"/>
              </w:rPr>
              <w:t>90</w:t>
            </w:r>
          </w:p>
        </w:tc>
      </w:tr>
      <w:tr w:rsidR="00EF7B95" w:rsidRPr="00EF7B95" w14:paraId="4DD19347" w14:textId="77777777" w:rsidTr="00EF7B95">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61C1B22" w14:textId="77777777" w:rsidR="00EF7B95" w:rsidRPr="00EF7B95" w:rsidRDefault="00EF7B95" w:rsidP="00EF7B95">
            <w:pPr>
              <w:spacing w:after="0"/>
              <w:jc w:val="center"/>
              <w:rPr>
                <w:lang w:eastAsia="lt-LT"/>
              </w:rPr>
            </w:pPr>
            <w:r w:rsidRPr="00EF7B95">
              <w:rPr>
                <w:lang w:eastAsia="lt-LT"/>
              </w:rPr>
              <w:t>13.</w:t>
            </w:r>
          </w:p>
        </w:tc>
        <w:tc>
          <w:tcPr>
            <w:tcW w:w="6237" w:type="dxa"/>
            <w:tcBorders>
              <w:top w:val="nil"/>
              <w:left w:val="nil"/>
              <w:bottom w:val="single" w:sz="8" w:space="0" w:color="auto"/>
              <w:right w:val="single" w:sz="8" w:space="0" w:color="auto"/>
            </w:tcBorders>
            <w:tcMar>
              <w:top w:w="0" w:type="dxa"/>
              <w:left w:w="108" w:type="dxa"/>
              <w:bottom w:w="0" w:type="dxa"/>
              <w:right w:w="108" w:type="dxa"/>
            </w:tcMar>
            <w:hideMark/>
          </w:tcPr>
          <w:p w14:paraId="1F49B4E8" w14:textId="77777777" w:rsidR="00EF7B95" w:rsidRPr="00EF7B95" w:rsidRDefault="00EF7B95" w:rsidP="00EF7B95">
            <w:pPr>
              <w:spacing w:after="0"/>
              <w:jc w:val="left"/>
              <w:rPr>
                <w:lang w:eastAsia="lt-LT"/>
              </w:rPr>
            </w:pPr>
            <w:r w:rsidRPr="00EF7B95">
              <w:rPr>
                <w:lang w:eastAsia="lt-LT"/>
              </w:rPr>
              <w:t>Antikoroziniai dažai</w:t>
            </w:r>
          </w:p>
        </w:tc>
        <w:tc>
          <w:tcPr>
            <w:tcW w:w="2127" w:type="dxa"/>
            <w:tcBorders>
              <w:top w:val="nil"/>
              <w:left w:val="nil"/>
              <w:bottom w:val="single" w:sz="8" w:space="0" w:color="auto"/>
              <w:right w:val="single" w:sz="8" w:space="0" w:color="auto"/>
            </w:tcBorders>
            <w:tcMar>
              <w:top w:w="0" w:type="dxa"/>
              <w:left w:w="108" w:type="dxa"/>
              <w:bottom w:w="0" w:type="dxa"/>
              <w:right w:w="108" w:type="dxa"/>
            </w:tcMar>
            <w:hideMark/>
          </w:tcPr>
          <w:p w14:paraId="69ADDBAE" w14:textId="77777777" w:rsidR="00EF7B95" w:rsidRPr="00EF7B95" w:rsidRDefault="00EF7B95" w:rsidP="00EF7B95">
            <w:pPr>
              <w:spacing w:after="0"/>
              <w:jc w:val="center"/>
              <w:rPr>
                <w:lang w:eastAsia="lt-LT"/>
              </w:rPr>
            </w:pPr>
            <w:r w:rsidRPr="00EF7B95">
              <w:rPr>
                <w:lang w:eastAsia="lt-LT"/>
              </w:rPr>
              <w:t>80</w:t>
            </w:r>
          </w:p>
        </w:tc>
      </w:tr>
    </w:tbl>
    <w:p w14:paraId="2D81F55C" w14:textId="6BCFEB47" w:rsidR="00E7331F" w:rsidRDefault="00E7331F" w:rsidP="00EF7B95">
      <w:pPr>
        <w:spacing w:after="0"/>
        <w:ind w:firstLine="709"/>
        <w:rPr>
          <w:b/>
          <w:bCs/>
        </w:rPr>
      </w:pPr>
      <w:r w:rsidRPr="00734E86">
        <w:rPr>
          <w:i/>
          <w:iCs/>
        </w:rPr>
        <w:t xml:space="preserve">Galimi atitiktį įrodantys dokumentai: Rangovo iki darbų vykdymo pradžios Užsakovui pateikiama: a) ekologinis ženklas </w:t>
      </w:r>
      <w:proofErr w:type="spellStart"/>
      <w:r w:rsidRPr="00734E86">
        <w:rPr>
          <w:i/>
          <w:iCs/>
        </w:rPr>
        <w:t>European</w:t>
      </w:r>
      <w:proofErr w:type="spellEnd"/>
      <w:r w:rsidRPr="00734E86">
        <w:rPr>
          <w:i/>
          <w:iCs/>
        </w:rPr>
        <w:t xml:space="preserve"> </w:t>
      </w:r>
      <w:proofErr w:type="spellStart"/>
      <w:r w:rsidRPr="00734E86">
        <w:rPr>
          <w:i/>
          <w:iCs/>
        </w:rPr>
        <w:t>Ecolabel</w:t>
      </w:r>
      <w:proofErr w:type="spellEnd"/>
      <w:r w:rsidRPr="00734E86">
        <w:rPr>
          <w:i/>
          <w:iCs/>
        </w:rPr>
        <w:t xml:space="preserve"> arba kitas I tipo ekologinis ženklas (sertifikatas), kuris įrodytų atitiktį nustatytam reikalavimui arba b) LOJ kiekio skaičiavimų duomenis, pagrįstus saugos duomenų lapais, saugos duomenų lapais jeigu jie yra, arba c) pripažintos įstaigos arba paskelbtosios (notifikuotos) institucijos bandymų protokolas, tyrimų ataskaita ar pažyma, arba d) gamintojo ir (ar) tiekėjo deklaracija (pateikiant objektyvius įrodymus), kad produktas atitinka nurodytus reikalavimus, arba e) kiti lygiaverčiai įrodymai. </w:t>
      </w:r>
      <w:r w:rsidRPr="00734E86">
        <w:rPr>
          <w:b/>
          <w:bCs/>
        </w:rPr>
        <w:t>Užsakovui nustačius, kad Rangovas nesilaiko nurodyto įsipareigojimo, Rangovas privalo sumokėti Užsakovui Sutartyje nurodytą baudą.</w:t>
      </w:r>
    </w:p>
    <w:p w14:paraId="68981B26" w14:textId="2F571A6E" w:rsidR="000C044F" w:rsidRPr="00F303EE" w:rsidRDefault="00E7331F" w:rsidP="00EF7B95">
      <w:pPr>
        <w:pStyle w:val="Sraopastraipa"/>
        <w:widowControl w:val="0"/>
        <w:tabs>
          <w:tab w:val="left" w:pos="1276"/>
        </w:tabs>
        <w:spacing w:after="0"/>
        <w:ind w:left="0" w:firstLine="709"/>
        <w:rPr>
          <w:b/>
          <w:bCs/>
        </w:rPr>
      </w:pPr>
      <w:bookmarkStart w:id="2" w:name="part_74ed78eb3c97430a9960b4263f97e677"/>
      <w:bookmarkEnd w:id="2"/>
      <w:r w:rsidRPr="00734E86">
        <w:t xml:space="preserve">17.2. </w:t>
      </w:r>
      <w:proofErr w:type="spellStart"/>
      <w:r w:rsidR="00BB6DF3">
        <w:rPr>
          <w:color w:val="000000"/>
        </w:rPr>
        <w:t>patalpų</w:t>
      </w:r>
      <w:proofErr w:type="spellEnd"/>
      <w:r w:rsidR="00BB6DF3">
        <w:rPr>
          <w:color w:val="000000"/>
        </w:rPr>
        <w:t xml:space="preserve"> </w:t>
      </w:r>
      <w:proofErr w:type="spellStart"/>
      <w:r w:rsidR="00BB6DF3">
        <w:rPr>
          <w:color w:val="000000"/>
        </w:rPr>
        <w:t>vidaus</w:t>
      </w:r>
      <w:proofErr w:type="spellEnd"/>
      <w:r w:rsidR="00BB6DF3">
        <w:rPr>
          <w:color w:val="000000"/>
        </w:rPr>
        <w:t xml:space="preserve"> </w:t>
      </w:r>
      <w:proofErr w:type="spellStart"/>
      <w:r w:rsidR="00BB6DF3">
        <w:rPr>
          <w:color w:val="000000"/>
        </w:rPr>
        <w:t>ir</w:t>
      </w:r>
      <w:proofErr w:type="spellEnd"/>
      <w:r w:rsidR="00BB6DF3">
        <w:rPr>
          <w:color w:val="000000"/>
        </w:rPr>
        <w:t xml:space="preserve"> </w:t>
      </w:r>
      <w:proofErr w:type="spellStart"/>
      <w:r w:rsidR="00BB6DF3">
        <w:rPr>
          <w:color w:val="000000"/>
        </w:rPr>
        <w:t>išorės</w:t>
      </w:r>
      <w:proofErr w:type="spellEnd"/>
      <w:r w:rsidR="00BB6DF3">
        <w:rPr>
          <w:color w:val="000000"/>
        </w:rPr>
        <w:t xml:space="preserve"> </w:t>
      </w:r>
      <w:proofErr w:type="spellStart"/>
      <w:r w:rsidR="00BB6DF3">
        <w:rPr>
          <w:color w:val="000000"/>
        </w:rPr>
        <w:t>dažų</w:t>
      </w:r>
      <w:proofErr w:type="spellEnd"/>
      <w:r w:rsidR="00BB6DF3">
        <w:rPr>
          <w:color w:val="000000"/>
        </w:rPr>
        <w:t xml:space="preserve"> </w:t>
      </w:r>
      <w:proofErr w:type="spellStart"/>
      <w:r w:rsidR="00BB6DF3">
        <w:rPr>
          <w:color w:val="000000"/>
        </w:rPr>
        <w:t>sudėtyje</w:t>
      </w:r>
      <w:proofErr w:type="spellEnd"/>
      <w:r w:rsidR="00BB6DF3">
        <w:rPr>
          <w:color w:val="000000"/>
        </w:rPr>
        <w:t xml:space="preserve"> </w:t>
      </w:r>
      <w:proofErr w:type="spellStart"/>
      <w:r w:rsidR="00BB6DF3">
        <w:rPr>
          <w:color w:val="000000"/>
        </w:rPr>
        <w:t>neturi</w:t>
      </w:r>
      <w:proofErr w:type="spellEnd"/>
      <w:r w:rsidR="00BB6DF3">
        <w:rPr>
          <w:color w:val="000000"/>
        </w:rPr>
        <w:t xml:space="preserve"> </w:t>
      </w:r>
      <w:proofErr w:type="spellStart"/>
      <w:r w:rsidR="00BB6DF3">
        <w:rPr>
          <w:color w:val="000000"/>
        </w:rPr>
        <w:t>būti</w:t>
      </w:r>
      <w:proofErr w:type="spellEnd"/>
      <w:r w:rsidR="00BB6DF3">
        <w:rPr>
          <w:color w:val="000000"/>
        </w:rPr>
        <w:t xml:space="preserve"> </w:t>
      </w:r>
      <w:proofErr w:type="spellStart"/>
      <w:r w:rsidR="00BB6DF3">
        <w:rPr>
          <w:color w:val="000000"/>
        </w:rPr>
        <w:t>daugiau</w:t>
      </w:r>
      <w:proofErr w:type="spellEnd"/>
      <w:r w:rsidR="00BB6DF3">
        <w:rPr>
          <w:color w:val="000000"/>
        </w:rPr>
        <w:t xml:space="preserve"> </w:t>
      </w:r>
      <w:proofErr w:type="spellStart"/>
      <w:r w:rsidR="00BB6DF3">
        <w:rPr>
          <w:color w:val="000000"/>
        </w:rPr>
        <w:t>kaip</w:t>
      </w:r>
      <w:proofErr w:type="spellEnd"/>
      <w:r w:rsidR="00BB6DF3">
        <w:rPr>
          <w:color w:val="000000"/>
        </w:rPr>
        <w:t xml:space="preserve"> 0,01 proc. </w:t>
      </w:r>
      <w:proofErr w:type="spellStart"/>
      <w:r w:rsidR="00BB6DF3">
        <w:rPr>
          <w:color w:val="000000"/>
        </w:rPr>
        <w:t>pagal</w:t>
      </w:r>
      <w:proofErr w:type="spellEnd"/>
      <w:r w:rsidR="00BB6DF3">
        <w:rPr>
          <w:color w:val="000000"/>
        </w:rPr>
        <w:t xml:space="preserve"> </w:t>
      </w:r>
      <w:proofErr w:type="spellStart"/>
      <w:r w:rsidR="00BB6DF3">
        <w:rPr>
          <w:color w:val="000000"/>
        </w:rPr>
        <w:t>masę</w:t>
      </w:r>
      <w:proofErr w:type="spellEnd"/>
      <w:r w:rsidR="00BB6DF3">
        <w:rPr>
          <w:color w:val="000000"/>
        </w:rPr>
        <w:t xml:space="preserve"> </w:t>
      </w:r>
      <w:proofErr w:type="spellStart"/>
      <w:r w:rsidR="00BB6DF3">
        <w:rPr>
          <w:color w:val="000000"/>
        </w:rPr>
        <w:t>pavojingų</w:t>
      </w:r>
      <w:proofErr w:type="spellEnd"/>
      <w:r w:rsidR="00BB6DF3">
        <w:rPr>
          <w:color w:val="000000"/>
        </w:rPr>
        <w:t xml:space="preserve"> </w:t>
      </w:r>
      <w:proofErr w:type="spellStart"/>
      <w:r w:rsidR="00BB6DF3">
        <w:rPr>
          <w:color w:val="000000"/>
        </w:rPr>
        <w:t>cheminių</w:t>
      </w:r>
      <w:proofErr w:type="spellEnd"/>
      <w:r w:rsidR="00BB6DF3">
        <w:rPr>
          <w:color w:val="000000"/>
        </w:rPr>
        <w:t xml:space="preserve"> </w:t>
      </w:r>
      <w:proofErr w:type="spellStart"/>
      <w:r w:rsidR="00BB6DF3">
        <w:rPr>
          <w:color w:val="000000"/>
        </w:rPr>
        <w:t>medžiagų</w:t>
      </w:r>
      <w:proofErr w:type="spellEnd"/>
      <w:r w:rsidR="00BB6DF3">
        <w:rPr>
          <w:color w:val="000000"/>
        </w:rPr>
        <w:t xml:space="preserve">, </w:t>
      </w:r>
      <w:proofErr w:type="spellStart"/>
      <w:r w:rsidR="00BB6DF3">
        <w:rPr>
          <w:color w:val="000000"/>
        </w:rPr>
        <w:t>klasifikuojamų</w:t>
      </w:r>
      <w:proofErr w:type="spellEnd"/>
      <w:r w:rsidR="00BB6DF3">
        <w:rPr>
          <w:color w:val="000000"/>
        </w:rPr>
        <w:t xml:space="preserve"> </w:t>
      </w:r>
      <w:proofErr w:type="spellStart"/>
      <w:r w:rsidR="00BB6DF3">
        <w:rPr>
          <w:color w:val="000000"/>
        </w:rPr>
        <w:t>priskiriant</w:t>
      </w:r>
      <w:proofErr w:type="spellEnd"/>
      <w:r w:rsidR="00BB6DF3">
        <w:rPr>
          <w:color w:val="000000"/>
        </w:rPr>
        <w:t xml:space="preserve"> bet </w:t>
      </w:r>
      <w:proofErr w:type="spellStart"/>
      <w:r w:rsidR="00BB6DF3">
        <w:rPr>
          <w:color w:val="000000"/>
        </w:rPr>
        <w:t>kurią</w:t>
      </w:r>
      <w:proofErr w:type="spellEnd"/>
      <w:r w:rsidR="00BB6DF3">
        <w:rPr>
          <w:color w:val="000000"/>
        </w:rPr>
        <w:t xml:space="preserve"> </w:t>
      </w:r>
      <w:proofErr w:type="spellStart"/>
      <w:r w:rsidR="00BB6DF3">
        <w:rPr>
          <w:color w:val="000000"/>
        </w:rPr>
        <w:t>iš</w:t>
      </w:r>
      <w:proofErr w:type="spellEnd"/>
      <w:r w:rsidR="00BB6DF3">
        <w:rPr>
          <w:color w:val="000000"/>
        </w:rPr>
        <w:t xml:space="preserve"> </w:t>
      </w:r>
      <w:proofErr w:type="spellStart"/>
      <w:r w:rsidR="00BB6DF3">
        <w:rPr>
          <w:color w:val="000000"/>
        </w:rPr>
        <w:t>nurodytų</w:t>
      </w:r>
      <w:proofErr w:type="spellEnd"/>
      <w:r w:rsidR="00BB6DF3">
        <w:rPr>
          <w:color w:val="000000"/>
        </w:rPr>
        <w:t xml:space="preserve"> </w:t>
      </w:r>
      <w:proofErr w:type="spellStart"/>
      <w:r w:rsidR="00BB6DF3">
        <w:rPr>
          <w:color w:val="000000"/>
        </w:rPr>
        <w:t>pavojingumo</w:t>
      </w:r>
      <w:proofErr w:type="spellEnd"/>
      <w:r w:rsidR="00BB6DF3">
        <w:rPr>
          <w:color w:val="000000"/>
        </w:rPr>
        <w:t xml:space="preserve"> </w:t>
      </w:r>
      <w:proofErr w:type="spellStart"/>
      <w:r w:rsidR="00BB6DF3">
        <w:rPr>
          <w:color w:val="000000"/>
        </w:rPr>
        <w:t>frazę</w:t>
      </w:r>
      <w:proofErr w:type="spellEnd"/>
      <w:r w:rsidR="00BB6DF3">
        <w:rPr>
          <w:color w:val="000000"/>
        </w:rPr>
        <w:t xml:space="preserve"> </w:t>
      </w:r>
      <w:proofErr w:type="spellStart"/>
      <w:r w:rsidR="00BB6DF3">
        <w:rPr>
          <w:color w:val="000000"/>
        </w:rPr>
        <w:t>pagal</w:t>
      </w:r>
      <w:proofErr w:type="spellEnd"/>
      <w:r w:rsidR="00BB6DF3">
        <w:rPr>
          <w:color w:val="000000"/>
        </w:rPr>
        <w:t xml:space="preserve"> </w:t>
      </w:r>
      <w:proofErr w:type="spellStart"/>
      <w:r w:rsidR="00BB6DF3">
        <w:rPr>
          <w:color w:val="000000"/>
        </w:rPr>
        <w:t>Reglamentą</w:t>
      </w:r>
      <w:proofErr w:type="spellEnd"/>
      <w:r w:rsidR="00BB6DF3">
        <w:rPr>
          <w:color w:val="000000"/>
        </w:rPr>
        <w:t xml:space="preserve"> (EB) Nr. 1272/2008: </w:t>
      </w:r>
      <w:proofErr w:type="spellStart"/>
      <w:r w:rsidR="00BB6DF3">
        <w:rPr>
          <w:color w:val="000000"/>
        </w:rPr>
        <w:t>toksiškos</w:t>
      </w:r>
      <w:proofErr w:type="spellEnd"/>
      <w:r w:rsidR="00BB6DF3">
        <w:rPr>
          <w:color w:val="000000"/>
        </w:rPr>
        <w:t xml:space="preserve"> </w:t>
      </w:r>
      <w:proofErr w:type="spellStart"/>
      <w:r w:rsidR="00BB6DF3">
        <w:rPr>
          <w:color w:val="000000"/>
        </w:rPr>
        <w:t>ar</w:t>
      </w:r>
      <w:proofErr w:type="spellEnd"/>
      <w:r w:rsidR="00BB6DF3">
        <w:rPr>
          <w:color w:val="000000"/>
        </w:rPr>
        <w:t xml:space="preserve"> </w:t>
      </w:r>
      <w:proofErr w:type="spellStart"/>
      <w:r w:rsidR="00BB6DF3">
        <w:rPr>
          <w:color w:val="000000"/>
        </w:rPr>
        <w:t>labai</w:t>
      </w:r>
      <w:proofErr w:type="spellEnd"/>
      <w:r w:rsidR="00BB6DF3">
        <w:rPr>
          <w:color w:val="000000"/>
        </w:rPr>
        <w:t xml:space="preserve"> </w:t>
      </w:r>
      <w:proofErr w:type="spellStart"/>
      <w:r w:rsidR="00BB6DF3">
        <w:rPr>
          <w:color w:val="000000"/>
        </w:rPr>
        <w:t>toksiškos</w:t>
      </w:r>
      <w:proofErr w:type="spellEnd"/>
      <w:r w:rsidR="00BB6DF3">
        <w:rPr>
          <w:color w:val="000000"/>
        </w:rPr>
        <w:t xml:space="preserve"> (H300, H301, H304, H310, H311, H330, H331), </w:t>
      </w:r>
      <w:proofErr w:type="spellStart"/>
      <w:r w:rsidR="00BB6DF3">
        <w:rPr>
          <w:color w:val="000000"/>
        </w:rPr>
        <w:t>toksiška</w:t>
      </w:r>
      <w:proofErr w:type="spellEnd"/>
      <w:r w:rsidR="00BB6DF3">
        <w:rPr>
          <w:color w:val="000000"/>
        </w:rPr>
        <w:t xml:space="preserve"> </w:t>
      </w:r>
      <w:proofErr w:type="spellStart"/>
      <w:r w:rsidR="00BB6DF3">
        <w:rPr>
          <w:color w:val="000000"/>
        </w:rPr>
        <w:t>patekus</w:t>
      </w:r>
      <w:proofErr w:type="spellEnd"/>
      <w:r w:rsidR="00BB6DF3">
        <w:rPr>
          <w:color w:val="000000"/>
        </w:rPr>
        <w:t xml:space="preserve"> į </w:t>
      </w:r>
      <w:proofErr w:type="spellStart"/>
      <w:r w:rsidR="00BB6DF3">
        <w:rPr>
          <w:color w:val="000000"/>
        </w:rPr>
        <w:t>akis</w:t>
      </w:r>
      <w:proofErr w:type="spellEnd"/>
      <w:r w:rsidR="00BB6DF3">
        <w:rPr>
          <w:color w:val="000000"/>
        </w:rPr>
        <w:t xml:space="preserve"> (EUH070), </w:t>
      </w:r>
      <w:proofErr w:type="spellStart"/>
      <w:r w:rsidR="00BB6DF3">
        <w:rPr>
          <w:color w:val="000000"/>
        </w:rPr>
        <w:t>kenkia</w:t>
      </w:r>
      <w:proofErr w:type="spellEnd"/>
      <w:r w:rsidR="00BB6DF3">
        <w:rPr>
          <w:color w:val="000000"/>
        </w:rPr>
        <w:t xml:space="preserve"> </w:t>
      </w:r>
      <w:proofErr w:type="spellStart"/>
      <w:r w:rsidR="00BB6DF3">
        <w:rPr>
          <w:color w:val="000000"/>
        </w:rPr>
        <w:t>organams</w:t>
      </w:r>
      <w:proofErr w:type="spellEnd"/>
      <w:r w:rsidR="00BB6DF3">
        <w:rPr>
          <w:color w:val="000000"/>
        </w:rPr>
        <w:t xml:space="preserve"> (H370), </w:t>
      </w:r>
      <w:proofErr w:type="spellStart"/>
      <w:r w:rsidR="00BB6DF3">
        <w:rPr>
          <w:color w:val="000000"/>
        </w:rPr>
        <w:t>galinčios</w:t>
      </w:r>
      <w:proofErr w:type="spellEnd"/>
      <w:r w:rsidR="00BB6DF3">
        <w:rPr>
          <w:color w:val="000000"/>
        </w:rPr>
        <w:t xml:space="preserve"> </w:t>
      </w:r>
      <w:proofErr w:type="spellStart"/>
      <w:r w:rsidR="00BB6DF3">
        <w:rPr>
          <w:color w:val="000000"/>
        </w:rPr>
        <w:t>pakenkti</w:t>
      </w:r>
      <w:proofErr w:type="spellEnd"/>
      <w:r w:rsidR="00BB6DF3">
        <w:rPr>
          <w:color w:val="000000"/>
        </w:rPr>
        <w:t xml:space="preserve"> </w:t>
      </w:r>
      <w:proofErr w:type="spellStart"/>
      <w:r w:rsidR="00BB6DF3">
        <w:rPr>
          <w:color w:val="000000"/>
        </w:rPr>
        <w:t>organams</w:t>
      </w:r>
      <w:proofErr w:type="spellEnd"/>
      <w:r w:rsidR="00BB6DF3">
        <w:rPr>
          <w:color w:val="000000"/>
        </w:rPr>
        <w:t xml:space="preserve"> (H371), </w:t>
      </w:r>
      <w:proofErr w:type="spellStart"/>
      <w:r w:rsidR="00BB6DF3">
        <w:rPr>
          <w:color w:val="000000"/>
        </w:rPr>
        <w:t>veikdamos</w:t>
      </w:r>
      <w:proofErr w:type="spellEnd"/>
      <w:r w:rsidR="00BB6DF3">
        <w:rPr>
          <w:color w:val="000000"/>
        </w:rPr>
        <w:t xml:space="preserve"> </w:t>
      </w:r>
      <w:proofErr w:type="spellStart"/>
      <w:r w:rsidR="00BB6DF3">
        <w:rPr>
          <w:color w:val="000000"/>
        </w:rPr>
        <w:t>ilgą</w:t>
      </w:r>
      <w:proofErr w:type="spellEnd"/>
      <w:r w:rsidR="00BB6DF3">
        <w:rPr>
          <w:color w:val="000000"/>
        </w:rPr>
        <w:t xml:space="preserve"> </w:t>
      </w:r>
      <w:proofErr w:type="spellStart"/>
      <w:r w:rsidR="00BB6DF3">
        <w:rPr>
          <w:color w:val="000000"/>
        </w:rPr>
        <w:t>laiką</w:t>
      </w:r>
      <w:proofErr w:type="spellEnd"/>
      <w:r w:rsidR="00BB6DF3">
        <w:rPr>
          <w:color w:val="000000"/>
        </w:rPr>
        <w:t xml:space="preserve"> </w:t>
      </w:r>
      <w:proofErr w:type="spellStart"/>
      <w:r w:rsidR="00BB6DF3">
        <w:rPr>
          <w:color w:val="000000"/>
        </w:rPr>
        <w:t>pakenkia</w:t>
      </w:r>
      <w:proofErr w:type="spellEnd"/>
      <w:r w:rsidR="00BB6DF3">
        <w:rPr>
          <w:color w:val="000000"/>
        </w:rPr>
        <w:t xml:space="preserve"> kai </w:t>
      </w:r>
      <w:proofErr w:type="spellStart"/>
      <w:r w:rsidR="00BB6DF3">
        <w:rPr>
          <w:color w:val="000000"/>
        </w:rPr>
        <w:t>kuriems</w:t>
      </w:r>
      <w:proofErr w:type="spellEnd"/>
      <w:r w:rsidR="00BB6DF3">
        <w:rPr>
          <w:color w:val="000000"/>
        </w:rPr>
        <w:t xml:space="preserve"> </w:t>
      </w:r>
      <w:proofErr w:type="spellStart"/>
      <w:r w:rsidR="00BB6DF3">
        <w:rPr>
          <w:color w:val="000000"/>
        </w:rPr>
        <w:t>organams</w:t>
      </w:r>
      <w:proofErr w:type="spellEnd"/>
      <w:r w:rsidR="00BB6DF3">
        <w:rPr>
          <w:color w:val="000000"/>
        </w:rPr>
        <w:t xml:space="preserve"> (H372, H373), </w:t>
      </w:r>
      <w:proofErr w:type="spellStart"/>
      <w:r w:rsidR="00BB6DF3">
        <w:rPr>
          <w:color w:val="000000"/>
        </w:rPr>
        <w:t>galinčios</w:t>
      </w:r>
      <w:proofErr w:type="spellEnd"/>
      <w:r w:rsidR="00BB6DF3">
        <w:rPr>
          <w:color w:val="000000"/>
        </w:rPr>
        <w:t xml:space="preserve"> </w:t>
      </w:r>
      <w:proofErr w:type="spellStart"/>
      <w:r w:rsidR="00BB6DF3">
        <w:rPr>
          <w:color w:val="000000"/>
        </w:rPr>
        <w:t>sukelti</w:t>
      </w:r>
      <w:proofErr w:type="spellEnd"/>
      <w:r w:rsidR="00BB6DF3">
        <w:rPr>
          <w:color w:val="000000"/>
        </w:rPr>
        <w:t xml:space="preserve"> </w:t>
      </w:r>
      <w:proofErr w:type="spellStart"/>
      <w:r w:rsidR="00BB6DF3">
        <w:rPr>
          <w:color w:val="000000"/>
        </w:rPr>
        <w:t>alerginę</w:t>
      </w:r>
      <w:proofErr w:type="spellEnd"/>
      <w:r w:rsidR="00BB6DF3">
        <w:rPr>
          <w:color w:val="000000"/>
        </w:rPr>
        <w:t xml:space="preserve"> </w:t>
      </w:r>
      <w:proofErr w:type="spellStart"/>
      <w:r w:rsidR="00BB6DF3">
        <w:rPr>
          <w:color w:val="000000"/>
        </w:rPr>
        <w:t>odos</w:t>
      </w:r>
      <w:proofErr w:type="spellEnd"/>
      <w:r w:rsidR="00BB6DF3">
        <w:rPr>
          <w:color w:val="000000"/>
        </w:rPr>
        <w:t xml:space="preserve"> </w:t>
      </w:r>
      <w:proofErr w:type="spellStart"/>
      <w:r w:rsidR="00BB6DF3">
        <w:rPr>
          <w:color w:val="000000"/>
        </w:rPr>
        <w:t>reakciją</w:t>
      </w:r>
      <w:proofErr w:type="spellEnd"/>
      <w:r w:rsidR="00BB6DF3">
        <w:rPr>
          <w:color w:val="000000"/>
        </w:rPr>
        <w:t xml:space="preserve"> (H317), </w:t>
      </w:r>
      <w:proofErr w:type="spellStart"/>
      <w:r w:rsidR="00BB6DF3">
        <w:rPr>
          <w:color w:val="000000"/>
        </w:rPr>
        <w:t>įkvėpus</w:t>
      </w:r>
      <w:proofErr w:type="spellEnd"/>
      <w:r w:rsidR="00BB6DF3">
        <w:rPr>
          <w:color w:val="000000"/>
        </w:rPr>
        <w:t xml:space="preserve"> </w:t>
      </w:r>
      <w:proofErr w:type="spellStart"/>
      <w:r w:rsidR="00BB6DF3">
        <w:rPr>
          <w:color w:val="000000"/>
        </w:rPr>
        <w:t>gali</w:t>
      </w:r>
      <w:proofErr w:type="spellEnd"/>
      <w:r w:rsidR="00BB6DF3">
        <w:rPr>
          <w:color w:val="000000"/>
        </w:rPr>
        <w:t xml:space="preserve"> </w:t>
      </w:r>
      <w:proofErr w:type="spellStart"/>
      <w:r w:rsidR="00BB6DF3">
        <w:rPr>
          <w:color w:val="000000"/>
        </w:rPr>
        <w:t>sukelti</w:t>
      </w:r>
      <w:proofErr w:type="spellEnd"/>
      <w:r w:rsidR="00BB6DF3">
        <w:rPr>
          <w:color w:val="000000"/>
        </w:rPr>
        <w:t xml:space="preserve"> </w:t>
      </w:r>
      <w:proofErr w:type="spellStart"/>
      <w:r w:rsidR="00BB6DF3">
        <w:rPr>
          <w:color w:val="000000"/>
        </w:rPr>
        <w:t>alerginę</w:t>
      </w:r>
      <w:proofErr w:type="spellEnd"/>
      <w:r w:rsidR="00BB6DF3">
        <w:rPr>
          <w:color w:val="000000"/>
        </w:rPr>
        <w:t xml:space="preserve"> </w:t>
      </w:r>
      <w:proofErr w:type="spellStart"/>
      <w:r w:rsidR="00BB6DF3">
        <w:rPr>
          <w:color w:val="000000"/>
        </w:rPr>
        <w:t>reakciją</w:t>
      </w:r>
      <w:proofErr w:type="spellEnd"/>
      <w:r w:rsidR="00BB6DF3">
        <w:rPr>
          <w:color w:val="000000"/>
        </w:rPr>
        <w:t xml:space="preserve">, </w:t>
      </w:r>
      <w:proofErr w:type="spellStart"/>
      <w:r w:rsidR="00BB6DF3">
        <w:rPr>
          <w:color w:val="000000"/>
        </w:rPr>
        <w:t>astmos</w:t>
      </w:r>
      <w:proofErr w:type="spellEnd"/>
      <w:r w:rsidR="00BB6DF3">
        <w:rPr>
          <w:color w:val="000000"/>
        </w:rPr>
        <w:t xml:space="preserve"> </w:t>
      </w:r>
      <w:proofErr w:type="spellStart"/>
      <w:r w:rsidR="00BB6DF3">
        <w:rPr>
          <w:color w:val="000000"/>
        </w:rPr>
        <w:t>simptomus</w:t>
      </w:r>
      <w:proofErr w:type="spellEnd"/>
      <w:r w:rsidR="00BB6DF3">
        <w:rPr>
          <w:color w:val="000000"/>
        </w:rPr>
        <w:t xml:space="preserve"> </w:t>
      </w:r>
      <w:proofErr w:type="spellStart"/>
      <w:r w:rsidR="00BB6DF3">
        <w:rPr>
          <w:color w:val="000000"/>
        </w:rPr>
        <w:t>arba</w:t>
      </w:r>
      <w:proofErr w:type="spellEnd"/>
      <w:r w:rsidR="00BB6DF3">
        <w:rPr>
          <w:color w:val="000000"/>
        </w:rPr>
        <w:t xml:space="preserve"> </w:t>
      </w:r>
      <w:proofErr w:type="spellStart"/>
      <w:r w:rsidR="00BB6DF3">
        <w:rPr>
          <w:color w:val="000000"/>
        </w:rPr>
        <w:t>apsunkinti</w:t>
      </w:r>
      <w:proofErr w:type="spellEnd"/>
      <w:r w:rsidR="00BB6DF3">
        <w:rPr>
          <w:color w:val="000000"/>
        </w:rPr>
        <w:t xml:space="preserve"> </w:t>
      </w:r>
      <w:proofErr w:type="spellStart"/>
      <w:r w:rsidR="00BB6DF3">
        <w:rPr>
          <w:color w:val="000000"/>
        </w:rPr>
        <w:t>kvėpavimą</w:t>
      </w:r>
      <w:proofErr w:type="spellEnd"/>
      <w:r w:rsidR="00BB6DF3">
        <w:rPr>
          <w:color w:val="000000"/>
        </w:rPr>
        <w:t xml:space="preserve"> (H334), </w:t>
      </w:r>
      <w:proofErr w:type="spellStart"/>
      <w:r w:rsidR="00BB6DF3">
        <w:rPr>
          <w:color w:val="000000"/>
        </w:rPr>
        <w:t>sukeliančios</w:t>
      </w:r>
      <w:proofErr w:type="spellEnd"/>
      <w:r w:rsidR="00BB6DF3">
        <w:rPr>
          <w:color w:val="000000"/>
        </w:rPr>
        <w:t xml:space="preserve"> </w:t>
      </w:r>
      <w:proofErr w:type="spellStart"/>
      <w:r w:rsidR="00BB6DF3">
        <w:rPr>
          <w:color w:val="000000"/>
        </w:rPr>
        <w:t>paveldimus</w:t>
      </w:r>
      <w:proofErr w:type="spellEnd"/>
      <w:r w:rsidR="00BB6DF3">
        <w:rPr>
          <w:color w:val="000000"/>
        </w:rPr>
        <w:t xml:space="preserve"> </w:t>
      </w:r>
      <w:proofErr w:type="spellStart"/>
      <w:r w:rsidR="00BB6DF3">
        <w:rPr>
          <w:color w:val="000000"/>
        </w:rPr>
        <w:t>genetinius</w:t>
      </w:r>
      <w:proofErr w:type="spellEnd"/>
      <w:r w:rsidR="00BB6DF3">
        <w:rPr>
          <w:color w:val="000000"/>
        </w:rPr>
        <w:t xml:space="preserve"> </w:t>
      </w:r>
      <w:proofErr w:type="spellStart"/>
      <w:r w:rsidR="00BB6DF3">
        <w:rPr>
          <w:color w:val="000000"/>
        </w:rPr>
        <w:t>defektus</w:t>
      </w:r>
      <w:proofErr w:type="spellEnd"/>
      <w:r w:rsidR="00BB6DF3">
        <w:rPr>
          <w:color w:val="000000"/>
        </w:rPr>
        <w:t xml:space="preserve"> (H340, H341), </w:t>
      </w:r>
      <w:proofErr w:type="spellStart"/>
      <w:r w:rsidR="00BB6DF3">
        <w:rPr>
          <w:color w:val="000000"/>
        </w:rPr>
        <w:t>kancerogeninės</w:t>
      </w:r>
      <w:proofErr w:type="spellEnd"/>
      <w:r w:rsidR="00BB6DF3">
        <w:rPr>
          <w:color w:val="000000"/>
        </w:rPr>
        <w:t xml:space="preserve"> (H350, H350i, H351), </w:t>
      </w:r>
      <w:proofErr w:type="spellStart"/>
      <w:r w:rsidR="00BB6DF3">
        <w:rPr>
          <w:color w:val="000000"/>
        </w:rPr>
        <w:t>toksiškos</w:t>
      </w:r>
      <w:proofErr w:type="spellEnd"/>
      <w:r w:rsidR="00BB6DF3">
        <w:rPr>
          <w:color w:val="000000"/>
        </w:rPr>
        <w:t xml:space="preserve"> </w:t>
      </w:r>
      <w:proofErr w:type="spellStart"/>
      <w:r w:rsidR="00BB6DF3">
        <w:rPr>
          <w:color w:val="000000"/>
        </w:rPr>
        <w:t>reprodukcijai</w:t>
      </w:r>
      <w:proofErr w:type="spellEnd"/>
      <w:r w:rsidR="00BB6DF3">
        <w:rPr>
          <w:color w:val="000000"/>
        </w:rPr>
        <w:t xml:space="preserve"> (H360D, H360F, H360FD, H360Fd, H360Df, H361f, H361d, H361fd, H362), </w:t>
      </w:r>
      <w:proofErr w:type="spellStart"/>
      <w:r w:rsidR="00BB6DF3">
        <w:rPr>
          <w:color w:val="000000"/>
        </w:rPr>
        <w:t>pavojingos</w:t>
      </w:r>
      <w:proofErr w:type="spellEnd"/>
      <w:r w:rsidR="00BB6DF3">
        <w:rPr>
          <w:color w:val="000000"/>
        </w:rPr>
        <w:t xml:space="preserve"> </w:t>
      </w:r>
      <w:proofErr w:type="spellStart"/>
      <w:r w:rsidR="00BB6DF3">
        <w:rPr>
          <w:color w:val="000000"/>
        </w:rPr>
        <w:t>vandens</w:t>
      </w:r>
      <w:proofErr w:type="spellEnd"/>
      <w:r w:rsidR="00BB6DF3">
        <w:rPr>
          <w:color w:val="000000"/>
        </w:rPr>
        <w:t xml:space="preserve"> </w:t>
      </w:r>
      <w:proofErr w:type="spellStart"/>
      <w:r w:rsidR="00BB6DF3">
        <w:rPr>
          <w:color w:val="000000"/>
        </w:rPr>
        <w:t>aplinkai</w:t>
      </w:r>
      <w:proofErr w:type="spellEnd"/>
      <w:r w:rsidR="00BB6DF3">
        <w:rPr>
          <w:color w:val="000000"/>
        </w:rPr>
        <w:t xml:space="preserve"> H400, H410, H411, H412), </w:t>
      </w:r>
      <w:proofErr w:type="spellStart"/>
      <w:r w:rsidR="00BB6DF3">
        <w:rPr>
          <w:color w:val="000000"/>
        </w:rPr>
        <w:t>gali</w:t>
      </w:r>
      <w:proofErr w:type="spellEnd"/>
      <w:r w:rsidR="00BB6DF3">
        <w:rPr>
          <w:color w:val="000000"/>
        </w:rPr>
        <w:t xml:space="preserve"> </w:t>
      </w:r>
      <w:proofErr w:type="spellStart"/>
      <w:r w:rsidR="00BB6DF3">
        <w:rPr>
          <w:color w:val="000000"/>
        </w:rPr>
        <w:t>sukelti</w:t>
      </w:r>
      <w:proofErr w:type="spellEnd"/>
      <w:r w:rsidR="00BB6DF3">
        <w:rPr>
          <w:color w:val="000000"/>
        </w:rPr>
        <w:t xml:space="preserve"> </w:t>
      </w:r>
      <w:proofErr w:type="spellStart"/>
      <w:r w:rsidR="00BB6DF3">
        <w:rPr>
          <w:color w:val="000000"/>
        </w:rPr>
        <w:t>ilgalaikį</w:t>
      </w:r>
      <w:proofErr w:type="spellEnd"/>
      <w:r w:rsidR="00BB6DF3">
        <w:rPr>
          <w:color w:val="000000"/>
        </w:rPr>
        <w:t xml:space="preserve"> </w:t>
      </w:r>
      <w:proofErr w:type="spellStart"/>
      <w:r w:rsidR="00BB6DF3">
        <w:rPr>
          <w:color w:val="000000"/>
        </w:rPr>
        <w:t>kenksmingą</w:t>
      </w:r>
      <w:proofErr w:type="spellEnd"/>
      <w:r w:rsidR="00BB6DF3">
        <w:rPr>
          <w:color w:val="000000"/>
        </w:rPr>
        <w:t xml:space="preserve"> </w:t>
      </w:r>
      <w:proofErr w:type="spellStart"/>
      <w:r w:rsidR="00BB6DF3">
        <w:rPr>
          <w:color w:val="000000"/>
        </w:rPr>
        <w:t>poveikį</w:t>
      </w:r>
      <w:proofErr w:type="spellEnd"/>
      <w:r w:rsidR="00BB6DF3">
        <w:rPr>
          <w:color w:val="000000"/>
        </w:rPr>
        <w:t xml:space="preserve"> </w:t>
      </w:r>
      <w:proofErr w:type="spellStart"/>
      <w:r w:rsidR="00BB6DF3">
        <w:rPr>
          <w:color w:val="000000"/>
        </w:rPr>
        <w:t>vandens</w:t>
      </w:r>
      <w:proofErr w:type="spellEnd"/>
      <w:r w:rsidR="00BB6DF3">
        <w:rPr>
          <w:color w:val="000000"/>
        </w:rPr>
        <w:t xml:space="preserve"> </w:t>
      </w:r>
      <w:proofErr w:type="spellStart"/>
      <w:r w:rsidR="00BB6DF3">
        <w:rPr>
          <w:color w:val="000000"/>
        </w:rPr>
        <w:t>organizmams</w:t>
      </w:r>
      <w:proofErr w:type="spellEnd"/>
      <w:r w:rsidR="00BB6DF3">
        <w:rPr>
          <w:color w:val="000000"/>
        </w:rPr>
        <w:t xml:space="preserve"> (H413), </w:t>
      </w:r>
      <w:proofErr w:type="spellStart"/>
      <w:r w:rsidR="00BB6DF3">
        <w:rPr>
          <w:color w:val="000000"/>
        </w:rPr>
        <w:t>pavojinga</w:t>
      </w:r>
      <w:proofErr w:type="spellEnd"/>
      <w:r w:rsidR="00BB6DF3">
        <w:rPr>
          <w:color w:val="000000"/>
        </w:rPr>
        <w:t xml:space="preserve"> </w:t>
      </w:r>
      <w:proofErr w:type="spellStart"/>
      <w:r w:rsidR="00BB6DF3">
        <w:rPr>
          <w:color w:val="000000"/>
        </w:rPr>
        <w:t>ozono</w:t>
      </w:r>
      <w:proofErr w:type="spellEnd"/>
      <w:r w:rsidR="00BB6DF3">
        <w:rPr>
          <w:color w:val="000000"/>
        </w:rPr>
        <w:t xml:space="preserve"> </w:t>
      </w:r>
      <w:proofErr w:type="spellStart"/>
      <w:r w:rsidR="00BB6DF3">
        <w:rPr>
          <w:color w:val="000000"/>
        </w:rPr>
        <w:t>sluoksniui</w:t>
      </w:r>
      <w:proofErr w:type="spellEnd"/>
      <w:r w:rsidR="00BB6DF3">
        <w:rPr>
          <w:color w:val="000000"/>
        </w:rPr>
        <w:t xml:space="preserve"> (EUH059)</w:t>
      </w:r>
      <w:r w:rsidRPr="00734E86">
        <w:t xml:space="preserve">. </w:t>
      </w:r>
      <w:proofErr w:type="spellStart"/>
      <w:r w:rsidRPr="00734E86">
        <w:rPr>
          <w:i/>
          <w:iCs/>
        </w:rPr>
        <w:t>Galimi</w:t>
      </w:r>
      <w:proofErr w:type="spellEnd"/>
      <w:r w:rsidRPr="00734E86">
        <w:rPr>
          <w:i/>
          <w:iCs/>
        </w:rPr>
        <w:t xml:space="preserve"> </w:t>
      </w:r>
      <w:proofErr w:type="spellStart"/>
      <w:r w:rsidRPr="00734E86">
        <w:rPr>
          <w:i/>
          <w:iCs/>
        </w:rPr>
        <w:t>atitiktį</w:t>
      </w:r>
      <w:proofErr w:type="spellEnd"/>
      <w:r w:rsidRPr="00734E86">
        <w:rPr>
          <w:i/>
          <w:iCs/>
        </w:rPr>
        <w:t xml:space="preserve"> </w:t>
      </w:r>
      <w:proofErr w:type="spellStart"/>
      <w:r w:rsidRPr="00734E86">
        <w:rPr>
          <w:i/>
          <w:iCs/>
        </w:rPr>
        <w:t>įrodantys</w:t>
      </w:r>
      <w:proofErr w:type="spellEnd"/>
      <w:r w:rsidRPr="00734E86">
        <w:rPr>
          <w:i/>
          <w:iCs/>
        </w:rPr>
        <w:t xml:space="preserve"> </w:t>
      </w:r>
      <w:proofErr w:type="spellStart"/>
      <w:r w:rsidRPr="00734E86">
        <w:rPr>
          <w:i/>
          <w:iCs/>
        </w:rPr>
        <w:t>dokumentai</w:t>
      </w:r>
      <w:proofErr w:type="spellEnd"/>
      <w:r w:rsidRPr="00734E86">
        <w:rPr>
          <w:i/>
          <w:iCs/>
        </w:rPr>
        <w:t xml:space="preserve">: </w:t>
      </w:r>
      <w:proofErr w:type="spellStart"/>
      <w:r w:rsidRPr="00734E86">
        <w:rPr>
          <w:i/>
          <w:iCs/>
        </w:rPr>
        <w:t>Rangovo</w:t>
      </w:r>
      <w:proofErr w:type="spellEnd"/>
      <w:r w:rsidRPr="00734E86">
        <w:rPr>
          <w:i/>
          <w:iCs/>
        </w:rPr>
        <w:t xml:space="preserve"> </w:t>
      </w:r>
      <w:proofErr w:type="spellStart"/>
      <w:r w:rsidRPr="00734E86">
        <w:rPr>
          <w:i/>
          <w:iCs/>
        </w:rPr>
        <w:t>iki</w:t>
      </w:r>
      <w:proofErr w:type="spellEnd"/>
      <w:r w:rsidRPr="00734E86">
        <w:rPr>
          <w:i/>
          <w:iCs/>
        </w:rPr>
        <w:t xml:space="preserve"> </w:t>
      </w:r>
      <w:proofErr w:type="spellStart"/>
      <w:r w:rsidRPr="00734E86">
        <w:rPr>
          <w:i/>
          <w:iCs/>
        </w:rPr>
        <w:t>darbų</w:t>
      </w:r>
      <w:proofErr w:type="spellEnd"/>
      <w:r w:rsidRPr="00734E86">
        <w:rPr>
          <w:i/>
          <w:iCs/>
        </w:rPr>
        <w:t xml:space="preserve"> </w:t>
      </w:r>
      <w:proofErr w:type="spellStart"/>
      <w:r w:rsidRPr="00734E86">
        <w:rPr>
          <w:i/>
          <w:iCs/>
        </w:rPr>
        <w:t>vykdymo</w:t>
      </w:r>
      <w:proofErr w:type="spellEnd"/>
      <w:r w:rsidRPr="00734E86">
        <w:rPr>
          <w:i/>
          <w:iCs/>
        </w:rPr>
        <w:t xml:space="preserve"> </w:t>
      </w:r>
      <w:proofErr w:type="spellStart"/>
      <w:r w:rsidRPr="00734E86">
        <w:rPr>
          <w:i/>
          <w:iCs/>
        </w:rPr>
        <w:t>pradžios</w:t>
      </w:r>
      <w:proofErr w:type="spellEnd"/>
      <w:r w:rsidRPr="00734E86">
        <w:rPr>
          <w:i/>
          <w:iCs/>
        </w:rPr>
        <w:t xml:space="preserve"> </w:t>
      </w:r>
      <w:proofErr w:type="spellStart"/>
      <w:r w:rsidRPr="00734E86">
        <w:rPr>
          <w:i/>
          <w:iCs/>
        </w:rPr>
        <w:t>Užsakovui</w:t>
      </w:r>
      <w:proofErr w:type="spellEnd"/>
      <w:r w:rsidRPr="00734E86">
        <w:rPr>
          <w:i/>
          <w:iCs/>
        </w:rPr>
        <w:t xml:space="preserve"> </w:t>
      </w:r>
      <w:proofErr w:type="spellStart"/>
      <w:r w:rsidRPr="00734E86">
        <w:rPr>
          <w:i/>
          <w:iCs/>
        </w:rPr>
        <w:t>pateikiama</w:t>
      </w:r>
      <w:proofErr w:type="spellEnd"/>
      <w:r w:rsidRPr="00734E86">
        <w:rPr>
          <w:i/>
          <w:iCs/>
        </w:rPr>
        <w:t xml:space="preserve">: a) </w:t>
      </w:r>
      <w:proofErr w:type="spellStart"/>
      <w:r w:rsidRPr="00734E86">
        <w:rPr>
          <w:i/>
          <w:iCs/>
        </w:rPr>
        <w:t>ekologinis</w:t>
      </w:r>
      <w:proofErr w:type="spellEnd"/>
      <w:r w:rsidRPr="00734E86">
        <w:rPr>
          <w:i/>
          <w:iCs/>
        </w:rPr>
        <w:t xml:space="preserve"> </w:t>
      </w:r>
      <w:proofErr w:type="spellStart"/>
      <w:r w:rsidRPr="00734E86">
        <w:rPr>
          <w:i/>
          <w:iCs/>
        </w:rPr>
        <w:t>ženklas</w:t>
      </w:r>
      <w:proofErr w:type="spellEnd"/>
      <w:r w:rsidRPr="00734E86">
        <w:rPr>
          <w:i/>
          <w:iCs/>
        </w:rPr>
        <w:t xml:space="preserve"> European Ecolabel </w:t>
      </w:r>
      <w:proofErr w:type="spellStart"/>
      <w:r w:rsidRPr="00734E86">
        <w:rPr>
          <w:i/>
          <w:iCs/>
        </w:rPr>
        <w:t>arba</w:t>
      </w:r>
      <w:proofErr w:type="spellEnd"/>
      <w:r w:rsidRPr="00734E86">
        <w:rPr>
          <w:i/>
          <w:iCs/>
        </w:rPr>
        <w:t xml:space="preserve"> </w:t>
      </w:r>
      <w:proofErr w:type="spellStart"/>
      <w:r w:rsidRPr="00734E86">
        <w:rPr>
          <w:i/>
          <w:iCs/>
        </w:rPr>
        <w:t>kitas</w:t>
      </w:r>
      <w:proofErr w:type="spellEnd"/>
      <w:r w:rsidRPr="00734E86">
        <w:rPr>
          <w:i/>
          <w:iCs/>
        </w:rPr>
        <w:t xml:space="preserve"> I </w:t>
      </w:r>
      <w:proofErr w:type="spellStart"/>
      <w:r w:rsidRPr="00734E86">
        <w:rPr>
          <w:i/>
          <w:iCs/>
        </w:rPr>
        <w:t>tipo</w:t>
      </w:r>
      <w:proofErr w:type="spellEnd"/>
      <w:r w:rsidRPr="00734E86">
        <w:rPr>
          <w:i/>
          <w:iCs/>
        </w:rPr>
        <w:t xml:space="preserve"> </w:t>
      </w:r>
      <w:proofErr w:type="spellStart"/>
      <w:r w:rsidRPr="00734E86">
        <w:rPr>
          <w:i/>
          <w:iCs/>
        </w:rPr>
        <w:t>ekologinis</w:t>
      </w:r>
      <w:proofErr w:type="spellEnd"/>
      <w:r w:rsidRPr="00734E86">
        <w:rPr>
          <w:i/>
          <w:iCs/>
        </w:rPr>
        <w:t xml:space="preserve"> </w:t>
      </w:r>
      <w:proofErr w:type="spellStart"/>
      <w:r w:rsidRPr="00734E86">
        <w:rPr>
          <w:i/>
          <w:iCs/>
        </w:rPr>
        <w:t>ženklas</w:t>
      </w:r>
      <w:proofErr w:type="spellEnd"/>
      <w:r w:rsidRPr="00734E86">
        <w:rPr>
          <w:i/>
          <w:iCs/>
        </w:rPr>
        <w:t xml:space="preserve"> (</w:t>
      </w:r>
      <w:proofErr w:type="spellStart"/>
      <w:r w:rsidRPr="00734E86">
        <w:rPr>
          <w:i/>
          <w:iCs/>
        </w:rPr>
        <w:t>sertifikatas</w:t>
      </w:r>
      <w:proofErr w:type="spellEnd"/>
      <w:r w:rsidRPr="00734E86">
        <w:rPr>
          <w:i/>
          <w:iCs/>
        </w:rPr>
        <w:t xml:space="preserve">), </w:t>
      </w:r>
      <w:proofErr w:type="spellStart"/>
      <w:r w:rsidRPr="00734E86">
        <w:rPr>
          <w:i/>
          <w:iCs/>
        </w:rPr>
        <w:t>kuris</w:t>
      </w:r>
      <w:proofErr w:type="spellEnd"/>
      <w:r w:rsidRPr="00734E86">
        <w:rPr>
          <w:i/>
          <w:iCs/>
        </w:rPr>
        <w:t xml:space="preserve"> </w:t>
      </w:r>
      <w:proofErr w:type="spellStart"/>
      <w:r w:rsidRPr="00734E86">
        <w:rPr>
          <w:i/>
          <w:iCs/>
        </w:rPr>
        <w:t>įrodytų</w:t>
      </w:r>
      <w:proofErr w:type="spellEnd"/>
      <w:r w:rsidRPr="00734E86">
        <w:rPr>
          <w:i/>
          <w:iCs/>
        </w:rPr>
        <w:t xml:space="preserve">, </w:t>
      </w:r>
      <w:proofErr w:type="spellStart"/>
      <w:r w:rsidRPr="00734E86">
        <w:rPr>
          <w:i/>
          <w:iCs/>
        </w:rPr>
        <w:t>atitiktį</w:t>
      </w:r>
      <w:proofErr w:type="spellEnd"/>
      <w:r w:rsidRPr="00734E86">
        <w:rPr>
          <w:i/>
          <w:iCs/>
        </w:rPr>
        <w:t xml:space="preserve"> </w:t>
      </w:r>
      <w:proofErr w:type="spellStart"/>
      <w:r w:rsidRPr="00734E86">
        <w:rPr>
          <w:i/>
          <w:iCs/>
        </w:rPr>
        <w:t>nustatytam</w:t>
      </w:r>
      <w:proofErr w:type="spellEnd"/>
      <w:r w:rsidRPr="00734E86">
        <w:rPr>
          <w:i/>
          <w:iCs/>
        </w:rPr>
        <w:t xml:space="preserve"> </w:t>
      </w:r>
      <w:proofErr w:type="spellStart"/>
      <w:r w:rsidRPr="00734E86">
        <w:rPr>
          <w:i/>
          <w:iCs/>
        </w:rPr>
        <w:t>reikalavimui</w:t>
      </w:r>
      <w:proofErr w:type="spellEnd"/>
      <w:r w:rsidRPr="00734E86">
        <w:rPr>
          <w:i/>
          <w:iCs/>
        </w:rPr>
        <w:t xml:space="preserve"> </w:t>
      </w:r>
      <w:proofErr w:type="spellStart"/>
      <w:r w:rsidRPr="00734E86">
        <w:rPr>
          <w:i/>
          <w:iCs/>
        </w:rPr>
        <w:t>arba</w:t>
      </w:r>
      <w:proofErr w:type="spellEnd"/>
      <w:r w:rsidRPr="00734E86">
        <w:rPr>
          <w:i/>
          <w:iCs/>
        </w:rPr>
        <w:t xml:space="preserve"> b) </w:t>
      </w:r>
      <w:proofErr w:type="spellStart"/>
      <w:r w:rsidRPr="00734E86">
        <w:rPr>
          <w:i/>
          <w:iCs/>
        </w:rPr>
        <w:t>saugos</w:t>
      </w:r>
      <w:proofErr w:type="spellEnd"/>
      <w:r w:rsidRPr="00734E86">
        <w:rPr>
          <w:i/>
          <w:iCs/>
        </w:rPr>
        <w:t xml:space="preserve"> </w:t>
      </w:r>
      <w:proofErr w:type="spellStart"/>
      <w:r w:rsidRPr="00734E86">
        <w:rPr>
          <w:i/>
          <w:iCs/>
        </w:rPr>
        <w:t>duomenų</w:t>
      </w:r>
      <w:proofErr w:type="spellEnd"/>
      <w:r w:rsidRPr="00734E86">
        <w:rPr>
          <w:i/>
          <w:iCs/>
        </w:rPr>
        <w:t xml:space="preserve"> </w:t>
      </w:r>
      <w:proofErr w:type="spellStart"/>
      <w:r w:rsidRPr="00734E86">
        <w:rPr>
          <w:i/>
          <w:iCs/>
        </w:rPr>
        <w:t>lapas</w:t>
      </w:r>
      <w:proofErr w:type="spellEnd"/>
      <w:r w:rsidRPr="00734E86">
        <w:rPr>
          <w:i/>
          <w:iCs/>
        </w:rPr>
        <w:t xml:space="preserve">, </w:t>
      </w:r>
      <w:proofErr w:type="spellStart"/>
      <w:r w:rsidRPr="00734E86">
        <w:rPr>
          <w:i/>
          <w:iCs/>
        </w:rPr>
        <w:t>arba</w:t>
      </w:r>
      <w:proofErr w:type="spellEnd"/>
      <w:r w:rsidRPr="00734E86">
        <w:rPr>
          <w:i/>
          <w:iCs/>
        </w:rPr>
        <w:t xml:space="preserve"> c) </w:t>
      </w:r>
      <w:proofErr w:type="spellStart"/>
      <w:r w:rsidRPr="00734E86">
        <w:rPr>
          <w:i/>
          <w:iCs/>
        </w:rPr>
        <w:t>pripažintos</w:t>
      </w:r>
      <w:proofErr w:type="spellEnd"/>
      <w:r w:rsidRPr="00734E86">
        <w:rPr>
          <w:i/>
          <w:iCs/>
        </w:rPr>
        <w:t xml:space="preserve"> </w:t>
      </w:r>
      <w:proofErr w:type="spellStart"/>
      <w:r w:rsidRPr="00734E86">
        <w:rPr>
          <w:i/>
          <w:iCs/>
        </w:rPr>
        <w:t>įstaigos</w:t>
      </w:r>
      <w:proofErr w:type="spellEnd"/>
      <w:r w:rsidRPr="00734E86">
        <w:rPr>
          <w:i/>
          <w:iCs/>
        </w:rPr>
        <w:t xml:space="preserve"> </w:t>
      </w:r>
      <w:proofErr w:type="spellStart"/>
      <w:r w:rsidRPr="00734E86">
        <w:rPr>
          <w:i/>
          <w:iCs/>
        </w:rPr>
        <w:t>arba</w:t>
      </w:r>
      <w:proofErr w:type="spellEnd"/>
      <w:r w:rsidRPr="00734E86">
        <w:rPr>
          <w:i/>
          <w:iCs/>
        </w:rPr>
        <w:t xml:space="preserve"> </w:t>
      </w:r>
      <w:proofErr w:type="spellStart"/>
      <w:r w:rsidRPr="00734E86">
        <w:rPr>
          <w:i/>
          <w:iCs/>
        </w:rPr>
        <w:t>paskelbtosios</w:t>
      </w:r>
      <w:proofErr w:type="spellEnd"/>
      <w:r w:rsidRPr="00734E86">
        <w:rPr>
          <w:i/>
          <w:iCs/>
        </w:rPr>
        <w:t xml:space="preserve"> (</w:t>
      </w:r>
      <w:proofErr w:type="spellStart"/>
      <w:r w:rsidRPr="00734E86">
        <w:rPr>
          <w:i/>
          <w:iCs/>
        </w:rPr>
        <w:t>notifikuotos</w:t>
      </w:r>
      <w:proofErr w:type="spellEnd"/>
      <w:r w:rsidRPr="00734E86">
        <w:rPr>
          <w:i/>
          <w:iCs/>
        </w:rPr>
        <w:t xml:space="preserve">) </w:t>
      </w:r>
      <w:proofErr w:type="spellStart"/>
      <w:r w:rsidRPr="00734E86">
        <w:rPr>
          <w:i/>
          <w:iCs/>
        </w:rPr>
        <w:t>institucijos</w:t>
      </w:r>
      <w:proofErr w:type="spellEnd"/>
      <w:r w:rsidRPr="00734E86">
        <w:rPr>
          <w:i/>
          <w:iCs/>
        </w:rPr>
        <w:t xml:space="preserve"> </w:t>
      </w:r>
      <w:proofErr w:type="spellStart"/>
      <w:r w:rsidRPr="00734E86">
        <w:rPr>
          <w:i/>
          <w:iCs/>
        </w:rPr>
        <w:t>bandymų</w:t>
      </w:r>
      <w:proofErr w:type="spellEnd"/>
      <w:r w:rsidRPr="00734E86">
        <w:rPr>
          <w:i/>
          <w:iCs/>
        </w:rPr>
        <w:t xml:space="preserve"> </w:t>
      </w:r>
      <w:proofErr w:type="spellStart"/>
      <w:r w:rsidRPr="00734E86">
        <w:rPr>
          <w:i/>
          <w:iCs/>
        </w:rPr>
        <w:t>protokolas</w:t>
      </w:r>
      <w:proofErr w:type="spellEnd"/>
      <w:r w:rsidRPr="00734E86">
        <w:rPr>
          <w:i/>
          <w:iCs/>
        </w:rPr>
        <w:t xml:space="preserve">, </w:t>
      </w:r>
      <w:proofErr w:type="spellStart"/>
      <w:r w:rsidRPr="00734E86">
        <w:rPr>
          <w:i/>
          <w:iCs/>
        </w:rPr>
        <w:t>tyrimų</w:t>
      </w:r>
      <w:proofErr w:type="spellEnd"/>
      <w:r w:rsidRPr="00734E86">
        <w:rPr>
          <w:i/>
          <w:iCs/>
        </w:rPr>
        <w:t xml:space="preserve"> </w:t>
      </w:r>
      <w:proofErr w:type="spellStart"/>
      <w:r w:rsidRPr="00734E86">
        <w:rPr>
          <w:i/>
          <w:iCs/>
        </w:rPr>
        <w:t>ataskaita</w:t>
      </w:r>
      <w:proofErr w:type="spellEnd"/>
      <w:r w:rsidRPr="00734E86">
        <w:rPr>
          <w:i/>
          <w:iCs/>
        </w:rPr>
        <w:t xml:space="preserve"> </w:t>
      </w:r>
      <w:proofErr w:type="spellStart"/>
      <w:r w:rsidRPr="00734E86">
        <w:rPr>
          <w:i/>
          <w:iCs/>
        </w:rPr>
        <w:t>ar</w:t>
      </w:r>
      <w:proofErr w:type="spellEnd"/>
      <w:r w:rsidRPr="00734E86">
        <w:rPr>
          <w:i/>
          <w:iCs/>
        </w:rPr>
        <w:t xml:space="preserve"> </w:t>
      </w:r>
      <w:proofErr w:type="spellStart"/>
      <w:r w:rsidRPr="00734E86">
        <w:rPr>
          <w:i/>
          <w:iCs/>
        </w:rPr>
        <w:t>pažyma</w:t>
      </w:r>
      <w:proofErr w:type="spellEnd"/>
      <w:r w:rsidRPr="00734E86">
        <w:rPr>
          <w:i/>
          <w:iCs/>
        </w:rPr>
        <w:t xml:space="preserve">, </w:t>
      </w:r>
      <w:proofErr w:type="spellStart"/>
      <w:r w:rsidRPr="00734E86">
        <w:rPr>
          <w:i/>
          <w:iCs/>
        </w:rPr>
        <w:t>arba</w:t>
      </w:r>
      <w:proofErr w:type="spellEnd"/>
      <w:r w:rsidRPr="00734E86">
        <w:rPr>
          <w:i/>
          <w:iCs/>
        </w:rPr>
        <w:t xml:space="preserve"> d) </w:t>
      </w:r>
      <w:proofErr w:type="spellStart"/>
      <w:r w:rsidRPr="00734E86">
        <w:rPr>
          <w:i/>
          <w:iCs/>
        </w:rPr>
        <w:t>kiti</w:t>
      </w:r>
      <w:proofErr w:type="spellEnd"/>
      <w:r w:rsidRPr="00734E86">
        <w:rPr>
          <w:i/>
          <w:iCs/>
        </w:rPr>
        <w:t xml:space="preserve"> </w:t>
      </w:r>
      <w:proofErr w:type="spellStart"/>
      <w:r w:rsidRPr="00734E86">
        <w:rPr>
          <w:i/>
          <w:iCs/>
        </w:rPr>
        <w:t>lygiaverčiai</w:t>
      </w:r>
      <w:proofErr w:type="spellEnd"/>
      <w:r w:rsidRPr="00734E86">
        <w:rPr>
          <w:i/>
          <w:iCs/>
        </w:rPr>
        <w:t xml:space="preserve"> </w:t>
      </w:r>
      <w:proofErr w:type="spellStart"/>
      <w:r w:rsidRPr="00734E86">
        <w:rPr>
          <w:i/>
          <w:iCs/>
        </w:rPr>
        <w:t>įrodymai</w:t>
      </w:r>
      <w:proofErr w:type="spellEnd"/>
      <w:r w:rsidRPr="00734E86">
        <w:rPr>
          <w:i/>
          <w:iCs/>
        </w:rPr>
        <w:t>.</w:t>
      </w:r>
      <w:r w:rsidRPr="00734E86">
        <w:t xml:space="preserve"> </w:t>
      </w:r>
      <w:proofErr w:type="spellStart"/>
      <w:r w:rsidRPr="00734E86">
        <w:rPr>
          <w:b/>
          <w:bCs/>
        </w:rPr>
        <w:t>Užsakovui</w:t>
      </w:r>
      <w:proofErr w:type="spellEnd"/>
      <w:r w:rsidRPr="00734E86">
        <w:rPr>
          <w:b/>
          <w:bCs/>
        </w:rPr>
        <w:t xml:space="preserve"> </w:t>
      </w:r>
      <w:proofErr w:type="spellStart"/>
      <w:r w:rsidRPr="00734E86">
        <w:rPr>
          <w:b/>
          <w:bCs/>
        </w:rPr>
        <w:t>nustačius</w:t>
      </w:r>
      <w:proofErr w:type="spellEnd"/>
      <w:r w:rsidRPr="00734E86">
        <w:rPr>
          <w:b/>
          <w:bCs/>
        </w:rPr>
        <w:t xml:space="preserve">, </w:t>
      </w:r>
      <w:proofErr w:type="spellStart"/>
      <w:r w:rsidRPr="00734E86">
        <w:rPr>
          <w:b/>
          <w:bCs/>
        </w:rPr>
        <w:t>kad</w:t>
      </w:r>
      <w:proofErr w:type="spellEnd"/>
      <w:r w:rsidRPr="00734E86">
        <w:rPr>
          <w:b/>
          <w:bCs/>
        </w:rPr>
        <w:t xml:space="preserve"> </w:t>
      </w:r>
      <w:proofErr w:type="spellStart"/>
      <w:r w:rsidRPr="00734E86">
        <w:rPr>
          <w:b/>
          <w:bCs/>
        </w:rPr>
        <w:t>Rangovas</w:t>
      </w:r>
      <w:proofErr w:type="spellEnd"/>
      <w:r w:rsidRPr="00734E86">
        <w:rPr>
          <w:b/>
          <w:bCs/>
        </w:rPr>
        <w:t xml:space="preserve"> </w:t>
      </w:r>
      <w:proofErr w:type="spellStart"/>
      <w:r w:rsidRPr="00BB6DF3">
        <w:rPr>
          <w:b/>
          <w:bCs/>
        </w:rPr>
        <w:t>nesilaiko</w:t>
      </w:r>
      <w:proofErr w:type="spellEnd"/>
      <w:r w:rsidRPr="00BB6DF3">
        <w:rPr>
          <w:b/>
          <w:bCs/>
        </w:rPr>
        <w:t xml:space="preserve"> </w:t>
      </w:r>
      <w:proofErr w:type="spellStart"/>
      <w:r w:rsidRPr="00BB6DF3">
        <w:rPr>
          <w:b/>
          <w:bCs/>
        </w:rPr>
        <w:t>nurodyto</w:t>
      </w:r>
      <w:proofErr w:type="spellEnd"/>
      <w:r w:rsidRPr="00BB6DF3">
        <w:rPr>
          <w:b/>
          <w:bCs/>
        </w:rPr>
        <w:t xml:space="preserve"> </w:t>
      </w:r>
      <w:proofErr w:type="spellStart"/>
      <w:r w:rsidRPr="00BB6DF3">
        <w:rPr>
          <w:b/>
          <w:bCs/>
        </w:rPr>
        <w:t>įsipareigojimo</w:t>
      </w:r>
      <w:proofErr w:type="spellEnd"/>
      <w:r w:rsidRPr="00BB6DF3">
        <w:rPr>
          <w:b/>
          <w:bCs/>
        </w:rPr>
        <w:t xml:space="preserve">, </w:t>
      </w:r>
      <w:proofErr w:type="spellStart"/>
      <w:r w:rsidRPr="00BB6DF3">
        <w:rPr>
          <w:b/>
          <w:bCs/>
        </w:rPr>
        <w:t>Rangovas</w:t>
      </w:r>
      <w:proofErr w:type="spellEnd"/>
      <w:r w:rsidRPr="00BB6DF3">
        <w:rPr>
          <w:b/>
          <w:bCs/>
        </w:rPr>
        <w:t xml:space="preserve"> </w:t>
      </w:r>
      <w:proofErr w:type="spellStart"/>
      <w:r w:rsidRPr="00BB6DF3">
        <w:rPr>
          <w:b/>
          <w:bCs/>
        </w:rPr>
        <w:t>privalo</w:t>
      </w:r>
      <w:proofErr w:type="spellEnd"/>
      <w:r w:rsidRPr="00BB6DF3">
        <w:rPr>
          <w:b/>
          <w:bCs/>
        </w:rPr>
        <w:t xml:space="preserve"> </w:t>
      </w:r>
      <w:proofErr w:type="spellStart"/>
      <w:r w:rsidRPr="00BB6DF3">
        <w:rPr>
          <w:b/>
          <w:bCs/>
        </w:rPr>
        <w:t>sumokėti</w:t>
      </w:r>
      <w:proofErr w:type="spellEnd"/>
      <w:r w:rsidRPr="00BB6DF3">
        <w:rPr>
          <w:b/>
          <w:bCs/>
        </w:rPr>
        <w:t xml:space="preserve"> </w:t>
      </w:r>
      <w:proofErr w:type="spellStart"/>
      <w:r w:rsidRPr="00BB6DF3">
        <w:rPr>
          <w:b/>
          <w:bCs/>
        </w:rPr>
        <w:t>Užsakovui</w:t>
      </w:r>
      <w:proofErr w:type="spellEnd"/>
      <w:r w:rsidRPr="00BB6DF3">
        <w:rPr>
          <w:b/>
          <w:bCs/>
        </w:rPr>
        <w:t xml:space="preserve"> </w:t>
      </w:r>
      <w:proofErr w:type="spellStart"/>
      <w:r w:rsidRPr="00BB6DF3">
        <w:rPr>
          <w:b/>
          <w:bCs/>
        </w:rPr>
        <w:t>Sutartyje</w:t>
      </w:r>
      <w:proofErr w:type="spellEnd"/>
      <w:r w:rsidRPr="00BB6DF3">
        <w:rPr>
          <w:b/>
          <w:bCs/>
        </w:rPr>
        <w:t xml:space="preserve"> </w:t>
      </w:r>
      <w:proofErr w:type="spellStart"/>
      <w:r w:rsidRPr="00BB6DF3">
        <w:rPr>
          <w:b/>
          <w:bCs/>
        </w:rPr>
        <w:t>nurodytą</w:t>
      </w:r>
      <w:proofErr w:type="spellEnd"/>
      <w:r w:rsidRPr="00BB6DF3">
        <w:rPr>
          <w:b/>
          <w:bCs/>
        </w:rPr>
        <w:t xml:space="preserve"> </w:t>
      </w:r>
      <w:proofErr w:type="spellStart"/>
      <w:r w:rsidRPr="00BB6DF3">
        <w:rPr>
          <w:b/>
          <w:bCs/>
        </w:rPr>
        <w:t>baudą</w:t>
      </w:r>
      <w:proofErr w:type="spellEnd"/>
      <w:r w:rsidR="000C044F" w:rsidRPr="00BB6DF3">
        <w:rPr>
          <w:b/>
          <w:bCs/>
        </w:rPr>
        <w:t>.</w:t>
      </w:r>
    </w:p>
    <w:p w14:paraId="4BDFF4A5" w14:textId="45E55BF1" w:rsidR="00D04CCA" w:rsidRDefault="00D04CCA" w:rsidP="000C044F">
      <w:pPr>
        <w:autoSpaceDE w:val="0"/>
        <w:autoSpaceDN w:val="0"/>
        <w:adjustRightInd w:val="0"/>
        <w:ind w:firstLine="709"/>
        <w:contextualSpacing/>
      </w:pPr>
    </w:p>
    <w:p w14:paraId="691FD453" w14:textId="77777777" w:rsidR="006C52A8" w:rsidRPr="00734E86" w:rsidRDefault="006C52A8" w:rsidP="006C52A8">
      <w:pPr>
        <w:autoSpaceDE w:val="0"/>
        <w:autoSpaceDN w:val="0"/>
        <w:adjustRightInd w:val="0"/>
        <w:ind w:firstLine="709"/>
        <w:contextualSpacing/>
      </w:pPr>
      <w:r w:rsidRPr="00734E86">
        <w:rPr>
          <w:b/>
          <w:bCs/>
        </w:rPr>
        <w:t xml:space="preserve">Aprašo </w:t>
      </w:r>
      <w:r w:rsidRPr="00734E86">
        <w:rPr>
          <w:b/>
          <w:bCs/>
          <w:color w:val="000000"/>
        </w:rPr>
        <w:t>XIII skyrius (Statybinės medžiagos) 18 p. Termoizoliacinės medžiagos</w:t>
      </w:r>
      <w:r w:rsidRPr="00734E86">
        <w:rPr>
          <w:color w:val="000000"/>
        </w:rPr>
        <w:t xml:space="preserve"> </w:t>
      </w:r>
      <w:r w:rsidRPr="00734E86">
        <w:rPr>
          <w:b/>
          <w:bCs/>
          <w:color w:val="000000"/>
        </w:rPr>
        <w:t xml:space="preserve"> </w:t>
      </w:r>
      <w:r w:rsidRPr="00734E86">
        <w:rPr>
          <w:b/>
          <w:bCs/>
          <w:color w:val="000000"/>
          <w:u w:val="single"/>
        </w:rPr>
        <w:t xml:space="preserve">(18.1 p. ir 18.2 p. nurodyti reikalavimai taikomi ta </w:t>
      </w:r>
      <w:r w:rsidRPr="00E520AD">
        <w:rPr>
          <w:b/>
          <w:bCs/>
          <w:color w:val="000000"/>
          <w:u w:val="single"/>
        </w:rPr>
        <w:t>apimti, kiek tai susiję su pastato paprastojo remonto darbų atlikimu pastato viduje):</w:t>
      </w:r>
    </w:p>
    <w:p w14:paraId="27381A33" w14:textId="77777777" w:rsidR="00E5781B" w:rsidRPr="00E5781B" w:rsidRDefault="00E5781B" w:rsidP="00E5781B">
      <w:pPr>
        <w:spacing w:after="0"/>
        <w:ind w:firstLine="709"/>
        <w:rPr>
          <w:color w:val="000000"/>
          <w:lang w:eastAsia="lt-LT"/>
        </w:rPr>
      </w:pPr>
      <w:r w:rsidRPr="00E5781B">
        <w:rPr>
          <w:color w:val="000000"/>
          <w:lang w:eastAsia="lt-LT"/>
        </w:rPr>
        <w:t>18.1. produktas neturi išskirti šių cheminių medžiagų:</w:t>
      </w:r>
    </w:p>
    <w:p w14:paraId="2E51DEAF" w14:textId="77777777" w:rsidR="00E5781B" w:rsidRPr="00E5781B" w:rsidRDefault="00E5781B" w:rsidP="00E5781B">
      <w:pPr>
        <w:spacing w:after="0"/>
        <w:ind w:firstLine="709"/>
        <w:rPr>
          <w:color w:val="000000"/>
          <w:lang w:eastAsia="lt-LT"/>
        </w:rPr>
      </w:pPr>
      <w:bookmarkStart w:id="3" w:name="part_6428aced2d554057a8c86061854cfb00"/>
      <w:bookmarkEnd w:id="3"/>
      <w:r w:rsidRPr="00E5781B">
        <w:rPr>
          <w:color w:val="000000"/>
          <w:lang w:eastAsia="lt-LT"/>
        </w:rPr>
        <w:t xml:space="preserve">18.1.1. </w:t>
      </w:r>
      <w:proofErr w:type="spellStart"/>
      <w:r w:rsidRPr="00E5781B">
        <w:rPr>
          <w:color w:val="000000"/>
          <w:lang w:eastAsia="lt-LT"/>
        </w:rPr>
        <w:t>fluorintų</w:t>
      </w:r>
      <w:proofErr w:type="spellEnd"/>
      <w:r w:rsidRPr="00E5781B">
        <w:rPr>
          <w:color w:val="000000"/>
          <w:lang w:eastAsia="lt-LT"/>
        </w:rPr>
        <w:t xml:space="preserve"> šiltnamio efektą sukeliančių dujų pagal Europos Parlamento ir Tarybos reglamentą (EB) Nr. 842/2006 dėl </w:t>
      </w:r>
      <w:proofErr w:type="spellStart"/>
      <w:r w:rsidRPr="00E5781B">
        <w:rPr>
          <w:color w:val="000000"/>
          <w:lang w:eastAsia="lt-LT"/>
        </w:rPr>
        <w:t>fluorintų</w:t>
      </w:r>
      <w:proofErr w:type="spellEnd"/>
      <w:r w:rsidRPr="00E5781B">
        <w:rPr>
          <w:color w:val="000000"/>
          <w:lang w:eastAsia="lt-LT"/>
        </w:rPr>
        <w:t xml:space="preserve"> šiltnamio efektą sukeliančių dujų;</w:t>
      </w:r>
    </w:p>
    <w:p w14:paraId="48AF99B1" w14:textId="5768D25B" w:rsidR="006C52A8" w:rsidRPr="001166F4" w:rsidRDefault="00E5781B" w:rsidP="00E5781B">
      <w:pPr>
        <w:spacing w:after="0"/>
        <w:ind w:firstLine="709"/>
        <w:rPr>
          <w:color w:val="000000"/>
          <w:lang w:eastAsia="lt-LT"/>
        </w:rPr>
      </w:pPr>
      <w:bookmarkStart w:id="4" w:name="part_eec34855be964a7d90b2743d6aafe767"/>
      <w:bookmarkEnd w:id="4"/>
      <w:r w:rsidRPr="00E5781B">
        <w:rPr>
          <w:color w:val="000000"/>
          <w:lang w:eastAsia="lt-LT"/>
        </w:rPr>
        <w:t>18.1.2. pavojingų cheminių medžiagų, klasifikuojamų priskiriant bet kurią iš nurodytų pavojingumo frazę pagal Reglamentą (EB) Nr. 1272/2008: kancerogeninės (H350, H350i, H351), toksiškos reprodukcijai (H360D, H360F, H360FD, H360Fd, H360Df, H361f, H361d, H361fd), toksiškos ar labai toksiškos (H300, H301, H310, H311, H330, H331), įkvėpus gali sukelti alerginę reakciją, astmos simptomus arba apsunkinti kvėpavimą (H334), sukeliančios paveldimus genetinius defektus (H340, H341), veikdamos ilgą laiką pakenkia kai kuriems organams (H372, H373), galinčios pakenkti organams (H371), pavojingos vandens aplinkai (H411)</w:t>
      </w:r>
      <w:r w:rsidR="006C52A8" w:rsidRPr="001166F4">
        <w:rPr>
          <w:color w:val="000000"/>
          <w:lang w:eastAsia="lt-LT"/>
        </w:rPr>
        <w:t>;</w:t>
      </w:r>
    </w:p>
    <w:p w14:paraId="13A7F764" w14:textId="4297DAA5" w:rsidR="006C52A8" w:rsidRDefault="006C52A8" w:rsidP="00E5781B">
      <w:pPr>
        <w:spacing w:after="0"/>
        <w:ind w:firstLine="709"/>
        <w:rPr>
          <w:b/>
          <w:bCs/>
        </w:rPr>
      </w:pPr>
      <w:bookmarkStart w:id="5" w:name="part_0150e8651a8645a28c6ea09625e7c8bd"/>
      <w:bookmarkEnd w:id="5"/>
      <w:r w:rsidRPr="00734E86">
        <w:rPr>
          <w:i/>
          <w:iCs/>
        </w:rPr>
        <w:t>Galimi atitiktį įrodantys dokumentai: Rangovo iki darbų vykdymo pradžios Užsakovui pateikiama: a) g</w:t>
      </w:r>
      <w:r w:rsidRPr="00E77FBF">
        <w:rPr>
          <w:rFonts w:eastAsiaTheme="minorHAnsi"/>
          <w:i/>
          <w:iCs/>
          <w:color w:val="000000"/>
        </w:rPr>
        <w:t xml:space="preserve">amintojo ir (ar) tiekėjo deklaracija (pateikiant objektyvius įrodymus) arba </w:t>
      </w:r>
      <w:r w:rsidRPr="00734E86">
        <w:rPr>
          <w:rFonts w:eastAsiaTheme="minorHAnsi"/>
          <w:i/>
          <w:iCs/>
          <w:color w:val="000000"/>
        </w:rPr>
        <w:t xml:space="preserve">b) </w:t>
      </w:r>
      <w:r w:rsidRPr="00E77FBF">
        <w:rPr>
          <w:rFonts w:eastAsiaTheme="minorHAnsi"/>
          <w:i/>
          <w:iCs/>
          <w:color w:val="000000"/>
        </w:rPr>
        <w:t xml:space="preserve">kiti </w:t>
      </w:r>
      <w:r w:rsidRPr="00E77FBF">
        <w:rPr>
          <w:rFonts w:eastAsiaTheme="minorHAnsi"/>
          <w:i/>
          <w:iCs/>
          <w:color w:val="000000"/>
        </w:rPr>
        <w:lastRenderedPageBreak/>
        <w:t>lygiaverčiai įrodymai.</w:t>
      </w:r>
      <w:r w:rsidRPr="00E77FBF">
        <w:rPr>
          <w:rFonts w:eastAsiaTheme="minorHAnsi"/>
          <w:color w:val="000000"/>
        </w:rPr>
        <w:t xml:space="preserve"> </w:t>
      </w:r>
      <w:r w:rsidRPr="00734E86">
        <w:rPr>
          <w:b/>
          <w:bCs/>
        </w:rPr>
        <w:t>Užsakovui nustačius, kad Rangovas nesilaiko nurodyto įsipareigojimo, Rangovas privalo sumokėti Užsakovui Sutartyje nurodytą baudą.</w:t>
      </w:r>
    </w:p>
    <w:p w14:paraId="2DCA73DF" w14:textId="25026D1C" w:rsidR="006C52A8" w:rsidRPr="00734E86" w:rsidRDefault="006C52A8" w:rsidP="006C52A8">
      <w:pPr>
        <w:spacing w:after="0"/>
        <w:ind w:firstLine="709"/>
        <w:rPr>
          <w:color w:val="000000"/>
          <w:lang w:eastAsia="lt-LT"/>
        </w:rPr>
      </w:pPr>
      <w:r w:rsidRPr="001166F4">
        <w:rPr>
          <w:color w:val="000000"/>
          <w:lang w:eastAsia="lt-LT"/>
        </w:rPr>
        <w:t xml:space="preserve">18.2. </w:t>
      </w:r>
      <w:r w:rsidR="002D26DE">
        <w:rPr>
          <w:color w:val="000000"/>
        </w:rPr>
        <w:t>produktų, pagamintų medienos pagrindu (pvz., kamštinė medžiaga, celiuliozė), gamyboje naudojama mediena ar jos dalis turi būti iš miškų, sertifikuotų naudojant FSC ar PEFC miškų sertifikavimo sistemas arba lygiavertes sertifikavimo sistemas</w:t>
      </w:r>
      <w:r w:rsidRPr="00734E86">
        <w:rPr>
          <w:color w:val="000000"/>
        </w:rPr>
        <w:t>.</w:t>
      </w:r>
    </w:p>
    <w:p w14:paraId="37E2128F" w14:textId="4ACC02DC" w:rsidR="000C044F" w:rsidRPr="00D04CCA" w:rsidRDefault="006C52A8" w:rsidP="006C52A8">
      <w:pPr>
        <w:pStyle w:val="Sraopastraipa"/>
        <w:widowControl w:val="0"/>
        <w:tabs>
          <w:tab w:val="left" w:pos="1276"/>
        </w:tabs>
        <w:spacing w:after="0"/>
        <w:ind w:left="0" w:firstLine="709"/>
        <w:rPr>
          <w:b/>
          <w:bCs/>
          <w:highlight w:val="yellow"/>
        </w:rPr>
      </w:pPr>
      <w:proofErr w:type="spellStart"/>
      <w:r w:rsidRPr="00734E86">
        <w:rPr>
          <w:i/>
          <w:iCs/>
        </w:rPr>
        <w:t>Galimi</w:t>
      </w:r>
      <w:proofErr w:type="spellEnd"/>
      <w:r w:rsidRPr="00734E86">
        <w:rPr>
          <w:i/>
          <w:iCs/>
        </w:rPr>
        <w:t xml:space="preserve"> </w:t>
      </w:r>
      <w:proofErr w:type="spellStart"/>
      <w:r w:rsidRPr="00734E86">
        <w:rPr>
          <w:i/>
          <w:iCs/>
        </w:rPr>
        <w:t>atitiktį</w:t>
      </w:r>
      <w:proofErr w:type="spellEnd"/>
      <w:r w:rsidRPr="00734E86">
        <w:rPr>
          <w:i/>
          <w:iCs/>
        </w:rPr>
        <w:t xml:space="preserve"> </w:t>
      </w:r>
      <w:proofErr w:type="spellStart"/>
      <w:r w:rsidRPr="00734E86">
        <w:rPr>
          <w:i/>
          <w:iCs/>
        </w:rPr>
        <w:t>įrodantys</w:t>
      </w:r>
      <w:proofErr w:type="spellEnd"/>
      <w:r w:rsidRPr="00734E86">
        <w:rPr>
          <w:i/>
          <w:iCs/>
        </w:rPr>
        <w:t xml:space="preserve"> </w:t>
      </w:r>
      <w:proofErr w:type="spellStart"/>
      <w:r w:rsidRPr="00734E86">
        <w:rPr>
          <w:i/>
          <w:iCs/>
        </w:rPr>
        <w:t>dokumentai</w:t>
      </w:r>
      <w:proofErr w:type="spellEnd"/>
      <w:r w:rsidRPr="00734E86">
        <w:rPr>
          <w:i/>
          <w:iCs/>
        </w:rPr>
        <w:t xml:space="preserve">: </w:t>
      </w:r>
      <w:proofErr w:type="spellStart"/>
      <w:r w:rsidRPr="00734E86">
        <w:rPr>
          <w:i/>
          <w:iCs/>
        </w:rPr>
        <w:t>Rangovo</w:t>
      </w:r>
      <w:proofErr w:type="spellEnd"/>
      <w:r w:rsidRPr="00734E86">
        <w:rPr>
          <w:i/>
          <w:iCs/>
        </w:rPr>
        <w:t xml:space="preserve"> </w:t>
      </w:r>
      <w:proofErr w:type="spellStart"/>
      <w:r w:rsidRPr="00734E86">
        <w:rPr>
          <w:i/>
          <w:iCs/>
        </w:rPr>
        <w:t>iki</w:t>
      </w:r>
      <w:proofErr w:type="spellEnd"/>
      <w:r w:rsidRPr="00734E86">
        <w:rPr>
          <w:i/>
          <w:iCs/>
        </w:rPr>
        <w:t xml:space="preserve"> </w:t>
      </w:r>
      <w:proofErr w:type="spellStart"/>
      <w:r w:rsidRPr="00734E86">
        <w:rPr>
          <w:i/>
          <w:iCs/>
        </w:rPr>
        <w:t>darbų</w:t>
      </w:r>
      <w:proofErr w:type="spellEnd"/>
      <w:r w:rsidRPr="00734E86">
        <w:rPr>
          <w:i/>
          <w:iCs/>
        </w:rPr>
        <w:t xml:space="preserve"> </w:t>
      </w:r>
      <w:proofErr w:type="spellStart"/>
      <w:r w:rsidRPr="00734E86">
        <w:rPr>
          <w:i/>
          <w:iCs/>
        </w:rPr>
        <w:t>vykdymo</w:t>
      </w:r>
      <w:proofErr w:type="spellEnd"/>
      <w:r w:rsidRPr="00734E86">
        <w:rPr>
          <w:i/>
          <w:iCs/>
        </w:rPr>
        <w:t xml:space="preserve"> </w:t>
      </w:r>
      <w:proofErr w:type="spellStart"/>
      <w:r w:rsidRPr="00734E86">
        <w:rPr>
          <w:i/>
          <w:iCs/>
        </w:rPr>
        <w:t>pradžios</w:t>
      </w:r>
      <w:proofErr w:type="spellEnd"/>
      <w:r w:rsidRPr="00734E86">
        <w:rPr>
          <w:i/>
          <w:iCs/>
        </w:rPr>
        <w:t xml:space="preserve"> </w:t>
      </w:r>
      <w:proofErr w:type="spellStart"/>
      <w:r w:rsidRPr="00734E86">
        <w:rPr>
          <w:i/>
          <w:iCs/>
        </w:rPr>
        <w:t>Užsakovui</w:t>
      </w:r>
      <w:proofErr w:type="spellEnd"/>
      <w:r w:rsidRPr="00734E86">
        <w:rPr>
          <w:i/>
          <w:iCs/>
        </w:rPr>
        <w:t xml:space="preserve"> </w:t>
      </w:r>
      <w:proofErr w:type="spellStart"/>
      <w:r w:rsidRPr="00734E86">
        <w:rPr>
          <w:i/>
          <w:iCs/>
        </w:rPr>
        <w:t>pateikiama</w:t>
      </w:r>
      <w:proofErr w:type="spellEnd"/>
      <w:r w:rsidRPr="00734E86">
        <w:rPr>
          <w:i/>
          <w:iCs/>
        </w:rPr>
        <w:t xml:space="preserve">: a) </w:t>
      </w:r>
      <w:proofErr w:type="spellStart"/>
      <w:r w:rsidRPr="00734E86">
        <w:rPr>
          <w:i/>
          <w:iCs/>
        </w:rPr>
        <w:t>g</w:t>
      </w:r>
      <w:r w:rsidRPr="00E77FBF">
        <w:rPr>
          <w:rFonts w:eastAsiaTheme="minorHAnsi"/>
          <w:i/>
          <w:iCs/>
          <w:color w:val="000000"/>
        </w:rPr>
        <w:t>aliojantis</w:t>
      </w:r>
      <w:proofErr w:type="spellEnd"/>
      <w:r w:rsidRPr="00E77FBF">
        <w:rPr>
          <w:rFonts w:eastAsiaTheme="minorHAnsi"/>
          <w:i/>
          <w:iCs/>
          <w:color w:val="000000"/>
        </w:rPr>
        <w:t xml:space="preserve"> FSC® </w:t>
      </w:r>
      <w:proofErr w:type="spellStart"/>
      <w:r w:rsidRPr="00E77FBF">
        <w:rPr>
          <w:rFonts w:eastAsiaTheme="minorHAnsi"/>
          <w:i/>
          <w:iCs/>
          <w:color w:val="000000"/>
        </w:rPr>
        <w:t>arba</w:t>
      </w:r>
      <w:proofErr w:type="spellEnd"/>
      <w:r w:rsidRPr="00E77FBF">
        <w:rPr>
          <w:rFonts w:eastAsiaTheme="minorHAnsi"/>
          <w:i/>
          <w:iCs/>
          <w:color w:val="000000"/>
        </w:rPr>
        <w:t xml:space="preserve"> PEFC, </w:t>
      </w:r>
      <w:proofErr w:type="spellStart"/>
      <w:r w:rsidRPr="00E77FBF">
        <w:rPr>
          <w:rFonts w:eastAsiaTheme="minorHAnsi"/>
          <w:i/>
          <w:iCs/>
          <w:color w:val="000000"/>
        </w:rPr>
        <w:t>arba</w:t>
      </w:r>
      <w:proofErr w:type="spellEnd"/>
      <w:r w:rsidRPr="00E77FBF">
        <w:rPr>
          <w:rFonts w:eastAsiaTheme="minorHAnsi"/>
          <w:i/>
          <w:iCs/>
          <w:color w:val="000000"/>
        </w:rPr>
        <w:t xml:space="preserve"> </w:t>
      </w:r>
      <w:proofErr w:type="spellStart"/>
      <w:r w:rsidRPr="00E77FBF">
        <w:rPr>
          <w:rFonts w:eastAsiaTheme="minorHAnsi"/>
          <w:i/>
          <w:iCs/>
          <w:color w:val="000000"/>
        </w:rPr>
        <w:t>kito</w:t>
      </w:r>
      <w:proofErr w:type="spellEnd"/>
      <w:r w:rsidRPr="00E77FBF">
        <w:rPr>
          <w:rFonts w:eastAsiaTheme="minorHAnsi"/>
          <w:i/>
          <w:iCs/>
          <w:color w:val="000000"/>
        </w:rPr>
        <w:t xml:space="preserve"> </w:t>
      </w:r>
      <w:proofErr w:type="spellStart"/>
      <w:r w:rsidRPr="00E77FBF">
        <w:rPr>
          <w:rFonts w:eastAsiaTheme="minorHAnsi"/>
          <w:i/>
          <w:iCs/>
          <w:color w:val="000000"/>
        </w:rPr>
        <w:t>darnaus</w:t>
      </w:r>
      <w:proofErr w:type="spellEnd"/>
      <w:r w:rsidRPr="00E77FBF">
        <w:rPr>
          <w:rFonts w:eastAsiaTheme="minorHAnsi"/>
          <w:i/>
          <w:iCs/>
          <w:color w:val="000000"/>
        </w:rPr>
        <w:t xml:space="preserve"> </w:t>
      </w:r>
      <w:proofErr w:type="spellStart"/>
      <w:r w:rsidRPr="00E77FBF">
        <w:rPr>
          <w:rFonts w:eastAsiaTheme="minorHAnsi"/>
          <w:i/>
          <w:iCs/>
          <w:color w:val="000000"/>
        </w:rPr>
        <w:t>miškų</w:t>
      </w:r>
      <w:proofErr w:type="spellEnd"/>
      <w:r w:rsidRPr="00E77FBF">
        <w:rPr>
          <w:rFonts w:eastAsiaTheme="minorHAnsi"/>
          <w:i/>
          <w:iCs/>
          <w:color w:val="000000"/>
        </w:rPr>
        <w:t xml:space="preserve"> </w:t>
      </w:r>
      <w:proofErr w:type="spellStart"/>
      <w:r w:rsidRPr="00E77FBF">
        <w:rPr>
          <w:rFonts w:eastAsiaTheme="minorHAnsi"/>
          <w:i/>
          <w:iCs/>
          <w:color w:val="000000"/>
        </w:rPr>
        <w:t>ūkio</w:t>
      </w:r>
      <w:proofErr w:type="spellEnd"/>
      <w:r w:rsidRPr="00E77FBF">
        <w:rPr>
          <w:rFonts w:eastAsiaTheme="minorHAnsi"/>
          <w:i/>
          <w:iCs/>
          <w:color w:val="000000"/>
        </w:rPr>
        <w:t xml:space="preserve"> </w:t>
      </w:r>
      <w:proofErr w:type="spellStart"/>
      <w:r w:rsidRPr="00E77FBF">
        <w:rPr>
          <w:rFonts w:eastAsiaTheme="minorHAnsi"/>
          <w:i/>
          <w:iCs/>
          <w:color w:val="000000"/>
        </w:rPr>
        <w:t>standarto</w:t>
      </w:r>
      <w:proofErr w:type="spellEnd"/>
      <w:r w:rsidRPr="00E77FBF">
        <w:rPr>
          <w:rFonts w:eastAsiaTheme="minorHAnsi"/>
          <w:i/>
          <w:iCs/>
          <w:color w:val="000000"/>
        </w:rPr>
        <w:t xml:space="preserve"> </w:t>
      </w:r>
      <w:proofErr w:type="spellStart"/>
      <w:r w:rsidRPr="00E77FBF">
        <w:rPr>
          <w:rFonts w:eastAsiaTheme="minorHAnsi"/>
          <w:i/>
          <w:iCs/>
          <w:color w:val="000000"/>
        </w:rPr>
        <w:t>sertifikatas</w:t>
      </w:r>
      <w:proofErr w:type="spellEnd"/>
      <w:r w:rsidRPr="00E77FBF">
        <w:rPr>
          <w:rFonts w:eastAsiaTheme="minorHAnsi"/>
          <w:i/>
          <w:iCs/>
          <w:color w:val="000000"/>
        </w:rPr>
        <w:t xml:space="preserve">, </w:t>
      </w:r>
      <w:proofErr w:type="spellStart"/>
      <w:r w:rsidRPr="00E77FBF">
        <w:rPr>
          <w:rFonts w:eastAsiaTheme="minorHAnsi"/>
          <w:i/>
          <w:iCs/>
          <w:color w:val="000000"/>
        </w:rPr>
        <w:t>arba</w:t>
      </w:r>
      <w:proofErr w:type="spellEnd"/>
      <w:r w:rsidRPr="00E77FBF">
        <w:rPr>
          <w:rFonts w:eastAsiaTheme="minorHAnsi"/>
          <w:i/>
          <w:iCs/>
          <w:color w:val="000000"/>
        </w:rPr>
        <w:t xml:space="preserve"> </w:t>
      </w:r>
      <w:r w:rsidRPr="00734E86">
        <w:rPr>
          <w:rFonts w:eastAsiaTheme="minorHAnsi"/>
          <w:i/>
          <w:iCs/>
          <w:color w:val="000000"/>
        </w:rPr>
        <w:t xml:space="preserve">b) </w:t>
      </w:r>
      <w:proofErr w:type="spellStart"/>
      <w:r w:rsidRPr="00E77FBF">
        <w:rPr>
          <w:rFonts w:eastAsiaTheme="minorHAnsi"/>
          <w:i/>
          <w:iCs/>
          <w:color w:val="000000"/>
        </w:rPr>
        <w:t>įrodymai</w:t>
      </w:r>
      <w:proofErr w:type="spellEnd"/>
      <w:r w:rsidRPr="00E77FBF">
        <w:rPr>
          <w:rFonts w:eastAsiaTheme="minorHAnsi"/>
          <w:i/>
          <w:iCs/>
          <w:color w:val="000000"/>
        </w:rPr>
        <w:t xml:space="preserve"> </w:t>
      </w:r>
      <w:proofErr w:type="spellStart"/>
      <w:r w:rsidRPr="00E77FBF">
        <w:rPr>
          <w:rFonts w:eastAsiaTheme="minorHAnsi"/>
          <w:i/>
          <w:iCs/>
          <w:color w:val="000000"/>
        </w:rPr>
        <w:t>apie</w:t>
      </w:r>
      <w:proofErr w:type="spellEnd"/>
      <w:r w:rsidRPr="00E77FBF">
        <w:rPr>
          <w:rFonts w:eastAsiaTheme="minorHAnsi"/>
          <w:i/>
          <w:iCs/>
          <w:color w:val="000000"/>
        </w:rPr>
        <w:t xml:space="preserve"> </w:t>
      </w:r>
      <w:proofErr w:type="spellStart"/>
      <w:r w:rsidRPr="00E77FBF">
        <w:rPr>
          <w:rFonts w:eastAsiaTheme="minorHAnsi"/>
          <w:i/>
          <w:iCs/>
          <w:color w:val="000000"/>
        </w:rPr>
        <w:t>medienos</w:t>
      </w:r>
      <w:proofErr w:type="spellEnd"/>
      <w:r w:rsidRPr="00E77FBF">
        <w:rPr>
          <w:rFonts w:eastAsiaTheme="minorHAnsi"/>
          <w:i/>
          <w:iCs/>
          <w:color w:val="000000"/>
        </w:rPr>
        <w:t xml:space="preserve"> </w:t>
      </w:r>
      <w:proofErr w:type="spellStart"/>
      <w:r w:rsidRPr="00E77FBF">
        <w:rPr>
          <w:rFonts w:eastAsiaTheme="minorHAnsi"/>
          <w:i/>
          <w:iCs/>
          <w:color w:val="000000"/>
        </w:rPr>
        <w:t>kilmę</w:t>
      </w:r>
      <w:proofErr w:type="spellEnd"/>
      <w:r w:rsidRPr="00E77FBF">
        <w:rPr>
          <w:rFonts w:eastAsiaTheme="minorHAnsi"/>
          <w:i/>
          <w:iCs/>
          <w:color w:val="000000"/>
        </w:rPr>
        <w:t xml:space="preserve">, kai </w:t>
      </w:r>
      <w:proofErr w:type="spellStart"/>
      <w:r w:rsidRPr="00E77FBF">
        <w:rPr>
          <w:rFonts w:eastAsiaTheme="minorHAnsi"/>
          <w:i/>
          <w:iCs/>
          <w:color w:val="000000"/>
        </w:rPr>
        <w:t>taikoma</w:t>
      </w:r>
      <w:proofErr w:type="spellEnd"/>
      <w:r w:rsidRPr="00E77FBF">
        <w:rPr>
          <w:rFonts w:eastAsiaTheme="minorHAnsi"/>
          <w:i/>
          <w:iCs/>
          <w:color w:val="000000"/>
        </w:rPr>
        <w:t xml:space="preserve"> </w:t>
      </w:r>
      <w:proofErr w:type="spellStart"/>
      <w:r w:rsidRPr="00E77FBF">
        <w:rPr>
          <w:rFonts w:eastAsiaTheme="minorHAnsi"/>
          <w:i/>
          <w:iCs/>
          <w:color w:val="000000"/>
        </w:rPr>
        <w:t>medienos</w:t>
      </w:r>
      <w:proofErr w:type="spellEnd"/>
      <w:r w:rsidRPr="00E77FBF">
        <w:rPr>
          <w:rFonts w:eastAsiaTheme="minorHAnsi"/>
          <w:i/>
          <w:iCs/>
          <w:color w:val="000000"/>
        </w:rPr>
        <w:t xml:space="preserve"> </w:t>
      </w:r>
      <w:proofErr w:type="spellStart"/>
      <w:r w:rsidRPr="00E77FBF">
        <w:rPr>
          <w:rFonts w:eastAsiaTheme="minorHAnsi"/>
          <w:i/>
          <w:iCs/>
          <w:color w:val="000000"/>
        </w:rPr>
        <w:t>kilmės</w:t>
      </w:r>
      <w:proofErr w:type="spellEnd"/>
      <w:r w:rsidRPr="00E77FBF">
        <w:rPr>
          <w:rFonts w:eastAsiaTheme="minorHAnsi"/>
          <w:i/>
          <w:iCs/>
          <w:color w:val="000000"/>
        </w:rPr>
        <w:t xml:space="preserve"> </w:t>
      </w:r>
      <w:proofErr w:type="spellStart"/>
      <w:r w:rsidRPr="00E77FBF">
        <w:rPr>
          <w:rFonts w:eastAsiaTheme="minorHAnsi"/>
          <w:i/>
          <w:iCs/>
          <w:color w:val="000000"/>
        </w:rPr>
        <w:t>atsekimo</w:t>
      </w:r>
      <w:proofErr w:type="spellEnd"/>
      <w:r w:rsidRPr="00E77FBF">
        <w:rPr>
          <w:rFonts w:eastAsiaTheme="minorHAnsi"/>
          <w:i/>
          <w:iCs/>
          <w:color w:val="000000"/>
        </w:rPr>
        <w:t xml:space="preserve"> </w:t>
      </w:r>
      <w:proofErr w:type="spellStart"/>
      <w:r w:rsidRPr="00E77FBF">
        <w:rPr>
          <w:rFonts w:eastAsiaTheme="minorHAnsi"/>
          <w:i/>
          <w:iCs/>
          <w:color w:val="000000"/>
        </w:rPr>
        <w:t>sistema</w:t>
      </w:r>
      <w:proofErr w:type="spellEnd"/>
      <w:r w:rsidRPr="00E77FBF">
        <w:rPr>
          <w:rFonts w:eastAsiaTheme="minorHAnsi"/>
          <w:i/>
          <w:iCs/>
          <w:color w:val="000000"/>
        </w:rPr>
        <w:t xml:space="preserve">, </w:t>
      </w:r>
      <w:proofErr w:type="spellStart"/>
      <w:r w:rsidRPr="00E77FBF">
        <w:rPr>
          <w:rFonts w:eastAsiaTheme="minorHAnsi"/>
          <w:i/>
          <w:iCs/>
          <w:color w:val="000000"/>
        </w:rPr>
        <w:t>apimanti</w:t>
      </w:r>
      <w:proofErr w:type="spellEnd"/>
      <w:r w:rsidRPr="00E77FBF">
        <w:rPr>
          <w:rFonts w:eastAsiaTheme="minorHAnsi"/>
          <w:i/>
          <w:iCs/>
          <w:color w:val="000000"/>
        </w:rPr>
        <w:t xml:space="preserve"> </w:t>
      </w:r>
      <w:proofErr w:type="spellStart"/>
      <w:r w:rsidRPr="00E77FBF">
        <w:rPr>
          <w:rFonts w:eastAsiaTheme="minorHAnsi"/>
          <w:i/>
          <w:iCs/>
          <w:color w:val="000000"/>
        </w:rPr>
        <w:t>visą</w:t>
      </w:r>
      <w:proofErr w:type="spellEnd"/>
      <w:r w:rsidRPr="00E77FBF">
        <w:rPr>
          <w:rFonts w:eastAsiaTheme="minorHAnsi"/>
          <w:i/>
          <w:iCs/>
          <w:color w:val="000000"/>
        </w:rPr>
        <w:t xml:space="preserve"> </w:t>
      </w:r>
      <w:proofErr w:type="spellStart"/>
      <w:r w:rsidRPr="00E77FBF">
        <w:rPr>
          <w:rFonts w:eastAsiaTheme="minorHAnsi"/>
          <w:i/>
          <w:iCs/>
          <w:color w:val="000000"/>
        </w:rPr>
        <w:t>gamybos</w:t>
      </w:r>
      <w:proofErr w:type="spellEnd"/>
      <w:r w:rsidRPr="00E77FBF">
        <w:rPr>
          <w:rFonts w:eastAsiaTheme="minorHAnsi"/>
          <w:i/>
          <w:iCs/>
          <w:color w:val="000000"/>
        </w:rPr>
        <w:t xml:space="preserve"> </w:t>
      </w:r>
      <w:proofErr w:type="spellStart"/>
      <w:r w:rsidRPr="00E77FBF">
        <w:rPr>
          <w:rFonts w:eastAsiaTheme="minorHAnsi"/>
          <w:i/>
          <w:iCs/>
          <w:color w:val="000000"/>
        </w:rPr>
        <w:t>grandinę</w:t>
      </w:r>
      <w:proofErr w:type="spellEnd"/>
      <w:r w:rsidRPr="00E77FBF">
        <w:rPr>
          <w:rFonts w:eastAsiaTheme="minorHAnsi"/>
          <w:i/>
          <w:iCs/>
          <w:color w:val="000000"/>
        </w:rPr>
        <w:t xml:space="preserve"> </w:t>
      </w:r>
      <w:proofErr w:type="spellStart"/>
      <w:r w:rsidRPr="00E77FBF">
        <w:rPr>
          <w:rFonts w:eastAsiaTheme="minorHAnsi"/>
          <w:i/>
          <w:iCs/>
          <w:color w:val="000000"/>
        </w:rPr>
        <w:t>nuo</w:t>
      </w:r>
      <w:proofErr w:type="spellEnd"/>
      <w:r w:rsidRPr="00E77FBF">
        <w:rPr>
          <w:rFonts w:eastAsiaTheme="minorHAnsi"/>
          <w:i/>
          <w:iCs/>
          <w:color w:val="000000"/>
        </w:rPr>
        <w:t xml:space="preserve"> </w:t>
      </w:r>
      <w:proofErr w:type="spellStart"/>
      <w:r w:rsidRPr="00E77FBF">
        <w:rPr>
          <w:rFonts w:eastAsiaTheme="minorHAnsi"/>
          <w:i/>
          <w:iCs/>
          <w:color w:val="000000"/>
        </w:rPr>
        <w:t>miško</w:t>
      </w:r>
      <w:proofErr w:type="spellEnd"/>
      <w:r w:rsidRPr="00E77FBF">
        <w:rPr>
          <w:rFonts w:eastAsiaTheme="minorHAnsi"/>
          <w:i/>
          <w:iCs/>
          <w:color w:val="000000"/>
        </w:rPr>
        <w:t xml:space="preserve"> </w:t>
      </w:r>
      <w:proofErr w:type="spellStart"/>
      <w:r w:rsidRPr="00E77FBF">
        <w:rPr>
          <w:rFonts w:eastAsiaTheme="minorHAnsi"/>
          <w:i/>
          <w:iCs/>
          <w:color w:val="000000"/>
        </w:rPr>
        <w:t>iki</w:t>
      </w:r>
      <w:proofErr w:type="spellEnd"/>
      <w:r w:rsidRPr="00E77FBF">
        <w:rPr>
          <w:rFonts w:eastAsiaTheme="minorHAnsi"/>
          <w:i/>
          <w:iCs/>
          <w:color w:val="000000"/>
        </w:rPr>
        <w:t xml:space="preserve"> </w:t>
      </w:r>
      <w:proofErr w:type="spellStart"/>
      <w:r w:rsidRPr="00E77FBF">
        <w:rPr>
          <w:rFonts w:eastAsiaTheme="minorHAnsi"/>
          <w:i/>
          <w:iCs/>
          <w:color w:val="000000"/>
        </w:rPr>
        <w:t>produkto</w:t>
      </w:r>
      <w:proofErr w:type="spellEnd"/>
      <w:r w:rsidRPr="00E77FBF">
        <w:rPr>
          <w:rFonts w:eastAsiaTheme="minorHAnsi"/>
          <w:i/>
          <w:iCs/>
          <w:color w:val="000000"/>
        </w:rPr>
        <w:t xml:space="preserve"> (</w:t>
      </w:r>
      <w:proofErr w:type="spellStart"/>
      <w:r w:rsidRPr="00E77FBF">
        <w:rPr>
          <w:rFonts w:eastAsiaTheme="minorHAnsi"/>
          <w:i/>
          <w:iCs/>
          <w:color w:val="000000"/>
        </w:rPr>
        <w:t>pagal</w:t>
      </w:r>
      <w:proofErr w:type="spellEnd"/>
      <w:r w:rsidRPr="00E77FBF">
        <w:rPr>
          <w:rFonts w:eastAsiaTheme="minorHAnsi"/>
          <w:i/>
          <w:iCs/>
          <w:color w:val="000000"/>
        </w:rPr>
        <w:t xml:space="preserve"> </w:t>
      </w:r>
      <w:proofErr w:type="spellStart"/>
      <w:r w:rsidRPr="00E77FBF">
        <w:rPr>
          <w:rFonts w:eastAsiaTheme="minorHAnsi"/>
          <w:i/>
          <w:iCs/>
          <w:color w:val="000000"/>
        </w:rPr>
        <w:t>kokybės</w:t>
      </w:r>
      <w:proofErr w:type="spellEnd"/>
      <w:r w:rsidRPr="00E77FBF">
        <w:rPr>
          <w:rFonts w:eastAsiaTheme="minorHAnsi"/>
          <w:i/>
          <w:iCs/>
          <w:color w:val="000000"/>
        </w:rPr>
        <w:t xml:space="preserve"> </w:t>
      </w:r>
      <w:proofErr w:type="spellStart"/>
      <w:r w:rsidRPr="00E77FBF">
        <w:rPr>
          <w:rFonts w:eastAsiaTheme="minorHAnsi"/>
          <w:i/>
          <w:iCs/>
          <w:color w:val="000000"/>
        </w:rPr>
        <w:t>vadybos</w:t>
      </w:r>
      <w:proofErr w:type="spellEnd"/>
      <w:r w:rsidRPr="00E77FBF">
        <w:rPr>
          <w:rFonts w:eastAsiaTheme="minorHAnsi"/>
          <w:i/>
          <w:iCs/>
          <w:color w:val="000000"/>
        </w:rPr>
        <w:t xml:space="preserve"> </w:t>
      </w:r>
      <w:proofErr w:type="spellStart"/>
      <w:r w:rsidRPr="00E77FBF">
        <w:rPr>
          <w:rFonts w:eastAsiaTheme="minorHAnsi"/>
          <w:i/>
          <w:iCs/>
          <w:color w:val="000000"/>
        </w:rPr>
        <w:t>sistemą</w:t>
      </w:r>
      <w:proofErr w:type="spellEnd"/>
      <w:r w:rsidRPr="00E77FBF">
        <w:rPr>
          <w:rFonts w:eastAsiaTheme="minorHAnsi"/>
          <w:i/>
          <w:iCs/>
          <w:color w:val="000000"/>
        </w:rPr>
        <w:t xml:space="preserve"> LST EN ISO 9000, </w:t>
      </w:r>
      <w:proofErr w:type="spellStart"/>
      <w:r w:rsidRPr="00E77FBF">
        <w:rPr>
          <w:rFonts w:eastAsiaTheme="minorHAnsi"/>
          <w:i/>
          <w:iCs/>
          <w:color w:val="000000"/>
        </w:rPr>
        <w:t>aplinkos</w:t>
      </w:r>
      <w:proofErr w:type="spellEnd"/>
      <w:r w:rsidRPr="00E77FBF">
        <w:rPr>
          <w:rFonts w:eastAsiaTheme="minorHAnsi"/>
          <w:i/>
          <w:iCs/>
          <w:color w:val="000000"/>
        </w:rPr>
        <w:t xml:space="preserve"> </w:t>
      </w:r>
      <w:proofErr w:type="spellStart"/>
      <w:r w:rsidRPr="00E77FBF">
        <w:rPr>
          <w:rFonts w:eastAsiaTheme="minorHAnsi"/>
          <w:i/>
          <w:iCs/>
          <w:color w:val="000000"/>
        </w:rPr>
        <w:t>apsaugos</w:t>
      </w:r>
      <w:proofErr w:type="spellEnd"/>
      <w:r w:rsidRPr="00E77FBF">
        <w:rPr>
          <w:rFonts w:eastAsiaTheme="minorHAnsi"/>
          <w:i/>
          <w:iCs/>
          <w:color w:val="000000"/>
        </w:rPr>
        <w:t xml:space="preserve"> </w:t>
      </w:r>
      <w:proofErr w:type="spellStart"/>
      <w:r w:rsidRPr="00E77FBF">
        <w:rPr>
          <w:rFonts w:eastAsiaTheme="minorHAnsi"/>
          <w:i/>
          <w:iCs/>
          <w:color w:val="000000"/>
        </w:rPr>
        <w:t>vadybos</w:t>
      </w:r>
      <w:proofErr w:type="spellEnd"/>
      <w:r w:rsidRPr="00E77FBF">
        <w:rPr>
          <w:rFonts w:eastAsiaTheme="minorHAnsi"/>
          <w:i/>
          <w:iCs/>
          <w:color w:val="000000"/>
        </w:rPr>
        <w:t xml:space="preserve"> </w:t>
      </w:r>
      <w:proofErr w:type="spellStart"/>
      <w:r w:rsidRPr="00E77FBF">
        <w:rPr>
          <w:rFonts w:eastAsiaTheme="minorHAnsi"/>
          <w:i/>
          <w:iCs/>
          <w:color w:val="000000"/>
        </w:rPr>
        <w:t>sistemą</w:t>
      </w:r>
      <w:proofErr w:type="spellEnd"/>
      <w:r w:rsidRPr="00E77FBF">
        <w:rPr>
          <w:rFonts w:eastAsiaTheme="minorHAnsi"/>
          <w:i/>
          <w:iCs/>
          <w:color w:val="000000"/>
        </w:rPr>
        <w:t xml:space="preserve"> LST EN ISO 14001 </w:t>
      </w:r>
      <w:proofErr w:type="spellStart"/>
      <w:r w:rsidRPr="00E77FBF">
        <w:rPr>
          <w:rFonts w:eastAsiaTheme="minorHAnsi"/>
          <w:i/>
          <w:iCs/>
          <w:color w:val="000000"/>
        </w:rPr>
        <w:t>ar</w:t>
      </w:r>
      <w:proofErr w:type="spellEnd"/>
      <w:r w:rsidRPr="00E77FBF">
        <w:rPr>
          <w:rFonts w:eastAsiaTheme="minorHAnsi"/>
          <w:i/>
          <w:iCs/>
          <w:color w:val="000000"/>
        </w:rPr>
        <w:t xml:space="preserve"> EMAS, </w:t>
      </w:r>
      <w:proofErr w:type="spellStart"/>
      <w:r w:rsidRPr="00E77FBF">
        <w:rPr>
          <w:rFonts w:eastAsiaTheme="minorHAnsi"/>
          <w:i/>
          <w:iCs/>
          <w:color w:val="000000"/>
        </w:rPr>
        <w:t>ar</w:t>
      </w:r>
      <w:proofErr w:type="spellEnd"/>
      <w:r w:rsidRPr="00E77FBF">
        <w:rPr>
          <w:rFonts w:eastAsiaTheme="minorHAnsi"/>
          <w:i/>
          <w:iCs/>
          <w:color w:val="000000"/>
        </w:rPr>
        <w:t xml:space="preserve"> </w:t>
      </w:r>
      <w:proofErr w:type="spellStart"/>
      <w:r w:rsidRPr="00E77FBF">
        <w:rPr>
          <w:rFonts w:eastAsiaTheme="minorHAnsi"/>
          <w:i/>
          <w:iCs/>
          <w:color w:val="000000"/>
        </w:rPr>
        <w:t>kitą</w:t>
      </w:r>
      <w:proofErr w:type="spellEnd"/>
      <w:r w:rsidRPr="00E77FBF">
        <w:rPr>
          <w:rFonts w:eastAsiaTheme="minorHAnsi"/>
          <w:i/>
          <w:iCs/>
          <w:color w:val="000000"/>
        </w:rPr>
        <w:t xml:space="preserve"> </w:t>
      </w:r>
      <w:proofErr w:type="spellStart"/>
      <w:r w:rsidRPr="00E77FBF">
        <w:rPr>
          <w:rFonts w:eastAsiaTheme="minorHAnsi"/>
          <w:i/>
          <w:iCs/>
          <w:color w:val="000000"/>
        </w:rPr>
        <w:t>lygiavertę</w:t>
      </w:r>
      <w:proofErr w:type="spellEnd"/>
      <w:r w:rsidRPr="00E77FBF">
        <w:rPr>
          <w:rFonts w:eastAsiaTheme="minorHAnsi"/>
          <w:i/>
          <w:iCs/>
          <w:color w:val="000000"/>
        </w:rPr>
        <w:t xml:space="preserve">), </w:t>
      </w:r>
      <w:proofErr w:type="spellStart"/>
      <w:r w:rsidRPr="00E77FBF">
        <w:rPr>
          <w:rFonts w:eastAsiaTheme="minorHAnsi"/>
          <w:i/>
          <w:iCs/>
          <w:color w:val="000000"/>
        </w:rPr>
        <w:t>arba</w:t>
      </w:r>
      <w:proofErr w:type="spellEnd"/>
      <w:r w:rsidRPr="00E77FBF">
        <w:rPr>
          <w:rFonts w:eastAsiaTheme="minorHAnsi"/>
          <w:i/>
          <w:iCs/>
          <w:color w:val="000000"/>
        </w:rPr>
        <w:t xml:space="preserve"> </w:t>
      </w:r>
      <w:r w:rsidRPr="00734E86">
        <w:rPr>
          <w:rFonts w:eastAsiaTheme="minorHAnsi"/>
          <w:i/>
          <w:iCs/>
          <w:color w:val="000000"/>
        </w:rPr>
        <w:t xml:space="preserve">c) </w:t>
      </w:r>
      <w:proofErr w:type="spellStart"/>
      <w:r w:rsidRPr="00E77FBF">
        <w:rPr>
          <w:rFonts w:eastAsiaTheme="minorHAnsi"/>
          <w:i/>
          <w:iCs/>
          <w:color w:val="000000"/>
        </w:rPr>
        <w:t>dokumentai</w:t>
      </w:r>
      <w:proofErr w:type="spellEnd"/>
      <w:r w:rsidRPr="00E77FBF">
        <w:rPr>
          <w:rFonts w:eastAsiaTheme="minorHAnsi"/>
          <w:i/>
          <w:iCs/>
          <w:color w:val="000000"/>
        </w:rPr>
        <w:t xml:space="preserve">, </w:t>
      </w:r>
      <w:proofErr w:type="spellStart"/>
      <w:r w:rsidRPr="00E77FBF">
        <w:rPr>
          <w:rFonts w:eastAsiaTheme="minorHAnsi"/>
          <w:i/>
          <w:iCs/>
          <w:color w:val="000000"/>
        </w:rPr>
        <w:t>įrodantys</w:t>
      </w:r>
      <w:proofErr w:type="spellEnd"/>
      <w:r w:rsidRPr="00E77FBF">
        <w:rPr>
          <w:rFonts w:eastAsiaTheme="minorHAnsi"/>
          <w:i/>
          <w:iCs/>
          <w:color w:val="000000"/>
        </w:rPr>
        <w:t xml:space="preserve">, </w:t>
      </w:r>
      <w:proofErr w:type="spellStart"/>
      <w:r w:rsidRPr="00E77FBF">
        <w:rPr>
          <w:rFonts w:eastAsiaTheme="minorHAnsi"/>
          <w:i/>
          <w:iCs/>
          <w:color w:val="000000"/>
        </w:rPr>
        <w:t>kad</w:t>
      </w:r>
      <w:proofErr w:type="spellEnd"/>
      <w:r w:rsidRPr="00E77FBF">
        <w:rPr>
          <w:rFonts w:eastAsiaTheme="minorHAnsi"/>
          <w:i/>
          <w:iCs/>
          <w:color w:val="000000"/>
        </w:rPr>
        <w:t xml:space="preserve"> </w:t>
      </w:r>
      <w:proofErr w:type="spellStart"/>
      <w:r w:rsidRPr="00E77FBF">
        <w:rPr>
          <w:rFonts w:eastAsiaTheme="minorHAnsi"/>
          <w:i/>
          <w:iCs/>
          <w:color w:val="000000"/>
        </w:rPr>
        <w:t>medienos</w:t>
      </w:r>
      <w:proofErr w:type="spellEnd"/>
      <w:r w:rsidRPr="00E77FBF">
        <w:rPr>
          <w:rFonts w:eastAsiaTheme="minorHAnsi"/>
          <w:i/>
          <w:iCs/>
          <w:color w:val="000000"/>
        </w:rPr>
        <w:t xml:space="preserve"> </w:t>
      </w:r>
      <w:proofErr w:type="spellStart"/>
      <w:r w:rsidRPr="00E77FBF">
        <w:rPr>
          <w:rFonts w:eastAsiaTheme="minorHAnsi"/>
          <w:i/>
          <w:iCs/>
          <w:color w:val="000000"/>
        </w:rPr>
        <w:t>žaliava</w:t>
      </w:r>
      <w:proofErr w:type="spellEnd"/>
      <w:r w:rsidRPr="00E77FBF">
        <w:rPr>
          <w:rFonts w:eastAsiaTheme="minorHAnsi"/>
          <w:i/>
          <w:iCs/>
          <w:color w:val="000000"/>
        </w:rPr>
        <w:t xml:space="preserve"> </w:t>
      </w:r>
      <w:proofErr w:type="spellStart"/>
      <w:r w:rsidRPr="00E77FBF">
        <w:rPr>
          <w:rFonts w:eastAsiaTheme="minorHAnsi"/>
          <w:i/>
          <w:iCs/>
          <w:color w:val="000000"/>
        </w:rPr>
        <w:t>gauta</w:t>
      </w:r>
      <w:proofErr w:type="spellEnd"/>
      <w:r w:rsidRPr="00E77FBF">
        <w:rPr>
          <w:rFonts w:eastAsiaTheme="minorHAnsi"/>
          <w:i/>
          <w:iCs/>
          <w:color w:val="000000"/>
        </w:rPr>
        <w:t xml:space="preserve"> </w:t>
      </w:r>
      <w:proofErr w:type="spellStart"/>
      <w:r w:rsidRPr="00E77FBF">
        <w:rPr>
          <w:rFonts w:eastAsiaTheme="minorHAnsi"/>
          <w:i/>
          <w:iCs/>
          <w:color w:val="000000"/>
        </w:rPr>
        <w:t>iš</w:t>
      </w:r>
      <w:proofErr w:type="spellEnd"/>
      <w:r w:rsidRPr="00E77FBF">
        <w:rPr>
          <w:rFonts w:eastAsiaTheme="minorHAnsi"/>
          <w:i/>
          <w:iCs/>
          <w:color w:val="000000"/>
        </w:rPr>
        <w:t xml:space="preserve"> </w:t>
      </w:r>
      <w:proofErr w:type="spellStart"/>
      <w:r w:rsidRPr="00E77FBF">
        <w:rPr>
          <w:rFonts w:eastAsiaTheme="minorHAnsi"/>
          <w:i/>
          <w:iCs/>
          <w:color w:val="000000"/>
        </w:rPr>
        <w:t>tinkamai</w:t>
      </w:r>
      <w:proofErr w:type="spellEnd"/>
      <w:r w:rsidRPr="00E77FBF">
        <w:rPr>
          <w:rFonts w:eastAsiaTheme="minorHAnsi"/>
          <w:i/>
          <w:iCs/>
          <w:color w:val="000000"/>
        </w:rPr>
        <w:t xml:space="preserve"> </w:t>
      </w:r>
      <w:proofErr w:type="spellStart"/>
      <w:r w:rsidRPr="00E77FBF">
        <w:rPr>
          <w:rFonts w:eastAsiaTheme="minorHAnsi"/>
          <w:i/>
          <w:iCs/>
          <w:color w:val="000000"/>
        </w:rPr>
        <w:t>išaugintų</w:t>
      </w:r>
      <w:proofErr w:type="spellEnd"/>
      <w:r w:rsidRPr="00E77FBF">
        <w:rPr>
          <w:rFonts w:eastAsiaTheme="minorHAnsi"/>
          <w:i/>
          <w:iCs/>
          <w:color w:val="000000"/>
        </w:rPr>
        <w:t xml:space="preserve"> </w:t>
      </w:r>
      <w:proofErr w:type="spellStart"/>
      <w:r w:rsidRPr="00E77FBF">
        <w:rPr>
          <w:rFonts w:eastAsiaTheme="minorHAnsi"/>
          <w:i/>
          <w:iCs/>
          <w:color w:val="000000"/>
        </w:rPr>
        <w:t>miškų</w:t>
      </w:r>
      <w:proofErr w:type="spellEnd"/>
      <w:r w:rsidRPr="00E77FBF">
        <w:rPr>
          <w:rFonts w:eastAsiaTheme="minorHAnsi"/>
          <w:i/>
          <w:iCs/>
          <w:color w:val="000000"/>
        </w:rPr>
        <w:t xml:space="preserve"> (</w:t>
      </w:r>
      <w:proofErr w:type="spellStart"/>
      <w:r w:rsidRPr="00E77FBF">
        <w:rPr>
          <w:rFonts w:eastAsiaTheme="minorHAnsi"/>
          <w:i/>
          <w:iCs/>
          <w:color w:val="000000"/>
        </w:rPr>
        <w:t>miškotvarkos</w:t>
      </w:r>
      <w:proofErr w:type="spellEnd"/>
      <w:r w:rsidRPr="00E77FBF">
        <w:rPr>
          <w:rFonts w:eastAsiaTheme="minorHAnsi"/>
          <w:i/>
          <w:iCs/>
          <w:color w:val="000000"/>
        </w:rPr>
        <w:t xml:space="preserve"> </w:t>
      </w:r>
      <w:proofErr w:type="spellStart"/>
      <w:r w:rsidRPr="00E77FBF">
        <w:rPr>
          <w:rFonts w:eastAsiaTheme="minorHAnsi"/>
          <w:i/>
          <w:iCs/>
          <w:color w:val="000000"/>
        </w:rPr>
        <w:t>projektas</w:t>
      </w:r>
      <w:proofErr w:type="spellEnd"/>
      <w:r w:rsidRPr="00E77FBF">
        <w:rPr>
          <w:rFonts w:eastAsiaTheme="minorHAnsi"/>
          <w:i/>
          <w:iCs/>
          <w:color w:val="000000"/>
        </w:rPr>
        <w:t xml:space="preserve">, </w:t>
      </w:r>
      <w:proofErr w:type="spellStart"/>
      <w:r w:rsidRPr="00E77FBF">
        <w:rPr>
          <w:rFonts w:eastAsiaTheme="minorHAnsi"/>
          <w:i/>
          <w:iCs/>
          <w:color w:val="000000"/>
        </w:rPr>
        <w:t>leidimas</w:t>
      </w:r>
      <w:proofErr w:type="spellEnd"/>
      <w:r w:rsidRPr="00E77FBF">
        <w:rPr>
          <w:rFonts w:eastAsiaTheme="minorHAnsi"/>
          <w:i/>
          <w:iCs/>
          <w:color w:val="000000"/>
        </w:rPr>
        <w:t xml:space="preserve"> </w:t>
      </w:r>
      <w:proofErr w:type="spellStart"/>
      <w:r w:rsidRPr="00E77FBF">
        <w:rPr>
          <w:rFonts w:eastAsiaTheme="minorHAnsi"/>
          <w:i/>
          <w:iCs/>
          <w:color w:val="000000"/>
        </w:rPr>
        <w:t>kirsti</w:t>
      </w:r>
      <w:proofErr w:type="spellEnd"/>
      <w:r w:rsidRPr="00E77FBF">
        <w:rPr>
          <w:rFonts w:eastAsiaTheme="minorHAnsi"/>
          <w:i/>
          <w:iCs/>
          <w:color w:val="000000"/>
        </w:rPr>
        <w:t xml:space="preserve"> </w:t>
      </w:r>
      <w:proofErr w:type="spellStart"/>
      <w:r w:rsidRPr="00E77FBF">
        <w:rPr>
          <w:rFonts w:eastAsiaTheme="minorHAnsi"/>
          <w:i/>
          <w:iCs/>
          <w:color w:val="000000"/>
        </w:rPr>
        <w:t>mišką</w:t>
      </w:r>
      <w:proofErr w:type="spellEnd"/>
      <w:r w:rsidRPr="00E77FBF">
        <w:rPr>
          <w:rFonts w:eastAsiaTheme="minorHAnsi"/>
          <w:i/>
          <w:iCs/>
          <w:color w:val="000000"/>
        </w:rPr>
        <w:t xml:space="preserve">), </w:t>
      </w:r>
      <w:proofErr w:type="spellStart"/>
      <w:r w:rsidRPr="00E77FBF">
        <w:rPr>
          <w:rFonts w:eastAsiaTheme="minorHAnsi"/>
          <w:i/>
          <w:iCs/>
          <w:color w:val="000000"/>
        </w:rPr>
        <w:t>arba</w:t>
      </w:r>
      <w:proofErr w:type="spellEnd"/>
      <w:r w:rsidRPr="00734E86">
        <w:rPr>
          <w:rFonts w:eastAsiaTheme="minorHAnsi"/>
          <w:i/>
          <w:iCs/>
          <w:color w:val="000000"/>
        </w:rPr>
        <w:t xml:space="preserve"> d) </w:t>
      </w:r>
      <w:proofErr w:type="spellStart"/>
      <w:r w:rsidRPr="00E77FBF">
        <w:rPr>
          <w:rFonts w:eastAsiaTheme="minorHAnsi"/>
          <w:i/>
          <w:iCs/>
          <w:color w:val="000000"/>
        </w:rPr>
        <w:t>kiti</w:t>
      </w:r>
      <w:proofErr w:type="spellEnd"/>
      <w:r w:rsidRPr="00E77FBF">
        <w:rPr>
          <w:rFonts w:eastAsiaTheme="minorHAnsi"/>
          <w:i/>
          <w:iCs/>
          <w:color w:val="000000"/>
        </w:rPr>
        <w:t xml:space="preserve"> </w:t>
      </w:r>
      <w:proofErr w:type="spellStart"/>
      <w:r w:rsidRPr="00E77FBF">
        <w:rPr>
          <w:rFonts w:eastAsiaTheme="minorHAnsi"/>
          <w:i/>
          <w:iCs/>
          <w:color w:val="000000"/>
        </w:rPr>
        <w:t>lygiaverčiai</w:t>
      </w:r>
      <w:proofErr w:type="spellEnd"/>
      <w:r w:rsidRPr="00E77FBF">
        <w:rPr>
          <w:rFonts w:eastAsiaTheme="minorHAnsi"/>
          <w:i/>
          <w:iCs/>
          <w:color w:val="000000"/>
        </w:rPr>
        <w:t xml:space="preserve"> </w:t>
      </w:r>
      <w:proofErr w:type="spellStart"/>
      <w:r w:rsidRPr="00E77FBF">
        <w:rPr>
          <w:rFonts w:eastAsiaTheme="minorHAnsi"/>
          <w:i/>
          <w:iCs/>
          <w:color w:val="000000"/>
        </w:rPr>
        <w:t>įrodymai</w:t>
      </w:r>
      <w:proofErr w:type="spellEnd"/>
      <w:r w:rsidRPr="00E77FBF">
        <w:rPr>
          <w:rFonts w:eastAsiaTheme="minorHAnsi"/>
          <w:i/>
          <w:iCs/>
          <w:color w:val="000000"/>
        </w:rPr>
        <w:t>.</w:t>
      </w:r>
      <w:r w:rsidRPr="00E77FBF">
        <w:rPr>
          <w:rFonts w:eastAsiaTheme="minorHAnsi"/>
          <w:color w:val="000000"/>
        </w:rPr>
        <w:t xml:space="preserve"> </w:t>
      </w:r>
      <w:proofErr w:type="spellStart"/>
      <w:r w:rsidRPr="00734E86">
        <w:rPr>
          <w:b/>
          <w:bCs/>
        </w:rPr>
        <w:t>Užsakovui</w:t>
      </w:r>
      <w:proofErr w:type="spellEnd"/>
      <w:r w:rsidRPr="00734E86">
        <w:rPr>
          <w:b/>
          <w:bCs/>
        </w:rPr>
        <w:t xml:space="preserve"> </w:t>
      </w:r>
      <w:proofErr w:type="spellStart"/>
      <w:r w:rsidRPr="00734E86">
        <w:rPr>
          <w:b/>
          <w:bCs/>
        </w:rPr>
        <w:t>nustačius</w:t>
      </w:r>
      <w:proofErr w:type="spellEnd"/>
      <w:r w:rsidRPr="00734E86">
        <w:rPr>
          <w:b/>
          <w:bCs/>
        </w:rPr>
        <w:t xml:space="preserve">, </w:t>
      </w:r>
      <w:proofErr w:type="spellStart"/>
      <w:r w:rsidRPr="00734E86">
        <w:rPr>
          <w:b/>
          <w:bCs/>
        </w:rPr>
        <w:t>kad</w:t>
      </w:r>
      <w:proofErr w:type="spellEnd"/>
      <w:r w:rsidRPr="00734E86">
        <w:rPr>
          <w:b/>
          <w:bCs/>
        </w:rPr>
        <w:t xml:space="preserve"> </w:t>
      </w:r>
      <w:proofErr w:type="spellStart"/>
      <w:r w:rsidRPr="00734E86">
        <w:rPr>
          <w:b/>
          <w:bCs/>
        </w:rPr>
        <w:t>Rangovas</w:t>
      </w:r>
      <w:proofErr w:type="spellEnd"/>
      <w:r w:rsidRPr="00734E86">
        <w:rPr>
          <w:b/>
          <w:bCs/>
        </w:rPr>
        <w:t xml:space="preserve"> </w:t>
      </w:r>
      <w:proofErr w:type="spellStart"/>
      <w:r w:rsidRPr="00734E86">
        <w:rPr>
          <w:b/>
          <w:bCs/>
        </w:rPr>
        <w:t>n</w:t>
      </w:r>
      <w:r w:rsidRPr="002D26DE">
        <w:rPr>
          <w:b/>
          <w:bCs/>
        </w:rPr>
        <w:t>esilaiko</w:t>
      </w:r>
      <w:proofErr w:type="spellEnd"/>
      <w:r w:rsidRPr="002D26DE">
        <w:rPr>
          <w:b/>
          <w:bCs/>
        </w:rPr>
        <w:t xml:space="preserve"> </w:t>
      </w:r>
      <w:proofErr w:type="spellStart"/>
      <w:r w:rsidRPr="002D26DE">
        <w:rPr>
          <w:b/>
          <w:bCs/>
        </w:rPr>
        <w:t>nurodyto</w:t>
      </w:r>
      <w:proofErr w:type="spellEnd"/>
      <w:r w:rsidRPr="002D26DE">
        <w:rPr>
          <w:b/>
          <w:bCs/>
        </w:rPr>
        <w:t xml:space="preserve"> </w:t>
      </w:r>
      <w:proofErr w:type="spellStart"/>
      <w:r w:rsidRPr="002D26DE">
        <w:rPr>
          <w:b/>
          <w:bCs/>
        </w:rPr>
        <w:t>įsipareigojimo</w:t>
      </w:r>
      <w:proofErr w:type="spellEnd"/>
      <w:r w:rsidRPr="002D26DE">
        <w:rPr>
          <w:b/>
          <w:bCs/>
        </w:rPr>
        <w:t xml:space="preserve">, </w:t>
      </w:r>
      <w:proofErr w:type="spellStart"/>
      <w:r w:rsidRPr="002D26DE">
        <w:rPr>
          <w:b/>
          <w:bCs/>
        </w:rPr>
        <w:t>Rangovas</w:t>
      </w:r>
      <w:proofErr w:type="spellEnd"/>
      <w:r w:rsidRPr="002D26DE">
        <w:rPr>
          <w:b/>
          <w:bCs/>
        </w:rPr>
        <w:t xml:space="preserve"> </w:t>
      </w:r>
      <w:proofErr w:type="spellStart"/>
      <w:r w:rsidRPr="002D26DE">
        <w:rPr>
          <w:b/>
          <w:bCs/>
        </w:rPr>
        <w:t>privalo</w:t>
      </w:r>
      <w:proofErr w:type="spellEnd"/>
      <w:r w:rsidRPr="002D26DE">
        <w:rPr>
          <w:b/>
          <w:bCs/>
        </w:rPr>
        <w:t xml:space="preserve"> </w:t>
      </w:r>
      <w:proofErr w:type="spellStart"/>
      <w:r w:rsidRPr="002D26DE">
        <w:rPr>
          <w:b/>
          <w:bCs/>
        </w:rPr>
        <w:t>sumokėti</w:t>
      </w:r>
      <w:proofErr w:type="spellEnd"/>
      <w:r w:rsidRPr="002D26DE">
        <w:rPr>
          <w:b/>
          <w:bCs/>
        </w:rPr>
        <w:t xml:space="preserve"> </w:t>
      </w:r>
      <w:proofErr w:type="spellStart"/>
      <w:r w:rsidRPr="002D26DE">
        <w:rPr>
          <w:b/>
          <w:bCs/>
        </w:rPr>
        <w:t>Užsakovui</w:t>
      </w:r>
      <w:proofErr w:type="spellEnd"/>
      <w:r w:rsidRPr="002D26DE">
        <w:rPr>
          <w:b/>
          <w:bCs/>
        </w:rPr>
        <w:t xml:space="preserve"> </w:t>
      </w:r>
      <w:proofErr w:type="spellStart"/>
      <w:r w:rsidRPr="002D26DE">
        <w:rPr>
          <w:b/>
          <w:bCs/>
        </w:rPr>
        <w:t>Sutartyje</w:t>
      </w:r>
      <w:proofErr w:type="spellEnd"/>
      <w:r w:rsidRPr="002D26DE">
        <w:rPr>
          <w:b/>
          <w:bCs/>
        </w:rPr>
        <w:t xml:space="preserve"> </w:t>
      </w:r>
      <w:proofErr w:type="spellStart"/>
      <w:r w:rsidRPr="002D26DE">
        <w:rPr>
          <w:b/>
          <w:bCs/>
        </w:rPr>
        <w:t>nurodytą</w:t>
      </w:r>
      <w:proofErr w:type="spellEnd"/>
      <w:r w:rsidRPr="002D26DE">
        <w:rPr>
          <w:b/>
          <w:bCs/>
        </w:rPr>
        <w:t xml:space="preserve"> </w:t>
      </w:r>
      <w:proofErr w:type="spellStart"/>
      <w:r w:rsidRPr="002D26DE">
        <w:rPr>
          <w:b/>
          <w:bCs/>
        </w:rPr>
        <w:t>baudą</w:t>
      </w:r>
      <w:proofErr w:type="spellEnd"/>
      <w:r w:rsidR="000C044F" w:rsidRPr="002D26DE">
        <w:rPr>
          <w:b/>
          <w:bCs/>
        </w:rPr>
        <w:t>.</w:t>
      </w:r>
    </w:p>
    <w:p w14:paraId="76EEB83C" w14:textId="77777777" w:rsidR="000C044F" w:rsidRPr="00D04CCA" w:rsidRDefault="000C044F" w:rsidP="00D04CCA">
      <w:pPr>
        <w:pStyle w:val="Sraopastraipa"/>
        <w:widowControl w:val="0"/>
        <w:tabs>
          <w:tab w:val="left" w:pos="1276"/>
        </w:tabs>
        <w:spacing w:after="0"/>
        <w:ind w:left="0" w:firstLine="709"/>
        <w:rPr>
          <w:color w:val="000000"/>
          <w:highlight w:val="yellow"/>
          <w:lang w:eastAsia="lt-LT"/>
        </w:rPr>
      </w:pPr>
    </w:p>
    <w:p w14:paraId="438C31B4" w14:textId="77777777" w:rsidR="003271E8" w:rsidRPr="00734E86" w:rsidRDefault="003271E8" w:rsidP="003271E8">
      <w:pPr>
        <w:autoSpaceDE w:val="0"/>
        <w:autoSpaceDN w:val="0"/>
        <w:adjustRightInd w:val="0"/>
        <w:ind w:firstLine="709"/>
        <w:contextualSpacing/>
      </w:pPr>
      <w:r w:rsidRPr="00E520AD">
        <w:rPr>
          <w:b/>
          <w:bCs/>
        </w:rPr>
        <w:t xml:space="preserve">Aprašo </w:t>
      </w:r>
      <w:r w:rsidRPr="00E520AD">
        <w:rPr>
          <w:b/>
          <w:bCs/>
          <w:color w:val="000000"/>
        </w:rPr>
        <w:t xml:space="preserve">XIII skyrius (Statybinės medžiagos) 19 p. Gipso plokštės </w:t>
      </w:r>
      <w:r w:rsidRPr="00E520AD">
        <w:rPr>
          <w:b/>
          <w:bCs/>
          <w:color w:val="000000"/>
          <w:u w:val="single"/>
        </w:rPr>
        <w:t>(19.1 p. ir 19.2 p. nurodyti reikalavimai</w:t>
      </w:r>
      <w:r w:rsidRPr="00734E86">
        <w:rPr>
          <w:b/>
          <w:bCs/>
          <w:color w:val="000000"/>
          <w:u w:val="single"/>
        </w:rPr>
        <w:t xml:space="preserve"> taikomi ta </w:t>
      </w:r>
      <w:r w:rsidRPr="00E520AD">
        <w:rPr>
          <w:b/>
          <w:bCs/>
          <w:color w:val="000000"/>
          <w:u w:val="single"/>
        </w:rPr>
        <w:t>apimti, kiek tai susiję su pastato paprastojo remonto darbų atlikimu pastato viduje):</w:t>
      </w:r>
    </w:p>
    <w:p w14:paraId="745B980F" w14:textId="25448683" w:rsidR="003271E8" w:rsidRPr="00734E86" w:rsidRDefault="003271E8" w:rsidP="003271E8">
      <w:pPr>
        <w:spacing w:after="0"/>
        <w:ind w:firstLine="709"/>
        <w:rPr>
          <w:color w:val="000000"/>
          <w:lang w:eastAsia="lt-LT"/>
        </w:rPr>
      </w:pPr>
      <w:r w:rsidRPr="00734E86">
        <w:rPr>
          <w:color w:val="000000"/>
          <w:lang w:eastAsia="lt-LT"/>
        </w:rPr>
        <w:t>1</w:t>
      </w:r>
      <w:r w:rsidRPr="006C0986">
        <w:rPr>
          <w:color w:val="000000"/>
          <w:lang w:eastAsia="lt-LT"/>
        </w:rPr>
        <w:t>9.</w:t>
      </w:r>
      <w:r w:rsidRPr="006C0986">
        <w:rPr>
          <w:smallCaps/>
          <w:color w:val="000000"/>
          <w:lang w:eastAsia="lt-LT"/>
        </w:rPr>
        <w:t>1. </w:t>
      </w:r>
      <w:r w:rsidR="00A0429F">
        <w:rPr>
          <w:color w:val="000000"/>
        </w:rPr>
        <w:t>gipso plokščių sudėtyje turi būti ne mažiau kaip 2 proc. perdirbtų medžiagų</w:t>
      </w:r>
      <w:r w:rsidRPr="00734E86">
        <w:rPr>
          <w:color w:val="000000"/>
          <w:lang w:eastAsia="lt-LT"/>
        </w:rPr>
        <w:t>.</w:t>
      </w:r>
    </w:p>
    <w:p w14:paraId="78E57733" w14:textId="178731D2" w:rsidR="003271E8" w:rsidRDefault="003271E8" w:rsidP="003271E8">
      <w:pPr>
        <w:spacing w:after="0"/>
        <w:ind w:firstLine="709"/>
        <w:rPr>
          <w:b/>
          <w:bCs/>
        </w:rPr>
      </w:pPr>
      <w:r w:rsidRPr="00734E86">
        <w:rPr>
          <w:i/>
          <w:iCs/>
        </w:rPr>
        <w:t>Galimi atitiktį įrodantys dokumentai: Rangovo iki darbų vykdymo pradžios Užsakovui pateikiama: a) e</w:t>
      </w:r>
      <w:r w:rsidRPr="0073474E">
        <w:rPr>
          <w:rFonts w:eastAsiaTheme="minorHAnsi"/>
          <w:i/>
          <w:iCs/>
          <w:color w:val="000000"/>
        </w:rPr>
        <w:t xml:space="preserve">kologinis ženklas </w:t>
      </w:r>
      <w:proofErr w:type="spellStart"/>
      <w:r w:rsidRPr="0073474E">
        <w:rPr>
          <w:rFonts w:eastAsiaTheme="minorHAnsi"/>
          <w:i/>
          <w:iCs/>
          <w:color w:val="000000"/>
        </w:rPr>
        <w:t>Nordic</w:t>
      </w:r>
      <w:proofErr w:type="spellEnd"/>
      <w:r w:rsidRPr="0073474E">
        <w:rPr>
          <w:rFonts w:eastAsiaTheme="minorHAnsi"/>
          <w:i/>
          <w:iCs/>
          <w:color w:val="000000"/>
        </w:rPr>
        <w:t xml:space="preserve"> </w:t>
      </w:r>
      <w:proofErr w:type="spellStart"/>
      <w:r w:rsidRPr="0073474E">
        <w:rPr>
          <w:rFonts w:eastAsiaTheme="minorHAnsi"/>
          <w:i/>
          <w:iCs/>
          <w:color w:val="000000"/>
        </w:rPr>
        <w:t>Swan</w:t>
      </w:r>
      <w:proofErr w:type="spellEnd"/>
      <w:r w:rsidRPr="0073474E">
        <w:rPr>
          <w:rFonts w:eastAsiaTheme="minorHAnsi"/>
          <w:i/>
          <w:iCs/>
          <w:color w:val="000000"/>
        </w:rPr>
        <w:t xml:space="preserve">, arba kitas I tipo ekologinis ženklas (sertifikatas), kuris įrodytų, kad gipso plokščių sudėtyje yra ne mažiau kaip 2 proc. perdirbtų medžiagų, arba </w:t>
      </w:r>
      <w:r w:rsidRPr="00734E86">
        <w:rPr>
          <w:rFonts w:eastAsiaTheme="minorHAnsi"/>
          <w:i/>
          <w:iCs/>
          <w:color w:val="000000"/>
        </w:rPr>
        <w:t xml:space="preserve">b) </w:t>
      </w:r>
      <w:r w:rsidRPr="0073474E">
        <w:rPr>
          <w:rFonts w:eastAsiaTheme="minorHAnsi"/>
          <w:i/>
          <w:iCs/>
          <w:color w:val="000000"/>
        </w:rPr>
        <w:t xml:space="preserve">gamintojo ir (ar) tiekėjo deklaracija (pateikiant objektyvius įrodymus), arba </w:t>
      </w:r>
      <w:r w:rsidRPr="00734E86">
        <w:rPr>
          <w:rFonts w:eastAsiaTheme="minorHAnsi"/>
          <w:i/>
          <w:iCs/>
          <w:color w:val="000000"/>
        </w:rPr>
        <w:t xml:space="preserve">c) </w:t>
      </w:r>
      <w:r w:rsidRPr="0073474E">
        <w:rPr>
          <w:rFonts w:eastAsiaTheme="minorHAnsi"/>
          <w:i/>
          <w:iCs/>
          <w:color w:val="000000"/>
        </w:rPr>
        <w:t xml:space="preserve">kiti lygiaverčiai įrodymai. </w:t>
      </w:r>
      <w:r w:rsidRPr="00734E86">
        <w:rPr>
          <w:b/>
          <w:bCs/>
        </w:rPr>
        <w:t>Užsakovui nustačius, kad Rangovas nesilaiko nurodyto įsipareigojimo, Rangovas privalo sumokėti Užsakovui Sutartyje nurodytą baudą.</w:t>
      </w:r>
    </w:p>
    <w:p w14:paraId="161AD432" w14:textId="4DE2F5C3" w:rsidR="003271E8" w:rsidRPr="006C0986" w:rsidRDefault="003271E8" w:rsidP="003271E8">
      <w:pPr>
        <w:spacing w:after="0"/>
        <w:ind w:firstLine="709"/>
        <w:rPr>
          <w:color w:val="000000"/>
          <w:lang w:eastAsia="lt-LT"/>
        </w:rPr>
      </w:pPr>
      <w:bookmarkStart w:id="6" w:name="part_1726b4b179f748648a00ec5fb8f92a2f"/>
      <w:bookmarkEnd w:id="6"/>
      <w:r w:rsidRPr="006C0986">
        <w:rPr>
          <w:color w:val="000000"/>
          <w:lang w:eastAsia="lt-LT"/>
        </w:rPr>
        <w:t xml:space="preserve">19.2. </w:t>
      </w:r>
      <w:r w:rsidR="00A0429F">
        <w:rPr>
          <w:color w:val="000000"/>
        </w:rPr>
        <w:t>gipso plokščių gamybai naudojamas popierius turi būti pagamintas iš 100 proc. perdirbto popieriaus plaušų ar ne daugiau kaip 5 proc. pirminės medienos plaušų, gautų iš miškų, sertifikuotų naudojant FSC ar PEFC miškų sertifikavimo sistemas arba lygiavertes sertifikavimo sistemas, kita dalis – iš perdirbto popieriaus plaušų</w:t>
      </w:r>
      <w:r w:rsidRPr="00734E86">
        <w:rPr>
          <w:color w:val="000000"/>
          <w:lang w:eastAsia="lt-LT"/>
        </w:rPr>
        <w:t>.</w:t>
      </w:r>
    </w:p>
    <w:p w14:paraId="77FD63AC" w14:textId="1E4B2E99" w:rsidR="000C044F" w:rsidRPr="00A0429F" w:rsidRDefault="003271E8" w:rsidP="003271E8">
      <w:pPr>
        <w:spacing w:after="0"/>
        <w:ind w:firstLine="851"/>
        <w:rPr>
          <w:color w:val="000000"/>
        </w:rPr>
      </w:pPr>
      <w:r w:rsidRPr="00734E86">
        <w:rPr>
          <w:i/>
          <w:iCs/>
        </w:rPr>
        <w:t>Galimi atitiktį įrodantys dokumentai: Rangovo iki darbų vykdymo pradžios Užsakovui pateikiama: a) g</w:t>
      </w:r>
      <w:r w:rsidRPr="00065869">
        <w:rPr>
          <w:rFonts w:eastAsiaTheme="minorHAnsi"/>
          <w:i/>
          <w:iCs/>
        </w:rPr>
        <w:t>aliojantis FSC® arba PEFC sertifikatas, arba kito darnaus miškų ūkio standarto sertifikatas, arba</w:t>
      </w:r>
      <w:r w:rsidRPr="00734E86">
        <w:rPr>
          <w:rFonts w:eastAsiaTheme="minorHAnsi"/>
          <w:i/>
          <w:iCs/>
        </w:rPr>
        <w:t xml:space="preserve"> b) </w:t>
      </w:r>
      <w:r w:rsidRPr="00065869">
        <w:rPr>
          <w:rFonts w:eastAsiaTheme="minorHAnsi"/>
          <w:i/>
          <w:iCs/>
        </w:rPr>
        <w:t xml:space="preserve">įrodymai apie medienos kilmę, kai taikoma medienos kilmės atsekimo sistema, apimanti visą gamybos grandinę nuo miško iki produkto (pagal kokybės vadybos sistemą LST EN ISO 9000, aplinkos apsaugos vadybos sistemą LST EN ISO 14001 ar EMAS, ar kitą lygiavertę), arba </w:t>
      </w:r>
      <w:r w:rsidRPr="00734E86">
        <w:rPr>
          <w:rFonts w:eastAsiaTheme="minorHAnsi"/>
          <w:i/>
          <w:iCs/>
        </w:rPr>
        <w:t xml:space="preserve">c) </w:t>
      </w:r>
      <w:r w:rsidRPr="00065869">
        <w:rPr>
          <w:rFonts w:eastAsiaTheme="minorHAnsi"/>
          <w:i/>
          <w:iCs/>
        </w:rPr>
        <w:t>dokumentai, įrodantys, kad medienos žaliava gauta iš tinkamai išaugintų miškų (miškotvarkos projektas, leidimas kirsti mišką), arba</w:t>
      </w:r>
      <w:r w:rsidRPr="00734E86">
        <w:rPr>
          <w:rFonts w:eastAsiaTheme="minorHAnsi"/>
          <w:i/>
          <w:iCs/>
        </w:rPr>
        <w:t xml:space="preserve"> d) </w:t>
      </w:r>
      <w:r w:rsidRPr="00065869">
        <w:rPr>
          <w:rFonts w:eastAsiaTheme="minorHAnsi"/>
          <w:i/>
          <w:iCs/>
        </w:rPr>
        <w:t>kiti lygiaverčiai įrodymai.</w:t>
      </w:r>
      <w:r w:rsidRPr="00734E86">
        <w:rPr>
          <w:rFonts w:eastAsiaTheme="minorHAnsi"/>
          <w:i/>
          <w:iCs/>
        </w:rPr>
        <w:t xml:space="preserve"> </w:t>
      </w:r>
      <w:r w:rsidRPr="00734E86">
        <w:rPr>
          <w:b/>
          <w:bCs/>
        </w:rPr>
        <w:t xml:space="preserve">Užsakovui nustačius, kad </w:t>
      </w:r>
      <w:r w:rsidRPr="00A0429F">
        <w:rPr>
          <w:b/>
          <w:bCs/>
        </w:rPr>
        <w:t>Rangovas nesilaiko nurodyto įsipareigojimo, Rangovas privalo sumokėti Užsakovui Sutartyje nurodytą baudą</w:t>
      </w:r>
      <w:r w:rsidR="000C044F" w:rsidRPr="00A0429F">
        <w:rPr>
          <w:color w:val="000000"/>
        </w:rPr>
        <w:t>.</w:t>
      </w:r>
    </w:p>
    <w:p w14:paraId="4EE5B61E" w14:textId="3797F7A3" w:rsidR="000C044F" w:rsidRDefault="000C044F" w:rsidP="00D04CCA">
      <w:pPr>
        <w:pStyle w:val="Sraopastraipa"/>
        <w:widowControl w:val="0"/>
        <w:tabs>
          <w:tab w:val="left" w:pos="1276"/>
        </w:tabs>
        <w:spacing w:after="0"/>
        <w:ind w:left="0" w:firstLine="709"/>
        <w:rPr>
          <w:color w:val="000000"/>
          <w:highlight w:val="yellow"/>
          <w:lang w:eastAsia="lt-LT"/>
        </w:rPr>
      </w:pPr>
    </w:p>
    <w:p w14:paraId="20732A4E" w14:textId="77777777" w:rsidR="000E1337" w:rsidRDefault="003271E8" w:rsidP="00D04CCA">
      <w:pPr>
        <w:pStyle w:val="Sraopastraipa"/>
        <w:widowControl w:val="0"/>
        <w:tabs>
          <w:tab w:val="left" w:pos="1276"/>
        </w:tabs>
        <w:spacing w:after="0"/>
        <w:ind w:left="0" w:firstLine="709"/>
        <w:rPr>
          <w:rFonts w:eastAsiaTheme="minorHAnsi"/>
        </w:rPr>
      </w:pPr>
      <w:bookmarkStart w:id="7" w:name="_Hlk157497960"/>
      <w:proofErr w:type="spellStart"/>
      <w:r w:rsidRPr="00734E86">
        <w:rPr>
          <w:b/>
          <w:bCs/>
        </w:rPr>
        <w:t>Aprašo</w:t>
      </w:r>
      <w:proofErr w:type="spellEnd"/>
      <w:r w:rsidRPr="00734E86">
        <w:rPr>
          <w:b/>
          <w:bCs/>
        </w:rPr>
        <w:t xml:space="preserve"> XIV skyrius (</w:t>
      </w:r>
      <w:proofErr w:type="spellStart"/>
      <w:r w:rsidRPr="00734E86">
        <w:rPr>
          <w:b/>
          <w:bCs/>
        </w:rPr>
        <w:t>Patalpų</w:t>
      </w:r>
      <w:proofErr w:type="spellEnd"/>
      <w:r w:rsidRPr="00734E86">
        <w:rPr>
          <w:b/>
          <w:bCs/>
        </w:rPr>
        <w:t xml:space="preserve"> </w:t>
      </w:r>
      <w:proofErr w:type="spellStart"/>
      <w:r w:rsidRPr="00734E86">
        <w:rPr>
          <w:b/>
          <w:bCs/>
        </w:rPr>
        <w:t>apšvietimas</w:t>
      </w:r>
      <w:proofErr w:type="spellEnd"/>
      <w:r w:rsidRPr="00734E86">
        <w:rPr>
          <w:b/>
          <w:bCs/>
        </w:rPr>
        <w:t xml:space="preserve">) 22 p. </w:t>
      </w:r>
      <w:proofErr w:type="spellStart"/>
      <w:r w:rsidRPr="00734E86">
        <w:rPr>
          <w:b/>
          <w:bCs/>
        </w:rPr>
        <w:t>Elektros</w:t>
      </w:r>
      <w:proofErr w:type="spellEnd"/>
      <w:r w:rsidRPr="00734E86">
        <w:rPr>
          <w:b/>
          <w:bCs/>
        </w:rPr>
        <w:t xml:space="preserve"> </w:t>
      </w:r>
      <w:proofErr w:type="spellStart"/>
      <w:r w:rsidRPr="00734E86">
        <w:rPr>
          <w:b/>
          <w:bCs/>
        </w:rPr>
        <w:t>lempos</w:t>
      </w:r>
      <w:proofErr w:type="spellEnd"/>
      <w:r w:rsidRPr="00734E86">
        <w:rPr>
          <w:b/>
          <w:bCs/>
        </w:rPr>
        <w:t>:</w:t>
      </w:r>
      <w:r w:rsidRPr="00734E86">
        <w:t xml:space="preserve"> </w:t>
      </w:r>
      <w:proofErr w:type="spellStart"/>
      <w:r w:rsidR="00992D5B">
        <w:rPr>
          <w:color w:val="000000"/>
        </w:rPr>
        <w:t>prekės</w:t>
      </w:r>
      <w:proofErr w:type="spellEnd"/>
      <w:r w:rsidR="00992D5B">
        <w:rPr>
          <w:color w:val="000000"/>
        </w:rPr>
        <w:t xml:space="preserve">, </w:t>
      </w:r>
      <w:proofErr w:type="spellStart"/>
      <w:r w:rsidR="00992D5B">
        <w:rPr>
          <w:color w:val="000000"/>
        </w:rPr>
        <w:t>įtrauktos</w:t>
      </w:r>
      <w:proofErr w:type="spellEnd"/>
      <w:r w:rsidR="00992D5B">
        <w:rPr>
          <w:color w:val="000000"/>
        </w:rPr>
        <w:t xml:space="preserve"> į </w:t>
      </w:r>
      <w:proofErr w:type="spellStart"/>
      <w:r w:rsidR="00992D5B">
        <w:rPr>
          <w:color w:val="000000"/>
        </w:rPr>
        <w:t>Lietuvos</w:t>
      </w:r>
      <w:proofErr w:type="spellEnd"/>
      <w:r w:rsidR="00992D5B">
        <w:rPr>
          <w:color w:val="000000"/>
        </w:rPr>
        <w:t xml:space="preserve"> </w:t>
      </w:r>
      <w:proofErr w:type="spellStart"/>
      <w:r w:rsidR="00992D5B">
        <w:rPr>
          <w:color w:val="000000"/>
        </w:rPr>
        <w:t>Respublikos</w:t>
      </w:r>
      <w:proofErr w:type="spellEnd"/>
      <w:r w:rsidR="00992D5B">
        <w:rPr>
          <w:color w:val="000000"/>
        </w:rPr>
        <w:t xml:space="preserve"> </w:t>
      </w:r>
      <w:proofErr w:type="spellStart"/>
      <w:r w:rsidR="00992D5B">
        <w:rPr>
          <w:color w:val="000000"/>
        </w:rPr>
        <w:t>energetikos</w:t>
      </w:r>
      <w:proofErr w:type="spellEnd"/>
      <w:r w:rsidR="00992D5B">
        <w:rPr>
          <w:color w:val="000000"/>
        </w:rPr>
        <w:t xml:space="preserve"> </w:t>
      </w:r>
      <w:proofErr w:type="spellStart"/>
      <w:r w:rsidR="00992D5B">
        <w:rPr>
          <w:color w:val="000000"/>
        </w:rPr>
        <w:t>ministro</w:t>
      </w:r>
      <w:proofErr w:type="spellEnd"/>
      <w:r w:rsidR="00992D5B">
        <w:rPr>
          <w:color w:val="000000"/>
        </w:rPr>
        <w:t xml:space="preserve"> 2015 m. </w:t>
      </w:r>
      <w:proofErr w:type="spellStart"/>
      <w:r w:rsidR="00992D5B">
        <w:rPr>
          <w:color w:val="000000"/>
        </w:rPr>
        <w:t>birželio</w:t>
      </w:r>
      <w:proofErr w:type="spellEnd"/>
      <w:r w:rsidR="00992D5B">
        <w:rPr>
          <w:color w:val="000000"/>
        </w:rPr>
        <w:t xml:space="preserve"> 18 d. </w:t>
      </w:r>
      <w:proofErr w:type="spellStart"/>
      <w:r w:rsidR="00992D5B">
        <w:rPr>
          <w:color w:val="000000"/>
        </w:rPr>
        <w:t>įsakymu</w:t>
      </w:r>
      <w:proofErr w:type="spellEnd"/>
      <w:r w:rsidR="00992D5B">
        <w:rPr>
          <w:color w:val="000000"/>
        </w:rPr>
        <w:t xml:space="preserve"> Nr. 1-154 „</w:t>
      </w:r>
      <w:proofErr w:type="spellStart"/>
      <w:r w:rsidR="00992D5B">
        <w:rPr>
          <w:color w:val="000000"/>
        </w:rPr>
        <w:t>Dėl</w:t>
      </w:r>
      <w:proofErr w:type="spellEnd"/>
      <w:r w:rsidR="00992D5B">
        <w:rPr>
          <w:color w:val="000000"/>
        </w:rPr>
        <w:t xml:space="preserve"> </w:t>
      </w:r>
      <w:proofErr w:type="spellStart"/>
      <w:r w:rsidR="00992D5B">
        <w:rPr>
          <w:color w:val="000000"/>
        </w:rPr>
        <w:t>Prekių</w:t>
      </w:r>
      <w:proofErr w:type="spellEnd"/>
      <w:r w:rsidR="00992D5B">
        <w:rPr>
          <w:color w:val="000000"/>
        </w:rPr>
        <w:t xml:space="preserve">, </w:t>
      </w:r>
      <w:proofErr w:type="spellStart"/>
      <w:r w:rsidR="00992D5B">
        <w:rPr>
          <w:color w:val="000000"/>
        </w:rPr>
        <w:t>išskyrus</w:t>
      </w:r>
      <w:proofErr w:type="spellEnd"/>
      <w:r w:rsidR="00992D5B">
        <w:rPr>
          <w:color w:val="000000"/>
        </w:rPr>
        <w:t xml:space="preserve"> </w:t>
      </w:r>
      <w:proofErr w:type="spellStart"/>
      <w:r w:rsidR="00992D5B">
        <w:rPr>
          <w:color w:val="000000"/>
        </w:rPr>
        <w:t>kelių</w:t>
      </w:r>
      <w:proofErr w:type="spellEnd"/>
      <w:r w:rsidR="00992D5B">
        <w:rPr>
          <w:color w:val="000000"/>
        </w:rPr>
        <w:t xml:space="preserve"> </w:t>
      </w:r>
      <w:proofErr w:type="spellStart"/>
      <w:r w:rsidR="00992D5B">
        <w:rPr>
          <w:color w:val="000000"/>
        </w:rPr>
        <w:t>transporto</w:t>
      </w:r>
      <w:proofErr w:type="spellEnd"/>
      <w:r w:rsidR="00992D5B">
        <w:rPr>
          <w:color w:val="000000"/>
        </w:rPr>
        <w:t xml:space="preserve"> </w:t>
      </w:r>
      <w:proofErr w:type="spellStart"/>
      <w:r w:rsidR="00992D5B">
        <w:rPr>
          <w:color w:val="000000"/>
        </w:rPr>
        <w:t>priemones</w:t>
      </w:r>
      <w:proofErr w:type="spellEnd"/>
      <w:r w:rsidR="00992D5B">
        <w:rPr>
          <w:color w:val="000000"/>
        </w:rPr>
        <w:t xml:space="preserve">, </w:t>
      </w:r>
      <w:proofErr w:type="spellStart"/>
      <w:r w:rsidR="00992D5B">
        <w:rPr>
          <w:color w:val="000000"/>
        </w:rPr>
        <w:t>kurioms</w:t>
      </w:r>
      <w:proofErr w:type="spellEnd"/>
      <w:r w:rsidR="00992D5B">
        <w:rPr>
          <w:color w:val="000000"/>
        </w:rPr>
        <w:t xml:space="preserve"> </w:t>
      </w:r>
      <w:proofErr w:type="spellStart"/>
      <w:r w:rsidR="00992D5B">
        <w:rPr>
          <w:color w:val="000000"/>
        </w:rPr>
        <w:t>viešųjų</w:t>
      </w:r>
      <w:proofErr w:type="spellEnd"/>
      <w:r w:rsidR="00992D5B">
        <w:rPr>
          <w:color w:val="000000"/>
        </w:rPr>
        <w:t xml:space="preserve"> pirkimų </w:t>
      </w:r>
      <w:proofErr w:type="spellStart"/>
      <w:r w:rsidR="00992D5B">
        <w:rPr>
          <w:color w:val="000000"/>
        </w:rPr>
        <w:t>metu</w:t>
      </w:r>
      <w:proofErr w:type="spellEnd"/>
      <w:r w:rsidR="00992D5B">
        <w:rPr>
          <w:color w:val="000000"/>
        </w:rPr>
        <w:t xml:space="preserve"> </w:t>
      </w:r>
      <w:proofErr w:type="spellStart"/>
      <w:r w:rsidR="00992D5B">
        <w:rPr>
          <w:color w:val="000000"/>
        </w:rPr>
        <w:t>taikomi</w:t>
      </w:r>
      <w:proofErr w:type="spellEnd"/>
      <w:r w:rsidR="00992D5B">
        <w:rPr>
          <w:color w:val="000000"/>
        </w:rPr>
        <w:t xml:space="preserve"> </w:t>
      </w:r>
      <w:proofErr w:type="spellStart"/>
      <w:r w:rsidR="00992D5B">
        <w:rPr>
          <w:color w:val="000000"/>
        </w:rPr>
        <w:t>energijos</w:t>
      </w:r>
      <w:proofErr w:type="spellEnd"/>
      <w:r w:rsidR="00992D5B">
        <w:rPr>
          <w:color w:val="000000"/>
        </w:rPr>
        <w:t xml:space="preserve"> </w:t>
      </w:r>
      <w:proofErr w:type="spellStart"/>
      <w:r w:rsidR="00992D5B">
        <w:rPr>
          <w:color w:val="000000"/>
        </w:rPr>
        <w:t>vartojimo</w:t>
      </w:r>
      <w:proofErr w:type="spellEnd"/>
      <w:r w:rsidR="00992D5B">
        <w:rPr>
          <w:color w:val="000000"/>
        </w:rPr>
        <w:t xml:space="preserve"> </w:t>
      </w:r>
      <w:proofErr w:type="spellStart"/>
      <w:r w:rsidR="00992D5B">
        <w:rPr>
          <w:color w:val="000000"/>
        </w:rPr>
        <w:t>efektyvumo</w:t>
      </w:r>
      <w:proofErr w:type="spellEnd"/>
      <w:r w:rsidR="00992D5B">
        <w:rPr>
          <w:color w:val="000000"/>
        </w:rPr>
        <w:t xml:space="preserve"> </w:t>
      </w:r>
      <w:proofErr w:type="spellStart"/>
      <w:r w:rsidR="00992D5B">
        <w:rPr>
          <w:color w:val="000000"/>
        </w:rPr>
        <w:t>reikalavimai</w:t>
      </w:r>
      <w:proofErr w:type="spellEnd"/>
      <w:r w:rsidR="00992D5B">
        <w:rPr>
          <w:color w:val="000000"/>
        </w:rPr>
        <w:t xml:space="preserve">, </w:t>
      </w:r>
      <w:proofErr w:type="spellStart"/>
      <w:r w:rsidR="00992D5B">
        <w:rPr>
          <w:color w:val="000000"/>
        </w:rPr>
        <w:t>sąrašo</w:t>
      </w:r>
      <w:proofErr w:type="spellEnd"/>
      <w:r w:rsidR="00992D5B">
        <w:rPr>
          <w:color w:val="000000"/>
        </w:rPr>
        <w:t xml:space="preserve"> </w:t>
      </w:r>
      <w:proofErr w:type="spellStart"/>
      <w:r w:rsidR="00992D5B">
        <w:rPr>
          <w:color w:val="000000"/>
        </w:rPr>
        <w:t>patvirtinimo</w:t>
      </w:r>
      <w:proofErr w:type="spellEnd"/>
      <w:r w:rsidR="00992D5B">
        <w:rPr>
          <w:color w:val="000000"/>
        </w:rPr>
        <w:t xml:space="preserve">“ </w:t>
      </w:r>
      <w:proofErr w:type="spellStart"/>
      <w:r w:rsidR="00992D5B">
        <w:rPr>
          <w:color w:val="000000"/>
        </w:rPr>
        <w:t>patvirtintą</w:t>
      </w:r>
      <w:proofErr w:type="spellEnd"/>
      <w:r w:rsidR="00992D5B">
        <w:rPr>
          <w:color w:val="000000"/>
        </w:rPr>
        <w:t xml:space="preserve"> </w:t>
      </w:r>
      <w:proofErr w:type="spellStart"/>
      <w:r w:rsidR="00992D5B">
        <w:rPr>
          <w:color w:val="000000"/>
        </w:rPr>
        <w:t>Prekių</w:t>
      </w:r>
      <w:proofErr w:type="spellEnd"/>
      <w:r w:rsidR="00992D5B">
        <w:rPr>
          <w:color w:val="000000"/>
        </w:rPr>
        <w:t xml:space="preserve">, </w:t>
      </w:r>
      <w:proofErr w:type="spellStart"/>
      <w:r w:rsidR="00992D5B">
        <w:rPr>
          <w:color w:val="000000"/>
        </w:rPr>
        <w:t>išskyrus</w:t>
      </w:r>
      <w:proofErr w:type="spellEnd"/>
      <w:r w:rsidR="00992D5B">
        <w:rPr>
          <w:color w:val="000000"/>
        </w:rPr>
        <w:t xml:space="preserve"> </w:t>
      </w:r>
      <w:proofErr w:type="spellStart"/>
      <w:r w:rsidR="00992D5B">
        <w:rPr>
          <w:color w:val="000000"/>
        </w:rPr>
        <w:t>kelių</w:t>
      </w:r>
      <w:proofErr w:type="spellEnd"/>
      <w:r w:rsidR="00992D5B">
        <w:rPr>
          <w:color w:val="000000"/>
        </w:rPr>
        <w:t xml:space="preserve"> </w:t>
      </w:r>
      <w:proofErr w:type="spellStart"/>
      <w:r w:rsidR="00992D5B">
        <w:rPr>
          <w:color w:val="000000"/>
        </w:rPr>
        <w:t>transporto</w:t>
      </w:r>
      <w:proofErr w:type="spellEnd"/>
      <w:r w:rsidR="00992D5B">
        <w:rPr>
          <w:color w:val="000000"/>
        </w:rPr>
        <w:t xml:space="preserve"> </w:t>
      </w:r>
      <w:proofErr w:type="spellStart"/>
      <w:r w:rsidR="00992D5B">
        <w:rPr>
          <w:color w:val="000000"/>
        </w:rPr>
        <w:t>priemones</w:t>
      </w:r>
      <w:proofErr w:type="spellEnd"/>
      <w:r w:rsidR="00992D5B">
        <w:rPr>
          <w:color w:val="000000"/>
        </w:rPr>
        <w:t xml:space="preserve">, </w:t>
      </w:r>
      <w:proofErr w:type="spellStart"/>
      <w:r w:rsidR="00992D5B">
        <w:rPr>
          <w:color w:val="000000"/>
        </w:rPr>
        <w:t>kurioms</w:t>
      </w:r>
      <w:proofErr w:type="spellEnd"/>
      <w:r w:rsidR="00992D5B">
        <w:rPr>
          <w:color w:val="000000"/>
        </w:rPr>
        <w:t xml:space="preserve"> </w:t>
      </w:r>
      <w:proofErr w:type="spellStart"/>
      <w:r w:rsidR="00992D5B">
        <w:rPr>
          <w:color w:val="000000"/>
        </w:rPr>
        <w:t>viešųjų</w:t>
      </w:r>
      <w:proofErr w:type="spellEnd"/>
      <w:r w:rsidR="00992D5B">
        <w:rPr>
          <w:color w:val="000000"/>
        </w:rPr>
        <w:t xml:space="preserve"> pirkimų </w:t>
      </w:r>
      <w:proofErr w:type="spellStart"/>
      <w:r w:rsidR="00992D5B">
        <w:rPr>
          <w:color w:val="000000"/>
        </w:rPr>
        <w:t>metu</w:t>
      </w:r>
      <w:proofErr w:type="spellEnd"/>
      <w:r w:rsidR="00992D5B">
        <w:rPr>
          <w:color w:val="000000"/>
        </w:rPr>
        <w:t xml:space="preserve"> </w:t>
      </w:r>
      <w:proofErr w:type="spellStart"/>
      <w:r w:rsidR="00992D5B">
        <w:rPr>
          <w:color w:val="000000"/>
        </w:rPr>
        <w:t>taikomi</w:t>
      </w:r>
      <w:proofErr w:type="spellEnd"/>
      <w:r w:rsidR="00992D5B">
        <w:rPr>
          <w:color w:val="000000"/>
        </w:rPr>
        <w:t xml:space="preserve"> </w:t>
      </w:r>
      <w:proofErr w:type="spellStart"/>
      <w:r w:rsidR="00992D5B">
        <w:rPr>
          <w:color w:val="000000"/>
        </w:rPr>
        <w:t>energijos</w:t>
      </w:r>
      <w:proofErr w:type="spellEnd"/>
      <w:r w:rsidR="00992D5B">
        <w:rPr>
          <w:color w:val="000000"/>
        </w:rPr>
        <w:t xml:space="preserve"> </w:t>
      </w:r>
      <w:proofErr w:type="spellStart"/>
      <w:r w:rsidR="00992D5B">
        <w:rPr>
          <w:color w:val="000000"/>
        </w:rPr>
        <w:t>vartojimo</w:t>
      </w:r>
      <w:proofErr w:type="spellEnd"/>
      <w:r w:rsidR="00992D5B">
        <w:rPr>
          <w:color w:val="000000"/>
        </w:rPr>
        <w:t xml:space="preserve"> </w:t>
      </w:r>
      <w:proofErr w:type="spellStart"/>
      <w:r w:rsidR="00992D5B">
        <w:rPr>
          <w:color w:val="000000"/>
        </w:rPr>
        <w:t>efektyvumo</w:t>
      </w:r>
      <w:proofErr w:type="spellEnd"/>
      <w:r w:rsidR="00992D5B">
        <w:rPr>
          <w:color w:val="000000"/>
        </w:rPr>
        <w:t xml:space="preserve"> </w:t>
      </w:r>
      <w:proofErr w:type="spellStart"/>
      <w:r w:rsidR="00992D5B">
        <w:rPr>
          <w:color w:val="000000"/>
        </w:rPr>
        <w:t>reikalavimai</w:t>
      </w:r>
      <w:proofErr w:type="spellEnd"/>
      <w:r w:rsidR="00992D5B">
        <w:rPr>
          <w:color w:val="000000"/>
        </w:rPr>
        <w:t xml:space="preserve">, </w:t>
      </w:r>
      <w:proofErr w:type="spellStart"/>
      <w:r w:rsidR="00992D5B">
        <w:rPr>
          <w:color w:val="000000"/>
        </w:rPr>
        <w:t>sąrašą</w:t>
      </w:r>
      <w:proofErr w:type="spellEnd"/>
      <w:r w:rsidR="00992D5B">
        <w:rPr>
          <w:color w:val="000000"/>
        </w:rPr>
        <w:t xml:space="preserve">, </w:t>
      </w:r>
      <w:proofErr w:type="spellStart"/>
      <w:r w:rsidR="00992D5B">
        <w:rPr>
          <w:color w:val="000000"/>
        </w:rPr>
        <w:t>turi</w:t>
      </w:r>
      <w:proofErr w:type="spellEnd"/>
      <w:r w:rsidR="00992D5B">
        <w:rPr>
          <w:color w:val="000000"/>
        </w:rPr>
        <w:t xml:space="preserve"> </w:t>
      </w:r>
      <w:proofErr w:type="spellStart"/>
      <w:r w:rsidR="00992D5B">
        <w:rPr>
          <w:color w:val="000000"/>
        </w:rPr>
        <w:t>atitikti</w:t>
      </w:r>
      <w:proofErr w:type="spellEnd"/>
      <w:r w:rsidR="00992D5B">
        <w:rPr>
          <w:color w:val="000000"/>
        </w:rPr>
        <w:t xml:space="preserve"> </w:t>
      </w:r>
      <w:proofErr w:type="spellStart"/>
      <w:r w:rsidR="00992D5B">
        <w:rPr>
          <w:color w:val="000000"/>
        </w:rPr>
        <w:t>aukščiausio</w:t>
      </w:r>
      <w:proofErr w:type="spellEnd"/>
      <w:r w:rsidR="00992D5B">
        <w:rPr>
          <w:color w:val="000000"/>
        </w:rPr>
        <w:t xml:space="preserve"> </w:t>
      </w:r>
      <w:proofErr w:type="spellStart"/>
      <w:r w:rsidR="00992D5B">
        <w:rPr>
          <w:color w:val="000000"/>
        </w:rPr>
        <w:t>energinio</w:t>
      </w:r>
      <w:proofErr w:type="spellEnd"/>
      <w:r w:rsidR="00992D5B">
        <w:rPr>
          <w:color w:val="000000"/>
        </w:rPr>
        <w:t xml:space="preserve"> </w:t>
      </w:r>
      <w:proofErr w:type="spellStart"/>
      <w:r w:rsidR="00992D5B">
        <w:rPr>
          <w:color w:val="000000"/>
        </w:rPr>
        <w:t>efektyvumo</w:t>
      </w:r>
      <w:proofErr w:type="spellEnd"/>
      <w:r w:rsidR="00992D5B">
        <w:rPr>
          <w:color w:val="000000"/>
        </w:rPr>
        <w:t xml:space="preserve"> </w:t>
      </w:r>
      <w:proofErr w:type="spellStart"/>
      <w:r w:rsidR="00992D5B">
        <w:rPr>
          <w:color w:val="000000"/>
        </w:rPr>
        <w:t>klasę</w:t>
      </w:r>
      <w:proofErr w:type="spellEnd"/>
      <w:r w:rsidR="00992D5B">
        <w:rPr>
          <w:color w:val="000000"/>
        </w:rPr>
        <w:t xml:space="preserve"> (</w:t>
      </w:r>
      <w:proofErr w:type="spellStart"/>
      <w:r w:rsidR="00992D5B">
        <w:rPr>
          <w:color w:val="000000"/>
        </w:rPr>
        <w:t>prieinamą</w:t>
      </w:r>
      <w:proofErr w:type="spellEnd"/>
      <w:r w:rsidR="00992D5B">
        <w:rPr>
          <w:color w:val="000000"/>
        </w:rPr>
        <w:t xml:space="preserve"> </w:t>
      </w:r>
      <w:proofErr w:type="spellStart"/>
      <w:r w:rsidR="00992D5B">
        <w:rPr>
          <w:color w:val="000000"/>
        </w:rPr>
        <w:t>Lietuvos</w:t>
      </w:r>
      <w:proofErr w:type="spellEnd"/>
      <w:r w:rsidR="00992D5B">
        <w:rPr>
          <w:color w:val="000000"/>
        </w:rPr>
        <w:t xml:space="preserve"> </w:t>
      </w:r>
      <w:proofErr w:type="spellStart"/>
      <w:r w:rsidR="00992D5B">
        <w:rPr>
          <w:color w:val="000000"/>
        </w:rPr>
        <w:t>Respublikos</w:t>
      </w:r>
      <w:proofErr w:type="spellEnd"/>
      <w:r w:rsidR="00992D5B">
        <w:rPr>
          <w:color w:val="000000"/>
        </w:rPr>
        <w:t xml:space="preserve"> </w:t>
      </w:r>
      <w:proofErr w:type="spellStart"/>
      <w:r w:rsidR="00992D5B">
        <w:rPr>
          <w:color w:val="000000"/>
        </w:rPr>
        <w:t>rinkoje</w:t>
      </w:r>
      <w:proofErr w:type="spellEnd"/>
      <w:r w:rsidR="00992D5B">
        <w:rPr>
          <w:color w:val="000000"/>
        </w:rPr>
        <w:t xml:space="preserve">), </w:t>
      </w:r>
      <w:proofErr w:type="spellStart"/>
      <w:r w:rsidR="00992D5B">
        <w:rPr>
          <w:color w:val="000000"/>
        </w:rPr>
        <w:t>nustatytą</w:t>
      </w:r>
      <w:proofErr w:type="spellEnd"/>
      <w:r w:rsidR="00992D5B">
        <w:rPr>
          <w:color w:val="000000"/>
        </w:rPr>
        <w:t xml:space="preserve"> Europos </w:t>
      </w:r>
      <w:proofErr w:type="spellStart"/>
      <w:r w:rsidR="00992D5B">
        <w:rPr>
          <w:color w:val="000000"/>
        </w:rPr>
        <w:t>Komisijos</w:t>
      </w:r>
      <w:proofErr w:type="spellEnd"/>
      <w:r w:rsidR="00992D5B">
        <w:rPr>
          <w:color w:val="000000"/>
        </w:rPr>
        <w:t xml:space="preserve"> </w:t>
      </w:r>
      <w:proofErr w:type="spellStart"/>
      <w:r w:rsidR="00992D5B">
        <w:rPr>
          <w:color w:val="000000"/>
        </w:rPr>
        <w:t>reglamentuose</w:t>
      </w:r>
      <w:proofErr w:type="spellEnd"/>
      <w:r w:rsidR="00992D5B">
        <w:rPr>
          <w:color w:val="000000"/>
        </w:rPr>
        <w:t xml:space="preserve"> </w:t>
      </w:r>
      <w:proofErr w:type="spellStart"/>
      <w:r w:rsidR="00992D5B">
        <w:rPr>
          <w:color w:val="000000"/>
        </w:rPr>
        <w:t>dėl</w:t>
      </w:r>
      <w:proofErr w:type="spellEnd"/>
      <w:r w:rsidR="00992D5B">
        <w:rPr>
          <w:color w:val="000000"/>
        </w:rPr>
        <w:t xml:space="preserve"> </w:t>
      </w:r>
      <w:proofErr w:type="spellStart"/>
      <w:r w:rsidR="00992D5B">
        <w:rPr>
          <w:color w:val="000000"/>
        </w:rPr>
        <w:t>gaminių</w:t>
      </w:r>
      <w:proofErr w:type="spellEnd"/>
      <w:r w:rsidR="00992D5B">
        <w:rPr>
          <w:color w:val="000000"/>
        </w:rPr>
        <w:t xml:space="preserve"> </w:t>
      </w:r>
      <w:proofErr w:type="spellStart"/>
      <w:r w:rsidR="00992D5B">
        <w:rPr>
          <w:color w:val="000000"/>
        </w:rPr>
        <w:t>energijos</w:t>
      </w:r>
      <w:proofErr w:type="spellEnd"/>
      <w:r w:rsidR="00992D5B">
        <w:rPr>
          <w:color w:val="000000"/>
        </w:rPr>
        <w:t xml:space="preserve"> </w:t>
      </w:r>
      <w:proofErr w:type="spellStart"/>
      <w:r w:rsidR="00992D5B">
        <w:rPr>
          <w:color w:val="000000"/>
        </w:rPr>
        <w:t>vartojimo</w:t>
      </w:r>
      <w:proofErr w:type="spellEnd"/>
      <w:r w:rsidR="00992D5B">
        <w:rPr>
          <w:color w:val="000000"/>
        </w:rPr>
        <w:t xml:space="preserve"> </w:t>
      </w:r>
      <w:proofErr w:type="spellStart"/>
      <w:r w:rsidR="00992D5B">
        <w:rPr>
          <w:color w:val="000000"/>
        </w:rPr>
        <w:t>efektyvumo</w:t>
      </w:r>
      <w:proofErr w:type="spellEnd"/>
      <w:r w:rsidR="00992D5B">
        <w:rPr>
          <w:color w:val="000000"/>
        </w:rPr>
        <w:t xml:space="preserve"> </w:t>
      </w:r>
      <w:proofErr w:type="spellStart"/>
      <w:r w:rsidR="00992D5B">
        <w:rPr>
          <w:color w:val="000000"/>
        </w:rPr>
        <w:t>ženklinimo</w:t>
      </w:r>
      <w:proofErr w:type="spellEnd"/>
      <w:r w:rsidR="00992D5B">
        <w:rPr>
          <w:color w:val="000000"/>
        </w:rPr>
        <w:t xml:space="preserve"> </w:t>
      </w:r>
      <w:proofErr w:type="spellStart"/>
      <w:r w:rsidR="00992D5B">
        <w:rPr>
          <w:color w:val="000000"/>
        </w:rPr>
        <w:t>reikalavimų</w:t>
      </w:r>
      <w:proofErr w:type="spellEnd"/>
      <w:r w:rsidR="00992D5B">
        <w:rPr>
          <w:color w:val="000000"/>
        </w:rPr>
        <w:t xml:space="preserve">. </w:t>
      </w:r>
      <w:proofErr w:type="spellStart"/>
      <w:r w:rsidR="00992D5B">
        <w:rPr>
          <w:color w:val="000000"/>
        </w:rPr>
        <w:t>Jeigu</w:t>
      </w:r>
      <w:proofErr w:type="spellEnd"/>
      <w:r w:rsidR="00992D5B">
        <w:rPr>
          <w:color w:val="000000"/>
        </w:rPr>
        <w:t xml:space="preserve"> </w:t>
      </w:r>
      <w:proofErr w:type="spellStart"/>
      <w:r w:rsidR="00992D5B">
        <w:rPr>
          <w:color w:val="000000"/>
        </w:rPr>
        <w:t>minėti</w:t>
      </w:r>
      <w:proofErr w:type="spellEnd"/>
      <w:r w:rsidR="00992D5B">
        <w:rPr>
          <w:color w:val="000000"/>
        </w:rPr>
        <w:t xml:space="preserve"> </w:t>
      </w:r>
      <w:proofErr w:type="spellStart"/>
      <w:r w:rsidR="00992D5B">
        <w:rPr>
          <w:color w:val="000000"/>
        </w:rPr>
        <w:t>reikalavimai</w:t>
      </w:r>
      <w:proofErr w:type="spellEnd"/>
      <w:r w:rsidR="00992D5B">
        <w:rPr>
          <w:color w:val="000000"/>
        </w:rPr>
        <w:t xml:space="preserve"> </w:t>
      </w:r>
      <w:proofErr w:type="spellStart"/>
      <w:r w:rsidR="00992D5B">
        <w:rPr>
          <w:color w:val="000000"/>
        </w:rPr>
        <w:t>prekėms</w:t>
      </w:r>
      <w:proofErr w:type="spellEnd"/>
      <w:r w:rsidR="00992D5B">
        <w:rPr>
          <w:color w:val="000000"/>
        </w:rPr>
        <w:t xml:space="preserve"> </w:t>
      </w:r>
      <w:proofErr w:type="spellStart"/>
      <w:r w:rsidR="00992D5B">
        <w:rPr>
          <w:color w:val="000000"/>
        </w:rPr>
        <w:t>netaikomi</w:t>
      </w:r>
      <w:proofErr w:type="spellEnd"/>
      <w:r w:rsidR="00992D5B">
        <w:rPr>
          <w:color w:val="000000"/>
        </w:rPr>
        <w:t xml:space="preserve">, </w:t>
      </w:r>
      <w:proofErr w:type="spellStart"/>
      <w:r w:rsidR="00992D5B">
        <w:rPr>
          <w:color w:val="000000"/>
        </w:rPr>
        <w:t>prekės</w:t>
      </w:r>
      <w:proofErr w:type="spellEnd"/>
      <w:r w:rsidR="00992D5B">
        <w:rPr>
          <w:color w:val="000000"/>
        </w:rPr>
        <w:t xml:space="preserve"> </w:t>
      </w:r>
      <w:proofErr w:type="spellStart"/>
      <w:r w:rsidR="00992D5B">
        <w:rPr>
          <w:color w:val="000000"/>
        </w:rPr>
        <w:t>turi</w:t>
      </w:r>
      <w:proofErr w:type="spellEnd"/>
      <w:r w:rsidR="00992D5B">
        <w:rPr>
          <w:color w:val="000000"/>
        </w:rPr>
        <w:t xml:space="preserve"> </w:t>
      </w:r>
      <w:proofErr w:type="spellStart"/>
      <w:r w:rsidR="00992D5B">
        <w:rPr>
          <w:color w:val="000000"/>
        </w:rPr>
        <w:t>atitikti</w:t>
      </w:r>
      <w:proofErr w:type="spellEnd"/>
      <w:r w:rsidR="00992D5B">
        <w:rPr>
          <w:color w:val="000000"/>
        </w:rPr>
        <w:t xml:space="preserve"> Europos </w:t>
      </w:r>
      <w:proofErr w:type="spellStart"/>
      <w:r w:rsidR="00992D5B">
        <w:rPr>
          <w:color w:val="000000"/>
        </w:rPr>
        <w:t>Komisijos</w:t>
      </w:r>
      <w:proofErr w:type="spellEnd"/>
      <w:r w:rsidR="00992D5B">
        <w:rPr>
          <w:color w:val="000000"/>
        </w:rPr>
        <w:t xml:space="preserve"> </w:t>
      </w:r>
      <w:proofErr w:type="spellStart"/>
      <w:r w:rsidR="00992D5B">
        <w:rPr>
          <w:color w:val="000000"/>
        </w:rPr>
        <w:t>reglamentuose</w:t>
      </w:r>
      <w:proofErr w:type="spellEnd"/>
      <w:r w:rsidR="00992D5B">
        <w:rPr>
          <w:color w:val="000000"/>
        </w:rPr>
        <w:t xml:space="preserve"> </w:t>
      </w:r>
      <w:proofErr w:type="spellStart"/>
      <w:r w:rsidR="00992D5B">
        <w:rPr>
          <w:color w:val="000000"/>
        </w:rPr>
        <w:t>dėl</w:t>
      </w:r>
      <w:proofErr w:type="spellEnd"/>
      <w:r w:rsidR="00992D5B">
        <w:rPr>
          <w:color w:val="000000"/>
        </w:rPr>
        <w:t xml:space="preserve"> </w:t>
      </w:r>
      <w:proofErr w:type="spellStart"/>
      <w:r w:rsidR="00992D5B">
        <w:rPr>
          <w:color w:val="000000"/>
        </w:rPr>
        <w:t>gaminių</w:t>
      </w:r>
      <w:proofErr w:type="spellEnd"/>
      <w:r w:rsidR="00992D5B">
        <w:rPr>
          <w:color w:val="000000"/>
        </w:rPr>
        <w:t xml:space="preserve"> </w:t>
      </w:r>
      <w:proofErr w:type="spellStart"/>
      <w:r w:rsidR="00992D5B">
        <w:rPr>
          <w:color w:val="000000"/>
        </w:rPr>
        <w:t>ekologinio</w:t>
      </w:r>
      <w:proofErr w:type="spellEnd"/>
      <w:r w:rsidR="00992D5B">
        <w:rPr>
          <w:color w:val="000000"/>
        </w:rPr>
        <w:t xml:space="preserve"> </w:t>
      </w:r>
      <w:proofErr w:type="spellStart"/>
      <w:r w:rsidR="00992D5B">
        <w:rPr>
          <w:color w:val="000000"/>
        </w:rPr>
        <w:t>projektavimo</w:t>
      </w:r>
      <w:proofErr w:type="spellEnd"/>
      <w:r w:rsidR="00992D5B">
        <w:rPr>
          <w:color w:val="000000"/>
        </w:rPr>
        <w:t xml:space="preserve"> </w:t>
      </w:r>
      <w:proofErr w:type="spellStart"/>
      <w:r w:rsidR="00992D5B">
        <w:rPr>
          <w:color w:val="000000"/>
        </w:rPr>
        <w:t>nustatytus</w:t>
      </w:r>
      <w:proofErr w:type="spellEnd"/>
      <w:r w:rsidR="00992D5B">
        <w:rPr>
          <w:color w:val="000000"/>
        </w:rPr>
        <w:t xml:space="preserve"> </w:t>
      </w:r>
      <w:proofErr w:type="spellStart"/>
      <w:r w:rsidR="00992D5B">
        <w:rPr>
          <w:color w:val="000000"/>
        </w:rPr>
        <w:t>efektyvaus</w:t>
      </w:r>
      <w:proofErr w:type="spellEnd"/>
      <w:r w:rsidR="00992D5B">
        <w:rPr>
          <w:color w:val="000000"/>
        </w:rPr>
        <w:t xml:space="preserve"> </w:t>
      </w:r>
      <w:proofErr w:type="spellStart"/>
      <w:r w:rsidR="00992D5B">
        <w:rPr>
          <w:color w:val="000000"/>
        </w:rPr>
        <w:t>energijos</w:t>
      </w:r>
      <w:proofErr w:type="spellEnd"/>
      <w:r w:rsidR="00992D5B">
        <w:rPr>
          <w:color w:val="000000"/>
        </w:rPr>
        <w:t xml:space="preserve"> </w:t>
      </w:r>
      <w:proofErr w:type="spellStart"/>
      <w:r w:rsidR="00992D5B">
        <w:rPr>
          <w:color w:val="000000"/>
        </w:rPr>
        <w:t>vartojimo</w:t>
      </w:r>
      <w:proofErr w:type="spellEnd"/>
      <w:r w:rsidR="00992D5B">
        <w:rPr>
          <w:color w:val="000000"/>
        </w:rPr>
        <w:t xml:space="preserve"> </w:t>
      </w:r>
      <w:proofErr w:type="spellStart"/>
      <w:r w:rsidR="00992D5B">
        <w:rPr>
          <w:color w:val="000000"/>
        </w:rPr>
        <w:t>kriterijus</w:t>
      </w:r>
      <w:proofErr w:type="spellEnd"/>
      <w:r w:rsidRPr="00734E86">
        <w:t xml:space="preserve">. </w:t>
      </w:r>
      <w:proofErr w:type="spellStart"/>
      <w:r w:rsidRPr="00734E86">
        <w:rPr>
          <w:i/>
          <w:iCs/>
        </w:rPr>
        <w:t>Galimi</w:t>
      </w:r>
      <w:proofErr w:type="spellEnd"/>
      <w:r w:rsidRPr="00734E86">
        <w:rPr>
          <w:i/>
          <w:iCs/>
        </w:rPr>
        <w:t xml:space="preserve"> </w:t>
      </w:r>
      <w:proofErr w:type="spellStart"/>
      <w:r w:rsidRPr="00734E86">
        <w:rPr>
          <w:i/>
          <w:iCs/>
        </w:rPr>
        <w:t>atitiktį</w:t>
      </w:r>
      <w:proofErr w:type="spellEnd"/>
      <w:r w:rsidRPr="00734E86">
        <w:rPr>
          <w:i/>
          <w:iCs/>
        </w:rPr>
        <w:t xml:space="preserve"> </w:t>
      </w:r>
      <w:proofErr w:type="spellStart"/>
      <w:r w:rsidRPr="00734E86">
        <w:rPr>
          <w:i/>
          <w:iCs/>
        </w:rPr>
        <w:t>įrodantys</w:t>
      </w:r>
      <w:proofErr w:type="spellEnd"/>
      <w:r w:rsidRPr="00734E86">
        <w:rPr>
          <w:i/>
          <w:iCs/>
        </w:rPr>
        <w:t xml:space="preserve"> </w:t>
      </w:r>
      <w:proofErr w:type="spellStart"/>
      <w:r w:rsidRPr="00734E86">
        <w:rPr>
          <w:i/>
          <w:iCs/>
        </w:rPr>
        <w:t>dokumentai</w:t>
      </w:r>
      <w:proofErr w:type="spellEnd"/>
      <w:r w:rsidRPr="00734E86">
        <w:rPr>
          <w:i/>
          <w:iCs/>
        </w:rPr>
        <w:t xml:space="preserve">: </w:t>
      </w:r>
      <w:proofErr w:type="spellStart"/>
      <w:r w:rsidRPr="00734E86">
        <w:rPr>
          <w:i/>
          <w:iCs/>
        </w:rPr>
        <w:t>Rangovo</w:t>
      </w:r>
      <w:proofErr w:type="spellEnd"/>
      <w:r w:rsidRPr="00734E86">
        <w:rPr>
          <w:i/>
          <w:iCs/>
        </w:rPr>
        <w:t xml:space="preserve"> </w:t>
      </w:r>
      <w:proofErr w:type="spellStart"/>
      <w:r w:rsidRPr="00734E86">
        <w:rPr>
          <w:i/>
          <w:iCs/>
        </w:rPr>
        <w:t>iki</w:t>
      </w:r>
      <w:proofErr w:type="spellEnd"/>
      <w:r w:rsidRPr="00734E86">
        <w:rPr>
          <w:i/>
          <w:iCs/>
        </w:rPr>
        <w:t xml:space="preserve"> </w:t>
      </w:r>
      <w:proofErr w:type="spellStart"/>
      <w:r w:rsidRPr="00734E86">
        <w:rPr>
          <w:i/>
          <w:iCs/>
        </w:rPr>
        <w:t>darbų</w:t>
      </w:r>
      <w:proofErr w:type="spellEnd"/>
      <w:r w:rsidRPr="00734E86">
        <w:rPr>
          <w:i/>
          <w:iCs/>
        </w:rPr>
        <w:t xml:space="preserve"> </w:t>
      </w:r>
      <w:proofErr w:type="spellStart"/>
      <w:r w:rsidRPr="00734E86">
        <w:rPr>
          <w:i/>
          <w:iCs/>
        </w:rPr>
        <w:t>vykdymo</w:t>
      </w:r>
      <w:proofErr w:type="spellEnd"/>
      <w:r w:rsidRPr="00734E86">
        <w:rPr>
          <w:i/>
          <w:iCs/>
        </w:rPr>
        <w:t xml:space="preserve"> </w:t>
      </w:r>
      <w:proofErr w:type="spellStart"/>
      <w:r w:rsidRPr="00734E86">
        <w:rPr>
          <w:i/>
          <w:iCs/>
        </w:rPr>
        <w:t>pradžios</w:t>
      </w:r>
      <w:proofErr w:type="spellEnd"/>
      <w:r w:rsidRPr="00734E86">
        <w:rPr>
          <w:i/>
          <w:iCs/>
        </w:rPr>
        <w:t xml:space="preserve"> </w:t>
      </w:r>
      <w:proofErr w:type="spellStart"/>
      <w:r w:rsidRPr="00734E86">
        <w:rPr>
          <w:i/>
          <w:iCs/>
        </w:rPr>
        <w:t>Užsakovui</w:t>
      </w:r>
      <w:proofErr w:type="spellEnd"/>
      <w:r w:rsidRPr="00734E86">
        <w:rPr>
          <w:i/>
          <w:iCs/>
        </w:rPr>
        <w:t xml:space="preserve"> </w:t>
      </w:r>
      <w:proofErr w:type="spellStart"/>
      <w:r w:rsidRPr="00734E86">
        <w:rPr>
          <w:i/>
          <w:iCs/>
        </w:rPr>
        <w:t>pateikiama</w:t>
      </w:r>
      <w:proofErr w:type="spellEnd"/>
      <w:r w:rsidRPr="00734E86">
        <w:rPr>
          <w:i/>
          <w:iCs/>
        </w:rPr>
        <w:t xml:space="preserve">: </w:t>
      </w:r>
      <w:proofErr w:type="spellStart"/>
      <w:r w:rsidRPr="00734E86">
        <w:rPr>
          <w:rFonts w:eastAsiaTheme="minorHAnsi"/>
          <w:b/>
          <w:bCs/>
          <w:i/>
          <w:iCs/>
        </w:rPr>
        <w:t>dėl</w:t>
      </w:r>
      <w:proofErr w:type="spellEnd"/>
      <w:r w:rsidRPr="00734E86">
        <w:rPr>
          <w:rFonts w:eastAsiaTheme="minorHAnsi"/>
          <w:b/>
          <w:bCs/>
          <w:i/>
          <w:iCs/>
        </w:rPr>
        <w:t xml:space="preserve"> </w:t>
      </w:r>
      <w:proofErr w:type="spellStart"/>
      <w:r w:rsidRPr="00734E86">
        <w:rPr>
          <w:rFonts w:eastAsiaTheme="minorHAnsi"/>
          <w:b/>
          <w:bCs/>
          <w:i/>
          <w:iCs/>
        </w:rPr>
        <w:t>prekės</w:t>
      </w:r>
      <w:proofErr w:type="spellEnd"/>
      <w:r w:rsidRPr="00734E86">
        <w:rPr>
          <w:rFonts w:eastAsiaTheme="minorHAnsi"/>
          <w:b/>
          <w:bCs/>
          <w:i/>
          <w:iCs/>
        </w:rPr>
        <w:t xml:space="preserve"> </w:t>
      </w:r>
      <w:proofErr w:type="spellStart"/>
      <w:r w:rsidRPr="00734E86">
        <w:rPr>
          <w:rFonts w:eastAsiaTheme="minorHAnsi"/>
          <w:b/>
          <w:bCs/>
          <w:i/>
          <w:iCs/>
        </w:rPr>
        <w:t>energinio</w:t>
      </w:r>
      <w:proofErr w:type="spellEnd"/>
      <w:r w:rsidRPr="00734E86">
        <w:rPr>
          <w:rFonts w:eastAsiaTheme="minorHAnsi"/>
          <w:b/>
          <w:bCs/>
          <w:i/>
          <w:iCs/>
        </w:rPr>
        <w:t xml:space="preserve"> </w:t>
      </w:r>
      <w:proofErr w:type="spellStart"/>
      <w:r w:rsidRPr="00734E86">
        <w:rPr>
          <w:rFonts w:eastAsiaTheme="minorHAnsi"/>
          <w:b/>
          <w:bCs/>
          <w:i/>
          <w:iCs/>
        </w:rPr>
        <w:t>efektyvumo</w:t>
      </w:r>
      <w:proofErr w:type="spellEnd"/>
      <w:r w:rsidRPr="00734E86">
        <w:rPr>
          <w:rFonts w:eastAsiaTheme="minorHAnsi"/>
          <w:b/>
          <w:bCs/>
          <w:i/>
          <w:iCs/>
        </w:rPr>
        <w:t xml:space="preserve"> </w:t>
      </w:r>
      <w:proofErr w:type="spellStart"/>
      <w:r w:rsidRPr="00734E86">
        <w:rPr>
          <w:rFonts w:eastAsiaTheme="minorHAnsi"/>
          <w:b/>
          <w:bCs/>
          <w:i/>
          <w:iCs/>
        </w:rPr>
        <w:t>klasės</w:t>
      </w:r>
      <w:proofErr w:type="spellEnd"/>
      <w:r w:rsidRPr="00734E86">
        <w:rPr>
          <w:rFonts w:eastAsiaTheme="minorHAnsi"/>
          <w:b/>
          <w:bCs/>
          <w:i/>
          <w:iCs/>
        </w:rPr>
        <w:t xml:space="preserve">: </w:t>
      </w:r>
      <w:r w:rsidRPr="00734E86">
        <w:rPr>
          <w:rFonts w:eastAsiaTheme="minorHAnsi"/>
          <w:i/>
          <w:iCs/>
        </w:rPr>
        <w:t xml:space="preserve">a) </w:t>
      </w:r>
      <w:proofErr w:type="spellStart"/>
      <w:r w:rsidRPr="00734E86">
        <w:rPr>
          <w:rFonts w:eastAsiaTheme="minorHAnsi"/>
          <w:i/>
          <w:iCs/>
        </w:rPr>
        <w:t>s</w:t>
      </w:r>
      <w:r w:rsidRPr="007B0642">
        <w:rPr>
          <w:rFonts w:eastAsiaTheme="minorHAnsi"/>
          <w:i/>
          <w:iCs/>
        </w:rPr>
        <w:t>iūlomo</w:t>
      </w:r>
      <w:proofErr w:type="spellEnd"/>
      <w:r w:rsidRPr="007B0642">
        <w:rPr>
          <w:rFonts w:eastAsiaTheme="minorHAnsi"/>
          <w:i/>
          <w:iCs/>
        </w:rPr>
        <w:t xml:space="preserve"> (-ų) </w:t>
      </w:r>
      <w:proofErr w:type="spellStart"/>
      <w:r w:rsidRPr="007B0642">
        <w:rPr>
          <w:rFonts w:eastAsiaTheme="minorHAnsi"/>
          <w:i/>
          <w:iCs/>
        </w:rPr>
        <w:t>gaminio</w:t>
      </w:r>
      <w:proofErr w:type="spellEnd"/>
      <w:r w:rsidRPr="007B0642">
        <w:rPr>
          <w:rFonts w:eastAsiaTheme="minorHAnsi"/>
          <w:i/>
          <w:iCs/>
        </w:rPr>
        <w:t xml:space="preserve"> (-</w:t>
      </w:r>
      <w:proofErr w:type="spellStart"/>
      <w:r w:rsidRPr="007B0642">
        <w:rPr>
          <w:rFonts w:eastAsiaTheme="minorHAnsi"/>
          <w:i/>
          <w:iCs/>
        </w:rPr>
        <w:t>ių</w:t>
      </w:r>
      <w:proofErr w:type="spellEnd"/>
      <w:r w:rsidRPr="007B0642">
        <w:rPr>
          <w:rFonts w:eastAsiaTheme="minorHAnsi"/>
          <w:i/>
          <w:iCs/>
        </w:rPr>
        <w:t xml:space="preserve">) </w:t>
      </w:r>
      <w:proofErr w:type="spellStart"/>
      <w:r w:rsidRPr="007B0642">
        <w:rPr>
          <w:rFonts w:eastAsiaTheme="minorHAnsi"/>
          <w:i/>
          <w:iCs/>
        </w:rPr>
        <w:t>galiojanti</w:t>
      </w:r>
      <w:proofErr w:type="spellEnd"/>
      <w:r w:rsidRPr="007B0642">
        <w:rPr>
          <w:rFonts w:eastAsiaTheme="minorHAnsi"/>
          <w:i/>
          <w:iCs/>
        </w:rPr>
        <w:t xml:space="preserve"> </w:t>
      </w:r>
      <w:proofErr w:type="spellStart"/>
      <w:r w:rsidRPr="007B0642">
        <w:rPr>
          <w:rFonts w:eastAsiaTheme="minorHAnsi"/>
          <w:i/>
          <w:iCs/>
        </w:rPr>
        <w:t>energijos</w:t>
      </w:r>
      <w:proofErr w:type="spellEnd"/>
      <w:r w:rsidRPr="007B0642">
        <w:rPr>
          <w:rFonts w:eastAsiaTheme="minorHAnsi"/>
          <w:i/>
          <w:iCs/>
        </w:rPr>
        <w:t xml:space="preserve"> </w:t>
      </w:r>
      <w:proofErr w:type="spellStart"/>
      <w:r w:rsidRPr="007B0642">
        <w:rPr>
          <w:rFonts w:eastAsiaTheme="minorHAnsi"/>
          <w:i/>
          <w:iCs/>
        </w:rPr>
        <w:t>vartojimo</w:t>
      </w:r>
      <w:proofErr w:type="spellEnd"/>
      <w:r w:rsidRPr="007B0642">
        <w:rPr>
          <w:rFonts w:eastAsiaTheme="minorHAnsi"/>
          <w:i/>
          <w:iCs/>
        </w:rPr>
        <w:t xml:space="preserve"> </w:t>
      </w:r>
      <w:proofErr w:type="spellStart"/>
      <w:r w:rsidRPr="007B0642">
        <w:rPr>
          <w:rFonts w:eastAsiaTheme="minorHAnsi"/>
          <w:i/>
          <w:iCs/>
        </w:rPr>
        <w:t>efektyvumo</w:t>
      </w:r>
      <w:proofErr w:type="spellEnd"/>
      <w:r w:rsidRPr="007B0642">
        <w:rPr>
          <w:rFonts w:eastAsiaTheme="minorHAnsi"/>
          <w:i/>
          <w:iCs/>
        </w:rPr>
        <w:t xml:space="preserve"> </w:t>
      </w:r>
      <w:proofErr w:type="spellStart"/>
      <w:r w:rsidRPr="007B0642">
        <w:rPr>
          <w:rFonts w:eastAsiaTheme="minorHAnsi"/>
          <w:i/>
          <w:iCs/>
        </w:rPr>
        <w:t>etiketė</w:t>
      </w:r>
      <w:proofErr w:type="spellEnd"/>
      <w:r w:rsidRPr="007B0642">
        <w:rPr>
          <w:rFonts w:eastAsiaTheme="minorHAnsi"/>
          <w:i/>
          <w:iCs/>
        </w:rPr>
        <w:t xml:space="preserve">, </w:t>
      </w:r>
      <w:proofErr w:type="spellStart"/>
      <w:r w:rsidRPr="007B0642">
        <w:rPr>
          <w:rFonts w:eastAsiaTheme="minorHAnsi"/>
          <w:i/>
          <w:iCs/>
        </w:rPr>
        <w:t>suteikta</w:t>
      </w:r>
      <w:proofErr w:type="spellEnd"/>
      <w:r w:rsidRPr="007B0642">
        <w:rPr>
          <w:rFonts w:eastAsiaTheme="minorHAnsi"/>
          <w:i/>
          <w:iCs/>
        </w:rPr>
        <w:t xml:space="preserve"> </w:t>
      </w:r>
      <w:proofErr w:type="spellStart"/>
      <w:r w:rsidRPr="007B0642">
        <w:rPr>
          <w:rFonts w:eastAsiaTheme="minorHAnsi"/>
          <w:i/>
          <w:iCs/>
        </w:rPr>
        <w:t>pagal</w:t>
      </w:r>
      <w:proofErr w:type="spellEnd"/>
      <w:r w:rsidRPr="007B0642">
        <w:rPr>
          <w:rFonts w:eastAsiaTheme="minorHAnsi"/>
          <w:i/>
          <w:iCs/>
        </w:rPr>
        <w:t xml:space="preserve"> ES </w:t>
      </w:r>
      <w:proofErr w:type="spellStart"/>
      <w:r w:rsidRPr="007B0642">
        <w:rPr>
          <w:rFonts w:eastAsiaTheme="minorHAnsi"/>
          <w:i/>
          <w:iCs/>
        </w:rPr>
        <w:t>energijos</w:t>
      </w:r>
      <w:proofErr w:type="spellEnd"/>
      <w:r w:rsidRPr="007B0642">
        <w:rPr>
          <w:rFonts w:eastAsiaTheme="minorHAnsi"/>
          <w:i/>
          <w:iCs/>
        </w:rPr>
        <w:t xml:space="preserve"> </w:t>
      </w:r>
      <w:proofErr w:type="spellStart"/>
      <w:r w:rsidRPr="007B0642">
        <w:rPr>
          <w:rFonts w:eastAsiaTheme="minorHAnsi"/>
          <w:i/>
          <w:iCs/>
        </w:rPr>
        <w:t>vartojimo</w:t>
      </w:r>
      <w:proofErr w:type="spellEnd"/>
      <w:r w:rsidRPr="007B0642">
        <w:rPr>
          <w:rFonts w:eastAsiaTheme="minorHAnsi"/>
          <w:i/>
          <w:iCs/>
        </w:rPr>
        <w:t xml:space="preserve"> </w:t>
      </w:r>
      <w:proofErr w:type="spellStart"/>
      <w:r w:rsidRPr="007B0642">
        <w:rPr>
          <w:rFonts w:eastAsiaTheme="minorHAnsi"/>
          <w:i/>
          <w:iCs/>
        </w:rPr>
        <w:t>efektyvumo</w:t>
      </w:r>
      <w:proofErr w:type="spellEnd"/>
      <w:r w:rsidRPr="007B0642">
        <w:rPr>
          <w:rFonts w:eastAsiaTheme="minorHAnsi"/>
          <w:i/>
          <w:iCs/>
        </w:rPr>
        <w:t xml:space="preserve"> </w:t>
      </w:r>
      <w:proofErr w:type="spellStart"/>
      <w:r w:rsidRPr="007B0642">
        <w:rPr>
          <w:rFonts w:eastAsiaTheme="minorHAnsi"/>
          <w:i/>
          <w:iCs/>
        </w:rPr>
        <w:t>ženklinimo</w:t>
      </w:r>
      <w:proofErr w:type="spellEnd"/>
      <w:r w:rsidRPr="007B0642">
        <w:rPr>
          <w:rFonts w:eastAsiaTheme="minorHAnsi"/>
          <w:i/>
          <w:iCs/>
        </w:rPr>
        <w:t xml:space="preserve"> </w:t>
      </w:r>
      <w:proofErr w:type="spellStart"/>
      <w:r w:rsidRPr="007B0642">
        <w:rPr>
          <w:rFonts w:eastAsiaTheme="minorHAnsi"/>
          <w:i/>
          <w:iCs/>
        </w:rPr>
        <w:lastRenderedPageBreak/>
        <w:t>sistemos</w:t>
      </w:r>
      <w:proofErr w:type="spellEnd"/>
      <w:r w:rsidRPr="007B0642">
        <w:rPr>
          <w:rFonts w:eastAsiaTheme="minorHAnsi"/>
          <w:i/>
          <w:iCs/>
        </w:rPr>
        <w:t xml:space="preserve"> </w:t>
      </w:r>
      <w:proofErr w:type="spellStart"/>
      <w:r w:rsidRPr="007B0642">
        <w:rPr>
          <w:rFonts w:eastAsiaTheme="minorHAnsi"/>
          <w:i/>
          <w:iCs/>
        </w:rPr>
        <w:t>reglamentą</w:t>
      </w:r>
      <w:proofErr w:type="spellEnd"/>
      <w:r w:rsidRPr="007B0642">
        <w:rPr>
          <w:rFonts w:eastAsiaTheme="minorHAnsi"/>
          <w:i/>
          <w:iCs/>
        </w:rPr>
        <w:t xml:space="preserve"> (ES) 2017/1369, </w:t>
      </w:r>
      <w:proofErr w:type="spellStart"/>
      <w:r w:rsidRPr="007B0642">
        <w:rPr>
          <w:rFonts w:eastAsiaTheme="minorHAnsi"/>
          <w:i/>
          <w:iCs/>
        </w:rPr>
        <w:t>arba</w:t>
      </w:r>
      <w:proofErr w:type="spellEnd"/>
      <w:r w:rsidRPr="007B0642">
        <w:rPr>
          <w:rFonts w:eastAsiaTheme="minorHAnsi"/>
          <w:i/>
          <w:iCs/>
        </w:rPr>
        <w:t xml:space="preserve"> </w:t>
      </w:r>
      <w:r w:rsidRPr="00734E86">
        <w:rPr>
          <w:rFonts w:eastAsiaTheme="minorHAnsi"/>
          <w:i/>
          <w:iCs/>
        </w:rPr>
        <w:t xml:space="preserve">b) </w:t>
      </w:r>
      <w:proofErr w:type="spellStart"/>
      <w:r w:rsidRPr="007B0642">
        <w:rPr>
          <w:rFonts w:eastAsiaTheme="minorHAnsi"/>
          <w:i/>
          <w:iCs/>
        </w:rPr>
        <w:t>gaminio</w:t>
      </w:r>
      <w:proofErr w:type="spellEnd"/>
      <w:r w:rsidRPr="007B0642">
        <w:rPr>
          <w:rFonts w:eastAsiaTheme="minorHAnsi"/>
          <w:i/>
          <w:iCs/>
        </w:rPr>
        <w:t xml:space="preserve"> </w:t>
      </w:r>
      <w:proofErr w:type="spellStart"/>
      <w:r w:rsidRPr="007B0642">
        <w:rPr>
          <w:rFonts w:eastAsiaTheme="minorHAnsi"/>
          <w:i/>
          <w:iCs/>
        </w:rPr>
        <w:t>informacijos</w:t>
      </w:r>
      <w:proofErr w:type="spellEnd"/>
      <w:r w:rsidRPr="007B0642">
        <w:rPr>
          <w:rFonts w:eastAsiaTheme="minorHAnsi"/>
          <w:i/>
          <w:iCs/>
        </w:rPr>
        <w:t xml:space="preserve"> </w:t>
      </w:r>
      <w:proofErr w:type="spellStart"/>
      <w:r w:rsidRPr="007B0642">
        <w:rPr>
          <w:rFonts w:eastAsiaTheme="minorHAnsi"/>
          <w:i/>
          <w:iCs/>
        </w:rPr>
        <w:t>lapas</w:t>
      </w:r>
      <w:proofErr w:type="spellEnd"/>
      <w:r w:rsidRPr="007B0642">
        <w:rPr>
          <w:rFonts w:eastAsiaTheme="minorHAnsi"/>
          <w:i/>
          <w:iCs/>
        </w:rPr>
        <w:t xml:space="preserve">, </w:t>
      </w:r>
      <w:proofErr w:type="spellStart"/>
      <w:r w:rsidRPr="007B0642">
        <w:rPr>
          <w:rFonts w:eastAsiaTheme="minorHAnsi"/>
          <w:i/>
          <w:iCs/>
        </w:rPr>
        <w:t>įrodantis</w:t>
      </w:r>
      <w:proofErr w:type="spellEnd"/>
      <w:r w:rsidRPr="007B0642">
        <w:rPr>
          <w:rFonts w:eastAsiaTheme="minorHAnsi"/>
          <w:i/>
          <w:iCs/>
        </w:rPr>
        <w:t xml:space="preserve">, </w:t>
      </w:r>
      <w:proofErr w:type="spellStart"/>
      <w:r w:rsidRPr="007B0642">
        <w:rPr>
          <w:rFonts w:eastAsiaTheme="minorHAnsi"/>
          <w:i/>
          <w:iCs/>
        </w:rPr>
        <w:t>kad</w:t>
      </w:r>
      <w:proofErr w:type="spellEnd"/>
      <w:r w:rsidRPr="007B0642">
        <w:rPr>
          <w:rFonts w:eastAsiaTheme="minorHAnsi"/>
          <w:i/>
          <w:iCs/>
        </w:rPr>
        <w:t xml:space="preserve"> </w:t>
      </w:r>
      <w:proofErr w:type="spellStart"/>
      <w:r w:rsidRPr="007B0642">
        <w:rPr>
          <w:rFonts w:eastAsiaTheme="minorHAnsi"/>
          <w:i/>
          <w:iCs/>
        </w:rPr>
        <w:t>siūlomo</w:t>
      </w:r>
      <w:proofErr w:type="spellEnd"/>
      <w:r w:rsidRPr="007B0642">
        <w:rPr>
          <w:rFonts w:eastAsiaTheme="minorHAnsi"/>
          <w:i/>
          <w:iCs/>
        </w:rPr>
        <w:t xml:space="preserve"> </w:t>
      </w:r>
      <w:proofErr w:type="spellStart"/>
      <w:r w:rsidRPr="007B0642">
        <w:rPr>
          <w:rFonts w:eastAsiaTheme="minorHAnsi"/>
          <w:i/>
          <w:iCs/>
        </w:rPr>
        <w:t>gaminio</w:t>
      </w:r>
      <w:proofErr w:type="spellEnd"/>
      <w:r w:rsidRPr="007B0642">
        <w:rPr>
          <w:rFonts w:eastAsiaTheme="minorHAnsi"/>
          <w:i/>
          <w:iCs/>
        </w:rPr>
        <w:t xml:space="preserve"> </w:t>
      </w:r>
      <w:proofErr w:type="spellStart"/>
      <w:r w:rsidRPr="007B0642">
        <w:rPr>
          <w:rFonts w:eastAsiaTheme="minorHAnsi"/>
          <w:i/>
          <w:iCs/>
        </w:rPr>
        <w:t>energijos</w:t>
      </w:r>
      <w:proofErr w:type="spellEnd"/>
      <w:r w:rsidRPr="007B0642">
        <w:rPr>
          <w:rFonts w:eastAsiaTheme="minorHAnsi"/>
          <w:i/>
          <w:iCs/>
        </w:rPr>
        <w:t xml:space="preserve"> </w:t>
      </w:r>
      <w:proofErr w:type="spellStart"/>
      <w:r w:rsidRPr="007B0642">
        <w:rPr>
          <w:rFonts w:eastAsiaTheme="minorHAnsi"/>
          <w:i/>
          <w:iCs/>
        </w:rPr>
        <w:t>vartojimo</w:t>
      </w:r>
      <w:proofErr w:type="spellEnd"/>
      <w:r w:rsidRPr="007B0642">
        <w:rPr>
          <w:rFonts w:eastAsiaTheme="minorHAnsi"/>
          <w:i/>
          <w:iCs/>
        </w:rPr>
        <w:t xml:space="preserve"> </w:t>
      </w:r>
      <w:proofErr w:type="spellStart"/>
      <w:r w:rsidRPr="007B0642">
        <w:rPr>
          <w:rFonts w:eastAsiaTheme="minorHAnsi"/>
          <w:i/>
          <w:iCs/>
        </w:rPr>
        <w:t>efektyvumo</w:t>
      </w:r>
      <w:proofErr w:type="spellEnd"/>
      <w:r w:rsidRPr="007B0642">
        <w:rPr>
          <w:rFonts w:eastAsiaTheme="minorHAnsi"/>
          <w:i/>
          <w:iCs/>
        </w:rPr>
        <w:t xml:space="preserve"> </w:t>
      </w:r>
      <w:proofErr w:type="spellStart"/>
      <w:r w:rsidRPr="007B0642">
        <w:rPr>
          <w:rFonts w:eastAsiaTheme="minorHAnsi"/>
          <w:i/>
          <w:iCs/>
        </w:rPr>
        <w:t>klasė</w:t>
      </w:r>
      <w:proofErr w:type="spellEnd"/>
      <w:r w:rsidRPr="007B0642">
        <w:rPr>
          <w:rFonts w:eastAsiaTheme="minorHAnsi"/>
          <w:i/>
          <w:iCs/>
        </w:rPr>
        <w:t xml:space="preserve"> </w:t>
      </w:r>
      <w:proofErr w:type="spellStart"/>
      <w:r w:rsidRPr="007B0642">
        <w:rPr>
          <w:rFonts w:eastAsiaTheme="minorHAnsi"/>
          <w:i/>
          <w:iCs/>
        </w:rPr>
        <w:t>yra</w:t>
      </w:r>
      <w:proofErr w:type="spellEnd"/>
      <w:r w:rsidRPr="007B0642">
        <w:rPr>
          <w:rFonts w:eastAsiaTheme="minorHAnsi"/>
          <w:i/>
          <w:iCs/>
        </w:rPr>
        <w:t xml:space="preserve"> ne </w:t>
      </w:r>
      <w:proofErr w:type="spellStart"/>
      <w:r w:rsidRPr="007B0642">
        <w:rPr>
          <w:rFonts w:eastAsiaTheme="minorHAnsi"/>
          <w:i/>
          <w:iCs/>
        </w:rPr>
        <w:t>žemesnė</w:t>
      </w:r>
      <w:proofErr w:type="spellEnd"/>
      <w:r w:rsidRPr="007B0642">
        <w:rPr>
          <w:rFonts w:eastAsiaTheme="minorHAnsi"/>
          <w:i/>
          <w:iCs/>
        </w:rPr>
        <w:t xml:space="preserve"> </w:t>
      </w:r>
      <w:proofErr w:type="spellStart"/>
      <w:r w:rsidRPr="007B0642">
        <w:rPr>
          <w:rFonts w:eastAsiaTheme="minorHAnsi"/>
          <w:i/>
          <w:iCs/>
        </w:rPr>
        <w:t>nei</w:t>
      </w:r>
      <w:proofErr w:type="spellEnd"/>
      <w:r w:rsidRPr="007B0642">
        <w:rPr>
          <w:rFonts w:eastAsiaTheme="minorHAnsi"/>
          <w:i/>
          <w:iCs/>
        </w:rPr>
        <w:t xml:space="preserve"> </w:t>
      </w:r>
      <w:proofErr w:type="spellStart"/>
      <w:r w:rsidRPr="007B0642">
        <w:rPr>
          <w:rFonts w:eastAsiaTheme="minorHAnsi"/>
          <w:i/>
          <w:iCs/>
        </w:rPr>
        <w:t>reikalaujama</w:t>
      </w:r>
      <w:proofErr w:type="spellEnd"/>
      <w:r w:rsidRPr="007B0642">
        <w:rPr>
          <w:rFonts w:eastAsiaTheme="minorHAnsi"/>
          <w:i/>
          <w:iCs/>
        </w:rPr>
        <w:t xml:space="preserve">, </w:t>
      </w:r>
      <w:proofErr w:type="spellStart"/>
      <w:r w:rsidRPr="007B0642">
        <w:rPr>
          <w:rFonts w:eastAsiaTheme="minorHAnsi"/>
          <w:i/>
          <w:iCs/>
        </w:rPr>
        <w:t>arba</w:t>
      </w:r>
      <w:proofErr w:type="spellEnd"/>
      <w:r w:rsidRPr="007B0642">
        <w:rPr>
          <w:rFonts w:eastAsiaTheme="minorHAnsi"/>
          <w:i/>
          <w:iCs/>
        </w:rPr>
        <w:t xml:space="preserve"> </w:t>
      </w:r>
      <w:r w:rsidRPr="00734E86">
        <w:rPr>
          <w:rFonts w:eastAsiaTheme="minorHAnsi"/>
          <w:i/>
          <w:iCs/>
        </w:rPr>
        <w:t xml:space="preserve">c) </w:t>
      </w:r>
      <w:proofErr w:type="spellStart"/>
      <w:r w:rsidRPr="007B0642">
        <w:rPr>
          <w:rFonts w:eastAsiaTheme="minorHAnsi"/>
          <w:i/>
          <w:iCs/>
        </w:rPr>
        <w:t>kiti</w:t>
      </w:r>
      <w:proofErr w:type="spellEnd"/>
      <w:r w:rsidRPr="007B0642">
        <w:rPr>
          <w:rFonts w:eastAsiaTheme="minorHAnsi"/>
          <w:i/>
          <w:iCs/>
        </w:rPr>
        <w:t xml:space="preserve"> </w:t>
      </w:r>
      <w:proofErr w:type="spellStart"/>
      <w:r w:rsidRPr="007B0642">
        <w:rPr>
          <w:rFonts w:eastAsiaTheme="minorHAnsi"/>
          <w:i/>
          <w:iCs/>
        </w:rPr>
        <w:t>lygiaverčiai</w:t>
      </w:r>
      <w:proofErr w:type="spellEnd"/>
      <w:r w:rsidRPr="007B0642">
        <w:rPr>
          <w:rFonts w:eastAsiaTheme="minorHAnsi"/>
          <w:i/>
          <w:iCs/>
        </w:rPr>
        <w:t xml:space="preserve"> </w:t>
      </w:r>
      <w:proofErr w:type="spellStart"/>
      <w:r w:rsidRPr="007B0642">
        <w:rPr>
          <w:rFonts w:eastAsiaTheme="minorHAnsi"/>
          <w:i/>
          <w:iCs/>
        </w:rPr>
        <w:t>įrodymai</w:t>
      </w:r>
      <w:proofErr w:type="spellEnd"/>
      <w:r w:rsidRPr="00734E86">
        <w:rPr>
          <w:rFonts w:eastAsiaTheme="minorHAnsi"/>
          <w:i/>
          <w:iCs/>
        </w:rPr>
        <w:t xml:space="preserve">; </w:t>
      </w:r>
      <w:proofErr w:type="spellStart"/>
      <w:r w:rsidRPr="00734E86">
        <w:rPr>
          <w:rFonts w:eastAsiaTheme="minorHAnsi"/>
          <w:b/>
          <w:bCs/>
          <w:i/>
          <w:iCs/>
        </w:rPr>
        <w:t>jeigu</w:t>
      </w:r>
      <w:proofErr w:type="spellEnd"/>
      <w:r w:rsidRPr="00734E86">
        <w:rPr>
          <w:rFonts w:eastAsiaTheme="minorHAnsi"/>
          <w:b/>
          <w:bCs/>
          <w:i/>
          <w:iCs/>
        </w:rPr>
        <w:t xml:space="preserve"> </w:t>
      </w:r>
      <w:proofErr w:type="spellStart"/>
      <w:r w:rsidRPr="00734E86">
        <w:rPr>
          <w:rFonts w:eastAsiaTheme="minorHAnsi"/>
          <w:b/>
          <w:bCs/>
          <w:i/>
          <w:iCs/>
        </w:rPr>
        <w:t>prekės</w:t>
      </w:r>
      <w:proofErr w:type="spellEnd"/>
      <w:r w:rsidRPr="00734E86">
        <w:rPr>
          <w:rFonts w:eastAsiaTheme="minorHAnsi"/>
          <w:b/>
          <w:bCs/>
          <w:i/>
          <w:iCs/>
        </w:rPr>
        <w:t xml:space="preserve"> </w:t>
      </w:r>
      <w:proofErr w:type="spellStart"/>
      <w:r w:rsidRPr="00734E86">
        <w:rPr>
          <w:rFonts w:eastAsiaTheme="minorHAnsi"/>
          <w:b/>
          <w:bCs/>
          <w:i/>
          <w:iCs/>
        </w:rPr>
        <w:t>turi</w:t>
      </w:r>
      <w:proofErr w:type="spellEnd"/>
      <w:r w:rsidRPr="00734E86">
        <w:rPr>
          <w:rFonts w:eastAsiaTheme="minorHAnsi"/>
          <w:b/>
          <w:bCs/>
          <w:i/>
          <w:iCs/>
        </w:rPr>
        <w:t xml:space="preserve"> </w:t>
      </w:r>
      <w:proofErr w:type="spellStart"/>
      <w:r w:rsidRPr="00734E86">
        <w:rPr>
          <w:rFonts w:eastAsiaTheme="minorHAnsi"/>
          <w:b/>
          <w:bCs/>
          <w:i/>
          <w:iCs/>
        </w:rPr>
        <w:t>atitikti</w:t>
      </w:r>
      <w:proofErr w:type="spellEnd"/>
      <w:r w:rsidRPr="00734E86">
        <w:rPr>
          <w:rFonts w:eastAsiaTheme="minorHAnsi"/>
          <w:b/>
          <w:bCs/>
          <w:i/>
          <w:iCs/>
        </w:rPr>
        <w:t xml:space="preserve"> Europos </w:t>
      </w:r>
      <w:proofErr w:type="spellStart"/>
      <w:r w:rsidRPr="00734E86">
        <w:rPr>
          <w:rFonts w:eastAsiaTheme="minorHAnsi"/>
          <w:b/>
          <w:bCs/>
          <w:i/>
          <w:iCs/>
        </w:rPr>
        <w:t>Komisijos</w:t>
      </w:r>
      <w:proofErr w:type="spellEnd"/>
      <w:r w:rsidRPr="00734E86">
        <w:rPr>
          <w:rFonts w:eastAsiaTheme="minorHAnsi"/>
          <w:b/>
          <w:bCs/>
          <w:i/>
          <w:iCs/>
        </w:rPr>
        <w:t xml:space="preserve"> </w:t>
      </w:r>
      <w:proofErr w:type="spellStart"/>
      <w:r w:rsidRPr="00734E86">
        <w:rPr>
          <w:rFonts w:eastAsiaTheme="minorHAnsi"/>
          <w:b/>
          <w:bCs/>
          <w:i/>
          <w:iCs/>
        </w:rPr>
        <w:t>reglamentuose</w:t>
      </w:r>
      <w:proofErr w:type="spellEnd"/>
      <w:r w:rsidRPr="00734E86">
        <w:rPr>
          <w:rFonts w:eastAsiaTheme="minorHAnsi"/>
          <w:b/>
          <w:bCs/>
          <w:i/>
          <w:iCs/>
        </w:rPr>
        <w:t xml:space="preserve"> </w:t>
      </w:r>
      <w:proofErr w:type="spellStart"/>
      <w:r w:rsidRPr="00734E86">
        <w:rPr>
          <w:rFonts w:eastAsiaTheme="minorHAnsi"/>
          <w:b/>
          <w:bCs/>
          <w:i/>
          <w:iCs/>
        </w:rPr>
        <w:t>dėl</w:t>
      </w:r>
      <w:proofErr w:type="spellEnd"/>
      <w:r w:rsidRPr="00734E86">
        <w:rPr>
          <w:rFonts w:eastAsiaTheme="minorHAnsi"/>
          <w:b/>
          <w:bCs/>
          <w:i/>
          <w:iCs/>
        </w:rPr>
        <w:t xml:space="preserve"> </w:t>
      </w:r>
      <w:proofErr w:type="spellStart"/>
      <w:r w:rsidRPr="00734E86">
        <w:rPr>
          <w:rFonts w:eastAsiaTheme="minorHAnsi"/>
          <w:b/>
          <w:bCs/>
          <w:i/>
          <w:iCs/>
        </w:rPr>
        <w:t>gaminių</w:t>
      </w:r>
      <w:proofErr w:type="spellEnd"/>
      <w:r w:rsidRPr="00734E86">
        <w:rPr>
          <w:rFonts w:eastAsiaTheme="minorHAnsi"/>
          <w:b/>
          <w:bCs/>
          <w:i/>
          <w:iCs/>
        </w:rPr>
        <w:t xml:space="preserve"> </w:t>
      </w:r>
      <w:proofErr w:type="spellStart"/>
      <w:r w:rsidRPr="00734E86">
        <w:rPr>
          <w:rFonts w:eastAsiaTheme="minorHAnsi"/>
          <w:b/>
          <w:bCs/>
          <w:i/>
          <w:iCs/>
        </w:rPr>
        <w:t>ekologinio</w:t>
      </w:r>
      <w:proofErr w:type="spellEnd"/>
      <w:r w:rsidRPr="00734E86">
        <w:rPr>
          <w:rFonts w:eastAsiaTheme="minorHAnsi"/>
          <w:b/>
          <w:bCs/>
          <w:i/>
          <w:iCs/>
        </w:rPr>
        <w:t xml:space="preserve"> </w:t>
      </w:r>
      <w:proofErr w:type="spellStart"/>
      <w:r w:rsidRPr="00734E86">
        <w:rPr>
          <w:rFonts w:eastAsiaTheme="minorHAnsi"/>
          <w:b/>
          <w:bCs/>
          <w:i/>
          <w:iCs/>
        </w:rPr>
        <w:t>projektavimo</w:t>
      </w:r>
      <w:proofErr w:type="spellEnd"/>
      <w:r w:rsidRPr="00734E86">
        <w:rPr>
          <w:rFonts w:eastAsiaTheme="minorHAnsi"/>
          <w:b/>
          <w:bCs/>
          <w:i/>
          <w:iCs/>
        </w:rPr>
        <w:t xml:space="preserve"> </w:t>
      </w:r>
      <w:proofErr w:type="spellStart"/>
      <w:r w:rsidRPr="00734E86">
        <w:rPr>
          <w:rFonts w:eastAsiaTheme="minorHAnsi"/>
          <w:b/>
          <w:bCs/>
          <w:i/>
          <w:iCs/>
        </w:rPr>
        <w:t>nustatytus</w:t>
      </w:r>
      <w:proofErr w:type="spellEnd"/>
      <w:r w:rsidRPr="00734E86">
        <w:rPr>
          <w:rFonts w:eastAsiaTheme="minorHAnsi"/>
          <w:b/>
          <w:bCs/>
          <w:i/>
          <w:iCs/>
        </w:rPr>
        <w:t xml:space="preserve"> </w:t>
      </w:r>
      <w:proofErr w:type="spellStart"/>
      <w:r w:rsidRPr="00734E86">
        <w:rPr>
          <w:rFonts w:eastAsiaTheme="minorHAnsi"/>
          <w:b/>
          <w:bCs/>
          <w:i/>
          <w:iCs/>
        </w:rPr>
        <w:t>efektyvaus</w:t>
      </w:r>
      <w:proofErr w:type="spellEnd"/>
      <w:r w:rsidRPr="00734E86">
        <w:rPr>
          <w:rFonts w:eastAsiaTheme="minorHAnsi"/>
          <w:b/>
          <w:bCs/>
          <w:i/>
          <w:iCs/>
        </w:rPr>
        <w:t xml:space="preserve"> </w:t>
      </w:r>
      <w:proofErr w:type="spellStart"/>
      <w:r w:rsidRPr="00734E86">
        <w:rPr>
          <w:rFonts w:eastAsiaTheme="minorHAnsi"/>
          <w:b/>
          <w:bCs/>
          <w:i/>
          <w:iCs/>
        </w:rPr>
        <w:t>energijos</w:t>
      </w:r>
      <w:proofErr w:type="spellEnd"/>
      <w:r w:rsidRPr="00734E86">
        <w:rPr>
          <w:rFonts w:eastAsiaTheme="minorHAnsi"/>
          <w:b/>
          <w:bCs/>
          <w:i/>
          <w:iCs/>
        </w:rPr>
        <w:t xml:space="preserve"> </w:t>
      </w:r>
      <w:proofErr w:type="spellStart"/>
      <w:r w:rsidRPr="00734E86">
        <w:rPr>
          <w:rFonts w:eastAsiaTheme="minorHAnsi"/>
          <w:b/>
          <w:bCs/>
          <w:i/>
          <w:iCs/>
        </w:rPr>
        <w:t>vartojimo</w:t>
      </w:r>
      <w:proofErr w:type="spellEnd"/>
      <w:r w:rsidRPr="00734E86">
        <w:rPr>
          <w:rFonts w:eastAsiaTheme="minorHAnsi"/>
          <w:b/>
          <w:bCs/>
          <w:i/>
          <w:iCs/>
        </w:rPr>
        <w:t xml:space="preserve"> </w:t>
      </w:r>
      <w:proofErr w:type="spellStart"/>
      <w:r w:rsidRPr="00734E86">
        <w:rPr>
          <w:rFonts w:eastAsiaTheme="minorHAnsi"/>
          <w:b/>
          <w:bCs/>
          <w:i/>
          <w:iCs/>
        </w:rPr>
        <w:t>kriterijus</w:t>
      </w:r>
      <w:proofErr w:type="spellEnd"/>
      <w:r w:rsidRPr="00734E86">
        <w:rPr>
          <w:rFonts w:eastAsiaTheme="minorHAnsi"/>
          <w:b/>
          <w:bCs/>
          <w:i/>
          <w:iCs/>
        </w:rPr>
        <w:t xml:space="preserve">: </w:t>
      </w:r>
      <w:r w:rsidRPr="00734E86">
        <w:rPr>
          <w:rFonts w:eastAsiaTheme="minorHAnsi"/>
          <w:i/>
          <w:iCs/>
        </w:rPr>
        <w:t>a)</w:t>
      </w:r>
      <w:r w:rsidRPr="00734E86">
        <w:rPr>
          <w:rFonts w:eastAsiaTheme="minorHAnsi"/>
          <w:b/>
          <w:bCs/>
          <w:i/>
          <w:iCs/>
        </w:rPr>
        <w:t xml:space="preserve"> </w:t>
      </w:r>
      <w:proofErr w:type="spellStart"/>
      <w:r w:rsidRPr="007B0642">
        <w:rPr>
          <w:rFonts w:eastAsiaTheme="minorHAnsi"/>
          <w:i/>
          <w:iCs/>
        </w:rPr>
        <w:t>gamintojo</w:t>
      </w:r>
      <w:proofErr w:type="spellEnd"/>
      <w:r w:rsidRPr="007B0642">
        <w:rPr>
          <w:rFonts w:eastAsiaTheme="minorHAnsi"/>
          <w:i/>
          <w:iCs/>
        </w:rPr>
        <w:t xml:space="preserve"> </w:t>
      </w:r>
      <w:proofErr w:type="spellStart"/>
      <w:r w:rsidRPr="007B0642">
        <w:rPr>
          <w:rFonts w:eastAsiaTheme="minorHAnsi"/>
          <w:i/>
          <w:iCs/>
        </w:rPr>
        <w:t>atitikties</w:t>
      </w:r>
      <w:proofErr w:type="spellEnd"/>
      <w:r w:rsidRPr="007B0642">
        <w:rPr>
          <w:rFonts w:eastAsiaTheme="minorHAnsi"/>
          <w:i/>
          <w:iCs/>
        </w:rPr>
        <w:t xml:space="preserve"> </w:t>
      </w:r>
      <w:proofErr w:type="spellStart"/>
      <w:r w:rsidRPr="007B0642">
        <w:rPr>
          <w:rFonts w:eastAsiaTheme="minorHAnsi"/>
          <w:i/>
          <w:iCs/>
        </w:rPr>
        <w:t>deklaracija</w:t>
      </w:r>
      <w:proofErr w:type="spellEnd"/>
      <w:r w:rsidRPr="007B0642">
        <w:rPr>
          <w:rFonts w:eastAsiaTheme="minorHAnsi"/>
          <w:i/>
          <w:iCs/>
        </w:rPr>
        <w:t xml:space="preserve">, </w:t>
      </w:r>
      <w:proofErr w:type="spellStart"/>
      <w:r w:rsidRPr="007B0642">
        <w:rPr>
          <w:rFonts w:eastAsiaTheme="minorHAnsi"/>
          <w:i/>
          <w:iCs/>
        </w:rPr>
        <w:t>patvirtinanti</w:t>
      </w:r>
      <w:proofErr w:type="spellEnd"/>
      <w:r w:rsidRPr="007B0642">
        <w:rPr>
          <w:rFonts w:eastAsiaTheme="minorHAnsi"/>
          <w:i/>
          <w:iCs/>
        </w:rPr>
        <w:t xml:space="preserve">, </w:t>
      </w:r>
      <w:proofErr w:type="spellStart"/>
      <w:r w:rsidRPr="007B0642">
        <w:rPr>
          <w:rFonts w:eastAsiaTheme="minorHAnsi"/>
          <w:i/>
          <w:iCs/>
        </w:rPr>
        <w:t>kad</w:t>
      </w:r>
      <w:proofErr w:type="spellEnd"/>
      <w:r w:rsidRPr="007B0642">
        <w:rPr>
          <w:rFonts w:eastAsiaTheme="minorHAnsi"/>
          <w:i/>
          <w:iCs/>
        </w:rPr>
        <w:t xml:space="preserve"> </w:t>
      </w:r>
      <w:proofErr w:type="spellStart"/>
      <w:r w:rsidRPr="007B0642">
        <w:rPr>
          <w:rFonts w:eastAsiaTheme="minorHAnsi"/>
          <w:i/>
          <w:iCs/>
        </w:rPr>
        <w:t>prekės</w:t>
      </w:r>
      <w:proofErr w:type="spellEnd"/>
      <w:r w:rsidRPr="007B0642">
        <w:rPr>
          <w:rFonts w:eastAsiaTheme="minorHAnsi"/>
          <w:i/>
          <w:iCs/>
        </w:rPr>
        <w:t xml:space="preserve"> </w:t>
      </w:r>
      <w:proofErr w:type="spellStart"/>
      <w:r w:rsidRPr="007B0642">
        <w:rPr>
          <w:rFonts w:eastAsiaTheme="minorHAnsi"/>
          <w:i/>
          <w:iCs/>
        </w:rPr>
        <w:t>atitinka</w:t>
      </w:r>
      <w:proofErr w:type="spellEnd"/>
      <w:r w:rsidRPr="007B0642">
        <w:rPr>
          <w:rFonts w:eastAsiaTheme="minorHAnsi"/>
          <w:i/>
          <w:iCs/>
        </w:rPr>
        <w:t xml:space="preserve"> Europos </w:t>
      </w:r>
      <w:proofErr w:type="spellStart"/>
      <w:r w:rsidRPr="007B0642">
        <w:rPr>
          <w:rFonts w:eastAsiaTheme="minorHAnsi"/>
          <w:i/>
          <w:iCs/>
        </w:rPr>
        <w:t>Komisijos</w:t>
      </w:r>
      <w:proofErr w:type="spellEnd"/>
      <w:r w:rsidRPr="007B0642">
        <w:rPr>
          <w:rFonts w:eastAsiaTheme="minorHAnsi"/>
          <w:i/>
          <w:iCs/>
        </w:rPr>
        <w:t xml:space="preserve"> </w:t>
      </w:r>
      <w:proofErr w:type="spellStart"/>
      <w:r w:rsidRPr="007B0642">
        <w:rPr>
          <w:rFonts w:eastAsiaTheme="minorHAnsi"/>
          <w:i/>
          <w:iCs/>
        </w:rPr>
        <w:t>reglamentuose</w:t>
      </w:r>
      <w:proofErr w:type="spellEnd"/>
      <w:r w:rsidRPr="007B0642">
        <w:rPr>
          <w:rFonts w:eastAsiaTheme="minorHAnsi"/>
          <w:i/>
          <w:iCs/>
        </w:rPr>
        <w:t xml:space="preserve"> </w:t>
      </w:r>
      <w:proofErr w:type="spellStart"/>
      <w:r w:rsidRPr="007B0642">
        <w:rPr>
          <w:rFonts w:eastAsiaTheme="minorHAnsi"/>
          <w:i/>
          <w:iCs/>
        </w:rPr>
        <w:t>dėl</w:t>
      </w:r>
      <w:proofErr w:type="spellEnd"/>
      <w:r w:rsidRPr="007B0642">
        <w:rPr>
          <w:rFonts w:eastAsiaTheme="minorHAnsi"/>
          <w:i/>
          <w:iCs/>
        </w:rPr>
        <w:t xml:space="preserve"> </w:t>
      </w:r>
      <w:proofErr w:type="spellStart"/>
      <w:r w:rsidRPr="007B0642">
        <w:rPr>
          <w:rFonts w:eastAsiaTheme="minorHAnsi"/>
          <w:i/>
          <w:iCs/>
        </w:rPr>
        <w:t>gaminių</w:t>
      </w:r>
      <w:proofErr w:type="spellEnd"/>
      <w:r w:rsidRPr="007B0642">
        <w:rPr>
          <w:rFonts w:eastAsiaTheme="minorHAnsi"/>
          <w:i/>
          <w:iCs/>
        </w:rPr>
        <w:t xml:space="preserve"> </w:t>
      </w:r>
      <w:proofErr w:type="spellStart"/>
      <w:r w:rsidRPr="007B0642">
        <w:rPr>
          <w:rFonts w:eastAsiaTheme="minorHAnsi"/>
          <w:i/>
          <w:iCs/>
        </w:rPr>
        <w:t>ekologinio</w:t>
      </w:r>
      <w:proofErr w:type="spellEnd"/>
      <w:r w:rsidRPr="007B0642">
        <w:rPr>
          <w:rFonts w:eastAsiaTheme="minorHAnsi"/>
          <w:i/>
          <w:iCs/>
        </w:rPr>
        <w:t xml:space="preserve"> </w:t>
      </w:r>
      <w:proofErr w:type="spellStart"/>
      <w:r w:rsidRPr="007B0642">
        <w:rPr>
          <w:rFonts w:eastAsiaTheme="minorHAnsi"/>
          <w:i/>
          <w:iCs/>
        </w:rPr>
        <w:t>projektavimo</w:t>
      </w:r>
      <w:proofErr w:type="spellEnd"/>
      <w:r w:rsidRPr="007B0642">
        <w:rPr>
          <w:rFonts w:eastAsiaTheme="minorHAnsi"/>
          <w:i/>
          <w:iCs/>
        </w:rPr>
        <w:t xml:space="preserve"> </w:t>
      </w:r>
      <w:proofErr w:type="spellStart"/>
      <w:r w:rsidRPr="007B0642">
        <w:rPr>
          <w:rFonts w:eastAsiaTheme="minorHAnsi"/>
          <w:i/>
          <w:iCs/>
        </w:rPr>
        <w:t>nurodytus</w:t>
      </w:r>
      <w:proofErr w:type="spellEnd"/>
      <w:r w:rsidRPr="007B0642">
        <w:rPr>
          <w:rFonts w:eastAsiaTheme="minorHAnsi"/>
          <w:i/>
          <w:iCs/>
        </w:rPr>
        <w:t xml:space="preserve"> </w:t>
      </w:r>
      <w:proofErr w:type="spellStart"/>
      <w:r w:rsidRPr="007B0642">
        <w:rPr>
          <w:rFonts w:eastAsiaTheme="minorHAnsi"/>
          <w:i/>
          <w:iCs/>
        </w:rPr>
        <w:t>reikalavimus</w:t>
      </w:r>
      <w:proofErr w:type="spellEnd"/>
      <w:r w:rsidRPr="007B0642">
        <w:rPr>
          <w:rFonts w:eastAsiaTheme="minorHAnsi"/>
          <w:i/>
          <w:iCs/>
        </w:rPr>
        <w:t xml:space="preserve">, </w:t>
      </w:r>
      <w:proofErr w:type="spellStart"/>
      <w:r w:rsidRPr="007B0642">
        <w:rPr>
          <w:rFonts w:eastAsiaTheme="minorHAnsi"/>
          <w:i/>
          <w:iCs/>
        </w:rPr>
        <w:t>arba</w:t>
      </w:r>
      <w:proofErr w:type="spellEnd"/>
      <w:r w:rsidRPr="007B0642">
        <w:rPr>
          <w:rFonts w:eastAsiaTheme="minorHAnsi"/>
          <w:i/>
          <w:iCs/>
        </w:rPr>
        <w:t xml:space="preserve"> </w:t>
      </w:r>
      <w:r w:rsidRPr="00734E86">
        <w:rPr>
          <w:rFonts w:eastAsiaTheme="minorHAnsi"/>
          <w:i/>
          <w:iCs/>
        </w:rPr>
        <w:t xml:space="preserve">b) </w:t>
      </w:r>
      <w:proofErr w:type="spellStart"/>
      <w:r w:rsidRPr="007B0642">
        <w:rPr>
          <w:rFonts w:eastAsiaTheme="minorHAnsi"/>
          <w:i/>
          <w:iCs/>
        </w:rPr>
        <w:t>gamintojo</w:t>
      </w:r>
      <w:proofErr w:type="spellEnd"/>
      <w:r w:rsidRPr="007B0642">
        <w:rPr>
          <w:rFonts w:eastAsiaTheme="minorHAnsi"/>
          <w:i/>
          <w:iCs/>
        </w:rPr>
        <w:t xml:space="preserve"> </w:t>
      </w:r>
      <w:proofErr w:type="spellStart"/>
      <w:r w:rsidRPr="007B0642">
        <w:rPr>
          <w:rFonts w:eastAsiaTheme="minorHAnsi"/>
          <w:i/>
          <w:iCs/>
        </w:rPr>
        <w:t>techniniai</w:t>
      </w:r>
      <w:proofErr w:type="spellEnd"/>
      <w:r w:rsidRPr="007B0642">
        <w:rPr>
          <w:rFonts w:eastAsiaTheme="minorHAnsi"/>
          <w:i/>
          <w:iCs/>
        </w:rPr>
        <w:t xml:space="preserve"> </w:t>
      </w:r>
      <w:proofErr w:type="spellStart"/>
      <w:r w:rsidRPr="007B0642">
        <w:rPr>
          <w:rFonts w:eastAsiaTheme="minorHAnsi"/>
          <w:i/>
          <w:iCs/>
        </w:rPr>
        <w:t>dokumentai</w:t>
      </w:r>
      <w:proofErr w:type="spellEnd"/>
      <w:r w:rsidRPr="007B0642">
        <w:rPr>
          <w:rFonts w:eastAsiaTheme="minorHAnsi"/>
          <w:i/>
          <w:iCs/>
        </w:rPr>
        <w:t xml:space="preserve">, </w:t>
      </w:r>
      <w:proofErr w:type="spellStart"/>
      <w:r w:rsidRPr="007B0642">
        <w:rPr>
          <w:rFonts w:eastAsiaTheme="minorHAnsi"/>
          <w:i/>
          <w:iCs/>
        </w:rPr>
        <w:t>arba</w:t>
      </w:r>
      <w:proofErr w:type="spellEnd"/>
      <w:r w:rsidRPr="007B0642">
        <w:rPr>
          <w:rFonts w:eastAsiaTheme="minorHAnsi"/>
          <w:i/>
          <w:iCs/>
        </w:rPr>
        <w:t xml:space="preserve"> </w:t>
      </w:r>
      <w:r w:rsidRPr="00734E86">
        <w:rPr>
          <w:rFonts w:eastAsiaTheme="minorHAnsi"/>
          <w:i/>
          <w:iCs/>
        </w:rPr>
        <w:t xml:space="preserve">c) </w:t>
      </w:r>
      <w:proofErr w:type="spellStart"/>
      <w:r w:rsidRPr="00734E86">
        <w:rPr>
          <w:rFonts w:eastAsiaTheme="minorHAnsi"/>
          <w:i/>
          <w:iCs/>
        </w:rPr>
        <w:t>k</w:t>
      </w:r>
      <w:r w:rsidRPr="007B0642">
        <w:rPr>
          <w:rFonts w:eastAsiaTheme="minorHAnsi"/>
          <w:i/>
          <w:iCs/>
        </w:rPr>
        <w:t>iti</w:t>
      </w:r>
      <w:proofErr w:type="spellEnd"/>
      <w:r w:rsidRPr="007B0642">
        <w:rPr>
          <w:rFonts w:eastAsiaTheme="minorHAnsi"/>
          <w:i/>
          <w:iCs/>
        </w:rPr>
        <w:t xml:space="preserve"> </w:t>
      </w:r>
      <w:proofErr w:type="spellStart"/>
      <w:r w:rsidRPr="007B0642">
        <w:rPr>
          <w:rFonts w:eastAsiaTheme="minorHAnsi"/>
          <w:i/>
          <w:iCs/>
        </w:rPr>
        <w:t>lygiaverčiai</w:t>
      </w:r>
      <w:proofErr w:type="spellEnd"/>
      <w:r w:rsidRPr="007B0642">
        <w:rPr>
          <w:rFonts w:eastAsiaTheme="minorHAnsi"/>
          <w:i/>
          <w:iCs/>
        </w:rPr>
        <w:t xml:space="preserve"> </w:t>
      </w:r>
      <w:proofErr w:type="spellStart"/>
      <w:r w:rsidRPr="007B0642">
        <w:rPr>
          <w:rFonts w:eastAsiaTheme="minorHAnsi"/>
          <w:i/>
          <w:iCs/>
        </w:rPr>
        <w:t>įrodymai</w:t>
      </w:r>
      <w:proofErr w:type="spellEnd"/>
      <w:r w:rsidRPr="007B0642">
        <w:rPr>
          <w:rFonts w:eastAsiaTheme="minorHAnsi"/>
          <w:i/>
          <w:iCs/>
        </w:rPr>
        <w:t>.</w:t>
      </w:r>
      <w:r w:rsidRPr="00734E86">
        <w:rPr>
          <w:rFonts w:eastAsiaTheme="minorHAnsi"/>
        </w:rPr>
        <w:t xml:space="preserve"> </w:t>
      </w:r>
    </w:p>
    <w:p w14:paraId="045C9F58" w14:textId="06F35953" w:rsidR="000C044F" w:rsidRDefault="003271E8" w:rsidP="00D04CCA">
      <w:pPr>
        <w:pStyle w:val="Sraopastraipa"/>
        <w:widowControl w:val="0"/>
        <w:tabs>
          <w:tab w:val="left" w:pos="1276"/>
        </w:tabs>
        <w:spacing w:after="0"/>
        <w:ind w:left="0" w:firstLine="709"/>
        <w:rPr>
          <w:b/>
          <w:bCs/>
        </w:rPr>
      </w:pPr>
      <w:proofErr w:type="spellStart"/>
      <w:r w:rsidRPr="00734E86">
        <w:rPr>
          <w:b/>
          <w:bCs/>
        </w:rPr>
        <w:t>Užsakovui</w:t>
      </w:r>
      <w:proofErr w:type="spellEnd"/>
      <w:r w:rsidRPr="00734E86">
        <w:rPr>
          <w:b/>
          <w:bCs/>
        </w:rPr>
        <w:t xml:space="preserve"> </w:t>
      </w:r>
      <w:proofErr w:type="spellStart"/>
      <w:r w:rsidRPr="00734E86">
        <w:rPr>
          <w:b/>
          <w:bCs/>
        </w:rPr>
        <w:t>nustačius</w:t>
      </w:r>
      <w:proofErr w:type="spellEnd"/>
      <w:r w:rsidRPr="00734E86">
        <w:rPr>
          <w:b/>
          <w:bCs/>
        </w:rPr>
        <w:t xml:space="preserve">, </w:t>
      </w:r>
      <w:proofErr w:type="spellStart"/>
      <w:r w:rsidRPr="00734E86">
        <w:rPr>
          <w:b/>
          <w:bCs/>
        </w:rPr>
        <w:t>kad</w:t>
      </w:r>
      <w:proofErr w:type="spellEnd"/>
      <w:r w:rsidRPr="00734E86">
        <w:rPr>
          <w:b/>
          <w:bCs/>
        </w:rPr>
        <w:t xml:space="preserve"> </w:t>
      </w:r>
      <w:proofErr w:type="spellStart"/>
      <w:r w:rsidRPr="000E1337">
        <w:rPr>
          <w:b/>
          <w:bCs/>
        </w:rPr>
        <w:t>Rangovas</w:t>
      </w:r>
      <w:proofErr w:type="spellEnd"/>
      <w:r w:rsidRPr="000E1337">
        <w:rPr>
          <w:b/>
          <w:bCs/>
        </w:rPr>
        <w:t xml:space="preserve"> </w:t>
      </w:r>
      <w:proofErr w:type="spellStart"/>
      <w:r w:rsidRPr="000E1337">
        <w:rPr>
          <w:b/>
          <w:bCs/>
        </w:rPr>
        <w:t>nesilaiko</w:t>
      </w:r>
      <w:proofErr w:type="spellEnd"/>
      <w:r w:rsidRPr="000E1337">
        <w:rPr>
          <w:b/>
          <w:bCs/>
        </w:rPr>
        <w:t xml:space="preserve"> </w:t>
      </w:r>
      <w:proofErr w:type="spellStart"/>
      <w:r w:rsidRPr="000E1337">
        <w:rPr>
          <w:b/>
          <w:bCs/>
        </w:rPr>
        <w:t>nurodyto</w:t>
      </w:r>
      <w:proofErr w:type="spellEnd"/>
      <w:r w:rsidRPr="000E1337">
        <w:rPr>
          <w:b/>
          <w:bCs/>
        </w:rPr>
        <w:t xml:space="preserve"> </w:t>
      </w:r>
      <w:proofErr w:type="spellStart"/>
      <w:r w:rsidRPr="000E1337">
        <w:rPr>
          <w:b/>
          <w:bCs/>
        </w:rPr>
        <w:t>įsipareigojimo</w:t>
      </w:r>
      <w:proofErr w:type="spellEnd"/>
      <w:r w:rsidRPr="000E1337">
        <w:rPr>
          <w:b/>
          <w:bCs/>
        </w:rPr>
        <w:t xml:space="preserve">, </w:t>
      </w:r>
      <w:proofErr w:type="spellStart"/>
      <w:r w:rsidRPr="000E1337">
        <w:rPr>
          <w:b/>
          <w:bCs/>
        </w:rPr>
        <w:t>Rangovas</w:t>
      </w:r>
      <w:proofErr w:type="spellEnd"/>
      <w:r w:rsidRPr="000E1337">
        <w:rPr>
          <w:b/>
          <w:bCs/>
        </w:rPr>
        <w:t xml:space="preserve"> </w:t>
      </w:r>
      <w:proofErr w:type="spellStart"/>
      <w:r w:rsidRPr="000E1337">
        <w:rPr>
          <w:b/>
          <w:bCs/>
        </w:rPr>
        <w:t>privalo</w:t>
      </w:r>
      <w:proofErr w:type="spellEnd"/>
      <w:r w:rsidRPr="000E1337">
        <w:rPr>
          <w:b/>
          <w:bCs/>
        </w:rPr>
        <w:t xml:space="preserve"> </w:t>
      </w:r>
      <w:proofErr w:type="spellStart"/>
      <w:r w:rsidRPr="000E1337">
        <w:rPr>
          <w:b/>
          <w:bCs/>
        </w:rPr>
        <w:t>sumokėti</w:t>
      </w:r>
      <w:proofErr w:type="spellEnd"/>
      <w:r w:rsidRPr="000E1337">
        <w:rPr>
          <w:b/>
          <w:bCs/>
        </w:rPr>
        <w:t xml:space="preserve"> </w:t>
      </w:r>
      <w:proofErr w:type="spellStart"/>
      <w:r w:rsidRPr="000E1337">
        <w:rPr>
          <w:b/>
          <w:bCs/>
        </w:rPr>
        <w:t>Užsakovui</w:t>
      </w:r>
      <w:proofErr w:type="spellEnd"/>
      <w:r w:rsidRPr="000E1337">
        <w:rPr>
          <w:b/>
          <w:bCs/>
        </w:rPr>
        <w:t xml:space="preserve"> </w:t>
      </w:r>
      <w:proofErr w:type="spellStart"/>
      <w:r w:rsidRPr="000E1337">
        <w:rPr>
          <w:b/>
          <w:bCs/>
        </w:rPr>
        <w:t>Sutartyje</w:t>
      </w:r>
      <w:proofErr w:type="spellEnd"/>
      <w:r w:rsidRPr="000E1337">
        <w:rPr>
          <w:b/>
          <w:bCs/>
        </w:rPr>
        <w:t xml:space="preserve"> </w:t>
      </w:r>
      <w:proofErr w:type="spellStart"/>
      <w:r w:rsidRPr="000E1337">
        <w:rPr>
          <w:b/>
          <w:bCs/>
        </w:rPr>
        <w:t>nurodytą</w:t>
      </w:r>
      <w:proofErr w:type="spellEnd"/>
      <w:r w:rsidRPr="000E1337">
        <w:rPr>
          <w:b/>
          <w:bCs/>
        </w:rPr>
        <w:t xml:space="preserve"> </w:t>
      </w:r>
      <w:proofErr w:type="spellStart"/>
      <w:r w:rsidRPr="000E1337">
        <w:rPr>
          <w:b/>
          <w:bCs/>
        </w:rPr>
        <w:t>baudą</w:t>
      </w:r>
      <w:proofErr w:type="spellEnd"/>
      <w:r w:rsidR="000C044F" w:rsidRPr="000E1337">
        <w:rPr>
          <w:b/>
          <w:bCs/>
        </w:rPr>
        <w:t>.</w:t>
      </w:r>
    </w:p>
    <w:p w14:paraId="39E31A21" w14:textId="6B35825F" w:rsidR="000C044F" w:rsidRDefault="000C044F" w:rsidP="00D04CCA">
      <w:pPr>
        <w:pStyle w:val="Sraopastraipa"/>
        <w:widowControl w:val="0"/>
        <w:tabs>
          <w:tab w:val="left" w:pos="1276"/>
        </w:tabs>
        <w:ind w:left="0" w:firstLine="709"/>
        <w:jc w:val="center"/>
        <w:rPr>
          <w:lang w:eastAsia="lt-LT"/>
        </w:rPr>
      </w:pPr>
      <w:r>
        <w:rPr>
          <w:color w:val="000000"/>
          <w:lang w:eastAsia="lt-LT"/>
        </w:rPr>
        <w:t>_______________________</w:t>
      </w:r>
      <w:bookmarkEnd w:id="7"/>
    </w:p>
    <w:p w14:paraId="3AD2327D" w14:textId="75CA2DE3" w:rsidR="00AD5180" w:rsidRDefault="00AD5180" w:rsidP="00AA2E20">
      <w:pPr>
        <w:jc w:val="center"/>
        <w:rPr>
          <w:lang w:eastAsia="lt-LT"/>
        </w:rPr>
      </w:pPr>
    </w:p>
    <w:sectPr w:rsidR="00AD5180" w:rsidSect="00D04CCA">
      <w:headerReference w:type="default" r:id="rId25"/>
      <w:pgSz w:w="11906" w:h="16838" w:code="9"/>
      <w:pgMar w:top="1134" w:right="567" w:bottom="1134" w:left="1701" w:header="567" w:footer="567"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3FCDE1" w14:textId="77777777" w:rsidR="00B10C68" w:rsidRDefault="00B10C68">
      <w:r>
        <w:separator/>
      </w:r>
    </w:p>
  </w:endnote>
  <w:endnote w:type="continuationSeparator" w:id="0">
    <w:p w14:paraId="785EEDFF" w14:textId="77777777" w:rsidR="00B10C68" w:rsidRDefault="00B10C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LT">
    <w:altName w:val="Times New Roman"/>
    <w:charset w:val="01"/>
    <w:family w:val="roman"/>
    <w:pitch w:val="variable"/>
  </w:font>
  <w:font w:name="Optima">
    <w:altName w:val="Times New Roman"/>
    <w:charset w:val="00"/>
    <w:family w:val="auto"/>
    <w:pitch w:val="variable"/>
    <w:sig w:usb0="00000003" w:usb1="00000000" w:usb2="00000000" w:usb3="00000000" w:csb0="00000001" w:csb1="00000000"/>
  </w:font>
  <w:font w:name="EYInterstate Light">
    <w:altName w:val="Times New Roman"/>
    <w:charset w:val="BA"/>
    <w:family w:val="auto"/>
    <w:pitch w:val="variable"/>
    <w:sig w:usb0="00000001" w:usb1="5000206A" w:usb2="00000000" w:usb3="00000000" w:csb0="0000009F" w:csb1="00000000"/>
  </w:font>
  <w:font w:name="Consolas">
    <w:panose1 w:val="020B0609020204030204"/>
    <w:charset w:val="BA"/>
    <w:family w:val="modern"/>
    <w:pitch w:val="fixed"/>
    <w:sig w:usb0="E00006FF" w:usb1="0000FCFF" w:usb2="00000001" w:usb3="00000000" w:csb0="0000019F" w:csb1="00000000"/>
  </w:font>
  <w:font w:name="WenQuanYi Micro Hei">
    <w:altName w:val="Arial Unicode MS"/>
    <w:charset w:val="80"/>
    <w:family w:val="auto"/>
    <w:pitch w:val="variable"/>
  </w:font>
  <w:font w:name="DejaVu Sans">
    <w:altName w:val="Times New Roman"/>
    <w:charset w:val="00"/>
    <w:family w:val="swiss"/>
    <w:pitch w:val="variable"/>
    <w:sig w:usb0="E7002EFF" w:usb1="5200F5FF" w:usb2="0A242021" w:usb3="00000000" w:csb0="000001FF" w:csb1="00000000"/>
  </w:font>
  <w:font w:name="Helvetica">
    <w:panose1 w:val="020B0604020202020204"/>
    <w:charset w:val="00"/>
    <w:family w:val="swiss"/>
    <w:pitch w:val="variable"/>
    <w:sig w:usb0="00000003" w:usb1="00000000" w:usb2="00000000" w:usb3="00000000" w:csb0="00000001" w:csb1="00000000"/>
  </w:font>
  <w:font w:name="Segoe UI">
    <w:panose1 w:val="020B0502040204020203"/>
    <w:charset w:val="BA"/>
    <w:family w:val="swiss"/>
    <w:pitch w:val="variable"/>
    <w:sig w:usb0="E4002EFF" w:usb1="C000E47F" w:usb2="00000009" w:usb3="00000000" w:csb0="000001FF" w:csb1="00000000"/>
  </w:font>
  <w:font w:name="Cambria">
    <w:panose1 w:val="02040503050406030204"/>
    <w:charset w:val="BA"/>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0C411B" w14:textId="77777777" w:rsidR="00B10C68" w:rsidRDefault="00B10C68">
      <w:r>
        <w:separator/>
      </w:r>
    </w:p>
  </w:footnote>
  <w:footnote w:type="continuationSeparator" w:id="0">
    <w:p w14:paraId="7E649D2C" w14:textId="77777777" w:rsidR="00B10C68" w:rsidRDefault="00B10C6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57BF2" w14:textId="5964FC02" w:rsidR="007C7168" w:rsidRDefault="007C7168">
    <w:pPr>
      <w:pStyle w:val="Antrats"/>
      <w:jc w:val="center"/>
    </w:pPr>
    <w:r>
      <w:fldChar w:fldCharType="begin"/>
    </w:r>
    <w:r>
      <w:instrText>PAGE   \* MERGEFORMAT</w:instrText>
    </w:r>
    <w:r>
      <w:fldChar w:fldCharType="separate"/>
    </w:r>
    <w:r w:rsidR="002E6862">
      <w:rPr>
        <w:noProof/>
      </w:rPr>
      <w:t>6</w:t>
    </w:r>
    <w:r>
      <w:fldChar w:fldCharType="end"/>
    </w:r>
  </w:p>
  <w:p w14:paraId="6FB0D179" w14:textId="77777777" w:rsidR="007C7168" w:rsidRDefault="007C7168">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A68B5"/>
    <w:multiLevelType w:val="hybridMultilevel"/>
    <w:tmpl w:val="787C8A84"/>
    <w:lvl w:ilvl="0" w:tplc="00000006">
      <w:start w:val="4"/>
      <w:numFmt w:val="bullet"/>
      <w:lvlText w:val="–"/>
      <w:lvlJc w:val="left"/>
      <w:pPr>
        <w:ind w:left="720" w:hanging="360"/>
      </w:pPr>
      <w:rPr>
        <w:rFonts w:ascii="Times New Roman" w:hAnsi="Times New Roman" w:cs="Times New Roman" w:hint="default"/>
        <w:color w:val="auto"/>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0B380A79"/>
    <w:multiLevelType w:val="multilevel"/>
    <w:tmpl w:val="EA3A60C0"/>
    <w:lvl w:ilvl="0">
      <w:start w:val="1"/>
      <w:numFmt w:val="decimal"/>
      <w:lvlText w:val="%1."/>
      <w:lvlJc w:val="left"/>
      <w:pPr>
        <w:ind w:left="1211" w:hanging="360"/>
      </w:pPr>
      <w:rPr>
        <w:rFonts w:ascii="Times New Roman" w:eastAsia="Times New Roman" w:hAnsi="Times New Roman" w:cs="Times New Roman"/>
        <w:b w:val="0"/>
        <w:i w:val="0"/>
        <w:strike w:val="0"/>
        <w:color w:val="auto"/>
      </w:rPr>
    </w:lvl>
    <w:lvl w:ilvl="1">
      <w:start w:val="1"/>
      <w:numFmt w:val="decimal"/>
      <w:isLgl/>
      <w:lvlText w:val="%1.%2."/>
      <w:lvlJc w:val="left"/>
      <w:pPr>
        <w:ind w:left="1473" w:hanging="480"/>
      </w:pPr>
      <w:rPr>
        <w:rFonts w:hint="default"/>
        <w:b w:val="0"/>
        <w:color w:val="auto"/>
      </w:rPr>
    </w:lvl>
    <w:lvl w:ilvl="2">
      <w:start w:val="1"/>
      <w:numFmt w:val="decimal"/>
      <w:isLgl/>
      <w:lvlText w:val="%1.%2.%3."/>
      <w:lvlJc w:val="left"/>
      <w:pPr>
        <w:ind w:left="1571" w:hanging="720"/>
      </w:pPr>
      <w:rPr>
        <w:rFonts w:hint="default"/>
        <w:b w:val="0"/>
        <w:i w:val="0"/>
        <w:color w:val="auto"/>
      </w:rPr>
    </w:lvl>
    <w:lvl w:ilvl="3">
      <w:start w:val="1"/>
      <w:numFmt w:val="decimal"/>
      <w:isLgl/>
      <w:lvlText w:val="%1.%2.%3.%4."/>
      <w:lvlJc w:val="left"/>
      <w:pPr>
        <w:ind w:left="1571" w:hanging="720"/>
      </w:pPr>
      <w:rPr>
        <w:rFonts w:hint="default"/>
        <w:b/>
      </w:rPr>
    </w:lvl>
    <w:lvl w:ilvl="4">
      <w:start w:val="1"/>
      <w:numFmt w:val="decimal"/>
      <w:isLgl/>
      <w:lvlText w:val="%1.%2.%3.%4.%5."/>
      <w:lvlJc w:val="left"/>
      <w:pPr>
        <w:ind w:left="1931" w:hanging="1080"/>
      </w:pPr>
      <w:rPr>
        <w:rFonts w:hint="default"/>
        <w:b/>
      </w:rPr>
    </w:lvl>
    <w:lvl w:ilvl="5">
      <w:start w:val="1"/>
      <w:numFmt w:val="decimal"/>
      <w:isLgl/>
      <w:lvlText w:val="%1.%2.%3.%4.%5.%6."/>
      <w:lvlJc w:val="left"/>
      <w:pPr>
        <w:ind w:left="1931" w:hanging="1080"/>
      </w:pPr>
      <w:rPr>
        <w:rFonts w:hint="default"/>
        <w:b/>
      </w:rPr>
    </w:lvl>
    <w:lvl w:ilvl="6">
      <w:start w:val="1"/>
      <w:numFmt w:val="decimal"/>
      <w:isLgl/>
      <w:lvlText w:val="%1.%2.%3.%4.%5.%6.%7."/>
      <w:lvlJc w:val="left"/>
      <w:pPr>
        <w:ind w:left="2291" w:hanging="1440"/>
      </w:pPr>
      <w:rPr>
        <w:rFonts w:hint="default"/>
        <w:b/>
      </w:rPr>
    </w:lvl>
    <w:lvl w:ilvl="7">
      <w:start w:val="1"/>
      <w:numFmt w:val="decimal"/>
      <w:isLgl/>
      <w:lvlText w:val="%1.%2.%3.%4.%5.%6.%7.%8."/>
      <w:lvlJc w:val="left"/>
      <w:pPr>
        <w:ind w:left="2291" w:hanging="1440"/>
      </w:pPr>
      <w:rPr>
        <w:rFonts w:hint="default"/>
        <w:b/>
      </w:rPr>
    </w:lvl>
    <w:lvl w:ilvl="8">
      <w:start w:val="1"/>
      <w:numFmt w:val="decimal"/>
      <w:isLgl/>
      <w:lvlText w:val="%1.%2.%3.%4.%5.%6.%7.%8.%9."/>
      <w:lvlJc w:val="left"/>
      <w:pPr>
        <w:ind w:left="2651" w:hanging="1800"/>
      </w:pPr>
      <w:rPr>
        <w:rFonts w:hint="default"/>
        <w:b/>
      </w:rPr>
    </w:lvl>
  </w:abstractNum>
  <w:abstractNum w:abstractNumId="2" w15:restartNumberingAfterBreak="0">
    <w:nsid w:val="54BF5A07"/>
    <w:multiLevelType w:val="hybridMultilevel"/>
    <w:tmpl w:val="A878B566"/>
    <w:lvl w:ilvl="0" w:tplc="00000006">
      <w:start w:val="4"/>
      <w:numFmt w:val="bullet"/>
      <w:lvlText w:val="–"/>
      <w:lvlJc w:val="left"/>
      <w:pPr>
        <w:ind w:left="1102" w:hanging="360"/>
      </w:pPr>
      <w:rPr>
        <w:rFonts w:ascii="Times New Roman" w:hAnsi="Times New Roman" w:cs="Times New Roman" w:hint="default"/>
        <w:color w:val="auto"/>
      </w:rPr>
    </w:lvl>
    <w:lvl w:ilvl="1" w:tplc="CDD037A2">
      <w:numFmt w:val="bullet"/>
      <w:lvlText w:val="–"/>
      <w:lvlJc w:val="left"/>
      <w:pPr>
        <w:ind w:left="1822" w:hanging="360"/>
      </w:pPr>
      <w:rPr>
        <w:rFonts w:ascii="Times New Roman" w:eastAsia="Times New Roman" w:hAnsi="Times New Roman" w:cs="Times New Roman" w:hint="default"/>
      </w:rPr>
    </w:lvl>
    <w:lvl w:ilvl="2" w:tplc="04270005" w:tentative="1">
      <w:start w:val="1"/>
      <w:numFmt w:val="bullet"/>
      <w:lvlText w:val=""/>
      <w:lvlJc w:val="left"/>
      <w:pPr>
        <w:ind w:left="2542" w:hanging="360"/>
      </w:pPr>
      <w:rPr>
        <w:rFonts w:ascii="Wingdings" w:hAnsi="Wingdings" w:hint="default"/>
      </w:rPr>
    </w:lvl>
    <w:lvl w:ilvl="3" w:tplc="04270001" w:tentative="1">
      <w:start w:val="1"/>
      <w:numFmt w:val="bullet"/>
      <w:lvlText w:val=""/>
      <w:lvlJc w:val="left"/>
      <w:pPr>
        <w:ind w:left="3262" w:hanging="360"/>
      </w:pPr>
      <w:rPr>
        <w:rFonts w:ascii="Symbol" w:hAnsi="Symbol" w:hint="default"/>
      </w:rPr>
    </w:lvl>
    <w:lvl w:ilvl="4" w:tplc="04270003" w:tentative="1">
      <w:start w:val="1"/>
      <w:numFmt w:val="bullet"/>
      <w:lvlText w:val="o"/>
      <w:lvlJc w:val="left"/>
      <w:pPr>
        <w:ind w:left="3982" w:hanging="360"/>
      </w:pPr>
      <w:rPr>
        <w:rFonts w:ascii="Courier New" w:hAnsi="Courier New" w:cs="Courier New" w:hint="default"/>
      </w:rPr>
    </w:lvl>
    <w:lvl w:ilvl="5" w:tplc="04270005" w:tentative="1">
      <w:start w:val="1"/>
      <w:numFmt w:val="bullet"/>
      <w:lvlText w:val=""/>
      <w:lvlJc w:val="left"/>
      <w:pPr>
        <w:ind w:left="4702" w:hanging="360"/>
      </w:pPr>
      <w:rPr>
        <w:rFonts w:ascii="Wingdings" w:hAnsi="Wingdings" w:hint="default"/>
      </w:rPr>
    </w:lvl>
    <w:lvl w:ilvl="6" w:tplc="04270001" w:tentative="1">
      <w:start w:val="1"/>
      <w:numFmt w:val="bullet"/>
      <w:lvlText w:val=""/>
      <w:lvlJc w:val="left"/>
      <w:pPr>
        <w:ind w:left="5422" w:hanging="360"/>
      </w:pPr>
      <w:rPr>
        <w:rFonts w:ascii="Symbol" w:hAnsi="Symbol" w:hint="default"/>
      </w:rPr>
    </w:lvl>
    <w:lvl w:ilvl="7" w:tplc="04270003" w:tentative="1">
      <w:start w:val="1"/>
      <w:numFmt w:val="bullet"/>
      <w:lvlText w:val="o"/>
      <w:lvlJc w:val="left"/>
      <w:pPr>
        <w:ind w:left="6142" w:hanging="360"/>
      </w:pPr>
      <w:rPr>
        <w:rFonts w:ascii="Courier New" w:hAnsi="Courier New" w:cs="Courier New" w:hint="default"/>
      </w:rPr>
    </w:lvl>
    <w:lvl w:ilvl="8" w:tplc="04270005" w:tentative="1">
      <w:start w:val="1"/>
      <w:numFmt w:val="bullet"/>
      <w:lvlText w:val=""/>
      <w:lvlJc w:val="left"/>
      <w:pPr>
        <w:ind w:left="6862" w:hanging="360"/>
      </w:pPr>
      <w:rPr>
        <w:rFonts w:ascii="Wingdings" w:hAnsi="Wingdings" w:hint="default"/>
      </w:rPr>
    </w:lvl>
  </w:abstractNum>
  <w:abstractNum w:abstractNumId="3" w15:restartNumberingAfterBreak="0">
    <w:nsid w:val="567503B1"/>
    <w:multiLevelType w:val="hybridMultilevel"/>
    <w:tmpl w:val="A7AC133C"/>
    <w:lvl w:ilvl="0" w:tplc="D7B251A0">
      <w:start w:val="1"/>
      <w:numFmt w:val="bullet"/>
      <w:lvlText w:val=""/>
      <w:lvlJc w:val="left"/>
      <w:pPr>
        <w:ind w:left="1800" w:hanging="360"/>
      </w:pPr>
      <w:rPr>
        <w:rFonts w:ascii="Symbol" w:hAnsi="Symbol" w:hint="default"/>
        <w:color w:val="auto"/>
      </w:rPr>
    </w:lvl>
    <w:lvl w:ilvl="1" w:tplc="04270003" w:tentative="1">
      <w:start w:val="1"/>
      <w:numFmt w:val="bullet"/>
      <w:lvlText w:val="o"/>
      <w:lvlJc w:val="left"/>
      <w:pPr>
        <w:ind w:left="2520" w:hanging="360"/>
      </w:pPr>
      <w:rPr>
        <w:rFonts w:ascii="Courier New" w:hAnsi="Courier New" w:cs="Courier New" w:hint="default"/>
      </w:rPr>
    </w:lvl>
    <w:lvl w:ilvl="2" w:tplc="04270005" w:tentative="1">
      <w:start w:val="1"/>
      <w:numFmt w:val="bullet"/>
      <w:lvlText w:val=""/>
      <w:lvlJc w:val="left"/>
      <w:pPr>
        <w:ind w:left="3240" w:hanging="360"/>
      </w:pPr>
      <w:rPr>
        <w:rFonts w:ascii="Wingdings" w:hAnsi="Wingdings" w:hint="default"/>
      </w:rPr>
    </w:lvl>
    <w:lvl w:ilvl="3" w:tplc="04270001" w:tentative="1">
      <w:start w:val="1"/>
      <w:numFmt w:val="bullet"/>
      <w:lvlText w:val=""/>
      <w:lvlJc w:val="left"/>
      <w:pPr>
        <w:ind w:left="3960" w:hanging="360"/>
      </w:pPr>
      <w:rPr>
        <w:rFonts w:ascii="Symbol" w:hAnsi="Symbol" w:hint="default"/>
      </w:rPr>
    </w:lvl>
    <w:lvl w:ilvl="4" w:tplc="04270003" w:tentative="1">
      <w:start w:val="1"/>
      <w:numFmt w:val="bullet"/>
      <w:lvlText w:val="o"/>
      <w:lvlJc w:val="left"/>
      <w:pPr>
        <w:ind w:left="4680" w:hanging="360"/>
      </w:pPr>
      <w:rPr>
        <w:rFonts w:ascii="Courier New" w:hAnsi="Courier New" w:cs="Courier New" w:hint="default"/>
      </w:rPr>
    </w:lvl>
    <w:lvl w:ilvl="5" w:tplc="04270005" w:tentative="1">
      <w:start w:val="1"/>
      <w:numFmt w:val="bullet"/>
      <w:lvlText w:val=""/>
      <w:lvlJc w:val="left"/>
      <w:pPr>
        <w:ind w:left="5400" w:hanging="360"/>
      </w:pPr>
      <w:rPr>
        <w:rFonts w:ascii="Wingdings" w:hAnsi="Wingdings" w:hint="default"/>
      </w:rPr>
    </w:lvl>
    <w:lvl w:ilvl="6" w:tplc="04270001" w:tentative="1">
      <w:start w:val="1"/>
      <w:numFmt w:val="bullet"/>
      <w:lvlText w:val=""/>
      <w:lvlJc w:val="left"/>
      <w:pPr>
        <w:ind w:left="6120" w:hanging="360"/>
      </w:pPr>
      <w:rPr>
        <w:rFonts w:ascii="Symbol" w:hAnsi="Symbol" w:hint="default"/>
      </w:rPr>
    </w:lvl>
    <w:lvl w:ilvl="7" w:tplc="04270003" w:tentative="1">
      <w:start w:val="1"/>
      <w:numFmt w:val="bullet"/>
      <w:lvlText w:val="o"/>
      <w:lvlJc w:val="left"/>
      <w:pPr>
        <w:ind w:left="6840" w:hanging="360"/>
      </w:pPr>
      <w:rPr>
        <w:rFonts w:ascii="Courier New" w:hAnsi="Courier New" w:cs="Courier New" w:hint="default"/>
      </w:rPr>
    </w:lvl>
    <w:lvl w:ilvl="8" w:tplc="04270005" w:tentative="1">
      <w:start w:val="1"/>
      <w:numFmt w:val="bullet"/>
      <w:lvlText w:val=""/>
      <w:lvlJc w:val="left"/>
      <w:pPr>
        <w:ind w:left="7560" w:hanging="360"/>
      </w:pPr>
      <w:rPr>
        <w:rFonts w:ascii="Wingdings" w:hAnsi="Wingdings" w:hint="default"/>
      </w:rPr>
    </w:lvl>
  </w:abstractNum>
  <w:abstractNum w:abstractNumId="4" w15:restartNumberingAfterBreak="0">
    <w:nsid w:val="62F9BA87"/>
    <w:multiLevelType w:val="hybridMultilevel"/>
    <w:tmpl w:val="B88171D4"/>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6F846021"/>
    <w:multiLevelType w:val="hybridMultilevel"/>
    <w:tmpl w:val="4D3EBDD0"/>
    <w:lvl w:ilvl="0" w:tplc="CDD037A2">
      <w:numFmt w:val="bullet"/>
      <w:lvlText w:val="–"/>
      <w:lvlJc w:val="left"/>
      <w:pPr>
        <w:ind w:left="2452" w:hanging="360"/>
      </w:pPr>
      <w:rPr>
        <w:rFonts w:ascii="Times New Roman" w:eastAsia="Times New Roman" w:hAnsi="Times New Roman" w:cs="Times New Roman" w:hint="default"/>
      </w:rPr>
    </w:lvl>
    <w:lvl w:ilvl="1" w:tplc="04270003" w:tentative="1">
      <w:start w:val="1"/>
      <w:numFmt w:val="bullet"/>
      <w:lvlText w:val="o"/>
      <w:lvlJc w:val="left"/>
      <w:pPr>
        <w:ind w:left="3172" w:hanging="360"/>
      </w:pPr>
      <w:rPr>
        <w:rFonts w:ascii="Courier New" w:hAnsi="Courier New" w:cs="Courier New" w:hint="default"/>
      </w:rPr>
    </w:lvl>
    <w:lvl w:ilvl="2" w:tplc="04270005" w:tentative="1">
      <w:start w:val="1"/>
      <w:numFmt w:val="bullet"/>
      <w:lvlText w:val=""/>
      <w:lvlJc w:val="left"/>
      <w:pPr>
        <w:ind w:left="3892" w:hanging="360"/>
      </w:pPr>
      <w:rPr>
        <w:rFonts w:ascii="Wingdings" w:hAnsi="Wingdings" w:hint="default"/>
      </w:rPr>
    </w:lvl>
    <w:lvl w:ilvl="3" w:tplc="04270001" w:tentative="1">
      <w:start w:val="1"/>
      <w:numFmt w:val="bullet"/>
      <w:lvlText w:val=""/>
      <w:lvlJc w:val="left"/>
      <w:pPr>
        <w:ind w:left="4612" w:hanging="360"/>
      </w:pPr>
      <w:rPr>
        <w:rFonts w:ascii="Symbol" w:hAnsi="Symbol" w:hint="default"/>
      </w:rPr>
    </w:lvl>
    <w:lvl w:ilvl="4" w:tplc="04270003" w:tentative="1">
      <w:start w:val="1"/>
      <w:numFmt w:val="bullet"/>
      <w:lvlText w:val="o"/>
      <w:lvlJc w:val="left"/>
      <w:pPr>
        <w:ind w:left="5332" w:hanging="360"/>
      </w:pPr>
      <w:rPr>
        <w:rFonts w:ascii="Courier New" w:hAnsi="Courier New" w:cs="Courier New" w:hint="default"/>
      </w:rPr>
    </w:lvl>
    <w:lvl w:ilvl="5" w:tplc="04270005" w:tentative="1">
      <w:start w:val="1"/>
      <w:numFmt w:val="bullet"/>
      <w:lvlText w:val=""/>
      <w:lvlJc w:val="left"/>
      <w:pPr>
        <w:ind w:left="6052" w:hanging="360"/>
      </w:pPr>
      <w:rPr>
        <w:rFonts w:ascii="Wingdings" w:hAnsi="Wingdings" w:hint="default"/>
      </w:rPr>
    </w:lvl>
    <w:lvl w:ilvl="6" w:tplc="04270001" w:tentative="1">
      <w:start w:val="1"/>
      <w:numFmt w:val="bullet"/>
      <w:lvlText w:val=""/>
      <w:lvlJc w:val="left"/>
      <w:pPr>
        <w:ind w:left="6772" w:hanging="360"/>
      </w:pPr>
      <w:rPr>
        <w:rFonts w:ascii="Symbol" w:hAnsi="Symbol" w:hint="default"/>
      </w:rPr>
    </w:lvl>
    <w:lvl w:ilvl="7" w:tplc="04270003" w:tentative="1">
      <w:start w:val="1"/>
      <w:numFmt w:val="bullet"/>
      <w:lvlText w:val="o"/>
      <w:lvlJc w:val="left"/>
      <w:pPr>
        <w:ind w:left="7492" w:hanging="360"/>
      </w:pPr>
      <w:rPr>
        <w:rFonts w:ascii="Courier New" w:hAnsi="Courier New" w:cs="Courier New" w:hint="default"/>
      </w:rPr>
    </w:lvl>
    <w:lvl w:ilvl="8" w:tplc="04270005" w:tentative="1">
      <w:start w:val="1"/>
      <w:numFmt w:val="bullet"/>
      <w:lvlText w:val=""/>
      <w:lvlJc w:val="left"/>
      <w:pPr>
        <w:ind w:left="8212" w:hanging="360"/>
      </w:pPr>
      <w:rPr>
        <w:rFonts w:ascii="Wingdings" w:hAnsi="Wingdings" w:hint="default"/>
      </w:rPr>
    </w:lvl>
  </w:abstractNum>
  <w:num w:numId="1">
    <w:abstractNumId w:val="2"/>
  </w:num>
  <w:num w:numId="2">
    <w:abstractNumId w:val="0"/>
  </w:num>
  <w:num w:numId="3">
    <w:abstractNumId w:val="3"/>
  </w:num>
  <w:num w:numId="4">
    <w:abstractNumId w:val="1"/>
  </w:num>
  <w:num w:numId="5">
    <w:abstractNumId w:val="5"/>
  </w:num>
  <w:num w:numId="6">
    <w:abstractNumId w:val="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495C"/>
    <w:rsid w:val="0000186A"/>
    <w:rsid w:val="00001D47"/>
    <w:rsid w:val="00003B33"/>
    <w:rsid w:val="00004E23"/>
    <w:rsid w:val="00005077"/>
    <w:rsid w:val="000055E0"/>
    <w:rsid w:val="00005CEE"/>
    <w:rsid w:val="0000613B"/>
    <w:rsid w:val="00006F1E"/>
    <w:rsid w:val="00007443"/>
    <w:rsid w:val="0000772F"/>
    <w:rsid w:val="000079B0"/>
    <w:rsid w:val="00011392"/>
    <w:rsid w:val="00012533"/>
    <w:rsid w:val="000134E2"/>
    <w:rsid w:val="00013EF5"/>
    <w:rsid w:val="000149A4"/>
    <w:rsid w:val="00015215"/>
    <w:rsid w:val="00015C01"/>
    <w:rsid w:val="0001721F"/>
    <w:rsid w:val="00017A2D"/>
    <w:rsid w:val="0002343B"/>
    <w:rsid w:val="00024306"/>
    <w:rsid w:val="00024700"/>
    <w:rsid w:val="00025ECF"/>
    <w:rsid w:val="0002625D"/>
    <w:rsid w:val="0002651F"/>
    <w:rsid w:val="00027A45"/>
    <w:rsid w:val="00030FE7"/>
    <w:rsid w:val="0003103B"/>
    <w:rsid w:val="0003133F"/>
    <w:rsid w:val="0003203E"/>
    <w:rsid w:val="00032B1F"/>
    <w:rsid w:val="00032D73"/>
    <w:rsid w:val="00033AF4"/>
    <w:rsid w:val="0003559C"/>
    <w:rsid w:val="00035CC9"/>
    <w:rsid w:val="00036E27"/>
    <w:rsid w:val="000376CF"/>
    <w:rsid w:val="000401B8"/>
    <w:rsid w:val="0004151C"/>
    <w:rsid w:val="00042A2D"/>
    <w:rsid w:val="00044370"/>
    <w:rsid w:val="00044996"/>
    <w:rsid w:val="00044BBE"/>
    <w:rsid w:val="00045071"/>
    <w:rsid w:val="0004575D"/>
    <w:rsid w:val="0004642C"/>
    <w:rsid w:val="000468D2"/>
    <w:rsid w:val="00047B98"/>
    <w:rsid w:val="000535B7"/>
    <w:rsid w:val="0005402F"/>
    <w:rsid w:val="00054143"/>
    <w:rsid w:val="000557EB"/>
    <w:rsid w:val="00055D2D"/>
    <w:rsid w:val="00055EB2"/>
    <w:rsid w:val="00056B8B"/>
    <w:rsid w:val="00056FBE"/>
    <w:rsid w:val="000570AE"/>
    <w:rsid w:val="00057390"/>
    <w:rsid w:val="000573CB"/>
    <w:rsid w:val="000576B4"/>
    <w:rsid w:val="000577F5"/>
    <w:rsid w:val="00057ED6"/>
    <w:rsid w:val="0006079E"/>
    <w:rsid w:val="00060AC2"/>
    <w:rsid w:val="00060FAA"/>
    <w:rsid w:val="000615AC"/>
    <w:rsid w:val="000615BE"/>
    <w:rsid w:val="000618E0"/>
    <w:rsid w:val="000630BD"/>
    <w:rsid w:val="00065AE9"/>
    <w:rsid w:val="00070182"/>
    <w:rsid w:val="000709C2"/>
    <w:rsid w:val="000715E7"/>
    <w:rsid w:val="000718EE"/>
    <w:rsid w:val="00071F9F"/>
    <w:rsid w:val="00072860"/>
    <w:rsid w:val="00072FFC"/>
    <w:rsid w:val="00073745"/>
    <w:rsid w:val="00073880"/>
    <w:rsid w:val="00074E1D"/>
    <w:rsid w:val="00075A51"/>
    <w:rsid w:val="00076132"/>
    <w:rsid w:val="00077A49"/>
    <w:rsid w:val="00080325"/>
    <w:rsid w:val="0008062D"/>
    <w:rsid w:val="00080A1A"/>
    <w:rsid w:val="000816E1"/>
    <w:rsid w:val="00081BC7"/>
    <w:rsid w:val="00082317"/>
    <w:rsid w:val="00083F82"/>
    <w:rsid w:val="00084101"/>
    <w:rsid w:val="00084C15"/>
    <w:rsid w:val="00084CD1"/>
    <w:rsid w:val="00084E05"/>
    <w:rsid w:val="00085496"/>
    <w:rsid w:val="00090AD4"/>
    <w:rsid w:val="00094EFA"/>
    <w:rsid w:val="000953B6"/>
    <w:rsid w:val="0009680D"/>
    <w:rsid w:val="00096FF4"/>
    <w:rsid w:val="00097833"/>
    <w:rsid w:val="000A1229"/>
    <w:rsid w:val="000A1CFC"/>
    <w:rsid w:val="000A1CFE"/>
    <w:rsid w:val="000A1D0B"/>
    <w:rsid w:val="000A1F38"/>
    <w:rsid w:val="000A2C75"/>
    <w:rsid w:val="000A4185"/>
    <w:rsid w:val="000A552A"/>
    <w:rsid w:val="000A58F8"/>
    <w:rsid w:val="000A6D79"/>
    <w:rsid w:val="000B0B88"/>
    <w:rsid w:val="000B0C43"/>
    <w:rsid w:val="000B2A68"/>
    <w:rsid w:val="000B3255"/>
    <w:rsid w:val="000B3943"/>
    <w:rsid w:val="000B4253"/>
    <w:rsid w:val="000B44D0"/>
    <w:rsid w:val="000B556A"/>
    <w:rsid w:val="000B6149"/>
    <w:rsid w:val="000B6D4F"/>
    <w:rsid w:val="000B6F8F"/>
    <w:rsid w:val="000B73E6"/>
    <w:rsid w:val="000B7E14"/>
    <w:rsid w:val="000B7E6A"/>
    <w:rsid w:val="000B7FEC"/>
    <w:rsid w:val="000C044F"/>
    <w:rsid w:val="000C28AA"/>
    <w:rsid w:val="000C378A"/>
    <w:rsid w:val="000C5C48"/>
    <w:rsid w:val="000C5CD4"/>
    <w:rsid w:val="000C69DF"/>
    <w:rsid w:val="000C6E3E"/>
    <w:rsid w:val="000C76A6"/>
    <w:rsid w:val="000C7A3A"/>
    <w:rsid w:val="000D0514"/>
    <w:rsid w:val="000D0770"/>
    <w:rsid w:val="000D1DCA"/>
    <w:rsid w:val="000D21AE"/>
    <w:rsid w:val="000D2D58"/>
    <w:rsid w:val="000D2EC3"/>
    <w:rsid w:val="000D47F4"/>
    <w:rsid w:val="000D4E18"/>
    <w:rsid w:val="000D6CBC"/>
    <w:rsid w:val="000D6FCB"/>
    <w:rsid w:val="000E01D8"/>
    <w:rsid w:val="000E02FD"/>
    <w:rsid w:val="000E1337"/>
    <w:rsid w:val="000E1754"/>
    <w:rsid w:val="000E2804"/>
    <w:rsid w:val="000E36E8"/>
    <w:rsid w:val="000E46A5"/>
    <w:rsid w:val="000E4BC9"/>
    <w:rsid w:val="000E5069"/>
    <w:rsid w:val="000E527E"/>
    <w:rsid w:val="000E5AAD"/>
    <w:rsid w:val="000E6C1D"/>
    <w:rsid w:val="000E7848"/>
    <w:rsid w:val="000F130F"/>
    <w:rsid w:val="000F29C6"/>
    <w:rsid w:val="000F4241"/>
    <w:rsid w:val="000F465A"/>
    <w:rsid w:val="000F46CB"/>
    <w:rsid w:val="000F4AE2"/>
    <w:rsid w:val="000F50E9"/>
    <w:rsid w:val="000F5E19"/>
    <w:rsid w:val="000F6569"/>
    <w:rsid w:val="000F72DC"/>
    <w:rsid w:val="000F778F"/>
    <w:rsid w:val="000F7D8D"/>
    <w:rsid w:val="00100A8B"/>
    <w:rsid w:val="00103039"/>
    <w:rsid w:val="00103075"/>
    <w:rsid w:val="0010342F"/>
    <w:rsid w:val="001036AC"/>
    <w:rsid w:val="00104455"/>
    <w:rsid w:val="001046F9"/>
    <w:rsid w:val="00104C47"/>
    <w:rsid w:val="00107D7F"/>
    <w:rsid w:val="00110BF0"/>
    <w:rsid w:val="00110DA8"/>
    <w:rsid w:val="00111287"/>
    <w:rsid w:val="00113292"/>
    <w:rsid w:val="0011360C"/>
    <w:rsid w:val="00113A01"/>
    <w:rsid w:val="00113C2B"/>
    <w:rsid w:val="001143AE"/>
    <w:rsid w:val="00116340"/>
    <w:rsid w:val="00116937"/>
    <w:rsid w:val="0011744B"/>
    <w:rsid w:val="00117A77"/>
    <w:rsid w:val="00117FB6"/>
    <w:rsid w:val="00120F08"/>
    <w:rsid w:val="00120F5A"/>
    <w:rsid w:val="001215DB"/>
    <w:rsid w:val="00121FAA"/>
    <w:rsid w:val="00122004"/>
    <w:rsid w:val="001234BC"/>
    <w:rsid w:val="0012360D"/>
    <w:rsid w:val="001247EE"/>
    <w:rsid w:val="00124AB1"/>
    <w:rsid w:val="0012600E"/>
    <w:rsid w:val="00127479"/>
    <w:rsid w:val="00130839"/>
    <w:rsid w:val="00130C5F"/>
    <w:rsid w:val="00130F6E"/>
    <w:rsid w:val="0013126C"/>
    <w:rsid w:val="00131C62"/>
    <w:rsid w:val="0013359B"/>
    <w:rsid w:val="001338B9"/>
    <w:rsid w:val="00134536"/>
    <w:rsid w:val="00134CBC"/>
    <w:rsid w:val="00136ADF"/>
    <w:rsid w:val="00137AA5"/>
    <w:rsid w:val="00137C22"/>
    <w:rsid w:val="00140DE0"/>
    <w:rsid w:val="00141F19"/>
    <w:rsid w:val="00142C5B"/>
    <w:rsid w:val="00142F05"/>
    <w:rsid w:val="00147CCA"/>
    <w:rsid w:val="00147F71"/>
    <w:rsid w:val="00150152"/>
    <w:rsid w:val="00150BE2"/>
    <w:rsid w:val="00150F8E"/>
    <w:rsid w:val="001539C1"/>
    <w:rsid w:val="0015462D"/>
    <w:rsid w:val="001547CE"/>
    <w:rsid w:val="001547D5"/>
    <w:rsid w:val="00154CAA"/>
    <w:rsid w:val="00155146"/>
    <w:rsid w:val="00155A0C"/>
    <w:rsid w:val="00156310"/>
    <w:rsid w:val="00156ECC"/>
    <w:rsid w:val="00156F9F"/>
    <w:rsid w:val="001604D5"/>
    <w:rsid w:val="0016062E"/>
    <w:rsid w:val="00161A95"/>
    <w:rsid w:val="00162059"/>
    <w:rsid w:val="00162539"/>
    <w:rsid w:val="001637B1"/>
    <w:rsid w:val="0016497B"/>
    <w:rsid w:val="00164A65"/>
    <w:rsid w:val="00164FC1"/>
    <w:rsid w:val="00165812"/>
    <w:rsid w:val="001674AE"/>
    <w:rsid w:val="00167828"/>
    <w:rsid w:val="00167C12"/>
    <w:rsid w:val="00167F99"/>
    <w:rsid w:val="00170B14"/>
    <w:rsid w:val="001716C3"/>
    <w:rsid w:val="00171D67"/>
    <w:rsid w:val="00173D2B"/>
    <w:rsid w:val="00173DFF"/>
    <w:rsid w:val="00174BCB"/>
    <w:rsid w:val="00174D30"/>
    <w:rsid w:val="00176627"/>
    <w:rsid w:val="00176E9D"/>
    <w:rsid w:val="00177084"/>
    <w:rsid w:val="00177A34"/>
    <w:rsid w:val="00177CD3"/>
    <w:rsid w:val="00180340"/>
    <w:rsid w:val="00180DE8"/>
    <w:rsid w:val="00181C02"/>
    <w:rsid w:val="001832F6"/>
    <w:rsid w:val="00183390"/>
    <w:rsid w:val="00183710"/>
    <w:rsid w:val="00183AF9"/>
    <w:rsid w:val="00184D91"/>
    <w:rsid w:val="0018528B"/>
    <w:rsid w:val="001854E9"/>
    <w:rsid w:val="00185A92"/>
    <w:rsid w:val="00185FDE"/>
    <w:rsid w:val="00186390"/>
    <w:rsid w:val="001869EA"/>
    <w:rsid w:val="00186F32"/>
    <w:rsid w:val="001900E3"/>
    <w:rsid w:val="00190821"/>
    <w:rsid w:val="001932C2"/>
    <w:rsid w:val="00193856"/>
    <w:rsid w:val="00194FC8"/>
    <w:rsid w:val="00195515"/>
    <w:rsid w:val="0019627A"/>
    <w:rsid w:val="0019661D"/>
    <w:rsid w:val="001A0CC8"/>
    <w:rsid w:val="001A115A"/>
    <w:rsid w:val="001A12C5"/>
    <w:rsid w:val="001A13EA"/>
    <w:rsid w:val="001A180F"/>
    <w:rsid w:val="001A1B89"/>
    <w:rsid w:val="001A271F"/>
    <w:rsid w:val="001A357F"/>
    <w:rsid w:val="001A48AD"/>
    <w:rsid w:val="001A49D5"/>
    <w:rsid w:val="001A4CF1"/>
    <w:rsid w:val="001A4D4E"/>
    <w:rsid w:val="001A6D82"/>
    <w:rsid w:val="001A7E10"/>
    <w:rsid w:val="001B018D"/>
    <w:rsid w:val="001B1169"/>
    <w:rsid w:val="001B1556"/>
    <w:rsid w:val="001B4A22"/>
    <w:rsid w:val="001B6030"/>
    <w:rsid w:val="001B6302"/>
    <w:rsid w:val="001B6410"/>
    <w:rsid w:val="001B6EBE"/>
    <w:rsid w:val="001B7B29"/>
    <w:rsid w:val="001C3E08"/>
    <w:rsid w:val="001C58B1"/>
    <w:rsid w:val="001C5DAD"/>
    <w:rsid w:val="001C5F5A"/>
    <w:rsid w:val="001D03DA"/>
    <w:rsid w:val="001D2742"/>
    <w:rsid w:val="001D342D"/>
    <w:rsid w:val="001D3C34"/>
    <w:rsid w:val="001D646A"/>
    <w:rsid w:val="001D7EE5"/>
    <w:rsid w:val="001E0DF5"/>
    <w:rsid w:val="001E1675"/>
    <w:rsid w:val="001E37EE"/>
    <w:rsid w:val="001E3D11"/>
    <w:rsid w:val="001E481C"/>
    <w:rsid w:val="001E49C3"/>
    <w:rsid w:val="001E69E2"/>
    <w:rsid w:val="001E6D12"/>
    <w:rsid w:val="001E7FDD"/>
    <w:rsid w:val="001F1D1B"/>
    <w:rsid w:val="001F221C"/>
    <w:rsid w:val="001F289D"/>
    <w:rsid w:val="001F388B"/>
    <w:rsid w:val="001F3A30"/>
    <w:rsid w:val="001F632D"/>
    <w:rsid w:val="001F7615"/>
    <w:rsid w:val="002003E5"/>
    <w:rsid w:val="00200664"/>
    <w:rsid w:val="00200DCC"/>
    <w:rsid w:val="00200E99"/>
    <w:rsid w:val="0020439E"/>
    <w:rsid w:val="00204AC5"/>
    <w:rsid w:val="00205712"/>
    <w:rsid w:val="00205A9F"/>
    <w:rsid w:val="00207616"/>
    <w:rsid w:val="00210B69"/>
    <w:rsid w:val="002129E1"/>
    <w:rsid w:val="00215119"/>
    <w:rsid w:val="00215AE1"/>
    <w:rsid w:val="00215F43"/>
    <w:rsid w:val="00217284"/>
    <w:rsid w:val="002225A9"/>
    <w:rsid w:val="002231FB"/>
    <w:rsid w:val="002245D2"/>
    <w:rsid w:val="00224905"/>
    <w:rsid w:val="00225CD5"/>
    <w:rsid w:val="0022699B"/>
    <w:rsid w:val="00226BF3"/>
    <w:rsid w:val="00227DAB"/>
    <w:rsid w:val="002303D5"/>
    <w:rsid w:val="00230819"/>
    <w:rsid w:val="00230D0C"/>
    <w:rsid w:val="00230F0A"/>
    <w:rsid w:val="00230FF5"/>
    <w:rsid w:val="00232683"/>
    <w:rsid w:val="00232904"/>
    <w:rsid w:val="00232E5E"/>
    <w:rsid w:val="00232F8C"/>
    <w:rsid w:val="002330A1"/>
    <w:rsid w:val="00233340"/>
    <w:rsid w:val="002359D4"/>
    <w:rsid w:val="0023726E"/>
    <w:rsid w:val="0023728A"/>
    <w:rsid w:val="002372C7"/>
    <w:rsid w:val="00240052"/>
    <w:rsid w:val="00241908"/>
    <w:rsid w:val="002419A8"/>
    <w:rsid w:val="00242C8C"/>
    <w:rsid w:val="002430BC"/>
    <w:rsid w:val="0024373E"/>
    <w:rsid w:val="00243DB4"/>
    <w:rsid w:val="002446E4"/>
    <w:rsid w:val="0024598E"/>
    <w:rsid w:val="002467CF"/>
    <w:rsid w:val="0024799E"/>
    <w:rsid w:val="00247BFD"/>
    <w:rsid w:val="00247DA8"/>
    <w:rsid w:val="00247F89"/>
    <w:rsid w:val="00250077"/>
    <w:rsid w:val="0025037E"/>
    <w:rsid w:val="00251500"/>
    <w:rsid w:val="0025165E"/>
    <w:rsid w:val="00253310"/>
    <w:rsid w:val="002542C6"/>
    <w:rsid w:val="002543C7"/>
    <w:rsid w:val="00254CA5"/>
    <w:rsid w:val="00255D21"/>
    <w:rsid w:val="002563EC"/>
    <w:rsid w:val="00256CCB"/>
    <w:rsid w:val="00257857"/>
    <w:rsid w:val="002606B8"/>
    <w:rsid w:val="0026131C"/>
    <w:rsid w:val="0026225A"/>
    <w:rsid w:val="0026311C"/>
    <w:rsid w:val="00263A00"/>
    <w:rsid w:val="00265F5A"/>
    <w:rsid w:val="00266E62"/>
    <w:rsid w:val="00267034"/>
    <w:rsid w:val="00270CE7"/>
    <w:rsid w:val="00270ED3"/>
    <w:rsid w:val="002713D0"/>
    <w:rsid w:val="00273034"/>
    <w:rsid w:val="0027336C"/>
    <w:rsid w:val="00273E4A"/>
    <w:rsid w:val="0027407A"/>
    <w:rsid w:val="00274702"/>
    <w:rsid w:val="00274819"/>
    <w:rsid w:val="00275371"/>
    <w:rsid w:val="0027773E"/>
    <w:rsid w:val="00277C92"/>
    <w:rsid w:val="00281204"/>
    <w:rsid w:val="00282235"/>
    <w:rsid w:val="00283B0A"/>
    <w:rsid w:val="0028451A"/>
    <w:rsid w:val="00284D57"/>
    <w:rsid w:val="00286066"/>
    <w:rsid w:val="00286B23"/>
    <w:rsid w:val="00286C13"/>
    <w:rsid w:val="00286C84"/>
    <w:rsid w:val="00290BF8"/>
    <w:rsid w:val="00291333"/>
    <w:rsid w:val="002919E2"/>
    <w:rsid w:val="00291A80"/>
    <w:rsid w:val="00292BD5"/>
    <w:rsid w:val="00295451"/>
    <w:rsid w:val="00295EEC"/>
    <w:rsid w:val="00295F03"/>
    <w:rsid w:val="00296376"/>
    <w:rsid w:val="00296905"/>
    <w:rsid w:val="00297465"/>
    <w:rsid w:val="0029778C"/>
    <w:rsid w:val="00297B86"/>
    <w:rsid w:val="002A03BE"/>
    <w:rsid w:val="002A1E1D"/>
    <w:rsid w:val="002A3B83"/>
    <w:rsid w:val="002A58CB"/>
    <w:rsid w:val="002A5FD6"/>
    <w:rsid w:val="002A6184"/>
    <w:rsid w:val="002A6E90"/>
    <w:rsid w:val="002B38A8"/>
    <w:rsid w:val="002B55D2"/>
    <w:rsid w:val="002B5843"/>
    <w:rsid w:val="002B5964"/>
    <w:rsid w:val="002B59C2"/>
    <w:rsid w:val="002B5BF1"/>
    <w:rsid w:val="002B5E6B"/>
    <w:rsid w:val="002B64AD"/>
    <w:rsid w:val="002B7B6C"/>
    <w:rsid w:val="002C0328"/>
    <w:rsid w:val="002C11F5"/>
    <w:rsid w:val="002C190C"/>
    <w:rsid w:val="002C3200"/>
    <w:rsid w:val="002C369C"/>
    <w:rsid w:val="002C5953"/>
    <w:rsid w:val="002C667E"/>
    <w:rsid w:val="002D23F8"/>
    <w:rsid w:val="002D26DE"/>
    <w:rsid w:val="002D4D16"/>
    <w:rsid w:val="002D61B8"/>
    <w:rsid w:val="002D6552"/>
    <w:rsid w:val="002D6B4C"/>
    <w:rsid w:val="002D6E4E"/>
    <w:rsid w:val="002D6F32"/>
    <w:rsid w:val="002D777E"/>
    <w:rsid w:val="002D7F20"/>
    <w:rsid w:val="002E0760"/>
    <w:rsid w:val="002E0E1E"/>
    <w:rsid w:val="002E122B"/>
    <w:rsid w:val="002E148E"/>
    <w:rsid w:val="002E6862"/>
    <w:rsid w:val="002E6BF0"/>
    <w:rsid w:val="002E7362"/>
    <w:rsid w:val="002E74E0"/>
    <w:rsid w:val="002E76F4"/>
    <w:rsid w:val="002E7BB3"/>
    <w:rsid w:val="002F0CAC"/>
    <w:rsid w:val="002F3B0B"/>
    <w:rsid w:val="002F4674"/>
    <w:rsid w:val="002F4BBF"/>
    <w:rsid w:val="002F63C9"/>
    <w:rsid w:val="002F6F9B"/>
    <w:rsid w:val="0030020A"/>
    <w:rsid w:val="00301997"/>
    <w:rsid w:val="00301D2C"/>
    <w:rsid w:val="0030314F"/>
    <w:rsid w:val="00303CB0"/>
    <w:rsid w:val="003058AF"/>
    <w:rsid w:val="00305E21"/>
    <w:rsid w:val="00307CC0"/>
    <w:rsid w:val="0031059C"/>
    <w:rsid w:val="00311013"/>
    <w:rsid w:val="00311741"/>
    <w:rsid w:val="00312AD1"/>
    <w:rsid w:val="003130A6"/>
    <w:rsid w:val="00314BA4"/>
    <w:rsid w:val="003166CD"/>
    <w:rsid w:val="0031688E"/>
    <w:rsid w:val="003173A1"/>
    <w:rsid w:val="003176BC"/>
    <w:rsid w:val="00320C9F"/>
    <w:rsid w:val="003242F1"/>
    <w:rsid w:val="00324D5D"/>
    <w:rsid w:val="00325E38"/>
    <w:rsid w:val="003260B6"/>
    <w:rsid w:val="003271E8"/>
    <w:rsid w:val="00327ED4"/>
    <w:rsid w:val="00330731"/>
    <w:rsid w:val="0033314B"/>
    <w:rsid w:val="003348C6"/>
    <w:rsid w:val="003374B5"/>
    <w:rsid w:val="003404DF"/>
    <w:rsid w:val="0034060E"/>
    <w:rsid w:val="0034085F"/>
    <w:rsid w:val="003426D0"/>
    <w:rsid w:val="00343414"/>
    <w:rsid w:val="00343AD9"/>
    <w:rsid w:val="0034483E"/>
    <w:rsid w:val="00346346"/>
    <w:rsid w:val="003467B0"/>
    <w:rsid w:val="003476B3"/>
    <w:rsid w:val="003500C6"/>
    <w:rsid w:val="00351783"/>
    <w:rsid w:val="00354B73"/>
    <w:rsid w:val="00354C97"/>
    <w:rsid w:val="00355288"/>
    <w:rsid w:val="00356630"/>
    <w:rsid w:val="0035681F"/>
    <w:rsid w:val="003603A5"/>
    <w:rsid w:val="003612CE"/>
    <w:rsid w:val="00361E8B"/>
    <w:rsid w:val="00361F8B"/>
    <w:rsid w:val="0036259A"/>
    <w:rsid w:val="0036456E"/>
    <w:rsid w:val="00366359"/>
    <w:rsid w:val="0036757E"/>
    <w:rsid w:val="00367593"/>
    <w:rsid w:val="0036776B"/>
    <w:rsid w:val="00367D43"/>
    <w:rsid w:val="00367D58"/>
    <w:rsid w:val="003701A6"/>
    <w:rsid w:val="00370A99"/>
    <w:rsid w:val="00371190"/>
    <w:rsid w:val="00372CBF"/>
    <w:rsid w:val="0037362A"/>
    <w:rsid w:val="00375962"/>
    <w:rsid w:val="00375D7C"/>
    <w:rsid w:val="003808C5"/>
    <w:rsid w:val="00381559"/>
    <w:rsid w:val="00382339"/>
    <w:rsid w:val="003826D0"/>
    <w:rsid w:val="00382965"/>
    <w:rsid w:val="003832DA"/>
    <w:rsid w:val="0038332C"/>
    <w:rsid w:val="00383CBA"/>
    <w:rsid w:val="00384030"/>
    <w:rsid w:val="00385E2E"/>
    <w:rsid w:val="003871DF"/>
    <w:rsid w:val="00387A4C"/>
    <w:rsid w:val="00387A9E"/>
    <w:rsid w:val="003905CB"/>
    <w:rsid w:val="00391F87"/>
    <w:rsid w:val="00392FB3"/>
    <w:rsid w:val="00393BD3"/>
    <w:rsid w:val="003943EE"/>
    <w:rsid w:val="00394CA5"/>
    <w:rsid w:val="00394F10"/>
    <w:rsid w:val="00395C5E"/>
    <w:rsid w:val="00396917"/>
    <w:rsid w:val="00397087"/>
    <w:rsid w:val="003A0379"/>
    <w:rsid w:val="003A0BA1"/>
    <w:rsid w:val="003A1C91"/>
    <w:rsid w:val="003A2EF2"/>
    <w:rsid w:val="003A3F9D"/>
    <w:rsid w:val="003A42E4"/>
    <w:rsid w:val="003A5832"/>
    <w:rsid w:val="003A6D6B"/>
    <w:rsid w:val="003A730A"/>
    <w:rsid w:val="003A7BAE"/>
    <w:rsid w:val="003B100B"/>
    <w:rsid w:val="003B17AA"/>
    <w:rsid w:val="003B2BD4"/>
    <w:rsid w:val="003B3C94"/>
    <w:rsid w:val="003B498E"/>
    <w:rsid w:val="003B5E49"/>
    <w:rsid w:val="003B66B0"/>
    <w:rsid w:val="003C02BF"/>
    <w:rsid w:val="003C1F0F"/>
    <w:rsid w:val="003C26A8"/>
    <w:rsid w:val="003C2A09"/>
    <w:rsid w:val="003C2D21"/>
    <w:rsid w:val="003C41EA"/>
    <w:rsid w:val="003C4562"/>
    <w:rsid w:val="003C63D7"/>
    <w:rsid w:val="003C65D4"/>
    <w:rsid w:val="003C6F87"/>
    <w:rsid w:val="003C7A0E"/>
    <w:rsid w:val="003C7AF1"/>
    <w:rsid w:val="003D022D"/>
    <w:rsid w:val="003D0280"/>
    <w:rsid w:val="003D0BD7"/>
    <w:rsid w:val="003D2ACD"/>
    <w:rsid w:val="003D3B21"/>
    <w:rsid w:val="003D51AC"/>
    <w:rsid w:val="003D6710"/>
    <w:rsid w:val="003D7E4B"/>
    <w:rsid w:val="003E0BE8"/>
    <w:rsid w:val="003E2294"/>
    <w:rsid w:val="003E231F"/>
    <w:rsid w:val="003E5169"/>
    <w:rsid w:val="003E6E67"/>
    <w:rsid w:val="003F1907"/>
    <w:rsid w:val="003F3296"/>
    <w:rsid w:val="003F36AF"/>
    <w:rsid w:val="003F471B"/>
    <w:rsid w:val="003F4BA3"/>
    <w:rsid w:val="003F5428"/>
    <w:rsid w:val="00400317"/>
    <w:rsid w:val="0040382B"/>
    <w:rsid w:val="004045CD"/>
    <w:rsid w:val="0040772D"/>
    <w:rsid w:val="00407A81"/>
    <w:rsid w:val="00410E38"/>
    <w:rsid w:val="0041123B"/>
    <w:rsid w:val="00411CC4"/>
    <w:rsid w:val="004124B8"/>
    <w:rsid w:val="00413BE2"/>
    <w:rsid w:val="0041446D"/>
    <w:rsid w:val="00414686"/>
    <w:rsid w:val="00415225"/>
    <w:rsid w:val="00415B1E"/>
    <w:rsid w:val="00416291"/>
    <w:rsid w:val="0041666A"/>
    <w:rsid w:val="00416984"/>
    <w:rsid w:val="00416E0F"/>
    <w:rsid w:val="0041745C"/>
    <w:rsid w:val="00420F08"/>
    <w:rsid w:val="00421CB9"/>
    <w:rsid w:val="0042200C"/>
    <w:rsid w:val="0042204D"/>
    <w:rsid w:val="00422948"/>
    <w:rsid w:val="00422969"/>
    <w:rsid w:val="00422E52"/>
    <w:rsid w:val="0042382E"/>
    <w:rsid w:val="0042548A"/>
    <w:rsid w:val="0042647F"/>
    <w:rsid w:val="0042648F"/>
    <w:rsid w:val="00426DA5"/>
    <w:rsid w:val="004322EA"/>
    <w:rsid w:val="00432881"/>
    <w:rsid w:val="004333EF"/>
    <w:rsid w:val="0043340A"/>
    <w:rsid w:val="00433714"/>
    <w:rsid w:val="00434341"/>
    <w:rsid w:val="00434693"/>
    <w:rsid w:val="0043472A"/>
    <w:rsid w:val="0043774B"/>
    <w:rsid w:val="00437E46"/>
    <w:rsid w:val="0044053C"/>
    <w:rsid w:val="004405CB"/>
    <w:rsid w:val="004409DD"/>
    <w:rsid w:val="00440D3E"/>
    <w:rsid w:val="004430DC"/>
    <w:rsid w:val="004439EA"/>
    <w:rsid w:val="004443D1"/>
    <w:rsid w:val="004459A4"/>
    <w:rsid w:val="00445BF6"/>
    <w:rsid w:val="004476DD"/>
    <w:rsid w:val="00451009"/>
    <w:rsid w:val="0045159E"/>
    <w:rsid w:val="004526DB"/>
    <w:rsid w:val="0045328B"/>
    <w:rsid w:val="00453675"/>
    <w:rsid w:val="00453715"/>
    <w:rsid w:val="004540E4"/>
    <w:rsid w:val="004558DF"/>
    <w:rsid w:val="00457A1B"/>
    <w:rsid w:val="004604A1"/>
    <w:rsid w:val="004621D8"/>
    <w:rsid w:val="004622C5"/>
    <w:rsid w:val="0046258C"/>
    <w:rsid w:val="00462A46"/>
    <w:rsid w:val="0046313C"/>
    <w:rsid w:val="00465087"/>
    <w:rsid w:val="00466DA7"/>
    <w:rsid w:val="00467CE4"/>
    <w:rsid w:val="0047041B"/>
    <w:rsid w:val="00471089"/>
    <w:rsid w:val="00472A1B"/>
    <w:rsid w:val="0047324E"/>
    <w:rsid w:val="004737EF"/>
    <w:rsid w:val="00476587"/>
    <w:rsid w:val="0047674C"/>
    <w:rsid w:val="00476C16"/>
    <w:rsid w:val="00477A17"/>
    <w:rsid w:val="00477B51"/>
    <w:rsid w:val="00480A1B"/>
    <w:rsid w:val="00481160"/>
    <w:rsid w:val="004831F5"/>
    <w:rsid w:val="00483CD6"/>
    <w:rsid w:val="00483EA1"/>
    <w:rsid w:val="00483FBF"/>
    <w:rsid w:val="00483FFE"/>
    <w:rsid w:val="004847F4"/>
    <w:rsid w:val="00484D4A"/>
    <w:rsid w:val="0048624B"/>
    <w:rsid w:val="004865FA"/>
    <w:rsid w:val="0048722C"/>
    <w:rsid w:val="004875DF"/>
    <w:rsid w:val="00490D0F"/>
    <w:rsid w:val="004919E9"/>
    <w:rsid w:val="0049218E"/>
    <w:rsid w:val="0049233F"/>
    <w:rsid w:val="004933E0"/>
    <w:rsid w:val="00494ACE"/>
    <w:rsid w:val="0049573A"/>
    <w:rsid w:val="004959EC"/>
    <w:rsid w:val="00495BC5"/>
    <w:rsid w:val="00496142"/>
    <w:rsid w:val="004962E2"/>
    <w:rsid w:val="004A1C00"/>
    <w:rsid w:val="004A250C"/>
    <w:rsid w:val="004A2671"/>
    <w:rsid w:val="004A2C2C"/>
    <w:rsid w:val="004A44F6"/>
    <w:rsid w:val="004A5306"/>
    <w:rsid w:val="004A6C0B"/>
    <w:rsid w:val="004B1129"/>
    <w:rsid w:val="004B14C6"/>
    <w:rsid w:val="004B195C"/>
    <w:rsid w:val="004B2D25"/>
    <w:rsid w:val="004B3D44"/>
    <w:rsid w:val="004B59B7"/>
    <w:rsid w:val="004B641C"/>
    <w:rsid w:val="004B698C"/>
    <w:rsid w:val="004C0074"/>
    <w:rsid w:val="004C0592"/>
    <w:rsid w:val="004C075E"/>
    <w:rsid w:val="004C07BE"/>
    <w:rsid w:val="004C15AC"/>
    <w:rsid w:val="004C1B0B"/>
    <w:rsid w:val="004C33BA"/>
    <w:rsid w:val="004C4B7A"/>
    <w:rsid w:val="004C4E8B"/>
    <w:rsid w:val="004C5DD0"/>
    <w:rsid w:val="004C61FB"/>
    <w:rsid w:val="004C7082"/>
    <w:rsid w:val="004D249D"/>
    <w:rsid w:val="004D25E9"/>
    <w:rsid w:val="004D33D9"/>
    <w:rsid w:val="004D3C9C"/>
    <w:rsid w:val="004D4295"/>
    <w:rsid w:val="004D4469"/>
    <w:rsid w:val="004D616A"/>
    <w:rsid w:val="004D6722"/>
    <w:rsid w:val="004D6F8E"/>
    <w:rsid w:val="004D74F5"/>
    <w:rsid w:val="004D7F52"/>
    <w:rsid w:val="004E06C1"/>
    <w:rsid w:val="004E27BF"/>
    <w:rsid w:val="004E2DA5"/>
    <w:rsid w:val="004E30D8"/>
    <w:rsid w:val="004E48EF"/>
    <w:rsid w:val="004E4973"/>
    <w:rsid w:val="004E4FE0"/>
    <w:rsid w:val="004E587E"/>
    <w:rsid w:val="004E62A1"/>
    <w:rsid w:val="004E6AA1"/>
    <w:rsid w:val="004E6C86"/>
    <w:rsid w:val="004E77AD"/>
    <w:rsid w:val="004E7845"/>
    <w:rsid w:val="004E78E0"/>
    <w:rsid w:val="004F0163"/>
    <w:rsid w:val="004F1CCB"/>
    <w:rsid w:val="004F2ED1"/>
    <w:rsid w:val="004F30E2"/>
    <w:rsid w:val="004F36FF"/>
    <w:rsid w:val="004F4672"/>
    <w:rsid w:val="004F4772"/>
    <w:rsid w:val="004F585E"/>
    <w:rsid w:val="004F5B4D"/>
    <w:rsid w:val="005000AC"/>
    <w:rsid w:val="00500CF0"/>
    <w:rsid w:val="00500D94"/>
    <w:rsid w:val="00501717"/>
    <w:rsid w:val="00502132"/>
    <w:rsid w:val="00502928"/>
    <w:rsid w:val="00502FF1"/>
    <w:rsid w:val="005036EB"/>
    <w:rsid w:val="00506951"/>
    <w:rsid w:val="0051044E"/>
    <w:rsid w:val="00510DD1"/>
    <w:rsid w:val="0051270D"/>
    <w:rsid w:val="00514073"/>
    <w:rsid w:val="00514A28"/>
    <w:rsid w:val="00514E0C"/>
    <w:rsid w:val="00516A8B"/>
    <w:rsid w:val="005207F9"/>
    <w:rsid w:val="0052093D"/>
    <w:rsid w:val="00520E9E"/>
    <w:rsid w:val="00523191"/>
    <w:rsid w:val="00523B4C"/>
    <w:rsid w:val="0052481C"/>
    <w:rsid w:val="005249E9"/>
    <w:rsid w:val="005252F0"/>
    <w:rsid w:val="00525615"/>
    <w:rsid w:val="00525BC3"/>
    <w:rsid w:val="00526041"/>
    <w:rsid w:val="005279CD"/>
    <w:rsid w:val="00530079"/>
    <w:rsid w:val="005307BB"/>
    <w:rsid w:val="005307FF"/>
    <w:rsid w:val="00531D12"/>
    <w:rsid w:val="00532047"/>
    <w:rsid w:val="005332C1"/>
    <w:rsid w:val="0053454B"/>
    <w:rsid w:val="0053601A"/>
    <w:rsid w:val="00536FEE"/>
    <w:rsid w:val="00537311"/>
    <w:rsid w:val="00537395"/>
    <w:rsid w:val="005378B1"/>
    <w:rsid w:val="00537AEB"/>
    <w:rsid w:val="00537C36"/>
    <w:rsid w:val="00540454"/>
    <w:rsid w:val="0054065E"/>
    <w:rsid w:val="005411C8"/>
    <w:rsid w:val="00541D97"/>
    <w:rsid w:val="005423FF"/>
    <w:rsid w:val="00543F35"/>
    <w:rsid w:val="005454DC"/>
    <w:rsid w:val="00545DB3"/>
    <w:rsid w:val="00546B08"/>
    <w:rsid w:val="005472B2"/>
    <w:rsid w:val="00547915"/>
    <w:rsid w:val="00550092"/>
    <w:rsid w:val="00550428"/>
    <w:rsid w:val="00551471"/>
    <w:rsid w:val="00551CF0"/>
    <w:rsid w:val="005531C4"/>
    <w:rsid w:val="00553AD2"/>
    <w:rsid w:val="00554EEC"/>
    <w:rsid w:val="00556F37"/>
    <w:rsid w:val="005603FB"/>
    <w:rsid w:val="00560609"/>
    <w:rsid w:val="00561C98"/>
    <w:rsid w:val="00562009"/>
    <w:rsid w:val="005622C1"/>
    <w:rsid w:val="00563192"/>
    <w:rsid w:val="005647C5"/>
    <w:rsid w:val="00564F49"/>
    <w:rsid w:val="005665DF"/>
    <w:rsid w:val="005670C2"/>
    <w:rsid w:val="00570860"/>
    <w:rsid w:val="00570D99"/>
    <w:rsid w:val="00570E05"/>
    <w:rsid w:val="005727A3"/>
    <w:rsid w:val="00573F97"/>
    <w:rsid w:val="0057417A"/>
    <w:rsid w:val="00574750"/>
    <w:rsid w:val="0057558D"/>
    <w:rsid w:val="00576A9C"/>
    <w:rsid w:val="00576DB0"/>
    <w:rsid w:val="00577299"/>
    <w:rsid w:val="0058079E"/>
    <w:rsid w:val="00585951"/>
    <w:rsid w:val="00585A82"/>
    <w:rsid w:val="00585DCF"/>
    <w:rsid w:val="00585F14"/>
    <w:rsid w:val="00586CF7"/>
    <w:rsid w:val="0058751F"/>
    <w:rsid w:val="00587967"/>
    <w:rsid w:val="00587F58"/>
    <w:rsid w:val="005915A9"/>
    <w:rsid w:val="0059289A"/>
    <w:rsid w:val="0059425F"/>
    <w:rsid w:val="00594704"/>
    <w:rsid w:val="0059547F"/>
    <w:rsid w:val="005961C7"/>
    <w:rsid w:val="0059752C"/>
    <w:rsid w:val="00597BC8"/>
    <w:rsid w:val="00597EE8"/>
    <w:rsid w:val="005A1862"/>
    <w:rsid w:val="005A1F20"/>
    <w:rsid w:val="005A4C2A"/>
    <w:rsid w:val="005A52EF"/>
    <w:rsid w:val="005A5A77"/>
    <w:rsid w:val="005B03E2"/>
    <w:rsid w:val="005B0A00"/>
    <w:rsid w:val="005B2857"/>
    <w:rsid w:val="005B2F7F"/>
    <w:rsid w:val="005B38CC"/>
    <w:rsid w:val="005B656E"/>
    <w:rsid w:val="005C09D0"/>
    <w:rsid w:val="005C0A44"/>
    <w:rsid w:val="005C13C8"/>
    <w:rsid w:val="005C24E5"/>
    <w:rsid w:val="005C3580"/>
    <w:rsid w:val="005C35EE"/>
    <w:rsid w:val="005C3DE9"/>
    <w:rsid w:val="005C40D4"/>
    <w:rsid w:val="005C45BD"/>
    <w:rsid w:val="005C4F1B"/>
    <w:rsid w:val="005C5AE1"/>
    <w:rsid w:val="005C771D"/>
    <w:rsid w:val="005C7C33"/>
    <w:rsid w:val="005D03E0"/>
    <w:rsid w:val="005D0412"/>
    <w:rsid w:val="005D05C3"/>
    <w:rsid w:val="005D1801"/>
    <w:rsid w:val="005D1DDA"/>
    <w:rsid w:val="005D2461"/>
    <w:rsid w:val="005D3B87"/>
    <w:rsid w:val="005D3C40"/>
    <w:rsid w:val="005D4A0E"/>
    <w:rsid w:val="005D4C4C"/>
    <w:rsid w:val="005D50CE"/>
    <w:rsid w:val="005D64D2"/>
    <w:rsid w:val="005E0D55"/>
    <w:rsid w:val="005E1F36"/>
    <w:rsid w:val="005E2BEE"/>
    <w:rsid w:val="005E2DCB"/>
    <w:rsid w:val="005E2E20"/>
    <w:rsid w:val="005E3C47"/>
    <w:rsid w:val="005E4AD6"/>
    <w:rsid w:val="005E6250"/>
    <w:rsid w:val="005E6821"/>
    <w:rsid w:val="005E6957"/>
    <w:rsid w:val="005E7CBC"/>
    <w:rsid w:val="005E7E72"/>
    <w:rsid w:val="005F2761"/>
    <w:rsid w:val="005F29DA"/>
    <w:rsid w:val="005F4325"/>
    <w:rsid w:val="005F495C"/>
    <w:rsid w:val="005F4980"/>
    <w:rsid w:val="005F4A0F"/>
    <w:rsid w:val="005F4A3B"/>
    <w:rsid w:val="005F5269"/>
    <w:rsid w:val="005F52B0"/>
    <w:rsid w:val="005F54A3"/>
    <w:rsid w:val="005F577C"/>
    <w:rsid w:val="005F7F6A"/>
    <w:rsid w:val="006001E5"/>
    <w:rsid w:val="00607298"/>
    <w:rsid w:val="006108FA"/>
    <w:rsid w:val="00611145"/>
    <w:rsid w:val="00611B1F"/>
    <w:rsid w:val="006122AB"/>
    <w:rsid w:val="00612470"/>
    <w:rsid w:val="00615DA4"/>
    <w:rsid w:val="00617158"/>
    <w:rsid w:val="00617478"/>
    <w:rsid w:val="006201AB"/>
    <w:rsid w:val="00620222"/>
    <w:rsid w:val="00621C49"/>
    <w:rsid w:val="00621CC1"/>
    <w:rsid w:val="00621D1B"/>
    <w:rsid w:val="00622795"/>
    <w:rsid w:val="0062348C"/>
    <w:rsid w:val="00626000"/>
    <w:rsid w:val="0063044C"/>
    <w:rsid w:val="00630ED8"/>
    <w:rsid w:val="0063190C"/>
    <w:rsid w:val="00633906"/>
    <w:rsid w:val="0063547E"/>
    <w:rsid w:val="006366A1"/>
    <w:rsid w:val="0063693D"/>
    <w:rsid w:val="00637550"/>
    <w:rsid w:val="00637657"/>
    <w:rsid w:val="00637CA6"/>
    <w:rsid w:val="00640BCD"/>
    <w:rsid w:val="00642B82"/>
    <w:rsid w:val="00642F49"/>
    <w:rsid w:val="0064419B"/>
    <w:rsid w:val="00647834"/>
    <w:rsid w:val="006507E3"/>
    <w:rsid w:val="00651E1D"/>
    <w:rsid w:val="00654537"/>
    <w:rsid w:val="00654578"/>
    <w:rsid w:val="00654B8D"/>
    <w:rsid w:val="00656872"/>
    <w:rsid w:val="0065741F"/>
    <w:rsid w:val="00660104"/>
    <w:rsid w:val="00660380"/>
    <w:rsid w:val="0066093E"/>
    <w:rsid w:val="00660AA5"/>
    <w:rsid w:val="006626A0"/>
    <w:rsid w:val="0066389D"/>
    <w:rsid w:val="006639C3"/>
    <w:rsid w:val="00663B3C"/>
    <w:rsid w:val="00665238"/>
    <w:rsid w:val="00665BAA"/>
    <w:rsid w:val="00665EBB"/>
    <w:rsid w:val="006663FF"/>
    <w:rsid w:val="0066682F"/>
    <w:rsid w:val="00666F5C"/>
    <w:rsid w:val="006673AA"/>
    <w:rsid w:val="00670C37"/>
    <w:rsid w:val="00671CB5"/>
    <w:rsid w:val="00671D78"/>
    <w:rsid w:val="00672530"/>
    <w:rsid w:val="00672568"/>
    <w:rsid w:val="00672912"/>
    <w:rsid w:val="00673C1D"/>
    <w:rsid w:val="0067450A"/>
    <w:rsid w:val="0067525F"/>
    <w:rsid w:val="006759EB"/>
    <w:rsid w:val="00676C82"/>
    <w:rsid w:val="006775A3"/>
    <w:rsid w:val="00677967"/>
    <w:rsid w:val="00681F57"/>
    <w:rsid w:val="00682410"/>
    <w:rsid w:val="00683AEC"/>
    <w:rsid w:val="006900FB"/>
    <w:rsid w:val="0069121E"/>
    <w:rsid w:val="006913A2"/>
    <w:rsid w:val="00693176"/>
    <w:rsid w:val="00693C7C"/>
    <w:rsid w:val="006942BA"/>
    <w:rsid w:val="0069516E"/>
    <w:rsid w:val="00695294"/>
    <w:rsid w:val="00696347"/>
    <w:rsid w:val="00696535"/>
    <w:rsid w:val="00696FD8"/>
    <w:rsid w:val="006A061B"/>
    <w:rsid w:val="006A2F59"/>
    <w:rsid w:val="006A4507"/>
    <w:rsid w:val="006A57C5"/>
    <w:rsid w:val="006A6EA9"/>
    <w:rsid w:val="006A7E23"/>
    <w:rsid w:val="006B0A63"/>
    <w:rsid w:val="006B20A8"/>
    <w:rsid w:val="006B285D"/>
    <w:rsid w:val="006B4BE7"/>
    <w:rsid w:val="006B699A"/>
    <w:rsid w:val="006C0F8D"/>
    <w:rsid w:val="006C1B85"/>
    <w:rsid w:val="006C1F33"/>
    <w:rsid w:val="006C2D66"/>
    <w:rsid w:val="006C3EFF"/>
    <w:rsid w:val="006C4CB5"/>
    <w:rsid w:val="006C4E7A"/>
    <w:rsid w:val="006C52A8"/>
    <w:rsid w:val="006C6C26"/>
    <w:rsid w:val="006C6EC5"/>
    <w:rsid w:val="006D00BC"/>
    <w:rsid w:val="006D199B"/>
    <w:rsid w:val="006D2C21"/>
    <w:rsid w:val="006D3AB5"/>
    <w:rsid w:val="006D3C92"/>
    <w:rsid w:val="006D558A"/>
    <w:rsid w:val="006D5936"/>
    <w:rsid w:val="006D5B53"/>
    <w:rsid w:val="006D7C4A"/>
    <w:rsid w:val="006E0D28"/>
    <w:rsid w:val="006E2D16"/>
    <w:rsid w:val="006E30A6"/>
    <w:rsid w:val="006E4FBB"/>
    <w:rsid w:val="006E526A"/>
    <w:rsid w:val="006E5276"/>
    <w:rsid w:val="006E60A1"/>
    <w:rsid w:val="006E6BDF"/>
    <w:rsid w:val="006E7C94"/>
    <w:rsid w:val="006F4BF7"/>
    <w:rsid w:val="006F7B39"/>
    <w:rsid w:val="00701D66"/>
    <w:rsid w:val="0070267E"/>
    <w:rsid w:val="00702DF0"/>
    <w:rsid w:val="00702F26"/>
    <w:rsid w:val="00702FB4"/>
    <w:rsid w:val="007038ED"/>
    <w:rsid w:val="00706F73"/>
    <w:rsid w:val="00710C6E"/>
    <w:rsid w:val="00711A77"/>
    <w:rsid w:val="007143B4"/>
    <w:rsid w:val="00714400"/>
    <w:rsid w:val="00715A3B"/>
    <w:rsid w:val="00716C6E"/>
    <w:rsid w:val="007210CD"/>
    <w:rsid w:val="00722143"/>
    <w:rsid w:val="00722552"/>
    <w:rsid w:val="007226A3"/>
    <w:rsid w:val="0072313D"/>
    <w:rsid w:val="00724033"/>
    <w:rsid w:val="007244D0"/>
    <w:rsid w:val="0072464E"/>
    <w:rsid w:val="0072529F"/>
    <w:rsid w:val="00726537"/>
    <w:rsid w:val="00726960"/>
    <w:rsid w:val="00726B80"/>
    <w:rsid w:val="007272DE"/>
    <w:rsid w:val="0072737B"/>
    <w:rsid w:val="00731FCC"/>
    <w:rsid w:val="00732991"/>
    <w:rsid w:val="0073530C"/>
    <w:rsid w:val="0073555F"/>
    <w:rsid w:val="00735610"/>
    <w:rsid w:val="00735659"/>
    <w:rsid w:val="00735920"/>
    <w:rsid w:val="00735CB9"/>
    <w:rsid w:val="00735E8A"/>
    <w:rsid w:val="00735EB0"/>
    <w:rsid w:val="0073634D"/>
    <w:rsid w:val="00737F2F"/>
    <w:rsid w:val="007404BC"/>
    <w:rsid w:val="00740A2F"/>
    <w:rsid w:val="00742BAC"/>
    <w:rsid w:val="007430EA"/>
    <w:rsid w:val="007434EC"/>
    <w:rsid w:val="0074390A"/>
    <w:rsid w:val="0074666D"/>
    <w:rsid w:val="00746AAE"/>
    <w:rsid w:val="007476DA"/>
    <w:rsid w:val="00747C88"/>
    <w:rsid w:val="00747F1F"/>
    <w:rsid w:val="007500B7"/>
    <w:rsid w:val="00750E75"/>
    <w:rsid w:val="007511F3"/>
    <w:rsid w:val="00751D0F"/>
    <w:rsid w:val="00753267"/>
    <w:rsid w:val="00754690"/>
    <w:rsid w:val="00755B3F"/>
    <w:rsid w:val="007560D4"/>
    <w:rsid w:val="00756382"/>
    <w:rsid w:val="00757477"/>
    <w:rsid w:val="0076100A"/>
    <w:rsid w:val="007619F9"/>
    <w:rsid w:val="007626C4"/>
    <w:rsid w:val="0076298E"/>
    <w:rsid w:val="007629DE"/>
    <w:rsid w:val="00762BE3"/>
    <w:rsid w:val="0076375D"/>
    <w:rsid w:val="00765B62"/>
    <w:rsid w:val="00766328"/>
    <w:rsid w:val="00766854"/>
    <w:rsid w:val="00767659"/>
    <w:rsid w:val="00767AC1"/>
    <w:rsid w:val="0077064A"/>
    <w:rsid w:val="00770819"/>
    <w:rsid w:val="00772CD8"/>
    <w:rsid w:val="00773258"/>
    <w:rsid w:val="00774031"/>
    <w:rsid w:val="00774492"/>
    <w:rsid w:val="0077581B"/>
    <w:rsid w:val="007766C4"/>
    <w:rsid w:val="007774DA"/>
    <w:rsid w:val="00777B57"/>
    <w:rsid w:val="00780B12"/>
    <w:rsid w:val="00782BE2"/>
    <w:rsid w:val="00782E5D"/>
    <w:rsid w:val="00784385"/>
    <w:rsid w:val="00784A0F"/>
    <w:rsid w:val="007854E7"/>
    <w:rsid w:val="00785CD3"/>
    <w:rsid w:val="00786D98"/>
    <w:rsid w:val="007878C8"/>
    <w:rsid w:val="00787B68"/>
    <w:rsid w:val="00790272"/>
    <w:rsid w:val="00791004"/>
    <w:rsid w:val="00791112"/>
    <w:rsid w:val="007918DA"/>
    <w:rsid w:val="007919D5"/>
    <w:rsid w:val="007923B5"/>
    <w:rsid w:val="00792FAD"/>
    <w:rsid w:val="00793040"/>
    <w:rsid w:val="00793858"/>
    <w:rsid w:val="0079406F"/>
    <w:rsid w:val="007946B6"/>
    <w:rsid w:val="00794B90"/>
    <w:rsid w:val="00794FEC"/>
    <w:rsid w:val="00795185"/>
    <w:rsid w:val="00797579"/>
    <w:rsid w:val="007A0766"/>
    <w:rsid w:val="007A0B30"/>
    <w:rsid w:val="007A0EFF"/>
    <w:rsid w:val="007A0F32"/>
    <w:rsid w:val="007A1FE2"/>
    <w:rsid w:val="007A26EB"/>
    <w:rsid w:val="007A2BD6"/>
    <w:rsid w:val="007A2C7D"/>
    <w:rsid w:val="007A300A"/>
    <w:rsid w:val="007A3E86"/>
    <w:rsid w:val="007A4A28"/>
    <w:rsid w:val="007A76A4"/>
    <w:rsid w:val="007B1C6B"/>
    <w:rsid w:val="007B341C"/>
    <w:rsid w:val="007B4032"/>
    <w:rsid w:val="007B6AE2"/>
    <w:rsid w:val="007B7322"/>
    <w:rsid w:val="007B7F0F"/>
    <w:rsid w:val="007C2EE7"/>
    <w:rsid w:val="007C4FD0"/>
    <w:rsid w:val="007C62D8"/>
    <w:rsid w:val="007C7168"/>
    <w:rsid w:val="007C7C55"/>
    <w:rsid w:val="007D0296"/>
    <w:rsid w:val="007D0D10"/>
    <w:rsid w:val="007D1C25"/>
    <w:rsid w:val="007D2352"/>
    <w:rsid w:val="007D2561"/>
    <w:rsid w:val="007D48D8"/>
    <w:rsid w:val="007D51A0"/>
    <w:rsid w:val="007D57D4"/>
    <w:rsid w:val="007D5F32"/>
    <w:rsid w:val="007D605C"/>
    <w:rsid w:val="007E1243"/>
    <w:rsid w:val="007E166A"/>
    <w:rsid w:val="007E383A"/>
    <w:rsid w:val="007E6083"/>
    <w:rsid w:val="007E71BB"/>
    <w:rsid w:val="007F040C"/>
    <w:rsid w:val="007F1951"/>
    <w:rsid w:val="007F22E0"/>
    <w:rsid w:val="007F3610"/>
    <w:rsid w:val="007F47F2"/>
    <w:rsid w:val="007F506D"/>
    <w:rsid w:val="007F52BC"/>
    <w:rsid w:val="007F73DE"/>
    <w:rsid w:val="007F7400"/>
    <w:rsid w:val="007F7BA9"/>
    <w:rsid w:val="00800544"/>
    <w:rsid w:val="0080354E"/>
    <w:rsid w:val="008039FB"/>
    <w:rsid w:val="008042D5"/>
    <w:rsid w:val="0080469A"/>
    <w:rsid w:val="00804C6B"/>
    <w:rsid w:val="00806FDA"/>
    <w:rsid w:val="00807AA9"/>
    <w:rsid w:val="00811EE0"/>
    <w:rsid w:val="00812F5B"/>
    <w:rsid w:val="008137D4"/>
    <w:rsid w:val="008155AB"/>
    <w:rsid w:val="00815B21"/>
    <w:rsid w:val="00816B09"/>
    <w:rsid w:val="00816F4B"/>
    <w:rsid w:val="008174F6"/>
    <w:rsid w:val="00820ECF"/>
    <w:rsid w:val="00821384"/>
    <w:rsid w:val="00821409"/>
    <w:rsid w:val="008242C9"/>
    <w:rsid w:val="0082517A"/>
    <w:rsid w:val="0082519D"/>
    <w:rsid w:val="00825599"/>
    <w:rsid w:val="0082587C"/>
    <w:rsid w:val="008307FB"/>
    <w:rsid w:val="0083085C"/>
    <w:rsid w:val="0083211C"/>
    <w:rsid w:val="008338B0"/>
    <w:rsid w:val="008354D5"/>
    <w:rsid w:val="0083700D"/>
    <w:rsid w:val="00837604"/>
    <w:rsid w:val="008402F3"/>
    <w:rsid w:val="0084060C"/>
    <w:rsid w:val="00840734"/>
    <w:rsid w:val="0084355B"/>
    <w:rsid w:val="008435B5"/>
    <w:rsid w:val="00843E1F"/>
    <w:rsid w:val="00843ED9"/>
    <w:rsid w:val="008447E3"/>
    <w:rsid w:val="00844E3F"/>
    <w:rsid w:val="0084702E"/>
    <w:rsid w:val="00847851"/>
    <w:rsid w:val="00847B8D"/>
    <w:rsid w:val="00850DD4"/>
    <w:rsid w:val="008518AA"/>
    <w:rsid w:val="00851C7A"/>
    <w:rsid w:val="008523FA"/>
    <w:rsid w:val="00852505"/>
    <w:rsid w:val="00852663"/>
    <w:rsid w:val="00853A8B"/>
    <w:rsid w:val="00853FBE"/>
    <w:rsid w:val="008547A8"/>
    <w:rsid w:val="00854E27"/>
    <w:rsid w:val="00857DEC"/>
    <w:rsid w:val="00861444"/>
    <w:rsid w:val="00863B80"/>
    <w:rsid w:val="00863D22"/>
    <w:rsid w:val="0086410B"/>
    <w:rsid w:val="0086536B"/>
    <w:rsid w:val="0086639E"/>
    <w:rsid w:val="008671EB"/>
    <w:rsid w:val="0087038C"/>
    <w:rsid w:val="0087240E"/>
    <w:rsid w:val="008724DC"/>
    <w:rsid w:val="00872613"/>
    <w:rsid w:val="00872A58"/>
    <w:rsid w:val="00872ED2"/>
    <w:rsid w:val="00873086"/>
    <w:rsid w:val="00874326"/>
    <w:rsid w:val="0087454B"/>
    <w:rsid w:val="008762E0"/>
    <w:rsid w:val="00877439"/>
    <w:rsid w:val="00877966"/>
    <w:rsid w:val="00877D87"/>
    <w:rsid w:val="008801EA"/>
    <w:rsid w:val="00880334"/>
    <w:rsid w:val="00881847"/>
    <w:rsid w:val="00884684"/>
    <w:rsid w:val="0088526D"/>
    <w:rsid w:val="00885D99"/>
    <w:rsid w:val="00886F01"/>
    <w:rsid w:val="0089029D"/>
    <w:rsid w:val="00890E83"/>
    <w:rsid w:val="00891031"/>
    <w:rsid w:val="00891542"/>
    <w:rsid w:val="00892CF1"/>
    <w:rsid w:val="0089319A"/>
    <w:rsid w:val="00893EC9"/>
    <w:rsid w:val="0089462E"/>
    <w:rsid w:val="00894C46"/>
    <w:rsid w:val="008961C1"/>
    <w:rsid w:val="00897C8C"/>
    <w:rsid w:val="00897EC2"/>
    <w:rsid w:val="008A03F3"/>
    <w:rsid w:val="008A0DD2"/>
    <w:rsid w:val="008A1A72"/>
    <w:rsid w:val="008A54CD"/>
    <w:rsid w:val="008A57F9"/>
    <w:rsid w:val="008B5C4D"/>
    <w:rsid w:val="008B5D48"/>
    <w:rsid w:val="008B5FB9"/>
    <w:rsid w:val="008B6C03"/>
    <w:rsid w:val="008C051D"/>
    <w:rsid w:val="008C1B27"/>
    <w:rsid w:val="008C36CB"/>
    <w:rsid w:val="008C4202"/>
    <w:rsid w:val="008C4C96"/>
    <w:rsid w:val="008C4DCE"/>
    <w:rsid w:val="008C5B3C"/>
    <w:rsid w:val="008C5E52"/>
    <w:rsid w:val="008C64F8"/>
    <w:rsid w:val="008C6A98"/>
    <w:rsid w:val="008C7AC5"/>
    <w:rsid w:val="008D05CE"/>
    <w:rsid w:val="008D0C71"/>
    <w:rsid w:val="008D0E51"/>
    <w:rsid w:val="008D22FD"/>
    <w:rsid w:val="008D515D"/>
    <w:rsid w:val="008D52A3"/>
    <w:rsid w:val="008E019C"/>
    <w:rsid w:val="008E159A"/>
    <w:rsid w:val="008E21C0"/>
    <w:rsid w:val="008E2967"/>
    <w:rsid w:val="008E3286"/>
    <w:rsid w:val="008E37FD"/>
    <w:rsid w:val="008E3940"/>
    <w:rsid w:val="008E460C"/>
    <w:rsid w:val="008E66A0"/>
    <w:rsid w:val="008E69A1"/>
    <w:rsid w:val="008E6E82"/>
    <w:rsid w:val="008F06F3"/>
    <w:rsid w:val="008F0E86"/>
    <w:rsid w:val="008F1627"/>
    <w:rsid w:val="008F1FE6"/>
    <w:rsid w:val="008F22C0"/>
    <w:rsid w:val="008F2707"/>
    <w:rsid w:val="008F2C50"/>
    <w:rsid w:val="008F361A"/>
    <w:rsid w:val="008F3CDE"/>
    <w:rsid w:val="008F49EF"/>
    <w:rsid w:val="008F4E2D"/>
    <w:rsid w:val="008F6497"/>
    <w:rsid w:val="008F65EB"/>
    <w:rsid w:val="008F6A2D"/>
    <w:rsid w:val="008F6EFF"/>
    <w:rsid w:val="008F7B9B"/>
    <w:rsid w:val="008F7F46"/>
    <w:rsid w:val="00900275"/>
    <w:rsid w:val="009002C0"/>
    <w:rsid w:val="00900C90"/>
    <w:rsid w:val="0090144D"/>
    <w:rsid w:val="00901C35"/>
    <w:rsid w:val="00902DE6"/>
    <w:rsid w:val="00903794"/>
    <w:rsid w:val="00903CDF"/>
    <w:rsid w:val="009054DE"/>
    <w:rsid w:val="0090675C"/>
    <w:rsid w:val="00907D15"/>
    <w:rsid w:val="009102F2"/>
    <w:rsid w:val="009122B3"/>
    <w:rsid w:val="00913910"/>
    <w:rsid w:val="00913D63"/>
    <w:rsid w:val="00913D65"/>
    <w:rsid w:val="00914DCD"/>
    <w:rsid w:val="00915F36"/>
    <w:rsid w:val="00916940"/>
    <w:rsid w:val="00917869"/>
    <w:rsid w:val="009203F4"/>
    <w:rsid w:val="00920E96"/>
    <w:rsid w:val="00921370"/>
    <w:rsid w:val="00921997"/>
    <w:rsid w:val="0092332E"/>
    <w:rsid w:val="0092339C"/>
    <w:rsid w:val="009266A7"/>
    <w:rsid w:val="00927364"/>
    <w:rsid w:val="00927AD7"/>
    <w:rsid w:val="00930247"/>
    <w:rsid w:val="00931AFE"/>
    <w:rsid w:val="00931F9B"/>
    <w:rsid w:val="009344A5"/>
    <w:rsid w:val="00934595"/>
    <w:rsid w:val="00934D5E"/>
    <w:rsid w:val="0093521C"/>
    <w:rsid w:val="00935538"/>
    <w:rsid w:val="00935C86"/>
    <w:rsid w:val="009367B5"/>
    <w:rsid w:val="00936B0C"/>
    <w:rsid w:val="009373D1"/>
    <w:rsid w:val="00937B51"/>
    <w:rsid w:val="00937D90"/>
    <w:rsid w:val="00940538"/>
    <w:rsid w:val="00940E44"/>
    <w:rsid w:val="0094127D"/>
    <w:rsid w:val="00941FE9"/>
    <w:rsid w:val="009421D4"/>
    <w:rsid w:val="009447E4"/>
    <w:rsid w:val="009454E7"/>
    <w:rsid w:val="00945A84"/>
    <w:rsid w:val="009460F6"/>
    <w:rsid w:val="00946EA3"/>
    <w:rsid w:val="009514F6"/>
    <w:rsid w:val="00951E76"/>
    <w:rsid w:val="00953A07"/>
    <w:rsid w:val="00953DD9"/>
    <w:rsid w:val="009558B7"/>
    <w:rsid w:val="009559C4"/>
    <w:rsid w:val="009567B4"/>
    <w:rsid w:val="009567BE"/>
    <w:rsid w:val="0095776C"/>
    <w:rsid w:val="00957D42"/>
    <w:rsid w:val="00960692"/>
    <w:rsid w:val="00960DAA"/>
    <w:rsid w:val="0096116A"/>
    <w:rsid w:val="009624CB"/>
    <w:rsid w:val="009631AF"/>
    <w:rsid w:val="00963362"/>
    <w:rsid w:val="00964F46"/>
    <w:rsid w:val="00965601"/>
    <w:rsid w:val="00965A8F"/>
    <w:rsid w:val="00965AC6"/>
    <w:rsid w:val="009672C2"/>
    <w:rsid w:val="009714A3"/>
    <w:rsid w:val="00971982"/>
    <w:rsid w:val="00971D61"/>
    <w:rsid w:val="00973354"/>
    <w:rsid w:val="00976A5E"/>
    <w:rsid w:val="00981EAD"/>
    <w:rsid w:val="0098409F"/>
    <w:rsid w:val="00986717"/>
    <w:rsid w:val="009870AD"/>
    <w:rsid w:val="009874CD"/>
    <w:rsid w:val="00987A47"/>
    <w:rsid w:val="00987DEB"/>
    <w:rsid w:val="00990B03"/>
    <w:rsid w:val="00990E23"/>
    <w:rsid w:val="009911F0"/>
    <w:rsid w:val="00991751"/>
    <w:rsid w:val="009929BE"/>
    <w:rsid w:val="00992D5B"/>
    <w:rsid w:val="00993715"/>
    <w:rsid w:val="00993940"/>
    <w:rsid w:val="0099474A"/>
    <w:rsid w:val="0099593C"/>
    <w:rsid w:val="009A1867"/>
    <w:rsid w:val="009A188B"/>
    <w:rsid w:val="009A1CD2"/>
    <w:rsid w:val="009A1E0D"/>
    <w:rsid w:val="009A2D7F"/>
    <w:rsid w:val="009A34AB"/>
    <w:rsid w:val="009A4568"/>
    <w:rsid w:val="009A4AC1"/>
    <w:rsid w:val="009A4FEC"/>
    <w:rsid w:val="009A5612"/>
    <w:rsid w:val="009A5912"/>
    <w:rsid w:val="009A62A3"/>
    <w:rsid w:val="009A7BB0"/>
    <w:rsid w:val="009B000B"/>
    <w:rsid w:val="009B0AA7"/>
    <w:rsid w:val="009B3FED"/>
    <w:rsid w:val="009B55C8"/>
    <w:rsid w:val="009B7829"/>
    <w:rsid w:val="009C015C"/>
    <w:rsid w:val="009C0558"/>
    <w:rsid w:val="009C07E5"/>
    <w:rsid w:val="009C0AD6"/>
    <w:rsid w:val="009C13A8"/>
    <w:rsid w:val="009C4D2B"/>
    <w:rsid w:val="009C521C"/>
    <w:rsid w:val="009C7E9F"/>
    <w:rsid w:val="009D04BD"/>
    <w:rsid w:val="009D0F56"/>
    <w:rsid w:val="009D1225"/>
    <w:rsid w:val="009D258E"/>
    <w:rsid w:val="009D2A8C"/>
    <w:rsid w:val="009D2E35"/>
    <w:rsid w:val="009D37CB"/>
    <w:rsid w:val="009D3A26"/>
    <w:rsid w:val="009D4F73"/>
    <w:rsid w:val="009D519C"/>
    <w:rsid w:val="009D5436"/>
    <w:rsid w:val="009D5A1B"/>
    <w:rsid w:val="009D7955"/>
    <w:rsid w:val="009E1DCC"/>
    <w:rsid w:val="009E2023"/>
    <w:rsid w:val="009E2056"/>
    <w:rsid w:val="009E2915"/>
    <w:rsid w:val="009E2ABA"/>
    <w:rsid w:val="009E2B7B"/>
    <w:rsid w:val="009E735F"/>
    <w:rsid w:val="009E7930"/>
    <w:rsid w:val="009E7B08"/>
    <w:rsid w:val="009F229C"/>
    <w:rsid w:val="009F3F3F"/>
    <w:rsid w:val="009F4AC9"/>
    <w:rsid w:val="009F5292"/>
    <w:rsid w:val="009F6BB7"/>
    <w:rsid w:val="009F7512"/>
    <w:rsid w:val="009F7CF6"/>
    <w:rsid w:val="00A00334"/>
    <w:rsid w:val="00A0239D"/>
    <w:rsid w:val="00A026EA"/>
    <w:rsid w:val="00A03A22"/>
    <w:rsid w:val="00A0429F"/>
    <w:rsid w:val="00A05614"/>
    <w:rsid w:val="00A05CA5"/>
    <w:rsid w:val="00A0618C"/>
    <w:rsid w:val="00A06D0A"/>
    <w:rsid w:val="00A06DF3"/>
    <w:rsid w:val="00A072F1"/>
    <w:rsid w:val="00A1213C"/>
    <w:rsid w:val="00A12C5B"/>
    <w:rsid w:val="00A13D21"/>
    <w:rsid w:val="00A149E2"/>
    <w:rsid w:val="00A15411"/>
    <w:rsid w:val="00A17272"/>
    <w:rsid w:val="00A21CD8"/>
    <w:rsid w:val="00A22096"/>
    <w:rsid w:val="00A22E10"/>
    <w:rsid w:val="00A23937"/>
    <w:rsid w:val="00A24925"/>
    <w:rsid w:val="00A24CF1"/>
    <w:rsid w:val="00A25034"/>
    <w:rsid w:val="00A25999"/>
    <w:rsid w:val="00A25B5C"/>
    <w:rsid w:val="00A276F6"/>
    <w:rsid w:val="00A30370"/>
    <w:rsid w:val="00A30AE2"/>
    <w:rsid w:val="00A310F4"/>
    <w:rsid w:val="00A3145B"/>
    <w:rsid w:val="00A32054"/>
    <w:rsid w:val="00A32787"/>
    <w:rsid w:val="00A332CE"/>
    <w:rsid w:val="00A337E8"/>
    <w:rsid w:val="00A33905"/>
    <w:rsid w:val="00A353D9"/>
    <w:rsid w:val="00A3595B"/>
    <w:rsid w:val="00A363DF"/>
    <w:rsid w:val="00A367EB"/>
    <w:rsid w:val="00A40291"/>
    <w:rsid w:val="00A4070B"/>
    <w:rsid w:val="00A409FE"/>
    <w:rsid w:val="00A414FE"/>
    <w:rsid w:val="00A41888"/>
    <w:rsid w:val="00A444C9"/>
    <w:rsid w:val="00A44BB7"/>
    <w:rsid w:val="00A456DE"/>
    <w:rsid w:val="00A465B6"/>
    <w:rsid w:val="00A46627"/>
    <w:rsid w:val="00A505C3"/>
    <w:rsid w:val="00A51C1B"/>
    <w:rsid w:val="00A51F90"/>
    <w:rsid w:val="00A536C9"/>
    <w:rsid w:val="00A53AC5"/>
    <w:rsid w:val="00A54C53"/>
    <w:rsid w:val="00A54DA2"/>
    <w:rsid w:val="00A55FD0"/>
    <w:rsid w:val="00A5683C"/>
    <w:rsid w:val="00A61273"/>
    <w:rsid w:val="00A61707"/>
    <w:rsid w:val="00A61E6E"/>
    <w:rsid w:val="00A62709"/>
    <w:rsid w:val="00A62C3A"/>
    <w:rsid w:val="00A63C58"/>
    <w:rsid w:val="00A648F9"/>
    <w:rsid w:val="00A65DBD"/>
    <w:rsid w:val="00A66AF8"/>
    <w:rsid w:val="00A6728D"/>
    <w:rsid w:val="00A675A0"/>
    <w:rsid w:val="00A67CAE"/>
    <w:rsid w:val="00A7010D"/>
    <w:rsid w:val="00A707AF"/>
    <w:rsid w:val="00A737D2"/>
    <w:rsid w:val="00A73C4A"/>
    <w:rsid w:val="00A755F5"/>
    <w:rsid w:val="00A80337"/>
    <w:rsid w:val="00A80F93"/>
    <w:rsid w:val="00A82325"/>
    <w:rsid w:val="00A84426"/>
    <w:rsid w:val="00A85AE1"/>
    <w:rsid w:val="00A86623"/>
    <w:rsid w:val="00A8708E"/>
    <w:rsid w:val="00A87328"/>
    <w:rsid w:val="00A901E7"/>
    <w:rsid w:val="00A907F6"/>
    <w:rsid w:val="00A91345"/>
    <w:rsid w:val="00A91724"/>
    <w:rsid w:val="00A91D51"/>
    <w:rsid w:val="00A93638"/>
    <w:rsid w:val="00A94DEB"/>
    <w:rsid w:val="00A94F4F"/>
    <w:rsid w:val="00A95413"/>
    <w:rsid w:val="00A955E9"/>
    <w:rsid w:val="00A95E16"/>
    <w:rsid w:val="00A95F30"/>
    <w:rsid w:val="00A97399"/>
    <w:rsid w:val="00A973C7"/>
    <w:rsid w:val="00AA0C20"/>
    <w:rsid w:val="00AA2E20"/>
    <w:rsid w:val="00AA358F"/>
    <w:rsid w:val="00AA39C6"/>
    <w:rsid w:val="00AA4FFA"/>
    <w:rsid w:val="00AA530E"/>
    <w:rsid w:val="00AA59E7"/>
    <w:rsid w:val="00AA61D5"/>
    <w:rsid w:val="00AA6208"/>
    <w:rsid w:val="00AA67F5"/>
    <w:rsid w:val="00AA7ACD"/>
    <w:rsid w:val="00AB04F3"/>
    <w:rsid w:val="00AB0A1E"/>
    <w:rsid w:val="00AB0D29"/>
    <w:rsid w:val="00AB279F"/>
    <w:rsid w:val="00AB4A8E"/>
    <w:rsid w:val="00AB4E81"/>
    <w:rsid w:val="00AB5A08"/>
    <w:rsid w:val="00AB64A8"/>
    <w:rsid w:val="00AB65DC"/>
    <w:rsid w:val="00AB6F48"/>
    <w:rsid w:val="00AB7CBB"/>
    <w:rsid w:val="00AB7F7E"/>
    <w:rsid w:val="00AC0287"/>
    <w:rsid w:val="00AC0AC3"/>
    <w:rsid w:val="00AC0C65"/>
    <w:rsid w:val="00AC0F07"/>
    <w:rsid w:val="00AC23A1"/>
    <w:rsid w:val="00AC29F8"/>
    <w:rsid w:val="00AC2AD6"/>
    <w:rsid w:val="00AC3EC2"/>
    <w:rsid w:val="00AC4CB1"/>
    <w:rsid w:val="00AC795C"/>
    <w:rsid w:val="00AC7DB8"/>
    <w:rsid w:val="00AD26C2"/>
    <w:rsid w:val="00AD350B"/>
    <w:rsid w:val="00AD3C10"/>
    <w:rsid w:val="00AD4550"/>
    <w:rsid w:val="00AD5180"/>
    <w:rsid w:val="00AD633E"/>
    <w:rsid w:val="00AD6BAC"/>
    <w:rsid w:val="00AE07C6"/>
    <w:rsid w:val="00AE0AEB"/>
    <w:rsid w:val="00AE200A"/>
    <w:rsid w:val="00AE26A0"/>
    <w:rsid w:val="00AE2FC7"/>
    <w:rsid w:val="00AE4B67"/>
    <w:rsid w:val="00AE591E"/>
    <w:rsid w:val="00AE7019"/>
    <w:rsid w:val="00AE7D11"/>
    <w:rsid w:val="00AF0137"/>
    <w:rsid w:val="00AF06B4"/>
    <w:rsid w:val="00AF07D3"/>
    <w:rsid w:val="00AF0E69"/>
    <w:rsid w:val="00AF1D22"/>
    <w:rsid w:val="00AF1DCA"/>
    <w:rsid w:val="00AF1FBA"/>
    <w:rsid w:val="00AF2F45"/>
    <w:rsid w:val="00AF5889"/>
    <w:rsid w:val="00AF5BDC"/>
    <w:rsid w:val="00AF654C"/>
    <w:rsid w:val="00AF6F64"/>
    <w:rsid w:val="00AF78C1"/>
    <w:rsid w:val="00AF7D08"/>
    <w:rsid w:val="00AF7E30"/>
    <w:rsid w:val="00B018F3"/>
    <w:rsid w:val="00B029A8"/>
    <w:rsid w:val="00B02AA3"/>
    <w:rsid w:val="00B03158"/>
    <w:rsid w:val="00B0328C"/>
    <w:rsid w:val="00B0369E"/>
    <w:rsid w:val="00B03C80"/>
    <w:rsid w:val="00B03DA1"/>
    <w:rsid w:val="00B052A3"/>
    <w:rsid w:val="00B07C44"/>
    <w:rsid w:val="00B10C68"/>
    <w:rsid w:val="00B12908"/>
    <w:rsid w:val="00B16A38"/>
    <w:rsid w:val="00B17782"/>
    <w:rsid w:val="00B17B11"/>
    <w:rsid w:val="00B2138B"/>
    <w:rsid w:val="00B22711"/>
    <w:rsid w:val="00B22CBA"/>
    <w:rsid w:val="00B231BF"/>
    <w:rsid w:val="00B232AF"/>
    <w:rsid w:val="00B233A7"/>
    <w:rsid w:val="00B23666"/>
    <w:rsid w:val="00B236CF"/>
    <w:rsid w:val="00B2630A"/>
    <w:rsid w:val="00B30391"/>
    <w:rsid w:val="00B30895"/>
    <w:rsid w:val="00B30DED"/>
    <w:rsid w:val="00B31475"/>
    <w:rsid w:val="00B3329B"/>
    <w:rsid w:val="00B339A8"/>
    <w:rsid w:val="00B35203"/>
    <w:rsid w:val="00B3549C"/>
    <w:rsid w:val="00B36667"/>
    <w:rsid w:val="00B36837"/>
    <w:rsid w:val="00B37470"/>
    <w:rsid w:val="00B37F5B"/>
    <w:rsid w:val="00B4249A"/>
    <w:rsid w:val="00B424E5"/>
    <w:rsid w:val="00B433B2"/>
    <w:rsid w:val="00B43F6B"/>
    <w:rsid w:val="00B44775"/>
    <w:rsid w:val="00B4655C"/>
    <w:rsid w:val="00B525E1"/>
    <w:rsid w:val="00B5286F"/>
    <w:rsid w:val="00B540D9"/>
    <w:rsid w:val="00B5497B"/>
    <w:rsid w:val="00B5673D"/>
    <w:rsid w:val="00B5741C"/>
    <w:rsid w:val="00B5783A"/>
    <w:rsid w:val="00B600C5"/>
    <w:rsid w:val="00B61A5C"/>
    <w:rsid w:val="00B63274"/>
    <w:rsid w:val="00B6464E"/>
    <w:rsid w:val="00B64C0C"/>
    <w:rsid w:val="00B6564B"/>
    <w:rsid w:val="00B65B42"/>
    <w:rsid w:val="00B661BF"/>
    <w:rsid w:val="00B66DB7"/>
    <w:rsid w:val="00B66EC7"/>
    <w:rsid w:val="00B678C0"/>
    <w:rsid w:val="00B727D4"/>
    <w:rsid w:val="00B74AD9"/>
    <w:rsid w:val="00B750B6"/>
    <w:rsid w:val="00B77A05"/>
    <w:rsid w:val="00B8065B"/>
    <w:rsid w:val="00B8071A"/>
    <w:rsid w:val="00B8075D"/>
    <w:rsid w:val="00B839ED"/>
    <w:rsid w:val="00B83A30"/>
    <w:rsid w:val="00B847D3"/>
    <w:rsid w:val="00B8574C"/>
    <w:rsid w:val="00B85997"/>
    <w:rsid w:val="00B90C27"/>
    <w:rsid w:val="00B92257"/>
    <w:rsid w:val="00B92E31"/>
    <w:rsid w:val="00B9327E"/>
    <w:rsid w:val="00B95C9A"/>
    <w:rsid w:val="00B9653B"/>
    <w:rsid w:val="00B96976"/>
    <w:rsid w:val="00B96B70"/>
    <w:rsid w:val="00B978C7"/>
    <w:rsid w:val="00BA0762"/>
    <w:rsid w:val="00BA0A5E"/>
    <w:rsid w:val="00BA0B75"/>
    <w:rsid w:val="00BA2B5A"/>
    <w:rsid w:val="00BA3357"/>
    <w:rsid w:val="00BA55FF"/>
    <w:rsid w:val="00BA5DC4"/>
    <w:rsid w:val="00BB1043"/>
    <w:rsid w:val="00BB2F1C"/>
    <w:rsid w:val="00BB3F6B"/>
    <w:rsid w:val="00BB435B"/>
    <w:rsid w:val="00BB4C6E"/>
    <w:rsid w:val="00BB4C81"/>
    <w:rsid w:val="00BB578C"/>
    <w:rsid w:val="00BB65E3"/>
    <w:rsid w:val="00BB6DF3"/>
    <w:rsid w:val="00BC0BB9"/>
    <w:rsid w:val="00BC3FD1"/>
    <w:rsid w:val="00BC471C"/>
    <w:rsid w:val="00BC4C7C"/>
    <w:rsid w:val="00BC50E4"/>
    <w:rsid w:val="00BC6EA3"/>
    <w:rsid w:val="00BD00F8"/>
    <w:rsid w:val="00BD0CDA"/>
    <w:rsid w:val="00BD1475"/>
    <w:rsid w:val="00BD1CA4"/>
    <w:rsid w:val="00BD1F79"/>
    <w:rsid w:val="00BD2E87"/>
    <w:rsid w:val="00BD3E1D"/>
    <w:rsid w:val="00BD5033"/>
    <w:rsid w:val="00BD6F9B"/>
    <w:rsid w:val="00BE13F0"/>
    <w:rsid w:val="00BE2230"/>
    <w:rsid w:val="00BE4583"/>
    <w:rsid w:val="00BE485D"/>
    <w:rsid w:val="00BE4C01"/>
    <w:rsid w:val="00BE5693"/>
    <w:rsid w:val="00BE6AC9"/>
    <w:rsid w:val="00BE7545"/>
    <w:rsid w:val="00BE7610"/>
    <w:rsid w:val="00BE7613"/>
    <w:rsid w:val="00BF0D7C"/>
    <w:rsid w:val="00BF20E8"/>
    <w:rsid w:val="00BF3C4A"/>
    <w:rsid w:val="00BF4DAE"/>
    <w:rsid w:val="00BF500E"/>
    <w:rsid w:val="00BF6482"/>
    <w:rsid w:val="00BF6C60"/>
    <w:rsid w:val="00C03936"/>
    <w:rsid w:val="00C046AC"/>
    <w:rsid w:val="00C059C0"/>
    <w:rsid w:val="00C06E27"/>
    <w:rsid w:val="00C10221"/>
    <w:rsid w:val="00C106B2"/>
    <w:rsid w:val="00C10CA6"/>
    <w:rsid w:val="00C116AF"/>
    <w:rsid w:val="00C11A7C"/>
    <w:rsid w:val="00C127EF"/>
    <w:rsid w:val="00C12CB2"/>
    <w:rsid w:val="00C13681"/>
    <w:rsid w:val="00C14ADB"/>
    <w:rsid w:val="00C16D98"/>
    <w:rsid w:val="00C21BF6"/>
    <w:rsid w:val="00C24555"/>
    <w:rsid w:val="00C26527"/>
    <w:rsid w:val="00C3018E"/>
    <w:rsid w:val="00C30AB1"/>
    <w:rsid w:val="00C31351"/>
    <w:rsid w:val="00C31E88"/>
    <w:rsid w:val="00C350DE"/>
    <w:rsid w:val="00C3590F"/>
    <w:rsid w:val="00C36DB0"/>
    <w:rsid w:val="00C40664"/>
    <w:rsid w:val="00C41339"/>
    <w:rsid w:val="00C4314C"/>
    <w:rsid w:val="00C445C2"/>
    <w:rsid w:val="00C44A62"/>
    <w:rsid w:val="00C44D44"/>
    <w:rsid w:val="00C4536C"/>
    <w:rsid w:val="00C45994"/>
    <w:rsid w:val="00C46E74"/>
    <w:rsid w:val="00C470CC"/>
    <w:rsid w:val="00C47131"/>
    <w:rsid w:val="00C47CF0"/>
    <w:rsid w:val="00C47E6F"/>
    <w:rsid w:val="00C5011A"/>
    <w:rsid w:val="00C52435"/>
    <w:rsid w:val="00C52F55"/>
    <w:rsid w:val="00C5514F"/>
    <w:rsid w:val="00C568A8"/>
    <w:rsid w:val="00C5784B"/>
    <w:rsid w:val="00C60F28"/>
    <w:rsid w:val="00C61319"/>
    <w:rsid w:val="00C61DE4"/>
    <w:rsid w:val="00C64019"/>
    <w:rsid w:val="00C644E4"/>
    <w:rsid w:val="00C64693"/>
    <w:rsid w:val="00C64B99"/>
    <w:rsid w:val="00C64BE2"/>
    <w:rsid w:val="00C64F72"/>
    <w:rsid w:val="00C65498"/>
    <w:rsid w:val="00C670BF"/>
    <w:rsid w:val="00C718FA"/>
    <w:rsid w:val="00C722AB"/>
    <w:rsid w:val="00C72FE3"/>
    <w:rsid w:val="00C736E1"/>
    <w:rsid w:val="00C75770"/>
    <w:rsid w:val="00C7657E"/>
    <w:rsid w:val="00C7670B"/>
    <w:rsid w:val="00C800CE"/>
    <w:rsid w:val="00C801D7"/>
    <w:rsid w:val="00C80A54"/>
    <w:rsid w:val="00C81F27"/>
    <w:rsid w:val="00C829DA"/>
    <w:rsid w:val="00C83A3F"/>
    <w:rsid w:val="00C84BA8"/>
    <w:rsid w:val="00C86913"/>
    <w:rsid w:val="00C87870"/>
    <w:rsid w:val="00C904CB"/>
    <w:rsid w:val="00C90B6F"/>
    <w:rsid w:val="00C91135"/>
    <w:rsid w:val="00C9366B"/>
    <w:rsid w:val="00C93EFA"/>
    <w:rsid w:val="00C9485A"/>
    <w:rsid w:val="00C95901"/>
    <w:rsid w:val="00C9715B"/>
    <w:rsid w:val="00C977D3"/>
    <w:rsid w:val="00CA01C5"/>
    <w:rsid w:val="00CA0626"/>
    <w:rsid w:val="00CA0EA2"/>
    <w:rsid w:val="00CA19E4"/>
    <w:rsid w:val="00CA1A2A"/>
    <w:rsid w:val="00CA1D05"/>
    <w:rsid w:val="00CA33B7"/>
    <w:rsid w:val="00CA357F"/>
    <w:rsid w:val="00CA3832"/>
    <w:rsid w:val="00CA4CEB"/>
    <w:rsid w:val="00CA4D3B"/>
    <w:rsid w:val="00CA56EB"/>
    <w:rsid w:val="00CA6013"/>
    <w:rsid w:val="00CA60B2"/>
    <w:rsid w:val="00CA7737"/>
    <w:rsid w:val="00CB21A1"/>
    <w:rsid w:val="00CB37F5"/>
    <w:rsid w:val="00CB40EF"/>
    <w:rsid w:val="00CB44E8"/>
    <w:rsid w:val="00CB50B8"/>
    <w:rsid w:val="00CB5395"/>
    <w:rsid w:val="00CB7314"/>
    <w:rsid w:val="00CC03FD"/>
    <w:rsid w:val="00CC15A2"/>
    <w:rsid w:val="00CC3501"/>
    <w:rsid w:val="00CC3D2D"/>
    <w:rsid w:val="00CC47A5"/>
    <w:rsid w:val="00CC5521"/>
    <w:rsid w:val="00CC63CA"/>
    <w:rsid w:val="00CC6C6F"/>
    <w:rsid w:val="00CC7389"/>
    <w:rsid w:val="00CC7E58"/>
    <w:rsid w:val="00CD2B4B"/>
    <w:rsid w:val="00CD3847"/>
    <w:rsid w:val="00CD3915"/>
    <w:rsid w:val="00CD395D"/>
    <w:rsid w:val="00CD3C73"/>
    <w:rsid w:val="00CD3FB5"/>
    <w:rsid w:val="00CD4FD7"/>
    <w:rsid w:val="00CD6A19"/>
    <w:rsid w:val="00CD73A0"/>
    <w:rsid w:val="00CD776B"/>
    <w:rsid w:val="00CE005D"/>
    <w:rsid w:val="00CE0B3E"/>
    <w:rsid w:val="00CE1A22"/>
    <w:rsid w:val="00CE233A"/>
    <w:rsid w:val="00CE3158"/>
    <w:rsid w:val="00CE35FC"/>
    <w:rsid w:val="00CE4390"/>
    <w:rsid w:val="00CE5F3F"/>
    <w:rsid w:val="00CF076A"/>
    <w:rsid w:val="00CF0998"/>
    <w:rsid w:val="00CF1B59"/>
    <w:rsid w:val="00CF2AAB"/>
    <w:rsid w:val="00CF42A7"/>
    <w:rsid w:val="00CF4EE5"/>
    <w:rsid w:val="00CF4F39"/>
    <w:rsid w:val="00CF6B38"/>
    <w:rsid w:val="00CF6C04"/>
    <w:rsid w:val="00D03520"/>
    <w:rsid w:val="00D0378E"/>
    <w:rsid w:val="00D04CCA"/>
    <w:rsid w:val="00D04E84"/>
    <w:rsid w:val="00D05612"/>
    <w:rsid w:val="00D05AA2"/>
    <w:rsid w:val="00D065E9"/>
    <w:rsid w:val="00D07242"/>
    <w:rsid w:val="00D07621"/>
    <w:rsid w:val="00D077FC"/>
    <w:rsid w:val="00D07EFA"/>
    <w:rsid w:val="00D10F99"/>
    <w:rsid w:val="00D11DFE"/>
    <w:rsid w:val="00D13077"/>
    <w:rsid w:val="00D162D6"/>
    <w:rsid w:val="00D172FE"/>
    <w:rsid w:val="00D17676"/>
    <w:rsid w:val="00D203E0"/>
    <w:rsid w:val="00D20A8F"/>
    <w:rsid w:val="00D21D9B"/>
    <w:rsid w:val="00D22174"/>
    <w:rsid w:val="00D23846"/>
    <w:rsid w:val="00D241B8"/>
    <w:rsid w:val="00D24ED8"/>
    <w:rsid w:val="00D2572C"/>
    <w:rsid w:val="00D259CE"/>
    <w:rsid w:val="00D31150"/>
    <w:rsid w:val="00D31AF7"/>
    <w:rsid w:val="00D32C3C"/>
    <w:rsid w:val="00D33063"/>
    <w:rsid w:val="00D33388"/>
    <w:rsid w:val="00D34620"/>
    <w:rsid w:val="00D3707F"/>
    <w:rsid w:val="00D424C2"/>
    <w:rsid w:val="00D4485D"/>
    <w:rsid w:val="00D4529F"/>
    <w:rsid w:val="00D45E29"/>
    <w:rsid w:val="00D466CB"/>
    <w:rsid w:val="00D470E8"/>
    <w:rsid w:val="00D4732A"/>
    <w:rsid w:val="00D476DC"/>
    <w:rsid w:val="00D47FA4"/>
    <w:rsid w:val="00D50A74"/>
    <w:rsid w:val="00D53145"/>
    <w:rsid w:val="00D5354D"/>
    <w:rsid w:val="00D53922"/>
    <w:rsid w:val="00D53A6C"/>
    <w:rsid w:val="00D54B39"/>
    <w:rsid w:val="00D54B8C"/>
    <w:rsid w:val="00D54EF4"/>
    <w:rsid w:val="00D55E42"/>
    <w:rsid w:val="00D57F50"/>
    <w:rsid w:val="00D606A7"/>
    <w:rsid w:val="00D607AB"/>
    <w:rsid w:val="00D607C0"/>
    <w:rsid w:val="00D61BB1"/>
    <w:rsid w:val="00D6252E"/>
    <w:rsid w:val="00D6425F"/>
    <w:rsid w:val="00D6463F"/>
    <w:rsid w:val="00D64CD0"/>
    <w:rsid w:val="00D6533F"/>
    <w:rsid w:val="00D65B45"/>
    <w:rsid w:val="00D65DD4"/>
    <w:rsid w:val="00D674BE"/>
    <w:rsid w:val="00D67EF0"/>
    <w:rsid w:val="00D71553"/>
    <w:rsid w:val="00D71DE4"/>
    <w:rsid w:val="00D734B3"/>
    <w:rsid w:val="00D75FEC"/>
    <w:rsid w:val="00D76091"/>
    <w:rsid w:val="00D77A34"/>
    <w:rsid w:val="00D82D33"/>
    <w:rsid w:val="00D83868"/>
    <w:rsid w:val="00D86ECD"/>
    <w:rsid w:val="00D86FE3"/>
    <w:rsid w:val="00D87790"/>
    <w:rsid w:val="00D87DE0"/>
    <w:rsid w:val="00D900AF"/>
    <w:rsid w:val="00D90131"/>
    <w:rsid w:val="00D90337"/>
    <w:rsid w:val="00D90613"/>
    <w:rsid w:val="00D91785"/>
    <w:rsid w:val="00D92D7A"/>
    <w:rsid w:val="00D92FCB"/>
    <w:rsid w:val="00D93A55"/>
    <w:rsid w:val="00D94CE2"/>
    <w:rsid w:val="00D9684F"/>
    <w:rsid w:val="00D9705B"/>
    <w:rsid w:val="00D971E0"/>
    <w:rsid w:val="00DA0137"/>
    <w:rsid w:val="00DA1554"/>
    <w:rsid w:val="00DA1BC7"/>
    <w:rsid w:val="00DA2FB0"/>
    <w:rsid w:val="00DA3961"/>
    <w:rsid w:val="00DA3CA0"/>
    <w:rsid w:val="00DA413D"/>
    <w:rsid w:val="00DA49A2"/>
    <w:rsid w:val="00DA6461"/>
    <w:rsid w:val="00DA6473"/>
    <w:rsid w:val="00DA7C70"/>
    <w:rsid w:val="00DB08D7"/>
    <w:rsid w:val="00DB1A4E"/>
    <w:rsid w:val="00DB1AEC"/>
    <w:rsid w:val="00DB2723"/>
    <w:rsid w:val="00DB2F5A"/>
    <w:rsid w:val="00DB3DBC"/>
    <w:rsid w:val="00DB4682"/>
    <w:rsid w:val="00DB4877"/>
    <w:rsid w:val="00DB4BF7"/>
    <w:rsid w:val="00DB4CB0"/>
    <w:rsid w:val="00DB50DC"/>
    <w:rsid w:val="00DB53B7"/>
    <w:rsid w:val="00DB5566"/>
    <w:rsid w:val="00DB567D"/>
    <w:rsid w:val="00DB5E44"/>
    <w:rsid w:val="00DB7C77"/>
    <w:rsid w:val="00DC0D17"/>
    <w:rsid w:val="00DC1C18"/>
    <w:rsid w:val="00DC2C96"/>
    <w:rsid w:val="00DC2F31"/>
    <w:rsid w:val="00DC3DDE"/>
    <w:rsid w:val="00DC4E19"/>
    <w:rsid w:val="00DC5DCC"/>
    <w:rsid w:val="00DC6394"/>
    <w:rsid w:val="00DC65CF"/>
    <w:rsid w:val="00DC7124"/>
    <w:rsid w:val="00DC73EF"/>
    <w:rsid w:val="00DC7593"/>
    <w:rsid w:val="00DC7C77"/>
    <w:rsid w:val="00DD3E5C"/>
    <w:rsid w:val="00DD4607"/>
    <w:rsid w:val="00DD4ABB"/>
    <w:rsid w:val="00DD5D9C"/>
    <w:rsid w:val="00DD5F78"/>
    <w:rsid w:val="00DD716B"/>
    <w:rsid w:val="00DD78B2"/>
    <w:rsid w:val="00DD7A63"/>
    <w:rsid w:val="00DE1462"/>
    <w:rsid w:val="00DE3CAE"/>
    <w:rsid w:val="00DE4053"/>
    <w:rsid w:val="00DE472F"/>
    <w:rsid w:val="00DE50B8"/>
    <w:rsid w:val="00DE5BF6"/>
    <w:rsid w:val="00DE65BD"/>
    <w:rsid w:val="00DE6B96"/>
    <w:rsid w:val="00DE7270"/>
    <w:rsid w:val="00DE76E8"/>
    <w:rsid w:val="00DE7F28"/>
    <w:rsid w:val="00DF075B"/>
    <w:rsid w:val="00DF0D18"/>
    <w:rsid w:val="00DF1B2D"/>
    <w:rsid w:val="00DF1B72"/>
    <w:rsid w:val="00DF2208"/>
    <w:rsid w:val="00DF25EB"/>
    <w:rsid w:val="00DF2D18"/>
    <w:rsid w:val="00DF3EA7"/>
    <w:rsid w:val="00DF4A71"/>
    <w:rsid w:val="00E008B2"/>
    <w:rsid w:val="00E00EA5"/>
    <w:rsid w:val="00E018C5"/>
    <w:rsid w:val="00E019A1"/>
    <w:rsid w:val="00E033E9"/>
    <w:rsid w:val="00E03B4C"/>
    <w:rsid w:val="00E041B6"/>
    <w:rsid w:val="00E04DB4"/>
    <w:rsid w:val="00E079B7"/>
    <w:rsid w:val="00E12770"/>
    <w:rsid w:val="00E14048"/>
    <w:rsid w:val="00E141C2"/>
    <w:rsid w:val="00E152A2"/>
    <w:rsid w:val="00E157E4"/>
    <w:rsid w:val="00E15B3A"/>
    <w:rsid w:val="00E1614F"/>
    <w:rsid w:val="00E16918"/>
    <w:rsid w:val="00E201ED"/>
    <w:rsid w:val="00E2361C"/>
    <w:rsid w:val="00E237BA"/>
    <w:rsid w:val="00E23CF9"/>
    <w:rsid w:val="00E2539B"/>
    <w:rsid w:val="00E25AF4"/>
    <w:rsid w:val="00E25B68"/>
    <w:rsid w:val="00E25B69"/>
    <w:rsid w:val="00E30CF7"/>
    <w:rsid w:val="00E31507"/>
    <w:rsid w:val="00E31D71"/>
    <w:rsid w:val="00E32085"/>
    <w:rsid w:val="00E32598"/>
    <w:rsid w:val="00E33871"/>
    <w:rsid w:val="00E34417"/>
    <w:rsid w:val="00E3495B"/>
    <w:rsid w:val="00E355B3"/>
    <w:rsid w:val="00E36739"/>
    <w:rsid w:val="00E377D9"/>
    <w:rsid w:val="00E405F4"/>
    <w:rsid w:val="00E41C64"/>
    <w:rsid w:val="00E43386"/>
    <w:rsid w:val="00E46287"/>
    <w:rsid w:val="00E47395"/>
    <w:rsid w:val="00E47AF8"/>
    <w:rsid w:val="00E512DD"/>
    <w:rsid w:val="00E531B9"/>
    <w:rsid w:val="00E54358"/>
    <w:rsid w:val="00E54C38"/>
    <w:rsid w:val="00E54D97"/>
    <w:rsid w:val="00E5569A"/>
    <w:rsid w:val="00E5781B"/>
    <w:rsid w:val="00E57FF0"/>
    <w:rsid w:val="00E60179"/>
    <w:rsid w:val="00E624D0"/>
    <w:rsid w:val="00E62661"/>
    <w:rsid w:val="00E627F5"/>
    <w:rsid w:val="00E63ECE"/>
    <w:rsid w:val="00E64088"/>
    <w:rsid w:val="00E640C4"/>
    <w:rsid w:val="00E64763"/>
    <w:rsid w:val="00E6634D"/>
    <w:rsid w:val="00E664F1"/>
    <w:rsid w:val="00E665D5"/>
    <w:rsid w:val="00E6748F"/>
    <w:rsid w:val="00E67538"/>
    <w:rsid w:val="00E678BA"/>
    <w:rsid w:val="00E71113"/>
    <w:rsid w:val="00E72247"/>
    <w:rsid w:val="00E723BA"/>
    <w:rsid w:val="00E7331F"/>
    <w:rsid w:val="00E73726"/>
    <w:rsid w:val="00E74743"/>
    <w:rsid w:val="00E773B8"/>
    <w:rsid w:val="00E77E38"/>
    <w:rsid w:val="00E80C45"/>
    <w:rsid w:val="00E81D4A"/>
    <w:rsid w:val="00E824C6"/>
    <w:rsid w:val="00E838CD"/>
    <w:rsid w:val="00E84502"/>
    <w:rsid w:val="00E859C5"/>
    <w:rsid w:val="00E86A2E"/>
    <w:rsid w:val="00E8783C"/>
    <w:rsid w:val="00E9038C"/>
    <w:rsid w:val="00E92BC0"/>
    <w:rsid w:val="00E92D5C"/>
    <w:rsid w:val="00E93995"/>
    <w:rsid w:val="00E9444A"/>
    <w:rsid w:val="00E95065"/>
    <w:rsid w:val="00EA4083"/>
    <w:rsid w:val="00EA4641"/>
    <w:rsid w:val="00EA4C90"/>
    <w:rsid w:val="00EA51E5"/>
    <w:rsid w:val="00EA59EB"/>
    <w:rsid w:val="00EA5F2E"/>
    <w:rsid w:val="00EB02FB"/>
    <w:rsid w:val="00EB1B12"/>
    <w:rsid w:val="00EB2353"/>
    <w:rsid w:val="00EB270B"/>
    <w:rsid w:val="00EB3F7F"/>
    <w:rsid w:val="00EB5A45"/>
    <w:rsid w:val="00EB6998"/>
    <w:rsid w:val="00EC022C"/>
    <w:rsid w:val="00EC1CE0"/>
    <w:rsid w:val="00EC2685"/>
    <w:rsid w:val="00EC766B"/>
    <w:rsid w:val="00ED0161"/>
    <w:rsid w:val="00ED0833"/>
    <w:rsid w:val="00ED0875"/>
    <w:rsid w:val="00ED11AF"/>
    <w:rsid w:val="00ED1ABA"/>
    <w:rsid w:val="00ED25F8"/>
    <w:rsid w:val="00ED2B31"/>
    <w:rsid w:val="00ED4379"/>
    <w:rsid w:val="00ED6D08"/>
    <w:rsid w:val="00ED7EB4"/>
    <w:rsid w:val="00EE2CDE"/>
    <w:rsid w:val="00EE4028"/>
    <w:rsid w:val="00EE416F"/>
    <w:rsid w:val="00EE4E03"/>
    <w:rsid w:val="00EE6974"/>
    <w:rsid w:val="00EE79E3"/>
    <w:rsid w:val="00EF0A97"/>
    <w:rsid w:val="00EF0CFC"/>
    <w:rsid w:val="00EF14A9"/>
    <w:rsid w:val="00EF38D9"/>
    <w:rsid w:val="00EF3AD2"/>
    <w:rsid w:val="00EF5BC0"/>
    <w:rsid w:val="00EF623B"/>
    <w:rsid w:val="00EF6F66"/>
    <w:rsid w:val="00EF742C"/>
    <w:rsid w:val="00EF79FF"/>
    <w:rsid w:val="00EF7B95"/>
    <w:rsid w:val="00F0014C"/>
    <w:rsid w:val="00F01F5A"/>
    <w:rsid w:val="00F02310"/>
    <w:rsid w:val="00F02FF9"/>
    <w:rsid w:val="00F0432C"/>
    <w:rsid w:val="00F06FBF"/>
    <w:rsid w:val="00F108B1"/>
    <w:rsid w:val="00F11E09"/>
    <w:rsid w:val="00F11FDB"/>
    <w:rsid w:val="00F12059"/>
    <w:rsid w:val="00F12127"/>
    <w:rsid w:val="00F1398B"/>
    <w:rsid w:val="00F14DFA"/>
    <w:rsid w:val="00F159BD"/>
    <w:rsid w:val="00F1726B"/>
    <w:rsid w:val="00F2084E"/>
    <w:rsid w:val="00F21B14"/>
    <w:rsid w:val="00F225D3"/>
    <w:rsid w:val="00F233DD"/>
    <w:rsid w:val="00F24582"/>
    <w:rsid w:val="00F245BA"/>
    <w:rsid w:val="00F24B4B"/>
    <w:rsid w:val="00F256FF"/>
    <w:rsid w:val="00F267B0"/>
    <w:rsid w:val="00F30364"/>
    <w:rsid w:val="00F306FC"/>
    <w:rsid w:val="00F308C4"/>
    <w:rsid w:val="00F312F4"/>
    <w:rsid w:val="00F31C2F"/>
    <w:rsid w:val="00F327C0"/>
    <w:rsid w:val="00F34034"/>
    <w:rsid w:val="00F35E41"/>
    <w:rsid w:val="00F4127F"/>
    <w:rsid w:val="00F41C22"/>
    <w:rsid w:val="00F42EA4"/>
    <w:rsid w:val="00F433C8"/>
    <w:rsid w:val="00F43415"/>
    <w:rsid w:val="00F44EFB"/>
    <w:rsid w:val="00F452B5"/>
    <w:rsid w:val="00F45453"/>
    <w:rsid w:val="00F45FF1"/>
    <w:rsid w:val="00F4674D"/>
    <w:rsid w:val="00F46F45"/>
    <w:rsid w:val="00F472B1"/>
    <w:rsid w:val="00F4775E"/>
    <w:rsid w:val="00F47AFB"/>
    <w:rsid w:val="00F47F8B"/>
    <w:rsid w:val="00F51820"/>
    <w:rsid w:val="00F524B2"/>
    <w:rsid w:val="00F5377F"/>
    <w:rsid w:val="00F538D1"/>
    <w:rsid w:val="00F55F3C"/>
    <w:rsid w:val="00F6028D"/>
    <w:rsid w:val="00F606EC"/>
    <w:rsid w:val="00F60E55"/>
    <w:rsid w:val="00F60F61"/>
    <w:rsid w:val="00F61533"/>
    <w:rsid w:val="00F61C53"/>
    <w:rsid w:val="00F61E82"/>
    <w:rsid w:val="00F65143"/>
    <w:rsid w:val="00F66008"/>
    <w:rsid w:val="00F66BE5"/>
    <w:rsid w:val="00F66FD4"/>
    <w:rsid w:val="00F67CC0"/>
    <w:rsid w:val="00F67FDA"/>
    <w:rsid w:val="00F70B6A"/>
    <w:rsid w:val="00F71BDC"/>
    <w:rsid w:val="00F71BEB"/>
    <w:rsid w:val="00F72115"/>
    <w:rsid w:val="00F73274"/>
    <w:rsid w:val="00F73DDA"/>
    <w:rsid w:val="00F74652"/>
    <w:rsid w:val="00F74845"/>
    <w:rsid w:val="00F74FC4"/>
    <w:rsid w:val="00F76629"/>
    <w:rsid w:val="00F76BFE"/>
    <w:rsid w:val="00F81921"/>
    <w:rsid w:val="00F8302A"/>
    <w:rsid w:val="00F8349B"/>
    <w:rsid w:val="00F8546E"/>
    <w:rsid w:val="00F8598F"/>
    <w:rsid w:val="00F870B2"/>
    <w:rsid w:val="00F87586"/>
    <w:rsid w:val="00F90130"/>
    <w:rsid w:val="00F90315"/>
    <w:rsid w:val="00F911D3"/>
    <w:rsid w:val="00F92035"/>
    <w:rsid w:val="00F92353"/>
    <w:rsid w:val="00F92F91"/>
    <w:rsid w:val="00F947E5"/>
    <w:rsid w:val="00F94853"/>
    <w:rsid w:val="00F949C5"/>
    <w:rsid w:val="00F959E2"/>
    <w:rsid w:val="00F965CC"/>
    <w:rsid w:val="00F96D41"/>
    <w:rsid w:val="00F978AD"/>
    <w:rsid w:val="00F97F5D"/>
    <w:rsid w:val="00FA0E5E"/>
    <w:rsid w:val="00FA1946"/>
    <w:rsid w:val="00FA1D62"/>
    <w:rsid w:val="00FA1D7A"/>
    <w:rsid w:val="00FA2630"/>
    <w:rsid w:val="00FA2BD0"/>
    <w:rsid w:val="00FA2D55"/>
    <w:rsid w:val="00FA45C7"/>
    <w:rsid w:val="00FB06D1"/>
    <w:rsid w:val="00FB0E18"/>
    <w:rsid w:val="00FB1242"/>
    <w:rsid w:val="00FB4536"/>
    <w:rsid w:val="00FB4C59"/>
    <w:rsid w:val="00FB599F"/>
    <w:rsid w:val="00FB7B9B"/>
    <w:rsid w:val="00FB7CD6"/>
    <w:rsid w:val="00FC0284"/>
    <w:rsid w:val="00FC0781"/>
    <w:rsid w:val="00FC1227"/>
    <w:rsid w:val="00FC17A8"/>
    <w:rsid w:val="00FC1A37"/>
    <w:rsid w:val="00FC2304"/>
    <w:rsid w:val="00FC2D48"/>
    <w:rsid w:val="00FC4837"/>
    <w:rsid w:val="00FC6292"/>
    <w:rsid w:val="00FC67B3"/>
    <w:rsid w:val="00FD027C"/>
    <w:rsid w:val="00FD1036"/>
    <w:rsid w:val="00FD1A71"/>
    <w:rsid w:val="00FD1C82"/>
    <w:rsid w:val="00FD38D4"/>
    <w:rsid w:val="00FD6B13"/>
    <w:rsid w:val="00FD71F9"/>
    <w:rsid w:val="00FD7D27"/>
    <w:rsid w:val="00FD7EC8"/>
    <w:rsid w:val="00FD7F0B"/>
    <w:rsid w:val="00FE0399"/>
    <w:rsid w:val="00FE136C"/>
    <w:rsid w:val="00FE1F13"/>
    <w:rsid w:val="00FE34E3"/>
    <w:rsid w:val="00FE4627"/>
    <w:rsid w:val="00FE5FAB"/>
    <w:rsid w:val="00FE7EF2"/>
    <w:rsid w:val="00FF3E4C"/>
    <w:rsid w:val="00FF617C"/>
    <w:rsid w:val="00FF6608"/>
    <w:rsid w:val="00FF6852"/>
    <w:rsid w:val="00FF7DB4"/>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8B6946"/>
  <w15:docId w15:val="{7803219D-395E-435C-AF90-6C16AA7E98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t-LT" w:eastAsia="en-US" w:bidi="ar-SA"/>
      </w:rPr>
    </w:rPrDefault>
    <w:pPrDefault>
      <w:pPr>
        <w:spacing w:after="200"/>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A85AE1"/>
    <w:rPr>
      <w:rFonts w:ascii="Times New Roman" w:eastAsia="Times New Roman" w:hAnsi="Times New Roman" w:cs="Times New Roman"/>
      <w:sz w:val="24"/>
      <w:szCs w:val="24"/>
    </w:rPr>
  </w:style>
  <w:style w:type="paragraph" w:styleId="Antrat1">
    <w:name w:val="heading 1"/>
    <w:aliases w:val="H1,H11,H12,H13,H14,H111,H121,H15,H112,H122,H16,H113,H123,H17,H114,H124,H18,H115,H125,H19,H110,H116,H126,H117,H127,H118,H128,H131,H141,H1111,H1211,H151,H1121,H1221,H161,H1131,H1231,H171,H1141,H1241,H181,H1151,H1251,H191,H1101,H1161,H1261,H1171"/>
    <w:basedOn w:val="prastasis"/>
    <w:next w:val="prastasis"/>
    <w:link w:val="Antrat1Diagrama"/>
    <w:qFormat/>
    <w:rsid w:val="00D92D7A"/>
    <w:pPr>
      <w:keepNext/>
      <w:jc w:val="center"/>
      <w:outlineLvl w:val="0"/>
    </w:pPr>
    <w:rPr>
      <w:b/>
      <w:bCs/>
    </w:rPr>
  </w:style>
  <w:style w:type="paragraph" w:styleId="Antrat2">
    <w:name w:val="heading 2"/>
    <w:aliases w:val="Title Header2,Heading 2 Char1,Heading 2 Char Char,Heading 2 Char,H2"/>
    <w:basedOn w:val="prastasis"/>
    <w:next w:val="prastasis"/>
    <w:link w:val="Antrat2Diagrama"/>
    <w:qFormat/>
    <w:rsid w:val="00D92D7A"/>
    <w:pPr>
      <w:keepNext/>
      <w:outlineLvl w:val="1"/>
    </w:pPr>
    <w:rPr>
      <w:b/>
      <w:bCs/>
      <w:color w:val="000000"/>
      <w:lang w:val="en-GB"/>
    </w:rPr>
  </w:style>
  <w:style w:type="paragraph" w:styleId="Antrat3">
    <w:name w:val="heading 3"/>
    <w:aliases w:val="H3,H31,H32,H33,H311,H321,H34,H312,H322,H35,H313,H323,H36,H37,H314,H324,H38,H315,H325,H39,H316,H326,H331,H3111,H3211,H341,H3121,H3221,H351,H3131,H3231,H361,H371,H3141,H3241,H381,H3151,H3251,Section Header3,Sub-Clause Paragraph"/>
    <w:basedOn w:val="prastasis"/>
    <w:next w:val="Antrat4"/>
    <w:link w:val="Antrat3Diagrama"/>
    <w:qFormat/>
    <w:rsid w:val="00D92D7A"/>
    <w:pPr>
      <w:spacing w:before="60" w:after="60"/>
      <w:outlineLvl w:val="2"/>
    </w:pPr>
    <w:rPr>
      <w:szCs w:val="20"/>
    </w:rPr>
  </w:style>
  <w:style w:type="paragraph" w:styleId="Antrat4">
    <w:name w:val="heading 4"/>
    <w:aliases w:val="Sub-Clause Sub-paragraph,Heading 4 Char Char Char Char,H4"/>
    <w:basedOn w:val="prastasis"/>
    <w:next w:val="prastasis"/>
    <w:link w:val="Antrat4Diagrama"/>
    <w:qFormat/>
    <w:rsid w:val="00D92D7A"/>
    <w:pPr>
      <w:keepNext/>
      <w:spacing w:before="240" w:after="60"/>
      <w:outlineLvl w:val="3"/>
    </w:pPr>
    <w:rPr>
      <w:b/>
      <w:bCs/>
      <w:sz w:val="28"/>
      <w:szCs w:val="28"/>
    </w:rPr>
  </w:style>
  <w:style w:type="paragraph" w:styleId="Antrat5">
    <w:name w:val="heading 5"/>
    <w:aliases w:val="H5"/>
    <w:basedOn w:val="prastasis"/>
    <w:next w:val="prastasis"/>
    <w:link w:val="Antrat5Diagrama"/>
    <w:qFormat/>
    <w:rsid w:val="00D92D7A"/>
    <w:pPr>
      <w:spacing w:before="240" w:after="60"/>
      <w:outlineLvl w:val="4"/>
    </w:pPr>
    <w:rPr>
      <w:sz w:val="22"/>
      <w:szCs w:val="20"/>
    </w:rPr>
  </w:style>
  <w:style w:type="paragraph" w:styleId="Antrat7">
    <w:name w:val="heading 7"/>
    <w:basedOn w:val="prastasis"/>
    <w:next w:val="prastasis"/>
    <w:link w:val="Antrat7Diagrama"/>
    <w:qFormat/>
    <w:rsid w:val="00D92D7A"/>
    <w:pPr>
      <w:keepNext/>
      <w:tabs>
        <w:tab w:val="num" w:pos="720"/>
      </w:tabs>
      <w:ind w:firstLine="360"/>
      <w:jc w:val="center"/>
      <w:outlineLvl w:val="6"/>
    </w:pPr>
    <w:rPr>
      <w:b/>
      <w:bCs/>
      <w:caps/>
    </w:rPr>
  </w:style>
  <w:style w:type="paragraph" w:styleId="Antrat8">
    <w:name w:val="heading 8"/>
    <w:basedOn w:val="prastasis"/>
    <w:next w:val="prastasis"/>
    <w:link w:val="Antrat8Diagrama"/>
    <w:qFormat/>
    <w:rsid w:val="00D92D7A"/>
    <w:pPr>
      <w:spacing w:before="240" w:after="60"/>
      <w:outlineLvl w:val="7"/>
    </w:pPr>
    <w:rPr>
      <w:i/>
      <w:iCs/>
      <w:lang w:val="x-none"/>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sid w:val="008354D5"/>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8354D5"/>
    <w:rPr>
      <w:rFonts w:ascii="Tahoma" w:eastAsia="Times New Roman" w:hAnsi="Tahoma" w:cs="Tahoma"/>
      <w:sz w:val="16"/>
      <w:szCs w:val="16"/>
    </w:rPr>
  </w:style>
  <w:style w:type="table" w:styleId="Lentelstinklelis">
    <w:name w:val="Table Grid"/>
    <w:basedOn w:val="prastojilentel"/>
    <w:rsid w:val="004476DD"/>
    <w:pPr>
      <w:spacing w:after="0"/>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ntrat1Diagrama">
    <w:name w:val="Antraštė 1 Diagrama"/>
    <w:aliases w:val="H1 Diagrama,H11 Diagrama,H12 Diagrama,H13 Diagrama,H14 Diagrama,H111 Diagrama,H121 Diagrama,H15 Diagrama,H112 Diagrama,H122 Diagrama,H16 Diagrama,H113 Diagrama,H123 Diagrama,H17 Diagrama,H114 Diagrama,H124 Diagrama,H18 Diagrama"/>
    <w:basedOn w:val="Numatytasispastraiposriftas"/>
    <w:link w:val="Antrat1"/>
    <w:rsid w:val="00D92D7A"/>
    <w:rPr>
      <w:rFonts w:ascii="Times New Roman" w:eastAsia="Times New Roman" w:hAnsi="Times New Roman" w:cs="Times New Roman"/>
      <w:b/>
      <w:bCs/>
      <w:sz w:val="24"/>
      <w:szCs w:val="24"/>
    </w:rPr>
  </w:style>
  <w:style w:type="character" w:customStyle="1" w:styleId="Antrat2Diagrama">
    <w:name w:val="Antraštė 2 Diagrama"/>
    <w:aliases w:val="Title Header2 Diagrama,Heading 2 Char1 Diagrama,Heading 2 Char Char Diagrama,Heading 2 Char Diagrama,H2 Diagrama"/>
    <w:basedOn w:val="Numatytasispastraiposriftas"/>
    <w:link w:val="Antrat2"/>
    <w:rsid w:val="00D92D7A"/>
    <w:rPr>
      <w:rFonts w:ascii="Times New Roman" w:eastAsia="Times New Roman" w:hAnsi="Times New Roman" w:cs="Times New Roman"/>
      <w:b/>
      <w:bCs/>
      <w:color w:val="000000"/>
      <w:sz w:val="24"/>
      <w:szCs w:val="24"/>
      <w:lang w:val="en-GB"/>
    </w:rPr>
  </w:style>
  <w:style w:type="character" w:customStyle="1" w:styleId="Antrat3Diagrama">
    <w:name w:val="Antraštė 3 Diagrama"/>
    <w:aliases w:val="H3 Diagrama,H31 Diagrama,H32 Diagrama,H33 Diagrama,H311 Diagrama,H321 Diagrama,H34 Diagrama,H312 Diagrama,H322 Diagrama,H35 Diagrama,H313 Diagrama,H323 Diagrama,H36 Diagrama,H37 Diagrama,H314 Diagrama,H324 Diagrama,H38 Diagrama"/>
    <w:basedOn w:val="Numatytasispastraiposriftas"/>
    <w:link w:val="Antrat3"/>
    <w:rsid w:val="00D92D7A"/>
    <w:rPr>
      <w:rFonts w:ascii="Times New Roman" w:eastAsia="Times New Roman" w:hAnsi="Times New Roman" w:cs="Times New Roman"/>
      <w:sz w:val="24"/>
      <w:szCs w:val="20"/>
    </w:rPr>
  </w:style>
  <w:style w:type="character" w:customStyle="1" w:styleId="Antrat4Diagrama">
    <w:name w:val="Antraštė 4 Diagrama"/>
    <w:aliases w:val="Sub-Clause Sub-paragraph Diagrama,Heading 4 Char Char Char Char Diagrama,H4 Diagrama"/>
    <w:basedOn w:val="Numatytasispastraiposriftas"/>
    <w:link w:val="Antrat4"/>
    <w:rsid w:val="00D92D7A"/>
    <w:rPr>
      <w:rFonts w:ascii="Times New Roman" w:eastAsia="Times New Roman" w:hAnsi="Times New Roman" w:cs="Times New Roman"/>
      <w:b/>
      <w:bCs/>
      <w:sz w:val="28"/>
      <w:szCs w:val="28"/>
    </w:rPr>
  </w:style>
  <w:style w:type="character" w:customStyle="1" w:styleId="Antrat5Diagrama">
    <w:name w:val="Antraštė 5 Diagrama"/>
    <w:aliases w:val="H5 Diagrama"/>
    <w:basedOn w:val="Numatytasispastraiposriftas"/>
    <w:link w:val="Antrat5"/>
    <w:rsid w:val="00D92D7A"/>
    <w:rPr>
      <w:rFonts w:ascii="Times New Roman" w:eastAsia="Times New Roman" w:hAnsi="Times New Roman" w:cs="Times New Roman"/>
      <w:szCs w:val="20"/>
    </w:rPr>
  </w:style>
  <w:style w:type="character" w:customStyle="1" w:styleId="Antrat7Diagrama">
    <w:name w:val="Antraštė 7 Diagrama"/>
    <w:basedOn w:val="Numatytasispastraiposriftas"/>
    <w:link w:val="Antrat7"/>
    <w:rsid w:val="00D92D7A"/>
    <w:rPr>
      <w:rFonts w:ascii="Times New Roman" w:eastAsia="Times New Roman" w:hAnsi="Times New Roman" w:cs="Times New Roman"/>
      <w:b/>
      <w:bCs/>
      <w:caps/>
      <w:sz w:val="24"/>
      <w:szCs w:val="24"/>
    </w:rPr>
  </w:style>
  <w:style w:type="character" w:customStyle="1" w:styleId="Antrat8Diagrama">
    <w:name w:val="Antraštė 8 Diagrama"/>
    <w:basedOn w:val="Numatytasispastraiposriftas"/>
    <w:link w:val="Antrat8"/>
    <w:rsid w:val="00D92D7A"/>
    <w:rPr>
      <w:rFonts w:ascii="Times New Roman" w:eastAsia="Times New Roman" w:hAnsi="Times New Roman" w:cs="Times New Roman"/>
      <w:i/>
      <w:iCs/>
      <w:sz w:val="24"/>
      <w:szCs w:val="24"/>
      <w:lang w:val="x-none"/>
    </w:rPr>
  </w:style>
  <w:style w:type="paragraph" w:styleId="Antrat">
    <w:name w:val="caption"/>
    <w:basedOn w:val="prastasis"/>
    <w:next w:val="prastasis"/>
    <w:qFormat/>
    <w:rsid w:val="00D92D7A"/>
    <w:pPr>
      <w:jc w:val="center"/>
    </w:pPr>
    <w:rPr>
      <w:b/>
      <w:sz w:val="28"/>
      <w:szCs w:val="20"/>
      <w:lang w:eastAsia="lt-LT"/>
    </w:rPr>
  </w:style>
  <w:style w:type="character" w:styleId="Grietas">
    <w:name w:val="Strong"/>
    <w:uiPriority w:val="22"/>
    <w:qFormat/>
    <w:rsid w:val="00D92D7A"/>
    <w:rPr>
      <w:rFonts w:cs="Times New Roman"/>
      <w:b/>
      <w:bCs/>
    </w:rPr>
  </w:style>
  <w:style w:type="paragraph" w:styleId="Pagrindinistekstas">
    <w:name w:val="Body Text"/>
    <w:aliases w:val="Char Char,body text,contents,bt,Corps de texte,body tesx,heading_txt,bodytxy2...,bodytxy2,Body Text - Level 2,??2,Head3NoNumber,?drad,ändrad,Body Text Ro,body indent,Body single,EHPT,Body Text2,Body Text1,Standard paragraph"/>
    <w:basedOn w:val="prastasis"/>
    <w:link w:val="PagrindinistekstasDiagrama"/>
    <w:rsid w:val="00D92D7A"/>
    <w:pPr>
      <w:spacing w:after="120"/>
    </w:pPr>
    <w:rPr>
      <w:lang w:val="x-none"/>
    </w:rPr>
  </w:style>
  <w:style w:type="character" w:customStyle="1" w:styleId="PagrindinistekstasDiagrama">
    <w:name w:val="Pagrindinis tekstas Diagrama"/>
    <w:aliases w:val="Char Char Diagrama1,body text Diagrama,contents Diagrama,bt Diagrama,Corps de texte Diagrama,body tesx Diagrama,heading_txt Diagrama,bodytxy2... Diagrama,bodytxy2 Diagrama,Body Text - Level 2 Diagrama,??2 Diagrama"/>
    <w:basedOn w:val="Numatytasispastraiposriftas"/>
    <w:link w:val="Pagrindinistekstas"/>
    <w:rsid w:val="00D92D7A"/>
    <w:rPr>
      <w:rFonts w:ascii="Times New Roman" w:eastAsia="Times New Roman" w:hAnsi="Times New Roman" w:cs="Times New Roman"/>
      <w:sz w:val="24"/>
      <w:szCs w:val="24"/>
      <w:lang w:val="x-none"/>
    </w:rPr>
  </w:style>
  <w:style w:type="paragraph" w:styleId="Pagrindiniotekstotrauka">
    <w:name w:val="Body Text Indent"/>
    <w:basedOn w:val="prastasis"/>
    <w:link w:val="PagrindiniotekstotraukaDiagrama"/>
    <w:rsid w:val="00D92D7A"/>
    <w:pPr>
      <w:spacing w:after="120"/>
      <w:ind w:left="283"/>
    </w:pPr>
    <w:rPr>
      <w:lang w:val="x-none"/>
    </w:rPr>
  </w:style>
  <w:style w:type="character" w:customStyle="1" w:styleId="PagrindiniotekstotraukaDiagrama">
    <w:name w:val="Pagrindinio teksto įtrauka Diagrama"/>
    <w:basedOn w:val="Numatytasispastraiposriftas"/>
    <w:link w:val="Pagrindiniotekstotrauka"/>
    <w:rsid w:val="00D92D7A"/>
    <w:rPr>
      <w:rFonts w:ascii="Times New Roman" w:eastAsia="Times New Roman" w:hAnsi="Times New Roman" w:cs="Times New Roman"/>
      <w:sz w:val="24"/>
      <w:szCs w:val="24"/>
      <w:lang w:val="x-none"/>
    </w:rPr>
  </w:style>
  <w:style w:type="character" w:styleId="Hipersaitas">
    <w:name w:val="Hyperlink"/>
    <w:uiPriority w:val="99"/>
    <w:rsid w:val="00D92D7A"/>
    <w:rPr>
      <w:rFonts w:cs="Times New Roman"/>
      <w:color w:val="0000FF"/>
      <w:u w:val="single"/>
    </w:rPr>
  </w:style>
  <w:style w:type="paragraph" w:styleId="Pagrindiniotekstotrauka2">
    <w:name w:val="Body Text Indent 2"/>
    <w:basedOn w:val="prastasis"/>
    <w:link w:val="Pagrindiniotekstotrauka2Diagrama"/>
    <w:rsid w:val="00D92D7A"/>
    <w:pPr>
      <w:spacing w:after="120" w:line="480" w:lineRule="auto"/>
      <w:ind w:left="283"/>
    </w:pPr>
  </w:style>
  <w:style w:type="character" w:customStyle="1" w:styleId="Pagrindiniotekstotrauka2Diagrama">
    <w:name w:val="Pagrindinio teksto įtrauka 2 Diagrama"/>
    <w:basedOn w:val="Numatytasispastraiposriftas"/>
    <w:link w:val="Pagrindiniotekstotrauka2"/>
    <w:rsid w:val="00D92D7A"/>
    <w:rPr>
      <w:rFonts w:ascii="Times New Roman" w:eastAsia="Times New Roman" w:hAnsi="Times New Roman" w:cs="Times New Roman"/>
      <w:sz w:val="24"/>
      <w:szCs w:val="24"/>
    </w:rPr>
  </w:style>
  <w:style w:type="paragraph" w:customStyle="1" w:styleId="Point1">
    <w:name w:val="Point 1"/>
    <w:basedOn w:val="prastasis"/>
    <w:rsid w:val="00D92D7A"/>
    <w:pPr>
      <w:spacing w:before="120" w:after="120"/>
      <w:ind w:left="1418" w:hanging="567"/>
    </w:pPr>
    <w:rPr>
      <w:szCs w:val="20"/>
      <w:lang w:val="en-GB" w:eastAsia="lt-LT"/>
    </w:rPr>
  </w:style>
  <w:style w:type="paragraph" w:customStyle="1" w:styleId="LIST--Simple1">
    <w:name w:val="LIST -- Simple 1"/>
    <w:basedOn w:val="prastasis"/>
    <w:autoRedefine/>
    <w:rsid w:val="00D92D7A"/>
    <w:pPr>
      <w:tabs>
        <w:tab w:val="left" w:pos="2520"/>
      </w:tabs>
    </w:pPr>
    <w:rPr>
      <w:rFonts w:eastAsia="Arial Unicode MS"/>
      <w:szCs w:val="18"/>
    </w:rPr>
  </w:style>
  <w:style w:type="character" w:styleId="Perirtashipersaitas">
    <w:name w:val="FollowedHyperlink"/>
    <w:rsid w:val="00D92D7A"/>
    <w:rPr>
      <w:rFonts w:cs="Times New Roman"/>
      <w:color w:val="800080"/>
      <w:u w:val="single"/>
    </w:rPr>
  </w:style>
  <w:style w:type="paragraph" w:styleId="Pagrindiniotekstotrauka3">
    <w:name w:val="Body Text Indent 3"/>
    <w:basedOn w:val="prastasis"/>
    <w:link w:val="Pagrindiniotekstotrauka3Diagrama"/>
    <w:rsid w:val="00D92D7A"/>
    <w:pPr>
      <w:spacing w:after="120"/>
      <w:ind w:left="283"/>
    </w:pPr>
    <w:rPr>
      <w:sz w:val="16"/>
      <w:szCs w:val="16"/>
    </w:rPr>
  </w:style>
  <w:style w:type="character" w:customStyle="1" w:styleId="Pagrindiniotekstotrauka3Diagrama">
    <w:name w:val="Pagrindinio teksto įtrauka 3 Diagrama"/>
    <w:basedOn w:val="Numatytasispastraiposriftas"/>
    <w:link w:val="Pagrindiniotekstotrauka3"/>
    <w:rsid w:val="00D92D7A"/>
    <w:rPr>
      <w:rFonts w:ascii="Times New Roman" w:eastAsia="Times New Roman" w:hAnsi="Times New Roman" w:cs="Times New Roman"/>
      <w:sz w:val="16"/>
      <w:szCs w:val="16"/>
    </w:rPr>
  </w:style>
  <w:style w:type="paragraph" w:styleId="Porat">
    <w:name w:val="footer"/>
    <w:basedOn w:val="prastasis"/>
    <w:link w:val="PoratDiagrama"/>
    <w:rsid w:val="00D92D7A"/>
    <w:pPr>
      <w:tabs>
        <w:tab w:val="center" w:pos="4153"/>
        <w:tab w:val="right" w:pos="8306"/>
      </w:tabs>
    </w:pPr>
    <w:rPr>
      <w:szCs w:val="20"/>
      <w:lang w:val="x-none"/>
    </w:rPr>
  </w:style>
  <w:style w:type="character" w:customStyle="1" w:styleId="PoratDiagrama">
    <w:name w:val="Poraštė Diagrama"/>
    <w:basedOn w:val="Numatytasispastraiposriftas"/>
    <w:link w:val="Porat"/>
    <w:rsid w:val="00D92D7A"/>
    <w:rPr>
      <w:rFonts w:ascii="Times New Roman" w:eastAsia="Times New Roman" w:hAnsi="Times New Roman" w:cs="Times New Roman"/>
      <w:sz w:val="24"/>
      <w:szCs w:val="20"/>
      <w:lang w:val="x-none"/>
    </w:rPr>
  </w:style>
  <w:style w:type="paragraph" w:customStyle="1" w:styleId="centrboldm">
    <w:name w:val="centrboldm"/>
    <w:basedOn w:val="prastasis"/>
    <w:rsid w:val="00D92D7A"/>
    <w:pPr>
      <w:autoSpaceDE w:val="0"/>
      <w:autoSpaceDN w:val="0"/>
      <w:jc w:val="center"/>
    </w:pPr>
    <w:rPr>
      <w:rFonts w:ascii="TimesLT" w:hAnsi="TimesLT"/>
      <w:b/>
      <w:bCs/>
      <w:sz w:val="20"/>
      <w:szCs w:val="20"/>
      <w:lang w:eastAsia="lt-LT"/>
    </w:rPr>
  </w:style>
  <w:style w:type="paragraph" w:styleId="Antrats">
    <w:name w:val="header"/>
    <w:aliases w:val="En-tête-1,En-tête-2,hd,Header 2,Viršutinis kolontitulas Diagrama1,Viršutinis kolontitulas Diagrama Diagrama1,Char Diagrama Diagrama1,Viršutinis kolontitulas Diagrama Diagrama Diagrama,Char Diagrama Diagrama Diagrama,Char Diagrama1,Char Diagram"/>
    <w:basedOn w:val="prastasis"/>
    <w:link w:val="AntratsDiagrama"/>
    <w:rsid w:val="00D92D7A"/>
    <w:pPr>
      <w:tabs>
        <w:tab w:val="center" w:pos="4819"/>
        <w:tab w:val="right" w:pos="9638"/>
      </w:tabs>
    </w:pPr>
  </w:style>
  <w:style w:type="character" w:customStyle="1" w:styleId="AntratsDiagrama">
    <w:name w:val="Antraštės Diagrama"/>
    <w:aliases w:val="En-tête-1 Diagrama,En-tête-2 Diagrama,hd Diagrama,Header 2 Diagrama,Viršutinis kolontitulas Diagrama1 Diagrama,Viršutinis kolontitulas Diagrama Diagrama1 Diagrama,Char Diagrama Diagrama1 Diagrama,Char Diagrama1 Diagrama"/>
    <w:basedOn w:val="Numatytasispastraiposriftas"/>
    <w:link w:val="Antrats"/>
    <w:rsid w:val="00D92D7A"/>
    <w:rPr>
      <w:rFonts w:ascii="Times New Roman" w:eastAsia="Times New Roman" w:hAnsi="Times New Roman" w:cs="Times New Roman"/>
      <w:sz w:val="24"/>
      <w:szCs w:val="24"/>
    </w:rPr>
  </w:style>
  <w:style w:type="paragraph" w:customStyle="1" w:styleId="bodytext">
    <w:name w:val="bodytext"/>
    <w:basedOn w:val="prastasis"/>
    <w:rsid w:val="00D92D7A"/>
    <w:pPr>
      <w:autoSpaceDE w:val="0"/>
      <w:autoSpaceDN w:val="0"/>
      <w:ind w:firstLine="312"/>
    </w:pPr>
    <w:rPr>
      <w:rFonts w:ascii="TimesLT" w:hAnsi="TimesLT"/>
      <w:sz w:val="20"/>
      <w:szCs w:val="20"/>
      <w:lang w:eastAsia="lt-LT"/>
    </w:rPr>
  </w:style>
  <w:style w:type="paragraph" w:customStyle="1" w:styleId="mazas">
    <w:name w:val="mazas"/>
    <w:basedOn w:val="prastasis"/>
    <w:rsid w:val="00D92D7A"/>
    <w:pPr>
      <w:autoSpaceDE w:val="0"/>
      <w:autoSpaceDN w:val="0"/>
      <w:ind w:firstLine="312"/>
    </w:pPr>
    <w:rPr>
      <w:rFonts w:ascii="TimesLT" w:hAnsi="TimesLT"/>
      <w:color w:val="000000"/>
      <w:sz w:val="8"/>
      <w:szCs w:val="8"/>
      <w:lang w:eastAsia="lt-LT"/>
    </w:rPr>
  </w:style>
  <w:style w:type="paragraph" w:styleId="HTMLiankstoformatuotas">
    <w:name w:val="HTML Preformatted"/>
    <w:basedOn w:val="prastasis"/>
    <w:link w:val="HTMLiankstoformatuotasDiagrama"/>
    <w:rsid w:val="00D92D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en-GB"/>
    </w:rPr>
  </w:style>
  <w:style w:type="character" w:customStyle="1" w:styleId="HTMLiankstoformatuotasDiagrama">
    <w:name w:val="HTML iš anksto formatuotas Diagrama"/>
    <w:basedOn w:val="Numatytasispastraiposriftas"/>
    <w:link w:val="HTMLiankstoformatuotas"/>
    <w:rsid w:val="00D92D7A"/>
    <w:rPr>
      <w:rFonts w:ascii="Courier New" w:eastAsia="Times New Roman" w:hAnsi="Courier New" w:cs="Times New Roman"/>
      <w:sz w:val="20"/>
      <w:szCs w:val="20"/>
      <w:lang w:val="en-GB"/>
    </w:rPr>
  </w:style>
  <w:style w:type="paragraph" w:customStyle="1" w:styleId="Style4">
    <w:name w:val="Style 4"/>
    <w:basedOn w:val="prastasis"/>
    <w:rsid w:val="00D92D7A"/>
    <w:pPr>
      <w:widowControl w:val="0"/>
      <w:suppressAutoHyphens/>
    </w:pPr>
    <w:rPr>
      <w:color w:val="000000"/>
      <w:sz w:val="20"/>
      <w:szCs w:val="20"/>
      <w:lang w:val="en-GB" w:eastAsia="ar-SA"/>
    </w:rPr>
  </w:style>
  <w:style w:type="paragraph" w:customStyle="1" w:styleId="normaltableau">
    <w:name w:val="normal_tableau"/>
    <w:basedOn w:val="prastasis"/>
    <w:rsid w:val="00D92D7A"/>
    <w:pPr>
      <w:spacing w:before="120" w:after="120"/>
    </w:pPr>
    <w:rPr>
      <w:rFonts w:ascii="Optima" w:hAnsi="Optima"/>
      <w:sz w:val="22"/>
      <w:szCs w:val="20"/>
      <w:lang w:val="en-GB"/>
    </w:rPr>
  </w:style>
  <w:style w:type="character" w:styleId="Puslapionumeris">
    <w:name w:val="page number"/>
    <w:rsid w:val="00D92D7A"/>
    <w:rPr>
      <w:rFonts w:cs="Times New Roman"/>
    </w:rPr>
  </w:style>
  <w:style w:type="character" w:styleId="Komentaronuoroda">
    <w:name w:val="annotation reference"/>
    <w:uiPriority w:val="99"/>
    <w:semiHidden/>
    <w:rsid w:val="00D92D7A"/>
    <w:rPr>
      <w:rFonts w:cs="Times New Roman"/>
      <w:sz w:val="16"/>
      <w:szCs w:val="16"/>
    </w:rPr>
  </w:style>
  <w:style w:type="paragraph" w:styleId="Komentarotekstas">
    <w:name w:val="annotation text"/>
    <w:aliases w:val="Diagrama Diagrama Diagrama,Diagrama Diagrama"/>
    <w:basedOn w:val="prastasis"/>
    <w:link w:val="KomentarotekstasDiagrama"/>
    <w:uiPriority w:val="99"/>
    <w:semiHidden/>
    <w:rsid w:val="00D92D7A"/>
    <w:rPr>
      <w:sz w:val="20"/>
      <w:szCs w:val="20"/>
      <w:lang w:val="en-GB"/>
    </w:rPr>
  </w:style>
  <w:style w:type="character" w:customStyle="1" w:styleId="KomentarotekstasDiagrama">
    <w:name w:val="Komentaro tekstas Diagrama"/>
    <w:aliases w:val="Diagrama Diagrama Diagrama Diagrama,Diagrama Diagrama Diagrama1"/>
    <w:basedOn w:val="Numatytasispastraiposriftas"/>
    <w:link w:val="Komentarotekstas"/>
    <w:uiPriority w:val="99"/>
    <w:semiHidden/>
    <w:rsid w:val="00D92D7A"/>
    <w:rPr>
      <w:rFonts w:ascii="Times New Roman" w:eastAsia="Times New Roman" w:hAnsi="Times New Roman" w:cs="Times New Roman"/>
      <w:sz w:val="20"/>
      <w:szCs w:val="20"/>
      <w:lang w:val="en-GB"/>
    </w:rPr>
  </w:style>
  <w:style w:type="paragraph" w:styleId="Komentarotema">
    <w:name w:val="annotation subject"/>
    <w:basedOn w:val="Komentarotekstas"/>
    <w:next w:val="Komentarotekstas"/>
    <w:link w:val="KomentarotemaDiagrama"/>
    <w:uiPriority w:val="99"/>
    <w:semiHidden/>
    <w:rsid w:val="00D92D7A"/>
    <w:rPr>
      <w:b/>
      <w:bCs/>
    </w:rPr>
  </w:style>
  <w:style w:type="character" w:customStyle="1" w:styleId="KomentarotemaDiagrama">
    <w:name w:val="Komentaro tema Diagrama"/>
    <w:basedOn w:val="KomentarotekstasDiagrama"/>
    <w:link w:val="Komentarotema"/>
    <w:uiPriority w:val="99"/>
    <w:semiHidden/>
    <w:rsid w:val="00D92D7A"/>
    <w:rPr>
      <w:rFonts w:ascii="Times New Roman" w:eastAsia="Times New Roman" w:hAnsi="Times New Roman" w:cs="Times New Roman"/>
      <w:b/>
      <w:bCs/>
      <w:sz w:val="20"/>
      <w:szCs w:val="20"/>
      <w:lang w:val="en-GB"/>
    </w:rPr>
  </w:style>
  <w:style w:type="paragraph" w:customStyle="1" w:styleId="DiagramaDiagrama1DiagramaDiagramaDiagramaCharDiagramaDiagramaCharCharDiagramaDiagramaCharDiagramaDiagramaCharDiagramaDiagramaCharCharDiagramaDiagramaCharDiagramaDiagramaDiagrama">
    <w:name w:val="Diagrama Diagrama1 Diagrama Diagrama Diagrama Char Diagrama Diagrama Char Char Diagrama Diagrama Char Diagrama Diagrama Char Diagrama Diagrama Char Char Diagrama Diagrama Char Diagrama Diagrama Diagrama"/>
    <w:basedOn w:val="prastasis"/>
    <w:rsid w:val="00D92D7A"/>
    <w:pPr>
      <w:spacing w:after="160" w:line="240" w:lineRule="exact"/>
    </w:pPr>
    <w:rPr>
      <w:rFonts w:ascii="Tahoma" w:hAnsi="Tahoma"/>
      <w:sz w:val="20"/>
      <w:szCs w:val="20"/>
      <w:lang w:val="en-US"/>
    </w:rPr>
  </w:style>
  <w:style w:type="paragraph" w:customStyle="1" w:styleId="DiagramaDiagrama1DiagramaDiagramaDiagramaCharDiagramaDiagramaCharCharDiagramaDiagramaCharDiagramaDiagramaCharDiagramaDiagramaCharCharDiagramaDiagramaChar">
    <w:name w:val="Diagrama Diagrama1 Diagrama Diagrama Diagrama Char Diagrama Diagrama Char Char Diagrama Diagrama Char Diagrama Diagrama Char Diagrama Diagrama Char Char Diagrama Diagrama Char"/>
    <w:basedOn w:val="prastasis"/>
    <w:rsid w:val="00D92D7A"/>
    <w:pPr>
      <w:spacing w:after="160" w:line="240" w:lineRule="exact"/>
    </w:pPr>
    <w:rPr>
      <w:rFonts w:ascii="Tahoma" w:hAnsi="Tahoma"/>
      <w:sz w:val="20"/>
      <w:szCs w:val="20"/>
      <w:lang w:val="en-US"/>
    </w:rPr>
  </w:style>
  <w:style w:type="paragraph" w:styleId="Pagrindinistekstas2">
    <w:name w:val="Body Text 2"/>
    <w:basedOn w:val="prastasis"/>
    <w:link w:val="Pagrindinistekstas2Diagrama"/>
    <w:rsid w:val="00D92D7A"/>
    <w:pPr>
      <w:spacing w:after="120" w:line="480" w:lineRule="auto"/>
    </w:pPr>
    <w:rPr>
      <w:lang w:val="en-GB"/>
    </w:rPr>
  </w:style>
  <w:style w:type="character" w:customStyle="1" w:styleId="Pagrindinistekstas2Diagrama">
    <w:name w:val="Pagrindinis tekstas 2 Diagrama"/>
    <w:basedOn w:val="Numatytasispastraiposriftas"/>
    <w:link w:val="Pagrindinistekstas2"/>
    <w:rsid w:val="00D92D7A"/>
    <w:rPr>
      <w:rFonts w:ascii="Times New Roman" w:eastAsia="Times New Roman" w:hAnsi="Times New Roman" w:cs="Times New Roman"/>
      <w:sz w:val="24"/>
      <w:szCs w:val="24"/>
      <w:lang w:val="en-GB"/>
    </w:rPr>
  </w:style>
  <w:style w:type="paragraph" w:customStyle="1" w:styleId="Sraopastraipa1">
    <w:name w:val="Sąrašo pastraipa1"/>
    <w:basedOn w:val="prastasis"/>
    <w:uiPriority w:val="34"/>
    <w:qFormat/>
    <w:rsid w:val="00D92D7A"/>
    <w:pPr>
      <w:ind w:left="720"/>
      <w:contextualSpacing/>
    </w:pPr>
  </w:style>
  <w:style w:type="paragraph" w:styleId="Tekstoblokas">
    <w:name w:val="Block Text"/>
    <w:basedOn w:val="prastasis"/>
    <w:rsid w:val="00D92D7A"/>
    <w:pPr>
      <w:shd w:val="clear" w:color="auto" w:fill="FFFFFF"/>
      <w:ind w:left="2325" w:right="2194"/>
      <w:jc w:val="center"/>
    </w:pPr>
    <w:rPr>
      <w:color w:val="000000"/>
      <w:spacing w:val="7"/>
    </w:rPr>
  </w:style>
  <w:style w:type="paragraph" w:customStyle="1" w:styleId="Pagrindinistekstas1">
    <w:name w:val="Pagrindinis tekstas1"/>
    <w:link w:val="BodytextChar"/>
    <w:rsid w:val="00D92D7A"/>
    <w:pPr>
      <w:autoSpaceDE w:val="0"/>
      <w:autoSpaceDN w:val="0"/>
      <w:adjustRightInd w:val="0"/>
      <w:spacing w:after="0"/>
      <w:ind w:firstLine="312"/>
    </w:pPr>
    <w:rPr>
      <w:rFonts w:ascii="TimesLT" w:eastAsia="Times New Roman" w:hAnsi="TimesLT" w:cs="Times New Roman"/>
      <w:sz w:val="20"/>
      <w:szCs w:val="20"/>
      <w:lang w:val="en-US"/>
    </w:rPr>
  </w:style>
  <w:style w:type="paragraph" w:customStyle="1" w:styleId="CharChar1DiagramaDiagrama">
    <w:name w:val="Char Char1 Diagrama Diagrama"/>
    <w:basedOn w:val="prastasis"/>
    <w:rsid w:val="00D92D7A"/>
    <w:pPr>
      <w:spacing w:after="160" w:line="240" w:lineRule="exact"/>
    </w:pPr>
    <w:rPr>
      <w:rFonts w:ascii="Tahoma" w:hAnsi="Tahoma"/>
      <w:sz w:val="20"/>
      <w:szCs w:val="20"/>
      <w:lang w:val="en-US"/>
    </w:rPr>
  </w:style>
  <w:style w:type="paragraph" w:customStyle="1" w:styleId="CharCharDiagramaDiagramaDiagramaCharCharDiagramaDiagramaCharCharDiagramaDiagramaCharDiagramaDiagramaChar">
    <w:name w:val="Char Char Diagrama Diagrama Diagrama Char Char Diagrama Diagrama Char Char Diagrama Diagrama Char Diagrama Diagrama Char"/>
    <w:basedOn w:val="prastasis"/>
    <w:rsid w:val="00D92D7A"/>
    <w:pPr>
      <w:spacing w:after="160" w:line="240" w:lineRule="exact"/>
    </w:pPr>
    <w:rPr>
      <w:rFonts w:ascii="Tahoma" w:hAnsi="Tahoma"/>
      <w:sz w:val="20"/>
      <w:szCs w:val="20"/>
      <w:lang w:val="en-US"/>
    </w:rPr>
  </w:style>
  <w:style w:type="paragraph" w:styleId="Pagrindinistekstas3">
    <w:name w:val="Body Text 3"/>
    <w:basedOn w:val="prastasis"/>
    <w:link w:val="Pagrindinistekstas3Diagrama"/>
    <w:rsid w:val="00D92D7A"/>
    <w:pPr>
      <w:spacing w:after="120"/>
    </w:pPr>
    <w:rPr>
      <w:sz w:val="16"/>
      <w:szCs w:val="16"/>
      <w:lang w:val="en-GB"/>
    </w:rPr>
  </w:style>
  <w:style w:type="character" w:customStyle="1" w:styleId="Pagrindinistekstas3Diagrama">
    <w:name w:val="Pagrindinis tekstas 3 Diagrama"/>
    <w:basedOn w:val="Numatytasispastraiposriftas"/>
    <w:link w:val="Pagrindinistekstas3"/>
    <w:rsid w:val="00D92D7A"/>
    <w:rPr>
      <w:rFonts w:ascii="Times New Roman" w:eastAsia="Times New Roman" w:hAnsi="Times New Roman" w:cs="Times New Roman"/>
      <w:sz w:val="16"/>
      <w:szCs w:val="16"/>
      <w:lang w:val="en-GB"/>
    </w:rPr>
  </w:style>
  <w:style w:type="paragraph" w:customStyle="1" w:styleId="CharCharDiagrama">
    <w:name w:val="Char Char Diagrama"/>
    <w:aliases w:val="Char Char Diagrama Diagrama Diagrama,Char Char Diagrama Diagrama Diagrama Char Diagrama Char Diagrama Char Diagrama Char"/>
    <w:basedOn w:val="prastasis"/>
    <w:rsid w:val="00D92D7A"/>
    <w:pPr>
      <w:spacing w:after="160" w:line="240" w:lineRule="exact"/>
    </w:pPr>
    <w:rPr>
      <w:rFonts w:ascii="Tahoma" w:hAnsi="Tahoma"/>
      <w:sz w:val="20"/>
      <w:szCs w:val="20"/>
      <w:lang w:val="en-US"/>
    </w:rPr>
  </w:style>
  <w:style w:type="paragraph" w:customStyle="1" w:styleId="CentrBoldm0">
    <w:name w:val="CentrBoldm"/>
    <w:basedOn w:val="prastasis"/>
    <w:rsid w:val="00D92D7A"/>
    <w:pPr>
      <w:autoSpaceDE w:val="0"/>
      <w:autoSpaceDN w:val="0"/>
      <w:adjustRightInd w:val="0"/>
      <w:jc w:val="center"/>
    </w:pPr>
    <w:rPr>
      <w:rFonts w:ascii="TimesLT" w:hAnsi="TimesLT"/>
      <w:b/>
      <w:bCs/>
      <w:sz w:val="20"/>
      <w:lang w:val="en-US"/>
    </w:rPr>
  </w:style>
  <w:style w:type="character" w:customStyle="1" w:styleId="Hipersaitas1">
    <w:name w:val="Hipersaitas1"/>
    <w:rsid w:val="00D92D7A"/>
    <w:rPr>
      <w:rFonts w:cs="Times New Roman"/>
      <w:color w:val="744FB0"/>
      <w:sz w:val="13"/>
      <w:szCs w:val="13"/>
      <w:u w:val="single"/>
    </w:rPr>
  </w:style>
  <w:style w:type="paragraph" w:styleId="Dokumentoinaostekstas">
    <w:name w:val="endnote text"/>
    <w:basedOn w:val="prastasis"/>
    <w:link w:val="DokumentoinaostekstasDiagrama"/>
    <w:semiHidden/>
    <w:rsid w:val="00D92D7A"/>
    <w:rPr>
      <w:sz w:val="20"/>
      <w:szCs w:val="20"/>
      <w:lang w:val="en-GB"/>
    </w:rPr>
  </w:style>
  <w:style w:type="character" w:customStyle="1" w:styleId="DokumentoinaostekstasDiagrama">
    <w:name w:val="Dokumento išnašos tekstas Diagrama"/>
    <w:basedOn w:val="Numatytasispastraiposriftas"/>
    <w:link w:val="Dokumentoinaostekstas"/>
    <w:semiHidden/>
    <w:rsid w:val="00D92D7A"/>
    <w:rPr>
      <w:rFonts w:ascii="Times New Roman" w:eastAsia="Times New Roman" w:hAnsi="Times New Roman" w:cs="Times New Roman"/>
      <w:sz w:val="20"/>
      <w:szCs w:val="20"/>
      <w:lang w:val="en-GB"/>
    </w:rPr>
  </w:style>
  <w:style w:type="character" w:styleId="Dokumentoinaosnumeris">
    <w:name w:val="endnote reference"/>
    <w:semiHidden/>
    <w:rsid w:val="00D92D7A"/>
    <w:rPr>
      <w:rFonts w:cs="Times New Roman"/>
      <w:vertAlign w:val="superscript"/>
    </w:rPr>
  </w:style>
  <w:style w:type="paragraph" w:styleId="Puslapioinaostekstas">
    <w:name w:val="footnote text"/>
    <w:aliases w:val="Footnote Text Blue,Footnote,Footnote text,fn,Footnote Text Char Char,Footnote Text Char Char Char Char Char Char,Footnote Text Char Char Char Char Char,Footnote Text Blue Char Char Char Char,Footnote Text Char Char Char Char"/>
    <w:basedOn w:val="prastasis"/>
    <w:link w:val="PuslapioinaostekstasDiagrama"/>
    <w:rsid w:val="00D92D7A"/>
    <w:pPr>
      <w:tabs>
        <w:tab w:val="left" w:pos="709"/>
        <w:tab w:val="left" w:pos="1418"/>
        <w:tab w:val="left" w:pos="2126"/>
        <w:tab w:val="right" w:pos="9356"/>
      </w:tabs>
      <w:overflowPunct w:val="0"/>
      <w:autoSpaceDE w:val="0"/>
      <w:autoSpaceDN w:val="0"/>
      <w:adjustRightInd w:val="0"/>
      <w:ind w:firstLine="720"/>
      <w:textAlignment w:val="baseline"/>
    </w:pPr>
    <w:rPr>
      <w:szCs w:val="20"/>
      <w:lang w:val="x-none"/>
    </w:rPr>
  </w:style>
  <w:style w:type="character" w:customStyle="1" w:styleId="PuslapioinaostekstasDiagrama">
    <w:name w:val="Puslapio išnašos tekstas Diagrama"/>
    <w:aliases w:val="Footnote Text Blue Diagrama,Footnote Diagrama,Footnote text Diagrama,fn Diagrama,Footnote Text Char Char Diagrama,Footnote Text Char Char Char Char Char Char Diagrama,Footnote Text Char Char Char Char Char Diagrama"/>
    <w:basedOn w:val="Numatytasispastraiposriftas"/>
    <w:link w:val="Puslapioinaostekstas"/>
    <w:rsid w:val="00D92D7A"/>
    <w:rPr>
      <w:rFonts w:ascii="Times New Roman" w:eastAsia="Times New Roman" w:hAnsi="Times New Roman" w:cs="Times New Roman"/>
      <w:sz w:val="24"/>
      <w:szCs w:val="20"/>
      <w:lang w:val="x-none"/>
    </w:rPr>
  </w:style>
  <w:style w:type="character" w:styleId="Puslapioinaosnuoroda">
    <w:name w:val="footnote reference"/>
    <w:rsid w:val="00D92D7A"/>
    <w:rPr>
      <w:rFonts w:cs="Times New Roman"/>
      <w:vertAlign w:val="superscript"/>
    </w:rPr>
  </w:style>
  <w:style w:type="character" w:customStyle="1" w:styleId="EYBoldsubjectheadingChar">
    <w:name w:val="EY Bold subject heading Char"/>
    <w:rsid w:val="00D92D7A"/>
    <w:rPr>
      <w:rFonts w:ascii="EYInterstate Light" w:hAnsi="EYInterstate Light" w:cs="Times New Roman"/>
      <w:b/>
      <w:kern w:val="12"/>
      <w:sz w:val="24"/>
      <w:szCs w:val="24"/>
      <w:lang w:val="en-GB" w:eastAsia="en-US" w:bidi="ar-SA"/>
    </w:rPr>
  </w:style>
  <w:style w:type="paragraph" w:styleId="Turinys1">
    <w:name w:val="toc 1"/>
    <w:basedOn w:val="prastasis"/>
    <w:next w:val="prastasis"/>
    <w:autoRedefine/>
    <w:rsid w:val="00D92D7A"/>
    <w:pPr>
      <w:ind w:firstLine="851"/>
    </w:pPr>
    <w:rPr>
      <w:lang w:val="en-GB"/>
    </w:rPr>
  </w:style>
  <w:style w:type="paragraph" w:styleId="prastasiniatinklio">
    <w:name w:val="Normal (Web)"/>
    <w:basedOn w:val="prastasis"/>
    <w:uiPriority w:val="99"/>
    <w:rsid w:val="00D92D7A"/>
    <w:pPr>
      <w:spacing w:before="100" w:beforeAutospacing="1" w:after="100" w:afterAutospacing="1"/>
    </w:pPr>
    <w:rPr>
      <w:lang w:val="en-US"/>
    </w:rPr>
  </w:style>
  <w:style w:type="paragraph" w:customStyle="1" w:styleId="normnum2">
    <w:name w:val="norm_num2"/>
    <w:basedOn w:val="prastasis"/>
    <w:rsid w:val="00D92D7A"/>
    <w:pPr>
      <w:tabs>
        <w:tab w:val="left" w:pos="1134"/>
      </w:tabs>
      <w:spacing w:line="360" w:lineRule="auto"/>
    </w:pPr>
    <w:rPr>
      <w:szCs w:val="20"/>
    </w:rPr>
  </w:style>
  <w:style w:type="paragraph" w:styleId="Sraassuenkleliais">
    <w:name w:val="List Bullet"/>
    <w:basedOn w:val="prastasis"/>
    <w:rsid w:val="00D92D7A"/>
    <w:pPr>
      <w:tabs>
        <w:tab w:val="left" w:pos="862"/>
      </w:tabs>
      <w:spacing w:after="120"/>
    </w:pPr>
    <w:rPr>
      <w:szCs w:val="20"/>
    </w:rPr>
  </w:style>
  <w:style w:type="character" w:customStyle="1" w:styleId="CharChar1">
    <w:name w:val="Char Char1"/>
    <w:rsid w:val="00D92D7A"/>
    <w:rPr>
      <w:lang w:val="lt-LT" w:eastAsia="en-US" w:bidi="ar-SA"/>
    </w:rPr>
  </w:style>
  <w:style w:type="character" w:customStyle="1" w:styleId="BodyTextChar0">
    <w:name w:val="Body Text Char"/>
    <w:rsid w:val="00D92D7A"/>
    <w:rPr>
      <w:sz w:val="24"/>
      <w:lang w:val="lt-LT"/>
    </w:rPr>
  </w:style>
  <w:style w:type="paragraph" w:customStyle="1" w:styleId="MAZAS0">
    <w:name w:val="MAZAS"/>
    <w:rsid w:val="00D92D7A"/>
    <w:pPr>
      <w:autoSpaceDE w:val="0"/>
      <w:autoSpaceDN w:val="0"/>
      <w:adjustRightInd w:val="0"/>
      <w:spacing w:after="0"/>
      <w:ind w:firstLine="312"/>
    </w:pPr>
    <w:rPr>
      <w:rFonts w:ascii="TimesLT" w:eastAsia="Times New Roman" w:hAnsi="TimesLT" w:cs="Times New Roman"/>
      <w:color w:val="000000"/>
      <w:sz w:val="8"/>
      <w:szCs w:val="8"/>
      <w:lang w:val="en-US"/>
    </w:rPr>
  </w:style>
  <w:style w:type="character" w:customStyle="1" w:styleId="BodytextChar">
    <w:name w:val="Body text Char"/>
    <w:link w:val="Pagrindinistekstas1"/>
    <w:rsid w:val="00D92D7A"/>
    <w:rPr>
      <w:rFonts w:ascii="TimesLT" w:eastAsia="Times New Roman" w:hAnsi="TimesLT" w:cs="Times New Roman"/>
      <w:sz w:val="20"/>
      <w:szCs w:val="20"/>
      <w:lang w:val="en-US"/>
    </w:rPr>
  </w:style>
  <w:style w:type="character" w:customStyle="1" w:styleId="tblrowlbl">
    <w:name w:val="tblrowlbl"/>
    <w:rsid w:val="00D92D7A"/>
  </w:style>
  <w:style w:type="paragraph" w:customStyle="1" w:styleId="Patvirtinta">
    <w:name w:val="Patvirtinta"/>
    <w:rsid w:val="00D92D7A"/>
    <w:pPr>
      <w:tabs>
        <w:tab w:val="left" w:pos="1304"/>
        <w:tab w:val="left" w:pos="1457"/>
        <w:tab w:val="left" w:pos="1604"/>
        <w:tab w:val="left" w:pos="1757"/>
      </w:tabs>
      <w:autoSpaceDE w:val="0"/>
      <w:autoSpaceDN w:val="0"/>
      <w:adjustRightInd w:val="0"/>
      <w:spacing w:after="0"/>
      <w:ind w:left="5953"/>
    </w:pPr>
    <w:rPr>
      <w:rFonts w:ascii="TimesLT" w:eastAsia="Times New Roman" w:hAnsi="TimesLT" w:cs="Times New Roman"/>
      <w:sz w:val="20"/>
      <w:szCs w:val="20"/>
      <w:lang w:val="en-US"/>
    </w:rPr>
  </w:style>
  <w:style w:type="paragraph" w:customStyle="1" w:styleId="DiagramaDiagramaCharCharDiagramaCharCharDiagrama1CharCharDiagramaDiagramaCharCharDiagramaCharChar1DiagramaCharChar">
    <w:name w:val="Diagrama Diagrama Char Char Diagrama Char Char Diagrama1 Char Char Diagrama Diagrama Char Char Diagrama Char Char1 Diagrama Char Char"/>
    <w:basedOn w:val="prastasis"/>
    <w:rsid w:val="00D92D7A"/>
    <w:pPr>
      <w:spacing w:after="160" w:line="240" w:lineRule="exact"/>
    </w:pPr>
    <w:rPr>
      <w:rFonts w:ascii="Tahoma" w:hAnsi="Tahoma"/>
      <w:sz w:val="20"/>
      <w:szCs w:val="20"/>
      <w:lang w:val="en-US"/>
    </w:rPr>
  </w:style>
  <w:style w:type="character" w:customStyle="1" w:styleId="FontStyle23">
    <w:name w:val="Font Style23"/>
    <w:rsid w:val="00D92D7A"/>
    <w:rPr>
      <w:rFonts w:ascii="Times New Roman" w:hAnsi="Times New Roman" w:cs="Times New Roman" w:hint="default"/>
      <w:sz w:val="20"/>
    </w:rPr>
  </w:style>
  <w:style w:type="character" w:customStyle="1" w:styleId="normal-h">
    <w:name w:val="normal-h"/>
    <w:rsid w:val="00D92D7A"/>
  </w:style>
  <w:style w:type="paragraph" w:customStyle="1" w:styleId="Style14">
    <w:name w:val="Style14"/>
    <w:basedOn w:val="prastasis"/>
    <w:rsid w:val="00D92D7A"/>
    <w:pPr>
      <w:widowControl w:val="0"/>
      <w:autoSpaceDE w:val="0"/>
      <w:autoSpaceDN w:val="0"/>
      <w:adjustRightInd w:val="0"/>
      <w:spacing w:line="259" w:lineRule="exact"/>
    </w:pPr>
    <w:rPr>
      <w:lang w:val="en-US"/>
    </w:rPr>
  </w:style>
  <w:style w:type="paragraph" w:styleId="Sraopastraipa">
    <w:name w:val="List Paragraph"/>
    <w:aliases w:val="List Paragraph12,List Paragraph21,Lentele,List not in Table,punktai,Table of contents numbered,Bullet,Buletai,lp1,Bullet 1,Use Case List Paragraph,List Paragraph111,Medium Grid 1 - Accent 21,List Paragraph,Sąrašo pastraipa.Bullet,punkt"/>
    <w:basedOn w:val="prastasis"/>
    <w:link w:val="SraopastraipaDiagrama"/>
    <w:uiPriority w:val="34"/>
    <w:qFormat/>
    <w:rsid w:val="00D92D7A"/>
    <w:pPr>
      <w:ind w:left="1296"/>
    </w:pPr>
    <w:rPr>
      <w:lang w:val="en-GB"/>
    </w:rPr>
  </w:style>
  <w:style w:type="character" w:customStyle="1" w:styleId="PaprastasistekstasDiagrama">
    <w:name w:val="Paprastasis tekstas Diagrama"/>
    <w:link w:val="Paprastasistekstas"/>
    <w:rsid w:val="00D92D7A"/>
    <w:rPr>
      <w:rFonts w:ascii="Courier New" w:eastAsia="Calibri" w:hAnsi="Courier New"/>
      <w:sz w:val="24"/>
    </w:rPr>
  </w:style>
  <w:style w:type="paragraph" w:styleId="Paprastasistekstas">
    <w:name w:val="Plain Text"/>
    <w:basedOn w:val="prastasis"/>
    <w:link w:val="PaprastasistekstasDiagrama"/>
    <w:rsid w:val="00D92D7A"/>
    <w:rPr>
      <w:rFonts w:ascii="Courier New" w:eastAsia="Calibri" w:hAnsi="Courier New" w:cstheme="minorBidi"/>
      <w:szCs w:val="22"/>
    </w:rPr>
  </w:style>
  <w:style w:type="character" w:customStyle="1" w:styleId="PaprastasistekstasDiagrama1">
    <w:name w:val="Paprastasis tekstas Diagrama1"/>
    <w:basedOn w:val="Numatytasispastraiposriftas"/>
    <w:uiPriority w:val="99"/>
    <w:semiHidden/>
    <w:rsid w:val="00D92D7A"/>
    <w:rPr>
      <w:rFonts w:ascii="Consolas" w:eastAsia="Times New Roman" w:hAnsi="Consolas" w:cs="Consolas"/>
      <w:sz w:val="21"/>
      <w:szCs w:val="21"/>
    </w:rPr>
  </w:style>
  <w:style w:type="character" w:styleId="Vietosrezervavimoenklotekstas">
    <w:name w:val="Placeholder Text"/>
    <w:basedOn w:val="Numatytasispastraiposriftas"/>
    <w:uiPriority w:val="99"/>
    <w:semiHidden/>
    <w:rsid w:val="001F3A30"/>
    <w:rPr>
      <w:color w:val="808080"/>
    </w:rPr>
  </w:style>
  <w:style w:type="numbering" w:customStyle="1" w:styleId="Sraonra1">
    <w:name w:val="Sąrašo nėra1"/>
    <w:next w:val="Sraonra"/>
    <w:uiPriority w:val="99"/>
    <w:semiHidden/>
    <w:unhideWhenUsed/>
    <w:rsid w:val="00230D0C"/>
  </w:style>
  <w:style w:type="character" w:customStyle="1" w:styleId="apple-style-span">
    <w:name w:val="apple-style-span"/>
    <w:rsid w:val="00230D0C"/>
  </w:style>
  <w:style w:type="character" w:customStyle="1" w:styleId="apple-converted-space">
    <w:name w:val="apple-converted-space"/>
    <w:rsid w:val="00230D0C"/>
  </w:style>
  <w:style w:type="paragraph" w:customStyle="1" w:styleId="Sraopastraipa10">
    <w:name w:val="Sąrao pastraipa1"/>
    <w:basedOn w:val="prastasis"/>
    <w:rsid w:val="00230D0C"/>
    <w:pPr>
      <w:tabs>
        <w:tab w:val="left" w:pos="1296"/>
      </w:tabs>
      <w:suppressAutoHyphens/>
      <w:spacing w:line="276" w:lineRule="auto"/>
      <w:ind w:left="720"/>
    </w:pPr>
    <w:rPr>
      <w:rFonts w:ascii="Calibri" w:eastAsia="WenQuanYi Micro Hei" w:hAnsi="Calibri" w:cs="DejaVu Sans"/>
      <w:kern w:val="2"/>
      <w:sz w:val="22"/>
      <w:szCs w:val="22"/>
      <w:lang w:eastAsia="ar-SA"/>
    </w:rPr>
  </w:style>
  <w:style w:type="paragraph" w:customStyle="1" w:styleId="ListParagraph1">
    <w:name w:val="List Paragraph1"/>
    <w:basedOn w:val="prastasis"/>
    <w:rsid w:val="00230D0C"/>
    <w:pPr>
      <w:tabs>
        <w:tab w:val="left" w:pos="1296"/>
      </w:tabs>
      <w:suppressAutoHyphens/>
      <w:spacing w:line="276" w:lineRule="auto"/>
      <w:ind w:left="720"/>
    </w:pPr>
    <w:rPr>
      <w:rFonts w:ascii="Calibri" w:eastAsia="WenQuanYi Micro Hei" w:hAnsi="Calibri" w:cs="DejaVu Sans"/>
      <w:kern w:val="2"/>
      <w:sz w:val="22"/>
      <w:szCs w:val="22"/>
      <w:lang w:eastAsia="ar-SA"/>
    </w:rPr>
  </w:style>
  <w:style w:type="table" w:customStyle="1" w:styleId="Lentelstinklelis1">
    <w:name w:val="Lentelės tinklelis1"/>
    <w:basedOn w:val="prastojilentel"/>
    <w:next w:val="Lentelstinklelis"/>
    <w:uiPriority w:val="59"/>
    <w:rsid w:val="00230D0C"/>
    <w:pPr>
      <w:spacing w:after="0"/>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ypewriter">
    <w:name w:val="Typewriter"/>
    <w:rsid w:val="00656872"/>
    <w:rPr>
      <w:rFonts w:ascii="Courier New" w:hAnsi="Courier New"/>
      <w:sz w:val="20"/>
      <w:szCs w:val="20"/>
    </w:rPr>
  </w:style>
  <w:style w:type="character" w:customStyle="1" w:styleId="SraopastraipaDiagrama">
    <w:name w:val="Sąrašo pastraipa Diagrama"/>
    <w:aliases w:val="List Paragraph12 Diagrama,List Paragraph21 Diagrama,Lentele Diagrama,List not in Table Diagrama,punktai Diagrama,Table of contents numbered Diagrama,Bullet Diagrama,Buletai Diagrama,lp1 Diagrama,Bullet 1 Diagrama,punkt Diagrama"/>
    <w:link w:val="Sraopastraipa"/>
    <w:uiPriority w:val="34"/>
    <w:qFormat/>
    <w:locked/>
    <w:rsid w:val="002E74E0"/>
    <w:rPr>
      <w:rFonts w:ascii="Times New Roman" w:eastAsia="Times New Roman" w:hAnsi="Times New Roman" w:cs="Times New Roman"/>
      <w:sz w:val="24"/>
      <w:szCs w:val="24"/>
      <w:lang w:val="en-GB"/>
    </w:rPr>
  </w:style>
  <w:style w:type="character" w:customStyle="1" w:styleId="Temosantrat2">
    <w:name w:val="Temos antraštė #2"/>
    <w:rsid w:val="0057558D"/>
    <w:rPr>
      <w:rFonts w:ascii="Times New Roman" w:hAnsi="Times New Roman" w:cs="Times New Roman"/>
      <w:b w:val="0"/>
      <w:bCs w:val="0"/>
      <w:spacing w:val="0"/>
      <w:sz w:val="19"/>
      <w:szCs w:val="19"/>
      <w:u w:val="single"/>
      <w:shd w:val="clear" w:color="auto" w:fill="FFFFFF"/>
    </w:rPr>
  </w:style>
  <w:style w:type="character" w:customStyle="1" w:styleId="Temosantrat234">
    <w:name w:val="Temos antraštė #234"/>
    <w:rsid w:val="0057558D"/>
    <w:rPr>
      <w:rFonts w:ascii="Times New Roman" w:hAnsi="Times New Roman" w:cs="Times New Roman"/>
      <w:b w:val="0"/>
      <w:bCs w:val="0"/>
      <w:spacing w:val="0"/>
      <w:sz w:val="19"/>
      <w:szCs w:val="19"/>
      <w:shd w:val="clear" w:color="auto" w:fill="FFFFFF"/>
    </w:rPr>
  </w:style>
  <w:style w:type="character" w:customStyle="1" w:styleId="PagrindinistekstasPusjuodis">
    <w:name w:val="Pagrindinis tekstas + Pusjuodis"/>
    <w:rsid w:val="0057558D"/>
    <w:rPr>
      <w:b/>
      <w:bCs/>
      <w:shd w:val="clear" w:color="auto" w:fill="FFFFFF"/>
    </w:rPr>
  </w:style>
  <w:style w:type="character" w:customStyle="1" w:styleId="PagrindinistekstasPusjuodis41">
    <w:name w:val="Pagrindinis tekstas + Pusjuodis41"/>
    <w:rsid w:val="0057558D"/>
    <w:rPr>
      <w:b/>
      <w:bCs/>
      <w:sz w:val="19"/>
      <w:szCs w:val="19"/>
      <w:shd w:val="clear" w:color="auto" w:fill="FFFFFF"/>
    </w:rPr>
  </w:style>
  <w:style w:type="character" w:customStyle="1" w:styleId="PagrindinistekstasPusjuodis40">
    <w:name w:val="Pagrindinis tekstas + Pusjuodis40"/>
    <w:rsid w:val="0057558D"/>
    <w:rPr>
      <w:b/>
      <w:bCs/>
      <w:noProof/>
      <w:sz w:val="19"/>
      <w:szCs w:val="19"/>
      <w:shd w:val="clear" w:color="auto" w:fill="FFFFFF"/>
    </w:rPr>
  </w:style>
  <w:style w:type="character" w:customStyle="1" w:styleId="Temosantrat20">
    <w:name w:val="Temos antraštė #2_"/>
    <w:link w:val="Temosantrat21"/>
    <w:rsid w:val="0057558D"/>
    <w:rPr>
      <w:b/>
      <w:bCs/>
      <w:sz w:val="19"/>
      <w:szCs w:val="19"/>
      <w:shd w:val="clear" w:color="auto" w:fill="FFFFFF"/>
    </w:rPr>
  </w:style>
  <w:style w:type="paragraph" w:customStyle="1" w:styleId="Temosantrat21">
    <w:name w:val="Temos antraštė #21"/>
    <w:basedOn w:val="prastasis"/>
    <w:link w:val="Temosantrat20"/>
    <w:rsid w:val="0057558D"/>
    <w:pPr>
      <w:shd w:val="clear" w:color="auto" w:fill="FFFFFF"/>
      <w:spacing w:before="420" w:after="300" w:line="240" w:lineRule="atLeast"/>
      <w:outlineLvl w:val="1"/>
    </w:pPr>
    <w:rPr>
      <w:rFonts w:asciiTheme="minorHAnsi" w:eastAsiaTheme="minorHAnsi" w:hAnsiTheme="minorHAnsi" w:cstheme="minorBidi"/>
      <w:b/>
      <w:bCs/>
      <w:sz w:val="19"/>
      <w:szCs w:val="19"/>
    </w:rPr>
  </w:style>
  <w:style w:type="character" w:customStyle="1" w:styleId="Pagrindinistekstas20">
    <w:name w:val="Pagrindinis tekstas2"/>
    <w:rsid w:val="0057558D"/>
    <w:rPr>
      <w:sz w:val="19"/>
      <w:szCs w:val="19"/>
      <w:u w:val="single"/>
      <w:shd w:val="clear" w:color="auto" w:fill="FFFFFF"/>
    </w:rPr>
  </w:style>
  <w:style w:type="character" w:customStyle="1" w:styleId="PagrindinistekstasPusjuodis39">
    <w:name w:val="Pagrindinis tekstas + Pusjuodis39"/>
    <w:rsid w:val="0057558D"/>
    <w:rPr>
      <w:b/>
      <w:bCs/>
      <w:sz w:val="19"/>
      <w:szCs w:val="19"/>
      <w:shd w:val="clear" w:color="auto" w:fill="FFFFFF"/>
    </w:rPr>
  </w:style>
  <w:style w:type="character" w:customStyle="1" w:styleId="PagrindinistekstasPusjuodis38">
    <w:name w:val="Pagrindinis tekstas + Pusjuodis38"/>
    <w:rsid w:val="0057558D"/>
    <w:rPr>
      <w:b/>
      <w:bCs/>
      <w:noProof/>
      <w:sz w:val="19"/>
      <w:szCs w:val="19"/>
      <w:shd w:val="clear" w:color="auto" w:fill="FFFFFF"/>
    </w:rPr>
  </w:style>
  <w:style w:type="character" w:customStyle="1" w:styleId="PagrindinistekstasPusjuodis37">
    <w:name w:val="Pagrindinis tekstas + Pusjuodis37"/>
    <w:rsid w:val="0057558D"/>
    <w:rPr>
      <w:b/>
      <w:bCs/>
      <w:sz w:val="19"/>
      <w:szCs w:val="19"/>
      <w:shd w:val="clear" w:color="auto" w:fill="FFFFFF"/>
    </w:rPr>
  </w:style>
  <w:style w:type="character" w:customStyle="1" w:styleId="PagrindinistekstasPusjuodis36">
    <w:name w:val="Pagrindinis tekstas + Pusjuodis36"/>
    <w:rsid w:val="0057558D"/>
    <w:rPr>
      <w:b/>
      <w:bCs/>
      <w:noProof/>
      <w:sz w:val="19"/>
      <w:szCs w:val="19"/>
      <w:shd w:val="clear" w:color="auto" w:fill="FFFFFF"/>
    </w:rPr>
  </w:style>
  <w:style w:type="character" w:customStyle="1" w:styleId="LLCTekstas">
    <w:name w:val="LLCTekstas"/>
    <w:rsid w:val="0057558D"/>
  </w:style>
  <w:style w:type="paragraph" w:styleId="Betarp">
    <w:name w:val="No Spacing"/>
    <w:uiPriority w:val="1"/>
    <w:qFormat/>
    <w:rsid w:val="004E62A1"/>
    <w:pPr>
      <w:spacing w:after="0"/>
    </w:pPr>
    <w:rPr>
      <w:rFonts w:ascii="Times New Roman" w:eastAsia="Times New Roman" w:hAnsi="Times New Roman" w:cs="Times New Roman"/>
      <w:sz w:val="24"/>
    </w:rPr>
  </w:style>
  <w:style w:type="table" w:customStyle="1" w:styleId="TableGrid">
    <w:name w:val="TableGrid"/>
    <w:rsid w:val="005665DF"/>
    <w:pPr>
      <w:spacing w:after="0"/>
      <w:jc w:val="left"/>
    </w:pPr>
    <w:rPr>
      <w:rFonts w:eastAsiaTheme="minorEastAsia"/>
      <w:kern w:val="2"/>
      <w:sz w:val="24"/>
      <w:szCs w:val="24"/>
      <w:lang w:eastAsia="en-GB"/>
      <w14:ligatures w14:val="standardContextual"/>
    </w:rPr>
    <w:tblPr>
      <w:tblCellMar>
        <w:top w:w="0" w:type="dxa"/>
        <w:left w:w="0" w:type="dxa"/>
        <w:bottom w:w="0" w:type="dxa"/>
        <w:right w:w="0" w:type="dxa"/>
      </w:tblCellMar>
    </w:tblPr>
  </w:style>
  <w:style w:type="character" w:styleId="Neapdorotaspaminjimas">
    <w:name w:val="Unresolved Mention"/>
    <w:basedOn w:val="Numatytasispastraiposriftas"/>
    <w:uiPriority w:val="99"/>
    <w:semiHidden/>
    <w:unhideWhenUsed/>
    <w:rsid w:val="004F4772"/>
    <w:rPr>
      <w:color w:val="605E5C"/>
      <w:shd w:val="clear" w:color="auto" w:fill="E1DFDD"/>
    </w:rPr>
  </w:style>
  <w:style w:type="paragraph" w:customStyle="1" w:styleId="p1">
    <w:name w:val="p1"/>
    <w:basedOn w:val="prastasis"/>
    <w:rsid w:val="004D4469"/>
    <w:pPr>
      <w:spacing w:after="0"/>
      <w:jc w:val="left"/>
    </w:pPr>
    <w:rPr>
      <w:rFonts w:ascii="Helvetica" w:eastAsiaTheme="minorHAnsi" w:hAnsi="Helvetica" w:cs="Calibri"/>
      <w:color w:val="000000"/>
      <w:sz w:val="14"/>
      <w:szCs w:val="14"/>
      <w:lang w:eastAsia="lt-LT"/>
    </w:rPr>
  </w:style>
  <w:style w:type="paragraph" w:customStyle="1" w:styleId="Default">
    <w:name w:val="Default"/>
    <w:rsid w:val="000C044F"/>
    <w:pPr>
      <w:autoSpaceDE w:val="0"/>
      <w:autoSpaceDN w:val="0"/>
      <w:adjustRightInd w:val="0"/>
      <w:spacing w:after="0"/>
      <w:jc w:val="left"/>
    </w:pPr>
    <w:rPr>
      <w:rFonts w:ascii="Times New Roman" w:eastAsia="Times New Roman" w:hAnsi="Times New Roman" w:cs="Times New Roman"/>
      <w:color w:val="000000"/>
      <w:sz w:val="24"/>
      <w:szCs w:val="24"/>
      <w:lang w:eastAsia="lt-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838077">
      <w:bodyDiv w:val="1"/>
      <w:marLeft w:val="0"/>
      <w:marRight w:val="0"/>
      <w:marTop w:val="0"/>
      <w:marBottom w:val="0"/>
      <w:divBdr>
        <w:top w:val="none" w:sz="0" w:space="0" w:color="auto"/>
        <w:left w:val="none" w:sz="0" w:space="0" w:color="auto"/>
        <w:bottom w:val="none" w:sz="0" w:space="0" w:color="auto"/>
        <w:right w:val="none" w:sz="0" w:space="0" w:color="auto"/>
      </w:divBdr>
    </w:div>
    <w:div w:id="127362737">
      <w:bodyDiv w:val="1"/>
      <w:marLeft w:val="0"/>
      <w:marRight w:val="0"/>
      <w:marTop w:val="0"/>
      <w:marBottom w:val="0"/>
      <w:divBdr>
        <w:top w:val="none" w:sz="0" w:space="0" w:color="auto"/>
        <w:left w:val="none" w:sz="0" w:space="0" w:color="auto"/>
        <w:bottom w:val="none" w:sz="0" w:space="0" w:color="auto"/>
        <w:right w:val="none" w:sz="0" w:space="0" w:color="auto"/>
      </w:divBdr>
    </w:div>
    <w:div w:id="128599737">
      <w:bodyDiv w:val="1"/>
      <w:marLeft w:val="0"/>
      <w:marRight w:val="0"/>
      <w:marTop w:val="0"/>
      <w:marBottom w:val="0"/>
      <w:divBdr>
        <w:top w:val="none" w:sz="0" w:space="0" w:color="auto"/>
        <w:left w:val="none" w:sz="0" w:space="0" w:color="auto"/>
        <w:bottom w:val="none" w:sz="0" w:space="0" w:color="auto"/>
        <w:right w:val="none" w:sz="0" w:space="0" w:color="auto"/>
      </w:divBdr>
    </w:div>
    <w:div w:id="157037173">
      <w:bodyDiv w:val="1"/>
      <w:marLeft w:val="0"/>
      <w:marRight w:val="0"/>
      <w:marTop w:val="0"/>
      <w:marBottom w:val="0"/>
      <w:divBdr>
        <w:top w:val="none" w:sz="0" w:space="0" w:color="auto"/>
        <w:left w:val="none" w:sz="0" w:space="0" w:color="auto"/>
        <w:bottom w:val="none" w:sz="0" w:space="0" w:color="auto"/>
        <w:right w:val="none" w:sz="0" w:space="0" w:color="auto"/>
      </w:divBdr>
    </w:div>
    <w:div w:id="181624950">
      <w:bodyDiv w:val="1"/>
      <w:marLeft w:val="0"/>
      <w:marRight w:val="0"/>
      <w:marTop w:val="0"/>
      <w:marBottom w:val="0"/>
      <w:divBdr>
        <w:top w:val="none" w:sz="0" w:space="0" w:color="auto"/>
        <w:left w:val="none" w:sz="0" w:space="0" w:color="auto"/>
        <w:bottom w:val="none" w:sz="0" w:space="0" w:color="auto"/>
        <w:right w:val="none" w:sz="0" w:space="0" w:color="auto"/>
      </w:divBdr>
    </w:div>
    <w:div w:id="182792314">
      <w:bodyDiv w:val="1"/>
      <w:marLeft w:val="0"/>
      <w:marRight w:val="0"/>
      <w:marTop w:val="0"/>
      <w:marBottom w:val="0"/>
      <w:divBdr>
        <w:top w:val="none" w:sz="0" w:space="0" w:color="auto"/>
        <w:left w:val="none" w:sz="0" w:space="0" w:color="auto"/>
        <w:bottom w:val="none" w:sz="0" w:space="0" w:color="auto"/>
        <w:right w:val="none" w:sz="0" w:space="0" w:color="auto"/>
      </w:divBdr>
    </w:div>
    <w:div w:id="256060174">
      <w:bodyDiv w:val="1"/>
      <w:marLeft w:val="0"/>
      <w:marRight w:val="0"/>
      <w:marTop w:val="0"/>
      <w:marBottom w:val="0"/>
      <w:divBdr>
        <w:top w:val="none" w:sz="0" w:space="0" w:color="auto"/>
        <w:left w:val="none" w:sz="0" w:space="0" w:color="auto"/>
        <w:bottom w:val="none" w:sz="0" w:space="0" w:color="auto"/>
        <w:right w:val="none" w:sz="0" w:space="0" w:color="auto"/>
      </w:divBdr>
    </w:div>
    <w:div w:id="277757907">
      <w:bodyDiv w:val="1"/>
      <w:marLeft w:val="0"/>
      <w:marRight w:val="0"/>
      <w:marTop w:val="0"/>
      <w:marBottom w:val="0"/>
      <w:divBdr>
        <w:top w:val="none" w:sz="0" w:space="0" w:color="auto"/>
        <w:left w:val="none" w:sz="0" w:space="0" w:color="auto"/>
        <w:bottom w:val="none" w:sz="0" w:space="0" w:color="auto"/>
        <w:right w:val="none" w:sz="0" w:space="0" w:color="auto"/>
      </w:divBdr>
    </w:div>
    <w:div w:id="313071695">
      <w:bodyDiv w:val="1"/>
      <w:marLeft w:val="0"/>
      <w:marRight w:val="0"/>
      <w:marTop w:val="0"/>
      <w:marBottom w:val="0"/>
      <w:divBdr>
        <w:top w:val="none" w:sz="0" w:space="0" w:color="auto"/>
        <w:left w:val="none" w:sz="0" w:space="0" w:color="auto"/>
        <w:bottom w:val="none" w:sz="0" w:space="0" w:color="auto"/>
        <w:right w:val="none" w:sz="0" w:space="0" w:color="auto"/>
      </w:divBdr>
    </w:div>
    <w:div w:id="343869652">
      <w:bodyDiv w:val="1"/>
      <w:marLeft w:val="0"/>
      <w:marRight w:val="0"/>
      <w:marTop w:val="0"/>
      <w:marBottom w:val="0"/>
      <w:divBdr>
        <w:top w:val="none" w:sz="0" w:space="0" w:color="auto"/>
        <w:left w:val="none" w:sz="0" w:space="0" w:color="auto"/>
        <w:bottom w:val="none" w:sz="0" w:space="0" w:color="auto"/>
        <w:right w:val="none" w:sz="0" w:space="0" w:color="auto"/>
      </w:divBdr>
      <w:divsChild>
        <w:div w:id="1918123952">
          <w:marLeft w:val="0"/>
          <w:marRight w:val="0"/>
          <w:marTop w:val="0"/>
          <w:marBottom w:val="0"/>
          <w:divBdr>
            <w:top w:val="none" w:sz="0" w:space="0" w:color="auto"/>
            <w:left w:val="none" w:sz="0" w:space="0" w:color="auto"/>
            <w:bottom w:val="none" w:sz="0" w:space="0" w:color="auto"/>
            <w:right w:val="none" w:sz="0" w:space="0" w:color="auto"/>
          </w:divBdr>
        </w:div>
        <w:div w:id="1827235000">
          <w:marLeft w:val="0"/>
          <w:marRight w:val="0"/>
          <w:marTop w:val="0"/>
          <w:marBottom w:val="0"/>
          <w:divBdr>
            <w:top w:val="none" w:sz="0" w:space="0" w:color="auto"/>
            <w:left w:val="none" w:sz="0" w:space="0" w:color="auto"/>
            <w:bottom w:val="none" w:sz="0" w:space="0" w:color="auto"/>
            <w:right w:val="none" w:sz="0" w:space="0" w:color="auto"/>
          </w:divBdr>
        </w:div>
      </w:divsChild>
    </w:div>
    <w:div w:id="393116727">
      <w:bodyDiv w:val="1"/>
      <w:marLeft w:val="0"/>
      <w:marRight w:val="0"/>
      <w:marTop w:val="0"/>
      <w:marBottom w:val="0"/>
      <w:divBdr>
        <w:top w:val="none" w:sz="0" w:space="0" w:color="auto"/>
        <w:left w:val="none" w:sz="0" w:space="0" w:color="auto"/>
        <w:bottom w:val="none" w:sz="0" w:space="0" w:color="auto"/>
        <w:right w:val="none" w:sz="0" w:space="0" w:color="auto"/>
      </w:divBdr>
    </w:div>
    <w:div w:id="440489047">
      <w:bodyDiv w:val="1"/>
      <w:marLeft w:val="0"/>
      <w:marRight w:val="0"/>
      <w:marTop w:val="0"/>
      <w:marBottom w:val="0"/>
      <w:divBdr>
        <w:top w:val="none" w:sz="0" w:space="0" w:color="auto"/>
        <w:left w:val="none" w:sz="0" w:space="0" w:color="auto"/>
        <w:bottom w:val="none" w:sz="0" w:space="0" w:color="auto"/>
        <w:right w:val="none" w:sz="0" w:space="0" w:color="auto"/>
      </w:divBdr>
    </w:div>
    <w:div w:id="465515672">
      <w:bodyDiv w:val="1"/>
      <w:marLeft w:val="0"/>
      <w:marRight w:val="0"/>
      <w:marTop w:val="0"/>
      <w:marBottom w:val="0"/>
      <w:divBdr>
        <w:top w:val="none" w:sz="0" w:space="0" w:color="auto"/>
        <w:left w:val="none" w:sz="0" w:space="0" w:color="auto"/>
        <w:bottom w:val="none" w:sz="0" w:space="0" w:color="auto"/>
        <w:right w:val="none" w:sz="0" w:space="0" w:color="auto"/>
      </w:divBdr>
    </w:div>
    <w:div w:id="488134756">
      <w:bodyDiv w:val="1"/>
      <w:marLeft w:val="0"/>
      <w:marRight w:val="0"/>
      <w:marTop w:val="0"/>
      <w:marBottom w:val="0"/>
      <w:divBdr>
        <w:top w:val="none" w:sz="0" w:space="0" w:color="auto"/>
        <w:left w:val="none" w:sz="0" w:space="0" w:color="auto"/>
        <w:bottom w:val="none" w:sz="0" w:space="0" w:color="auto"/>
        <w:right w:val="none" w:sz="0" w:space="0" w:color="auto"/>
      </w:divBdr>
    </w:div>
    <w:div w:id="517695703">
      <w:bodyDiv w:val="1"/>
      <w:marLeft w:val="0"/>
      <w:marRight w:val="0"/>
      <w:marTop w:val="0"/>
      <w:marBottom w:val="0"/>
      <w:divBdr>
        <w:top w:val="none" w:sz="0" w:space="0" w:color="auto"/>
        <w:left w:val="none" w:sz="0" w:space="0" w:color="auto"/>
        <w:bottom w:val="none" w:sz="0" w:space="0" w:color="auto"/>
        <w:right w:val="none" w:sz="0" w:space="0" w:color="auto"/>
      </w:divBdr>
    </w:div>
    <w:div w:id="525604653">
      <w:bodyDiv w:val="1"/>
      <w:marLeft w:val="0"/>
      <w:marRight w:val="0"/>
      <w:marTop w:val="0"/>
      <w:marBottom w:val="0"/>
      <w:divBdr>
        <w:top w:val="none" w:sz="0" w:space="0" w:color="auto"/>
        <w:left w:val="none" w:sz="0" w:space="0" w:color="auto"/>
        <w:bottom w:val="none" w:sz="0" w:space="0" w:color="auto"/>
        <w:right w:val="none" w:sz="0" w:space="0" w:color="auto"/>
      </w:divBdr>
    </w:div>
    <w:div w:id="533427358">
      <w:bodyDiv w:val="1"/>
      <w:marLeft w:val="0"/>
      <w:marRight w:val="0"/>
      <w:marTop w:val="0"/>
      <w:marBottom w:val="0"/>
      <w:divBdr>
        <w:top w:val="none" w:sz="0" w:space="0" w:color="auto"/>
        <w:left w:val="none" w:sz="0" w:space="0" w:color="auto"/>
        <w:bottom w:val="none" w:sz="0" w:space="0" w:color="auto"/>
        <w:right w:val="none" w:sz="0" w:space="0" w:color="auto"/>
      </w:divBdr>
    </w:div>
    <w:div w:id="584806381">
      <w:bodyDiv w:val="1"/>
      <w:marLeft w:val="0"/>
      <w:marRight w:val="0"/>
      <w:marTop w:val="0"/>
      <w:marBottom w:val="0"/>
      <w:divBdr>
        <w:top w:val="none" w:sz="0" w:space="0" w:color="auto"/>
        <w:left w:val="none" w:sz="0" w:space="0" w:color="auto"/>
        <w:bottom w:val="none" w:sz="0" w:space="0" w:color="auto"/>
        <w:right w:val="none" w:sz="0" w:space="0" w:color="auto"/>
      </w:divBdr>
    </w:div>
    <w:div w:id="599604818">
      <w:bodyDiv w:val="1"/>
      <w:marLeft w:val="0"/>
      <w:marRight w:val="0"/>
      <w:marTop w:val="0"/>
      <w:marBottom w:val="0"/>
      <w:divBdr>
        <w:top w:val="none" w:sz="0" w:space="0" w:color="auto"/>
        <w:left w:val="none" w:sz="0" w:space="0" w:color="auto"/>
        <w:bottom w:val="none" w:sz="0" w:space="0" w:color="auto"/>
        <w:right w:val="none" w:sz="0" w:space="0" w:color="auto"/>
      </w:divBdr>
    </w:div>
    <w:div w:id="761607469">
      <w:bodyDiv w:val="1"/>
      <w:marLeft w:val="0"/>
      <w:marRight w:val="0"/>
      <w:marTop w:val="0"/>
      <w:marBottom w:val="0"/>
      <w:divBdr>
        <w:top w:val="none" w:sz="0" w:space="0" w:color="auto"/>
        <w:left w:val="none" w:sz="0" w:space="0" w:color="auto"/>
        <w:bottom w:val="none" w:sz="0" w:space="0" w:color="auto"/>
        <w:right w:val="none" w:sz="0" w:space="0" w:color="auto"/>
      </w:divBdr>
    </w:div>
    <w:div w:id="854222468">
      <w:bodyDiv w:val="1"/>
      <w:marLeft w:val="0"/>
      <w:marRight w:val="0"/>
      <w:marTop w:val="0"/>
      <w:marBottom w:val="0"/>
      <w:divBdr>
        <w:top w:val="none" w:sz="0" w:space="0" w:color="auto"/>
        <w:left w:val="none" w:sz="0" w:space="0" w:color="auto"/>
        <w:bottom w:val="none" w:sz="0" w:space="0" w:color="auto"/>
        <w:right w:val="none" w:sz="0" w:space="0" w:color="auto"/>
      </w:divBdr>
    </w:div>
    <w:div w:id="864639612">
      <w:bodyDiv w:val="1"/>
      <w:marLeft w:val="0"/>
      <w:marRight w:val="0"/>
      <w:marTop w:val="0"/>
      <w:marBottom w:val="0"/>
      <w:divBdr>
        <w:top w:val="none" w:sz="0" w:space="0" w:color="auto"/>
        <w:left w:val="none" w:sz="0" w:space="0" w:color="auto"/>
        <w:bottom w:val="none" w:sz="0" w:space="0" w:color="auto"/>
        <w:right w:val="none" w:sz="0" w:space="0" w:color="auto"/>
      </w:divBdr>
    </w:div>
    <w:div w:id="892890023">
      <w:bodyDiv w:val="1"/>
      <w:marLeft w:val="0"/>
      <w:marRight w:val="0"/>
      <w:marTop w:val="0"/>
      <w:marBottom w:val="0"/>
      <w:divBdr>
        <w:top w:val="none" w:sz="0" w:space="0" w:color="auto"/>
        <w:left w:val="none" w:sz="0" w:space="0" w:color="auto"/>
        <w:bottom w:val="none" w:sz="0" w:space="0" w:color="auto"/>
        <w:right w:val="none" w:sz="0" w:space="0" w:color="auto"/>
      </w:divBdr>
    </w:div>
    <w:div w:id="897743809">
      <w:bodyDiv w:val="1"/>
      <w:marLeft w:val="0"/>
      <w:marRight w:val="0"/>
      <w:marTop w:val="0"/>
      <w:marBottom w:val="0"/>
      <w:divBdr>
        <w:top w:val="none" w:sz="0" w:space="0" w:color="auto"/>
        <w:left w:val="none" w:sz="0" w:space="0" w:color="auto"/>
        <w:bottom w:val="none" w:sz="0" w:space="0" w:color="auto"/>
        <w:right w:val="none" w:sz="0" w:space="0" w:color="auto"/>
      </w:divBdr>
    </w:div>
    <w:div w:id="962613229">
      <w:bodyDiv w:val="1"/>
      <w:marLeft w:val="0"/>
      <w:marRight w:val="0"/>
      <w:marTop w:val="0"/>
      <w:marBottom w:val="0"/>
      <w:divBdr>
        <w:top w:val="none" w:sz="0" w:space="0" w:color="auto"/>
        <w:left w:val="none" w:sz="0" w:space="0" w:color="auto"/>
        <w:bottom w:val="none" w:sz="0" w:space="0" w:color="auto"/>
        <w:right w:val="none" w:sz="0" w:space="0" w:color="auto"/>
      </w:divBdr>
    </w:div>
    <w:div w:id="986276010">
      <w:bodyDiv w:val="1"/>
      <w:marLeft w:val="0"/>
      <w:marRight w:val="0"/>
      <w:marTop w:val="0"/>
      <w:marBottom w:val="0"/>
      <w:divBdr>
        <w:top w:val="none" w:sz="0" w:space="0" w:color="auto"/>
        <w:left w:val="none" w:sz="0" w:space="0" w:color="auto"/>
        <w:bottom w:val="none" w:sz="0" w:space="0" w:color="auto"/>
        <w:right w:val="none" w:sz="0" w:space="0" w:color="auto"/>
      </w:divBdr>
    </w:div>
    <w:div w:id="1042049239">
      <w:bodyDiv w:val="1"/>
      <w:marLeft w:val="0"/>
      <w:marRight w:val="0"/>
      <w:marTop w:val="0"/>
      <w:marBottom w:val="0"/>
      <w:divBdr>
        <w:top w:val="none" w:sz="0" w:space="0" w:color="auto"/>
        <w:left w:val="none" w:sz="0" w:space="0" w:color="auto"/>
        <w:bottom w:val="none" w:sz="0" w:space="0" w:color="auto"/>
        <w:right w:val="none" w:sz="0" w:space="0" w:color="auto"/>
      </w:divBdr>
    </w:div>
    <w:div w:id="1057777279">
      <w:bodyDiv w:val="1"/>
      <w:marLeft w:val="0"/>
      <w:marRight w:val="0"/>
      <w:marTop w:val="0"/>
      <w:marBottom w:val="0"/>
      <w:divBdr>
        <w:top w:val="none" w:sz="0" w:space="0" w:color="auto"/>
        <w:left w:val="none" w:sz="0" w:space="0" w:color="auto"/>
        <w:bottom w:val="none" w:sz="0" w:space="0" w:color="auto"/>
        <w:right w:val="none" w:sz="0" w:space="0" w:color="auto"/>
      </w:divBdr>
    </w:div>
    <w:div w:id="1156651923">
      <w:bodyDiv w:val="1"/>
      <w:marLeft w:val="0"/>
      <w:marRight w:val="0"/>
      <w:marTop w:val="0"/>
      <w:marBottom w:val="0"/>
      <w:divBdr>
        <w:top w:val="none" w:sz="0" w:space="0" w:color="auto"/>
        <w:left w:val="none" w:sz="0" w:space="0" w:color="auto"/>
        <w:bottom w:val="none" w:sz="0" w:space="0" w:color="auto"/>
        <w:right w:val="none" w:sz="0" w:space="0" w:color="auto"/>
      </w:divBdr>
    </w:div>
    <w:div w:id="1196580550">
      <w:bodyDiv w:val="1"/>
      <w:marLeft w:val="0"/>
      <w:marRight w:val="0"/>
      <w:marTop w:val="0"/>
      <w:marBottom w:val="0"/>
      <w:divBdr>
        <w:top w:val="none" w:sz="0" w:space="0" w:color="auto"/>
        <w:left w:val="none" w:sz="0" w:space="0" w:color="auto"/>
        <w:bottom w:val="none" w:sz="0" w:space="0" w:color="auto"/>
        <w:right w:val="none" w:sz="0" w:space="0" w:color="auto"/>
      </w:divBdr>
    </w:div>
    <w:div w:id="1229922931">
      <w:bodyDiv w:val="1"/>
      <w:marLeft w:val="0"/>
      <w:marRight w:val="0"/>
      <w:marTop w:val="0"/>
      <w:marBottom w:val="0"/>
      <w:divBdr>
        <w:top w:val="none" w:sz="0" w:space="0" w:color="auto"/>
        <w:left w:val="none" w:sz="0" w:space="0" w:color="auto"/>
        <w:bottom w:val="none" w:sz="0" w:space="0" w:color="auto"/>
        <w:right w:val="none" w:sz="0" w:space="0" w:color="auto"/>
      </w:divBdr>
    </w:div>
    <w:div w:id="1285428485">
      <w:bodyDiv w:val="1"/>
      <w:marLeft w:val="0"/>
      <w:marRight w:val="0"/>
      <w:marTop w:val="0"/>
      <w:marBottom w:val="0"/>
      <w:divBdr>
        <w:top w:val="none" w:sz="0" w:space="0" w:color="auto"/>
        <w:left w:val="none" w:sz="0" w:space="0" w:color="auto"/>
        <w:bottom w:val="none" w:sz="0" w:space="0" w:color="auto"/>
        <w:right w:val="none" w:sz="0" w:space="0" w:color="auto"/>
      </w:divBdr>
    </w:div>
    <w:div w:id="1377201730">
      <w:bodyDiv w:val="1"/>
      <w:marLeft w:val="0"/>
      <w:marRight w:val="0"/>
      <w:marTop w:val="0"/>
      <w:marBottom w:val="0"/>
      <w:divBdr>
        <w:top w:val="none" w:sz="0" w:space="0" w:color="auto"/>
        <w:left w:val="none" w:sz="0" w:space="0" w:color="auto"/>
        <w:bottom w:val="none" w:sz="0" w:space="0" w:color="auto"/>
        <w:right w:val="none" w:sz="0" w:space="0" w:color="auto"/>
      </w:divBdr>
    </w:div>
    <w:div w:id="1448694808">
      <w:bodyDiv w:val="1"/>
      <w:marLeft w:val="0"/>
      <w:marRight w:val="0"/>
      <w:marTop w:val="0"/>
      <w:marBottom w:val="0"/>
      <w:divBdr>
        <w:top w:val="none" w:sz="0" w:space="0" w:color="auto"/>
        <w:left w:val="none" w:sz="0" w:space="0" w:color="auto"/>
        <w:bottom w:val="none" w:sz="0" w:space="0" w:color="auto"/>
        <w:right w:val="none" w:sz="0" w:space="0" w:color="auto"/>
      </w:divBdr>
    </w:div>
    <w:div w:id="1543135534">
      <w:bodyDiv w:val="1"/>
      <w:marLeft w:val="0"/>
      <w:marRight w:val="0"/>
      <w:marTop w:val="0"/>
      <w:marBottom w:val="0"/>
      <w:divBdr>
        <w:top w:val="none" w:sz="0" w:space="0" w:color="auto"/>
        <w:left w:val="none" w:sz="0" w:space="0" w:color="auto"/>
        <w:bottom w:val="none" w:sz="0" w:space="0" w:color="auto"/>
        <w:right w:val="none" w:sz="0" w:space="0" w:color="auto"/>
      </w:divBdr>
    </w:div>
    <w:div w:id="1620990750">
      <w:bodyDiv w:val="1"/>
      <w:marLeft w:val="0"/>
      <w:marRight w:val="0"/>
      <w:marTop w:val="0"/>
      <w:marBottom w:val="0"/>
      <w:divBdr>
        <w:top w:val="none" w:sz="0" w:space="0" w:color="auto"/>
        <w:left w:val="none" w:sz="0" w:space="0" w:color="auto"/>
        <w:bottom w:val="none" w:sz="0" w:space="0" w:color="auto"/>
        <w:right w:val="none" w:sz="0" w:space="0" w:color="auto"/>
      </w:divBdr>
    </w:div>
    <w:div w:id="1729038651">
      <w:bodyDiv w:val="1"/>
      <w:marLeft w:val="0"/>
      <w:marRight w:val="0"/>
      <w:marTop w:val="0"/>
      <w:marBottom w:val="0"/>
      <w:divBdr>
        <w:top w:val="none" w:sz="0" w:space="0" w:color="auto"/>
        <w:left w:val="none" w:sz="0" w:space="0" w:color="auto"/>
        <w:bottom w:val="none" w:sz="0" w:space="0" w:color="auto"/>
        <w:right w:val="none" w:sz="0" w:space="0" w:color="auto"/>
      </w:divBdr>
    </w:div>
    <w:div w:id="1805346724">
      <w:bodyDiv w:val="1"/>
      <w:marLeft w:val="0"/>
      <w:marRight w:val="0"/>
      <w:marTop w:val="0"/>
      <w:marBottom w:val="0"/>
      <w:divBdr>
        <w:top w:val="none" w:sz="0" w:space="0" w:color="auto"/>
        <w:left w:val="none" w:sz="0" w:space="0" w:color="auto"/>
        <w:bottom w:val="none" w:sz="0" w:space="0" w:color="auto"/>
        <w:right w:val="none" w:sz="0" w:space="0" w:color="auto"/>
      </w:divBdr>
    </w:div>
    <w:div w:id="1844658304">
      <w:bodyDiv w:val="1"/>
      <w:marLeft w:val="0"/>
      <w:marRight w:val="0"/>
      <w:marTop w:val="0"/>
      <w:marBottom w:val="0"/>
      <w:divBdr>
        <w:top w:val="none" w:sz="0" w:space="0" w:color="auto"/>
        <w:left w:val="none" w:sz="0" w:space="0" w:color="auto"/>
        <w:bottom w:val="none" w:sz="0" w:space="0" w:color="auto"/>
        <w:right w:val="none" w:sz="0" w:space="0" w:color="auto"/>
      </w:divBdr>
    </w:div>
    <w:div w:id="1853179839">
      <w:bodyDiv w:val="1"/>
      <w:marLeft w:val="0"/>
      <w:marRight w:val="0"/>
      <w:marTop w:val="0"/>
      <w:marBottom w:val="0"/>
      <w:divBdr>
        <w:top w:val="none" w:sz="0" w:space="0" w:color="auto"/>
        <w:left w:val="none" w:sz="0" w:space="0" w:color="auto"/>
        <w:bottom w:val="none" w:sz="0" w:space="0" w:color="auto"/>
        <w:right w:val="none" w:sz="0" w:space="0" w:color="auto"/>
      </w:divBdr>
    </w:div>
    <w:div w:id="1875729563">
      <w:bodyDiv w:val="1"/>
      <w:marLeft w:val="0"/>
      <w:marRight w:val="0"/>
      <w:marTop w:val="0"/>
      <w:marBottom w:val="0"/>
      <w:divBdr>
        <w:top w:val="none" w:sz="0" w:space="0" w:color="auto"/>
        <w:left w:val="none" w:sz="0" w:space="0" w:color="auto"/>
        <w:bottom w:val="none" w:sz="0" w:space="0" w:color="auto"/>
        <w:right w:val="none" w:sz="0" w:space="0" w:color="auto"/>
      </w:divBdr>
    </w:div>
    <w:div w:id="1880700257">
      <w:bodyDiv w:val="1"/>
      <w:marLeft w:val="0"/>
      <w:marRight w:val="0"/>
      <w:marTop w:val="0"/>
      <w:marBottom w:val="0"/>
      <w:divBdr>
        <w:top w:val="none" w:sz="0" w:space="0" w:color="auto"/>
        <w:left w:val="none" w:sz="0" w:space="0" w:color="auto"/>
        <w:bottom w:val="none" w:sz="0" w:space="0" w:color="auto"/>
        <w:right w:val="none" w:sz="0" w:space="0" w:color="auto"/>
      </w:divBdr>
      <w:divsChild>
        <w:div w:id="33316600">
          <w:marLeft w:val="0"/>
          <w:marRight w:val="0"/>
          <w:marTop w:val="0"/>
          <w:marBottom w:val="0"/>
          <w:divBdr>
            <w:top w:val="none" w:sz="0" w:space="0" w:color="auto"/>
            <w:left w:val="none" w:sz="0" w:space="0" w:color="auto"/>
            <w:bottom w:val="none" w:sz="0" w:space="0" w:color="auto"/>
            <w:right w:val="none" w:sz="0" w:space="0" w:color="auto"/>
          </w:divBdr>
        </w:div>
        <w:div w:id="140004910">
          <w:marLeft w:val="0"/>
          <w:marRight w:val="0"/>
          <w:marTop w:val="0"/>
          <w:marBottom w:val="0"/>
          <w:divBdr>
            <w:top w:val="none" w:sz="0" w:space="0" w:color="auto"/>
            <w:left w:val="none" w:sz="0" w:space="0" w:color="auto"/>
            <w:bottom w:val="none" w:sz="0" w:space="0" w:color="auto"/>
            <w:right w:val="none" w:sz="0" w:space="0" w:color="auto"/>
          </w:divBdr>
        </w:div>
        <w:div w:id="179903121">
          <w:marLeft w:val="0"/>
          <w:marRight w:val="0"/>
          <w:marTop w:val="0"/>
          <w:marBottom w:val="0"/>
          <w:divBdr>
            <w:top w:val="none" w:sz="0" w:space="0" w:color="auto"/>
            <w:left w:val="none" w:sz="0" w:space="0" w:color="auto"/>
            <w:bottom w:val="none" w:sz="0" w:space="0" w:color="auto"/>
            <w:right w:val="none" w:sz="0" w:space="0" w:color="auto"/>
          </w:divBdr>
        </w:div>
        <w:div w:id="260261501">
          <w:marLeft w:val="0"/>
          <w:marRight w:val="0"/>
          <w:marTop w:val="0"/>
          <w:marBottom w:val="0"/>
          <w:divBdr>
            <w:top w:val="none" w:sz="0" w:space="0" w:color="auto"/>
            <w:left w:val="none" w:sz="0" w:space="0" w:color="auto"/>
            <w:bottom w:val="none" w:sz="0" w:space="0" w:color="auto"/>
            <w:right w:val="none" w:sz="0" w:space="0" w:color="auto"/>
          </w:divBdr>
        </w:div>
        <w:div w:id="512452841">
          <w:marLeft w:val="0"/>
          <w:marRight w:val="0"/>
          <w:marTop w:val="0"/>
          <w:marBottom w:val="0"/>
          <w:divBdr>
            <w:top w:val="none" w:sz="0" w:space="0" w:color="auto"/>
            <w:left w:val="none" w:sz="0" w:space="0" w:color="auto"/>
            <w:bottom w:val="none" w:sz="0" w:space="0" w:color="auto"/>
            <w:right w:val="none" w:sz="0" w:space="0" w:color="auto"/>
          </w:divBdr>
        </w:div>
        <w:div w:id="517813955">
          <w:marLeft w:val="0"/>
          <w:marRight w:val="0"/>
          <w:marTop w:val="0"/>
          <w:marBottom w:val="0"/>
          <w:divBdr>
            <w:top w:val="none" w:sz="0" w:space="0" w:color="auto"/>
            <w:left w:val="none" w:sz="0" w:space="0" w:color="auto"/>
            <w:bottom w:val="none" w:sz="0" w:space="0" w:color="auto"/>
            <w:right w:val="none" w:sz="0" w:space="0" w:color="auto"/>
          </w:divBdr>
        </w:div>
        <w:div w:id="779951494">
          <w:marLeft w:val="0"/>
          <w:marRight w:val="0"/>
          <w:marTop w:val="0"/>
          <w:marBottom w:val="0"/>
          <w:divBdr>
            <w:top w:val="none" w:sz="0" w:space="0" w:color="auto"/>
            <w:left w:val="none" w:sz="0" w:space="0" w:color="auto"/>
            <w:bottom w:val="none" w:sz="0" w:space="0" w:color="auto"/>
            <w:right w:val="none" w:sz="0" w:space="0" w:color="auto"/>
          </w:divBdr>
        </w:div>
        <w:div w:id="863442691">
          <w:marLeft w:val="0"/>
          <w:marRight w:val="0"/>
          <w:marTop w:val="0"/>
          <w:marBottom w:val="0"/>
          <w:divBdr>
            <w:top w:val="none" w:sz="0" w:space="0" w:color="auto"/>
            <w:left w:val="none" w:sz="0" w:space="0" w:color="auto"/>
            <w:bottom w:val="none" w:sz="0" w:space="0" w:color="auto"/>
            <w:right w:val="none" w:sz="0" w:space="0" w:color="auto"/>
          </w:divBdr>
        </w:div>
        <w:div w:id="880628669">
          <w:marLeft w:val="0"/>
          <w:marRight w:val="0"/>
          <w:marTop w:val="0"/>
          <w:marBottom w:val="0"/>
          <w:divBdr>
            <w:top w:val="none" w:sz="0" w:space="0" w:color="auto"/>
            <w:left w:val="none" w:sz="0" w:space="0" w:color="auto"/>
            <w:bottom w:val="none" w:sz="0" w:space="0" w:color="auto"/>
            <w:right w:val="none" w:sz="0" w:space="0" w:color="auto"/>
          </w:divBdr>
        </w:div>
        <w:div w:id="964852305">
          <w:marLeft w:val="0"/>
          <w:marRight w:val="0"/>
          <w:marTop w:val="0"/>
          <w:marBottom w:val="0"/>
          <w:divBdr>
            <w:top w:val="none" w:sz="0" w:space="0" w:color="auto"/>
            <w:left w:val="none" w:sz="0" w:space="0" w:color="auto"/>
            <w:bottom w:val="none" w:sz="0" w:space="0" w:color="auto"/>
            <w:right w:val="none" w:sz="0" w:space="0" w:color="auto"/>
          </w:divBdr>
        </w:div>
        <w:div w:id="976229832">
          <w:marLeft w:val="0"/>
          <w:marRight w:val="0"/>
          <w:marTop w:val="0"/>
          <w:marBottom w:val="0"/>
          <w:divBdr>
            <w:top w:val="none" w:sz="0" w:space="0" w:color="auto"/>
            <w:left w:val="none" w:sz="0" w:space="0" w:color="auto"/>
            <w:bottom w:val="none" w:sz="0" w:space="0" w:color="auto"/>
            <w:right w:val="none" w:sz="0" w:space="0" w:color="auto"/>
          </w:divBdr>
        </w:div>
        <w:div w:id="998267779">
          <w:marLeft w:val="0"/>
          <w:marRight w:val="0"/>
          <w:marTop w:val="0"/>
          <w:marBottom w:val="0"/>
          <w:divBdr>
            <w:top w:val="none" w:sz="0" w:space="0" w:color="auto"/>
            <w:left w:val="none" w:sz="0" w:space="0" w:color="auto"/>
            <w:bottom w:val="none" w:sz="0" w:space="0" w:color="auto"/>
            <w:right w:val="none" w:sz="0" w:space="0" w:color="auto"/>
          </w:divBdr>
        </w:div>
        <w:div w:id="1068765485">
          <w:marLeft w:val="0"/>
          <w:marRight w:val="0"/>
          <w:marTop w:val="0"/>
          <w:marBottom w:val="0"/>
          <w:divBdr>
            <w:top w:val="none" w:sz="0" w:space="0" w:color="auto"/>
            <w:left w:val="none" w:sz="0" w:space="0" w:color="auto"/>
            <w:bottom w:val="none" w:sz="0" w:space="0" w:color="auto"/>
            <w:right w:val="none" w:sz="0" w:space="0" w:color="auto"/>
          </w:divBdr>
        </w:div>
        <w:div w:id="1079130326">
          <w:marLeft w:val="0"/>
          <w:marRight w:val="0"/>
          <w:marTop w:val="0"/>
          <w:marBottom w:val="0"/>
          <w:divBdr>
            <w:top w:val="none" w:sz="0" w:space="0" w:color="auto"/>
            <w:left w:val="none" w:sz="0" w:space="0" w:color="auto"/>
            <w:bottom w:val="none" w:sz="0" w:space="0" w:color="auto"/>
            <w:right w:val="none" w:sz="0" w:space="0" w:color="auto"/>
          </w:divBdr>
        </w:div>
        <w:div w:id="1139298033">
          <w:marLeft w:val="0"/>
          <w:marRight w:val="0"/>
          <w:marTop w:val="0"/>
          <w:marBottom w:val="0"/>
          <w:divBdr>
            <w:top w:val="none" w:sz="0" w:space="0" w:color="auto"/>
            <w:left w:val="none" w:sz="0" w:space="0" w:color="auto"/>
            <w:bottom w:val="none" w:sz="0" w:space="0" w:color="auto"/>
            <w:right w:val="none" w:sz="0" w:space="0" w:color="auto"/>
          </w:divBdr>
        </w:div>
        <w:div w:id="1409814020">
          <w:marLeft w:val="0"/>
          <w:marRight w:val="0"/>
          <w:marTop w:val="0"/>
          <w:marBottom w:val="0"/>
          <w:divBdr>
            <w:top w:val="none" w:sz="0" w:space="0" w:color="auto"/>
            <w:left w:val="none" w:sz="0" w:space="0" w:color="auto"/>
            <w:bottom w:val="none" w:sz="0" w:space="0" w:color="auto"/>
            <w:right w:val="none" w:sz="0" w:space="0" w:color="auto"/>
          </w:divBdr>
        </w:div>
        <w:div w:id="1421827812">
          <w:marLeft w:val="0"/>
          <w:marRight w:val="0"/>
          <w:marTop w:val="0"/>
          <w:marBottom w:val="0"/>
          <w:divBdr>
            <w:top w:val="none" w:sz="0" w:space="0" w:color="auto"/>
            <w:left w:val="none" w:sz="0" w:space="0" w:color="auto"/>
            <w:bottom w:val="none" w:sz="0" w:space="0" w:color="auto"/>
            <w:right w:val="none" w:sz="0" w:space="0" w:color="auto"/>
          </w:divBdr>
        </w:div>
        <w:div w:id="1487821420">
          <w:marLeft w:val="0"/>
          <w:marRight w:val="0"/>
          <w:marTop w:val="0"/>
          <w:marBottom w:val="0"/>
          <w:divBdr>
            <w:top w:val="none" w:sz="0" w:space="0" w:color="auto"/>
            <w:left w:val="none" w:sz="0" w:space="0" w:color="auto"/>
            <w:bottom w:val="none" w:sz="0" w:space="0" w:color="auto"/>
            <w:right w:val="none" w:sz="0" w:space="0" w:color="auto"/>
          </w:divBdr>
        </w:div>
        <w:div w:id="1498421418">
          <w:marLeft w:val="0"/>
          <w:marRight w:val="0"/>
          <w:marTop w:val="0"/>
          <w:marBottom w:val="0"/>
          <w:divBdr>
            <w:top w:val="none" w:sz="0" w:space="0" w:color="auto"/>
            <w:left w:val="none" w:sz="0" w:space="0" w:color="auto"/>
            <w:bottom w:val="none" w:sz="0" w:space="0" w:color="auto"/>
            <w:right w:val="none" w:sz="0" w:space="0" w:color="auto"/>
          </w:divBdr>
        </w:div>
        <w:div w:id="1529829094">
          <w:marLeft w:val="0"/>
          <w:marRight w:val="0"/>
          <w:marTop w:val="0"/>
          <w:marBottom w:val="0"/>
          <w:divBdr>
            <w:top w:val="none" w:sz="0" w:space="0" w:color="auto"/>
            <w:left w:val="none" w:sz="0" w:space="0" w:color="auto"/>
            <w:bottom w:val="none" w:sz="0" w:space="0" w:color="auto"/>
            <w:right w:val="none" w:sz="0" w:space="0" w:color="auto"/>
          </w:divBdr>
        </w:div>
        <w:div w:id="1534029106">
          <w:marLeft w:val="0"/>
          <w:marRight w:val="0"/>
          <w:marTop w:val="0"/>
          <w:marBottom w:val="0"/>
          <w:divBdr>
            <w:top w:val="none" w:sz="0" w:space="0" w:color="auto"/>
            <w:left w:val="none" w:sz="0" w:space="0" w:color="auto"/>
            <w:bottom w:val="none" w:sz="0" w:space="0" w:color="auto"/>
            <w:right w:val="none" w:sz="0" w:space="0" w:color="auto"/>
          </w:divBdr>
        </w:div>
        <w:div w:id="1534271038">
          <w:marLeft w:val="0"/>
          <w:marRight w:val="0"/>
          <w:marTop w:val="0"/>
          <w:marBottom w:val="0"/>
          <w:divBdr>
            <w:top w:val="none" w:sz="0" w:space="0" w:color="auto"/>
            <w:left w:val="none" w:sz="0" w:space="0" w:color="auto"/>
            <w:bottom w:val="none" w:sz="0" w:space="0" w:color="auto"/>
            <w:right w:val="none" w:sz="0" w:space="0" w:color="auto"/>
          </w:divBdr>
        </w:div>
        <w:div w:id="1574730193">
          <w:marLeft w:val="0"/>
          <w:marRight w:val="0"/>
          <w:marTop w:val="0"/>
          <w:marBottom w:val="0"/>
          <w:divBdr>
            <w:top w:val="none" w:sz="0" w:space="0" w:color="auto"/>
            <w:left w:val="none" w:sz="0" w:space="0" w:color="auto"/>
            <w:bottom w:val="none" w:sz="0" w:space="0" w:color="auto"/>
            <w:right w:val="none" w:sz="0" w:space="0" w:color="auto"/>
          </w:divBdr>
        </w:div>
        <w:div w:id="1744527753">
          <w:marLeft w:val="0"/>
          <w:marRight w:val="0"/>
          <w:marTop w:val="0"/>
          <w:marBottom w:val="0"/>
          <w:divBdr>
            <w:top w:val="none" w:sz="0" w:space="0" w:color="auto"/>
            <w:left w:val="none" w:sz="0" w:space="0" w:color="auto"/>
            <w:bottom w:val="none" w:sz="0" w:space="0" w:color="auto"/>
            <w:right w:val="none" w:sz="0" w:space="0" w:color="auto"/>
          </w:divBdr>
        </w:div>
        <w:div w:id="1775130873">
          <w:marLeft w:val="0"/>
          <w:marRight w:val="0"/>
          <w:marTop w:val="0"/>
          <w:marBottom w:val="0"/>
          <w:divBdr>
            <w:top w:val="none" w:sz="0" w:space="0" w:color="auto"/>
            <w:left w:val="none" w:sz="0" w:space="0" w:color="auto"/>
            <w:bottom w:val="none" w:sz="0" w:space="0" w:color="auto"/>
            <w:right w:val="none" w:sz="0" w:space="0" w:color="auto"/>
          </w:divBdr>
        </w:div>
        <w:div w:id="1813476202">
          <w:marLeft w:val="0"/>
          <w:marRight w:val="0"/>
          <w:marTop w:val="0"/>
          <w:marBottom w:val="0"/>
          <w:divBdr>
            <w:top w:val="none" w:sz="0" w:space="0" w:color="auto"/>
            <w:left w:val="none" w:sz="0" w:space="0" w:color="auto"/>
            <w:bottom w:val="none" w:sz="0" w:space="0" w:color="auto"/>
            <w:right w:val="none" w:sz="0" w:space="0" w:color="auto"/>
          </w:divBdr>
        </w:div>
        <w:div w:id="1817724642">
          <w:marLeft w:val="0"/>
          <w:marRight w:val="0"/>
          <w:marTop w:val="0"/>
          <w:marBottom w:val="0"/>
          <w:divBdr>
            <w:top w:val="none" w:sz="0" w:space="0" w:color="auto"/>
            <w:left w:val="none" w:sz="0" w:space="0" w:color="auto"/>
            <w:bottom w:val="none" w:sz="0" w:space="0" w:color="auto"/>
            <w:right w:val="none" w:sz="0" w:space="0" w:color="auto"/>
          </w:divBdr>
        </w:div>
        <w:div w:id="1835535943">
          <w:marLeft w:val="0"/>
          <w:marRight w:val="0"/>
          <w:marTop w:val="0"/>
          <w:marBottom w:val="0"/>
          <w:divBdr>
            <w:top w:val="none" w:sz="0" w:space="0" w:color="auto"/>
            <w:left w:val="none" w:sz="0" w:space="0" w:color="auto"/>
            <w:bottom w:val="none" w:sz="0" w:space="0" w:color="auto"/>
            <w:right w:val="none" w:sz="0" w:space="0" w:color="auto"/>
          </w:divBdr>
        </w:div>
        <w:div w:id="1872760459">
          <w:marLeft w:val="0"/>
          <w:marRight w:val="0"/>
          <w:marTop w:val="0"/>
          <w:marBottom w:val="0"/>
          <w:divBdr>
            <w:top w:val="none" w:sz="0" w:space="0" w:color="auto"/>
            <w:left w:val="none" w:sz="0" w:space="0" w:color="auto"/>
            <w:bottom w:val="none" w:sz="0" w:space="0" w:color="auto"/>
            <w:right w:val="none" w:sz="0" w:space="0" w:color="auto"/>
          </w:divBdr>
        </w:div>
        <w:div w:id="2145850150">
          <w:marLeft w:val="0"/>
          <w:marRight w:val="0"/>
          <w:marTop w:val="0"/>
          <w:marBottom w:val="0"/>
          <w:divBdr>
            <w:top w:val="none" w:sz="0" w:space="0" w:color="auto"/>
            <w:left w:val="none" w:sz="0" w:space="0" w:color="auto"/>
            <w:bottom w:val="none" w:sz="0" w:space="0" w:color="auto"/>
            <w:right w:val="none" w:sz="0" w:space="0" w:color="auto"/>
          </w:divBdr>
        </w:div>
        <w:div w:id="2146852831">
          <w:marLeft w:val="0"/>
          <w:marRight w:val="0"/>
          <w:marTop w:val="0"/>
          <w:marBottom w:val="0"/>
          <w:divBdr>
            <w:top w:val="none" w:sz="0" w:space="0" w:color="auto"/>
            <w:left w:val="none" w:sz="0" w:space="0" w:color="auto"/>
            <w:bottom w:val="none" w:sz="0" w:space="0" w:color="auto"/>
            <w:right w:val="none" w:sz="0" w:space="0" w:color="auto"/>
          </w:divBdr>
        </w:div>
      </w:divsChild>
    </w:div>
    <w:div w:id="1891108557">
      <w:bodyDiv w:val="1"/>
      <w:marLeft w:val="0"/>
      <w:marRight w:val="0"/>
      <w:marTop w:val="0"/>
      <w:marBottom w:val="0"/>
      <w:divBdr>
        <w:top w:val="none" w:sz="0" w:space="0" w:color="auto"/>
        <w:left w:val="none" w:sz="0" w:space="0" w:color="auto"/>
        <w:bottom w:val="none" w:sz="0" w:space="0" w:color="auto"/>
        <w:right w:val="none" w:sz="0" w:space="0" w:color="auto"/>
      </w:divBdr>
    </w:div>
    <w:div w:id="1953826490">
      <w:bodyDiv w:val="1"/>
      <w:marLeft w:val="0"/>
      <w:marRight w:val="0"/>
      <w:marTop w:val="0"/>
      <w:marBottom w:val="0"/>
      <w:divBdr>
        <w:top w:val="none" w:sz="0" w:space="0" w:color="auto"/>
        <w:left w:val="none" w:sz="0" w:space="0" w:color="auto"/>
        <w:bottom w:val="none" w:sz="0" w:space="0" w:color="auto"/>
        <w:right w:val="none" w:sz="0" w:space="0" w:color="auto"/>
      </w:divBdr>
    </w:div>
    <w:div w:id="2001302689">
      <w:bodyDiv w:val="1"/>
      <w:marLeft w:val="0"/>
      <w:marRight w:val="0"/>
      <w:marTop w:val="0"/>
      <w:marBottom w:val="0"/>
      <w:divBdr>
        <w:top w:val="none" w:sz="0" w:space="0" w:color="auto"/>
        <w:left w:val="none" w:sz="0" w:space="0" w:color="auto"/>
        <w:bottom w:val="none" w:sz="0" w:space="0" w:color="auto"/>
        <w:right w:val="none" w:sz="0" w:space="0" w:color="auto"/>
      </w:divBdr>
    </w:div>
    <w:div w:id="2063403651">
      <w:bodyDiv w:val="1"/>
      <w:marLeft w:val="0"/>
      <w:marRight w:val="0"/>
      <w:marTop w:val="0"/>
      <w:marBottom w:val="0"/>
      <w:divBdr>
        <w:top w:val="none" w:sz="0" w:space="0" w:color="auto"/>
        <w:left w:val="none" w:sz="0" w:space="0" w:color="auto"/>
        <w:bottom w:val="none" w:sz="0" w:space="0" w:color="auto"/>
        <w:right w:val="none" w:sz="0" w:space="0" w:color="auto"/>
      </w:divBdr>
    </w:div>
    <w:div w:id="2090927850">
      <w:bodyDiv w:val="1"/>
      <w:marLeft w:val="0"/>
      <w:marRight w:val="0"/>
      <w:marTop w:val="0"/>
      <w:marBottom w:val="0"/>
      <w:divBdr>
        <w:top w:val="none" w:sz="0" w:space="0" w:color="auto"/>
        <w:left w:val="none" w:sz="0" w:space="0" w:color="auto"/>
        <w:bottom w:val="none" w:sz="0" w:space="0" w:color="auto"/>
        <w:right w:val="none" w:sz="0" w:space="0" w:color="auto"/>
      </w:divBdr>
    </w:div>
    <w:div w:id="21273091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6.jpe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9.jpeg"/><Relationship Id="rId7" Type="http://schemas.openxmlformats.org/officeDocument/2006/relationships/settings" Target="settings.xml"/><Relationship Id="rId12" Type="http://schemas.openxmlformats.org/officeDocument/2006/relationships/hyperlink" Target="mailto:aurelija.kabaliniene@klaipeda.lt" TargetMode="External"/><Relationship Id="rId17" Type="http://schemas.openxmlformats.org/officeDocument/2006/relationships/image" Target="media/image5.jpe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vida.ovaltaite@klaipeda.lt" TargetMode="External"/><Relationship Id="rId24" Type="http://schemas.openxmlformats.org/officeDocument/2006/relationships/hyperlink" Target="https://e-seimas.lrs.lt/portal/legalAct/lt/TAD/TAIS.403512/asr" TargetMode="Externa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jpeg"/><Relationship Id="rId10" Type="http://schemas.openxmlformats.org/officeDocument/2006/relationships/endnotes" Target="endnotes.xml"/><Relationship Id="rId19" Type="http://schemas.openxmlformats.org/officeDocument/2006/relationships/image" Target="media/image7.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emf"/><Relationship Id="rId22" Type="http://schemas.openxmlformats.org/officeDocument/2006/relationships/image" Target="media/image10.jpeg"/><Relationship Id="rId27" Type="http://schemas.openxmlformats.org/officeDocument/2006/relationships/theme" Target="theme/theme1.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fde99de1-14f5-4571-8582-fa944ad784c9" xsi:nil="true"/>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kumentas" ma:contentTypeID="0x01010030C8F5B72701E5489A3BB194551955A2" ma:contentTypeVersion="16" ma:contentTypeDescription="Kurkite naują dokumentą." ma:contentTypeScope="" ma:versionID="d90b527818387f2088f1d35be6c788d9">
  <xsd:schema xmlns:xsd="http://www.w3.org/2001/XMLSchema" xmlns:xs="http://www.w3.org/2001/XMLSchema" xmlns:p="http://schemas.microsoft.com/office/2006/metadata/properties" xmlns:ns3="1fa6d622-3d1a-4fed-8218-6dc4f45df2e2" xmlns:ns4="fde99de1-14f5-4571-8582-fa944ad784c9" targetNamespace="http://schemas.microsoft.com/office/2006/metadata/properties" ma:root="true" ma:fieldsID="c47894fe664cabc81ec3fddb5fd737f7" ns3:_="" ns4:_="">
    <xsd:import namespace="1fa6d622-3d1a-4fed-8218-6dc4f45df2e2"/>
    <xsd:import namespace="fde99de1-14f5-4571-8582-fa944ad784c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LengthInSeconds" minOccurs="0"/>
                <xsd:element ref="ns4:MediaServiceAutoTags" minOccurs="0"/>
                <xsd:element ref="ns4:_activity" minOccurs="0"/>
                <xsd:element ref="ns4:MediaServiceObjectDetectorVersions" minOccurs="0"/>
                <xsd:element ref="ns4:MediaServiceGenerationTime" minOccurs="0"/>
                <xsd:element ref="ns4:MediaServiceEventHashCode" minOccurs="0"/>
                <xsd:element ref="ns4:MediaServiceSystemTags" minOccurs="0"/>
                <xsd:element ref="ns4:MediaServiceSearchProperties" minOccurs="0"/>
                <xsd:element ref="ns4:MediaServiceOCR"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fa6d622-3d1a-4fed-8218-6dc4f45df2e2" elementFormDefault="qualified">
    <xsd:import namespace="http://schemas.microsoft.com/office/2006/documentManagement/types"/>
    <xsd:import namespace="http://schemas.microsoft.com/office/infopath/2007/PartnerControls"/>
    <xsd:element name="SharedWithUsers" ma:index="8"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Bendrinta su išsamia informacija" ma:internalName="SharedWithDetails" ma:readOnly="true">
      <xsd:simpleType>
        <xsd:restriction base="dms:Note">
          <xsd:maxLength value="255"/>
        </xsd:restriction>
      </xsd:simpleType>
    </xsd:element>
    <xsd:element name="SharingHintHash" ma:index="10" nillable="true" ma:displayName="Bendrinimo užuominos maiša"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de99de1-14f5-4571-8582-fa944ad784c9"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AutoTags" ma:index="15" nillable="true" ma:displayName="Tags" ma:internalName="MediaServiceAutoTags" ma:readOnly="true">
      <xsd:simpleType>
        <xsd:restriction base="dms:Text"/>
      </xsd:simpleType>
    </xsd:element>
    <xsd:element name="_activity" ma:index="16" nillable="true" ma:displayName="_activity" ma:hidden="true" ma:internalName="_activity">
      <xsd:simpleType>
        <xsd:restriction base="dms:Note"/>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SystemTags" ma:index="20" nillable="true" ma:displayName="MediaServiceSystemTags" ma:hidden="true" ma:internalName="MediaServiceSystemTags" ma:readOnly="true">
      <xsd:simpleType>
        <xsd:restriction base="dms:Note"/>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Location" ma:index="23"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5C7470A-33AA-4521-BD82-218A76963D18}">
  <ds:schemaRefs>
    <ds:schemaRef ds:uri="http://schemas.microsoft.com/sharepoint/v3/contenttype/forms"/>
  </ds:schemaRefs>
</ds:datastoreItem>
</file>

<file path=customXml/itemProps2.xml><?xml version="1.0" encoding="utf-8"?>
<ds:datastoreItem xmlns:ds="http://schemas.openxmlformats.org/officeDocument/2006/customXml" ds:itemID="{C372FFA1-F716-4660-BBFB-2F646F714DEF}">
  <ds:schemaRefs>
    <ds:schemaRef ds:uri="http://schemas.microsoft.com/office/2006/metadata/properties"/>
    <ds:schemaRef ds:uri="1fa6d622-3d1a-4fed-8218-6dc4f45df2e2"/>
    <ds:schemaRef ds:uri="http://schemas.microsoft.com/office/2006/documentManagement/types"/>
    <ds:schemaRef ds:uri="http://purl.org/dc/elements/1.1/"/>
    <ds:schemaRef ds:uri="http://purl.org/dc/dcmitype/"/>
    <ds:schemaRef ds:uri="http://purl.org/dc/terms/"/>
    <ds:schemaRef ds:uri="http://schemas.microsoft.com/office/infopath/2007/PartnerControls"/>
    <ds:schemaRef ds:uri="http://schemas.openxmlformats.org/package/2006/metadata/core-properties"/>
    <ds:schemaRef ds:uri="fde99de1-14f5-4571-8582-fa944ad784c9"/>
    <ds:schemaRef ds:uri="http://www.w3.org/XML/1998/namespace"/>
  </ds:schemaRefs>
</ds:datastoreItem>
</file>

<file path=customXml/itemProps3.xml><?xml version="1.0" encoding="utf-8"?>
<ds:datastoreItem xmlns:ds="http://schemas.openxmlformats.org/officeDocument/2006/customXml" ds:itemID="{2E5E7653-A388-43B6-A52A-FF3C701FD426}">
  <ds:schemaRefs>
    <ds:schemaRef ds:uri="http://schemas.openxmlformats.org/officeDocument/2006/bibliography"/>
  </ds:schemaRefs>
</ds:datastoreItem>
</file>

<file path=customXml/itemProps4.xml><?xml version="1.0" encoding="utf-8"?>
<ds:datastoreItem xmlns:ds="http://schemas.openxmlformats.org/officeDocument/2006/customXml" ds:itemID="{9692EBA8-B70E-40B8-BBD3-86E5F3B4319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fa6d622-3d1a-4fed-8218-6dc4f45df2e2"/>
    <ds:schemaRef ds:uri="fde99de1-14f5-4571-8582-fa944ad784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15</Pages>
  <Words>19805</Words>
  <Characters>11289</Characters>
  <Application>Microsoft Office Word</Application>
  <DocSecurity>0</DocSecurity>
  <Lines>94</Lines>
  <Paragraphs>62</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valdyba.lan</Company>
  <LinksUpToDate>false</LinksUpToDate>
  <CharactersWithSpaces>31032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Milda Lamakinaite</dc:creator>
  <cp:lastModifiedBy>Gileta Vilkaitė</cp:lastModifiedBy>
  <cp:revision>51</cp:revision>
  <cp:lastPrinted>2021-09-07T10:35:00Z</cp:lastPrinted>
  <dcterms:created xsi:type="dcterms:W3CDTF">2025-02-28T12:41:00Z</dcterms:created>
  <dcterms:modified xsi:type="dcterms:W3CDTF">2025-03-20T13:57:00Z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0x01010030C8F5B72701E5489A3BB194551955A2</vt:lpwstr>
  </property>
</Properties>
</file>