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7381C" w14:textId="77777777" w:rsidR="00A5663C" w:rsidRPr="00283F4A" w:rsidRDefault="00A5663C" w:rsidP="00B354EE">
      <w:pPr>
        <w:pStyle w:val="Pagrindinistekstas"/>
        <w:tabs>
          <w:tab w:val="left" w:pos="142"/>
        </w:tabs>
        <w:ind w:firstLine="0"/>
        <w:jc w:val="right"/>
        <w:rPr>
          <w:i/>
          <w:color w:val="000000" w:themeColor="text1"/>
          <w:szCs w:val="24"/>
        </w:rPr>
      </w:pPr>
      <w:r w:rsidRPr="00283F4A">
        <w:rPr>
          <w:i/>
          <w:color w:val="000000" w:themeColor="text1"/>
          <w:szCs w:val="24"/>
        </w:rPr>
        <w:t>1 konkurso sąlygų priedas</w:t>
      </w:r>
    </w:p>
    <w:p w14:paraId="473FCA7B" w14:textId="77777777" w:rsidR="00A5663C" w:rsidRPr="00283F4A" w:rsidRDefault="00A5663C" w:rsidP="00B354EE">
      <w:pPr>
        <w:pStyle w:val="Pagrindinistekstas"/>
        <w:tabs>
          <w:tab w:val="left" w:pos="142"/>
        </w:tabs>
        <w:ind w:firstLine="0"/>
        <w:rPr>
          <w:i/>
          <w:color w:val="000000" w:themeColor="text1"/>
          <w:szCs w:val="24"/>
        </w:rPr>
      </w:pPr>
    </w:p>
    <w:p w14:paraId="75479F35" w14:textId="77777777" w:rsidR="00A5663C" w:rsidRPr="00283F4A" w:rsidRDefault="00A5663C" w:rsidP="00B354EE">
      <w:pPr>
        <w:pStyle w:val="Pagrindinistekstas"/>
        <w:tabs>
          <w:tab w:val="left" w:pos="142"/>
        </w:tabs>
        <w:ind w:firstLine="0"/>
        <w:jc w:val="center"/>
        <w:rPr>
          <w:i/>
          <w:color w:val="000000" w:themeColor="text1"/>
          <w:szCs w:val="24"/>
        </w:rPr>
      </w:pPr>
      <w:r w:rsidRPr="00283F4A">
        <w:rPr>
          <w:i/>
          <w:color w:val="000000" w:themeColor="text1"/>
          <w:szCs w:val="24"/>
        </w:rPr>
        <w:t>[PASIŪLYMO FORMOS PAVYZDYS]</w:t>
      </w:r>
    </w:p>
    <w:p w14:paraId="61429365" w14:textId="77777777" w:rsidR="002D0F3B" w:rsidRPr="00283F4A" w:rsidRDefault="002D0F3B" w:rsidP="00B354EE">
      <w:pPr>
        <w:pStyle w:val="Pagrindinistekstas"/>
        <w:tabs>
          <w:tab w:val="left" w:pos="142"/>
        </w:tabs>
        <w:ind w:firstLine="0"/>
        <w:contextualSpacing/>
        <w:rPr>
          <w:color w:val="000000" w:themeColor="text1"/>
        </w:rPr>
      </w:pPr>
    </w:p>
    <w:p w14:paraId="521D7297" w14:textId="77777777" w:rsidR="002D0F3B" w:rsidRPr="00283F4A" w:rsidRDefault="002D0F3B" w:rsidP="00B354EE">
      <w:pPr>
        <w:tabs>
          <w:tab w:val="left" w:pos="142"/>
        </w:tabs>
        <w:jc w:val="center"/>
        <w:rPr>
          <w:color w:val="000000" w:themeColor="text1"/>
          <w:szCs w:val="24"/>
        </w:rPr>
      </w:pPr>
    </w:p>
    <w:p w14:paraId="4EC1F015" w14:textId="77777777" w:rsidR="002D0F3B" w:rsidRPr="00283F4A" w:rsidRDefault="002D0F3B" w:rsidP="00B354EE">
      <w:pPr>
        <w:tabs>
          <w:tab w:val="left" w:pos="142"/>
        </w:tabs>
        <w:jc w:val="center"/>
        <w:rPr>
          <w:color w:val="000000" w:themeColor="text1"/>
          <w:sz w:val="16"/>
          <w:szCs w:val="16"/>
        </w:rPr>
      </w:pPr>
      <w:r w:rsidRPr="00283F4A">
        <w:rPr>
          <w:color w:val="000000" w:themeColor="text1"/>
          <w:sz w:val="16"/>
          <w:szCs w:val="16"/>
        </w:rPr>
        <w:t>Herbas arba prekių ženklas</w:t>
      </w:r>
    </w:p>
    <w:p w14:paraId="01243EAF" w14:textId="77777777" w:rsidR="002D0F3B" w:rsidRPr="00283F4A" w:rsidRDefault="002D0F3B" w:rsidP="00B354EE">
      <w:pPr>
        <w:tabs>
          <w:tab w:val="left" w:pos="142"/>
        </w:tabs>
        <w:jc w:val="center"/>
        <w:rPr>
          <w:color w:val="000000" w:themeColor="text1"/>
          <w:sz w:val="16"/>
          <w:szCs w:val="16"/>
        </w:rPr>
      </w:pPr>
      <w:r w:rsidRPr="00283F4A">
        <w:rPr>
          <w:color w:val="000000" w:themeColor="text1"/>
          <w:sz w:val="16"/>
          <w:szCs w:val="16"/>
        </w:rPr>
        <w:t>_____________________________________________________________</w:t>
      </w:r>
    </w:p>
    <w:p w14:paraId="66856603" w14:textId="77777777" w:rsidR="002D0F3B" w:rsidRPr="00283F4A" w:rsidRDefault="002D0F3B" w:rsidP="00B354EE">
      <w:pPr>
        <w:tabs>
          <w:tab w:val="left" w:pos="142"/>
        </w:tabs>
        <w:jc w:val="center"/>
        <w:rPr>
          <w:color w:val="000000" w:themeColor="text1"/>
          <w:sz w:val="16"/>
          <w:szCs w:val="16"/>
        </w:rPr>
      </w:pPr>
      <w:r w:rsidRPr="00283F4A">
        <w:rPr>
          <w:color w:val="000000" w:themeColor="text1"/>
          <w:sz w:val="16"/>
          <w:szCs w:val="16"/>
        </w:rPr>
        <w:t>(Tiekėjo pavadinimas)</w:t>
      </w:r>
    </w:p>
    <w:p w14:paraId="020F6237" w14:textId="77777777" w:rsidR="0006701C" w:rsidRPr="00283F4A" w:rsidRDefault="002D0F3B" w:rsidP="0006701C">
      <w:pPr>
        <w:tabs>
          <w:tab w:val="left" w:pos="142"/>
        </w:tabs>
        <w:jc w:val="center"/>
        <w:rPr>
          <w:color w:val="000000" w:themeColor="text1"/>
          <w:szCs w:val="24"/>
        </w:rPr>
      </w:pPr>
      <w:r w:rsidRPr="00283F4A">
        <w:rPr>
          <w:color w:val="000000" w:themeColor="text1"/>
          <w:szCs w:val="24"/>
        </w:rPr>
        <w:t>___________________________________________________________________________</w:t>
      </w:r>
    </w:p>
    <w:p w14:paraId="7E638D91" w14:textId="71B684BE" w:rsidR="002D0F3B" w:rsidRPr="00283F4A" w:rsidRDefault="002D0F3B" w:rsidP="0006701C">
      <w:pPr>
        <w:tabs>
          <w:tab w:val="left" w:pos="142"/>
        </w:tabs>
        <w:jc w:val="center"/>
        <w:rPr>
          <w:color w:val="000000" w:themeColor="text1"/>
          <w:sz w:val="20"/>
          <w:szCs w:val="16"/>
        </w:rPr>
      </w:pPr>
      <w:r w:rsidRPr="00283F4A">
        <w:rPr>
          <w:color w:val="000000" w:themeColor="text1"/>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B745E75" w14:textId="77777777" w:rsidR="002D0F3B" w:rsidRPr="00283F4A" w:rsidRDefault="002D0F3B" w:rsidP="00B354EE">
      <w:pPr>
        <w:tabs>
          <w:tab w:val="left" w:pos="142"/>
          <w:tab w:val="center" w:pos="2520"/>
        </w:tabs>
        <w:rPr>
          <w:color w:val="000000" w:themeColor="text1"/>
          <w:szCs w:val="24"/>
        </w:rPr>
      </w:pPr>
    </w:p>
    <w:p w14:paraId="0A585937" w14:textId="77777777" w:rsidR="002D0F3B" w:rsidRPr="00283F4A" w:rsidRDefault="002D0F3B" w:rsidP="00B354EE">
      <w:pPr>
        <w:tabs>
          <w:tab w:val="left" w:pos="142"/>
          <w:tab w:val="center" w:pos="2520"/>
        </w:tabs>
        <w:rPr>
          <w:color w:val="000000" w:themeColor="text1"/>
          <w:szCs w:val="24"/>
        </w:rPr>
      </w:pPr>
      <w:r w:rsidRPr="00283F4A">
        <w:rPr>
          <w:color w:val="000000" w:themeColor="text1"/>
          <w:szCs w:val="24"/>
        </w:rPr>
        <w:t>AB „Šiaulių energija“</w:t>
      </w:r>
    </w:p>
    <w:p w14:paraId="7A635AFC" w14:textId="77777777" w:rsidR="002D0F3B" w:rsidRPr="00283F4A" w:rsidRDefault="002D0F3B" w:rsidP="00B354EE">
      <w:pPr>
        <w:tabs>
          <w:tab w:val="left" w:pos="142"/>
        </w:tabs>
        <w:jc w:val="center"/>
        <w:rPr>
          <w:b/>
          <w:color w:val="000000" w:themeColor="text1"/>
          <w:szCs w:val="24"/>
        </w:rPr>
      </w:pPr>
    </w:p>
    <w:p w14:paraId="50A664BD" w14:textId="77777777" w:rsidR="002D0F3B" w:rsidRPr="00283F4A" w:rsidRDefault="002D0F3B" w:rsidP="0034459F">
      <w:pPr>
        <w:shd w:val="clear" w:color="auto" w:fill="FFFFFF" w:themeFill="background1"/>
        <w:tabs>
          <w:tab w:val="left" w:pos="142"/>
        </w:tabs>
        <w:jc w:val="center"/>
        <w:rPr>
          <w:b/>
          <w:color w:val="000000" w:themeColor="text1"/>
          <w:szCs w:val="24"/>
        </w:rPr>
      </w:pPr>
    </w:p>
    <w:p w14:paraId="1A7395C8" w14:textId="77777777" w:rsidR="002D0F3B" w:rsidRPr="00283F4A" w:rsidRDefault="002D0F3B" w:rsidP="0034459F">
      <w:pPr>
        <w:shd w:val="clear" w:color="auto" w:fill="FFFFFF" w:themeFill="background1"/>
        <w:tabs>
          <w:tab w:val="left" w:pos="142"/>
        </w:tabs>
        <w:jc w:val="center"/>
        <w:rPr>
          <w:b/>
          <w:color w:val="000000" w:themeColor="text1"/>
          <w:szCs w:val="24"/>
        </w:rPr>
      </w:pPr>
      <w:r w:rsidRPr="00283F4A">
        <w:rPr>
          <w:b/>
          <w:color w:val="000000" w:themeColor="text1"/>
          <w:szCs w:val="24"/>
        </w:rPr>
        <w:t xml:space="preserve">PASIŪLYMAS </w:t>
      </w:r>
    </w:p>
    <w:p w14:paraId="3799D623" w14:textId="70327054" w:rsidR="0059350A" w:rsidRPr="00EC62E8" w:rsidRDefault="0059350A" w:rsidP="0059350A">
      <w:pPr>
        <w:tabs>
          <w:tab w:val="left" w:pos="916"/>
          <w:tab w:val="left" w:pos="1832"/>
          <w:tab w:val="left" w:pos="2748"/>
          <w:tab w:val="left" w:pos="3664"/>
          <w:tab w:val="left" w:pos="4580"/>
          <w:tab w:val="left" w:pos="5496"/>
          <w:tab w:val="left" w:pos="6412"/>
          <w:tab w:val="left" w:pos="7328"/>
          <w:tab w:val="left" w:pos="8244"/>
          <w:tab w:val="left" w:pos="9160"/>
          <w:tab w:val="left" w:pos="9781"/>
          <w:tab w:val="left" w:pos="10992"/>
          <w:tab w:val="left" w:pos="11908"/>
          <w:tab w:val="left" w:pos="12824"/>
          <w:tab w:val="left" w:pos="13740"/>
          <w:tab w:val="left" w:pos="14656"/>
        </w:tabs>
        <w:jc w:val="center"/>
        <w:rPr>
          <w:b/>
          <w:szCs w:val="24"/>
        </w:rPr>
      </w:pPr>
      <w:r w:rsidRPr="00057BC4">
        <w:rPr>
          <w:b/>
          <w:color w:val="000000"/>
          <w:szCs w:val="24"/>
        </w:rPr>
        <w:t xml:space="preserve">DĖL  </w:t>
      </w:r>
      <w:r w:rsidR="00F227C6">
        <w:rPr>
          <w:rStyle w:val="form-control"/>
          <w:b/>
        </w:rPr>
        <w:t>KROVININI</w:t>
      </w:r>
      <w:r w:rsidR="003E2D9A">
        <w:rPr>
          <w:rStyle w:val="form-control"/>
          <w:b/>
        </w:rPr>
        <w:t>Ų</w:t>
      </w:r>
      <w:r w:rsidR="00F227C6">
        <w:rPr>
          <w:rStyle w:val="form-control"/>
          <w:b/>
        </w:rPr>
        <w:t xml:space="preserve"> AUTOMOBILI</w:t>
      </w:r>
      <w:r w:rsidR="003E2D9A">
        <w:rPr>
          <w:rStyle w:val="form-control"/>
          <w:b/>
        </w:rPr>
        <w:t>Ų</w:t>
      </w:r>
    </w:p>
    <w:p w14:paraId="4B40F3F2" w14:textId="204DC57C" w:rsidR="00C46A08" w:rsidRPr="007B2520" w:rsidRDefault="007B2520" w:rsidP="00C46A08">
      <w:pPr>
        <w:tabs>
          <w:tab w:val="left" w:pos="916"/>
          <w:tab w:val="left" w:pos="1832"/>
          <w:tab w:val="left" w:pos="2748"/>
          <w:tab w:val="left" w:pos="3664"/>
          <w:tab w:val="left" w:pos="4580"/>
          <w:tab w:val="left" w:pos="5496"/>
          <w:tab w:val="left" w:pos="6412"/>
          <w:tab w:val="left" w:pos="7328"/>
          <w:tab w:val="left" w:pos="8244"/>
          <w:tab w:val="left" w:pos="9160"/>
          <w:tab w:val="left" w:pos="9781"/>
          <w:tab w:val="left" w:pos="10992"/>
          <w:tab w:val="left" w:pos="11908"/>
          <w:tab w:val="left" w:pos="12824"/>
          <w:tab w:val="left" w:pos="13740"/>
          <w:tab w:val="left" w:pos="14656"/>
        </w:tabs>
        <w:jc w:val="center"/>
        <w:rPr>
          <w:b/>
          <w:szCs w:val="24"/>
          <w:lang w:eastAsia="lt-LT"/>
        </w:rPr>
      </w:pPr>
      <w:r w:rsidRPr="007B2520">
        <w:rPr>
          <w:rStyle w:val="form-control"/>
          <w:b/>
        </w:rPr>
        <w:t xml:space="preserve"> </w:t>
      </w:r>
    </w:p>
    <w:p w14:paraId="16006A53" w14:textId="77777777" w:rsidR="002D0F3B" w:rsidRPr="00283F4A" w:rsidRDefault="002D0F3B" w:rsidP="0034459F">
      <w:pPr>
        <w:shd w:val="clear" w:color="auto" w:fill="FFFFFF" w:themeFill="background1"/>
        <w:tabs>
          <w:tab w:val="left" w:pos="142"/>
        </w:tabs>
        <w:ind w:right="99"/>
        <w:jc w:val="center"/>
        <w:rPr>
          <w:b/>
          <w:color w:val="000000" w:themeColor="text1"/>
          <w:szCs w:val="24"/>
        </w:rPr>
      </w:pPr>
    </w:p>
    <w:p w14:paraId="5BC2A3FE" w14:textId="06E588D2" w:rsidR="002D0F3B" w:rsidRPr="00283F4A" w:rsidRDefault="002D0F3B" w:rsidP="0034459F">
      <w:pPr>
        <w:shd w:val="clear" w:color="auto" w:fill="FFFFFF" w:themeFill="background1"/>
        <w:tabs>
          <w:tab w:val="left" w:pos="142"/>
        </w:tabs>
        <w:ind w:right="99"/>
        <w:jc w:val="center"/>
        <w:rPr>
          <w:b/>
          <w:bCs/>
          <w:color w:val="000000" w:themeColor="text1"/>
          <w:szCs w:val="24"/>
        </w:rPr>
      </w:pPr>
      <w:r w:rsidRPr="00283F4A">
        <w:rPr>
          <w:b/>
          <w:color w:val="000000" w:themeColor="text1"/>
          <w:szCs w:val="24"/>
          <w:u w:val="single"/>
        </w:rPr>
        <w:t xml:space="preserve"> </w:t>
      </w:r>
      <w:r w:rsidRPr="00283F4A">
        <w:rPr>
          <w:color w:val="000000" w:themeColor="text1"/>
          <w:szCs w:val="24"/>
        </w:rPr>
        <w:t>_____________</w:t>
      </w:r>
      <w:r w:rsidRPr="00283F4A">
        <w:rPr>
          <w:b/>
          <w:bCs/>
          <w:color w:val="000000" w:themeColor="text1"/>
          <w:szCs w:val="24"/>
        </w:rPr>
        <w:t xml:space="preserve"> </w:t>
      </w:r>
      <w:r w:rsidRPr="00283F4A">
        <w:rPr>
          <w:color w:val="000000" w:themeColor="text1"/>
          <w:szCs w:val="24"/>
        </w:rPr>
        <w:t>Nr.______</w:t>
      </w:r>
    </w:p>
    <w:p w14:paraId="551A24EF" w14:textId="2C5C5FE7" w:rsidR="002D0F3B" w:rsidRPr="00283F4A" w:rsidRDefault="002D0F3B" w:rsidP="0034459F">
      <w:pPr>
        <w:shd w:val="clear" w:color="auto" w:fill="FFFFFF" w:themeFill="background1"/>
        <w:tabs>
          <w:tab w:val="left" w:pos="142"/>
        </w:tabs>
        <w:ind w:right="99"/>
        <w:rPr>
          <w:bCs/>
          <w:color w:val="000000" w:themeColor="text1"/>
          <w:sz w:val="16"/>
          <w:szCs w:val="16"/>
        </w:rPr>
      </w:pPr>
      <w:r w:rsidRPr="00283F4A">
        <w:rPr>
          <w:bCs/>
          <w:color w:val="000000" w:themeColor="text1"/>
          <w:sz w:val="16"/>
          <w:szCs w:val="16"/>
        </w:rPr>
        <w:t xml:space="preserve">     </w:t>
      </w:r>
      <w:r w:rsidR="002110EA" w:rsidRPr="00283F4A">
        <w:rPr>
          <w:bCs/>
          <w:color w:val="000000" w:themeColor="text1"/>
          <w:sz w:val="16"/>
          <w:szCs w:val="16"/>
        </w:rPr>
        <w:t xml:space="preserve">                                                                                 </w:t>
      </w:r>
      <w:r w:rsidRPr="00283F4A">
        <w:rPr>
          <w:bCs/>
          <w:color w:val="000000" w:themeColor="text1"/>
          <w:sz w:val="16"/>
          <w:szCs w:val="16"/>
        </w:rPr>
        <w:t xml:space="preserve"> (Data)</w:t>
      </w:r>
    </w:p>
    <w:p w14:paraId="6707C09C" w14:textId="77777777" w:rsidR="002D0F3B" w:rsidRPr="00283F4A" w:rsidRDefault="002D0F3B" w:rsidP="0034459F">
      <w:pPr>
        <w:shd w:val="clear" w:color="auto" w:fill="FFFFFF" w:themeFill="background1"/>
        <w:tabs>
          <w:tab w:val="left" w:pos="142"/>
        </w:tabs>
        <w:jc w:val="center"/>
        <w:rPr>
          <w:bCs/>
          <w:color w:val="000000" w:themeColor="text1"/>
          <w:szCs w:val="24"/>
        </w:rPr>
      </w:pPr>
      <w:r w:rsidRPr="00283F4A">
        <w:rPr>
          <w:bCs/>
          <w:color w:val="000000" w:themeColor="text1"/>
          <w:szCs w:val="24"/>
        </w:rPr>
        <w:t>_____________</w:t>
      </w:r>
    </w:p>
    <w:p w14:paraId="2F750E12" w14:textId="77777777" w:rsidR="002D0F3B" w:rsidRPr="00283F4A" w:rsidRDefault="002D0F3B" w:rsidP="0034459F">
      <w:pPr>
        <w:shd w:val="clear" w:color="auto" w:fill="FFFFFF" w:themeFill="background1"/>
        <w:tabs>
          <w:tab w:val="left" w:pos="142"/>
        </w:tabs>
        <w:jc w:val="center"/>
        <w:rPr>
          <w:bCs/>
          <w:color w:val="000000" w:themeColor="text1"/>
          <w:sz w:val="16"/>
          <w:szCs w:val="16"/>
        </w:rPr>
      </w:pPr>
      <w:r w:rsidRPr="00283F4A">
        <w:rPr>
          <w:bCs/>
          <w:color w:val="000000" w:themeColor="text1"/>
          <w:sz w:val="16"/>
          <w:szCs w:val="16"/>
        </w:rPr>
        <w:t>(Sudarymo vieta)</w:t>
      </w:r>
    </w:p>
    <w:p w14:paraId="38A98382" w14:textId="3A30FE38" w:rsidR="002D0F3B" w:rsidRPr="00283F4A" w:rsidRDefault="002D0F3B" w:rsidP="0034459F">
      <w:pPr>
        <w:shd w:val="clear" w:color="auto" w:fill="FFFFFF" w:themeFill="background1"/>
        <w:tabs>
          <w:tab w:val="left" w:pos="142"/>
        </w:tabs>
        <w:jc w:val="center"/>
        <w:rPr>
          <w:i/>
          <w:color w:val="000000" w:themeColor="text1"/>
          <w:szCs w:val="24"/>
        </w:rPr>
      </w:pPr>
    </w:p>
    <w:p w14:paraId="656DEE90" w14:textId="54330714" w:rsidR="008D7F31" w:rsidRPr="00F72C7E" w:rsidRDefault="008D7F31" w:rsidP="0034459F">
      <w:pPr>
        <w:shd w:val="clear" w:color="auto" w:fill="FFFFFF" w:themeFill="background1"/>
        <w:jc w:val="center"/>
        <w:rPr>
          <w:bCs/>
          <w:i/>
          <w:color w:val="000000" w:themeColor="text1"/>
          <w:sz w:val="22"/>
          <w:szCs w:val="22"/>
        </w:rPr>
      </w:pPr>
      <w:r w:rsidRPr="00F72C7E">
        <w:rPr>
          <w:bCs/>
          <w:i/>
          <w:color w:val="000000" w:themeColor="text1"/>
          <w:sz w:val="22"/>
          <w:szCs w:val="22"/>
        </w:rPr>
        <w:t xml:space="preserve">                                                                                                                                       </w:t>
      </w:r>
      <w:r w:rsidR="00F72C7E">
        <w:rPr>
          <w:bCs/>
          <w:i/>
          <w:color w:val="000000" w:themeColor="text1"/>
          <w:sz w:val="22"/>
          <w:szCs w:val="22"/>
        </w:rPr>
        <w:t xml:space="preserve">    </w:t>
      </w:r>
      <w:r w:rsidRPr="00F72C7E">
        <w:rPr>
          <w:bCs/>
          <w:i/>
          <w:color w:val="000000" w:themeColor="text1"/>
          <w:sz w:val="22"/>
          <w:szCs w:val="22"/>
        </w:rPr>
        <w:t xml:space="preserve">  1 lentelė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48"/>
        <w:gridCol w:w="3019"/>
      </w:tblGrid>
      <w:tr w:rsidR="00611FF6" w:rsidRPr="00283F4A" w14:paraId="5CDBA2E3" w14:textId="77777777" w:rsidTr="00ED7573">
        <w:tc>
          <w:tcPr>
            <w:tcW w:w="6048" w:type="dxa"/>
          </w:tcPr>
          <w:p w14:paraId="4565F3D0" w14:textId="77777777" w:rsidR="008D7F31" w:rsidRPr="00283F4A" w:rsidRDefault="008D7F31" w:rsidP="0034459F">
            <w:pPr>
              <w:shd w:val="clear" w:color="auto" w:fill="FFFFFF" w:themeFill="background1"/>
              <w:ind w:firstLine="540"/>
              <w:rPr>
                <w:i/>
                <w:color w:val="000000" w:themeColor="text1"/>
              </w:rPr>
            </w:pPr>
            <w:r w:rsidRPr="00283F4A">
              <w:rPr>
                <w:color w:val="000000" w:themeColor="text1"/>
              </w:rPr>
              <w:t xml:space="preserve">Tiekėjo pavadinimas </w:t>
            </w:r>
            <w:r w:rsidRPr="00283F4A">
              <w:rPr>
                <w:i/>
                <w:color w:val="000000" w:themeColor="text1"/>
                <w:sz w:val="20"/>
              </w:rPr>
              <w:t>/Jeigu dalyvauja ūkio subjektų grupė, veikianti jungtinės veiklos sutarties pagrindu, surašomi visi dalyvių pavadinimai/</w:t>
            </w:r>
          </w:p>
        </w:tc>
        <w:tc>
          <w:tcPr>
            <w:tcW w:w="3019" w:type="dxa"/>
          </w:tcPr>
          <w:p w14:paraId="734742CF" w14:textId="77777777" w:rsidR="008D7F31" w:rsidRPr="00283F4A" w:rsidRDefault="008D7F31" w:rsidP="0034459F">
            <w:pPr>
              <w:shd w:val="clear" w:color="auto" w:fill="FFFFFF" w:themeFill="background1"/>
              <w:ind w:firstLine="540"/>
              <w:rPr>
                <w:color w:val="000000" w:themeColor="text1"/>
              </w:rPr>
            </w:pPr>
          </w:p>
          <w:p w14:paraId="0FDAEDA6" w14:textId="77777777" w:rsidR="008D7F31" w:rsidRPr="00283F4A" w:rsidRDefault="008D7F31" w:rsidP="0034459F">
            <w:pPr>
              <w:shd w:val="clear" w:color="auto" w:fill="FFFFFF" w:themeFill="background1"/>
              <w:ind w:firstLine="540"/>
              <w:rPr>
                <w:color w:val="000000" w:themeColor="text1"/>
              </w:rPr>
            </w:pPr>
          </w:p>
        </w:tc>
      </w:tr>
      <w:tr w:rsidR="00611FF6" w:rsidRPr="00283F4A" w14:paraId="5AF280D1" w14:textId="77777777" w:rsidTr="00ED7573">
        <w:tc>
          <w:tcPr>
            <w:tcW w:w="6048" w:type="dxa"/>
          </w:tcPr>
          <w:p w14:paraId="7104D765" w14:textId="77777777" w:rsidR="008D7F31" w:rsidRPr="00283F4A" w:rsidRDefault="008D7F31" w:rsidP="0034459F">
            <w:pPr>
              <w:shd w:val="clear" w:color="auto" w:fill="FFFFFF" w:themeFill="background1"/>
              <w:ind w:firstLine="540"/>
              <w:rPr>
                <w:color w:val="000000" w:themeColor="text1"/>
              </w:rPr>
            </w:pPr>
            <w:r w:rsidRPr="00283F4A">
              <w:rPr>
                <w:color w:val="000000" w:themeColor="text1"/>
              </w:rPr>
              <w:t xml:space="preserve">Tiekėjo įmonės kodas </w:t>
            </w:r>
            <w:r w:rsidRPr="00283F4A">
              <w:rPr>
                <w:i/>
                <w:color w:val="000000" w:themeColor="text1"/>
                <w:sz w:val="20"/>
              </w:rPr>
              <w:t>/Jeigu dalyvauja ūkio subjektų  grupė, veikianti jungtinės veiklos sutarties pagrindu, surašomi visi dalyvių įmonių kodai/</w:t>
            </w:r>
          </w:p>
        </w:tc>
        <w:tc>
          <w:tcPr>
            <w:tcW w:w="3019" w:type="dxa"/>
          </w:tcPr>
          <w:p w14:paraId="61C84456" w14:textId="77777777" w:rsidR="008D7F31" w:rsidRPr="00283F4A" w:rsidRDefault="008D7F31" w:rsidP="0034459F">
            <w:pPr>
              <w:shd w:val="clear" w:color="auto" w:fill="FFFFFF" w:themeFill="background1"/>
              <w:ind w:firstLine="540"/>
              <w:rPr>
                <w:color w:val="000000" w:themeColor="text1"/>
              </w:rPr>
            </w:pPr>
          </w:p>
        </w:tc>
      </w:tr>
      <w:tr w:rsidR="00611FF6" w:rsidRPr="00283F4A" w14:paraId="00D2BF7C" w14:textId="77777777" w:rsidTr="00ED7573">
        <w:tc>
          <w:tcPr>
            <w:tcW w:w="6048" w:type="dxa"/>
          </w:tcPr>
          <w:p w14:paraId="2444A925" w14:textId="77777777" w:rsidR="008D7F31" w:rsidRPr="00283F4A" w:rsidRDefault="008D7F31" w:rsidP="0034459F">
            <w:pPr>
              <w:shd w:val="clear" w:color="auto" w:fill="FFFFFF" w:themeFill="background1"/>
              <w:ind w:firstLine="540"/>
              <w:rPr>
                <w:color w:val="000000" w:themeColor="text1"/>
              </w:rPr>
            </w:pPr>
            <w:r w:rsidRPr="00283F4A">
              <w:rPr>
                <w:color w:val="000000" w:themeColor="text1"/>
              </w:rPr>
              <w:t>Tiekėjo adresas</w:t>
            </w:r>
            <w:r w:rsidRPr="00283F4A">
              <w:rPr>
                <w:i/>
                <w:color w:val="000000" w:themeColor="text1"/>
              </w:rPr>
              <w:t xml:space="preserve"> </w:t>
            </w:r>
            <w:r w:rsidRPr="00283F4A">
              <w:rPr>
                <w:i/>
                <w:color w:val="000000" w:themeColor="text1"/>
                <w:sz w:val="20"/>
              </w:rPr>
              <w:t>/Jeigu dalyvauja ūkio subjektų grupė, veikianti jungtinės veiklos sutarties pagrindu, surašomi visi dalyvių adresai/</w:t>
            </w:r>
          </w:p>
        </w:tc>
        <w:tc>
          <w:tcPr>
            <w:tcW w:w="3019" w:type="dxa"/>
          </w:tcPr>
          <w:p w14:paraId="7919B466" w14:textId="77777777" w:rsidR="008D7F31" w:rsidRPr="00283F4A" w:rsidRDefault="008D7F31" w:rsidP="0034459F">
            <w:pPr>
              <w:shd w:val="clear" w:color="auto" w:fill="FFFFFF" w:themeFill="background1"/>
              <w:ind w:firstLine="540"/>
              <w:rPr>
                <w:color w:val="000000" w:themeColor="text1"/>
              </w:rPr>
            </w:pPr>
          </w:p>
          <w:p w14:paraId="6A2AA397" w14:textId="77777777" w:rsidR="008D7F31" w:rsidRPr="00283F4A" w:rsidRDefault="008D7F31" w:rsidP="0034459F">
            <w:pPr>
              <w:shd w:val="clear" w:color="auto" w:fill="FFFFFF" w:themeFill="background1"/>
              <w:ind w:firstLine="540"/>
              <w:rPr>
                <w:color w:val="000000" w:themeColor="text1"/>
              </w:rPr>
            </w:pPr>
          </w:p>
        </w:tc>
      </w:tr>
      <w:tr w:rsidR="00611FF6" w:rsidRPr="00283F4A" w14:paraId="21AD74E4" w14:textId="77777777" w:rsidTr="00ED7573">
        <w:tc>
          <w:tcPr>
            <w:tcW w:w="6048" w:type="dxa"/>
          </w:tcPr>
          <w:p w14:paraId="3008B38B" w14:textId="77777777" w:rsidR="008D7F31" w:rsidRPr="00283F4A" w:rsidRDefault="008D7F31" w:rsidP="0034459F">
            <w:pPr>
              <w:shd w:val="clear" w:color="auto" w:fill="FFFFFF" w:themeFill="background1"/>
              <w:rPr>
                <w:color w:val="000000" w:themeColor="text1"/>
              </w:rPr>
            </w:pPr>
            <w:r w:rsidRPr="00283F4A">
              <w:rPr>
                <w:color w:val="000000" w:themeColor="text1"/>
              </w:rPr>
              <w:t xml:space="preserve">   Už pasiūlymą atsakingo asmens vardas, pavardė, pareigos, kontaktinė informacija</w:t>
            </w:r>
          </w:p>
        </w:tc>
        <w:tc>
          <w:tcPr>
            <w:tcW w:w="3019" w:type="dxa"/>
          </w:tcPr>
          <w:p w14:paraId="58DC9783" w14:textId="77777777" w:rsidR="008D7F31" w:rsidRPr="00283F4A" w:rsidRDefault="008D7F31" w:rsidP="0034459F">
            <w:pPr>
              <w:shd w:val="clear" w:color="auto" w:fill="FFFFFF" w:themeFill="background1"/>
              <w:ind w:firstLine="540"/>
              <w:rPr>
                <w:color w:val="000000" w:themeColor="text1"/>
              </w:rPr>
            </w:pPr>
          </w:p>
        </w:tc>
      </w:tr>
      <w:tr w:rsidR="008D7F31" w:rsidRPr="00283F4A" w14:paraId="761DF3E5" w14:textId="77777777" w:rsidTr="00ED7573">
        <w:tc>
          <w:tcPr>
            <w:tcW w:w="6048" w:type="dxa"/>
          </w:tcPr>
          <w:p w14:paraId="166A0707" w14:textId="77777777" w:rsidR="008D7F31" w:rsidRPr="00283F4A" w:rsidRDefault="008D7F31" w:rsidP="0034459F">
            <w:pPr>
              <w:shd w:val="clear" w:color="auto" w:fill="FFFFFF" w:themeFill="background1"/>
              <w:ind w:firstLine="540"/>
              <w:rPr>
                <w:color w:val="000000" w:themeColor="text1"/>
              </w:rPr>
            </w:pPr>
            <w:r w:rsidRPr="00283F4A">
              <w:rPr>
                <w:color w:val="000000" w:themeColor="text1"/>
              </w:rPr>
              <w:t>Tiekėjų grupės, veikiančios jungtinės veiklos sutarties pagrindu, narys atstovaujantis grupei</w:t>
            </w:r>
          </w:p>
          <w:p w14:paraId="7C9C53DB" w14:textId="77777777" w:rsidR="008D7F31" w:rsidRPr="00283F4A" w:rsidRDefault="008D7F31" w:rsidP="0034459F">
            <w:pPr>
              <w:shd w:val="clear" w:color="auto" w:fill="FFFFFF" w:themeFill="background1"/>
              <w:ind w:firstLine="540"/>
              <w:rPr>
                <w:color w:val="000000" w:themeColor="text1"/>
              </w:rPr>
            </w:pPr>
            <w:r w:rsidRPr="00283F4A">
              <w:rPr>
                <w:i/>
                <w:color w:val="000000" w:themeColor="text1"/>
                <w:sz w:val="20"/>
              </w:rPr>
              <w:t>(pildoma jei pasiūlymą teikia tiekėjų grupė, veikianti jungtinės veiklos sutarties pagrindu)</w:t>
            </w:r>
          </w:p>
        </w:tc>
        <w:tc>
          <w:tcPr>
            <w:tcW w:w="3019" w:type="dxa"/>
          </w:tcPr>
          <w:p w14:paraId="144A013B" w14:textId="77777777" w:rsidR="008D7F31" w:rsidRPr="00283F4A" w:rsidRDefault="008D7F31" w:rsidP="0034459F">
            <w:pPr>
              <w:shd w:val="clear" w:color="auto" w:fill="FFFFFF" w:themeFill="background1"/>
              <w:ind w:firstLine="540"/>
              <w:rPr>
                <w:color w:val="000000" w:themeColor="text1"/>
              </w:rPr>
            </w:pPr>
          </w:p>
        </w:tc>
      </w:tr>
    </w:tbl>
    <w:p w14:paraId="5D7ED2E8" w14:textId="77777777" w:rsidR="008D7F31" w:rsidRPr="00283F4A" w:rsidRDefault="008D7F31" w:rsidP="0034459F">
      <w:pPr>
        <w:shd w:val="clear" w:color="auto" w:fill="FFFFFF" w:themeFill="background1"/>
        <w:tabs>
          <w:tab w:val="left" w:pos="180"/>
          <w:tab w:val="left" w:pos="360"/>
          <w:tab w:val="left" w:pos="1260"/>
        </w:tabs>
        <w:rPr>
          <w:color w:val="000000" w:themeColor="text1"/>
          <w:szCs w:val="24"/>
        </w:rPr>
      </w:pPr>
    </w:p>
    <w:p w14:paraId="5EFF23FE" w14:textId="77777777" w:rsidR="00F05460" w:rsidRPr="00283F4A" w:rsidRDefault="00F05460" w:rsidP="0034459F">
      <w:pPr>
        <w:shd w:val="clear" w:color="auto" w:fill="FFFFFF" w:themeFill="background1"/>
        <w:rPr>
          <w:color w:val="000000" w:themeColor="text1"/>
          <w:spacing w:val="-4"/>
          <w:szCs w:val="24"/>
        </w:rPr>
      </w:pPr>
      <w:r w:rsidRPr="00283F4A">
        <w:rPr>
          <w:color w:val="000000" w:themeColor="text1"/>
          <w:spacing w:val="-4"/>
          <w:szCs w:val="24"/>
        </w:rPr>
        <w:t>1. Šiuo pasiūlymu pažymime, kad sutinkame su visomis pirkimo dokumentų sąlygomis, nustatytomis:</w:t>
      </w:r>
    </w:p>
    <w:p w14:paraId="7D14C0A7" w14:textId="5455FE8A" w:rsidR="00F05460" w:rsidRPr="00283F4A" w:rsidRDefault="00F05460" w:rsidP="0034459F">
      <w:pPr>
        <w:shd w:val="clear" w:color="auto" w:fill="FFFFFF" w:themeFill="background1"/>
        <w:rPr>
          <w:color w:val="000000" w:themeColor="text1"/>
          <w:spacing w:val="-4"/>
          <w:szCs w:val="24"/>
        </w:rPr>
      </w:pPr>
      <w:r w:rsidRPr="00283F4A">
        <w:rPr>
          <w:color w:val="000000" w:themeColor="text1"/>
          <w:spacing w:val="-4"/>
          <w:szCs w:val="24"/>
        </w:rPr>
        <w:t>1) atviro</w:t>
      </w:r>
      <w:r w:rsidR="0034459F" w:rsidRPr="00283F4A">
        <w:rPr>
          <w:color w:val="000000" w:themeColor="text1"/>
          <w:spacing w:val="-4"/>
          <w:szCs w:val="24"/>
        </w:rPr>
        <w:t xml:space="preserve">  (</w:t>
      </w:r>
      <w:r w:rsidR="002862A3" w:rsidRPr="00283F4A">
        <w:rPr>
          <w:color w:val="000000" w:themeColor="text1"/>
          <w:spacing w:val="-4"/>
          <w:szCs w:val="24"/>
        </w:rPr>
        <w:t>supaprastinto</w:t>
      </w:r>
      <w:r w:rsidR="0034459F" w:rsidRPr="00283F4A">
        <w:rPr>
          <w:color w:val="000000" w:themeColor="text1"/>
          <w:spacing w:val="-4"/>
          <w:szCs w:val="24"/>
        </w:rPr>
        <w:t xml:space="preserve">)  </w:t>
      </w:r>
      <w:r w:rsidRPr="00283F4A">
        <w:rPr>
          <w:color w:val="000000" w:themeColor="text1"/>
          <w:spacing w:val="-4"/>
          <w:szCs w:val="24"/>
        </w:rPr>
        <w:t xml:space="preserve"> konkurso </w:t>
      </w:r>
      <w:r w:rsidR="0034459F" w:rsidRPr="00283F4A">
        <w:rPr>
          <w:color w:val="000000" w:themeColor="text1"/>
          <w:spacing w:val="-4"/>
          <w:szCs w:val="24"/>
        </w:rPr>
        <w:t xml:space="preserve"> </w:t>
      </w:r>
      <w:r w:rsidR="00F35570" w:rsidRPr="00283F4A">
        <w:rPr>
          <w:color w:val="000000" w:themeColor="text1"/>
          <w:spacing w:val="-4"/>
          <w:szCs w:val="24"/>
        </w:rPr>
        <w:t xml:space="preserve"> </w:t>
      </w:r>
      <w:r w:rsidRPr="00283F4A">
        <w:rPr>
          <w:color w:val="000000" w:themeColor="text1"/>
          <w:spacing w:val="-4"/>
          <w:szCs w:val="24"/>
        </w:rPr>
        <w:t xml:space="preserve">sąlygose ir skelbime, paskelbtame </w:t>
      </w:r>
      <w:r w:rsidR="002862A3" w:rsidRPr="00283F4A">
        <w:rPr>
          <w:color w:val="000000" w:themeColor="text1"/>
          <w:spacing w:val="-4"/>
          <w:szCs w:val="24"/>
        </w:rPr>
        <w:t xml:space="preserve"> </w:t>
      </w:r>
      <w:r w:rsidR="000315E7" w:rsidRPr="00283F4A">
        <w:rPr>
          <w:color w:val="000000" w:themeColor="text1"/>
          <w:spacing w:val="-4"/>
          <w:szCs w:val="24"/>
        </w:rPr>
        <w:t xml:space="preserve"> </w:t>
      </w:r>
      <w:r w:rsidRPr="00283F4A">
        <w:rPr>
          <w:color w:val="000000" w:themeColor="text1"/>
          <w:spacing w:val="-4"/>
          <w:szCs w:val="24"/>
        </w:rPr>
        <w:t xml:space="preserve">Centrinėje viešųjų pirkimų informacinėje sistemoje; </w:t>
      </w:r>
    </w:p>
    <w:p w14:paraId="202FD0C3" w14:textId="77777777" w:rsidR="00F05460" w:rsidRPr="00283F4A" w:rsidRDefault="00F05460" w:rsidP="0034459F">
      <w:pPr>
        <w:shd w:val="clear" w:color="auto" w:fill="FFFFFF" w:themeFill="background1"/>
        <w:rPr>
          <w:color w:val="000000" w:themeColor="text1"/>
          <w:spacing w:val="-4"/>
          <w:szCs w:val="24"/>
        </w:rPr>
      </w:pPr>
      <w:r w:rsidRPr="00283F4A">
        <w:rPr>
          <w:color w:val="000000" w:themeColor="text1"/>
          <w:spacing w:val="-4"/>
          <w:szCs w:val="24"/>
        </w:rPr>
        <w:t>2) kituose pirkimo dokumentuose (jų paaiškinimuose, papildymuose).</w:t>
      </w:r>
    </w:p>
    <w:p w14:paraId="78DCCE66" w14:textId="77777777" w:rsidR="00F05460" w:rsidRPr="00283F4A" w:rsidRDefault="00F05460" w:rsidP="0034459F">
      <w:pPr>
        <w:shd w:val="clear" w:color="auto" w:fill="FFFFFF" w:themeFill="background1"/>
        <w:rPr>
          <w:color w:val="000000" w:themeColor="text1"/>
          <w:spacing w:val="-4"/>
          <w:szCs w:val="24"/>
        </w:rPr>
      </w:pPr>
      <w:r w:rsidRPr="00283F4A">
        <w:rPr>
          <w:color w:val="000000" w:themeColor="text1"/>
          <w:spacing w:val="-4"/>
          <w:szCs w:val="24"/>
        </w:rPr>
        <w:t xml:space="preserve">2. Patvirtiname, kad pasiūlyme pateikta informacija yra teisinga ir apima viską, ko reikia norint tinkamai įvykdyti pirkimo sutartį.  </w:t>
      </w:r>
    </w:p>
    <w:p w14:paraId="41F4C0BE" w14:textId="77777777" w:rsidR="00F05460" w:rsidRPr="00283F4A" w:rsidRDefault="00F05460" w:rsidP="0034459F">
      <w:pPr>
        <w:shd w:val="clear" w:color="auto" w:fill="FFFFFF" w:themeFill="background1"/>
        <w:rPr>
          <w:color w:val="000000" w:themeColor="text1"/>
          <w:spacing w:val="-4"/>
          <w:szCs w:val="24"/>
        </w:rPr>
      </w:pPr>
      <w:r w:rsidRPr="00283F4A">
        <w:rPr>
          <w:color w:val="000000" w:themeColor="text1"/>
          <w:spacing w:val="-4"/>
          <w:szCs w:val="24"/>
        </w:rPr>
        <w:t>3.  Jeigu kvalifikacija dėl teisės verstis atitinkama veikla nebuvo tikrinama arba tikrinama ne visa apimtimi, įsipareigojame perkančiajam subjektui, kad pirkimo sutartį vykdys tik tokią teisę turintys asmenys.</w:t>
      </w:r>
    </w:p>
    <w:p w14:paraId="759CB1DD" w14:textId="44E73D56" w:rsidR="00294487" w:rsidRDefault="004D676B" w:rsidP="00294487">
      <w:pPr>
        <w:rPr>
          <w:spacing w:val="-4"/>
          <w:szCs w:val="24"/>
        </w:rPr>
      </w:pPr>
      <w:r w:rsidRPr="00283F4A">
        <w:rPr>
          <w:color w:val="000000" w:themeColor="text1"/>
          <w:spacing w:val="-4"/>
          <w:szCs w:val="24"/>
        </w:rPr>
        <w:t xml:space="preserve"> </w:t>
      </w:r>
      <w:r w:rsidR="006F5DE6" w:rsidRPr="00283F4A">
        <w:rPr>
          <w:color w:val="000000" w:themeColor="text1"/>
          <w:spacing w:val="-4"/>
          <w:szCs w:val="24"/>
        </w:rPr>
        <w:t xml:space="preserve">4. </w:t>
      </w:r>
      <w:r w:rsidRPr="00283F4A">
        <w:rPr>
          <w:color w:val="000000"/>
          <w:szCs w:val="24"/>
          <w:lang w:eastAsia="lt-LT"/>
        </w:rPr>
        <w:t xml:space="preserve">Mes siūlome pirkti </w:t>
      </w:r>
      <w:r w:rsidR="00A428F1">
        <w:rPr>
          <w:color w:val="000000"/>
          <w:szCs w:val="24"/>
          <w:lang w:eastAsia="lt-LT"/>
        </w:rPr>
        <w:t>ši</w:t>
      </w:r>
      <w:r w:rsidR="008F53B5">
        <w:rPr>
          <w:color w:val="000000"/>
          <w:szCs w:val="24"/>
          <w:lang w:eastAsia="lt-LT"/>
        </w:rPr>
        <w:t>as</w:t>
      </w:r>
      <w:r w:rsidR="00A428F1">
        <w:rPr>
          <w:color w:val="000000"/>
          <w:szCs w:val="24"/>
          <w:lang w:eastAsia="lt-LT"/>
        </w:rPr>
        <w:t xml:space="preserve"> </w:t>
      </w:r>
      <w:r w:rsidR="002F149B">
        <w:rPr>
          <w:color w:val="000000"/>
          <w:szCs w:val="24"/>
          <w:lang w:eastAsia="lt-LT"/>
        </w:rPr>
        <w:t>prek</w:t>
      </w:r>
      <w:r w:rsidR="008F53B5">
        <w:rPr>
          <w:color w:val="000000"/>
          <w:szCs w:val="24"/>
          <w:lang w:eastAsia="lt-LT"/>
        </w:rPr>
        <w:t>es</w:t>
      </w:r>
      <w:r w:rsidRPr="00283F4A">
        <w:rPr>
          <w:color w:val="000000"/>
          <w:szCs w:val="24"/>
          <w:lang w:eastAsia="lt-LT"/>
        </w:rPr>
        <w:t xml:space="preserve">, </w:t>
      </w:r>
      <w:r w:rsidR="009E60C0" w:rsidRPr="00283F4A">
        <w:rPr>
          <w:color w:val="000000"/>
          <w:szCs w:val="24"/>
          <w:lang w:eastAsia="lt-LT"/>
        </w:rPr>
        <w:t>kur</w:t>
      </w:r>
      <w:r w:rsidR="00866CE1">
        <w:rPr>
          <w:color w:val="000000"/>
          <w:szCs w:val="24"/>
          <w:lang w:eastAsia="lt-LT"/>
        </w:rPr>
        <w:t>i</w:t>
      </w:r>
      <w:r w:rsidR="008F53B5">
        <w:rPr>
          <w:color w:val="000000"/>
          <w:szCs w:val="24"/>
          <w:lang w:eastAsia="lt-LT"/>
        </w:rPr>
        <w:t>os</w:t>
      </w:r>
      <w:r w:rsidR="006503FE" w:rsidRPr="00283F4A">
        <w:rPr>
          <w:color w:val="000000"/>
          <w:szCs w:val="24"/>
          <w:lang w:eastAsia="lt-LT"/>
        </w:rPr>
        <w:t xml:space="preserve"> </w:t>
      </w:r>
      <w:r w:rsidR="009E60C0" w:rsidRPr="00283F4A">
        <w:rPr>
          <w:color w:val="000000"/>
          <w:szCs w:val="24"/>
          <w:lang w:eastAsia="lt-LT"/>
        </w:rPr>
        <w:t xml:space="preserve"> visiškai atitinka pirkimo dokumentuose nurodytus  reikalavimus, </w:t>
      </w:r>
      <w:r w:rsidR="00294487" w:rsidRPr="00283F4A">
        <w:rPr>
          <w:color w:val="000000"/>
          <w:szCs w:val="24"/>
          <w:lang w:eastAsia="lt-LT"/>
        </w:rPr>
        <w:t xml:space="preserve"> </w:t>
      </w:r>
      <w:r w:rsidR="003648B3">
        <w:rPr>
          <w:spacing w:val="-4"/>
          <w:szCs w:val="24"/>
        </w:rPr>
        <w:t>ši</w:t>
      </w:r>
      <w:r w:rsidR="00866CE1">
        <w:rPr>
          <w:spacing w:val="-4"/>
          <w:szCs w:val="24"/>
        </w:rPr>
        <w:t>a</w:t>
      </w:r>
      <w:r w:rsidR="00994DE7">
        <w:rPr>
          <w:spacing w:val="-4"/>
          <w:szCs w:val="24"/>
        </w:rPr>
        <w:t xml:space="preserve">  kain</w:t>
      </w:r>
      <w:r w:rsidR="00866CE1">
        <w:rPr>
          <w:spacing w:val="-4"/>
          <w:szCs w:val="24"/>
        </w:rPr>
        <w:t>a</w:t>
      </w:r>
      <w:r w:rsidR="00294487" w:rsidRPr="00283F4A">
        <w:rPr>
          <w:spacing w:val="-4"/>
          <w:szCs w:val="24"/>
        </w:rPr>
        <w:t xml:space="preserve">: </w:t>
      </w:r>
    </w:p>
    <w:p w14:paraId="5A6F2A3C" w14:textId="75B41EE1" w:rsidR="009F24FC" w:rsidRDefault="009F24FC" w:rsidP="00294487">
      <w:pPr>
        <w:rPr>
          <w:spacing w:val="-4"/>
          <w:szCs w:val="24"/>
        </w:rPr>
      </w:pPr>
    </w:p>
    <w:p w14:paraId="1A118AD6" w14:textId="2E07F934" w:rsidR="009F24FC" w:rsidRDefault="009F24FC" w:rsidP="00294487">
      <w:pPr>
        <w:rPr>
          <w:spacing w:val="-4"/>
          <w:szCs w:val="24"/>
        </w:rPr>
      </w:pPr>
    </w:p>
    <w:p w14:paraId="2C712D21" w14:textId="6DFC8D29" w:rsidR="000E1964" w:rsidRPr="004F7DF0" w:rsidRDefault="00F227C6" w:rsidP="000E1964">
      <w:pPr>
        <w:rPr>
          <w:szCs w:val="24"/>
        </w:rPr>
      </w:pPr>
      <w:r>
        <w:rPr>
          <w:spacing w:val="-4"/>
          <w:szCs w:val="24"/>
        </w:rPr>
        <w:lastRenderedPageBreak/>
        <w:t xml:space="preserve"> </w:t>
      </w:r>
      <w:r w:rsidR="000E1964">
        <w:rPr>
          <w:spacing w:val="-4"/>
          <w:szCs w:val="24"/>
        </w:rPr>
        <w:t xml:space="preserve">4.1. </w:t>
      </w:r>
      <w:r w:rsidR="000E1964" w:rsidRPr="004F7DF0">
        <w:rPr>
          <w:szCs w:val="24"/>
        </w:rPr>
        <w:t xml:space="preserve">siūloma  </w:t>
      </w:r>
      <w:r w:rsidR="000E1964">
        <w:rPr>
          <w:szCs w:val="24"/>
        </w:rPr>
        <w:t>prek</w:t>
      </w:r>
      <w:r w:rsidR="009A4013">
        <w:rPr>
          <w:szCs w:val="24"/>
        </w:rPr>
        <w:t>ių</w:t>
      </w:r>
      <w:r w:rsidR="000E1964">
        <w:rPr>
          <w:szCs w:val="24"/>
        </w:rPr>
        <w:t xml:space="preserve"> </w:t>
      </w:r>
      <w:r w:rsidR="000E1964" w:rsidRPr="004F7DF0">
        <w:rPr>
          <w:szCs w:val="24"/>
        </w:rPr>
        <w:t xml:space="preserve"> kaina  -  kriterijus </w:t>
      </w:r>
      <w:r w:rsidR="000E1964" w:rsidRPr="00CC739F">
        <w:rPr>
          <w:color w:val="ED0000"/>
          <w:szCs w:val="24"/>
        </w:rPr>
        <w:t>(K)</w:t>
      </w:r>
      <w:r w:rsidR="000E1964" w:rsidRPr="004F7DF0">
        <w:rPr>
          <w:szCs w:val="24"/>
        </w:rPr>
        <w:t>:</w:t>
      </w:r>
    </w:p>
    <w:p w14:paraId="3B092F17" w14:textId="1443AB9F" w:rsidR="0059350A" w:rsidRDefault="00994DE7" w:rsidP="008F53B5">
      <w:pPr>
        <w:ind w:left="7776"/>
        <w:jc w:val="center"/>
        <w:rPr>
          <w:i/>
          <w:sz w:val="22"/>
          <w:szCs w:val="22"/>
          <w:lang w:eastAsia="lt-LT"/>
        </w:rPr>
      </w:pPr>
      <w:r>
        <w:rPr>
          <w:i/>
          <w:sz w:val="22"/>
          <w:szCs w:val="22"/>
          <w:lang w:eastAsia="lt-LT"/>
        </w:rPr>
        <w:t xml:space="preserve">2 </w:t>
      </w:r>
      <w:r w:rsidRPr="00877BF8">
        <w:rPr>
          <w:i/>
          <w:sz w:val="22"/>
          <w:szCs w:val="22"/>
          <w:lang w:eastAsia="lt-LT"/>
        </w:rPr>
        <w:t>lentelė</w:t>
      </w:r>
    </w:p>
    <w:tbl>
      <w:tblPr>
        <w:tblW w:w="897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6"/>
        <w:gridCol w:w="1990"/>
        <w:gridCol w:w="850"/>
        <w:gridCol w:w="2977"/>
        <w:gridCol w:w="1134"/>
        <w:gridCol w:w="1417"/>
      </w:tblGrid>
      <w:tr w:rsidR="008F53B5" w:rsidRPr="00667411" w14:paraId="094BBAA2" w14:textId="77777777" w:rsidTr="008F53B5">
        <w:trPr>
          <w:trHeight w:val="1134"/>
        </w:trPr>
        <w:tc>
          <w:tcPr>
            <w:tcW w:w="606" w:type="dxa"/>
          </w:tcPr>
          <w:p w14:paraId="27A7CB7A" w14:textId="77777777" w:rsidR="008F53B5" w:rsidRPr="00667411" w:rsidRDefault="008F53B5" w:rsidP="004E63F9">
            <w:pPr>
              <w:jc w:val="center"/>
              <w:rPr>
                <w:sz w:val="22"/>
                <w:szCs w:val="22"/>
              </w:rPr>
            </w:pPr>
            <w:r>
              <w:tab/>
            </w:r>
            <w:r w:rsidRPr="00667411">
              <w:rPr>
                <w:sz w:val="22"/>
                <w:szCs w:val="22"/>
              </w:rPr>
              <w:t xml:space="preserve">                                                                                                                               </w:t>
            </w:r>
            <w:proofErr w:type="spellStart"/>
            <w:r w:rsidRPr="00667411">
              <w:rPr>
                <w:sz w:val="22"/>
                <w:szCs w:val="22"/>
              </w:rPr>
              <w:t>Eil.Nr</w:t>
            </w:r>
            <w:proofErr w:type="spellEnd"/>
            <w:r w:rsidRPr="00667411">
              <w:rPr>
                <w:sz w:val="22"/>
                <w:szCs w:val="22"/>
              </w:rPr>
              <w:t>.</w:t>
            </w:r>
          </w:p>
        </w:tc>
        <w:tc>
          <w:tcPr>
            <w:tcW w:w="1990" w:type="dxa"/>
          </w:tcPr>
          <w:p w14:paraId="6B35D95D" w14:textId="77777777" w:rsidR="008F53B5" w:rsidRPr="00667411" w:rsidRDefault="008F53B5" w:rsidP="004E63F9">
            <w:pPr>
              <w:jc w:val="center"/>
              <w:rPr>
                <w:sz w:val="22"/>
                <w:szCs w:val="22"/>
              </w:rPr>
            </w:pPr>
          </w:p>
          <w:p w14:paraId="0BE0C105" w14:textId="77777777" w:rsidR="008F53B5" w:rsidRPr="00667411" w:rsidRDefault="008F53B5" w:rsidP="004E63F9">
            <w:pPr>
              <w:jc w:val="center"/>
              <w:rPr>
                <w:sz w:val="22"/>
                <w:szCs w:val="22"/>
              </w:rPr>
            </w:pPr>
            <w:r w:rsidRPr="00667411">
              <w:rPr>
                <w:sz w:val="22"/>
                <w:szCs w:val="22"/>
              </w:rPr>
              <w:t>Prekės pavadinimas</w:t>
            </w:r>
          </w:p>
        </w:tc>
        <w:tc>
          <w:tcPr>
            <w:tcW w:w="850" w:type="dxa"/>
          </w:tcPr>
          <w:p w14:paraId="48599696" w14:textId="77777777" w:rsidR="008F53B5" w:rsidRPr="00667411" w:rsidRDefault="008F53B5" w:rsidP="004E63F9">
            <w:pPr>
              <w:rPr>
                <w:sz w:val="22"/>
                <w:szCs w:val="22"/>
              </w:rPr>
            </w:pPr>
            <w:r w:rsidRPr="00667411">
              <w:rPr>
                <w:sz w:val="22"/>
                <w:szCs w:val="22"/>
              </w:rPr>
              <w:t xml:space="preserve"> </w:t>
            </w:r>
          </w:p>
          <w:p w14:paraId="2FF2D40E" w14:textId="77777777" w:rsidR="008F53B5" w:rsidRPr="00667411" w:rsidRDefault="008F53B5" w:rsidP="004E63F9">
            <w:pPr>
              <w:rPr>
                <w:sz w:val="22"/>
                <w:szCs w:val="22"/>
              </w:rPr>
            </w:pPr>
            <w:r w:rsidRPr="00667411">
              <w:rPr>
                <w:sz w:val="22"/>
                <w:szCs w:val="22"/>
              </w:rPr>
              <w:t xml:space="preserve">Kiekis, vnt. </w:t>
            </w:r>
          </w:p>
          <w:p w14:paraId="11BDF594" w14:textId="77777777" w:rsidR="008F53B5" w:rsidRPr="00667411" w:rsidRDefault="008F53B5" w:rsidP="004E63F9">
            <w:pPr>
              <w:jc w:val="center"/>
              <w:rPr>
                <w:sz w:val="22"/>
                <w:szCs w:val="22"/>
              </w:rPr>
            </w:pPr>
          </w:p>
        </w:tc>
        <w:tc>
          <w:tcPr>
            <w:tcW w:w="2977" w:type="dxa"/>
          </w:tcPr>
          <w:p w14:paraId="3F82F619" w14:textId="77777777" w:rsidR="008F53B5" w:rsidRPr="00667411" w:rsidRDefault="008F53B5" w:rsidP="004E63F9">
            <w:pPr>
              <w:jc w:val="center"/>
              <w:rPr>
                <w:sz w:val="22"/>
                <w:szCs w:val="22"/>
              </w:rPr>
            </w:pPr>
          </w:p>
          <w:p w14:paraId="0EE91A4C" w14:textId="75FFDC99" w:rsidR="008F53B5" w:rsidRPr="00667411" w:rsidRDefault="008F53B5" w:rsidP="008F53B5">
            <w:pPr>
              <w:jc w:val="center"/>
              <w:rPr>
                <w:sz w:val="22"/>
                <w:szCs w:val="22"/>
              </w:rPr>
            </w:pPr>
            <w:r w:rsidRPr="00667411">
              <w:rPr>
                <w:sz w:val="22"/>
                <w:szCs w:val="22"/>
              </w:rPr>
              <w:t>Siūlom</w:t>
            </w:r>
            <w:r w:rsidR="009A4013">
              <w:rPr>
                <w:sz w:val="22"/>
                <w:szCs w:val="22"/>
              </w:rPr>
              <w:t>ų</w:t>
            </w:r>
            <w:r w:rsidRPr="00667411">
              <w:rPr>
                <w:sz w:val="22"/>
                <w:szCs w:val="22"/>
              </w:rPr>
              <w:t xml:space="preserve"> prek</w:t>
            </w:r>
            <w:r w:rsidR="009A4013">
              <w:rPr>
                <w:sz w:val="22"/>
                <w:szCs w:val="22"/>
              </w:rPr>
              <w:t>ių</w:t>
            </w:r>
            <w:r w:rsidRPr="00667411">
              <w:rPr>
                <w:sz w:val="22"/>
                <w:szCs w:val="22"/>
              </w:rPr>
              <w:t xml:space="preserve"> markė ir  modelis</w:t>
            </w:r>
          </w:p>
          <w:p w14:paraId="7DC59293" w14:textId="77777777" w:rsidR="008F53B5" w:rsidRPr="00667411" w:rsidRDefault="008F53B5" w:rsidP="004E63F9">
            <w:pPr>
              <w:jc w:val="center"/>
              <w:rPr>
                <w:sz w:val="22"/>
                <w:szCs w:val="22"/>
              </w:rPr>
            </w:pPr>
            <w:r w:rsidRPr="00667411">
              <w:rPr>
                <w:i/>
                <w:sz w:val="22"/>
                <w:szCs w:val="22"/>
              </w:rPr>
              <w:t xml:space="preserve"> </w:t>
            </w:r>
          </w:p>
          <w:p w14:paraId="1F951C8C" w14:textId="77777777" w:rsidR="008F53B5" w:rsidRPr="00667411" w:rsidRDefault="008F53B5" w:rsidP="004E63F9">
            <w:pPr>
              <w:jc w:val="center"/>
              <w:rPr>
                <w:sz w:val="22"/>
                <w:szCs w:val="22"/>
              </w:rPr>
            </w:pPr>
          </w:p>
        </w:tc>
        <w:tc>
          <w:tcPr>
            <w:tcW w:w="1134" w:type="dxa"/>
          </w:tcPr>
          <w:p w14:paraId="3674E62D" w14:textId="77777777" w:rsidR="008F53B5" w:rsidRDefault="008F53B5" w:rsidP="004E63F9">
            <w:pPr>
              <w:jc w:val="center"/>
              <w:rPr>
                <w:sz w:val="22"/>
                <w:szCs w:val="22"/>
              </w:rPr>
            </w:pPr>
            <w:r w:rsidRPr="00667411">
              <w:rPr>
                <w:sz w:val="22"/>
                <w:szCs w:val="22"/>
              </w:rPr>
              <w:t xml:space="preserve">Prekės </w:t>
            </w:r>
          </w:p>
          <w:p w14:paraId="3DAF127B" w14:textId="77777777" w:rsidR="008F53B5" w:rsidRDefault="008F53B5" w:rsidP="004E63F9">
            <w:pPr>
              <w:jc w:val="center"/>
              <w:rPr>
                <w:sz w:val="22"/>
                <w:szCs w:val="22"/>
              </w:rPr>
            </w:pPr>
            <w:r>
              <w:rPr>
                <w:sz w:val="22"/>
                <w:szCs w:val="22"/>
              </w:rPr>
              <w:t xml:space="preserve">vieneto </w:t>
            </w:r>
          </w:p>
          <w:p w14:paraId="0064D320" w14:textId="77777777" w:rsidR="008F53B5" w:rsidRPr="00667411" w:rsidRDefault="008F53B5" w:rsidP="004E63F9">
            <w:pPr>
              <w:jc w:val="center"/>
              <w:rPr>
                <w:sz w:val="22"/>
                <w:szCs w:val="22"/>
              </w:rPr>
            </w:pPr>
            <w:r w:rsidRPr="00667411">
              <w:rPr>
                <w:sz w:val="22"/>
                <w:szCs w:val="22"/>
              </w:rPr>
              <w:t xml:space="preserve"> kaina,</w:t>
            </w:r>
          </w:p>
          <w:p w14:paraId="37042F51" w14:textId="77777777" w:rsidR="008F53B5" w:rsidRPr="00667411" w:rsidRDefault="008F53B5" w:rsidP="004E63F9">
            <w:pPr>
              <w:jc w:val="center"/>
              <w:rPr>
                <w:sz w:val="22"/>
                <w:szCs w:val="22"/>
              </w:rPr>
            </w:pPr>
            <w:r w:rsidRPr="00667411">
              <w:rPr>
                <w:sz w:val="22"/>
                <w:szCs w:val="22"/>
              </w:rPr>
              <w:t>Eur be PVM</w:t>
            </w:r>
          </w:p>
        </w:tc>
        <w:tc>
          <w:tcPr>
            <w:tcW w:w="1417" w:type="dxa"/>
          </w:tcPr>
          <w:p w14:paraId="6E1B2C04" w14:textId="77777777" w:rsidR="008F53B5" w:rsidRDefault="008F53B5" w:rsidP="008F53B5">
            <w:pPr>
              <w:jc w:val="center"/>
              <w:rPr>
                <w:sz w:val="22"/>
                <w:szCs w:val="22"/>
              </w:rPr>
            </w:pPr>
            <w:r>
              <w:rPr>
                <w:sz w:val="22"/>
                <w:szCs w:val="22"/>
              </w:rPr>
              <w:t>Pasiūlymo</w:t>
            </w:r>
          </w:p>
          <w:p w14:paraId="237476A3" w14:textId="77777777" w:rsidR="008F53B5" w:rsidRDefault="008F53B5" w:rsidP="008F53B5">
            <w:pPr>
              <w:jc w:val="center"/>
              <w:rPr>
                <w:sz w:val="22"/>
                <w:szCs w:val="22"/>
              </w:rPr>
            </w:pPr>
            <w:r>
              <w:rPr>
                <w:sz w:val="22"/>
                <w:szCs w:val="22"/>
              </w:rPr>
              <w:t xml:space="preserve"> (prekės)</w:t>
            </w:r>
          </w:p>
          <w:p w14:paraId="45F81552" w14:textId="77777777" w:rsidR="008F53B5" w:rsidRPr="00667411" w:rsidRDefault="008F53B5" w:rsidP="008F53B5">
            <w:pPr>
              <w:jc w:val="center"/>
              <w:rPr>
                <w:sz w:val="22"/>
                <w:szCs w:val="22"/>
              </w:rPr>
            </w:pPr>
            <w:r w:rsidRPr="00667411">
              <w:rPr>
                <w:sz w:val="22"/>
                <w:szCs w:val="22"/>
              </w:rPr>
              <w:t xml:space="preserve"> kaina,</w:t>
            </w:r>
          </w:p>
          <w:p w14:paraId="5A62C551" w14:textId="01D9C4F4" w:rsidR="008F53B5" w:rsidRDefault="008F53B5" w:rsidP="004E63F9">
            <w:pPr>
              <w:jc w:val="center"/>
              <w:rPr>
                <w:sz w:val="22"/>
                <w:szCs w:val="22"/>
              </w:rPr>
            </w:pPr>
            <w:r w:rsidRPr="00667411">
              <w:rPr>
                <w:sz w:val="22"/>
                <w:szCs w:val="22"/>
              </w:rPr>
              <w:t>Eur be PVM</w:t>
            </w:r>
          </w:p>
          <w:p w14:paraId="1A389F80" w14:textId="77777777" w:rsidR="008F53B5" w:rsidRPr="00667411" w:rsidRDefault="008F53B5" w:rsidP="004E63F9">
            <w:pPr>
              <w:jc w:val="center"/>
              <w:rPr>
                <w:sz w:val="22"/>
                <w:szCs w:val="22"/>
              </w:rPr>
            </w:pPr>
            <w:r>
              <w:rPr>
                <w:sz w:val="22"/>
                <w:szCs w:val="22"/>
              </w:rPr>
              <w:t>(3)x(5)</w:t>
            </w:r>
          </w:p>
        </w:tc>
      </w:tr>
      <w:tr w:rsidR="008F53B5" w:rsidRPr="00667411" w14:paraId="3C0C62E5" w14:textId="77777777" w:rsidTr="008F53B5">
        <w:trPr>
          <w:trHeight w:val="234"/>
        </w:trPr>
        <w:tc>
          <w:tcPr>
            <w:tcW w:w="606" w:type="dxa"/>
            <w:shd w:val="clear" w:color="auto" w:fill="EEECE1" w:themeFill="background2"/>
          </w:tcPr>
          <w:p w14:paraId="3943971E" w14:textId="77777777" w:rsidR="008F53B5" w:rsidRPr="00F227C6" w:rsidRDefault="008F53B5" w:rsidP="004E63F9">
            <w:pPr>
              <w:jc w:val="center"/>
              <w:rPr>
                <w:iCs/>
                <w:sz w:val="16"/>
                <w:szCs w:val="16"/>
              </w:rPr>
            </w:pPr>
            <w:r w:rsidRPr="00F227C6">
              <w:rPr>
                <w:iCs/>
                <w:sz w:val="16"/>
                <w:szCs w:val="16"/>
              </w:rPr>
              <w:t>1</w:t>
            </w:r>
          </w:p>
        </w:tc>
        <w:tc>
          <w:tcPr>
            <w:tcW w:w="1990" w:type="dxa"/>
            <w:shd w:val="clear" w:color="auto" w:fill="EEECE1" w:themeFill="background2"/>
          </w:tcPr>
          <w:p w14:paraId="71093190" w14:textId="77777777" w:rsidR="008F53B5" w:rsidRPr="00F227C6" w:rsidRDefault="008F53B5" w:rsidP="004E63F9">
            <w:pPr>
              <w:jc w:val="center"/>
              <w:rPr>
                <w:iCs/>
                <w:sz w:val="16"/>
                <w:szCs w:val="16"/>
              </w:rPr>
            </w:pPr>
            <w:r w:rsidRPr="00F227C6">
              <w:rPr>
                <w:iCs/>
                <w:sz w:val="16"/>
                <w:szCs w:val="16"/>
              </w:rPr>
              <w:t>2</w:t>
            </w:r>
          </w:p>
        </w:tc>
        <w:tc>
          <w:tcPr>
            <w:tcW w:w="850" w:type="dxa"/>
            <w:shd w:val="clear" w:color="auto" w:fill="EEECE1" w:themeFill="background2"/>
          </w:tcPr>
          <w:p w14:paraId="08BF4F16" w14:textId="77777777" w:rsidR="008F53B5" w:rsidRPr="00F227C6" w:rsidRDefault="008F53B5" w:rsidP="004E63F9">
            <w:pPr>
              <w:jc w:val="center"/>
              <w:rPr>
                <w:iCs/>
                <w:sz w:val="16"/>
                <w:szCs w:val="16"/>
              </w:rPr>
            </w:pPr>
            <w:r w:rsidRPr="00F227C6">
              <w:rPr>
                <w:iCs/>
                <w:sz w:val="16"/>
                <w:szCs w:val="16"/>
              </w:rPr>
              <w:t>3</w:t>
            </w:r>
          </w:p>
        </w:tc>
        <w:tc>
          <w:tcPr>
            <w:tcW w:w="2977" w:type="dxa"/>
            <w:shd w:val="clear" w:color="auto" w:fill="EEECE1" w:themeFill="background2"/>
          </w:tcPr>
          <w:p w14:paraId="2E49B684" w14:textId="77777777" w:rsidR="008F53B5" w:rsidRPr="00F227C6" w:rsidRDefault="008F53B5" w:rsidP="004E63F9">
            <w:pPr>
              <w:jc w:val="center"/>
              <w:rPr>
                <w:iCs/>
                <w:sz w:val="16"/>
                <w:szCs w:val="16"/>
              </w:rPr>
            </w:pPr>
            <w:r w:rsidRPr="00F227C6">
              <w:rPr>
                <w:iCs/>
                <w:sz w:val="16"/>
                <w:szCs w:val="16"/>
              </w:rPr>
              <w:t>4</w:t>
            </w:r>
          </w:p>
        </w:tc>
        <w:tc>
          <w:tcPr>
            <w:tcW w:w="1134" w:type="dxa"/>
            <w:shd w:val="clear" w:color="auto" w:fill="EEECE1" w:themeFill="background2"/>
          </w:tcPr>
          <w:p w14:paraId="5CEBB048" w14:textId="77777777" w:rsidR="008F53B5" w:rsidRPr="00F227C6" w:rsidRDefault="008F53B5" w:rsidP="004E63F9">
            <w:pPr>
              <w:jc w:val="center"/>
              <w:rPr>
                <w:iCs/>
                <w:sz w:val="16"/>
                <w:szCs w:val="16"/>
              </w:rPr>
            </w:pPr>
            <w:r w:rsidRPr="00F227C6">
              <w:rPr>
                <w:iCs/>
                <w:sz w:val="16"/>
                <w:szCs w:val="16"/>
              </w:rPr>
              <w:t>5</w:t>
            </w:r>
          </w:p>
        </w:tc>
        <w:tc>
          <w:tcPr>
            <w:tcW w:w="1417" w:type="dxa"/>
            <w:shd w:val="clear" w:color="auto" w:fill="EEECE1" w:themeFill="background2"/>
          </w:tcPr>
          <w:p w14:paraId="58D69B30" w14:textId="77777777" w:rsidR="008F53B5" w:rsidRPr="00F227C6" w:rsidRDefault="008F53B5" w:rsidP="004E63F9">
            <w:pPr>
              <w:jc w:val="center"/>
              <w:rPr>
                <w:iCs/>
                <w:sz w:val="16"/>
                <w:szCs w:val="16"/>
              </w:rPr>
            </w:pPr>
            <w:r w:rsidRPr="00F227C6">
              <w:rPr>
                <w:iCs/>
                <w:sz w:val="16"/>
                <w:szCs w:val="16"/>
              </w:rPr>
              <w:t>6</w:t>
            </w:r>
          </w:p>
        </w:tc>
      </w:tr>
      <w:tr w:rsidR="008F53B5" w:rsidRPr="00667411" w14:paraId="1938FC1A" w14:textId="77777777" w:rsidTr="008F53B5">
        <w:trPr>
          <w:trHeight w:val="244"/>
        </w:trPr>
        <w:tc>
          <w:tcPr>
            <w:tcW w:w="606" w:type="dxa"/>
          </w:tcPr>
          <w:p w14:paraId="423AB898" w14:textId="77777777" w:rsidR="008F53B5" w:rsidRPr="00667411" w:rsidRDefault="008F53B5" w:rsidP="004E63F9">
            <w:pPr>
              <w:jc w:val="center"/>
              <w:rPr>
                <w:sz w:val="22"/>
                <w:szCs w:val="22"/>
              </w:rPr>
            </w:pPr>
            <w:r w:rsidRPr="00667411">
              <w:rPr>
                <w:sz w:val="22"/>
                <w:szCs w:val="22"/>
              </w:rPr>
              <w:t xml:space="preserve"> </w:t>
            </w:r>
          </w:p>
          <w:p w14:paraId="61C86B0B" w14:textId="77777777" w:rsidR="008F53B5" w:rsidRPr="00667411" w:rsidRDefault="008F53B5" w:rsidP="004E63F9">
            <w:pPr>
              <w:jc w:val="center"/>
              <w:rPr>
                <w:sz w:val="22"/>
                <w:szCs w:val="22"/>
              </w:rPr>
            </w:pPr>
            <w:r w:rsidRPr="00667411">
              <w:rPr>
                <w:sz w:val="22"/>
                <w:szCs w:val="22"/>
              </w:rPr>
              <w:t>1.</w:t>
            </w:r>
          </w:p>
        </w:tc>
        <w:tc>
          <w:tcPr>
            <w:tcW w:w="1990" w:type="dxa"/>
          </w:tcPr>
          <w:p w14:paraId="60BF7E4E" w14:textId="77777777" w:rsidR="008F53B5" w:rsidRPr="00667411" w:rsidRDefault="008F53B5" w:rsidP="004E63F9">
            <w:pPr>
              <w:jc w:val="center"/>
              <w:rPr>
                <w:bCs/>
                <w:sz w:val="22"/>
                <w:szCs w:val="22"/>
                <w:lang w:eastAsia="lt-LT"/>
              </w:rPr>
            </w:pPr>
          </w:p>
          <w:p w14:paraId="2D5D5319" w14:textId="77777777" w:rsidR="008F53B5" w:rsidRPr="00BE2176" w:rsidRDefault="008F53B5" w:rsidP="004E63F9">
            <w:pPr>
              <w:jc w:val="center"/>
              <w:rPr>
                <w:b/>
                <w:sz w:val="22"/>
                <w:szCs w:val="22"/>
                <w:lang w:eastAsia="lt-LT"/>
              </w:rPr>
            </w:pPr>
            <w:r w:rsidRPr="00BE2176">
              <w:rPr>
                <w:bCs/>
                <w:sz w:val="22"/>
                <w:szCs w:val="22"/>
                <w:lang w:eastAsia="lt-LT"/>
              </w:rPr>
              <w:t xml:space="preserve">Krovininis automobilis </w:t>
            </w:r>
          </w:p>
          <w:p w14:paraId="7049BAF9" w14:textId="77777777" w:rsidR="008F53B5" w:rsidRPr="00667411" w:rsidRDefault="008F53B5" w:rsidP="004E63F9">
            <w:pPr>
              <w:jc w:val="center"/>
              <w:rPr>
                <w:b/>
                <w:bCs/>
                <w:color w:val="FF0000"/>
                <w:sz w:val="22"/>
                <w:szCs w:val="22"/>
              </w:rPr>
            </w:pPr>
            <w:r w:rsidRPr="00667411">
              <w:rPr>
                <w:b/>
                <w:sz w:val="22"/>
                <w:szCs w:val="22"/>
                <w:lang w:eastAsia="lt-LT"/>
              </w:rPr>
              <w:t xml:space="preserve"> </w:t>
            </w:r>
          </w:p>
        </w:tc>
        <w:tc>
          <w:tcPr>
            <w:tcW w:w="850" w:type="dxa"/>
          </w:tcPr>
          <w:p w14:paraId="5796DAF1" w14:textId="77777777" w:rsidR="008F53B5" w:rsidRPr="00667411" w:rsidRDefault="008F53B5" w:rsidP="004E63F9">
            <w:pPr>
              <w:jc w:val="center"/>
              <w:rPr>
                <w:color w:val="000000" w:themeColor="text1"/>
                <w:sz w:val="22"/>
                <w:szCs w:val="22"/>
              </w:rPr>
            </w:pPr>
          </w:p>
          <w:p w14:paraId="515A2C63" w14:textId="77777777" w:rsidR="008F53B5" w:rsidRPr="00667411" w:rsidRDefault="008F53B5" w:rsidP="004E63F9">
            <w:pPr>
              <w:jc w:val="center"/>
              <w:rPr>
                <w:b/>
                <w:bCs/>
                <w:sz w:val="22"/>
                <w:szCs w:val="22"/>
              </w:rPr>
            </w:pPr>
            <w:r>
              <w:rPr>
                <w:color w:val="000000" w:themeColor="text1"/>
                <w:sz w:val="22"/>
                <w:szCs w:val="22"/>
              </w:rPr>
              <w:t>4</w:t>
            </w:r>
            <w:r w:rsidRPr="00667411">
              <w:rPr>
                <w:color w:val="000000" w:themeColor="text1"/>
                <w:sz w:val="22"/>
                <w:szCs w:val="22"/>
              </w:rPr>
              <w:t xml:space="preserve"> </w:t>
            </w:r>
            <w:r>
              <w:rPr>
                <w:color w:val="000000" w:themeColor="text1"/>
                <w:sz w:val="22"/>
                <w:szCs w:val="22"/>
              </w:rPr>
              <w:t xml:space="preserve"> </w:t>
            </w:r>
          </w:p>
        </w:tc>
        <w:tc>
          <w:tcPr>
            <w:tcW w:w="2977" w:type="dxa"/>
          </w:tcPr>
          <w:p w14:paraId="0B65ADD5" w14:textId="77777777" w:rsidR="008F53B5" w:rsidRPr="00667411" w:rsidRDefault="008F53B5" w:rsidP="004E63F9">
            <w:pPr>
              <w:rPr>
                <w:sz w:val="22"/>
                <w:szCs w:val="22"/>
              </w:rPr>
            </w:pPr>
            <w:r w:rsidRPr="00667411">
              <w:rPr>
                <w:sz w:val="22"/>
                <w:szCs w:val="22"/>
              </w:rPr>
              <w:t> </w:t>
            </w:r>
          </w:p>
        </w:tc>
        <w:tc>
          <w:tcPr>
            <w:tcW w:w="1134" w:type="dxa"/>
          </w:tcPr>
          <w:p w14:paraId="56CA6C04" w14:textId="77777777" w:rsidR="008F53B5" w:rsidRPr="00667411" w:rsidRDefault="008F53B5" w:rsidP="004E63F9">
            <w:pPr>
              <w:rPr>
                <w:sz w:val="22"/>
                <w:szCs w:val="22"/>
              </w:rPr>
            </w:pPr>
          </w:p>
        </w:tc>
        <w:tc>
          <w:tcPr>
            <w:tcW w:w="1417" w:type="dxa"/>
          </w:tcPr>
          <w:p w14:paraId="2E9EB2AA" w14:textId="77777777" w:rsidR="008F53B5" w:rsidRPr="00667411" w:rsidRDefault="008F53B5" w:rsidP="004E63F9">
            <w:pPr>
              <w:rPr>
                <w:sz w:val="22"/>
                <w:szCs w:val="22"/>
              </w:rPr>
            </w:pPr>
          </w:p>
        </w:tc>
      </w:tr>
      <w:tr w:rsidR="008F53B5" w:rsidRPr="00667411" w14:paraId="78F3143A" w14:textId="77777777" w:rsidTr="008F53B5">
        <w:trPr>
          <w:trHeight w:val="244"/>
        </w:trPr>
        <w:tc>
          <w:tcPr>
            <w:tcW w:w="7557" w:type="dxa"/>
            <w:gridSpan w:val="5"/>
          </w:tcPr>
          <w:p w14:paraId="3A2C2AD7" w14:textId="77777777" w:rsidR="008F53B5" w:rsidRPr="00667411" w:rsidRDefault="008F53B5" w:rsidP="004E63F9">
            <w:pPr>
              <w:jc w:val="right"/>
              <w:rPr>
                <w:b/>
                <w:bCs/>
                <w:color w:val="000000"/>
                <w:sz w:val="22"/>
                <w:szCs w:val="22"/>
              </w:rPr>
            </w:pPr>
          </w:p>
          <w:p w14:paraId="4B745930" w14:textId="77777777" w:rsidR="008F53B5" w:rsidRPr="00667411" w:rsidRDefault="008F53B5" w:rsidP="004E63F9">
            <w:pPr>
              <w:jc w:val="right"/>
              <w:rPr>
                <w:sz w:val="22"/>
                <w:szCs w:val="22"/>
              </w:rPr>
            </w:pPr>
            <w:r w:rsidRPr="00667411">
              <w:rPr>
                <w:b/>
                <w:bCs/>
                <w:color w:val="000000"/>
                <w:sz w:val="22"/>
                <w:szCs w:val="22"/>
              </w:rPr>
              <w:t>PVM</w:t>
            </w:r>
            <w:r>
              <w:rPr>
                <w:b/>
                <w:bCs/>
                <w:color w:val="000000"/>
                <w:sz w:val="22"/>
                <w:szCs w:val="22"/>
              </w:rPr>
              <w:t xml:space="preserve"> </w:t>
            </w:r>
            <w:r w:rsidRPr="00667411">
              <w:rPr>
                <w:b/>
                <w:bCs/>
                <w:color w:val="000000"/>
                <w:sz w:val="22"/>
                <w:szCs w:val="22"/>
              </w:rPr>
              <w:t xml:space="preserve">  (  </w:t>
            </w:r>
            <w:r w:rsidRPr="002E1140">
              <w:rPr>
                <w:b/>
                <w:bCs/>
                <w:color w:val="000000"/>
                <w:sz w:val="22"/>
                <w:szCs w:val="22"/>
              </w:rPr>
              <w:t>___</w:t>
            </w:r>
            <w:r w:rsidRPr="00667411">
              <w:rPr>
                <w:b/>
                <w:bCs/>
                <w:color w:val="000000"/>
                <w:sz w:val="22"/>
                <w:szCs w:val="22"/>
              </w:rPr>
              <w:t xml:space="preserve"> %)</w:t>
            </w:r>
          </w:p>
        </w:tc>
        <w:tc>
          <w:tcPr>
            <w:tcW w:w="1417" w:type="dxa"/>
          </w:tcPr>
          <w:p w14:paraId="498E7388" w14:textId="77777777" w:rsidR="008F53B5" w:rsidRPr="00667411" w:rsidRDefault="008F53B5" w:rsidP="004E63F9">
            <w:pPr>
              <w:rPr>
                <w:sz w:val="22"/>
                <w:szCs w:val="22"/>
              </w:rPr>
            </w:pPr>
          </w:p>
        </w:tc>
      </w:tr>
      <w:tr w:rsidR="008F53B5" w:rsidRPr="00667411" w14:paraId="075739A0" w14:textId="77777777" w:rsidTr="008F53B5">
        <w:trPr>
          <w:trHeight w:val="244"/>
        </w:trPr>
        <w:tc>
          <w:tcPr>
            <w:tcW w:w="7557" w:type="dxa"/>
            <w:gridSpan w:val="5"/>
          </w:tcPr>
          <w:p w14:paraId="205BDD86" w14:textId="77777777" w:rsidR="008F53B5" w:rsidRPr="00667411" w:rsidRDefault="008F53B5" w:rsidP="004E63F9">
            <w:pPr>
              <w:jc w:val="right"/>
              <w:rPr>
                <w:b/>
                <w:bCs/>
                <w:color w:val="000000"/>
                <w:sz w:val="22"/>
                <w:szCs w:val="22"/>
              </w:rPr>
            </w:pPr>
          </w:p>
          <w:p w14:paraId="7F4E193F" w14:textId="77777777" w:rsidR="008F53B5" w:rsidRPr="00667411" w:rsidRDefault="008F53B5" w:rsidP="004E63F9">
            <w:pPr>
              <w:jc w:val="right"/>
              <w:rPr>
                <w:sz w:val="22"/>
                <w:szCs w:val="22"/>
              </w:rPr>
            </w:pPr>
            <w:r w:rsidRPr="00667411">
              <w:rPr>
                <w:b/>
                <w:bCs/>
                <w:color w:val="000000"/>
                <w:sz w:val="22"/>
                <w:szCs w:val="22"/>
              </w:rPr>
              <w:t xml:space="preserve">IŠ VISO:    </w:t>
            </w:r>
            <w:r>
              <w:rPr>
                <w:b/>
                <w:bCs/>
                <w:color w:val="000000"/>
                <w:sz w:val="22"/>
                <w:szCs w:val="22"/>
              </w:rPr>
              <w:t xml:space="preserve">sutarties </w:t>
            </w:r>
            <w:r w:rsidRPr="00667411">
              <w:rPr>
                <w:b/>
                <w:bCs/>
                <w:color w:val="000000"/>
                <w:sz w:val="22"/>
                <w:szCs w:val="22"/>
              </w:rPr>
              <w:t xml:space="preserve"> kaina   Eur su PVM</w:t>
            </w:r>
          </w:p>
        </w:tc>
        <w:tc>
          <w:tcPr>
            <w:tcW w:w="1417" w:type="dxa"/>
          </w:tcPr>
          <w:p w14:paraId="722B6F3C" w14:textId="77777777" w:rsidR="008F53B5" w:rsidRPr="00667411" w:rsidRDefault="008F53B5" w:rsidP="004E63F9">
            <w:pPr>
              <w:rPr>
                <w:sz w:val="22"/>
                <w:szCs w:val="22"/>
              </w:rPr>
            </w:pPr>
          </w:p>
        </w:tc>
      </w:tr>
    </w:tbl>
    <w:p w14:paraId="5765A723" w14:textId="77777777" w:rsidR="00262542" w:rsidRDefault="00262542" w:rsidP="0059350A">
      <w:pPr>
        <w:ind w:left="3888"/>
      </w:pPr>
    </w:p>
    <w:p w14:paraId="6D05065C" w14:textId="5D606DEB" w:rsidR="0059350A" w:rsidRPr="00F25B63" w:rsidRDefault="00643755" w:rsidP="0059350A">
      <w:pPr>
        <w:ind w:left="3888"/>
        <w:rPr>
          <w:i/>
          <w:color w:val="000000"/>
          <w:sz w:val="20"/>
        </w:rPr>
      </w:pPr>
      <w:r>
        <w:rPr>
          <w:sz w:val="20"/>
        </w:rPr>
        <w:t xml:space="preserve"> </w:t>
      </w:r>
      <w:r w:rsidR="0059350A" w:rsidRPr="00F25B63">
        <w:rPr>
          <w:sz w:val="20"/>
        </w:rPr>
        <w:t xml:space="preserve"> </w:t>
      </w:r>
      <w:r w:rsidR="0059350A" w:rsidRPr="00F25B63">
        <w:rPr>
          <w:i/>
          <w:color w:val="000000"/>
          <w:sz w:val="20"/>
        </w:rPr>
        <w:t>Tais atvejais, kai pagal galiojančius teisės aktus tiekėjui nereikia mokėti PVM tiekėjas nurodo priežastis, dėl kurių PVM nemokamas:______________________________.</w:t>
      </w:r>
    </w:p>
    <w:p w14:paraId="177EF195" w14:textId="5222C49F" w:rsidR="0059350A" w:rsidRPr="00771A3A" w:rsidRDefault="00F227C6" w:rsidP="0059350A">
      <w:pPr>
        <w:rPr>
          <w:rFonts w:eastAsia="Calibri"/>
          <w:i/>
          <w:iCs/>
          <w:sz w:val="20"/>
        </w:rPr>
      </w:pPr>
      <w:r>
        <w:rPr>
          <w:i/>
          <w:szCs w:val="24"/>
          <w:lang w:eastAsia="lt-LT"/>
        </w:rPr>
        <w:t xml:space="preserve"> </w:t>
      </w:r>
    </w:p>
    <w:p w14:paraId="218AC69F" w14:textId="7ABFFC99" w:rsidR="000E1964" w:rsidRDefault="000E1964" w:rsidP="000E1964">
      <w:pPr>
        <w:rPr>
          <w:szCs w:val="24"/>
        </w:rPr>
      </w:pPr>
      <w:r>
        <w:rPr>
          <w:color w:val="000000" w:themeColor="text1"/>
          <w:spacing w:val="-4"/>
          <w:szCs w:val="24"/>
        </w:rPr>
        <w:t xml:space="preserve">4.2.  </w:t>
      </w:r>
      <w:r w:rsidR="00CC739F" w:rsidRPr="009F24FC">
        <w:rPr>
          <w:bCs/>
          <w:color w:val="000000" w:themeColor="text1"/>
          <w:spacing w:val="-4"/>
          <w:szCs w:val="24"/>
        </w:rPr>
        <w:t>siūlomas</w:t>
      </w:r>
      <w:r w:rsidR="00CC739F" w:rsidRPr="009F24FC">
        <w:rPr>
          <w:color w:val="000000" w:themeColor="text1"/>
          <w:spacing w:val="-4"/>
          <w:szCs w:val="24"/>
        </w:rPr>
        <w:t xml:space="preserve"> </w:t>
      </w:r>
      <w:r w:rsidR="00CC739F">
        <w:rPr>
          <w:spacing w:val="-4"/>
          <w:szCs w:val="24"/>
        </w:rPr>
        <w:t xml:space="preserve">kokybės kriterijus </w:t>
      </w:r>
      <w:r w:rsidR="00CC739F" w:rsidRPr="00AA656E">
        <w:rPr>
          <w:szCs w:val="24"/>
        </w:rPr>
        <w:t xml:space="preserve"> </w:t>
      </w:r>
      <w:r w:rsidR="00CC739F">
        <w:rPr>
          <w:spacing w:val="-4"/>
          <w:szCs w:val="24"/>
        </w:rPr>
        <w:t xml:space="preserve"> - p</w:t>
      </w:r>
      <w:r w:rsidRPr="009C69D6">
        <w:rPr>
          <w:color w:val="000000" w:themeColor="text1"/>
          <w:spacing w:val="-4"/>
          <w:szCs w:val="24"/>
        </w:rPr>
        <w:t>rek</w:t>
      </w:r>
      <w:r w:rsidR="008F53B5">
        <w:rPr>
          <w:color w:val="000000" w:themeColor="text1"/>
          <w:spacing w:val="-4"/>
          <w:szCs w:val="24"/>
        </w:rPr>
        <w:t>ėms</w:t>
      </w:r>
      <w:r w:rsidRPr="009C69D6">
        <w:rPr>
          <w:color w:val="000000" w:themeColor="text1"/>
          <w:spacing w:val="-4"/>
          <w:szCs w:val="24"/>
        </w:rPr>
        <w:t xml:space="preserve"> </w:t>
      </w:r>
      <w:r>
        <w:rPr>
          <w:color w:val="000000" w:themeColor="text1"/>
          <w:spacing w:val="-4"/>
          <w:szCs w:val="24"/>
        </w:rPr>
        <w:t xml:space="preserve"> </w:t>
      </w:r>
      <w:r w:rsidRPr="009C69D6">
        <w:rPr>
          <w:color w:val="000000" w:themeColor="text1"/>
          <w:spacing w:val="-4"/>
          <w:szCs w:val="24"/>
        </w:rPr>
        <w:t xml:space="preserve"> </w:t>
      </w:r>
      <w:r w:rsidRPr="00AA656E">
        <w:rPr>
          <w:color w:val="000000"/>
          <w:spacing w:val="-5"/>
          <w:szCs w:val="24"/>
        </w:rPr>
        <w:t>suteikiam</w:t>
      </w:r>
      <w:r>
        <w:rPr>
          <w:color w:val="000000"/>
          <w:spacing w:val="-5"/>
          <w:szCs w:val="24"/>
        </w:rPr>
        <w:t xml:space="preserve">as </w:t>
      </w:r>
      <w:r w:rsidRPr="00AA656E">
        <w:rPr>
          <w:color w:val="000000"/>
          <w:spacing w:val="-5"/>
          <w:szCs w:val="24"/>
        </w:rPr>
        <w:t xml:space="preserve"> </w:t>
      </w:r>
      <w:r>
        <w:rPr>
          <w:color w:val="000000"/>
          <w:spacing w:val="-5"/>
          <w:szCs w:val="24"/>
        </w:rPr>
        <w:t xml:space="preserve">degalų rūšies </w:t>
      </w:r>
      <w:r w:rsidR="00CC739F" w:rsidRPr="00CC739F">
        <w:rPr>
          <w:color w:val="ED0000"/>
          <w:szCs w:val="24"/>
        </w:rPr>
        <w:t>(</w:t>
      </w:r>
      <w:r w:rsidR="00CC739F" w:rsidRPr="00CC739F">
        <w:rPr>
          <w:b/>
          <w:bCs/>
          <w:color w:val="ED0000"/>
          <w:szCs w:val="24"/>
        </w:rPr>
        <w:t>DG</w:t>
      </w:r>
      <w:r w:rsidR="00CC739F" w:rsidRPr="00CC739F">
        <w:rPr>
          <w:color w:val="ED0000"/>
          <w:szCs w:val="24"/>
        </w:rPr>
        <w:t>)</w:t>
      </w:r>
      <w:r w:rsidR="00CC739F">
        <w:rPr>
          <w:szCs w:val="24"/>
        </w:rPr>
        <w:t xml:space="preserve"> </w:t>
      </w:r>
      <w:r w:rsidRPr="00AA656E">
        <w:rPr>
          <w:szCs w:val="24"/>
        </w:rPr>
        <w:t xml:space="preserve">balas </w:t>
      </w:r>
      <w:r w:rsidR="00390133">
        <w:rPr>
          <w:szCs w:val="24"/>
        </w:rPr>
        <w:t>(</w:t>
      </w:r>
      <w:r w:rsidRPr="00AA656E">
        <w:rPr>
          <w:szCs w:val="24"/>
        </w:rPr>
        <w:t xml:space="preserve">skiriamas pagal </w:t>
      </w:r>
      <w:r w:rsidR="00CC739F">
        <w:rPr>
          <w:szCs w:val="24"/>
        </w:rPr>
        <w:t xml:space="preserve">6 konkurso sąlygų priedo 2 </w:t>
      </w:r>
      <w:r w:rsidRPr="00AA656E">
        <w:rPr>
          <w:szCs w:val="24"/>
        </w:rPr>
        <w:t>lentelę</w:t>
      </w:r>
      <w:r w:rsidR="00CC739F">
        <w:rPr>
          <w:szCs w:val="24"/>
        </w:rPr>
        <w:t>, priklausomai nuo  siūlomo automobilio degalų rūšies</w:t>
      </w:r>
      <w:r w:rsidR="00390133">
        <w:rPr>
          <w:szCs w:val="24"/>
        </w:rPr>
        <w:t>)</w:t>
      </w:r>
      <w:r w:rsidRPr="00AA656E">
        <w:rPr>
          <w:szCs w:val="24"/>
        </w:rPr>
        <w:t>:</w:t>
      </w:r>
    </w:p>
    <w:p w14:paraId="63F285B8" w14:textId="77777777" w:rsidR="000E1964" w:rsidRPr="00AA656E" w:rsidRDefault="000E1964" w:rsidP="000E1964">
      <w:pPr>
        <w:rPr>
          <w:szCs w:val="24"/>
        </w:rPr>
      </w:pPr>
    </w:p>
    <w:p w14:paraId="6A00DA61" w14:textId="55F80928" w:rsidR="000E1964" w:rsidRPr="009472A8" w:rsidRDefault="000E1964" w:rsidP="000E1964">
      <w:pPr>
        <w:ind w:left="568"/>
        <w:jc w:val="right"/>
        <w:rPr>
          <w:i/>
          <w:iCs/>
          <w:kern w:val="1"/>
          <w:sz w:val="22"/>
          <w:szCs w:val="22"/>
          <w:lang w:eastAsia="lt-LT"/>
        </w:rPr>
      </w:pPr>
      <w:r w:rsidRPr="009472A8">
        <w:rPr>
          <w:kern w:val="1"/>
          <w:sz w:val="22"/>
          <w:szCs w:val="22"/>
          <w:lang w:eastAsia="lt-LT"/>
        </w:rPr>
        <w:t xml:space="preserve">                                                                 </w:t>
      </w:r>
      <w:r>
        <w:rPr>
          <w:i/>
          <w:iCs/>
          <w:kern w:val="1"/>
          <w:sz w:val="22"/>
          <w:szCs w:val="22"/>
          <w:lang w:eastAsia="lt-LT"/>
        </w:rPr>
        <w:t>3</w:t>
      </w:r>
      <w:r w:rsidRPr="009472A8">
        <w:rPr>
          <w:i/>
          <w:iCs/>
          <w:kern w:val="1"/>
          <w:sz w:val="22"/>
          <w:szCs w:val="22"/>
          <w:lang w:eastAsia="lt-LT"/>
        </w:rPr>
        <w:t xml:space="preserve"> lentelė</w:t>
      </w:r>
    </w:p>
    <w:tbl>
      <w:tblPr>
        <w:tblStyle w:val="Lentelstinklelis3"/>
        <w:tblW w:w="0" w:type="auto"/>
        <w:tblInd w:w="-5" w:type="dxa"/>
        <w:tblLook w:val="04A0" w:firstRow="1" w:lastRow="0" w:firstColumn="1" w:lastColumn="0" w:noHBand="0" w:noVBand="1"/>
      </w:tblPr>
      <w:tblGrid>
        <w:gridCol w:w="5220"/>
        <w:gridCol w:w="3847"/>
      </w:tblGrid>
      <w:tr w:rsidR="000E1964" w:rsidRPr="009472A8" w14:paraId="5742C9E5" w14:textId="77777777" w:rsidTr="00144B48">
        <w:tc>
          <w:tcPr>
            <w:tcW w:w="5220" w:type="dxa"/>
            <w:tcBorders>
              <w:top w:val="single" w:sz="4" w:space="0" w:color="auto"/>
              <w:left w:val="single" w:sz="4" w:space="0" w:color="auto"/>
              <w:bottom w:val="single" w:sz="4" w:space="0" w:color="auto"/>
              <w:right w:val="single" w:sz="4" w:space="0" w:color="auto"/>
            </w:tcBorders>
            <w:hideMark/>
          </w:tcPr>
          <w:p w14:paraId="13B41F2A" w14:textId="77777777" w:rsidR="0022370F" w:rsidRPr="000E1964" w:rsidRDefault="0022370F" w:rsidP="0022370F">
            <w:pPr>
              <w:rPr>
                <w:b/>
                <w:bCs/>
                <w:spacing w:val="-4"/>
                <w:sz w:val="22"/>
                <w:szCs w:val="22"/>
              </w:rPr>
            </w:pPr>
            <w:r w:rsidRPr="000E1964">
              <w:rPr>
                <w:b/>
                <w:bCs/>
                <w:spacing w:val="-4"/>
                <w:sz w:val="22"/>
                <w:szCs w:val="22"/>
              </w:rPr>
              <w:t>Vertinimo kriterijus</w:t>
            </w:r>
            <w:r>
              <w:rPr>
                <w:b/>
                <w:bCs/>
                <w:spacing w:val="-4"/>
                <w:sz w:val="22"/>
                <w:szCs w:val="22"/>
              </w:rPr>
              <w:t xml:space="preserve">  </w:t>
            </w:r>
          </w:p>
          <w:p w14:paraId="3DC6A2B7" w14:textId="31FEB6B6" w:rsidR="000E1964" w:rsidRPr="009472A8" w:rsidRDefault="000E1964" w:rsidP="00144B48">
            <w:pPr>
              <w:rPr>
                <w:sz w:val="22"/>
                <w:szCs w:val="22"/>
              </w:rPr>
            </w:pPr>
          </w:p>
        </w:tc>
        <w:tc>
          <w:tcPr>
            <w:tcW w:w="3847" w:type="dxa"/>
            <w:tcBorders>
              <w:top w:val="single" w:sz="4" w:space="0" w:color="auto"/>
              <w:left w:val="single" w:sz="4" w:space="0" w:color="auto"/>
              <w:bottom w:val="single" w:sz="4" w:space="0" w:color="auto"/>
              <w:right w:val="single" w:sz="4" w:space="0" w:color="auto"/>
            </w:tcBorders>
            <w:hideMark/>
          </w:tcPr>
          <w:p w14:paraId="5F11FEED" w14:textId="50AB4A77" w:rsidR="0022370F" w:rsidRPr="00673B15" w:rsidRDefault="000E1964" w:rsidP="00144B48">
            <w:pPr>
              <w:jc w:val="center"/>
              <w:rPr>
                <w:b/>
                <w:sz w:val="22"/>
                <w:szCs w:val="22"/>
              </w:rPr>
            </w:pPr>
            <w:r w:rsidRPr="00673B15">
              <w:rPr>
                <w:b/>
                <w:sz w:val="22"/>
                <w:szCs w:val="22"/>
              </w:rPr>
              <w:t xml:space="preserve">  </w:t>
            </w:r>
            <w:r w:rsidR="00CC739F">
              <w:rPr>
                <w:b/>
                <w:sz w:val="22"/>
                <w:szCs w:val="22"/>
              </w:rPr>
              <w:t>Kuro (d</w:t>
            </w:r>
            <w:r w:rsidR="0022370F" w:rsidRPr="00673B15">
              <w:rPr>
                <w:b/>
                <w:sz w:val="22"/>
                <w:szCs w:val="22"/>
              </w:rPr>
              <w:t>egalų</w:t>
            </w:r>
            <w:r w:rsidR="00CC739F">
              <w:rPr>
                <w:b/>
                <w:sz w:val="22"/>
                <w:szCs w:val="22"/>
              </w:rPr>
              <w:t xml:space="preserve">) </w:t>
            </w:r>
            <w:r w:rsidR="0022370F" w:rsidRPr="00673B15">
              <w:rPr>
                <w:b/>
                <w:sz w:val="22"/>
                <w:szCs w:val="22"/>
              </w:rPr>
              <w:t xml:space="preserve"> rūšis</w:t>
            </w:r>
            <w:r w:rsidRPr="00673B15">
              <w:rPr>
                <w:b/>
                <w:sz w:val="22"/>
                <w:szCs w:val="22"/>
              </w:rPr>
              <w:t xml:space="preserve">  </w:t>
            </w:r>
          </w:p>
          <w:p w14:paraId="085D1A67" w14:textId="0A032172" w:rsidR="000E1964" w:rsidRPr="00673B15" w:rsidRDefault="000E1964" w:rsidP="00144B48">
            <w:pPr>
              <w:jc w:val="center"/>
              <w:rPr>
                <w:i/>
                <w:iCs/>
                <w:color w:val="0070C0"/>
                <w:sz w:val="22"/>
                <w:szCs w:val="22"/>
              </w:rPr>
            </w:pPr>
            <w:r w:rsidRPr="0022370F">
              <w:rPr>
                <w:i/>
                <w:iCs/>
                <w:sz w:val="22"/>
                <w:szCs w:val="22"/>
              </w:rPr>
              <w:t xml:space="preserve">   </w:t>
            </w:r>
            <w:r w:rsidR="0022370F" w:rsidRPr="00673B15">
              <w:rPr>
                <w:i/>
                <w:iCs/>
                <w:color w:val="0070C0"/>
                <w:sz w:val="22"/>
                <w:szCs w:val="22"/>
              </w:rPr>
              <w:t>(tiekėjas nurodo siūlom</w:t>
            </w:r>
            <w:r w:rsidR="008F53B5">
              <w:rPr>
                <w:i/>
                <w:iCs/>
                <w:color w:val="0070C0"/>
                <w:sz w:val="22"/>
                <w:szCs w:val="22"/>
              </w:rPr>
              <w:t>ų</w:t>
            </w:r>
            <w:r w:rsidR="0022370F" w:rsidRPr="00673B15">
              <w:rPr>
                <w:i/>
                <w:iCs/>
                <w:color w:val="0070C0"/>
                <w:sz w:val="22"/>
                <w:szCs w:val="22"/>
              </w:rPr>
              <w:t xml:space="preserve"> prek</w:t>
            </w:r>
            <w:r w:rsidR="008F53B5">
              <w:rPr>
                <w:i/>
                <w:iCs/>
                <w:color w:val="0070C0"/>
                <w:sz w:val="22"/>
                <w:szCs w:val="22"/>
              </w:rPr>
              <w:t>ių</w:t>
            </w:r>
            <w:r w:rsidR="0022370F" w:rsidRPr="00673B15">
              <w:rPr>
                <w:i/>
                <w:iCs/>
                <w:color w:val="0070C0"/>
                <w:sz w:val="22"/>
                <w:szCs w:val="22"/>
              </w:rPr>
              <w:t xml:space="preserve"> degalų rūšį)</w:t>
            </w:r>
          </w:p>
          <w:p w14:paraId="76CAA5AD" w14:textId="77777777" w:rsidR="000E1964" w:rsidRPr="009472A8" w:rsidRDefault="000E1964" w:rsidP="00144B48">
            <w:pPr>
              <w:jc w:val="center"/>
              <w:rPr>
                <w:sz w:val="22"/>
                <w:szCs w:val="22"/>
              </w:rPr>
            </w:pPr>
          </w:p>
        </w:tc>
      </w:tr>
      <w:tr w:rsidR="000E1964" w:rsidRPr="009472A8" w14:paraId="4E094717" w14:textId="77777777" w:rsidTr="002873B7">
        <w:trPr>
          <w:trHeight w:val="322"/>
        </w:trPr>
        <w:tc>
          <w:tcPr>
            <w:tcW w:w="5220" w:type="dxa"/>
            <w:tcBorders>
              <w:top w:val="single" w:sz="4" w:space="0" w:color="auto"/>
              <w:left w:val="single" w:sz="4" w:space="0" w:color="auto"/>
              <w:bottom w:val="single" w:sz="4" w:space="0" w:color="auto"/>
              <w:right w:val="single" w:sz="4" w:space="0" w:color="auto"/>
            </w:tcBorders>
          </w:tcPr>
          <w:p w14:paraId="1039B972" w14:textId="399277DB" w:rsidR="0022370F" w:rsidRDefault="0022370F" w:rsidP="00144B48">
            <w:pPr>
              <w:rPr>
                <w:spacing w:val="-4"/>
                <w:sz w:val="22"/>
                <w:szCs w:val="22"/>
              </w:rPr>
            </w:pPr>
            <w:r>
              <w:rPr>
                <w:spacing w:val="-4"/>
                <w:sz w:val="22"/>
                <w:szCs w:val="22"/>
              </w:rPr>
              <w:t xml:space="preserve"> </w:t>
            </w:r>
            <w:r w:rsidRPr="009472A8">
              <w:rPr>
                <w:spacing w:val="-4"/>
                <w:sz w:val="22"/>
                <w:szCs w:val="22"/>
              </w:rPr>
              <w:t>Tiekėjo siūlom</w:t>
            </w:r>
            <w:r w:rsidR="008F53B5">
              <w:rPr>
                <w:spacing w:val="-4"/>
                <w:sz w:val="22"/>
                <w:szCs w:val="22"/>
              </w:rPr>
              <w:t>ų</w:t>
            </w:r>
            <w:r w:rsidRPr="009472A8">
              <w:rPr>
                <w:spacing w:val="-4"/>
                <w:sz w:val="22"/>
                <w:szCs w:val="22"/>
              </w:rPr>
              <w:t xml:space="preserve"> </w:t>
            </w:r>
            <w:r w:rsidRPr="009472A8">
              <w:rPr>
                <w:color w:val="000000" w:themeColor="text1"/>
                <w:spacing w:val="-4"/>
                <w:sz w:val="22"/>
                <w:szCs w:val="22"/>
              </w:rPr>
              <w:t>prek</w:t>
            </w:r>
            <w:r w:rsidR="008F53B5">
              <w:rPr>
                <w:color w:val="000000" w:themeColor="text1"/>
                <w:spacing w:val="-4"/>
                <w:sz w:val="22"/>
                <w:szCs w:val="22"/>
              </w:rPr>
              <w:t>ių</w:t>
            </w:r>
            <w:r w:rsidRPr="009472A8">
              <w:rPr>
                <w:color w:val="000000" w:themeColor="text1"/>
                <w:spacing w:val="-4"/>
                <w:sz w:val="22"/>
                <w:szCs w:val="22"/>
              </w:rPr>
              <w:t xml:space="preserve"> degalų </w:t>
            </w:r>
            <w:r w:rsidRPr="009472A8">
              <w:rPr>
                <w:spacing w:val="-4"/>
                <w:sz w:val="22"/>
                <w:szCs w:val="22"/>
              </w:rPr>
              <w:t xml:space="preserve"> rūšis    </w:t>
            </w:r>
            <w:r w:rsidRPr="00CC739F">
              <w:rPr>
                <w:color w:val="ED0000"/>
                <w:sz w:val="22"/>
                <w:szCs w:val="22"/>
              </w:rPr>
              <w:t>(</w:t>
            </w:r>
            <w:r w:rsidRPr="00CC739F">
              <w:rPr>
                <w:b/>
                <w:bCs/>
                <w:color w:val="ED0000"/>
                <w:sz w:val="22"/>
                <w:szCs w:val="22"/>
              </w:rPr>
              <w:t>D</w:t>
            </w:r>
            <w:r w:rsidRPr="00CC739F">
              <w:rPr>
                <w:color w:val="ED0000"/>
                <w:sz w:val="22"/>
                <w:szCs w:val="22"/>
              </w:rPr>
              <w:t>)</w:t>
            </w:r>
          </w:p>
          <w:p w14:paraId="38482D55" w14:textId="001C46D5" w:rsidR="0022370F" w:rsidRPr="009472A8" w:rsidRDefault="0022370F" w:rsidP="00144B48">
            <w:pPr>
              <w:rPr>
                <w:spacing w:val="-4"/>
                <w:sz w:val="22"/>
                <w:szCs w:val="22"/>
              </w:rPr>
            </w:pPr>
          </w:p>
        </w:tc>
        <w:tc>
          <w:tcPr>
            <w:tcW w:w="3847" w:type="dxa"/>
            <w:tcBorders>
              <w:top w:val="single" w:sz="4" w:space="0" w:color="auto"/>
              <w:left w:val="single" w:sz="4" w:space="0" w:color="auto"/>
              <w:bottom w:val="single" w:sz="4" w:space="0" w:color="auto"/>
              <w:right w:val="single" w:sz="4" w:space="0" w:color="auto"/>
            </w:tcBorders>
          </w:tcPr>
          <w:p w14:paraId="43FFF93C" w14:textId="4DB5267D" w:rsidR="000E1964" w:rsidRPr="009472A8" w:rsidRDefault="000E1964" w:rsidP="00144B48">
            <w:pPr>
              <w:jc w:val="center"/>
              <w:rPr>
                <w:sz w:val="22"/>
                <w:szCs w:val="22"/>
              </w:rPr>
            </w:pPr>
          </w:p>
        </w:tc>
      </w:tr>
    </w:tbl>
    <w:p w14:paraId="6478972B" w14:textId="77777777" w:rsidR="000E1964" w:rsidRDefault="000E1964" w:rsidP="000E1964">
      <w:pPr>
        <w:rPr>
          <w:spacing w:val="-4"/>
          <w:sz w:val="22"/>
          <w:szCs w:val="22"/>
        </w:rPr>
      </w:pPr>
      <w:r w:rsidRPr="004F7DF0">
        <w:rPr>
          <w:spacing w:val="-4"/>
          <w:sz w:val="22"/>
          <w:szCs w:val="22"/>
        </w:rPr>
        <w:t xml:space="preserve">  </w:t>
      </w:r>
    </w:p>
    <w:p w14:paraId="0F7C01A7" w14:textId="775F57A1" w:rsidR="0022370F" w:rsidRPr="009B772C" w:rsidRDefault="000E1964" w:rsidP="000E1964">
      <w:pPr>
        <w:rPr>
          <w:spacing w:val="-4"/>
          <w:szCs w:val="24"/>
        </w:rPr>
      </w:pPr>
      <w:r w:rsidRPr="009F24FC">
        <w:rPr>
          <w:bCs/>
          <w:color w:val="000000" w:themeColor="text1"/>
          <w:sz w:val="22"/>
          <w:szCs w:val="22"/>
          <w:lang w:eastAsia="lt-LT"/>
        </w:rPr>
        <w:t>4.</w:t>
      </w:r>
      <w:r w:rsidR="00673B15">
        <w:rPr>
          <w:bCs/>
          <w:color w:val="000000" w:themeColor="text1"/>
          <w:sz w:val="22"/>
          <w:szCs w:val="22"/>
          <w:lang w:eastAsia="lt-LT"/>
        </w:rPr>
        <w:t>3</w:t>
      </w:r>
      <w:r w:rsidRPr="009B772C">
        <w:rPr>
          <w:bCs/>
          <w:color w:val="000000" w:themeColor="text1"/>
          <w:szCs w:val="24"/>
          <w:lang w:eastAsia="lt-LT"/>
        </w:rPr>
        <w:t xml:space="preserve">. </w:t>
      </w:r>
      <w:r w:rsidRPr="009B772C">
        <w:rPr>
          <w:bCs/>
          <w:color w:val="000000" w:themeColor="text1"/>
          <w:spacing w:val="-4"/>
          <w:szCs w:val="24"/>
        </w:rPr>
        <w:t>siūlomas</w:t>
      </w:r>
      <w:r w:rsidRPr="009B772C">
        <w:rPr>
          <w:color w:val="000000" w:themeColor="text1"/>
          <w:spacing w:val="-4"/>
          <w:szCs w:val="24"/>
        </w:rPr>
        <w:t xml:space="preserve"> </w:t>
      </w:r>
      <w:r w:rsidRPr="009B772C">
        <w:rPr>
          <w:spacing w:val="-4"/>
          <w:szCs w:val="24"/>
        </w:rPr>
        <w:t>kokybės kriterijus -  siūlom</w:t>
      </w:r>
      <w:r w:rsidR="008F53B5" w:rsidRPr="009B772C">
        <w:rPr>
          <w:spacing w:val="-4"/>
          <w:szCs w:val="24"/>
        </w:rPr>
        <w:t>ų</w:t>
      </w:r>
      <w:r w:rsidRPr="009B772C">
        <w:rPr>
          <w:spacing w:val="-4"/>
          <w:szCs w:val="24"/>
        </w:rPr>
        <w:t xml:space="preserve">  </w:t>
      </w:r>
      <w:r w:rsidRPr="009B772C">
        <w:rPr>
          <w:color w:val="000000" w:themeColor="text1"/>
          <w:spacing w:val="-4"/>
          <w:szCs w:val="24"/>
        </w:rPr>
        <w:t>prek</w:t>
      </w:r>
      <w:r w:rsidR="008F53B5" w:rsidRPr="009B772C">
        <w:rPr>
          <w:color w:val="000000" w:themeColor="text1"/>
          <w:spacing w:val="-4"/>
          <w:szCs w:val="24"/>
        </w:rPr>
        <w:t>ių</w:t>
      </w:r>
      <w:r w:rsidRPr="009B772C">
        <w:rPr>
          <w:color w:val="000000" w:themeColor="text1"/>
          <w:spacing w:val="-4"/>
          <w:szCs w:val="24"/>
        </w:rPr>
        <w:t xml:space="preserve">  </w:t>
      </w:r>
      <w:r w:rsidRPr="009B772C">
        <w:rPr>
          <w:spacing w:val="-4"/>
          <w:szCs w:val="24"/>
        </w:rPr>
        <w:t xml:space="preserve"> atitiktis nurodytiems  aplinkosauginiams reikalavimams</w:t>
      </w:r>
      <w:r w:rsidRPr="009B772C">
        <w:rPr>
          <w:color w:val="000000" w:themeColor="text1"/>
          <w:spacing w:val="-4"/>
          <w:szCs w:val="24"/>
        </w:rPr>
        <w:t xml:space="preserve">  </w:t>
      </w:r>
      <w:r w:rsidRPr="009B772C">
        <w:rPr>
          <w:color w:val="000000" w:themeColor="text1"/>
          <w:szCs w:val="24"/>
        </w:rPr>
        <w:t>(</w:t>
      </w:r>
      <w:proofErr w:type="spellStart"/>
      <w:r w:rsidRPr="009B772C">
        <w:rPr>
          <w:b/>
          <w:bCs/>
          <w:color w:val="C00000"/>
          <w:szCs w:val="24"/>
        </w:rPr>
        <w:t>Ap</w:t>
      </w:r>
      <w:proofErr w:type="spellEnd"/>
      <w:r w:rsidRPr="009B772C">
        <w:rPr>
          <w:color w:val="000000" w:themeColor="text1"/>
          <w:szCs w:val="24"/>
        </w:rPr>
        <w:t>):</w:t>
      </w:r>
      <w:r w:rsidRPr="009B772C">
        <w:rPr>
          <w:spacing w:val="-4"/>
          <w:szCs w:val="24"/>
        </w:rPr>
        <w:t xml:space="preserve">   </w:t>
      </w:r>
    </w:p>
    <w:p w14:paraId="6F82A2FE" w14:textId="596E260E" w:rsidR="000E1964" w:rsidRPr="00390133" w:rsidRDefault="000E1964" w:rsidP="000E1964">
      <w:pPr>
        <w:rPr>
          <w:i/>
          <w:iCs/>
          <w:spacing w:val="-4"/>
          <w:sz w:val="22"/>
          <w:szCs w:val="22"/>
        </w:rPr>
      </w:pPr>
      <w:r w:rsidRPr="00390133">
        <w:rPr>
          <w:spacing w:val="-4"/>
          <w:sz w:val="22"/>
          <w:szCs w:val="22"/>
        </w:rPr>
        <w:t xml:space="preserve">                                                                                                            </w:t>
      </w:r>
      <w:r w:rsidR="0022370F" w:rsidRPr="00390133">
        <w:rPr>
          <w:spacing w:val="-4"/>
          <w:sz w:val="22"/>
          <w:szCs w:val="22"/>
        </w:rPr>
        <w:t xml:space="preserve">                                  </w:t>
      </w:r>
      <w:r w:rsidR="00CC739F" w:rsidRPr="00390133">
        <w:rPr>
          <w:spacing w:val="-4"/>
          <w:sz w:val="22"/>
          <w:szCs w:val="22"/>
        </w:rPr>
        <w:t xml:space="preserve">    </w:t>
      </w:r>
      <w:r w:rsidR="0022370F" w:rsidRPr="00390133">
        <w:rPr>
          <w:spacing w:val="-4"/>
          <w:sz w:val="22"/>
          <w:szCs w:val="22"/>
        </w:rPr>
        <w:t xml:space="preserve">  </w:t>
      </w:r>
      <w:r w:rsidRPr="00390133">
        <w:rPr>
          <w:i/>
          <w:iCs/>
          <w:spacing w:val="-4"/>
          <w:sz w:val="22"/>
          <w:szCs w:val="22"/>
        </w:rPr>
        <w:t>4 lentelė</w:t>
      </w:r>
    </w:p>
    <w:tbl>
      <w:tblPr>
        <w:tblStyle w:val="Lentelstinklelis3"/>
        <w:tblW w:w="9214" w:type="dxa"/>
        <w:tblInd w:w="-5" w:type="dxa"/>
        <w:tblLayout w:type="fixed"/>
        <w:tblLook w:val="04A0" w:firstRow="1" w:lastRow="0" w:firstColumn="1" w:lastColumn="0" w:noHBand="0" w:noVBand="1"/>
      </w:tblPr>
      <w:tblGrid>
        <w:gridCol w:w="709"/>
        <w:gridCol w:w="6707"/>
        <w:gridCol w:w="1798"/>
      </w:tblGrid>
      <w:tr w:rsidR="00AB0C21" w:rsidRPr="000E1964" w14:paraId="20F05F07" w14:textId="2781D493" w:rsidTr="00BD23A7">
        <w:trPr>
          <w:trHeight w:val="1747"/>
        </w:trPr>
        <w:tc>
          <w:tcPr>
            <w:tcW w:w="709" w:type="dxa"/>
            <w:tcBorders>
              <w:top w:val="single" w:sz="4" w:space="0" w:color="auto"/>
              <w:left w:val="single" w:sz="4" w:space="0" w:color="auto"/>
              <w:bottom w:val="single" w:sz="4" w:space="0" w:color="auto"/>
              <w:right w:val="single" w:sz="4" w:space="0" w:color="auto"/>
            </w:tcBorders>
            <w:hideMark/>
          </w:tcPr>
          <w:p w14:paraId="12EAEFB0" w14:textId="77777777" w:rsidR="00AB0C21" w:rsidRDefault="00AB0C21" w:rsidP="00AB0C21">
            <w:pPr>
              <w:rPr>
                <w:spacing w:val="-4"/>
                <w:sz w:val="22"/>
                <w:szCs w:val="22"/>
              </w:rPr>
            </w:pPr>
          </w:p>
          <w:p w14:paraId="397D6ED6" w14:textId="619A0AE8" w:rsidR="00AB0C21" w:rsidRPr="000E1964" w:rsidRDefault="00AB0C21" w:rsidP="002873B7">
            <w:pPr>
              <w:rPr>
                <w:sz w:val="22"/>
                <w:szCs w:val="22"/>
              </w:rPr>
            </w:pPr>
            <w:r>
              <w:rPr>
                <w:b/>
                <w:bCs/>
                <w:spacing w:val="-4"/>
                <w:sz w:val="22"/>
                <w:szCs w:val="22"/>
              </w:rPr>
              <w:t>Eil. Nr.</w:t>
            </w:r>
          </w:p>
        </w:tc>
        <w:tc>
          <w:tcPr>
            <w:tcW w:w="6707" w:type="dxa"/>
            <w:tcBorders>
              <w:top w:val="single" w:sz="4" w:space="0" w:color="auto"/>
              <w:left w:val="single" w:sz="4" w:space="0" w:color="auto"/>
              <w:bottom w:val="single" w:sz="4" w:space="0" w:color="auto"/>
              <w:right w:val="single" w:sz="4" w:space="0" w:color="auto"/>
            </w:tcBorders>
          </w:tcPr>
          <w:p w14:paraId="0F74BDCA" w14:textId="77777777" w:rsidR="00AB0C21" w:rsidRDefault="00AB0C21" w:rsidP="00AB0C21">
            <w:pPr>
              <w:rPr>
                <w:spacing w:val="-4"/>
                <w:sz w:val="22"/>
                <w:szCs w:val="22"/>
              </w:rPr>
            </w:pPr>
          </w:p>
          <w:p w14:paraId="4AF7F60D" w14:textId="558B71D0" w:rsidR="009A4013" w:rsidRDefault="00AB0C21" w:rsidP="00AB0C21">
            <w:pPr>
              <w:rPr>
                <w:i/>
                <w:iCs/>
                <w:color w:val="0070C0"/>
                <w:spacing w:val="-4"/>
                <w:sz w:val="22"/>
                <w:szCs w:val="22"/>
              </w:rPr>
            </w:pPr>
            <w:r w:rsidRPr="000E1964">
              <w:rPr>
                <w:b/>
                <w:bCs/>
                <w:spacing w:val="-4"/>
                <w:sz w:val="22"/>
                <w:szCs w:val="22"/>
              </w:rPr>
              <w:t>Vertinimo kriterijus</w:t>
            </w:r>
            <w:r>
              <w:rPr>
                <w:b/>
                <w:bCs/>
                <w:spacing w:val="-4"/>
                <w:sz w:val="22"/>
                <w:szCs w:val="22"/>
              </w:rPr>
              <w:t>, jei tiekėjas siūlo prek</w:t>
            </w:r>
            <w:r w:rsidR="008F53B5">
              <w:rPr>
                <w:b/>
                <w:bCs/>
                <w:spacing w:val="-4"/>
                <w:sz w:val="22"/>
                <w:szCs w:val="22"/>
              </w:rPr>
              <w:t>es,</w:t>
            </w:r>
            <w:r>
              <w:rPr>
                <w:b/>
                <w:bCs/>
                <w:spacing w:val="-4"/>
                <w:sz w:val="22"/>
                <w:szCs w:val="22"/>
              </w:rPr>
              <w:t xml:space="preserve"> atitinkanči</w:t>
            </w:r>
            <w:r w:rsidR="008F53B5">
              <w:rPr>
                <w:b/>
                <w:bCs/>
                <w:spacing w:val="-4"/>
                <w:sz w:val="22"/>
                <w:szCs w:val="22"/>
              </w:rPr>
              <w:t>as</w:t>
            </w:r>
            <w:r>
              <w:rPr>
                <w:b/>
                <w:bCs/>
                <w:spacing w:val="-4"/>
                <w:sz w:val="22"/>
                <w:szCs w:val="22"/>
              </w:rPr>
              <w:t xml:space="preserve"> šiuos </w:t>
            </w:r>
            <w:r w:rsidR="008F53B5">
              <w:rPr>
                <w:b/>
                <w:bCs/>
                <w:spacing w:val="-4"/>
                <w:sz w:val="22"/>
                <w:szCs w:val="22"/>
              </w:rPr>
              <w:t xml:space="preserve">aplinkosauginius  </w:t>
            </w:r>
            <w:r>
              <w:rPr>
                <w:b/>
                <w:bCs/>
                <w:spacing w:val="-4"/>
                <w:sz w:val="22"/>
                <w:szCs w:val="22"/>
              </w:rPr>
              <w:t>reikal</w:t>
            </w:r>
            <w:r w:rsidR="00673B15">
              <w:rPr>
                <w:b/>
                <w:bCs/>
                <w:spacing w:val="-4"/>
                <w:sz w:val="22"/>
                <w:szCs w:val="22"/>
              </w:rPr>
              <w:t>a</w:t>
            </w:r>
            <w:r>
              <w:rPr>
                <w:b/>
                <w:bCs/>
                <w:spacing w:val="-4"/>
                <w:sz w:val="22"/>
                <w:szCs w:val="22"/>
              </w:rPr>
              <w:t>vimus, už kuriuos gauna papildomus balus</w:t>
            </w:r>
            <w:r w:rsidRPr="00AB0C21">
              <w:rPr>
                <w:i/>
                <w:iCs/>
                <w:color w:val="0070C0"/>
                <w:spacing w:val="-4"/>
                <w:sz w:val="22"/>
                <w:szCs w:val="22"/>
              </w:rPr>
              <w:t xml:space="preserve">        </w:t>
            </w:r>
          </w:p>
          <w:p w14:paraId="57CD3D9E" w14:textId="77777777" w:rsidR="00AB0C21" w:rsidRPr="000E1964" w:rsidRDefault="00AB0C21" w:rsidP="002873B7">
            <w:pPr>
              <w:rPr>
                <w:sz w:val="22"/>
                <w:szCs w:val="22"/>
              </w:rPr>
            </w:pPr>
          </w:p>
        </w:tc>
        <w:tc>
          <w:tcPr>
            <w:tcW w:w="1798" w:type="dxa"/>
            <w:tcBorders>
              <w:top w:val="single" w:sz="4" w:space="0" w:color="auto"/>
              <w:left w:val="single" w:sz="4" w:space="0" w:color="auto"/>
              <w:bottom w:val="single" w:sz="4" w:space="0" w:color="auto"/>
              <w:right w:val="single" w:sz="4" w:space="0" w:color="auto"/>
            </w:tcBorders>
          </w:tcPr>
          <w:p w14:paraId="3AC4E039" w14:textId="15840F12" w:rsidR="00AB0C21" w:rsidRPr="000E1964" w:rsidRDefault="00AB0C21" w:rsidP="002873B7">
            <w:pPr>
              <w:jc w:val="center"/>
              <w:rPr>
                <w:sz w:val="22"/>
                <w:szCs w:val="22"/>
              </w:rPr>
            </w:pPr>
            <w:r w:rsidRPr="000E1964">
              <w:rPr>
                <w:sz w:val="22"/>
                <w:szCs w:val="22"/>
              </w:rPr>
              <w:t xml:space="preserve">  </w:t>
            </w:r>
            <w:r w:rsidRPr="000E1964">
              <w:rPr>
                <w:spacing w:val="-4"/>
                <w:sz w:val="22"/>
                <w:szCs w:val="22"/>
              </w:rPr>
              <w:t>Tiekėjo siūlom</w:t>
            </w:r>
            <w:r w:rsidR="008F53B5">
              <w:rPr>
                <w:spacing w:val="-4"/>
                <w:sz w:val="22"/>
                <w:szCs w:val="22"/>
              </w:rPr>
              <w:t>ų</w:t>
            </w:r>
            <w:r w:rsidRPr="000E1964">
              <w:rPr>
                <w:spacing w:val="-4"/>
                <w:sz w:val="22"/>
                <w:szCs w:val="22"/>
              </w:rPr>
              <w:t xml:space="preserve">  </w:t>
            </w:r>
            <w:r w:rsidRPr="000E1964">
              <w:rPr>
                <w:color w:val="000000" w:themeColor="text1"/>
                <w:spacing w:val="-4"/>
                <w:sz w:val="22"/>
                <w:szCs w:val="22"/>
              </w:rPr>
              <w:t>prek</w:t>
            </w:r>
            <w:r w:rsidR="008F53B5">
              <w:rPr>
                <w:color w:val="000000" w:themeColor="text1"/>
                <w:spacing w:val="-4"/>
                <w:sz w:val="22"/>
                <w:szCs w:val="22"/>
              </w:rPr>
              <w:t>ių</w:t>
            </w:r>
            <w:r w:rsidRPr="000E1964">
              <w:rPr>
                <w:color w:val="000000" w:themeColor="text1"/>
                <w:spacing w:val="-4"/>
                <w:sz w:val="22"/>
                <w:szCs w:val="22"/>
              </w:rPr>
              <w:t xml:space="preserve">  </w:t>
            </w:r>
            <w:r w:rsidRPr="000E1964">
              <w:rPr>
                <w:spacing w:val="-4"/>
                <w:sz w:val="22"/>
                <w:szCs w:val="22"/>
              </w:rPr>
              <w:t xml:space="preserve"> atitiktis aplinkosauginiams reikalavimams</w:t>
            </w:r>
            <w:r w:rsidRPr="000E1964">
              <w:rPr>
                <w:color w:val="000000" w:themeColor="text1"/>
                <w:spacing w:val="-4"/>
                <w:sz w:val="22"/>
                <w:szCs w:val="22"/>
              </w:rPr>
              <w:t xml:space="preserve"> </w:t>
            </w:r>
          </w:p>
        </w:tc>
      </w:tr>
      <w:tr w:rsidR="00AB0C21" w:rsidRPr="000E1964" w14:paraId="05F6CE2D" w14:textId="6B791660" w:rsidTr="00F33AFE">
        <w:trPr>
          <w:trHeight w:val="558"/>
        </w:trPr>
        <w:tc>
          <w:tcPr>
            <w:tcW w:w="709" w:type="dxa"/>
            <w:tcBorders>
              <w:top w:val="single" w:sz="4" w:space="0" w:color="auto"/>
              <w:left w:val="single" w:sz="4" w:space="0" w:color="auto"/>
              <w:bottom w:val="single" w:sz="4" w:space="0" w:color="auto"/>
              <w:right w:val="single" w:sz="4" w:space="0" w:color="auto"/>
            </w:tcBorders>
          </w:tcPr>
          <w:p w14:paraId="75FB09E4" w14:textId="27AA8BBD" w:rsidR="00AB0C21" w:rsidRPr="000E1964" w:rsidRDefault="008F53B5" w:rsidP="00AB0C21">
            <w:pPr>
              <w:rPr>
                <w:sz w:val="22"/>
                <w:szCs w:val="22"/>
              </w:rPr>
            </w:pPr>
            <w:r>
              <w:rPr>
                <w:sz w:val="22"/>
                <w:szCs w:val="22"/>
              </w:rPr>
              <w:t>1</w:t>
            </w:r>
            <w:r w:rsidR="00AB0C21">
              <w:rPr>
                <w:sz w:val="22"/>
                <w:szCs w:val="22"/>
              </w:rPr>
              <w:t>.</w:t>
            </w:r>
          </w:p>
        </w:tc>
        <w:tc>
          <w:tcPr>
            <w:tcW w:w="6707" w:type="dxa"/>
            <w:tcBorders>
              <w:top w:val="single" w:sz="4" w:space="0" w:color="auto"/>
              <w:left w:val="single" w:sz="4" w:space="0" w:color="auto"/>
              <w:bottom w:val="single" w:sz="4" w:space="0" w:color="auto"/>
              <w:right w:val="single" w:sz="4" w:space="0" w:color="auto"/>
            </w:tcBorders>
          </w:tcPr>
          <w:p w14:paraId="737AA863" w14:textId="221CBDCC" w:rsidR="008F53B5" w:rsidRPr="008C4725" w:rsidRDefault="00AB0C21" w:rsidP="008F53B5">
            <w:pPr>
              <w:rPr>
                <w:color w:val="000000" w:themeColor="text1"/>
                <w:sz w:val="22"/>
                <w:szCs w:val="22"/>
              </w:rPr>
            </w:pPr>
            <w:r w:rsidRPr="008C4725">
              <w:rPr>
                <w:color w:val="000000" w:themeColor="text1"/>
                <w:spacing w:val="-4"/>
                <w:sz w:val="22"/>
                <w:szCs w:val="22"/>
              </w:rPr>
              <w:t xml:space="preserve"> Prekė</w:t>
            </w:r>
            <w:r w:rsidR="008F53B5" w:rsidRPr="008C4725">
              <w:rPr>
                <w:color w:val="000000" w:themeColor="text1"/>
                <w:spacing w:val="-4"/>
                <w:sz w:val="22"/>
                <w:szCs w:val="22"/>
              </w:rPr>
              <w:t xml:space="preserve">s </w:t>
            </w:r>
            <w:r w:rsidRPr="008C4725">
              <w:rPr>
                <w:color w:val="000000" w:themeColor="text1"/>
                <w:sz w:val="22"/>
                <w:szCs w:val="22"/>
              </w:rPr>
              <w:t xml:space="preserve"> atitinka </w:t>
            </w:r>
            <w:r w:rsidR="008F53B5" w:rsidRPr="008C4725">
              <w:rPr>
                <w:b/>
                <w:bCs/>
                <w:color w:val="000000" w:themeColor="text1"/>
                <w:sz w:val="22"/>
                <w:szCs w:val="22"/>
              </w:rPr>
              <w:t>abu   šiuos   aplinkosauginius  reikalavimus</w:t>
            </w:r>
            <w:r w:rsidR="008F53B5" w:rsidRPr="008C4725">
              <w:rPr>
                <w:color w:val="000000" w:themeColor="text1"/>
                <w:sz w:val="22"/>
                <w:szCs w:val="22"/>
              </w:rPr>
              <w:t xml:space="preserve">: </w:t>
            </w:r>
          </w:p>
          <w:p w14:paraId="5F5DEF93" w14:textId="439AC178" w:rsidR="00AB0C21" w:rsidRPr="008C4725" w:rsidRDefault="00AB0C21" w:rsidP="00AB0C21">
            <w:pPr>
              <w:rPr>
                <w:color w:val="000000" w:themeColor="text1"/>
                <w:sz w:val="22"/>
                <w:szCs w:val="22"/>
              </w:rPr>
            </w:pPr>
            <w:r w:rsidRPr="008C4725">
              <w:rPr>
                <w:color w:val="000000" w:themeColor="text1"/>
                <w:sz w:val="22"/>
                <w:szCs w:val="22"/>
              </w:rPr>
              <w:t xml:space="preserve"> šiuos   aplinkosauginius  reikalavimus: </w:t>
            </w:r>
          </w:p>
          <w:p w14:paraId="31BCC33A" w14:textId="6AD38F69" w:rsidR="00AB0C21" w:rsidRPr="008C4725" w:rsidRDefault="00AB0C21" w:rsidP="00AB0C21">
            <w:pPr>
              <w:pStyle w:val="Sraopastraipa"/>
              <w:numPr>
                <w:ilvl w:val="0"/>
                <w:numId w:val="49"/>
              </w:numPr>
              <w:rPr>
                <w:color w:val="000000" w:themeColor="text1"/>
                <w:sz w:val="22"/>
                <w:szCs w:val="22"/>
              </w:rPr>
            </w:pPr>
            <w:r w:rsidRPr="008C4725">
              <w:rPr>
                <w:color w:val="000000" w:themeColor="text1"/>
                <w:sz w:val="22"/>
                <w:szCs w:val="22"/>
              </w:rPr>
              <w:t>Transporto priemonės išmetamas anglies dioksido (CO</w:t>
            </w:r>
            <w:r w:rsidRPr="008C4725">
              <w:rPr>
                <w:color w:val="000000" w:themeColor="text1"/>
                <w:sz w:val="22"/>
                <w:szCs w:val="22"/>
                <w:vertAlign w:val="subscript"/>
              </w:rPr>
              <w:t>2</w:t>
            </w:r>
            <w:r w:rsidRPr="008C4725">
              <w:rPr>
                <w:color w:val="000000" w:themeColor="text1"/>
                <w:sz w:val="22"/>
                <w:szCs w:val="22"/>
              </w:rPr>
              <w:t xml:space="preserve">) kiekis, išmatuotas pagal 2007 m. birželio 20 d. Europos Parlamento ir Tarybos reglamentą (EB) Nr. 715/2007 dėl variklinių transporto priemonių tipo patvirtinimo, atsižvelgiant į išmetamųjų teršalų kiekį iš lengvųjų keleivinių ir komercinių transporto priemonių („Euro 6“) su visais pakeitimais (toliau – Reglamentas (EB) Nr. 715/2007) ir jo įgyvendinimo priemonėmis, </w:t>
            </w:r>
            <w:r w:rsidR="008F53B5" w:rsidRPr="008C4725">
              <w:rPr>
                <w:color w:val="000000" w:themeColor="text1"/>
                <w:sz w:val="22"/>
                <w:szCs w:val="22"/>
              </w:rPr>
              <w:t xml:space="preserve"> </w:t>
            </w:r>
            <w:r w:rsidRPr="008C4725">
              <w:rPr>
                <w:color w:val="000000" w:themeColor="text1"/>
                <w:sz w:val="22"/>
                <w:szCs w:val="22"/>
              </w:rPr>
              <w:t xml:space="preserve"> N</w:t>
            </w:r>
            <w:r w:rsidRPr="008C4725">
              <w:rPr>
                <w:color w:val="000000" w:themeColor="text1"/>
                <w:sz w:val="22"/>
                <w:szCs w:val="22"/>
                <w:vertAlign w:val="subscript"/>
              </w:rPr>
              <w:t>1</w:t>
            </w:r>
            <w:r w:rsidRPr="008C4725">
              <w:rPr>
                <w:color w:val="000000" w:themeColor="text1"/>
                <w:sz w:val="22"/>
                <w:szCs w:val="22"/>
              </w:rPr>
              <w:t xml:space="preserve"> kategorijos transporto priemonėms neturi viršyti 147 g/km;</w:t>
            </w:r>
          </w:p>
          <w:p w14:paraId="6DF76140" w14:textId="379FD638" w:rsidR="00AB0C21" w:rsidRPr="008C4725" w:rsidRDefault="00AB0C21" w:rsidP="00F33AFE">
            <w:pPr>
              <w:pStyle w:val="Sraopastraipa"/>
              <w:numPr>
                <w:ilvl w:val="0"/>
                <w:numId w:val="49"/>
              </w:numPr>
              <w:rPr>
                <w:i/>
                <w:iCs/>
                <w:color w:val="000000" w:themeColor="text1"/>
                <w:sz w:val="22"/>
                <w:szCs w:val="22"/>
              </w:rPr>
            </w:pPr>
            <w:r w:rsidRPr="008C4725">
              <w:rPr>
                <w:color w:val="000000" w:themeColor="text1"/>
                <w:sz w:val="22"/>
                <w:szCs w:val="22"/>
              </w:rPr>
              <w:t>realiomis važiavimo sąlygomis transporto priemonės išmetamų teršalų kiekis neviršija 80 procentų ribinės vertės (neatsižvelgiant į taikomą atitikties faktorių ir (ar) matavimo metodo paklaidą), nustatytos Reglamente (EB) Nr. 715/2007.</w:t>
            </w:r>
          </w:p>
        </w:tc>
        <w:tc>
          <w:tcPr>
            <w:tcW w:w="1798" w:type="dxa"/>
            <w:tcBorders>
              <w:top w:val="single" w:sz="4" w:space="0" w:color="auto"/>
              <w:left w:val="single" w:sz="4" w:space="0" w:color="auto"/>
              <w:bottom w:val="single" w:sz="4" w:space="0" w:color="auto"/>
              <w:right w:val="single" w:sz="4" w:space="0" w:color="auto"/>
            </w:tcBorders>
          </w:tcPr>
          <w:p w14:paraId="2EABF288" w14:textId="77777777" w:rsidR="002873B7" w:rsidRPr="00673B15" w:rsidRDefault="002873B7" w:rsidP="002873B7">
            <w:pPr>
              <w:jc w:val="center"/>
              <w:rPr>
                <w:i/>
                <w:iCs/>
                <w:color w:val="007BB8"/>
                <w:sz w:val="20"/>
              </w:rPr>
            </w:pPr>
            <w:r w:rsidRPr="00673B15">
              <w:rPr>
                <w:i/>
                <w:iCs/>
                <w:color w:val="007BB8"/>
                <w:sz w:val="20"/>
              </w:rPr>
              <w:t xml:space="preserve">Tiekėjas nurodo   atitinka/ neatitinka    </w:t>
            </w:r>
          </w:p>
          <w:p w14:paraId="1F5C56AA" w14:textId="77777777" w:rsidR="00AB0C21" w:rsidRPr="00673B15" w:rsidRDefault="00AB0C21" w:rsidP="00673B15">
            <w:pPr>
              <w:jc w:val="center"/>
              <w:rPr>
                <w:i/>
                <w:iCs/>
                <w:color w:val="007BB8"/>
                <w:sz w:val="20"/>
              </w:rPr>
            </w:pPr>
          </w:p>
        </w:tc>
      </w:tr>
    </w:tbl>
    <w:p w14:paraId="4DFEC56C" w14:textId="77777777" w:rsidR="003C25B6" w:rsidRDefault="003C25B6" w:rsidP="00747364">
      <w:pPr>
        <w:rPr>
          <w:rFonts w:eastAsia="Calibri"/>
          <w:color w:val="000000" w:themeColor="text1"/>
          <w:szCs w:val="24"/>
        </w:rPr>
      </w:pPr>
    </w:p>
    <w:p w14:paraId="3AA22496" w14:textId="79625FB6" w:rsidR="003C25B6" w:rsidRPr="009A4013" w:rsidRDefault="003C25B6" w:rsidP="00747364">
      <w:pPr>
        <w:rPr>
          <w:rFonts w:eastAsia="Calibri"/>
          <w:sz w:val="20"/>
        </w:rPr>
      </w:pPr>
      <w:r w:rsidRPr="009A4013">
        <w:rPr>
          <w:rFonts w:eastAsia="Calibri"/>
          <w:sz w:val="20"/>
        </w:rPr>
        <w:lastRenderedPageBreak/>
        <w:t>Pastabos:</w:t>
      </w:r>
    </w:p>
    <w:p w14:paraId="7D733040" w14:textId="54BF89A1" w:rsidR="00747364" w:rsidRPr="009A4013" w:rsidRDefault="003C25B6" w:rsidP="00747364">
      <w:pPr>
        <w:rPr>
          <w:i/>
          <w:iCs/>
          <w:spacing w:val="-4"/>
          <w:sz w:val="20"/>
        </w:rPr>
      </w:pPr>
      <w:r w:rsidRPr="009A4013">
        <w:rPr>
          <w:rFonts w:eastAsia="Calibri"/>
          <w:i/>
          <w:iCs/>
          <w:sz w:val="20"/>
        </w:rPr>
        <w:t>1)</w:t>
      </w:r>
      <w:r w:rsidR="00AB0C21" w:rsidRPr="009A4013">
        <w:rPr>
          <w:rFonts w:eastAsia="Calibri"/>
          <w:i/>
          <w:iCs/>
          <w:sz w:val="20"/>
        </w:rPr>
        <w:t xml:space="preserve">  </w:t>
      </w:r>
      <w:r w:rsidR="00747364" w:rsidRPr="009A4013">
        <w:rPr>
          <w:rFonts w:eastAsia="Calibri"/>
          <w:i/>
          <w:iCs/>
          <w:sz w:val="20"/>
        </w:rPr>
        <w:t>Jei tiekėjas lentelės neužpildo</w:t>
      </w:r>
      <w:r w:rsidR="00BD23A7" w:rsidRPr="009A4013">
        <w:rPr>
          <w:rFonts w:eastAsia="Calibri"/>
          <w:i/>
          <w:iCs/>
          <w:sz w:val="20"/>
        </w:rPr>
        <w:t xml:space="preserve"> arba nurodo „neatitinka“,</w:t>
      </w:r>
      <w:r w:rsidR="00747364" w:rsidRPr="009A4013">
        <w:rPr>
          <w:rFonts w:eastAsia="Calibri"/>
          <w:i/>
          <w:iCs/>
          <w:sz w:val="20"/>
        </w:rPr>
        <w:t xml:space="preserve">  ar</w:t>
      </w:r>
      <w:r w:rsidR="00BD23A7" w:rsidRPr="009A4013">
        <w:rPr>
          <w:rFonts w:eastAsia="Calibri"/>
          <w:i/>
          <w:iCs/>
          <w:sz w:val="20"/>
        </w:rPr>
        <w:t>ba</w:t>
      </w:r>
      <w:r w:rsidR="00747364" w:rsidRPr="009A4013">
        <w:rPr>
          <w:rFonts w:eastAsia="Calibri"/>
          <w:i/>
          <w:iCs/>
          <w:sz w:val="20"/>
        </w:rPr>
        <w:t xml:space="preserve"> nepateikia </w:t>
      </w:r>
      <w:r w:rsidR="00BD23A7" w:rsidRPr="009A4013">
        <w:rPr>
          <w:rFonts w:eastAsia="Calibri"/>
          <w:i/>
          <w:iCs/>
          <w:sz w:val="20"/>
        </w:rPr>
        <w:t xml:space="preserve">tinkamų prekės </w:t>
      </w:r>
      <w:r w:rsidR="00747364" w:rsidRPr="009A4013">
        <w:rPr>
          <w:rFonts w:eastAsia="Calibri"/>
          <w:i/>
          <w:iCs/>
          <w:sz w:val="20"/>
        </w:rPr>
        <w:t xml:space="preserve">atitiktį </w:t>
      </w:r>
      <w:r w:rsidR="00BD23A7" w:rsidRPr="009A4013">
        <w:rPr>
          <w:rFonts w:eastAsia="Calibri"/>
          <w:i/>
          <w:iCs/>
          <w:sz w:val="20"/>
        </w:rPr>
        <w:t xml:space="preserve">4 lentelėje nurodytiems aplinkosauginiams </w:t>
      </w:r>
      <w:r w:rsidR="00747364" w:rsidRPr="009A4013">
        <w:rPr>
          <w:rFonts w:eastAsia="Calibri"/>
          <w:i/>
          <w:iCs/>
          <w:sz w:val="20"/>
        </w:rPr>
        <w:t>reikalavimams įrodančių dokumentų, laikoma, kad tiekėjo prekė</w:t>
      </w:r>
      <w:r w:rsidR="008F53B5" w:rsidRPr="009A4013">
        <w:rPr>
          <w:rFonts w:eastAsia="Calibri"/>
          <w:i/>
          <w:iCs/>
          <w:sz w:val="20"/>
        </w:rPr>
        <w:t>s</w:t>
      </w:r>
      <w:r w:rsidR="00747364" w:rsidRPr="009A4013">
        <w:rPr>
          <w:rFonts w:eastAsia="Calibri"/>
          <w:i/>
          <w:iCs/>
          <w:sz w:val="20"/>
        </w:rPr>
        <w:t xml:space="preserve">   nurodytų reikalavimų neatitinka ir tiekėjo pasiūlymas už šį kriterijų balų negaus.</w:t>
      </w:r>
    </w:p>
    <w:p w14:paraId="15177CBC" w14:textId="17B6123C" w:rsidR="0059350A" w:rsidRPr="009A4013" w:rsidRDefault="003C25B6" w:rsidP="00747364">
      <w:pPr>
        <w:rPr>
          <w:i/>
          <w:sz w:val="20"/>
          <w:lang w:eastAsia="lt-LT"/>
        </w:rPr>
      </w:pPr>
      <w:r w:rsidRPr="009A4013">
        <w:rPr>
          <w:rFonts w:eastAsia="Calibri"/>
          <w:i/>
          <w:sz w:val="20"/>
        </w:rPr>
        <w:t>2)</w:t>
      </w:r>
      <w:r w:rsidR="00AB0C21" w:rsidRPr="009A4013">
        <w:rPr>
          <w:rFonts w:eastAsia="Calibri"/>
          <w:i/>
          <w:sz w:val="20"/>
        </w:rPr>
        <w:t xml:space="preserve"> </w:t>
      </w:r>
      <w:r w:rsidR="00747364" w:rsidRPr="009A4013">
        <w:rPr>
          <w:rFonts w:eastAsia="Calibri"/>
          <w:i/>
          <w:sz w:val="20"/>
        </w:rPr>
        <w:t>Atitiktį reikalavimams įrodantys dokumentai yra: gamintojo techniniai dokumentai (transporto priemonės tipo patvirtinimo dokumentai) arba tiekėjo deklaracija, arba kiti lygiaverčiai įrodymai (pvz.  internetinė nuoroda į gamintojo psl. ir panašiai). Perkantysis subjektas turi teisę paprašyti ir kitų įrodymų.</w:t>
      </w:r>
      <w:r w:rsidR="00AB0C21" w:rsidRPr="009A4013">
        <w:rPr>
          <w:rFonts w:eastAsia="Calibri"/>
          <w:i/>
          <w:sz w:val="20"/>
        </w:rPr>
        <w:t xml:space="preserve"> Jei tiekėjas nepateikia tinkamų atitiktį reikalavimams įrodančių dokumentų, laikoma, kad jis šių reikalavimų neat</w:t>
      </w:r>
      <w:r w:rsidR="00673B15" w:rsidRPr="009A4013">
        <w:rPr>
          <w:rFonts w:eastAsia="Calibri"/>
          <w:i/>
          <w:sz w:val="20"/>
        </w:rPr>
        <w:t>i</w:t>
      </w:r>
      <w:r w:rsidR="00AB0C21" w:rsidRPr="009A4013">
        <w:rPr>
          <w:rFonts w:eastAsia="Calibri"/>
          <w:i/>
          <w:sz w:val="20"/>
        </w:rPr>
        <w:t>tinka</w:t>
      </w:r>
      <w:r w:rsidR="00673B15" w:rsidRPr="009A4013">
        <w:rPr>
          <w:rFonts w:eastAsia="Calibri"/>
          <w:i/>
          <w:sz w:val="20"/>
        </w:rPr>
        <w:t xml:space="preserve"> ir papildomų balų negauna</w:t>
      </w:r>
      <w:r w:rsidR="00AB0C21" w:rsidRPr="009A4013">
        <w:rPr>
          <w:rFonts w:eastAsia="Calibri"/>
          <w:i/>
          <w:sz w:val="20"/>
        </w:rPr>
        <w:t>.</w:t>
      </w:r>
    </w:p>
    <w:p w14:paraId="61728A0D" w14:textId="77777777" w:rsidR="000E1964" w:rsidRPr="00673B15" w:rsidRDefault="000E1964" w:rsidP="0059350A">
      <w:pPr>
        <w:jc w:val="right"/>
        <w:rPr>
          <w:i/>
          <w:sz w:val="22"/>
          <w:szCs w:val="22"/>
          <w:lang w:eastAsia="lt-LT"/>
        </w:rPr>
      </w:pPr>
    </w:p>
    <w:p w14:paraId="0B055964" w14:textId="1CEF95A4" w:rsidR="000E1964" w:rsidRPr="00390133" w:rsidRDefault="009B772C" w:rsidP="00673B15">
      <w:pPr>
        <w:rPr>
          <w:bCs/>
          <w:color w:val="212121"/>
          <w:szCs w:val="24"/>
          <w:highlight w:val="yellow"/>
        </w:rPr>
      </w:pPr>
      <w:r w:rsidRPr="009F24FC">
        <w:rPr>
          <w:bCs/>
          <w:color w:val="000000" w:themeColor="text1"/>
          <w:sz w:val="22"/>
          <w:szCs w:val="22"/>
          <w:lang w:eastAsia="lt-LT"/>
        </w:rPr>
        <w:t>4</w:t>
      </w:r>
      <w:r w:rsidRPr="00390133">
        <w:rPr>
          <w:bCs/>
          <w:color w:val="000000" w:themeColor="text1"/>
          <w:szCs w:val="24"/>
          <w:lang w:eastAsia="lt-LT"/>
        </w:rPr>
        <w:t xml:space="preserve">.4. </w:t>
      </w:r>
      <w:r w:rsidRPr="00390133">
        <w:rPr>
          <w:bCs/>
          <w:color w:val="000000" w:themeColor="text1"/>
          <w:spacing w:val="-4"/>
          <w:szCs w:val="24"/>
        </w:rPr>
        <w:t>siūlomas</w:t>
      </w:r>
      <w:r w:rsidRPr="00390133">
        <w:rPr>
          <w:color w:val="000000" w:themeColor="text1"/>
          <w:spacing w:val="-4"/>
          <w:szCs w:val="24"/>
        </w:rPr>
        <w:t xml:space="preserve"> </w:t>
      </w:r>
      <w:r w:rsidRPr="00390133">
        <w:rPr>
          <w:spacing w:val="-4"/>
          <w:szCs w:val="24"/>
        </w:rPr>
        <w:t xml:space="preserve">kokybės kriterijus -  </w:t>
      </w:r>
      <w:r w:rsidRPr="00390133">
        <w:rPr>
          <w:color w:val="000000" w:themeColor="text1"/>
          <w:spacing w:val="-4"/>
          <w:szCs w:val="24"/>
        </w:rPr>
        <w:t xml:space="preserve">prekėms suteikiamas </w:t>
      </w:r>
      <w:r w:rsidRPr="00390133">
        <w:rPr>
          <w:b/>
          <w:bCs/>
          <w:color w:val="000000" w:themeColor="text1"/>
          <w:spacing w:val="-4"/>
          <w:szCs w:val="24"/>
        </w:rPr>
        <w:t>papildomas</w:t>
      </w:r>
      <w:r w:rsidRPr="00390133">
        <w:rPr>
          <w:color w:val="000000" w:themeColor="text1"/>
          <w:spacing w:val="-4"/>
          <w:szCs w:val="24"/>
        </w:rPr>
        <w:t xml:space="preserve"> garantijos terminas </w:t>
      </w:r>
      <w:r w:rsidRPr="00390133">
        <w:rPr>
          <w:b/>
          <w:bCs/>
          <w:color w:val="000000" w:themeColor="text1"/>
          <w:spacing w:val="-4"/>
          <w:szCs w:val="24"/>
        </w:rPr>
        <w:t>metais</w:t>
      </w:r>
      <w:r w:rsidRPr="00390133">
        <w:rPr>
          <w:color w:val="000000" w:themeColor="text1"/>
          <w:spacing w:val="-4"/>
          <w:szCs w:val="24"/>
        </w:rPr>
        <w:t xml:space="preserve"> </w:t>
      </w:r>
      <w:r w:rsidRPr="00390133">
        <w:rPr>
          <w:color w:val="ED0000"/>
          <w:spacing w:val="-4"/>
          <w:szCs w:val="24"/>
        </w:rPr>
        <w:t>(G)</w:t>
      </w:r>
      <w:r w:rsidR="00390133">
        <w:rPr>
          <w:color w:val="000000" w:themeColor="text1"/>
          <w:spacing w:val="-4"/>
          <w:szCs w:val="24"/>
        </w:rPr>
        <w:t>,</w:t>
      </w:r>
      <w:r w:rsidR="00F01363" w:rsidRPr="00390133">
        <w:rPr>
          <w:szCs w:val="24"/>
        </w:rPr>
        <w:t xml:space="preserve"> </w:t>
      </w:r>
      <w:r w:rsidR="00390133">
        <w:rPr>
          <w:szCs w:val="24"/>
        </w:rPr>
        <w:t xml:space="preserve"> (balas </w:t>
      </w:r>
      <w:r w:rsidR="00F01363" w:rsidRPr="00390133">
        <w:rPr>
          <w:szCs w:val="24"/>
        </w:rPr>
        <w:t>skiriamas pagal 6 konkurso sąlygų priedo 4 lentelę</w:t>
      </w:r>
      <w:r w:rsidR="00390133">
        <w:rPr>
          <w:szCs w:val="24"/>
        </w:rPr>
        <w:t>)</w:t>
      </w:r>
      <w:r w:rsidRPr="00390133">
        <w:rPr>
          <w:color w:val="000000" w:themeColor="text1"/>
          <w:spacing w:val="-4"/>
          <w:szCs w:val="24"/>
        </w:rPr>
        <w:t>:</w:t>
      </w:r>
    </w:p>
    <w:p w14:paraId="434A356E" w14:textId="76BC8053" w:rsidR="009B772C" w:rsidRPr="0022370F" w:rsidRDefault="009B772C" w:rsidP="009B772C">
      <w:pPr>
        <w:rPr>
          <w:i/>
          <w:iCs/>
          <w:spacing w:val="-4"/>
          <w:szCs w:val="24"/>
        </w:rPr>
      </w:pPr>
      <w:r>
        <w:rPr>
          <w:spacing w:val="-4"/>
          <w:szCs w:val="24"/>
        </w:rPr>
        <w:t xml:space="preserve">                                                                                                                                                    </w:t>
      </w:r>
      <w:r>
        <w:rPr>
          <w:i/>
          <w:iCs/>
          <w:spacing w:val="-4"/>
          <w:szCs w:val="24"/>
        </w:rPr>
        <w:t>5</w:t>
      </w:r>
      <w:r w:rsidRPr="0022370F">
        <w:rPr>
          <w:i/>
          <w:iCs/>
          <w:spacing w:val="-4"/>
          <w:szCs w:val="24"/>
        </w:rPr>
        <w:t xml:space="preserve"> lentelė</w:t>
      </w:r>
    </w:p>
    <w:tbl>
      <w:tblPr>
        <w:tblW w:w="8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4126"/>
        <w:gridCol w:w="4305"/>
      </w:tblGrid>
      <w:tr w:rsidR="009B772C" w:rsidRPr="00013111" w14:paraId="69440E6F" w14:textId="77777777" w:rsidTr="00390133">
        <w:trPr>
          <w:trHeight w:val="474"/>
        </w:trPr>
        <w:tc>
          <w:tcPr>
            <w:tcW w:w="562" w:type="dxa"/>
          </w:tcPr>
          <w:p w14:paraId="7078C07F" w14:textId="77777777" w:rsidR="009B772C" w:rsidRPr="00013111" w:rsidRDefault="009B772C" w:rsidP="004E63F9">
            <w:pPr>
              <w:rPr>
                <w:color w:val="000000"/>
                <w:spacing w:val="-4"/>
                <w:sz w:val="22"/>
                <w:szCs w:val="22"/>
              </w:rPr>
            </w:pPr>
            <w:r w:rsidRPr="00013111">
              <w:rPr>
                <w:color w:val="000000"/>
                <w:spacing w:val="-4"/>
                <w:sz w:val="22"/>
                <w:szCs w:val="22"/>
              </w:rPr>
              <w:t>Eil. Nr.</w:t>
            </w:r>
          </w:p>
        </w:tc>
        <w:tc>
          <w:tcPr>
            <w:tcW w:w="4126" w:type="dxa"/>
          </w:tcPr>
          <w:p w14:paraId="637DB23C" w14:textId="77777777" w:rsidR="009B772C" w:rsidRPr="00013111" w:rsidRDefault="009B772C" w:rsidP="004E63F9">
            <w:pPr>
              <w:rPr>
                <w:color w:val="000000"/>
                <w:spacing w:val="-4"/>
                <w:sz w:val="22"/>
                <w:szCs w:val="22"/>
              </w:rPr>
            </w:pPr>
            <w:r w:rsidRPr="00013111">
              <w:rPr>
                <w:color w:val="000000"/>
                <w:spacing w:val="-4"/>
                <w:sz w:val="22"/>
                <w:szCs w:val="22"/>
              </w:rPr>
              <w:t>Vertinimo kriterijus</w:t>
            </w:r>
          </w:p>
        </w:tc>
        <w:tc>
          <w:tcPr>
            <w:tcW w:w="4305" w:type="dxa"/>
          </w:tcPr>
          <w:p w14:paraId="682B896D" w14:textId="7A842A4E" w:rsidR="009B772C" w:rsidRPr="00013111" w:rsidRDefault="009B772C" w:rsidP="004E63F9">
            <w:pPr>
              <w:rPr>
                <w:color w:val="000000"/>
                <w:spacing w:val="-4"/>
                <w:sz w:val="22"/>
                <w:szCs w:val="22"/>
              </w:rPr>
            </w:pPr>
            <w:r w:rsidRPr="00605AEF">
              <w:rPr>
                <w:spacing w:val="-4"/>
                <w:sz w:val="22"/>
                <w:szCs w:val="22"/>
              </w:rPr>
              <w:t xml:space="preserve">Tiekėjo siūlomas </w:t>
            </w:r>
            <w:r w:rsidR="00F01363">
              <w:rPr>
                <w:spacing w:val="-4"/>
                <w:sz w:val="22"/>
                <w:szCs w:val="22"/>
              </w:rPr>
              <w:t>prekėms</w:t>
            </w:r>
            <w:r w:rsidRPr="00605AEF">
              <w:rPr>
                <w:spacing w:val="-4"/>
                <w:sz w:val="22"/>
                <w:szCs w:val="22"/>
              </w:rPr>
              <w:t xml:space="preserve"> </w:t>
            </w:r>
            <w:r w:rsidRPr="00013111">
              <w:rPr>
                <w:color w:val="000000"/>
                <w:spacing w:val="-4"/>
                <w:sz w:val="22"/>
                <w:szCs w:val="22"/>
              </w:rPr>
              <w:t xml:space="preserve">suteikiamas </w:t>
            </w:r>
            <w:r w:rsidRPr="00605AEF">
              <w:rPr>
                <w:b/>
                <w:bCs/>
                <w:color w:val="000000"/>
                <w:spacing w:val="-4"/>
                <w:sz w:val="22"/>
                <w:szCs w:val="22"/>
              </w:rPr>
              <w:t>papildomas</w:t>
            </w:r>
            <w:r w:rsidRPr="00013111">
              <w:rPr>
                <w:color w:val="000000"/>
                <w:spacing w:val="-4"/>
                <w:sz w:val="22"/>
                <w:szCs w:val="22"/>
              </w:rPr>
              <w:t xml:space="preserve"> garantijos terminas </w:t>
            </w:r>
            <w:r w:rsidRPr="00013111">
              <w:rPr>
                <w:b/>
                <w:bCs/>
                <w:color w:val="000000"/>
                <w:spacing w:val="-4"/>
                <w:sz w:val="22"/>
                <w:szCs w:val="22"/>
              </w:rPr>
              <w:t>m</w:t>
            </w:r>
            <w:r w:rsidR="00F01363">
              <w:rPr>
                <w:b/>
                <w:bCs/>
                <w:color w:val="000000"/>
                <w:spacing w:val="-4"/>
                <w:sz w:val="22"/>
                <w:szCs w:val="22"/>
              </w:rPr>
              <w:t>etais</w:t>
            </w:r>
            <w:r w:rsidR="00F01363">
              <w:rPr>
                <w:color w:val="000000"/>
                <w:spacing w:val="-4"/>
                <w:sz w:val="22"/>
                <w:szCs w:val="22"/>
              </w:rPr>
              <w:t xml:space="preserve"> be ridos apr</w:t>
            </w:r>
            <w:r w:rsidR="00390133">
              <w:rPr>
                <w:color w:val="000000"/>
                <w:spacing w:val="-4"/>
                <w:sz w:val="22"/>
                <w:szCs w:val="22"/>
              </w:rPr>
              <w:t>i</w:t>
            </w:r>
            <w:r w:rsidR="00F01363">
              <w:rPr>
                <w:color w:val="000000"/>
                <w:spacing w:val="-4"/>
                <w:sz w:val="22"/>
                <w:szCs w:val="22"/>
              </w:rPr>
              <w:t>bojimo</w:t>
            </w:r>
            <w:r w:rsidR="00390133">
              <w:rPr>
                <w:color w:val="000000"/>
                <w:spacing w:val="-4"/>
                <w:sz w:val="22"/>
                <w:szCs w:val="22"/>
              </w:rPr>
              <w:t xml:space="preserve"> </w:t>
            </w:r>
            <w:r w:rsidR="00390133" w:rsidRPr="00013111">
              <w:rPr>
                <w:b/>
                <w:bCs/>
                <w:color w:val="FF0000"/>
                <w:spacing w:val="-4"/>
                <w:sz w:val="22"/>
                <w:szCs w:val="22"/>
              </w:rPr>
              <w:t>(G)</w:t>
            </w:r>
          </w:p>
        </w:tc>
      </w:tr>
      <w:tr w:rsidR="009B772C" w:rsidRPr="00013111" w14:paraId="4D2D5855" w14:textId="77777777" w:rsidTr="00390133">
        <w:trPr>
          <w:trHeight w:val="667"/>
        </w:trPr>
        <w:tc>
          <w:tcPr>
            <w:tcW w:w="562" w:type="dxa"/>
          </w:tcPr>
          <w:p w14:paraId="72EAB17B" w14:textId="77777777" w:rsidR="009B772C" w:rsidRPr="00013111" w:rsidRDefault="009B772C" w:rsidP="004E63F9">
            <w:pPr>
              <w:rPr>
                <w:color w:val="000000"/>
                <w:spacing w:val="-4"/>
                <w:sz w:val="22"/>
                <w:szCs w:val="22"/>
              </w:rPr>
            </w:pPr>
            <w:r w:rsidRPr="00013111">
              <w:rPr>
                <w:color w:val="000000"/>
                <w:spacing w:val="-4"/>
                <w:sz w:val="22"/>
                <w:szCs w:val="22"/>
              </w:rPr>
              <w:t>1.</w:t>
            </w:r>
          </w:p>
          <w:p w14:paraId="30A7B0DF" w14:textId="77777777" w:rsidR="009B772C" w:rsidRPr="00013111" w:rsidRDefault="009B772C" w:rsidP="004E63F9">
            <w:pPr>
              <w:rPr>
                <w:color w:val="000000"/>
                <w:spacing w:val="-4"/>
                <w:sz w:val="22"/>
                <w:szCs w:val="22"/>
              </w:rPr>
            </w:pPr>
          </w:p>
          <w:p w14:paraId="2C393826" w14:textId="77777777" w:rsidR="009B772C" w:rsidRPr="00013111" w:rsidRDefault="009B772C" w:rsidP="004E63F9">
            <w:pPr>
              <w:rPr>
                <w:color w:val="000000"/>
                <w:spacing w:val="-4"/>
                <w:sz w:val="22"/>
                <w:szCs w:val="22"/>
              </w:rPr>
            </w:pPr>
          </w:p>
        </w:tc>
        <w:tc>
          <w:tcPr>
            <w:tcW w:w="4126" w:type="dxa"/>
            <w:tcBorders>
              <w:right w:val="single" w:sz="4" w:space="0" w:color="auto"/>
            </w:tcBorders>
          </w:tcPr>
          <w:p w14:paraId="2A2BDB2E" w14:textId="0012CBD8" w:rsidR="009B772C" w:rsidRPr="00013111" w:rsidRDefault="00F01363" w:rsidP="004E63F9">
            <w:pPr>
              <w:rPr>
                <w:i/>
                <w:iCs/>
                <w:color w:val="000000"/>
                <w:spacing w:val="-4"/>
                <w:sz w:val="22"/>
                <w:szCs w:val="22"/>
              </w:rPr>
            </w:pPr>
            <w:r>
              <w:rPr>
                <w:spacing w:val="-4"/>
                <w:sz w:val="22"/>
                <w:szCs w:val="22"/>
              </w:rPr>
              <w:t>Prekėms</w:t>
            </w:r>
            <w:r w:rsidR="009B772C" w:rsidRPr="00605AEF">
              <w:rPr>
                <w:spacing w:val="-4"/>
                <w:sz w:val="22"/>
                <w:szCs w:val="22"/>
              </w:rPr>
              <w:t xml:space="preserve"> suteikiamas </w:t>
            </w:r>
            <w:r w:rsidR="009B772C" w:rsidRPr="00605AEF">
              <w:rPr>
                <w:b/>
                <w:bCs/>
                <w:spacing w:val="-4"/>
                <w:sz w:val="22"/>
                <w:szCs w:val="22"/>
              </w:rPr>
              <w:t xml:space="preserve">papildomas </w:t>
            </w:r>
            <w:r w:rsidR="009B772C" w:rsidRPr="00605AEF">
              <w:rPr>
                <w:spacing w:val="-4"/>
                <w:sz w:val="22"/>
                <w:szCs w:val="22"/>
              </w:rPr>
              <w:t xml:space="preserve"> garantijos terminas  (</w:t>
            </w:r>
            <w:r>
              <w:rPr>
                <w:spacing w:val="-4"/>
                <w:sz w:val="22"/>
                <w:szCs w:val="22"/>
              </w:rPr>
              <w:t>metais</w:t>
            </w:r>
            <w:r w:rsidR="009B772C" w:rsidRPr="00013111">
              <w:rPr>
                <w:color w:val="000000"/>
                <w:spacing w:val="-4"/>
                <w:sz w:val="22"/>
                <w:szCs w:val="22"/>
              </w:rPr>
              <w:t xml:space="preserve">)   </w:t>
            </w:r>
            <w:r>
              <w:rPr>
                <w:color w:val="000000"/>
                <w:spacing w:val="-4"/>
                <w:sz w:val="22"/>
                <w:szCs w:val="22"/>
              </w:rPr>
              <w:t xml:space="preserve"> be ri</w:t>
            </w:r>
            <w:r w:rsidR="002873B7">
              <w:rPr>
                <w:color w:val="000000"/>
                <w:spacing w:val="-4"/>
                <w:sz w:val="22"/>
                <w:szCs w:val="22"/>
              </w:rPr>
              <w:t>d</w:t>
            </w:r>
            <w:r>
              <w:rPr>
                <w:color w:val="000000"/>
                <w:spacing w:val="-4"/>
                <w:sz w:val="22"/>
                <w:szCs w:val="22"/>
              </w:rPr>
              <w:t>os apribojimo</w:t>
            </w:r>
            <w:r w:rsidR="009B772C" w:rsidRPr="00013111">
              <w:rPr>
                <w:color w:val="000000"/>
                <w:spacing w:val="-4"/>
                <w:sz w:val="22"/>
                <w:szCs w:val="22"/>
              </w:rPr>
              <w:t xml:space="preserve">            </w:t>
            </w:r>
          </w:p>
          <w:p w14:paraId="6F843139" w14:textId="77777777" w:rsidR="009B772C" w:rsidRPr="00013111" w:rsidRDefault="009B772C" w:rsidP="004E63F9">
            <w:pPr>
              <w:rPr>
                <w:i/>
                <w:iCs/>
                <w:color w:val="000000"/>
                <w:spacing w:val="-4"/>
                <w:sz w:val="22"/>
                <w:szCs w:val="22"/>
              </w:rPr>
            </w:pPr>
            <w:r w:rsidRPr="00013111">
              <w:rPr>
                <w:i/>
                <w:iCs/>
                <w:color w:val="000000"/>
                <w:spacing w:val="-4"/>
                <w:sz w:val="22"/>
                <w:szCs w:val="22"/>
              </w:rPr>
              <w:t xml:space="preserve"> </w:t>
            </w:r>
          </w:p>
        </w:tc>
        <w:tc>
          <w:tcPr>
            <w:tcW w:w="4305" w:type="dxa"/>
          </w:tcPr>
          <w:p w14:paraId="3D615CC8" w14:textId="77777777" w:rsidR="009B772C" w:rsidRPr="00013111" w:rsidRDefault="009B772C" w:rsidP="004E63F9">
            <w:pPr>
              <w:rPr>
                <w:color w:val="000000"/>
                <w:spacing w:val="-4"/>
                <w:sz w:val="22"/>
                <w:szCs w:val="22"/>
              </w:rPr>
            </w:pPr>
            <w:r w:rsidRPr="00013111">
              <w:rPr>
                <w:color w:val="000000"/>
                <w:spacing w:val="-4"/>
                <w:sz w:val="22"/>
                <w:szCs w:val="22"/>
              </w:rPr>
              <w:t xml:space="preserve"> </w:t>
            </w:r>
          </w:p>
          <w:p w14:paraId="5B312EE9" w14:textId="77777777" w:rsidR="009B772C" w:rsidRPr="00013111" w:rsidRDefault="009B772C" w:rsidP="004E63F9">
            <w:pPr>
              <w:rPr>
                <w:color w:val="000000"/>
                <w:spacing w:val="-4"/>
                <w:sz w:val="22"/>
                <w:szCs w:val="22"/>
              </w:rPr>
            </w:pPr>
          </w:p>
          <w:p w14:paraId="08E17AB6" w14:textId="77777777" w:rsidR="009B772C" w:rsidRPr="00013111" w:rsidRDefault="009B772C" w:rsidP="004E63F9">
            <w:pPr>
              <w:rPr>
                <w:i/>
                <w:iCs/>
                <w:color w:val="000000"/>
                <w:spacing w:val="-4"/>
                <w:sz w:val="22"/>
                <w:szCs w:val="22"/>
              </w:rPr>
            </w:pPr>
          </w:p>
        </w:tc>
      </w:tr>
    </w:tbl>
    <w:p w14:paraId="5FA281E7" w14:textId="77777777" w:rsidR="009B772C" w:rsidRPr="00013111" w:rsidRDefault="009B772C" w:rsidP="009B772C">
      <w:pPr>
        <w:rPr>
          <w:spacing w:val="-4"/>
          <w:sz w:val="22"/>
          <w:szCs w:val="22"/>
        </w:rPr>
      </w:pPr>
      <w:r w:rsidRPr="00013111">
        <w:rPr>
          <w:spacing w:val="-4"/>
          <w:sz w:val="22"/>
          <w:szCs w:val="22"/>
        </w:rPr>
        <w:t xml:space="preserve">  </w:t>
      </w:r>
    </w:p>
    <w:p w14:paraId="104D24A9" w14:textId="77777777" w:rsidR="003C2111" w:rsidRPr="00E66175" w:rsidRDefault="003C2111" w:rsidP="003C2111">
      <w:pPr>
        <w:rPr>
          <w:rFonts w:eastAsia="Calibri"/>
          <w:sz w:val="20"/>
        </w:rPr>
      </w:pPr>
      <w:r w:rsidRPr="00E66175">
        <w:rPr>
          <w:rFonts w:eastAsia="Calibri"/>
          <w:sz w:val="20"/>
        </w:rPr>
        <w:t>Pastabos:</w:t>
      </w:r>
    </w:p>
    <w:p w14:paraId="10232F1E" w14:textId="788654C9" w:rsidR="003C2111" w:rsidRPr="003C2111" w:rsidRDefault="009A4013" w:rsidP="003C2111">
      <w:pPr>
        <w:rPr>
          <w:i/>
          <w:iCs/>
          <w:color w:val="000000" w:themeColor="text1"/>
          <w:spacing w:val="-4"/>
          <w:sz w:val="20"/>
        </w:rPr>
      </w:pPr>
      <w:r>
        <w:rPr>
          <w:i/>
          <w:iCs/>
          <w:color w:val="000000" w:themeColor="text1"/>
          <w:spacing w:val="-4"/>
          <w:sz w:val="20"/>
        </w:rPr>
        <w:t>1)</w:t>
      </w:r>
      <w:r w:rsidR="00F01363" w:rsidRPr="003C2111">
        <w:rPr>
          <w:i/>
          <w:iCs/>
          <w:color w:val="000000" w:themeColor="text1"/>
          <w:spacing w:val="-4"/>
          <w:sz w:val="20"/>
        </w:rPr>
        <w:t>Prekėms suteikiamas papildomas garantijos terminas metais yra tiekėjo suteikiamas papildomas terminas, viršijantis minimalų pirkimo dokumentuose nustatytą minimalų garantinį terminą. Minimalus prekių garantinis terminas - 2 metai be ridos apribojimo, skaičiuojant nuo prek</w:t>
      </w:r>
      <w:r w:rsidR="003C2111" w:rsidRPr="003C2111">
        <w:rPr>
          <w:i/>
          <w:iCs/>
          <w:color w:val="000000" w:themeColor="text1"/>
          <w:spacing w:val="-4"/>
          <w:sz w:val="20"/>
        </w:rPr>
        <w:t>ių</w:t>
      </w:r>
      <w:r w:rsidR="00F01363" w:rsidRPr="003C2111">
        <w:rPr>
          <w:i/>
          <w:iCs/>
          <w:color w:val="000000" w:themeColor="text1"/>
          <w:spacing w:val="-4"/>
          <w:sz w:val="20"/>
        </w:rPr>
        <w:t xml:space="preserve"> perdavimo perkančiajam subjektui dienos.     Pvz. jei tiekėjas nurodys, kad papildomas garantijos terminas 1 metai, tai reiškia, kad tiekėjas iš viso prekėms suteikia 3 metų be ridos apribojimo garantiją</w:t>
      </w:r>
      <w:r w:rsidR="003C2111" w:rsidRPr="003C2111">
        <w:rPr>
          <w:i/>
          <w:iCs/>
          <w:color w:val="000000" w:themeColor="text1"/>
          <w:spacing w:val="-4"/>
          <w:sz w:val="20"/>
        </w:rPr>
        <w:t xml:space="preserve">, skaičiuojant nuo prekių  perdavimo perkančiajam subjektui dienos. </w:t>
      </w:r>
    </w:p>
    <w:p w14:paraId="5A13B80A" w14:textId="10EDD361" w:rsidR="009B772C" w:rsidRPr="003C2111" w:rsidRDefault="009B772C" w:rsidP="009B772C">
      <w:pPr>
        <w:rPr>
          <w:rFonts w:eastAsia="Calibri"/>
          <w:i/>
          <w:iCs/>
          <w:color w:val="000000"/>
          <w:sz w:val="20"/>
        </w:rPr>
      </w:pPr>
      <w:r w:rsidRPr="003C2111">
        <w:rPr>
          <w:rFonts w:eastAsia="Calibri"/>
          <w:i/>
          <w:iCs/>
          <w:color w:val="000000"/>
          <w:sz w:val="20"/>
        </w:rPr>
        <w:t xml:space="preserve">  </w:t>
      </w:r>
      <w:r w:rsidR="009A4013">
        <w:rPr>
          <w:rFonts w:eastAsia="Calibri"/>
          <w:i/>
          <w:iCs/>
          <w:color w:val="000000"/>
          <w:sz w:val="20"/>
        </w:rPr>
        <w:t>2)</w:t>
      </w:r>
      <w:r w:rsidRPr="003C2111">
        <w:rPr>
          <w:rFonts w:eastAsia="Calibri"/>
          <w:i/>
          <w:iCs/>
          <w:color w:val="000000"/>
          <w:sz w:val="20"/>
        </w:rPr>
        <w:t xml:space="preserve"> Jei tiekėjas nurodys, kad papildomas terminas yra  0 (nulis) arba lentelės neužpildys, bus laikoma, kad  tiekėjas  </w:t>
      </w:r>
      <w:r w:rsidR="00390133" w:rsidRPr="003C2111">
        <w:rPr>
          <w:rFonts w:eastAsia="Calibri"/>
          <w:i/>
          <w:iCs/>
          <w:color w:val="000000"/>
          <w:sz w:val="20"/>
        </w:rPr>
        <w:t>prekėms</w:t>
      </w:r>
      <w:r w:rsidRPr="003C2111">
        <w:rPr>
          <w:rFonts w:eastAsia="Calibri"/>
          <w:i/>
          <w:iCs/>
          <w:color w:val="000000"/>
          <w:sz w:val="20"/>
        </w:rPr>
        <w:t xml:space="preserve">   </w:t>
      </w:r>
      <w:r w:rsidRPr="003C2111">
        <w:rPr>
          <w:rFonts w:eastAsia="Calibri"/>
          <w:b/>
          <w:bCs/>
          <w:i/>
          <w:iCs/>
          <w:color w:val="000000"/>
          <w:sz w:val="20"/>
        </w:rPr>
        <w:t>papildomo</w:t>
      </w:r>
      <w:r w:rsidRPr="003C2111">
        <w:rPr>
          <w:rFonts w:eastAsia="Calibri"/>
          <w:i/>
          <w:iCs/>
          <w:color w:val="000000"/>
          <w:sz w:val="20"/>
        </w:rPr>
        <w:t xml:space="preserve"> garantijos termino nesuteikia ir tiekėjo pasiūlymas už šį kriterijų balų negaus. </w:t>
      </w:r>
    </w:p>
    <w:p w14:paraId="26A7FA84" w14:textId="77777777" w:rsidR="009B772C" w:rsidRDefault="009B772C" w:rsidP="00673B15">
      <w:pPr>
        <w:rPr>
          <w:bCs/>
          <w:color w:val="212121"/>
          <w:sz w:val="22"/>
          <w:szCs w:val="22"/>
          <w:highlight w:val="yellow"/>
        </w:rPr>
      </w:pPr>
    </w:p>
    <w:p w14:paraId="3FF7BD02" w14:textId="77777777" w:rsidR="008C4725" w:rsidRDefault="008C4725" w:rsidP="00673B15">
      <w:pPr>
        <w:rPr>
          <w:bCs/>
          <w:color w:val="212121"/>
          <w:sz w:val="22"/>
          <w:szCs w:val="22"/>
          <w:highlight w:val="yellow"/>
        </w:rPr>
      </w:pPr>
    </w:p>
    <w:p w14:paraId="4738DA4B" w14:textId="1C9540F9" w:rsidR="00C46711" w:rsidRPr="003C2111" w:rsidRDefault="00673B15" w:rsidP="00673B15">
      <w:pPr>
        <w:rPr>
          <w:b/>
          <w:color w:val="0070C0"/>
          <w:sz w:val="22"/>
          <w:szCs w:val="22"/>
        </w:rPr>
      </w:pPr>
      <w:r w:rsidRPr="003C2111">
        <w:rPr>
          <w:bCs/>
          <w:color w:val="0070C0"/>
          <w:sz w:val="22"/>
          <w:szCs w:val="22"/>
        </w:rPr>
        <w:t xml:space="preserve">5. </w:t>
      </w:r>
      <w:r w:rsidR="0059350A" w:rsidRPr="003C2111">
        <w:rPr>
          <w:b/>
          <w:color w:val="0070C0"/>
          <w:sz w:val="22"/>
          <w:szCs w:val="22"/>
        </w:rPr>
        <w:t>Kartu su pasiūlymu pateikiame prek</w:t>
      </w:r>
      <w:r w:rsidR="003C2111">
        <w:rPr>
          <w:b/>
          <w:color w:val="0070C0"/>
          <w:sz w:val="22"/>
          <w:szCs w:val="22"/>
        </w:rPr>
        <w:t xml:space="preserve">ių </w:t>
      </w:r>
      <w:r w:rsidR="0059350A" w:rsidRPr="003C2111">
        <w:rPr>
          <w:b/>
          <w:color w:val="0070C0"/>
          <w:sz w:val="22"/>
          <w:szCs w:val="22"/>
        </w:rPr>
        <w:t xml:space="preserve"> </w:t>
      </w:r>
      <w:r w:rsidR="00BD23A7" w:rsidRPr="003C2111">
        <w:rPr>
          <w:b/>
          <w:color w:val="0070C0"/>
          <w:sz w:val="22"/>
          <w:szCs w:val="22"/>
        </w:rPr>
        <w:t>techninę dokumentaciją</w:t>
      </w:r>
      <w:r w:rsidRPr="003C2111">
        <w:rPr>
          <w:b/>
          <w:color w:val="0070C0"/>
          <w:sz w:val="22"/>
          <w:szCs w:val="22"/>
        </w:rPr>
        <w:t xml:space="preserve"> lietuvių arba anglų  kalba</w:t>
      </w:r>
      <w:r w:rsidRPr="003C2111">
        <w:rPr>
          <w:bCs/>
          <w:color w:val="0070C0"/>
          <w:sz w:val="22"/>
          <w:szCs w:val="22"/>
        </w:rPr>
        <w:t xml:space="preserve">  </w:t>
      </w:r>
      <w:r w:rsidRPr="003C2111">
        <w:rPr>
          <w:rFonts w:eastAsia="Calibri"/>
          <w:i/>
          <w:color w:val="0070C0"/>
          <w:sz w:val="22"/>
          <w:szCs w:val="22"/>
        </w:rPr>
        <w:t xml:space="preserve">(gali būti </w:t>
      </w:r>
      <w:r w:rsidR="00BD23A7" w:rsidRPr="003C2111">
        <w:rPr>
          <w:rFonts w:eastAsia="Calibri"/>
          <w:i/>
          <w:color w:val="0070C0"/>
          <w:sz w:val="22"/>
          <w:szCs w:val="22"/>
        </w:rPr>
        <w:t xml:space="preserve"> pateikiami </w:t>
      </w:r>
      <w:r w:rsidR="00C46711" w:rsidRPr="003C2111">
        <w:rPr>
          <w:rFonts w:eastAsia="Calibri"/>
          <w:i/>
          <w:color w:val="0070C0"/>
          <w:sz w:val="22"/>
          <w:szCs w:val="22"/>
        </w:rPr>
        <w:t>gamintojo techniniai dokumentai (transporto priemonės tipo patvirtinimo dokumentai) arba tiekėjo deklaracija, arba kiti lygiaverčiai įrodymai (pvz.  internetinė nuoroda į gamintojo psl. ir panašiai))</w:t>
      </w:r>
      <w:r w:rsidRPr="003C2111">
        <w:rPr>
          <w:rFonts w:eastAsia="Calibri"/>
          <w:i/>
          <w:color w:val="0070C0"/>
          <w:sz w:val="22"/>
          <w:szCs w:val="22"/>
        </w:rPr>
        <w:t>.</w:t>
      </w:r>
      <w:r w:rsidR="00C46711" w:rsidRPr="003C2111">
        <w:rPr>
          <w:bCs/>
          <w:color w:val="0070C0"/>
          <w:sz w:val="22"/>
          <w:szCs w:val="22"/>
        </w:rPr>
        <w:t xml:space="preserve"> </w:t>
      </w:r>
      <w:r w:rsidRPr="003C2111">
        <w:rPr>
          <w:bCs/>
          <w:color w:val="0070C0"/>
          <w:sz w:val="22"/>
          <w:szCs w:val="22"/>
        </w:rPr>
        <w:t xml:space="preserve"> </w:t>
      </w:r>
    </w:p>
    <w:p w14:paraId="1CD2D56D" w14:textId="0DC1727F" w:rsidR="00BC4548" w:rsidRPr="003C2111" w:rsidRDefault="00673B15" w:rsidP="00BC4548">
      <w:pPr>
        <w:rPr>
          <w:b/>
          <w:color w:val="7030A0"/>
          <w:sz w:val="22"/>
          <w:szCs w:val="22"/>
        </w:rPr>
      </w:pPr>
      <w:r w:rsidRPr="003C2111">
        <w:rPr>
          <w:bCs/>
          <w:color w:val="7030A0"/>
          <w:sz w:val="22"/>
          <w:szCs w:val="22"/>
        </w:rPr>
        <w:t xml:space="preserve"> </w:t>
      </w:r>
    </w:p>
    <w:p w14:paraId="77FE4999" w14:textId="77777777" w:rsidR="00BC4548" w:rsidRDefault="00BC4548" w:rsidP="00BC4548">
      <w:pPr>
        <w:rPr>
          <w:bCs/>
          <w:i/>
          <w:iCs/>
          <w:color w:val="000000" w:themeColor="text1"/>
          <w:sz w:val="22"/>
          <w:szCs w:val="22"/>
          <w:lang w:eastAsia="lt-LT"/>
        </w:rPr>
      </w:pPr>
    </w:p>
    <w:p w14:paraId="0312FC73" w14:textId="77777777" w:rsidR="008C4725" w:rsidRPr="003C2111" w:rsidRDefault="008C4725" w:rsidP="00BC4548">
      <w:pPr>
        <w:rPr>
          <w:bCs/>
          <w:i/>
          <w:iCs/>
          <w:color w:val="000000" w:themeColor="text1"/>
          <w:sz w:val="22"/>
          <w:szCs w:val="22"/>
          <w:lang w:eastAsia="lt-LT"/>
        </w:rPr>
      </w:pPr>
    </w:p>
    <w:p w14:paraId="4C3FE0C1" w14:textId="43DA816E" w:rsidR="00262542" w:rsidRPr="003C2111" w:rsidRDefault="0059350A" w:rsidP="00262542">
      <w:pPr>
        <w:rPr>
          <w:sz w:val="22"/>
          <w:szCs w:val="22"/>
        </w:rPr>
      </w:pPr>
      <w:r w:rsidRPr="003C2111">
        <w:rPr>
          <w:sz w:val="22"/>
          <w:szCs w:val="22"/>
        </w:rPr>
        <w:t xml:space="preserve">6. </w:t>
      </w:r>
      <w:r w:rsidR="00262542" w:rsidRPr="003C2111">
        <w:rPr>
          <w:sz w:val="22"/>
          <w:szCs w:val="22"/>
        </w:rPr>
        <w:t xml:space="preserve"> </w:t>
      </w:r>
      <w:r w:rsidR="00262542" w:rsidRPr="003C2111">
        <w:rPr>
          <w:color w:val="000000" w:themeColor="text1"/>
          <w:sz w:val="22"/>
          <w:szCs w:val="22"/>
        </w:rPr>
        <w:t>Siūlom</w:t>
      </w:r>
      <w:r w:rsidR="003C2111">
        <w:rPr>
          <w:color w:val="000000" w:themeColor="text1"/>
          <w:sz w:val="22"/>
          <w:szCs w:val="22"/>
        </w:rPr>
        <w:t>os</w:t>
      </w:r>
      <w:r w:rsidR="00262542" w:rsidRPr="003C2111">
        <w:rPr>
          <w:color w:val="000000" w:themeColor="text1"/>
          <w:sz w:val="22"/>
          <w:szCs w:val="22"/>
        </w:rPr>
        <w:t xml:space="preserve"> prekė</w:t>
      </w:r>
      <w:r w:rsidR="003C2111">
        <w:rPr>
          <w:color w:val="000000" w:themeColor="text1"/>
          <w:sz w:val="22"/>
          <w:szCs w:val="22"/>
        </w:rPr>
        <w:t>s</w:t>
      </w:r>
      <w:r w:rsidR="00262542" w:rsidRPr="003C2111">
        <w:rPr>
          <w:color w:val="000000" w:themeColor="text1"/>
          <w:sz w:val="22"/>
          <w:szCs w:val="22"/>
        </w:rPr>
        <w:t xml:space="preserve">  visiškai </w:t>
      </w:r>
      <w:r w:rsidR="00262542" w:rsidRPr="003C2111">
        <w:rPr>
          <w:sz w:val="22"/>
          <w:szCs w:val="22"/>
        </w:rPr>
        <w:t>atitinka 2 konkurso sąlygų priede pateiktos techninės specifikacijos   reikalavimus ir j</w:t>
      </w:r>
      <w:r w:rsidR="003C2111">
        <w:rPr>
          <w:sz w:val="22"/>
          <w:szCs w:val="22"/>
        </w:rPr>
        <w:t>ų</w:t>
      </w:r>
      <w:r w:rsidR="00262542" w:rsidRPr="003C2111">
        <w:rPr>
          <w:sz w:val="22"/>
          <w:szCs w:val="22"/>
        </w:rPr>
        <w:t xml:space="preserve"> savybės tokios (tiekėjas privalo užpildyti lentelės grafą    „</w:t>
      </w:r>
      <w:r w:rsidR="00262542" w:rsidRPr="003C2111">
        <w:rPr>
          <w:bCs/>
          <w:sz w:val="22"/>
          <w:szCs w:val="22"/>
        </w:rPr>
        <w:t>Siūlom</w:t>
      </w:r>
      <w:r w:rsidR="003C2111">
        <w:rPr>
          <w:bCs/>
          <w:sz w:val="22"/>
          <w:szCs w:val="22"/>
        </w:rPr>
        <w:t>ų</w:t>
      </w:r>
      <w:r w:rsidR="00262542" w:rsidRPr="003C2111">
        <w:rPr>
          <w:bCs/>
          <w:sz w:val="22"/>
          <w:szCs w:val="22"/>
        </w:rPr>
        <w:t xml:space="preserve"> prek</w:t>
      </w:r>
      <w:r w:rsidR="003C2111">
        <w:rPr>
          <w:bCs/>
          <w:sz w:val="22"/>
          <w:szCs w:val="22"/>
        </w:rPr>
        <w:t>ių</w:t>
      </w:r>
      <w:r w:rsidR="00262542" w:rsidRPr="003C2111">
        <w:rPr>
          <w:bCs/>
          <w:sz w:val="22"/>
          <w:szCs w:val="22"/>
        </w:rPr>
        <w:t xml:space="preserve"> techniniai rodikliai ir  sąlygos“)</w:t>
      </w:r>
      <w:r w:rsidR="00262542" w:rsidRPr="003C2111">
        <w:rPr>
          <w:sz w:val="22"/>
          <w:szCs w:val="22"/>
        </w:rPr>
        <w:t>:</w:t>
      </w:r>
    </w:p>
    <w:p w14:paraId="499E170B" w14:textId="77777777" w:rsidR="00262542" w:rsidRPr="00F94B08" w:rsidRDefault="00262542" w:rsidP="00262542">
      <w:pPr>
        <w:rPr>
          <w:color w:val="000000" w:themeColor="text1"/>
          <w:sz w:val="22"/>
          <w:szCs w:val="22"/>
        </w:rPr>
      </w:pPr>
    </w:p>
    <w:p w14:paraId="2A413F96" w14:textId="34032D77" w:rsidR="00262542" w:rsidRDefault="00262542" w:rsidP="00262542">
      <w:pPr>
        <w:ind w:firstLine="540"/>
        <w:rPr>
          <w:bCs/>
          <w:i/>
          <w:color w:val="000000" w:themeColor="text1"/>
          <w:sz w:val="22"/>
          <w:szCs w:val="22"/>
        </w:rPr>
      </w:pPr>
      <w:r w:rsidRPr="00F94B08">
        <w:rPr>
          <w:bCs/>
          <w:color w:val="000000" w:themeColor="text1"/>
          <w:sz w:val="22"/>
          <w:szCs w:val="22"/>
        </w:rPr>
        <w:t xml:space="preserve"> </w:t>
      </w:r>
      <w:r w:rsidR="005036AF">
        <w:rPr>
          <w:bCs/>
          <w:color w:val="000000" w:themeColor="text1"/>
          <w:sz w:val="22"/>
          <w:szCs w:val="22"/>
        </w:rPr>
        <w:t xml:space="preserve">                                                                                                                                       </w:t>
      </w:r>
      <w:r w:rsidR="003C2111">
        <w:rPr>
          <w:bCs/>
          <w:i/>
          <w:color w:val="000000" w:themeColor="text1"/>
          <w:sz w:val="22"/>
          <w:szCs w:val="22"/>
        </w:rPr>
        <w:t>6</w:t>
      </w:r>
      <w:r w:rsidRPr="00F94B08">
        <w:rPr>
          <w:bCs/>
          <w:i/>
          <w:color w:val="000000" w:themeColor="text1"/>
          <w:sz w:val="22"/>
          <w:szCs w:val="22"/>
        </w:rPr>
        <w:t xml:space="preserve"> lentelė</w:t>
      </w:r>
    </w:p>
    <w:tbl>
      <w:tblPr>
        <w:tblW w:w="9213" w:type="dxa"/>
        <w:tblInd w:w="-5" w:type="dxa"/>
        <w:tblLayout w:type="fixed"/>
        <w:tblCellMar>
          <w:left w:w="10" w:type="dxa"/>
          <w:right w:w="10" w:type="dxa"/>
        </w:tblCellMar>
        <w:tblLook w:val="0000" w:firstRow="0" w:lastRow="0" w:firstColumn="0" w:lastColumn="0" w:noHBand="0" w:noVBand="0"/>
      </w:tblPr>
      <w:tblGrid>
        <w:gridCol w:w="709"/>
        <w:gridCol w:w="1985"/>
        <w:gridCol w:w="3402"/>
        <w:gridCol w:w="3117"/>
      </w:tblGrid>
      <w:tr w:rsidR="00BC4548" w:rsidRPr="002B4D9E" w14:paraId="7EB017E9" w14:textId="0710A110" w:rsidTr="00C46711">
        <w:trPr>
          <w:trHeight w:val="160"/>
        </w:trPr>
        <w:tc>
          <w:tcPr>
            <w:tcW w:w="709" w:type="dxa"/>
            <w:tcBorders>
              <w:top w:val="single" w:sz="4" w:space="0" w:color="00000A"/>
              <w:left w:val="single" w:sz="4" w:space="0" w:color="00000A"/>
              <w:bottom w:val="single" w:sz="4" w:space="0" w:color="000000"/>
              <w:right w:val="single" w:sz="4" w:space="0" w:color="00000A"/>
            </w:tcBorders>
            <w:shd w:val="clear" w:color="auto" w:fill="auto"/>
            <w:tcMar>
              <w:top w:w="0" w:type="dxa"/>
              <w:left w:w="108" w:type="dxa"/>
              <w:bottom w:w="0" w:type="dxa"/>
              <w:right w:w="108" w:type="dxa"/>
            </w:tcMar>
            <w:vAlign w:val="center"/>
          </w:tcPr>
          <w:p w14:paraId="45397C22" w14:textId="77777777" w:rsidR="00BC4548" w:rsidRPr="00B039C0" w:rsidRDefault="00BC4548" w:rsidP="00BC4548">
            <w:pPr>
              <w:ind w:right="-392"/>
              <w:jc w:val="left"/>
              <w:rPr>
                <w:b/>
                <w:iCs/>
                <w:szCs w:val="24"/>
              </w:rPr>
            </w:pPr>
            <w:bookmarkStart w:id="0" w:name="_Hlk167346644"/>
            <w:r w:rsidRPr="00B039C0">
              <w:rPr>
                <w:b/>
                <w:iCs/>
                <w:szCs w:val="24"/>
              </w:rPr>
              <w:t>Eil.</w:t>
            </w:r>
          </w:p>
          <w:p w14:paraId="6D22E87D" w14:textId="495C0EC0" w:rsidR="00BC4548" w:rsidRPr="00F0363D" w:rsidRDefault="00BC4548" w:rsidP="00BC4548">
            <w:pPr>
              <w:jc w:val="center"/>
              <w:rPr>
                <w:rFonts w:eastAsia="Calibri"/>
                <w:b/>
                <w:sz w:val="22"/>
                <w:szCs w:val="22"/>
              </w:rPr>
            </w:pPr>
            <w:r w:rsidRPr="00B039C0">
              <w:rPr>
                <w:b/>
                <w:iCs/>
                <w:szCs w:val="24"/>
              </w:rPr>
              <w:t>Nr.</w:t>
            </w:r>
          </w:p>
        </w:tc>
        <w:tc>
          <w:tcPr>
            <w:tcW w:w="1985" w:type="dxa"/>
            <w:tcBorders>
              <w:top w:val="single" w:sz="4" w:space="0" w:color="00000A"/>
              <w:left w:val="single" w:sz="4" w:space="0" w:color="00000A"/>
              <w:bottom w:val="single" w:sz="4" w:space="0" w:color="000000"/>
            </w:tcBorders>
            <w:shd w:val="clear" w:color="auto" w:fill="auto"/>
            <w:tcMar>
              <w:top w:w="0" w:type="dxa"/>
              <w:left w:w="108" w:type="dxa"/>
              <w:bottom w:w="0" w:type="dxa"/>
              <w:right w:w="108" w:type="dxa"/>
            </w:tcMar>
            <w:vAlign w:val="center"/>
          </w:tcPr>
          <w:p w14:paraId="6F3DF200" w14:textId="34F88A32" w:rsidR="00BC4548" w:rsidRPr="00F0363D" w:rsidRDefault="00BC4548" w:rsidP="00BC4548">
            <w:pPr>
              <w:jc w:val="center"/>
              <w:rPr>
                <w:rFonts w:eastAsia="Calibri"/>
                <w:b/>
                <w:sz w:val="22"/>
                <w:szCs w:val="22"/>
              </w:rPr>
            </w:pPr>
            <w:r w:rsidRPr="00F0363D">
              <w:rPr>
                <w:rFonts w:eastAsia="Calibri"/>
                <w:b/>
                <w:sz w:val="22"/>
                <w:szCs w:val="22"/>
              </w:rPr>
              <w:t>Parametro pavadinimas</w:t>
            </w:r>
          </w:p>
        </w:tc>
        <w:tc>
          <w:tcPr>
            <w:tcW w:w="3402" w:type="dxa"/>
            <w:tcBorders>
              <w:top w:val="single" w:sz="4" w:space="0" w:color="00000A"/>
              <w:left w:val="single" w:sz="4" w:space="0" w:color="00000A"/>
              <w:bottom w:val="single" w:sz="4" w:space="0" w:color="000000"/>
              <w:right w:val="single" w:sz="4" w:space="0" w:color="00000A"/>
            </w:tcBorders>
            <w:shd w:val="clear" w:color="auto" w:fill="auto"/>
            <w:tcMar>
              <w:top w:w="0" w:type="dxa"/>
              <w:left w:w="108" w:type="dxa"/>
              <w:bottom w:w="0" w:type="dxa"/>
              <w:right w:w="108" w:type="dxa"/>
            </w:tcMar>
            <w:vAlign w:val="center"/>
          </w:tcPr>
          <w:p w14:paraId="3679EE19" w14:textId="3DDA7D27" w:rsidR="00BC4548" w:rsidRPr="00F0363D" w:rsidRDefault="00BC4548" w:rsidP="00BC4548">
            <w:pPr>
              <w:tabs>
                <w:tab w:val="right" w:pos="5029"/>
              </w:tabs>
              <w:jc w:val="center"/>
              <w:rPr>
                <w:rFonts w:eastAsia="Calibri"/>
                <w:b/>
                <w:sz w:val="22"/>
                <w:szCs w:val="22"/>
              </w:rPr>
            </w:pPr>
            <w:r w:rsidRPr="00F0363D">
              <w:rPr>
                <w:rFonts w:eastAsia="Calibri"/>
                <w:b/>
                <w:sz w:val="22"/>
                <w:szCs w:val="22"/>
              </w:rPr>
              <w:t>Techniniai reikalavimai</w:t>
            </w:r>
          </w:p>
        </w:tc>
        <w:tc>
          <w:tcPr>
            <w:tcW w:w="3117" w:type="dxa"/>
            <w:tcBorders>
              <w:top w:val="single" w:sz="4" w:space="0" w:color="00000A"/>
              <w:left w:val="single" w:sz="4" w:space="0" w:color="00000A"/>
              <w:bottom w:val="single" w:sz="4" w:space="0" w:color="000000"/>
              <w:right w:val="single" w:sz="4" w:space="0" w:color="00000A"/>
            </w:tcBorders>
            <w:vAlign w:val="center"/>
          </w:tcPr>
          <w:p w14:paraId="75AF1D25" w14:textId="19DC339A" w:rsidR="00BC4548" w:rsidRPr="001C6470" w:rsidRDefault="00BC4548" w:rsidP="00BC4548">
            <w:pPr>
              <w:suppressAutoHyphens/>
              <w:snapToGrid w:val="0"/>
              <w:ind w:right="176"/>
              <w:jc w:val="center"/>
              <w:rPr>
                <w:b/>
                <w:bCs/>
                <w:sz w:val="22"/>
                <w:szCs w:val="22"/>
              </w:rPr>
            </w:pPr>
            <w:r w:rsidRPr="00111C95">
              <w:rPr>
                <w:b/>
                <w:bCs/>
                <w:sz w:val="22"/>
                <w:szCs w:val="22"/>
              </w:rPr>
              <w:t>Siūlom</w:t>
            </w:r>
            <w:r w:rsidR="003C2111">
              <w:rPr>
                <w:b/>
                <w:bCs/>
                <w:sz w:val="22"/>
                <w:szCs w:val="22"/>
              </w:rPr>
              <w:t>ų</w:t>
            </w:r>
            <w:r w:rsidRPr="00111C95">
              <w:rPr>
                <w:b/>
                <w:bCs/>
                <w:sz w:val="22"/>
                <w:szCs w:val="22"/>
              </w:rPr>
              <w:t xml:space="preserve">  prek</w:t>
            </w:r>
            <w:r w:rsidR="003C2111">
              <w:rPr>
                <w:b/>
                <w:bCs/>
                <w:sz w:val="22"/>
                <w:szCs w:val="22"/>
              </w:rPr>
              <w:t>ių</w:t>
            </w:r>
            <w:r w:rsidRPr="00111C95">
              <w:rPr>
                <w:b/>
                <w:bCs/>
                <w:sz w:val="22"/>
                <w:szCs w:val="22"/>
              </w:rPr>
              <w:t xml:space="preserve"> techniniai </w:t>
            </w:r>
            <w:r w:rsidRPr="001C6470">
              <w:rPr>
                <w:b/>
                <w:bCs/>
                <w:sz w:val="22"/>
                <w:szCs w:val="22"/>
              </w:rPr>
              <w:t>rodikliai ir sąlygos</w:t>
            </w:r>
            <w:r>
              <w:rPr>
                <w:b/>
                <w:bCs/>
                <w:sz w:val="22"/>
                <w:szCs w:val="22"/>
              </w:rPr>
              <w:t xml:space="preserve"> </w:t>
            </w:r>
          </w:p>
          <w:p w14:paraId="23FF86EE" w14:textId="59FE104C" w:rsidR="00BC4548" w:rsidRPr="00F0363D" w:rsidRDefault="00BC4548" w:rsidP="00BC4548">
            <w:pPr>
              <w:tabs>
                <w:tab w:val="right" w:pos="5029"/>
              </w:tabs>
              <w:jc w:val="center"/>
              <w:rPr>
                <w:rFonts w:eastAsia="Calibri"/>
                <w:b/>
                <w:sz w:val="22"/>
                <w:szCs w:val="22"/>
              </w:rPr>
            </w:pPr>
            <w:r w:rsidRPr="003352D2">
              <w:rPr>
                <w:i/>
                <w:color w:val="000000" w:themeColor="text1"/>
                <w:sz w:val="20"/>
              </w:rPr>
              <w:t>Tiekėjas</w:t>
            </w:r>
            <w:r>
              <w:rPr>
                <w:i/>
                <w:color w:val="000000" w:themeColor="text1"/>
                <w:sz w:val="20"/>
              </w:rPr>
              <w:t xml:space="preserve"> </w:t>
            </w:r>
            <w:r w:rsidRPr="003352D2">
              <w:rPr>
                <w:i/>
                <w:color w:val="000000" w:themeColor="text1"/>
                <w:sz w:val="20"/>
              </w:rPr>
              <w:t>nurodo konkrečią charakteristiką</w:t>
            </w:r>
            <w:r>
              <w:rPr>
                <w:i/>
                <w:color w:val="000000" w:themeColor="text1"/>
                <w:sz w:val="20"/>
              </w:rPr>
              <w:t xml:space="preserve"> </w:t>
            </w:r>
            <w:r w:rsidRPr="003352D2">
              <w:rPr>
                <w:i/>
                <w:color w:val="000000" w:themeColor="text1"/>
                <w:sz w:val="20"/>
              </w:rPr>
              <w:t>arba  patvirtina  savo pasiūlymo atitiktį reikalavimams, nurodydamas „atitinka“   ar „neatitinka“ reikalavimą, kaip nurodyta lentelėje</w:t>
            </w:r>
            <w:r>
              <w:rPr>
                <w:b/>
                <w:iCs/>
                <w:szCs w:val="24"/>
              </w:rPr>
              <w:t xml:space="preserve"> </w:t>
            </w:r>
          </w:p>
        </w:tc>
      </w:tr>
      <w:tr w:rsidR="00F93385" w:rsidRPr="002B4D9E" w14:paraId="43953E48" w14:textId="1CE82112" w:rsidTr="00C46711">
        <w:trPr>
          <w:trHeight w:val="138"/>
        </w:trPr>
        <w:tc>
          <w:tcPr>
            <w:tcW w:w="6096" w:type="dxa"/>
            <w:gridSpan w:val="3"/>
            <w:tcBorders>
              <w:top w:val="single" w:sz="4" w:space="0" w:color="000000"/>
              <w:left w:val="single" w:sz="4" w:space="0" w:color="000000"/>
              <w:bottom w:val="single" w:sz="4" w:space="0" w:color="000000"/>
              <w:right w:val="single" w:sz="4" w:space="0" w:color="000000"/>
            </w:tcBorders>
            <w:shd w:val="clear" w:color="auto" w:fill="EEECE1" w:themeFill="background2"/>
            <w:tcMar>
              <w:top w:w="0" w:type="dxa"/>
              <w:left w:w="108" w:type="dxa"/>
              <w:bottom w:w="0" w:type="dxa"/>
              <w:right w:w="108" w:type="dxa"/>
            </w:tcMar>
            <w:vAlign w:val="center"/>
          </w:tcPr>
          <w:p w14:paraId="382A2333" w14:textId="48B04DF6" w:rsidR="00F93385" w:rsidRPr="00F0363D" w:rsidRDefault="00F93385" w:rsidP="00333ABC">
            <w:pPr>
              <w:rPr>
                <w:rFonts w:eastAsia="Calibri"/>
                <w:sz w:val="22"/>
                <w:szCs w:val="22"/>
              </w:rPr>
            </w:pPr>
            <w:r w:rsidRPr="00F0363D">
              <w:rPr>
                <w:rFonts w:eastAsia="Calibri"/>
                <w:b/>
                <w:bCs/>
                <w:sz w:val="22"/>
                <w:szCs w:val="22"/>
              </w:rPr>
              <w:t>1.Bendri duomenys:</w:t>
            </w:r>
          </w:p>
        </w:tc>
        <w:tc>
          <w:tcPr>
            <w:tcW w:w="3117" w:type="dxa"/>
            <w:tcBorders>
              <w:top w:val="single" w:sz="4" w:space="0" w:color="000000"/>
              <w:left w:val="single" w:sz="4" w:space="0" w:color="000000"/>
              <w:bottom w:val="single" w:sz="4" w:space="0" w:color="000000"/>
              <w:right w:val="single" w:sz="4" w:space="0" w:color="000000"/>
            </w:tcBorders>
            <w:shd w:val="clear" w:color="auto" w:fill="EEECE1" w:themeFill="background2"/>
          </w:tcPr>
          <w:p w14:paraId="10496365" w14:textId="77777777" w:rsidR="00F93385" w:rsidRPr="00F0363D" w:rsidRDefault="00F93385" w:rsidP="00333ABC">
            <w:pPr>
              <w:rPr>
                <w:rFonts w:eastAsia="Calibri"/>
                <w:sz w:val="22"/>
                <w:szCs w:val="22"/>
              </w:rPr>
            </w:pPr>
          </w:p>
        </w:tc>
      </w:tr>
      <w:tr w:rsidR="00C12544" w:rsidRPr="002B4D9E" w14:paraId="1521CF6E" w14:textId="6A76C17A" w:rsidTr="00C46711">
        <w:trPr>
          <w:trHeight w:val="130"/>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83396E" w14:textId="77777777" w:rsidR="00C12544" w:rsidRPr="00F0363D" w:rsidRDefault="00C12544" w:rsidP="00C12544">
            <w:pPr>
              <w:jc w:val="center"/>
              <w:rPr>
                <w:rFonts w:eastAsia="Calibri"/>
                <w:sz w:val="22"/>
                <w:szCs w:val="22"/>
              </w:rPr>
            </w:pPr>
            <w:r w:rsidRPr="00F0363D">
              <w:rPr>
                <w:rFonts w:eastAsia="Calibri"/>
                <w:sz w:val="22"/>
                <w:szCs w:val="22"/>
              </w:rPr>
              <w:t>1.1.</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F12AA" w14:textId="77777777" w:rsidR="00C12544" w:rsidRPr="00F0363D" w:rsidRDefault="00C12544" w:rsidP="00C12544">
            <w:pPr>
              <w:rPr>
                <w:rFonts w:eastAsia="Calibri"/>
                <w:sz w:val="22"/>
                <w:szCs w:val="22"/>
              </w:rPr>
            </w:pPr>
            <w:r w:rsidRPr="00F0363D">
              <w:rPr>
                <w:rFonts w:eastAsia="Calibri"/>
                <w:sz w:val="22"/>
                <w:szCs w:val="22"/>
              </w:rPr>
              <w:t>Transporto priemonės kategorija</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BBFE91" w14:textId="25D3164D" w:rsidR="00C12544" w:rsidRPr="00F0363D" w:rsidRDefault="00C12544" w:rsidP="00C12544">
            <w:pPr>
              <w:rPr>
                <w:rFonts w:eastAsia="Calibri"/>
                <w:sz w:val="22"/>
                <w:szCs w:val="22"/>
              </w:rPr>
            </w:pPr>
            <w:r w:rsidRPr="00F71839">
              <w:rPr>
                <w:rFonts w:eastAsia="Calibri"/>
                <w:sz w:val="22"/>
                <w:szCs w:val="22"/>
              </w:rPr>
              <w:t>Krovinini</w:t>
            </w:r>
            <w:r>
              <w:rPr>
                <w:rFonts w:eastAsia="Calibri"/>
                <w:sz w:val="22"/>
                <w:szCs w:val="22"/>
              </w:rPr>
              <w:t>s</w:t>
            </w:r>
            <w:r w:rsidRPr="00F71839">
              <w:rPr>
                <w:rFonts w:eastAsia="Calibri"/>
                <w:sz w:val="22"/>
                <w:szCs w:val="22"/>
              </w:rPr>
              <w:t xml:space="preserve"> automobili</w:t>
            </w:r>
            <w:r>
              <w:rPr>
                <w:rFonts w:eastAsia="Calibri"/>
                <w:sz w:val="22"/>
                <w:szCs w:val="22"/>
              </w:rPr>
              <w:t>s</w:t>
            </w:r>
            <w:r w:rsidRPr="00F71839">
              <w:rPr>
                <w:rFonts w:eastAsia="Calibri"/>
                <w:sz w:val="22"/>
                <w:szCs w:val="22"/>
              </w:rPr>
              <w:t xml:space="preserve">  (N1)</w:t>
            </w:r>
          </w:p>
        </w:tc>
        <w:tc>
          <w:tcPr>
            <w:tcW w:w="3117" w:type="dxa"/>
            <w:tcBorders>
              <w:top w:val="single" w:sz="4" w:space="0" w:color="000000"/>
              <w:left w:val="single" w:sz="4" w:space="0" w:color="000000"/>
              <w:bottom w:val="single" w:sz="4" w:space="0" w:color="000000"/>
              <w:right w:val="single" w:sz="4" w:space="0" w:color="000000"/>
            </w:tcBorders>
          </w:tcPr>
          <w:p w14:paraId="68E95077" w14:textId="72ABA423" w:rsidR="00C12544" w:rsidRPr="00F0363D" w:rsidRDefault="00C12544" w:rsidP="00C12544">
            <w:pPr>
              <w:rPr>
                <w:rFonts w:eastAsia="Calibri"/>
                <w:sz w:val="22"/>
                <w:szCs w:val="22"/>
              </w:rPr>
            </w:pPr>
            <w:r w:rsidRPr="003D552B">
              <w:rPr>
                <w:i/>
                <w:iCs/>
                <w:color w:val="0070C0"/>
                <w:sz w:val="20"/>
              </w:rPr>
              <w:t>nurod</w:t>
            </w:r>
            <w:r>
              <w:rPr>
                <w:i/>
                <w:iCs/>
                <w:color w:val="0070C0"/>
                <w:sz w:val="20"/>
              </w:rPr>
              <w:t xml:space="preserve">yti    </w:t>
            </w:r>
            <w:r w:rsidRPr="003D552B">
              <w:rPr>
                <w:i/>
                <w:iCs/>
                <w:color w:val="0070C0"/>
                <w:sz w:val="20"/>
              </w:rPr>
              <w:t>charakteristiką</w:t>
            </w:r>
          </w:p>
        </w:tc>
      </w:tr>
      <w:tr w:rsidR="00C12544" w:rsidRPr="002B4D9E" w14:paraId="1D664DDB" w14:textId="59C0DBB1" w:rsidTr="00C46711">
        <w:trPr>
          <w:trHeight w:val="130"/>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1F5EC4" w14:textId="77777777" w:rsidR="00C12544" w:rsidRPr="00F0363D" w:rsidRDefault="00C12544" w:rsidP="00C12544">
            <w:pPr>
              <w:jc w:val="center"/>
              <w:rPr>
                <w:rFonts w:eastAsia="Calibri"/>
                <w:sz w:val="22"/>
                <w:szCs w:val="22"/>
              </w:rPr>
            </w:pPr>
            <w:r w:rsidRPr="00F0363D">
              <w:rPr>
                <w:rFonts w:eastAsia="Calibri"/>
                <w:sz w:val="22"/>
                <w:szCs w:val="22"/>
              </w:rPr>
              <w:t>1.2.</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35AB2" w14:textId="77777777" w:rsidR="00C12544" w:rsidRPr="00F0363D" w:rsidRDefault="00C12544" w:rsidP="00C12544">
            <w:pPr>
              <w:rPr>
                <w:rFonts w:eastAsia="Calibri"/>
                <w:sz w:val="22"/>
                <w:szCs w:val="22"/>
              </w:rPr>
            </w:pPr>
            <w:r w:rsidRPr="00F0363D">
              <w:rPr>
                <w:rFonts w:eastAsia="Calibri"/>
                <w:sz w:val="22"/>
                <w:szCs w:val="22"/>
              </w:rPr>
              <w:t>Eksploatacija</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B422C" w14:textId="0255E109" w:rsidR="00C12544" w:rsidRPr="00F0363D" w:rsidRDefault="00C12544" w:rsidP="00C12544">
            <w:pPr>
              <w:rPr>
                <w:rFonts w:eastAsia="Calibri"/>
                <w:sz w:val="22"/>
                <w:szCs w:val="22"/>
              </w:rPr>
            </w:pPr>
            <w:r w:rsidRPr="00F71839">
              <w:rPr>
                <w:rFonts w:eastAsia="Calibri"/>
                <w:sz w:val="22"/>
                <w:szCs w:val="22"/>
              </w:rPr>
              <w:t>Naujas, neeksploatuotas</w:t>
            </w:r>
          </w:p>
        </w:tc>
        <w:tc>
          <w:tcPr>
            <w:tcW w:w="3117" w:type="dxa"/>
            <w:tcBorders>
              <w:top w:val="single" w:sz="4" w:space="0" w:color="000000"/>
              <w:left w:val="single" w:sz="4" w:space="0" w:color="000000"/>
              <w:bottom w:val="single" w:sz="4" w:space="0" w:color="000000"/>
              <w:right w:val="single" w:sz="4" w:space="0" w:color="000000"/>
            </w:tcBorders>
          </w:tcPr>
          <w:p w14:paraId="56B8F5CF" w14:textId="438FD201" w:rsidR="00C12544" w:rsidRPr="00F0363D" w:rsidRDefault="00C12544" w:rsidP="00C12544">
            <w:pPr>
              <w:rPr>
                <w:rFonts w:eastAsia="Calibri"/>
                <w:sz w:val="22"/>
                <w:szCs w:val="22"/>
              </w:rPr>
            </w:pPr>
            <w:r>
              <w:rPr>
                <w:i/>
                <w:iCs/>
                <w:color w:val="0070C0"/>
                <w:sz w:val="20"/>
              </w:rPr>
              <w:t xml:space="preserve"> </w:t>
            </w:r>
            <w:r w:rsidRPr="005D6BE8">
              <w:rPr>
                <w:i/>
                <w:iCs/>
                <w:color w:val="FF0000"/>
                <w:sz w:val="20"/>
              </w:rPr>
              <w:t>patvirtin</w:t>
            </w:r>
            <w:r>
              <w:rPr>
                <w:i/>
                <w:iCs/>
                <w:color w:val="FF0000"/>
                <w:sz w:val="20"/>
              </w:rPr>
              <w:t>ti</w:t>
            </w:r>
            <w:r w:rsidRPr="005D6BE8">
              <w:rPr>
                <w:i/>
                <w:iCs/>
                <w:color w:val="FF0000"/>
                <w:sz w:val="20"/>
              </w:rPr>
              <w:t xml:space="preserve"> </w:t>
            </w:r>
            <w:r>
              <w:rPr>
                <w:i/>
                <w:iCs/>
                <w:color w:val="FF0000"/>
                <w:sz w:val="20"/>
              </w:rPr>
              <w:t xml:space="preserve">  </w:t>
            </w:r>
            <w:r w:rsidRPr="005D6BE8">
              <w:rPr>
                <w:i/>
                <w:iCs/>
                <w:color w:val="FF0000"/>
                <w:sz w:val="20"/>
              </w:rPr>
              <w:t>„atitinka“ reikalavimą ar „neatitinka“</w:t>
            </w:r>
          </w:p>
        </w:tc>
      </w:tr>
      <w:tr w:rsidR="00C12544" w:rsidRPr="002B4D9E" w14:paraId="26E6973C" w14:textId="10BADE3E" w:rsidTr="00C46711">
        <w:trPr>
          <w:trHeight w:val="130"/>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C5830D" w14:textId="77777777" w:rsidR="00C12544" w:rsidRPr="00F0363D" w:rsidRDefault="00C12544" w:rsidP="00C12544">
            <w:pPr>
              <w:jc w:val="center"/>
              <w:rPr>
                <w:rFonts w:eastAsia="Calibri"/>
                <w:sz w:val="22"/>
                <w:szCs w:val="22"/>
              </w:rPr>
            </w:pPr>
            <w:r w:rsidRPr="00F0363D">
              <w:rPr>
                <w:rFonts w:eastAsia="Calibri"/>
                <w:sz w:val="22"/>
                <w:szCs w:val="22"/>
              </w:rPr>
              <w:t>1.3.</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418847" w14:textId="77777777" w:rsidR="00C12544" w:rsidRPr="00F0363D" w:rsidRDefault="00C12544" w:rsidP="00C12544">
            <w:pPr>
              <w:rPr>
                <w:rFonts w:eastAsia="Calibri"/>
                <w:sz w:val="22"/>
                <w:szCs w:val="22"/>
              </w:rPr>
            </w:pPr>
            <w:r w:rsidRPr="00F0363D">
              <w:rPr>
                <w:rFonts w:eastAsia="Calibri"/>
                <w:sz w:val="22"/>
                <w:szCs w:val="22"/>
              </w:rPr>
              <w:t>Automobilio spalva</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15DDB1" w14:textId="21D2A7D6" w:rsidR="00C12544" w:rsidRPr="00F0363D" w:rsidRDefault="00C12544" w:rsidP="00C12544">
            <w:pPr>
              <w:rPr>
                <w:rFonts w:eastAsia="Calibri"/>
                <w:sz w:val="22"/>
                <w:szCs w:val="22"/>
              </w:rPr>
            </w:pPr>
            <w:r w:rsidRPr="00F71839">
              <w:rPr>
                <w:rFonts w:eastAsia="Calibri"/>
                <w:sz w:val="22"/>
                <w:szCs w:val="22"/>
              </w:rPr>
              <w:t>Balta</w:t>
            </w:r>
          </w:p>
        </w:tc>
        <w:tc>
          <w:tcPr>
            <w:tcW w:w="3117" w:type="dxa"/>
            <w:tcBorders>
              <w:top w:val="single" w:sz="4" w:space="0" w:color="000000"/>
              <w:left w:val="single" w:sz="4" w:space="0" w:color="000000"/>
              <w:bottom w:val="single" w:sz="4" w:space="0" w:color="000000"/>
              <w:right w:val="single" w:sz="4" w:space="0" w:color="000000"/>
            </w:tcBorders>
          </w:tcPr>
          <w:p w14:paraId="6BECB468" w14:textId="63B7AEFB" w:rsidR="00C12544" w:rsidRPr="00F0363D" w:rsidRDefault="00C12544" w:rsidP="00C12544">
            <w:pPr>
              <w:rPr>
                <w:rFonts w:eastAsia="Calibri"/>
                <w:sz w:val="22"/>
                <w:szCs w:val="22"/>
              </w:rPr>
            </w:pPr>
            <w:r w:rsidRPr="003D552B">
              <w:rPr>
                <w:i/>
                <w:iCs/>
                <w:color w:val="0070C0"/>
                <w:sz w:val="20"/>
              </w:rPr>
              <w:t>nurod</w:t>
            </w:r>
            <w:r>
              <w:rPr>
                <w:i/>
                <w:iCs/>
                <w:color w:val="0070C0"/>
                <w:sz w:val="20"/>
              </w:rPr>
              <w:t xml:space="preserve">yti    </w:t>
            </w:r>
            <w:r w:rsidRPr="003D552B">
              <w:rPr>
                <w:i/>
                <w:iCs/>
                <w:color w:val="0070C0"/>
                <w:sz w:val="20"/>
              </w:rPr>
              <w:t>charakteristiką</w:t>
            </w:r>
          </w:p>
        </w:tc>
      </w:tr>
      <w:tr w:rsidR="008A66DB" w:rsidRPr="002B4D9E" w14:paraId="4A05979C" w14:textId="77777777" w:rsidTr="00C46711">
        <w:trPr>
          <w:trHeight w:val="130"/>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1F164D" w14:textId="7E95B4B0" w:rsidR="008A66DB" w:rsidRPr="00F0363D" w:rsidRDefault="008A66DB" w:rsidP="008A66DB">
            <w:pPr>
              <w:jc w:val="center"/>
              <w:rPr>
                <w:rFonts w:eastAsia="Calibri"/>
                <w:sz w:val="22"/>
                <w:szCs w:val="22"/>
              </w:rPr>
            </w:pPr>
            <w:r>
              <w:rPr>
                <w:rFonts w:eastAsia="Calibri"/>
                <w:sz w:val="22"/>
                <w:szCs w:val="22"/>
              </w:rPr>
              <w:t>1.4.</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A74556" w14:textId="4EBCCF30" w:rsidR="008A66DB" w:rsidRPr="00F0363D" w:rsidRDefault="002F2860" w:rsidP="008A66DB">
            <w:pPr>
              <w:rPr>
                <w:rFonts w:eastAsia="Calibri"/>
                <w:sz w:val="22"/>
                <w:szCs w:val="22"/>
              </w:rPr>
            </w:pPr>
            <w:r>
              <w:rPr>
                <w:rFonts w:eastAsia="Calibri"/>
                <w:sz w:val="22"/>
                <w:szCs w:val="22"/>
              </w:rPr>
              <w:t>Degalų</w:t>
            </w:r>
            <w:r w:rsidR="008A66DB">
              <w:rPr>
                <w:rFonts w:eastAsia="Calibri"/>
                <w:sz w:val="22"/>
                <w:szCs w:val="22"/>
              </w:rPr>
              <w:t xml:space="preserve">   rūšis</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BEB61" w14:textId="74897371" w:rsidR="008A66DB" w:rsidRPr="00B55040" w:rsidRDefault="008A66DB" w:rsidP="008A66DB">
            <w:pPr>
              <w:rPr>
                <w:rFonts w:eastAsia="Calibri"/>
                <w:i/>
                <w:iCs/>
                <w:sz w:val="22"/>
                <w:szCs w:val="22"/>
              </w:rPr>
            </w:pPr>
            <w:r w:rsidRPr="00B55040">
              <w:rPr>
                <w:rFonts w:eastAsia="Calibri"/>
                <w:i/>
                <w:iCs/>
                <w:sz w:val="22"/>
                <w:szCs w:val="22"/>
              </w:rPr>
              <w:t>Nurodo tiekėjas</w:t>
            </w:r>
          </w:p>
        </w:tc>
        <w:tc>
          <w:tcPr>
            <w:tcW w:w="3117" w:type="dxa"/>
            <w:tcBorders>
              <w:top w:val="single" w:sz="4" w:space="0" w:color="000000"/>
              <w:left w:val="single" w:sz="4" w:space="0" w:color="000000"/>
              <w:bottom w:val="single" w:sz="4" w:space="0" w:color="000000"/>
              <w:right w:val="single" w:sz="4" w:space="0" w:color="000000"/>
            </w:tcBorders>
          </w:tcPr>
          <w:p w14:paraId="1521BABD" w14:textId="4B7EBAA3" w:rsidR="008A66DB" w:rsidRPr="00F0363D" w:rsidRDefault="008A66DB" w:rsidP="008A66DB">
            <w:pPr>
              <w:rPr>
                <w:rFonts w:eastAsia="Calibri"/>
                <w:sz w:val="22"/>
                <w:szCs w:val="22"/>
              </w:rPr>
            </w:pPr>
            <w:r>
              <w:rPr>
                <w:i/>
                <w:iCs/>
                <w:color w:val="0070C0"/>
                <w:sz w:val="20"/>
              </w:rPr>
              <w:t xml:space="preserve">         </w:t>
            </w:r>
            <w:r w:rsidRPr="003D552B">
              <w:rPr>
                <w:i/>
                <w:iCs/>
                <w:color w:val="0070C0"/>
                <w:sz w:val="20"/>
              </w:rPr>
              <w:t>nurod</w:t>
            </w:r>
            <w:r>
              <w:rPr>
                <w:i/>
                <w:iCs/>
                <w:color w:val="0070C0"/>
                <w:sz w:val="20"/>
              </w:rPr>
              <w:t>yti  kuro   rūšį</w:t>
            </w:r>
          </w:p>
        </w:tc>
      </w:tr>
      <w:tr w:rsidR="008A66DB" w:rsidRPr="002B4D9E" w14:paraId="1DEE1246" w14:textId="72D1E959" w:rsidTr="00C46711">
        <w:trPr>
          <w:trHeight w:val="130"/>
        </w:trPr>
        <w:tc>
          <w:tcPr>
            <w:tcW w:w="6096" w:type="dxa"/>
            <w:gridSpan w:val="3"/>
            <w:tcBorders>
              <w:top w:val="single" w:sz="4" w:space="0" w:color="000000"/>
              <w:left w:val="single" w:sz="4" w:space="0" w:color="000000"/>
              <w:bottom w:val="single" w:sz="4" w:space="0" w:color="000000"/>
              <w:right w:val="single" w:sz="4" w:space="0" w:color="000000"/>
            </w:tcBorders>
            <w:shd w:val="clear" w:color="auto" w:fill="EEECE1" w:themeFill="background2"/>
            <w:tcMar>
              <w:top w:w="0" w:type="dxa"/>
              <w:left w:w="108" w:type="dxa"/>
              <w:bottom w:w="0" w:type="dxa"/>
              <w:right w:w="108" w:type="dxa"/>
            </w:tcMar>
            <w:vAlign w:val="center"/>
          </w:tcPr>
          <w:p w14:paraId="77449AA8" w14:textId="77777777" w:rsidR="008A66DB" w:rsidRPr="00F0363D" w:rsidRDefault="008A66DB" w:rsidP="008A66DB">
            <w:pPr>
              <w:rPr>
                <w:rFonts w:eastAsia="Calibri"/>
                <w:b/>
                <w:bCs/>
                <w:sz w:val="22"/>
                <w:szCs w:val="22"/>
              </w:rPr>
            </w:pPr>
            <w:r w:rsidRPr="00F0363D">
              <w:rPr>
                <w:rFonts w:eastAsia="Calibri"/>
                <w:b/>
                <w:bCs/>
                <w:sz w:val="22"/>
                <w:szCs w:val="22"/>
              </w:rPr>
              <w:t>2. Kėbulas:</w:t>
            </w:r>
          </w:p>
        </w:tc>
        <w:tc>
          <w:tcPr>
            <w:tcW w:w="3117" w:type="dxa"/>
            <w:tcBorders>
              <w:top w:val="single" w:sz="4" w:space="0" w:color="000000"/>
              <w:left w:val="single" w:sz="4" w:space="0" w:color="000000"/>
              <w:bottom w:val="single" w:sz="4" w:space="0" w:color="000000"/>
              <w:right w:val="single" w:sz="4" w:space="0" w:color="000000"/>
            </w:tcBorders>
            <w:shd w:val="clear" w:color="auto" w:fill="EEECE1" w:themeFill="background2"/>
          </w:tcPr>
          <w:p w14:paraId="79F1E700" w14:textId="77777777" w:rsidR="008A66DB" w:rsidRPr="00F0363D" w:rsidRDefault="008A66DB" w:rsidP="008A66DB">
            <w:pPr>
              <w:rPr>
                <w:rFonts w:eastAsia="Calibri"/>
                <w:b/>
                <w:bCs/>
                <w:sz w:val="22"/>
                <w:szCs w:val="22"/>
              </w:rPr>
            </w:pPr>
          </w:p>
        </w:tc>
      </w:tr>
      <w:tr w:rsidR="00732973" w:rsidRPr="002B4D9E" w14:paraId="0FB40841" w14:textId="5037EBF3" w:rsidTr="00EE3048">
        <w:trPr>
          <w:trHeight w:val="130"/>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3FC8FE" w14:textId="53A203B6" w:rsidR="00732973" w:rsidRPr="00732973" w:rsidRDefault="00732973" w:rsidP="00732973">
            <w:pPr>
              <w:jc w:val="center"/>
              <w:rPr>
                <w:rFonts w:eastAsia="Calibri"/>
                <w:sz w:val="22"/>
                <w:szCs w:val="22"/>
              </w:rPr>
            </w:pPr>
            <w:r w:rsidRPr="00732973">
              <w:rPr>
                <w:sz w:val="22"/>
                <w:szCs w:val="22"/>
              </w:rPr>
              <w:lastRenderedPageBreak/>
              <w:t>2.1.</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0E8FA5" w14:textId="73D243C1" w:rsidR="00732973" w:rsidRPr="00732973" w:rsidRDefault="00732973" w:rsidP="00732973">
            <w:pPr>
              <w:rPr>
                <w:rFonts w:eastAsia="Calibri"/>
                <w:sz w:val="22"/>
                <w:szCs w:val="22"/>
              </w:rPr>
            </w:pPr>
            <w:r w:rsidRPr="00732973">
              <w:rPr>
                <w:sz w:val="22"/>
                <w:szCs w:val="22"/>
              </w:rPr>
              <w:t>Tipas</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A9587A" w14:textId="5AD24D35" w:rsidR="00732973" w:rsidRPr="00732973" w:rsidRDefault="00732973" w:rsidP="00732973">
            <w:pPr>
              <w:rPr>
                <w:rFonts w:eastAsia="Calibri"/>
                <w:sz w:val="22"/>
                <w:szCs w:val="22"/>
              </w:rPr>
            </w:pPr>
            <w:r w:rsidRPr="00732973">
              <w:rPr>
                <w:sz w:val="22"/>
                <w:szCs w:val="22"/>
              </w:rPr>
              <w:t>Kompaktinis furgonas, ne mažiau kaip 5 durų</w:t>
            </w:r>
          </w:p>
        </w:tc>
        <w:tc>
          <w:tcPr>
            <w:tcW w:w="3117" w:type="dxa"/>
            <w:tcBorders>
              <w:top w:val="single" w:sz="4" w:space="0" w:color="000000"/>
              <w:left w:val="single" w:sz="4" w:space="0" w:color="000000"/>
              <w:bottom w:val="single" w:sz="4" w:space="0" w:color="000000"/>
              <w:right w:val="single" w:sz="4" w:space="0" w:color="000000"/>
            </w:tcBorders>
          </w:tcPr>
          <w:p w14:paraId="0C63BA59" w14:textId="18C0B3EB" w:rsidR="00732973" w:rsidRPr="00F0363D" w:rsidRDefault="00732973" w:rsidP="00732973">
            <w:pPr>
              <w:rPr>
                <w:rFonts w:eastAsia="Calibri"/>
                <w:sz w:val="22"/>
                <w:szCs w:val="22"/>
              </w:rPr>
            </w:pPr>
            <w:r w:rsidRPr="003D552B">
              <w:rPr>
                <w:i/>
                <w:iCs/>
                <w:color w:val="0070C0"/>
                <w:sz w:val="20"/>
              </w:rPr>
              <w:t>nurod</w:t>
            </w:r>
            <w:r>
              <w:rPr>
                <w:i/>
                <w:iCs/>
                <w:color w:val="0070C0"/>
                <w:sz w:val="20"/>
              </w:rPr>
              <w:t xml:space="preserve">yti    </w:t>
            </w:r>
            <w:r w:rsidRPr="003D552B">
              <w:rPr>
                <w:i/>
                <w:iCs/>
                <w:color w:val="0070C0"/>
                <w:sz w:val="20"/>
              </w:rPr>
              <w:t>charakteristiką</w:t>
            </w:r>
          </w:p>
        </w:tc>
      </w:tr>
      <w:tr w:rsidR="00732973" w:rsidRPr="002B4D9E" w14:paraId="6A5B180E" w14:textId="68F09F7A" w:rsidTr="00EE3048">
        <w:trPr>
          <w:trHeight w:val="138"/>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AD677B" w14:textId="0CE2BC74" w:rsidR="00732973" w:rsidRPr="00732973" w:rsidRDefault="00732973" w:rsidP="00732973">
            <w:pPr>
              <w:jc w:val="center"/>
              <w:rPr>
                <w:rFonts w:eastAsia="Calibri"/>
                <w:sz w:val="22"/>
                <w:szCs w:val="22"/>
              </w:rPr>
            </w:pPr>
            <w:r w:rsidRPr="00732973">
              <w:rPr>
                <w:sz w:val="22"/>
                <w:szCs w:val="22"/>
              </w:rPr>
              <w:t>2.2.</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678031" w14:textId="352C831D" w:rsidR="00732973" w:rsidRPr="00732973" w:rsidRDefault="00732973" w:rsidP="00732973">
            <w:pPr>
              <w:rPr>
                <w:rFonts w:eastAsia="Calibri"/>
                <w:sz w:val="22"/>
                <w:szCs w:val="22"/>
              </w:rPr>
            </w:pPr>
            <w:r w:rsidRPr="00732973">
              <w:rPr>
                <w:sz w:val="22"/>
                <w:szCs w:val="22"/>
              </w:rPr>
              <w:t>Salonas</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ADE5F1" w14:textId="532BEAB1" w:rsidR="00732973" w:rsidRPr="00732973" w:rsidRDefault="00732973" w:rsidP="00732973">
            <w:pPr>
              <w:rPr>
                <w:rFonts w:eastAsia="Calibri"/>
                <w:sz w:val="22"/>
                <w:szCs w:val="22"/>
              </w:rPr>
            </w:pPr>
            <w:r w:rsidRPr="00732973">
              <w:rPr>
                <w:sz w:val="22"/>
                <w:szCs w:val="22"/>
              </w:rPr>
              <w:t>Ne mažiau kaip 5 sėdimos vietos ir skyrius kroviniams vežti</w:t>
            </w:r>
          </w:p>
        </w:tc>
        <w:tc>
          <w:tcPr>
            <w:tcW w:w="3117" w:type="dxa"/>
            <w:tcBorders>
              <w:top w:val="single" w:sz="4" w:space="0" w:color="000000"/>
              <w:left w:val="single" w:sz="4" w:space="0" w:color="000000"/>
              <w:bottom w:val="single" w:sz="4" w:space="0" w:color="000000"/>
              <w:right w:val="single" w:sz="4" w:space="0" w:color="000000"/>
            </w:tcBorders>
          </w:tcPr>
          <w:p w14:paraId="7222FF88" w14:textId="33C304F4" w:rsidR="00732973" w:rsidRPr="00F0363D" w:rsidRDefault="00732973" w:rsidP="00732973">
            <w:pPr>
              <w:rPr>
                <w:rFonts w:eastAsia="Calibri"/>
                <w:sz w:val="22"/>
                <w:szCs w:val="22"/>
              </w:rPr>
            </w:pPr>
            <w:r w:rsidRPr="003D552B">
              <w:rPr>
                <w:i/>
                <w:iCs/>
                <w:color w:val="0070C0"/>
                <w:sz w:val="20"/>
              </w:rPr>
              <w:t>nurod</w:t>
            </w:r>
            <w:r>
              <w:rPr>
                <w:i/>
                <w:iCs/>
                <w:color w:val="0070C0"/>
                <w:sz w:val="20"/>
              </w:rPr>
              <w:t xml:space="preserve">yti    </w:t>
            </w:r>
            <w:r w:rsidRPr="003D552B">
              <w:rPr>
                <w:i/>
                <w:iCs/>
                <w:color w:val="0070C0"/>
                <w:sz w:val="20"/>
              </w:rPr>
              <w:t>charakteristiką</w:t>
            </w:r>
          </w:p>
        </w:tc>
      </w:tr>
      <w:tr w:rsidR="00732973" w:rsidRPr="002B4D9E" w14:paraId="1B891DE6" w14:textId="43B1FA0B" w:rsidTr="00EE3048">
        <w:trPr>
          <w:trHeight w:val="109"/>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B6B231" w14:textId="1EC31D6D" w:rsidR="00732973" w:rsidRPr="00732973" w:rsidRDefault="00732973" w:rsidP="00732973">
            <w:pPr>
              <w:jc w:val="center"/>
              <w:rPr>
                <w:rFonts w:eastAsia="Calibri"/>
                <w:sz w:val="22"/>
                <w:szCs w:val="22"/>
              </w:rPr>
            </w:pPr>
            <w:r w:rsidRPr="00732973">
              <w:rPr>
                <w:sz w:val="22"/>
                <w:szCs w:val="22"/>
              </w:rPr>
              <w:t>2.3.</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DEEB39" w14:textId="1D83926F" w:rsidR="00732973" w:rsidRPr="00732973" w:rsidRDefault="00732973" w:rsidP="00732973">
            <w:pPr>
              <w:rPr>
                <w:rFonts w:eastAsia="Calibri"/>
                <w:sz w:val="22"/>
                <w:szCs w:val="22"/>
              </w:rPr>
            </w:pPr>
            <w:r w:rsidRPr="00732973">
              <w:rPr>
                <w:sz w:val="22"/>
                <w:szCs w:val="22"/>
              </w:rPr>
              <w:t>Automobilio ilgis</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F2D95A" w14:textId="1026A381" w:rsidR="00732973" w:rsidRPr="00732973" w:rsidRDefault="00732973" w:rsidP="00732973">
            <w:pPr>
              <w:rPr>
                <w:rFonts w:eastAsia="Calibri"/>
                <w:sz w:val="22"/>
                <w:szCs w:val="22"/>
              </w:rPr>
            </w:pPr>
            <w:r w:rsidRPr="00732973">
              <w:rPr>
                <w:sz w:val="22"/>
                <w:szCs w:val="22"/>
              </w:rPr>
              <w:t>Ne mažiau kaip 4750 mm</w:t>
            </w:r>
          </w:p>
        </w:tc>
        <w:tc>
          <w:tcPr>
            <w:tcW w:w="3117" w:type="dxa"/>
            <w:tcBorders>
              <w:top w:val="single" w:sz="4" w:space="0" w:color="000000"/>
              <w:left w:val="single" w:sz="4" w:space="0" w:color="000000"/>
              <w:bottom w:val="single" w:sz="4" w:space="0" w:color="000000"/>
              <w:right w:val="single" w:sz="4" w:space="0" w:color="000000"/>
            </w:tcBorders>
          </w:tcPr>
          <w:p w14:paraId="1DD258BB" w14:textId="5BA1E286" w:rsidR="00732973" w:rsidRPr="00F0363D" w:rsidRDefault="00732973" w:rsidP="00732973">
            <w:pPr>
              <w:rPr>
                <w:rFonts w:eastAsia="Calibri"/>
                <w:sz w:val="22"/>
                <w:szCs w:val="22"/>
              </w:rPr>
            </w:pPr>
            <w:r w:rsidRPr="003D552B">
              <w:rPr>
                <w:i/>
                <w:iCs/>
                <w:color w:val="0070C0"/>
                <w:sz w:val="20"/>
              </w:rPr>
              <w:t>nurod</w:t>
            </w:r>
            <w:r>
              <w:rPr>
                <w:i/>
                <w:iCs/>
                <w:color w:val="0070C0"/>
                <w:sz w:val="20"/>
              </w:rPr>
              <w:t xml:space="preserve">yti    </w:t>
            </w:r>
            <w:r w:rsidRPr="003D552B">
              <w:rPr>
                <w:i/>
                <w:iCs/>
                <w:color w:val="0070C0"/>
                <w:sz w:val="20"/>
              </w:rPr>
              <w:t>charakteristiką</w:t>
            </w:r>
          </w:p>
        </w:tc>
      </w:tr>
      <w:tr w:rsidR="00732973" w:rsidRPr="002B4D9E" w14:paraId="231EBB56" w14:textId="29A2C485" w:rsidTr="00EE3048">
        <w:trPr>
          <w:trHeight w:val="270"/>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4CCFFA" w14:textId="0AE423E6" w:rsidR="00732973" w:rsidRPr="00732973" w:rsidRDefault="00732973" w:rsidP="00732973">
            <w:pPr>
              <w:jc w:val="center"/>
              <w:rPr>
                <w:rFonts w:eastAsia="Calibri"/>
                <w:sz w:val="22"/>
                <w:szCs w:val="22"/>
              </w:rPr>
            </w:pPr>
            <w:r w:rsidRPr="00732973">
              <w:rPr>
                <w:sz w:val="22"/>
                <w:szCs w:val="22"/>
              </w:rPr>
              <w:t>2.4.</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D39856" w14:textId="13F659AB" w:rsidR="00732973" w:rsidRPr="00732973" w:rsidRDefault="00732973" w:rsidP="00732973">
            <w:pPr>
              <w:rPr>
                <w:rFonts w:eastAsia="Calibri"/>
                <w:sz w:val="22"/>
                <w:szCs w:val="22"/>
              </w:rPr>
            </w:pPr>
            <w:r w:rsidRPr="00732973">
              <w:rPr>
                <w:sz w:val="22"/>
                <w:szCs w:val="22"/>
              </w:rPr>
              <w:t>Automobilio aukštis</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881872" w14:textId="1AF8CD77" w:rsidR="00732973" w:rsidRPr="00732973" w:rsidRDefault="00732973" w:rsidP="00732973">
            <w:pPr>
              <w:rPr>
                <w:rFonts w:eastAsia="Calibri"/>
                <w:sz w:val="22"/>
                <w:szCs w:val="22"/>
              </w:rPr>
            </w:pPr>
            <w:r w:rsidRPr="00732973">
              <w:rPr>
                <w:sz w:val="22"/>
                <w:szCs w:val="22"/>
              </w:rPr>
              <w:t>Ne mažiau kaip 1800 mm</w:t>
            </w:r>
          </w:p>
        </w:tc>
        <w:tc>
          <w:tcPr>
            <w:tcW w:w="3117" w:type="dxa"/>
            <w:tcBorders>
              <w:top w:val="single" w:sz="4" w:space="0" w:color="000000"/>
              <w:left w:val="single" w:sz="4" w:space="0" w:color="000000"/>
              <w:bottom w:val="single" w:sz="4" w:space="0" w:color="000000"/>
              <w:right w:val="single" w:sz="4" w:space="0" w:color="000000"/>
            </w:tcBorders>
          </w:tcPr>
          <w:p w14:paraId="6459D9D6" w14:textId="6C7C1F5F" w:rsidR="00732973" w:rsidRPr="00F0363D" w:rsidRDefault="00732973" w:rsidP="00732973">
            <w:pPr>
              <w:rPr>
                <w:rFonts w:eastAsia="Calibri"/>
                <w:sz w:val="22"/>
                <w:szCs w:val="22"/>
              </w:rPr>
            </w:pPr>
            <w:r w:rsidRPr="003D552B">
              <w:rPr>
                <w:i/>
                <w:iCs/>
                <w:color w:val="0070C0"/>
                <w:sz w:val="20"/>
              </w:rPr>
              <w:t>nurod</w:t>
            </w:r>
            <w:r>
              <w:rPr>
                <w:i/>
                <w:iCs/>
                <w:color w:val="0070C0"/>
                <w:sz w:val="20"/>
              </w:rPr>
              <w:t xml:space="preserve">yti    </w:t>
            </w:r>
            <w:r w:rsidRPr="003D552B">
              <w:rPr>
                <w:i/>
                <w:iCs/>
                <w:color w:val="0070C0"/>
                <w:sz w:val="20"/>
              </w:rPr>
              <w:t>charakteristiką</w:t>
            </w:r>
          </w:p>
        </w:tc>
      </w:tr>
      <w:tr w:rsidR="00732973" w:rsidRPr="002B4D9E" w14:paraId="35F9889A" w14:textId="6606D76F" w:rsidTr="00EE3048">
        <w:trPr>
          <w:trHeight w:val="270"/>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0597B3" w14:textId="4DFBC499" w:rsidR="00732973" w:rsidRPr="00732973" w:rsidRDefault="00732973" w:rsidP="00732973">
            <w:pPr>
              <w:jc w:val="center"/>
              <w:rPr>
                <w:rFonts w:eastAsia="Calibri"/>
                <w:sz w:val="22"/>
                <w:szCs w:val="22"/>
              </w:rPr>
            </w:pPr>
            <w:r w:rsidRPr="00732973">
              <w:rPr>
                <w:sz w:val="22"/>
                <w:szCs w:val="22"/>
              </w:rPr>
              <w:t>2.5.</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99967B" w14:textId="1C047B8C" w:rsidR="00732973" w:rsidRPr="00732973" w:rsidRDefault="00732973" w:rsidP="00732973">
            <w:pPr>
              <w:rPr>
                <w:rFonts w:eastAsia="Calibri"/>
                <w:color w:val="FF0000"/>
                <w:sz w:val="22"/>
                <w:szCs w:val="22"/>
              </w:rPr>
            </w:pPr>
            <w:r w:rsidRPr="00732973">
              <w:rPr>
                <w:sz w:val="22"/>
                <w:szCs w:val="22"/>
              </w:rPr>
              <w:t>Bagažinės plotis</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2EA840" w14:textId="0D435277" w:rsidR="00732973" w:rsidRPr="00732973" w:rsidRDefault="00732973" w:rsidP="00732973">
            <w:pPr>
              <w:rPr>
                <w:rFonts w:eastAsia="Calibri"/>
                <w:color w:val="FF0000"/>
                <w:sz w:val="22"/>
                <w:szCs w:val="22"/>
              </w:rPr>
            </w:pPr>
            <w:r w:rsidRPr="00732973">
              <w:rPr>
                <w:sz w:val="22"/>
                <w:szCs w:val="22"/>
              </w:rPr>
              <w:t>Ne mažiau 1190 mm</w:t>
            </w:r>
          </w:p>
        </w:tc>
        <w:tc>
          <w:tcPr>
            <w:tcW w:w="3117" w:type="dxa"/>
            <w:tcBorders>
              <w:top w:val="single" w:sz="4" w:space="0" w:color="000000"/>
              <w:left w:val="single" w:sz="4" w:space="0" w:color="000000"/>
              <w:bottom w:val="single" w:sz="4" w:space="0" w:color="000000"/>
              <w:right w:val="single" w:sz="4" w:space="0" w:color="000000"/>
            </w:tcBorders>
          </w:tcPr>
          <w:p w14:paraId="2F839E5C" w14:textId="70CC608B" w:rsidR="00732973" w:rsidRPr="00F0363D" w:rsidRDefault="00732973" w:rsidP="00732973">
            <w:pPr>
              <w:rPr>
                <w:rFonts w:eastAsia="Calibri"/>
                <w:sz w:val="22"/>
                <w:szCs w:val="22"/>
              </w:rPr>
            </w:pPr>
            <w:r w:rsidRPr="003D552B">
              <w:rPr>
                <w:i/>
                <w:iCs/>
                <w:color w:val="0070C0"/>
                <w:sz w:val="20"/>
              </w:rPr>
              <w:t>nurod</w:t>
            </w:r>
            <w:r>
              <w:rPr>
                <w:i/>
                <w:iCs/>
                <w:color w:val="0070C0"/>
                <w:sz w:val="20"/>
              </w:rPr>
              <w:t xml:space="preserve">yti    </w:t>
            </w:r>
            <w:r w:rsidRPr="003D552B">
              <w:rPr>
                <w:i/>
                <w:iCs/>
                <w:color w:val="0070C0"/>
                <w:sz w:val="20"/>
              </w:rPr>
              <w:t>charakteristiką</w:t>
            </w:r>
          </w:p>
        </w:tc>
      </w:tr>
      <w:tr w:rsidR="00732973" w:rsidRPr="002B4D9E" w14:paraId="432690DB" w14:textId="675EEB83" w:rsidTr="00EE3048">
        <w:trPr>
          <w:trHeight w:val="270"/>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FA3E42" w14:textId="483F4227" w:rsidR="00732973" w:rsidRPr="00732973" w:rsidRDefault="00732973" w:rsidP="00732973">
            <w:pPr>
              <w:jc w:val="center"/>
              <w:rPr>
                <w:rFonts w:eastAsia="Calibri"/>
                <w:sz w:val="22"/>
                <w:szCs w:val="22"/>
              </w:rPr>
            </w:pPr>
            <w:r w:rsidRPr="00732973">
              <w:rPr>
                <w:sz w:val="22"/>
                <w:szCs w:val="22"/>
              </w:rPr>
              <w:t>2.6.</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333A4C" w14:textId="6035F697" w:rsidR="00732973" w:rsidRPr="00732973" w:rsidRDefault="00732973" w:rsidP="00732973">
            <w:pPr>
              <w:rPr>
                <w:rFonts w:eastAsia="Calibri"/>
                <w:sz w:val="22"/>
                <w:szCs w:val="22"/>
              </w:rPr>
            </w:pPr>
            <w:r w:rsidRPr="00732973">
              <w:rPr>
                <w:sz w:val="22"/>
                <w:szCs w:val="22"/>
              </w:rPr>
              <w:t>Bagažinės ilgis</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506B05" w14:textId="2878DB70" w:rsidR="00732973" w:rsidRPr="00732973" w:rsidRDefault="00732973" w:rsidP="00732973">
            <w:pPr>
              <w:rPr>
                <w:rFonts w:eastAsia="Calibri"/>
                <w:sz w:val="22"/>
                <w:szCs w:val="22"/>
              </w:rPr>
            </w:pPr>
            <w:r w:rsidRPr="00732973">
              <w:rPr>
                <w:sz w:val="22"/>
                <w:szCs w:val="22"/>
              </w:rPr>
              <w:t>Ne mažiau 1350 mm</w:t>
            </w:r>
          </w:p>
        </w:tc>
        <w:tc>
          <w:tcPr>
            <w:tcW w:w="3117" w:type="dxa"/>
            <w:tcBorders>
              <w:top w:val="single" w:sz="4" w:space="0" w:color="000000"/>
              <w:left w:val="single" w:sz="4" w:space="0" w:color="000000"/>
              <w:bottom w:val="single" w:sz="4" w:space="0" w:color="000000"/>
              <w:right w:val="single" w:sz="4" w:space="0" w:color="000000"/>
            </w:tcBorders>
          </w:tcPr>
          <w:p w14:paraId="3F7DF45B" w14:textId="6BA09706" w:rsidR="00732973" w:rsidRPr="00F0363D" w:rsidRDefault="00732973" w:rsidP="00732973">
            <w:pPr>
              <w:rPr>
                <w:rFonts w:eastAsia="Calibri"/>
                <w:sz w:val="22"/>
                <w:szCs w:val="22"/>
              </w:rPr>
            </w:pPr>
            <w:r w:rsidRPr="003D552B">
              <w:rPr>
                <w:i/>
                <w:iCs/>
                <w:color w:val="0070C0"/>
                <w:sz w:val="20"/>
              </w:rPr>
              <w:t>nurod</w:t>
            </w:r>
            <w:r>
              <w:rPr>
                <w:i/>
                <w:iCs/>
                <w:color w:val="0070C0"/>
                <w:sz w:val="20"/>
              </w:rPr>
              <w:t xml:space="preserve">yti    </w:t>
            </w:r>
            <w:r w:rsidRPr="003D552B">
              <w:rPr>
                <w:i/>
                <w:iCs/>
                <w:color w:val="0070C0"/>
                <w:sz w:val="20"/>
              </w:rPr>
              <w:t>charakteristiką</w:t>
            </w:r>
          </w:p>
        </w:tc>
      </w:tr>
      <w:tr w:rsidR="00732973" w:rsidRPr="002B4D9E" w14:paraId="73382409" w14:textId="5E1412E2" w:rsidTr="00EE3048">
        <w:trPr>
          <w:trHeight w:val="270"/>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900CEE" w14:textId="3E78B141" w:rsidR="00732973" w:rsidRPr="00732973" w:rsidRDefault="00732973" w:rsidP="00732973">
            <w:pPr>
              <w:jc w:val="center"/>
              <w:rPr>
                <w:rFonts w:eastAsia="Calibri"/>
                <w:sz w:val="22"/>
                <w:szCs w:val="22"/>
              </w:rPr>
            </w:pPr>
            <w:r w:rsidRPr="00732973">
              <w:rPr>
                <w:sz w:val="22"/>
                <w:szCs w:val="22"/>
              </w:rPr>
              <w:t>2.7.</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4CEB76" w14:textId="0086A656" w:rsidR="00732973" w:rsidRPr="00732973" w:rsidRDefault="00732973" w:rsidP="00732973">
            <w:pPr>
              <w:rPr>
                <w:rFonts w:eastAsia="Calibri"/>
                <w:sz w:val="22"/>
                <w:szCs w:val="22"/>
              </w:rPr>
            </w:pPr>
            <w:r w:rsidRPr="00732973">
              <w:rPr>
                <w:sz w:val="22"/>
                <w:szCs w:val="22"/>
              </w:rPr>
              <w:t>Bagažo skyriaus tūris</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F20860" w14:textId="6DF26203" w:rsidR="00732973" w:rsidRPr="00732973" w:rsidRDefault="00732973" w:rsidP="00732973">
            <w:pPr>
              <w:rPr>
                <w:rFonts w:eastAsia="Calibri"/>
                <w:sz w:val="22"/>
                <w:szCs w:val="22"/>
                <w:vertAlign w:val="superscript"/>
              </w:rPr>
            </w:pPr>
            <w:r w:rsidRPr="00732973">
              <w:rPr>
                <w:sz w:val="22"/>
                <w:szCs w:val="22"/>
              </w:rPr>
              <w:t>Ne mažiau 2690 l</w:t>
            </w:r>
          </w:p>
        </w:tc>
        <w:tc>
          <w:tcPr>
            <w:tcW w:w="3117" w:type="dxa"/>
            <w:tcBorders>
              <w:top w:val="single" w:sz="4" w:space="0" w:color="000000"/>
              <w:left w:val="single" w:sz="4" w:space="0" w:color="000000"/>
              <w:bottom w:val="single" w:sz="4" w:space="0" w:color="000000"/>
              <w:right w:val="single" w:sz="4" w:space="0" w:color="000000"/>
            </w:tcBorders>
          </w:tcPr>
          <w:p w14:paraId="43256169" w14:textId="46D3176F" w:rsidR="00732973" w:rsidRPr="00F0363D" w:rsidRDefault="00732973" w:rsidP="00732973">
            <w:pPr>
              <w:rPr>
                <w:rFonts w:eastAsia="Calibri"/>
                <w:sz w:val="22"/>
                <w:szCs w:val="22"/>
              </w:rPr>
            </w:pPr>
            <w:r w:rsidRPr="005D6BE8">
              <w:rPr>
                <w:i/>
                <w:iCs/>
                <w:color w:val="FF0000"/>
                <w:sz w:val="20"/>
              </w:rPr>
              <w:t>patvirtin</w:t>
            </w:r>
            <w:r>
              <w:rPr>
                <w:i/>
                <w:iCs/>
                <w:color w:val="FF0000"/>
                <w:sz w:val="20"/>
              </w:rPr>
              <w:t>ti</w:t>
            </w:r>
            <w:r w:rsidRPr="005D6BE8">
              <w:rPr>
                <w:i/>
                <w:iCs/>
                <w:color w:val="FF0000"/>
                <w:sz w:val="20"/>
              </w:rPr>
              <w:t xml:space="preserve"> </w:t>
            </w:r>
            <w:r>
              <w:rPr>
                <w:i/>
                <w:iCs/>
                <w:color w:val="FF0000"/>
                <w:sz w:val="20"/>
              </w:rPr>
              <w:t xml:space="preserve">  </w:t>
            </w:r>
            <w:r w:rsidRPr="005D6BE8">
              <w:rPr>
                <w:i/>
                <w:iCs/>
                <w:color w:val="FF0000"/>
                <w:sz w:val="20"/>
              </w:rPr>
              <w:t>„atitinka“ reikalavimą ar „neatitinka“</w:t>
            </w:r>
          </w:p>
        </w:tc>
      </w:tr>
      <w:tr w:rsidR="00732973" w:rsidRPr="002B4D9E" w14:paraId="14EEC0AC" w14:textId="0C16D5E9" w:rsidTr="00EE3048">
        <w:trPr>
          <w:trHeight w:val="130"/>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CB7351" w14:textId="4F62C2B0" w:rsidR="00732973" w:rsidRPr="00732973" w:rsidRDefault="00732973" w:rsidP="00732973">
            <w:pPr>
              <w:jc w:val="center"/>
              <w:rPr>
                <w:rFonts w:eastAsia="Calibri"/>
                <w:sz w:val="22"/>
                <w:szCs w:val="22"/>
              </w:rPr>
            </w:pPr>
            <w:r w:rsidRPr="00732973">
              <w:rPr>
                <w:sz w:val="22"/>
                <w:szCs w:val="22"/>
              </w:rPr>
              <w:t>2.8.</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13C29E" w14:textId="47EF3C18" w:rsidR="00732973" w:rsidRPr="00732973" w:rsidRDefault="00732973" w:rsidP="00732973">
            <w:pPr>
              <w:rPr>
                <w:rFonts w:eastAsia="Calibri"/>
                <w:sz w:val="22"/>
                <w:szCs w:val="22"/>
              </w:rPr>
            </w:pPr>
            <w:proofErr w:type="spellStart"/>
            <w:r w:rsidRPr="00732973">
              <w:rPr>
                <w:sz w:val="22"/>
                <w:szCs w:val="22"/>
              </w:rPr>
              <w:t>Prošvaista</w:t>
            </w:r>
            <w:proofErr w:type="spellEnd"/>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1DF939" w14:textId="3D103DCE" w:rsidR="00732973" w:rsidRPr="00732973" w:rsidRDefault="00732973" w:rsidP="00732973">
            <w:pPr>
              <w:rPr>
                <w:rFonts w:eastAsia="Calibri"/>
                <w:color w:val="000000"/>
                <w:sz w:val="22"/>
                <w:szCs w:val="22"/>
              </w:rPr>
            </w:pPr>
            <w:r w:rsidRPr="00732973">
              <w:rPr>
                <w:sz w:val="22"/>
                <w:szCs w:val="22"/>
              </w:rPr>
              <w:t>Ne mažiau 160 mm</w:t>
            </w:r>
          </w:p>
        </w:tc>
        <w:tc>
          <w:tcPr>
            <w:tcW w:w="3117" w:type="dxa"/>
            <w:tcBorders>
              <w:top w:val="single" w:sz="4" w:space="0" w:color="000000"/>
              <w:left w:val="single" w:sz="4" w:space="0" w:color="000000"/>
              <w:bottom w:val="single" w:sz="4" w:space="0" w:color="000000"/>
              <w:right w:val="single" w:sz="4" w:space="0" w:color="000000"/>
            </w:tcBorders>
          </w:tcPr>
          <w:p w14:paraId="6318FA2C" w14:textId="7F784F25" w:rsidR="00732973" w:rsidRPr="00F0363D" w:rsidRDefault="00732973" w:rsidP="00732973">
            <w:pPr>
              <w:rPr>
                <w:rFonts w:eastAsia="Calibri"/>
                <w:sz w:val="22"/>
                <w:szCs w:val="22"/>
              </w:rPr>
            </w:pPr>
            <w:r w:rsidRPr="005D6BE8">
              <w:rPr>
                <w:i/>
                <w:iCs/>
                <w:color w:val="FF0000"/>
                <w:sz w:val="20"/>
              </w:rPr>
              <w:t>patvirtin</w:t>
            </w:r>
            <w:r>
              <w:rPr>
                <w:i/>
                <w:iCs/>
                <w:color w:val="FF0000"/>
                <w:sz w:val="20"/>
              </w:rPr>
              <w:t>ti</w:t>
            </w:r>
            <w:r w:rsidRPr="005D6BE8">
              <w:rPr>
                <w:i/>
                <w:iCs/>
                <w:color w:val="FF0000"/>
                <w:sz w:val="20"/>
              </w:rPr>
              <w:t xml:space="preserve"> </w:t>
            </w:r>
            <w:r>
              <w:rPr>
                <w:i/>
                <w:iCs/>
                <w:color w:val="FF0000"/>
                <w:sz w:val="20"/>
              </w:rPr>
              <w:t xml:space="preserve">  </w:t>
            </w:r>
            <w:r w:rsidRPr="005D6BE8">
              <w:rPr>
                <w:i/>
                <w:iCs/>
                <w:color w:val="FF0000"/>
                <w:sz w:val="20"/>
              </w:rPr>
              <w:t>„atitinka“ reikalavimą ar „neatitinka“</w:t>
            </w:r>
          </w:p>
        </w:tc>
      </w:tr>
      <w:tr w:rsidR="00732973" w:rsidRPr="002B4D9E" w14:paraId="4FC3EF7D" w14:textId="50426278" w:rsidTr="00EE3048">
        <w:trPr>
          <w:trHeight w:val="130"/>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624C78" w14:textId="69919679" w:rsidR="00732973" w:rsidRPr="00732973" w:rsidRDefault="00732973" w:rsidP="00732973">
            <w:pPr>
              <w:jc w:val="center"/>
              <w:rPr>
                <w:rFonts w:eastAsia="Calibri"/>
                <w:sz w:val="22"/>
                <w:szCs w:val="22"/>
              </w:rPr>
            </w:pPr>
            <w:r w:rsidRPr="00732973">
              <w:rPr>
                <w:sz w:val="22"/>
                <w:szCs w:val="22"/>
              </w:rPr>
              <w:t>2.9.</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1C6419" w14:textId="5C5303E3" w:rsidR="00732973" w:rsidRPr="00732973" w:rsidRDefault="00732973" w:rsidP="00732973">
            <w:pPr>
              <w:rPr>
                <w:rFonts w:eastAsia="Calibri"/>
                <w:sz w:val="22"/>
                <w:szCs w:val="22"/>
              </w:rPr>
            </w:pPr>
            <w:r w:rsidRPr="00732973">
              <w:rPr>
                <w:sz w:val="22"/>
                <w:szCs w:val="22"/>
              </w:rPr>
              <w:t>Priekinės durys</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38D803" w14:textId="73C51F83" w:rsidR="00732973" w:rsidRPr="00732973" w:rsidRDefault="00732973" w:rsidP="00732973">
            <w:pPr>
              <w:rPr>
                <w:rFonts w:eastAsia="Calibri"/>
                <w:color w:val="000000"/>
                <w:sz w:val="22"/>
                <w:szCs w:val="22"/>
              </w:rPr>
            </w:pPr>
            <w:r w:rsidRPr="00732973">
              <w:rPr>
                <w:color w:val="000000"/>
                <w:sz w:val="22"/>
                <w:szCs w:val="22"/>
              </w:rPr>
              <w:t>Su elektriniais langais</w:t>
            </w:r>
          </w:p>
        </w:tc>
        <w:tc>
          <w:tcPr>
            <w:tcW w:w="3117" w:type="dxa"/>
            <w:tcBorders>
              <w:top w:val="single" w:sz="4" w:space="0" w:color="000000"/>
              <w:left w:val="single" w:sz="4" w:space="0" w:color="000000"/>
              <w:bottom w:val="single" w:sz="4" w:space="0" w:color="000000"/>
              <w:right w:val="single" w:sz="4" w:space="0" w:color="000000"/>
            </w:tcBorders>
          </w:tcPr>
          <w:p w14:paraId="1DC8726F" w14:textId="45813607" w:rsidR="00732973" w:rsidRPr="00F0363D" w:rsidRDefault="00732973" w:rsidP="00732973">
            <w:pPr>
              <w:rPr>
                <w:rFonts w:eastAsia="Calibri"/>
                <w:color w:val="000000"/>
                <w:sz w:val="22"/>
                <w:szCs w:val="22"/>
              </w:rPr>
            </w:pPr>
            <w:r w:rsidRPr="005D6BE8">
              <w:rPr>
                <w:i/>
                <w:iCs/>
                <w:color w:val="FF0000"/>
                <w:sz w:val="20"/>
              </w:rPr>
              <w:t>patvirtin</w:t>
            </w:r>
            <w:r>
              <w:rPr>
                <w:i/>
                <w:iCs/>
                <w:color w:val="FF0000"/>
                <w:sz w:val="20"/>
              </w:rPr>
              <w:t>ti</w:t>
            </w:r>
            <w:r w:rsidRPr="005D6BE8">
              <w:rPr>
                <w:i/>
                <w:iCs/>
                <w:color w:val="FF0000"/>
                <w:sz w:val="20"/>
              </w:rPr>
              <w:t xml:space="preserve"> </w:t>
            </w:r>
            <w:r>
              <w:rPr>
                <w:i/>
                <w:iCs/>
                <w:color w:val="FF0000"/>
                <w:sz w:val="20"/>
              </w:rPr>
              <w:t xml:space="preserve">  </w:t>
            </w:r>
            <w:r w:rsidRPr="005D6BE8">
              <w:rPr>
                <w:i/>
                <w:iCs/>
                <w:color w:val="FF0000"/>
                <w:sz w:val="20"/>
              </w:rPr>
              <w:t>„atitinka“ reikalavimą ar „neatitinka“</w:t>
            </w:r>
          </w:p>
        </w:tc>
      </w:tr>
      <w:tr w:rsidR="00732973" w:rsidRPr="002B4D9E" w14:paraId="6275BF14" w14:textId="77777777" w:rsidTr="00EE3048">
        <w:trPr>
          <w:trHeight w:val="130"/>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A82E3A" w14:textId="6C56E83D" w:rsidR="00732973" w:rsidRPr="00732973" w:rsidRDefault="00732973" w:rsidP="00732973">
            <w:pPr>
              <w:jc w:val="center"/>
              <w:rPr>
                <w:rFonts w:eastAsia="Calibri"/>
                <w:sz w:val="22"/>
                <w:szCs w:val="22"/>
              </w:rPr>
            </w:pPr>
            <w:r w:rsidRPr="00732973">
              <w:rPr>
                <w:sz w:val="22"/>
                <w:szCs w:val="22"/>
              </w:rPr>
              <w:t>2.10.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020E42" w14:textId="5D184B8B" w:rsidR="00732973" w:rsidRPr="00732973" w:rsidRDefault="00732973" w:rsidP="00732973">
            <w:pPr>
              <w:rPr>
                <w:rFonts w:eastAsia="Calibri"/>
                <w:sz w:val="22"/>
                <w:szCs w:val="22"/>
              </w:rPr>
            </w:pPr>
            <w:r w:rsidRPr="00732973">
              <w:rPr>
                <w:sz w:val="22"/>
                <w:szCs w:val="22"/>
              </w:rPr>
              <w:t>Šonininės durys</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E9D3BD" w14:textId="0816F62E" w:rsidR="00732973" w:rsidRPr="00732973" w:rsidRDefault="00732973" w:rsidP="00732973">
            <w:pPr>
              <w:rPr>
                <w:rFonts w:eastAsia="Calibri"/>
                <w:color w:val="000000"/>
                <w:sz w:val="22"/>
                <w:szCs w:val="22"/>
              </w:rPr>
            </w:pPr>
            <w:r w:rsidRPr="00732973">
              <w:rPr>
                <w:color w:val="000000"/>
                <w:sz w:val="22"/>
                <w:szCs w:val="22"/>
              </w:rPr>
              <w:t>Šoninės stumdomos durys iš abiejų pusių su elektriniais langais</w:t>
            </w:r>
          </w:p>
        </w:tc>
        <w:tc>
          <w:tcPr>
            <w:tcW w:w="3117" w:type="dxa"/>
            <w:tcBorders>
              <w:top w:val="single" w:sz="4" w:space="0" w:color="000000"/>
              <w:left w:val="single" w:sz="4" w:space="0" w:color="000000"/>
              <w:bottom w:val="single" w:sz="4" w:space="0" w:color="000000"/>
              <w:right w:val="single" w:sz="4" w:space="0" w:color="000000"/>
            </w:tcBorders>
          </w:tcPr>
          <w:p w14:paraId="796CEAB9" w14:textId="5EA4D033" w:rsidR="00732973" w:rsidRPr="005D6BE8" w:rsidRDefault="00732973" w:rsidP="00732973">
            <w:pPr>
              <w:rPr>
                <w:i/>
                <w:iCs/>
                <w:color w:val="FF0000"/>
                <w:sz w:val="20"/>
              </w:rPr>
            </w:pPr>
            <w:r w:rsidRPr="005D6BE8">
              <w:rPr>
                <w:i/>
                <w:iCs/>
                <w:color w:val="FF0000"/>
                <w:sz w:val="20"/>
              </w:rPr>
              <w:t>patvirtin</w:t>
            </w:r>
            <w:r>
              <w:rPr>
                <w:i/>
                <w:iCs/>
                <w:color w:val="FF0000"/>
                <w:sz w:val="20"/>
              </w:rPr>
              <w:t>ti</w:t>
            </w:r>
            <w:r w:rsidRPr="005D6BE8">
              <w:rPr>
                <w:i/>
                <w:iCs/>
                <w:color w:val="FF0000"/>
                <w:sz w:val="20"/>
              </w:rPr>
              <w:t xml:space="preserve"> </w:t>
            </w:r>
            <w:r>
              <w:rPr>
                <w:i/>
                <w:iCs/>
                <w:color w:val="FF0000"/>
                <w:sz w:val="20"/>
              </w:rPr>
              <w:t xml:space="preserve">  </w:t>
            </w:r>
            <w:r w:rsidRPr="005D6BE8">
              <w:rPr>
                <w:i/>
                <w:iCs/>
                <w:color w:val="FF0000"/>
                <w:sz w:val="20"/>
              </w:rPr>
              <w:t>„atitinka“ reikalavimą ar „neatitinka“</w:t>
            </w:r>
          </w:p>
        </w:tc>
      </w:tr>
      <w:tr w:rsidR="00732973" w:rsidRPr="002B4D9E" w14:paraId="376C7CED" w14:textId="77777777" w:rsidTr="00EE3048">
        <w:trPr>
          <w:trHeight w:val="130"/>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3BA890" w14:textId="73EEFEA7" w:rsidR="00732973" w:rsidRPr="00732973" w:rsidRDefault="00732973" w:rsidP="00732973">
            <w:pPr>
              <w:jc w:val="center"/>
              <w:rPr>
                <w:rFonts w:eastAsia="Calibri"/>
                <w:sz w:val="22"/>
                <w:szCs w:val="22"/>
              </w:rPr>
            </w:pPr>
            <w:r w:rsidRPr="00732973">
              <w:rPr>
                <w:sz w:val="22"/>
                <w:szCs w:val="22"/>
              </w:rPr>
              <w:t>2.11.</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BE41C7" w14:textId="32AC327F" w:rsidR="00732973" w:rsidRPr="00732973" w:rsidRDefault="00732973" w:rsidP="00732973">
            <w:pPr>
              <w:rPr>
                <w:rFonts w:eastAsia="Calibri"/>
                <w:sz w:val="22"/>
                <w:szCs w:val="22"/>
              </w:rPr>
            </w:pPr>
            <w:r w:rsidRPr="00732973">
              <w:rPr>
                <w:sz w:val="22"/>
                <w:szCs w:val="22"/>
              </w:rPr>
              <w:t>Galinės durys</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EE423E" w14:textId="131A0649" w:rsidR="00732973" w:rsidRPr="00732973" w:rsidRDefault="00732973" w:rsidP="00732973">
            <w:pPr>
              <w:rPr>
                <w:rFonts w:eastAsia="Calibri"/>
                <w:color w:val="000000"/>
                <w:sz w:val="22"/>
                <w:szCs w:val="22"/>
              </w:rPr>
            </w:pPr>
            <w:r w:rsidRPr="00732973">
              <w:rPr>
                <w:color w:val="000000"/>
                <w:sz w:val="22"/>
                <w:szCs w:val="22"/>
              </w:rPr>
              <w:t>Galinės bagažinės dangtis su atidaromu, šildomu langu ir valytuvu.</w:t>
            </w:r>
          </w:p>
        </w:tc>
        <w:tc>
          <w:tcPr>
            <w:tcW w:w="3117" w:type="dxa"/>
            <w:tcBorders>
              <w:top w:val="single" w:sz="4" w:space="0" w:color="000000"/>
              <w:left w:val="single" w:sz="4" w:space="0" w:color="000000"/>
              <w:bottom w:val="single" w:sz="4" w:space="0" w:color="000000"/>
              <w:right w:val="single" w:sz="4" w:space="0" w:color="000000"/>
            </w:tcBorders>
          </w:tcPr>
          <w:p w14:paraId="057011EE" w14:textId="73D4115C" w:rsidR="00732973" w:rsidRPr="005D6BE8" w:rsidRDefault="00732973" w:rsidP="00732973">
            <w:pPr>
              <w:rPr>
                <w:i/>
                <w:iCs/>
                <w:color w:val="FF0000"/>
                <w:sz w:val="20"/>
              </w:rPr>
            </w:pPr>
            <w:r w:rsidRPr="005D6BE8">
              <w:rPr>
                <w:i/>
                <w:iCs/>
                <w:color w:val="FF0000"/>
                <w:sz w:val="20"/>
              </w:rPr>
              <w:t>patvirtin</w:t>
            </w:r>
            <w:r>
              <w:rPr>
                <w:i/>
                <w:iCs/>
                <w:color w:val="FF0000"/>
                <w:sz w:val="20"/>
              </w:rPr>
              <w:t>ti</w:t>
            </w:r>
            <w:r w:rsidRPr="005D6BE8">
              <w:rPr>
                <w:i/>
                <w:iCs/>
                <w:color w:val="FF0000"/>
                <w:sz w:val="20"/>
              </w:rPr>
              <w:t xml:space="preserve"> </w:t>
            </w:r>
            <w:r>
              <w:rPr>
                <w:i/>
                <w:iCs/>
                <w:color w:val="FF0000"/>
                <w:sz w:val="20"/>
              </w:rPr>
              <w:t xml:space="preserve">  </w:t>
            </w:r>
            <w:r w:rsidRPr="005D6BE8">
              <w:rPr>
                <w:i/>
                <w:iCs/>
                <w:color w:val="FF0000"/>
                <w:sz w:val="20"/>
              </w:rPr>
              <w:t>„atitinka“ reikalavimą ar „neatitinka“</w:t>
            </w:r>
          </w:p>
        </w:tc>
      </w:tr>
      <w:tr w:rsidR="00732973" w:rsidRPr="002B4D9E" w14:paraId="1B5E4EF7" w14:textId="77777777" w:rsidTr="00EE3048">
        <w:trPr>
          <w:trHeight w:val="130"/>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4DF5B0" w14:textId="686FD152" w:rsidR="00732973" w:rsidRPr="00732973" w:rsidRDefault="00732973" w:rsidP="00732973">
            <w:pPr>
              <w:jc w:val="center"/>
              <w:rPr>
                <w:rFonts w:eastAsia="Calibri"/>
                <w:sz w:val="22"/>
                <w:szCs w:val="22"/>
              </w:rPr>
            </w:pPr>
            <w:r w:rsidRPr="00732973">
              <w:rPr>
                <w:sz w:val="22"/>
                <w:szCs w:val="22"/>
              </w:rPr>
              <w:t>2.12</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D73CCD" w14:textId="24BE1679" w:rsidR="00732973" w:rsidRPr="00732973" w:rsidRDefault="00732973" w:rsidP="00732973">
            <w:pPr>
              <w:rPr>
                <w:rFonts w:eastAsia="Calibri"/>
                <w:sz w:val="22"/>
                <w:szCs w:val="22"/>
              </w:rPr>
            </w:pPr>
            <w:r w:rsidRPr="00732973">
              <w:rPr>
                <w:sz w:val="22"/>
                <w:szCs w:val="22"/>
              </w:rPr>
              <w:t>Veidrodėliai</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445278" w14:textId="2B70F813" w:rsidR="00732973" w:rsidRPr="00732973" w:rsidRDefault="00732973" w:rsidP="00732973">
            <w:pPr>
              <w:rPr>
                <w:rFonts w:eastAsia="Calibri"/>
                <w:color w:val="000000"/>
                <w:sz w:val="22"/>
                <w:szCs w:val="22"/>
              </w:rPr>
            </w:pPr>
            <w:r w:rsidRPr="00732973">
              <w:rPr>
                <w:color w:val="000000"/>
                <w:sz w:val="22"/>
                <w:szCs w:val="22"/>
              </w:rPr>
              <w:t>Elektra valdomi, užlenkiami ir šildomi išoriniai veidrodėliai, centrinis galinio vaizdo veidrodis</w:t>
            </w:r>
          </w:p>
        </w:tc>
        <w:tc>
          <w:tcPr>
            <w:tcW w:w="3117" w:type="dxa"/>
            <w:tcBorders>
              <w:top w:val="single" w:sz="4" w:space="0" w:color="000000"/>
              <w:left w:val="single" w:sz="4" w:space="0" w:color="000000"/>
              <w:bottom w:val="single" w:sz="4" w:space="0" w:color="000000"/>
              <w:right w:val="single" w:sz="4" w:space="0" w:color="000000"/>
            </w:tcBorders>
          </w:tcPr>
          <w:p w14:paraId="701CC92A" w14:textId="29AAF8A6" w:rsidR="00732973" w:rsidRPr="005D6BE8" w:rsidRDefault="00732973" w:rsidP="00732973">
            <w:pPr>
              <w:rPr>
                <w:i/>
                <w:iCs/>
                <w:color w:val="FF0000"/>
                <w:sz w:val="20"/>
              </w:rPr>
            </w:pPr>
            <w:r w:rsidRPr="005D6BE8">
              <w:rPr>
                <w:i/>
                <w:iCs/>
                <w:color w:val="FF0000"/>
                <w:sz w:val="20"/>
              </w:rPr>
              <w:t>patvirtin</w:t>
            </w:r>
            <w:r>
              <w:rPr>
                <w:i/>
                <w:iCs/>
                <w:color w:val="FF0000"/>
                <w:sz w:val="20"/>
              </w:rPr>
              <w:t>ti</w:t>
            </w:r>
            <w:r w:rsidRPr="005D6BE8">
              <w:rPr>
                <w:i/>
                <w:iCs/>
                <w:color w:val="FF0000"/>
                <w:sz w:val="20"/>
              </w:rPr>
              <w:t xml:space="preserve"> </w:t>
            </w:r>
            <w:r>
              <w:rPr>
                <w:i/>
                <w:iCs/>
                <w:color w:val="FF0000"/>
                <w:sz w:val="20"/>
              </w:rPr>
              <w:t xml:space="preserve">  </w:t>
            </w:r>
            <w:r w:rsidRPr="005D6BE8">
              <w:rPr>
                <w:i/>
                <w:iCs/>
                <w:color w:val="FF0000"/>
                <w:sz w:val="20"/>
              </w:rPr>
              <w:t>„atitinka“ reikalavimą ar „neatitinka“</w:t>
            </w:r>
          </w:p>
        </w:tc>
      </w:tr>
      <w:tr w:rsidR="00732973" w:rsidRPr="002B4D9E" w14:paraId="0336523F" w14:textId="77777777" w:rsidTr="00EE3048">
        <w:trPr>
          <w:trHeight w:val="130"/>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EC5FA0" w14:textId="27E9BBC2" w:rsidR="00732973" w:rsidRPr="00732973" w:rsidRDefault="00732973" w:rsidP="00732973">
            <w:pPr>
              <w:jc w:val="center"/>
              <w:rPr>
                <w:rFonts w:eastAsia="Calibri"/>
                <w:sz w:val="22"/>
                <w:szCs w:val="22"/>
              </w:rPr>
            </w:pPr>
            <w:r w:rsidRPr="00732973">
              <w:rPr>
                <w:sz w:val="22"/>
                <w:szCs w:val="22"/>
              </w:rPr>
              <w:t>2.13</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1D6D12" w14:textId="4CD4C68F" w:rsidR="00732973" w:rsidRPr="00732973" w:rsidRDefault="00732973" w:rsidP="00732973">
            <w:pPr>
              <w:rPr>
                <w:rFonts w:eastAsia="Calibri"/>
                <w:sz w:val="22"/>
                <w:szCs w:val="22"/>
              </w:rPr>
            </w:pPr>
            <w:r w:rsidRPr="00732973">
              <w:rPr>
                <w:sz w:val="22"/>
                <w:szCs w:val="22"/>
              </w:rPr>
              <w:t>Bagažo skyrius</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EE0D41" w14:textId="43D88C58" w:rsidR="00732973" w:rsidRPr="00732973" w:rsidRDefault="00732973" w:rsidP="00732973">
            <w:pPr>
              <w:rPr>
                <w:rFonts w:eastAsia="Calibri"/>
                <w:color w:val="000000"/>
                <w:sz w:val="22"/>
                <w:szCs w:val="22"/>
              </w:rPr>
            </w:pPr>
            <w:r w:rsidRPr="00732973">
              <w:rPr>
                <w:color w:val="000000"/>
                <w:sz w:val="22"/>
                <w:szCs w:val="22"/>
              </w:rPr>
              <w:t>Bagažo skyrius su langais, sienų apdaila su daiktadėžėm, grindys išklotos tekstiliniu kilimu, tvirtinimo kabliai apatinėje bagažinės dalyje, bagažo uždanga</w:t>
            </w:r>
          </w:p>
        </w:tc>
        <w:tc>
          <w:tcPr>
            <w:tcW w:w="3117" w:type="dxa"/>
            <w:tcBorders>
              <w:top w:val="single" w:sz="4" w:space="0" w:color="000000"/>
              <w:left w:val="single" w:sz="4" w:space="0" w:color="000000"/>
              <w:bottom w:val="single" w:sz="4" w:space="0" w:color="000000"/>
              <w:right w:val="single" w:sz="4" w:space="0" w:color="000000"/>
            </w:tcBorders>
          </w:tcPr>
          <w:p w14:paraId="387F358E" w14:textId="1F11C675" w:rsidR="00732973" w:rsidRPr="005D6BE8" w:rsidRDefault="00732973" w:rsidP="00732973">
            <w:pPr>
              <w:rPr>
                <w:i/>
                <w:iCs/>
                <w:color w:val="FF0000"/>
                <w:sz w:val="20"/>
              </w:rPr>
            </w:pPr>
            <w:r w:rsidRPr="005D6BE8">
              <w:rPr>
                <w:i/>
                <w:iCs/>
                <w:color w:val="FF0000"/>
                <w:sz w:val="20"/>
              </w:rPr>
              <w:t>patvirtin</w:t>
            </w:r>
            <w:r>
              <w:rPr>
                <w:i/>
                <w:iCs/>
                <w:color w:val="FF0000"/>
                <w:sz w:val="20"/>
              </w:rPr>
              <w:t>ti</w:t>
            </w:r>
            <w:r w:rsidRPr="005D6BE8">
              <w:rPr>
                <w:i/>
                <w:iCs/>
                <w:color w:val="FF0000"/>
                <w:sz w:val="20"/>
              </w:rPr>
              <w:t xml:space="preserve"> </w:t>
            </w:r>
            <w:r>
              <w:rPr>
                <w:i/>
                <w:iCs/>
                <w:color w:val="FF0000"/>
                <w:sz w:val="20"/>
              </w:rPr>
              <w:t xml:space="preserve">  </w:t>
            </w:r>
            <w:r w:rsidRPr="005D6BE8">
              <w:rPr>
                <w:i/>
                <w:iCs/>
                <w:color w:val="FF0000"/>
                <w:sz w:val="20"/>
              </w:rPr>
              <w:t>„atitinka“ reikalavimą ar „neatitinka“</w:t>
            </w:r>
          </w:p>
        </w:tc>
      </w:tr>
      <w:tr w:rsidR="008A66DB" w:rsidRPr="002B4D9E" w14:paraId="69A1338E" w14:textId="128FA8E2" w:rsidTr="00C46711">
        <w:trPr>
          <w:trHeight w:val="138"/>
        </w:trPr>
        <w:tc>
          <w:tcPr>
            <w:tcW w:w="2694" w:type="dxa"/>
            <w:gridSpan w:val="2"/>
            <w:tcBorders>
              <w:top w:val="single" w:sz="4" w:space="0" w:color="000000"/>
              <w:left w:val="single" w:sz="4" w:space="0" w:color="000000"/>
              <w:bottom w:val="single" w:sz="4" w:space="0" w:color="000000"/>
              <w:right w:val="single" w:sz="4" w:space="0" w:color="000000"/>
            </w:tcBorders>
            <w:shd w:val="clear" w:color="auto" w:fill="EEECE1" w:themeFill="background2"/>
            <w:tcMar>
              <w:top w:w="0" w:type="dxa"/>
              <w:left w:w="108" w:type="dxa"/>
              <w:bottom w:w="0" w:type="dxa"/>
              <w:right w:w="108" w:type="dxa"/>
            </w:tcMar>
            <w:vAlign w:val="center"/>
          </w:tcPr>
          <w:p w14:paraId="6B815791" w14:textId="77777777" w:rsidR="008A66DB" w:rsidRPr="00F0363D" w:rsidRDefault="008A66DB" w:rsidP="008A66DB">
            <w:pPr>
              <w:rPr>
                <w:rFonts w:eastAsia="Calibri"/>
                <w:b/>
                <w:bCs/>
                <w:sz w:val="22"/>
                <w:szCs w:val="22"/>
              </w:rPr>
            </w:pPr>
            <w:r w:rsidRPr="00F0363D">
              <w:rPr>
                <w:rFonts w:eastAsia="Calibri"/>
                <w:b/>
                <w:bCs/>
                <w:sz w:val="22"/>
                <w:szCs w:val="22"/>
              </w:rPr>
              <w:t>3. Variklis:</w:t>
            </w:r>
          </w:p>
        </w:tc>
        <w:tc>
          <w:tcPr>
            <w:tcW w:w="3402" w:type="dxa"/>
            <w:tcBorders>
              <w:top w:val="single" w:sz="4" w:space="0" w:color="000000"/>
              <w:left w:val="single" w:sz="4" w:space="0" w:color="000000"/>
              <w:bottom w:val="single" w:sz="4" w:space="0" w:color="000000"/>
              <w:right w:val="single" w:sz="4" w:space="0" w:color="000000"/>
            </w:tcBorders>
            <w:shd w:val="clear" w:color="auto" w:fill="EEECE1" w:themeFill="background2"/>
            <w:tcMar>
              <w:top w:w="0" w:type="dxa"/>
              <w:left w:w="10" w:type="dxa"/>
              <w:bottom w:w="0" w:type="dxa"/>
              <w:right w:w="10" w:type="dxa"/>
            </w:tcMar>
          </w:tcPr>
          <w:p w14:paraId="5C093E20" w14:textId="77777777" w:rsidR="008A66DB" w:rsidRPr="00F0363D" w:rsidRDefault="008A66DB" w:rsidP="008A66DB">
            <w:pPr>
              <w:rPr>
                <w:rFonts w:eastAsia="Calibri"/>
                <w:sz w:val="22"/>
                <w:szCs w:val="22"/>
              </w:rPr>
            </w:pPr>
          </w:p>
        </w:tc>
        <w:tc>
          <w:tcPr>
            <w:tcW w:w="3117" w:type="dxa"/>
            <w:tcBorders>
              <w:top w:val="single" w:sz="4" w:space="0" w:color="000000"/>
              <w:left w:val="single" w:sz="4" w:space="0" w:color="000000"/>
              <w:bottom w:val="single" w:sz="4" w:space="0" w:color="000000"/>
              <w:right w:val="single" w:sz="4" w:space="0" w:color="000000"/>
            </w:tcBorders>
            <w:shd w:val="clear" w:color="auto" w:fill="EEECE1" w:themeFill="background2"/>
          </w:tcPr>
          <w:p w14:paraId="2C4E9815" w14:textId="77777777" w:rsidR="008A66DB" w:rsidRPr="00F0363D" w:rsidRDefault="008A66DB" w:rsidP="008A66DB">
            <w:pPr>
              <w:rPr>
                <w:rFonts w:eastAsia="Calibri"/>
                <w:sz w:val="22"/>
                <w:szCs w:val="22"/>
              </w:rPr>
            </w:pPr>
          </w:p>
        </w:tc>
      </w:tr>
      <w:tr w:rsidR="00895303" w:rsidRPr="002B4D9E" w14:paraId="53A087B3" w14:textId="5E2D1706" w:rsidTr="00381831">
        <w:trPr>
          <w:trHeight w:val="379"/>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43B7EF" w14:textId="1324BD37" w:rsidR="00895303" w:rsidRPr="00895303" w:rsidRDefault="00895303" w:rsidP="00895303">
            <w:pPr>
              <w:jc w:val="center"/>
              <w:rPr>
                <w:rFonts w:eastAsia="Calibri"/>
                <w:sz w:val="22"/>
                <w:szCs w:val="22"/>
              </w:rPr>
            </w:pPr>
            <w:r w:rsidRPr="00895303">
              <w:rPr>
                <w:sz w:val="22"/>
                <w:szCs w:val="22"/>
              </w:rPr>
              <w:t>3.1.</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F43481" w14:textId="368B3B91" w:rsidR="00895303" w:rsidRPr="00946230" w:rsidRDefault="00895303" w:rsidP="00895303">
            <w:pPr>
              <w:rPr>
                <w:rFonts w:eastAsia="Calibri"/>
                <w:sz w:val="22"/>
                <w:szCs w:val="22"/>
              </w:rPr>
            </w:pPr>
            <w:r w:rsidRPr="00946230">
              <w:rPr>
                <w:sz w:val="22"/>
                <w:szCs w:val="22"/>
              </w:rPr>
              <w:t>Variklio darbinis tūris</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8EE2D3" w14:textId="3A385FC2" w:rsidR="00895303" w:rsidRPr="00946230" w:rsidRDefault="00895303" w:rsidP="00895303">
            <w:pPr>
              <w:rPr>
                <w:rFonts w:eastAsia="Calibri"/>
                <w:sz w:val="22"/>
                <w:szCs w:val="22"/>
              </w:rPr>
            </w:pPr>
            <w:r w:rsidRPr="00946230">
              <w:rPr>
                <w:sz w:val="22"/>
                <w:szCs w:val="22"/>
              </w:rPr>
              <w:t>Ne mažiau 1499 cm</w:t>
            </w:r>
            <w:r w:rsidRPr="00946230">
              <w:rPr>
                <w:sz w:val="22"/>
                <w:szCs w:val="22"/>
                <w:vertAlign w:val="superscript"/>
              </w:rPr>
              <w:t>3</w:t>
            </w:r>
          </w:p>
        </w:tc>
        <w:tc>
          <w:tcPr>
            <w:tcW w:w="3117" w:type="dxa"/>
            <w:tcBorders>
              <w:top w:val="single" w:sz="4" w:space="0" w:color="000000"/>
              <w:left w:val="single" w:sz="4" w:space="0" w:color="000000"/>
              <w:bottom w:val="single" w:sz="4" w:space="0" w:color="000000"/>
              <w:right w:val="single" w:sz="4" w:space="0" w:color="000000"/>
            </w:tcBorders>
          </w:tcPr>
          <w:p w14:paraId="02D92045" w14:textId="380EA7A9" w:rsidR="00895303" w:rsidRPr="00F0363D" w:rsidRDefault="00895303" w:rsidP="00895303">
            <w:pPr>
              <w:rPr>
                <w:rFonts w:eastAsia="Calibri"/>
                <w:sz w:val="22"/>
                <w:szCs w:val="22"/>
              </w:rPr>
            </w:pPr>
            <w:r w:rsidRPr="003D552B">
              <w:rPr>
                <w:i/>
                <w:iCs/>
                <w:color w:val="0070C0"/>
                <w:sz w:val="20"/>
              </w:rPr>
              <w:t>nurod</w:t>
            </w:r>
            <w:r>
              <w:rPr>
                <w:i/>
                <w:iCs/>
                <w:color w:val="0070C0"/>
                <w:sz w:val="20"/>
              </w:rPr>
              <w:t xml:space="preserve">yti    </w:t>
            </w:r>
            <w:r w:rsidRPr="003D552B">
              <w:rPr>
                <w:i/>
                <w:iCs/>
                <w:color w:val="0070C0"/>
                <w:sz w:val="20"/>
              </w:rPr>
              <w:t>charakteristiką</w:t>
            </w:r>
          </w:p>
        </w:tc>
      </w:tr>
      <w:tr w:rsidR="00895303" w:rsidRPr="002B4D9E" w14:paraId="195E3F42" w14:textId="77777777" w:rsidTr="00381831">
        <w:trPr>
          <w:trHeight w:val="379"/>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5B0CCA" w14:textId="1FBE5E4F" w:rsidR="00895303" w:rsidRPr="00895303" w:rsidRDefault="00895303" w:rsidP="00895303">
            <w:pPr>
              <w:jc w:val="center"/>
              <w:rPr>
                <w:rFonts w:eastAsia="Calibri"/>
                <w:sz w:val="22"/>
                <w:szCs w:val="22"/>
              </w:rPr>
            </w:pPr>
            <w:r w:rsidRPr="00895303">
              <w:rPr>
                <w:sz w:val="22"/>
                <w:szCs w:val="22"/>
              </w:rPr>
              <w:t>3.2.</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069A19" w14:textId="6534C574" w:rsidR="00895303" w:rsidRPr="00946230" w:rsidRDefault="00895303" w:rsidP="00895303">
            <w:pPr>
              <w:rPr>
                <w:rFonts w:eastAsia="Calibri"/>
                <w:sz w:val="22"/>
                <w:szCs w:val="22"/>
              </w:rPr>
            </w:pPr>
            <w:r w:rsidRPr="00946230">
              <w:rPr>
                <w:sz w:val="22"/>
                <w:szCs w:val="22"/>
              </w:rPr>
              <w:t>Variklio galingumas</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52561A" w14:textId="3487DB4B" w:rsidR="00895303" w:rsidRPr="00946230" w:rsidRDefault="00895303" w:rsidP="00895303">
            <w:pPr>
              <w:rPr>
                <w:rFonts w:eastAsia="Calibri"/>
                <w:sz w:val="22"/>
                <w:szCs w:val="22"/>
              </w:rPr>
            </w:pPr>
            <w:r w:rsidRPr="00946230">
              <w:rPr>
                <w:sz w:val="22"/>
                <w:szCs w:val="22"/>
              </w:rPr>
              <w:t>Ne mažiau kaip</w:t>
            </w:r>
            <w:r w:rsidRPr="00946230">
              <w:rPr>
                <w:b/>
                <w:sz w:val="22"/>
                <w:szCs w:val="22"/>
              </w:rPr>
              <w:t xml:space="preserve"> </w:t>
            </w:r>
            <w:r w:rsidRPr="00946230">
              <w:rPr>
                <w:bCs/>
                <w:sz w:val="22"/>
                <w:szCs w:val="22"/>
              </w:rPr>
              <w:t>75</w:t>
            </w:r>
            <w:r w:rsidRPr="00946230">
              <w:rPr>
                <w:sz w:val="22"/>
                <w:szCs w:val="22"/>
              </w:rPr>
              <w:t xml:space="preserve"> kW</w:t>
            </w:r>
          </w:p>
        </w:tc>
        <w:tc>
          <w:tcPr>
            <w:tcW w:w="3117" w:type="dxa"/>
            <w:tcBorders>
              <w:top w:val="single" w:sz="4" w:space="0" w:color="000000"/>
              <w:left w:val="single" w:sz="4" w:space="0" w:color="000000"/>
              <w:bottom w:val="single" w:sz="4" w:space="0" w:color="000000"/>
              <w:right w:val="single" w:sz="4" w:space="0" w:color="000000"/>
            </w:tcBorders>
          </w:tcPr>
          <w:p w14:paraId="71BDCC94" w14:textId="685EF31F" w:rsidR="00895303" w:rsidRPr="003D552B" w:rsidRDefault="00895303" w:rsidP="00895303">
            <w:pPr>
              <w:rPr>
                <w:i/>
                <w:iCs/>
                <w:color w:val="0070C0"/>
                <w:sz w:val="20"/>
              </w:rPr>
            </w:pPr>
            <w:r w:rsidRPr="003D552B">
              <w:rPr>
                <w:i/>
                <w:iCs/>
                <w:color w:val="0070C0"/>
                <w:sz w:val="20"/>
              </w:rPr>
              <w:t>nurod</w:t>
            </w:r>
            <w:r>
              <w:rPr>
                <w:i/>
                <w:iCs/>
                <w:color w:val="0070C0"/>
                <w:sz w:val="20"/>
              </w:rPr>
              <w:t xml:space="preserve">yti    </w:t>
            </w:r>
            <w:r w:rsidRPr="003D552B">
              <w:rPr>
                <w:i/>
                <w:iCs/>
                <w:color w:val="0070C0"/>
                <w:sz w:val="20"/>
              </w:rPr>
              <w:t>charakteristiką</w:t>
            </w:r>
          </w:p>
        </w:tc>
      </w:tr>
      <w:tr w:rsidR="008A66DB" w:rsidRPr="002B4D9E" w14:paraId="66C7A7D0" w14:textId="5EB7976F" w:rsidTr="00C46711">
        <w:trPr>
          <w:trHeight w:val="124"/>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82D011" w14:textId="5DAC0057" w:rsidR="008A66DB" w:rsidRPr="00F0363D" w:rsidRDefault="008A66DB" w:rsidP="008A66DB">
            <w:pPr>
              <w:jc w:val="center"/>
              <w:rPr>
                <w:rFonts w:eastAsia="Calibri"/>
                <w:sz w:val="22"/>
                <w:szCs w:val="22"/>
                <w:lang w:val="en-US"/>
              </w:rPr>
            </w:pPr>
            <w:r w:rsidRPr="00F0363D">
              <w:rPr>
                <w:rFonts w:eastAsia="Calibri"/>
                <w:sz w:val="22"/>
                <w:szCs w:val="22"/>
              </w:rPr>
              <w:t>3.</w:t>
            </w:r>
            <w:r w:rsidR="008115CB">
              <w:rPr>
                <w:rFonts w:eastAsia="Calibri"/>
                <w:sz w:val="22"/>
                <w:szCs w:val="22"/>
              </w:rPr>
              <w:t>3</w:t>
            </w:r>
            <w:r w:rsidRPr="00F0363D">
              <w:rPr>
                <w:rFonts w:eastAsia="Calibri"/>
                <w:sz w:val="22"/>
                <w:szCs w:val="22"/>
              </w:rPr>
              <w:t>.</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75078C" w14:textId="7B91D1F5" w:rsidR="008A66DB" w:rsidRPr="00946230" w:rsidRDefault="00FD2253" w:rsidP="008A66DB">
            <w:pPr>
              <w:rPr>
                <w:rFonts w:eastAsia="Calibri"/>
                <w:color w:val="212121"/>
                <w:sz w:val="22"/>
                <w:szCs w:val="22"/>
              </w:rPr>
            </w:pPr>
            <w:r w:rsidRPr="00946230">
              <w:rPr>
                <w:rFonts w:eastAsia="Calibri"/>
                <w:color w:val="212121"/>
                <w:sz w:val="22"/>
                <w:szCs w:val="22"/>
              </w:rPr>
              <w:t>A</w:t>
            </w:r>
            <w:r w:rsidR="008A66DB" w:rsidRPr="00946230">
              <w:rPr>
                <w:rFonts w:eastAsia="Calibri"/>
                <w:color w:val="212121"/>
                <w:sz w:val="22"/>
                <w:szCs w:val="22"/>
              </w:rPr>
              <w:t>plinkos apsaugos kriterijus</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2DF2C7" w14:textId="2006E6FF" w:rsidR="008A66DB" w:rsidRPr="00946230" w:rsidRDefault="00895303" w:rsidP="00895303">
            <w:pPr>
              <w:rPr>
                <w:rFonts w:eastAsia="Calibri"/>
                <w:i/>
                <w:color w:val="212121"/>
                <w:sz w:val="22"/>
                <w:szCs w:val="22"/>
              </w:rPr>
            </w:pPr>
            <w:r w:rsidRPr="00946230">
              <w:rPr>
                <w:sz w:val="22"/>
                <w:szCs w:val="22"/>
              </w:rPr>
              <w:t>Transporto priemonės išmetamas anglies dioksido (CO</w:t>
            </w:r>
            <w:r w:rsidRPr="00946230">
              <w:rPr>
                <w:sz w:val="22"/>
                <w:szCs w:val="22"/>
                <w:vertAlign w:val="subscript"/>
              </w:rPr>
              <w:t>2</w:t>
            </w:r>
            <w:r w:rsidRPr="00946230">
              <w:rPr>
                <w:sz w:val="22"/>
                <w:szCs w:val="22"/>
              </w:rPr>
              <w:t>) kiekis, išmatuotas pagal 2007 m. birželio 20 d. Europos Parlamento ir Tarybos reglamentą (EB) Nr. 715/2007 dėl variklinių transporto priemonių tipo patvirtinimo, atsižvelgiant į išmetamųjų teršalų kiekį iš lengvųjų keleivinių ir komercinių transporto priemonių („Euro 5“ ir „Euro 6“) su visais pakeitimais (toliau – Reglamentas (EB) Nr. 715/2007) ir jo įgyvendinimo priemonėmis, M</w:t>
            </w:r>
            <w:r w:rsidRPr="00946230">
              <w:rPr>
                <w:sz w:val="22"/>
                <w:szCs w:val="22"/>
                <w:vertAlign w:val="subscript"/>
              </w:rPr>
              <w:t>2</w:t>
            </w:r>
            <w:r w:rsidRPr="00946230">
              <w:rPr>
                <w:sz w:val="22"/>
                <w:szCs w:val="22"/>
              </w:rPr>
              <w:t xml:space="preserve"> ir N</w:t>
            </w:r>
            <w:r w:rsidRPr="00946230">
              <w:rPr>
                <w:sz w:val="22"/>
                <w:szCs w:val="22"/>
                <w:vertAlign w:val="subscript"/>
              </w:rPr>
              <w:t>1</w:t>
            </w:r>
            <w:r w:rsidRPr="00946230">
              <w:rPr>
                <w:sz w:val="22"/>
                <w:szCs w:val="22"/>
              </w:rPr>
              <w:t xml:space="preserve"> kategorijos transporto priemonėms neturi viršyti 147 g/km</w:t>
            </w:r>
          </w:p>
        </w:tc>
        <w:tc>
          <w:tcPr>
            <w:tcW w:w="3117" w:type="dxa"/>
            <w:tcBorders>
              <w:top w:val="single" w:sz="4" w:space="0" w:color="000000"/>
              <w:left w:val="single" w:sz="4" w:space="0" w:color="000000"/>
              <w:bottom w:val="single" w:sz="4" w:space="0" w:color="000000"/>
              <w:right w:val="single" w:sz="4" w:space="0" w:color="000000"/>
            </w:tcBorders>
          </w:tcPr>
          <w:p w14:paraId="2DF97CB0" w14:textId="77777777" w:rsidR="008A66DB" w:rsidRPr="00C46711" w:rsidRDefault="008A66DB" w:rsidP="008A66DB">
            <w:pPr>
              <w:rPr>
                <w:i/>
                <w:iCs/>
                <w:color w:val="0070C0"/>
                <w:sz w:val="20"/>
              </w:rPr>
            </w:pPr>
            <w:r w:rsidRPr="00C46711">
              <w:rPr>
                <w:i/>
                <w:iCs/>
                <w:color w:val="0070C0"/>
                <w:sz w:val="20"/>
              </w:rPr>
              <w:t xml:space="preserve">nurodyti    charakteristikas </w:t>
            </w:r>
          </w:p>
          <w:p w14:paraId="13E507CB" w14:textId="77777777" w:rsidR="00010EF3" w:rsidRPr="00C46711" w:rsidRDefault="00010EF3" w:rsidP="008A66DB">
            <w:pPr>
              <w:rPr>
                <w:i/>
                <w:iCs/>
                <w:color w:val="0070C0"/>
                <w:sz w:val="20"/>
              </w:rPr>
            </w:pPr>
          </w:p>
          <w:p w14:paraId="44396926" w14:textId="26FB214F" w:rsidR="00010EF3" w:rsidRPr="00F0363D" w:rsidRDefault="00C12544" w:rsidP="00C46711">
            <w:pPr>
              <w:rPr>
                <w:sz w:val="22"/>
                <w:szCs w:val="22"/>
              </w:rPr>
            </w:pPr>
            <w:r w:rsidRPr="00C46711">
              <w:rPr>
                <w:rFonts w:eastAsia="Calibri"/>
                <w:i/>
                <w:color w:val="0070C0"/>
                <w:sz w:val="20"/>
              </w:rPr>
              <w:t>(atitiktį reikalavimams įrodantys dokumentai pateikiami kartu su pasiūlymu: gamintojo techniniai dokumentai (transporto priemonės tipo patvirtinimo dokumentai) arba tiekėjo deklaracija, arba kiti lygiaverčiai įrodymai (pvz.  internetinė nuoroda į gamintojo psl. ir panašiai))</w:t>
            </w:r>
          </w:p>
        </w:tc>
      </w:tr>
      <w:tr w:rsidR="008A66DB" w:rsidRPr="002B4D9E" w14:paraId="38AB05A3" w14:textId="6983AFE4" w:rsidTr="00C46711">
        <w:trPr>
          <w:trHeight w:val="304"/>
        </w:trPr>
        <w:tc>
          <w:tcPr>
            <w:tcW w:w="6096" w:type="dxa"/>
            <w:gridSpan w:val="3"/>
            <w:tcBorders>
              <w:top w:val="single" w:sz="4" w:space="0" w:color="000000"/>
              <w:left w:val="single" w:sz="4" w:space="0" w:color="000000"/>
              <w:bottom w:val="single" w:sz="4" w:space="0" w:color="000000"/>
              <w:right w:val="single" w:sz="4" w:space="0" w:color="000000"/>
            </w:tcBorders>
            <w:shd w:val="clear" w:color="auto" w:fill="EEECE1" w:themeFill="background2"/>
            <w:tcMar>
              <w:top w:w="0" w:type="dxa"/>
              <w:left w:w="108" w:type="dxa"/>
              <w:bottom w:w="0" w:type="dxa"/>
              <w:right w:w="108" w:type="dxa"/>
            </w:tcMar>
            <w:vAlign w:val="center"/>
          </w:tcPr>
          <w:p w14:paraId="147DC995" w14:textId="77777777" w:rsidR="008A66DB" w:rsidRPr="00F0363D" w:rsidRDefault="008A66DB" w:rsidP="008A66DB">
            <w:pPr>
              <w:rPr>
                <w:rFonts w:eastAsia="Calibri"/>
                <w:b/>
                <w:bCs/>
                <w:sz w:val="22"/>
                <w:szCs w:val="22"/>
              </w:rPr>
            </w:pPr>
            <w:r w:rsidRPr="00F0363D">
              <w:rPr>
                <w:rFonts w:eastAsia="Calibri"/>
                <w:b/>
                <w:bCs/>
                <w:sz w:val="22"/>
                <w:szCs w:val="22"/>
              </w:rPr>
              <w:t>4. Transmisija</w:t>
            </w:r>
          </w:p>
        </w:tc>
        <w:tc>
          <w:tcPr>
            <w:tcW w:w="3117" w:type="dxa"/>
            <w:tcBorders>
              <w:top w:val="single" w:sz="4" w:space="0" w:color="000000"/>
              <w:left w:val="single" w:sz="4" w:space="0" w:color="000000"/>
              <w:bottom w:val="single" w:sz="4" w:space="0" w:color="000000"/>
              <w:right w:val="single" w:sz="4" w:space="0" w:color="000000"/>
            </w:tcBorders>
            <w:shd w:val="clear" w:color="auto" w:fill="EEECE1" w:themeFill="background2"/>
          </w:tcPr>
          <w:p w14:paraId="7BFFBCE7" w14:textId="77777777" w:rsidR="008A66DB" w:rsidRPr="00F0363D" w:rsidRDefault="008A66DB" w:rsidP="008A66DB">
            <w:pPr>
              <w:rPr>
                <w:rFonts w:eastAsia="Calibri"/>
                <w:b/>
                <w:bCs/>
                <w:sz w:val="22"/>
                <w:szCs w:val="22"/>
              </w:rPr>
            </w:pPr>
          </w:p>
        </w:tc>
      </w:tr>
      <w:tr w:rsidR="00FD2253" w:rsidRPr="002B4D9E" w14:paraId="367DB900" w14:textId="1CFEEC85" w:rsidTr="002F7664">
        <w:trPr>
          <w:trHeight w:val="270"/>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041403" w14:textId="77777777" w:rsidR="00FD2253" w:rsidRPr="00F0363D" w:rsidRDefault="00FD2253" w:rsidP="00FD2253">
            <w:pPr>
              <w:jc w:val="center"/>
              <w:rPr>
                <w:rFonts w:eastAsia="Calibri"/>
                <w:sz w:val="22"/>
                <w:szCs w:val="22"/>
              </w:rPr>
            </w:pPr>
            <w:r w:rsidRPr="00F0363D">
              <w:rPr>
                <w:rFonts w:eastAsia="Calibri"/>
                <w:sz w:val="22"/>
                <w:szCs w:val="22"/>
              </w:rPr>
              <w:t>4.1.</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8069BD" w14:textId="1CA5810B" w:rsidR="00FD2253" w:rsidRPr="00946230" w:rsidRDefault="00FD2253" w:rsidP="00FD2253">
            <w:pPr>
              <w:rPr>
                <w:rFonts w:eastAsia="Calibri"/>
                <w:sz w:val="22"/>
                <w:szCs w:val="22"/>
              </w:rPr>
            </w:pPr>
            <w:r w:rsidRPr="00946230">
              <w:rPr>
                <w:sz w:val="22"/>
                <w:szCs w:val="22"/>
              </w:rPr>
              <w:t>Pavarų dėžė</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656FC6" w14:textId="7DC3313D" w:rsidR="00FD2253" w:rsidRPr="00946230" w:rsidRDefault="00FD2253" w:rsidP="00FD2253">
            <w:pPr>
              <w:rPr>
                <w:rFonts w:eastAsia="Calibri"/>
                <w:sz w:val="22"/>
                <w:szCs w:val="22"/>
              </w:rPr>
            </w:pPr>
            <w:r w:rsidRPr="00946230">
              <w:rPr>
                <w:sz w:val="22"/>
                <w:szCs w:val="22"/>
              </w:rPr>
              <w:t>Mechaninė/automatinė</w:t>
            </w:r>
          </w:p>
        </w:tc>
        <w:tc>
          <w:tcPr>
            <w:tcW w:w="3117" w:type="dxa"/>
            <w:tcBorders>
              <w:top w:val="single" w:sz="4" w:space="0" w:color="000000"/>
              <w:left w:val="single" w:sz="4" w:space="0" w:color="000000"/>
              <w:bottom w:val="single" w:sz="4" w:space="0" w:color="000000"/>
              <w:right w:val="single" w:sz="4" w:space="0" w:color="000000"/>
            </w:tcBorders>
          </w:tcPr>
          <w:p w14:paraId="7AC474DE" w14:textId="2542D490" w:rsidR="00FD2253" w:rsidRPr="00F0363D" w:rsidRDefault="00FD2253" w:rsidP="00FD2253">
            <w:pPr>
              <w:rPr>
                <w:rFonts w:eastAsia="Calibri"/>
                <w:sz w:val="22"/>
                <w:szCs w:val="22"/>
              </w:rPr>
            </w:pPr>
            <w:r w:rsidRPr="003D552B">
              <w:rPr>
                <w:i/>
                <w:iCs/>
                <w:color w:val="0070C0"/>
                <w:sz w:val="20"/>
              </w:rPr>
              <w:t>nurod</w:t>
            </w:r>
            <w:r>
              <w:rPr>
                <w:i/>
                <w:iCs/>
                <w:color w:val="0070C0"/>
                <w:sz w:val="20"/>
              </w:rPr>
              <w:t xml:space="preserve">yti    </w:t>
            </w:r>
            <w:r w:rsidRPr="003D552B">
              <w:rPr>
                <w:i/>
                <w:iCs/>
                <w:color w:val="0070C0"/>
                <w:sz w:val="20"/>
              </w:rPr>
              <w:t>charakteristiką</w:t>
            </w:r>
          </w:p>
        </w:tc>
      </w:tr>
      <w:tr w:rsidR="00FD2253" w:rsidRPr="002B4D9E" w14:paraId="3804D614" w14:textId="5DC45E96" w:rsidTr="002F7664">
        <w:trPr>
          <w:trHeight w:val="270"/>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2F0613" w14:textId="77777777" w:rsidR="00FD2253" w:rsidRPr="00F0363D" w:rsidRDefault="00FD2253" w:rsidP="00FD2253">
            <w:pPr>
              <w:jc w:val="center"/>
              <w:rPr>
                <w:rFonts w:eastAsia="Calibri"/>
                <w:sz w:val="22"/>
                <w:szCs w:val="22"/>
              </w:rPr>
            </w:pPr>
            <w:r w:rsidRPr="00F0363D">
              <w:rPr>
                <w:rFonts w:eastAsia="Calibri"/>
                <w:sz w:val="22"/>
                <w:szCs w:val="22"/>
              </w:rPr>
              <w:t>4.2.</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08CEE8" w14:textId="2200C493" w:rsidR="00FD2253" w:rsidRPr="00946230" w:rsidRDefault="00FD2253" w:rsidP="00FD2253">
            <w:pPr>
              <w:rPr>
                <w:rFonts w:eastAsia="Calibri"/>
                <w:sz w:val="22"/>
                <w:szCs w:val="22"/>
              </w:rPr>
            </w:pPr>
            <w:r w:rsidRPr="00946230">
              <w:rPr>
                <w:sz w:val="22"/>
                <w:szCs w:val="22"/>
              </w:rPr>
              <w:t>Varantieji ratai</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F6897A" w14:textId="1FC407BF" w:rsidR="00FD2253" w:rsidRPr="00946230" w:rsidRDefault="00FD2253" w:rsidP="00FD2253">
            <w:pPr>
              <w:rPr>
                <w:rFonts w:eastAsia="Calibri"/>
                <w:sz w:val="22"/>
                <w:szCs w:val="22"/>
              </w:rPr>
            </w:pPr>
            <w:r w:rsidRPr="00946230">
              <w:rPr>
                <w:sz w:val="22"/>
                <w:szCs w:val="22"/>
              </w:rPr>
              <w:t>Priekiniai</w:t>
            </w:r>
          </w:p>
        </w:tc>
        <w:tc>
          <w:tcPr>
            <w:tcW w:w="3117" w:type="dxa"/>
            <w:tcBorders>
              <w:top w:val="single" w:sz="4" w:space="0" w:color="000000"/>
              <w:left w:val="single" w:sz="4" w:space="0" w:color="000000"/>
              <w:bottom w:val="single" w:sz="4" w:space="0" w:color="000000"/>
              <w:right w:val="single" w:sz="4" w:space="0" w:color="000000"/>
            </w:tcBorders>
          </w:tcPr>
          <w:p w14:paraId="516D76BC" w14:textId="0FE16DCF" w:rsidR="00FD2253" w:rsidRPr="00F0363D" w:rsidRDefault="00FD2253" w:rsidP="00FD2253">
            <w:pPr>
              <w:rPr>
                <w:rFonts w:eastAsia="Calibri"/>
                <w:sz w:val="22"/>
                <w:szCs w:val="22"/>
              </w:rPr>
            </w:pPr>
            <w:r w:rsidRPr="003D552B">
              <w:rPr>
                <w:i/>
                <w:iCs/>
                <w:color w:val="0070C0"/>
                <w:sz w:val="20"/>
              </w:rPr>
              <w:t>nurod</w:t>
            </w:r>
            <w:r>
              <w:rPr>
                <w:i/>
                <w:iCs/>
                <w:color w:val="0070C0"/>
                <w:sz w:val="20"/>
              </w:rPr>
              <w:t xml:space="preserve">yti    </w:t>
            </w:r>
            <w:r w:rsidRPr="003D552B">
              <w:rPr>
                <w:i/>
                <w:iCs/>
                <w:color w:val="0070C0"/>
                <w:sz w:val="20"/>
              </w:rPr>
              <w:t>charakteristiką</w:t>
            </w:r>
          </w:p>
        </w:tc>
      </w:tr>
      <w:tr w:rsidR="00FD2253" w:rsidRPr="002B4D9E" w14:paraId="45B1592C" w14:textId="6F70E6C1" w:rsidTr="00C46711">
        <w:trPr>
          <w:trHeight w:val="138"/>
        </w:trPr>
        <w:tc>
          <w:tcPr>
            <w:tcW w:w="2694" w:type="dxa"/>
            <w:gridSpan w:val="2"/>
            <w:tcBorders>
              <w:top w:val="single" w:sz="4" w:space="0" w:color="000000"/>
              <w:left w:val="single" w:sz="4" w:space="0" w:color="000000"/>
              <w:bottom w:val="single" w:sz="4" w:space="0" w:color="000000"/>
              <w:right w:val="single" w:sz="4" w:space="0" w:color="000000"/>
            </w:tcBorders>
            <w:shd w:val="clear" w:color="auto" w:fill="EEECE1" w:themeFill="background2"/>
            <w:tcMar>
              <w:top w:w="0" w:type="dxa"/>
              <w:left w:w="108" w:type="dxa"/>
              <w:bottom w:w="0" w:type="dxa"/>
              <w:right w:w="108" w:type="dxa"/>
            </w:tcMar>
            <w:vAlign w:val="center"/>
          </w:tcPr>
          <w:p w14:paraId="2C957F0E" w14:textId="77777777" w:rsidR="00FD2253" w:rsidRPr="00F0363D" w:rsidRDefault="00FD2253" w:rsidP="00FD2253">
            <w:pPr>
              <w:rPr>
                <w:rFonts w:eastAsia="Calibri"/>
                <w:b/>
                <w:bCs/>
                <w:sz w:val="22"/>
                <w:szCs w:val="22"/>
              </w:rPr>
            </w:pPr>
            <w:r w:rsidRPr="00F0363D">
              <w:rPr>
                <w:rFonts w:eastAsia="Calibri"/>
                <w:b/>
                <w:bCs/>
                <w:sz w:val="22"/>
                <w:szCs w:val="22"/>
              </w:rPr>
              <w:t>5. Saugumas:</w:t>
            </w:r>
          </w:p>
        </w:tc>
        <w:tc>
          <w:tcPr>
            <w:tcW w:w="3402" w:type="dxa"/>
            <w:tcBorders>
              <w:top w:val="single" w:sz="4" w:space="0" w:color="000000"/>
              <w:left w:val="single" w:sz="4" w:space="0" w:color="000000"/>
              <w:bottom w:val="single" w:sz="4" w:space="0" w:color="000000"/>
              <w:right w:val="single" w:sz="4" w:space="0" w:color="000000"/>
            </w:tcBorders>
            <w:shd w:val="clear" w:color="auto" w:fill="EEECE1" w:themeFill="background2"/>
            <w:tcMar>
              <w:top w:w="0" w:type="dxa"/>
              <w:left w:w="10" w:type="dxa"/>
              <w:bottom w:w="0" w:type="dxa"/>
              <w:right w:w="10" w:type="dxa"/>
            </w:tcMar>
          </w:tcPr>
          <w:p w14:paraId="7E3801FE" w14:textId="77777777" w:rsidR="00FD2253" w:rsidRPr="00F0363D" w:rsidRDefault="00FD2253" w:rsidP="00FD2253">
            <w:pPr>
              <w:rPr>
                <w:rFonts w:eastAsia="Calibri"/>
                <w:sz w:val="22"/>
                <w:szCs w:val="22"/>
              </w:rPr>
            </w:pPr>
          </w:p>
        </w:tc>
        <w:tc>
          <w:tcPr>
            <w:tcW w:w="3117" w:type="dxa"/>
            <w:tcBorders>
              <w:top w:val="single" w:sz="4" w:space="0" w:color="000000"/>
              <w:left w:val="single" w:sz="4" w:space="0" w:color="000000"/>
              <w:bottom w:val="single" w:sz="4" w:space="0" w:color="000000"/>
              <w:right w:val="single" w:sz="4" w:space="0" w:color="000000"/>
            </w:tcBorders>
            <w:shd w:val="clear" w:color="auto" w:fill="EEECE1" w:themeFill="background2"/>
          </w:tcPr>
          <w:p w14:paraId="59517FDC" w14:textId="77777777" w:rsidR="00FD2253" w:rsidRPr="00F0363D" w:rsidRDefault="00FD2253" w:rsidP="00FD2253">
            <w:pPr>
              <w:rPr>
                <w:rFonts w:eastAsia="Calibri"/>
                <w:sz w:val="22"/>
                <w:szCs w:val="22"/>
              </w:rPr>
            </w:pPr>
          </w:p>
        </w:tc>
      </w:tr>
      <w:tr w:rsidR="00FD2253" w:rsidRPr="002B4D9E" w14:paraId="4136C84D" w14:textId="26A2FD9B" w:rsidTr="00BD2788">
        <w:trPr>
          <w:trHeight w:val="123"/>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B6B60A" w14:textId="4A97E420" w:rsidR="00FD2253" w:rsidRPr="00FD2253" w:rsidRDefault="00FD2253" w:rsidP="00FD2253">
            <w:pPr>
              <w:jc w:val="center"/>
              <w:rPr>
                <w:rFonts w:eastAsia="Calibri"/>
                <w:sz w:val="22"/>
                <w:szCs w:val="22"/>
              </w:rPr>
            </w:pPr>
            <w:r w:rsidRPr="00FD2253">
              <w:rPr>
                <w:sz w:val="22"/>
                <w:szCs w:val="22"/>
              </w:rPr>
              <w:t>5.1.</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727B4B" w14:textId="626FFB4F" w:rsidR="00FD2253" w:rsidRPr="00FD2253" w:rsidRDefault="00FD2253" w:rsidP="00FD2253">
            <w:pPr>
              <w:rPr>
                <w:rFonts w:eastAsia="Calibri"/>
                <w:sz w:val="22"/>
                <w:szCs w:val="22"/>
              </w:rPr>
            </w:pPr>
            <w:r w:rsidRPr="00FD2253">
              <w:rPr>
                <w:sz w:val="22"/>
                <w:szCs w:val="22"/>
              </w:rPr>
              <w:t>Saugos oro pagalvės</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F0C809" w14:textId="5DBB8605" w:rsidR="00FD2253" w:rsidRPr="00FD2253" w:rsidRDefault="00FD2253" w:rsidP="00FD2253">
            <w:pPr>
              <w:rPr>
                <w:rFonts w:eastAsia="Calibri"/>
                <w:sz w:val="22"/>
                <w:szCs w:val="22"/>
              </w:rPr>
            </w:pPr>
            <w:r w:rsidRPr="00FD2253">
              <w:rPr>
                <w:sz w:val="22"/>
                <w:szCs w:val="22"/>
              </w:rPr>
              <w:t xml:space="preserve">Vairuotojo ir keleivio priekinės oro pagalvės, šoninės ir </w:t>
            </w:r>
            <w:proofErr w:type="spellStart"/>
            <w:r w:rsidRPr="00FD2253">
              <w:rPr>
                <w:sz w:val="22"/>
                <w:szCs w:val="22"/>
              </w:rPr>
              <w:t>užuolaidinės</w:t>
            </w:r>
            <w:proofErr w:type="spellEnd"/>
            <w:r w:rsidRPr="00FD2253">
              <w:rPr>
                <w:sz w:val="22"/>
                <w:szCs w:val="22"/>
              </w:rPr>
              <w:t xml:space="preserve"> oro pagalvės 1 ir 2 eilėse</w:t>
            </w:r>
          </w:p>
        </w:tc>
        <w:tc>
          <w:tcPr>
            <w:tcW w:w="3117" w:type="dxa"/>
            <w:tcBorders>
              <w:top w:val="single" w:sz="4" w:space="0" w:color="000000"/>
              <w:left w:val="single" w:sz="4" w:space="0" w:color="000000"/>
              <w:bottom w:val="single" w:sz="4" w:space="0" w:color="000000"/>
              <w:right w:val="single" w:sz="4" w:space="0" w:color="000000"/>
            </w:tcBorders>
          </w:tcPr>
          <w:p w14:paraId="55E7DF40" w14:textId="695A931C" w:rsidR="00FD2253" w:rsidRPr="00F0363D" w:rsidRDefault="00FD2253" w:rsidP="00FD2253">
            <w:pPr>
              <w:rPr>
                <w:rFonts w:eastAsia="Calibri"/>
                <w:sz w:val="22"/>
                <w:szCs w:val="22"/>
              </w:rPr>
            </w:pPr>
            <w:r w:rsidRPr="005D6BE8">
              <w:rPr>
                <w:i/>
                <w:iCs/>
                <w:color w:val="FF0000"/>
                <w:sz w:val="20"/>
              </w:rPr>
              <w:t>patvirtin</w:t>
            </w:r>
            <w:r>
              <w:rPr>
                <w:i/>
                <w:iCs/>
                <w:color w:val="FF0000"/>
                <w:sz w:val="20"/>
              </w:rPr>
              <w:t>ti</w:t>
            </w:r>
            <w:r w:rsidRPr="005D6BE8">
              <w:rPr>
                <w:i/>
                <w:iCs/>
                <w:color w:val="FF0000"/>
                <w:sz w:val="20"/>
              </w:rPr>
              <w:t xml:space="preserve"> </w:t>
            </w:r>
            <w:r>
              <w:rPr>
                <w:i/>
                <w:iCs/>
                <w:color w:val="FF0000"/>
                <w:sz w:val="20"/>
              </w:rPr>
              <w:t xml:space="preserve">  </w:t>
            </w:r>
            <w:r w:rsidRPr="005D6BE8">
              <w:rPr>
                <w:i/>
                <w:iCs/>
                <w:color w:val="FF0000"/>
                <w:sz w:val="20"/>
              </w:rPr>
              <w:t>„atitinka“ reikalavimą ar „neatitinka“</w:t>
            </w:r>
          </w:p>
        </w:tc>
      </w:tr>
      <w:tr w:rsidR="00FD2253" w:rsidRPr="002B4D9E" w14:paraId="02180AC2" w14:textId="3B6C8014" w:rsidTr="00BD2788">
        <w:trPr>
          <w:trHeight w:val="130"/>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AF134D" w14:textId="7AD6A898" w:rsidR="00FD2253" w:rsidRPr="00FD2253" w:rsidRDefault="00FD2253" w:rsidP="00FD2253">
            <w:pPr>
              <w:jc w:val="center"/>
              <w:rPr>
                <w:rFonts w:eastAsia="Calibri"/>
                <w:sz w:val="22"/>
                <w:szCs w:val="22"/>
              </w:rPr>
            </w:pPr>
            <w:r w:rsidRPr="00FD2253">
              <w:rPr>
                <w:sz w:val="22"/>
                <w:szCs w:val="22"/>
              </w:rPr>
              <w:lastRenderedPageBreak/>
              <w:t>5.2.</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846F4D" w14:textId="084CD59C" w:rsidR="00FD2253" w:rsidRPr="00FD2253" w:rsidRDefault="00FD2253" w:rsidP="00FD2253">
            <w:pPr>
              <w:rPr>
                <w:rFonts w:eastAsia="Calibri"/>
                <w:sz w:val="22"/>
                <w:szCs w:val="22"/>
              </w:rPr>
            </w:pPr>
            <w:r w:rsidRPr="00FD2253">
              <w:rPr>
                <w:sz w:val="22"/>
                <w:szCs w:val="22"/>
              </w:rPr>
              <w:t>Saugumo paketas</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AEC068" w14:textId="7B4C9DE1" w:rsidR="00FD2253" w:rsidRPr="00FD2253" w:rsidRDefault="00FD2253" w:rsidP="00FD2253">
            <w:pPr>
              <w:rPr>
                <w:rFonts w:eastAsia="Calibri"/>
                <w:sz w:val="22"/>
                <w:szCs w:val="22"/>
              </w:rPr>
            </w:pPr>
            <w:r w:rsidRPr="00FD2253">
              <w:rPr>
                <w:sz w:val="22"/>
                <w:szCs w:val="22"/>
              </w:rPr>
              <w:t>Pastovaus greičio palaikymas ir greičio ribotuvas, greičio ribojimo informacija, įspėjimas dėl vairuotojo budrumo, automatinė avarinio stabdymo sistema su kamera, automatiškai persijungiančios tolimosios šviesos</w:t>
            </w:r>
          </w:p>
        </w:tc>
        <w:tc>
          <w:tcPr>
            <w:tcW w:w="3117" w:type="dxa"/>
            <w:tcBorders>
              <w:top w:val="single" w:sz="4" w:space="0" w:color="000000"/>
              <w:left w:val="single" w:sz="4" w:space="0" w:color="000000"/>
              <w:bottom w:val="single" w:sz="4" w:space="0" w:color="000000"/>
              <w:right w:val="single" w:sz="4" w:space="0" w:color="000000"/>
            </w:tcBorders>
          </w:tcPr>
          <w:p w14:paraId="4C7A5356" w14:textId="4007FC00" w:rsidR="00FD2253" w:rsidRPr="00F0363D" w:rsidRDefault="00FD2253" w:rsidP="00FD2253">
            <w:pPr>
              <w:rPr>
                <w:rFonts w:eastAsia="Calibri"/>
                <w:sz w:val="22"/>
                <w:szCs w:val="22"/>
              </w:rPr>
            </w:pPr>
            <w:r w:rsidRPr="005D6BE8">
              <w:rPr>
                <w:i/>
                <w:iCs/>
                <w:color w:val="FF0000"/>
                <w:sz w:val="20"/>
              </w:rPr>
              <w:t>patvirtin</w:t>
            </w:r>
            <w:r>
              <w:rPr>
                <w:i/>
                <w:iCs/>
                <w:color w:val="FF0000"/>
                <w:sz w:val="20"/>
              </w:rPr>
              <w:t>ti</w:t>
            </w:r>
            <w:r w:rsidRPr="005D6BE8">
              <w:rPr>
                <w:i/>
                <w:iCs/>
                <w:color w:val="FF0000"/>
                <w:sz w:val="20"/>
              </w:rPr>
              <w:t xml:space="preserve"> </w:t>
            </w:r>
            <w:r>
              <w:rPr>
                <w:i/>
                <w:iCs/>
                <w:color w:val="FF0000"/>
                <w:sz w:val="20"/>
              </w:rPr>
              <w:t xml:space="preserve">  </w:t>
            </w:r>
            <w:r w:rsidRPr="005D6BE8">
              <w:rPr>
                <w:i/>
                <w:iCs/>
                <w:color w:val="FF0000"/>
                <w:sz w:val="20"/>
              </w:rPr>
              <w:t>„atitinka“ reikalavimą ar „neatitinka“</w:t>
            </w:r>
          </w:p>
        </w:tc>
      </w:tr>
      <w:tr w:rsidR="00FD2253" w:rsidRPr="002B4D9E" w14:paraId="02F0B743" w14:textId="0BDBDC71" w:rsidTr="00BD2788">
        <w:trPr>
          <w:trHeight w:val="276"/>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61780F" w14:textId="69922FAE" w:rsidR="00FD2253" w:rsidRPr="00FD2253" w:rsidRDefault="00FD2253" w:rsidP="00FD2253">
            <w:pPr>
              <w:jc w:val="center"/>
              <w:rPr>
                <w:rFonts w:eastAsia="Calibri"/>
                <w:sz w:val="22"/>
                <w:szCs w:val="22"/>
              </w:rPr>
            </w:pPr>
            <w:r w:rsidRPr="00FD2253">
              <w:rPr>
                <w:sz w:val="22"/>
                <w:szCs w:val="22"/>
              </w:rPr>
              <w:t>5.3.</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47D183" w14:textId="2652A56A" w:rsidR="00FD2253" w:rsidRPr="00FD2253" w:rsidRDefault="00FD2253" w:rsidP="00FD2253">
            <w:pPr>
              <w:rPr>
                <w:rFonts w:eastAsia="Calibri"/>
                <w:sz w:val="22"/>
                <w:szCs w:val="22"/>
              </w:rPr>
            </w:pPr>
            <w:r w:rsidRPr="00FD2253">
              <w:rPr>
                <w:sz w:val="22"/>
                <w:szCs w:val="22"/>
              </w:rPr>
              <w:t>Stabdžių antiblokavimo sistema (ABS)</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3D54F3" w14:textId="6512D388" w:rsidR="00FD2253" w:rsidRPr="00FD2253" w:rsidRDefault="00766C38" w:rsidP="00FD2253">
            <w:pPr>
              <w:rPr>
                <w:rFonts w:eastAsia="Calibri"/>
                <w:sz w:val="22"/>
                <w:szCs w:val="22"/>
              </w:rPr>
            </w:pPr>
            <w:r>
              <w:rPr>
                <w:sz w:val="22"/>
                <w:szCs w:val="22"/>
              </w:rPr>
              <w:t>Yra</w:t>
            </w:r>
          </w:p>
        </w:tc>
        <w:tc>
          <w:tcPr>
            <w:tcW w:w="3117" w:type="dxa"/>
            <w:tcBorders>
              <w:top w:val="single" w:sz="4" w:space="0" w:color="000000"/>
              <w:left w:val="single" w:sz="4" w:space="0" w:color="000000"/>
              <w:bottom w:val="single" w:sz="4" w:space="0" w:color="000000"/>
              <w:right w:val="single" w:sz="4" w:space="0" w:color="000000"/>
            </w:tcBorders>
          </w:tcPr>
          <w:p w14:paraId="0CA4987F" w14:textId="0D5B5582" w:rsidR="00FD2253" w:rsidRPr="00F0363D" w:rsidRDefault="00FD2253" w:rsidP="00FD2253">
            <w:pPr>
              <w:rPr>
                <w:rFonts w:eastAsia="Calibri"/>
                <w:sz w:val="22"/>
                <w:szCs w:val="22"/>
              </w:rPr>
            </w:pPr>
            <w:r w:rsidRPr="005D6BE8">
              <w:rPr>
                <w:i/>
                <w:iCs/>
                <w:color w:val="FF0000"/>
                <w:sz w:val="20"/>
              </w:rPr>
              <w:t>patvirtin</w:t>
            </w:r>
            <w:r>
              <w:rPr>
                <w:i/>
                <w:iCs/>
                <w:color w:val="FF0000"/>
                <w:sz w:val="20"/>
              </w:rPr>
              <w:t>ti</w:t>
            </w:r>
            <w:r w:rsidRPr="005D6BE8">
              <w:rPr>
                <w:i/>
                <w:iCs/>
                <w:color w:val="FF0000"/>
                <w:sz w:val="20"/>
              </w:rPr>
              <w:t xml:space="preserve"> </w:t>
            </w:r>
            <w:r>
              <w:rPr>
                <w:i/>
                <w:iCs/>
                <w:color w:val="FF0000"/>
                <w:sz w:val="20"/>
              </w:rPr>
              <w:t xml:space="preserve">  </w:t>
            </w:r>
            <w:r w:rsidRPr="005D6BE8">
              <w:rPr>
                <w:i/>
                <w:iCs/>
                <w:color w:val="FF0000"/>
                <w:sz w:val="20"/>
              </w:rPr>
              <w:t>„atitinka“ reikalavimą ar „neatitinka“</w:t>
            </w:r>
          </w:p>
        </w:tc>
      </w:tr>
      <w:tr w:rsidR="00FD2253" w:rsidRPr="002B4D9E" w14:paraId="7A40EF76" w14:textId="217AF184" w:rsidTr="00BD2788">
        <w:trPr>
          <w:trHeight w:val="130"/>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B335AB" w14:textId="3D50D4A0" w:rsidR="00FD2253" w:rsidRPr="00FD2253" w:rsidRDefault="00FD2253" w:rsidP="00FD2253">
            <w:pPr>
              <w:jc w:val="center"/>
              <w:rPr>
                <w:rFonts w:eastAsia="Calibri"/>
                <w:sz w:val="22"/>
                <w:szCs w:val="22"/>
              </w:rPr>
            </w:pPr>
            <w:r w:rsidRPr="00FD2253">
              <w:rPr>
                <w:sz w:val="22"/>
                <w:szCs w:val="22"/>
              </w:rPr>
              <w:t>5.4.</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1EC108" w14:textId="6DC1DAAC" w:rsidR="00FD2253" w:rsidRPr="00FD2253" w:rsidRDefault="00FD2253" w:rsidP="00FD2253">
            <w:pPr>
              <w:rPr>
                <w:rFonts w:eastAsia="Calibri"/>
                <w:sz w:val="22"/>
                <w:szCs w:val="22"/>
              </w:rPr>
            </w:pPr>
            <w:r w:rsidRPr="00FD2253">
              <w:rPr>
                <w:sz w:val="22"/>
                <w:szCs w:val="22"/>
              </w:rPr>
              <w:t xml:space="preserve">Pagalbinė avarinio stabdymo sistema </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E02D90" w14:textId="6D59544E" w:rsidR="00FD2253" w:rsidRPr="00FD2253" w:rsidRDefault="00766C38" w:rsidP="00FD2253">
            <w:pPr>
              <w:rPr>
                <w:rFonts w:eastAsia="Calibri"/>
                <w:sz w:val="22"/>
                <w:szCs w:val="22"/>
              </w:rPr>
            </w:pPr>
            <w:r>
              <w:rPr>
                <w:sz w:val="22"/>
                <w:szCs w:val="22"/>
              </w:rPr>
              <w:t>Yra</w:t>
            </w:r>
          </w:p>
        </w:tc>
        <w:tc>
          <w:tcPr>
            <w:tcW w:w="3117" w:type="dxa"/>
            <w:tcBorders>
              <w:top w:val="single" w:sz="4" w:space="0" w:color="000000"/>
              <w:left w:val="single" w:sz="4" w:space="0" w:color="000000"/>
              <w:bottom w:val="single" w:sz="4" w:space="0" w:color="000000"/>
              <w:right w:val="single" w:sz="4" w:space="0" w:color="000000"/>
            </w:tcBorders>
          </w:tcPr>
          <w:p w14:paraId="04902355" w14:textId="03EC16F9" w:rsidR="00FD2253" w:rsidRPr="00F0363D" w:rsidRDefault="00FD2253" w:rsidP="00FD2253">
            <w:pPr>
              <w:rPr>
                <w:rFonts w:eastAsia="Calibri"/>
                <w:sz w:val="22"/>
                <w:szCs w:val="22"/>
              </w:rPr>
            </w:pPr>
            <w:r w:rsidRPr="005D6BE8">
              <w:rPr>
                <w:i/>
                <w:iCs/>
                <w:color w:val="FF0000"/>
                <w:sz w:val="20"/>
              </w:rPr>
              <w:t>patvirtin</w:t>
            </w:r>
            <w:r>
              <w:rPr>
                <w:i/>
                <w:iCs/>
                <w:color w:val="FF0000"/>
                <w:sz w:val="20"/>
              </w:rPr>
              <w:t>ti</w:t>
            </w:r>
            <w:r w:rsidRPr="005D6BE8">
              <w:rPr>
                <w:i/>
                <w:iCs/>
                <w:color w:val="FF0000"/>
                <w:sz w:val="20"/>
              </w:rPr>
              <w:t xml:space="preserve"> </w:t>
            </w:r>
            <w:r>
              <w:rPr>
                <w:i/>
                <w:iCs/>
                <w:color w:val="FF0000"/>
                <w:sz w:val="20"/>
              </w:rPr>
              <w:t xml:space="preserve">  </w:t>
            </w:r>
            <w:r w:rsidRPr="005D6BE8">
              <w:rPr>
                <w:i/>
                <w:iCs/>
                <w:color w:val="FF0000"/>
                <w:sz w:val="20"/>
              </w:rPr>
              <w:t>„atitinka“ reikalavimą ar „neatitinka“</w:t>
            </w:r>
          </w:p>
        </w:tc>
      </w:tr>
      <w:tr w:rsidR="00FD2253" w:rsidRPr="002B4D9E" w14:paraId="7F4EED26" w14:textId="28A82735" w:rsidTr="00BD2788">
        <w:trPr>
          <w:trHeight w:val="130"/>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2F6F57" w14:textId="11869AD9" w:rsidR="00FD2253" w:rsidRPr="00FD2253" w:rsidRDefault="00FD2253" w:rsidP="00FD2253">
            <w:pPr>
              <w:jc w:val="center"/>
              <w:rPr>
                <w:rFonts w:eastAsia="Calibri"/>
                <w:sz w:val="22"/>
                <w:szCs w:val="22"/>
              </w:rPr>
            </w:pPr>
            <w:r w:rsidRPr="00FD2253">
              <w:rPr>
                <w:sz w:val="22"/>
                <w:szCs w:val="22"/>
              </w:rPr>
              <w:t>5.5.</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CF1E9E" w14:textId="3B7E701E" w:rsidR="00FD2253" w:rsidRPr="00FD2253" w:rsidRDefault="00FD2253" w:rsidP="00FD2253">
            <w:pPr>
              <w:rPr>
                <w:rFonts w:eastAsia="Calibri"/>
                <w:sz w:val="22"/>
                <w:szCs w:val="22"/>
              </w:rPr>
            </w:pPr>
            <w:r w:rsidRPr="00FD2253">
              <w:rPr>
                <w:sz w:val="22"/>
                <w:szCs w:val="22"/>
              </w:rPr>
              <w:t xml:space="preserve">Elektroninė stabdymo jėgos paskirstymo sistema </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D66E37" w14:textId="1283BBF5" w:rsidR="00FD2253" w:rsidRPr="00FD2253" w:rsidRDefault="00766C38" w:rsidP="00FD2253">
            <w:pPr>
              <w:rPr>
                <w:rFonts w:eastAsia="Calibri"/>
                <w:sz w:val="22"/>
                <w:szCs w:val="22"/>
              </w:rPr>
            </w:pPr>
            <w:r>
              <w:rPr>
                <w:sz w:val="22"/>
                <w:szCs w:val="22"/>
              </w:rPr>
              <w:t>Yra</w:t>
            </w:r>
          </w:p>
        </w:tc>
        <w:tc>
          <w:tcPr>
            <w:tcW w:w="3117" w:type="dxa"/>
            <w:tcBorders>
              <w:top w:val="single" w:sz="4" w:space="0" w:color="000000"/>
              <w:left w:val="single" w:sz="4" w:space="0" w:color="000000"/>
              <w:bottom w:val="single" w:sz="4" w:space="0" w:color="000000"/>
              <w:right w:val="single" w:sz="4" w:space="0" w:color="000000"/>
            </w:tcBorders>
          </w:tcPr>
          <w:p w14:paraId="55F4DFFD" w14:textId="473B952A" w:rsidR="00FD2253" w:rsidRPr="00F0363D" w:rsidRDefault="00FD2253" w:rsidP="00FD2253">
            <w:pPr>
              <w:rPr>
                <w:rFonts w:eastAsia="Calibri"/>
                <w:sz w:val="22"/>
                <w:szCs w:val="22"/>
              </w:rPr>
            </w:pPr>
            <w:r w:rsidRPr="005D6BE8">
              <w:rPr>
                <w:i/>
                <w:iCs/>
                <w:color w:val="FF0000"/>
                <w:sz w:val="20"/>
              </w:rPr>
              <w:t>patvirtin</w:t>
            </w:r>
            <w:r>
              <w:rPr>
                <w:i/>
                <w:iCs/>
                <w:color w:val="FF0000"/>
                <w:sz w:val="20"/>
              </w:rPr>
              <w:t>ti</w:t>
            </w:r>
            <w:r w:rsidRPr="005D6BE8">
              <w:rPr>
                <w:i/>
                <w:iCs/>
                <w:color w:val="FF0000"/>
                <w:sz w:val="20"/>
              </w:rPr>
              <w:t xml:space="preserve"> </w:t>
            </w:r>
            <w:r>
              <w:rPr>
                <w:i/>
                <w:iCs/>
                <w:color w:val="FF0000"/>
                <w:sz w:val="20"/>
              </w:rPr>
              <w:t xml:space="preserve">  </w:t>
            </w:r>
            <w:r w:rsidRPr="005D6BE8">
              <w:rPr>
                <w:i/>
                <w:iCs/>
                <w:color w:val="FF0000"/>
                <w:sz w:val="20"/>
              </w:rPr>
              <w:t>„atitinka“ reikalavimą ar „neatitinka“</w:t>
            </w:r>
          </w:p>
        </w:tc>
      </w:tr>
      <w:tr w:rsidR="00FD2253" w:rsidRPr="002B4D9E" w14:paraId="444C1C0B" w14:textId="2E41CE8B" w:rsidTr="00BD2788">
        <w:trPr>
          <w:trHeight w:val="130"/>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ECBB5A" w14:textId="11ED825B" w:rsidR="00FD2253" w:rsidRPr="00FD2253" w:rsidRDefault="00FD2253" w:rsidP="00FD2253">
            <w:pPr>
              <w:jc w:val="center"/>
              <w:rPr>
                <w:rFonts w:eastAsia="Calibri"/>
                <w:sz w:val="22"/>
                <w:szCs w:val="22"/>
              </w:rPr>
            </w:pPr>
            <w:r w:rsidRPr="00FD2253">
              <w:rPr>
                <w:sz w:val="22"/>
                <w:szCs w:val="22"/>
              </w:rPr>
              <w:t>5.6.</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DC1894" w14:textId="46F1692F" w:rsidR="00FD2253" w:rsidRPr="00FD2253" w:rsidRDefault="00FD2253" w:rsidP="00FD2253">
            <w:pPr>
              <w:rPr>
                <w:rFonts w:eastAsia="Calibri"/>
                <w:sz w:val="22"/>
                <w:szCs w:val="22"/>
              </w:rPr>
            </w:pPr>
            <w:r w:rsidRPr="00FD2253">
              <w:rPr>
                <w:sz w:val="22"/>
                <w:szCs w:val="22"/>
              </w:rPr>
              <w:t xml:space="preserve">Ratų antiprabuksavimo reguliavimo sistema </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A7B80A" w14:textId="20853E48" w:rsidR="00FD2253" w:rsidRPr="00FD2253" w:rsidRDefault="00766C38" w:rsidP="00FD2253">
            <w:pPr>
              <w:rPr>
                <w:rFonts w:eastAsia="Calibri"/>
                <w:sz w:val="22"/>
                <w:szCs w:val="22"/>
              </w:rPr>
            </w:pPr>
            <w:r>
              <w:rPr>
                <w:sz w:val="22"/>
                <w:szCs w:val="22"/>
              </w:rPr>
              <w:t>Yra</w:t>
            </w:r>
          </w:p>
        </w:tc>
        <w:tc>
          <w:tcPr>
            <w:tcW w:w="3117" w:type="dxa"/>
            <w:tcBorders>
              <w:top w:val="single" w:sz="4" w:space="0" w:color="000000"/>
              <w:left w:val="single" w:sz="4" w:space="0" w:color="000000"/>
              <w:bottom w:val="single" w:sz="4" w:space="0" w:color="000000"/>
              <w:right w:val="single" w:sz="4" w:space="0" w:color="000000"/>
            </w:tcBorders>
          </w:tcPr>
          <w:p w14:paraId="2D9D77F9" w14:textId="35BEE499" w:rsidR="00FD2253" w:rsidRPr="00F0363D" w:rsidRDefault="00FD2253" w:rsidP="00FD2253">
            <w:pPr>
              <w:rPr>
                <w:rFonts w:eastAsia="Calibri"/>
                <w:sz w:val="22"/>
                <w:szCs w:val="22"/>
              </w:rPr>
            </w:pPr>
            <w:r w:rsidRPr="005D6BE8">
              <w:rPr>
                <w:i/>
                <w:iCs/>
                <w:color w:val="FF0000"/>
                <w:sz w:val="20"/>
              </w:rPr>
              <w:t>patvirtin</w:t>
            </w:r>
            <w:r>
              <w:rPr>
                <w:i/>
                <w:iCs/>
                <w:color w:val="FF0000"/>
                <w:sz w:val="20"/>
              </w:rPr>
              <w:t>ti</w:t>
            </w:r>
            <w:r w:rsidRPr="005D6BE8">
              <w:rPr>
                <w:i/>
                <w:iCs/>
                <w:color w:val="FF0000"/>
                <w:sz w:val="20"/>
              </w:rPr>
              <w:t xml:space="preserve"> </w:t>
            </w:r>
            <w:r>
              <w:rPr>
                <w:i/>
                <w:iCs/>
                <w:color w:val="FF0000"/>
                <w:sz w:val="20"/>
              </w:rPr>
              <w:t xml:space="preserve">  </w:t>
            </w:r>
            <w:r w:rsidRPr="005D6BE8">
              <w:rPr>
                <w:i/>
                <w:iCs/>
                <w:color w:val="FF0000"/>
                <w:sz w:val="20"/>
              </w:rPr>
              <w:t>„atitinka“ reikalavimą ar „neatitinka“</w:t>
            </w:r>
          </w:p>
        </w:tc>
      </w:tr>
      <w:tr w:rsidR="00FD2253" w:rsidRPr="002B4D9E" w14:paraId="64BEC7F1" w14:textId="77777777" w:rsidTr="00BD2788">
        <w:trPr>
          <w:trHeight w:val="130"/>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2EC256" w14:textId="34E11C49" w:rsidR="00FD2253" w:rsidRPr="00FD2253" w:rsidRDefault="00FD2253" w:rsidP="00FD2253">
            <w:pPr>
              <w:jc w:val="center"/>
              <w:rPr>
                <w:rFonts w:eastAsia="Calibri"/>
                <w:sz w:val="22"/>
                <w:szCs w:val="22"/>
              </w:rPr>
            </w:pPr>
            <w:r w:rsidRPr="00FD2253">
              <w:rPr>
                <w:sz w:val="22"/>
                <w:szCs w:val="22"/>
              </w:rPr>
              <w:t>5.7.</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E268FB" w14:textId="3B06E5A6" w:rsidR="00FD2253" w:rsidRPr="00FD2253" w:rsidRDefault="00FD2253" w:rsidP="00FD2253">
            <w:pPr>
              <w:rPr>
                <w:rFonts w:eastAsia="Calibri"/>
                <w:sz w:val="22"/>
                <w:szCs w:val="22"/>
              </w:rPr>
            </w:pPr>
            <w:r w:rsidRPr="00FD2253">
              <w:rPr>
                <w:sz w:val="22"/>
                <w:szCs w:val="22"/>
              </w:rPr>
              <w:t>Padangų slėgio kontrolės sistema</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E25C3F" w14:textId="1AEC7504" w:rsidR="00FD2253" w:rsidRPr="00FD2253" w:rsidRDefault="00766C38" w:rsidP="00FD2253">
            <w:pPr>
              <w:rPr>
                <w:rFonts w:eastAsia="Calibri"/>
                <w:sz w:val="22"/>
                <w:szCs w:val="22"/>
              </w:rPr>
            </w:pPr>
            <w:r>
              <w:rPr>
                <w:sz w:val="22"/>
                <w:szCs w:val="22"/>
              </w:rPr>
              <w:t>Yra</w:t>
            </w:r>
          </w:p>
        </w:tc>
        <w:tc>
          <w:tcPr>
            <w:tcW w:w="3117" w:type="dxa"/>
            <w:tcBorders>
              <w:top w:val="single" w:sz="4" w:space="0" w:color="000000"/>
              <w:left w:val="single" w:sz="4" w:space="0" w:color="000000"/>
              <w:bottom w:val="single" w:sz="4" w:space="0" w:color="000000"/>
              <w:right w:val="single" w:sz="4" w:space="0" w:color="000000"/>
            </w:tcBorders>
          </w:tcPr>
          <w:p w14:paraId="60F9A86A" w14:textId="7D055627" w:rsidR="00FD2253" w:rsidRPr="005D6BE8" w:rsidRDefault="00FD2253" w:rsidP="00FD2253">
            <w:pPr>
              <w:rPr>
                <w:i/>
                <w:iCs/>
                <w:color w:val="FF0000"/>
                <w:sz w:val="20"/>
              </w:rPr>
            </w:pPr>
            <w:r w:rsidRPr="005D6BE8">
              <w:rPr>
                <w:i/>
                <w:iCs/>
                <w:color w:val="FF0000"/>
                <w:sz w:val="20"/>
              </w:rPr>
              <w:t>patvirtin</w:t>
            </w:r>
            <w:r>
              <w:rPr>
                <w:i/>
                <w:iCs/>
                <w:color w:val="FF0000"/>
                <w:sz w:val="20"/>
              </w:rPr>
              <w:t>ti</w:t>
            </w:r>
            <w:r w:rsidRPr="005D6BE8">
              <w:rPr>
                <w:i/>
                <w:iCs/>
                <w:color w:val="FF0000"/>
                <w:sz w:val="20"/>
              </w:rPr>
              <w:t xml:space="preserve"> </w:t>
            </w:r>
            <w:r>
              <w:rPr>
                <w:i/>
                <w:iCs/>
                <w:color w:val="FF0000"/>
                <w:sz w:val="20"/>
              </w:rPr>
              <w:t xml:space="preserve">  </w:t>
            </w:r>
            <w:r w:rsidRPr="005D6BE8">
              <w:rPr>
                <w:i/>
                <w:iCs/>
                <w:color w:val="FF0000"/>
                <w:sz w:val="20"/>
              </w:rPr>
              <w:t>„atitinka“ reikalavimą ar „neatitinka“</w:t>
            </w:r>
          </w:p>
        </w:tc>
      </w:tr>
      <w:tr w:rsidR="00FD2253" w:rsidRPr="002B4D9E" w14:paraId="78E37337" w14:textId="77777777" w:rsidTr="00BD2788">
        <w:trPr>
          <w:trHeight w:val="130"/>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A47FED" w14:textId="5D7BA97D" w:rsidR="00FD2253" w:rsidRPr="00FD2253" w:rsidRDefault="00FD2253" w:rsidP="00FD2253">
            <w:pPr>
              <w:jc w:val="center"/>
              <w:rPr>
                <w:rFonts w:eastAsia="Calibri"/>
                <w:sz w:val="22"/>
                <w:szCs w:val="22"/>
              </w:rPr>
            </w:pPr>
            <w:r w:rsidRPr="00FD2253">
              <w:rPr>
                <w:sz w:val="22"/>
                <w:szCs w:val="22"/>
              </w:rPr>
              <w:t>5.8.</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CC5E8C" w14:textId="6C220E2D" w:rsidR="00FD2253" w:rsidRPr="00FD2253" w:rsidRDefault="00FD2253" w:rsidP="00FD2253">
            <w:pPr>
              <w:rPr>
                <w:rFonts w:eastAsia="Calibri"/>
                <w:sz w:val="22"/>
                <w:szCs w:val="22"/>
              </w:rPr>
            </w:pPr>
            <w:r w:rsidRPr="00FD2253">
              <w:rPr>
                <w:sz w:val="22"/>
                <w:szCs w:val="22"/>
              </w:rPr>
              <w:t>Parkavimo sistema</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53E439" w14:textId="7186D885" w:rsidR="00FD2253" w:rsidRPr="00FD2253" w:rsidRDefault="00FD2253" w:rsidP="00FD2253">
            <w:pPr>
              <w:rPr>
                <w:rFonts w:eastAsia="Calibri"/>
                <w:sz w:val="22"/>
                <w:szCs w:val="22"/>
              </w:rPr>
            </w:pPr>
            <w:r w:rsidRPr="00FD2253">
              <w:rPr>
                <w:sz w:val="22"/>
                <w:szCs w:val="22"/>
              </w:rPr>
              <w:t>Parkavimo davikliai su galinio vaizdo kamera.</w:t>
            </w:r>
          </w:p>
        </w:tc>
        <w:tc>
          <w:tcPr>
            <w:tcW w:w="3117" w:type="dxa"/>
            <w:tcBorders>
              <w:top w:val="single" w:sz="4" w:space="0" w:color="000000"/>
              <w:left w:val="single" w:sz="4" w:space="0" w:color="000000"/>
              <w:bottom w:val="single" w:sz="4" w:space="0" w:color="000000"/>
              <w:right w:val="single" w:sz="4" w:space="0" w:color="000000"/>
            </w:tcBorders>
          </w:tcPr>
          <w:p w14:paraId="72671D7F" w14:textId="50C72402" w:rsidR="00FD2253" w:rsidRPr="005D6BE8" w:rsidRDefault="00FD2253" w:rsidP="00FD2253">
            <w:pPr>
              <w:rPr>
                <w:i/>
                <w:iCs/>
                <w:color w:val="FF0000"/>
                <w:sz w:val="20"/>
              </w:rPr>
            </w:pPr>
            <w:r w:rsidRPr="005D6BE8">
              <w:rPr>
                <w:i/>
                <w:iCs/>
                <w:color w:val="FF0000"/>
                <w:sz w:val="20"/>
              </w:rPr>
              <w:t>patvirtin</w:t>
            </w:r>
            <w:r>
              <w:rPr>
                <w:i/>
                <w:iCs/>
                <w:color w:val="FF0000"/>
                <w:sz w:val="20"/>
              </w:rPr>
              <w:t>ti</w:t>
            </w:r>
            <w:r w:rsidRPr="005D6BE8">
              <w:rPr>
                <w:i/>
                <w:iCs/>
                <w:color w:val="FF0000"/>
                <w:sz w:val="20"/>
              </w:rPr>
              <w:t xml:space="preserve"> </w:t>
            </w:r>
            <w:r>
              <w:rPr>
                <w:i/>
                <w:iCs/>
                <w:color w:val="FF0000"/>
                <w:sz w:val="20"/>
              </w:rPr>
              <w:t xml:space="preserve">  </w:t>
            </w:r>
            <w:r w:rsidRPr="005D6BE8">
              <w:rPr>
                <w:i/>
                <w:iCs/>
                <w:color w:val="FF0000"/>
                <w:sz w:val="20"/>
              </w:rPr>
              <w:t>„atitinka“ reikalavimą ar „neatitinka“</w:t>
            </w:r>
          </w:p>
        </w:tc>
      </w:tr>
      <w:tr w:rsidR="00FD2253" w:rsidRPr="002B4D9E" w14:paraId="4ACA75A4" w14:textId="77777777" w:rsidTr="00BD2788">
        <w:trPr>
          <w:trHeight w:val="130"/>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4DCA84" w14:textId="5D2D500A" w:rsidR="00FD2253" w:rsidRPr="00FD2253" w:rsidRDefault="00FD2253" w:rsidP="00FD2253">
            <w:pPr>
              <w:jc w:val="center"/>
              <w:rPr>
                <w:rFonts w:eastAsia="Calibri"/>
                <w:sz w:val="22"/>
                <w:szCs w:val="22"/>
              </w:rPr>
            </w:pPr>
            <w:r w:rsidRPr="00FD2253">
              <w:rPr>
                <w:sz w:val="22"/>
                <w:szCs w:val="22"/>
              </w:rPr>
              <w:t>5.9.</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5EF1CF" w14:textId="2E6474DD" w:rsidR="00FD2253" w:rsidRPr="00FD2253" w:rsidRDefault="00FD2253" w:rsidP="00FD2253">
            <w:pPr>
              <w:rPr>
                <w:rFonts w:eastAsia="Calibri"/>
                <w:sz w:val="22"/>
                <w:szCs w:val="22"/>
              </w:rPr>
            </w:pPr>
            <w:r w:rsidRPr="00FD2253">
              <w:rPr>
                <w:sz w:val="22"/>
                <w:szCs w:val="22"/>
              </w:rPr>
              <w:t>Matomumas</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6F7375" w14:textId="5EE404F8" w:rsidR="00FD2253" w:rsidRPr="00FD2253" w:rsidRDefault="00FD2253" w:rsidP="00FD2253">
            <w:pPr>
              <w:rPr>
                <w:rFonts w:eastAsia="Calibri"/>
                <w:sz w:val="22"/>
                <w:szCs w:val="22"/>
              </w:rPr>
            </w:pPr>
            <w:r w:rsidRPr="00FD2253">
              <w:rPr>
                <w:sz w:val="22"/>
                <w:szCs w:val="22"/>
              </w:rPr>
              <w:t>LED šviesų priekiniai žibintai su auto funkcija, rūko žibintai</w:t>
            </w:r>
          </w:p>
        </w:tc>
        <w:tc>
          <w:tcPr>
            <w:tcW w:w="3117" w:type="dxa"/>
            <w:tcBorders>
              <w:top w:val="single" w:sz="4" w:space="0" w:color="000000"/>
              <w:left w:val="single" w:sz="4" w:space="0" w:color="000000"/>
              <w:bottom w:val="single" w:sz="4" w:space="0" w:color="000000"/>
              <w:right w:val="single" w:sz="4" w:space="0" w:color="000000"/>
            </w:tcBorders>
          </w:tcPr>
          <w:p w14:paraId="56AD20A6" w14:textId="02BD34BA" w:rsidR="00FD2253" w:rsidRPr="005D6BE8" w:rsidRDefault="00FD2253" w:rsidP="00FD2253">
            <w:pPr>
              <w:rPr>
                <w:i/>
                <w:iCs/>
                <w:color w:val="FF0000"/>
                <w:sz w:val="20"/>
              </w:rPr>
            </w:pPr>
            <w:r w:rsidRPr="005D6BE8">
              <w:rPr>
                <w:i/>
                <w:iCs/>
                <w:color w:val="FF0000"/>
                <w:sz w:val="20"/>
              </w:rPr>
              <w:t>patvirtin</w:t>
            </w:r>
            <w:r>
              <w:rPr>
                <w:i/>
                <w:iCs/>
                <w:color w:val="FF0000"/>
                <w:sz w:val="20"/>
              </w:rPr>
              <w:t>ti</w:t>
            </w:r>
            <w:r w:rsidRPr="005D6BE8">
              <w:rPr>
                <w:i/>
                <w:iCs/>
                <w:color w:val="FF0000"/>
                <w:sz w:val="20"/>
              </w:rPr>
              <w:t xml:space="preserve"> </w:t>
            </w:r>
            <w:r>
              <w:rPr>
                <w:i/>
                <w:iCs/>
                <w:color w:val="FF0000"/>
                <w:sz w:val="20"/>
              </w:rPr>
              <w:t xml:space="preserve">  </w:t>
            </w:r>
            <w:r w:rsidRPr="005D6BE8">
              <w:rPr>
                <w:i/>
                <w:iCs/>
                <w:color w:val="FF0000"/>
                <w:sz w:val="20"/>
              </w:rPr>
              <w:t>„atitinka“ reikalavimą ar „neatitinka“</w:t>
            </w:r>
          </w:p>
        </w:tc>
      </w:tr>
      <w:tr w:rsidR="00FD2253" w:rsidRPr="002B4D9E" w14:paraId="6A8F8A99" w14:textId="77777777" w:rsidTr="00BD2788">
        <w:trPr>
          <w:trHeight w:val="130"/>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D3A2FB" w14:textId="6C9F9142" w:rsidR="00FD2253" w:rsidRPr="00FD2253" w:rsidRDefault="00FD2253" w:rsidP="00FD2253">
            <w:pPr>
              <w:jc w:val="center"/>
              <w:rPr>
                <w:rFonts w:eastAsia="Calibri"/>
                <w:sz w:val="22"/>
                <w:szCs w:val="22"/>
              </w:rPr>
            </w:pPr>
            <w:r w:rsidRPr="00FD2253">
              <w:rPr>
                <w:sz w:val="22"/>
                <w:szCs w:val="22"/>
              </w:rPr>
              <w:t>5.10.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206C4D" w14:textId="409471C9" w:rsidR="00FD2253" w:rsidRPr="00FD2253" w:rsidRDefault="00FD2253" w:rsidP="00FD2253">
            <w:pPr>
              <w:rPr>
                <w:rFonts w:eastAsia="Calibri"/>
                <w:sz w:val="22"/>
                <w:szCs w:val="22"/>
              </w:rPr>
            </w:pPr>
            <w:r w:rsidRPr="00FD2253">
              <w:rPr>
                <w:sz w:val="22"/>
                <w:szCs w:val="22"/>
              </w:rPr>
              <w:t>Valytuvai</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E775C6" w14:textId="19DDF993" w:rsidR="00FD2253" w:rsidRPr="00FD2253" w:rsidRDefault="00FD2253" w:rsidP="00FD2253">
            <w:pPr>
              <w:rPr>
                <w:rFonts w:eastAsia="Calibri"/>
                <w:sz w:val="22"/>
                <w:szCs w:val="22"/>
              </w:rPr>
            </w:pPr>
            <w:r w:rsidRPr="00FD2253">
              <w:rPr>
                <w:sz w:val="22"/>
                <w:szCs w:val="22"/>
              </w:rPr>
              <w:t>Automatinė valytuvų sistema</w:t>
            </w:r>
          </w:p>
        </w:tc>
        <w:tc>
          <w:tcPr>
            <w:tcW w:w="3117" w:type="dxa"/>
            <w:tcBorders>
              <w:top w:val="single" w:sz="4" w:space="0" w:color="000000"/>
              <w:left w:val="single" w:sz="4" w:space="0" w:color="000000"/>
              <w:bottom w:val="single" w:sz="4" w:space="0" w:color="000000"/>
              <w:right w:val="single" w:sz="4" w:space="0" w:color="000000"/>
            </w:tcBorders>
          </w:tcPr>
          <w:p w14:paraId="4C9E28C9" w14:textId="2F9C6870" w:rsidR="00FD2253" w:rsidRPr="005D6BE8" w:rsidRDefault="00FD2253" w:rsidP="00FD2253">
            <w:pPr>
              <w:rPr>
                <w:i/>
                <w:iCs/>
                <w:color w:val="FF0000"/>
                <w:sz w:val="20"/>
              </w:rPr>
            </w:pPr>
            <w:r w:rsidRPr="005D6BE8">
              <w:rPr>
                <w:i/>
                <w:iCs/>
                <w:color w:val="FF0000"/>
                <w:sz w:val="20"/>
              </w:rPr>
              <w:t>patvirtin</w:t>
            </w:r>
            <w:r>
              <w:rPr>
                <w:i/>
                <w:iCs/>
                <w:color w:val="FF0000"/>
                <w:sz w:val="20"/>
              </w:rPr>
              <w:t>ti</w:t>
            </w:r>
            <w:r w:rsidRPr="005D6BE8">
              <w:rPr>
                <w:i/>
                <w:iCs/>
                <w:color w:val="FF0000"/>
                <w:sz w:val="20"/>
              </w:rPr>
              <w:t xml:space="preserve"> </w:t>
            </w:r>
            <w:r>
              <w:rPr>
                <w:i/>
                <w:iCs/>
                <w:color w:val="FF0000"/>
                <w:sz w:val="20"/>
              </w:rPr>
              <w:t xml:space="preserve">  </w:t>
            </w:r>
            <w:r w:rsidRPr="005D6BE8">
              <w:rPr>
                <w:i/>
                <w:iCs/>
                <w:color w:val="FF0000"/>
                <w:sz w:val="20"/>
              </w:rPr>
              <w:t>„atitinka“ reikalavimą ar „neatitinka“</w:t>
            </w:r>
          </w:p>
        </w:tc>
      </w:tr>
      <w:tr w:rsidR="00FD2253" w:rsidRPr="002B4D9E" w14:paraId="665FC5F3" w14:textId="0D105E42" w:rsidTr="00C46711">
        <w:trPr>
          <w:trHeight w:val="130"/>
        </w:trPr>
        <w:tc>
          <w:tcPr>
            <w:tcW w:w="6096" w:type="dxa"/>
            <w:gridSpan w:val="3"/>
            <w:tcBorders>
              <w:top w:val="single" w:sz="4" w:space="0" w:color="000000"/>
              <w:left w:val="single" w:sz="4" w:space="0" w:color="000000"/>
              <w:bottom w:val="single" w:sz="4" w:space="0" w:color="000000"/>
              <w:right w:val="single" w:sz="4" w:space="0" w:color="000000"/>
            </w:tcBorders>
            <w:shd w:val="clear" w:color="auto" w:fill="EEECE1" w:themeFill="background2"/>
            <w:tcMar>
              <w:top w:w="0" w:type="dxa"/>
              <w:left w:w="108" w:type="dxa"/>
              <w:bottom w:w="0" w:type="dxa"/>
              <w:right w:w="108" w:type="dxa"/>
            </w:tcMar>
            <w:vAlign w:val="center"/>
          </w:tcPr>
          <w:p w14:paraId="75CA20F8" w14:textId="152112AE" w:rsidR="00FD2253" w:rsidRPr="00F0363D" w:rsidRDefault="00FD2253" w:rsidP="00FD2253">
            <w:pPr>
              <w:rPr>
                <w:rFonts w:eastAsia="Calibri"/>
                <w:sz w:val="22"/>
                <w:szCs w:val="22"/>
              </w:rPr>
            </w:pPr>
            <w:r w:rsidRPr="00F0363D">
              <w:rPr>
                <w:rFonts w:eastAsia="Calibri"/>
                <w:b/>
                <w:bCs/>
                <w:sz w:val="22"/>
                <w:szCs w:val="22"/>
              </w:rPr>
              <w:t>6. Įranga:</w:t>
            </w:r>
          </w:p>
        </w:tc>
        <w:tc>
          <w:tcPr>
            <w:tcW w:w="3117" w:type="dxa"/>
            <w:tcBorders>
              <w:top w:val="single" w:sz="4" w:space="0" w:color="000000"/>
              <w:left w:val="single" w:sz="4" w:space="0" w:color="000000"/>
              <w:bottom w:val="single" w:sz="4" w:space="0" w:color="000000"/>
              <w:right w:val="single" w:sz="4" w:space="0" w:color="000000"/>
            </w:tcBorders>
            <w:shd w:val="clear" w:color="auto" w:fill="EEECE1" w:themeFill="background2"/>
          </w:tcPr>
          <w:p w14:paraId="47FCB270" w14:textId="77777777" w:rsidR="00FD2253" w:rsidRPr="00F0363D" w:rsidRDefault="00FD2253" w:rsidP="00FD2253">
            <w:pPr>
              <w:rPr>
                <w:rFonts w:eastAsia="Calibri"/>
                <w:sz w:val="22"/>
                <w:szCs w:val="22"/>
              </w:rPr>
            </w:pPr>
          </w:p>
        </w:tc>
      </w:tr>
      <w:tr w:rsidR="00FD2253" w:rsidRPr="002B4D9E" w14:paraId="5148A68C" w14:textId="44564FD3" w:rsidTr="00FA2BFE">
        <w:trPr>
          <w:trHeight w:val="138"/>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39DEDC" w14:textId="155F5BB1" w:rsidR="00FD2253" w:rsidRPr="00F0363D" w:rsidRDefault="00FD2253" w:rsidP="00FD2253">
            <w:pPr>
              <w:jc w:val="center"/>
              <w:rPr>
                <w:rFonts w:eastAsia="Calibri"/>
                <w:sz w:val="22"/>
                <w:szCs w:val="22"/>
              </w:rPr>
            </w:pPr>
            <w:r w:rsidRPr="00117BCD">
              <w:t>6.1.</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2760C2" w14:textId="5E9A4434" w:rsidR="00FD2253" w:rsidRPr="00946230" w:rsidRDefault="00FD2253" w:rsidP="00FD2253">
            <w:pPr>
              <w:rPr>
                <w:rFonts w:eastAsia="Calibri"/>
                <w:sz w:val="22"/>
                <w:szCs w:val="22"/>
              </w:rPr>
            </w:pPr>
            <w:r w:rsidRPr="00946230">
              <w:rPr>
                <w:sz w:val="22"/>
                <w:szCs w:val="22"/>
              </w:rPr>
              <w:t>Vairo stiprintuvas</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B7CD38" w14:textId="69251754" w:rsidR="00FD2253" w:rsidRPr="00946230" w:rsidRDefault="00766C38" w:rsidP="00FD2253">
            <w:pPr>
              <w:rPr>
                <w:rFonts w:eastAsia="Calibri"/>
                <w:sz w:val="22"/>
                <w:szCs w:val="22"/>
              </w:rPr>
            </w:pPr>
            <w:r w:rsidRPr="00946230">
              <w:rPr>
                <w:sz w:val="22"/>
                <w:szCs w:val="22"/>
              </w:rPr>
              <w:t>Yra</w:t>
            </w:r>
          </w:p>
        </w:tc>
        <w:tc>
          <w:tcPr>
            <w:tcW w:w="3117" w:type="dxa"/>
            <w:tcBorders>
              <w:top w:val="single" w:sz="4" w:space="0" w:color="000000"/>
              <w:left w:val="single" w:sz="4" w:space="0" w:color="000000"/>
              <w:bottom w:val="single" w:sz="4" w:space="0" w:color="000000"/>
              <w:right w:val="single" w:sz="4" w:space="0" w:color="000000"/>
            </w:tcBorders>
          </w:tcPr>
          <w:p w14:paraId="3E412306" w14:textId="59367F82" w:rsidR="00FD2253" w:rsidRPr="00F0363D" w:rsidRDefault="00FD2253" w:rsidP="00FD2253">
            <w:pPr>
              <w:rPr>
                <w:rFonts w:eastAsia="Calibri"/>
                <w:sz w:val="22"/>
                <w:szCs w:val="22"/>
              </w:rPr>
            </w:pPr>
            <w:r w:rsidRPr="005D6BE8">
              <w:rPr>
                <w:i/>
                <w:iCs/>
                <w:color w:val="FF0000"/>
                <w:sz w:val="20"/>
              </w:rPr>
              <w:t>patvirtin</w:t>
            </w:r>
            <w:r>
              <w:rPr>
                <w:i/>
                <w:iCs/>
                <w:color w:val="FF0000"/>
                <w:sz w:val="20"/>
              </w:rPr>
              <w:t>ti</w:t>
            </w:r>
            <w:r w:rsidRPr="005D6BE8">
              <w:rPr>
                <w:i/>
                <w:iCs/>
                <w:color w:val="FF0000"/>
                <w:sz w:val="20"/>
              </w:rPr>
              <w:t xml:space="preserve"> </w:t>
            </w:r>
            <w:r>
              <w:rPr>
                <w:i/>
                <w:iCs/>
                <w:color w:val="FF0000"/>
                <w:sz w:val="20"/>
              </w:rPr>
              <w:t xml:space="preserve">  </w:t>
            </w:r>
            <w:r w:rsidRPr="005D6BE8">
              <w:rPr>
                <w:i/>
                <w:iCs/>
                <w:color w:val="FF0000"/>
                <w:sz w:val="20"/>
              </w:rPr>
              <w:t>„atitinka“ reikalavimą ar „neatitinka“</w:t>
            </w:r>
          </w:p>
        </w:tc>
      </w:tr>
      <w:tr w:rsidR="00FD2253" w:rsidRPr="002B4D9E" w14:paraId="644DE105" w14:textId="63E9810F" w:rsidTr="00FA2BFE">
        <w:trPr>
          <w:trHeight w:val="138"/>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2A3474" w14:textId="6A9427B2" w:rsidR="00FD2253" w:rsidRPr="00F0363D" w:rsidRDefault="00FD2253" w:rsidP="00FD2253">
            <w:pPr>
              <w:jc w:val="center"/>
              <w:rPr>
                <w:rFonts w:eastAsia="Calibri"/>
                <w:sz w:val="22"/>
                <w:szCs w:val="22"/>
              </w:rPr>
            </w:pPr>
            <w:r w:rsidRPr="00117BCD">
              <w:t>6.2.</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2B400C" w14:textId="002F8003" w:rsidR="00FD2253" w:rsidRPr="00946230" w:rsidRDefault="00FD2253" w:rsidP="00FD2253">
            <w:pPr>
              <w:rPr>
                <w:rFonts w:eastAsia="Calibri"/>
                <w:sz w:val="22"/>
                <w:szCs w:val="22"/>
              </w:rPr>
            </w:pPr>
            <w:r w:rsidRPr="00946230">
              <w:rPr>
                <w:sz w:val="22"/>
                <w:szCs w:val="22"/>
              </w:rPr>
              <w:t>Oro kondicionierius</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44FA95" w14:textId="1802C9BE" w:rsidR="00FD2253" w:rsidRPr="00946230" w:rsidRDefault="00FD2253" w:rsidP="00FD2253">
            <w:pPr>
              <w:rPr>
                <w:rFonts w:eastAsia="Calibri"/>
                <w:sz w:val="22"/>
                <w:szCs w:val="22"/>
              </w:rPr>
            </w:pPr>
            <w:r w:rsidRPr="00946230">
              <w:rPr>
                <w:sz w:val="22"/>
                <w:szCs w:val="22"/>
              </w:rPr>
              <w:t>Su atskiru valdymu vairuotojui ir keleiviui</w:t>
            </w:r>
          </w:p>
        </w:tc>
        <w:tc>
          <w:tcPr>
            <w:tcW w:w="3117" w:type="dxa"/>
            <w:tcBorders>
              <w:top w:val="single" w:sz="4" w:space="0" w:color="000000"/>
              <w:left w:val="single" w:sz="4" w:space="0" w:color="000000"/>
              <w:bottom w:val="single" w:sz="4" w:space="0" w:color="000000"/>
              <w:right w:val="single" w:sz="4" w:space="0" w:color="000000"/>
            </w:tcBorders>
          </w:tcPr>
          <w:p w14:paraId="1008FB29" w14:textId="1AC68A6D" w:rsidR="00FD2253" w:rsidRPr="00F0363D" w:rsidRDefault="00FD2253" w:rsidP="00FD2253">
            <w:pPr>
              <w:rPr>
                <w:rFonts w:eastAsia="Calibri"/>
                <w:sz w:val="22"/>
                <w:szCs w:val="22"/>
              </w:rPr>
            </w:pPr>
            <w:r w:rsidRPr="005D6BE8">
              <w:rPr>
                <w:i/>
                <w:iCs/>
                <w:color w:val="FF0000"/>
                <w:sz w:val="20"/>
              </w:rPr>
              <w:t>patvirtin</w:t>
            </w:r>
            <w:r>
              <w:rPr>
                <w:i/>
                <w:iCs/>
                <w:color w:val="FF0000"/>
                <w:sz w:val="20"/>
              </w:rPr>
              <w:t>ti</w:t>
            </w:r>
            <w:r w:rsidRPr="005D6BE8">
              <w:rPr>
                <w:i/>
                <w:iCs/>
                <w:color w:val="FF0000"/>
                <w:sz w:val="20"/>
              </w:rPr>
              <w:t xml:space="preserve"> </w:t>
            </w:r>
            <w:r>
              <w:rPr>
                <w:i/>
                <w:iCs/>
                <w:color w:val="FF0000"/>
                <w:sz w:val="20"/>
              </w:rPr>
              <w:t xml:space="preserve">  </w:t>
            </w:r>
            <w:r w:rsidRPr="005D6BE8">
              <w:rPr>
                <w:i/>
                <w:iCs/>
                <w:color w:val="FF0000"/>
                <w:sz w:val="20"/>
              </w:rPr>
              <w:t>„atitinka“ reikalavimą ar „neatitinka“</w:t>
            </w:r>
          </w:p>
        </w:tc>
      </w:tr>
      <w:tr w:rsidR="00FD2253" w:rsidRPr="002B4D9E" w14:paraId="6F839CC5" w14:textId="43981E26" w:rsidTr="00FA2BFE">
        <w:trPr>
          <w:trHeight w:val="138"/>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BE742E" w14:textId="76096378" w:rsidR="00FD2253" w:rsidRPr="00F0363D" w:rsidRDefault="00FD2253" w:rsidP="00FD2253">
            <w:pPr>
              <w:jc w:val="center"/>
              <w:rPr>
                <w:rFonts w:eastAsia="Calibri"/>
                <w:sz w:val="22"/>
                <w:szCs w:val="22"/>
              </w:rPr>
            </w:pPr>
            <w:r w:rsidRPr="00117BCD">
              <w:t>6.3.</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7BC9C0" w14:textId="06BFB250" w:rsidR="00FD2253" w:rsidRPr="00946230" w:rsidRDefault="00FD2253" w:rsidP="00FD2253">
            <w:pPr>
              <w:rPr>
                <w:rFonts w:eastAsia="Calibri"/>
                <w:sz w:val="22"/>
                <w:szCs w:val="22"/>
              </w:rPr>
            </w:pPr>
            <w:r w:rsidRPr="00946230">
              <w:rPr>
                <w:sz w:val="22"/>
                <w:szCs w:val="22"/>
              </w:rPr>
              <w:t>Navigacijos sistema</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F797B5" w14:textId="57C3BDAC" w:rsidR="00FD2253" w:rsidRPr="00946230" w:rsidRDefault="00766C38" w:rsidP="00FD2253">
            <w:pPr>
              <w:rPr>
                <w:rFonts w:eastAsia="Calibri"/>
                <w:sz w:val="22"/>
                <w:szCs w:val="22"/>
              </w:rPr>
            </w:pPr>
            <w:r w:rsidRPr="00946230">
              <w:rPr>
                <w:sz w:val="22"/>
                <w:szCs w:val="22"/>
              </w:rPr>
              <w:t>Yra</w:t>
            </w:r>
          </w:p>
        </w:tc>
        <w:tc>
          <w:tcPr>
            <w:tcW w:w="3117" w:type="dxa"/>
            <w:tcBorders>
              <w:top w:val="single" w:sz="4" w:space="0" w:color="000000"/>
              <w:left w:val="single" w:sz="4" w:space="0" w:color="000000"/>
              <w:bottom w:val="single" w:sz="4" w:space="0" w:color="000000"/>
              <w:right w:val="single" w:sz="4" w:space="0" w:color="000000"/>
            </w:tcBorders>
          </w:tcPr>
          <w:p w14:paraId="3DC971DE" w14:textId="4DB9362A" w:rsidR="00FD2253" w:rsidRPr="00F0363D" w:rsidRDefault="00FD2253" w:rsidP="00FD2253">
            <w:pPr>
              <w:rPr>
                <w:rFonts w:eastAsia="Calibri"/>
                <w:sz w:val="22"/>
                <w:szCs w:val="22"/>
              </w:rPr>
            </w:pPr>
            <w:r w:rsidRPr="005D6BE8">
              <w:rPr>
                <w:i/>
                <w:iCs/>
                <w:color w:val="FF0000"/>
                <w:sz w:val="20"/>
              </w:rPr>
              <w:t>patvirtin</w:t>
            </w:r>
            <w:r>
              <w:rPr>
                <w:i/>
                <w:iCs/>
                <w:color w:val="FF0000"/>
                <w:sz w:val="20"/>
              </w:rPr>
              <w:t>ti</w:t>
            </w:r>
            <w:r w:rsidRPr="005D6BE8">
              <w:rPr>
                <w:i/>
                <w:iCs/>
                <w:color w:val="FF0000"/>
                <w:sz w:val="20"/>
              </w:rPr>
              <w:t xml:space="preserve"> </w:t>
            </w:r>
            <w:r>
              <w:rPr>
                <w:i/>
                <w:iCs/>
                <w:color w:val="FF0000"/>
                <w:sz w:val="20"/>
              </w:rPr>
              <w:t xml:space="preserve">  </w:t>
            </w:r>
            <w:r w:rsidRPr="005D6BE8">
              <w:rPr>
                <w:i/>
                <w:iCs/>
                <w:color w:val="FF0000"/>
                <w:sz w:val="20"/>
              </w:rPr>
              <w:t>„atitinka“ reikalavimą ar „neatitinka“</w:t>
            </w:r>
          </w:p>
        </w:tc>
      </w:tr>
      <w:tr w:rsidR="00FD2253" w:rsidRPr="002B4D9E" w14:paraId="48DC4153" w14:textId="74223839" w:rsidTr="00FA2BFE">
        <w:trPr>
          <w:trHeight w:val="130"/>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221D3E" w14:textId="5AFC7D24" w:rsidR="00FD2253" w:rsidRPr="00F0363D" w:rsidRDefault="00FD2253" w:rsidP="00FD2253">
            <w:pPr>
              <w:jc w:val="center"/>
              <w:rPr>
                <w:rFonts w:eastAsia="Calibri"/>
                <w:sz w:val="22"/>
                <w:szCs w:val="22"/>
              </w:rPr>
            </w:pPr>
            <w:r w:rsidRPr="00117BCD">
              <w:t>6.4.</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C89EAD" w14:textId="42EA6444" w:rsidR="00FD2253" w:rsidRPr="00946230" w:rsidRDefault="00FD2253" w:rsidP="00FD2253">
            <w:pPr>
              <w:rPr>
                <w:rFonts w:eastAsia="Calibri"/>
                <w:sz w:val="22"/>
                <w:szCs w:val="22"/>
              </w:rPr>
            </w:pPr>
            <w:r w:rsidRPr="00946230">
              <w:rPr>
                <w:color w:val="000000"/>
                <w:sz w:val="22"/>
                <w:szCs w:val="22"/>
              </w:rPr>
              <w:t xml:space="preserve">Belaidė „Android Auto“ ir „Apple </w:t>
            </w:r>
            <w:proofErr w:type="spellStart"/>
            <w:r w:rsidRPr="00946230">
              <w:rPr>
                <w:color w:val="000000"/>
                <w:sz w:val="22"/>
                <w:szCs w:val="22"/>
              </w:rPr>
              <w:t>CarPlay</w:t>
            </w:r>
            <w:proofErr w:type="spellEnd"/>
            <w:r w:rsidRPr="00946230">
              <w:rPr>
                <w:color w:val="000000"/>
                <w:sz w:val="22"/>
                <w:szCs w:val="22"/>
              </w:rPr>
              <w:t>“ sistema</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7C33CE" w14:textId="22984123" w:rsidR="00FD2253" w:rsidRPr="00946230" w:rsidRDefault="00766C38" w:rsidP="00FD2253">
            <w:pPr>
              <w:rPr>
                <w:rFonts w:eastAsia="Calibri"/>
                <w:sz w:val="22"/>
                <w:szCs w:val="22"/>
              </w:rPr>
            </w:pPr>
            <w:r w:rsidRPr="00946230">
              <w:rPr>
                <w:sz w:val="22"/>
                <w:szCs w:val="22"/>
              </w:rPr>
              <w:t>Yra</w:t>
            </w:r>
          </w:p>
        </w:tc>
        <w:tc>
          <w:tcPr>
            <w:tcW w:w="3117" w:type="dxa"/>
            <w:tcBorders>
              <w:top w:val="single" w:sz="4" w:space="0" w:color="000000"/>
              <w:left w:val="single" w:sz="4" w:space="0" w:color="000000"/>
              <w:bottom w:val="single" w:sz="4" w:space="0" w:color="000000"/>
              <w:right w:val="single" w:sz="4" w:space="0" w:color="000000"/>
            </w:tcBorders>
          </w:tcPr>
          <w:p w14:paraId="5FD3D618" w14:textId="555FB66F" w:rsidR="00FD2253" w:rsidRPr="00F0363D" w:rsidRDefault="00FD2253" w:rsidP="00FD2253">
            <w:pPr>
              <w:rPr>
                <w:rFonts w:eastAsia="Calibri"/>
                <w:sz w:val="22"/>
                <w:szCs w:val="22"/>
              </w:rPr>
            </w:pPr>
            <w:r w:rsidRPr="005D6BE8">
              <w:rPr>
                <w:i/>
                <w:iCs/>
                <w:color w:val="FF0000"/>
                <w:sz w:val="20"/>
              </w:rPr>
              <w:t>patvirtin</w:t>
            </w:r>
            <w:r>
              <w:rPr>
                <w:i/>
                <w:iCs/>
                <w:color w:val="FF0000"/>
                <w:sz w:val="20"/>
              </w:rPr>
              <w:t>ti</w:t>
            </w:r>
            <w:r w:rsidRPr="005D6BE8">
              <w:rPr>
                <w:i/>
                <w:iCs/>
                <w:color w:val="FF0000"/>
                <w:sz w:val="20"/>
              </w:rPr>
              <w:t xml:space="preserve"> </w:t>
            </w:r>
            <w:r>
              <w:rPr>
                <w:i/>
                <w:iCs/>
                <w:color w:val="FF0000"/>
                <w:sz w:val="20"/>
              </w:rPr>
              <w:t xml:space="preserve">  </w:t>
            </w:r>
            <w:r w:rsidRPr="005D6BE8">
              <w:rPr>
                <w:i/>
                <w:iCs/>
                <w:color w:val="FF0000"/>
                <w:sz w:val="20"/>
              </w:rPr>
              <w:t>„atitinka“ reikalavimą ar „neatitinka“</w:t>
            </w:r>
          </w:p>
        </w:tc>
      </w:tr>
      <w:tr w:rsidR="00FD2253" w:rsidRPr="002B4D9E" w14:paraId="4FB5680E" w14:textId="5CC94C6E" w:rsidTr="00FA2BFE">
        <w:trPr>
          <w:trHeight w:val="270"/>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C2DEAD" w14:textId="3C22E026" w:rsidR="00FD2253" w:rsidRPr="00F0363D" w:rsidRDefault="00FD2253" w:rsidP="00FD2253">
            <w:pPr>
              <w:jc w:val="center"/>
              <w:rPr>
                <w:rFonts w:eastAsia="Calibri"/>
                <w:sz w:val="22"/>
                <w:szCs w:val="22"/>
              </w:rPr>
            </w:pPr>
            <w:r w:rsidRPr="00117BCD">
              <w:t>6.5.</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E55E4E" w14:textId="4914E14D" w:rsidR="00FD2253" w:rsidRPr="00946230" w:rsidRDefault="00FD2253" w:rsidP="00FD2253">
            <w:pPr>
              <w:rPr>
                <w:rFonts w:eastAsia="Calibri"/>
                <w:sz w:val="22"/>
                <w:szCs w:val="22"/>
              </w:rPr>
            </w:pPr>
            <w:proofErr w:type="spellStart"/>
            <w:r w:rsidRPr="00946230">
              <w:rPr>
                <w:sz w:val="22"/>
                <w:szCs w:val="22"/>
              </w:rPr>
              <w:t>Beraktė</w:t>
            </w:r>
            <w:proofErr w:type="spellEnd"/>
            <w:r w:rsidRPr="00946230">
              <w:rPr>
                <w:sz w:val="22"/>
                <w:szCs w:val="22"/>
              </w:rPr>
              <w:t xml:space="preserve"> prieigos ir užvedimo sistema</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5F8671" w14:textId="2C8E4B25" w:rsidR="00FD2253" w:rsidRPr="00946230" w:rsidRDefault="00766C38" w:rsidP="00FD2253">
            <w:pPr>
              <w:rPr>
                <w:rFonts w:eastAsia="Calibri"/>
                <w:sz w:val="22"/>
                <w:szCs w:val="22"/>
              </w:rPr>
            </w:pPr>
            <w:r w:rsidRPr="00946230">
              <w:rPr>
                <w:sz w:val="22"/>
                <w:szCs w:val="22"/>
              </w:rPr>
              <w:t>Yra</w:t>
            </w:r>
          </w:p>
        </w:tc>
        <w:tc>
          <w:tcPr>
            <w:tcW w:w="3117" w:type="dxa"/>
            <w:tcBorders>
              <w:top w:val="single" w:sz="4" w:space="0" w:color="000000"/>
              <w:left w:val="single" w:sz="4" w:space="0" w:color="000000"/>
              <w:bottom w:val="single" w:sz="4" w:space="0" w:color="000000"/>
              <w:right w:val="single" w:sz="4" w:space="0" w:color="000000"/>
            </w:tcBorders>
          </w:tcPr>
          <w:p w14:paraId="3185FF83" w14:textId="53E69D9C" w:rsidR="00FD2253" w:rsidRPr="00F0363D" w:rsidRDefault="00FD2253" w:rsidP="00FD2253">
            <w:pPr>
              <w:rPr>
                <w:rFonts w:eastAsia="Calibri"/>
                <w:sz w:val="22"/>
                <w:szCs w:val="22"/>
              </w:rPr>
            </w:pPr>
            <w:r w:rsidRPr="005D6BE8">
              <w:rPr>
                <w:i/>
                <w:iCs/>
                <w:color w:val="FF0000"/>
                <w:sz w:val="20"/>
              </w:rPr>
              <w:t>patvirtin</w:t>
            </w:r>
            <w:r>
              <w:rPr>
                <w:i/>
                <w:iCs/>
                <w:color w:val="FF0000"/>
                <w:sz w:val="20"/>
              </w:rPr>
              <w:t>ti</w:t>
            </w:r>
            <w:r w:rsidRPr="005D6BE8">
              <w:rPr>
                <w:i/>
                <w:iCs/>
                <w:color w:val="FF0000"/>
                <w:sz w:val="20"/>
              </w:rPr>
              <w:t xml:space="preserve"> </w:t>
            </w:r>
            <w:r>
              <w:rPr>
                <w:i/>
                <w:iCs/>
                <w:color w:val="FF0000"/>
                <w:sz w:val="20"/>
              </w:rPr>
              <w:t xml:space="preserve">  </w:t>
            </w:r>
            <w:r w:rsidRPr="005D6BE8">
              <w:rPr>
                <w:i/>
                <w:iCs/>
                <w:color w:val="FF0000"/>
                <w:sz w:val="20"/>
              </w:rPr>
              <w:t>„atitinka“ reikalavimą ar „neatitinka“</w:t>
            </w:r>
          </w:p>
        </w:tc>
      </w:tr>
      <w:tr w:rsidR="00FD2253" w:rsidRPr="002B4D9E" w14:paraId="38F375C5" w14:textId="7CA81F79" w:rsidTr="00FA2BFE">
        <w:trPr>
          <w:trHeight w:val="276"/>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65CB1B" w14:textId="4D651A06" w:rsidR="00FD2253" w:rsidRPr="00F0363D" w:rsidRDefault="00FD2253" w:rsidP="00FD2253">
            <w:pPr>
              <w:jc w:val="center"/>
              <w:rPr>
                <w:rFonts w:eastAsia="Calibri"/>
                <w:sz w:val="22"/>
                <w:szCs w:val="22"/>
              </w:rPr>
            </w:pPr>
            <w:r w:rsidRPr="00117BCD">
              <w:t>6.6.</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2DCBD6" w14:textId="46650F68" w:rsidR="00FD2253" w:rsidRPr="00946230" w:rsidRDefault="00FD2253" w:rsidP="00FD2253">
            <w:pPr>
              <w:rPr>
                <w:rFonts w:eastAsia="Calibri"/>
                <w:sz w:val="22"/>
                <w:szCs w:val="22"/>
              </w:rPr>
            </w:pPr>
            <w:r w:rsidRPr="00946230">
              <w:rPr>
                <w:sz w:val="22"/>
                <w:szCs w:val="22"/>
              </w:rPr>
              <w:t>Telefono belaidis įkroviklis</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F1A27E" w14:textId="27864ABB" w:rsidR="00FD2253" w:rsidRPr="00946230" w:rsidRDefault="00766C38" w:rsidP="00FD2253">
            <w:pPr>
              <w:rPr>
                <w:rFonts w:eastAsia="Calibri"/>
                <w:sz w:val="22"/>
                <w:szCs w:val="22"/>
              </w:rPr>
            </w:pPr>
            <w:r w:rsidRPr="00946230">
              <w:rPr>
                <w:sz w:val="22"/>
                <w:szCs w:val="22"/>
              </w:rPr>
              <w:t>Yra</w:t>
            </w:r>
          </w:p>
        </w:tc>
        <w:tc>
          <w:tcPr>
            <w:tcW w:w="3117" w:type="dxa"/>
            <w:tcBorders>
              <w:top w:val="single" w:sz="4" w:space="0" w:color="000000"/>
              <w:left w:val="single" w:sz="4" w:space="0" w:color="000000"/>
              <w:bottom w:val="single" w:sz="4" w:space="0" w:color="000000"/>
              <w:right w:val="single" w:sz="4" w:space="0" w:color="000000"/>
            </w:tcBorders>
          </w:tcPr>
          <w:p w14:paraId="58CC71D2" w14:textId="513948FB" w:rsidR="00FD2253" w:rsidRPr="00F0363D" w:rsidRDefault="00FD2253" w:rsidP="00FD2253">
            <w:pPr>
              <w:rPr>
                <w:rFonts w:eastAsia="Calibri"/>
                <w:sz w:val="22"/>
                <w:szCs w:val="22"/>
              </w:rPr>
            </w:pPr>
            <w:r w:rsidRPr="005D6BE8">
              <w:rPr>
                <w:i/>
                <w:iCs/>
                <w:color w:val="FF0000"/>
                <w:sz w:val="20"/>
              </w:rPr>
              <w:t>patvirtin</w:t>
            </w:r>
            <w:r>
              <w:rPr>
                <w:i/>
                <w:iCs/>
                <w:color w:val="FF0000"/>
                <w:sz w:val="20"/>
              </w:rPr>
              <w:t>ti</w:t>
            </w:r>
            <w:r w:rsidRPr="005D6BE8">
              <w:rPr>
                <w:i/>
                <w:iCs/>
                <w:color w:val="FF0000"/>
                <w:sz w:val="20"/>
              </w:rPr>
              <w:t xml:space="preserve"> </w:t>
            </w:r>
            <w:r>
              <w:rPr>
                <w:i/>
                <w:iCs/>
                <w:color w:val="FF0000"/>
                <w:sz w:val="20"/>
              </w:rPr>
              <w:t xml:space="preserve">  </w:t>
            </w:r>
            <w:r w:rsidRPr="005D6BE8">
              <w:rPr>
                <w:i/>
                <w:iCs/>
                <w:color w:val="FF0000"/>
                <w:sz w:val="20"/>
              </w:rPr>
              <w:t>„atitinka“ reikalavimą ar „neatitinka“</w:t>
            </w:r>
          </w:p>
        </w:tc>
      </w:tr>
      <w:tr w:rsidR="00FD2253" w:rsidRPr="002B4D9E" w14:paraId="597E130D" w14:textId="363771B6" w:rsidTr="00FA2BFE">
        <w:trPr>
          <w:trHeight w:val="130"/>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F9D0AB" w14:textId="72FBB00A" w:rsidR="00FD2253" w:rsidRPr="00F0363D" w:rsidRDefault="00FD2253" w:rsidP="00FD2253">
            <w:pPr>
              <w:jc w:val="center"/>
              <w:rPr>
                <w:rFonts w:eastAsia="Calibri"/>
                <w:sz w:val="22"/>
                <w:szCs w:val="22"/>
              </w:rPr>
            </w:pPr>
            <w:r w:rsidRPr="00117BCD">
              <w:t>6.7.</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C7229E" w14:textId="7CE9CCBB" w:rsidR="00FD2253" w:rsidRPr="00946230" w:rsidRDefault="00FD2253" w:rsidP="00FD2253">
            <w:pPr>
              <w:rPr>
                <w:rFonts w:eastAsia="Calibri"/>
                <w:sz w:val="22"/>
                <w:szCs w:val="22"/>
              </w:rPr>
            </w:pPr>
            <w:r w:rsidRPr="00946230">
              <w:rPr>
                <w:sz w:val="22"/>
                <w:szCs w:val="22"/>
              </w:rPr>
              <w:t>Informacinis borto kompiuteris.</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87A97D" w14:textId="695886D4" w:rsidR="00FD2253" w:rsidRPr="00946230" w:rsidRDefault="00766C38" w:rsidP="00FD2253">
            <w:pPr>
              <w:rPr>
                <w:rFonts w:eastAsia="Calibri"/>
                <w:sz w:val="22"/>
                <w:szCs w:val="22"/>
              </w:rPr>
            </w:pPr>
            <w:r w:rsidRPr="00946230">
              <w:rPr>
                <w:sz w:val="22"/>
                <w:szCs w:val="22"/>
              </w:rPr>
              <w:t>Yra</w:t>
            </w:r>
          </w:p>
        </w:tc>
        <w:tc>
          <w:tcPr>
            <w:tcW w:w="3117" w:type="dxa"/>
            <w:tcBorders>
              <w:top w:val="single" w:sz="4" w:space="0" w:color="000000"/>
              <w:left w:val="single" w:sz="4" w:space="0" w:color="000000"/>
              <w:bottom w:val="single" w:sz="4" w:space="0" w:color="000000"/>
              <w:right w:val="single" w:sz="4" w:space="0" w:color="000000"/>
            </w:tcBorders>
          </w:tcPr>
          <w:p w14:paraId="08122697" w14:textId="1DB1A0D3" w:rsidR="00FD2253" w:rsidRPr="00F0363D" w:rsidRDefault="00FD2253" w:rsidP="00FD2253">
            <w:pPr>
              <w:rPr>
                <w:rFonts w:eastAsia="Calibri"/>
                <w:sz w:val="22"/>
                <w:szCs w:val="22"/>
              </w:rPr>
            </w:pPr>
            <w:r w:rsidRPr="005D6BE8">
              <w:rPr>
                <w:i/>
                <w:iCs/>
                <w:color w:val="FF0000"/>
                <w:sz w:val="20"/>
              </w:rPr>
              <w:t>patvirtin</w:t>
            </w:r>
            <w:r>
              <w:rPr>
                <w:i/>
                <w:iCs/>
                <w:color w:val="FF0000"/>
                <w:sz w:val="20"/>
              </w:rPr>
              <w:t>ti</w:t>
            </w:r>
            <w:r w:rsidRPr="005D6BE8">
              <w:rPr>
                <w:i/>
                <w:iCs/>
                <w:color w:val="FF0000"/>
                <w:sz w:val="20"/>
              </w:rPr>
              <w:t xml:space="preserve"> </w:t>
            </w:r>
            <w:r>
              <w:rPr>
                <w:i/>
                <w:iCs/>
                <w:color w:val="FF0000"/>
                <w:sz w:val="20"/>
              </w:rPr>
              <w:t xml:space="preserve">  </w:t>
            </w:r>
            <w:r w:rsidRPr="005D6BE8">
              <w:rPr>
                <w:i/>
                <w:iCs/>
                <w:color w:val="FF0000"/>
                <w:sz w:val="20"/>
              </w:rPr>
              <w:t>„atitinka“ reikalavimą ar „neatitinka“</w:t>
            </w:r>
          </w:p>
        </w:tc>
      </w:tr>
      <w:tr w:rsidR="00FD2253" w:rsidRPr="002B4D9E" w14:paraId="55BC134F" w14:textId="3B5F2FAB" w:rsidTr="00FA2BFE">
        <w:trPr>
          <w:trHeight w:val="270"/>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ADBBA7" w14:textId="312A5D84" w:rsidR="00FD2253" w:rsidRPr="00F0363D" w:rsidRDefault="00FD2253" w:rsidP="00FD2253">
            <w:pPr>
              <w:jc w:val="center"/>
              <w:rPr>
                <w:rFonts w:eastAsia="Calibri"/>
                <w:sz w:val="22"/>
                <w:szCs w:val="22"/>
              </w:rPr>
            </w:pPr>
            <w:r w:rsidRPr="00117BCD">
              <w:t>6.8.</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04DF05" w14:textId="0FBB57BC" w:rsidR="00FD2253" w:rsidRPr="00946230" w:rsidRDefault="00FD2253" w:rsidP="00FD2253">
            <w:pPr>
              <w:rPr>
                <w:rFonts w:eastAsia="Calibri"/>
                <w:sz w:val="22"/>
                <w:szCs w:val="22"/>
              </w:rPr>
            </w:pPr>
            <w:r w:rsidRPr="00946230">
              <w:rPr>
                <w:sz w:val="22"/>
                <w:szCs w:val="22"/>
              </w:rPr>
              <w:t>Garso sistema</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EC8520" w14:textId="1D7E0373" w:rsidR="00FD2253" w:rsidRPr="00946230" w:rsidRDefault="00FD2253" w:rsidP="00FD2253">
            <w:pPr>
              <w:rPr>
                <w:rFonts w:eastAsia="Calibri"/>
                <w:sz w:val="22"/>
                <w:szCs w:val="22"/>
              </w:rPr>
            </w:pPr>
            <w:r w:rsidRPr="00946230">
              <w:rPr>
                <w:sz w:val="22"/>
                <w:szCs w:val="22"/>
              </w:rPr>
              <w:t>Radijo imtuvas  gamyklinis</w:t>
            </w:r>
          </w:p>
        </w:tc>
        <w:tc>
          <w:tcPr>
            <w:tcW w:w="3117" w:type="dxa"/>
            <w:tcBorders>
              <w:top w:val="single" w:sz="4" w:space="0" w:color="000000"/>
              <w:left w:val="single" w:sz="4" w:space="0" w:color="000000"/>
              <w:bottom w:val="single" w:sz="4" w:space="0" w:color="000000"/>
              <w:right w:val="single" w:sz="4" w:space="0" w:color="000000"/>
            </w:tcBorders>
          </w:tcPr>
          <w:p w14:paraId="4DB49188" w14:textId="427377BF" w:rsidR="00FD2253" w:rsidRPr="00F0363D" w:rsidRDefault="00FD2253" w:rsidP="00FD2253">
            <w:pPr>
              <w:rPr>
                <w:rFonts w:eastAsia="Calibri"/>
                <w:sz w:val="22"/>
                <w:szCs w:val="22"/>
              </w:rPr>
            </w:pPr>
            <w:r w:rsidRPr="005D6BE8">
              <w:rPr>
                <w:i/>
                <w:iCs/>
                <w:color w:val="FF0000"/>
                <w:sz w:val="20"/>
              </w:rPr>
              <w:t>patvirtin</w:t>
            </w:r>
            <w:r>
              <w:rPr>
                <w:i/>
                <w:iCs/>
                <w:color w:val="FF0000"/>
                <w:sz w:val="20"/>
              </w:rPr>
              <w:t>ti</w:t>
            </w:r>
            <w:r w:rsidRPr="005D6BE8">
              <w:rPr>
                <w:i/>
                <w:iCs/>
                <w:color w:val="FF0000"/>
                <w:sz w:val="20"/>
              </w:rPr>
              <w:t xml:space="preserve"> </w:t>
            </w:r>
            <w:r>
              <w:rPr>
                <w:i/>
                <w:iCs/>
                <w:color w:val="FF0000"/>
                <w:sz w:val="20"/>
              </w:rPr>
              <w:t xml:space="preserve">  </w:t>
            </w:r>
            <w:r w:rsidRPr="005D6BE8">
              <w:rPr>
                <w:i/>
                <w:iCs/>
                <w:color w:val="FF0000"/>
                <w:sz w:val="20"/>
              </w:rPr>
              <w:t>„atitinka“ reikalavimą ar „neatitinka“</w:t>
            </w:r>
          </w:p>
        </w:tc>
      </w:tr>
      <w:tr w:rsidR="00FD2253" w:rsidRPr="002B4D9E" w14:paraId="69364BFC" w14:textId="233FE327" w:rsidTr="00FA2BFE">
        <w:trPr>
          <w:trHeight w:val="130"/>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3DB31D" w14:textId="52F6C487" w:rsidR="00FD2253" w:rsidRPr="00F0363D" w:rsidRDefault="00FD2253" w:rsidP="00FD2253">
            <w:pPr>
              <w:jc w:val="center"/>
              <w:rPr>
                <w:rFonts w:eastAsia="Calibri"/>
                <w:sz w:val="22"/>
                <w:szCs w:val="22"/>
              </w:rPr>
            </w:pPr>
            <w:r w:rsidRPr="00117BCD">
              <w:t>6.9.</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0D2B36" w14:textId="6DA49783" w:rsidR="00FD2253" w:rsidRPr="00946230" w:rsidRDefault="00FD2253" w:rsidP="00FD2253">
            <w:pPr>
              <w:rPr>
                <w:rFonts w:eastAsia="Calibri"/>
                <w:sz w:val="22"/>
                <w:szCs w:val="22"/>
              </w:rPr>
            </w:pPr>
            <w:r w:rsidRPr="00946230">
              <w:rPr>
                <w:sz w:val="22"/>
                <w:szCs w:val="22"/>
              </w:rPr>
              <w:t>Ratlankiai</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3FA1FE" w14:textId="0F53D87F" w:rsidR="00FD2253" w:rsidRPr="00946230" w:rsidRDefault="00FD2253" w:rsidP="00FD2253">
            <w:pPr>
              <w:rPr>
                <w:rFonts w:eastAsia="Calibri"/>
                <w:sz w:val="22"/>
                <w:szCs w:val="22"/>
              </w:rPr>
            </w:pPr>
            <w:r w:rsidRPr="00946230">
              <w:rPr>
                <w:sz w:val="22"/>
                <w:szCs w:val="22"/>
              </w:rPr>
              <w:t>Ne mažiau 16‘'</w:t>
            </w:r>
          </w:p>
        </w:tc>
        <w:tc>
          <w:tcPr>
            <w:tcW w:w="3117" w:type="dxa"/>
            <w:tcBorders>
              <w:top w:val="single" w:sz="4" w:space="0" w:color="000000"/>
              <w:left w:val="single" w:sz="4" w:space="0" w:color="000000"/>
              <w:bottom w:val="single" w:sz="4" w:space="0" w:color="000000"/>
              <w:right w:val="single" w:sz="4" w:space="0" w:color="000000"/>
            </w:tcBorders>
          </w:tcPr>
          <w:p w14:paraId="64FA135A" w14:textId="3142FAD6" w:rsidR="00FD2253" w:rsidRPr="00F0363D" w:rsidRDefault="00FD2253" w:rsidP="00FD2253">
            <w:pPr>
              <w:rPr>
                <w:rFonts w:eastAsia="Calibri"/>
                <w:sz w:val="22"/>
                <w:szCs w:val="22"/>
              </w:rPr>
            </w:pPr>
            <w:r w:rsidRPr="003D552B">
              <w:rPr>
                <w:i/>
                <w:iCs/>
                <w:color w:val="0070C0"/>
                <w:sz w:val="20"/>
              </w:rPr>
              <w:t>nurod</w:t>
            </w:r>
            <w:r>
              <w:rPr>
                <w:i/>
                <w:iCs/>
                <w:color w:val="0070C0"/>
                <w:sz w:val="20"/>
              </w:rPr>
              <w:t xml:space="preserve">yti    </w:t>
            </w:r>
            <w:r w:rsidRPr="003D552B">
              <w:rPr>
                <w:i/>
                <w:iCs/>
                <w:color w:val="0070C0"/>
                <w:sz w:val="20"/>
              </w:rPr>
              <w:t>charakteristiką</w:t>
            </w:r>
          </w:p>
        </w:tc>
      </w:tr>
      <w:tr w:rsidR="00FD2253" w:rsidRPr="002B4D9E" w14:paraId="33EA9CCC" w14:textId="68C548C5" w:rsidTr="00FA2BFE">
        <w:trPr>
          <w:trHeight w:val="270"/>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0E0405" w14:textId="465A55EF" w:rsidR="00FD2253" w:rsidRPr="00F0363D" w:rsidRDefault="00FD2253" w:rsidP="00FD2253">
            <w:pPr>
              <w:jc w:val="center"/>
              <w:rPr>
                <w:rFonts w:eastAsia="Calibri"/>
                <w:sz w:val="22"/>
                <w:szCs w:val="22"/>
              </w:rPr>
            </w:pPr>
            <w:r w:rsidRPr="00117BCD">
              <w:t>6.10.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BD2F3A" w14:textId="0F6A172A" w:rsidR="00FD2253" w:rsidRPr="00946230" w:rsidRDefault="00FD2253" w:rsidP="00FD2253">
            <w:pPr>
              <w:rPr>
                <w:rFonts w:eastAsia="Calibri"/>
                <w:sz w:val="22"/>
                <w:szCs w:val="22"/>
              </w:rPr>
            </w:pPr>
            <w:r w:rsidRPr="00946230">
              <w:rPr>
                <w:sz w:val="22"/>
                <w:szCs w:val="22"/>
              </w:rPr>
              <w:t>Elektrinis stovėjimo stabdys</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C97DC5" w14:textId="29738F1F" w:rsidR="00FD2253" w:rsidRPr="00946230" w:rsidRDefault="00766C38" w:rsidP="00FD2253">
            <w:pPr>
              <w:rPr>
                <w:rFonts w:eastAsia="Calibri"/>
                <w:sz w:val="22"/>
                <w:szCs w:val="22"/>
              </w:rPr>
            </w:pPr>
            <w:r w:rsidRPr="00946230">
              <w:rPr>
                <w:sz w:val="22"/>
                <w:szCs w:val="22"/>
              </w:rPr>
              <w:t>Yra</w:t>
            </w:r>
          </w:p>
        </w:tc>
        <w:tc>
          <w:tcPr>
            <w:tcW w:w="3117" w:type="dxa"/>
            <w:tcBorders>
              <w:top w:val="single" w:sz="4" w:space="0" w:color="000000"/>
              <w:left w:val="single" w:sz="4" w:space="0" w:color="000000"/>
              <w:bottom w:val="single" w:sz="4" w:space="0" w:color="000000"/>
              <w:right w:val="single" w:sz="4" w:space="0" w:color="000000"/>
            </w:tcBorders>
          </w:tcPr>
          <w:p w14:paraId="7385AF0A" w14:textId="62C5C3F5" w:rsidR="00FD2253" w:rsidRPr="00F0363D" w:rsidRDefault="00FD2253" w:rsidP="00FD2253">
            <w:pPr>
              <w:rPr>
                <w:rFonts w:eastAsia="Calibri"/>
                <w:sz w:val="22"/>
                <w:szCs w:val="22"/>
              </w:rPr>
            </w:pPr>
            <w:r w:rsidRPr="005D6BE8">
              <w:rPr>
                <w:i/>
                <w:iCs/>
                <w:color w:val="FF0000"/>
                <w:sz w:val="20"/>
              </w:rPr>
              <w:t>patvirtin</w:t>
            </w:r>
            <w:r>
              <w:rPr>
                <w:i/>
                <w:iCs/>
                <w:color w:val="FF0000"/>
                <w:sz w:val="20"/>
              </w:rPr>
              <w:t>ti</w:t>
            </w:r>
            <w:r w:rsidRPr="005D6BE8">
              <w:rPr>
                <w:i/>
                <w:iCs/>
                <w:color w:val="FF0000"/>
                <w:sz w:val="20"/>
              </w:rPr>
              <w:t xml:space="preserve"> </w:t>
            </w:r>
            <w:r>
              <w:rPr>
                <w:i/>
                <w:iCs/>
                <w:color w:val="FF0000"/>
                <w:sz w:val="20"/>
              </w:rPr>
              <w:t xml:space="preserve">  </w:t>
            </w:r>
            <w:r w:rsidRPr="005D6BE8">
              <w:rPr>
                <w:i/>
                <w:iCs/>
                <w:color w:val="FF0000"/>
                <w:sz w:val="20"/>
              </w:rPr>
              <w:t>„atitinka“ reikalavimą ar „neatitinka“</w:t>
            </w:r>
          </w:p>
        </w:tc>
      </w:tr>
      <w:tr w:rsidR="00FD2253" w:rsidRPr="002B4D9E" w14:paraId="59E383F7" w14:textId="77777777" w:rsidTr="00FA2BFE">
        <w:trPr>
          <w:trHeight w:val="270"/>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790EFF" w14:textId="00B4EA52" w:rsidR="00FD2253" w:rsidRPr="00F0363D" w:rsidRDefault="00FD2253" w:rsidP="00FD2253">
            <w:pPr>
              <w:jc w:val="center"/>
              <w:rPr>
                <w:rFonts w:eastAsia="Calibri"/>
                <w:sz w:val="22"/>
                <w:szCs w:val="22"/>
              </w:rPr>
            </w:pPr>
            <w:r w:rsidRPr="00117BCD">
              <w:t>6.11.</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414114" w14:textId="5F8C0E19" w:rsidR="00FD2253" w:rsidRPr="00946230" w:rsidRDefault="00FD2253" w:rsidP="00FD2253">
            <w:pPr>
              <w:rPr>
                <w:rFonts w:eastAsia="Calibri"/>
                <w:sz w:val="22"/>
                <w:szCs w:val="22"/>
              </w:rPr>
            </w:pPr>
            <w:r w:rsidRPr="00946230">
              <w:rPr>
                <w:sz w:val="22"/>
                <w:szCs w:val="22"/>
              </w:rPr>
              <w:t>Variklio karterio apsauga</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6A5A15" w14:textId="16BC5F4F" w:rsidR="00FD2253" w:rsidRPr="00946230" w:rsidRDefault="00766C38" w:rsidP="00FD2253">
            <w:pPr>
              <w:rPr>
                <w:rFonts w:eastAsia="Calibri"/>
                <w:sz w:val="22"/>
                <w:szCs w:val="22"/>
              </w:rPr>
            </w:pPr>
            <w:r w:rsidRPr="00946230">
              <w:rPr>
                <w:sz w:val="22"/>
                <w:szCs w:val="22"/>
              </w:rPr>
              <w:t>Yra</w:t>
            </w:r>
          </w:p>
        </w:tc>
        <w:tc>
          <w:tcPr>
            <w:tcW w:w="3117" w:type="dxa"/>
            <w:tcBorders>
              <w:top w:val="single" w:sz="4" w:space="0" w:color="000000"/>
              <w:left w:val="single" w:sz="4" w:space="0" w:color="000000"/>
              <w:bottom w:val="single" w:sz="4" w:space="0" w:color="000000"/>
              <w:right w:val="single" w:sz="4" w:space="0" w:color="000000"/>
            </w:tcBorders>
          </w:tcPr>
          <w:p w14:paraId="7C0EABD8" w14:textId="77777777" w:rsidR="00FD2253" w:rsidRPr="005D6BE8" w:rsidRDefault="00FD2253" w:rsidP="00FD2253">
            <w:pPr>
              <w:rPr>
                <w:i/>
                <w:iCs/>
                <w:color w:val="FF0000"/>
                <w:sz w:val="20"/>
              </w:rPr>
            </w:pPr>
          </w:p>
        </w:tc>
      </w:tr>
      <w:tr w:rsidR="00FD2253" w:rsidRPr="002B4D9E" w14:paraId="1A17343A" w14:textId="77777777" w:rsidTr="00FA2BFE">
        <w:trPr>
          <w:trHeight w:val="270"/>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6A329C" w14:textId="18A2C8E8" w:rsidR="00FD2253" w:rsidRDefault="00FD2253" w:rsidP="00FD2253">
            <w:pPr>
              <w:jc w:val="center"/>
              <w:rPr>
                <w:rFonts w:eastAsia="Calibri"/>
                <w:sz w:val="22"/>
                <w:szCs w:val="22"/>
              </w:rPr>
            </w:pPr>
            <w:r>
              <w:t>6.12.</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245095" w14:textId="38023124" w:rsidR="00FD2253" w:rsidRPr="00946230" w:rsidRDefault="00FD2253" w:rsidP="00FD2253">
            <w:pPr>
              <w:rPr>
                <w:rFonts w:eastAsia="Calibri"/>
                <w:sz w:val="22"/>
                <w:szCs w:val="22"/>
              </w:rPr>
            </w:pPr>
            <w:r w:rsidRPr="00946230">
              <w:rPr>
                <w:sz w:val="22"/>
                <w:szCs w:val="22"/>
              </w:rPr>
              <w:t>Centrinė daiktinė tarp priekinių sėdynių</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3429AA" w14:textId="674C28F2" w:rsidR="00FD2253" w:rsidRPr="00946230" w:rsidRDefault="00766C38" w:rsidP="00FD2253">
            <w:pPr>
              <w:rPr>
                <w:rFonts w:eastAsia="Calibri"/>
                <w:sz w:val="22"/>
                <w:szCs w:val="22"/>
              </w:rPr>
            </w:pPr>
            <w:r w:rsidRPr="00946230">
              <w:rPr>
                <w:sz w:val="22"/>
                <w:szCs w:val="22"/>
              </w:rPr>
              <w:t>Yra</w:t>
            </w:r>
          </w:p>
        </w:tc>
        <w:tc>
          <w:tcPr>
            <w:tcW w:w="3117" w:type="dxa"/>
            <w:tcBorders>
              <w:top w:val="single" w:sz="4" w:space="0" w:color="000000"/>
              <w:left w:val="single" w:sz="4" w:space="0" w:color="000000"/>
              <w:bottom w:val="single" w:sz="4" w:space="0" w:color="000000"/>
              <w:right w:val="single" w:sz="4" w:space="0" w:color="000000"/>
            </w:tcBorders>
          </w:tcPr>
          <w:p w14:paraId="462F27D0" w14:textId="5916196E" w:rsidR="00FD2253" w:rsidRPr="005D6BE8" w:rsidRDefault="00FD2253" w:rsidP="00FD2253">
            <w:pPr>
              <w:rPr>
                <w:i/>
                <w:iCs/>
                <w:color w:val="FF0000"/>
                <w:sz w:val="20"/>
              </w:rPr>
            </w:pPr>
            <w:r w:rsidRPr="005D6BE8">
              <w:rPr>
                <w:i/>
                <w:iCs/>
                <w:color w:val="FF0000"/>
                <w:sz w:val="20"/>
              </w:rPr>
              <w:t>patvirtin</w:t>
            </w:r>
            <w:r>
              <w:rPr>
                <w:i/>
                <w:iCs/>
                <w:color w:val="FF0000"/>
                <w:sz w:val="20"/>
              </w:rPr>
              <w:t>ti</w:t>
            </w:r>
            <w:r w:rsidRPr="005D6BE8">
              <w:rPr>
                <w:i/>
                <w:iCs/>
                <w:color w:val="FF0000"/>
                <w:sz w:val="20"/>
              </w:rPr>
              <w:t xml:space="preserve"> </w:t>
            </w:r>
            <w:r>
              <w:rPr>
                <w:i/>
                <w:iCs/>
                <w:color w:val="FF0000"/>
                <w:sz w:val="20"/>
              </w:rPr>
              <w:t xml:space="preserve">  </w:t>
            </w:r>
            <w:r w:rsidRPr="005D6BE8">
              <w:rPr>
                <w:i/>
                <w:iCs/>
                <w:color w:val="FF0000"/>
                <w:sz w:val="20"/>
              </w:rPr>
              <w:t>„atitinka“ reikalavimą ar „neatitinka“</w:t>
            </w:r>
          </w:p>
        </w:tc>
      </w:tr>
      <w:tr w:rsidR="00FD2253" w:rsidRPr="002B4D9E" w14:paraId="48A3F22A" w14:textId="6A990E0A" w:rsidTr="00C46711">
        <w:trPr>
          <w:trHeight w:val="270"/>
        </w:trPr>
        <w:tc>
          <w:tcPr>
            <w:tcW w:w="6096" w:type="dxa"/>
            <w:gridSpan w:val="3"/>
            <w:tcBorders>
              <w:top w:val="single" w:sz="4" w:space="0" w:color="000000"/>
              <w:left w:val="single" w:sz="4" w:space="0" w:color="000000"/>
              <w:bottom w:val="single" w:sz="4" w:space="0" w:color="000000"/>
              <w:right w:val="single" w:sz="4" w:space="0" w:color="000000"/>
            </w:tcBorders>
            <w:shd w:val="clear" w:color="auto" w:fill="EEECE1" w:themeFill="background2"/>
            <w:tcMar>
              <w:top w:w="0" w:type="dxa"/>
              <w:left w:w="108" w:type="dxa"/>
              <w:bottom w:w="0" w:type="dxa"/>
              <w:right w:w="108" w:type="dxa"/>
            </w:tcMar>
            <w:vAlign w:val="center"/>
          </w:tcPr>
          <w:p w14:paraId="4A8E1AB8" w14:textId="77777777" w:rsidR="00FD2253" w:rsidRPr="00F0363D" w:rsidRDefault="00FD2253" w:rsidP="00FD2253">
            <w:pPr>
              <w:rPr>
                <w:rFonts w:eastAsia="Calibri"/>
                <w:sz w:val="22"/>
                <w:szCs w:val="22"/>
              </w:rPr>
            </w:pPr>
            <w:r w:rsidRPr="00F0363D">
              <w:rPr>
                <w:rFonts w:eastAsia="Calibri"/>
                <w:b/>
                <w:sz w:val="22"/>
                <w:szCs w:val="22"/>
              </w:rPr>
              <w:t>7. Kiti reikalavimai:</w:t>
            </w:r>
          </w:p>
        </w:tc>
        <w:tc>
          <w:tcPr>
            <w:tcW w:w="3117" w:type="dxa"/>
            <w:tcBorders>
              <w:top w:val="single" w:sz="4" w:space="0" w:color="000000"/>
              <w:left w:val="single" w:sz="4" w:space="0" w:color="000000"/>
              <w:bottom w:val="single" w:sz="4" w:space="0" w:color="000000"/>
              <w:right w:val="single" w:sz="4" w:space="0" w:color="000000"/>
            </w:tcBorders>
            <w:shd w:val="clear" w:color="auto" w:fill="EEECE1" w:themeFill="background2"/>
          </w:tcPr>
          <w:p w14:paraId="0CBC75C5" w14:textId="77777777" w:rsidR="00FD2253" w:rsidRPr="00F0363D" w:rsidRDefault="00FD2253" w:rsidP="00FD2253">
            <w:pPr>
              <w:rPr>
                <w:rFonts w:eastAsia="Calibri"/>
                <w:b/>
                <w:sz w:val="22"/>
                <w:szCs w:val="22"/>
              </w:rPr>
            </w:pPr>
          </w:p>
        </w:tc>
      </w:tr>
      <w:tr w:rsidR="00FD2253" w:rsidRPr="002B4D9E" w14:paraId="2D704082" w14:textId="34FEBBC4" w:rsidTr="00C46711">
        <w:trPr>
          <w:trHeight w:val="130"/>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8E0F9F" w14:textId="77777777" w:rsidR="00FD2253" w:rsidRPr="00F0363D" w:rsidRDefault="00FD2253" w:rsidP="00FD2253">
            <w:pPr>
              <w:jc w:val="center"/>
              <w:rPr>
                <w:rFonts w:eastAsia="Calibri"/>
                <w:sz w:val="22"/>
                <w:szCs w:val="22"/>
              </w:rPr>
            </w:pPr>
            <w:r w:rsidRPr="00F0363D">
              <w:rPr>
                <w:rFonts w:eastAsia="Calibri"/>
                <w:sz w:val="22"/>
                <w:szCs w:val="22"/>
              </w:rPr>
              <w:t>7.1.</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FA22D9" w14:textId="77777777" w:rsidR="00FD2253" w:rsidRPr="00946230" w:rsidRDefault="00FD2253" w:rsidP="00FD2253">
            <w:pPr>
              <w:rPr>
                <w:rFonts w:eastAsia="Calibri"/>
                <w:sz w:val="22"/>
                <w:szCs w:val="22"/>
              </w:rPr>
            </w:pPr>
            <w:r w:rsidRPr="00946230">
              <w:rPr>
                <w:rFonts w:eastAsia="Calibri"/>
                <w:sz w:val="22"/>
                <w:szCs w:val="22"/>
              </w:rPr>
              <w:t>Techninės priežiūros centrų adresai Lietuvoje.</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7C1BC" w14:textId="77777777" w:rsidR="00FD2253" w:rsidRPr="00946230" w:rsidRDefault="00FD2253" w:rsidP="00FD2253">
            <w:pPr>
              <w:rPr>
                <w:rFonts w:eastAsia="Calibri"/>
                <w:sz w:val="22"/>
                <w:szCs w:val="22"/>
              </w:rPr>
            </w:pPr>
            <w:r w:rsidRPr="00946230">
              <w:rPr>
                <w:rFonts w:eastAsia="Calibri"/>
                <w:sz w:val="22"/>
                <w:szCs w:val="22"/>
              </w:rPr>
              <w:t>(</w:t>
            </w:r>
            <w:r w:rsidRPr="00946230">
              <w:rPr>
                <w:rFonts w:eastAsia="Calibri"/>
                <w:i/>
                <w:iCs/>
                <w:sz w:val="22"/>
                <w:szCs w:val="22"/>
              </w:rPr>
              <w:t>nurodomi pasiūlyme</w:t>
            </w:r>
            <w:r w:rsidRPr="00946230">
              <w:rPr>
                <w:rFonts w:eastAsia="Calibri"/>
                <w:sz w:val="22"/>
                <w:szCs w:val="22"/>
              </w:rPr>
              <w:t>)</w:t>
            </w:r>
          </w:p>
        </w:tc>
        <w:tc>
          <w:tcPr>
            <w:tcW w:w="3117" w:type="dxa"/>
            <w:tcBorders>
              <w:top w:val="single" w:sz="4" w:space="0" w:color="000000"/>
              <w:left w:val="single" w:sz="4" w:space="0" w:color="000000"/>
              <w:bottom w:val="single" w:sz="4" w:space="0" w:color="000000"/>
              <w:right w:val="single" w:sz="4" w:space="0" w:color="000000"/>
            </w:tcBorders>
          </w:tcPr>
          <w:p w14:paraId="2B7626B2" w14:textId="00387BBC" w:rsidR="00FD2253" w:rsidRPr="00F0363D" w:rsidRDefault="00FD2253" w:rsidP="00FD2253">
            <w:pPr>
              <w:rPr>
                <w:rFonts w:eastAsia="Calibri"/>
                <w:sz w:val="22"/>
                <w:szCs w:val="22"/>
              </w:rPr>
            </w:pPr>
            <w:r>
              <w:rPr>
                <w:i/>
                <w:iCs/>
                <w:color w:val="0070C0"/>
                <w:sz w:val="20"/>
              </w:rPr>
              <w:t>n</w:t>
            </w:r>
            <w:r w:rsidRPr="00AD5AA1">
              <w:rPr>
                <w:i/>
                <w:iCs/>
                <w:color w:val="0070C0"/>
                <w:sz w:val="20"/>
              </w:rPr>
              <w:t xml:space="preserve">urodyti </w:t>
            </w:r>
            <w:r w:rsidRPr="00DD7515">
              <w:rPr>
                <w:i/>
                <w:iCs/>
                <w:color w:val="0070C0"/>
                <w:sz w:val="20"/>
              </w:rPr>
              <w:t xml:space="preserve"> </w:t>
            </w:r>
            <w:r>
              <w:rPr>
                <w:i/>
                <w:iCs/>
                <w:color w:val="0070C0"/>
                <w:sz w:val="20"/>
              </w:rPr>
              <w:t xml:space="preserve"> </w:t>
            </w:r>
            <w:r w:rsidRPr="00AD5AA1">
              <w:rPr>
                <w:i/>
                <w:iCs/>
                <w:color w:val="0070C0"/>
                <w:sz w:val="20"/>
              </w:rPr>
              <w:t xml:space="preserve"> adresus</w:t>
            </w:r>
            <w:r>
              <w:rPr>
                <w:i/>
                <w:iCs/>
                <w:color w:val="0070C0"/>
                <w:sz w:val="20"/>
              </w:rPr>
              <w:t>, kontaktus</w:t>
            </w:r>
          </w:p>
        </w:tc>
      </w:tr>
      <w:tr w:rsidR="00FD2253" w:rsidRPr="002B4D9E" w14:paraId="3B2DDBEB" w14:textId="6EB741FE" w:rsidTr="00D15CCB">
        <w:trPr>
          <w:trHeight w:val="130"/>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6794B1" w14:textId="0E4331C4" w:rsidR="00FD2253" w:rsidRPr="00F0363D" w:rsidRDefault="00FD2253" w:rsidP="00FD2253">
            <w:pPr>
              <w:jc w:val="center"/>
              <w:rPr>
                <w:rFonts w:eastAsia="Calibri"/>
                <w:sz w:val="22"/>
                <w:szCs w:val="22"/>
              </w:rPr>
            </w:pPr>
            <w:r w:rsidRPr="00117BCD">
              <w:lastRenderedPageBreak/>
              <w:t>7.2.</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C01F7F" w14:textId="16E4328C" w:rsidR="00FD2253" w:rsidRPr="00946230" w:rsidRDefault="00FD2253" w:rsidP="00FD2253">
            <w:pPr>
              <w:rPr>
                <w:rFonts w:eastAsia="Calibri"/>
                <w:sz w:val="22"/>
                <w:szCs w:val="22"/>
              </w:rPr>
            </w:pPr>
            <w:r w:rsidRPr="00946230">
              <w:rPr>
                <w:sz w:val="22"/>
                <w:szCs w:val="22"/>
              </w:rPr>
              <w:t>Automobilio garantija</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8512C4" w14:textId="37C33B75" w:rsidR="00FD2253" w:rsidRPr="00946230" w:rsidRDefault="00FD2253" w:rsidP="00FD2253">
            <w:pPr>
              <w:rPr>
                <w:rFonts w:eastAsia="Calibri"/>
                <w:sz w:val="22"/>
                <w:szCs w:val="22"/>
              </w:rPr>
            </w:pPr>
            <w:r w:rsidRPr="00946230">
              <w:rPr>
                <w:sz w:val="22"/>
                <w:szCs w:val="22"/>
              </w:rPr>
              <w:t>Ne mažiau kaip 2 metai be ridos apribojimo</w:t>
            </w:r>
          </w:p>
        </w:tc>
        <w:tc>
          <w:tcPr>
            <w:tcW w:w="3117" w:type="dxa"/>
            <w:tcBorders>
              <w:top w:val="single" w:sz="4" w:space="0" w:color="000000"/>
              <w:left w:val="single" w:sz="4" w:space="0" w:color="000000"/>
              <w:bottom w:val="single" w:sz="4" w:space="0" w:color="000000"/>
              <w:right w:val="single" w:sz="4" w:space="0" w:color="000000"/>
            </w:tcBorders>
          </w:tcPr>
          <w:p w14:paraId="076BAA7B" w14:textId="719DC299" w:rsidR="00FD2253" w:rsidRPr="00F0363D" w:rsidRDefault="00FD2253" w:rsidP="00FD2253">
            <w:pPr>
              <w:rPr>
                <w:rFonts w:eastAsia="Calibri"/>
                <w:sz w:val="22"/>
                <w:szCs w:val="22"/>
              </w:rPr>
            </w:pPr>
            <w:r w:rsidRPr="003D552B">
              <w:rPr>
                <w:i/>
                <w:iCs/>
                <w:color w:val="0070C0"/>
                <w:sz w:val="20"/>
              </w:rPr>
              <w:t>nurod</w:t>
            </w:r>
            <w:r>
              <w:rPr>
                <w:i/>
                <w:iCs/>
                <w:color w:val="0070C0"/>
                <w:sz w:val="20"/>
              </w:rPr>
              <w:t xml:space="preserve">yti    </w:t>
            </w:r>
            <w:r w:rsidRPr="003D552B">
              <w:rPr>
                <w:i/>
                <w:iCs/>
                <w:color w:val="0070C0"/>
                <w:sz w:val="20"/>
              </w:rPr>
              <w:t>charakteristiką</w:t>
            </w:r>
          </w:p>
        </w:tc>
      </w:tr>
      <w:tr w:rsidR="00FD2253" w:rsidRPr="002B4D9E" w14:paraId="21CA7A82" w14:textId="4877F83D" w:rsidTr="00D15CCB">
        <w:trPr>
          <w:trHeight w:val="130"/>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5AA3CE" w14:textId="6493F0A7" w:rsidR="00FD2253" w:rsidRPr="00F0363D" w:rsidRDefault="00FD2253" w:rsidP="00FD2253">
            <w:pPr>
              <w:jc w:val="center"/>
              <w:rPr>
                <w:rFonts w:eastAsia="Calibri"/>
                <w:sz w:val="22"/>
                <w:szCs w:val="22"/>
              </w:rPr>
            </w:pPr>
            <w:r w:rsidRPr="00117BCD">
              <w:t>7.3.</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4B0315" w14:textId="58DBACFD" w:rsidR="00FD2253" w:rsidRPr="00946230" w:rsidRDefault="00FD2253" w:rsidP="00FD2253">
            <w:pPr>
              <w:rPr>
                <w:rFonts w:eastAsia="Calibri"/>
                <w:sz w:val="22"/>
                <w:szCs w:val="22"/>
              </w:rPr>
            </w:pPr>
            <w:r w:rsidRPr="00946230">
              <w:rPr>
                <w:sz w:val="22"/>
                <w:szCs w:val="22"/>
              </w:rPr>
              <w:t>Guminiai kilimėliai</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AF3680" w14:textId="74A257C3" w:rsidR="00FD2253" w:rsidRPr="00946230" w:rsidRDefault="00766C38" w:rsidP="00FD2253">
            <w:pPr>
              <w:rPr>
                <w:rFonts w:eastAsia="Calibri"/>
                <w:sz w:val="22"/>
                <w:szCs w:val="22"/>
              </w:rPr>
            </w:pPr>
            <w:r w:rsidRPr="00946230">
              <w:rPr>
                <w:sz w:val="22"/>
                <w:szCs w:val="22"/>
              </w:rPr>
              <w:t>Yra</w:t>
            </w:r>
          </w:p>
        </w:tc>
        <w:tc>
          <w:tcPr>
            <w:tcW w:w="3117" w:type="dxa"/>
            <w:tcBorders>
              <w:top w:val="single" w:sz="4" w:space="0" w:color="000000"/>
              <w:left w:val="single" w:sz="4" w:space="0" w:color="000000"/>
              <w:bottom w:val="single" w:sz="4" w:space="0" w:color="000000"/>
              <w:right w:val="single" w:sz="4" w:space="0" w:color="000000"/>
            </w:tcBorders>
          </w:tcPr>
          <w:p w14:paraId="3D7B27E8" w14:textId="57FB8B95" w:rsidR="00FD2253" w:rsidRPr="00F0363D" w:rsidRDefault="00FD2253" w:rsidP="00FD2253">
            <w:pPr>
              <w:rPr>
                <w:rFonts w:eastAsia="Calibri"/>
                <w:sz w:val="22"/>
                <w:szCs w:val="22"/>
              </w:rPr>
            </w:pPr>
            <w:r w:rsidRPr="005D6BE8">
              <w:rPr>
                <w:i/>
                <w:iCs/>
                <w:color w:val="FF0000"/>
                <w:sz w:val="20"/>
              </w:rPr>
              <w:t>patvirtin</w:t>
            </w:r>
            <w:r>
              <w:rPr>
                <w:i/>
                <w:iCs/>
                <w:color w:val="FF0000"/>
                <w:sz w:val="20"/>
              </w:rPr>
              <w:t>ti</w:t>
            </w:r>
            <w:r w:rsidRPr="005D6BE8">
              <w:rPr>
                <w:i/>
                <w:iCs/>
                <w:color w:val="FF0000"/>
                <w:sz w:val="20"/>
              </w:rPr>
              <w:t xml:space="preserve"> </w:t>
            </w:r>
            <w:r>
              <w:rPr>
                <w:i/>
                <w:iCs/>
                <w:color w:val="FF0000"/>
                <w:sz w:val="20"/>
              </w:rPr>
              <w:t xml:space="preserve">  </w:t>
            </w:r>
            <w:r w:rsidRPr="005D6BE8">
              <w:rPr>
                <w:i/>
                <w:iCs/>
                <w:color w:val="FF0000"/>
                <w:sz w:val="20"/>
              </w:rPr>
              <w:t>„atitinka“ reikalavimą ar „neatitinka“</w:t>
            </w:r>
          </w:p>
        </w:tc>
      </w:tr>
      <w:tr w:rsidR="00FD2253" w:rsidRPr="002B4D9E" w14:paraId="3886F5DD" w14:textId="38B6D0C4" w:rsidTr="00D15CCB">
        <w:trPr>
          <w:trHeight w:val="130"/>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CA94EE" w14:textId="693FBAB8" w:rsidR="00FD2253" w:rsidRPr="00F0363D" w:rsidRDefault="00FD2253" w:rsidP="00FD2253">
            <w:pPr>
              <w:jc w:val="center"/>
              <w:rPr>
                <w:rFonts w:eastAsia="Calibri"/>
                <w:sz w:val="22"/>
                <w:szCs w:val="22"/>
              </w:rPr>
            </w:pPr>
            <w:r w:rsidRPr="00117BCD">
              <w:t>7.4.</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C06825" w14:textId="6EB20BD0" w:rsidR="00FD2253" w:rsidRPr="00946230" w:rsidRDefault="00FD2253" w:rsidP="00FD2253">
            <w:pPr>
              <w:rPr>
                <w:rFonts w:eastAsia="Calibri"/>
                <w:sz w:val="22"/>
                <w:szCs w:val="22"/>
              </w:rPr>
            </w:pPr>
            <w:r w:rsidRPr="00946230">
              <w:rPr>
                <w:sz w:val="22"/>
                <w:szCs w:val="22"/>
              </w:rPr>
              <w:t>Vartotojo instrukcija lietuvių kalba</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682CAE" w14:textId="13C9048A" w:rsidR="00FD2253" w:rsidRPr="00946230" w:rsidRDefault="00766C38" w:rsidP="00FD2253">
            <w:pPr>
              <w:rPr>
                <w:rFonts w:eastAsia="Calibri"/>
                <w:sz w:val="22"/>
                <w:szCs w:val="22"/>
              </w:rPr>
            </w:pPr>
            <w:r w:rsidRPr="00946230">
              <w:rPr>
                <w:sz w:val="22"/>
                <w:szCs w:val="22"/>
              </w:rPr>
              <w:t>Yra</w:t>
            </w:r>
          </w:p>
        </w:tc>
        <w:tc>
          <w:tcPr>
            <w:tcW w:w="3117" w:type="dxa"/>
            <w:tcBorders>
              <w:top w:val="single" w:sz="4" w:space="0" w:color="000000"/>
              <w:left w:val="single" w:sz="4" w:space="0" w:color="000000"/>
              <w:bottom w:val="single" w:sz="4" w:space="0" w:color="000000"/>
              <w:right w:val="single" w:sz="4" w:space="0" w:color="000000"/>
            </w:tcBorders>
          </w:tcPr>
          <w:p w14:paraId="5873AEBE" w14:textId="7090EF59" w:rsidR="00FD2253" w:rsidRPr="00F0363D" w:rsidRDefault="00FD2253" w:rsidP="00FD2253">
            <w:pPr>
              <w:rPr>
                <w:rFonts w:eastAsia="Calibri"/>
                <w:sz w:val="22"/>
                <w:szCs w:val="22"/>
              </w:rPr>
            </w:pPr>
            <w:r w:rsidRPr="005D6BE8">
              <w:rPr>
                <w:i/>
                <w:iCs/>
                <w:color w:val="FF0000"/>
                <w:sz w:val="20"/>
              </w:rPr>
              <w:t>patvirtin</w:t>
            </w:r>
            <w:r>
              <w:rPr>
                <w:i/>
                <w:iCs/>
                <w:color w:val="FF0000"/>
                <w:sz w:val="20"/>
              </w:rPr>
              <w:t>ti</w:t>
            </w:r>
            <w:r w:rsidRPr="005D6BE8">
              <w:rPr>
                <w:i/>
                <w:iCs/>
                <w:color w:val="FF0000"/>
                <w:sz w:val="20"/>
              </w:rPr>
              <w:t xml:space="preserve"> </w:t>
            </w:r>
            <w:r>
              <w:rPr>
                <w:i/>
                <w:iCs/>
                <w:color w:val="FF0000"/>
                <w:sz w:val="20"/>
              </w:rPr>
              <w:t xml:space="preserve">  </w:t>
            </w:r>
            <w:r w:rsidRPr="005D6BE8">
              <w:rPr>
                <w:i/>
                <w:iCs/>
                <w:color w:val="FF0000"/>
                <w:sz w:val="20"/>
              </w:rPr>
              <w:t>„atitinka“ reikalavimą ar „neatitinka“</w:t>
            </w:r>
          </w:p>
        </w:tc>
      </w:tr>
      <w:tr w:rsidR="00FD2253" w:rsidRPr="002B4D9E" w14:paraId="626549D0" w14:textId="69038A0F" w:rsidTr="00D15CCB">
        <w:trPr>
          <w:trHeight w:val="130"/>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92F36E" w14:textId="7EF1A4F9" w:rsidR="00FD2253" w:rsidRPr="00F0363D" w:rsidRDefault="00FD2253" w:rsidP="00FD2253">
            <w:pPr>
              <w:jc w:val="center"/>
              <w:rPr>
                <w:rFonts w:eastAsia="Calibri"/>
                <w:sz w:val="22"/>
                <w:szCs w:val="22"/>
              </w:rPr>
            </w:pPr>
            <w:r w:rsidRPr="00117BCD">
              <w:t>7.5.</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919C21" w14:textId="638248E6" w:rsidR="00FD2253" w:rsidRPr="00946230" w:rsidRDefault="00FD2253" w:rsidP="00FD2253">
            <w:pPr>
              <w:rPr>
                <w:rFonts w:eastAsia="Calibri"/>
                <w:sz w:val="22"/>
                <w:szCs w:val="22"/>
              </w:rPr>
            </w:pPr>
            <w:r w:rsidRPr="00946230">
              <w:rPr>
                <w:sz w:val="22"/>
                <w:szCs w:val="22"/>
              </w:rPr>
              <w:t>Automobilio komplektacija</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1F5750" w14:textId="6902A53E" w:rsidR="00FD2253" w:rsidRPr="00946230" w:rsidRDefault="00FD2253" w:rsidP="00FD2253">
            <w:pPr>
              <w:rPr>
                <w:rFonts w:eastAsia="Calibri"/>
                <w:sz w:val="22"/>
                <w:szCs w:val="22"/>
              </w:rPr>
            </w:pPr>
            <w:r w:rsidRPr="00946230">
              <w:rPr>
                <w:sz w:val="22"/>
                <w:szCs w:val="22"/>
              </w:rPr>
              <w:t xml:space="preserve">Automobilis </w:t>
            </w:r>
            <w:r w:rsidR="00766C38" w:rsidRPr="00946230">
              <w:rPr>
                <w:sz w:val="22"/>
                <w:szCs w:val="22"/>
              </w:rPr>
              <w:t>yra</w:t>
            </w:r>
            <w:r w:rsidRPr="00946230">
              <w:rPr>
                <w:sz w:val="22"/>
                <w:szCs w:val="22"/>
              </w:rPr>
              <w:t xml:space="preserve"> taip sukomplektuotas, kad jį būtų galima be papildomų priemonių eksploatuoti Lietuvoje. Kartu su automobiliu turi būti pateikiamas teisės aktais nustatytus reikalavimus atitinkantis gesintuvas, pirmosios pagalbos rinkinys, avarinis ženklas ir liemenė su šviesą atspindinčiais elementais</w:t>
            </w:r>
          </w:p>
        </w:tc>
        <w:tc>
          <w:tcPr>
            <w:tcW w:w="3117" w:type="dxa"/>
            <w:tcBorders>
              <w:top w:val="single" w:sz="4" w:space="0" w:color="000000"/>
              <w:left w:val="single" w:sz="4" w:space="0" w:color="000000"/>
              <w:bottom w:val="single" w:sz="4" w:space="0" w:color="000000"/>
              <w:right w:val="single" w:sz="4" w:space="0" w:color="000000"/>
            </w:tcBorders>
          </w:tcPr>
          <w:p w14:paraId="47D455E3" w14:textId="033B1B4D" w:rsidR="00FD2253" w:rsidRPr="00F0363D" w:rsidRDefault="00FD2253" w:rsidP="00FD2253">
            <w:pPr>
              <w:rPr>
                <w:rFonts w:eastAsia="Calibri"/>
                <w:sz w:val="22"/>
                <w:szCs w:val="22"/>
              </w:rPr>
            </w:pPr>
            <w:r w:rsidRPr="005D6BE8">
              <w:rPr>
                <w:i/>
                <w:iCs/>
                <w:color w:val="FF0000"/>
                <w:sz w:val="20"/>
              </w:rPr>
              <w:t>patvirtin</w:t>
            </w:r>
            <w:r>
              <w:rPr>
                <w:i/>
                <w:iCs/>
                <w:color w:val="FF0000"/>
                <w:sz w:val="20"/>
              </w:rPr>
              <w:t>ti</w:t>
            </w:r>
            <w:r w:rsidRPr="005D6BE8">
              <w:rPr>
                <w:i/>
                <w:iCs/>
                <w:color w:val="FF0000"/>
                <w:sz w:val="20"/>
              </w:rPr>
              <w:t xml:space="preserve"> </w:t>
            </w:r>
            <w:r>
              <w:rPr>
                <w:i/>
                <w:iCs/>
                <w:color w:val="FF0000"/>
                <w:sz w:val="20"/>
              </w:rPr>
              <w:t xml:space="preserve">  </w:t>
            </w:r>
            <w:r w:rsidRPr="005D6BE8">
              <w:rPr>
                <w:i/>
                <w:iCs/>
                <w:color w:val="FF0000"/>
                <w:sz w:val="20"/>
              </w:rPr>
              <w:t>„atitinka“ reikalavimą ar „neatitinka“</w:t>
            </w:r>
          </w:p>
        </w:tc>
      </w:tr>
      <w:tr w:rsidR="00FD2253" w:rsidRPr="002B4D9E" w14:paraId="443826E0" w14:textId="37EFC9A5" w:rsidTr="00D15CCB">
        <w:trPr>
          <w:trHeight w:val="1233"/>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CDA1C7" w14:textId="02D26CC5" w:rsidR="00FD2253" w:rsidRPr="00F0363D" w:rsidRDefault="00FD2253" w:rsidP="00FD2253">
            <w:pPr>
              <w:jc w:val="center"/>
              <w:rPr>
                <w:rFonts w:eastAsia="Calibri"/>
                <w:sz w:val="22"/>
                <w:szCs w:val="22"/>
              </w:rPr>
            </w:pPr>
            <w:r w:rsidRPr="00117BCD">
              <w:t>7.6.</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C43ABE" w14:textId="64749CA7" w:rsidR="00FD2253" w:rsidRPr="00946230" w:rsidRDefault="00FD2253" w:rsidP="00FD2253">
            <w:pPr>
              <w:rPr>
                <w:rFonts w:eastAsia="Calibri"/>
                <w:sz w:val="22"/>
                <w:szCs w:val="22"/>
              </w:rPr>
            </w:pPr>
            <w:r w:rsidRPr="00946230">
              <w:rPr>
                <w:sz w:val="22"/>
                <w:szCs w:val="22"/>
              </w:rPr>
              <w:t>Pristatymo terminas</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0E50A2" w14:textId="5B78FB85" w:rsidR="00FD2253" w:rsidRPr="00946230" w:rsidRDefault="00766C38" w:rsidP="00FD2253">
            <w:pPr>
              <w:rPr>
                <w:rFonts w:eastAsia="Calibri"/>
                <w:sz w:val="22"/>
                <w:szCs w:val="22"/>
              </w:rPr>
            </w:pPr>
            <w:r w:rsidRPr="00946230">
              <w:rPr>
                <w:rFonts w:eastAsia="Calibri"/>
                <w:sz w:val="22"/>
                <w:szCs w:val="22"/>
              </w:rPr>
              <w:t>P</w:t>
            </w:r>
            <w:r w:rsidR="00FD2253" w:rsidRPr="00946230">
              <w:rPr>
                <w:rFonts w:eastAsia="Calibri"/>
                <w:sz w:val="22"/>
                <w:szCs w:val="22"/>
              </w:rPr>
              <w:t>er ne ilgesnį nei 6 mėnesių terminą nuo sutarties įsigaliojimo dienos</w:t>
            </w:r>
          </w:p>
        </w:tc>
        <w:tc>
          <w:tcPr>
            <w:tcW w:w="3117" w:type="dxa"/>
            <w:tcBorders>
              <w:top w:val="single" w:sz="4" w:space="0" w:color="000000"/>
              <w:left w:val="single" w:sz="4" w:space="0" w:color="000000"/>
              <w:bottom w:val="single" w:sz="4" w:space="0" w:color="000000"/>
              <w:right w:val="single" w:sz="4" w:space="0" w:color="000000"/>
            </w:tcBorders>
          </w:tcPr>
          <w:p w14:paraId="0517932A" w14:textId="0C6F977B" w:rsidR="00FD2253" w:rsidRPr="00F0363D" w:rsidRDefault="00FD2253" w:rsidP="00FD2253">
            <w:pPr>
              <w:rPr>
                <w:rFonts w:eastAsia="Calibri"/>
                <w:sz w:val="22"/>
                <w:szCs w:val="22"/>
              </w:rPr>
            </w:pPr>
            <w:r w:rsidRPr="003D552B">
              <w:rPr>
                <w:i/>
                <w:iCs/>
                <w:color w:val="0070C0"/>
                <w:sz w:val="20"/>
              </w:rPr>
              <w:t>nurod</w:t>
            </w:r>
            <w:r>
              <w:rPr>
                <w:i/>
                <w:iCs/>
                <w:color w:val="0070C0"/>
                <w:sz w:val="20"/>
              </w:rPr>
              <w:t xml:space="preserve">yti    </w:t>
            </w:r>
            <w:r w:rsidRPr="003D552B">
              <w:rPr>
                <w:i/>
                <w:iCs/>
                <w:color w:val="0070C0"/>
                <w:sz w:val="20"/>
              </w:rPr>
              <w:t>charakteristiką</w:t>
            </w:r>
          </w:p>
        </w:tc>
      </w:tr>
      <w:bookmarkEnd w:id="0"/>
    </w:tbl>
    <w:p w14:paraId="43FBD18A" w14:textId="77777777" w:rsidR="00F227C6" w:rsidRDefault="00F227C6" w:rsidP="00262542">
      <w:pPr>
        <w:ind w:firstLine="540"/>
        <w:rPr>
          <w:bCs/>
          <w:i/>
        </w:rPr>
      </w:pPr>
    </w:p>
    <w:p w14:paraId="65A0D881" w14:textId="77777777" w:rsidR="00A10B73" w:rsidRDefault="00A10B73" w:rsidP="0059350A">
      <w:pPr>
        <w:ind w:firstLine="540"/>
        <w:rPr>
          <w:bCs/>
          <w:i/>
          <w:color w:val="000000"/>
          <w:sz w:val="22"/>
          <w:szCs w:val="22"/>
        </w:rPr>
      </w:pPr>
    </w:p>
    <w:p w14:paraId="3AAC302D" w14:textId="6C60156F" w:rsidR="00F05460" w:rsidRPr="005177C1" w:rsidRDefault="00335924" w:rsidP="003D0120">
      <w:pPr>
        <w:tabs>
          <w:tab w:val="left" w:pos="4395"/>
        </w:tabs>
        <w:jc w:val="left"/>
        <w:rPr>
          <w:bCs/>
          <w:color w:val="000000" w:themeColor="text1"/>
          <w:szCs w:val="24"/>
          <w:lang w:eastAsia="lt-LT"/>
        </w:rPr>
      </w:pPr>
      <w:r>
        <w:rPr>
          <w:bCs/>
          <w:szCs w:val="24"/>
        </w:rPr>
        <w:t>7</w:t>
      </w:r>
      <w:r w:rsidR="00C12D92" w:rsidRPr="005177C1">
        <w:rPr>
          <w:bCs/>
          <w:color w:val="000000" w:themeColor="text1"/>
          <w:szCs w:val="24"/>
          <w:lang w:eastAsia="lt-LT"/>
        </w:rPr>
        <w:t>.</w:t>
      </w:r>
      <w:r w:rsidR="00C12D92" w:rsidRPr="005177C1">
        <w:rPr>
          <w:color w:val="000000" w:themeColor="text1"/>
          <w:szCs w:val="24"/>
          <w:lang w:eastAsia="lt-LT"/>
        </w:rPr>
        <w:t xml:space="preserve"> </w:t>
      </w:r>
      <w:r w:rsidR="006934EE" w:rsidRPr="005177C1">
        <w:rPr>
          <w:color w:val="000000" w:themeColor="text1"/>
          <w:szCs w:val="24"/>
          <w:lang w:eastAsia="lt-LT"/>
        </w:rPr>
        <w:t xml:space="preserve"> </w:t>
      </w:r>
      <w:r w:rsidR="00F05460" w:rsidRPr="005177C1">
        <w:rPr>
          <w:color w:val="000000" w:themeColor="text1"/>
          <w:szCs w:val="24"/>
          <w:lang w:eastAsia="lt-LT"/>
        </w:rPr>
        <w:t>Kartu su pasiūlymu pateikiami šie dokumentai</w:t>
      </w:r>
      <w:r w:rsidR="00F05460" w:rsidRPr="005177C1">
        <w:rPr>
          <w:bCs/>
          <w:color w:val="000000" w:themeColor="text1"/>
          <w:szCs w:val="24"/>
          <w:lang w:eastAsia="lt-LT"/>
        </w:rPr>
        <w:t xml:space="preserve">: </w:t>
      </w:r>
    </w:p>
    <w:p w14:paraId="484F7011" w14:textId="0C393FF0" w:rsidR="002D0F3B" w:rsidRPr="00E40CFD" w:rsidRDefault="002110EA" w:rsidP="003D0120">
      <w:pPr>
        <w:tabs>
          <w:tab w:val="left" w:pos="4395"/>
        </w:tabs>
        <w:ind w:right="-2"/>
        <w:jc w:val="center"/>
        <w:rPr>
          <w:i/>
          <w:color w:val="000000" w:themeColor="text1"/>
          <w:sz w:val="22"/>
          <w:szCs w:val="22"/>
        </w:rPr>
      </w:pPr>
      <w:r w:rsidRPr="00E40CFD">
        <w:rPr>
          <w:bCs/>
          <w:i/>
          <w:color w:val="000000" w:themeColor="text1"/>
          <w:sz w:val="22"/>
          <w:szCs w:val="22"/>
        </w:rPr>
        <w:t xml:space="preserve">                                                                                                                    </w:t>
      </w:r>
      <w:r w:rsidR="00107497" w:rsidRPr="00E40CFD">
        <w:rPr>
          <w:bCs/>
          <w:i/>
          <w:color w:val="000000" w:themeColor="text1"/>
          <w:sz w:val="22"/>
          <w:szCs w:val="22"/>
        </w:rPr>
        <w:t xml:space="preserve">    </w:t>
      </w:r>
      <w:r w:rsidRPr="00E40CFD">
        <w:rPr>
          <w:bCs/>
          <w:i/>
          <w:color w:val="000000" w:themeColor="text1"/>
          <w:sz w:val="22"/>
          <w:szCs w:val="22"/>
        </w:rPr>
        <w:t xml:space="preserve">  </w:t>
      </w:r>
      <w:r w:rsidR="00E824D2" w:rsidRPr="00E40CFD">
        <w:rPr>
          <w:bCs/>
          <w:i/>
          <w:color w:val="000000" w:themeColor="text1"/>
          <w:sz w:val="22"/>
          <w:szCs w:val="22"/>
        </w:rPr>
        <w:t xml:space="preserve"> </w:t>
      </w:r>
      <w:r w:rsidR="00496CB3">
        <w:rPr>
          <w:bCs/>
          <w:i/>
          <w:color w:val="000000" w:themeColor="text1"/>
          <w:sz w:val="22"/>
          <w:szCs w:val="22"/>
        </w:rPr>
        <w:t xml:space="preserve">         </w:t>
      </w:r>
      <w:r w:rsidR="00E824D2" w:rsidRPr="00E40CFD">
        <w:rPr>
          <w:bCs/>
          <w:i/>
          <w:color w:val="000000" w:themeColor="text1"/>
          <w:sz w:val="22"/>
          <w:szCs w:val="22"/>
        </w:rPr>
        <w:t xml:space="preserve"> </w:t>
      </w:r>
      <w:r w:rsidR="003D0120">
        <w:rPr>
          <w:bCs/>
          <w:i/>
          <w:color w:val="000000" w:themeColor="text1"/>
          <w:sz w:val="22"/>
          <w:szCs w:val="22"/>
        </w:rPr>
        <w:t xml:space="preserve">          </w:t>
      </w:r>
      <w:r w:rsidR="00E824D2" w:rsidRPr="00E40CFD">
        <w:rPr>
          <w:bCs/>
          <w:i/>
          <w:color w:val="000000" w:themeColor="text1"/>
          <w:sz w:val="22"/>
          <w:szCs w:val="22"/>
        </w:rPr>
        <w:t xml:space="preserve">  </w:t>
      </w:r>
      <w:r w:rsidRPr="00E40CFD">
        <w:rPr>
          <w:bCs/>
          <w:i/>
          <w:color w:val="000000" w:themeColor="text1"/>
          <w:sz w:val="22"/>
          <w:szCs w:val="22"/>
        </w:rPr>
        <w:t xml:space="preserve"> </w:t>
      </w:r>
      <w:r w:rsidR="00325A67">
        <w:rPr>
          <w:bCs/>
          <w:i/>
          <w:color w:val="000000" w:themeColor="text1"/>
          <w:sz w:val="22"/>
          <w:szCs w:val="22"/>
        </w:rPr>
        <w:t>7</w:t>
      </w:r>
      <w:r w:rsidR="005177C1">
        <w:rPr>
          <w:bCs/>
          <w:i/>
          <w:color w:val="000000" w:themeColor="text1"/>
          <w:sz w:val="22"/>
          <w:szCs w:val="22"/>
        </w:rPr>
        <w:t xml:space="preserve"> </w:t>
      </w:r>
      <w:r w:rsidR="002D0F3B" w:rsidRPr="00E40CFD">
        <w:rPr>
          <w:bCs/>
          <w:i/>
          <w:color w:val="000000" w:themeColor="text1"/>
          <w:sz w:val="22"/>
          <w:szCs w:val="22"/>
        </w:rPr>
        <w:t>lentelė</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6"/>
        <w:gridCol w:w="5373"/>
        <w:gridCol w:w="3115"/>
      </w:tblGrid>
      <w:tr w:rsidR="00611FF6" w:rsidRPr="00E40CFD" w14:paraId="78CDB757" w14:textId="77777777" w:rsidTr="00390E5E">
        <w:trPr>
          <w:trHeight w:val="514"/>
        </w:trPr>
        <w:tc>
          <w:tcPr>
            <w:tcW w:w="726" w:type="dxa"/>
          </w:tcPr>
          <w:p w14:paraId="2A8B1784" w14:textId="77777777" w:rsidR="002D0F3B" w:rsidRPr="00E40CFD" w:rsidRDefault="002D0F3B" w:rsidP="003D0120">
            <w:pPr>
              <w:tabs>
                <w:tab w:val="left" w:pos="4395"/>
              </w:tabs>
              <w:ind w:right="-1"/>
              <w:jc w:val="center"/>
              <w:rPr>
                <w:color w:val="000000" w:themeColor="text1"/>
                <w:sz w:val="22"/>
                <w:szCs w:val="22"/>
              </w:rPr>
            </w:pPr>
            <w:r w:rsidRPr="00E40CFD">
              <w:rPr>
                <w:color w:val="000000" w:themeColor="text1"/>
                <w:sz w:val="22"/>
                <w:szCs w:val="22"/>
              </w:rPr>
              <w:t>Eil.</w:t>
            </w:r>
          </w:p>
          <w:p w14:paraId="3511E68A" w14:textId="77777777" w:rsidR="002D0F3B" w:rsidRPr="00E40CFD" w:rsidRDefault="002D0F3B" w:rsidP="003D0120">
            <w:pPr>
              <w:tabs>
                <w:tab w:val="left" w:pos="4395"/>
              </w:tabs>
              <w:ind w:right="-1"/>
              <w:jc w:val="center"/>
              <w:rPr>
                <w:color w:val="000000" w:themeColor="text1"/>
                <w:sz w:val="22"/>
                <w:szCs w:val="22"/>
              </w:rPr>
            </w:pPr>
            <w:r w:rsidRPr="00E40CFD">
              <w:rPr>
                <w:color w:val="000000" w:themeColor="text1"/>
                <w:sz w:val="22"/>
                <w:szCs w:val="22"/>
              </w:rPr>
              <w:t>Nr.</w:t>
            </w:r>
          </w:p>
        </w:tc>
        <w:tc>
          <w:tcPr>
            <w:tcW w:w="5373" w:type="dxa"/>
          </w:tcPr>
          <w:p w14:paraId="0AC60FD5" w14:textId="77777777" w:rsidR="002D0F3B" w:rsidRPr="00E40CFD" w:rsidRDefault="002D0F3B" w:rsidP="003D0120">
            <w:pPr>
              <w:tabs>
                <w:tab w:val="left" w:pos="4395"/>
              </w:tabs>
              <w:ind w:right="-1"/>
              <w:jc w:val="center"/>
              <w:rPr>
                <w:color w:val="000000" w:themeColor="text1"/>
                <w:sz w:val="22"/>
                <w:szCs w:val="22"/>
              </w:rPr>
            </w:pPr>
            <w:r w:rsidRPr="00E40CFD">
              <w:rPr>
                <w:color w:val="000000" w:themeColor="text1"/>
                <w:sz w:val="22"/>
                <w:szCs w:val="22"/>
              </w:rPr>
              <w:t>Pateiktų dokumentų pavadinimas</w:t>
            </w:r>
          </w:p>
        </w:tc>
        <w:tc>
          <w:tcPr>
            <w:tcW w:w="3115" w:type="dxa"/>
          </w:tcPr>
          <w:p w14:paraId="6B5A0DBB" w14:textId="77777777" w:rsidR="002D0F3B" w:rsidRPr="00E40CFD" w:rsidRDefault="002D0F3B" w:rsidP="003D0120">
            <w:pPr>
              <w:tabs>
                <w:tab w:val="left" w:pos="4395"/>
              </w:tabs>
              <w:ind w:right="-1"/>
              <w:jc w:val="center"/>
              <w:rPr>
                <w:color w:val="000000" w:themeColor="text1"/>
                <w:sz w:val="22"/>
                <w:szCs w:val="22"/>
              </w:rPr>
            </w:pPr>
            <w:r w:rsidRPr="00E40CFD">
              <w:rPr>
                <w:color w:val="000000" w:themeColor="text1"/>
                <w:sz w:val="22"/>
                <w:szCs w:val="22"/>
              </w:rPr>
              <w:t>Dokumento puslapių skaičius</w:t>
            </w:r>
          </w:p>
        </w:tc>
      </w:tr>
      <w:tr w:rsidR="00A93112" w:rsidRPr="00E40CFD" w14:paraId="064FAAFE" w14:textId="77777777" w:rsidTr="00390E5E">
        <w:trPr>
          <w:trHeight w:val="256"/>
        </w:trPr>
        <w:tc>
          <w:tcPr>
            <w:tcW w:w="726" w:type="dxa"/>
          </w:tcPr>
          <w:p w14:paraId="06FF80EA" w14:textId="0F546BC6" w:rsidR="00A93112" w:rsidRPr="00E40CFD" w:rsidRDefault="00A93112" w:rsidP="003D0120">
            <w:pPr>
              <w:tabs>
                <w:tab w:val="left" w:pos="4395"/>
              </w:tabs>
              <w:ind w:right="-1"/>
              <w:rPr>
                <w:color w:val="000000" w:themeColor="text1"/>
                <w:sz w:val="22"/>
                <w:szCs w:val="22"/>
              </w:rPr>
            </w:pPr>
            <w:r w:rsidRPr="00E40CFD">
              <w:rPr>
                <w:color w:val="000000" w:themeColor="text1"/>
                <w:sz w:val="22"/>
                <w:szCs w:val="22"/>
              </w:rPr>
              <w:t>1.</w:t>
            </w:r>
          </w:p>
        </w:tc>
        <w:tc>
          <w:tcPr>
            <w:tcW w:w="5373" w:type="dxa"/>
          </w:tcPr>
          <w:p w14:paraId="130151AD" w14:textId="5DB42A03" w:rsidR="00A93112" w:rsidRPr="00E40CFD" w:rsidRDefault="00A93112" w:rsidP="003D0120">
            <w:pPr>
              <w:tabs>
                <w:tab w:val="left" w:pos="4395"/>
              </w:tabs>
              <w:ind w:right="-1"/>
              <w:rPr>
                <w:color w:val="000000" w:themeColor="text1"/>
                <w:sz w:val="22"/>
                <w:szCs w:val="22"/>
              </w:rPr>
            </w:pPr>
            <w:r w:rsidRPr="00E40CFD">
              <w:rPr>
                <w:sz w:val="22"/>
                <w:szCs w:val="22"/>
              </w:rPr>
              <w:t xml:space="preserve"> </w:t>
            </w:r>
            <w:r w:rsidR="003861F8" w:rsidRPr="00E40CFD">
              <w:rPr>
                <w:sz w:val="22"/>
                <w:szCs w:val="22"/>
              </w:rPr>
              <w:t xml:space="preserve"> </w:t>
            </w:r>
          </w:p>
        </w:tc>
        <w:tc>
          <w:tcPr>
            <w:tcW w:w="3115" w:type="dxa"/>
          </w:tcPr>
          <w:p w14:paraId="34A703F5" w14:textId="77777777" w:rsidR="00A93112" w:rsidRPr="00E40CFD" w:rsidRDefault="00A93112" w:rsidP="003D0120">
            <w:pPr>
              <w:tabs>
                <w:tab w:val="left" w:pos="4395"/>
              </w:tabs>
              <w:ind w:right="-1"/>
              <w:rPr>
                <w:color w:val="000000" w:themeColor="text1"/>
                <w:sz w:val="22"/>
                <w:szCs w:val="22"/>
              </w:rPr>
            </w:pPr>
          </w:p>
        </w:tc>
      </w:tr>
      <w:tr w:rsidR="00A93112" w:rsidRPr="00E40CFD" w14:paraId="1147938B" w14:textId="77777777" w:rsidTr="00390E5E">
        <w:trPr>
          <w:trHeight w:val="256"/>
        </w:trPr>
        <w:tc>
          <w:tcPr>
            <w:tcW w:w="726" w:type="dxa"/>
          </w:tcPr>
          <w:p w14:paraId="395F95B6" w14:textId="33B280E7" w:rsidR="00A93112" w:rsidRPr="00E40CFD" w:rsidRDefault="00A93112" w:rsidP="003D0120">
            <w:pPr>
              <w:tabs>
                <w:tab w:val="left" w:pos="4395"/>
              </w:tabs>
              <w:ind w:right="-1"/>
              <w:rPr>
                <w:color w:val="000000" w:themeColor="text1"/>
                <w:sz w:val="22"/>
                <w:szCs w:val="22"/>
              </w:rPr>
            </w:pPr>
            <w:r w:rsidRPr="00E40CFD">
              <w:rPr>
                <w:sz w:val="22"/>
                <w:szCs w:val="22"/>
              </w:rPr>
              <w:t>(...)</w:t>
            </w:r>
          </w:p>
        </w:tc>
        <w:tc>
          <w:tcPr>
            <w:tcW w:w="5373" w:type="dxa"/>
          </w:tcPr>
          <w:p w14:paraId="22FF2CE1" w14:textId="77777777" w:rsidR="00A93112" w:rsidRPr="00E40CFD" w:rsidRDefault="00A93112" w:rsidP="003D0120">
            <w:pPr>
              <w:pStyle w:val="Antrats"/>
              <w:tabs>
                <w:tab w:val="left" w:pos="1296"/>
                <w:tab w:val="left" w:pos="4395"/>
              </w:tabs>
              <w:ind w:right="-1"/>
              <w:rPr>
                <w:color w:val="000000" w:themeColor="text1"/>
                <w:sz w:val="22"/>
                <w:szCs w:val="22"/>
              </w:rPr>
            </w:pPr>
          </w:p>
        </w:tc>
        <w:tc>
          <w:tcPr>
            <w:tcW w:w="3115" w:type="dxa"/>
          </w:tcPr>
          <w:p w14:paraId="32696B56" w14:textId="77777777" w:rsidR="00A93112" w:rsidRPr="00E40CFD" w:rsidRDefault="00A93112" w:rsidP="003D0120">
            <w:pPr>
              <w:tabs>
                <w:tab w:val="left" w:pos="4395"/>
              </w:tabs>
              <w:ind w:right="-1"/>
              <w:rPr>
                <w:color w:val="000000" w:themeColor="text1"/>
                <w:sz w:val="22"/>
                <w:szCs w:val="22"/>
              </w:rPr>
            </w:pPr>
          </w:p>
        </w:tc>
      </w:tr>
      <w:tr w:rsidR="00A93112" w:rsidRPr="00E40CFD" w14:paraId="18764595" w14:textId="77777777" w:rsidTr="00390E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05"/>
        </w:trPr>
        <w:tc>
          <w:tcPr>
            <w:tcW w:w="9214" w:type="dxa"/>
            <w:gridSpan w:val="3"/>
          </w:tcPr>
          <w:p w14:paraId="3C142E3C" w14:textId="77777777" w:rsidR="00AC2F24" w:rsidRDefault="00AC2F24" w:rsidP="00324D93">
            <w:pPr>
              <w:rPr>
                <w:i/>
                <w:iCs/>
                <w:color w:val="000000" w:themeColor="text1"/>
                <w:sz w:val="22"/>
                <w:szCs w:val="22"/>
              </w:rPr>
            </w:pPr>
          </w:p>
          <w:p w14:paraId="24BF4158" w14:textId="77777777" w:rsidR="00946230" w:rsidRDefault="00946230" w:rsidP="00324D93">
            <w:pPr>
              <w:rPr>
                <w:i/>
                <w:iCs/>
                <w:color w:val="000000" w:themeColor="text1"/>
                <w:sz w:val="22"/>
                <w:szCs w:val="22"/>
              </w:rPr>
            </w:pPr>
          </w:p>
          <w:p w14:paraId="52BF2EA0" w14:textId="77777777" w:rsidR="00456EC6" w:rsidRDefault="00456EC6" w:rsidP="00324D93">
            <w:pPr>
              <w:rPr>
                <w:i/>
                <w:iCs/>
                <w:color w:val="000000" w:themeColor="text1"/>
                <w:sz w:val="22"/>
                <w:szCs w:val="22"/>
              </w:rPr>
            </w:pPr>
          </w:p>
          <w:p w14:paraId="47D6F8E6" w14:textId="084D988F" w:rsidR="00A93112" w:rsidRPr="00E40CFD" w:rsidRDefault="00335924" w:rsidP="00324D93">
            <w:pPr>
              <w:tabs>
                <w:tab w:val="left" w:pos="318"/>
              </w:tabs>
              <w:ind w:right="-1"/>
              <w:rPr>
                <w:i/>
                <w:color w:val="000000" w:themeColor="text1"/>
                <w:sz w:val="22"/>
                <w:szCs w:val="22"/>
              </w:rPr>
            </w:pPr>
            <w:r>
              <w:rPr>
                <w:color w:val="000000" w:themeColor="text1"/>
                <w:sz w:val="22"/>
                <w:szCs w:val="22"/>
              </w:rPr>
              <w:t>8</w:t>
            </w:r>
            <w:r w:rsidR="00A93112" w:rsidRPr="00E40CFD">
              <w:rPr>
                <w:color w:val="000000" w:themeColor="text1"/>
                <w:sz w:val="22"/>
                <w:szCs w:val="22"/>
              </w:rPr>
              <w:t xml:space="preserve">.  Ši pasiūlyme nurodyta informacija yra konfidenciali </w:t>
            </w:r>
            <w:r w:rsidR="00A93112" w:rsidRPr="00E40CFD">
              <w:rPr>
                <w:i/>
                <w:color w:val="000000" w:themeColor="text1"/>
                <w:sz w:val="22"/>
                <w:szCs w:val="22"/>
              </w:rPr>
              <w:t>/perkantysis subjektas šios informacijos negali atskleisti tretiesiems asmenims/</w:t>
            </w:r>
            <w:r w:rsidR="00A93112" w:rsidRPr="00E40CFD">
              <w:rPr>
                <w:color w:val="000000" w:themeColor="text1"/>
                <w:sz w:val="22"/>
                <w:szCs w:val="22"/>
              </w:rPr>
              <w:t>:</w:t>
            </w:r>
            <w:r w:rsidR="00A93112" w:rsidRPr="00E40CFD">
              <w:rPr>
                <w:bCs/>
                <w:color w:val="000000" w:themeColor="text1"/>
                <w:sz w:val="22"/>
                <w:szCs w:val="22"/>
              </w:rPr>
              <w:t xml:space="preserve">                                                                                                                                                              </w:t>
            </w:r>
          </w:p>
          <w:p w14:paraId="5727445B" w14:textId="1CDA0949" w:rsidR="00A93112" w:rsidRPr="00E40CFD" w:rsidRDefault="00A93112" w:rsidP="00D031FF">
            <w:pPr>
              <w:ind w:right="-1"/>
              <w:jc w:val="left"/>
              <w:rPr>
                <w:color w:val="000000" w:themeColor="text1"/>
                <w:sz w:val="22"/>
                <w:szCs w:val="22"/>
              </w:rPr>
            </w:pPr>
            <w:r w:rsidRPr="00E40CFD">
              <w:rPr>
                <w:bCs/>
                <w:i/>
                <w:color w:val="000000" w:themeColor="text1"/>
                <w:sz w:val="22"/>
                <w:szCs w:val="22"/>
              </w:rPr>
              <w:t xml:space="preserve">                                                                                                                                     </w:t>
            </w:r>
            <w:r w:rsidR="00496CB3">
              <w:rPr>
                <w:bCs/>
                <w:i/>
                <w:color w:val="000000" w:themeColor="text1"/>
                <w:sz w:val="22"/>
                <w:szCs w:val="22"/>
              </w:rPr>
              <w:t xml:space="preserve">           </w:t>
            </w:r>
            <w:r w:rsidR="00325A67">
              <w:rPr>
                <w:bCs/>
                <w:i/>
                <w:color w:val="000000" w:themeColor="text1"/>
                <w:sz w:val="22"/>
                <w:szCs w:val="22"/>
              </w:rPr>
              <w:t xml:space="preserve">8 </w:t>
            </w:r>
            <w:r w:rsidRPr="00E40CFD">
              <w:rPr>
                <w:bCs/>
                <w:i/>
                <w:color w:val="000000" w:themeColor="text1"/>
                <w:sz w:val="22"/>
                <w:szCs w:val="22"/>
              </w:rPr>
              <w:t>lentelė</w:t>
            </w:r>
          </w:p>
        </w:tc>
      </w:tr>
      <w:tr w:rsidR="00A93112" w:rsidRPr="00E40CFD" w14:paraId="1C4279CD" w14:textId="77777777" w:rsidTr="00390E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05"/>
        </w:trPr>
        <w:tc>
          <w:tcPr>
            <w:tcW w:w="9214" w:type="dxa"/>
            <w:gridSpan w:val="3"/>
          </w:tcPr>
          <w:tbl>
            <w:tblPr>
              <w:tblW w:w="9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2"/>
              <w:gridCol w:w="2410"/>
              <w:gridCol w:w="3289"/>
            </w:tblGrid>
            <w:tr w:rsidR="003648B3" w:rsidRPr="00E40CFD" w14:paraId="020B4240" w14:textId="17328F81" w:rsidTr="003648B3">
              <w:trPr>
                <w:trHeight w:val="1623"/>
              </w:trPr>
              <w:tc>
                <w:tcPr>
                  <w:tcW w:w="3402" w:type="dxa"/>
                  <w:tcBorders>
                    <w:top w:val="single" w:sz="4" w:space="0" w:color="auto"/>
                    <w:left w:val="single" w:sz="4" w:space="0" w:color="auto"/>
                    <w:bottom w:val="single" w:sz="4" w:space="0" w:color="auto"/>
                    <w:right w:val="single" w:sz="4" w:space="0" w:color="auto"/>
                  </w:tcBorders>
                </w:tcPr>
                <w:p w14:paraId="5E7BC496" w14:textId="69926715" w:rsidR="003648B3" w:rsidRPr="00E40CFD" w:rsidRDefault="003648B3" w:rsidP="00A93112">
                  <w:pPr>
                    <w:jc w:val="center"/>
                    <w:rPr>
                      <w:i/>
                      <w:color w:val="000000" w:themeColor="text1"/>
                      <w:sz w:val="22"/>
                      <w:szCs w:val="22"/>
                    </w:rPr>
                  </w:pPr>
                  <w:r w:rsidRPr="00E40CFD">
                    <w:rPr>
                      <w:color w:val="000000" w:themeColor="text1"/>
                      <w:sz w:val="22"/>
                      <w:szCs w:val="22"/>
                    </w:rPr>
                    <w:t>Pateikto dokumento pavadinimas (rekomenduojama pavadinime vartoti žodį „Konfidencialu“) ar atskiroje  pasiūlymo dalyje pateikta konkreti informacija</w:t>
                  </w:r>
                </w:p>
              </w:tc>
              <w:tc>
                <w:tcPr>
                  <w:tcW w:w="2410" w:type="dxa"/>
                  <w:tcBorders>
                    <w:top w:val="single" w:sz="4" w:space="0" w:color="auto"/>
                    <w:left w:val="single" w:sz="4" w:space="0" w:color="auto"/>
                    <w:bottom w:val="single" w:sz="4" w:space="0" w:color="auto"/>
                    <w:right w:val="single" w:sz="4" w:space="0" w:color="auto"/>
                  </w:tcBorders>
                </w:tcPr>
                <w:p w14:paraId="5E1DEA71" w14:textId="77777777" w:rsidR="003648B3" w:rsidRPr="00E40CFD" w:rsidRDefault="003648B3" w:rsidP="00FB3D20">
                  <w:pPr>
                    <w:jc w:val="center"/>
                    <w:rPr>
                      <w:color w:val="000000" w:themeColor="text1"/>
                      <w:sz w:val="22"/>
                      <w:szCs w:val="22"/>
                    </w:rPr>
                  </w:pPr>
                  <w:r w:rsidRPr="00E40CFD">
                    <w:rPr>
                      <w:color w:val="000000" w:themeColor="text1"/>
                      <w:sz w:val="22"/>
                      <w:szCs w:val="22"/>
                    </w:rPr>
                    <w:t>Priežastis, kodėl informacija yra konfidenciali</w:t>
                  </w:r>
                </w:p>
                <w:p w14:paraId="4D319418" w14:textId="3CB7D6BB" w:rsidR="003648B3" w:rsidRPr="00E40CFD" w:rsidRDefault="003648B3" w:rsidP="00FB3D20">
                  <w:pPr>
                    <w:jc w:val="center"/>
                    <w:rPr>
                      <w:color w:val="000000" w:themeColor="text1"/>
                      <w:sz w:val="22"/>
                      <w:szCs w:val="22"/>
                    </w:rPr>
                  </w:pPr>
                  <w:r w:rsidRPr="00E40CFD">
                    <w:rPr>
                      <w:i/>
                      <w:color w:val="000000" w:themeColor="text1"/>
                      <w:sz w:val="22"/>
                      <w:szCs w:val="22"/>
                    </w:rPr>
                    <w:t>(tiekėjas gali pateikti paaiškinimą atskiru dokumentu)</w:t>
                  </w:r>
                </w:p>
              </w:tc>
              <w:tc>
                <w:tcPr>
                  <w:tcW w:w="3289" w:type="dxa"/>
                  <w:tcBorders>
                    <w:top w:val="single" w:sz="4" w:space="0" w:color="auto"/>
                    <w:left w:val="single" w:sz="4" w:space="0" w:color="auto"/>
                    <w:bottom w:val="single" w:sz="4" w:space="0" w:color="auto"/>
                    <w:right w:val="single" w:sz="4" w:space="0" w:color="auto"/>
                  </w:tcBorders>
                </w:tcPr>
                <w:p w14:paraId="09B8103F" w14:textId="3B3D9003" w:rsidR="003648B3" w:rsidRPr="00E40CFD" w:rsidRDefault="003648B3" w:rsidP="00A93112">
                  <w:pPr>
                    <w:jc w:val="center"/>
                    <w:rPr>
                      <w:color w:val="000000" w:themeColor="text1"/>
                      <w:sz w:val="22"/>
                      <w:szCs w:val="22"/>
                    </w:rPr>
                  </w:pPr>
                  <w:r w:rsidRPr="00E40CFD">
                    <w:rPr>
                      <w:color w:val="000000" w:themeColor="text1"/>
                      <w:sz w:val="22"/>
                      <w:szCs w:val="22"/>
                    </w:rPr>
                    <w:t>Dokumentas yra įkeltas šioje CVP IS pasiūlymo lango eilutėje („Prisegti dokumentai“</w:t>
                  </w:r>
                  <w:r w:rsidRPr="00E40CFD">
                    <w:rPr>
                      <w:bCs/>
                      <w:color w:val="000000" w:themeColor="text1"/>
                      <w:sz w:val="22"/>
                      <w:szCs w:val="22"/>
                    </w:rPr>
                    <w:t>)</w:t>
                  </w:r>
                  <w:r w:rsidRPr="00E40CFD">
                    <w:rPr>
                      <w:sz w:val="22"/>
                      <w:szCs w:val="22"/>
                    </w:rPr>
                    <w:t xml:space="preserve"> </w:t>
                  </w:r>
                </w:p>
              </w:tc>
            </w:tr>
            <w:tr w:rsidR="003648B3" w:rsidRPr="00E40CFD" w14:paraId="30F85C0B" w14:textId="75540631" w:rsidTr="003648B3">
              <w:trPr>
                <w:trHeight w:val="334"/>
              </w:trPr>
              <w:tc>
                <w:tcPr>
                  <w:tcW w:w="3402" w:type="dxa"/>
                  <w:tcBorders>
                    <w:top w:val="single" w:sz="4" w:space="0" w:color="auto"/>
                    <w:left w:val="single" w:sz="4" w:space="0" w:color="auto"/>
                    <w:bottom w:val="single" w:sz="4" w:space="0" w:color="auto"/>
                    <w:right w:val="single" w:sz="4" w:space="0" w:color="auto"/>
                  </w:tcBorders>
                </w:tcPr>
                <w:p w14:paraId="5162FB04" w14:textId="77777777" w:rsidR="003648B3" w:rsidRPr="00E40CFD" w:rsidRDefault="003648B3" w:rsidP="00A93112">
                  <w:pPr>
                    <w:ind w:right="-1"/>
                    <w:rPr>
                      <w:color w:val="000000" w:themeColor="text1"/>
                      <w:sz w:val="22"/>
                      <w:szCs w:val="22"/>
                    </w:rPr>
                  </w:pPr>
                </w:p>
              </w:tc>
              <w:tc>
                <w:tcPr>
                  <w:tcW w:w="2410" w:type="dxa"/>
                  <w:tcBorders>
                    <w:top w:val="single" w:sz="4" w:space="0" w:color="auto"/>
                    <w:left w:val="single" w:sz="4" w:space="0" w:color="auto"/>
                    <w:bottom w:val="single" w:sz="4" w:space="0" w:color="auto"/>
                    <w:right w:val="single" w:sz="4" w:space="0" w:color="auto"/>
                  </w:tcBorders>
                </w:tcPr>
                <w:p w14:paraId="5D44BC4A" w14:textId="77777777" w:rsidR="003648B3" w:rsidRPr="00E40CFD" w:rsidRDefault="003648B3" w:rsidP="00A93112">
                  <w:pPr>
                    <w:ind w:right="-1"/>
                    <w:rPr>
                      <w:color w:val="000000" w:themeColor="text1"/>
                      <w:sz w:val="22"/>
                      <w:szCs w:val="22"/>
                    </w:rPr>
                  </w:pPr>
                </w:p>
              </w:tc>
              <w:tc>
                <w:tcPr>
                  <w:tcW w:w="3289" w:type="dxa"/>
                  <w:tcBorders>
                    <w:top w:val="single" w:sz="4" w:space="0" w:color="auto"/>
                    <w:left w:val="single" w:sz="4" w:space="0" w:color="auto"/>
                    <w:bottom w:val="single" w:sz="4" w:space="0" w:color="auto"/>
                    <w:right w:val="single" w:sz="4" w:space="0" w:color="auto"/>
                  </w:tcBorders>
                </w:tcPr>
                <w:p w14:paraId="337E86AE" w14:textId="77777777" w:rsidR="003648B3" w:rsidRPr="00E40CFD" w:rsidRDefault="003648B3" w:rsidP="00A93112">
                  <w:pPr>
                    <w:ind w:right="-1"/>
                    <w:rPr>
                      <w:color w:val="000000" w:themeColor="text1"/>
                      <w:sz w:val="22"/>
                      <w:szCs w:val="22"/>
                    </w:rPr>
                  </w:pPr>
                </w:p>
              </w:tc>
            </w:tr>
            <w:tr w:rsidR="003648B3" w:rsidRPr="00E40CFD" w14:paraId="757B472A" w14:textId="180184E0" w:rsidTr="003648B3">
              <w:trPr>
                <w:trHeight w:val="278"/>
              </w:trPr>
              <w:tc>
                <w:tcPr>
                  <w:tcW w:w="3402" w:type="dxa"/>
                  <w:tcBorders>
                    <w:top w:val="single" w:sz="4" w:space="0" w:color="auto"/>
                    <w:left w:val="single" w:sz="4" w:space="0" w:color="auto"/>
                    <w:bottom w:val="single" w:sz="4" w:space="0" w:color="auto"/>
                    <w:right w:val="single" w:sz="4" w:space="0" w:color="auto"/>
                  </w:tcBorders>
                </w:tcPr>
                <w:p w14:paraId="558CE7F8" w14:textId="77777777" w:rsidR="003648B3" w:rsidRPr="00E40CFD" w:rsidRDefault="003648B3" w:rsidP="00A93112">
                  <w:pPr>
                    <w:ind w:right="-1"/>
                    <w:rPr>
                      <w:color w:val="000000" w:themeColor="text1"/>
                      <w:sz w:val="22"/>
                      <w:szCs w:val="22"/>
                    </w:rPr>
                  </w:pPr>
                </w:p>
              </w:tc>
              <w:tc>
                <w:tcPr>
                  <w:tcW w:w="2410" w:type="dxa"/>
                  <w:tcBorders>
                    <w:top w:val="single" w:sz="4" w:space="0" w:color="auto"/>
                    <w:left w:val="single" w:sz="4" w:space="0" w:color="auto"/>
                    <w:bottom w:val="single" w:sz="4" w:space="0" w:color="auto"/>
                    <w:right w:val="single" w:sz="4" w:space="0" w:color="auto"/>
                  </w:tcBorders>
                </w:tcPr>
                <w:p w14:paraId="19ABF8FA" w14:textId="77777777" w:rsidR="003648B3" w:rsidRPr="00E40CFD" w:rsidRDefault="003648B3" w:rsidP="00A93112">
                  <w:pPr>
                    <w:ind w:right="-1"/>
                    <w:rPr>
                      <w:color w:val="000000" w:themeColor="text1"/>
                      <w:sz w:val="22"/>
                      <w:szCs w:val="22"/>
                    </w:rPr>
                  </w:pPr>
                </w:p>
              </w:tc>
              <w:tc>
                <w:tcPr>
                  <w:tcW w:w="3289" w:type="dxa"/>
                  <w:tcBorders>
                    <w:top w:val="single" w:sz="4" w:space="0" w:color="auto"/>
                    <w:left w:val="single" w:sz="4" w:space="0" w:color="auto"/>
                    <w:bottom w:val="single" w:sz="4" w:space="0" w:color="auto"/>
                    <w:right w:val="single" w:sz="4" w:space="0" w:color="auto"/>
                  </w:tcBorders>
                </w:tcPr>
                <w:p w14:paraId="0D5339AE" w14:textId="77777777" w:rsidR="003648B3" w:rsidRPr="00E40CFD" w:rsidRDefault="003648B3" w:rsidP="00A93112">
                  <w:pPr>
                    <w:ind w:right="-1"/>
                    <w:rPr>
                      <w:color w:val="000000" w:themeColor="text1"/>
                      <w:sz w:val="22"/>
                      <w:szCs w:val="22"/>
                    </w:rPr>
                  </w:pPr>
                </w:p>
              </w:tc>
            </w:tr>
          </w:tbl>
          <w:p w14:paraId="2F6DA43D" w14:textId="77777777" w:rsidR="00A93112" w:rsidRPr="00E40CFD" w:rsidRDefault="00A93112" w:rsidP="00A93112">
            <w:pPr>
              <w:ind w:right="-1"/>
              <w:rPr>
                <w:color w:val="000000" w:themeColor="text1"/>
                <w:sz w:val="22"/>
                <w:szCs w:val="22"/>
              </w:rPr>
            </w:pPr>
          </w:p>
        </w:tc>
      </w:tr>
    </w:tbl>
    <w:p w14:paraId="44B51F13" w14:textId="02B30B64" w:rsidR="00F05460" w:rsidRPr="00E40CFD" w:rsidRDefault="00F05460" w:rsidP="006934EE">
      <w:pPr>
        <w:rPr>
          <w:i/>
          <w:strike/>
          <w:color w:val="000000" w:themeColor="text1"/>
          <w:sz w:val="20"/>
          <w:lang w:eastAsia="lt-LT"/>
        </w:rPr>
      </w:pPr>
      <w:r w:rsidRPr="00E40CFD">
        <w:rPr>
          <w:i/>
          <w:color w:val="000000" w:themeColor="text1"/>
          <w:sz w:val="20"/>
        </w:rPr>
        <w:t>Pastabos</w:t>
      </w:r>
      <w:r w:rsidR="006934EE" w:rsidRPr="00E40CFD">
        <w:rPr>
          <w:i/>
          <w:color w:val="000000" w:themeColor="text1"/>
          <w:sz w:val="20"/>
        </w:rPr>
        <w:t xml:space="preserve">. </w:t>
      </w:r>
      <w:r w:rsidRPr="00E40CFD">
        <w:rPr>
          <w:i/>
          <w:color w:val="000000" w:themeColor="text1"/>
          <w:sz w:val="20"/>
          <w:lang w:eastAsia="lt-LT"/>
        </w:rPr>
        <w:t>Konfidencialia negali būti laikoma informacija, nurodyta Pirkimų įstatymo 32 str. 2 d.</w:t>
      </w:r>
      <w:r w:rsidR="006934EE" w:rsidRPr="00E40CFD">
        <w:rPr>
          <w:i/>
          <w:color w:val="000000" w:themeColor="text1"/>
          <w:sz w:val="20"/>
          <w:lang w:eastAsia="lt-LT"/>
        </w:rPr>
        <w:t xml:space="preserve"> </w:t>
      </w:r>
      <w:r w:rsidRPr="00E40CFD">
        <w:rPr>
          <w:i/>
          <w:color w:val="000000" w:themeColor="text1"/>
          <w:sz w:val="20"/>
          <w:lang w:eastAsia="lt-LT"/>
        </w:rPr>
        <w:t xml:space="preserve">Tiekėjui nenurodžius, kokia informacija yra konfidenciali, laikoma, kad konfidencialios informacijos pasiūlyme nėra. </w:t>
      </w:r>
    </w:p>
    <w:p w14:paraId="44D7F690" w14:textId="77777777" w:rsidR="00E40CFD" w:rsidRDefault="00E40CFD" w:rsidP="002B6015">
      <w:pPr>
        <w:rPr>
          <w:sz w:val="22"/>
          <w:szCs w:val="22"/>
        </w:rPr>
      </w:pPr>
    </w:p>
    <w:p w14:paraId="4D527185" w14:textId="77777777" w:rsidR="008C4725" w:rsidRDefault="008C4725" w:rsidP="00E40CFD">
      <w:pPr>
        <w:rPr>
          <w:sz w:val="22"/>
          <w:szCs w:val="22"/>
        </w:rPr>
      </w:pPr>
    </w:p>
    <w:p w14:paraId="34B0DE44" w14:textId="77777777" w:rsidR="008C4725" w:rsidRDefault="008C4725" w:rsidP="00E40CFD">
      <w:pPr>
        <w:rPr>
          <w:sz w:val="22"/>
          <w:szCs w:val="22"/>
        </w:rPr>
      </w:pPr>
    </w:p>
    <w:p w14:paraId="71D4E0C5" w14:textId="77777777" w:rsidR="008C4725" w:rsidRDefault="008C4725" w:rsidP="00E40CFD">
      <w:pPr>
        <w:rPr>
          <w:sz w:val="22"/>
          <w:szCs w:val="22"/>
        </w:rPr>
      </w:pPr>
    </w:p>
    <w:p w14:paraId="71B3A426" w14:textId="77777777" w:rsidR="008C4725" w:rsidRDefault="008C4725" w:rsidP="00E40CFD">
      <w:pPr>
        <w:rPr>
          <w:sz w:val="22"/>
          <w:szCs w:val="22"/>
        </w:rPr>
      </w:pPr>
    </w:p>
    <w:p w14:paraId="74E2E068" w14:textId="77777777" w:rsidR="008C4725" w:rsidRDefault="008C4725" w:rsidP="00E40CFD">
      <w:pPr>
        <w:rPr>
          <w:sz w:val="22"/>
          <w:szCs w:val="22"/>
        </w:rPr>
      </w:pPr>
    </w:p>
    <w:p w14:paraId="14EA5C44" w14:textId="77777777" w:rsidR="008C4725" w:rsidRDefault="008C4725" w:rsidP="00E40CFD">
      <w:pPr>
        <w:rPr>
          <w:sz w:val="22"/>
          <w:szCs w:val="22"/>
        </w:rPr>
      </w:pPr>
    </w:p>
    <w:p w14:paraId="6D2AF1E4" w14:textId="77777777" w:rsidR="008C4725" w:rsidRDefault="008C4725" w:rsidP="00E40CFD">
      <w:pPr>
        <w:rPr>
          <w:sz w:val="22"/>
          <w:szCs w:val="22"/>
        </w:rPr>
      </w:pPr>
    </w:p>
    <w:p w14:paraId="32A1BA66" w14:textId="77777777" w:rsidR="008C4725" w:rsidRDefault="008C4725" w:rsidP="00E40CFD">
      <w:pPr>
        <w:rPr>
          <w:sz w:val="22"/>
          <w:szCs w:val="22"/>
        </w:rPr>
      </w:pPr>
    </w:p>
    <w:p w14:paraId="0E0B6F04" w14:textId="77777777" w:rsidR="008C4725" w:rsidRDefault="008C4725" w:rsidP="00E40CFD">
      <w:pPr>
        <w:rPr>
          <w:sz w:val="22"/>
          <w:szCs w:val="22"/>
        </w:rPr>
      </w:pPr>
    </w:p>
    <w:p w14:paraId="78F5D97C" w14:textId="0178B02D" w:rsidR="002D0F3B" w:rsidRPr="00E40CFD" w:rsidRDefault="00335924" w:rsidP="00E40CFD">
      <w:pPr>
        <w:rPr>
          <w:bCs/>
          <w:color w:val="000000" w:themeColor="text1"/>
          <w:sz w:val="22"/>
          <w:szCs w:val="22"/>
        </w:rPr>
      </w:pPr>
      <w:r>
        <w:rPr>
          <w:sz w:val="22"/>
          <w:szCs w:val="22"/>
        </w:rPr>
        <w:lastRenderedPageBreak/>
        <w:t>9</w:t>
      </w:r>
      <w:r w:rsidR="00E40CFD">
        <w:rPr>
          <w:sz w:val="22"/>
          <w:szCs w:val="22"/>
        </w:rPr>
        <w:t>.</w:t>
      </w:r>
      <w:r w:rsidR="007B5A21" w:rsidRPr="00E40CFD">
        <w:rPr>
          <w:sz w:val="22"/>
          <w:szCs w:val="22"/>
        </w:rPr>
        <w:t xml:space="preserve"> </w:t>
      </w:r>
      <w:r w:rsidR="003669F5" w:rsidRPr="00E40CFD">
        <w:rPr>
          <w:color w:val="000000" w:themeColor="text1"/>
          <w:sz w:val="22"/>
          <w:szCs w:val="22"/>
        </w:rPr>
        <w:t>Vykdant pirkimo sutartį bus pasitelkiami šie subtiekėjai (</w:t>
      </w:r>
      <w:r w:rsidR="003669F5" w:rsidRPr="00E40CFD">
        <w:rPr>
          <w:i/>
          <w:color w:val="000000" w:themeColor="text1"/>
          <w:sz w:val="22"/>
          <w:szCs w:val="22"/>
        </w:rPr>
        <w:t>pildoma, jeigu subtiekėjai</w:t>
      </w:r>
      <w:r w:rsidR="007E05C9" w:rsidRPr="00E40CFD">
        <w:rPr>
          <w:i/>
          <w:color w:val="000000" w:themeColor="text1"/>
          <w:sz w:val="22"/>
          <w:szCs w:val="22"/>
        </w:rPr>
        <w:t xml:space="preserve"> </w:t>
      </w:r>
      <w:r w:rsidR="003669F5" w:rsidRPr="00E40CFD">
        <w:rPr>
          <w:i/>
          <w:color w:val="000000" w:themeColor="text1"/>
          <w:sz w:val="22"/>
          <w:szCs w:val="22"/>
        </w:rPr>
        <w:t>pasitelkiami ir tiekėjui yra žinomi</w:t>
      </w:r>
      <w:r w:rsidR="003669F5" w:rsidRPr="00E40CFD">
        <w:rPr>
          <w:i/>
          <w:color w:val="000000" w:themeColor="text1"/>
          <w:spacing w:val="-4"/>
          <w:sz w:val="22"/>
          <w:szCs w:val="22"/>
        </w:rPr>
        <w:t>)</w:t>
      </w:r>
      <w:r w:rsidR="003669F5" w:rsidRPr="00E40CFD">
        <w:rPr>
          <w:color w:val="000000" w:themeColor="text1"/>
          <w:sz w:val="22"/>
          <w:szCs w:val="22"/>
        </w:rPr>
        <w:t>:</w:t>
      </w:r>
      <w:r w:rsidR="003669F5" w:rsidRPr="00E40CFD">
        <w:rPr>
          <w:bCs/>
          <w:color w:val="000000" w:themeColor="text1"/>
          <w:sz w:val="22"/>
          <w:szCs w:val="22"/>
        </w:rPr>
        <w:t xml:space="preserve">         </w:t>
      </w:r>
      <w:r w:rsidR="00F05460" w:rsidRPr="00E40CFD">
        <w:rPr>
          <w:bCs/>
          <w:color w:val="000000" w:themeColor="text1"/>
          <w:sz w:val="22"/>
          <w:szCs w:val="22"/>
        </w:rPr>
        <w:t xml:space="preserve">                                                                                                                                      </w:t>
      </w:r>
      <w:r w:rsidR="002D0F3B" w:rsidRPr="00E40CFD">
        <w:rPr>
          <w:bCs/>
          <w:color w:val="000000" w:themeColor="text1"/>
          <w:sz w:val="22"/>
          <w:szCs w:val="22"/>
        </w:rPr>
        <w:t xml:space="preserve">                                                                                                                                             </w:t>
      </w:r>
    </w:p>
    <w:p w14:paraId="0AA558DF" w14:textId="4E04B6F6" w:rsidR="002D0F3B" w:rsidRPr="00E40CFD" w:rsidRDefault="005E1A42" w:rsidP="005E1A42">
      <w:pPr>
        <w:jc w:val="center"/>
        <w:rPr>
          <w:bCs/>
          <w:i/>
          <w:color w:val="000000" w:themeColor="text1"/>
          <w:sz w:val="22"/>
          <w:szCs w:val="22"/>
        </w:rPr>
      </w:pPr>
      <w:r>
        <w:rPr>
          <w:bCs/>
          <w:i/>
          <w:color w:val="000000" w:themeColor="text1"/>
          <w:sz w:val="22"/>
          <w:szCs w:val="22"/>
        </w:rPr>
        <w:t xml:space="preserve">                                                                                                                                         </w:t>
      </w:r>
      <w:r w:rsidR="00325A67">
        <w:rPr>
          <w:bCs/>
          <w:i/>
          <w:color w:val="000000" w:themeColor="text1"/>
          <w:sz w:val="22"/>
          <w:szCs w:val="22"/>
        </w:rPr>
        <w:t>9</w:t>
      </w:r>
      <w:r w:rsidR="002660E1" w:rsidRPr="00E40CFD">
        <w:rPr>
          <w:bCs/>
          <w:i/>
          <w:color w:val="000000" w:themeColor="text1"/>
          <w:sz w:val="22"/>
          <w:szCs w:val="22"/>
        </w:rPr>
        <w:t xml:space="preserve"> </w:t>
      </w:r>
      <w:r w:rsidR="002D0F3B" w:rsidRPr="00E40CFD">
        <w:rPr>
          <w:bCs/>
          <w:i/>
          <w:color w:val="000000" w:themeColor="text1"/>
          <w:sz w:val="22"/>
          <w:szCs w:val="22"/>
        </w:rPr>
        <w:t>lentelė</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43"/>
        <w:gridCol w:w="3686"/>
        <w:gridCol w:w="3685"/>
      </w:tblGrid>
      <w:tr w:rsidR="00335924" w:rsidRPr="00E40CFD" w14:paraId="48A8EF8B" w14:textId="7DDD4C92" w:rsidTr="00456EC6">
        <w:trPr>
          <w:trHeight w:val="1426"/>
        </w:trPr>
        <w:tc>
          <w:tcPr>
            <w:tcW w:w="1843" w:type="dxa"/>
          </w:tcPr>
          <w:p w14:paraId="044F0901" w14:textId="6B423D52" w:rsidR="00335924" w:rsidRPr="00E40CFD" w:rsidRDefault="00335924" w:rsidP="0001481C">
            <w:pPr>
              <w:ind w:right="-1"/>
              <w:jc w:val="center"/>
              <w:rPr>
                <w:color w:val="000000" w:themeColor="text1"/>
                <w:sz w:val="22"/>
                <w:szCs w:val="22"/>
              </w:rPr>
            </w:pPr>
            <w:r w:rsidRPr="00E40CFD">
              <w:rPr>
                <w:sz w:val="22"/>
                <w:szCs w:val="22"/>
              </w:rPr>
              <w:t>Pirkimo   dalies, kuriai vykdyti pasitelkiamas subtiekėjas,   numeris</w:t>
            </w:r>
          </w:p>
        </w:tc>
        <w:tc>
          <w:tcPr>
            <w:tcW w:w="3686" w:type="dxa"/>
            <w:vAlign w:val="center"/>
          </w:tcPr>
          <w:p w14:paraId="6719225C" w14:textId="62246023" w:rsidR="00335924" w:rsidRPr="00E40CFD" w:rsidRDefault="00335924" w:rsidP="0001481C">
            <w:pPr>
              <w:ind w:right="-1"/>
              <w:jc w:val="center"/>
              <w:rPr>
                <w:color w:val="000000" w:themeColor="text1"/>
                <w:sz w:val="22"/>
                <w:szCs w:val="22"/>
              </w:rPr>
            </w:pPr>
            <w:r w:rsidRPr="00E40CFD">
              <w:rPr>
                <w:color w:val="000000" w:themeColor="text1"/>
                <w:sz w:val="22"/>
                <w:szCs w:val="22"/>
              </w:rPr>
              <w:t>Subtiekėjo pavadinimas, kodas ir adresas</w:t>
            </w:r>
          </w:p>
        </w:tc>
        <w:tc>
          <w:tcPr>
            <w:tcW w:w="3685" w:type="dxa"/>
          </w:tcPr>
          <w:p w14:paraId="4A4809B3" w14:textId="2888F7CE" w:rsidR="00335924" w:rsidRPr="00E40CFD" w:rsidRDefault="00335924" w:rsidP="0001481C">
            <w:pPr>
              <w:ind w:right="-1"/>
              <w:jc w:val="center"/>
              <w:rPr>
                <w:color w:val="000000" w:themeColor="text1"/>
                <w:sz w:val="22"/>
                <w:szCs w:val="22"/>
              </w:rPr>
            </w:pPr>
            <w:r w:rsidRPr="00E40CFD">
              <w:rPr>
                <w:bCs/>
                <w:color w:val="000000" w:themeColor="text1"/>
                <w:sz w:val="22"/>
                <w:szCs w:val="22"/>
              </w:rPr>
              <w:t xml:space="preserve">Subtiekėjui perduodamų įsipareigojimų aprašymas  </w:t>
            </w:r>
          </w:p>
        </w:tc>
      </w:tr>
      <w:tr w:rsidR="00335924" w:rsidRPr="00E40CFD" w14:paraId="18D80281" w14:textId="4EFD8E31" w:rsidTr="00456EC6">
        <w:trPr>
          <w:trHeight w:val="218"/>
        </w:trPr>
        <w:tc>
          <w:tcPr>
            <w:tcW w:w="1843" w:type="dxa"/>
          </w:tcPr>
          <w:p w14:paraId="13FA8755" w14:textId="2B6A4AB8" w:rsidR="00335924" w:rsidRPr="00E40CFD" w:rsidRDefault="00335924" w:rsidP="00B354EE">
            <w:pPr>
              <w:jc w:val="center"/>
              <w:rPr>
                <w:color w:val="000000" w:themeColor="text1"/>
                <w:sz w:val="22"/>
                <w:szCs w:val="22"/>
              </w:rPr>
            </w:pPr>
            <w:r w:rsidRPr="00E40CFD">
              <w:rPr>
                <w:color w:val="000000" w:themeColor="text1"/>
                <w:sz w:val="22"/>
                <w:szCs w:val="22"/>
              </w:rPr>
              <w:t xml:space="preserve"> </w:t>
            </w:r>
          </w:p>
        </w:tc>
        <w:tc>
          <w:tcPr>
            <w:tcW w:w="3686" w:type="dxa"/>
          </w:tcPr>
          <w:p w14:paraId="0D268792" w14:textId="77777777" w:rsidR="00335924" w:rsidRPr="00E40CFD" w:rsidRDefault="00335924" w:rsidP="00B354EE">
            <w:pPr>
              <w:rPr>
                <w:color w:val="000000" w:themeColor="text1"/>
                <w:sz w:val="22"/>
                <w:szCs w:val="22"/>
              </w:rPr>
            </w:pPr>
          </w:p>
        </w:tc>
        <w:tc>
          <w:tcPr>
            <w:tcW w:w="3685" w:type="dxa"/>
          </w:tcPr>
          <w:p w14:paraId="1A2BAEA7" w14:textId="7EC1C9F8" w:rsidR="00335924" w:rsidRPr="00E40CFD" w:rsidRDefault="00335924" w:rsidP="00B354EE">
            <w:pPr>
              <w:rPr>
                <w:color w:val="000000" w:themeColor="text1"/>
                <w:sz w:val="22"/>
                <w:szCs w:val="22"/>
              </w:rPr>
            </w:pPr>
          </w:p>
        </w:tc>
      </w:tr>
      <w:tr w:rsidR="00335924" w:rsidRPr="00E40CFD" w14:paraId="093CF02A" w14:textId="17FC83A7" w:rsidTr="00456EC6">
        <w:trPr>
          <w:trHeight w:val="230"/>
        </w:trPr>
        <w:tc>
          <w:tcPr>
            <w:tcW w:w="1843" w:type="dxa"/>
          </w:tcPr>
          <w:p w14:paraId="59A47B56" w14:textId="3E3C3E03" w:rsidR="00335924" w:rsidRPr="00E40CFD" w:rsidRDefault="00335924" w:rsidP="00B354EE">
            <w:pPr>
              <w:jc w:val="center"/>
              <w:rPr>
                <w:color w:val="000000" w:themeColor="text1"/>
                <w:sz w:val="22"/>
                <w:szCs w:val="22"/>
              </w:rPr>
            </w:pPr>
            <w:r w:rsidRPr="00E40CFD">
              <w:rPr>
                <w:color w:val="000000" w:themeColor="text1"/>
                <w:sz w:val="22"/>
                <w:szCs w:val="22"/>
              </w:rPr>
              <w:t xml:space="preserve"> </w:t>
            </w:r>
          </w:p>
        </w:tc>
        <w:tc>
          <w:tcPr>
            <w:tcW w:w="3686" w:type="dxa"/>
          </w:tcPr>
          <w:p w14:paraId="161C71B4" w14:textId="77777777" w:rsidR="00335924" w:rsidRPr="00E40CFD" w:rsidRDefault="00335924" w:rsidP="00B354EE">
            <w:pPr>
              <w:rPr>
                <w:color w:val="000000" w:themeColor="text1"/>
                <w:sz w:val="22"/>
                <w:szCs w:val="22"/>
              </w:rPr>
            </w:pPr>
          </w:p>
        </w:tc>
        <w:tc>
          <w:tcPr>
            <w:tcW w:w="3685" w:type="dxa"/>
          </w:tcPr>
          <w:p w14:paraId="5C42C99A" w14:textId="3D4F5A4C" w:rsidR="00335924" w:rsidRPr="00E40CFD" w:rsidRDefault="00335924" w:rsidP="00B354EE">
            <w:pPr>
              <w:rPr>
                <w:color w:val="000000" w:themeColor="text1"/>
                <w:sz w:val="22"/>
                <w:szCs w:val="22"/>
              </w:rPr>
            </w:pPr>
          </w:p>
        </w:tc>
      </w:tr>
    </w:tbl>
    <w:p w14:paraId="370B7925" w14:textId="725B4EF9" w:rsidR="004B0580" w:rsidRPr="00E40CFD" w:rsidRDefault="004B0580" w:rsidP="002660E1">
      <w:pPr>
        <w:spacing w:before="240" w:after="120"/>
        <w:rPr>
          <w:b/>
          <w:color w:val="000000" w:themeColor="text1"/>
          <w:szCs w:val="24"/>
        </w:rPr>
      </w:pPr>
      <w:r w:rsidRPr="00E40CFD">
        <w:rPr>
          <w:b/>
          <w:color w:val="000000" w:themeColor="text1"/>
          <w:sz w:val="22"/>
          <w:szCs w:val="22"/>
        </w:rPr>
        <w:t>Pasiūlymas galioja 90 dienų nuo pasiūlymo</w:t>
      </w:r>
      <w:r w:rsidRPr="00E40CFD">
        <w:rPr>
          <w:b/>
          <w:color w:val="000000" w:themeColor="text1"/>
          <w:szCs w:val="24"/>
        </w:rPr>
        <w:t xml:space="preserve"> pateikimo termino pabaigos. </w:t>
      </w:r>
    </w:p>
    <w:p w14:paraId="773AE5E4" w14:textId="77777777" w:rsidR="002C7A6B" w:rsidRDefault="002C7A6B" w:rsidP="00CE1AED">
      <w:pPr>
        <w:rPr>
          <w:b/>
          <w:color w:val="000000" w:themeColor="text1"/>
        </w:rPr>
      </w:pPr>
    </w:p>
    <w:p w14:paraId="73902DEB" w14:textId="77777777" w:rsidR="00673B15" w:rsidRDefault="00673B15" w:rsidP="00CE1AED">
      <w:pPr>
        <w:rPr>
          <w:b/>
          <w:color w:val="000000" w:themeColor="text1"/>
        </w:rPr>
      </w:pPr>
    </w:p>
    <w:p w14:paraId="2FD2FACD" w14:textId="77777777" w:rsidR="008C4725" w:rsidRDefault="008C4725" w:rsidP="00CE1AED">
      <w:pPr>
        <w:rPr>
          <w:b/>
          <w:color w:val="000000" w:themeColor="text1"/>
        </w:rPr>
      </w:pPr>
    </w:p>
    <w:p w14:paraId="45A9100E" w14:textId="77777777" w:rsidR="008C4725" w:rsidRDefault="008C4725" w:rsidP="00CE1AED">
      <w:pPr>
        <w:rPr>
          <w:b/>
          <w:color w:val="000000" w:themeColor="text1"/>
        </w:rPr>
      </w:pPr>
    </w:p>
    <w:p w14:paraId="63BEAED6" w14:textId="77777777" w:rsidR="00673B15" w:rsidRPr="00283F4A" w:rsidRDefault="00673B15" w:rsidP="00CE1AED">
      <w:pPr>
        <w:rPr>
          <w:b/>
          <w:color w:val="000000" w:themeColor="text1"/>
        </w:rPr>
      </w:pPr>
    </w:p>
    <w:p w14:paraId="345B55DD" w14:textId="77777777" w:rsidR="00E21D08" w:rsidRPr="00283F4A" w:rsidRDefault="00E21D08" w:rsidP="00E21D08">
      <w:pPr>
        <w:ind w:right="-1"/>
        <w:rPr>
          <w:color w:val="000000"/>
          <w:spacing w:val="-4"/>
          <w:szCs w:val="24"/>
        </w:rPr>
      </w:pPr>
      <w:r w:rsidRPr="00283F4A">
        <w:rPr>
          <w:color w:val="000000"/>
          <w:spacing w:val="-4"/>
          <w:szCs w:val="24"/>
        </w:rPr>
        <w:t>Pasirašydamas šį pasiūlymą tvirtinu, kad pasiūlyme pateikti duomenys yra tikri.</w:t>
      </w:r>
    </w:p>
    <w:p w14:paraId="25A3EBC1" w14:textId="29925AD5" w:rsidR="00645AAA" w:rsidRDefault="00645AAA" w:rsidP="00136F6D"/>
    <w:p w14:paraId="13AD6750" w14:textId="77777777" w:rsidR="00673B15" w:rsidRDefault="00673B15" w:rsidP="00136F6D"/>
    <w:p w14:paraId="71B768C8" w14:textId="77777777" w:rsidR="00673B15" w:rsidRDefault="00673B15" w:rsidP="00136F6D"/>
    <w:p w14:paraId="1FF8B0FC" w14:textId="77777777" w:rsidR="00673B15" w:rsidRDefault="00673B15" w:rsidP="00136F6D"/>
    <w:p w14:paraId="3A028BDA" w14:textId="3F40F1B1" w:rsidR="00CE1AED" w:rsidRPr="00283F4A" w:rsidRDefault="00CE1AED" w:rsidP="0035539A">
      <w:pPr>
        <w:ind w:right="-108"/>
        <w:rPr>
          <w:b/>
          <w:color w:val="000000" w:themeColor="text1"/>
          <w:szCs w:val="24"/>
        </w:rPr>
      </w:pPr>
      <w:r w:rsidRPr="00283F4A">
        <w:rPr>
          <w:b/>
          <w:color w:val="000000" w:themeColor="text1"/>
          <w:szCs w:val="24"/>
        </w:rPr>
        <w:t>____</w:t>
      </w:r>
      <w:r w:rsidR="006934EE" w:rsidRPr="00283F4A">
        <w:rPr>
          <w:b/>
          <w:color w:val="000000" w:themeColor="text1"/>
          <w:szCs w:val="24"/>
        </w:rPr>
        <w:t>_______</w:t>
      </w:r>
      <w:r w:rsidRPr="00283F4A">
        <w:rPr>
          <w:b/>
          <w:color w:val="000000" w:themeColor="text1"/>
          <w:szCs w:val="24"/>
        </w:rPr>
        <w:t>____</w:t>
      </w:r>
      <w:r w:rsidR="008F3536" w:rsidRPr="00283F4A">
        <w:rPr>
          <w:b/>
          <w:color w:val="000000" w:themeColor="text1"/>
          <w:szCs w:val="24"/>
        </w:rPr>
        <w:t>________</w:t>
      </w:r>
      <w:r w:rsidRPr="00283F4A">
        <w:rPr>
          <w:b/>
          <w:color w:val="000000" w:themeColor="text1"/>
          <w:szCs w:val="24"/>
        </w:rPr>
        <w:t>______</w:t>
      </w:r>
      <w:r w:rsidR="002660E1" w:rsidRPr="00283F4A">
        <w:rPr>
          <w:b/>
          <w:color w:val="000000" w:themeColor="text1"/>
          <w:szCs w:val="24"/>
        </w:rPr>
        <w:t xml:space="preserve">     </w:t>
      </w:r>
      <w:r w:rsidR="001762DD" w:rsidRPr="00283F4A">
        <w:rPr>
          <w:b/>
          <w:color w:val="000000" w:themeColor="text1"/>
          <w:szCs w:val="24"/>
        </w:rPr>
        <w:t xml:space="preserve">                          </w:t>
      </w:r>
      <w:r w:rsidR="002660E1" w:rsidRPr="00283F4A">
        <w:rPr>
          <w:b/>
          <w:color w:val="000000" w:themeColor="text1"/>
          <w:szCs w:val="24"/>
        </w:rPr>
        <w:t xml:space="preserve"> </w:t>
      </w:r>
      <w:r w:rsidR="001762DD" w:rsidRPr="00283F4A">
        <w:rPr>
          <w:b/>
          <w:color w:val="000000" w:themeColor="text1"/>
          <w:szCs w:val="24"/>
        </w:rPr>
        <w:t xml:space="preserve">          </w:t>
      </w:r>
      <w:r w:rsidR="002660E1" w:rsidRPr="00283F4A">
        <w:rPr>
          <w:b/>
          <w:color w:val="000000" w:themeColor="text1"/>
          <w:szCs w:val="24"/>
        </w:rPr>
        <w:softHyphen/>
      </w:r>
      <w:r w:rsidR="002660E1" w:rsidRPr="00283F4A">
        <w:rPr>
          <w:b/>
          <w:color w:val="000000" w:themeColor="text1"/>
          <w:szCs w:val="24"/>
        </w:rPr>
        <w:softHyphen/>
      </w:r>
      <w:r w:rsidR="002660E1" w:rsidRPr="00283F4A">
        <w:rPr>
          <w:b/>
          <w:color w:val="000000" w:themeColor="text1"/>
          <w:szCs w:val="24"/>
        </w:rPr>
        <w:softHyphen/>
      </w:r>
      <w:r w:rsidR="002660E1" w:rsidRPr="00283F4A">
        <w:rPr>
          <w:b/>
          <w:color w:val="000000" w:themeColor="text1"/>
          <w:szCs w:val="24"/>
        </w:rPr>
        <w:softHyphen/>
      </w:r>
      <w:r w:rsidR="002660E1" w:rsidRPr="00283F4A">
        <w:rPr>
          <w:b/>
          <w:color w:val="000000" w:themeColor="text1"/>
          <w:szCs w:val="24"/>
        </w:rPr>
        <w:softHyphen/>
      </w:r>
      <w:r w:rsidR="002660E1" w:rsidRPr="00283F4A">
        <w:rPr>
          <w:b/>
          <w:color w:val="000000" w:themeColor="text1"/>
          <w:szCs w:val="24"/>
        </w:rPr>
        <w:softHyphen/>
      </w:r>
      <w:r w:rsidR="002660E1" w:rsidRPr="00283F4A">
        <w:rPr>
          <w:b/>
          <w:color w:val="000000" w:themeColor="text1"/>
          <w:szCs w:val="24"/>
        </w:rPr>
        <w:softHyphen/>
      </w:r>
      <w:r w:rsidR="002660E1" w:rsidRPr="00283F4A">
        <w:rPr>
          <w:b/>
          <w:color w:val="000000" w:themeColor="text1"/>
          <w:szCs w:val="24"/>
        </w:rPr>
        <w:softHyphen/>
      </w:r>
      <w:r w:rsidR="002660E1" w:rsidRPr="00283F4A">
        <w:rPr>
          <w:b/>
          <w:color w:val="000000" w:themeColor="text1"/>
          <w:szCs w:val="24"/>
        </w:rPr>
        <w:softHyphen/>
      </w:r>
      <w:r w:rsidR="002660E1" w:rsidRPr="00283F4A">
        <w:rPr>
          <w:b/>
          <w:color w:val="000000" w:themeColor="text1"/>
          <w:szCs w:val="24"/>
        </w:rPr>
        <w:softHyphen/>
      </w:r>
      <w:r w:rsidR="002660E1" w:rsidRPr="00283F4A">
        <w:rPr>
          <w:b/>
          <w:color w:val="000000" w:themeColor="text1"/>
          <w:szCs w:val="24"/>
        </w:rPr>
        <w:softHyphen/>
      </w:r>
      <w:r w:rsidR="002660E1" w:rsidRPr="00283F4A">
        <w:rPr>
          <w:b/>
          <w:color w:val="000000" w:themeColor="text1"/>
          <w:szCs w:val="24"/>
        </w:rPr>
        <w:softHyphen/>
      </w:r>
      <w:r w:rsidR="002660E1" w:rsidRPr="00283F4A">
        <w:rPr>
          <w:b/>
          <w:color w:val="000000" w:themeColor="text1"/>
          <w:szCs w:val="24"/>
        </w:rPr>
        <w:softHyphen/>
      </w:r>
      <w:r w:rsidR="002660E1" w:rsidRPr="00283F4A">
        <w:rPr>
          <w:b/>
          <w:color w:val="000000" w:themeColor="text1"/>
          <w:szCs w:val="24"/>
        </w:rPr>
        <w:softHyphen/>
      </w:r>
      <w:r w:rsidR="002660E1" w:rsidRPr="00283F4A">
        <w:rPr>
          <w:b/>
          <w:color w:val="000000" w:themeColor="text1"/>
          <w:szCs w:val="24"/>
        </w:rPr>
        <w:softHyphen/>
      </w:r>
      <w:r w:rsidR="002660E1" w:rsidRPr="00283F4A">
        <w:rPr>
          <w:b/>
          <w:color w:val="000000" w:themeColor="text1"/>
          <w:szCs w:val="24"/>
        </w:rPr>
        <w:softHyphen/>
      </w:r>
      <w:r w:rsidR="002660E1" w:rsidRPr="00283F4A">
        <w:rPr>
          <w:b/>
          <w:color w:val="000000" w:themeColor="text1"/>
          <w:szCs w:val="24"/>
        </w:rPr>
        <w:softHyphen/>
      </w:r>
      <w:r w:rsidR="002660E1" w:rsidRPr="00283F4A">
        <w:rPr>
          <w:b/>
          <w:color w:val="000000" w:themeColor="text1"/>
          <w:szCs w:val="24"/>
        </w:rPr>
        <w:softHyphen/>
      </w:r>
      <w:r w:rsidR="002660E1" w:rsidRPr="00283F4A">
        <w:rPr>
          <w:b/>
          <w:color w:val="000000" w:themeColor="text1"/>
          <w:szCs w:val="24"/>
        </w:rPr>
        <w:softHyphen/>
      </w:r>
      <w:r w:rsidR="002660E1" w:rsidRPr="00283F4A">
        <w:rPr>
          <w:b/>
          <w:color w:val="000000" w:themeColor="text1"/>
          <w:szCs w:val="24"/>
        </w:rPr>
        <w:softHyphen/>
      </w:r>
      <w:r w:rsidR="002660E1" w:rsidRPr="00283F4A">
        <w:rPr>
          <w:b/>
          <w:color w:val="000000" w:themeColor="text1"/>
          <w:szCs w:val="24"/>
        </w:rPr>
        <w:softHyphen/>
      </w:r>
      <w:r w:rsidR="002660E1" w:rsidRPr="00283F4A">
        <w:rPr>
          <w:b/>
          <w:color w:val="000000" w:themeColor="text1"/>
          <w:szCs w:val="24"/>
        </w:rPr>
        <w:softHyphen/>
      </w:r>
      <w:r w:rsidR="002660E1" w:rsidRPr="00283F4A">
        <w:rPr>
          <w:b/>
          <w:color w:val="000000" w:themeColor="text1"/>
          <w:szCs w:val="24"/>
        </w:rPr>
        <w:softHyphen/>
      </w:r>
      <w:r w:rsidR="002660E1" w:rsidRPr="00283F4A">
        <w:rPr>
          <w:b/>
          <w:color w:val="000000" w:themeColor="text1"/>
          <w:szCs w:val="24"/>
        </w:rPr>
        <w:softHyphen/>
      </w:r>
      <w:r w:rsidR="002660E1" w:rsidRPr="00283F4A">
        <w:rPr>
          <w:b/>
          <w:color w:val="000000" w:themeColor="text1"/>
          <w:szCs w:val="24"/>
        </w:rPr>
        <w:softHyphen/>
      </w:r>
      <w:r w:rsidR="002660E1" w:rsidRPr="00283F4A">
        <w:rPr>
          <w:b/>
          <w:color w:val="000000" w:themeColor="text1"/>
          <w:szCs w:val="24"/>
        </w:rPr>
        <w:softHyphen/>
      </w:r>
      <w:r w:rsidR="002660E1" w:rsidRPr="00283F4A">
        <w:rPr>
          <w:b/>
          <w:color w:val="000000" w:themeColor="text1"/>
          <w:szCs w:val="24"/>
        </w:rPr>
        <w:softHyphen/>
      </w:r>
      <w:r w:rsidR="002660E1" w:rsidRPr="00283F4A">
        <w:rPr>
          <w:b/>
          <w:color w:val="000000" w:themeColor="text1"/>
          <w:szCs w:val="24"/>
        </w:rPr>
        <w:softHyphen/>
      </w:r>
      <w:r w:rsidR="002660E1" w:rsidRPr="00283F4A">
        <w:rPr>
          <w:b/>
          <w:color w:val="000000" w:themeColor="text1"/>
          <w:szCs w:val="24"/>
        </w:rPr>
        <w:softHyphen/>
      </w:r>
      <w:r w:rsidR="002660E1" w:rsidRPr="00283F4A">
        <w:rPr>
          <w:b/>
          <w:color w:val="000000" w:themeColor="text1"/>
          <w:szCs w:val="24"/>
        </w:rPr>
        <w:softHyphen/>
      </w:r>
      <w:r w:rsidR="002660E1" w:rsidRPr="00283F4A">
        <w:rPr>
          <w:b/>
          <w:color w:val="000000" w:themeColor="text1"/>
          <w:szCs w:val="24"/>
        </w:rPr>
        <w:softHyphen/>
      </w:r>
      <w:r w:rsidR="002660E1" w:rsidRPr="00283F4A">
        <w:rPr>
          <w:b/>
          <w:color w:val="000000" w:themeColor="text1"/>
          <w:szCs w:val="24"/>
        </w:rPr>
        <w:softHyphen/>
      </w:r>
      <w:r w:rsidR="002660E1" w:rsidRPr="00283F4A">
        <w:rPr>
          <w:b/>
          <w:color w:val="000000" w:themeColor="text1"/>
          <w:szCs w:val="24"/>
        </w:rPr>
        <w:softHyphen/>
      </w:r>
      <w:r w:rsidR="002660E1" w:rsidRPr="00283F4A">
        <w:rPr>
          <w:b/>
          <w:color w:val="000000" w:themeColor="text1"/>
          <w:szCs w:val="24"/>
        </w:rPr>
        <w:softHyphen/>
      </w:r>
      <w:r w:rsidR="002660E1" w:rsidRPr="00283F4A">
        <w:rPr>
          <w:b/>
          <w:color w:val="000000" w:themeColor="text1"/>
          <w:szCs w:val="24"/>
        </w:rPr>
        <w:softHyphen/>
      </w:r>
      <w:r w:rsidR="002660E1" w:rsidRPr="00283F4A">
        <w:rPr>
          <w:b/>
          <w:color w:val="000000" w:themeColor="text1"/>
          <w:szCs w:val="24"/>
        </w:rPr>
        <w:softHyphen/>
        <w:t>______________________</w:t>
      </w:r>
    </w:p>
    <w:p w14:paraId="0EBC0C81" w14:textId="044D967E" w:rsidR="00CE1AED" w:rsidRPr="00283F4A" w:rsidRDefault="00CE1AED" w:rsidP="0035539A">
      <w:pPr>
        <w:ind w:right="-108"/>
        <w:rPr>
          <w:i/>
          <w:color w:val="000000" w:themeColor="text1"/>
          <w:position w:val="6"/>
          <w:szCs w:val="24"/>
        </w:rPr>
      </w:pPr>
      <w:r w:rsidRPr="00283F4A">
        <w:rPr>
          <w:i/>
          <w:color w:val="000000" w:themeColor="text1"/>
          <w:position w:val="6"/>
          <w:szCs w:val="24"/>
        </w:rPr>
        <w:t xml:space="preserve">(Tiekėjo arba jo įgalioto asmens pareigų                       </w:t>
      </w:r>
      <w:r w:rsidR="00DA5F7A" w:rsidRPr="00283F4A">
        <w:rPr>
          <w:i/>
          <w:color w:val="000000" w:themeColor="text1"/>
          <w:position w:val="6"/>
          <w:szCs w:val="24"/>
        </w:rPr>
        <w:t xml:space="preserve">                </w:t>
      </w:r>
      <w:r w:rsidRPr="00283F4A">
        <w:rPr>
          <w:i/>
          <w:color w:val="000000" w:themeColor="text1"/>
          <w:position w:val="6"/>
          <w:szCs w:val="24"/>
        </w:rPr>
        <w:t xml:space="preserve">  (Vardas ir pavardė)</w:t>
      </w:r>
    </w:p>
    <w:p w14:paraId="5F387053" w14:textId="07916949" w:rsidR="00CE1AED" w:rsidRPr="00283F4A" w:rsidRDefault="00CE1AED" w:rsidP="0035539A">
      <w:pPr>
        <w:ind w:right="-108"/>
        <w:rPr>
          <w:i/>
          <w:color w:val="000000" w:themeColor="text1"/>
          <w:position w:val="6"/>
          <w:szCs w:val="24"/>
        </w:rPr>
      </w:pPr>
      <w:r w:rsidRPr="00283F4A">
        <w:rPr>
          <w:i/>
          <w:color w:val="000000" w:themeColor="text1"/>
          <w:position w:val="6"/>
          <w:szCs w:val="24"/>
        </w:rPr>
        <w:t xml:space="preserve"> pavadinimas)</w:t>
      </w:r>
    </w:p>
    <w:p w14:paraId="28827F60" w14:textId="77777777" w:rsidR="00464745" w:rsidRDefault="00464745" w:rsidP="004A5F5B">
      <w:pPr>
        <w:suppressAutoHyphens/>
        <w:contextualSpacing/>
        <w:jc w:val="right"/>
        <w:rPr>
          <w:i/>
          <w:color w:val="000000" w:themeColor="text1"/>
          <w:szCs w:val="24"/>
        </w:rPr>
      </w:pPr>
    </w:p>
    <w:p w14:paraId="7D8C11AC" w14:textId="77777777" w:rsidR="007E00A2" w:rsidRDefault="007E00A2" w:rsidP="004A5F5B">
      <w:pPr>
        <w:suppressAutoHyphens/>
        <w:contextualSpacing/>
        <w:jc w:val="right"/>
        <w:rPr>
          <w:i/>
          <w:color w:val="000000" w:themeColor="text1"/>
          <w:szCs w:val="24"/>
        </w:rPr>
      </w:pPr>
    </w:p>
    <w:p w14:paraId="64D11121" w14:textId="77777777" w:rsidR="007E00A2" w:rsidRDefault="007E00A2" w:rsidP="004A5F5B">
      <w:pPr>
        <w:suppressAutoHyphens/>
        <w:contextualSpacing/>
        <w:jc w:val="right"/>
        <w:rPr>
          <w:i/>
          <w:color w:val="000000" w:themeColor="text1"/>
          <w:szCs w:val="24"/>
        </w:rPr>
      </w:pPr>
    </w:p>
    <w:p w14:paraId="458CD93F" w14:textId="77777777" w:rsidR="007E00A2" w:rsidRDefault="007E00A2" w:rsidP="004A5F5B">
      <w:pPr>
        <w:suppressAutoHyphens/>
        <w:contextualSpacing/>
        <w:jc w:val="right"/>
        <w:rPr>
          <w:i/>
          <w:color w:val="000000" w:themeColor="text1"/>
          <w:szCs w:val="24"/>
        </w:rPr>
      </w:pPr>
    </w:p>
    <w:p w14:paraId="4031326F" w14:textId="77777777" w:rsidR="007E00A2" w:rsidRDefault="007E00A2" w:rsidP="004A5F5B">
      <w:pPr>
        <w:suppressAutoHyphens/>
        <w:contextualSpacing/>
        <w:jc w:val="right"/>
        <w:rPr>
          <w:i/>
          <w:color w:val="000000" w:themeColor="text1"/>
          <w:szCs w:val="24"/>
        </w:rPr>
      </w:pPr>
    </w:p>
    <w:p w14:paraId="025C7ABB" w14:textId="77777777" w:rsidR="00C46711" w:rsidRDefault="00C46711" w:rsidP="004A5F5B">
      <w:pPr>
        <w:suppressAutoHyphens/>
        <w:contextualSpacing/>
        <w:jc w:val="right"/>
        <w:rPr>
          <w:i/>
          <w:color w:val="000000" w:themeColor="text1"/>
          <w:szCs w:val="24"/>
        </w:rPr>
      </w:pPr>
    </w:p>
    <w:p w14:paraId="2D9DCF34" w14:textId="77777777" w:rsidR="00C46711" w:rsidRDefault="00C46711" w:rsidP="004A5F5B">
      <w:pPr>
        <w:suppressAutoHyphens/>
        <w:contextualSpacing/>
        <w:jc w:val="right"/>
        <w:rPr>
          <w:i/>
          <w:color w:val="000000" w:themeColor="text1"/>
          <w:szCs w:val="24"/>
        </w:rPr>
      </w:pPr>
    </w:p>
    <w:p w14:paraId="45A9B362" w14:textId="77777777" w:rsidR="00C46711" w:rsidRDefault="00C46711" w:rsidP="004A5F5B">
      <w:pPr>
        <w:suppressAutoHyphens/>
        <w:contextualSpacing/>
        <w:jc w:val="right"/>
        <w:rPr>
          <w:i/>
          <w:color w:val="000000" w:themeColor="text1"/>
          <w:szCs w:val="24"/>
        </w:rPr>
      </w:pPr>
    </w:p>
    <w:p w14:paraId="10BCA90A" w14:textId="77777777" w:rsidR="00C46711" w:rsidRDefault="00C46711" w:rsidP="004A5F5B">
      <w:pPr>
        <w:suppressAutoHyphens/>
        <w:contextualSpacing/>
        <w:jc w:val="right"/>
        <w:rPr>
          <w:i/>
          <w:color w:val="000000" w:themeColor="text1"/>
          <w:szCs w:val="24"/>
        </w:rPr>
      </w:pPr>
    </w:p>
    <w:p w14:paraId="0FBF6FB1" w14:textId="77777777" w:rsidR="00C46711" w:rsidRDefault="00C46711" w:rsidP="004A5F5B">
      <w:pPr>
        <w:suppressAutoHyphens/>
        <w:contextualSpacing/>
        <w:jc w:val="right"/>
        <w:rPr>
          <w:i/>
          <w:color w:val="000000" w:themeColor="text1"/>
          <w:szCs w:val="24"/>
        </w:rPr>
      </w:pPr>
    </w:p>
    <w:p w14:paraId="4D808735" w14:textId="77777777" w:rsidR="00C46711" w:rsidRDefault="00C46711" w:rsidP="004A5F5B">
      <w:pPr>
        <w:suppressAutoHyphens/>
        <w:contextualSpacing/>
        <w:jc w:val="right"/>
        <w:rPr>
          <w:i/>
          <w:color w:val="000000" w:themeColor="text1"/>
          <w:szCs w:val="24"/>
        </w:rPr>
      </w:pPr>
    </w:p>
    <w:p w14:paraId="7E5AE821" w14:textId="77777777" w:rsidR="00C46711" w:rsidRDefault="00C46711" w:rsidP="004A5F5B">
      <w:pPr>
        <w:suppressAutoHyphens/>
        <w:contextualSpacing/>
        <w:jc w:val="right"/>
        <w:rPr>
          <w:i/>
          <w:color w:val="000000" w:themeColor="text1"/>
          <w:szCs w:val="24"/>
        </w:rPr>
      </w:pPr>
    </w:p>
    <w:p w14:paraId="03DFCA8E" w14:textId="77777777" w:rsidR="00C46711" w:rsidRDefault="00C46711" w:rsidP="004A5F5B">
      <w:pPr>
        <w:suppressAutoHyphens/>
        <w:contextualSpacing/>
        <w:jc w:val="right"/>
        <w:rPr>
          <w:i/>
          <w:color w:val="000000" w:themeColor="text1"/>
          <w:szCs w:val="24"/>
        </w:rPr>
      </w:pPr>
    </w:p>
    <w:p w14:paraId="7861C46C" w14:textId="77777777" w:rsidR="00C46711" w:rsidRDefault="00C46711" w:rsidP="004A5F5B">
      <w:pPr>
        <w:suppressAutoHyphens/>
        <w:contextualSpacing/>
        <w:jc w:val="right"/>
        <w:rPr>
          <w:i/>
          <w:color w:val="000000" w:themeColor="text1"/>
          <w:szCs w:val="24"/>
        </w:rPr>
      </w:pPr>
    </w:p>
    <w:sectPr w:rsidR="00C46711" w:rsidSect="00A56E47">
      <w:footerReference w:type="default" r:id="rId8"/>
      <w:footerReference w:type="first" r:id="rId9"/>
      <w:pgSz w:w="11906" w:h="16838" w:code="9"/>
      <w:pgMar w:top="1134" w:right="849" w:bottom="709" w:left="1985" w:header="567"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3A44F" w14:textId="77777777" w:rsidR="00FE443E" w:rsidRDefault="00FE443E" w:rsidP="000744ED">
      <w:r>
        <w:separator/>
      </w:r>
    </w:p>
  </w:endnote>
  <w:endnote w:type="continuationSeparator" w:id="0">
    <w:p w14:paraId="7FC2D252" w14:textId="77777777" w:rsidR="00FE443E" w:rsidRDefault="00FE443E" w:rsidP="00074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001"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5375778"/>
      <w:docPartObj>
        <w:docPartGallery w:val="Page Numbers (Bottom of Page)"/>
        <w:docPartUnique/>
      </w:docPartObj>
    </w:sdtPr>
    <w:sdtEndPr/>
    <w:sdtContent>
      <w:p w14:paraId="272532EA" w14:textId="135C54F6" w:rsidR="00FE443E" w:rsidRDefault="00FE443E">
        <w:pPr>
          <w:pStyle w:val="Porat"/>
          <w:jc w:val="right"/>
        </w:pPr>
        <w:r>
          <w:fldChar w:fldCharType="begin"/>
        </w:r>
        <w:r>
          <w:instrText>PAGE   \* MERGEFORMAT</w:instrText>
        </w:r>
        <w:r>
          <w:fldChar w:fldCharType="separate"/>
        </w:r>
        <w:r>
          <w:t>2</w:t>
        </w:r>
        <w:r>
          <w:fldChar w:fldCharType="end"/>
        </w:r>
      </w:p>
    </w:sdtContent>
  </w:sdt>
  <w:p w14:paraId="0ADD9781" w14:textId="77777777" w:rsidR="00FE443E" w:rsidRPr="00733060" w:rsidRDefault="00FE443E" w:rsidP="0073306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951917"/>
      <w:docPartObj>
        <w:docPartGallery w:val="Page Numbers (Bottom of Page)"/>
        <w:docPartUnique/>
      </w:docPartObj>
    </w:sdtPr>
    <w:sdtEndPr/>
    <w:sdtContent>
      <w:p w14:paraId="6E5E2CD3" w14:textId="1CBC4FE0" w:rsidR="00FE443E" w:rsidRDefault="00FE443E">
        <w:pPr>
          <w:pStyle w:val="Porat"/>
          <w:jc w:val="right"/>
        </w:pPr>
        <w:r>
          <w:fldChar w:fldCharType="begin"/>
        </w:r>
        <w:r>
          <w:instrText>PAGE   \* MERGEFORMAT</w:instrText>
        </w:r>
        <w:r>
          <w:fldChar w:fldCharType="separate"/>
        </w:r>
        <w:r>
          <w:t>2</w:t>
        </w:r>
        <w:r>
          <w:fldChar w:fldCharType="end"/>
        </w:r>
      </w:p>
    </w:sdtContent>
  </w:sdt>
  <w:p w14:paraId="6DB3D5FD" w14:textId="77777777" w:rsidR="00FE443E" w:rsidRDefault="00FE443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FEA46" w14:textId="77777777" w:rsidR="00FE443E" w:rsidRDefault="00FE443E" w:rsidP="000744ED">
      <w:r>
        <w:separator/>
      </w:r>
    </w:p>
  </w:footnote>
  <w:footnote w:type="continuationSeparator" w:id="0">
    <w:p w14:paraId="0EE2A50E" w14:textId="77777777" w:rsidR="00FE443E" w:rsidRDefault="00FE443E" w:rsidP="000744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2.%3."/>
      <w:lvlJc w:val="left"/>
      <w:pPr>
        <w:tabs>
          <w:tab w:val="num" w:pos="1800"/>
        </w:tabs>
        <w:ind w:left="1800" w:hanging="180"/>
      </w:pPr>
    </w:lvl>
    <w:lvl w:ilvl="3">
      <w:start w:val="1"/>
      <w:numFmt w:val="decimal"/>
      <w:lvlText w:val="%2.%3.%4."/>
      <w:lvlJc w:val="left"/>
      <w:pPr>
        <w:tabs>
          <w:tab w:val="num" w:pos="2520"/>
        </w:tabs>
        <w:ind w:left="2520" w:hanging="360"/>
      </w:pPr>
    </w:lvl>
    <w:lvl w:ilvl="4">
      <w:start w:val="1"/>
      <w:numFmt w:val="lowerLetter"/>
      <w:lvlText w:val="%2.%3.%4.%5."/>
      <w:lvlJc w:val="left"/>
      <w:pPr>
        <w:tabs>
          <w:tab w:val="num" w:pos="3240"/>
        </w:tabs>
        <w:ind w:left="3240" w:hanging="360"/>
      </w:pPr>
    </w:lvl>
    <w:lvl w:ilvl="5">
      <w:start w:val="1"/>
      <w:numFmt w:val="lowerRoman"/>
      <w:lvlText w:val="%2.%3.%4.%5.%6."/>
      <w:lvlJc w:val="left"/>
      <w:pPr>
        <w:tabs>
          <w:tab w:val="num" w:pos="3960"/>
        </w:tabs>
        <w:ind w:left="3960" w:hanging="180"/>
      </w:pPr>
    </w:lvl>
    <w:lvl w:ilvl="6">
      <w:start w:val="1"/>
      <w:numFmt w:val="decimal"/>
      <w:lvlText w:val="%2.%3.%4.%5.%6.%7."/>
      <w:lvlJc w:val="left"/>
      <w:pPr>
        <w:tabs>
          <w:tab w:val="num" w:pos="4680"/>
        </w:tabs>
        <w:ind w:left="4680" w:hanging="360"/>
      </w:pPr>
    </w:lvl>
    <w:lvl w:ilvl="7">
      <w:start w:val="1"/>
      <w:numFmt w:val="lowerLetter"/>
      <w:lvlText w:val="%2.%3.%4.%5.%6.%7.%8."/>
      <w:lvlJc w:val="left"/>
      <w:pPr>
        <w:tabs>
          <w:tab w:val="num" w:pos="5400"/>
        </w:tabs>
        <w:ind w:left="5400" w:hanging="360"/>
      </w:pPr>
    </w:lvl>
    <w:lvl w:ilvl="8">
      <w:start w:val="1"/>
      <w:numFmt w:val="lowerRoman"/>
      <w:lvlText w:val="%2.%3.%4.%5.%6.%7.%8.%9."/>
      <w:lvlJc w:val="left"/>
      <w:pPr>
        <w:tabs>
          <w:tab w:val="num" w:pos="6120"/>
        </w:tabs>
        <w:ind w:left="6120" w:hanging="180"/>
      </w:pPr>
    </w:lvl>
  </w:abstractNum>
  <w:abstractNum w:abstractNumId="1" w15:restartNumberingAfterBreak="0">
    <w:nsid w:val="00000002"/>
    <w:multiLevelType w:val="multilevel"/>
    <w:tmpl w:val="00000002"/>
    <w:name w:val="WW8Num2"/>
    <w:lvl w:ilvl="0">
      <w:numFmt w:val="bullet"/>
      <w:lvlText w:val="-"/>
      <w:lvlJc w:val="left"/>
      <w:pPr>
        <w:tabs>
          <w:tab w:val="num" w:pos="1492"/>
        </w:tabs>
        <w:ind w:left="916" w:hanging="360"/>
      </w:pPr>
      <w:rPr>
        <w:rFonts w:ascii="Times New Roman" w:hAnsi="Times New Roman"/>
        <w:spacing w:val="4"/>
        <w:sz w:val="24"/>
      </w:rPr>
    </w:lvl>
    <w:lvl w:ilvl="1">
      <w:numFmt w:val="bullet"/>
      <w:lvlText w:val="o"/>
      <w:lvlJc w:val="left"/>
      <w:pPr>
        <w:tabs>
          <w:tab w:val="num" w:pos="196"/>
        </w:tabs>
        <w:ind w:left="1636" w:hanging="360"/>
      </w:pPr>
      <w:rPr>
        <w:rFonts w:ascii="Courier New" w:hAnsi="Courier New"/>
      </w:rPr>
    </w:lvl>
    <w:lvl w:ilvl="2">
      <w:numFmt w:val="bullet"/>
      <w:lvlText w:val=""/>
      <w:lvlJc w:val="left"/>
      <w:pPr>
        <w:tabs>
          <w:tab w:val="num" w:pos="196"/>
        </w:tabs>
        <w:ind w:left="2356" w:hanging="360"/>
      </w:pPr>
      <w:rPr>
        <w:rFonts w:ascii="Wingdings" w:hAnsi="Wingdings"/>
        <w:b/>
        <w:sz w:val="24"/>
      </w:rPr>
    </w:lvl>
    <w:lvl w:ilvl="3">
      <w:numFmt w:val="bullet"/>
      <w:lvlText w:val=""/>
      <w:lvlJc w:val="left"/>
      <w:pPr>
        <w:tabs>
          <w:tab w:val="num" w:pos="196"/>
        </w:tabs>
        <w:ind w:left="3076" w:hanging="360"/>
      </w:pPr>
      <w:rPr>
        <w:rFonts w:ascii="Symbol" w:hAnsi="Symbol"/>
        <w:sz w:val="24"/>
      </w:rPr>
    </w:lvl>
    <w:lvl w:ilvl="4">
      <w:numFmt w:val="bullet"/>
      <w:lvlText w:val="o"/>
      <w:lvlJc w:val="left"/>
      <w:pPr>
        <w:tabs>
          <w:tab w:val="num" w:pos="196"/>
        </w:tabs>
        <w:ind w:left="3796" w:hanging="360"/>
      </w:pPr>
      <w:rPr>
        <w:rFonts w:ascii="Courier New" w:hAnsi="Courier New"/>
      </w:rPr>
    </w:lvl>
    <w:lvl w:ilvl="5">
      <w:numFmt w:val="bullet"/>
      <w:lvlText w:val=""/>
      <w:lvlJc w:val="left"/>
      <w:pPr>
        <w:tabs>
          <w:tab w:val="num" w:pos="196"/>
        </w:tabs>
        <w:ind w:left="4516" w:hanging="360"/>
      </w:pPr>
      <w:rPr>
        <w:rFonts w:ascii="Wingdings" w:hAnsi="Wingdings"/>
        <w:b/>
        <w:sz w:val="24"/>
      </w:rPr>
    </w:lvl>
    <w:lvl w:ilvl="6">
      <w:numFmt w:val="bullet"/>
      <w:lvlText w:val=""/>
      <w:lvlJc w:val="left"/>
      <w:pPr>
        <w:tabs>
          <w:tab w:val="num" w:pos="196"/>
        </w:tabs>
        <w:ind w:left="5236" w:hanging="360"/>
      </w:pPr>
      <w:rPr>
        <w:rFonts w:ascii="Symbol" w:hAnsi="Symbol"/>
        <w:sz w:val="24"/>
      </w:rPr>
    </w:lvl>
    <w:lvl w:ilvl="7">
      <w:numFmt w:val="bullet"/>
      <w:lvlText w:val="o"/>
      <w:lvlJc w:val="left"/>
      <w:pPr>
        <w:tabs>
          <w:tab w:val="num" w:pos="196"/>
        </w:tabs>
        <w:ind w:left="5956" w:hanging="360"/>
      </w:pPr>
      <w:rPr>
        <w:rFonts w:ascii="Courier New" w:hAnsi="Courier New"/>
      </w:rPr>
    </w:lvl>
    <w:lvl w:ilvl="8">
      <w:numFmt w:val="bullet"/>
      <w:lvlText w:val=""/>
      <w:lvlJc w:val="left"/>
      <w:pPr>
        <w:tabs>
          <w:tab w:val="num" w:pos="196"/>
        </w:tabs>
        <w:ind w:left="6676" w:hanging="360"/>
      </w:pPr>
      <w:rPr>
        <w:rFonts w:ascii="Wingdings" w:hAnsi="Wingdings"/>
        <w:b/>
        <w:sz w:val="24"/>
      </w:rPr>
    </w:lvl>
  </w:abstractNum>
  <w:abstractNum w:abstractNumId="2" w15:restartNumberingAfterBreak="0">
    <w:nsid w:val="015845EC"/>
    <w:multiLevelType w:val="multilevel"/>
    <w:tmpl w:val="77F09160"/>
    <w:lvl w:ilvl="0">
      <w:start w:val="3"/>
      <w:numFmt w:val="decimal"/>
      <w:lvlText w:val="%1."/>
      <w:lvlJc w:val="left"/>
      <w:pPr>
        <w:ind w:left="360" w:hanging="360"/>
      </w:pPr>
      <w:rPr>
        <w:rFonts w:cs="Times New Roman" w:hint="default"/>
      </w:rPr>
    </w:lvl>
    <w:lvl w:ilvl="1">
      <w:start w:val="6"/>
      <w:numFmt w:val="decimal"/>
      <w:lvlText w:val="%1.%2."/>
      <w:lvlJc w:val="left"/>
      <w:pPr>
        <w:ind w:left="644" w:hanging="360"/>
      </w:pPr>
      <w:rPr>
        <w:rFonts w:cs="Times New Roman" w:hint="default"/>
      </w:rPr>
    </w:lvl>
    <w:lvl w:ilvl="2">
      <w:start w:val="1"/>
      <w:numFmt w:val="decimal"/>
      <w:lvlText w:val="%1.%2.%3."/>
      <w:lvlJc w:val="left"/>
      <w:pPr>
        <w:ind w:left="7242" w:hanging="720"/>
      </w:pPr>
      <w:rPr>
        <w:rFonts w:cs="Times New Roman" w:hint="default"/>
        <w:color w:val="auto"/>
      </w:rPr>
    </w:lvl>
    <w:lvl w:ilvl="3">
      <w:start w:val="1"/>
      <w:numFmt w:val="decimal"/>
      <w:lvlText w:val="%1.%2.%3.%4."/>
      <w:lvlJc w:val="left"/>
      <w:pPr>
        <w:ind w:left="10503" w:hanging="720"/>
      </w:pPr>
      <w:rPr>
        <w:rFonts w:cs="Times New Roman" w:hint="default"/>
      </w:rPr>
    </w:lvl>
    <w:lvl w:ilvl="4">
      <w:start w:val="1"/>
      <w:numFmt w:val="decimal"/>
      <w:lvlText w:val="%1.%2.%3.%4.%5."/>
      <w:lvlJc w:val="left"/>
      <w:pPr>
        <w:ind w:left="14124" w:hanging="1080"/>
      </w:pPr>
      <w:rPr>
        <w:rFonts w:cs="Times New Roman" w:hint="default"/>
      </w:rPr>
    </w:lvl>
    <w:lvl w:ilvl="5">
      <w:start w:val="1"/>
      <w:numFmt w:val="decimal"/>
      <w:lvlText w:val="%1.%2.%3.%4.%5.%6."/>
      <w:lvlJc w:val="left"/>
      <w:pPr>
        <w:ind w:left="17385" w:hanging="1080"/>
      </w:pPr>
      <w:rPr>
        <w:rFonts w:cs="Times New Roman" w:hint="default"/>
      </w:rPr>
    </w:lvl>
    <w:lvl w:ilvl="6">
      <w:start w:val="1"/>
      <w:numFmt w:val="decimal"/>
      <w:lvlText w:val="%1.%2.%3.%4.%5.%6.%7."/>
      <w:lvlJc w:val="left"/>
      <w:pPr>
        <w:ind w:left="21006" w:hanging="1440"/>
      </w:pPr>
      <w:rPr>
        <w:rFonts w:cs="Times New Roman" w:hint="default"/>
      </w:rPr>
    </w:lvl>
    <w:lvl w:ilvl="7">
      <w:start w:val="1"/>
      <w:numFmt w:val="decimal"/>
      <w:lvlText w:val="%1.%2.%3.%4.%5.%6.%7.%8."/>
      <w:lvlJc w:val="left"/>
      <w:pPr>
        <w:ind w:left="24267" w:hanging="1440"/>
      </w:pPr>
      <w:rPr>
        <w:rFonts w:cs="Times New Roman" w:hint="default"/>
      </w:rPr>
    </w:lvl>
    <w:lvl w:ilvl="8">
      <w:start w:val="1"/>
      <w:numFmt w:val="decimal"/>
      <w:lvlText w:val="%1.%2.%3.%4.%5.%6.%7.%8.%9."/>
      <w:lvlJc w:val="left"/>
      <w:pPr>
        <w:ind w:left="27888" w:hanging="1800"/>
      </w:pPr>
      <w:rPr>
        <w:rFonts w:cs="Times New Roman" w:hint="default"/>
      </w:rPr>
    </w:lvl>
  </w:abstractNum>
  <w:abstractNum w:abstractNumId="3"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6E2342"/>
    <w:multiLevelType w:val="multilevel"/>
    <w:tmpl w:val="D4208EFA"/>
    <w:lvl w:ilvl="0">
      <w:start w:val="1"/>
      <w:numFmt w:val="decimal"/>
      <w:pStyle w:val="Lygis"/>
      <w:lvlText w:val="%1."/>
      <w:lvlJc w:val="left"/>
      <w:pPr>
        <w:ind w:left="7874" w:hanging="360"/>
      </w:pPr>
      <w:rPr>
        <w:rFonts w:cs="Times New Roman" w:hint="default"/>
        <w:b/>
      </w:rPr>
    </w:lvl>
    <w:lvl w:ilvl="1">
      <w:start w:val="1"/>
      <w:numFmt w:val="decimal"/>
      <w:lvlText w:val="%1.%2."/>
      <w:lvlJc w:val="left"/>
      <w:pPr>
        <w:ind w:left="716" w:hanging="432"/>
      </w:pPr>
      <w:rPr>
        <w:rFonts w:cs="Times New Roman"/>
        <w:b w:val="0"/>
        <w:i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4752C65"/>
    <w:multiLevelType w:val="multilevel"/>
    <w:tmpl w:val="9698D29E"/>
    <w:lvl w:ilvl="0">
      <w:start w:val="10"/>
      <w:numFmt w:val="decimal"/>
      <w:lvlText w:val="%1."/>
      <w:lvlJc w:val="left"/>
      <w:pPr>
        <w:ind w:left="480" w:hanging="480"/>
      </w:pPr>
      <w:rPr>
        <w:rFonts w:hint="default"/>
        <w:color w:val="000000"/>
      </w:rPr>
    </w:lvl>
    <w:lvl w:ilvl="1">
      <w:start w:val="1"/>
      <w:numFmt w:val="decimal"/>
      <w:lvlText w:val="%1.%2."/>
      <w:lvlJc w:val="left"/>
      <w:pPr>
        <w:ind w:left="480"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6" w15:restartNumberingAfterBreak="0">
    <w:nsid w:val="0CA55143"/>
    <w:multiLevelType w:val="multilevel"/>
    <w:tmpl w:val="86D4D5FC"/>
    <w:lvl w:ilvl="0">
      <w:start w:val="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CDF051D"/>
    <w:multiLevelType w:val="multilevel"/>
    <w:tmpl w:val="1FF2ECEA"/>
    <w:lvl w:ilvl="0">
      <w:start w:val="1"/>
      <w:numFmt w:val="decimal"/>
      <w:lvlText w:val="%1."/>
      <w:lvlJc w:val="left"/>
      <w:pPr>
        <w:ind w:left="360" w:hanging="360"/>
      </w:pPr>
      <w:rPr>
        <w:rFonts w:ascii="Times New Roman" w:eastAsia="Times New Roman" w:hAnsi="Times New Roman" w:cs="Times New Roman" w:hint="default"/>
      </w:rPr>
    </w:lvl>
    <w:lvl w:ilvl="1">
      <w:start w:val="1"/>
      <w:numFmt w:val="decimal"/>
      <w:isLgl/>
      <w:lvlText w:val="%1.%2."/>
      <w:lvlJc w:val="left"/>
      <w:pPr>
        <w:ind w:left="502" w:hanging="360"/>
      </w:pPr>
      <w:rPr>
        <w:rFonts w:cs="Times New Roman" w:hint="default"/>
        <w:b w:val="0"/>
        <w:strike w:val="0"/>
        <w:color w:val="000000"/>
      </w:rPr>
    </w:lvl>
    <w:lvl w:ilvl="2">
      <w:start w:val="1"/>
      <w:numFmt w:val="decimal"/>
      <w:isLgl/>
      <w:lvlText w:val="%1.%2.%3."/>
      <w:lvlJc w:val="left"/>
      <w:pPr>
        <w:ind w:left="720" w:hanging="720"/>
      </w:pPr>
      <w:rPr>
        <w:rFonts w:cs="Times New Roman" w:hint="default"/>
        <w:color w:val="auto"/>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8" w15:restartNumberingAfterBreak="0">
    <w:nsid w:val="0EF045AC"/>
    <w:multiLevelType w:val="hybridMultilevel"/>
    <w:tmpl w:val="B9744BA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EF1580D"/>
    <w:multiLevelType w:val="multilevel"/>
    <w:tmpl w:val="11C07A06"/>
    <w:lvl w:ilvl="0">
      <w:start w:val="1"/>
      <w:numFmt w:val="decimal"/>
      <w:lvlText w:val="%1."/>
      <w:lvlJc w:val="left"/>
      <w:pPr>
        <w:ind w:left="360" w:hanging="360"/>
      </w:pPr>
      <w:rPr>
        <w:rFonts w:cs="Times New Roman" w:hint="default"/>
        <w:b/>
        <w:color w:val="auto"/>
      </w:rPr>
    </w:lvl>
    <w:lvl w:ilvl="1">
      <w:start w:val="1"/>
      <w:numFmt w:val="decimal"/>
      <w:lvlText w:val="%1.%2."/>
      <w:lvlJc w:val="left"/>
      <w:pPr>
        <w:ind w:left="1495" w:hanging="360"/>
      </w:pPr>
      <w:rPr>
        <w:rFonts w:cs="Times New Roman" w:hint="default"/>
        <w:b w:val="0"/>
      </w:rPr>
    </w:lvl>
    <w:lvl w:ilvl="2">
      <w:start w:val="1"/>
      <w:numFmt w:val="decimal"/>
      <w:lvlText w:val="%1.%2.%3."/>
      <w:lvlJc w:val="left"/>
      <w:pPr>
        <w:ind w:left="2280" w:hanging="720"/>
      </w:pPr>
      <w:rPr>
        <w:rFonts w:cs="Times New Roman" w:hint="default"/>
        <w:b w:val="0"/>
        <w:i w:val="0"/>
      </w:rPr>
    </w:lvl>
    <w:lvl w:ilvl="3">
      <w:start w:val="1"/>
      <w:numFmt w:val="decimal"/>
      <w:lvlText w:val="%1.%2.%3.%4."/>
      <w:lvlJc w:val="left"/>
      <w:pPr>
        <w:ind w:left="6816" w:hanging="720"/>
      </w:pPr>
      <w:rPr>
        <w:rFonts w:cs="Times New Roman" w:hint="default"/>
        <w:b w:val="0"/>
      </w:rPr>
    </w:lvl>
    <w:lvl w:ilvl="4">
      <w:start w:val="1"/>
      <w:numFmt w:val="decimal"/>
      <w:lvlText w:val="%1.%2.%3.%4.%5."/>
      <w:lvlJc w:val="left"/>
      <w:pPr>
        <w:ind w:left="5400" w:hanging="1080"/>
      </w:pPr>
      <w:rPr>
        <w:rFonts w:cs="Times New Roman" w:hint="default"/>
        <w:b w:val="0"/>
      </w:rPr>
    </w:lvl>
    <w:lvl w:ilvl="5">
      <w:start w:val="1"/>
      <w:numFmt w:val="decimal"/>
      <w:lvlText w:val="%1.%2.%3.%4.%5.%6."/>
      <w:lvlJc w:val="left"/>
      <w:pPr>
        <w:ind w:left="6480" w:hanging="1080"/>
      </w:pPr>
      <w:rPr>
        <w:rFonts w:cs="Times New Roman" w:hint="default"/>
        <w:b w:val="0"/>
      </w:rPr>
    </w:lvl>
    <w:lvl w:ilvl="6">
      <w:start w:val="1"/>
      <w:numFmt w:val="decimal"/>
      <w:lvlText w:val="%1.%2.%3.%4.%5.%6.%7."/>
      <w:lvlJc w:val="left"/>
      <w:pPr>
        <w:ind w:left="7920" w:hanging="1440"/>
      </w:pPr>
      <w:rPr>
        <w:rFonts w:cs="Times New Roman" w:hint="default"/>
        <w:b w:val="0"/>
      </w:rPr>
    </w:lvl>
    <w:lvl w:ilvl="7">
      <w:start w:val="1"/>
      <w:numFmt w:val="decimal"/>
      <w:lvlText w:val="%1.%2.%3.%4.%5.%6.%7.%8."/>
      <w:lvlJc w:val="left"/>
      <w:pPr>
        <w:ind w:left="9000" w:hanging="1440"/>
      </w:pPr>
      <w:rPr>
        <w:rFonts w:cs="Times New Roman" w:hint="default"/>
        <w:b w:val="0"/>
      </w:rPr>
    </w:lvl>
    <w:lvl w:ilvl="8">
      <w:start w:val="1"/>
      <w:numFmt w:val="decimal"/>
      <w:lvlText w:val="%1.%2.%3.%4.%5.%6.%7.%8.%9."/>
      <w:lvlJc w:val="left"/>
      <w:pPr>
        <w:ind w:left="10440" w:hanging="1800"/>
      </w:pPr>
      <w:rPr>
        <w:rFonts w:cs="Times New Roman" w:hint="default"/>
        <w:b w:val="0"/>
      </w:rPr>
    </w:lvl>
  </w:abstractNum>
  <w:abstractNum w:abstractNumId="10" w15:restartNumberingAfterBreak="0">
    <w:nsid w:val="0F3E7989"/>
    <w:multiLevelType w:val="hybridMultilevel"/>
    <w:tmpl w:val="8220937C"/>
    <w:lvl w:ilvl="0" w:tplc="EDFC7316">
      <w:start w:val="1"/>
      <w:numFmt w:val="decimal"/>
      <w:lvlText w:val="4.%1"/>
      <w:lvlJc w:val="left"/>
      <w:pPr>
        <w:ind w:left="861" w:hanging="360"/>
      </w:pPr>
      <w:rPr>
        <w:rFonts w:hint="default"/>
        <w:b w:val="0"/>
        <w:bCs w:val="0"/>
      </w:rPr>
    </w:lvl>
    <w:lvl w:ilvl="1" w:tplc="04270019">
      <w:start w:val="1"/>
      <w:numFmt w:val="lowerLetter"/>
      <w:lvlText w:val="%2."/>
      <w:lvlJc w:val="left"/>
      <w:pPr>
        <w:ind w:left="1581" w:hanging="360"/>
      </w:pPr>
    </w:lvl>
    <w:lvl w:ilvl="2" w:tplc="0427001B" w:tentative="1">
      <w:start w:val="1"/>
      <w:numFmt w:val="lowerRoman"/>
      <w:lvlText w:val="%3."/>
      <w:lvlJc w:val="right"/>
      <w:pPr>
        <w:ind w:left="2301" w:hanging="180"/>
      </w:pPr>
    </w:lvl>
    <w:lvl w:ilvl="3" w:tplc="0427000F" w:tentative="1">
      <w:start w:val="1"/>
      <w:numFmt w:val="decimal"/>
      <w:lvlText w:val="%4."/>
      <w:lvlJc w:val="left"/>
      <w:pPr>
        <w:ind w:left="3021" w:hanging="360"/>
      </w:pPr>
    </w:lvl>
    <w:lvl w:ilvl="4" w:tplc="04270019" w:tentative="1">
      <w:start w:val="1"/>
      <w:numFmt w:val="lowerLetter"/>
      <w:lvlText w:val="%5."/>
      <w:lvlJc w:val="left"/>
      <w:pPr>
        <w:ind w:left="3741" w:hanging="360"/>
      </w:pPr>
    </w:lvl>
    <w:lvl w:ilvl="5" w:tplc="0427001B" w:tentative="1">
      <w:start w:val="1"/>
      <w:numFmt w:val="lowerRoman"/>
      <w:lvlText w:val="%6."/>
      <w:lvlJc w:val="right"/>
      <w:pPr>
        <w:ind w:left="4461" w:hanging="180"/>
      </w:pPr>
    </w:lvl>
    <w:lvl w:ilvl="6" w:tplc="0427000F" w:tentative="1">
      <w:start w:val="1"/>
      <w:numFmt w:val="decimal"/>
      <w:lvlText w:val="%7."/>
      <w:lvlJc w:val="left"/>
      <w:pPr>
        <w:ind w:left="5181" w:hanging="360"/>
      </w:pPr>
    </w:lvl>
    <w:lvl w:ilvl="7" w:tplc="04270019" w:tentative="1">
      <w:start w:val="1"/>
      <w:numFmt w:val="lowerLetter"/>
      <w:lvlText w:val="%8."/>
      <w:lvlJc w:val="left"/>
      <w:pPr>
        <w:ind w:left="5901" w:hanging="360"/>
      </w:pPr>
    </w:lvl>
    <w:lvl w:ilvl="8" w:tplc="0427001B" w:tentative="1">
      <w:start w:val="1"/>
      <w:numFmt w:val="lowerRoman"/>
      <w:lvlText w:val="%9."/>
      <w:lvlJc w:val="right"/>
      <w:pPr>
        <w:ind w:left="6621" w:hanging="180"/>
      </w:pPr>
    </w:lvl>
  </w:abstractNum>
  <w:abstractNum w:abstractNumId="11" w15:restartNumberingAfterBreak="0">
    <w:nsid w:val="10AC53AD"/>
    <w:multiLevelType w:val="multilevel"/>
    <w:tmpl w:val="39D2BADA"/>
    <w:lvl w:ilvl="0">
      <w:start w:val="1"/>
      <w:numFmt w:val="decimal"/>
      <w:lvlText w:val="%1."/>
      <w:lvlJc w:val="left"/>
      <w:pPr>
        <w:tabs>
          <w:tab w:val="num" w:pos="360"/>
        </w:tabs>
        <w:ind w:left="360" w:hanging="360"/>
      </w:pPr>
      <w:rPr>
        <w:b w:val="0"/>
        <w:i w:val="0"/>
      </w:rPr>
    </w:lvl>
    <w:lvl w:ilvl="1">
      <w:start w:val="1"/>
      <w:numFmt w:val="decimal"/>
      <w:isLgl/>
      <w:lvlText w:val="%1.%2."/>
      <w:lvlJc w:val="left"/>
      <w:pPr>
        <w:ind w:left="1048" w:hanging="480"/>
      </w:pPr>
      <w:rPr>
        <w:b w:val="0"/>
        <w:i w:val="0"/>
        <w:strike w:val="0"/>
      </w:rPr>
    </w:lvl>
    <w:lvl w:ilvl="2">
      <w:start w:val="1"/>
      <w:numFmt w:val="decimal"/>
      <w:isLgl/>
      <w:lvlText w:val="%1.%2.%3."/>
      <w:lvlJc w:val="left"/>
      <w:pPr>
        <w:ind w:left="1288" w:hanging="720"/>
      </w:pPr>
    </w:lvl>
    <w:lvl w:ilvl="3">
      <w:start w:val="1"/>
      <w:numFmt w:val="decimal"/>
      <w:isLgl/>
      <w:lvlText w:val="%1.%2.%3.%4."/>
      <w:lvlJc w:val="left"/>
      <w:pPr>
        <w:ind w:left="1288" w:hanging="720"/>
      </w:pPr>
    </w:lvl>
    <w:lvl w:ilvl="4">
      <w:start w:val="1"/>
      <w:numFmt w:val="decimal"/>
      <w:isLgl/>
      <w:lvlText w:val="%1.%2.%3.%4.%5."/>
      <w:lvlJc w:val="left"/>
      <w:pPr>
        <w:ind w:left="1648" w:hanging="1080"/>
      </w:pPr>
    </w:lvl>
    <w:lvl w:ilvl="5">
      <w:start w:val="1"/>
      <w:numFmt w:val="decimal"/>
      <w:isLgl/>
      <w:lvlText w:val="%1.%2.%3.%4.%5.%6."/>
      <w:lvlJc w:val="left"/>
      <w:pPr>
        <w:ind w:left="1648" w:hanging="1080"/>
      </w:pPr>
    </w:lvl>
    <w:lvl w:ilvl="6">
      <w:start w:val="1"/>
      <w:numFmt w:val="decimal"/>
      <w:isLgl/>
      <w:lvlText w:val="%1.%2.%3.%4.%5.%6.%7."/>
      <w:lvlJc w:val="left"/>
      <w:pPr>
        <w:ind w:left="2008" w:hanging="1440"/>
      </w:pPr>
    </w:lvl>
    <w:lvl w:ilvl="7">
      <w:start w:val="1"/>
      <w:numFmt w:val="decimal"/>
      <w:isLgl/>
      <w:lvlText w:val="%1.%2.%3.%4.%5.%6.%7.%8."/>
      <w:lvlJc w:val="left"/>
      <w:pPr>
        <w:ind w:left="2008" w:hanging="1440"/>
      </w:pPr>
    </w:lvl>
    <w:lvl w:ilvl="8">
      <w:start w:val="1"/>
      <w:numFmt w:val="decimal"/>
      <w:isLgl/>
      <w:lvlText w:val="%1.%2.%3.%4.%5.%6.%7.%8.%9."/>
      <w:lvlJc w:val="left"/>
      <w:pPr>
        <w:ind w:left="2368" w:hanging="1800"/>
      </w:pPr>
    </w:lvl>
  </w:abstractNum>
  <w:abstractNum w:abstractNumId="12" w15:restartNumberingAfterBreak="0">
    <w:nsid w:val="14B8166D"/>
    <w:multiLevelType w:val="hybridMultilevel"/>
    <w:tmpl w:val="2B444710"/>
    <w:lvl w:ilvl="0" w:tplc="6A98A6C0">
      <w:start w:val="1"/>
      <w:numFmt w:val="decimal"/>
      <w:lvlText w:val="1.%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BAC39B6"/>
    <w:multiLevelType w:val="multilevel"/>
    <w:tmpl w:val="2C7AA7C8"/>
    <w:lvl w:ilvl="0">
      <w:start w:val="5"/>
      <w:numFmt w:val="decimal"/>
      <w:lvlText w:val="%1."/>
      <w:lvlJc w:val="left"/>
      <w:pPr>
        <w:ind w:left="360" w:hanging="360"/>
      </w:pPr>
      <w:rPr>
        <w:rFonts w:hint="default"/>
        <w:b/>
        <w:sz w:val="24"/>
        <w:szCs w:val="24"/>
      </w:rPr>
    </w:lvl>
    <w:lvl w:ilvl="1">
      <w:start w:val="1"/>
      <w:numFmt w:val="decimal"/>
      <w:lvlText w:val="%1.%2."/>
      <w:lvlJc w:val="left"/>
      <w:pPr>
        <w:ind w:left="1495" w:hanging="360"/>
      </w:pPr>
      <w:rPr>
        <w:rFonts w:hint="default"/>
        <w:b w:val="0"/>
      </w:rPr>
    </w:lvl>
    <w:lvl w:ilvl="2">
      <w:start w:val="1"/>
      <w:numFmt w:val="decimal"/>
      <w:lvlText w:val="%1.%2.%3."/>
      <w:lvlJc w:val="left"/>
      <w:pPr>
        <w:ind w:left="2140" w:hanging="720"/>
      </w:pPr>
      <w:rPr>
        <w:rFonts w:hint="default"/>
        <w:b w:val="0"/>
      </w:rPr>
    </w:lvl>
    <w:lvl w:ilvl="3">
      <w:start w:val="1"/>
      <w:numFmt w:val="decimal"/>
      <w:lvlText w:val="%1.%2.%3.%4."/>
      <w:lvlJc w:val="left"/>
      <w:pPr>
        <w:ind w:left="2850" w:hanging="720"/>
      </w:pPr>
      <w:rPr>
        <w:rFonts w:hint="default"/>
        <w:b w:val="0"/>
      </w:rPr>
    </w:lvl>
    <w:lvl w:ilvl="4">
      <w:start w:val="1"/>
      <w:numFmt w:val="decimal"/>
      <w:lvlText w:val="%1.%2.%3.%4.%5."/>
      <w:lvlJc w:val="left"/>
      <w:pPr>
        <w:ind w:left="3920" w:hanging="1080"/>
      </w:pPr>
      <w:rPr>
        <w:rFonts w:hint="default"/>
        <w:b w:val="0"/>
      </w:rPr>
    </w:lvl>
    <w:lvl w:ilvl="5">
      <w:start w:val="1"/>
      <w:numFmt w:val="decimal"/>
      <w:lvlText w:val="%1.%2.%3.%4.%5.%6."/>
      <w:lvlJc w:val="left"/>
      <w:pPr>
        <w:ind w:left="4630" w:hanging="1080"/>
      </w:pPr>
      <w:rPr>
        <w:rFonts w:hint="default"/>
        <w:b w:val="0"/>
      </w:rPr>
    </w:lvl>
    <w:lvl w:ilvl="6">
      <w:start w:val="1"/>
      <w:numFmt w:val="decimal"/>
      <w:lvlText w:val="%1.%2.%3.%4.%5.%6.%7."/>
      <w:lvlJc w:val="left"/>
      <w:pPr>
        <w:ind w:left="5700" w:hanging="1440"/>
      </w:pPr>
      <w:rPr>
        <w:rFonts w:hint="default"/>
        <w:b w:val="0"/>
      </w:rPr>
    </w:lvl>
    <w:lvl w:ilvl="7">
      <w:start w:val="1"/>
      <w:numFmt w:val="decimal"/>
      <w:lvlText w:val="%1.%2.%3.%4.%5.%6.%7.%8."/>
      <w:lvlJc w:val="left"/>
      <w:pPr>
        <w:ind w:left="6410" w:hanging="1440"/>
      </w:pPr>
      <w:rPr>
        <w:rFonts w:hint="default"/>
        <w:b w:val="0"/>
      </w:rPr>
    </w:lvl>
    <w:lvl w:ilvl="8">
      <w:start w:val="1"/>
      <w:numFmt w:val="decimal"/>
      <w:lvlText w:val="%1.%2.%3.%4.%5.%6.%7.%8.%9."/>
      <w:lvlJc w:val="left"/>
      <w:pPr>
        <w:ind w:left="7480" w:hanging="1800"/>
      </w:pPr>
      <w:rPr>
        <w:rFonts w:hint="default"/>
        <w:b w:val="0"/>
      </w:rPr>
    </w:lvl>
  </w:abstractNum>
  <w:abstractNum w:abstractNumId="14" w15:restartNumberingAfterBreak="0">
    <w:nsid w:val="1FE71B9E"/>
    <w:multiLevelType w:val="hybridMultilevel"/>
    <w:tmpl w:val="57B07114"/>
    <w:lvl w:ilvl="0" w:tplc="20467914">
      <w:start w:val="1"/>
      <w:numFmt w:val="decimal"/>
      <w:lvlText w:val="3.%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10F7CDA"/>
    <w:multiLevelType w:val="multilevel"/>
    <w:tmpl w:val="05085B4A"/>
    <w:lvl w:ilvl="0">
      <w:start w:val="8"/>
      <w:numFmt w:val="decimal"/>
      <w:lvlText w:val="%1."/>
      <w:lvlJc w:val="left"/>
      <w:pPr>
        <w:ind w:left="360" w:hanging="360"/>
      </w:pPr>
      <w:rPr>
        <w:rFonts w:cs="Times New Roman" w:hint="default"/>
        <w:u w:val="single"/>
      </w:rPr>
    </w:lvl>
    <w:lvl w:ilvl="1">
      <w:start w:val="1"/>
      <w:numFmt w:val="decimal"/>
      <w:lvlText w:val="%1.%2."/>
      <w:lvlJc w:val="left"/>
      <w:pPr>
        <w:ind w:left="360" w:hanging="360"/>
      </w:pPr>
      <w:rPr>
        <w:rFonts w:cs="Times New Roman" w:hint="default"/>
        <w:b w:val="0"/>
        <w:u w:val="none"/>
      </w:rPr>
    </w:lvl>
    <w:lvl w:ilvl="2">
      <w:start w:val="1"/>
      <w:numFmt w:val="decimal"/>
      <w:lvlText w:val="%1.%2.%3."/>
      <w:lvlJc w:val="left"/>
      <w:pPr>
        <w:ind w:left="1854" w:hanging="720"/>
      </w:pPr>
      <w:rPr>
        <w:rFonts w:cs="Times New Roman" w:hint="default"/>
        <w:u w:val="single"/>
      </w:rPr>
    </w:lvl>
    <w:lvl w:ilvl="3">
      <w:start w:val="1"/>
      <w:numFmt w:val="decimal"/>
      <w:lvlText w:val="%1.%2.%3.%4."/>
      <w:lvlJc w:val="left"/>
      <w:pPr>
        <w:ind w:left="2421" w:hanging="720"/>
      </w:pPr>
      <w:rPr>
        <w:rFonts w:cs="Times New Roman" w:hint="default"/>
        <w:u w:val="single"/>
      </w:rPr>
    </w:lvl>
    <w:lvl w:ilvl="4">
      <w:start w:val="1"/>
      <w:numFmt w:val="decimal"/>
      <w:lvlText w:val="%1.%2.%3.%4.%5."/>
      <w:lvlJc w:val="left"/>
      <w:pPr>
        <w:ind w:left="3348" w:hanging="1080"/>
      </w:pPr>
      <w:rPr>
        <w:rFonts w:cs="Times New Roman" w:hint="default"/>
        <w:u w:val="single"/>
      </w:rPr>
    </w:lvl>
    <w:lvl w:ilvl="5">
      <w:start w:val="1"/>
      <w:numFmt w:val="decimal"/>
      <w:lvlText w:val="%1.%2.%3.%4.%5.%6."/>
      <w:lvlJc w:val="left"/>
      <w:pPr>
        <w:ind w:left="3915" w:hanging="1080"/>
      </w:pPr>
      <w:rPr>
        <w:rFonts w:cs="Times New Roman" w:hint="default"/>
        <w:u w:val="single"/>
      </w:rPr>
    </w:lvl>
    <w:lvl w:ilvl="6">
      <w:start w:val="1"/>
      <w:numFmt w:val="decimal"/>
      <w:lvlText w:val="%1.%2.%3.%4.%5.%6.%7."/>
      <w:lvlJc w:val="left"/>
      <w:pPr>
        <w:ind w:left="4842" w:hanging="1440"/>
      </w:pPr>
      <w:rPr>
        <w:rFonts w:cs="Times New Roman" w:hint="default"/>
        <w:u w:val="single"/>
      </w:rPr>
    </w:lvl>
    <w:lvl w:ilvl="7">
      <w:start w:val="1"/>
      <w:numFmt w:val="decimal"/>
      <w:lvlText w:val="%1.%2.%3.%4.%5.%6.%7.%8."/>
      <w:lvlJc w:val="left"/>
      <w:pPr>
        <w:ind w:left="5409" w:hanging="1440"/>
      </w:pPr>
      <w:rPr>
        <w:rFonts w:cs="Times New Roman" w:hint="default"/>
        <w:u w:val="single"/>
      </w:rPr>
    </w:lvl>
    <w:lvl w:ilvl="8">
      <w:start w:val="1"/>
      <w:numFmt w:val="decimal"/>
      <w:lvlText w:val="%1.%2.%3.%4.%5.%6.%7.%8.%9."/>
      <w:lvlJc w:val="left"/>
      <w:pPr>
        <w:ind w:left="6336" w:hanging="1800"/>
      </w:pPr>
      <w:rPr>
        <w:rFonts w:cs="Times New Roman" w:hint="default"/>
        <w:u w:val="single"/>
      </w:rPr>
    </w:lvl>
  </w:abstractNum>
  <w:abstractNum w:abstractNumId="16" w15:restartNumberingAfterBreak="0">
    <w:nsid w:val="26C748F4"/>
    <w:multiLevelType w:val="multilevel"/>
    <w:tmpl w:val="8F4869E2"/>
    <w:lvl w:ilvl="0">
      <w:start w:val="1"/>
      <w:numFmt w:val="decimal"/>
      <w:lvlText w:val="%1."/>
      <w:lvlJc w:val="left"/>
      <w:pPr>
        <w:ind w:left="1080" w:hanging="720"/>
      </w:pPr>
      <w:rPr>
        <w:rFonts w:ascii="Times New Roman" w:eastAsia="Times New Roman" w:hAnsi="Times New Roman" w:cs="Times New Roman"/>
        <w:b w:val="0"/>
        <w:color w:val="auto"/>
      </w:rPr>
    </w:lvl>
    <w:lvl w:ilvl="1">
      <w:start w:val="2"/>
      <w:numFmt w:val="decimal"/>
      <w:isLgl/>
      <w:lvlText w:val="%1.%2."/>
      <w:lvlJc w:val="left"/>
      <w:pPr>
        <w:ind w:left="1809" w:hanging="1380"/>
      </w:pPr>
      <w:rPr>
        <w:rFonts w:cs="Times New Roman" w:hint="default"/>
      </w:rPr>
    </w:lvl>
    <w:lvl w:ilvl="2">
      <w:start w:val="1"/>
      <w:numFmt w:val="decimal"/>
      <w:isLgl/>
      <w:lvlText w:val="%1.%2.%3."/>
      <w:lvlJc w:val="left"/>
      <w:pPr>
        <w:ind w:left="1878" w:hanging="1380"/>
      </w:pPr>
      <w:rPr>
        <w:rFonts w:cs="Times New Roman" w:hint="default"/>
      </w:rPr>
    </w:lvl>
    <w:lvl w:ilvl="3">
      <w:start w:val="1"/>
      <w:numFmt w:val="decimal"/>
      <w:isLgl/>
      <w:lvlText w:val="%1.%2.%3.%4."/>
      <w:lvlJc w:val="left"/>
      <w:pPr>
        <w:ind w:left="1947" w:hanging="1380"/>
      </w:pPr>
      <w:rPr>
        <w:rFonts w:cs="Times New Roman" w:hint="default"/>
      </w:rPr>
    </w:lvl>
    <w:lvl w:ilvl="4">
      <w:start w:val="1"/>
      <w:numFmt w:val="decimal"/>
      <w:isLgl/>
      <w:lvlText w:val="%1.%2.%3.%4.%5."/>
      <w:lvlJc w:val="left"/>
      <w:pPr>
        <w:ind w:left="2016" w:hanging="1380"/>
      </w:pPr>
      <w:rPr>
        <w:rFonts w:cs="Times New Roman" w:hint="default"/>
      </w:rPr>
    </w:lvl>
    <w:lvl w:ilvl="5">
      <w:start w:val="1"/>
      <w:numFmt w:val="decimal"/>
      <w:isLgl/>
      <w:lvlText w:val="%1.%2.%3.%4.%5.%6."/>
      <w:lvlJc w:val="left"/>
      <w:pPr>
        <w:ind w:left="2085" w:hanging="1380"/>
      </w:pPr>
      <w:rPr>
        <w:rFonts w:cs="Times New Roman" w:hint="default"/>
      </w:rPr>
    </w:lvl>
    <w:lvl w:ilvl="6">
      <w:start w:val="1"/>
      <w:numFmt w:val="decimal"/>
      <w:isLgl/>
      <w:lvlText w:val="%1.%2.%3.%4.%5.%6.%7."/>
      <w:lvlJc w:val="left"/>
      <w:pPr>
        <w:ind w:left="2214" w:hanging="1440"/>
      </w:pPr>
      <w:rPr>
        <w:rFonts w:cs="Times New Roman" w:hint="default"/>
      </w:rPr>
    </w:lvl>
    <w:lvl w:ilvl="7">
      <w:start w:val="1"/>
      <w:numFmt w:val="decimal"/>
      <w:isLgl/>
      <w:lvlText w:val="%1.%2.%3.%4.%5.%6.%7.%8."/>
      <w:lvlJc w:val="left"/>
      <w:pPr>
        <w:ind w:left="2283" w:hanging="1440"/>
      </w:pPr>
      <w:rPr>
        <w:rFonts w:cs="Times New Roman" w:hint="default"/>
      </w:rPr>
    </w:lvl>
    <w:lvl w:ilvl="8">
      <w:start w:val="1"/>
      <w:numFmt w:val="decimal"/>
      <w:isLgl/>
      <w:lvlText w:val="%1.%2.%3.%4.%5.%6.%7.%8.%9."/>
      <w:lvlJc w:val="left"/>
      <w:pPr>
        <w:ind w:left="2712" w:hanging="1800"/>
      </w:pPr>
      <w:rPr>
        <w:rFonts w:cs="Times New Roman" w:hint="default"/>
      </w:rPr>
    </w:lvl>
  </w:abstractNum>
  <w:abstractNum w:abstractNumId="17" w15:restartNumberingAfterBreak="0">
    <w:nsid w:val="2FF63C79"/>
    <w:multiLevelType w:val="multilevel"/>
    <w:tmpl w:val="358223EE"/>
    <w:lvl w:ilvl="0">
      <w:start w:val="1"/>
      <w:numFmt w:val="decimal"/>
      <w:lvlText w:val="%1."/>
      <w:lvlJc w:val="left"/>
      <w:pPr>
        <w:ind w:left="900" w:hanging="360"/>
      </w:pPr>
      <w:rPr>
        <w:rFonts w:cs="Times New Roman" w:hint="default"/>
      </w:rPr>
    </w:lvl>
    <w:lvl w:ilvl="1">
      <w:start w:val="1"/>
      <w:numFmt w:val="decimal"/>
      <w:isLgl/>
      <w:lvlText w:val="%1.%2."/>
      <w:lvlJc w:val="left"/>
      <w:pPr>
        <w:ind w:left="1751" w:hanging="360"/>
      </w:pPr>
      <w:rPr>
        <w:rFonts w:cs="Times New Roman" w:hint="default"/>
        <w:strike w:val="0"/>
        <w:color w:val="000000"/>
      </w:rPr>
    </w:lvl>
    <w:lvl w:ilvl="2">
      <w:start w:val="1"/>
      <w:numFmt w:val="decimal"/>
      <w:isLgl/>
      <w:lvlText w:val="%1.%2.%3."/>
      <w:lvlJc w:val="left"/>
      <w:pPr>
        <w:ind w:left="1260" w:hanging="720"/>
      </w:pPr>
      <w:rPr>
        <w:rFonts w:cs="Times New Roman" w:hint="default"/>
      </w:rPr>
    </w:lvl>
    <w:lvl w:ilvl="3">
      <w:start w:val="1"/>
      <w:numFmt w:val="decimal"/>
      <w:isLgl/>
      <w:lvlText w:val="%1.%2.%3.%4."/>
      <w:lvlJc w:val="left"/>
      <w:pPr>
        <w:ind w:left="2700" w:hanging="720"/>
      </w:pPr>
      <w:rPr>
        <w:rFonts w:cs="Times New Roman" w:hint="default"/>
      </w:rPr>
    </w:lvl>
    <w:lvl w:ilvl="4">
      <w:start w:val="1"/>
      <w:numFmt w:val="decimal"/>
      <w:isLgl/>
      <w:lvlText w:val="%1.%2.%3.%4.%5."/>
      <w:lvlJc w:val="left"/>
      <w:pPr>
        <w:ind w:left="3420" w:hanging="1080"/>
      </w:pPr>
      <w:rPr>
        <w:rFonts w:cs="Times New Roman" w:hint="default"/>
      </w:rPr>
    </w:lvl>
    <w:lvl w:ilvl="5">
      <w:start w:val="1"/>
      <w:numFmt w:val="decimal"/>
      <w:isLgl/>
      <w:lvlText w:val="%1.%2.%3.%4.%5.%6."/>
      <w:lvlJc w:val="left"/>
      <w:pPr>
        <w:ind w:left="3780" w:hanging="1080"/>
      </w:pPr>
      <w:rPr>
        <w:rFonts w:cs="Times New Roman" w:hint="default"/>
      </w:rPr>
    </w:lvl>
    <w:lvl w:ilvl="6">
      <w:start w:val="1"/>
      <w:numFmt w:val="decimal"/>
      <w:isLgl/>
      <w:lvlText w:val="%1.%2.%3.%4.%5.%6.%7."/>
      <w:lvlJc w:val="left"/>
      <w:pPr>
        <w:ind w:left="4500" w:hanging="1440"/>
      </w:pPr>
      <w:rPr>
        <w:rFonts w:cs="Times New Roman" w:hint="default"/>
      </w:rPr>
    </w:lvl>
    <w:lvl w:ilvl="7">
      <w:start w:val="1"/>
      <w:numFmt w:val="decimal"/>
      <w:isLgl/>
      <w:lvlText w:val="%1.%2.%3.%4.%5.%6.%7.%8."/>
      <w:lvlJc w:val="left"/>
      <w:pPr>
        <w:ind w:left="4860" w:hanging="1440"/>
      </w:pPr>
      <w:rPr>
        <w:rFonts w:cs="Times New Roman" w:hint="default"/>
      </w:rPr>
    </w:lvl>
    <w:lvl w:ilvl="8">
      <w:start w:val="1"/>
      <w:numFmt w:val="decimal"/>
      <w:isLgl/>
      <w:lvlText w:val="%1.%2.%3.%4.%5.%6.%7.%8.%9."/>
      <w:lvlJc w:val="left"/>
      <w:pPr>
        <w:ind w:left="5580" w:hanging="1800"/>
      </w:pPr>
      <w:rPr>
        <w:rFonts w:cs="Times New Roman" w:hint="default"/>
      </w:rPr>
    </w:lvl>
  </w:abstractNum>
  <w:abstractNum w:abstractNumId="18" w15:restartNumberingAfterBreak="0">
    <w:nsid w:val="3063721C"/>
    <w:multiLevelType w:val="multilevel"/>
    <w:tmpl w:val="E6609700"/>
    <w:lvl w:ilvl="0">
      <w:start w:val="4"/>
      <w:numFmt w:val="decimal"/>
      <w:lvlText w:val="%1."/>
      <w:lvlJc w:val="left"/>
      <w:pPr>
        <w:ind w:left="480" w:hanging="480"/>
      </w:pPr>
      <w:rPr>
        <w:rFonts w:hint="default"/>
        <w:color w:val="000000"/>
      </w:rPr>
    </w:lvl>
    <w:lvl w:ilvl="1">
      <w:start w:val="1"/>
      <w:numFmt w:val="decimal"/>
      <w:lvlText w:val="%1.%2."/>
      <w:lvlJc w:val="left"/>
      <w:pPr>
        <w:ind w:left="480" w:hanging="480"/>
      </w:pPr>
      <w:rPr>
        <w:rFonts w:hint="default"/>
        <w:b w:val="0"/>
        <w:color w:val="000000"/>
      </w:rPr>
    </w:lvl>
    <w:lvl w:ilvl="2">
      <w:start w:val="1"/>
      <w:numFmt w:val="decimal"/>
      <w:lvlText w:val="%1.%2.%3."/>
      <w:lvlJc w:val="left"/>
      <w:pPr>
        <w:ind w:left="862"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9" w15:restartNumberingAfterBreak="0">
    <w:nsid w:val="34013F38"/>
    <w:multiLevelType w:val="multilevel"/>
    <w:tmpl w:val="710C4352"/>
    <w:lvl w:ilvl="0">
      <w:start w:val="1"/>
      <w:numFmt w:val="decimal"/>
      <w:lvlText w:val="%1."/>
      <w:lvlJc w:val="left"/>
      <w:pPr>
        <w:ind w:left="420" w:hanging="420"/>
      </w:pPr>
      <w:rPr>
        <w:rFonts w:hint="default"/>
        <w:color w:val="000000"/>
      </w:rPr>
    </w:lvl>
    <w:lvl w:ilvl="1">
      <w:start w:val="1"/>
      <w:numFmt w:val="decimal"/>
      <w:lvlText w:val="%1.%2."/>
      <w:lvlJc w:val="left"/>
      <w:pPr>
        <w:ind w:left="420" w:hanging="4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0"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hint="default"/>
      </w:r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2" w15:restartNumberingAfterBreak="0">
    <w:nsid w:val="3AA746C7"/>
    <w:multiLevelType w:val="hybridMultilevel"/>
    <w:tmpl w:val="0D725356"/>
    <w:lvl w:ilvl="0" w:tplc="042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F862BCD"/>
    <w:multiLevelType w:val="multilevel"/>
    <w:tmpl w:val="398E5672"/>
    <w:lvl w:ilvl="0">
      <w:start w:val="3"/>
      <w:numFmt w:val="decimal"/>
      <w:lvlText w:val="%1."/>
      <w:lvlJc w:val="left"/>
      <w:pPr>
        <w:ind w:left="360" w:hanging="360"/>
      </w:pPr>
      <w:rPr>
        <w:rFonts w:ascii="Times New Roman" w:eastAsia="Times New Roman" w:hAnsi="Times New Roman" w:cs="Times New Roman" w:hint="default"/>
      </w:rPr>
    </w:lvl>
    <w:lvl w:ilvl="1">
      <w:start w:val="1"/>
      <w:numFmt w:val="decimal"/>
      <w:isLgl/>
      <w:lvlText w:val="%1.%2."/>
      <w:lvlJc w:val="left"/>
      <w:pPr>
        <w:ind w:left="360" w:hanging="360"/>
      </w:pPr>
      <w:rPr>
        <w:rFonts w:cs="Times New Roman" w:hint="default"/>
        <w:b w:val="0"/>
        <w:strike w:val="0"/>
        <w:color w:val="000000"/>
      </w:rPr>
    </w:lvl>
    <w:lvl w:ilvl="2">
      <w:start w:val="1"/>
      <w:numFmt w:val="decimal"/>
      <w:isLgl/>
      <w:lvlText w:val="%1.%2.%3."/>
      <w:lvlJc w:val="left"/>
      <w:pPr>
        <w:ind w:left="1004" w:hanging="720"/>
      </w:pPr>
      <w:rPr>
        <w:rFonts w:cs="Times New Roman" w:hint="default"/>
        <w:b w:val="0"/>
        <w:color w:val="auto"/>
      </w:rPr>
    </w:lvl>
    <w:lvl w:ilvl="3">
      <w:start w:val="1"/>
      <w:numFmt w:val="decimal"/>
      <w:isLgl/>
      <w:lvlText w:val="%1.%2.%3.%4."/>
      <w:lvlJc w:val="left"/>
      <w:pPr>
        <w:ind w:left="1288"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24" w15:restartNumberingAfterBreak="0">
    <w:nsid w:val="48105072"/>
    <w:multiLevelType w:val="multilevel"/>
    <w:tmpl w:val="E4763508"/>
    <w:lvl w:ilvl="0">
      <w:start w:val="4"/>
      <w:numFmt w:val="decimal"/>
      <w:lvlText w:val="%1."/>
      <w:lvlJc w:val="left"/>
      <w:pPr>
        <w:ind w:left="502" w:hanging="360"/>
      </w:pPr>
      <w:rPr>
        <w:rFonts w:cs="Times New Roman" w:hint="default"/>
        <w:b w:val="0"/>
        <w:sz w:val="24"/>
        <w:szCs w:val="24"/>
      </w:rPr>
    </w:lvl>
    <w:lvl w:ilvl="1">
      <w:start w:val="1"/>
      <w:numFmt w:val="decimal"/>
      <w:lvlText w:val="%1.%2."/>
      <w:lvlJc w:val="left"/>
      <w:pPr>
        <w:ind w:left="1070" w:hanging="360"/>
      </w:pPr>
      <w:rPr>
        <w:rFonts w:cs="Times New Roman" w:hint="default"/>
        <w:b w:val="0"/>
      </w:rPr>
    </w:lvl>
    <w:lvl w:ilvl="2">
      <w:start w:val="1"/>
      <w:numFmt w:val="decimal"/>
      <w:lvlText w:val="%1.%2.%3."/>
      <w:lvlJc w:val="left"/>
      <w:pPr>
        <w:ind w:left="1146" w:hanging="720"/>
      </w:pPr>
      <w:rPr>
        <w:rFonts w:cs="Times New Roman" w:hint="default"/>
      </w:rPr>
    </w:lvl>
    <w:lvl w:ilvl="3">
      <w:start w:val="1"/>
      <w:numFmt w:val="decimal"/>
      <w:lvlText w:val="%1.%2.%3.%4."/>
      <w:lvlJc w:val="left"/>
      <w:pPr>
        <w:ind w:left="10503" w:hanging="720"/>
      </w:pPr>
      <w:rPr>
        <w:rFonts w:cs="Times New Roman" w:hint="default"/>
      </w:rPr>
    </w:lvl>
    <w:lvl w:ilvl="4">
      <w:start w:val="1"/>
      <w:numFmt w:val="decimal"/>
      <w:lvlText w:val="%1.%2.%3.%4.%5."/>
      <w:lvlJc w:val="left"/>
      <w:pPr>
        <w:ind w:left="14124" w:hanging="1080"/>
      </w:pPr>
      <w:rPr>
        <w:rFonts w:cs="Times New Roman" w:hint="default"/>
      </w:rPr>
    </w:lvl>
    <w:lvl w:ilvl="5">
      <w:start w:val="1"/>
      <w:numFmt w:val="decimal"/>
      <w:lvlText w:val="%1.%2.%3.%4.%5.%6."/>
      <w:lvlJc w:val="left"/>
      <w:pPr>
        <w:ind w:left="17385" w:hanging="1080"/>
      </w:pPr>
      <w:rPr>
        <w:rFonts w:cs="Times New Roman" w:hint="default"/>
      </w:rPr>
    </w:lvl>
    <w:lvl w:ilvl="6">
      <w:start w:val="1"/>
      <w:numFmt w:val="decimal"/>
      <w:lvlText w:val="%1.%2.%3.%4.%5.%6.%7."/>
      <w:lvlJc w:val="left"/>
      <w:pPr>
        <w:ind w:left="21006" w:hanging="1440"/>
      </w:pPr>
      <w:rPr>
        <w:rFonts w:cs="Times New Roman" w:hint="default"/>
      </w:rPr>
    </w:lvl>
    <w:lvl w:ilvl="7">
      <w:start w:val="1"/>
      <w:numFmt w:val="decimal"/>
      <w:lvlText w:val="%1.%2.%3.%4.%5.%6.%7.%8."/>
      <w:lvlJc w:val="left"/>
      <w:pPr>
        <w:ind w:left="24267" w:hanging="1440"/>
      </w:pPr>
      <w:rPr>
        <w:rFonts w:cs="Times New Roman" w:hint="default"/>
      </w:rPr>
    </w:lvl>
    <w:lvl w:ilvl="8">
      <w:start w:val="1"/>
      <w:numFmt w:val="decimal"/>
      <w:lvlText w:val="%1.%2.%3.%4.%5.%6.%7.%8.%9."/>
      <w:lvlJc w:val="left"/>
      <w:pPr>
        <w:ind w:left="27888" w:hanging="1800"/>
      </w:pPr>
      <w:rPr>
        <w:rFonts w:cs="Times New Roman" w:hint="default"/>
      </w:rPr>
    </w:lvl>
  </w:abstractNum>
  <w:abstractNum w:abstractNumId="25" w15:restartNumberingAfterBreak="0">
    <w:nsid w:val="4B757A2A"/>
    <w:multiLevelType w:val="multilevel"/>
    <w:tmpl w:val="BD92270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FF65B4E"/>
    <w:multiLevelType w:val="hybridMultilevel"/>
    <w:tmpl w:val="2F4CC046"/>
    <w:lvl w:ilvl="0" w:tplc="1BAC0A12">
      <w:start w:val="1"/>
      <w:numFmt w:val="decimal"/>
      <w:lvlText w:val="2.%1."/>
      <w:lvlJc w:val="left"/>
      <w:pPr>
        <w:ind w:left="643"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4813362"/>
    <w:multiLevelType w:val="hybridMultilevel"/>
    <w:tmpl w:val="EEE44764"/>
    <w:lvl w:ilvl="0" w:tplc="B686E0C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D3623A4"/>
    <w:multiLevelType w:val="multilevel"/>
    <w:tmpl w:val="85F44D78"/>
    <w:lvl w:ilvl="0">
      <w:start w:val="4"/>
      <w:numFmt w:val="decimal"/>
      <w:lvlText w:val="%1."/>
      <w:lvlJc w:val="left"/>
      <w:pPr>
        <w:ind w:left="360" w:hanging="360"/>
      </w:pPr>
      <w:rPr>
        <w:rFonts w:hint="default"/>
        <w:sz w:val="24"/>
        <w:szCs w:val="24"/>
        <w:u w:val="none"/>
      </w:rPr>
    </w:lvl>
    <w:lvl w:ilvl="1">
      <w:start w:val="1"/>
      <w:numFmt w:val="decimal"/>
      <w:lvlText w:val="%1.%2."/>
      <w:lvlJc w:val="left"/>
      <w:pPr>
        <w:ind w:left="3621" w:hanging="360"/>
      </w:pPr>
      <w:rPr>
        <w:rFonts w:hint="default"/>
        <w:u w:val="none"/>
      </w:rPr>
    </w:lvl>
    <w:lvl w:ilvl="2">
      <w:start w:val="1"/>
      <w:numFmt w:val="decimal"/>
      <w:lvlText w:val="%1.%2.%3."/>
      <w:lvlJc w:val="left"/>
      <w:pPr>
        <w:ind w:left="7242" w:hanging="720"/>
      </w:pPr>
      <w:rPr>
        <w:rFonts w:hint="default"/>
        <w:u w:val="none"/>
      </w:rPr>
    </w:lvl>
    <w:lvl w:ilvl="3">
      <w:start w:val="1"/>
      <w:numFmt w:val="decimal"/>
      <w:lvlText w:val="%1.%2.%3.%4."/>
      <w:lvlJc w:val="left"/>
      <w:pPr>
        <w:ind w:left="10503" w:hanging="720"/>
      </w:pPr>
      <w:rPr>
        <w:rFonts w:hint="default"/>
        <w:u w:val="none"/>
      </w:rPr>
    </w:lvl>
    <w:lvl w:ilvl="4">
      <w:start w:val="1"/>
      <w:numFmt w:val="decimal"/>
      <w:lvlText w:val="%1.%2.%3.%4.%5."/>
      <w:lvlJc w:val="left"/>
      <w:pPr>
        <w:ind w:left="14124" w:hanging="1080"/>
      </w:pPr>
      <w:rPr>
        <w:rFonts w:hint="default"/>
        <w:u w:val="none"/>
      </w:rPr>
    </w:lvl>
    <w:lvl w:ilvl="5">
      <w:start w:val="1"/>
      <w:numFmt w:val="decimal"/>
      <w:lvlText w:val="%1.%2.%3.%4.%5.%6."/>
      <w:lvlJc w:val="left"/>
      <w:pPr>
        <w:ind w:left="17385" w:hanging="1080"/>
      </w:pPr>
      <w:rPr>
        <w:rFonts w:hint="default"/>
        <w:u w:val="none"/>
      </w:rPr>
    </w:lvl>
    <w:lvl w:ilvl="6">
      <w:start w:val="1"/>
      <w:numFmt w:val="decimal"/>
      <w:lvlText w:val="%1.%2.%3.%4.%5.%6.%7."/>
      <w:lvlJc w:val="left"/>
      <w:pPr>
        <w:ind w:left="21006" w:hanging="1440"/>
      </w:pPr>
      <w:rPr>
        <w:rFonts w:hint="default"/>
        <w:u w:val="none"/>
      </w:rPr>
    </w:lvl>
    <w:lvl w:ilvl="7">
      <w:start w:val="1"/>
      <w:numFmt w:val="decimal"/>
      <w:lvlText w:val="%1.%2.%3.%4.%5.%6.%7.%8."/>
      <w:lvlJc w:val="left"/>
      <w:pPr>
        <w:ind w:left="24267" w:hanging="1440"/>
      </w:pPr>
      <w:rPr>
        <w:rFonts w:hint="default"/>
        <w:u w:val="none"/>
      </w:rPr>
    </w:lvl>
    <w:lvl w:ilvl="8">
      <w:start w:val="1"/>
      <w:numFmt w:val="decimal"/>
      <w:lvlText w:val="%1.%2.%3.%4.%5.%6.%7.%8.%9."/>
      <w:lvlJc w:val="left"/>
      <w:pPr>
        <w:ind w:left="27888" w:hanging="1800"/>
      </w:pPr>
      <w:rPr>
        <w:rFonts w:hint="default"/>
        <w:u w:val="none"/>
      </w:rPr>
    </w:lvl>
  </w:abstractNum>
  <w:abstractNum w:abstractNumId="29" w15:restartNumberingAfterBreak="0">
    <w:nsid w:val="5F2567B1"/>
    <w:multiLevelType w:val="hybridMultilevel"/>
    <w:tmpl w:val="C86A05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2" w15:restartNumberingAfterBreak="0">
    <w:nsid w:val="67847080"/>
    <w:multiLevelType w:val="multilevel"/>
    <w:tmpl w:val="BAB2EC2E"/>
    <w:lvl w:ilvl="0">
      <w:start w:val="11"/>
      <w:numFmt w:val="decimal"/>
      <w:lvlText w:val="%1."/>
      <w:lvlJc w:val="left"/>
      <w:pPr>
        <w:ind w:left="480" w:hanging="480"/>
      </w:pPr>
      <w:rPr>
        <w:rFonts w:hint="default"/>
        <w:b/>
        <w:bCs/>
        <w:i w:val="0"/>
        <w:color w:val="auto"/>
      </w:rPr>
    </w:lvl>
    <w:lvl w:ilvl="1">
      <w:start w:val="1"/>
      <w:numFmt w:val="decimal"/>
      <w:lvlText w:val="%1.%2."/>
      <w:lvlJc w:val="left"/>
      <w:pPr>
        <w:ind w:left="622" w:hanging="480"/>
      </w:pPr>
      <w:rPr>
        <w:rFonts w:hint="default"/>
        <w:b w:val="0"/>
        <w:bCs/>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33" w15:restartNumberingAfterBreak="0">
    <w:nsid w:val="691F0A9D"/>
    <w:multiLevelType w:val="multilevel"/>
    <w:tmpl w:val="09DA3C34"/>
    <w:lvl w:ilvl="0">
      <w:start w:val="7"/>
      <w:numFmt w:val="decimal"/>
      <w:lvlText w:val="%1."/>
      <w:lvlJc w:val="left"/>
      <w:pPr>
        <w:ind w:left="360" w:hanging="360"/>
      </w:pPr>
      <w:rPr>
        <w:rFonts w:cs="Times New Roman" w:hint="default"/>
        <w:sz w:val="24"/>
        <w:szCs w:val="24"/>
      </w:rPr>
    </w:lvl>
    <w:lvl w:ilvl="1">
      <w:start w:val="1"/>
      <w:numFmt w:val="decimal"/>
      <w:lvlText w:val="%1.%2."/>
      <w:lvlJc w:val="left"/>
      <w:pPr>
        <w:ind w:left="928" w:hanging="360"/>
      </w:pPr>
      <w:rPr>
        <w:rFonts w:cs="Times New Roman" w:hint="default"/>
      </w:rPr>
    </w:lvl>
    <w:lvl w:ilvl="2">
      <w:start w:val="1"/>
      <w:numFmt w:val="decimal"/>
      <w:lvlText w:val="%1.%2.%3."/>
      <w:lvlJc w:val="left"/>
      <w:pPr>
        <w:ind w:left="1571" w:hanging="720"/>
      </w:pPr>
      <w:rPr>
        <w:rFonts w:cs="Times New Roman" w:hint="default"/>
      </w:rPr>
    </w:lvl>
    <w:lvl w:ilvl="3">
      <w:start w:val="1"/>
      <w:numFmt w:val="decimal"/>
      <w:lvlText w:val="%1.%2.%3.%4."/>
      <w:lvlJc w:val="left"/>
      <w:pPr>
        <w:ind w:left="10503" w:hanging="720"/>
      </w:pPr>
      <w:rPr>
        <w:rFonts w:cs="Times New Roman" w:hint="default"/>
      </w:rPr>
    </w:lvl>
    <w:lvl w:ilvl="4">
      <w:start w:val="1"/>
      <w:numFmt w:val="decimal"/>
      <w:lvlText w:val="%1.%2.%3.%4.%5."/>
      <w:lvlJc w:val="left"/>
      <w:pPr>
        <w:ind w:left="14124" w:hanging="1080"/>
      </w:pPr>
      <w:rPr>
        <w:rFonts w:cs="Times New Roman" w:hint="default"/>
      </w:rPr>
    </w:lvl>
    <w:lvl w:ilvl="5">
      <w:start w:val="1"/>
      <w:numFmt w:val="decimal"/>
      <w:lvlText w:val="%1.%2.%3.%4.%5.%6."/>
      <w:lvlJc w:val="left"/>
      <w:pPr>
        <w:ind w:left="17385" w:hanging="1080"/>
      </w:pPr>
      <w:rPr>
        <w:rFonts w:cs="Times New Roman" w:hint="default"/>
      </w:rPr>
    </w:lvl>
    <w:lvl w:ilvl="6">
      <w:start w:val="1"/>
      <w:numFmt w:val="decimal"/>
      <w:lvlText w:val="%1.%2.%3.%4.%5.%6.%7."/>
      <w:lvlJc w:val="left"/>
      <w:pPr>
        <w:ind w:left="20646" w:hanging="1080"/>
      </w:pPr>
      <w:rPr>
        <w:rFonts w:cs="Times New Roman" w:hint="default"/>
      </w:rPr>
    </w:lvl>
    <w:lvl w:ilvl="7">
      <w:start w:val="1"/>
      <w:numFmt w:val="decimal"/>
      <w:lvlText w:val="%1.%2.%3.%4.%5.%6.%7.%8."/>
      <w:lvlJc w:val="left"/>
      <w:pPr>
        <w:ind w:left="24267" w:hanging="1440"/>
      </w:pPr>
      <w:rPr>
        <w:rFonts w:cs="Times New Roman" w:hint="default"/>
      </w:rPr>
    </w:lvl>
    <w:lvl w:ilvl="8">
      <w:start w:val="1"/>
      <w:numFmt w:val="decimal"/>
      <w:lvlText w:val="%1.%2.%3.%4.%5.%6.%7.%8.%9."/>
      <w:lvlJc w:val="left"/>
      <w:pPr>
        <w:ind w:left="27528" w:hanging="1440"/>
      </w:pPr>
      <w:rPr>
        <w:rFonts w:cs="Times New Roman" w:hint="default"/>
      </w:rPr>
    </w:lvl>
  </w:abstractNum>
  <w:abstractNum w:abstractNumId="34" w15:restartNumberingAfterBreak="0">
    <w:nsid w:val="6A547691"/>
    <w:multiLevelType w:val="hybridMultilevel"/>
    <w:tmpl w:val="99C6D17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6" w15:restartNumberingAfterBreak="0">
    <w:nsid w:val="78787194"/>
    <w:multiLevelType w:val="multilevel"/>
    <w:tmpl w:val="146CEFAC"/>
    <w:lvl w:ilvl="0">
      <w:start w:val="6"/>
      <w:numFmt w:val="decimal"/>
      <w:lvlText w:val="%1."/>
      <w:lvlJc w:val="left"/>
      <w:pPr>
        <w:ind w:left="360" w:hanging="360"/>
      </w:pPr>
      <w:rPr>
        <w:rFonts w:ascii="Times New Roman" w:eastAsia="Times New Roman" w:hAnsi="Times New Roman" w:cs="Times New Roman" w:hint="default"/>
      </w:rPr>
    </w:lvl>
    <w:lvl w:ilvl="1">
      <w:start w:val="1"/>
      <w:numFmt w:val="decimal"/>
      <w:isLgl/>
      <w:lvlText w:val="%1.%2."/>
      <w:lvlJc w:val="left"/>
      <w:pPr>
        <w:ind w:left="3196" w:hanging="360"/>
      </w:pPr>
      <w:rPr>
        <w:rFonts w:cs="Times New Roman" w:hint="default"/>
        <w:strike w:val="0"/>
        <w:color w:val="000000"/>
      </w:rPr>
    </w:lvl>
    <w:lvl w:ilvl="2">
      <w:start w:val="1"/>
      <w:numFmt w:val="decimal"/>
      <w:isLgl/>
      <w:lvlText w:val="%1.%2.%3."/>
      <w:lvlJc w:val="left"/>
      <w:pPr>
        <w:ind w:left="1146" w:hanging="720"/>
      </w:pPr>
      <w:rPr>
        <w:rFonts w:cs="Times New Roman" w:hint="default"/>
        <w:color w:val="auto"/>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37" w15:restartNumberingAfterBreak="0">
    <w:nsid w:val="796D0B68"/>
    <w:multiLevelType w:val="multilevel"/>
    <w:tmpl w:val="1722B1FA"/>
    <w:lvl w:ilvl="0">
      <w:start w:val="2"/>
      <w:numFmt w:val="decimal"/>
      <w:pStyle w:val="Antrat1"/>
      <w:suff w:val="space"/>
      <w:lvlText w:val="%1."/>
      <w:lvlJc w:val="left"/>
      <w:pPr>
        <w:ind w:left="1000" w:hanging="432"/>
      </w:pPr>
      <w:rPr>
        <w:rFonts w:cs="Times New Roman" w:hint="default"/>
      </w:rPr>
    </w:lvl>
    <w:lvl w:ilvl="1">
      <w:start w:val="8"/>
      <w:numFmt w:val="decimal"/>
      <w:suff w:val="space"/>
      <w:lvlText w:val="%1.%2."/>
      <w:lvlJc w:val="left"/>
      <w:pPr>
        <w:ind w:left="698" w:firstLine="720"/>
      </w:pPr>
      <w:rPr>
        <w:rFonts w:cs="Times New Roman" w:hint="default"/>
        <w:b w:val="0"/>
        <w:i w:val="0"/>
        <w:color w:val="auto"/>
      </w:rPr>
    </w:lvl>
    <w:lvl w:ilvl="2">
      <w:start w:val="1"/>
      <w:numFmt w:val="decimal"/>
      <w:suff w:val="space"/>
      <w:lvlText w:val="%1.%2.%3."/>
      <w:lvlJc w:val="left"/>
      <w:pPr>
        <w:ind w:left="540" w:firstLine="720"/>
      </w:pPr>
      <w:rPr>
        <w:rFonts w:cs="Times New Roman" w:hint="default"/>
      </w:rPr>
    </w:lvl>
    <w:lvl w:ilvl="3">
      <w:start w:val="1"/>
      <w:numFmt w:val="decimal"/>
      <w:lvlText w:val="%1.%2.%3.%4"/>
      <w:lvlJc w:val="left"/>
      <w:pPr>
        <w:tabs>
          <w:tab w:val="num" w:pos="1584"/>
        </w:tabs>
        <w:ind w:left="1584" w:hanging="864"/>
      </w:pPr>
      <w:rPr>
        <w:rFonts w:cs="Times New Roman" w:hint="default"/>
      </w:rPr>
    </w:lvl>
    <w:lvl w:ilvl="4">
      <w:start w:val="1"/>
      <w:numFmt w:val="decimal"/>
      <w:lvlText w:val="%1.%2.%3.%4.%5"/>
      <w:lvlJc w:val="left"/>
      <w:pPr>
        <w:tabs>
          <w:tab w:val="num" w:pos="1728"/>
        </w:tabs>
        <w:ind w:left="1728" w:hanging="1008"/>
      </w:pPr>
      <w:rPr>
        <w:rFonts w:cs="Times New Roman" w:hint="default"/>
      </w:rPr>
    </w:lvl>
    <w:lvl w:ilvl="5">
      <w:start w:val="1"/>
      <w:numFmt w:val="decimal"/>
      <w:lvlText w:val="%1.%2.%3.%4.%5.%6"/>
      <w:lvlJc w:val="left"/>
      <w:pPr>
        <w:tabs>
          <w:tab w:val="num" w:pos="1872"/>
        </w:tabs>
        <w:ind w:left="1872" w:hanging="1152"/>
      </w:pPr>
      <w:rPr>
        <w:rFonts w:cs="Times New Roman" w:hint="default"/>
      </w:rPr>
    </w:lvl>
    <w:lvl w:ilvl="6">
      <w:start w:val="1"/>
      <w:numFmt w:val="decimal"/>
      <w:lvlText w:val="%1.%2.%3.%4.%5.%6.%7"/>
      <w:lvlJc w:val="left"/>
      <w:pPr>
        <w:tabs>
          <w:tab w:val="num" w:pos="2016"/>
        </w:tabs>
        <w:ind w:left="2016" w:hanging="1296"/>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2304"/>
        </w:tabs>
        <w:ind w:left="2304" w:hanging="1584"/>
      </w:pPr>
      <w:rPr>
        <w:rFonts w:cs="Times New Roman" w:hint="default"/>
      </w:rPr>
    </w:lvl>
  </w:abstractNum>
  <w:abstractNum w:abstractNumId="38" w15:restartNumberingAfterBreak="0">
    <w:nsid w:val="7E803E74"/>
    <w:multiLevelType w:val="hybridMultilevel"/>
    <w:tmpl w:val="CDC8EA68"/>
    <w:lvl w:ilvl="0" w:tplc="04270019">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43572625">
    <w:abstractNumId w:val="16"/>
  </w:num>
  <w:num w:numId="2" w16cid:durableId="627664609">
    <w:abstractNumId w:val="20"/>
  </w:num>
  <w:num w:numId="3" w16cid:durableId="2117021151">
    <w:abstractNumId w:val="37"/>
  </w:num>
  <w:num w:numId="4" w16cid:durableId="1843085866">
    <w:abstractNumId w:val="2"/>
  </w:num>
  <w:num w:numId="5" w16cid:durableId="2070955674">
    <w:abstractNumId w:val="24"/>
  </w:num>
  <w:num w:numId="6" w16cid:durableId="1116100754">
    <w:abstractNumId w:val="9"/>
  </w:num>
  <w:num w:numId="7" w16cid:durableId="382291602">
    <w:abstractNumId w:val="28"/>
  </w:num>
  <w:num w:numId="8" w16cid:durableId="856965093">
    <w:abstractNumId w:val="13"/>
  </w:num>
  <w:num w:numId="9" w16cid:durableId="24402810">
    <w:abstractNumId w:val="33"/>
  </w:num>
  <w:num w:numId="10" w16cid:durableId="2124760824">
    <w:abstractNumId w:val="15"/>
  </w:num>
  <w:num w:numId="11" w16cid:durableId="1941183427">
    <w:abstractNumId w:val="4"/>
  </w:num>
  <w:num w:numId="12" w16cid:durableId="555628019">
    <w:abstractNumId w:val="29"/>
  </w:num>
  <w:num w:numId="13" w16cid:durableId="1801847060">
    <w:abstractNumId w:val="35"/>
  </w:num>
  <w:num w:numId="14" w16cid:durableId="1009597203">
    <w:abstractNumId w:val="21"/>
  </w:num>
  <w:num w:numId="15" w16cid:durableId="231425297">
    <w:abstractNumId w:val="31"/>
  </w:num>
  <w:num w:numId="16" w16cid:durableId="464391255">
    <w:abstractNumId w:val="11"/>
  </w:num>
  <w:num w:numId="17" w16cid:durableId="1765032915">
    <w:abstractNumId w:val="19"/>
  </w:num>
  <w:num w:numId="18" w16cid:durableId="911814460">
    <w:abstractNumId w:val="14"/>
  </w:num>
  <w:num w:numId="19" w16cid:durableId="1731271254">
    <w:abstractNumId w:val="10"/>
  </w:num>
  <w:num w:numId="20" w16cid:durableId="1752114605">
    <w:abstractNumId w:val="12"/>
  </w:num>
  <w:num w:numId="21" w16cid:durableId="369764570">
    <w:abstractNumId w:val="26"/>
  </w:num>
  <w:num w:numId="22" w16cid:durableId="1635211981">
    <w:abstractNumId w:val="7"/>
  </w:num>
  <w:num w:numId="23" w16cid:durableId="766779034">
    <w:abstractNumId w:val="5"/>
  </w:num>
  <w:num w:numId="24" w16cid:durableId="956058964">
    <w:abstractNumId w:val="17"/>
  </w:num>
  <w:num w:numId="25" w16cid:durableId="1274173747">
    <w:abstractNumId w:val="36"/>
  </w:num>
  <w:num w:numId="26" w16cid:durableId="951978129">
    <w:abstractNumId w:val="18"/>
  </w:num>
  <w:num w:numId="27" w16cid:durableId="1319574485">
    <w:abstractNumId w:val="25"/>
  </w:num>
  <w:num w:numId="28" w16cid:durableId="204652057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399314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510720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7854160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342429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5053219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3043369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94614562">
    <w:abstractNumId w:val="30"/>
  </w:num>
  <w:num w:numId="36" w16cid:durableId="1473055655">
    <w:abstractNumId w:val="34"/>
  </w:num>
  <w:num w:numId="37" w16cid:durableId="510532351">
    <w:abstractNumId w:val="3"/>
  </w:num>
  <w:num w:numId="38" w16cid:durableId="1717847808">
    <w:abstractNumId w:val="0"/>
  </w:num>
  <w:num w:numId="39" w16cid:durableId="1650548175">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2173538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53440707">
    <w:abstractNumId w:val="3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905071609">
    <w:abstractNumId w:val="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982655351">
    <w:abstractNumId w:val="6"/>
  </w:num>
  <w:num w:numId="44" w16cid:durableId="37897295">
    <w:abstractNumId w:val="32"/>
  </w:num>
  <w:num w:numId="45" w16cid:durableId="1680035550">
    <w:abstractNumId w:val="8"/>
  </w:num>
  <w:num w:numId="46" w16cid:durableId="937711530">
    <w:abstractNumId w:val="38"/>
  </w:num>
  <w:num w:numId="47" w16cid:durableId="1431000477">
    <w:abstractNumId w:val="23"/>
  </w:num>
  <w:num w:numId="48" w16cid:durableId="454107079">
    <w:abstractNumId w:val="27"/>
  </w:num>
  <w:num w:numId="49" w16cid:durableId="374694528">
    <w:abstractNumId w:val="2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391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4ED"/>
    <w:rsid w:val="000001FD"/>
    <w:rsid w:val="00000B5E"/>
    <w:rsid w:val="0000117C"/>
    <w:rsid w:val="0000175B"/>
    <w:rsid w:val="00001EA7"/>
    <w:rsid w:val="00001F79"/>
    <w:rsid w:val="000021CE"/>
    <w:rsid w:val="00002CC9"/>
    <w:rsid w:val="00003037"/>
    <w:rsid w:val="000030A2"/>
    <w:rsid w:val="00004378"/>
    <w:rsid w:val="00004834"/>
    <w:rsid w:val="00006BD3"/>
    <w:rsid w:val="00007D9C"/>
    <w:rsid w:val="00010B23"/>
    <w:rsid w:val="00010EF3"/>
    <w:rsid w:val="00011253"/>
    <w:rsid w:val="00011BDC"/>
    <w:rsid w:val="00011E3D"/>
    <w:rsid w:val="0001217E"/>
    <w:rsid w:val="0001481C"/>
    <w:rsid w:val="00014E98"/>
    <w:rsid w:val="000151E5"/>
    <w:rsid w:val="0001564B"/>
    <w:rsid w:val="00016061"/>
    <w:rsid w:val="00020B30"/>
    <w:rsid w:val="00021746"/>
    <w:rsid w:val="00021940"/>
    <w:rsid w:val="000222D9"/>
    <w:rsid w:val="0002251B"/>
    <w:rsid w:val="00022B8F"/>
    <w:rsid w:val="000236AE"/>
    <w:rsid w:val="00024361"/>
    <w:rsid w:val="00025AFD"/>
    <w:rsid w:val="00025F48"/>
    <w:rsid w:val="00026FD3"/>
    <w:rsid w:val="0002701C"/>
    <w:rsid w:val="0002712E"/>
    <w:rsid w:val="00027B20"/>
    <w:rsid w:val="00030E1D"/>
    <w:rsid w:val="000315E7"/>
    <w:rsid w:val="00031B8B"/>
    <w:rsid w:val="00032127"/>
    <w:rsid w:val="0003329E"/>
    <w:rsid w:val="000357C6"/>
    <w:rsid w:val="00035FBD"/>
    <w:rsid w:val="000362E4"/>
    <w:rsid w:val="000377CE"/>
    <w:rsid w:val="00037C3D"/>
    <w:rsid w:val="00041C4D"/>
    <w:rsid w:val="000428F0"/>
    <w:rsid w:val="000436C5"/>
    <w:rsid w:val="0004418A"/>
    <w:rsid w:val="00044A27"/>
    <w:rsid w:val="000463D7"/>
    <w:rsid w:val="00046E40"/>
    <w:rsid w:val="00047B01"/>
    <w:rsid w:val="0005135E"/>
    <w:rsid w:val="000514BD"/>
    <w:rsid w:val="000515F0"/>
    <w:rsid w:val="00052F4D"/>
    <w:rsid w:val="00053795"/>
    <w:rsid w:val="00054834"/>
    <w:rsid w:val="00054A12"/>
    <w:rsid w:val="00055176"/>
    <w:rsid w:val="0005617A"/>
    <w:rsid w:val="0005774E"/>
    <w:rsid w:val="0006006C"/>
    <w:rsid w:val="000609E2"/>
    <w:rsid w:val="00060DE5"/>
    <w:rsid w:val="00061B25"/>
    <w:rsid w:val="00061B61"/>
    <w:rsid w:val="0006341A"/>
    <w:rsid w:val="0006348D"/>
    <w:rsid w:val="00064E24"/>
    <w:rsid w:val="00064E35"/>
    <w:rsid w:val="00064E9A"/>
    <w:rsid w:val="00065BF4"/>
    <w:rsid w:val="000662AD"/>
    <w:rsid w:val="000667CB"/>
    <w:rsid w:val="0006701C"/>
    <w:rsid w:val="00067929"/>
    <w:rsid w:val="00070993"/>
    <w:rsid w:val="00070C4E"/>
    <w:rsid w:val="0007108A"/>
    <w:rsid w:val="00072B2A"/>
    <w:rsid w:val="000744ED"/>
    <w:rsid w:val="00074AF6"/>
    <w:rsid w:val="00074D7B"/>
    <w:rsid w:val="00075B83"/>
    <w:rsid w:val="00076316"/>
    <w:rsid w:val="0007653F"/>
    <w:rsid w:val="00077B72"/>
    <w:rsid w:val="000803CC"/>
    <w:rsid w:val="000810B8"/>
    <w:rsid w:val="000821F0"/>
    <w:rsid w:val="00082672"/>
    <w:rsid w:val="00085491"/>
    <w:rsid w:val="0008557A"/>
    <w:rsid w:val="000856B5"/>
    <w:rsid w:val="00085AC8"/>
    <w:rsid w:val="0008655F"/>
    <w:rsid w:val="0008686D"/>
    <w:rsid w:val="00086A8F"/>
    <w:rsid w:val="00087784"/>
    <w:rsid w:val="000930DF"/>
    <w:rsid w:val="00093683"/>
    <w:rsid w:val="000936D4"/>
    <w:rsid w:val="00094BC6"/>
    <w:rsid w:val="00095308"/>
    <w:rsid w:val="00095728"/>
    <w:rsid w:val="00095C21"/>
    <w:rsid w:val="00095E02"/>
    <w:rsid w:val="0009637E"/>
    <w:rsid w:val="00097539"/>
    <w:rsid w:val="0009754E"/>
    <w:rsid w:val="00097A2C"/>
    <w:rsid w:val="000A0959"/>
    <w:rsid w:val="000A1668"/>
    <w:rsid w:val="000A1B4B"/>
    <w:rsid w:val="000A412A"/>
    <w:rsid w:val="000A44C9"/>
    <w:rsid w:val="000A489D"/>
    <w:rsid w:val="000A4DC9"/>
    <w:rsid w:val="000A4E56"/>
    <w:rsid w:val="000A58A7"/>
    <w:rsid w:val="000A6366"/>
    <w:rsid w:val="000A6424"/>
    <w:rsid w:val="000A79E9"/>
    <w:rsid w:val="000A7F3E"/>
    <w:rsid w:val="000B0CB4"/>
    <w:rsid w:val="000B2137"/>
    <w:rsid w:val="000B2BA6"/>
    <w:rsid w:val="000B2FD1"/>
    <w:rsid w:val="000B40BF"/>
    <w:rsid w:val="000B44F4"/>
    <w:rsid w:val="000B5936"/>
    <w:rsid w:val="000B5AD3"/>
    <w:rsid w:val="000B78E6"/>
    <w:rsid w:val="000B7D82"/>
    <w:rsid w:val="000B7F55"/>
    <w:rsid w:val="000C134B"/>
    <w:rsid w:val="000C14EF"/>
    <w:rsid w:val="000C3ED1"/>
    <w:rsid w:val="000C4494"/>
    <w:rsid w:val="000C4E9E"/>
    <w:rsid w:val="000C515E"/>
    <w:rsid w:val="000C5504"/>
    <w:rsid w:val="000C5B7F"/>
    <w:rsid w:val="000D08A3"/>
    <w:rsid w:val="000D0901"/>
    <w:rsid w:val="000D0E54"/>
    <w:rsid w:val="000D119F"/>
    <w:rsid w:val="000D1ACC"/>
    <w:rsid w:val="000D1C6C"/>
    <w:rsid w:val="000D2603"/>
    <w:rsid w:val="000D3685"/>
    <w:rsid w:val="000D3DF5"/>
    <w:rsid w:val="000D4658"/>
    <w:rsid w:val="000D54E7"/>
    <w:rsid w:val="000D5C75"/>
    <w:rsid w:val="000D6243"/>
    <w:rsid w:val="000D6B86"/>
    <w:rsid w:val="000E0492"/>
    <w:rsid w:val="000E07DA"/>
    <w:rsid w:val="000E1036"/>
    <w:rsid w:val="000E17D2"/>
    <w:rsid w:val="000E1964"/>
    <w:rsid w:val="000E23E0"/>
    <w:rsid w:val="000E270A"/>
    <w:rsid w:val="000E2FEB"/>
    <w:rsid w:val="000E3A6B"/>
    <w:rsid w:val="000E4378"/>
    <w:rsid w:val="000E6342"/>
    <w:rsid w:val="000E7AD8"/>
    <w:rsid w:val="000E7C19"/>
    <w:rsid w:val="000E7E20"/>
    <w:rsid w:val="000E7F42"/>
    <w:rsid w:val="000F0613"/>
    <w:rsid w:val="000F207E"/>
    <w:rsid w:val="000F2470"/>
    <w:rsid w:val="000F285B"/>
    <w:rsid w:val="000F2F6E"/>
    <w:rsid w:val="000F3255"/>
    <w:rsid w:val="000F42F2"/>
    <w:rsid w:val="000F4B86"/>
    <w:rsid w:val="000F4CC2"/>
    <w:rsid w:val="000F6084"/>
    <w:rsid w:val="000F74EB"/>
    <w:rsid w:val="00100275"/>
    <w:rsid w:val="0010056E"/>
    <w:rsid w:val="00103E0E"/>
    <w:rsid w:val="00104870"/>
    <w:rsid w:val="00105726"/>
    <w:rsid w:val="00105F61"/>
    <w:rsid w:val="00105FE3"/>
    <w:rsid w:val="0010615A"/>
    <w:rsid w:val="00106470"/>
    <w:rsid w:val="00106FE6"/>
    <w:rsid w:val="00107244"/>
    <w:rsid w:val="00107497"/>
    <w:rsid w:val="001119E6"/>
    <w:rsid w:val="00111B37"/>
    <w:rsid w:val="00111D99"/>
    <w:rsid w:val="00113843"/>
    <w:rsid w:val="001150BD"/>
    <w:rsid w:val="0011592F"/>
    <w:rsid w:val="00116720"/>
    <w:rsid w:val="00116864"/>
    <w:rsid w:val="0011716B"/>
    <w:rsid w:val="0011719B"/>
    <w:rsid w:val="00117E40"/>
    <w:rsid w:val="00120634"/>
    <w:rsid w:val="00121AC9"/>
    <w:rsid w:val="00122C42"/>
    <w:rsid w:val="00122FA5"/>
    <w:rsid w:val="00123190"/>
    <w:rsid w:val="00126259"/>
    <w:rsid w:val="00126EE5"/>
    <w:rsid w:val="00127EEA"/>
    <w:rsid w:val="001309B8"/>
    <w:rsid w:val="00130B2A"/>
    <w:rsid w:val="0013296E"/>
    <w:rsid w:val="00132AC5"/>
    <w:rsid w:val="00132B69"/>
    <w:rsid w:val="00133319"/>
    <w:rsid w:val="00134784"/>
    <w:rsid w:val="00134D6A"/>
    <w:rsid w:val="00136F6D"/>
    <w:rsid w:val="001375CA"/>
    <w:rsid w:val="00137DE2"/>
    <w:rsid w:val="0014267D"/>
    <w:rsid w:val="00144060"/>
    <w:rsid w:val="001440E5"/>
    <w:rsid w:val="001441AC"/>
    <w:rsid w:val="0014454A"/>
    <w:rsid w:val="00145379"/>
    <w:rsid w:val="00145697"/>
    <w:rsid w:val="0014608E"/>
    <w:rsid w:val="00146138"/>
    <w:rsid w:val="001465E1"/>
    <w:rsid w:val="00146CF0"/>
    <w:rsid w:val="001476A9"/>
    <w:rsid w:val="00147DF2"/>
    <w:rsid w:val="0015107B"/>
    <w:rsid w:val="0015207A"/>
    <w:rsid w:val="00152085"/>
    <w:rsid w:val="001525E4"/>
    <w:rsid w:val="00154647"/>
    <w:rsid w:val="00157592"/>
    <w:rsid w:val="001575CC"/>
    <w:rsid w:val="00157BB3"/>
    <w:rsid w:val="00157D95"/>
    <w:rsid w:val="001600F3"/>
    <w:rsid w:val="001608D3"/>
    <w:rsid w:val="00160CBF"/>
    <w:rsid w:val="00160E59"/>
    <w:rsid w:val="001615FC"/>
    <w:rsid w:val="00161E8C"/>
    <w:rsid w:val="00162E2E"/>
    <w:rsid w:val="00163845"/>
    <w:rsid w:val="00164BBE"/>
    <w:rsid w:val="00164BD2"/>
    <w:rsid w:val="00165001"/>
    <w:rsid w:val="0016610D"/>
    <w:rsid w:val="001667C5"/>
    <w:rsid w:val="00166980"/>
    <w:rsid w:val="00166B28"/>
    <w:rsid w:val="00166CA8"/>
    <w:rsid w:val="00167131"/>
    <w:rsid w:val="00167375"/>
    <w:rsid w:val="001704CA"/>
    <w:rsid w:val="00170B7E"/>
    <w:rsid w:val="00171CDA"/>
    <w:rsid w:val="00171FCF"/>
    <w:rsid w:val="001738AF"/>
    <w:rsid w:val="00174320"/>
    <w:rsid w:val="0017574E"/>
    <w:rsid w:val="001762DD"/>
    <w:rsid w:val="001812BE"/>
    <w:rsid w:val="0018158C"/>
    <w:rsid w:val="0018179A"/>
    <w:rsid w:val="001819E3"/>
    <w:rsid w:val="00181FE6"/>
    <w:rsid w:val="0018205E"/>
    <w:rsid w:val="001822DB"/>
    <w:rsid w:val="001825EF"/>
    <w:rsid w:val="00183B56"/>
    <w:rsid w:val="00183FF9"/>
    <w:rsid w:val="00184A96"/>
    <w:rsid w:val="0018535F"/>
    <w:rsid w:val="001856BE"/>
    <w:rsid w:val="00185CE1"/>
    <w:rsid w:val="00186439"/>
    <w:rsid w:val="0018694B"/>
    <w:rsid w:val="00186DA8"/>
    <w:rsid w:val="00190326"/>
    <w:rsid w:val="0019161F"/>
    <w:rsid w:val="00191879"/>
    <w:rsid w:val="00191D4D"/>
    <w:rsid w:val="001921B1"/>
    <w:rsid w:val="0019364D"/>
    <w:rsid w:val="00195484"/>
    <w:rsid w:val="0019585F"/>
    <w:rsid w:val="00195A72"/>
    <w:rsid w:val="001A064E"/>
    <w:rsid w:val="001A10C8"/>
    <w:rsid w:val="001A1F7F"/>
    <w:rsid w:val="001A2103"/>
    <w:rsid w:val="001A330F"/>
    <w:rsid w:val="001A5960"/>
    <w:rsid w:val="001A6E8E"/>
    <w:rsid w:val="001A7035"/>
    <w:rsid w:val="001A711D"/>
    <w:rsid w:val="001A79BA"/>
    <w:rsid w:val="001B02E0"/>
    <w:rsid w:val="001B0DD0"/>
    <w:rsid w:val="001B1011"/>
    <w:rsid w:val="001B1778"/>
    <w:rsid w:val="001B1F77"/>
    <w:rsid w:val="001B2C1B"/>
    <w:rsid w:val="001B2CDF"/>
    <w:rsid w:val="001B3D5A"/>
    <w:rsid w:val="001B559E"/>
    <w:rsid w:val="001C096D"/>
    <w:rsid w:val="001C225C"/>
    <w:rsid w:val="001C2654"/>
    <w:rsid w:val="001C2D05"/>
    <w:rsid w:val="001C6E6B"/>
    <w:rsid w:val="001C7138"/>
    <w:rsid w:val="001C772A"/>
    <w:rsid w:val="001D05F4"/>
    <w:rsid w:val="001D11BF"/>
    <w:rsid w:val="001D148C"/>
    <w:rsid w:val="001D1DDE"/>
    <w:rsid w:val="001D2872"/>
    <w:rsid w:val="001D2F51"/>
    <w:rsid w:val="001D47CB"/>
    <w:rsid w:val="001D51E9"/>
    <w:rsid w:val="001D5725"/>
    <w:rsid w:val="001D613F"/>
    <w:rsid w:val="001D6B44"/>
    <w:rsid w:val="001E0865"/>
    <w:rsid w:val="001E0C05"/>
    <w:rsid w:val="001E0EC0"/>
    <w:rsid w:val="001E0FCE"/>
    <w:rsid w:val="001E11A5"/>
    <w:rsid w:val="001E2247"/>
    <w:rsid w:val="001E2CAD"/>
    <w:rsid w:val="001E3066"/>
    <w:rsid w:val="001E4E5E"/>
    <w:rsid w:val="001E521F"/>
    <w:rsid w:val="001E53CD"/>
    <w:rsid w:val="001E60A0"/>
    <w:rsid w:val="001E6F0A"/>
    <w:rsid w:val="001E7BFA"/>
    <w:rsid w:val="001F0237"/>
    <w:rsid w:val="001F1359"/>
    <w:rsid w:val="001F1A37"/>
    <w:rsid w:val="001F2736"/>
    <w:rsid w:val="001F2C5F"/>
    <w:rsid w:val="001F2CC1"/>
    <w:rsid w:val="001F5D56"/>
    <w:rsid w:val="001F67D6"/>
    <w:rsid w:val="00200A92"/>
    <w:rsid w:val="00200CE3"/>
    <w:rsid w:val="002013AF"/>
    <w:rsid w:val="0020142C"/>
    <w:rsid w:val="00202FE7"/>
    <w:rsid w:val="0020301F"/>
    <w:rsid w:val="00203518"/>
    <w:rsid w:val="00205A5F"/>
    <w:rsid w:val="00205D9D"/>
    <w:rsid w:val="00207D49"/>
    <w:rsid w:val="00207DDC"/>
    <w:rsid w:val="00210BA8"/>
    <w:rsid w:val="002110EA"/>
    <w:rsid w:val="00211F27"/>
    <w:rsid w:val="00212264"/>
    <w:rsid w:val="00212C51"/>
    <w:rsid w:val="0021389A"/>
    <w:rsid w:val="002163FD"/>
    <w:rsid w:val="00220A03"/>
    <w:rsid w:val="00220B3C"/>
    <w:rsid w:val="00220D2B"/>
    <w:rsid w:val="00220F46"/>
    <w:rsid w:val="002235F3"/>
    <w:rsid w:val="0022370F"/>
    <w:rsid w:val="0022613D"/>
    <w:rsid w:val="00226A35"/>
    <w:rsid w:val="00226C84"/>
    <w:rsid w:val="002277F7"/>
    <w:rsid w:val="00227E07"/>
    <w:rsid w:val="00230235"/>
    <w:rsid w:val="002303F5"/>
    <w:rsid w:val="00231305"/>
    <w:rsid w:val="00231F08"/>
    <w:rsid w:val="00232062"/>
    <w:rsid w:val="0023227C"/>
    <w:rsid w:val="00232C99"/>
    <w:rsid w:val="00232D2F"/>
    <w:rsid w:val="0023380A"/>
    <w:rsid w:val="002341AE"/>
    <w:rsid w:val="002345BE"/>
    <w:rsid w:val="00234C1E"/>
    <w:rsid w:val="00234EB2"/>
    <w:rsid w:val="00236229"/>
    <w:rsid w:val="00240BD6"/>
    <w:rsid w:val="00241811"/>
    <w:rsid w:val="00241E0A"/>
    <w:rsid w:val="00242021"/>
    <w:rsid w:val="002428AD"/>
    <w:rsid w:val="0024290A"/>
    <w:rsid w:val="00242DB2"/>
    <w:rsid w:val="0024395B"/>
    <w:rsid w:val="002445D0"/>
    <w:rsid w:val="00244691"/>
    <w:rsid w:val="00244FEB"/>
    <w:rsid w:val="00245611"/>
    <w:rsid w:val="002458CB"/>
    <w:rsid w:val="002503C6"/>
    <w:rsid w:val="00250945"/>
    <w:rsid w:val="00251559"/>
    <w:rsid w:val="00251565"/>
    <w:rsid w:val="002521BF"/>
    <w:rsid w:val="0025352C"/>
    <w:rsid w:val="00253549"/>
    <w:rsid w:val="00253864"/>
    <w:rsid w:val="00256871"/>
    <w:rsid w:val="00257B74"/>
    <w:rsid w:val="00262459"/>
    <w:rsid w:val="00262542"/>
    <w:rsid w:val="002630C8"/>
    <w:rsid w:val="0026371C"/>
    <w:rsid w:val="00264CF4"/>
    <w:rsid w:val="002650AB"/>
    <w:rsid w:val="00265F8E"/>
    <w:rsid w:val="00265FA6"/>
    <w:rsid w:val="002660E1"/>
    <w:rsid w:val="002670E9"/>
    <w:rsid w:val="002671C5"/>
    <w:rsid w:val="00270284"/>
    <w:rsid w:val="0027074B"/>
    <w:rsid w:val="00270C35"/>
    <w:rsid w:val="0027150B"/>
    <w:rsid w:val="00271861"/>
    <w:rsid w:val="002723FF"/>
    <w:rsid w:val="00273719"/>
    <w:rsid w:val="00273D1D"/>
    <w:rsid w:val="002743CA"/>
    <w:rsid w:val="00276027"/>
    <w:rsid w:val="00276D45"/>
    <w:rsid w:val="0028029F"/>
    <w:rsid w:val="0028050B"/>
    <w:rsid w:val="00280C43"/>
    <w:rsid w:val="00281802"/>
    <w:rsid w:val="00281D26"/>
    <w:rsid w:val="002825D1"/>
    <w:rsid w:val="00283F4A"/>
    <w:rsid w:val="00285001"/>
    <w:rsid w:val="002862A3"/>
    <w:rsid w:val="002868D7"/>
    <w:rsid w:val="002872F9"/>
    <w:rsid w:val="002873B7"/>
    <w:rsid w:val="00287D11"/>
    <w:rsid w:val="0029115C"/>
    <w:rsid w:val="00291907"/>
    <w:rsid w:val="00291D4C"/>
    <w:rsid w:val="0029217C"/>
    <w:rsid w:val="002925D6"/>
    <w:rsid w:val="00294487"/>
    <w:rsid w:val="0029526A"/>
    <w:rsid w:val="00295BD9"/>
    <w:rsid w:val="00296815"/>
    <w:rsid w:val="0029696A"/>
    <w:rsid w:val="00297376"/>
    <w:rsid w:val="002A080B"/>
    <w:rsid w:val="002A0A18"/>
    <w:rsid w:val="002A1D9E"/>
    <w:rsid w:val="002A1EB8"/>
    <w:rsid w:val="002A2339"/>
    <w:rsid w:val="002A5361"/>
    <w:rsid w:val="002A55C8"/>
    <w:rsid w:val="002A572A"/>
    <w:rsid w:val="002A592A"/>
    <w:rsid w:val="002A7BAB"/>
    <w:rsid w:val="002B015D"/>
    <w:rsid w:val="002B01BA"/>
    <w:rsid w:val="002B0370"/>
    <w:rsid w:val="002B11F8"/>
    <w:rsid w:val="002B12BE"/>
    <w:rsid w:val="002B136C"/>
    <w:rsid w:val="002B15EB"/>
    <w:rsid w:val="002B3100"/>
    <w:rsid w:val="002B5413"/>
    <w:rsid w:val="002B5E4D"/>
    <w:rsid w:val="002B6015"/>
    <w:rsid w:val="002B674B"/>
    <w:rsid w:val="002C0123"/>
    <w:rsid w:val="002C05E9"/>
    <w:rsid w:val="002C11D9"/>
    <w:rsid w:val="002C163B"/>
    <w:rsid w:val="002C1A0E"/>
    <w:rsid w:val="002C23C7"/>
    <w:rsid w:val="002C3BC6"/>
    <w:rsid w:val="002C52BC"/>
    <w:rsid w:val="002C58C2"/>
    <w:rsid w:val="002C6DE3"/>
    <w:rsid w:val="002C708E"/>
    <w:rsid w:val="002C718C"/>
    <w:rsid w:val="002C7A6B"/>
    <w:rsid w:val="002D043D"/>
    <w:rsid w:val="002D0BD9"/>
    <w:rsid w:val="002D0F3B"/>
    <w:rsid w:val="002D5279"/>
    <w:rsid w:val="002D530C"/>
    <w:rsid w:val="002D67C0"/>
    <w:rsid w:val="002D6E1E"/>
    <w:rsid w:val="002D7CC5"/>
    <w:rsid w:val="002E0AE9"/>
    <w:rsid w:val="002E0B92"/>
    <w:rsid w:val="002E0DEF"/>
    <w:rsid w:val="002E142A"/>
    <w:rsid w:val="002E155C"/>
    <w:rsid w:val="002E2E4C"/>
    <w:rsid w:val="002E36F7"/>
    <w:rsid w:val="002E6B57"/>
    <w:rsid w:val="002E785A"/>
    <w:rsid w:val="002F0598"/>
    <w:rsid w:val="002F149B"/>
    <w:rsid w:val="002F1B8C"/>
    <w:rsid w:val="002F2860"/>
    <w:rsid w:val="002F410B"/>
    <w:rsid w:val="002F6371"/>
    <w:rsid w:val="002F7922"/>
    <w:rsid w:val="002F7953"/>
    <w:rsid w:val="003005EA"/>
    <w:rsid w:val="003013FB"/>
    <w:rsid w:val="00301A89"/>
    <w:rsid w:val="00303AE0"/>
    <w:rsid w:val="00303E96"/>
    <w:rsid w:val="00303EC2"/>
    <w:rsid w:val="00303F0A"/>
    <w:rsid w:val="00304858"/>
    <w:rsid w:val="00304CB6"/>
    <w:rsid w:val="00305735"/>
    <w:rsid w:val="00306B3F"/>
    <w:rsid w:val="00306DF5"/>
    <w:rsid w:val="0030706A"/>
    <w:rsid w:val="00307583"/>
    <w:rsid w:val="00307CC1"/>
    <w:rsid w:val="00307FE9"/>
    <w:rsid w:val="0031067D"/>
    <w:rsid w:val="003107F0"/>
    <w:rsid w:val="00310977"/>
    <w:rsid w:val="003117AC"/>
    <w:rsid w:val="0031398F"/>
    <w:rsid w:val="00314052"/>
    <w:rsid w:val="00314461"/>
    <w:rsid w:val="00314F5C"/>
    <w:rsid w:val="003162D1"/>
    <w:rsid w:val="00316629"/>
    <w:rsid w:val="0031767F"/>
    <w:rsid w:val="00320630"/>
    <w:rsid w:val="00320E52"/>
    <w:rsid w:val="00321093"/>
    <w:rsid w:val="00321C48"/>
    <w:rsid w:val="003223D4"/>
    <w:rsid w:val="0032280F"/>
    <w:rsid w:val="0032369A"/>
    <w:rsid w:val="00323CCC"/>
    <w:rsid w:val="00324D93"/>
    <w:rsid w:val="00325A67"/>
    <w:rsid w:val="003278F1"/>
    <w:rsid w:val="003279AA"/>
    <w:rsid w:val="00330262"/>
    <w:rsid w:val="003302D1"/>
    <w:rsid w:val="003303E9"/>
    <w:rsid w:val="003309FF"/>
    <w:rsid w:val="003318D3"/>
    <w:rsid w:val="0033207D"/>
    <w:rsid w:val="00333169"/>
    <w:rsid w:val="0033327A"/>
    <w:rsid w:val="0033364F"/>
    <w:rsid w:val="003338AA"/>
    <w:rsid w:val="00334046"/>
    <w:rsid w:val="0033493C"/>
    <w:rsid w:val="00335127"/>
    <w:rsid w:val="003354E6"/>
    <w:rsid w:val="0033552D"/>
    <w:rsid w:val="00335924"/>
    <w:rsid w:val="00335942"/>
    <w:rsid w:val="00335A3E"/>
    <w:rsid w:val="00335E80"/>
    <w:rsid w:val="00336C4C"/>
    <w:rsid w:val="00336FA4"/>
    <w:rsid w:val="0034299B"/>
    <w:rsid w:val="00342E06"/>
    <w:rsid w:val="00343F01"/>
    <w:rsid w:val="0034459F"/>
    <w:rsid w:val="003454E0"/>
    <w:rsid w:val="00346234"/>
    <w:rsid w:val="00346D6E"/>
    <w:rsid w:val="00346FBC"/>
    <w:rsid w:val="0034782C"/>
    <w:rsid w:val="003478AD"/>
    <w:rsid w:val="00347E36"/>
    <w:rsid w:val="0035004A"/>
    <w:rsid w:val="00350907"/>
    <w:rsid w:val="003511D0"/>
    <w:rsid w:val="0035504E"/>
    <w:rsid w:val="0035534A"/>
    <w:rsid w:val="0035539A"/>
    <w:rsid w:val="00355B2F"/>
    <w:rsid w:val="003563EE"/>
    <w:rsid w:val="00357073"/>
    <w:rsid w:val="003644E6"/>
    <w:rsid w:val="003648B3"/>
    <w:rsid w:val="00366164"/>
    <w:rsid w:val="00366483"/>
    <w:rsid w:val="003667D7"/>
    <w:rsid w:val="003669F5"/>
    <w:rsid w:val="00367332"/>
    <w:rsid w:val="00367D3F"/>
    <w:rsid w:val="0037117B"/>
    <w:rsid w:val="00372D9A"/>
    <w:rsid w:val="003747CD"/>
    <w:rsid w:val="00374818"/>
    <w:rsid w:val="00374B57"/>
    <w:rsid w:val="0037633D"/>
    <w:rsid w:val="00377833"/>
    <w:rsid w:val="003801DD"/>
    <w:rsid w:val="0038078E"/>
    <w:rsid w:val="003807B2"/>
    <w:rsid w:val="003811F8"/>
    <w:rsid w:val="00381272"/>
    <w:rsid w:val="003824E4"/>
    <w:rsid w:val="00382BD8"/>
    <w:rsid w:val="00382E14"/>
    <w:rsid w:val="00383ECF"/>
    <w:rsid w:val="003859ED"/>
    <w:rsid w:val="003861F8"/>
    <w:rsid w:val="00387854"/>
    <w:rsid w:val="00390133"/>
    <w:rsid w:val="00390E5E"/>
    <w:rsid w:val="003914BF"/>
    <w:rsid w:val="00392AF0"/>
    <w:rsid w:val="00393BA9"/>
    <w:rsid w:val="00395199"/>
    <w:rsid w:val="00395B75"/>
    <w:rsid w:val="003960BD"/>
    <w:rsid w:val="00396EC2"/>
    <w:rsid w:val="003A035B"/>
    <w:rsid w:val="003A0412"/>
    <w:rsid w:val="003A07E2"/>
    <w:rsid w:val="003A2502"/>
    <w:rsid w:val="003A2FAB"/>
    <w:rsid w:val="003A38F5"/>
    <w:rsid w:val="003A4FA1"/>
    <w:rsid w:val="003A7543"/>
    <w:rsid w:val="003B0335"/>
    <w:rsid w:val="003B07D6"/>
    <w:rsid w:val="003B1229"/>
    <w:rsid w:val="003B24CA"/>
    <w:rsid w:val="003B41D6"/>
    <w:rsid w:val="003B458E"/>
    <w:rsid w:val="003B46C7"/>
    <w:rsid w:val="003B49B5"/>
    <w:rsid w:val="003B49DE"/>
    <w:rsid w:val="003B5F18"/>
    <w:rsid w:val="003B6478"/>
    <w:rsid w:val="003B7A4C"/>
    <w:rsid w:val="003B7B34"/>
    <w:rsid w:val="003C0CBB"/>
    <w:rsid w:val="003C1106"/>
    <w:rsid w:val="003C11C6"/>
    <w:rsid w:val="003C188E"/>
    <w:rsid w:val="003C2111"/>
    <w:rsid w:val="003C25B6"/>
    <w:rsid w:val="003C3165"/>
    <w:rsid w:val="003C5825"/>
    <w:rsid w:val="003C5CDE"/>
    <w:rsid w:val="003C6122"/>
    <w:rsid w:val="003C6E38"/>
    <w:rsid w:val="003D0120"/>
    <w:rsid w:val="003D0E2D"/>
    <w:rsid w:val="003D1835"/>
    <w:rsid w:val="003D433D"/>
    <w:rsid w:val="003D5828"/>
    <w:rsid w:val="003D5C6F"/>
    <w:rsid w:val="003D617C"/>
    <w:rsid w:val="003D6E47"/>
    <w:rsid w:val="003D7371"/>
    <w:rsid w:val="003D765C"/>
    <w:rsid w:val="003D7873"/>
    <w:rsid w:val="003D7EE1"/>
    <w:rsid w:val="003E168B"/>
    <w:rsid w:val="003E1E5A"/>
    <w:rsid w:val="003E2800"/>
    <w:rsid w:val="003E2D9A"/>
    <w:rsid w:val="003E4ECE"/>
    <w:rsid w:val="003E57CD"/>
    <w:rsid w:val="003E5CB6"/>
    <w:rsid w:val="003E5E2C"/>
    <w:rsid w:val="003E6677"/>
    <w:rsid w:val="003E724D"/>
    <w:rsid w:val="003F1458"/>
    <w:rsid w:val="003F20DC"/>
    <w:rsid w:val="003F2DE7"/>
    <w:rsid w:val="003F2E18"/>
    <w:rsid w:val="003F32F3"/>
    <w:rsid w:val="003F3E9A"/>
    <w:rsid w:val="003F44F2"/>
    <w:rsid w:val="003F5A44"/>
    <w:rsid w:val="003F5DB9"/>
    <w:rsid w:val="003F63F8"/>
    <w:rsid w:val="003F6C02"/>
    <w:rsid w:val="003F6CD5"/>
    <w:rsid w:val="003F6F54"/>
    <w:rsid w:val="003F78A7"/>
    <w:rsid w:val="003F793E"/>
    <w:rsid w:val="004004A8"/>
    <w:rsid w:val="00400750"/>
    <w:rsid w:val="004014F1"/>
    <w:rsid w:val="004018C0"/>
    <w:rsid w:val="00401DE4"/>
    <w:rsid w:val="00402534"/>
    <w:rsid w:val="00403FBC"/>
    <w:rsid w:val="0040431A"/>
    <w:rsid w:val="00405F39"/>
    <w:rsid w:val="00407535"/>
    <w:rsid w:val="00411799"/>
    <w:rsid w:val="00413FBD"/>
    <w:rsid w:val="00415694"/>
    <w:rsid w:val="00415F24"/>
    <w:rsid w:val="004160C8"/>
    <w:rsid w:val="00416901"/>
    <w:rsid w:val="004169AA"/>
    <w:rsid w:val="00417096"/>
    <w:rsid w:val="0042039F"/>
    <w:rsid w:val="004210EB"/>
    <w:rsid w:val="004240C7"/>
    <w:rsid w:val="00424838"/>
    <w:rsid w:val="00425361"/>
    <w:rsid w:val="00425590"/>
    <w:rsid w:val="004256F1"/>
    <w:rsid w:val="004274EB"/>
    <w:rsid w:val="0042772A"/>
    <w:rsid w:val="0043024A"/>
    <w:rsid w:val="0043135F"/>
    <w:rsid w:val="004336DC"/>
    <w:rsid w:val="0043398B"/>
    <w:rsid w:val="0043536A"/>
    <w:rsid w:val="00435B07"/>
    <w:rsid w:val="00436BA8"/>
    <w:rsid w:val="00436E73"/>
    <w:rsid w:val="00437C0B"/>
    <w:rsid w:val="00440CDD"/>
    <w:rsid w:val="00441431"/>
    <w:rsid w:val="00441759"/>
    <w:rsid w:val="004420D0"/>
    <w:rsid w:val="004422CD"/>
    <w:rsid w:val="0044264D"/>
    <w:rsid w:val="00442FC6"/>
    <w:rsid w:val="00443F41"/>
    <w:rsid w:val="00444950"/>
    <w:rsid w:val="00444DAA"/>
    <w:rsid w:val="00446512"/>
    <w:rsid w:val="0044706C"/>
    <w:rsid w:val="004500DB"/>
    <w:rsid w:val="00450897"/>
    <w:rsid w:val="0045097B"/>
    <w:rsid w:val="00451735"/>
    <w:rsid w:val="00451B07"/>
    <w:rsid w:val="004520C7"/>
    <w:rsid w:val="004525A3"/>
    <w:rsid w:val="004535F8"/>
    <w:rsid w:val="00454717"/>
    <w:rsid w:val="00454B26"/>
    <w:rsid w:val="00456EC6"/>
    <w:rsid w:val="00457387"/>
    <w:rsid w:val="00457E3A"/>
    <w:rsid w:val="0046003F"/>
    <w:rsid w:val="00460761"/>
    <w:rsid w:val="00461A8F"/>
    <w:rsid w:val="00463E00"/>
    <w:rsid w:val="00464745"/>
    <w:rsid w:val="00464A92"/>
    <w:rsid w:val="004651B4"/>
    <w:rsid w:val="0046537B"/>
    <w:rsid w:val="0046537E"/>
    <w:rsid w:val="0046553E"/>
    <w:rsid w:val="00465D62"/>
    <w:rsid w:val="00467190"/>
    <w:rsid w:val="0047039D"/>
    <w:rsid w:val="00471542"/>
    <w:rsid w:val="00473C49"/>
    <w:rsid w:val="0047471E"/>
    <w:rsid w:val="00475779"/>
    <w:rsid w:val="00477A5D"/>
    <w:rsid w:val="00481114"/>
    <w:rsid w:val="004812E0"/>
    <w:rsid w:val="00481B52"/>
    <w:rsid w:val="00481E0B"/>
    <w:rsid w:val="00482367"/>
    <w:rsid w:val="00482DC6"/>
    <w:rsid w:val="00482DEA"/>
    <w:rsid w:val="00484695"/>
    <w:rsid w:val="00485119"/>
    <w:rsid w:val="00485871"/>
    <w:rsid w:val="0048794F"/>
    <w:rsid w:val="00487AE2"/>
    <w:rsid w:val="00490705"/>
    <w:rsid w:val="00491DFA"/>
    <w:rsid w:val="0049383C"/>
    <w:rsid w:val="00493B25"/>
    <w:rsid w:val="00493C21"/>
    <w:rsid w:val="00494516"/>
    <w:rsid w:val="00494846"/>
    <w:rsid w:val="0049560A"/>
    <w:rsid w:val="00495803"/>
    <w:rsid w:val="004960F2"/>
    <w:rsid w:val="00496289"/>
    <w:rsid w:val="00496A9F"/>
    <w:rsid w:val="00496CB3"/>
    <w:rsid w:val="00497231"/>
    <w:rsid w:val="00497FE0"/>
    <w:rsid w:val="004A0077"/>
    <w:rsid w:val="004A1249"/>
    <w:rsid w:val="004A1C79"/>
    <w:rsid w:val="004A35F1"/>
    <w:rsid w:val="004A3A73"/>
    <w:rsid w:val="004A3ED7"/>
    <w:rsid w:val="004A58A7"/>
    <w:rsid w:val="004A5F5B"/>
    <w:rsid w:val="004A731F"/>
    <w:rsid w:val="004A75AD"/>
    <w:rsid w:val="004A78BD"/>
    <w:rsid w:val="004B0580"/>
    <w:rsid w:val="004B1737"/>
    <w:rsid w:val="004B1F6B"/>
    <w:rsid w:val="004B3FC5"/>
    <w:rsid w:val="004B4DB7"/>
    <w:rsid w:val="004B572F"/>
    <w:rsid w:val="004B65FD"/>
    <w:rsid w:val="004C0667"/>
    <w:rsid w:val="004C06F8"/>
    <w:rsid w:val="004C0EF5"/>
    <w:rsid w:val="004C1842"/>
    <w:rsid w:val="004C1D63"/>
    <w:rsid w:val="004C1E49"/>
    <w:rsid w:val="004C31DD"/>
    <w:rsid w:val="004C31FB"/>
    <w:rsid w:val="004C418A"/>
    <w:rsid w:val="004C43A8"/>
    <w:rsid w:val="004C4940"/>
    <w:rsid w:val="004C4B1B"/>
    <w:rsid w:val="004C58EF"/>
    <w:rsid w:val="004C773E"/>
    <w:rsid w:val="004D0589"/>
    <w:rsid w:val="004D0EC9"/>
    <w:rsid w:val="004D2798"/>
    <w:rsid w:val="004D33A3"/>
    <w:rsid w:val="004D3E6C"/>
    <w:rsid w:val="004D5096"/>
    <w:rsid w:val="004D52B3"/>
    <w:rsid w:val="004D665C"/>
    <w:rsid w:val="004D676B"/>
    <w:rsid w:val="004D6C4C"/>
    <w:rsid w:val="004D780C"/>
    <w:rsid w:val="004E02D8"/>
    <w:rsid w:val="004E080D"/>
    <w:rsid w:val="004E0E1C"/>
    <w:rsid w:val="004E28C6"/>
    <w:rsid w:val="004E391B"/>
    <w:rsid w:val="004E41EF"/>
    <w:rsid w:val="004E43C1"/>
    <w:rsid w:val="004E45B9"/>
    <w:rsid w:val="004E5345"/>
    <w:rsid w:val="004E61B5"/>
    <w:rsid w:val="004E6893"/>
    <w:rsid w:val="004E6D52"/>
    <w:rsid w:val="004E7CF1"/>
    <w:rsid w:val="004F0172"/>
    <w:rsid w:val="004F0262"/>
    <w:rsid w:val="004F083D"/>
    <w:rsid w:val="004F0CB2"/>
    <w:rsid w:val="004F0D93"/>
    <w:rsid w:val="004F1031"/>
    <w:rsid w:val="004F3396"/>
    <w:rsid w:val="004F444C"/>
    <w:rsid w:val="004F517A"/>
    <w:rsid w:val="004F5288"/>
    <w:rsid w:val="004F5879"/>
    <w:rsid w:val="004F5BFF"/>
    <w:rsid w:val="004F692C"/>
    <w:rsid w:val="004F73F5"/>
    <w:rsid w:val="004F78A5"/>
    <w:rsid w:val="00501CD3"/>
    <w:rsid w:val="005020B7"/>
    <w:rsid w:val="0050217C"/>
    <w:rsid w:val="005036AF"/>
    <w:rsid w:val="005048C1"/>
    <w:rsid w:val="00510F1E"/>
    <w:rsid w:val="00511346"/>
    <w:rsid w:val="00511D9D"/>
    <w:rsid w:val="0051286F"/>
    <w:rsid w:val="00514322"/>
    <w:rsid w:val="00514A52"/>
    <w:rsid w:val="00516ADC"/>
    <w:rsid w:val="005177C1"/>
    <w:rsid w:val="00520CB2"/>
    <w:rsid w:val="005234FC"/>
    <w:rsid w:val="00524996"/>
    <w:rsid w:val="00525E17"/>
    <w:rsid w:val="00526132"/>
    <w:rsid w:val="00526180"/>
    <w:rsid w:val="00526502"/>
    <w:rsid w:val="005274EF"/>
    <w:rsid w:val="0053002E"/>
    <w:rsid w:val="00530926"/>
    <w:rsid w:val="00530E5D"/>
    <w:rsid w:val="00531540"/>
    <w:rsid w:val="005323FC"/>
    <w:rsid w:val="005328FE"/>
    <w:rsid w:val="005329F3"/>
    <w:rsid w:val="005335BB"/>
    <w:rsid w:val="00533703"/>
    <w:rsid w:val="00533D77"/>
    <w:rsid w:val="00534783"/>
    <w:rsid w:val="00535EBC"/>
    <w:rsid w:val="00536C34"/>
    <w:rsid w:val="005371AB"/>
    <w:rsid w:val="00541A15"/>
    <w:rsid w:val="00541D4D"/>
    <w:rsid w:val="005423FD"/>
    <w:rsid w:val="005430F6"/>
    <w:rsid w:val="00543A2E"/>
    <w:rsid w:val="00544FCB"/>
    <w:rsid w:val="00546AF1"/>
    <w:rsid w:val="00550187"/>
    <w:rsid w:val="00553014"/>
    <w:rsid w:val="005542A0"/>
    <w:rsid w:val="00554525"/>
    <w:rsid w:val="0055557B"/>
    <w:rsid w:val="00555D51"/>
    <w:rsid w:val="0055601E"/>
    <w:rsid w:val="00556A7D"/>
    <w:rsid w:val="0056057E"/>
    <w:rsid w:val="0056199F"/>
    <w:rsid w:val="005625B5"/>
    <w:rsid w:val="00563686"/>
    <w:rsid w:val="005651FD"/>
    <w:rsid w:val="00565FA6"/>
    <w:rsid w:val="005665A8"/>
    <w:rsid w:val="00566CE6"/>
    <w:rsid w:val="005673D1"/>
    <w:rsid w:val="005675A2"/>
    <w:rsid w:val="00570098"/>
    <w:rsid w:val="0057026F"/>
    <w:rsid w:val="005709BA"/>
    <w:rsid w:val="005711BD"/>
    <w:rsid w:val="005713AD"/>
    <w:rsid w:val="0057167A"/>
    <w:rsid w:val="00571EB2"/>
    <w:rsid w:val="00571F85"/>
    <w:rsid w:val="0057223E"/>
    <w:rsid w:val="00572704"/>
    <w:rsid w:val="00573B25"/>
    <w:rsid w:val="00573FAD"/>
    <w:rsid w:val="00574454"/>
    <w:rsid w:val="00574604"/>
    <w:rsid w:val="00574DE5"/>
    <w:rsid w:val="0057564B"/>
    <w:rsid w:val="0057627D"/>
    <w:rsid w:val="00577932"/>
    <w:rsid w:val="00577A29"/>
    <w:rsid w:val="0058036F"/>
    <w:rsid w:val="00580601"/>
    <w:rsid w:val="00580C2A"/>
    <w:rsid w:val="00581E10"/>
    <w:rsid w:val="0058351E"/>
    <w:rsid w:val="0058366B"/>
    <w:rsid w:val="00583CCA"/>
    <w:rsid w:val="0058440C"/>
    <w:rsid w:val="00584D85"/>
    <w:rsid w:val="0058654D"/>
    <w:rsid w:val="00586589"/>
    <w:rsid w:val="00586A6B"/>
    <w:rsid w:val="00587212"/>
    <w:rsid w:val="005874A7"/>
    <w:rsid w:val="00587B80"/>
    <w:rsid w:val="005902BE"/>
    <w:rsid w:val="00590787"/>
    <w:rsid w:val="00590B19"/>
    <w:rsid w:val="00591472"/>
    <w:rsid w:val="00591DEA"/>
    <w:rsid w:val="005928D4"/>
    <w:rsid w:val="0059350A"/>
    <w:rsid w:val="005935CF"/>
    <w:rsid w:val="005935DC"/>
    <w:rsid w:val="00594543"/>
    <w:rsid w:val="0059559F"/>
    <w:rsid w:val="005964B7"/>
    <w:rsid w:val="0059690B"/>
    <w:rsid w:val="005973D6"/>
    <w:rsid w:val="005A14D1"/>
    <w:rsid w:val="005A2252"/>
    <w:rsid w:val="005A2C68"/>
    <w:rsid w:val="005A43B9"/>
    <w:rsid w:val="005A4DE6"/>
    <w:rsid w:val="005A61A2"/>
    <w:rsid w:val="005A6301"/>
    <w:rsid w:val="005A6D06"/>
    <w:rsid w:val="005A6F3D"/>
    <w:rsid w:val="005B0318"/>
    <w:rsid w:val="005B0B86"/>
    <w:rsid w:val="005B0DFB"/>
    <w:rsid w:val="005B1727"/>
    <w:rsid w:val="005B1AE2"/>
    <w:rsid w:val="005B2534"/>
    <w:rsid w:val="005B2BB8"/>
    <w:rsid w:val="005B39FC"/>
    <w:rsid w:val="005B6712"/>
    <w:rsid w:val="005B6794"/>
    <w:rsid w:val="005C0A06"/>
    <w:rsid w:val="005C1812"/>
    <w:rsid w:val="005C2B14"/>
    <w:rsid w:val="005C31E2"/>
    <w:rsid w:val="005C3CAB"/>
    <w:rsid w:val="005C4B8F"/>
    <w:rsid w:val="005C5BF6"/>
    <w:rsid w:val="005C669C"/>
    <w:rsid w:val="005C6A8F"/>
    <w:rsid w:val="005D2FD6"/>
    <w:rsid w:val="005D3137"/>
    <w:rsid w:val="005D3E97"/>
    <w:rsid w:val="005D4099"/>
    <w:rsid w:val="005D42BB"/>
    <w:rsid w:val="005D43EC"/>
    <w:rsid w:val="005D4B21"/>
    <w:rsid w:val="005D57D5"/>
    <w:rsid w:val="005D5807"/>
    <w:rsid w:val="005D6384"/>
    <w:rsid w:val="005D6608"/>
    <w:rsid w:val="005D690B"/>
    <w:rsid w:val="005D76C2"/>
    <w:rsid w:val="005D780F"/>
    <w:rsid w:val="005E0F75"/>
    <w:rsid w:val="005E1654"/>
    <w:rsid w:val="005E1A42"/>
    <w:rsid w:val="005E1BBE"/>
    <w:rsid w:val="005E4DE3"/>
    <w:rsid w:val="005E621B"/>
    <w:rsid w:val="005E752C"/>
    <w:rsid w:val="005F0F49"/>
    <w:rsid w:val="005F150A"/>
    <w:rsid w:val="005F1CAD"/>
    <w:rsid w:val="005F23AD"/>
    <w:rsid w:val="005F2C37"/>
    <w:rsid w:val="005F44CB"/>
    <w:rsid w:val="005F4E13"/>
    <w:rsid w:val="005F6399"/>
    <w:rsid w:val="005F7F13"/>
    <w:rsid w:val="006005B5"/>
    <w:rsid w:val="006033CF"/>
    <w:rsid w:val="0060442C"/>
    <w:rsid w:val="00606F71"/>
    <w:rsid w:val="0061091C"/>
    <w:rsid w:val="0061111E"/>
    <w:rsid w:val="006116C7"/>
    <w:rsid w:val="00611FF6"/>
    <w:rsid w:val="00612B9C"/>
    <w:rsid w:val="006155EF"/>
    <w:rsid w:val="00615789"/>
    <w:rsid w:val="00615C7D"/>
    <w:rsid w:val="00616C99"/>
    <w:rsid w:val="00622CE8"/>
    <w:rsid w:val="00622FCA"/>
    <w:rsid w:val="006235DD"/>
    <w:rsid w:val="0062399C"/>
    <w:rsid w:val="00625B6B"/>
    <w:rsid w:val="006268AE"/>
    <w:rsid w:val="00627012"/>
    <w:rsid w:val="006275B4"/>
    <w:rsid w:val="00627C63"/>
    <w:rsid w:val="00627F60"/>
    <w:rsid w:val="006315D6"/>
    <w:rsid w:val="006316FA"/>
    <w:rsid w:val="00631977"/>
    <w:rsid w:val="00631E79"/>
    <w:rsid w:val="006323F2"/>
    <w:rsid w:val="00632920"/>
    <w:rsid w:val="006332C9"/>
    <w:rsid w:val="00633B2C"/>
    <w:rsid w:val="00634805"/>
    <w:rsid w:val="00635080"/>
    <w:rsid w:val="0063529C"/>
    <w:rsid w:val="00636690"/>
    <w:rsid w:val="00637B95"/>
    <w:rsid w:val="006402EF"/>
    <w:rsid w:val="00640B80"/>
    <w:rsid w:val="00641F0E"/>
    <w:rsid w:val="006424ED"/>
    <w:rsid w:val="006427CA"/>
    <w:rsid w:val="00642CB1"/>
    <w:rsid w:val="00642DFC"/>
    <w:rsid w:val="00643130"/>
    <w:rsid w:val="0064340C"/>
    <w:rsid w:val="00643755"/>
    <w:rsid w:val="00644EDA"/>
    <w:rsid w:val="006452BF"/>
    <w:rsid w:val="00645AAA"/>
    <w:rsid w:val="00645FD1"/>
    <w:rsid w:val="00647150"/>
    <w:rsid w:val="00647765"/>
    <w:rsid w:val="00647B1E"/>
    <w:rsid w:val="006503FE"/>
    <w:rsid w:val="006525ED"/>
    <w:rsid w:val="00654108"/>
    <w:rsid w:val="006542CC"/>
    <w:rsid w:val="00655141"/>
    <w:rsid w:val="00655454"/>
    <w:rsid w:val="00655709"/>
    <w:rsid w:val="00655F08"/>
    <w:rsid w:val="006560D9"/>
    <w:rsid w:val="00656E5C"/>
    <w:rsid w:val="00657818"/>
    <w:rsid w:val="0066157A"/>
    <w:rsid w:val="00663BAE"/>
    <w:rsid w:val="00663DB1"/>
    <w:rsid w:val="00664739"/>
    <w:rsid w:val="0066477E"/>
    <w:rsid w:val="00666537"/>
    <w:rsid w:val="00671BCC"/>
    <w:rsid w:val="00671D78"/>
    <w:rsid w:val="00672AFF"/>
    <w:rsid w:val="00672D1B"/>
    <w:rsid w:val="0067337B"/>
    <w:rsid w:val="00673B15"/>
    <w:rsid w:val="00673D5B"/>
    <w:rsid w:val="00675B6B"/>
    <w:rsid w:val="0067638D"/>
    <w:rsid w:val="00676B6D"/>
    <w:rsid w:val="00676BDF"/>
    <w:rsid w:val="00680B22"/>
    <w:rsid w:val="006810C1"/>
    <w:rsid w:val="006825F5"/>
    <w:rsid w:val="00682887"/>
    <w:rsid w:val="00682D40"/>
    <w:rsid w:val="00683378"/>
    <w:rsid w:val="00683825"/>
    <w:rsid w:val="006868C1"/>
    <w:rsid w:val="00687FB6"/>
    <w:rsid w:val="00690B56"/>
    <w:rsid w:val="00691ACC"/>
    <w:rsid w:val="00693177"/>
    <w:rsid w:val="006934EE"/>
    <w:rsid w:val="006936D4"/>
    <w:rsid w:val="0069378A"/>
    <w:rsid w:val="0069446F"/>
    <w:rsid w:val="00694F96"/>
    <w:rsid w:val="00695240"/>
    <w:rsid w:val="00695F5A"/>
    <w:rsid w:val="006960F1"/>
    <w:rsid w:val="00696543"/>
    <w:rsid w:val="00697704"/>
    <w:rsid w:val="006A0281"/>
    <w:rsid w:val="006A1406"/>
    <w:rsid w:val="006A142A"/>
    <w:rsid w:val="006A28CE"/>
    <w:rsid w:val="006A3AC6"/>
    <w:rsid w:val="006A44C4"/>
    <w:rsid w:val="006A50C8"/>
    <w:rsid w:val="006A5E94"/>
    <w:rsid w:val="006A7287"/>
    <w:rsid w:val="006A7DF5"/>
    <w:rsid w:val="006B0130"/>
    <w:rsid w:val="006B0A8F"/>
    <w:rsid w:val="006B2E9B"/>
    <w:rsid w:val="006B34ED"/>
    <w:rsid w:val="006B3773"/>
    <w:rsid w:val="006B3918"/>
    <w:rsid w:val="006B3CD3"/>
    <w:rsid w:val="006B3E6C"/>
    <w:rsid w:val="006B4543"/>
    <w:rsid w:val="006B5769"/>
    <w:rsid w:val="006B5A27"/>
    <w:rsid w:val="006B5FFF"/>
    <w:rsid w:val="006B739D"/>
    <w:rsid w:val="006B7729"/>
    <w:rsid w:val="006C12F4"/>
    <w:rsid w:val="006C1799"/>
    <w:rsid w:val="006C2F8C"/>
    <w:rsid w:val="006C3BE4"/>
    <w:rsid w:val="006C5415"/>
    <w:rsid w:val="006C7341"/>
    <w:rsid w:val="006C7DAA"/>
    <w:rsid w:val="006D11B3"/>
    <w:rsid w:val="006D17ED"/>
    <w:rsid w:val="006D1962"/>
    <w:rsid w:val="006D2318"/>
    <w:rsid w:val="006D27D5"/>
    <w:rsid w:val="006D3836"/>
    <w:rsid w:val="006D3A7D"/>
    <w:rsid w:val="006D4258"/>
    <w:rsid w:val="006D507B"/>
    <w:rsid w:val="006D50C8"/>
    <w:rsid w:val="006D51EA"/>
    <w:rsid w:val="006D586F"/>
    <w:rsid w:val="006D6F2C"/>
    <w:rsid w:val="006D7C1F"/>
    <w:rsid w:val="006E0FBA"/>
    <w:rsid w:val="006E11B5"/>
    <w:rsid w:val="006E1414"/>
    <w:rsid w:val="006E149C"/>
    <w:rsid w:val="006E26C5"/>
    <w:rsid w:val="006E2D28"/>
    <w:rsid w:val="006E6385"/>
    <w:rsid w:val="006E7CA6"/>
    <w:rsid w:val="006E7D58"/>
    <w:rsid w:val="006F0B5D"/>
    <w:rsid w:val="006F2014"/>
    <w:rsid w:val="006F2621"/>
    <w:rsid w:val="006F2F0F"/>
    <w:rsid w:val="006F2FDD"/>
    <w:rsid w:val="006F33FC"/>
    <w:rsid w:val="006F41E2"/>
    <w:rsid w:val="006F4E9B"/>
    <w:rsid w:val="006F50EF"/>
    <w:rsid w:val="006F5869"/>
    <w:rsid w:val="006F5DE6"/>
    <w:rsid w:val="006F5E76"/>
    <w:rsid w:val="006F624E"/>
    <w:rsid w:val="006F6A4E"/>
    <w:rsid w:val="0070053F"/>
    <w:rsid w:val="00700A9C"/>
    <w:rsid w:val="00701D15"/>
    <w:rsid w:val="0070224A"/>
    <w:rsid w:val="00702966"/>
    <w:rsid w:val="00703488"/>
    <w:rsid w:val="0070394C"/>
    <w:rsid w:val="007040A0"/>
    <w:rsid w:val="00705149"/>
    <w:rsid w:val="00705AC9"/>
    <w:rsid w:val="00705C7A"/>
    <w:rsid w:val="00707B01"/>
    <w:rsid w:val="00707C5A"/>
    <w:rsid w:val="007104C3"/>
    <w:rsid w:val="007125AC"/>
    <w:rsid w:val="007125B7"/>
    <w:rsid w:val="00712EB1"/>
    <w:rsid w:val="007134E3"/>
    <w:rsid w:val="0071463E"/>
    <w:rsid w:val="007153E8"/>
    <w:rsid w:val="0071684F"/>
    <w:rsid w:val="007212A4"/>
    <w:rsid w:val="0072352B"/>
    <w:rsid w:val="007238A1"/>
    <w:rsid w:val="00725086"/>
    <w:rsid w:val="00726515"/>
    <w:rsid w:val="00726A6E"/>
    <w:rsid w:val="00726B26"/>
    <w:rsid w:val="007303B9"/>
    <w:rsid w:val="007309CD"/>
    <w:rsid w:val="00730A7F"/>
    <w:rsid w:val="00731596"/>
    <w:rsid w:val="007315BF"/>
    <w:rsid w:val="007318C3"/>
    <w:rsid w:val="00732491"/>
    <w:rsid w:val="00732628"/>
    <w:rsid w:val="007328BD"/>
    <w:rsid w:val="00732973"/>
    <w:rsid w:val="00733060"/>
    <w:rsid w:val="00733701"/>
    <w:rsid w:val="00733E5C"/>
    <w:rsid w:val="00734FB8"/>
    <w:rsid w:val="00735AAF"/>
    <w:rsid w:val="00737208"/>
    <w:rsid w:val="00737FD2"/>
    <w:rsid w:val="00740A7D"/>
    <w:rsid w:val="00740E05"/>
    <w:rsid w:val="00741703"/>
    <w:rsid w:val="0074179D"/>
    <w:rsid w:val="00741AA5"/>
    <w:rsid w:val="00741BD3"/>
    <w:rsid w:val="007427FF"/>
    <w:rsid w:val="00742A17"/>
    <w:rsid w:val="00744658"/>
    <w:rsid w:val="0074557A"/>
    <w:rsid w:val="00745E47"/>
    <w:rsid w:val="00746466"/>
    <w:rsid w:val="007467CA"/>
    <w:rsid w:val="00746AC2"/>
    <w:rsid w:val="00746D74"/>
    <w:rsid w:val="007470C8"/>
    <w:rsid w:val="00747364"/>
    <w:rsid w:val="007504A7"/>
    <w:rsid w:val="00751080"/>
    <w:rsid w:val="00751655"/>
    <w:rsid w:val="00751D18"/>
    <w:rsid w:val="00752119"/>
    <w:rsid w:val="0075444A"/>
    <w:rsid w:val="00754757"/>
    <w:rsid w:val="00754B5A"/>
    <w:rsid w:val="00754DBD"/>
    <w:rsid w:val="007552C4"/>
    <w:rsid w:val="0075678E"/>
    <w:rsid w:val="0075743F"/>
    <w:rsid w:val="00757F61"/>
    <w:rsid w:val="007612E3"/>
    <w:rsid w:val="00761803"/>
    <w:rsid w:val="0076221D"/>
    <w:rsid w:val="00762B12"/>
    <w:rsid w:val="0076347F"/>
    <w:rsid w:val="00763E99"/>
    <w:rsid w:val="0076463E"/>
    <w:rsid w:val="00764CBE"/>
    <w:rsid w:val="00764F4E"/>
    <w:rsid w:val="00766190"/>
    <w:rsid w:val="00766C38"/>
    <w:rsid w:val="00766DDB"/>
    <w:rsid w:val="00766E1B"/>
    <w:rsid w:val="00770792"/>
    <w:rsid w:val="007718CC"/>
    <w:rsid w:val="00771E97"/>
    <w:rsid w:val="00771EC4"/>
    <w:rsid w:val="00771FC2"/>
    <w:rsid w:val="007728ED"/>
    <w:rsid w:val="00772A22"/>
    <w:rsid w:val="00772C06"/>
    <w:rsid w:val="00772E93"/>
    <w:rsid w:val="0077301B"/>
    <w:rsid w:val="00773630"/>
    <w:rsid w:val="00774FA5"/>
    <w:rsid w:val="007763E3"/>
    <w:rsid w:val="00776BE8"/>
    <w:rsid w:val="007776FB"/>
    <w:rsid w:val="007777E3"/>
    <w:rsid w:val="00777995"/>
    <w:rsid w:val="00777C1B"/>
    <w:rsid w:val="00780EFD"/>
    <w:rsid w:val="007811E6"/>
    <w:rsid w:val="007822C6"/>
    <w:rsid w:val="00782663"/>
    <w:rsid w:val="00782E65"/>
    <w:rsid w:val="007834EA"/>
    <w:rsid w:val="007836FA"/>
    <w:rsid w:val="00783EE5"/>
    <w:rsid w:val="00784435"/>
    <w:rsid w:val="00785920"/>
    <w:rsid w:val="00785F98"/>
    <w:rsid w:val="007871C9"/>
    <w:rsid w:val="0078760F"/>
    <w:rsid w:val="007929E4"/>
    <w:rsid w:val="00792CA2"/>
    <w:rsid w:val="00793B0A"/>
    <w:rsid w:val="00794042"/>
    <w:rsid w:val="007950F7"/>
    <w:rsid w:val="00795BFC"/>
    <w:rsid w:val="00795C28"/>
    <w:rsid w:val="00795EC1"/>
    <w:rsid w:val="007975BB"/>
    <w:rsid w:val="00797B0D"/>
    <w:rsid w:val="00797FDB"/>
    <w:rsid w:val="007A13CD"/>
    <w:rsid w:val="007A1AA6"/>
    <w:rsid w:val="007A351B"/>
    <w:rsid w:val="007A576D"/>
    <w:rsid w:val="007A66A4"/>
    <w:rsid w:val="007A7757"/>
    <w:rsid w:val="007A7E33"/>
    <w:rsid w:val="007B06CC"/>
    <w:rsid w:val="007B10C1"/>
    <w:rsid w:val="007B1B73"/>
    <w:rsid w:val="007B202F"/>
    <w:rsid w:val="007B2520"/>
    <w:rsid w:val="007B2CE6"/>
    <w:rsid w:val="007B2EA4"/>
    <w:rsid w:val="007B2FA5"/>
    <w:rsid w:val="007B30A3"/>
    <w:rsid w:val="007B4BD4"/>
    <w:rsid w:val="007B4EBA"/>
    <w:rsid w:val="007B5842"/>
    <w:rsid w:val="007B5A21"/>
    <w:rsid w:val="007B7A5B"/>
    <w:rsid w:val="007C15B0"/>
    <w:rsid w:val="007C28B2"/>
    <w:rsid w:val="007C28DE"/>
    <w:rsid w:val="007C35FE"/>
    <w:rsid w:val="007C3928"/>
    <w:rsid w:val="007C3AAE"/>
    <w:rsid w:val="007C3DC3"/>
    <w:rsid w:val="007C4153"/>
    <w:rsid w:val="007C4881"/>
    <w:rsid w:val="007C4BB5"/>
    <w:rsid w:val="007C5074"/>
    <w:rsid w:val="007C5401"/>
    <w:rsid w:val="007C635B"/>
    <w:rsid w:val="007C650B"/>
    <w:rsid w:val="007C667E"/>
    <w:rsid w:val="007C6DDA"/>
    <w:rsid w:val="007C769B"/>
    <w:rsid w:val="007C7758"/>
    <w:rsid w:val="007D05D0"/>
    <w:rsid w:val="007D1113"/>
    <w:rsid w:val="007D14C7"/>
    <w:rsid w:val="007D2408"/>
    <w:rsid w:val="007D2A25"/>
    <w:rsid w:val="007D2E13"/>
    <w:rsid w:val="007D31DD"/>
    <w:rsid w:val="007D4081"/>
    <w:rsid w:val="007D4172"/>
    <w:rsid w:val="007D41EC"/>
    <w:rsid w:val="007D51FF"/>
    <w:rsid w:val="007D5437"/>
    <w:rsid w:val="007D556C"/>
    <w:rsid w:val="007D6BB3"/>
    <w:rsid w:val="007D6D3D"/>
    <w:rsid w:val="007E00A2"/>
    <w:rsid w:val="007E05C9"/>
    <w:rsid w:val="007E1D88"/>
    <w:rsid w:val="007E28BE"/>
    <w:rsid w:val="007E2E6E"/>
    <w:rsid w:val="007E3729"/>
    <w:rsid w:val="007E392C"/>
    <w:rsid w:val="007E3993"/>
    <w:rsid w:val="007E3ADF"/>
    <w:rsid w:val="007E3BCB"/>
    <w:rsid w:val="007E3C8A"/>
    <w:rsid w:val="007E3DE2"/>
    <w:rsid w:val="007E5C4C"/>
    <w:rsid w:val="007E5DAA"/>
    <w:rsid w:val="007E5FF5"/>
    <w:rsid w:val="007F040B"/>
    <w:rsid w:val="007F08CC"/>
    <w:rsid w:val="007F0A1C"/>
    <w:rsid w:val="007F1B06"/>
    <w:rsid w:val="007F21C8"/>
    <w:rsid w:val="007F5CF1"/>
    <w:rsid w:val="007F720E"/>
    <w:rsid w:val="007F7B35"/>
    <w:rsid w:val="007F7C18"/>
    <w:rsid w:val="0080037F"/>
    <w:rsid w:val="0080053B"/>
    <w:rsid w:val="008007D9"/>
    <w:rsid w:val="008026F8"/>
    <w:rsid w:val="00802BA7"/>
    <w:rsid w:val="00802C9D"/>
    <w:rsid w:val="0080459F"/>
    <w:rsid w:val="0080754D"/>
    <w:rsid w:val="00807A14"/>
    <w:rsid w:val="00807E1B"/>
    <w:rsid w:val="008115CB"/>
    <w:rsid w:val="00811D3A"/>
    <w:rsid w:val="00811F5B"/>
    <w:rsid w:val="008123B0"/>
    <w:rsid w:val="0081242A"/>
    <w:rsid w:val="0081245A"/>
    <w:rsid w:val="00812CF5"/>
    <w:rsid w:val="00814354"/>
    <w:rsid w:val="0081470A"/>
    <w:rsid w:val="00814E24"/>
    <w:rsid w:val="008160EA"/>
    <w:rsid w:val="008165EF"/>
    <w:rsid w:val="00816B35"/>
    <w:rsid w:val="0081708E"/>
    <w:rsid w:val="00817819"/>
    <w:rsid w:val="00820287"/>
    <w:rsid w:val="00820C33"/>
    <w:rsid w:val="00822090"/>
    <w:rsid w:val="00822820"/>
    <w:rsid w:val="00822E2C"/>
    <w:rsid w:val="008230D4"/>
    <w:rsid w:val="0082361E"/>
    <w:rsid w:val="008237D5"/>
    <w:rsid w:val="00823B33"/>
    <w:rsid w:val="00823E9C"/>
    <w:rsid w:val="008240C7"/>
    <w:rsid w:val="008251C3"/>
    <w:rsid w:val="008267CA"/>
    <w:rsid w:val="00827E5E"/>
    <w:rsid w:val="00827EFC"/>
    <w:rsid w:val="00830393"/>
    <w:rsid w:val="00830ACE"/>
    <w:rsid w:val="00831046"/>
    <w:rsid w:val="008322BB"/>
    <w:rsid w:val="008346A6"/>
    <w:rsid w:val="00835D7B"/>
    <w:rsid w:val="0083669F"/>
    <w:rsid w:val="00843939"/>
    <w:rsid w:val="008441AA"/>
    <w:rsid w:val="00844500"/>
    <w:rsid w:val="00844854"/>
    <w:rsid w:val="00845FA8"/>
    <w:rsid w:val="00846590"/>
    <w:rsid w:val="0084723F"/>
    <w:rsid w:val="00847319"/>
    <w:rsid w:val="00850121"/>
    <w:rsid w:val="0085242C"/>
    <w:rsid w:val="00852F8C"/>
    <w:rsid w:val="00853ADE"/>
    <w:rsid w:val="00854272"/>
    <w:rsid w:val="00855E8A"/>
    <w:rsid w:val="008563F5"/>
    <w:rsid w:val="008566FD"/>
    <w:rsid w:val="00856748"/>
    <w:rsid w:val="0085694D"/>
    <w:rsid w:val="00857F89"/>
    <w:rsid w:val="00861FC2"/>
    <w:rsid w:val="008627EB"/>
    <w:rsid w:val="00863777"/>
    <w:rsid w:val="00863977"/>
    <w:rsid w:val="00863F0D"/>
    <w:rsid w:val="0086415C"/>
    <w:rsid w:val="008653C6"/>
    <w:rsid w:val="008656F0"/>
    <w:rsid w:val="0086570D"/>
    <w:rsid w:val="00865879"/>
    <w:rsid w:val="00866CE1"/>
    <w:rsid w:val="00866E64"/>
    <w:rsid w:val="008715C4"/>
    <w:rsid w:val="00871EEE"/>
    <w:rsid w:val="00872734"/>
    <w:rsid w:val="00872C88"/>
    <w:rsid w:val="00872D2F"/>
    <w:rsid w:val="0087329F"/>
    <w:rsid w:val="008732DF"/>
    <w:rsid w:val="00873AE0"/>
    <w:rsid w:val="00873FB3"/>
    <w:rsid w:val="008751CA"/>
    <w:rsid w:val="008757BC"/>
    <w:rsid w:val="00875F59"/>
    <w:rsid w:val="00877264"/>
    <w:rsid w:val="00877419"/>
    <w:rsid w:val="00877BF8"/>
    <w:rsid w:val="0088062F"/>
    <w:rsid w:val="00880980"/>
    <w:rsid w:val="00880F70"/>
    <w:rsid w:val="00883AB8"/>
    <w:rsid w:val="00883F6B"/>
    <w:rsid w:val="00884A49"/>
    <w:rsid w:val="0088531E"/>
    <w:rsid w:val="0088543E"/>
    <w:rsid w:val="00885CA8"/>
    <w:rsid w:val="00885CC2"/>
    <w:rsid w:val="008871CF"/>
    <w:rsid w:val="00887731"/>
    <w:rsid w:val="008905C7"/>
    <w:rsid w:val="00890EBD"/>
    <w:rsid w:val="00891910"/>
    <w:rsid w:val="00892D61"/>
    <w:rsid w:val="00894137"/>
    <w:rsid w:val="00894540"/>
    <w:rsid w:val="0089488C"/>
    <w:rsid w:val="008950C8"/>
    <w:rsid w:val="00895303"/>
    <w:rsid w:val="00895A27"/>
    <w:rsid w:val="00895BC2"/>
    <w:rsid w:val="00896C62"/>
    <w:rsid w:val="00897049"/>
    <w:rsid w:val="0089792E"/>
    <w:rsid w:val="008A05AE"/>
    <w:rsid w:val="008A6622"/>
    <w:rsid w:val="008A66DB"/>
    <w:rsid w:val="008A717A"/>
    <w:rsid w:val="008A773E"/>
    <w:rsid w:val="008B0DBD"/>
    <w:rsid w:val="008B11CE"/>
    <w:rsid w:val="008B139D"/>
    <w:rsid w:val="008B18E1"/>
    <w:rsid w:val="008B2168"/>
    <w:rsid w:val="008B25EC"/>
    <w:rsid w:val="008B2756"/>
    <w:rsid w:val="008B3860"/>
    <w:rsid w:val="008B3E08"/>
    <w:rsid w:val="008B48E9"/>
    <w:rsid w:val="008B502A"/>
    <w:rsid w:val="008B5413"/>
    <w:rsid w:val="008B6051"/>
    <w:rsid w:val="008B6247"/>
    <w:rsid w:val="008B62B1"/>
    <w:rsid w:val="008B65C8"/>
    <w:rsid w:val="008C0B44"/>
    <w:rsid w:val="008C0D0F"/>
    <w:rsid w:val="008C19CB"/>
    <w:rsid w:val="008C21C6"/>
    <w:rsid w:val="008C31C4"/>
    <w:rsid w:val="008C4140"/>
    <w:rsid w:val="008C42F7"/>
    <w:rsid w:val="008C4725"/>
    <w:rsid w:val="008C4797"/>
    <w:rsid w:val="008C47BE"/>
    <w:rsid w:val="008C4D65"/>
    <w:rsid w:val="008C682E"/>
    <w:rsid w:val="008C7E08"/>
    <w:rsid w:val="008D02FE"/>
    <w:rsid w:val="008D1B3D"/>
    <w:rsid w:val="008D2166"/>
    <w:rsid w:val="008D24B3"/>
    <w:rsid w:val="008D2F7F"/>
    <w:rsid w:val="008D3375"/>
    <w:rsid w:val="008D36CA"/>
    <w:rsid w:val="008D3C1C"/>
    <w:rsid w:val="008D4554"/>
    <w:rsid w:val="008D59A9"/>
    <w:rsid w:val="008D5EC9"/>
    <w:rsid w:val="008D6339"/>
    <w:rsid w:val="008D63D0"/>
    <w:rsid w:val="008D6BCB"/>
    <w:rsid w:val="008D7391"/>
    <w:rsid w:val="008D7883"/>
    <w:rsid w:val="008D7F31"/>
    <w:rsid w:val="008E0012"/>
    <w:rsid w:val="008E031D"/>
    <w:rsid w:val="008E26A2"/>
    <w:rsid w:val="008E35CB"/>
    <w:rsid w:val="008E5B80"/>
    <w:rsid w:val="008E674E"/>
    <w:rsid w:val="008E68FB"/>
    <w:rsid w:val="008E6D22"/>
    <w:rsid w:val="008E7244"/>
    <w:rsid w:val="008E734A"/>
    <w:rsid w:val="008F1745"/>
    <w:rsid w:val="008F228F"/>
    <w:rsid w:val="008F2D9D"/>
    <w:rsid w:val="008F30C0"/>
    <w:rsid w:val="008F341E"/>
    <w:rsid w:val="008F3536"/>
    <w:rsid w:val="008F37B5"/>
    <w:rsid w:val="008F3848"/>
    <w:rsid w:val="008F53B5"/>
    <w:rsid w:val="008F5505"/>
    <w:rsid w:val="008F5667"/>
    <w:rsid w:val="008F5FAD"/>
    <w:rsid w:val="008F6AC8"/>
    <w:rsid w:val="008F7DAF"/>
    <w:rsid w:val="008F7E70"/>
    <w:rsid w:val="009000AB"/>
    <w:rsid w:val="0090093C"/>
    <w:rsid w:val="00901660"/>
    <w:rsid w:val="009019CE"/>
    <w:rsid w:val="00903674"/>
    <w:rsid w:val="00905A54"/>
    <w:rsid w:val="00906180"/>
    <w:rsid w:val="00906516"/>
    <w:rsid w:val="0091182A"/>
    <w:rsid w:val="009120E6"/>
    <w:rsid w:val="00912DF1"/>
    <w:rsid w:val="00913A7C"/>
    <w:rsid w:val="009144E3"/>
    <w:rsid w:val="0091564D"/>
    <w:rsid w:val="00915AEF"/>
    <w:rsid w:val="00915E4E"/>
    <w:rsid w:val="00915FD6"/>
    <w:rsid w:val="00916517"/>
    <w:rsid w:val="00916F53"/>
    <w:rsid w:val="00917524"/>
    <w:rsid w:val="00920573"/>
    <w:rsid w:val="009208A2"/>
    <w:rsid w:val="00923531"/>
    <w:rsid w:val="00923661"/>
    <w:rsid w:val="00923D62"/>
    <w:rsid w:val="00924682"/>
    <w:rsid w:val="0092495E"/>
    <w:rsid w:val="009254DA"/>
    <w:rsid w:val="00926DA3"/>
    <w:rsid w:val="009306F2"/>
    <w:rsid w:val="009307F0"/>
    <w:rsid w:val="00931A83"/>
    <w:rsid w:val="00931E0D"/>
    <w:rsid w:val="009322DC"/>
    <w:rsid w:val="00934354"/>
    <w:rsid w:val="009355B9"/>
    <w:rsid w:val="0093629D"/>
    <w:rsid w:val="009369F0"/>
    <w:rsid w:val="009377FD"/>
    <w:rsid w:val="009427C9"/>
    <w:rsid w:val="0094310A"/>
    <w:rsid w:val="00945AFE"/>
    <w:rsid w:val="00945DAD"/>
    <w:rsid w:val="00946230"/>
    <w:rsid w:val="00946CD7"/>
    <w:rsid w:val="00946D83"/>
    <w:rsid w:val="00946F57"/>
    <w:rsid w:val="009472A8"/>
    <w:rsid w:val="00952F29"/>
    <w:rsid w:val="00953FCE"/>
    <w:rsid w:val="009541CF"/>
    <w:rsid w:val="009544CA"/>
    <w:rsid w:val="0095571E"/>
    <w:rsid w:val="009559EA"/>
    <w:rsid w:val="00955BC4"/>
    <w:rsid w:val="00956167"/>
    <w:rsid w:val="00956495"/>
    <w:rsid w:val="00957237"/>
    <w:rsid w:val="00957414"/>
    <w:rsid w:val="009577E1"/>
    <w:rsid w:val="00961DDC"/>
    <w:rsid w:val="009621DC"/>
    <w:rsid w:val="00962557"/>
    <w:rsid w:val="00962FBA"/>
    <w:rsid w:val="0096390E"/>
    <w:rsid w:val="0096438C"/>
    <w:rsid w:val="00964B8D"/>
    <w:rsid w:val="00964CD6"/>
    <w:rsid w:val="00964EA4"/>
    <w:rsid w:val="0096581E"/>
    <w:rsid w:val="009661A1"/>
    <w:rsid w:val="00966436"/>
    <w:rsid w:val="0097043F"/>
    <w:rsid w:val="0097110B"/>
    <w:rsid w:val="009715F3"/>
    <w:rsid w:val="00972566"/>
    <w:rsid w:val="00972808"/>
    <w:rsid w:val="00973BB6"/>
    <w:rsid w:val="009744F5"/>
    <w:rsid w:val="009755D6"/>
    <w:rsid w:val="00975980"/>
    <w:rsid w:val="00975BC3"/>
    <w:rsid w:val="0097625A"/>
    <w:rsid w:val="009766B7"/>
    <w:rsid w:val="00977A68"/>
    <w:rsid w:val="00977D83"/>
    <w:rsid w:val="009809B6"/>
    <w:rsid w:val="009817FE"/>
    <w:rsid w:val="009820CE"/>
    <w:rsid w:val="009827A1"/>
    <w:rsid w:val="00982D1D"/>
    <w:rsid w:val="00983655"/>
    <w:rsid w:val="00984DC7"/>
    <w:rsid w:val="00985287"/>
    <w:rsid w:val="00985D6C"/>
    <w:rsid w:val="00990C08"/>
    <w:rsid w:val="00992E3A"/>
    <w:rsid w:val="009937DF"/>
    <w:rsid w:val="00993C78"/>
    <w:rsid w:val="00993F4C"/>
    <w:rsid w:val="00994DE7"/>
    <w:rsid w:val="00996ADA"/>
    <w:rsid w:val="00996F5C"/>
    <w:rsid w:val="009A0061"/>
    <w:rsid w:val="009A0377"/>
    <w:rsid w:val="009A0FBD"/>
    <w:rsid w:val="009A29D4"/>
    <w:rsid w:val="009A3545"/>
    <w:rsid w:val="009A381E"/>
    <w:rsid w:val="009A3880"/>
    <w:rsid w:val="009A4013"/>
    <w:rsid w:val="009A480D"/>
    <w:rsid w:val="009A4ECF"/>
    <w:rsid w:val="009A4F52"/>
    <w:rsid w:val="009A57D2"/>
    <w:rsid w:val="009A5963"/>
    <w:rsid w:val="009A5F4F"/>
    <w:rsid w:val="009A7C37"/>
    <w:rsid w:val="009B06A5"/>
    <w:rsid w:val="009B1B0D"/>
    <w:rsid w:val="009B333C"/>
    <w:rsid w:val="009B34DE"/>
    <w:rsid w:val="009B4E46"/>
    <w:rsid w:val="009B6C49"/>
    <w:rsid w:val="009B7363"/>
    <w:rsid w:val="009B772C"/>
    <w:rsid w:val="009C021C"/>
    <w:rsid w:val="009C04D1"/>
    <w:rsid w:val="009C08DF"/>
    <w:rsid w:val="009C285D"/>
    <w:rsid w:val="009C3E42"/>
    <w:rsid w:val="009C4BE4"/>
    <w:rsid w:val="009C5991"/>
    <w:rsid w:val="009C7477"/>
    <w:rsid w:val="009C7567"/>
    <w:rsid w:val="009D077B"/>
    <w:rsid w:val="009D1785"/>
    <w:rsid w:val="009D1D8F"/>
    <w:rsid w:val="009D21CB"/>
    <w:rsid w:val="009D248E"/>
    <w:rsid w:val="009D3DA9"/>
    <w:rsid w:val="009D474D"/>
    <w:rsid w:val="009D4EB7"/>
    <w:rsid w:val="009D78FF"/>
    <w:rsid w:val="009D7E98"/>
    <w:rsid w:val="009E0C1C"/>
    <w:rsid w:val="009E1198"/>
    <w:rsid w:val="009E299C"/>
    <w:rsid w:val="009E2C6B"/>
    <w:rsid w:val="009E309E"/>
    <w:rsid w:val="009E3602"/>
    <w:rsid w:val="009E5C52"/>
    <w:rsid w:val="009E60C0"/>
    <w:rsid w:val="009E6370"/>
    <w:rsid w:val="009E6707"/>
    <w:rsid w:val="009E7FBB"/>
    <w:rsid w:val="009F086F"/>
    <w:rsid w:val="009F184C"/>
    <w:rsid w:val="009F2252"/>
    <w:rsid w:val="009F24FC"/>
    <w:rsid w:val="009F3234"/>
    <w:rsid w:val="009F4E72"/>
    <w:rsid w:val="009F4EA7"/>
    <w:rsid w:val="009F6001"/>
    <w:rsid w:val="009F644F"/>
    <w:rsid w:val="009F67AE"/>
    <w:rsid w:val="009F7203"/>
    <w:rsid w:val="009F7CA4"/>
    <w:rsid w:val="00A00206"/>
    <w:rsid w:val="00A0080D"/>
    <w:rsid w:val="00A0128E"/>
    <w:rsid w:val="00A0280D"/>
    <w:rsid w:val="00A03D15"/>
    <w:rsid w:val="00A04636"/>
    <w:rsid w:val="00A0593A"/>
    <w:rsid w:val="00A07938"/>
    <w:rsid w:val="00A101DC"/>
    <w:rsid w:val="00A10753"/>
    <w:rsid w:val="00A10970"/>
    <w:rsid w:val="00A10B73"/>
    <w:rsid w:val="00A111B2"/>
    <w:rsid w:val="00A11669"/>
    <w:rsid w:val="00A11A9A"/>
    <w:rsid w:val="00A13FC8"/>
    <w:rsid w:val="00A155FE"/>
    <w:rsid w:val="00A159BE"/>
    <w:rsid w:val="00A15E6E"/>
    <w:rsid w:val="00A17577"/>
    <w:rsid w:val="00A1770C"/>
    <w:rsid w:val="00A20349"/>
    <w:rsid w:val="00A20DB1"/>
    <w:rsid w:val="00A21124"/>
    <w:rsid w:val="00A224FD"/>
    <w:rsid w:val="00A22A3B"/>
    <w:rsid w:val="00A23D0D"/>
    <w:rsid w:val="00A25090"/>
    <w:rsid w:val="00A254E8"/>
    <w:rsid w:val="00A26A55"/>
    <w:rsid w:val="00A26C49"/>
    <w:rsid w:val="00A27C35"/>
    <w:rsid w:val="00A305B3"/>
    <w:rsid w:val="00A33040"/>
    <w:rsid w:val="00A334D6"/>
    <w:rsid w:val="00A33FA0"/>
    <w:rsid w:val="00A34C4B"/>
    <w:rsid w:val="00A35C3B"/>
    <w:rsid w:val="00A35FFA"/>
    <w:rsid w:val="00A3688A"/>
    <w:rsid w:val="00A40ACB"/>
    <w:rsid w:val="00A40BF7"/>
    <w:rsid w:val="00A4105D"/>
    <w:rsid w:val="00A42167"/>
    <w:rsid w:val="00A428F1"/>
    <w:rsid w:val="00A44373"/>
    <w:rsid w:val="00A44646"/>
    <w:rsid w:val="00A44A9C"/>
    <w:rsid w:val="00A44CD9"/>
    <w:rsid w:val="00A4500F"/>
    <w:rsid w:val="00A4642D"/>
    <w:rsid w:val="00A464B5"/>
    <w:rsid w:val="00A46783"/>
    <w:rsid w:val="00A468DB"/>
    <w:rsid w:val="00A47350"/>
    <w:rsid w:val="00A517C7"/>
    <w:rsid w:val="00A529A9"/>
    <w:rsid w:val="00A52DC4"/>
    <w:rsid w:val="00A53150"/>
    <w:rsid w:val="00A53626"/>
    <w:rsid w:val="00A54046"/>
    <w:rsid w:val="00A54ADA"/>
    <w:rsid w:val="00A5663C"/>
    <w:rsid w:val="00A56CF4"/>
    <w:rsid w:val="00A56E47"/>
    <w:rsid w:val="00A5751A"/>
    <w:rsid w:val="00A6139E"/>
    <w:rsid w:val="00A61C6E"/>
    <w:rsid w:val="00A631C8"/>
    <w:rsid w:val="00A63DCE"/>
    <w:rsid w:val="00A64D76"/>
    <w:rsid w:val="00A64FCB"/>
    <w:rsid w:val="00A6587C"/>
    <w:rsid w:val="00A66321"/>
    <w:rsid w:val="00A666EF"/>
    <w:rsid w:val="00A67417"/>
    <w:rsid w:val="00A675E8"/>
    <w:rsid w:val="00A70691"/>
    <w:rsid w:val="00A70FBF"/>
    <w:rsid w:val="00A710ED"/>
    <w:rsid w:val="00A72E41"/>
    <w:rsid w:val="00A73E3D"/>
    <w:rsid w:val="00A74B03"/>
    <w:rsid w:val="00A75308"/>
    <w:rsid w:val="00A753F6"/>
    <w:rsid w:val="00A75579"/>
    <w:rsid w:val="00A75690"/>
    <w:rsid w:val="00A75E1B"/>
    <w:rsid w:val="00A76C56"/>
    <w:rsid w:val="00A815AC"/>
    <w:rsid w:val="00A81613"/>
    <w:rsid w:val="00A81D91"/>
    <w:rsid w:val="00A82FEC"/>
    <w:rsid w:val="00A8567F"/>
    <w:rsid w:val="00A866E8"/>
    <w:rsid w:val="00A87B74"/>
    <w:rsid w:val="00A90D69"/>
    <w:rsid w:val="00A9113B"/>
    <w:rsid w:val="00A927CA"/>
    <w:rsid w:val="00A93112"/>
    <w:rsid w:val="00A945D5"/>
    <w:rsid w:val="00A95597"/>
    <w:rsid w:val="00A9645E"/>
    <w:rsid w:val="00A96717"/>
    <w:rsid w:val="00AA0608"/>
    <w:rsid w:val="00AA0929"/>
    <w:rsid w:val="00AA1D5A"/>
    <w:rsid w:val="00AA2A42"/>
    <w:rsid w:val="00AA4555"/>
    <w:rsid w:val="00AA68AB"/>
    <w:rsid w:val="00AA6EF6"/>
    <w:rsid w:val="00AA6F28"/>
    <w:rsid w:val="00AA741B"/>
    <w:rsid w:val="00AA7A76"/>
    <w:rsid w:val="00AB01BB"/>
    <w:rsid w:val="00AB0974"/>
    <w:rsid w:val="00AB0BFE"/>
    <w:rsid w:val="00AB0C21"/>
    <w:rsid w:val="00AB0E49"/>
    <w:rsid w:val="00AB20B9"/>
    <w:rsid w:val="00AB2364"/>
    <w:rsid w:val="00AB3831"/>
    <w:rsid w:val="00AB4EE7"/>
    <w:rsid w:val="00AB5B24"/>
    <w:rsid w:val="00AB66FC"/>
    <w:rsid w:val="00AB7096"/>
    <w:rsid w:val="00AB7364"/>
    <w:rsid w:val="00AB759C"/>
    <w:rsid w:val="00AB78EC"/>
    <w:rsid w:val="00AB7B82"/>
    <w:rsid w:val="00AC03E2"/>
    <w:rsid w:val="00AC072D"/>
    <w:rsid w:val="00AC109A"/>
    <w:rsid w:val="00AC13BC"/>
    <w:rsid w:val="00AC13DA"/>
    <w:rsid w:val="00AC29ED"/>
    <w:rsid w:val="00AC2F24"/>
    <w:rsid w:val="00AC3462"/>
    <w:rsid w:val="00AC3558"/>
    <w:rsid w:val="00AC3655"/>
    <w:rsid w:val="00AC3772"/>
    <w:rsid w:val="00AC4294"/>
    <w:rsid w:val="00AC4AC2"/>
    <w:rsid w:val="00AC76E1"/>
    <w:rsid w:val="00AC7C12"/>
    <w:rsid w:val="00AD13AF"/>
    <w:rsid w:val="00AD1469"/>
    <w:rsid w:val="00AD293F"/>
    <w:rsid w:val="00AD3079"/>
    <w:rsid w:val="00AD5AA1"/>
    <w:rsid w:val="00AD6137"/>
    <w:rsid w:val="00AD6AA5"/>
    <w:rsid w:val="00AD6C76"/>
    <w:rsid w:val="00AD7BED"/>
    <w:rsid w:val="00AE1261"/>
    <w:rsid w:val="00AE1F0C"/>
    <w:rsid w:val="00AE2F79"/>
    <w:rsid w:val="00AE3855"/>
    <w:rsid w:val="00AE60D5"/>
    <w:rsid w:val="00AE61D4"/>
    <w:rsid w:val="00AE7AD9"/>
    <w:rsid w:val="00AF00DD"/>
    <w:rsid w:val="00AF175E"/>
    <w:rsid w:val="00AF1B53"/>
    <w:rsid w:val="00AF3068"/>
    <w:rsid w:val="00AF34C1"/>
    <w:rsid w:val="00AF379E"/>
    <w:rsid w:val="00AF481F"/>
    <w:rsid w:val="00AF492F"/>
    <w:rsid w:val="00AF5587"/>
    <w:rsid w:val="00AF6DFE"/>
    <w:rsid w:val="00AF70CA"/>
    <w:rsid w:val="00B00C57"/>
    <w:rsid w:val="00B019C4"/>
    <w:rsid w:val="00B02340"/>
    <w:rsid w:val="00B0384E"/>
    <w:rsid w:val="00B038DD"/>
    <w:rsid w:val="00B039C0"/>
    <w:rsid w:val="00B04000"/>
    <w:rsid w:val="00B04412"/>
    <w:rsid w:val="00B06182"/>
    <w:rsid w:val="00B076EC"/>
    <w:rsid w:val="00B116C5"/>
    <w:rsid w:val="00B11A2B"/>
    <w:rsid w:val="00B124ED"/>
    <w:rsid w:val="00B138F1"/>
    <w:rsid w:val="00B13B17"/>
    <w:rsid w:val="00B14183"/>
    <w:rsid w:val="00B14D14"/>
    <w:rsid w:val="00B15D52"/>
    <w:rsid w:val="00B1617D"/>
    <w:rsid w:val="00B16A1D"/>
    <w:rsid w:val="00B17AC6"/>
    <w:rsid w:val="00B206DF"/>
    <w:rsid w:val="00B20C1C"/>
    <w:rsid w:val="00B21320"/>
    <w:rsid w:val="00B22958"/>
    <w:rsid w:val="00B2352C"/>
    <w:rsid w:val="00B23957"/>
    <w:rsid w:val="00B2418A"/>
    <w:rsid w:val="00B24D13"/>
    <w:rsid w:val="00B26B4C"/>
    <w:rsid w:val="00B272D9"/>
    <w:rsid w:val="00B27850"/>
    <w:rsid w:val="00B301E1"/>
    <w:rsid w:val="00B303B8"/>
    <w:rsid w:val="00B3048F"/>
    <w:rsid w:val="00B3067E"/>
    <w:rsid w:val="00B31031"/>
    <w:rsid w:val="00B321C8"/>
    <w:rsid w:val="00B32368"/>
    <w:rsid w:val="00B3258C"/>
    <w:rsid w:val="00B32EB5"/>
    <w:rsid w:val="00B33250"/>
    <w:rsid w:val="00B34D3F"/>
    <w:rsid w:val="00B354EE"/>
    <w:rsid w:val="00B35966"/>
    <w:rsid w:val="00B36850"/>
    <w:rsid w:val="00B37DDC"/>
    <w:rsid w:val="00B40464"/>
    <w:rsid w:val="00B404E7"/>
    <w:rsid w:val="00B40E02"/>
    <w:rsid w:val="00B4163A"/>
    <w:rsid w:val="00B41C27"/>
    <w:rsid w:val="00B42CEC"/>
    <w:rsid w:val="00B44679"/>
    <w:rsid w:val="00B446EE"/>
    <w:rsid w:val="00B454B1"/>
    <w:rsid w:val="00B45B94"/>
    <w:rsid w:val="00B464F5"/>
    <w:rsid w:val="00B47382"/>
    <w:rsid w:val="00B50AFF"/>
    <w:rsid w:val="00B50CC6"/>
    <w:rsid w:val="00B50DF2"/>
    <w:rsid w:val="00B51A5C"/>
    <w:rsid w:val="00B5233C"/>
    <w:rsid w:val="00B52B6F"/>
    <w:rsid w:val="00B532EF"/>
    <w:rsid w:val="00B53C6D"/>
    <w:rsid w:val="00B53CAB"/>
    <w:rsid w:val="00B54860"/>
    <w:rsid w:val="00B548A1"/>
    <w:rsid w:val="00B55040"/>
    <w:rsid w:val="00B55454"/>
    <w:rsid w:val="00B554A6"/>
    <w:rsid w:val="00B56770"/>
    <w:rsid w:val="00B56A08"/>
    <w:rsid w:val="00B57729"/>
    <w:rsid w:val="00B57B8E"/>
    <w:rsid w:val="00B57DA3"/>
    <w:rsid w:val="00B620F6"/>
    <w:rsid w:val="00B6377A"/>
    <w:rsid w:val="00B63C40"/>
    <w:rsid w:val="00B64E5D"/>
    <w:rsid w:val="00B65240"/>
    <w:rsid w:val="00B655C5"/>
    <w:rsid w:val="00B656A0"/>
    <w:rsid w:val="00B71A2A"/>
    <w:rsid w:val="00B71ACE"/>
    <w:rsid w:val="00B73C3E"/>
    <w:rsid w:val="00B73DD3"/>
    <w:rsid w:val="00B7548B"/>
    <w:rsid w:val="00B762AD"/>
    <w:rsid w:val="00B77414"/>
    <w:rsid w:val="00B80328"/>
    <w:rsid w:val="00B80478"/>
    <w:rsid w:val="00B8055C"/>
    <w:rsid w:val="00B81AE2"/>
    <w:rsid w:val="00B833C0"/>
    <w:rsid w:val="00B838CD"/>
    <w:rsid w:val="00B83B53"/>
    <w:rsid w:val="00B840E5"/>
    <w:rsid w:val="00B8455E"/>
    <w:rsid w:val="00B849E6"/>
    <w:rsid w:val="00B85D23"/>
    <w:rsid w:val="00B866E8"/>
    <w:rsid w:val="00B86F34"/>
    <w:rsid w:val="00B877C4"/>
    <w:rsid w:val="00B9046A"/>
    <w:rsid w:val="00B91ED1"/>
    <w:rsid w:val="00B91FE1"/>
    <w:rsid w:val="00B92282"/>
    <w:rsid w:val="00B922B2"/>
    <w:rsid w:val="00B9569F"/>
    <w:rsid w:val="00B95C21"/>
    <w:rsid w:val="00B95C79"/>
    <w:rsid w:val="00B963A2"/>
    <w:rsid w:val="00B96F78"/>
    <w:rsid w:val="00BA0ADF"/>
    <w:rsid w:val="00BA12B9"/>
    <w:rsid w:val="00BA15F6"/>
    <w:rsid w:val="00BA1B29"/>
    <w:rsid w:val="00BA1C2E"/>
    <w:rsid w:val="00BA3F4F"/>
    <w:rsid w:val="00BA4269"/>
    <w:rsid w:val="00BA4570"/>
    <w:rsid w:val="00BA483A"/>
    <w:rsid w:val="00BA4D25"/>
    <w:rsid w:val="00BA53EF"/>
    <w:rsid w:val="00BA57CC"/>
    <w:rsid w:val="00BA5927"/>
    <w:rsid w:val="00BA5CBD"/>
    <w:rsid w:val="00BA65BB"/>
    <w:rsid w:val="00BA68DD"/>
    <w:rsid w:val="00BA7956"/>
    <w:rsid w:val="00BB037A"/>
    <w:rsid w:val="00BB0D82"/>
    <w:rsid w:val="00BB1297"/>
    <w:rsid w:val="00BB150C"/>
    <w:rsid w:val="00BB15D0"/>
    <w:rsid w:val="00BB2186"/>
    <w:rsid w:val="00BB2951"/>
    <w:rsid w:val="00BB2D55"/>
    <w:rsid w:val="00BB39A9"/>
    <w:rsid w:val="00BB3C76"/>
    <w:rsid w:val="00BB5C7A"/>
    <w:rsid w:val="00BB643E"/>
    <w:rsid w:val="00BB6B7B"/>
    <w:rsid w:val="00BC16E3"/>
    <w:rsid w:val="00BC188D"/>
    <w:rsid w:val="00BC1A87"/>
    <w:rsid w:val="00BC21AC"/>
    <w:rsid w:val="00BC2310"/>
    <w:rsid w:val="00BC2DBA"/>
    <w:rsid w:val="00BC4548"/>
    <w:rsid w:val="00BC5870"/>
    <w:rsid w:val="00BC592C"/>
    <w:rsid w:val="00BC6484"/>
    <w:rsid w:val="00BC6F23"/>
    <w:rsid w:val="00BC7509"/>
    <w:rsid w:val="00BC7E0A"/>
    <w:rsid w:val="00BD002A"/>
    <w:rsid w:val="00BD064E"/>
    <w:rsid w:val="00BD23A7"/>
    <w:rsid w:val="00BD2FB3"/>
    <w:rsid w:val="00BD3234"/>
    <w:rsid w:val="00BD3F1C"/>
    <w:rsid w:val="00BD5BD1"/>
    <w:rsid w:val="00BD5E07"/>
    <w:rsid w:val="00BD5E13"/>
    <w:rsid w:val="00BD5EFA"/>
    <w:rsid w:val="00BD65F3"/>
    <w:rsid w:val="00BD72EA"/>
    <w:rsid w:val="00BE0CD9"/>
    <w:rsid w:val="00BE1660"/>
    <w:rsid w:val="00BE1A83"/>
    <w:rsid w:val="00BE2176"/>
    <w:rsid w:val="00BE22A0"/>
    <w:rsid w:val="00BE27F4"/>
    <w:rsid w:val="00BE2EAC"/>
    <w:rsid w:val="00BE44F6"/>
    <w:rsid w:val="00BE454B"/>
    <w:rsid w:val="00BE65CF"/>
    <w:rsid w:val="00BE6D42"/>
    <w:rsid w:val="00BF19CD"/>
    <w:rsid w:val="00BF4B8B"/>
    <w:rsid w:val="00BF5675"/>
    <w:rsid w:val="00BF7839"/>
    <w:rsid w:val="00BF79FE"/>
    <w:rsid w:val="00BF7F79"/>
    <w:rsid w:val="00C00401"/>
    <w:rsid w:val="00C00407"/>
    <w:rsid w:val="00C00AD0"/>
    <w:rsid w:val="00C016F2"/>
    <w:rsid w:val="00C024B2"/>
    <w:rsid w:val="00C035E4"/>
    <w:rsid w:val="00C0368A"/>
    <w:rsid w:val="00C04326"/>
    <w:rsid w:val="00C0590B"/>
    <w:rsid w:val="00C06FF8"/>
    <w:rsid w:val="00C07123"/>
    <w:rsid w:val="00C11238"/>
    <w:rsid w:val="00C11472"/>
    <w:rsid w:val="00C11A65"/>
    <w:rsid w:val="00C12544"/>
    <w:rsid w:val="00C12A66"/>
    <w:rsid w:val="00C12D92"/>
    <w:rsid w:val="00C13612"/>
    <w:rsid w:val="00C136C6"/>
    <w:rsid w:val="00C15FBC"/>
    <w:rsid w:val="00C16706"/>
    <w:rsid w:val="00C20035"/>
    <w:rsid w:val="00C20CBB"/>
    <w:rsid w:val="00C2123C"/>
    <w:rsid w:val="00C22C58"/>
    <w:rsid w:val="00C23510"/>
    <w:rsid w:val="00C23B2F"/>
    <w:rsid w:val="00C23E19"/>
    <w:rsid w:val="00C23FBC"/>
    <w:rsid w:val="00C26BD0"/>
    <w:rsid w:val="00C26D60"/>
    <w:rsid w:val="00C27ABF"/>
    <w:rsid w:val="00C306D8"/>
    <w:rsid w:val="00C308AF"/>
    <w:rsid w:val="00C3158D"/>
    <w:rsid w:val="00C32ADF"/>
    <w:rsid w:val="00C32D13"/>
    <w:rsid w:val="00C3318B"/>
    <w:rsid w:val="00C332B2"/>
    <w:rsid w:val="00C33D35"/>
    <w:rsid w:val="00C3418B"/>
    <w:rsid w:val="00C355E9"/>
    <w:rsid w:val="00C35D00"/>
    <w:rsid w:val="00C37465"/>
    <w:rsid w:val="00C3792C"/>
    <w:rsid w:val="00C37AA8"/>
    <w:rsid w:val="00C40369"/>
    <w:rsid w:val="00C40E30"/>
    <w:rsid w:val="00C4152D"/>
    <w:rsid w:val="00C41B6D"/>
    <w:rsid w:val="00C41B6F"/>
    <w:rsid w:val="00C4216A"/>
    <w:rsid w:val="00C42D4A"/>
    <w:rsid w:val="00C43ACE"/>
    <w:rsid w:val="00C44B7C"/>
    <w:rsid w:val="00C452E0"/>
    <w:rsid w:val="00C4645D"/>
    <w:rsid w:val="00C46711"/>
    <w:rsid w:val="00C4693C"/>
    <w:rsid w:val="00C46A08"/>
    <w:rsid w:val="00C50262"/>
    <w:rsid w:val="00C50C42"/>
    <w:rsid w:val="00C51022"/>
    <w:rsid w:val="00C51076"/>
    <w:rsid w:val="00C516E0"/>
    <w:rsid w:val="00C52508"/>
    <w:rsid w:val="00C52F59"/>
    <w:rsid w:val="00C54C26"/>
    <w:rsid w:val="00C54C2C"/>
    <w:rsid w:val="00C552C3"/>
    <w:rsid w:val="00C554D5"/>
    <w:rsid w:val="00C55715"/>
    <w:rsid w:val="00C557AB"/>
    <w:rsid w:val="00C560D5"/>
    <w:rsid w:val="00C57951"/>
    <w:rsid w:val="00C57AF8"/>
    <w:rsid w:val="00C62243"/>
    <w:rsid w:val="00C6258E"/>
    <w:rsid w:val="00C626F6"/>
    <w:rsid w:val="00C632D8"/>
    <w:rsid w:val="00C66623"/>
    <w:rsid w:val="00C6725F"/>
    <w:rsid w:val="00C67F9D"/>
    <w:rsid w:val="00C70820"/>
    <w:rsid w:val="00C7129F"/>
    <w:rsid w:val="00C72A3A"/>
    <w:rsid w:val="00C73C1A"/>
    <w:rsid w:val="00C73DCE"/>
    <w:rsid w:val="00C73E68"/>
    <w:rsid w:val="00C73E90"/>
    <w:rsid w:val="00C74707"/>
    <w:rsid w:val="00C74F23"/>
    <w:rsid w:val="00C7507F"/>
    <w:rsid w:val="00C76098"/>
    <w:rsid w:val="00C7630B"/>
    <w:rsid w:val="00C76818"/>
    <w:rsid w:val="00C7696D"/>
    <w:rsid w:val="00C76DB6"/>
    <w:rsid w:val="00C8037A"/>
    <w:rsid w:val="00C811D4"/>
    <w:rsid w:val="00C8169E"/>
    <w:rsid w:val="00C816D3"/>
    <w:rsid w:val="00C81B95"/>
    <w:rsid w:val="00C81C33"/>
    <w:rsid w:val="00C81C71"/>
    <w:rsid w:val="00C82467"/>
    <w:rsid w:val="00C82B77"/>
    <w:rsid w:val="00C83C87"/>
    <w:rsid w:val="00C83DE6"/>
    <w:rsid w:val="00C84C3C"/>
    <w:rsid w:val="00C84FA1"/>
    <w:rsid w:val="00C85A1E"/>
    <w:rsid w:val="00C85C64"/>
    <w:rsid w:val="00C8723D"/>
    <w:rsid w:val="00C875B3"/>
    <w:rsid w:val="00C87D2E"/>
    <w:rsid w:val="00C90E2D"/>
    <w:rsid w:val="00C91895"/>
    <w:rsid w:val="00C92723"/>
    <w:rsid w:val="00C92DC4"/>
    <w:rsid w:val="00C92F8F"/>
    <w:rsid w:val="00C93034"/>
    <w:rsid w:val="00C930FC"/>
    <w:rsid w:val="00C93402"/>
    <w:rsid w:val="00C93E1A"/>
    <w:rsid w:val="00C93F71"/>
    <w:rsid w:val="00C94563"/>
    <w:rsid w:val="00C9456E"/>
    <w:rsid w:val="00C956F2"/>
    <w:rsid w:val="00C95977"/>
    <w:rsid w:val="00C95A77"/>
    <w:rsid w:val="00C95ED4"/>
    <w:rsid w:val="00C95F41"/>
    <w:rsid w:val="00C96085"/>
    <w:rsid w:val="00CA0088"/>
    <w:rsid w:val="00CA0382"/>
    <w:rsid w:val="00CA14E1"/>
    <w:rsid w:val="00CA18B5"/>
    <w:rsid w:val="00CA1C7E"/>
    <w:rsid w:val="00CA2BF1"/>
    <w:rsid w:val="00CA41EA"/>
    <w:rsid w:val="00CA432B"/>
    <w:rsid w:val="00CA532D"/>
    <w:rsid w:val="00CA706A"/>
    <w:rsid w:val="00CB1D97"/>
    <w:rsid w:val="00CB34BD"/>
    <w:rsid w:val="00CB3AC5"/>
    <w:rsid w:val="00CB3C01"/>
    <w:rsid w:val="00CB4063"/>
    <w:rsid w:val="00CB5BDD"/>
    <w:rsid w:val="00CB695F"/>
    <w:rsid w:val="00CB69D4"/>
    <w:rsid w:val="00CB6FFB"/>
    <w:rsid w:val="00CC056B"/>
    <w:rsid w:val="00CC10D7"/>
    <w:rsid w:val="00CC1130"/>
    <w:rsid w:val="00CC2667"/>
    <w:rsid w:val="00CC4E9C"/>
    <w:rsid w:val="00CC548A"/>
    <w:rsid w:val="00CC5527"/>
    <w:rsid w:val="00CC648B"/>
    <w:rsid w:val="00CC6836"/>
    <w:rsid w:val="00CC739F"/>
    <w:rsid w:val="00CD0C1A"/>
    <w:rsid w:val="00CD2C5E"/>
    <w:rsid w:val="00CD3066"/>
    <w:rsid w:val="00CD3295"/>
    <w:rsid w:val="00CD4FAE"/>
    <w:rsid w:val="00CD5086"/>
    <w:rsid w:val="00CD5588"/>
    <w:rsid w:val="00CD6186"/>
    <w:rsid w:val="00CD68A5"/>
    <w:rsid w:val="00CD6CA0"/>
    <w:rsid w:val="00CD7D85"/>
    <w:rsid w:val="00CE1AED"/>
    <w:rsid w:val="00CE1C6F"/>
    <w:rsid w:val="00CE1C78"/>
    <w:rsid w:val="00CE2B02"/>
    <w:rsid w:val="00CE4051"/>
    <w:rsid w:val="00CE5B7E"/>
    <w:rsid w:val="00CE6C7D"/>
    <w:rsid w:val="00CF042B"/>
    <w:rsid w:val="00CF1A0D"/>
    <w:rsid w:val="00CF1CCE"/>
    <w:rsid w:val="00CF2AA2"/>
    <w:rsid w:val="00CF2B12"/>
    <w:rsid w:val="00CF2CF5"/>
    <w:rsid w:val="00CF304F"/>
    <w:rsid w:val="00CF39A7"/>
    <w:rsid w:val="00CF4010"/>
    <w:rsid w:val="00CF466E"/>
    <w:rsid w:val="00CF4B32"/>
    <w:rsid w:val="00CF5466"/>
    <w:rsid w:val="00CF5DF0"/>
    <w:rsid w:val="00CF652F"/>
    <w:rsid w:val="00D01636"/>
    <w:rsid w:val="00D01AF1"/>
    <w:rsid w:val="00D02488"/>
    <w:rsid w:val="00D027E4"/>
    <w:rsid w:val="00D031FF"/>
    <w:rsid w:val="00D03229"/>
    <w:rsid w:val="00D037CE"/>
    <w:rsid w:val="00D03996"/>
    <w:rsid w:val="00D039F0"/>
    <w:rsid w:val="00D03E57"/>
    <w:rsid w:val="00D04F04"/>
    <w:rsid w:val="00D0611B"/>
    <w:rsid w:val="00D10E97"/>
    <w:rsid w:val="00D10F41"/>
    <w:rsid w:val="00D125B1"/>
    <w:rsid w:val="00D16874"/>
    <w:rsid w:val="00D168A0"/>
    <w:rsid w:val="00D168DE"/>
    <w:rsid w:val="00D16B3C"/>
    <w:rsid w:val="00D16B59"/>
    <w:rsid w:val="00D16DC0"/>
    <w:rsid w:val="00D16EDC"/>
    <w:rsid w:val="00D1735E"/>
    <w:rsid w:val="00D17BCD"/>
    <w:rsid w:val="00D2170D"/>
    <w:rsid w:val="00D22D6D"/>
    <w:rsid w:val="00D23A82"/>
    <w:rsid w:val="00D23E69"/>
    <w:rsid w:val="00D25670"/>
    <w:rsid w:val="00D25BA1"/>
    <w:rsid w:val="00D25CBA"/>
    <w:rsid w:val="00D26001"/>
    <w:rsid w:val="00D27313"/>
    <w:rsid w:val="00D30319"/>
    <w:rsid w:val="00D307DF"/>
    <w:rsid w:val="00D30907"/>
    <w:rsid w:val="00D33537"/>
    <w:rsid w:val="00D341D6"/>
    <w:rsid w:val="00D3490C"/>
    <w:rsid w:val="00D35E4E"/>
    <w:rsid w:val="00D3660E"/>
    <w:rsid w:val="00D36C99"/>
    <w:rsid w:val="00D37BBE"/>
    <w:rsid w:val="00D37CA1"/>
    <w:rsid w:val="00D42342"/>
    <w:rsid w:val="00D4339A"/>
    <w:rsid w:val="00D44D3B"/>
    <w:rsid w:val="00D465E1"/>
    <w:rsid w:val="00D51402"/>
    <w:rsid w:val="00D52162"/>
    <w:rsid w:val="00D53D79"/>
    <w:rsid w:val="00D54242"/>
    <w:rsid w:val="00D545B9"/>
    <w:rsid w:val="00D54BF8"/>
    <w:rsid w:val="00D54DA6"/>
    <w:rsid w:val="00D55271"/>
    <w:rsid w:val="00D552BE"/>
    <w:rsid w:val="00D567F9"/>
    <w:rsid w:val="00D56DB8"/>
    <w:rsid w:val="00D60512"/>
    <w:rsid w:val="00D60773"/>
    <w:rsid w:val="00D609CA"/>
    <w:rsid w:val="00D60F53"/>
    <w:rsid w:val="00D61EA4"/>
    <w:rsid w:val="00D62CC8"/>
    <w:rsid w:val="00D62EEB"/>
    <w:rsid w:val="00D64619"/>
    <w:rsid w:val="00D65DA3"/>
    <w:rsid w:val="00D66F29"/>
    <w:rsid w:val="00D67410"/>
    <w:rsid w:val="00D67484"/>
    <w:rsid w:val="00D707CD"/>
    <w:rsid w:val="00D7344D"/>
    <w:rsid w:val="00D741DE"/>
    <w:rsid w:val="00D74A95"/>
    <w:rsid w:val="00D75426"/>
    <w:rsid w:val="00D75F5C"/>
    <w:rsid w:val="00D768F0"/>
    <w:rsid w:val="00D769E6"/>
    <w:rsid w:val="00D80064"/>
    <w:rsid w:val="00D80407"/>
    <w:rsid w:val="00D8215B"/>
    <w:rsid w:val="00D825DD"/>
    <w:rsid w:val="00D8273B"/>
    <w:rsid w:val="00D82D43"/>
    <w:rsid w:val="00D82DC8"/>
    <w:rsid w:val="00D843CB"/>
    <w:rsid w:val="00D858E5"/>
    <w:rsid w:val="00D90D3D"/>
    <w:rsid w:val="00D921F4"/>
    <w:rsid w:val="00D92610"/>
    <w:rsid w:val="00D9458D"/>
    <w:rsid w:val="00D953A0"/>
    <w:rsid w:val="00D963C2"/>
    <w:rsid w:val="00D96D06"/>
    <w:rsid w:val="00D97C50"/>
    <w:rsid w:val="00DA0035"/>
    <w:rsid w:val="00DA0107"/>
    <w:rsid w:val="00DA0235"/>
    <w:rsid w:val="00DA0358"/>
    <w:rsid w:val="00DA169D"/>
    <w:rsid w:val="00DA3886"/>
    <w:rsid w:val="00DA3D41"/>
    <w:rsid w:val="00DA447B"/>
    <w:rsid w:val="00DA4E74"/>
    <w:rsid w:val="00DA5F7A"/>
    <w:rsid w:val="00DA67C5"/>
    <w:rsid w:val="00DA799E"/>
    <w:rsid w:val="00DB2081"/>
    <w:rsid w:val="00DB21D9"/>
    <w:rsid w:val="00DB2595"/>
    <w:rsid w:val="00DB26DE"/>
    <w:rsid w:val="00DB341C"/>
    <w:rsid w:val="00DB37D2"/>
    <w:rsid w:val="00DB3BC1"/>
    <w:rsid w:val="00DB4411"/>
    <w:rsid w:val="00DB5487"/>
    <w:rsid w:val="00DB57ED"/>
    <w:rsid w:val="00DB714A"/>
    <w:rsid w:val="00DB767D"/>
    <w:rsid w:val="00DB79BB"/>
    <w:rsid w:val="00DC02BD"/>
    <w:rsid w:val="00DC212F"/>
    <w:rsid w:val="00DC2A72"/>
    <w:rsid w:val="00DC3162"/>
    <w:rsid w:val="00DC38AB"/>
    <w:rsid w:val="00DC55B7"/>
    <w:rsid w:val="00DC63C6"/>
    <w:rsid w:val="00DC7613"/>
    <w:rsid w:val="00DC7D9E"/>
    <w:rsid w:val="00DD06C4"/>
    <w:rsid w:val="00DD1C3D"/>
    <w:rsid w:val="00DD203D"/>
    <w:rsid w:val="00DD35BF"/>
    <w:rsid w:val="00DD4B69"/>
    <w:rsid w:val="00DD5E39"/>
    <w:rsid w:val="00DD66DF"/>
    <w:rsid w:val="00DD6E85"/>
    <w:rsid w:val="00DD7515"/>
    <w:rsid w:val="00DD7DFF"/>
    <w:rsid w:val="00DE02B4"/>
    <w:rsid w:val="00DE06CC"/>
    <w:rsid w:val="00DE128F"/>
    <w:rsid w:val="00DE167C"/>
    <w:rsid w:val="00DE1814"/>
    <w:rsid w:val="00DE2086"/>
    <w:rsid w:val="00DE263E"/>
    <w:rsid w:val="00DE29B1"/>
    <w:rsid w:val="00DE3A89"/>
    <w:rsid w:val="00DE3C6A"/>
    <w:rsid w:val="00DE3CCE"/>
    <w:rsid w:val="00DE4DE4"/>
    <w:rsid w:val="00DE500E"/>
    <w:rsid w:val="00DE5122"/>
    <w:rsid w:val="00DE5AA7"/>
    <w:rsid w:val="00DE6B7A"/>
    <w:rsid w:val="00DE7D1D"/>
    <w:rsid w:val="00DF0B4A"/>
    <w:rsid w:val="00DF0D09"/>
    <w:rsid w:val="00DF190F"/>
    <w:rsid w:val="00DF1C67"/>
    <w:rsid w:val="00DF2033"/>
    <w:rsid w:val="00DF2C45"/>
    <w:rsid w:val="00DF3624"/>
    <w:rsid w:val="00DF3C84"/>
    <w:rsid w:val="00DF48C4"/>
    <w:rsid w:val="00DF5A4D"/>
    <w:rsid w:val="00DF6D17"/>
    <w:rsid w:val="00DF703C"/>
    <w:rsid w:val="00DF712D"/>
    <w:rsid w:val="00DF7476"/>
    <w:rsid w:val="00DF7EF8"/>
    <w:rsid w:val="00E00B9E"/>
    <w:rsid w:val="00E027D0"/>
    <w:rsid w:val="00E02C62"/>
    <w:rsid w:val="00E045EE"/>
    <w:rsid w:val="00E05FB3"/>
    <w:rsid w:val="00E06D33"/>
    <w:rsid w:val="00E07920"/>
    <w:rsid w:val="00E10240"/>
    <w:rsid w:val="00E11A98"/>
    <w:rsid w:val="00E11E94"/>
    <w:rsid w:val="00E131A3"/>
    <w:rsid w:val="00E1369A"/>
    <w:rsid w:val="00E14010"/>
    <w:rsid w:val="00E14CED"/>
    <w:rsid w:val="00E14F3E"/>
    <w:rsid w:val="00E15AF6"/>
    <w:rsid w:val="00E1700B"/>
    <w:rsid w:val="00E173AD"/>
    <w:rsid w:val="00E17F9C"/>
    <w:rsid w:val="00E20396"/>
    <w:rsid w:val="00E20745"/>
    <w:rsid w:val="00E2119C"/>
    <w:rsid w:val="00E21D08"/>
    <w:rsid w:val="00E23A03"/>
    <w:rsid w:val="00E2430F"/>
    <w:rsid w:val="00E26D3B"/>
    <w:rsid w:val="00E27904"/>
    <w:rsid w:val="00E3041C"/>
    <w:rsid w:val="00E32849"/>
    <w:rsid w:val="00E32BB5"/>
    <w:rsid w:val="00E32C63"/>
    <w:rsid w:val="00E32EFC"/>
    <w:rsid w:val="00E32FC4"/>
    <w:rsid w:val="00E33409"/>
    <w:rsid w:val="00E34671"/>
    <w:rsid w:val="00E34FC7"/>
    <w:rsid w:val="00E363A9"/>
    <w:rsid w:val="00E36D2B"/>
    <w:rsid w:val="00E374C9"/>
    <w:rsid w:val="00E377A6"/>
    <w:rsid w:val="00E40CFD"/>
    <w:rsid w:val="00E414A7"/>
    <w:rsid w:val="00E4185A"/>
    <w:rsid w:val="00E419FE"/>
    <w:rsid w:val="00E41C88"/>
    <w:rsid w:val="00E426F3"/>
    <w:rsid w:val="00E42913"/>
    <w:rsid w:val="00E4324E"/>
    <w:rsid w:val="00E43D20"/>
    <w:rsid w:val="00E43E15"/>
    <w:rsid w:val="00E443E7"/>
    <w:rsid w:val="00E448E0"/>
    <w:rsid w:val="00E46896"/>
    <w:rsid w:val="00E46F41"/>
    <w:rsid w:val="00E470B3"/>
    <w:rsid w:val="00E4759C"/>
    <w:rsid w:val="00E47DB8"/>
    <w:rsid w:val="00E5121E"/>
    <w:rsid w:val="00E517E5"/>
    <w:rsid w:val="00E51A3A"/>
    <w:rsid w:val="00E5284F"/>
    <w:rsid w:val="00E5508D"/>
    <w:rsid w:val="00E55A00"/>
    <w:rsid w:val="00E55B73"/>
    <w:rsid w:val="00E56171"/>
    <w:rsid w:val="00E56E43"/>
    <w:rsid w:val="00E57FBF"/>
    <w:rsid w:val="00E61222"/>
    <w:rsid w:val="00E617CA"/>
    <w:rsid w:val="00E61DCC"/>
    <w:rsid w:val="00E63DE0"/>
    <w:rsid w:val="00E64204"/>
    <w:rsid w:val="00E646AC"/>
    <w:rsid w:val="00E65861"/>
    <w:rsid w:val="00E65C3A"/>
    <w:rsid w:val="00E66175"/>
    <w:rsid w:val="00E7190F"/>
    <w:rsid w:val="00E721FE"/>
    <w:rsid w:val="00E72551"/>
    <w:rsid w:val="00E7363C"/>
    <w:rsid w:val="00E7435B"/>
    <w:rsid w:val="00E748C8"/>
    <w:rsid w:val="00E74CB4"/>
    <w:rsid w:val="00E74E15"/>
    <w:rsid w:val="00E75452"/>
    <w:rsid w:val="00E76D88"/>
    <w:rsid w:val="00E771AA"/>
    <w:rsid w:val="00E7777A"/>
    <w:rsid w:val="00E77D01"/>
    <w:rsid w:val="00E80101"/>
    <w:rsid w:val="00E809DC"/>
    <w:rsid w:val="00E809E7"/>
    <w:rsid w:val="00E824D2"/>
    <w:rsid w:val="00E82BBB"/>
    <w:rsid w:val="00E8401E"/>
    <w:rsid w:val="00E8594E"/>
    <w:rsid w:val="00E8643A"/>
    <w:rsid w:val="00E902E7"/>
    <w:rsid w:val="00E904B3"/>
    <w:rsid w:val="00E90B2E"/>
    <w:rsid w:val="00E90DAA"/>
    <w:rsid w:val="00E91E42"/>
    <w:rsid w:val="00E920C8"/>
    <w:rsid w:val="00E92AE6"/>
    <w:rsid w:val="00E92AFB"/>
    <w:rsid w:val="00E92C4C"/>
    <w:rsid w:val="00E92D22"/>
    <w:rsid w:val="00E93106"/>
    <w:rsid w:val="00E936E6"/>
    <w:rsid w:val="00E93C62"/>
    <w:rsid w:val="00E9534F"/>
    <w:rsid w:val="00EA025B"/>
    <w:rsid w:val="00EA0E3C"/>
    <w:rsid w:val="00EA1E31"/>
    <w:rsid w:val="00EA2EB6"/>
    <w:rsid w:val="00EA3065"/>
    <w:rsid w:val="00EA4D89"/>
    <w:rsid w:val="00EA5631"/>
    <w:rsid w:val="00EA5EB7"/>
    <w:rsid w:val="00EA6F94"/>
    <w:rsid w:val="00EB007D"/>
    <w:rsid w:val="00EB008B"/>
    <w:rsid w:val="00EB06A3"/>
    <w:rsid w:val="00EB0924"/>
    <w:rsid w:val="00EB1071"/>
    <w:rsid w:val="00EB1550"/>
    <w:rsid w:val="00EB4931"/>
    <w:rsid w:val="00EB5351"/>
    <w:rsid w:val="00EB54B4"/>
    <w:rsid w:val="00EB59C1"/>
    <w:rsid w:val="00EB5B3B"/>
    <w:rsid w:val="00EB610C"/>
    <w:rsid w:val="00EB732D"/>
    <w:rsid w:val="00EC1B93"/>
    <w:rsid w:val="00EC2A0A"/>
    <w:rsid w:val="00EC338A"/>
    <w:rsid w:val="00EC37AF"/>
    <w:rsid w:val="00EC4FA0"/>
    <w:rsid w:val="00EC5E45"/>
    <w:rsid w:val="00EC62E8"/>
    <w:rsid w:val="00EC6A05"/>
    <w:rsid w:val="00EC6AA2"/>
    <w:rsid w:val="00EC733A"/>
    <w:rsid w:val="00EC75CB"/>
    <w:rsid w:val="00EC79B8"/>
    <w:rsid w:val="00ED0030"/>
    <w:rsid w:val="00ED0A48"/>
    <w:rsid w:val="00ED0A70"/>
    <w:rsid w:val="00ED0E7D"/>
    <w:rsid w:val="00ED11DD"/>
    <w:rsid w:val="00ED168F"/>
    <w:rsid w:val="00ED42C4"/>
    <w:rsid w:val="00ED46B9"/>
    <w:rsid w:val="00ED5FF7"/>
    <w:rsid w:val="00ED6198"/>
    <w:rsid w:val="00ED7573"/>
    <w:rsid w:val="00EE0ED8"/>
    <w:rsid w:val="00EE1046"/>
    <w:rsid w:val="00EE1737"/>
    <w:rsid w:val="00EE1E95"/>
    <w:rsid w:val="00EE1F83"/>
    <w:rsid w:val="00EE3AF8"/>
    <w:rsid w:val="00EE46C4"/>
    <w:rsid w:val="00EE4AF0"/>
    <w:rsid w:val="00EE7329"/>
    <w:rsid w:val="00EE7D51"/>
    <w:rsid w:val="00EF0455"/>
    <w:rsid w:val="00EF1D83"/>
    <w:rsid w:val="00EF264C"/>
    <w:rsid w:val="00EF316F"/>
    <w:rsid w:val="00EF3239"/>
    <w:rsid w:val="00EF34D5"/>
    <w:rsid w:val="00EF3AED"/>
    <w:rsid w:val="00EF435A"/>
    <w:rsid w:val="00EF4896"/>
    <w:rsid w:val="00EF4CF4"/>
    <w:rsid w:val="00EF4F2C"/>
    <w:rsid w:val="00EF7560"/>
    <w:rsid w:val="00EF7BAF"/>
    <w:rsid w:val="00F01363"/>
    <w:rsid w:val="00F01B20"/>
    <w:rsid w:val="00F01CF6"/>
    <w:rsid w:val="00F05460"/>
    <w:rsid w:val="00F05E56"/>
    <w:rsid w:val="00F05F67"/>
    <w:rsid w:val="00F118F7"/>
    <w:rsid w:val="00F11C37"/>
    <w:rsid w:val="00F158F5"/>
    <w:rsid w:val="00F16D5B"/>
    <w:rsid w:val="00F17075"/>
    <w:rsid w:val="00F2042B"/>
    <w:rsid w:val="00F20E8F"/>
    <w:rsid w:val="00F21560"/>
    <w:rsid w:val="00F218AD"/>
    <w:rsid w:val="00F2234E"/>
    <w:rsid w:val="00F227C6"/>
    <w:rsid w:val="00F24A38"/>
    <w:rsid w:val="00F24D74"/>
    <w:rsid w:val="00F25002"/>
    <w:rsid w:val="00F25631"/>
    <w:rsid w:val="00F25D73"/>
    <w:rsid w:val="00F27EDA"/>
    <w:rsid w:val="00F30545"/>
    <w:rsid w:val="00F323FF"/>
    <w:rsid w:val="00F33A9E"/>
    <w:rsid w:val="00F33AFE"/>
    <w:rsid w:val="00F35570"/>
    <w:rsid w:val="00F35E29"/>
    <w:rsid w:val="00F3652C"/>
    <w:rsid w:val="00F37B33"/>
    <w:rsid w:val="00F408A5"/>
    <w:rsid w:val="00F41320"/>
    <w:rsid w:val="00F413FC"/>
    <w:rsid w:val="00F42114"/>
    <w:rsid w:val="00F42397"/>
    <w:rsid w:val="00F42A36"/>
    <w:rsid w:val="00F4344F"/>
    <w:rsid w:val="00F44638"/>
    <w:rsid w:val="00F451FC"/>
    <w:rsid w:val="00F4523B"/>
    <w:rsid w:val="00F45923"/>
    <w:rsid w:val="00F4643A"/>
    <w:rsid w:val="00F50AFA"/>
    <w:rsid w:val="00F51017"/>
    <w:rsid w:val="00F517EE"/>
    <w:rsid w:val="00F521A4"/>
    <w:rsid w:val="00F5315E"/>
    <w:rsid w:val="00F5746E"/>
    <w:rsid w:val="00F578E2"/>
    <w:rsid w:val="00F64289"/>
    <w:rsid w:val="00F652E3"/>
    <w:rsid w:val="00F6649A"/>
    <w:rsid w:val="00F66F4A"/>
    <w:rsid w:val="00F67128"/>
    <w:rsid w:val="00F67401"/>
    <w:rsid w:val="00F67DA4"/>
    <w:rsid w:val="00F70114"/>
    <w:rsid w:val="00F70BB4"/>
    <w:rsid w:val="00F71C24"/>
    <w:rsid w:val="00F72508"/>
    <w:rsid w:val="00F72C7E"/>
    <w:rsid w:val="00F73E74"/>
    <w:rsid w:val="00F7403E"/>
    <w:rsid w:val="00F76574"/>
    <w:rsid w:val="00F76A6D"/>
    <w:rsid w:val="00F76FD3"/>
    <w:rsid w:val="00F80B3F"/>
    <w:rsid w:val="00F8227D"/>
    <w:rsid w:val="00F82E01"/>
    <w:rsid w:val="00F83155"/>
    <w:rsid w:val="00F83276"/>
    <w:rsid w:val="00F83B41"/>
    <w:rsid w:val="00F854C0"/>
    <w:rsid w:val="00F85969"/>
    <w:rsid w:val="00F86579"/>
    <w:rsid w:val="00F874A2"/>
    <w:rsid w:val="00F87F5F"/>
    <w:rsid w:val="00F9072A"/>
    <w:rsid w:val="00F91D2D"/>
    <w:rsid w:val="00F923DD"/>
    <w:rsid w:val="00F93385"/>
    <w:rsid w:val="00F9490E"/>
    <w:rsid w:val="00F94A7C"/>
    <w:rsid w:val="00F94D1D"/>
    <w:rsid w:val="00F9658A"/>
    <w:rsid w:val="00FA0623"/>
    <w:rsid w:val="00FA1894"/>
    <w:rsid w:val="00FA1AA2"/>
    <w:rsid w:val="00FA3305"/>
    <w:rsid w:val="00FA62EB"/>
    <w:rsid w:val="00FA6975"/>
    <w:rsid w:val="00FB012A"/>
    <w:rsid w:val="00FB06E1"/>
    <w:rsid w:val="00FB0B3D"/>
    <w:rsid w:val="00FB1F3A"/>
    <w:rsid w:val="00FB3D20"/>
    <w:rsid w:val="00FB59AF"/>
    <w:rsid w:val="00FB59DD"/>
    <w:rsid w:val="00FB77C3"/>
    <w:rsid w:val="00FB7D5F"/>
    <w:rsid w:val="00FC051D"/>
    <w:rsid w:val="00FC05EA"/>
    <w:rsid w:val="00FC0FC7"/>
    <w:rsid w:val="00FC167B"/>
    <w:rsid w:val="00FC258A"/>
    <w:rsid w:val="00FC3E59"/>
    <w:rsid w:val="00FC4F42"/>
    <w:rsid w:val="00FC5DF6"/>
    <w:rsid w:val="00FC6582"/>
    <w:rsid w:val="00FC6B20"/>
    <w:rsid w:val="00FC6D2F"/>
    <w:rsid w:val="00FD0943"/>
    <w:rsid w:val="00FD0AD6"/>
    <w:rsid w:val="00FD1635"/>
    <w:rsid w:val="00FD1A3C"/>
    <w:rsid w:val="00FD2253"/>
    <w:rsid w:val="00FD2456"/>
    <w:rsid w:val="00FD2844"/>
    <w:rsid w:val="00FD28CF"/>
    <w:rsid w:val="00FD2D53"/>
    <w:rsid w:val="00FD2DF3"/>
    <w:rsid w:val="00FD30B7"/>
    <w:rsid w:val="00FD3222"/>
    <w:rsid w:val="00FD3872"/>
    <w:rsid w:val="00FD39A3"/>
    <w:rsid w:val="00FD7AE5"/>
    <w:rsid w:val="00FE03F4"/>
    <w:rsid w:val="00FE0D1A"/>
    <w:rsid w:val="00FE1501"/>
    <w:rsid w:val="00FE27BC"/>
    <w:rsid w:val="00FE2DCE"/>
    <w:rsid w:val="00FE35CA"/>
    <w:rsid w:val="00FE443E"/>
    <w:rsid w:val="00FE503C"/>
    <w:rsid w:val="00FE65DE"/>
    <w:rsid w:val="00FE7499"/>
    <w:rsid w:val="00FE758D"/>
    <w:rsid w:val="00FF0EC2"/>
    <w:rsid w:val="00FF374E"/>
    <w:rsid w:val="00FF3D2D"/>
    <w:rsid w:val="00FF4652"/>
    <w:rsid w:val="00FF48CA"/>
    <w:rsid w:val="00FF4C06"/>
    <w:rsid w:val="00FF5D7C"/>
    <w:rsid w:val="00FF5F6A"/>
    <w:rsid w:val="00FF75C9"/>
    <w:rsid w:val="00FF7708"/>
    <w:rsid w:val="00FF79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91169"/>
    <o:shapelayout v:ext="edit">
      <o:idmap v:ext="edit" data="1"/>
    </o:shapelayout>
  </w:shapeDefaults>
  <w:decimalSymbol w:val=","/>
  <w:listSeparator w:val=";"/>
  <w14:docId w14:val="772832B3"/>
  <w15:docId w15:val="{7848185B-EED2-421F-B22F-0D85EAC7B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0"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qFormat="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iPriority="0"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iPriority="0"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0"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12CF5"/>
    <w:pPr>
      <w:jc w:val="both"/>
    </w:pPr>
    <w:rPr>
      <w:rFonts w:ascii="Times New Roman" w:hAnsi="Times New Roman"/>
      <w:sz w:val="24"/>
      <w:szCs w:val="20"/>
      <w:lang w:eastAsia="en-US"/>
    </w:rPr>
  </w:style>
  <w:style w:type="paragraph" w:styleId="Antrat1">
    <w:name w:val="heading 1"/>
    <w:basedOn w:val="prastasis"/>
    <w:next w:val="prastasis"/>
    <w:link w:val="Antrat1Diagrama"/>
    <w:qFormat/>
    <w:rsid w:val="000744ED"/>
    <w:pPr>
      <w:keepNext/>
      <w:numPr>
        <w:numId w:val="3"/>
      </w:numPr>
      <w:outlineLvl w:val="0"/>
    </w:pPr>
  </w:style>
  <w:style w:type="paragraph" w:styleId="Antrat2">
    <w:name w:val="heading 2"/>
    <w:basedOn w:val="prastasis"/>
    <w:next w:val="prastasis"/>
    <w:link w:val="Antrat2Diagrama"/>
    <w:qFormat/>
    <w:rsid w:val="00132B69"/>
    <w:pPr>
      <w:keepNext/>
      <w:keepLines/>
      <w:spacing w:before="200"/>
      <w:outlineLvl w:val="1"/>
    </w:pPr>
    <w:rPr>
      <w:rFonts w:ascii="Cambria" w:hAnsi="Cambria"/>
      <w:b/>
      <w:bCs/>
      <w:color w:val="4F81BD"/>
      <w:sz w:val="26"/>
      <w:szCs w:val="26"/>
    </w:rPr>
  </w:style>
  <w:style w:type="paragraph" w:styleId="Antrat3">
    <w:name w:val="heading 3"/>
    <w:basedOn w:val="prastasis"/>
    <w:next w:val="prastasis"/>
    <w:link w:val="Antrat3Diagrama"/>
    <w:qFormat/>
    <w:rsid w:val="000744ED"/>
    <w:pPr>
      <w:keepNext/>
      <w:jc w:val="center"/>
      <w:outlineLvl w:val="2"/>
    </w:pPr>
    <w:rPr>
      <w:b/>
    </w:rPr>
  </w:style>
  <w:style w:type="paragraph" w:styleId="Antrat4">
    <w:name w:val="heading 4"/>
    <w:aliases w:val="Sub-Clause Sub-paragraph,Heading 4 Char Char Char Char,H4,4,Titre 41,t4.T4,t4,Chapitre 1.1.1.,Alinéa,dash,h4,Ref Heading 1,rh1,First Subheading,T4,t4.T4.Titre 4,l4,I4,(Shift Ctrl 4),Schedules,Sub3Para,d,h41"/>
    <w:basedOn w:val="prastasis"/>
    <w:next w:val="prastasis"/>
    <w:link w:val="Antrat4Diagrama"/>
    <w:unhideWhenUsed/>
    <w:qFormat/>
    <w:locked/>
    <w:rsid w:val="009559EA"/>
    <w:pPr>
      <w:keepNext/>
      <w:keepLines/>
      <w:spacing w:before="40"/>
      <w:outlineLvl w:val="3"/>
    </w:pPr>
    <w:rPr>
      <w:rFonts w:asciiTheme="majorHAnsi" w:eastAsiaTheme="majorEastAsia" w:hAnsiTheme="majorHAnsi" w:cstheme="majorBidi"/>
      <w:i/>
      <w:iCs/>
      <w:color w:val="365F91" w:themeColor="accent1" w:themeShade="BF"/>
    </w:rPr>
  </w:style>
  <w:style w:type="paragraph" w:styleId="Antrat5">
    <w:name w:val="heading 5"/>
    <w:basedOn w:val="prastasis"/>
    <w:next w:val="prastasis"/>
    <w:link w:val="Antrat5Diagrama"/>
    <w:qFormat/>
    <w:locked/>
    <w:rsid w:val="003C1106"/>
    <w:pPr>
      <w:keepNext/>
      <w:tabs>
        <w:tab w:val="num" w:pos="1728"/>
      </w:tabs>
      <w:ind w:left="1728" w:hanging="1008"/>
      <w:jc w:val="left"/>
      <w:outlineLvl w:val="4"/>
    </w:pPr>
    <w:rPr>
      <w:b/>
      <w:sz w:val="40"/>
      <w:lang w:eastAsia="lt-LT"/>
    </w:rPr>
  </w:style>
  <w:style w:type="paragraph" w:styleId="Antrat6">
    <w:name w:val="heading 6"/>
    <w:basedOn w:val="prastasis"/>
    <w:next w:val="prastasis"/>
    <w:link w:val="Antrat6Diagrama"/>
    <w:qFormat/>
    <w:locked/>
    <w:rsid w:val="003C1106"/>
    <w:pPr>
      <w:keepNext/>
      <w:tabs>
        <w:tab w:val="num" w:pos="1872"/>
      </w:tabs>
      <w:ind w:left="1872" w:hanging="1152"/>
      <w:jc w:val="left"/>
      <w:outlineLvl w:val="5"/>
    </w:pPr>
    <w:rPr>
      <w:b/>
      <w:sz w:val="36"/>
      <w:lang w:eastAsia="lt-LT"/>
    </w:rPr>
  </w:style>
  <w:style w:type="paragraph" w:styleId="Antrat7">
    <w:name w:val="heading 7"/>
    <w:basedOn w:val="prastasis"/>
    <w:next w:val="prastasis"/>
    <w:link w:val="Antrat7Diagrama"/>
    <w:qFormat/>
    <w:locked/>
    <w:rsid w:val="003C1106"/>
    <w:pPr>
      <w:keepNext/>
      <w:tabs>
        <w:tab w:val="num" w:pos="2016"/>
      </w:tabs>
      <w:ind w:left="2016" w:hanging="1296"/>
      <w:jc w:val="left"/>
      <w:outlineLvl w:val="6"/>
    </w:pPr>
    <w:rPr>
      <w:sz w:val="48"/>
      <w:lang w:eastAsia="lt-LT"/>
    </w:rPr>
  </w:style>
  <w:style w:type="paragraph" w:styleId="Antrat8">
    <w:name w:val="heading 8"/>
    <w:basedOn w:val="prastasis"/>
    <w:next w:val="prastasis"/>
    <w:link w:val="Antrat8Diagrama"/>
    <w:qFormat/>
    <w:locked/>
    <w:rsid w:val="003C1106"/>
    <w:pPr>
      <w:keepNext/>
      <w:tabs>
        <w:tab w:val="num" w:pos="2160"/>
      </w:tabs>
      <w:ind w:left="2160" w:hanging="1440"/>
      <w:jc w:val="left"/>
      <w:outlineLvl w:val="7"/>
    </w:pPr>
    <w:rPr>
      <w:b/>
      <w:sz w:val="18"/>
      <w:lang w:eastAsia="lt-LT"/>
    </w:rPr>
  </w:style>
  <w:style w:type="paragraph" w:styleId="Antrat9">
    <w:name w:val="heading 9"/>
    <w:basedOn w:val="prastasis"/>
    <w:next w:val="prastasis"/>
    <w:link w:val="Antrat9Diagrama"/>
    <w:qFormat/>
    <w:locked/>
    <w:rsid w:val="003C1106"/>
    <w:pPr>
      <w:keepNext/>
      <w:tabs>
        <w:tab w:val="num" w:pos="2304"/>
      </w:tabs>
      <w:ind w:left="2304" w:hanging="1584"/>
      <w:jc w:val="left"/>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locked/>
    <w:rsid w:val="000744ED"/>
    <w:rPr>
      <w:rFonts w:ascii="Times New Roman" w:hAnsi="Times New Roman"/>
      <w:sz w:val="24"/>
      <w:szCs w:val="20"/>
      <w:lang w:eastAsia="en-US"/>
    </w:rPr>
  </w:style>
  <w:style w:type="character" w:customStyle="1" w:styleId="Antrat2Diagrama">
    <w:name w:val="Antraštė 2 Diagrama"/>
    <w:basedOn w:val="Numatytasispastraiposriftas"/>
    <w:link w:val="Antrat2"/>
    <w:uiPriority w:val="99"/>
    <w:locked/>
    <w:rsid w:val="00132B69"/>
    <w:rPr>
      <w:rFonts w:ascii="Cambria" w:hAnsi="Cambria" w:cs="Times New Roman"/>
      <w:b/>
      <w:bCs/>
      <w:color w:val="4F81BD"/>
      <w:sz w:val="26"/>
      <w:szCs w:val="26"/>
    </w:rPr>
  </w:style>
  <w:style w:type="character" w:customStyle="1" w:styleId="Antrat3Diagrama">
    <w:name w:val="Antraštė 3 Diagrama"/>
    <w:basedOn w:val="Numatytasispastraiposriftas"/>
    <w:link w:val="Antrat3"/>
    <w:uiPriority w:val="99"/>
    <w:locked/>
    <w:rsid w:val="000744ED"/>
    <w:rPr>
      <w:rFonts w:ascii="Times New Roman" w:hAnsi="Times New Roman" w:cs="Times New Roman"/>
      <w:b/>
      <w:sz w:val="20"/>
      <w:szCs w:val="20"/>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body inde, Char, Char Char"/>
    <w:basedOn w:val="prastasis"/>
    <w:link w:val="PagrindinistekstasDiagrama"/>
    <w:uiPriority w:val="99"/>
    <w:qFormat/>
    <w:rsid w:val="000744ED"/>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locked/>
    <w:rsid w:val="000744ED"/>
    <w:rPr>
      <w:rFonts w:ascii="Times New Roman" w:hAnsi="Times New Roman" w:cs="Times New Roman"/>
      <w:sz w:val="20"/>
      <w:szCs w:val="20"/>
    </w:rPr>
  </w:style>
  <w:style w:type="paragraph" w:styleId="Antrats">
    <w:name w:val="header"/>
    <w:aliases w:val="HEADER_EN"/>
    <w:basedOn w:val="prastasis"/>
    <w:link w:val="AntratsDiagrama"/>
    <w:uiPriority w:val="99"/>
    <w:rsid w:val="000744ED"/>
    <w:pPr>
      <w:tabs>
        <w:tab w:val="center" w:pos="4153"/>
        <w:tab w:val="right" w:pos="8306"/>
      </w:tabs>
    </w:pPr>
  </w:style>
  <w:style w:type="character" w:customStyle="1" w:styleId="AntratsDiagrama">
    <w:name w:val="Antraštės Diagrama"/>
    <w:aliases w:val="HEADER_EN Diagrama"/>
    <w:basedOn w:val="Numatytasispastraiposriftas"/>
    <w:link w:val="Antrats"/>
    <w:uiPriority w:val="99"/>
    <w:locked/>
    <w:rsid w:val="000744ED"/>
    <w:rPr>
      <w:rFonts w:ascii="Times New Roman" w:hAnsi="Times New Roman" w:cs="Times New Roman"/>
      <w:sz w:val="20"/>
      <w:szCs w:val="20"/>
    </w:rPr>
  </w:style>
  <w:style w:type="character" w:styleId="Puslapionumeris">
    <w:name w:val="page number"/>
    <w:basedOn w:val="Numatytasispastraiposriftas"/>
    <w:uiPriority w:val="99"/>
    <w:rsid w:val="000744ED"/>
    <w:rPr>
      <w:rFonts w:cs="Times New Roman"/>
    </w:rPr>
  </w:style>
  <w:style w:type="paragraph" w:styleId="Porat">
    <w:name w:val="footer"/>
    <w:aliases w:val="Diagrama1 Diagrama,Diagrama1 Diagrama Diagrama Diagrama Diagrama,Diagrama1 Diagrama Diagrama Diagrama Diagrama Diagrama"/>
    <w:basedOn w:val="prastasis"/>
    <w:link w:val="PoratDiagrama"/>
    <w:uiPriority w:val="99"/>
    <w:rsid w:val="000744ED"/>
    <w:pPr>
      <w:tabs>
        <w:tab w:val="center" w:pos="4153"/>
        <w:tab w:val="right" w:pos="8306"/>
      </w:tabs>
    </w:pPr>
  </w:style>
  <w:style w:type="character" w:customStyle="1" w:styleId="PoratDiagrama">
    <w:name w:val="Poraštė Diagrama"/>
    <w:aliases w:val="Diagrama1 Diagrama Diagrama,Diagrama1 Diagrama Diagrama Diagrama Diagrama Diagrama1,Diagrama1 Diagrama Diagrama Diagrama Diagrama Diagrama Diagrama"/>
    <w:basedOn w:val="Numatytasispastraiposriftas"/>
    <w:link w:val="Porat"/>
    <w:uiPriority w:val="99"/>
    <w:locked/>
    <w:rsid w:val="000744ED"/>
    <w:rPr>
      <w:rFonts w:ascii="Times New Roman" w:hAnsi="Times New Roman" w:cs="Times New Roman"/>
      <w:sz w:val="20"/>
      <w:szCs w:val="20"/>
    </w:rPr>
  </w:style>
  <w:style w:type="paragraph" w:customStyle="1" w:styleId="Paraai">
    <w:name w:val="Parašai"/>
    <w:basedOn w:val="prastasis"/>
    <w:uiPriority w:val="99"/>
    <w:rsid w:val="000744ED"/>
    <w:pPr>
      <w:tabs>
        <w:tab w:val="left" w:pos="6237"/>
      </w:tabs>
      <w:spacing w:before="240"/>
    </w:pPr>
  </w:style>
  <w:style w:type="paragraph" w:styleId="Sraopastraipa">
    <w:name w:val="List Paragraph"/>
    <w:aliases w:val="Numbering,ERP-List Paragraph,List Paragraph11,List Paragraph21,Lentele,List Paragraph Red,VARNELES,Bullet EY,List Paragraph2,Buletai,lp1,Use Case List Paragraph,List Paragraph111,Bullet 1,Paragraph,List not in Table,Sąrašo pastraipa1"/>
    <w:basedOn w:val="prastasis"/>
    <w:link w:val="SraopastraipaDiagrama"/>
    <w:uiPriority w:val="34"/>
    <w:qFormat/>
    <w:rsid w:val="000744ED"/>
    <w:pPr>
      <w:ind w:left="720"/>
      <w:contextualSpacing/>
    </w:pPr>
    <w:rPr>
      <w:sz w:val="20"/>
      <w:lang w:eastAsia="lt-LT"/>
    </w:rPr>
  </w:style>
  <w:style w:type="character" w:styleId="Hipersaitas">
    <w:name w:val="Hyperlink"/>
    <w:aliases w:val="Alna"/>
    <w:basedOn w:val="Numatytasispastraiposriftas"/>
    <w:uiPriority w:val="99"/>
    <w:rsid w:val="000744ED"/>
    <w:rPr>
      <w:rFonts w:cs="Times New Roman"/>
      <w:color w:val="0000FF"/>
      <w:u w:val="single"/>
    </w:rPr>
  </w:style>
  <w:style w:type="table" w:styleId="Lentelstinklelis">
    <w:name w:val="Table Grid"/>
    <w:basedOn w:val="prastojilentel"/>
    <w:uiPriority w:val="39"/>
    <w:rsid w:val="000744ED"/>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iPriority w:val="99"/>
    <w:rsid w:val="000744ED"/>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locked/>
    <w:rsid w:val="000744ED"/>
    <w:rPr>
      <w:rFonts w:ascii="Times New Roman" w:hAnsi="Times New Roman" w:cs="Times New Roman"/>
      <w:sz w:val="20"/>
      <w:szCs w:val="20"/>
    </w:rPr>
  </w:style>
  <w:style w:type="paragraph" w:customStyle="1" w:styleId="1">
    <w:name w:val="Стиль1"/>
    <w:basedOn w:val="prastasis"/>
    <w:uiPriority w:val="99"/>
    <w:rsid w:val="000744ED"/>
    <w:pPr>
      <w:jc w:val="center"/>
    </w:pPr>
    <w:rPr>
      <w:lang w:val="ru-RU"/>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rsid w:val="000744ED"/>
    <w:rPr>
      <w:rFonts w:cs="Times New Roman"/>
      <w:vertAlign w:val="superscript"/>
    </w:rPr>
  </w:style>
  <w:style w:type="character" w:customStyle="1" w:styleId="SraopastraipaDiagrama">
    <w:name w:val="Sąrašo pastraipa Diagrama"/>
    <w:aliases w:val="Numbering Diagrama,ERP-List Paragraph Diagrama,List Paragraph11 Diagrama,List Paragraph21 Diagrama,Lentele Diagrama,List Paragraph Red Diagrama,VARNELES Diagrama,Bullet EY Diagrama,List Paragraph2 Diagrama,Buletai Diagrama"/>
    <w:link w:val="Sraopastraipa"/>
    <w:uiPriority w:val="34"/>
    <w:qFormat/>
    <w:locked/>
    <w:rsid w:val="000744ED"/>
    <w:rPr>
      <w:rFonts w:ascii="Times New Roman" w:hAnsi="Times New Roman"/>
      <w:sz w:val="20"/>
    </w:rPr>
  </w:style>
  <w:style w:type="paragraph" w:styleId="Puslapioinaostekstas">
    <w:name w:val="footnote text"/>
    <w:aliases w:val="Diagrama1, Diagrama1"/>
    <w:basedOn w:val="prastasis"/>
    <w:link w:val="PuslapioinaostekstasDiagrama"/>
    <w:uiPriority w:val="99"/>
    <w:rsid w:val="000744ED"/>
    <w:rPr>
      <w:rFonts w:ascii="Calibri" w:hAnsi="Calibri"/>
      <w:sz w:val="20"/>
    </w:rPr>
  </w:style>
  <w:style w:type="character" w:customStyle="1" w:styleId="PuslapioinaostekstasDiagrama">
    <w:name w:val="Puslapio išnašos tekstas Diagrama"/>
    <w:aliases w:val="Diagrama1 Diagrama1, Diagrama1 Diagrama"/>
    <w:basedOn w:val="Numatytasispastraiposriftas"/>
    <w:link w:val="Puslapioinaostekstas"/>
    <w:uiPriority w:val="99"/>
    <w:locked/>
    <w:rsid w:val="000744ED"/>
    <w:rPr>
      <w:rFonts w:ascii="Calibri" w:hAnsi="Calibri" w:cs="Times New Roman"/>
      <w:sz w:val="20"/>
      <w:szCs w:val="20"/>
    </w:rPr>
  </w:style>
  <w:style w:type="paragraph" w:styleId="Debesliotekstas">
    <w:name w:val="Balloon Text"/>
    <w:basedOn w:val="prastasis"/>
    <w:link w:val="DebesliotekstasDiagrama"/>
    <w:rsid w:val="000744ED"/>
    <w:rPr>
      <w:rFonts w:ascii="Segoe UI" w:hAnsi="Segoe UI" w:cs="Segoe UI"/>
      <w:sz w:val="18"/>
      <w:szCs w:val="18"/>
    </w:rPr>
  </w:style>
  <w:style w:type="character" w:customStyle="1" w:styleId="DebesliotekstasDiagrama">
    <w:name w:val="Debesėlio tekstas Diagrama"/>
    <w:basedOn w:val="Numatytasispastraiposriftas"/>
    <w:link w:val="Debesliotekstas"/>
    <w:locked/>
    <w:rsid w:val="000744ED"/>
    <w:rPr>
      <w:rFonts w:ascii="Segoe UI" w:hAnsi="Segoe UI" w:cs="Segoe UI"/>
      <w:sz w:val="18"/>
      <w:szCs w:val="18"/>
    </w:rPr>
  </w:style>
  <w:style w:type="table" w:customStyle="1" w:styleId="Lentelstinklelis1">
    <w:name w:val="Lentelės tinklelis1"/>
    <w:uiPriority w:val="99"/>
    <w:rsid w:val="000744ED"/>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744ED"/>
    <w:pPr>
      <w:autoSpaceDE w:val="0"/>
      <w:autoSpaceDN w:val="0"/>
      <w:adjustRightInd w:val="0"/>
    </w:pPr>
    <w:rPr>
      <w:rFonts w:ascii="Times New Roman" w:hAnsi="Times New Roman"/>
      <w:color w:val="000000"/>
      <w:sz w:val="24"/>
      <w:szCs w:val="24"/>
      <w:lang w:eastAsia="en-US"/>
    </w:rPr>
  </w:style>
  <w:style w:type="paragraph" w:customStyle="1" w:styleId="Pagrindinistekstas1">
    <w:name w:val="Pagrindinis tekstas1"/>
    <w:uiPriority w:val="99"/>
    <w:rsid w:val="000744ED"/>
    <w:pPr>
      <w:ind w:firstLine="312"/>
      <w:jc w:val="both"/>
    </w:pPr>
    <w:rPr>
      <w:rFonts w:ascii="TimesLT" w:hAnsi="TimesLT"/>
      <w:sz w:val="20"/>
      <w:szCs w:val="20"/>
      <w:lang w:val="en-US" w:eastAsia="en-US"/>
    </w:rPr>
  </w:style>
  <w:style w:type="paragraph" w:customStyle="1" w:styleId="Antrat21">
    <w:name w:val="Antraštė 21"/>
    <w:basedOn w:val="prastasis"/>
    <w:uiPriority w:val="99"/>
    <w:rsid w:val="000744ED"/>
    <w:pPr>
      <w:spacing w:before="60" w:after="60"/>
      <w:jc w:val="center"/>
    </w:pPr>
    <w:rPr>
      <w:caps/>
      <w:sz w:val="22"/>
      <w:lang w:eastAsia="lt-LT"/>
    </w:rPr>
  </w:style>
  <w:style w:type="paragraph" w:styleId="Turinys5">
    <w:name w:val="toc 5"/>
    <w:basedOn w:val="prastasis"/>
    <w:next w:val="prastasis"/>
    <w:autoRedefine/>
    <w:uiPriority w:val="99"/>
    <w:rsid w:val="007C3AAE"/>
    <w:pPr>
      <w:spacing w:after="100" w:line="276" w:lineRule="auto"/>
      <w:ind w:left="880"/>
      <w:jc w:val="left"/>
    </w:pPr>
    <w:rPr>
      <w:rFonts w:ascii="Calibri" w:hAnsi="Calibri"/>
      <w:sz w:val="22"/>
      <w:szCs w:val="22"/>
      <w:lang w:eastAsia="lt-LT"/>
    </w:rPr>
  </w:style>
  <w:style w:type="character" w:customStyle="1" w:styleId="HTMLPreformattedChar">
    <w:name w:val="HTML Preformatted Char"/>
    <w:uiPriority w:val="99"/>
    <w:locked/>
    <w:rsid w:val="00A753F6"/>
    <w:rPr>
      <w:b/>
    </w:rPr>
  </w:style>
  <w:style w:type="paragraph" w:styleId="HTMLiankstoformatuotas">
    <w:name w:val="HTML Preformatted"/>
    <w:basedOn w:val="prastasis"/>
    <w:link w:val="HTMLiankstoformatuotasDiagrama"/>
    <w:rsid w:val="00A753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alibri" w:hAnsi="Calibri"/>
      <w:b/>
      <w:sz w:val="20"/>
      <w:lang w:eastAsia="lt-LT"/>
    </w:rPr>
  </w:style>
  <w:style w:type="character" w:customStyle="1" w:styleId="HTMLiankstoformatuotasDiagrama">
    <w:name w:val="HTML iš anksto formatuotas Diagrama"/>
    <w:basedOn w:val="Numatytasispastraiposriftas"/>
    <w:link w:val="HTMLiankstoformatuotas"/>
    <w:locked/>
    <w:rsid w:val="00AC13DA"/>
    <w:rPr>
      <w:rFonts w:ascii="Courier New" w:hAnsi="Courier New" w:cs="Courier New"/>
      <w:sz w:val="20"/>
      <w:szCs w:val="20"/>
      <w:lang w:eastAsia="en-US"/>
    </w:rPr>
  </w:style>
  <w:style w:type="character" w:customStyle="1" w:styleId="HTMLiankstoformatuotasDiagrama1">
    <w:name w:val="HTML iš anksto formatuotas Diagrama1"/>
    <w:basedOn w:val="Numatytasispastraiposriftas"/>
    <w:uiPriority w:val="99"/>
    <w:semiHidden/>
    <w:rsid w:val="00A753F6"/>
    <w:rPr>
      <w:rFonts w:ascii="Consolas" w:hAnsi="Consolas" w:cs="Times New Roman"/>
      <w:sz w:val="20"/>
      <w:szCs w:val="20"/>
    </w:rPr>
  </w:style>
  <w:style w:type="character" w:styleId="Komentaronuoroda">
    <w:name w:val="annotation reference"/>
    <w:basedOn w:val="Numatytasispastraiposriftas"/>
    <w:rsid w:val="00FD3222"/>
    <w:rPr>
      <w:rFonts w:cs="Times New Roman"/>
      <w:sz w:val="16"/>
      <w:szCs w:val="16"/>
    </w:rPr>
  </w:style>
  <w:style w:type="paragraph" w:styleId="Komentarotekstas">
    <w:name w:val="annotation text"/>
    <w:aliases w:val=" Diagrama Diagrama Diagrama, Diagrama Diagrama,Diagrama Diagrama Diagrama, Diagrama Diagrama Diagrama Diagrama, Diagrama Diagrama Char Char, Diagrama2 Diagrama Diagrama Diagrama,Diagrama Diagrama Char Char"/>
    <w:basedOn w:val="prastasis"/>
    <w:link w:val="KomentarotekstasDiagrama"/>
    <w:uiPriority w:val="99"/>
    <w:rsid w:val="00FD3222"/>
    <w:rPr>
      <w:sz w:val="20"/>
    </w:rPr>
  </w:style>
  <w:style w:type="character" w:customStyle="1" w:styleId="KomentarotekstasDiagrama">
    <w:name w:val="Komentaro tekstas Diagrama"/>
    <w:aliases w:val=" Diagrama Diagrama Diagrama Diagrama1, Diagrama Diagrama Diagrama1,Diagrama Diagrama Diagrama Diagrama, Diagrama Diagrama Diagrama Diagrama Diagrama, Diagrama Diagrama Char Char Diagrama,Diagrama Diagrama Char Char Diagrama"/>
    <w:basedOn w:val="Numatytasispastraiposriftas"/>
    <w:link w:val="Komentarotekstas"/>
    <w:uiPriority w:val="99"/>
    <w:locked/>
    <w:rsid w:val="00AC13DA"/>
    <w:rPr>
      <w:rFonts w:ascii="Times New Roman" w:hAnsi="Times New Roman" w:cs="Times New Roman"/>
      <w:sz w:val="20"/>
      <w:szCs w:val="20"/>
      <w:lang w:eastAsia="en-US"/>
    </w:rPr>
  </w:style>
  <w:style w:type="paragraph" w:styleId="Komentarotema">
    <w:name w:val="annotation subject"/>
    <w:basedOn w:val="Komentarotekstas"/>
    <w:next w:val="Komentarotekstas"/>
    <w:link w:val="KomentarotemaDiagrama"/>
    <w:uiPriority w:val="99"/>
    <w:rsid w:val="00FD3222"/>
    <w:rPr>
      <w:b/>
      <w:bCs/>
    </w:rPr>
  </w:style>
  <w:style w:type="character" w:customStyle="1" w:styleId="KomentarotemaDiagrama">
    <w:name w:val="Komentaro tema Diagrama"/>
    <w:basedOn w:val="KomentarotekstasDiagrama"/>
    <w:link w:val="Komentarotema"/>
    <w:uiPriority w:val="99"/>
    <w:locked/>
    <w:rsid w:val="00AC13DA"/>
    <w:rPr>
      <w:rFonts w:ascii="Times New Roman" w:hAnsi="Times New Roman" w:cs="Times New Roman"/>
      <w:b/>
      <w:bCs/>
      <w:sz w:val="20"/>
      <w:szCs w:val="20"/>
      <w:lang w:eastAsia="en-US"/>
    </w:rPr>
  </w:style>
  <w:style w:type="numbering" w:customStyle="1" w:styleId="StyleNumberedLeft265cm3">
    <w:name w:val="Style Numbered Left:  265 cm3"/>
    <w:rsid w:val="00D07E50"/>
    <w:pPr>
      <w:numPr>
        <w:numId w:val="2"/>
      </w:numPr>
    </w:pPr>
  </w:style>
  <w:style w:type="character" w:customStyle="1" w:styleId="Antrat4Diagrama">
    <w:name w:val="Antraštė 4 Diagrama"/>
    <w:aliases w:val="Sub-Clause Sub-paragraph Diagrama,Heading 4 Char Char Char Char Diagrama,H4 Diagrama,4 Diagrama,Titre 41 Diagrama,t4.T4 Diagrama,t4 Diagrama,Chapitre 1.1.1. Diagrama,Alinéa Diagrama,dash Diagrama,h4 Diagrama,Ref Heading 1 Diagrama"/>
    <w:basedOn w:val="Numatytasispastraiposriftas"/>
    <w:link w:val="Antrat4"/>
    <w:uiPriority w:val="99"/>
    <w:rsid w:val="009559EA"/>
    <w:rPr>
      <w:rFonts w:asciiTheme="majorHAnsi" w:eastAsiaTheme="majorEastAsia" w:hAnsiTheme="majorHAnsi" w:cstheme="majorBidi"/>
      <w:i/>
      <w:iCs/>
      <w:color w:val="365F91" w:themeColor="accent1" w:themeShade="BF"/>
      <w:sz w:val="24"/>
      <w:szCs w:val="20"/>
      <w:lang w:eastAsia="en-US"/>
    </w:rPr>
  </w:style>
  <w:style w:type="paragraph" w:styleId="Betarp">
    <w:name w:val="No Spacing"/>
    <w:link w:val="BetarpDiagrama"/>
    <w:uiPriority w:val="1"/>
    <w:qFormat/>
    <w:rsid w:val="00E4759C"/>
    <w:pPr>
      <w:jc w:val="both"/>
    </w:pPr>
    <w:rPr>
      <w:rFonts w:ascii="Times New Roman" w:hAnsi="Times New Roman"/>
      <w:sz w:val="24"/>
      <w:szCs w:val="20"/>
      <w:lang w:eastAsia="en-US"/>
    </w:rPr>
  </w:style>
  <w:style w:type="paragraph" w:styleId="Pataisymai">
    <w:name w:val="Revision"/>
    <w:hidden/>
    <w:uiPriority w:val="99"/>
    <w:semiHidden/>
    <w:rsid w:val="00EE1F83"/>
    <w:rPr>
      <w:rFonts w:ascii="Times New Roman" w:hAnsi="Times New Roman"/>
      <w:sz w:val="24"/>
      <w:szCs w:val="20"/>
      <w:lang w:eastAsia="en-US"/>
    </w:rPr>
  </w:style>
  <w:style w:type="character" w:customStyle="1" w:styleId="Neapdorotaspaminjimas1">
    <w:name w:val="Neapdorotas paminėjimas1"/>
    <w:basedOn w:val="Numatytasispastraiposriftas"/>
    <w:uiPriority w:val="99"/>
    <w:semiHidden/>
    <w:unhideWhenUsed/>
    <w:rsid w:val="007E5C4C"/>
    <w:rPr>
      <w:color w:val="605E5C"/>
      <w:shd w:val="clear" w:color="auto" w:fill="E1DFDD"/>
    </w:rPr>
  </w:style>
  <w:style w:type="character" w:customStyle="1" w:styleId="Bodytext">
    <w:name w:val="Body text_"/>
    <w:basedOn w:val="Numatytasispastraiposriftas"/>
    <w:link w:val="Bodytext1"/>
    <w:uiPriority w:val="99"/>
    <w:locked/>
    <w:rsid w:val="009820CE"/>
    <w:rPr>
      <w:rFonts w:ascii="Tahoma" w:hAnsi="Tahoma" w:cs="Tahoma"/>
      <w:sz w:val="15"/>
      <w:szCs w:val="15"/>
      <w:shd w:val="clear" w:color="auto" w:fill="FFFFFF"/>
    </w:rPr>
  </w:style>
  <w:style w:type="paragraph" w:customStyle="1" w:styleId="Bodytext1">
    <w:name w:val="Body text1"/>
    <w:basedOn w:val="prastasis"/>
    <w:link w:val="Bodytext"/>
    <w:uiPriority w:val="99"/>
    <w:rsid w:val="009820CE"/>
    <w:pPr>
      <w:shd w:val="clear" w:color="auto" w:fill="FFFFFF"/>
      <w:spacing w:before="240" w:after="120" w:line="230" w:lineRule="exact"/>
      <w:jc w:val="left"/>
    </w:pPr>
    <w:rPr>
      <w:rFonts w:ascii="Tahoma" w:hAnsi="Tahoma" w:cs="Tahoma"/>
      <w:sz w:val="15"/>
      <w:szCs w:val="15"/>
      <w:lang w:eastAsia="lt-LT"/>
    </w:rPr>
  </w:style>
  <w:style w:type="character" w:customStyle="1" w:styleId="LLCTekstas">
    <w:name w:val="LLCTekstas"/>
    <w:rsid w:val="009019CE"/>
  </w:style>
  <w:style w:type="character" w:styleId="Grietas">
    <w:name w:val="Strong"/>
    <w:basedOn w:val="Numatytasispastraiposriftas"/>
    <w:uiPriority w:val="22"/>
    <w:qFormat/>
    <w:locked/>
    <w:rsid w:val="001F1A37"/>
    <w:rPr>
      <w:b/>
      <w:bCs/>
    </w:rPr>
  </w:style>
  <w:style w:type="paragraph" w:customStyle="1" w:styleId="DiagramaDiagrama">
    <w:name w:val="Diagrama Diagrama"/>
    <w:basedOn w:val="prastasis"/>
    <w:rsid w:val="004B572F"/>
    <w:pPr>
      <w:spacing w:after="160" w:line="240" w:lineRule="exact"/>
      <w:jc w:val="left"/>
    </w:pPr>
    <w:rPr>
      <w:rFonts w:ascii="Tahoma" w:hAnsi="Tahoma"/>
      <w:sz w:val="20"/>
      <w:lang w:val="en-US"/>
    </w:rPr>
  </w:style>
  <w:style w:type="paragraph" w:customStyle="1" w:styleId="wysiwyg-text-align-justify">
    <w:name w:val="wysiwyg-text-align-justify"/>
    <w:basedOn w:val="prastasis"/>
    <w:rsid w:val="00CE1C6F"/>
    <w:pPr>
      <w:spacing w:before="100" w:beforeAutospacing="1" w:after="100" w:afterAutospacing="1"/>
      <w:jc w:val="left"/>
    </w:pPr>
    <w:rPr>
      <w:szCs w:val="24"/>
      <w:lang w:eastAsia="lt-LT"/>
    </w:rPr>
  </w:style>
  <w:style w:type="character" w:styleId="Emfaz">
    <w:name w:val="Emphasis"/>
    <w:basedOn w:val="Numatytasispastraiposriftas"/>
    <w:uiPriority w:val="20"/>
    <w:qFormat/>
    <w:locked/>
    <w:rsid w:val="00CE1C6F"/>
    <w:rPr>
      <w:i/>
      <w:iCs/>
    </w:rPr>
  </w:style>
  <w:style w:type="paragraph" w:customStyle="1" w:styleId="Point1">
    <w:name w:val="Point 1"/>
    <w:basedOn w:val="prastasis"/>
    <w:uiPriority w:val="99"/>
    <w:rsid w:val="00220B3C"/>
    <w:pPr>
      <w:spacing w:before="120" w:after="120"/>
      <w:ind w:left="1418" w:hanging="567"/>
    </w:pPr>
    <w:rPr>
      <w:lang w:val="en-GB" w:eastAsia="lt-LT"/>
    </w:rPr>
  </w:style>
  <w:style w:type="paragraph" w:styleId="Pagrindiniotekstotrauka">
    <w:name w:val="Body Text Indent"/>
    <w:basedOn w:val="prastasis"/>
    <w:link w:val="PagrindiniotekstotraukaDiagrama"/>
    <w:unhideWhenUsed/>
    <w:locked/>
    <w:rsid w:val="00EC733A"/>
    <w:pPr>
      <w:spacing w:after="120" w:line="276" w:lineRule="auto"/>
      <w:ind w:left="283"/>
      <w:jc w:val="left"/>
    </w:pPr>
    <w:rPr>
      <w:rFonts w:ascii="Calibri" w:eastAsia="Calibri" w:hAnsi="Calibri"/>
      <w:sz w:val="22"/>
      <w:szCs w:val="22"/>
    </w:rPr>
  </w:style>
  <w:style w:type="character" w:customStyle="1" w:styleId="PagrindiniotekstotraukaDiagrama">
    <w:name w:val="Pagrindinio teksto įtrauka Diagrama"/>
    <w:basedOn w:val="Numatytasispastraiposriftas"/>
    <w:link w:val="Pagrindiniotekstotrauka"/>
    <w:rsid w:val="00EC733A"/>
    <w:rPr>
      <w:rFonts w:eastAsia="Calibri"/>
      <w:lang w:eastAsia="en-US"/>
    </w:rPr>
  </w:style>
  <w:style w:type="character" w:customStyle="1" w:styleId="BetarpDiagrama">
    <w:name w:val="Be tarpų Diagrama"/>
    <w:link w:val="Betarp"/>
    <w:uiPriority w:val="1"/>
    <w:rsid w:val="00EC733A"/>
    <w:rPr>
      <w:rFonts w:ascii="Times New Roman" w:hAnsi="Times New Roman"/>
      <w:sz w:val="24"/>
      <w:szCs w:val="20"/>
      <w:lang w:eastAsia="en-US"/>
    </w:rPr>
  </w:style>
  <w:style w:type="character" w:customStyle="1" w:styleId="Neapdorotaspaminjimas2">
    <w:name w:val="Neapdorotas paminėjimas2"/>
    <w:basedOn w:val="Numatytasispastraiposriftas"/>
    <w:uiPriority w:val="99"/>
    <w:semiHidden/>
    <w:unhideWhenUsed/>
    <w:rsid w:val="00EC733A"/>
    <w:rPr>
      <w:color w:val="605E5C"/>
      <w:shd w:val="clear" w:color="auto" w:fill="E1DFDD"/>
    </w:rPr>
  </w:style>
  <w:style w:type="character" w:styleId="Perirtashipersaitas">
    <w:name w:val="FollowedHyperlink"/>
    <w:basedOn w:val="Numatytasispastraiposriftas"/>
    <w:uiPriority w:val="99"/>
    <w:semiHidden/>
    <w:unhideWhenUsed/>
    <w:locked/>
    <w:rsid w:val="00EC733A"/>
    <w:rPr>
      <w:color w:val="800080" w:themeColor="followedHyperlink"/>
      <w:u w:val="single"/>
    </w:rPr>
  </w:style>
  <w:style w:type="character" w:customStyle="1" w:styleId="Neapdorotaspaminjimas3">
    <w:name w:val="Neapdorotas paminėjimas3"/>
    <w:basedOn w:val="Numatytasispastraiposriftas"/>
    <w:uiPriority w:val="99"/>
    <w:semiHidden/>
    <w:unhideWhenUsed/>
    <w:rsid w:val="00EC733A"/>
    <w:rPr>
      <w:color w:val="605E5C"/>
      <w:shd w:val="clear" w:color="auto" w:fill="E1DFDD"/>
    </w:rPr>
  </w:style>
  <w:style w:type="character" w:customStyle="1" w:styleId="Neapdorotaspaminjimas4">
    <w:name w:val="Neapdorotas paminėjimas4"/>
    <w:basedOn w:val="Numatytasispastraiposriftas"/>
    <w:uiPriority w:val="99"/>
    <w:semiHidden/>
    <w:unhideWhenUsed/>
    <w:rsid w:val="00EC733A"/>
    <w:rPr>
      <w:color w:val="605E5C"/>
      <w:shd w:val="clear" w:color="auto" w:fill="E1DFDD"/>
    </w:rPr>
  </w:style>
  <w:style w:type="paragraph" w:styleId="prastasiniatinklio">
    <w:name w:val="Normal (Web)"/>
    <w:basedOn w:val="prastasis"/>
    <w:locked/>
    <w:rsid w:val="00C35D00"/>
    <w:pPr>
      <w:spacing w:before="100" w:beforeAutospacing="1" w:after="100" w:afterAutospacing="1"/>
      <w:jc w:val="left"/>
    </w:pPr>
    <w:rPr>
      <w:szCs w:val="24"/>
      <w:lang w:eastAsia="lt-LT"/>
    </w:rPr>
  </w:style>
  <w:style w:type="character" w:customStyle="1" w:styleId="apple-converted-space">
    <w:name w:val="apple-converted-space"/>
    <w:basedOn w:val="Numatytasispastraiposriftas"/>
    <w:rsid w:val="00C0590B"/>
  </w:style>
  <w:style w:type="character" w:customStyle="1" w:styleId="hps">
    <w:name w:val="hps"/>
    <w:basedOn w:val="Numatytasispastraiposriftas"/>
    <w:rsid w:val="00C0590B"/>
  </w:style>
  <w:style w:type="character" w:customStyle="1" w:styleId="hpsalt-edited">
    <w:name w:val="hps alt-edited"/>
    <w:basedOn w:val="Numatytasispastraiposriftas"/>
    <w:rsid w:val="00C0590B"/>
  </w:style>
  <w:style w:type="character" w:customStyle="1" w:styleId="shorttext">
    <w:name w:val="short_text"/>
    <w:basedOn w:val="Numatytasispastraiposriftas"/>
    <w:rsid w:val="00C0590B"/>
  </w:style>
  <w:style w:type="character" w:styleId="Neapdorotaspaminjimas">
    <w:name w:val="Unresolved Mention"/>
    <w:uiPriority w:val="99"/>
    <w:semiHidden/>
    <w:unhideWhenUsed/>
    <w:rsid w:val="00C0590B"/>
    <w:rPr>
      <w:color w:val="605E5C"/>
      <w:shd w:val="clear" w:color="auto" w:fill="E1DFDD"/>
    </w:rPr>
  </w:style>
  <w:style w:type="paragraph" w:styleId="Dokumentostruktra">
    <w:name w:val="Document Map"/>
    <w:basedOn w:val="prastasis"/>
    <w:link w:val="DokumentostruktraDiagrama"/>
    <w:semiHidden/>
    <w:locked/>
    <w:rsid w:val="00D707CD"/>
    <w:pPr>
      <w:shd w:val="clear" w:color="auto" w:fill="000080"/>
      <w:spacing w:after="160" w:line="259" w:lineRule="auto"/>
      <w:jc w:val="left"/>
    </w:pPr>
    <w:rPr>
      <w:rFonts w:ascii="Tahoma" w:eastAsia="Batang" w:hAnsi="Tahoma" w:cs="Tahoma"/>
      <w:sz w:val="20"/>
    </w:rPr>
  </w:style>
  <w:style w:type="character" w:customStyle="1" w:styleId="DokumentostruktraDiagrama">
    <w:name w:val="Dokumento struktūra Diagrama"/>
    <w:basedOn w:val="Numatytasispastraiposriftas"/>
    <w:link w:val="Dokumentostruktra"/>
    <w:semiHidden/>
    <w:rsid w:val="00D707CD"/>
    <w:rPr>
      <w:rFonts w:ascii="Tahoma" w:eastAsia="Batang" w:hAnsi="Tahoma" w:cs="Tahoma"/>
      <w:sz w:val="20"/>
      <w:szCs w:val="20"/>
      <w:shd w:val="clear" w:color="auto" w:fill="000080"/>
      <w:lang w:eastAsia="en-US"/>
    </w:rPr>
  </w:style>
  <w:style w:type="table" w:customStyle="1" w:styleId="TableGrid1">
    <w:name w:val="Table Grid1"/>
    <w:basedOn w:val="prastojilentel"/>
    <w:next w:val="Lentelstinklelis"/>
    <w:uiPriority w:val="39"/>
    <w:rsid w:val="00D707CD"/>
    <w:rPr>
      <w:rFonts w:eastAsia="Batang"/>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uiPriority w:val="99"/>
    <w:semiHidden/>
    <w:rsid w:val="000D08A3"/>
    <w:rPr>
      <w:sz w:val="22"/>
      <w:szCs w:val="22"/>
      <w:lang w:eastAsia="en-US"/>
    </w:rPr>
  </w:style>
  <w:style w:type="character" w:customStyle="1" w:styleId="tlid-translation">
    <w:name w:val="tlid-translation"/>
    <w:rsid w:val="000D08A3"/>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uiPriority w:val="99"/>
    <w:semiHidden/>
    <w:locked/>
    <w:rsid w:val="000D08A3"/>
    <w:rPr>
      <w:rFonts w:ascii="Times New Roman" w:hAnsi="Times New Roman" w:cs="Times New Roman"/>
      <w:sz w:val="20"/>
      <w:szCs w:val="20"/>
      <w:lang w:eastAsia="en-US"/>
    </w:rPr>
  </w:style>
  <w:style w:type="paragraph" w:styleId="Pagrindinistekstas2">
    <w:name w:val="Body Text 2"/>
    <w:basedOn w:val="prastasis"/>
    <w:link w:val="Pagrindinistekstas2Diagrama"/>
    <w:uiPriority w:val="99"/>
    <w:semiHidden/>
    <w:locked/>
    <w:rsid w:val="000D08A3"/>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0D08A3"/>
    <w:rPr>
      <w:rFonts w:ascii="Times New Roman" w:hAnsi="Times New Roman"/>
      <w:sz w:val="24"/>
      <w:szCs w:val="20"/>
      <w:lang w:eastAsia="en-US"/>
    </w:rPr>
  </w:style>
  <w:style w:type="paragraph" w:customStyle="1" w:styleId="BodyText10">
    <w:name w:val="Body Text1"/>
    <w:link w:val="BodytextDiagrama"/>
    <w:uiPriority w:val="99"/>
    <w:rsid w:val="000D08A3"/>
    <w:pPr>
      <w:snapToGrid w:val="0"/>
      <w:ind w:firstLine="312"/>
      <w:jc w:val="both"/>
    </w:pPr>
    <w:rPr>
      <w:rFonts w:ascii="TimesLT" w:hAnsi="TimesLT"/>
      <w:lang w:val="en-US" w:eastAsia="en-US"/>
    </w:rPr>
  </w:style>
  <w:style w:type="character" w:customStyle="1" w:styleId="FooterChar1">
    <w:name w:val="Footer Char1"/>
    <w:aliases w:val="Diagrama1 Diagrama Char1,Diagrama1 Diagrama Diagrama Diagrama Diagrama Char1,Diagrama1 Diagrama Diagrama Diagrama Diagrama Diagrama Char1"/>
    <w:uiPriority w:val="99"/>
    <w:locked/>
    <w:rsid w:val="000D08A3"/>
    <w:rPr>
      <w:sz w:val="24"/>
    </w:rPr>
  </w:style>
  <w:style w:type="character" w:customStyle="1" w:styleId="BodytextDiagrama">
    <w:name w:val="Body text Diagrama"/>
    <w:link w:val="BodyText10"/>
    <w:uiPriority w:val="99"/>
    <w:locked/>
    <w:rsid w:val="000D08A3"/>
    <w:rPr>
      <w:rFonts w:ascii="TimesLT" w:hAnsi="TimesLT"/>
      <w:lang w:val="en-US" w:eastAsia="en-US"/>
    </w:rPr>
  </w:style>
  <w:style w:type="paragraph" w:customStyle="1" w:styleId="prastasis1">
    <w:name w:val="Įprastasis1"/>
    <w:uiPriority w:val="99"/>
    <w:rsid w:val="000D08A3"/>
    <w:pPr>
      <w:widowControl w:val="0"/>
      <w:suppressAutoHyphens/>
      <w:autoSpaceDE w:val="0"/>
      <w:autoSpaceDN w:val="0"/>
    </w:pPr>
    <w:rPr>
      <w:rFonts w:ascii="Arial" w:hAnsi="Arial" w:cs="Arial"/>
      <w:sz w:val="20"/>
      <w:szCs w:val="20"/>
      <w:lang w:val="en-US" w:eastAsia="en-US"/>
    </w:rPr>
  </w:style>
  <w:style w:type="paragraph" w:styleId="Sraotsinys2">
    <w:name w:val="List Continue 2"/>
    <w:basedOn w:val="prastasis"/>
    <w:uiPriority w:val="99"/>
    <w:semiHidden/>
    <w:locked/>
    <w:rsid w:val="000D08A3"/>
    <w:pPr>
      <w:spacing w:after="120"/>
      <w:ind w:left="566"/>
      <w:contextualSpacing/>
      <w:jc w:val="left"/>
    </w:pPr>
    <w:rPr>
      <w:lang w:eastAsia="lt-LT"/>
    </w:rPr>
  </w:style>
  <w:style w:type="paragraph" w:customStyle="1" w:styleId="CentrBoldm">
    <w:name w:val="CentrBoldm"/>
    <w:basedOn w:val="prastasis"/>
    <w:uiPriority w:val="99"/>
    <w:rsid w:val="000D08A3"/>
    <w:pPr>
      <w:autoSpaceDE w:val="0"/>
      <w:autoSpaceDN w:val="0"/>
      <w:adjustRightInd w:val="0"/>
      <w:jc w:val="center"/>
    </w:pPr>
    <w:rPr>
      <w:rFonts w:ascii="TimesLT" w:hAnsi="TimesLT"/>
      <w:b/>
      <w:bCs/>
      <w:sz w:val="20"/>
      <w:lang w:val="en-US"/>
    </w:rPr>
  </w:style>
  <w:style w:type="paragraph" w:customStyle="1" w:styleId="BodyText6">
    <w:name w:val="Body Text6"/>
    <w:uiPriority w:val="99"/>
    <w:rsid w:val="000D08A3"/>
    <w:pPr>
      <w:snapToGrid w:val="0"/>
      <w:ind w:firstLine="312"/>
      <w:jc w:val="both"/>
    </w:pPr>
    <w:rPr>
      <w:rFonts w:ascii="TimesLT" w:hAnsi="TimesLT"/>
      <w:sz w:val="20"/>
      <w:szCs w:val="20"/>
      <w:lang w:val="en-US" w:eastAsia="en-US"/>
    </w:rPr>
  </w:style>
  <w:style w:type="character" w:customStyle="1" w:styleId="spelle">
    <w:name w:val="spelle"/>
    <w:uiPriority w:val="99"/>
    <w:rsid w:val="000D08A3"/>
    <w:rPr>
      <w:rFonts w:cs="Times New Roman"/>
    </w:rPr>
  </w:style>
  <w:style w:type="paragraph" w:customStyle="1" w:styleId="BodyText2">
    <w:name w:val="Body Text2"/>
    <w:uiPriority w:val="99"/>
    <w:rsid w:val="000D08A3"/>
    <w:pPr>
      <w:autoSpaceDE w:val="0"/>
      <w:autoSpaceDN w:val="0"/>
      <w:adjustRightInd w:val="0"/>
      <w:ind w:firstLine="312"/>
      <w:jc w:val="both"/>
    </w:pPr>
    <w:rPr>
      <w:rFonts w:ascii="TimesLT" w:hAnsi="TimesLT"/>
      <w:sz w:val="20"/>
      <w:szCs w:val="20"/>
      <w:lang w:val="en-US" w:eastAsia="en-US"/>
    </w:rPr>
  </w:style>
  <w:style w:type="character" w:customStyle="1" w:styleId="msoins0">
    <w:name w:val="msoins"/>
    <w:uiPriority w:val="99"/>
    <w:rsid w:val="000D08A3"/>
    <w:rPr>
      <w:rFonts w:cs="Times New Roman"/>
    </w:rPr>
  </w:style>
  <w:style w:type="character" w:customStyle="1" w:styleId="Punktai1Char">
    <w:name w:val="Punktai 1. Char"/>
    <w:link w:val="Punktai1"/>
    <w:uiPriority w:val="99"/>
    <w:locked/>
    <w:rsid w:val="000D08A3"/>
    <w:rPr>
      <w:sz w:val="24"/>
    </w:rPr>
  </w:style>
  <w:style w:type="paragraph" w:customStyle="1" w:styleId="Punktai1">
    <w:name w:val="Punktai 1."/>
    <w:basedOn w:val="prastasis"/>
    <w:link w:val="Punktai1Char"/>
    <w:uiPriority w:val="99"/>
    <w:rsid w:val="000D08A3"/>
    <w:pPr>
      <w:tabs>
        <w:tab w:val="num" w:pos="1070"/>
        <w:tab w:val="left" w:pos="1134"/>
      </w:tabs>
      <w:spacing w:line="360" w:lineRule="auto"/>
    </w:pPr>
    <w:rPr>
      <w:rFonts w:ascii="Calibri" w:hAnsi="Calibri"/>
      <w:szCs w:val="22"/>
      <w:lang w:eastAsia="lt-LT"/>
    </w:rPr>
  </w:style>
  <w:style w:type="paragraph" w:styleId="Pagrindinistekstas3">
    <w:name w:val="Body Text 3"/>
    <w:basedOn w:val="prastasis"/>
    <w:link w:val="Pagrindinistekstas3Diagrama"/>
    <w:uiPriority w:val="99"/>
    <w:semiHidden/>
    <w:locked/>
    <w:rsid w:val="000D08A3"/>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0D08A3"/>
    <w:rPr>
      <w:rFonts w:ascii="Times New Roman" w:hAnsi="Times New Roman"/>
      <w:sz w:val="16"/>
      <w:szCs w:val="16"/>
      <w:lang w:eastAsia="en-US"/>
    </w:rPr>
  </w:style>
  <w:style w:type="paragraph" w:customStyle="1" w:styleId="BodyText3">
    <w:name w:val="Body Text3"/>
    <w:link w:val="BodytextChar0"/>
    <w:uiPriority w:val="99"/>
    <w:rsid w:val="000D08A3"/>
    <w:pPr>
      <w:autoSpaceDE w:val="0"/>
      <w:autoSpaceDN w:val="0"/>
      <w:adjustRightInd w:val="0"/>
      <w:ind w:firstLine="312"/>
      <w:jc w:val="both"/>
    </w:pPr>
    <w:rPr>
      <w:rFonts w:ascii="TimesLT" w:hAnsi="TimesLT"/>
      <w:lang w:val="en-US" w:eastAsia="en-US"/>
    </w:rPr>
  </w:style>
  <w:style w:type="character" w:customStyle="1" w:styleId="BodytextChar0">
    <w:name w:val="Body text Char"/>
    <w:link w:val="BodyText3"/>
    <w:uiPriority w:val="99"/>
    <w:locked/>
    <w:rsid w:val="000D08A3"/>
    <w:rPr>
      <w:rFonts w:ascii="TimesLT" w:hAnsi="TimesLT"/>
      <w:lang w:val="en-US" w:eastAsia="en-US"/>
    </w:rPr>
  </w:style>
  <w:style w:type="character" w:customStyle="1" w:styleId="FootnoteCharacters">
    <w:name w:val="Footnote Characters"/>
    <w:uiPriority w:val="99"/>
    <w:rsid w:val="000D08A3"/>
    <w:rPr>
      <w:vertAlign w:val="superscript"/>
    </w:rPr>
  </w:style>
  <w:style w:type="paragraph" w:customStyle="1" w:styleId="Standard">
    <w:name w:val="Standard"/>
    <w:rsid w:val="000D08A3"/>
    <w:pPr>
      <w:suppressAutoHyphens/>
      <w:textAlignment w:val="baseline"/>
    </w:pPr>
    <w:rPr>
      <w:rFonts w:ascii="Times New Roman" w:hAnsi="Times New Roman"/>
      <w:kern w:val="1"/>
      <w:sz w:val="20"/>
      <w:szCs w:val="20"/>
      <w:lang w:val="ru-RU" w:eastAsia="ar-SA"/>
    </w:rPr>
  </w:style>
  <w:style w:type="paragraph" w:customStyle="1" w:styleId="Body2">
    <w:name w:val="Body 2"/>
    <w:rsid w:val="000D08A3"/>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rFonts w:ascii="Times New Roman" w:hAnsi="Times New Roman" w:cs="Arial Unicode MS"/>
      <w:color w:val="000000"/>
      <w:lang w:val="en-US"/>
    </w:rPr>
  </w:style>
  <w:style w:type="character" w:customStyle="1" w:styleId="ListParagraphChar1">
    <w:name w:val="List Paragraph Char1"/>
    <w:uiPriority w:val="99"/>
    <w:locked/>
    <w:rsid w:val="000D08A3"/>
    <w:rPr>
      <w:rFonts w:ascii="Calibri" w:hAnsi="Calibri"/>
      <w:sz w:val="22"/>
      <w:lang w:val="en-US" w:eastAsia="en-US"/>
    </w:rPr>
  </w:style>
  <w:style w:type="paragraph" w:customStyle="1" w:styleId="Patvirtinta">
    <w:name w:val="Patvirtinta"/>
    <w:uiPriority w:val="99"/>
    <w:rsid w:val="000D08A3"/>
    <w:pPr>
      <w:tabs>
        <w:tab w:val="left" w:pos="25116"/>
        <w:tab w:val="left" w:pos="25269"/>
        <w:tab w:val="left" w:pos="25416"/>
        <w:tab w:val="left" w:pos="25569"/>
      </w:tabs>
      <w:suppressAutoHyphens/>
      <w:autoSpaceDE w:val="0"/>
      <w:ind w:left="5953"/>
    </w:pPr>
    <w:rPr>
      <w:rFonts w:ascii="TimesLT" w:hAnsi="TimesLT"/>
      <w:sz w:val="20"/>
      <w:szCs w:val="20"/>
      <w:lang w:val="en-US" w:eastAsia="ar-SA"/>
    </w:rPr>
  </w:style>
  <w:style w:type="paragraph" w:customStyle="1" w:styleId="BodyText31">
    <w:name w:val="Body Text 31"/>
    <w:basedOn w:val="prastasis"/>
    <w:rsid w:val="000D08A3"/>
    <w:pPr>
      <w:suppressAutoHyphens/>
    </w:pPr>
    <w:rPr>
      <w:rFonts w:cs="Mangal"/>
      <w:kern w:val="1"/>
      <w:szCs w:val="24"/>
      <w:lang w:eastAsia="hi-IN" w:bidi="hi-IN"/>
    </w:rPr>
  </w:style>
  <w:style w:type="paragraph" w:styleId="Pagrindiniotekstotrauka3">
    <w:name w:val="Body Text Indent 3"/>
    <w:basedOn w:val="prastasis"/>
    <w:link w:val="Pagrindiniotekstotrauka3Diagrama"/>
    <w:uiPriority w:val="99"/>
    <w:semiHidden/>
    <w:unhideWhenUsed/>
    <w:locked/>
    <w:rsid w:val="000D08A3"/>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0D08A3"/>
    <w:rPr>
      <w:rFonts w:ascii="Times New Roman" w:hAnsi="Times New Roman"/>
      <w:sz w:val="16"/>
      <w:szCs w:val="16"/>
      <w:lang w:eastAsia="en-US"/>
    </w:rPr>
  </w:style>
  <w:style w:type="paragraph" w:customStyle="1" w:styleId="DiagramaDiagrama8">
    <w:name w:val="Diagrama Diagrama8"/>
    <w:basedOn w:val="prastasis"/>
    <w:semiHidden/>
    <w:rsid w:val="000D08A3"/>
    <w:pPr>
      <w:spacing w:after="160" w:line="240" w:lineRule="exact"/>
      <w:jc w:val="left"/>
    </w:pPr>
    <w:rPr>
      <w:rFonts w:ascii="Verdana" w:hAnsi="Verdana" w:cs="Verdana"/>
      <w:sz w:val="20"/>
      <w:szCs w:val="24"/>
      <w:lang w:eastAsia="lt-LT"/>
    </w:rPr>
  </w:style>
  <w:style w:type="paragraph" w:customStyle="1" w:styleId="Lygis">
    <w:name w:val="Lygis"/>
    <w:basedOn w:val="prastasis"/>
    <w:autoRedefine/>
    <w:rsid w:val="000D08A3"/>
    <w:pPr>
      <w:numPr>
        <w:numId w:val="11"/>
      </w:numPr>
      <w:spacing w:line="276" w:lineRule="auto"/>
      <w:ind w:left="567" w:hanging="567"/>
    </w:pPr>
    <w:rPr>
      <w:b/>
      <w:bCs/>
      <w:szCs w:val="24"/>
      <w:lang w:eastAsia="lt-LT"/>
    </w:rPr>
  </w:style>
  <w:style w:type="table" w:customStyle="1" w:styleId="Lentelstinklelis2">
    <w:name w:val="Lentelės tinklelis2"/>
    <w:basedOn w:val="prastojilentel"/>
    <w:next w:val="Lentelstinklelis"/>
    <w:uiPriority w:val="39"/>
    <w:rsid w:val="0046537E"/>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qj4b">
    <w:name w:val="jlqj4b"/>
    <w:basedOn w:val="Numatytasispastraiposriftas"/>
    <w:rsid w:val="0046537E"/>
  </w:style>
  <w:style w:type="character" w:customStyle="1" w:styleId="ng-binding">
    <w:name w:val="ng-binding"/>
    <w:basedOn w:val="Numatytasispastraiposriftas"/>
    <w:rsid w:val="00B80478"/>
  </w:style>
  <w:style w:type="character" w:customStyle="1" w:styleId="form-control">
    <w:name w:val="form-control"/>
    <w:basedOn w:val="Numatytasispastraiposriftas"/>
    <w:rsid w:val="00F42397"/>
  </w:style>
  <w:style w:type="character" w:customStyle="1" w:styleId="markedcontent">
    <w:name w:val="markedcontent"/>
    <w:basedOn w:val="Numatytasispastraiposriftas"/>
    <w:rsid w:val="004160C8"/>
  </w:style>
  <w:style w:type="table" w:customStyle="1" w:styleId="TableGrid">
    <w:name w:val="TableGrid"/>
    <w:rsid w:val="001C7138"/>
    <w:rPr>
      <w:rFonts w:asciiTheme="minorHAnsi" w:eastAsiaTheme="minorEastAsia" w:hAnsiTheme="minorHAnsi" w:cstheme="minorBidi"/>
    </w:rPr>
    <w:tblPr>
      <w:tblCellMar>
        <w:top w:w="0" w:type="dxa"/>
        <w:left w:w="0" w:type="dxa"/>
        <w:bottom w:w="0" w:type="dxa"/>
        <w:right w:w="0" w:type="dxa"/>
      </w:tblCellMar>
    </w:tblPr>
  </w:style>
  <w:style w:type="paragraph" w:styleId="Paantrat">
    <w:name w:val="Subtitle"/>
    <w:basedOn w:val="prastasis"/>
    <w:next w:val="prastasis"/>
    <w:link w:val="PaantratDiagrama"/>
    <w:uiPriority w:val="99"/>
    <w:qFormat/>
    <w:locked/>
    <w:rsid w:val="00C67F9D"/>
    <w:pPr>
      <w:numPr>
        <w:ilvl w:val="1"/>
      </w:numPr>
      <w:spacing w:after="240" w:line="276" w:lineRule="auto"/>
      <w:jc w:val="left"/>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C67F9D"/>
    <w:rPr>
      <w:rFonts w:asciiTheme="minorHAnsi" w:eastAsiaTheme="minorEastAsia" w:hAnsiTheme="minorHAnsi" w:cstheme="minorBidi"/>
      <w:caps/>
      <w:color w:val="404040" w:themeColor="text1" w:themeTint="BF"/>
      <w:spacing w:val="20"/>
      <w:sz w:val="28"/>
      <w:szCs w:val="28"/>
    </w:rPr>
  </w:style>
  <w:style w:type="paragraph" w:customStyle="1" w:styleId="CLIENT">
    <w:name w:val="CLIENT"/>
    <w:basedOn w:val="Standard"/>
    <w:rsid w:val="0033327A"/>
    <w:pPr>
      <w:keepNext/>
      <w:autoSpaceDN w:val="0"/>
      <w:spacing w:before="60" w:after="60"/>
      <w:jc w:val="both"/>
      <w:textAlignment w:val="auto"/>
    </w:pPr>
    <w:rPr>
      <w:b/>
      <w:bCs/>
      <w:caps/>
      <w:kern w:val="3"/>
      <w:sz w:val="24"/>
      <w:szCs w:val="24"/>
      <w:lang w:val="lt-LT" w:eastAsia="fi-FI"/>
    </w:rPr>
  </w:style>
  <w:style w:type="paragraph" w:customStyle="1" w:styleId="text">
    <w:name w:val="text"/>
    <w:rsid w:val="0033327A"/>
    <w:pPr>
      <w:widowControl w:val="0"/>
      <w:suppressAutoHyphens/>
      <w:autoSpaceDN w:val="0"/>
      <w:spacing w:before="240" w:line="240" w:lineRule="exact"/>
      <w:jc w:val="both"/>
      <w:textAlignment w:val="baseline"/>
    </w:pPr>
    <w:rPr>
      <w:rFonts w:ascii="Arial" w:hAnsi="Arial"/>
      <w:sz w:val="24"/>
      <w:szCs w:val="20"/>
      <w:lang w:val="cs-CZ" w:eastAsia="en-US"/>
    </w:rPr>
  </w:style>
  <w:style w:type="table" w:customStyle="1" w:styleId="Lentelstinklelis4">
    <w:name w:val="Lentelės tinklelis4"/>
    <w:basedOn w:val="prastojilentel"/>
    <w:next w:val="Lentelstinklelis"/>
    <w:rsid w:val="007A1AA6"/>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Standard"/>
    <w:rsid w:val="000667CB"/>
    <w:pPr>
      <w:autoSpaceDN w:val="0"/>
      <w:spacing w:after="120" w:line="276" w:lineRule="auto"/>
      <w:textAlignment w:val="auto"/>
    </w:pPr>
    <w:rPr>
      <w:rFonts w:eastAsia="Calibri"/>
      <w:kern w:val="3"/>
      <w:sz w:val="24"/>
      <w:szCs w:val="22"/>
      <w:lang w:val="lt-LT" w:eastAsia="en-US"/>
    </w:rPr>
  </w:style>
  <w:style w:type="paragraph" w:customStyle="1" w:styleId="tabulka">
    <w:name w:val="tabulka"/>
    <w:basedOn w:val="Standard"/>
    <w:rsid w:val="000667CB"/>
    <w:pPr>
      <w:widowControl w:val="0"/>
      <w:autoSpaceDN w:val="0"/>
      <w:spacing w:before="120" w:line="240" w:lineRule="exact"/>
      <w:jc w:val="center"/>
      <w:textAlignment w:val="auto"/>
    </w:pPr>
    <w:rPr>
      <w:rFonts w:ascii="Arial" w:hAnsi="Arial" w:cs="Arial"/>
      <w:kern w:val="3"/>
      <w:lang w:val="cs-CZ" w:eastAsia="fi-FI"/>
    </w:rPr>
  </w:style>
  <w:style w:type="character" w:customStyle="1" w:styleId="Antrat5Diagrama">
    <w:name w:val="Antraštė 5 Diagrama"/>
    <w:basedOn w:val="Numatytasispastraiposriftas"/>
    <w:link w:val="Antrat5"/>
    <w:rsid w:val="003C1106"/>
    <w:rPr>
      <w:rFonts w:ascii="Times New Roman" w:hAnsi="Times New Roman"/>
      <w:b/>
      <w:sz w:val="40"/>
      <w:szCs w:val="20"/>
    </w:rPr>
  </w:style>
  <w:style w:type="character" w:customStyle="1" w:styleId="Antrat6Diagrama">
    <w:name w:val="Antraštė 6 Diagrama"/>
    <w:basedOn w:val="Numatytasispastraiposriftas"/>
    <w:link w:val="Antrat6"/>
    <w:rsid w:val="003C1106"/>
    <w:rPr>
      <w:rFonts w:ascii="Times New Roman" w:hAnsi="Times New Roman"/>
      <w:b/>
      <w:sz w:val="36"/>
      <w:szCs w:val="20"/>
    </w:rPr>
  </w:style>
  <w:style w:type="character" w:customStyle="1" w:styleId="Antrat7Diagrama">
    <w:name w:val="Antraštė 7 Diagrama"/>
    <w:basedOn w:val="Numatytasispastraiposriftas"/>
    <w:link w:val="Antrat7"/>
    <w:rsid w:val="003C1106"/>
    <w:rPr>
      <w:rFonts w:ascii="Times New Roman" w:hAnsi="Times New Roman"/>
      <w:sz w:val="48"/>
      <w:szCs w:val="20"/>
    </w:rPr>
  </w:style>
  <w:style w:type="character" w:customStyle="1" w:styleId="Antrat8Diagrama">
    <w:name w:val="Antraštė 8 Diagrama"/>
    <w:basedOn w:val="Numatytasispastraiposriftas"/>
    <w:link w:val="Antrat8"/>
    <w:rsid w:val="003C1106"/>
    <w:rPr>
      <w:rFonts w:ascii="Times New Roman" w:hAnsi="Times New Roman"/>
      <w:b/>
      <w:sz w:val="18"/>
      <w:szCs w:val="20"/>
    </w:rPr>
  </w:style>
  <w:style w:type="character" w:customStyle="1" w:styleId="Antrat9Diagrama">
    <w:name w:val="Antraštė 9 Diagrama"/>
    <w:basedOn w:val="Numatytasispastraiposriftas"/>
    <w:link w:val="Antrat9"/>
    <w:rsid w:val="003C1106"/>
    <w:rPr>
      <w:rFonts w:ascii="Times New Roman" w:hAnsi="Times New Roman"/>
      <w:sz w:val="40"/>
      <w:szCs w:val="20"/>
    </w:rPr>
  </w:style>
  <w:style w:type="paragraph" w:styleId="Pavadinimas">
    <w:name w:val="Title"/>
    <w:basedOn w:val="prastasis"/>
    <w:link w:val="PavadinimasDiagrama"/>
    <w:qFormat/>
    <w:locked/>
    <w:rsid w:val="003C1106"/>
    <w:pPr>
      <w:jc w:val="center"/>
    </w:pPr>
    <w:rPr>
      <w:b/>
    </w:rPr>
  </w:style>
  <w:style w:type="character" w:customStyle="1" w:styleId="PavadinimasDiagrama">
    <w:name w:val="Pavadinimas Diagrama"/>
    <w:basedOn w:val="Numatytasispastraiposriftas"/>
    <w:link w:val="Pavadinimas"/>
    <w:rsid w:val="003C1106"/>
    <w:rPr>
      <w:rFonts w:ascii="Times New Roman" w:hAnsi="Times New Roman"/>
      <w:b/>
      <w:sz w:val="24"/>
      <w:szCs w:val="20"/>
      <w:lang w:eastAsia="en-US"/>
    </w:rPr>
  </w:style>
  <w:style w:type="table" w:customStyle="1" w:styleId="Lentelstinklelis3">
    <w:name w:val="Lentelės tinklelis3"/>
    <w:basedOn w:val="prastojilentel"/>
    <w:next w:val="Lentelstinklelis"/>
    <w:uiPriority w:val="39"/>
    <w:rsid w:val="00D8273B"/>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17511">
      <w:bodyDiv w:val="1"/>
      <w:marLeft w:val="0"/>
      <w:marRight w:val="0"/>
      <w:marTop w:val="0"/>
      <w:marBottom w:val="0"/>
      <w:divBdr>
        <w:top w:val="none" w:sz="0" w:space="0" w:color="auto"/>
        <w:left w:val="none" w:sz="0" w:space="0" w:color="auto"/>
        <w:bottom w:val="none" w:sz="0" w:space="0" w:color="auto"/>
        <w:right w:val="none" w:sz="0" w:space="0" w:color="auto"/>
      </w:divBdr>
    </w:div>
    <w:div w:id="53041718">
      <w:bodyDiv w:val="1"/>
      <w:marLeft w:val="0"/>
      <w:marRight w:val="0"/>
      <w:marTop w:val="0"/>
      <w:marBottom w:val="0"/>
      <w:divBdr>
        <w:top w:val="none" w:sz="0" w:space="0" w:color="auto"/>
        <w:left w:val="none" w:sz="0" w:space="0" w:color="auto"/>
        <w:bottom w:val="none" w:sz="0" w:space="0" w:color="auto"/>
        <w:right w:val="none" w:sz="0" w:space="0" w:color="auto"/>
      </w:divBdr>
    </w:div>
    <w:div w:id="200216657">
      <w:bodyDiv w:val="1"/>
      <w:marLeft w:val="0"/>
      <w:marRight w:val="0"/>
      <w:marTop w:val="0"/>
      <w:marBottom w:val="0"/>
      <w:divBdr>
        <w:top w:val="none" w:sz="0" w:space="0" w:color="auto"/>
        <w:left w:val="none" w:sz="0" w:space="0" w:color="auto"/>
        <w:bottom w:val="none" w:sz="0" w:space="0" w:color="auto"/>
        <w:right w:val="none" w:sz="0" w:space="0" w:color="auto"/>
      </w:divBdr>
    </w:div>
    <w:div w:id="291834391">
      <w:marLeft w:val="0"/>
      <w:marRight w:val="0"/>
      <w:marTop w:val="0"/>
      <w:marBottom w:val="0"/>
      <w:divBdr>
        <w:top w:val="none" w:sz="0" w:space="0" w:color="auto"/>
        <w:left w:val="none" w:sz="0" w:space="0" w:color="auto"/>
        <w:bottom w:val="none" w:sz="0" w:space="0" w:color="auto"/>
        <w:right w:val="none" w:sz="0" w:space="0" w:color="auto"/>
      </w:divBdr>
    </w:div>
    <w:div w:id="291834392">
      <w:marLeft w:val="0"/>
      <w:marRight w:val="0"/>
      <w:marTop w:val="0"/>
      <w:marBottom w:val="0"/>
      <w:divBdr>
        <w:top w:val="none" w:sz="0" w:space="0" w:color="auto"/>
        <w:left w:val="none" w:sz="0" w:space="0" w:color="auto"/>
        <w:bottom w:val="none" w:sz="0" w:space="0" w:color="auto"/>
        <w:right w:val="none" w:sz="0" w:space="0" w:color="auto"/>
      </w:divBdr>
    </w:div>
    <w:div w:id="291834393">
      <w:marLeft w:val="0"/>
      <w:marRight w:val="0"/>
      <w:marTop w:val="0"/>
      <w:marBottom w:val="0"/>
      <w:divBdr>
        <w:top w:val="none" w:sz="0" w:space="0" w:color="auto"/>
        <w:left w:val="none" w:sz="0" w:space="0" w:color="auto"/>
        <w:bottom w:val="none" w:sz="0" w:space="0" w:color="auto"/>
        <w:right w:val="none" w:sz="0" w:space="0" w:color="auto"/>
      </w:divBdr>
    </w:div>
    <w:div w:id="291834394">
      <w:marLeft w:val="0"/>
      <w:marRight w:val="0"/>
      <w:marTop w:val="0"/>
      <w:marBottom w:val="0"/>
      <w:divBdr>
        <w:top w:val="none" w:sz="0" w:space="0" w:color="auto"/>
        <w:left w:val="none" w:sz="0" w:space="0" w:color="auto"/>
        <w:bottom w:val="none" w:sz="0" w:space="0" w:color="auto"/>
        <w:right w:val="none" w:sz="0" w:space="0" w:color="auto"/>
      </w:divBdr>
    </w:div>
    <w:div w:id="291834395">
      <w:marLeft w:val="0"/>
      <w:marRight w:val="0"/>
      <w:marTop w:val="0"/>
      <w:marBottom w:val="0"/>
      <w:divBdr>
        <w:top w:val="none" w:sz="0" w:space="0" w:color="auto"/>
        <w:left w:val="none" w:sz="0" w:space="0" w:color="auto"/>
        <w:bottom w:val="none" w:sz="0" w:space="0" w:color="auto"/>
        <w:right w:val="none" w:sz="0" w:space="0" w:color="auto"/>
      </w:divBdr>
    </w:div>
    <w:div w:id="291834396">
      <w:marLeft w:val="0"/>
      <w:marRight w:val="0"/>
      <w:marTop w:val="0"/>
      <w:marBottom w:val="0"/>
      <w:divBdr>
        <w:top w:val="none" w:sz="0" w:space="0" w:color="auto"/>
        <w:left w:val="none" w:sz="0" w:space="0" w:color="auto"/>
        <w:bottom w:val="none" w:sz="0" w:space="0" w:color="auto"/>
        <w:right w:val="none" w:sz="0" w:space="0" w:color="auto"/>
      </w:divBdr>
    </w:div>
    <w:div w:id="337777299">
      <w:bodyDiv w:val="1"/>
      <w:marLeft w:val="0"/>
      <w:marRight w:val="0"/>
      <w:marTop w:val="0"/>
      <w:marBottom w:val="0"/>
      <w:divBdr>
        <w:top w:val="none" w:sz="0" w:space="0" w:color="auto"/>
        <w:left w:val="none" w:sz="0" w:space="0" w:color="auto"/>
        <w:bottom w:val="none" w:sz="0" w:space="0" w:color="auto"/>
        <w:right w:val="none" w:sz="0" w:space="0" w:color="auto"/>
      </w:divBdr>
    </w:div>
    <w:div w:id="465198548">
      <w:bodyDiv w:val="1"/>
      <w:marLeft w:val="0"/>
      <w:marRight w:val="0"/>
      <w:marTop w:val="0"/>
      <w:marBottom w:val="0"/>
      <w:divBdr>
        <w:top w:val="none" w:sz="0" w:space="0" w:color="auto"/>
        <w:left w:val="none" w:sz="0" w:space="0" w:color="auto"/>
        <w:bottom w:val="none" w:sz="0" w:space="0" w:color="auto"/>
        <w:right w:val="none" w:sz="0" w:space="0" w:color="auto"/>
      </w:divBdr>
    </w:div>
    <w:div w:id="570963792">
      <w:bodyDiv w:val="1"/>
      <w:marLeft w:val="0"/>
      <w:marRight w:val="0"/>
      <w:marTop w:val="0"/>
      <w:marBottom w:val="0"/>
      <w:divBdr>
        <w:top w:val="none" w:sz="0" w:space="0" w:color="auto"/>
        <w:left w:val="none" w:sz="0" w:space="0" w:color="auto"/>
        <w:bottom w:val="none" w:sz="0" w:space="0" w:color="auto"/>
        <w:right w:val="none" w:sz="0" w:space="0" w:color="auto"/>
      </w:divBdr>
    </w:div>
    <w:div w:id="578292185">
      <w:bodyDiv w:val="1"/>
      <w:marLeft w:val="0"/>
      <w:marRight w:val="0"/>
      <w:marTop w:val="0"/>
      <w:marBottom w:val="0"/>
      <w:divBdr>
        <w:top w:val="none" w:sz="0" w:space="0" w:color="auto"/>
        <w:left w:val="none" w:sz="0" w:space="0" w:color="auto"/>
        <w:bottom w:val="none" w:sz="0" w:space="0" w:color="auto"/>
        <w:right w:val="none" w:sz="0" w:space="0" w:color="auto"/>
      </w:divBdr>
    </w:div>
    <w:div w:id="594485893">
      <w:bodyDiv w:val="1"/>
      <w:marLeft w:val="0"/>
      <w:marRight w:val="0"/>
      <w:marTop w:val="0"/>
      <w:marBottom w:val="0"/>
      <w:divBdr>
        <w:top w:val="none" w:sz="0" w:space="0" w:color="auto"/>
        <w:left w:val="none" w:sz="0" w:space="0" w:color="auto"/>
        <w:bottom w:val="none" w:sz="0" w:space="0" w:color="auto"/>
        <w:right w:val="none" w:sz="0" w:space="0" w:color="auto"/>
      </w:divBdr>
    </w:div>
    <w:div w:id="621034553">
      <w:bodyDiv w:val="1"/>
      <w:marLeft w:val="0"/>
      <w:marRight w:val="0"/>
      <w:marTop w:val="0"/>
      <w:marBottom w:val="0"/>
      <w:divBdr>
        <w:top w:val="none" w:sz="0" w:space="0" w:color="auto"/>
        <w:left w:val="none" w:sz="0" w:space="0" w:color="auto"/>
        <w:bottom w:val="none" w:sz="0" w:space="0" w:color="auto"/>
        <w:right w:val="none" w:sz="0" w:space="0" w:color="auto"/>
      </w:divBdr>
    </w:div>
    <w:div w:id="622732101">
      <w:bodyDiv w:val="1"/>
      <w:marLeft w:val="0"/>
      <w:marRight w:val="0"/>
      <w:marTop w:val="0"/>
      <w:marBottom w:val="0"/>
      <w:divBdr>
        <w:top w:val="none" w:sz="0" w:space="0" w:color="auto"/>
        <w:left w:val="none" w:sz="0" w:space="0" w:color="auto"/>
        <w:bottom w:val="none" w:sz="0" w:space="0" w:color="auto"/>
        <w:right w:val="none" w:sz="0" w:space="0" w:color="auto"/>
      </w:divBdr>
    </w:div>
    <w:div w:id="751246616">
      <w:bodyDiv w:val="1"/>
      <w:marLeft w:val="0"/>
      <w:marRight w:val="0"/>
      <w:marTop w:val="0"/>
      <w:marBottom w:val="0"/>
      <w:divBdr>
        <w:top w:val="none" w:sz="0" w:space="0" w:color="auto"/>
        <w:left w:val="none" w:sz="0" w:space="0" w:color="auto"/>
        <w:bottom w:val="none" w:sz="0" w:space="0" w:color="auto"/>
        <w:right w:val="none" w:sz="0" w:space="0" w:color="auto"/>
      </w:divBdr>
    </w:div>
    <w:div w:id="809859750">
      <w:bodyDiv w:val="1"/>
      <w:marLeft w:val="0"/>
      <w:marRight w:val="0"/>
      <w:marTop w:val="0"/>
      <w:marBottom w:val="0"/>
      <w:divBdr>
        <w:top w:val="none" w:sz="0" w:space="0" w:color="auto"/>
        <w:left w:val="none" w:sz="0" w:space="0" w:color="auto"/>
        <w:bottom w:val="none" w:sz="0" w:space="0" w:color="auto"/>
        <w:right w:val="none" w:sz="0" w:space="0" w:color="auto"/>
      </w:divBdr>
    </w:div>
    <w:div w:id="840967915">
      <w:bodyDiv w:val="1"/>
      <w:marLeft w:val="0"/>
      <w:marRight w:val="0"/>
      <w:marTop w:val="0"/>
      <w:marBottom w:val="0"/>
      <w:divBdr>
        <w:top w:val="none" w:sz="0" w:space="0" w:color="auto"/>
        <w:left w:val="none" w:sz="0" w:space="0" w:color="auto"/>
        <w:bottom w:val="none" w:sz="0" w:space="0" w:color="auto"/>
        <w:right w:val="none" w:sz="0" w:space="0" w:color="auto"/>
      </w:divBdr>
    </w:div>
    <w:div w:id="1017928629">
      <w:bodyDiv w:val="1"/>
      <w:marLeft w:val="0"/>
      <w:marRight w:val="0"/>
      <w:marTop w:val="0"/>
      <w:marBottom w:val="0"/>
      <w:divBdr>
        <w:top w:val="none" w:sz="0" w:space="0" w:color="auto"/>
        <w:left w:val="none" w:sz="0" w:space="0" w:color="auto"/>
        <w:bottom w:val="none" w:sz="0" w:space="0" w:color="auto"/>
        <w:right w:val="none" w:sz="0" w:space="0" w:color="auto"/>
      </w:divBdr>
    </w:div>
    <w:div w:id="1056777519">
      <w:bodyDiv w:val="1"/>
      <w:marLeft w:val="0"/>
      <w:marRight w:val="0"/>
      <w:marTop w:val="0"/>
      <w:marBottom w:val="0"/>
      <w:divBdr>
        <w:top w:val="none" w:sz="0" w:space="0" w:color="auto"/>
        <w:left w:val="none" w:sz="0" w:space="0" w:color="auto"/>
        <w:bottom w:val="none" w:sz="0" w:space="0" w:color="auto"/>
        <w:right w:val="none" w:sz="0" w:space="0" w:color="auto"/>
      </w:divBdr>
      <w:divsChild>
        <w:div w:id="1482117222">
          <w:marLeft w:val="0"/>
          <w:marRight w:val="0"/>
          <w:marTop w:val="0"/>
          <w:marBottom w:val="0"/>
          <w:divBdr>
            <w:top w:val="none" w:sz="0" w:space="0" w:color="auto"/>
            <w:left w:val="none" w:sz="0" w:space="0" w:color="auto"/>
            <w:bottom w:val="none" w:sz="0" w:space="0" w:color="auto"/>
            <w:right w:val="none" w:sz="0" w:space="0" w:color="auto"/>
          </w:divBdr>
        </w:div>
        <w:div w:id="141119265">
          <w:marLeft w:val="0"/>
          <w:marRight w:val="0"/>
          <w:marTop w:val="0"/>
          <w:marBottom w:val="0"/>
          <w:divBdr>
            <w:top w:val="none" w:sz="0" w:space="0" w:color="auto"/>
            <w:left w:val="none" w:sz="0" w:space="0" w:color="auto"/>
            <w:bottom w:val="none" w:sz="0" w:space="0" w:color="auto"/>
            <w:right w:val="none" w:sz="0" w:space="0" w:color="auto"/>
          </w:divBdr>
        </w:div>
        <w:div w:id="1104810276">
          <w:marLeft w:val="0"/>
          <w:marRight w:val="0"/>
          <w:marTop w:val="0"/>
          <w:marBottom w:val="0"/>
          <w:divBdr>
            <w:top w:val="none" w:sz="0" w:space="0" w:color="auto"/>
            <w:left w:val="none" w:sz="0" w:space="0" w:color="auto"/>
            <w:bottom w:val="none" w:sz="0" w:space="0" w:color="auto"/>
            <w:right w:val="none" w:sz="0" w:space="0" w:color="auto"/>
          </w:divBdr>
        </w:div>
        <w:div w:id="313877694">
          <w:marLeft w:val="0"/>
          <w:marRight w:val="0"/>
          <w:marTop w:val="0"/>
          <w:marBottom w:val="0"/>
          <w:divBdr>
            <w:top w:val="none" w:sz="0" w:space="0" w:color="auto"/>
            <w:left w:val="none" w:sz="0" w:space="0" w:color="auto"/>
            <w:bottom w:val="none" w:sz="0" w:space="0" w:color="auto"/>
            <w:right w:val="none" w:sz="0" w:space="0" w:color="auto"/>
          </w:divBdr>
        </w:div>
        <w:div w:id="1864006685">
          <w:marLeft w:val="0"/>
          <w:marRight w:val="0"/>
          <w:marTop w:val="0"/>
          <w:marBottom w:val="0"/>
          <w:divBdr>
            <w:top w:val="none" w:sz="0" w:space="0" w:color="auto"/>
            <w:left w:val="none" w:sz="0" w:space="0" w:color="auto"/>
            <w:bottom w:val="none" w:sz="0" w:space="0" w:color="auto"/>
            <w:right w:val="none" w:sz="0" w:space="0" w:color="auto"/>
          </w:divBdr>
        </w:div>
        <w:div w:id="536740283">
          <w:marLeft w:val="0"/>
          <w:marRight w:val="0"/>
          <w:marTop w:val="0"/>
          <w:marBottom w:val="0"/>
          <w:divBdr>
            <w:top w:val="none" w:sz="0" w:space="0" w:color="auto"/>
            <w:left w:val="none" w:sz="0" w:space="0" w:color="auto"/>
            <w:bottom w:val="none" w:sz="0" w:space="0" w:color="auto"/>
            <w:right w:val="none" w:sz="0" w:space="0" w:color="auto"/>
          </w:divBdr>
        </w:div>
        <w:div w:id="1877354702">
          <w:marLeft w:val="0"/>
          <w:marRight w:val="0"/>
          <w:marTop w:val="0"/>
          <w:marBottom w:val="0"/>
          <w:divBdr>
            <w:top w:val="none" w:sz="0" w:space="0" w:color="auto"/>
            <w:left w:val="none" w:sz="0" w:space="0" w:color="auto"/>
            <w:bottom w:val="none" w:sz="0" w:space="0" w:color="auto"/>
            <w:right w:val="none" w:sz="0" w:space="0" w:color="auto"/>
          </w:divBdr>
        </w:div>
        <w:div w:id="1795325390">
          <w:marLeft w:val="0"/>
          <w:marRight w:val="0"/>
          <w:marTop w:val="0"/>
          <w:marBottom w:val="0"/>
          <w:divBdr>
            <w:top w:val="none" w:sz="0" w:space="0" w:color="auto"/>
            <w:left w:val="none" w:sz="0" w:space="0" w:color="auto"/>
            <w:bottom w:val="none" w:sz="0" w:space="0" w:color="auto"/>
            <w:right w:val="none" w:sz="0" w:space="0" w:color="auto"/>
          </w:divBdr>
        </w:div>
        <w:div w:id="2007589207">
          <w:marLeft w:val="0"/>
          <w:marRight w:val="0"/>
          <w:marTop w:val="0"/>
          <w:marBottom w:val="0"/>
          <w:divBdr>
            <w:top w:val="none" w:sz="0" w:space="0" w:color="auto"/>
            <w:left w:val="none" w:sz="0" w:space="0" w:color="auto"/>
            <w:bottom w:val="none" w:sz="0" w:space="0" w:color="auto"/>
            <w:right w:val="none" w:sz="0" w:space="0" w:color="auto"/>
          </w:divBdr>
        </w:div>
        <w:div w:id="1802650979">
          <w:marLeft w:val="0"/>
          <w:marRight w:val="0"/>
          <w:marTop w:val="0"/>
          <w:marBottom w:val="0"/>
          <w:divBdr>
            <w:top w:val="none" w:sz="0" w:space="0" w:color="auto"/>
            <w:left w:val="none" w:sz="0" w:space="0" w:color="auto"/>
            <w:bottom w:val="none" w:sz="0" w:space="0" w:color="auto"/>
            <w:right w:val="none" w:sz="0" w:space="0" w:color="auto"/>
          </w:divBdr>
        </w:div>
        <w:div w:id="2079941190">
          <w:marLeft w:val="0"/>
          <w:marRight w:val="0"/>
          <w:marTop w:val="0"/>
          <w:marBottom w:val="0"/>
          <w:divBdr>
            <w:top w:val="none" w:sz="0" w:space="0" w:color="auto"/>
            <w:left w:val="none" w:sz="0" w:space="0" w:color="auto"/>
            <w:bottom w:val="none" w:sz="0" w:space="0" w:color="auto"/>
            <w:right w:val="none" w:sz="0" w:space="0" w:color="auto"/>
          </w:divBdr>
        </w:div>
        <w:div w:id="846136402">
          <w:marLeft w:val="0"/>
          <w:marRight w:val="0"/>
          <w:marTop w:val="0"/>
          <w:marBottom w:val="0"/>
          <w:divBdr>
            <w:top w:val="none" w:sz="0" w:space="0" w:color="auto"/>
            <w:left w:val="none" w:sz="0" w:space="0" w:color="auto"/>
            <w:bottom w:val="none" w:sz="0" w:space="0" w:color="auto"/>
            <w:right w:val="none" w:sz="0" w:space="0" w:color="auto"/>
          </w:divBdr>
        </w:div>
        <w:div w:id="1504935794">
          <w:marLeft w:val="0"/>
          <w:marRight w:val="0"/>
          <w:marTop w:val="0"/>
          <w:marBottom w:val="0"/>
          <w:divBdr>
            <w:top w:val="none" w:sz="0" w:space="0" w:color="auto"/>
            <w:left w:val="none" w:sz="0" w:space="0" w:color="auto"/>
            <w:bottom w:val="none" w:sz="0" w:space="0" w:color="auto"/>
            <w:right w:val="none" w:sz="0" w:space="0" w:color="auto"/>
          </w:divBdr>
        </w:div>
        <w:div w:id="1997344751">
          <w:marLeft w:val="0"/>
          <w:marRight w:val="0"/>
          <w:marTop w:val="0"/>
          <w:marBottom w:val="0"/>
          <w:divBdr>
            <w:top w:val="none" w:sz="0" w:space="0" w:color="auto"/>
            <w:left w:val="none" w:sz="0" w:space="0" w:color="auto"/>
            <w:bottom w:val="none" w:sz="0" w:space="0" w:color="auto"/>
            <w:right w:val="none" w:sz="0" w:space="0" w:color="auto"/>
          </w:divBdr>
        </w:div>
        <w:div w:id="1652364950">
          <w:marLeft w:val="0"/>
          <w:marRight w:val="0"/>
          <w:marTop w:val="0"/>
          <w:marBottom w:val="0"/>
          <w:divBdr>
            <w:top w:val="none" w:sz="0" w:space="0" w:color="auto"/>
            <w:left w:val="none" w:sz="0" w:space="0" w:color="auto"/>
            <w:bottom w:val="none" w:sz="0" w:space="0" w:color="auto"/>
            <w:right w:val="none" w:sz="0" w:space="0" w:color="auto"/>
          </w:divBdr>
        </w:div>
        <w:div w:id="232619275">
          <w:marLeft w:val="0"/>
          <w:marRight w:val="0"/>
          <w:marTop w:val="0"/>
          <w:marBottom w:val="0"/>
          <w:divBdr>
            <w:top w:val="none" w:sz="0" w:space="0" w:color="auto"/>
            <w:left w:val="none" w:sz="0" w:space="0" w:color="auto"/>
            <w:bottom w:val="none" w:sz="0" w:space="0" w:color="auto"/>
            <w:right w:val="none" w:sz="0" w:space="0" w:color="auto"/>
          </w:divBdr>
        </w:div>
        <w:div w:id="691491834">
          <w:marLeft w:val="0"/>
          <w:marRight w:val="0"/>
          <w:marTop w:val="0"/>
          <w:marBottom w:val="0"/>
          <w:divBdr>
            <w:top w:val="none" w:sz="0" w:space="0" w:color="auto"/>
            <w:left w:val="none" w:sz="0" w:space="0" w:color="auto"/>
            <w:bottom w:val="none" w:sz="0" w:space="0" w:color="auto"/>
            <w:right w:val="none" w:sz="0" w:space="0" w:color="auto"/>
          </w:divBdr>
        </w:div>
        <w:div w:id="1123231326">
          <w:marLeft w:val="0"/>
          <w:marRight w:val="0"/>
          <w:marTop w:val="0"/>
          <w:marBottom w:val="0"/>
          <w:divBdr>
            <w:top w:val="none" w:sz="0" w:space="0" w:color="auto"/>
            <w:left w:val="none" w:sz="0" w:space="0" w:color="auto"/>
            <w:bottom w:val="none" w:sz="0" w:space="0" w:color="auto"/>
            <w:right w:val="none" w:sz="0" w:space="0" w:color="auto"/>
          </w:divBdr>
        </w:div>
        <w:div w:id="2078357521">
          <w:marLeft w:val="0"/>
          <w:marRight w:val="0"/>
          <w:marTop w:val="0"/>
          <w:marBottom w:val="0"/>
          <w:divBdr>
            <w:top w:val="none" w:sz="0" w:space="0" w:color="auto"/>
            <w:left w:val="none" w:sz="0" w:space="0" w:color="auto"/>
            <w:bottom w:val="none" w:sz="0" w:space="0" w:color="auto"/>
            <w:right w:val="none" w:sz="0" w:space="0" w:color="auto"/>
          </w:divBdr>
        </w:div>
        <w:div w:id="78334111">
          <w:marLeft w:val="0"/>
          <w:marRight w:val="0"/>
          <w:marTop w:val="0"/>
          <w:marBottom w:val="0"/>
          <w:divBdr>
            <w:top w:val="none" w:sz="0" w:space="0" w:color="auto"/>
            <w:left w:val="none" w:sz="0" w:space="0" w:color="auto"/>
            <w:bottom w:val="none" w:sz="0" w:space="0" w:color="auto"/>
            <w:right w:val="none" w:sz="0" w:space="0" w:color="auto"/>
          </w:divBdr>
        </w:div>
        <w:div w:id="161626364">
          <w:marLeft w:val="0"/>
          <w:marRight w:val="0"/>
          <w:marTop w:val="0"/>
          <w:marBottom w:val="0"/>
          <w:divBdr>
            <w:top w:val="none" w:sz="0" w:space="0" w:color="auto"/>
            <w:left w:val="none" w:sz="0" w:space="0" w:color="auto"/>
            <w:bottom w:val="none" w:sz="0" w:space="0" w:color="auto"/>
            <w:right w:val="none" w:sz="0" w:space="0" w:color="auto"/>
          </w:divBdr>
        </w:div>
        <w:div w:id="631250413">
          <w:marLeft w:val="0"/>
          <w:marRight w:val="0"/>
          <w:marTop w:val="0"/>
          <w:marBottom w:val="0"/>
          <w:divBdr>
            <w:top w:val="none" w:sz="0" w:space="0" w:color="auto"/>
            <w:left w:val="none" w:sz="0" w:space="0" w:color="auto"/>
            <w:bottom w:val="none" w:sz="0" w:space="0" w:color="auto"/>
            <w:right w:val="none" w:sz="0" w:space="0" w:color="auto"/>
          </w:divBdr>
        </w:div>
        <w:div w:id="669648120">
          <w:marLeft w:val="0"/>
          <w:marRight w:val="0"/>
          <w:marTop w:val="0"/>
          <w:marBottom w:val="0"/>
          <w:divBdr>
            <w:top w:val="none" w:sz="0" w:space="0" w:color="auto"/>
            <w:left w:val="none" w:sz="0" w:space="0" w:color="auto"/>
            <w:bottom w:val="none" w:sz="0" w:space="0" w:color="auto"/>
            <w:right w:val="none" w:sz="0" w:space="0" w:color="auto"/>
          </w:divBdr>
        </w:div>
        <w:div w:id="866716905">
          <w:marLeft w:val="0"/>
          <w:marRight w:val="0"/>
          <w:marTop w:val="0"/>
          <w:marBottom w:val="0"/>
          <w:divBdr>
            <w:top w:val="none" w:sz="0" w:space="0" w:color="auto"/>
            <w:left w:val="none" w:sz="0" w:space="0" w:color="auto"/>
            <w:bottom w:val="none" w:sz="0" w:space="0" w:color="auto"/>
            <w:right w:val="none" w:sz="0" w:space="0" w:color="auto"/>
          </w:divBdr>
        </w:div>
        <w:div w:id="1223710936">
          <w:marLeft w:val="0"/>
          <w:marRight w:val="0"/>
          <w:marTop w:val="0"/>
          <w:marBottom w:val="0"/>
          <w:divBdr>
            <w:top w:val="none" w:sz="0" w:space="0" w:color="auto"/>
            <w:left w:val="none" w:sz="0" w:space="0" w:color="auto"/>
            <w:bottom w:val="none" w:sz="0" w:space="0" w:color="auto"/>
            <w:right w:val="none" w:sz="0" w:space="0" w:color="auto"/>
          </w:divBdr>
        </w:div>
        <w:div w:id="1804231917">
          <w:marLeft w:val="0"/>
          <w:marRight w:val="0"/>
          <w:marTop w:val="0"/>
          <w:marBottom w:val="0"/>
          <w:divBdr>
            <w:top w:val="none" w:sz="0" w:space="0" w:color="auto"/>
            <w:left w:val="none" w:sz="0" w:space="0" w:color="auto"/>
            <w:bottom w:val="none" w:sz="0" w:space="0" w:color="auto"/>
            <w:right w:val="none" w:sz="0" w:space="0" w:color="auto"/>
          </w:divBdr>
        </w:div>
        <w:div w:id="28186874">
          <w:marLeft w:val="0"/>
          <w:marRight w:val="0"/>
          <w:marTop w:val="0"/>
          <w:marBottom w:val="0"/>
          <w:divBdr>
            <w:top w:val="none" w:sz="0" w:space="0" w:color="auto"/>
            <w:left w:val="none" w:sz="0" w:space="0" w:color="auto"/>
            <w:bottom w:val="none" w:sz="0" w:space="0" w:color="auto"/>
            <w:right w:val="none" w:sz="0" w:space="0" w:color="auto"/>
          </w:divBdr>
        </w:div>
        <w:div w:id="1106270822">
          <w:marLeft w:val="0"/>
          <w:marRight w:val="0"/>
          <w:marTop w:val="0"/>
          <w:marBottom w:val="0"/>
          <w:divBdr>
            <w:top w:val="none" w:sz="0" w:space="0" w:color="auto"/>
            <w:left w:val="none" w:sz="0" w:space="0" w:color="auto"/>
            <w:bottom w:val="none" w:sz="0" w:space="0" w:color="auto"/>
            <w:right w:val="none" w:sz="0" w:space="0" w:color="auto"/>
          </w:divBdr>
        </w:div>
        <w:div w:id="697390631">
          <w:marLeft w:val="0"/>
          <w:marRight w:val="0"/>
          <w:marTop w:val="0"/>
          <w:marBottom w:val="0"/>
          <w:divBdr>
            <w:top w:val="none" w:sz="0" w:space="0" w:color="auto"/>
            <w:left w:val="none" w:sz="0" w:space="0" w:color="auto"/>
            <w:bottom w:val="none" w:sz="0" w:space="0" w:color="auto"/>
            <w:right w:val="none" w:sz="0" w:space="0" w:color="auto"/>
          </w:divBdr>
        </w:div>
        <w:div w:id="1208831399">
          <w:marLeft w:val="0"/>
          <w:marRight w:val="0"/>
          <w:marTop w:val="0"/>
          <w:marBottom w:val="0"/>
          <w:divBdr>
            <w:top w:val="none" w:sz="0" w:space="0" w:color="auto"/>
            <w:left w:val="none" w:sz="0" w:space="0" w:color="auto"/>
            <w:bottom w:val="none" w:sz="0" w:space="0" w:color="auto"/>
            <w:right w:val="none" w:sz="0" w:space="0" w:color="auto"/>
          </w:divBdr>
        </w:div>
        <w:div w:id="429546771">
          <w:marLeft w:val="0"/>
          <w:marRight w:val="0"/>
          <w:marTop w:val="0"/>
          <w:marBottom w:val="0"/>
          <w:divBdr>
            <w:top w:val="none" w:sz="0" w:space="0" w:color="auto"/>
            <w:left w:val="none" w:sz="0" w:space="0" w:color="auto"/>
            <w:bottom w:val="none" w:sz="0" w:space="0" w:color="auto"/>
            <w:right w:val="none" w:sz="0" w:space="0" w:color="auto"/>
          </w:divBdr>
        </w:div>
        <w:div w:id="858008116">
          <w:marLeft w:val="0"/>
          <w:marRight w:val="0"/>
          <w:marTop w:val="0"/>
          <w:marBottom w:val="0"/>
          <w:divBdr>
            <w:top w:val="none" w:sz="0" w:space="0" w:color="auto"/>
            <w:left w:val="none" w:sz="0" w:space="0" w:color="auto"/>
            <w:bottom w:val="none" w:sz="0" w:space="0" w:color="auto"/>
            <w:right w:val="none" w:sz="0" w:space="0" w:color="auto"/>
          </w:divBdr>
        </w:div>
        <w:div w:id="740911718">
          <w:marLeft w:val="0"/>
          <w:marRight w:val="0"/>
          <w:marTop w:val="0"/>
          <w:marBottom w:val="0"/>
          <w:divBdr>
            <w:top w:val="none" w:sz="0" w:space="0" w:color="auto"/>
            <w:left w:val="none" w:sz="0" w:space="0" w:color="auto"/>
            <w:bottom w:val="none" w:sz="0" w:space="0" w:color="auto"/>
            <w:right w:val="none" w:sz="0" w:space="0" w:color="auto"/>
          </w:divBdr>
        </w:div>
        <w:div w:id="2081708451">
          <w:marLeft w:val="0"/>
          <w:marRight w:val="0"/>
          <w:marTop w:val="0"/>
          <w:marBottom w:val="0"/>
          <w:divBdr>
            <w:top w:val="none" w:sz="0" w:space="0" w:color="auto"/>
            <w:left w:val="none" w:sz="0" w:space="0" w:color="auto"/>
            <w:bottom w:val="none" w:sz="0" w:space="0" w:color="auto"/>
            <w:right w:val="none" w:sz="0" w:space="0" w:color="auto"/>
          </w:divBdr>
        </w:div>
        <w:div w:id="1857620868">
          <w:marLeft w:val="0"/>
          <w:marRight w:val="0"/>
          <w:marTop w:val="0"/>
          <w:marBottom w:val="0"/>
          <w:divBdr>
            <w:top w:val="none" w:sz="0" w:space="0" w:color="auto"/>
            <w:left w:val="none" w:sz="0" w:space="0" w:color="auto"/>
            <w:bottom w:val="none" w:sz="0" w:space="0" w:color="auto"/>
            <w:right w:val="none" w:sz="0" w:space="0" w:color="auto"/>
          </w:divBdr>
        </w:div>
        <w:div w:id="1453591102">
          <w:marLeft w:val="0"/>
          <w:marRight w:val="0"/>
          <w:marTop w:val="0"/>
          <w:marBottom w:val="0"/>
          <w:divBdr>
            <w:top w:val="none" w:sz="0" w:space="0" w:color="auto"/>
            <w:left w:val="none" w:sz="0" w:space="0" w:color="auto"/>
            <w:bottom w:val="none" w:sz="0" w:space="0" w:color="auto"/>
            <w:right w:val="none" w:sz="0" w:space="0" w:color="auto"/>
          </w:divBdr>
        </w:div>
        <w:div w:id="1760321857">
          <w:marLeft w:val="0"/>
          <w:marRight w:val="0"/>
          <w:marTop w:val="0"/>
          <w:marBottom w:val="0"/>
          <w:divBdr>
            <w:top w:val="none" w:sz="0" w:space="0" w:color="auto"/>
            <w:left w:val="none" w:sz="0" w:space="0" w:color="auto"/>
            <w:bottom w:val="none" w:sz="0" w:space="0" w:color="auto"/>
            <w:right w:val="none" w:sz="0" w:space="0" w:color="auto"/>
          </w:divBdr>
        </w:div>
        <w:div w:id="226577086">
          <w:marLeft w:val="0"/>
          <w:marRight w:val="0"/>
          <w:marTop w:val="0"/>
          <w:marBottom w:val="0"/>
          <w:divBdr>
            <w:top w:val="none" w:sz="0" w:space="0" w:color="auto"/>
            <w:left w:val="none" w:sz="0" w:space="0" w:color="auto"/>
            <w:bottom w:val="none" w:sz="0" w:space="0" w:color="auto"/>
            <w:right w:val="none" w:sz="0" w:space="0" w:color="auto"/>
          </w:divBdr>
        </w:div>
        <w:div w:id="2106490062">
          <w:marLeft w:val="0"/>
          <w:marRight w:val="0"/>
          <w:marTop w:val="0"/>
          <w:marBottom w:val="0"/>
          <w:divBdr>
            <w:top w:val="none" w:sz="0" w:space="0" w:color="auto"/>
            <w:left w:val="none" w:sz="0" w:space="0" w:color="auto"/>
            <w:bottom w:val="none" w:sz="0" w:space="0" w:color="auto"/>
            <w:right w:val="none" w:sz="0" w:space="0" w:color="auto"/>
          </w:divBdr>
        </w:div>
        <w:div w:id="336660448">
          <w:marLeft w:val="0"/>
          <w:marRight w:val="0"/>
          <w:marTop w:val="0"/>
          <w:marBottom w:val="0"/>
          <w:divBdr>
            <w:top w:val="none" w:sz="0" w:space="0" w:color="auto"/>
            <w:left w:val="none" w:sz="0" w:space="0" w:color="auto"/>
            <w:bottom w:val="none" w:sz="0" w:space="0" w:color="auto"/>
            <w:right w:val="none" w:sz="0" w:space="0" w:color="auto"/>
          </w:divBdr>
        </w:div>
        <w:div w:id="904949567">
          <w:marLeft w:val="0"/>
          <w:marRight w:val="0"/>
          <w:marTop w:val="0"/>
          <w:marBottom w:val="0"/>
          <w:divBdr>
            <w:top w:val="none" w:sz="0" w:space="0" w:color="auto"/>
            <w:left w:val="none" w:sz="0" w:space="0" w:color="auto"/>
            <w:bottom w:val="none" w:sz="0" w:space="0" w:color="auto"/>
            <w:right w:val="none" w:sz="0" w:space="0" w:color="auto"/>
          </w:divBdr>
        </w:div>
        <w:div w:id="1645504391">
          <w:marLeft w:val="0"/>
          <w:marRight w:val="0"/>
          <w:marTop w:val="0"/>
          <w:marBottom w:val="0"/>
          <w:divBdr>
            <w:top w:val="none" w:sz="0" w:space="0" w:color="auto"/>
            <w:left w:val="none" w:sz="0" w:space="0" w:color="auto"/>
            <w:bottom w:val="none" w:sz="0" w:space="0" w:color="auto"/>
            <w:right w:val="none" w:sz="0" w:space="0" w:color="auto"/>
          </w:divBdr>
        </w:div>
        <w:div w:id="1403288374">
          <w:marLeft w:val="0"/>
          <w:marRight w:val="0"/>
          <w:marTop w:val="0"/>
          <w:marBottom w:val="0"/>
          <w:divBdr>
            <w:top w:val="none" w:sz="0" w:space="0" w:color="auto"/>
            <w:left w:val="none" w:sz="0" w:space="0" w:color="auto"/>
            <w:bottom w:val="none" w:sz="0" w:space="0" w:color="auto"/>
            <w:right w:val="none" w:sz="0" w:space="0" w:color="auto"/>
          </w:divBdr>
        </w:div>
        <w:div w:id="1973946588">
          <w:marLeft w:val="0"/>
          <w:marRight w:val="0"/>
          <w:marTop w:val="0"/>
          <w:marBottom w:val="0"/>
          <w:divBdr>
            <w:top w:val="none" w:sz="0" w:space="0" w:color="auto"/>
            <w:left w:val="none" w:sz="0" w:space="0" w:color="auto"/>
            <w:bottom w:val="none" w:sz="0" w:space="0" w:color="auto"/>
            <w:right w:val="none" w:sz="0" w:space="0" w:color="auto"/>
          </w:divBdr>
        </w:div>
        <w:div w:id="1548565967">
          <w:marLeft w:val="0"/>
          <w:marRight w:val="0"/>
          <w:marTop w:val="0"/>
          <w:marBottom w:val="0"/>
          <w:divBdr>
            <w:top w:val="none" w:sz="0" w:space="0" w:color="auto"/>
            <w:left w:val="none" w:sz="0" w:space="0" w:color="auto"/>
            <w:bottom w:val="none" w:sz="0" w:space="0" w:color="auto"/>
            <w:right w:val="none" w:sz="0" w:space="0" w:color="auto"/>
          </w:divBdr>
        </w:div>
        <w:div w:id="1301694548">
          <w:marLeft w:val="0"/>
          <w:marRight w:val="0"/>
          <w:marTop w:val="0"/>
          <w:marBottom w:val="0"/>
          <w:divBdr>
            <w:top w:val="none" w:sz="0" w:space="0" w:color="auto"/>
            <w:left w:val="none" w:sz="0" w:space="0" w:color="auto"/>
            <w:bottom w:val="none" w:sz="0" w:space="0" w:color="auto"/>
            <w:right w:val="none" w:sz="0" w:space="0" w:color="auto"/>
          </w:divBdr>
        </w:div>
        <w:div w:id="1443575934">
          <w:marLeft w:val="0"/>
          <w:marRight w:val="0"/>
          <w:marTop w:val="0"/>
          <w:marBottom w:val="0"/>
          <w:divBdr>
            <w:top w:val="none" w:sz="0" w:space="0" w:color="auto"/>
            <w:left w:val="none" w:sz="0" w:space="0" w:color="auto"/>
            <w:bottom w:val="none" w:sz="0" w:space="0" w:color="auto"/>
            <w:right w:val="none" w:sz="0" w:space="0" w:color="auto"/>
          </w:divBdr>
        </w:div>
        <w:div w:id="1665089634">
          <w:marLeft w:val="0"/>
          <w:marRight w:val="0"/>
          <w:marTop w:val="0"/>
          <w:marBottom w:val="0"/>
          <w:divBdr>
            <w:top w:val="none" w:sz="0" w:space="0" w:color="auto"/>
            <w:left w:val="none" w:sz="0" w:space="0" w:color="auto"/>
            <w:bottom w:val="none" w:sz="0" w:space="0" w:color="auto"/>
            <w:right w:val="none" w:sz="0" w:space="0" w:color="auto"/>
          </w:divBdr>
        </w:div>
        <w:div w:id="931424">
          <w:marLeft w:val="0"/>
          <w:marRight w:val="0"/>
          <w:marTop w:val="0"/>
          <w:marBottom w:val="0"/>
          <w:divBdr>
            <w:top w:val="none" w:sz="0" w:space="0" w:color="auto"/>
            <w:left w:val="none" w:sz="0" w:space="0" w:color="auto"/>
            <w:bottom w:val="none" w:sz="0" w:space="0" w:color="auto"/>
            <w:right w:val="none" w:sz="0" w:space="0" w:color="auto"/>
          </w:divBdr>
        </w:div>
        <w:div w:id="556940488">
          <w:marLeft w:val="0"/>
          <w:marRight w:val="0"/>
          <w:marTop w:val="0"/>
          <w:marBottom w:val="0"/>
          <w:divBdr>
            <w:top w:val="none" w:sz="0" w:space="0" w:color="auto"/>
            <w:left w:val="none" w:sz="0" w:space="0" w:color="auto"/>
            <w:bottom w:val="none" w:sz="0" w:space="0" w:color="auto"/>
            <w:right w:val="none" w:sz="0" w:space="0" w:color="auto"/>
          </w:divBdr>
        </w:div>
        <w:div w:id="1807308678">
          <w:marLeft w:val="0"/>
          <w:marRight w:val="0"/>
          <w:marTop w:val="0"/>
          <w:marBottom w:val="0"/>
          <w:divBdr>
            <w:top w:val="none" w:sz="0" w:space="0" w:color="auto"/>
            <w:left w:val="none" w:sz="0" w:space="0" w:color="auto"/>
            <w:bottom w:val="none" w:sz="0" w:space="0" w:color="auto"/>
            <w:right w:val="none" w:sz="0" w:space="0" w:color="auto"/>
          </w:divBdr>
        </w:div>
        <w:div w:id="1620331001">
          <w:marLeft w:val="0"/>
          <w:marRight w:val="0"/>
          <w:marTop w:val="0"/>
          <w:marBottom w:val="0"/>
          <w:divBdr>
            <w:top w:val="none" w:sz="0" w:space="0" w:color="auto"/>
            <w:left w:val="none" w:sz="0" w:space="0" w:color="auto"/>
            <w:bottom w:val="none" w:sz="0" w:space="0" w:color="auto"/>
            <w:right w:val="none" w:sz="0" w:space="0" w:color="auto"/>
          </w:divBdr>
        </w:div>
        <w:div w:id="1970741726">
          <w:marLeft w:val="0"/>
          <w:marRight w:val="0"/>
          <w:marTop w:val="0"/>
          <w:marBottom w:val="0"/>
          <w:divBdr>
            <w:top w:val="none" w:sz="0" w:space="0" w:color="auto"/>
            <w:left w:val="none" w:sz="0" w:space="0" w:color="auto"/>
            <w:bottom w:val="none" w:sz="0" w:space="0" w:color="auto"/>
            <w:right w:val="none" w:sz="0" w:space="0" w:color="auto"/>
          </w:divBdr>
        </w:div>
        <w:div w:id="1161963400">
          <w:marLeft w:val="0"/>
          <w:marRight w:val="0"/>
          <w:marTop w:val="0"/>
          <w:marBottom w:val="0"/>
          <w:divBdr>
            <w:top w:val="none" w:sz="0" w:space="0" w:color="auto"/>
            <w:left w:val="none" w:sz="0" w:space="0" w:color="auto"/>
            <w:bottom w:val="none" w:sz="0" w:space="0" w:color="auto"/>
            <w:right w:val="none" w:sz="0" w:space="0" w:color="auto"/>
          </w:divBdr>
        </w:div>
        <w:div w:id="824971959">
          <w:marLeft w:val="0"/>
          <w:marRight w:val="0"/>
          <w:marTop w:val="0"/>
          <w:marBottom w:val="0"/>
          <w:divBdr>
            <w:top w:val="none" w:sz="0" w:space="0" w:color="auto"/>
            <w:left w:val="none" w:sz="0" w:space="0" w:color="auto"/>
            <w:bottom w:val="none" w:sz="0" w:space="0" w:color="auto"/>
            <w:right w:val="none" w:sz="0" w:space="0" w:color="auto"/>
          </w:divBdr>
        </w:div>
        <w:div w:id="276178545">
          <w:marLeft w:val="0"/>
          <w:marRight w:val="0"/>
          <w:marTop w:val="0"/>
          <w:marBottom w:val="0"/>
          <w:divBdr>
            <w:top w:val="none" w:sz="0" w:space="0" w:color="auto"/>
            <w:left w:val="none" w:sz="0" w:space="0" w:color="auto"/>
            <w:bottom w:val="none" w:sz="0" w:space="0" w:color="auto"/>
            <w:right w:val="none" w:sz="0" w:space="0" w:color="auto"/>
          </w:divBdr>
        </w:div>
        <w:div w:id="1138378686">
          <w:marLeft w:val="0"/>
          <w:marRight w:val="0"/>
          <w:marTop w:val="0"/>
          <w:marBottom w:val="0"/>
          <w:divBdr>
            <w:top w:val="none" w:sz="0" w:space="0" w:color="auto"/>
            <w:left w:val="none" w:sz="0" w:space="0" w:color="auto"/>
            <w:bottom w:val="none" w:sz="0" w:space="0" w:color="auto"/>
            <w:right w:val="none" w:sz="0" w:space="0" w:color="auto"/>
          </w:divBdr>
        </w:div>
        <w:div w:id="1923640259">
          <w:marLeft w:val="0"/>
          <w:marRight w:val="0"/>
          <w:marTop w:val="0"/>
          <w:marBottom w:val="0"/>
          <w:divBdr>
            <w:top w:val="none" w:sz="0" w:space="0" w:color="auto"/>
            <w:left w:val="none" w:sz="0" w:space="0" w:color="auto"/>
            <w:bottom w:val="none" w:sz="0" w:space="0" w:color="auto"/>
            <w:right w:val="none" w:sz="0" w:space="0" w:color="auto"/>
          </w:divBdr>
        </w:div>
        <w:div w:id="1241986491">
          <w:marLeft w:val="0"/>
          <w:marRight w:val="0"/>
          <w:marTop w:val="0"/>
          <w:marBottom w:val="0"/>
          <w:divBdr>
            <w:top w:val="none" w:sz="0" w:space="0" w:color="auto"/>
            <w:left w:val="none" w:sz="0" w:space="0" w:color="auto"/>
            <w:bottom w:val="none" w:sz="0" w:space="0" w:color="auto"/>
            <w:right w:val="none" w:sz="0" w:space="0" w:color="auto"/>
          </w:divBdr>
        </w:div>
        <w:div w:id="1680621649">
          <w:marLeft w:val="0"/>
          <w:marRight w:val="0"/>
          <w:marTop w:val="0"/>
          <w:marBottom w:val="0"/>
          <w:divBdr>
            <w:top w:val="none" w:sz="0" w:space="0" w:color="auto"/>
            <w:left w:val="none" w:sz="0" w:space="0" w:color="auto"/>
            <w:bottom w:val="none" w:sz="0" w:space="0" w:color="auto"/>
            <w:right w:val="none" w:sz="0" w:space="0" w:color="auto"/>
          </w:divBdr>
        </w:div>
        <w:div w:id="40979292">
          <w:marLeft w:val="0"/>
          <w:marRight w:val="0"/>
          <w:marTop w:val="0"/>
          <w:marBottom w:val="0"/>
          <w:divBdr>
            <w:top w:val="none" w:sz="0" w:space="0" w:color="auto"/>
            <w:left w:val="none" w:sz="0" w:space="0" w:color="auto"/>
            <w:bottom w:val="none" w:sz="0" w:space="0" w:color="auto"/>
            <w:right w:val="none" w:sz="0" w:space="0" w:color="auto"/>
          </w:divBdr>
        </w:div>
        <w:div w:id="451019308">
          <w:marLeft w:val="0"/>
          <w:marRight w:val="0"/>
          <w:marTop w:val="0"/>
          <w:marBottom w:val="0"/>
          <w:divBdr>
            <w:top w:val="none" w:sz="0" w:space="0" w:color="auto"/>
            <w:left w:val="none" w:sz="0" w:space="0" w:color="auto"/>
            <w:bottom w:val="none" w:sz="0" w:space="0" w:color="auto"/>
            <w:right w:val="none" w:sz="0" w:space="0" w:color="auto"/>
          </w:divBdr>
        </w:div>
        <w:div w:id="1350334705">
          <w:marLeft w:val="0"/>
          <w:marRight w:val="0"/>
          <w:marTop w:val="0"/>
          <w:marBottom w:val="0"/>
          <w:divBdr>
            <w:top w:val="none" w:sz="0" w:space="0" w:color="auto"/>
            <w:left w:val="none" w:sz="0" w:space="0" w:color="auto"/>
            <w:bottom w:val="none" w:sz="0" w:space="0" w:color="auto"/>
            <w:right w:val="none" w:sz="0" w:space="0" w:color="auto"/>
          </w:divBdr>
        </w:div>
        <w:div w:id="1580823374">
          <w:marLeft w:val="0"/>
          <w:marRight w:val="0"/>
          <w:marTop w:val="0"/>
          <w:marBottom w:val="0"/>
          <w:divBdr>
            <w:top w:val="none" w:sz="0" w:space="0" w:color="auto"/>
            <w:left w:val="none" w:sz="0" w:space="0" w:color="auto"/>
            <w:bottom w:val="none" w:sz="0" w:space="0" w:color="auto"/>
            <w:right w:val="none" w:sz="0" w:space="0" w:color="auto"/>
          </w:divBdr>
        </w:div>
        <w:div w:id="735054766">
          <w:marLeft w:val="0"/>
          <w:marRight w:val="0"/>
          <w:marTop w:val="0"/>
          <w:marBottom w:val="0"/>
          <w:divBdr>
            <w:top w:val="none" w:sz="0" w:space="0" w:color="auto"/>
            <w:left w:val="none" w:sz="0" w:space="0" w:color="auto"/>
            <w:bottom w:val="none" w:sz="0" w:space="0" w:color="auto"/>
            <w:right w:val="none" w:sz="0" w:space="0" w:color="auto"/>
          </w:divBdr>
        </w:div>
        <w:div w:id="451943360">
          <w:marLeft w:val="0"/>
          <w:marRight w:val="0"/>
          <w:marTop w:val="0"/>
          <w:marBottom w:val="0"/>
          <w:divBdr>
            <w:top w:val="none" w:sz="0" w:space="0" w:color="auto"/>
            <w:left w:val="none" w:sz="0" w:space="0" w:color="auto"/>
            <w:bottom w:val="none" w:sz="0" w:space="0" w:color="auto"/>
            <w:right w:val="none" w:sz="0" w:space="0" w:color="auto"/>
          </w:divBdr>
        </w:div>
        <w:div w:id="688723283">
          <w:marLeft w:val="0"/>
          <w:marRight w:val="0"/>
          <w:marTop w:val="0"/>
          <w:marBottom w:val="0"/>
          <w:divBdr>
            <w:top w:val="none" w:sz="0" w:space="0" w:color="auto"/>
            <w:left w:val="none" w:sz="0" w:space="0" w:color="auto"/>
            <w:bottom w:val="none" w:sz="0" w:space="0" w:color="auto"/>
            <w:right w:val="none" w:sz="0" w:space="0" w:color="auto"/>
          </w:divBdr>
        </w:div>
        <w:div w:id="711538314">
          <w:marLeft w:val="0"/>
          <w:marRight w:val="0"/>
          <w:marTop w:val="0"/>
          <w:marBottom w:val="0"/>
          <w:divBdr>
            <w:top w:val="none" w:sz="0" w:space="0" w:color="auto"/>
            <w:left w:val="none" w:sz="0" w:space="0" w:color="auto"/>
            <w:bottom w:val="none" w:sz="0" w:space="0" w:color="auto"/>
            <w:right w:val="none" w:sz="0" w:space="0" w:color="auto"/>
          </w:divBdr>
        </w:div>
        <w:div w:id="1505583373">
          <w:marLeft w:val="0"/>
          <w:marRight w:val="0"/>
          <w:marTop w:val="0"/>
          <w:marBottom w:val="0"/>
          <w:divBdr>
            <w:top w:val="none" w:sz="0" w:space="0" w:color="auto"/>
            <w:left w:val="none" w:sz="0" w:space="0" w:color="auto"/>
            <w:bottom w:val="none" w:sz="0" w:space="0" w:color="auto"/>
            <w:right w:val="none" w:sz="0" w:space="0" w:color="auto"/>
          </w:divBdr>
        </w:div>
        <w:div w:id="1253659983">
          <w:marLeft w:val="0"/>
          <w:marRight w:val="0"/>
          <w:marTop w:val="0"/>
          <w:marBottom w:val="0"/>
          <w:divBdr>
            <w:top w:val="none" w:sz="0" w:space="0" w:color="auto"/>
            <w:left w:val="none" w:sz="0" w:space="0" w:color="auto"/>
            <w:bottom w:val="none" w:sz="0" w:space="0" w:color="auto"/>
            <w:right w:val="none" w:sz="0" w:space="0" w:color="auto"/>
          </w:divBdr>
        </w:div>
        <w:div w:id="1567717210">
          <w:marLeft w:val="0"/>
          <w:marRight w:val="0"/>
          <w:marTop w:val="0"/>
          <w:marBottom w:val="0"/>
          <w:divBdr>
            <w:top w:val="none" w:sz="0" w:space="0" w:color="auto"/>
            <w:left w:val="none" w:sz="0" w:space="0" w:color="auto"/>
            <w:bottom w:val="none" w:sz="0" w:space="0" w:color="auto"/>
            <w:right w:val="none" w:sz="0" w:space="0" w:color="auto"/>
          </w:divBdr>
        </w:div>
        <w:div w:id="1586261892">
          <w:marLeft w:val="0"/>
          <w:marRight w:val="0"/>
          <w:marTop w:val="0"/>
          <w:marBottom w:val="0"/>
          <w:divBdr>
            <w:top w:val="none" w:sz="0" w:space="0" w:color="auto"/>
            <w:left w:val="none" w:sz="0" w:space="0" w:color="auto"/>
            <w:bottom w:val="none" w:sz="0" w:space="0" w:color="auto"/>
            <w:right w:val="none" w:sz="0" w:space="0" w:color="auto"/>
          </w:divBdr>
        </w:div>
        <w:div w:id="1024942920">
          <w:marLeft w:val="0"/>
          <w:marRight w:val="0"/>
          <w:marTop w:val="0"/>
          <w:marBottom w:val="0"/>
          <w:divBdr>
            <w:top w:val="none" w:sz="0" w:space="0" w:color="auto"/>
            <w:left w:val="none" w:sz="0" w:space="0" w:color="auto"/>
            <w:bottom w:val="none" w:sz="0" w:space="0" w:color="auto"/>
            <w:right w:val="none" w:sz="0" w:space="0" w:color="auto"/>
          </w:divBdr>
        </w:div>
        <w:div w:id="1716811305">
          <w:marLeft w:val="0"/>
          <w:marRight w:val="0"/>
          <w:marTop w:val="0"/>
          <w:marBottom w:val="0"/>
          <w:divBdr>
            <w:top w:val="none" w:sz="0" w:space="0" w:color="auto"/>
            <w:left w:val="none" w:sz="0" w:space="0" w:color="auto"/>
            <w:bottom w:val="none" w:sz="0" w:space="0" w:color="auto"/>
            <w:right w:val="none" w:sz="0" w:space="0" w:color="auto"/>
          </w:divBdr>
        </w:div>
        <w:div w:id="648945936">
          <w:marLeft w:val="0"/>
          <w:marRight w:val="0"/>
          <w:marTop w:val="0"/>
          <w:marBottom w:val="0"/>
          <w:divBdr>
            <w:top w:val="none" w:sz="0" w:space="0" w:color="auto"/>
            <w:left w:val="none" w:sz="0" w:space="0" w:color="auto"/>
            <w:bottom w:val="none" w:sz="0" w:space="0" w:color="auto"/>
            <w:right w:val="none" w:sz="0" w:space="0" w:color="auto"/>
          </w:divBdr>
        </w:div>
        <w:div w:id="1794127186">
          <w:marLeft w:val="0"/>
          <w:marRight w:val="0"/>
          <w:marTop w:val="0"/>
          <w:marBottom w:val="0"/>
          <w:divBdr>
            <w:top w:val="none" w:sz="0" w:space="0" w:color="auto"/>
            <w:left w:val="none" w:sz="0" w:space="0" w:color="auto"/>
            <w:bottom w:val="none" w:sz="0" w:space="0" w:color="auto"/>
            <w:right w:val="none" w:sz="0" w:space="0" w:color="auto"/>
          </w:divBdr>
        </w:div>
        <w:div w:id="761487322">
          <w:marLeft w:val="0"/>
          <w:marRight w:val="0"/>
          <w:marTop w:val="0"/>
          <w:marBottom w:val="0"/>
          <w:divBdr>
            <w:top w:val="none" w:sz="0" w:space="0" w:color="auto"/>
            <w:left w:val="none" w:sz="0" w:space="0" w:color="auto"/>
            <w:bottom w:val="none" w:sz="0" w:space="0" w:color="auto"/>
            <w:right w:val="none" w:sz="0" w:space="0" w:color="auto"/>
          </w:divBdr>
        </w:div>
        <w:div w:id="1394541391">
          <w:marLeft w:val="0"/>
          <w:marRight w:val="0"/>
          <w:marTop w:val="0"/>
          <w:marBottom w:val="0"/>
          <w:divBdr>
            <w:top w:val="none" w:sz="0" w:space="0" w:color="auto"/>
            <w:left w:val="none" w:sz="0" w:space="0" w:color="auto"/>
            <w:bottom w:val="none" w:sz="0" w:space="0" w:color="auto"/>
            <w:right w:val="none" w:sz="0" w:space="0" w:color="auto"/>
          </w:divBdr>
        </w:div>
        <w:div w:id="1674608252">
          <w:marLeft w:val="0"/>
          <w:marRight w:val="0"/>
          <w:marTop w:val="0"/>
          <w:marBottom w:val="0"/>
          <w:divBdr>
            <w:top w:val="none" w:sz="0" w:space="0" w:color="auto"/>
            <w:left w:val="none" w:sz="0" w:space="0" w:color="auto"/>
            <w:bottom w:val="none" w:sz="0" w:space="0" w:color="auto"/>
            <w:right w:val="none" w:sz="0" w:space="0" w:color="auto"/>
          </w:divBdr>
        </w:div>
        <w:div w:id="127285986">
          <w:marLeft w:val="0"/>
          <w:marRight w:val="0"/>
          <w:marTop w:val="0"/>
          <w:marBottom w:val="0"/>
          <w:divBdr>
            <w:top w:val="none" w:sz="0" w:space="0" w:color="auto"/>
            <w:left w:val="none" w:sz="0" w:space="0" w:color="auto"/>
            <w:bottom w:val="none" w:sz="0" w:space="0" w:color="auto"/>
            <w:right w:val="none" w:sz="0" w:space="0" w:color="auto"/>
          </w:divBdr>
        </w:div>
        <w:div w:id="362366631">
          <w:marLeft w:val="0"/>
          <w:marRight w:val="0"/>
          <w:marTop w:val="0"/>
          <w:marBottom w:val="0"/>
          <w:divBdr>
            <w:top w:val="none" w:sz="0" w:space="0" w:color="auto"/>
            <w:left w:val="none" w:sz="0" w:space="0" w:color="auto"/>
            <w:bottom w:val="none" w:sz="0" w:space="0" w:color="auto"/>
            <w:right w:val="none" w:sz="0" w:space="0" w:color="auto"/>
          </w:divBdr>
        </w:div>
        <w:div w:id="19670779">
          <w:marLeft w:val="0"/>
          <w:marRight w:val="0"/>
          <w:marTop w:val="0"/>
          <w:marBottom w:val="0"/>
          <w:divBdr>
            <w:top w:val="none" w:sz="0" w:space="0" w:color="auto"/>
            <w:left w:val="none" w:sz="0" w:space="0" w:color="auto"/>
            <w:bottom w:val="none" w:sz="0" w:space="0" w:color="auto"/>
            <w:right w:val="none" w:sz="0" w:space="0" w:color="auto"/>
          </w:divBdr>
        </w:div>
        <w:div w:id="1970238211">
          <w:marLeft w:val="0"/>
          <w:marRight w:val="0"/>
          <w:marTop w:val="0"/>
          <w:marBottom w:val="0"/>
          <w:divBdr>
            <w:top w:val="none" w:sz="0" w:space="0" w:color="auto"/>
            <w:left w:val="none" w:sz="0" w:space="0" w:color="auto"/>
            <w:bottom w:val="none" w:sz="0" w:space="0" w:color="auto"/>
            <w:right w:val="none" w:sz="0" w:space="0" w:color="auto"/>
          </w:divBdr>
        </w:div>
        <w:div w:id="1377201047">
          <w:marLeft w:val="0"/>
          <w:marRight w:val="0"/>
          <w:marTop w:val="0"/>
          <w:marBottom w:val="0"/>
          <w:divBdr>
            <w:top w:val="none" w:sz="0" w:space="0" w:color="auto"/>
            <w:left w:val="none" w:sz="0" w:space="0" w:color="auto"/>
            <w:bottom w:val="none" w:sz="0" w:space="0" w:color="auto"/>
            <w:right w:val="none" w:sz="0" w:space="0" w:color="auto"/>
          </w:divBdr>
        </w:div>
        <w:div w:id="424031709">
          <w:marLeft w:val="0"/>
          <w:marRight w:val="0"/>
          <w:marTop w:val="0"/>
          <w:marBottom w:val="0"/>
          <w:divBdr>
            <w:top w:val="none" w:sz="0" w:space="0" w:color="auto"/>
            <w:left w:val="none" w:sz="0" w:space="0" w:color="auto"/>
            <w:bottom w:val="none" w:sz="0" w:space="0" w:color="auto"/>
            <w:right w:val="none" w:sz="0" w:space="0" w:color="auto"/>
          </w:divBdr>
        </w:div>
        <w:div w:id="2101825022">
          <w:marLeft w:val="0"/>
          <w:marRight w:val="0"/>
          <w:marTop w:val="0"/>
          <w:marBottom w:val="0"/>
          <w:divBdr>
            <w:top w:val="none" w:sz="0" w:space="0" w:color="auto"/>
            <w:left w:val="none" w:sz="0" w:space="0" w:color="auto"/>
            <w:bottom w:val="none" w:sz="0" w:space="0" w:color="auto"/>
            <w:right w:val="none" w:sz="0" w:space="0" w:color="auto"/>
          </w:divBdr>
        </w:div>
        <w:div w:id="832724149">
          <w:marLeft w:val="0"/>
          <w:marRight w:val="0"/>
          <w:marTop w:val="0"/>
          <w:marBottom w:val="0"/>
          <w:divBdr>
            <w:top w:val="none" w:sz="0" w:space="0" w:color="auto"/>
            <w:left w:val="none" w:sz="0" w:space="0" w:color="auto"/>
            <w:bottom w:val="none" w:sz="0" w:space="0" w:color="auto"/>
            <w:right w:val="none" w:sz="0" w:space="0" w:color="auto"/>
          </w:divBdr>
        </w:div>
        <w:div w:id="545459350">
          <w:marLeft w:val="0"/>
          <w:marRight w:val="0"/>
          <w:marTop w:val="0"/>
          <w:marBottom w:val="0"/>
          <w:divBdr>
            <w:top w:val="none" w:sz="0" w:space="0" w:color="auto"/>
            <w:left w:val="none" w:sz="0" w:space="0" w:color="auto"/>
            <w:bottom w:val="none" w:sz="0" w:space="0" w:color="auto"/>
            <w:right w:val="none" w:sz="0" w:space="0" w:color="auto"/>
          </w:divBdr>
        </w:div>
        <w:div w:id="1605117133">
          <w:marLeft w:val="0"/>
          <w:marRight w:val="0"/>
          <w:marTop w:val="0"/>
          <w:marBottom w:val="0"/>
          <w:divBdr>
            <w:top w:val="none" w:sz="0" w:space="0" w:color="auto"/>
            <w:left w:val="none" w:sz="0" w:space="0" w:color="auto"/>
            <w:bottom w:val="none" w:sz="0" w:space="0" w:color="auto"/>
            <w:right w:val="none" w:sz="0" w:space="0" w:color="auto"/>
          </w:divBdr>
        </w:div>
        <w:div w:id="1350720981">
          <w:marLeft w:val="0"/>
          <w:marRight w:val="0"/>
          <w:marTop w:val="0"/>
          <w:marBottom w:val="0"/>
          <w:divBdr>
            <w:top w:val="none" w:sz="0" w:space="0" w:color="auto"/>
            <w:left w:val="none" w:sz="0" w:space="0" w:color="auto"/>
            <w:bottom w:val="none" w:sz="0" w:space="0" w:color="auto"/>
            <w:right w:val="none" w:sz="0" w:space="0" w:color="auto"/>
          </w:divBdr>
        </w:div>
        <w:div w:id="1768766101">
          <w:marLeft w:val="0"/>
          <w:marRight w:val="0"/>
          <w:marTop w:val="0"/>
          <w:marBottom w:val="0"/>
          <w:divBdr>
            <w:top w:val="none" w:sz="0" w:space="0" w:color="auto"/>
            <w:left w:val="none" w:sz="0" w:space="0" w:color="auto"/>
            <w:bottom w:val="none" w:sz="0" w:space="0" w:color="auto"/>
            <w:right w:val="none" w:sz="0" w:space="0" w:color="auto"/>
          </w:divBdr>
        </w:div>
        <w:div w:id="150023716">
          <w:marLeft w:val="0"/>
          <w:marRight w:val="0"/>
          <w:marTop w:val="0"/>
          <w:marBottom w:val="0"/>
          <w:divBdr>
            <w:top w:val="none" w:sz="0" w:space="0" w:color="auto"/>
            <w:left w:val="none" w:sz="0" w:space="0" w:color="auto"/>
            <w:bottom w:val="none" w:sz="0" w:space="0" w:color="auto"/>
            <w:right w:val="none" w:sz="0" w:space="0" w:color="auto"/>
          </w:divBdr>
        </w:div>
        <w:div w:id="876620377">
          <w:marLeft w:val="0"/>
          <w:marRight w:val="0"/>
          <w:marTop w:val="0"/>
          <w:marBottom w:val="0"/>
          <w:divBdr>
            <w:top w:val="none" w:sz="0" w:space="0" w:color="auto"/>
            <w:left w:val="none" w:sz="0" w:space="0" w:color="auto"/>
            <w:bottom w:val="none" w:sz="0" w:space="0" w:color="auto"/>
            <w:right w:val="none" w:sz="0" w:space="0" w:color="auto"/>
          </w:divBdr>
        </w:div>
        <w:div w:id="967979586">
          <w:marLeft w:val="0"/>
          <w:marRight w:val="0"/>
          <w:marTop w:val="0"/>
          <w:marBottom w:val="0"/>
          <w:divBdr>
            <w:top w:val="none" w:sz="0" w:space="0" w:color="auto"/>
            <w:left w:val="none" w:sz="0" w:space="0" w:color="auto"/>
            <w:bottom w:val="none" w:sz="0" w:space="0" w:color="auto"/>
            <w:right w:val="none" w:sz="0" w:space="0" w:color="auto"/>
          </w:divBdr>
        </w:div>
        <w:div w:id="685405613">
          <w:marLeft w:val="0"/>
          <w:marRight w:val="0"/>
          <w:marTop w:val="0"/>
          <w:marBottom w:val="0"/>
          <w:divBdr>
            <w:top w:val="none" w:sz="0" w:space="0" w:color="auto"/>
            <w:left w:val="none" w:sz="0" w:space="0" w:color="auto"/>
            <w:bottom w:val="none" w:sz="0" w:space="0" w:color="auto"/>
            <w:right w:val="none" w:sz="0" w:space="0" w:color="auto"/>
          </w:divBdr>
        </w:div>
        <w:div w:id="315763345">
          <w:marLeft w:val="0"/>
          <w:marRight w:val="0"/>
          <w:marTop w:val="0"/>
          <w:marBottom w:val="0"/>
          <w:divBdr>
            <w:top w:val="none" w:sz="0" w:space="0" w:color="auto"/>
            <w:left w:val="none" w:sz="0" w:space="0" w:color="auto"/>
            <w:bottom w:val="none" w:sz="0" w:space="0" w:color="auto"/>
            <w:right w:val="none" w:sz="0" w:space="0" w:color="auto"/>
          </w:divBdr>
        </w:div>
        <w:div w:id="69887174">
          <w:marLeft w:val="0"/>
          <w:marRight w:val="0"/>
          <w:marTop w:val="0"/>
          <w:marBottom w:val="0"/>
          <w:divBdr>
            <w:top w:val="none" w:sz="0" w:space="0" w:color="auto"/>
            <w:left w:val="none" w:sz="0" w:space="0" w:color="auto"/>
            <w:bottom w:val="none" w:sz="0" w:space="0" w:color="auto"/>
            <w:right w:val="none" w:sz="0" w:space="0" w:color="auto"/>
          </w:divBdr>
        </w:div>
        <w:div w:id="807623623">
          <w:marLeft w:val="0"/>
          <w:marRight w:val="0"/>
          <w:marTop w:val="0"/>
          <w:marBottom w:val="0"/>
          <w:divBdr>
            <w:top w:val="none" w:sz="0" w:space="0" w:color="auto"/>
            <w:left w:val="none" w:sz="0" w:space="0" w:color="auto"/>
            <w:bottom w:val="none" w:sz="0" w:space="0" w:color="auto"/>
            <w:right w:val="none" w:sz="0" w:space="0" w:color="auto"/>
          </w:divBdr>
        </w:div>
        <w:div w:id="58940495">
          <w:marLeft w:val="0"/>
          <w:marRight w:val="0"/>
          <w:marTop w:val="0"/>
          <w:marBottom w:val="0"/>
          <w:divBdr>
            <w:top w:val="none" w:sz="0" w:space="0" w:color="auto"/>
            <w:left w:val="none" w:sz="0" w:space="0" w:color="auto"/>
            <w:bottom w:val="none" w:sz="0" w:space="0" w:color="auto"/>
            <w:right w:val="none" w:sz="0" w:space="0" w:color="auto"/>
          </w:divBdr>
        </w:div>
        <w:div w:id="1667055675">
          <w:marLeft w:val="0"/>
          <w:marRight w:val="0"/>
          <w:marTop w:val="0"/>
          <w:marBottom w:val="0"/>
          <w:divBdr>
            <w:top w:val="none" w:sz="0" w:space="0" w:color="auto"/>
            <w:left w:val="none" w:sz="0" w:space="0" w:color="auto"/>
            <w:bottom w:val="none" w:sz="0" w:space="0" w:color="auto"/>
            <w:right w:val="none" w:sz="0" w:space="0" w:color="auto"/>
          </w:divBdr>
        </w:div>
        <w:div w:id="1120756438">
          <w:marLeft w:val="0"/>
          <w:marRight w:val="0"/>
          <w:marTop w:val="0"/>
          <w:marBottom w:val="0"/>
          <w:divBdr>
            <w:top w:val="none" w:sz="0" w:space="0" w:color="auto"/>
            <w:left w:val="none" w:sz="0" w:space="0" w:color="auto"/>
            <w:bottom w:val="none" w:sz="0" w:space="0" w:color="auto"/>
            <w:right w:val="none" w:sz="0" w:space="0" w:color="auto"/>
          </w:divBdr>
        </w:div>
      </w:divsChild>
    </w:div>
    <w:div w:id="1177580486">
      <w:bodyDiv w:val="1"/>
      <w:marLeft w:val="0"/>
      <w:marRight w:val="0"/>
      <w:marTop w:val="0"/>
      <w:marBottom w:val="0"/>
      <w:divBdr>
        <w:top w:val="none" w:sz="0" w:space="0" w:color="auto"/>
        <w:left w:val="none" w:sz="0" w:space="0" w:color="auto"/>
        <w:bottom w:val="none" w:sz="0" w:space="0" w:color="auto"/>
        <w:right w:val="none" w:sz="0" w:space="0" w:color="auto"/>
      </w:divBdr>
    </w:div>
    <w:div w:id="1451322911">
      <w:bodyDiv w:val="1"/>
      <w:marLeft w:val="0"/>
      <w:marRight w:val="0"/>
      <w:marTop w:val="0"/>
      <w:marBottom w:val="0"/>
      <w:divBdr>
        <w:top w:val="none" w:sz="0" w:space="0" w:color="auto"/>
        <w:left w:val="none" w:sz="0" w:space="0" w:color="auto"/>
        <w:bottom w:val="none" w:sz="0" w:space="0" w:color="auto"/>
        <w:right w:val="none" w:sz="0" w:space="0" w:color="auto"/>
      </w:divBdr>
      <w:divsChild>
        <w:div w:id="1342660636">
          <w:marLeft w:val="0"/>
          <w:marRight w:val="0"/>
          <w:marTop w:val="0"/>
          <w:marBottom w:val="0"/>
          <w:divBdr>
            <w:top w:val="none" w:sz="0" w:space="0" w:color="auto"/>
            <w:left w:val="none" w:sz="0" w:space="0" w:color="auto"/>
            <w:bottom w:val="none" w:sz="0" w:space="0" w:color="auto"/>
            <w:right w:val="none" w:sz="0" w:space="0" w:color="auto"/>
          </w:divBdr>
        </w:div>
        <w:div w:id="956831838">
          <w:marLeft w:val="0"/>
          <w:marRight w:val="0"/>
          <w:marTop w:val="0"/>
          <w:marBottom w:val="0"/>
          <w:divBdr>
            <w:top w:val="none" w:sz="0" w:space="0" w:color="auto"/>
            <w:left w:val="none" w:sz="0" w:space="0" w:color="auto"/>
            <w:bottom w:val="none" w:sz="0" w:space="0" w:color="auto"/>
            <w:right w:val="none" w:sz="0" w:space="0" w:color="auto"/>
          </w:divBdr>
        </w:div>
        <w:div w:id="1823309423">
          <w:marLeft w:val="0"/>
          <w:marRight w:val="0"/>
          <w:marTop w:val="0"/>
          <w:marBottom w:val="0"/>
          <w:divBdr>
            <w:top w:val="none" w:sz="0" w:space="0" w:color="auto"/>
            <w:left w:val="none" w:sz="0" w:space="0" w:color="auto"/>
            <w:bottom w:val="none" w:sz="0" w:space="0" w:color="auto"/>
            <w:right w:val="none" w:sz="0" w:space="0" w:color="auto"/>
          </w:divBdr>
        </w:div>
        <w:div w:id="519003818">
          <w:marLeft w:val="0"/>
          <w:marRight w:val="0"/>
          <w:marTop w:val="0"/>
          <w:marBottom w:val="0"/>
          <w:divBdr>
            <w:top w:val="none" w:sz="0" w:space="0" w:color="auto"/>
            <w:left w:val="none" w:sz="0" w:space="0" w:color="auto"/>
            <w:bottom w:val="none" w:sz="0" w:space="0" w:color="auto"/>
            <w:right w:val="none" w:sz="0" w:space="0" w:color="auto"/>
          </w:divBdr>
        </w:div>
        <w:div w:id="1398943480">
          <w:marLeft w:val="0"/>
          <w:marRight w:val="0"/>
          <w:marTop w:val="0"/>
          <w:marBottom w:val="0"/>
          <w:divBdr>
            <w:top w:val="none" w:sz="0" w:space="0" w:color="auto"/>
            <w:left w:val="none" w:sz="0" w:space="0" w:color="auto"/>
            <w:bottom w:val="none" w:sz="0" w:space="0" w:color="auto"/>
            <w:right w:val="none" w:sz="0" w:space="0" w:color="auto"/>
          </w:divBdr>
        </w:div>
        <w:div w:id="74674438">
          <w:marLeft w:val="0"/>
          <w:marRight w:val="0"/>
          <w:marTop w:val="0"/>
          <w:marBottom w:val="0"/>
          <w:divBdr>
            <w:top w:val="none" w:sz="0" w:space="0" w:color="auto"/>
            <w:left w:val="none" w:sz="0" w:space="0" w:color="auto"/>
            <w:bottom w:val="none" w:sz="0" w:space="0" w:color="auto"/>
            <w:right w:val="none" w:sz="0" w:space="0" w:color="auto"/>
          </w:divBdr>
        </w:div>
        <w:div w:id="205679389">
          <w:marLeft w:val="0"/>
          <w:marRight w:val="0"/>
          <w:marTop w:val="0"/>
          <w:marBottom w:val="0"/>
          <w:divBdr>
            <w:top w:val="none" w:sz="0" w:space="0" w:color="auto"/>
            <w:left w:val="none" w:sz="0" w:space="0" w:color="auto"/>
            <w:bottom w:val="none" w:sz="0" w:space="0" w:color="auto"/>
            <w:right w:val="none" w:sz="0" w:space="0" w:color="auto"/>
          </w:divBdr>
        </w:div>
        <w:div w:id="1798907285">
          <w:marLeft w:val="0"/>
          <w:marRight w:val="0"/>
          <w:marTop w:val="0"/>
          <w:marBottom w:val="0"/>
          <w:divBdr>
            <w:top w:val="none" w:sz="0" w:space="0" w:color="auto"/>
            <w:left w:val="none" w:sz="0" w:space="0" w:color="auto"/>
            <w:bottom w:val="none" w:sz="0" w:space="0" w:color="auto"/>
            <w:right w:val="none" w:sz="0" w:space="0" w:color="auto"/>
          </w:divBdr>
        </w:div>
        <w:div w:id="1555189700">
          <w:marLeft w:val="0"/>
          <w:marRight w:val="0"/>
          <w:marTop w:val="0"/>
          <w:marBottom w:val="0"/>
          <w:divBdr>
            <w:top w:val="none" w:sz="0" w:space="0" w:color="auto"/>
            <w:left w:val="none" w:sz="0" w:space="0" w:color="auto"/>
            <w:bottom w:val="none" w:sz="0" w:space="0" w:color="auto"/>
            <w:right w:val="none" w:sz="0" w:space="0" w:color="auto"/>
          </w:divBdr>
        </w:div>
        <w:div w:id="719747550">
          <w:marLeft w:val="0"/>
          <w:marRight w:val="0"/>
          <w:marTop w:val="0"/>
          <w:marBottom w:val="0"/>
          <w:divBdr>
            <w:top w:val="none" w:sz="0" w:space="0" w:color="auto"/>
            <w:left w:val="none" w:sz="0" w:space="0" w:color="auto"/>
            <w:bottom w:val="none" w:sz="0" w:space="0" w:color="auto"/>
            <w:right w:val="none" w:sz="0" w:space="0" w:color="auto"/>
          </w:divBdr>
        </w:div>
        <w:div w:id="1718041558">
          <w:marLeft w:val="0"/>
          <w:marRight w:val="0"/>
          <w:marTop w:val="0"/>
          <w:marBottom w:val="0"/>
          <w:divBdr>
            <w:top w:val="none" w:sz="0" w:space="0" w:color="auto"/>
            <w:left w:val="none" w:sz="0" w:space="0" w:color="auto"/>
            <w:bottom w:val="none" w:sz="0" w:space="0" w:color="auto"/>
            <w:right w:val="none" w:sz="0" w:space="0" w:color="auto"/>
          </w:divBdr>
        </w:div>
        <w:div w:id="666519730">
          <w:marLeft w:val="0"/>
          <w:marRight w:val="0"/>
          <w:marTop w:val="0"/>
          <w:marBottom w:val="0"/>
          <w:divBdr>
            <w:top w:val="none" w:sz="0" w:space="0" w:color="auto"/>
            <w:left w:val="none" w:sz="0" w:space="0" w:color="auto"/>
            <w:bottom w:val="none" w:sz="0" w:space="0" w:color="auto"/>
            <w:right w:val="none" w:sz="0" w:space="0" w:color="auto"/>
          </w:divBdr>
        </w:div>
        <w:div w:id="1709600131">
          <w:marLeft w:val="0"/>
          <w:marRight w:val="0"/>
          <w:marTop w:val="0"/>
          <w:marBottom w:val="0"/>
          <w:divBdr>
            <w:top w:val="none" w:sz="0" w:space="0" w:color="auto"/>
            <w:left w:val="none" w:sz="0" w:space="0" w:color="auto"/>
            <w:bottom w:val="none" w:sz="0" w:space="0" w:color="auto"/>
            <w:right w:val="none" w:sz="0" w:space="0" w:color="auto"/>
          </w:divBdr>
        </w:div>
        <w:div w:id="1776948006">
          <w:marLeft w:val="0"/>
          <w:marRight w:val="0"/>
          <w:marTop w:val="0"/>
          <w:marBottom w:val="0"/>
          <w:divBdr>
            <w:top w:val="none" w:sz="0" w:space="0" w:color="auto"/>
            <w:left w:val="none" w:sz="0" w:space="0" w:color="auto"/>
            <w:bottom w:val="none" w:sz="0" w:space="0" w:color="auto"/>
            <w:right w:val="none" w:sz="0" w:space="0" w:color="auto"/>
          </w:divBdr>
        </w:div>
        <w:div w:id="773015305">
          <w:marLeft w:val="0"/>
          <w:marRight w:val="0"/>
          <w:marTop w:val="0"/>
          <w:marBottom w:val="0"/>
          <w:divBdr>
            <w:top w:val="none" w:sz="0" w:space="0" w:color="auto"/>
            <w:left w:val="none" w:sz="0" w:space="0" w:color="auto"/>
            <w:bottom w:val="none" w:sz="0" w:space="0" w:color="auto"/>
            <w:right w:val="none" w:sz="0" w:space="0" w:color="auto"/>
          </w:divBdr>
        </w:div>
        <w:div w:id="1321343953">
          <w:marLeft w:val="0"/>
          <w:marRight w:val="0"/>
          <w:marTop w:val="0"/>
          <w:marBottom w:val="0"/>
          <w:divBdr>
            <w:top w:val="none" w:sz="0" w:space="0" w:color="auto"/>
            <w:left w:val="none" w:sz="0" w:space="0" w:color="auto"/>
            <w:bottom w:val="none" w:sz="0" w:space="0" w:color="auto"/>
            <w:right w:val="none" w:sz="0" w:space="0" w:color="auto"/>
          </w:divBdr>
        </w:div>
        <w:div w:id="852769633">
          <w:marLeft w:val="0"/>
          <w:marRight w:val="0"/>
          <w:marTop w:val="0"/>
          <w:marBottom w:val="0"/>
          <w:divBdr>
            <w:top w:val="none" w:sz="0" w:space="0" w:color="auto"/>
            <w:left w:val="none" w:sz="0" w:space="0" w:color="auto"/>
            <w:bottom w:val="none" w:sz="0" w:space="0" w:color="auto"/>
            <w:right w:val="none" w:sz="0" w:space="0" w:color="auto"/>
          </w:divBdr>
        </w:div>
        <w:div w:id="195118041">
          <w:marLeft w:val="0"/>
          <w:marRight w:val="0"/>
          <w:marTop w:val="0"/>
          <w:marBottom w:val="0"/>
          <w:divBdr>
            <w:top w:val="none" w:sz="0" w:space="0" w:color="auto"/>
            <w:left w:val="none" w:sz="0" w:space="0" w:color="auto"/>
            <w:bottom w:val="none" w:sz="0" w:space="0" w:color="auto"/>
            <w:right w:val="none" w:sz="0" w:space="0" w:color="auto"/>
          </w:divBdr>
        </w:div>
        <w:div w:id="1830974192">
          <w:marLeft w:val="0"/>
          <w:marRight w:val="0"/>
          <w:marTop w:val="0"/>
          <w:marBottom w:val="0"/>
          <w:divBdr>
            <w:top w:val="none" w:sz="0" w:space="0" w:color="auto"/>
            <w:left w:val="none" w:sz="0" w:space="0" w:color="auto"/>
            <w:bottom w:val="none" w:sz="0" w:space="0" w:color="auto"/>
            <w:right w:val="none" w:sz="0" w:space="0" w:color="auto"/>
          </w:divBdr>
        </w:div>
        <w:div w:id="315570622">
          <w:marLeft w:val="0"/>
          <w:marRight w:val="0"/>
          <w:marTop w:val="0"/>
          <w:marBottom w:val="0"/>
          <w:divBdr>
            <w:top w:val="none" w:sz="0" w:space="0" w:color="auto"/>
            <w:left w:val="none" w:sz="0" w:space="0" w:color="auto"/>
            <w:bottom w:val="none" w:sz="0" w:space="0" w:color="auto"/>
            <w:right w:val="none" w:sz="0" w:space="0" w:color="auto"/>
          </w:divBdr>
        </w:div>
        <w:div w:id="1460956255">
          <w:marLeft w:val="0"/>
          <w:marRight w:val="0"/>
          <w:marTop w:val="0"/>
          <w:marBottom w:val="0"/>
          <w:divBdr>
            <w:top w:val="none" w:sz="0" w:space="0" w:color="auto"/>
            <w:left w:val="none" w:sz="0" w:space="0" w:color="auto"/>
            <w:bottom w:val="none" w:sz="0" w:space="0" w:color="auto"/>
            <w:right w:val="none" w:sz="0" w:space="0" w:color="auto"/>
          </w:divBdr>
        </w:div>
        <w:div w:id="854416702">
          <w:marLeft w:val="0"/>
          <w:marRight w:val="0"/>
          <w:marTop w:val="0"/>
          <w:marBottom w:val="0"/>
          <w:divBdr>
            <w:top w:val="none" w:sz="0" w:space="0" w:color="auto"/>
            <w:left w:val="none" w:sz="0" w:space="0" w:color="auto"/>
            <w:bottom w:val="none" w:sz="0" w:space="0" w:color="auto"/>
            <w:right w:val="none" w:sz="0" w:space="0" w:color="auto"/>
          </w:divBdr>
        </w:div>
        <w:div w:id="664280290">
          <w:marLeft w:val="0"/>
          <w:marRight w:val="0"/>
          <w:marTop w:val="0"/>
          <w:marBottom w:val="0"/>
          <w:divBdr>
            <w:top w:val="none" w:sz="0" w:space="0" w:color="auto"/>
            <w:left w:val="none" w:sz="0" w:space="0" w:color="auto"/>
            <w:bottom w:val="none" w:sz="0" w:space="0" w:color="auto"/>
            <w:right w:val="none" w:sz="0" w:space="0" w:color="auto"/>
          </w:divBdr>
        </w:div>
        <w:div w:id="551889166">
          <w:marLeft w:val="0"/>
          <w:marRight w:val="0"/>
          <w:marTop w:val="0"/>
          <w:marBottom w:val="0"/>
          <w:divBdr>
            <w:top w:val="none" w:sz="0" w:space="0" w:color="auto"/>
            <w:left w:val="none" w:sz="0" w:space="0" w:color="auto"/>
            <w:bottom w:val="none" w:sz="0" w:space="0" w:color="auto"/>
            <w:right w:val="none" w:sz="0" w:space="0" w:color="auto"/>
          </w:divBdr>
        </w:div>
        <w:div w:id="438725130">
          <w:marLeft w:val="0"/>
          <w:marRight w:val="0"/>
          <w:marTop w:val="0"/>
          <w:marBottom w:val="0"/>
          <w:divBdr>
            <w:top w:val="none" w:sz="0" w:space="0" w:color="auto"/>
            <w:left w:val="none" w:sz="0" w:space="0" w:color="auto"/>
            <w:bottom w:val="none" w:sz="0" w:space="0" w:color="auto"/>
            <w:right w:val="none" w:sz="0" w:space="0" w:color="auto"/>
          </w:divBdr>
        </w:div>
        <w:div w:id="971710745">
          <w:marLeft w:val="0"/>
          <w:marRight w:val="0"/>
          <w:marTop w:val="0"/>
          <w:marBottom w:val="0"/>
          <w:divBdr>
            <w:top w:val="none" w:sz="0" w:space="0" w:color="auto"/>
            <w:left w:val="none" w:sz="0" w:space="0" w:color="auto"/>
            <w:bottom w:val="none" w:sz="0" w:space="0" w:color="auto"/>
            <w:right w:val="none" w:sz="0" w:space="0" w:color="auto"/>
          </w:divBdr>
        </w:div>
      </w:divsChild>
    </w:div>
    <w:div w:id="1500610347">
      <w:bodyDiv w:val="1"/>
      <w:marLeft w:val="0"/>
      <w:marRight w:val="0"/>
      <w:marTop w:val="0"/>
      <w:marBottom w:val="0"/>
      <w:divBdr>
        <w:top w:val="none" w:sz="0" w:space="0" w:color="auto"/>
        <w:left w:val="none" w:sz="0" w:space="0" w:color="auto"/>
        <w:bottom w:val="none" w:sz="0" w:space="0" w:color="auto"/>
        <w:right w:val="none" w:sz="0" w:space="0" w:color="auto"/>
      </w:divBdr>
    </w:div>
    <w:div w:id="1521118524">
      <w:bodyDiv w:val="1"/>
      <w:marLeft w:val="0"/>
      <w:marRight w:val="0"/>
      <w:marTop w:val="0"/>
      <w:marBottom w:val="0"/>
      <w:divBdr>
        <w:top w:val="none" w:sz="0" w:space="0" w:color="auto"/>
        <w:left w:val="none" w:sz="0" w:space="0" w:color="auto"/>
        <w:bottom w:val="none" w:sz="0" w:space="0" w:color="auto"/>
        <w:right w:val="none" w:sz="0" w:space="0" w:color="auto"/>
      </w:divBdr>
    </w:div>
    <w:div w:id="1574005040">
      <w:bodyDiv w:val="1"/>
      <w:marLeft w:val="0"/>
      <w:marRight w:val="0"/>
      <w:marTop w:val="0"/>
      <w:marBottom w:val="0"/>
      <w:divBdr>
        <w:top w:val="none" w:sz="0" w:space="0" w:color="auto"/>
        <w:left w:val="none" w:sz="0" w:space="0" w:color="auto"/>
        <w:bottom w:val="none" w:sz="0" w:space="0" w:color="auto"/>
        <w:right w:val="none" w:sz="0" w:space="0" w:color="auto"/>
      </w:divBdr>
    </w:div>
    <w:div w:id="1589385684">
      <w:bodyDiv w:val="1"/>
      <w:marLeft w:val="0"/>
      <w:marRight w:val="0"/>
      <w:marTop w:val="0"/>
      <w:marBottom w:val="0"/>
      <w:divBdr>
        <w:top w:val="none" w:sz="0" w:space="0" w:color="auto"/>
        <w:left w:val="none" w:sz="0" w:space="0" w:color="auto"/>
        <w:bottom w:val="none" w:sz="0" w:space="0" w:color="auto"/>
        <w:right w:val="none" w:sz="0" w:space="0" w:color="auto"/>
      </w:divBdr>
    </w:div>
    <w:div w:id="1665351647">
      <w:bodyDiv w:val="1"/>
      <w:marLeft w:val="0"/>
      <w:marRight w:val="0"/>
      <w:marTop w:val="0"/>
      <w:marBottom w:val="0"/>
      <w:divBdr>
        <w:top w:val="none" w:sz="0" w:space="0" w:color="auto"/>
        <w:left w:val="none" w:sz="0" w:space="0" w:color="auto"/>
        <w:bottom w:val="none" w:sz="0" w:space="0" w:color="auto"/>
        <w:right w:val="none" w:sz="0" w:space="0" w:color="auto"/>
      </w:divBdr>
    </w:div>
    <w:div w:id="1687823110">
      <w:bodyDiv w:val="1"/>
      <w:marLeft w:val="0"/>
      <w:marRight w:val="0"/>
      <w:marTop w:val="0"/>
      <w:marBottom w:val="0"/>
      <w:divBdr>
        <w:top w:val="none" w:sz="0" w:space="0" w:color="auto"/>
        <w:left w:val="none" w:sz="0" w:space="0" w:color="auto"/>
        <w:bottom w:val="none" w:sz="0" w:space="0" w:color="auto"/>
        <w:right w:val="none" w:sz="0" w:space="0" w:color="auto"/>
      </w:divBdr>
      <w:divsChild>
        <w:div w:id="1566642580">
          <w:marLeft w:val="0"/>
          <w:marRight w:val="0"/>
          <w:marTop w:val="0"/>
          <w:marBottom w:val="0"/>
          <w:divBdr>
            <w:top w:val="none" w:sz="0" w:space="0" w:color="auto"/>
            <w:left w:val="none" w:sz="0" w:space="0" w:color="auto"/>
            <w:bottom w:val="none" w:sz="0" w:space="0" w:color="auto"/>
            <w:right w:val="none" w:sz="0" w:space="0" w:color="auto"/>
          </w:divBdr>
        </w:div>
        <w:div w:id="1838763073">
          <w:marLeft w:val="0"/>
          <w:marRight w:val="0"/>
          <w:marTop w:val="0"/>
          <w:marBottom w:val="0"/>
          <w:divBdr>
            <w:top w:val="none" w:sz="0" w:space="0" w:color="auto"/>
            <w:left w:val="none" w:sz="0" w:space="0" w:color="auto"/>
            <w:bottom w:val="none" w:sz="0" w:space="0" w:color="auto"/>
            <w:right w:val="none" w:sz="0" w:space="0" w:color="auto"/>
          </w:divBdr>
        </w:div>
        <w:div w:id="1918249911">
          <w:marLeft w:val="0"/>
          <w:marRight w:val="0"/>
          <w:marTop w:val="0"/>
          <w:marBottom w:val="0"/>
          <w:divBdr>
            <w:top w:val="none" w:sz="0" w:space="0" w:color="auto"/>
            <w:left w:val="none" w:sz="0" w:space="0" w:color="auto"/>
            <w:bottom w:val="none" w:sz="0" w:space="0" w:color="auto"/>
            <w:right w:val="none" w:sz="0" w:space="0" w:color="auto"/>
          </w:divBdr>
        </w:div>
        <w:div w:id="500195567">
          <w:marLeft w:val="0"/>
          <w:marRight w:val="0"/>
          <w:marTop w:val="0"/>
          <w:marBottom w:val="0"/>
          <w:divBdr>
            <w:top w:val="none" w:sz="0" w:space="0" w:color="auto"/>
            <w:left w:val="none" w:sz="0" w:space="0" w:color="auto"/>
            <w:bottom w:val="none" w:sz="0" w:space="0" w:color="auto"/>
            <w:right w:val="none" w:sz="0" w:space="0" w:color="auto"/>
          </w:divBdr>
        </w:div>
        <w:div w:id="1437166493">
          <w:marLeft w:val="0"/>
          <w:marRight w:val="0"/>
          <w:marTop w:val="0"/>
          <w:marBottom w:val="0"/>
          <w:divBdr>
            <w:top w:val="none" w:sz="0" w:space="0" w:color="auto"/>
            <w:left w:val="none" w:sz="0" w:space="0" w:color="auto"/>
            <w:bottom w:val="none" w:sz="0" w:space="0" w:color="auto"/>
            <w:right w:val="none" w:sz="0" w:space="0" w:color="auto"/>
          </w:divBdr>
        </w:div>
        <w:div w:id="325330228">
          <w:marLeft w:val="0"/>
          <w:marRight w:val="0"/>
          <w:marTop w:val="0"/>
          <w:marBottom w:val="0"/>
          <w:divBdr>
            <w:top w:val="none" w:sz="0" w:space="0" w:color="auto"/>
            <w:left w:val="none" w:sz="0" w:space="0" w:color="auto"/>
            <w:bottom w:val="none" w:sz="0" w:space="0" w:color="auto"/>
            <w:right w:val="none" w:sz="0" w:space="0" w:color="auto"/>
          </w:divBdr>
        </w:div>
        <w:div w:id="1041828074">
          <w:marLeft w:val="0"/>
          <w:marRight w:val="0"/>
          <w:marTop w:val="0"/>
          <w:marBottom w:val="0"/>
          <w:divBdr>
            <w:top w:val="none" w:sz="0" w:space="0" w:color="auto"/>
            <w:left w:val="none" w:sz="0" w:space="0" w:color="auto"/>
            <w:bottom w:val="none" w:sz="0" w:space="0" w:color="auto"/>
            <w:right w:val="none" w:sz="0" w:space="0" w:color="auto"/>
          </w:divBdr>
        </w:div>
        <w:div w:id="164902308">
          <w:marLeft w:val="0"/>
          <w:marRight w:val="0"/>
          <w:marTop w:val="0"/>
          <w:marBottom w:val="0"/>
          <w:divBdr>
            <w:top w:val="none" w:sz="0" w:space="0" w:color="auto"/>
            <w:left w:val="none" w:sz="0" w:space="0" w:color="auto"/>
            <w:bottom w:val="none" w:sz="0" w:space="0" w:color="auto"/>
            <w:right w:val="none" w:sz="0" w:space="0" w:color="auto"/>
          </w:divBdr>
        </w:div>
        <w:div w:id="1630744805">
          <w:marLeft w:val="0"/>
          <w:marRight w:val="0"/>
          <w:marTop w:val="0"/>
          <w:marBottom w:val="0"/>
          <w:divBdr>
            <w:top w:val="none" w:sz="0" w:space="0" w:color="auto"/>
            <w:left w:val="none" w:sz="0" w:space="0" w:color="auto"/>
            <w:bottom w:val="none" w:sz="0" w:space="0" w:color="auto"/>
            <w:right w:val="none" w:sz="0" w:space="0" w:color="auto"/>
          </w:divBdr>
        </w:div>
        <w:div w:id="1683164908">
          <w:marLeft w:val="0"/>
          <w:marRight w:val="0"/>
          <w:marTop w:val="0"/>
          <w:marBottom w:val="0"/>
          <w:divBdr>
            <w:top w:val="none" w:sz="0" w:space="0" w:color="auto"/>
            <w:left w:val="none" w:sz="0" w:space="0" w:color="auto"/>
            <w:bottom w:val="none" w:sz="0" w:space="0" w:color="auto"/>
            <w:right w:val="none" w:sz="0" w:space="0" w:color="auto"/>
          </w:divBdr>
        </w:div>
        <w:div w:id="1917126587">
          <w:marLeft w:val="0"/>
          <w:marRight w:val="0"/>
          <w:marTop w:val="0"/>
          <w:marBottom w:val="0"/>
          <w:divBdr>
            <w:top w:val="none" w:sz="0" w:space="0" w:color="auto"/>
            <w:left w:val="none" w:sz="0" w:space="0" w:color="auto"/>
            <w:bottom w:val="none" w:sz="0" w:space="0" w:color="auto"/>
            <w:right w:val="none" w:sz="0" w:space="0" w:color="auto"/>
          </w:divBdr>
        </w:div>
        <w:div w:id="764612788">
          <w:marLeft w:val="0"/>
          <w:marRight w:val="0"/>
          <w:marTop w:val="0"/>
          <w:marBottom w:val="0"/>
          <w:divBdr>
            <w:top w:val="none" w:sz="0" w:space="0" w:color="auto"/>
            <w:left w:val="none" w:sz="0" w:space="0" w:color="auto"/>
            <w:bottom w:val="none" w:sz="0" w:space="0" w:color="auto"/>
            <w:right w:val="none" w:sz="0" w:space="0" w:color="auto"/>
          </w:divBdr>
        </w:div>
        <w:div w:id="1316181400">
          <w:marLeft w:val="0"/>
          <w:marRight w:val="0"/>
          <w:marTop w:val="0"/>
          <w:marBottom w:val="0"/>
          <w:divBdr>
            <w:top w:val="none" w:sz="0" w:space="0" w:color="auto"/>
            <w:left w:val="none" w:sz="0" w:space="0" w:color="auto"/>
            <w:bottom w:val="none" w:sz="0" w:space="0" w:color="auto"/>
            <w:right w:val="none" w:sz="0" w:space="0" w:color="auto"/>
          </w:divBdr>
        </w:div>
        <w:div w:id="1213738347">
          <w:marLeft w:val="0"/>
          <w:marRight w:val="0"/>
          <w:marTop w:val="0"/>
          <w:marBottom w:val="0"/>
          <w:divBdr>
            <w:top w:val="none" w:sz="0" w:space="0" w:color="auto"/>
            <w:left w:val="none" w:sz="0" w:space="0" w:color="auto"/>
            <w:bottom w:val="none" w:sz="0" w:space="0" w:color="auto"/>
            <w:right w:val="none" w:sz="0" w:space="0" w:color="auto"/>
          </w:divBdr>
        </w:div>
        <w:div w:id="1881890921">
          <w:marLeft w:val="0"/>
          <w:marRight w:val="0"/>
          <w:marTop w:val="0"/>
          <w:marBottom w:val="0"/>
          <w:divBdr>
            <w:top w:val="none" w:sz="0" w:space="0" w:color="auto"/>
            <w:left w:val="none" w:sz="0" w:space="0" w:color="auto"/>
            <w:bottom w:val="none" w:sz="0" w:space="0" w:color="auto"/>
            <w:right w:val="none" w:sz="0" w:space="0" w:color="auto"/>
          </w:divBdr>
        </w:div>
        <w:div w:id="848564757">
          <w:marLeft w:val="0"/>
          <w:marRight w:val="0"/>
          <w:marTop w:val="0"/>
          <w:marBottom w:val="0"/>
          <w:divBdr>
            <w:top w:val="none" w:sz="0" w:space="0" w:color="auto"/>
            <w:left w:val="none" w:sz="0" w:space="0" w:color="auto"/>
            <w:bottom w:val="none" w:sz="0" w:space="0" w:color="auto"/>
            <w:right w:val="none" w:sz="0" w:space="0" w:color="auto"/>
          </w:divBdr>
        </w:div>
        <w:div w:id="823468478">
          <w:marLeft w:val="0"/>
          <w:marRight w:val="0"/>
          <w:marTop w:val="0"/>
          <w:marBottom w:val="0"/>
          <w:divBdr>
            <w:top w:val="none" w:sz="0" w:space="0" w:color="auto"/>
            <w:left w:val="none" w:sz="0" w:space="0" w:color="auto"/>
            <w:bottom w:val="none" w:sz="0" w:space="0" w:color="auto"/>
            <w:right w:val="none" w:sz="0" w:space="0" w:color="auto"/>
          </w:divBdr>
        </w:div>
        <w:div w:id="226959309">
          <w:marLeft w:val="0"/>
          <w:marRight w:val="0"/>
          <w:marTop w:val="0"/>
          <w:marBottom w:val="0"/>
          <w:divBdr>
            <w:top w:val="none" w:sz="0" w:space="0" w:color="auto"/>
            <w:left w:val="none" w:sz="0" w:space="0" w:color="auto"/>
            <w:bottom w:val="none" w:sz="0" w:space="0" w:color="auto"/>
            <w:right w:val="none" w:sz="0" w:space="0" w:color="auto"/>
          </w:divBdr>
        </w:div>
        <w:div w:id="97914213">
          <w:marLeft w:val="0"/>
          <w:marRight w:val="0"/>
          <w:marTop w:val="0"/>
          <w:marBottom w:val="0"/>
          <w:divBdr>
            <w:top w:val="none" w:sz="0" w:space="0" w:color="auto"/>
            <w:left w:val="none" w:sz="0" w:space="0" w:color="auto"/>
            <w:bottom w:val="none" w:sz="0" w:space="0" w:color="auto"/>
            <w:right w:val="none" w:sz="0" w:space="0" w:color="auto"/>
          </w:divBdr>
        </w:div>
        <w:div w:id="1743023000">
          <w:marLeft w:val="0"/>
          <w:marRight w:val="0"/>
          <w:marTop w:val="0"/>
          <w:marBottom w:val="0"/>
          <w:divBdr>
            <w:top w:val="none" w:sz="0" w:space="0" w:color="auto"/>
            <w:left w:val="none" w:sz="0" w:space="0" w:color="auto"/>
            <w:bottom w:val="none" w:sz="0" w:space="0" w:color="auto"/>
            <w:right w:val="none" w:sz="0" w:space="0" w:color="auto"/>
          </w:divBdr>
        </w:div>
        <w:div w:id="1227186952">
          <w:marLeft w:val="0"/>
          <w:marRight w:val="0"/>
          <w:marTop w:val="0"/>
          <w:marBottom w:val="0"/>
          <w:divBdr>
            <w:top w:val="none" w:sz="0" w:space="0" w:color="auto"/>
            <w:left w:val="none" w:sz="0" w:space="0" w:color="auto"/>
            <w:bottom w:val="none" w:sz="0" w:space="0" w:color="auto"/>
            <w:right w:val="none" w:sz="0" w:space="0" w:color="auto"/>
          </w:divBdr>
        </w:div>
        <w:div w:id="1322810927">
          <w:marLeft w:val="0"/>
          <w:marRight w:val="0"/>
          <w:marTop w:val="0"/>
          <w:marBottom w:val="0"/>
          <w:divBdr>
            <w:top w:val="none" w:sz="0" w:space="0" w:color="auto"/>
            <w:left w:val="none" w:sz="0" w:space="0" w:color="auto"/>
            <w:bottom w:val="none" w:sz="0" w:space="0" w:color="auto"/>
            <w:right w:val="none" w:sz="0" w:space="0" w:color="auto"/>
          </w:divBdr>
        </w:div>
        <w:div w:id="242029387">
          <w:marLeft w:val="0"/>
          <w:marRight w:val="0"/>
          <w:marTop w:val="0"/>
          <w:marBottom w:val="0"/>
          <w:divBdr>
            <w:top w:val="none" w:sz="0" w:space="0" w:color="auto"/>
            <w:left w:val="none" w:sz="0" w:space="0" w:color="auto"/>
            <w:bottom w:val="none" w:sz="0" w:space="0" w:color="auto"/>
            <w:right w:val="none" w:sz="0" w:space="0" w:color="auto"/>
          </w:divBdr>
        </w:div>
        <w:div w:id="871916090">
          <w:marLeft w:val="0"/>
          <w:marRight w:val="0"/>
          <w:marTop w:val="0"/>
          <w:marBottom w:val="0"/>
          <w:divBdr>
            <w:top w:val="none" w:sz="0" w:space="0" w:color="auto"/>
            <w:left w:val="none" w:sz="0" w:space="0" w:color="auto"/>
            <w:bottom w:val="none" w:sz="0" w:space="0" w:color="auto"/>
            <w:right w:val="none" w:sz="0" w:space="0" w:color="auto"/>
          </w:divBdr>
        </w:div>
        <w:div w:id="1797410619">
          <w:marLeft w:val="0"/>
          <w:marRight w:val="0"/>
          <w:marTop w:val="0"/>
          <w:marBottom w:val="0"/>
          <w:divBdr>
            <w:top w:val="none" w:sz="0" w:space="0" w:color="auto"/>
            <w:left w:val="none" w:sz="0" w:space="0" w:color="auto"/>
            <w:bottom w:val="none" w:sz="0" w:space="0" w:color="auto"/>
            <w:right w:val="none" w:sz="0" w:space="0" w:color="auto"/>
          </w:divBdr>
        </w:div>
        <w:div w:id="821388415">
          <w:marLeft w:val="0"/>
          <w:marRight w:val="0"/>
          <w:marTop w:val="0"/>
          <w:marBottom w:val="0"/>
          <w:divBdr>
            <w:top w:val="none" w:sz="0" w:space="0" w:color="auto"/>
            <w:left w:val="none" w:sz="0" w:space="0" w:color="auto"/>
            <w:bottom w:val="none" w:sz="0" w:space="0" w:color="auto"/>
            <w:right w:val="none" w:sz="0" w:space="0" w:color="auto"/>
          </w:divBdr>
        </w:div>
        <w:div w:id="54932241">
          <w:marLeft w:val="0"/>
          <w:marRight w:val="0"/>
          <w:marTop w:val="0"/>
          <w:marBottom w:val="0"/>
          <w:divBdr>
            <w:top w:val="none" w:sz="0" w:space="0" w:color="auto"/>
            <w:left w:val="none" w:sz="0" w:space="0" w:color="auto"/>
            <w:bottom w:val="none" w:sz="0" w:space="0" w:color="auto"/>
            <w:right w:val="none" w:sz="0" w:space="0" w:color="auto"/>
          </w:divBdr>
        </w:div>
        <w:div w:id="435758180">
          <w:marLeft w:val="0"/>
          <w:marRight w:val="0"/>
          <w:marTop w:val="0"/>
          <w:marBottom w:val="0"/>
          <w:divBdr>
            <w:top w:val="none" w:sz="0" w:space="0" w:color="auto"/>
            <w:left w:val="none" w:sz="0" w:space="0" w:color="auto"/>
            <w:bottom w:val="none" w:sz="0" w:space="0" w:color="auto"/>
            <w:right w:val="none" w:sz="0" w:space="0" w:color="auto"/>
          </w:divBdr>
        </w:div>
        <w:div w:id="324943014">
          <w:marLeft w:val="0"/>
          <w:marRight w:val="0"/>
          <w:marTop w:val="0"/>
          <w:marBottom w:val="0"/>
          <w:divBdr>
            <w:top w:val="none" w:sz="0" w:space="0" w:color="auto"/>
            <w:left w:val="none" w:sz="0" w:space="0" w:color="auto"/>
            <w:bottom w:val="none" w:sz="0" w:space="0" w:color="auto"/>
            <w:right w:val="none" w:sz="0" w:space="0" w:color="auto"/>
          </w:divBdr>
        </w:div>
        <w:div w:id="901870588">
          <w:marLeft w:val="0"/>
          <w:marRight w:val="0"/>
          <w:marTop w:val="0"/>
          <w:marBottom w:val="0"/>
          <w:divBdr>
            <w:top w:val="none" w:sz="0" w:space="0" w:color="auto"/>
            <w:left w:val="none" w:sz="0" w:space="0" w:color="auto"/>
            <w:bottom w:val="none" w:sz="0" w:space="0" w:color="auto"/>
            <w:right w:val="none" w:sz="0" w:space="0" w:color="auto"/>
          </w:divBdr>
        </w:div>
        <w:div w:id="1017659049">
          <w:marLeft w:val="0"/>
          <w:marRight w:val="0"/>
          <w:marTop w:val="0"/>
          <w:marBottom w:val="0"/>
          <w:divBdr>
            <w:top w:val="none" w:sz="0" w:space="0" w:color="auto"/>
            <w:left w:val="none" w:sz="0" w:space="0" w:color="auto"/>
            <w:bottom w:val="none" w:sz="0" w:space="0" w:color="auto"/>
            <w:right w:val="none" w:sz="0" w:space="0" w:color="auto"/>
          </w:divBdr>
        </w:div>
        <w:div w:id="1645893492">
          <w:marLeft w:val="0"/>
          <w:marRight w:val="0"/>
          <w:marTop w:val="0"/>
          <w:marBottom w:val="0"/>
          <w:divBdr>
            <w:top w:val="none" w:sz="0" w:space="0" w:color="auto"/>
            <w:left w:val="none" w:sz="0" w:space="0" w:color="auto"/>
            <w:bottom w:val="none" w:sz="0" w:space="0" w:color="auto"/>
            <w:right w:val="none" w:sz="0" w:space="0" w:color="auto"/>
          </w:divBdr>
        </w:div>
        <w:div w:id="579146491">
          <w:marLeft w:val="0"/>
          <w:marRight w:val="0"/>
          <w:marTop w:val="0"/>
          <w:marBottom w:val="0"/>
          <w:divBdr>
            <w:top w:val="none" w:sz="0" w:space="0" w:color="auto"/>
            <w:left w:val="none" w:sz="0" w:space="0" w:color="auto"/>
            <w:bottom w:val="none" w:sz="0" w:space="0" w:color="auto"/>
            <w:right w:val="none" w:sz="0" w:space="0" w:color="auto"/>
          </w:divBdr>
        </w:div>
        <w:div w:id="991563084">
          <w:marLeft w:val="0"/>
          <w:marRight w:val="0"/>
          <w:marTop w:val="0"/>
          <w:marBottom w:val="0"/>
          <w:divBdr>
            <w:top w:val="none" w:sz="0" w:space="0" w:color="auto"/>
            <w:left w:val="none" w:sz="0" w:space="0" w:color="auto"/>
            <w:bottom w:val="none" w:sz="0" w:space="0" w:color="auto"/>
            <w:right w:val="none" w:sz="0" w:space="0" w:color="auto"/>
          </w:divBdr>
        </w:div>
        <w:div w:id="653603606">
          <w:marLeft w:val="0"/>
          <w:marRight w:val="0"/>
          <w:marTop w:val="0"/>
          <w:marBottom w:val="0"/>
          <w:divBdr>
            <w:top w:val="none" w:sz="0" w:space="0" w:color="auto"/>
            <w:left w:val="none" w:sz="0" w:space="0" w:color="auto"/>
            <w:bottom w:val="none" w:sz="0" w:space="0" w:color="auto"/>
            <w:right w:val="none" w:sz="0" w:space="0" w:color="auto"/>
          </w:divBdr>
        </w:div>
        <w:div w:id="1516455777">
          <w:marLeft w:val="0"/>
          <w:marRight w:val="0"/>
          <w:marTop w:val="0"/>
          <w:marBottom w:val="0"/>
          <w:divBdr>
            <w:top w:val="none" w:sz="0" w:space="0" w:color="auto"/>
            <w:left w:val="none" w:sz="0" w:space="0" w:color="auto"/>
            <w:bottom w:val="none" w:sz="0" w:space="0" w:color="auto"/>
            <w:right w:val="none" w:sz="0" w:space="0" w:color="auto"/>
          </w:divBdr>
        </w:div>
        <w:div w:id="2066752326">
          <w:marLeft w:val="0"/>
          <w:marRight w:val="0"/>
          <w:marTop w:val="0"/>
          <w:marBottom w:val="0"/>
          <w:divBdr>
            <w:top w:val="none" w:sz="0" w:space="0" w:color="auto"/>
            <w:left w:val="none" w:sz="0" w:space="0" w:color="auto"/>
            <w:bottom w:val="none" w:sz="0" w:space="0" w:color="auto"/>
            <w:right w:val="none" w:sz="0" w:space="0" w:color="auto"/>
          </w:divBdr>
        </w:div>
        <w:div w:id="893388716">
          <w:marLeft w:val="0"/>
          <w:marRight w:val="0"/>
          <w:marTop w:val="0"/>
          <w:marBottom w:val="0"/>
          <w:divBdr>
            <w:top w:val="none" w:sz="0" w:space="0" w:color="auto"/>
            <w:left w:val="none" w:sz="0" w:space="0" w:color="auto"/>
            <w:bottom w:val="none" w:sz="0" w:space="0" w:color="auto"/>
            <w:right w:val="none" w:sz="0" w:space="0" w:color="auto"/>
          </w:divBdr>
        </w:div>
        <w:div w:id="1341391731">
          <w:marLeft w:val="0"/>
          <w:marRight w:val="0"/>
          <w:marTop w:val="0"/>
          <w:marBottom w:val="0"/>
          <w:divBdr>
            <w:top w:val="none" w:sz="0" w:space="0" w:color="auto"/>
            <w:left w:val="none" w:sz="0" w:space="0" w:color="auto"/>
            <w:bottom w:val="none" w:sz="0" w:space="0" w:color="auto"/>
            <w:right w:val="none" w:sz="0" w:space="0" w:color="auto"/>
          </w:divBdr>
        </w:div>
        <w:div w:id="1402945057">
          <w:marLeft w:val="0"/>
          <w:marRight w:val="0"/>
          <w:marTop w:val="0"/>
          <w:marBottom w:val="0"/>
          <w:divBdr>
            <w:top w:val="none" w:sz="0" w:space="0" w:color="auto"/>
            <w:left w:val="none" w:sz="0" w:space="0" w:color="auto"/>
            <w:bottom w:val="none" w:sz="0" w:space="0" w:color="auto"/>
            <w:right w:val="none" w:sz="0" w:space="0" w:color="auto"/>
          </w:divBdr>
        </w:div>
        <w:div w:id="2146115490">
          <w:marLeft w:val="0"/>
          <w:marRight w:val="0"/>
          <w:marTop w:val="0"/>
          <w:marBottom w:val="0"/>
          <w:divBdr>
            <w:top w:val="none" w:sz="0" w:space="0" w:color="auto"/>
            <w:left w:val="none" w:sz="0" w:space="0" w:color="auto"/>
            <w:bottom w:val="none" w:sz="0" w:space="0" w:color="auto"/>
            <w:right w:val="none" w:sz="0" w:space="0" w:color="auto"/>
          </w:divBdr>
        </w:div>
        <w:div w:id="754783452">
          <w:marLeft w:val="0"/>
          <w:marRight w:val="0"/>
          <w:marTop w:val="0"/>
          <w:marBottom w:val="0"/>
          <w:divBdr>
            <w:top w:val="none" w:sz="0" w:space="0" w:color="auto"/>
            <w:left w:val="none" w:sz="0" w:space="0" w:color="auto"/>
            <w:bottom w:val="none" w:sz="0" w:space="0" w:color="auto"/>
            <w:right w:val="none" w:sz="0" w:space="0" w:color="auto"/>
          </w:divBdr>
        </w:div>
        <w:div w:id="1077744627">
          <w:marLeft w:val="0"/>
          <w:marRight w:val="0"/>
          <w:marTop w:val="0"/>
          <w:marBottom w:val="0"/>
          <w:divBdr>
            <w:top w:val="none" w:sz="0" w:space="0" w:color="auto"/>
            <w:left w:val="none" w:sz="0" w:space="0" w:color="auto"/>
            <w:bottom w:val="none" w:sz="0" w:space="0" w:color="auto"/>
            <w:right w:val="none" w:sz="0" w:space="0" w:color="auto"/>
          </w:divBdr>
        </w:div>
        <w:div w:id="1317077053">
          <w:marLeft w:val="0"/>
          <w:marRight w:val="0"/>
          <w:marTop w:val="0"/>
          <w:marBottom w:val="0"/>
          <w:divBdr>
            <w:top w:val="none" w:sz="0" w:space="0" w:color="auto"/>
            <w:left w:val="none" w:sz="0" w:space="0" w:color="auto"/>
            <w:bottom w:val="none" w:sz="0" w:space="0" w:color="auto"/>
            <w:right w:val="none" w:sz="0" w:space="0" w:color="auto"/>
          </w:divBdr>
        </w:div>
        <w:div w:id="1036665256">
          <w:marLeft w:val="0"/>
          <w:marRight w:val="0"/>
          <w:marTop w:val="0"/>
          <w:marBottom w:val="0"/>
          <w:divBdr>
            <w:top w:val="none" w:sz="0" w:space="0" w:color="auto"/>
            <w:left w:val="none" w:sz="0" w:space="0" w:color="auto"/>
            <w:bottom w:val="none" w:sz="0" w:space="0" w:color="auto"/>
            <w:right w:val="none" w:sz="0" w:space="0" w:color="auto"/>
          </w:divBdr>
        </w:div>
        <w:div w:id="1757364456">
          <w:marLeft w:val="0"/>
          <w:marRight w:val="0"/>
          <w:marTop w:val="0"/>
          <w:marBottom w:val="0"/>
          <w:divBdr>
            <w:top w:val="none" w:sz="0" w:space="0" w:color="auto"/>
            <w:left w:val="none" w:sz="0" w:space="0" w:color="auto"/>
            <w:bottom w:val="none" w:sz="0" w:space="0" w:color="auto"/>
            <w:right w:val="none" w:sz="0" w:space="0" w:color="auto"/>
          </w:divBdr>
        </w:div>
        <w:div w:id="730737335">
          <w:marLeft w:val="0"/>
          <w:marRight w:val="0"/>
          <w:marTop w:val="0"/>
          <w:marBottom w:val="0"/>
          <w:divBdr>
            <w:top w:val="none" w:sz="0" w:space="0" w:color="auto"/>
            <w:left w:val="none" w:sz="0" w:space="0" w:color="auto"/>
            <w:bottom w:val="none" w:sz="0" w:space="0" w:color="auto"/>
            <w:right w:val="none" w:sz="0" w:space="0" w:color="auto"/>
          </w:divBdr>
        </w:div>
        <w:div w:id="831680362">
          <w:marLeft w:val="0"/>
          <w:marRight w:val="0"/>
          <w:marTop w:val="0"/>
          <w:marBottom w:val="0"/>
          <w:divBdr>
            <w:top w:val="none" w:sz="0" w:space="0" w:color="auto"/>
            <w:left w:val="none" w:sz="0" w:space="0" w:color="auto"/>
            <w:bottom w:val="none" w:sz="0" w:space="0" w:color="auto"/>
            <w:right w:val="none" w:sz="0" w:space="0" w:color="auto"/>
          </w:divBdr>
        </w:div>
        <w:div w:id="1444110819">
          <w:marLeft w:val="0"/>
          <w:marRight w:val="0"/>
          <w:marTop w:val="0"/>
          <w:marBottom w:val="0"/>
          <w:divBdr>
            <w:top w:val="none" w:sz="0" w:space="0" w:color="auto"/>
            <w:left w:val="none" w:sz="0" w:space="0" w:color="auto"/>
            <w:bottom w:val="none" w:sz="0" w:space="0" w:color="auto"/>
            <w:right w:val="none" w:sz="0" w:space="0" w:color="auto"/>
          </w:divBdr>
        </w:div>
        <w:div w:id="1617249304">
          <w:marLeft w:val="0"/>
          <w:marRight w:val="0"/>
          <w:marTop w:val="0"/>
          <w:marBottom w:val="0"/>
          <w:divBdr>
            <w:top w:val="none" w:sz="0" w:space="0" w:color="auto"/>
            <w:left w:val="none" w:sz="0" w:space="0" w:color="auto"/>
            <w:bottom w:val="none" w:sz="0" w:space="0" w:color="auto"/>
            <w:right w:val="none" w:sz="0" w:space="0" w:color="auto"/>
          </w:divBdr>
        </w:div>
        <w:div w:id="1643804468">
          <w:marLeft w:val="0"/>
          <w:marRight w:val="0"/>
          <w:marTop w:val="0"/>
          <w:marBottom w:val="0"/>
          <w:divBdr>
            <w:top w:val="none" w:sz="0" w:space="0" w:color="auto"/>
            <w:left w:val="none" w:sz="0" w:space="0" w:color="auto"/>
            <w:bottom w:val="none" w:sz="0" w:space="0" w:color="auto"/>
            <w:right w:val="none" w:sz="0" w:space="0" w:color="auto"/>
          </w:divBdr>
        </w:div>
        <w:div w:id="600525457">
          <w:marLeft w:val="0"/>
          <w:marRight w:val="0"/>
          <w:marTop w:val="0"/>
          <w:marBottom w:val="0"/>
          <w:divBdr>
            <w:top w:val="none" w:sz="0" w:space="0" w:color="auto"/>
            <w:left w:val="none" w:sz="0" w:space="0" w:color="auto"/>
            <w:bottom w:val="none" w:sz="0" w:space="0" w:color="auto"/>
            <w:right w:val="none" w:sz="0" w:space="0" w:color="auto"/>
          </w:divBdr>
        </w:div>
        <w:div w:id="1215968466">
          <w:marLeft w:val="0"/>
          <w:marRight w:val="0"/>
          <w:marTop w:val="0"/>
          <w:marBottom w:val="0"/>
          <w:divBdr>
            <w:top w:val="none" w:sz="0" w:space="0" w:color="auto"/>
            <w:left w:val="none" w:sz="0" w:space="0" w:color="auto"/>
            <w:bottom w:val="none" w:sz="0" w:space="0" w:color="auto"/>
            <w:right w:val="none" w:sz="0" w:space="0" w:color="auto"/>
          </w:divBdr>
        </w:div>
        <w:div w:id="1876698564">
          <w:marLeft w:val="0"/>
          <w:marRight w:val="0"/>
          <w:marTop w:val="0"/>
          <w:marBottom w:val="0"/>
          <w:divBdr>
            <w:top w:val="none" w:sz="0" w:space="0" w:color="auto"/>
            <w:left w:val="none" w:sz="0" w:space="0" w:color="auto"/>
            <w:bottom w:val="none" w:sz="0" w:space="0" w:color="auto"/>
            <w:right w:val="none" w:sz="0" w:space="0" w:color="auto"/>
          </w:divBdr>
        </w:div>
        <w:div w:id="1734236155">
          <w:marLeft w:val="0"/>
          <w:marRight w:val="0"/>
          <w:marTop w:val="0"/>
          <w:marBottom w:val="0"/>
          <w:divBdr>
            <w:top w:val="none" w:sz="0" w:space="0" w:color="auto"/>
            <w:left w:val="none" w:sz="0" w:space="0" w:color="auto"/>
            <w:bottom w:val="none" w:sz="0" w:space="0" w:color="auto"/>
            <w:right w:val="none" w:sz="0" w:space="0" w:color="auto"/>
          </w:divBdr>
        </w:div>
        <w:div w:id="1260337080">
          <w:marLeft w:val="0"/>
          <w:marRight w:val="0"/>
          <w:marTop w:val="0"/>
          <w:marBottom w:val="0"/>
          <w:divBdr>
            <w:top w:val="none" w:sz="0" w:space="0" w:color="auto"/>
            <w:left w:val="none" w:sz="0" w:space="0" w:color="auto"/>
            <w:bottom w:val="none" w:sz="0" w:space="0" w:color="auto"/>
            <w:right w:val="none" w:sz="0" w:space="0" w:color="auto"/>
          </w:divBdr>
        </w:div>
        <w:div w:id="825973731">
          <w:marLeft w:val="0"/>
          <w:marRight w:val="0"/>
          <w:marTop w:val="0"/>
          <w:marBottom w:val="0"/>
          <w:divBdr>
            <w:top w:val="none" w:sz="0" w:space="0" w:color="auto"/>
            <w:left w:val="none" w:sz="0" w:space="0" w:color="auto"/>
            <w:bottom w:val="none" w:sz="0" w:space="0" w:color="auto"/>
            <w:right w:val="none" w:sz="0" w:space="0" w:color="auto"/>
          </w:divBdr>
        </w:div>
        <w:div w:id="819686590">
          <w:marLeft w:val="0"/>
          <w:marRight w:val="0"/>
          <w:marTop w:val="0"/>
          <w:marBottom w:val="0"/>
          <w:divBdr>
            <w:top w:val="none" w:sz="0" w:space="0" w:color="auto"/>
            <w:left w:val="none" w:sz="0" w:space="0" w:color="auto"/>
            <w:bottom w:val="none" w:sz="0" w:space="0" w:color="auto"/>
            <w:right w:val="none" w:sz="0" w:space="0" w:color="auto"/>
          </w:divBdr>
        </w:div>
        <w:div w:id="1836219277">
          <w:marLeft w:val="0"/>
          <w:marRight w:val="0"/>
          <w:marTop w:val="0"/>
          <w:marBottom w:val="0"/>
          <w:divBdr>
            <w:top w:val="none" w:sz="0" w:space="0" w:color="auto"/>
            <w:left w:val="none" w:sz="0" w:space="0" w:color="auto"/>
            <w:bottom w:val="none" w:sz="0" w:space="0" w:color="auto"/>
            <w:right w:val="none" w:sz="0" w:space="0" w:color="auto"/>
          </w:divBdr>
        </w:div>
        <w:div w:id="1864635746">
          <w:marLeft w:val="0"/>
          <w:marRight w:val="0"/>
          <w:marTop w:val="0"/>
          <w:marBottom w:val="0"/>
          <w:divBdr>
            <w:top w:val="none" w:sz="0" w:space="0" w:color="auto"/>
            <w:left w:val="none" w:sz="0" w:space="0" w:color="auto"/>
            <w:bottom w:val="none" w:sz="0" w:space="0" w:color="auto"/>
            <w:right w:val="none" w:sz="0" w:space="0" w:color="auto"/>
          </w:divBdr>
        </w:div>
        <w:div w:id="1418016139">
          <w:marLeft w:val="0"/>
          <w:marRight w:val="0"/>
          <w:marTop w:val="0"/>
          <w:marBottom w:val="0"/>
          <w:divBdr>
            <w:top w:val="none" w:sz="0" w:space="0" w:color="auto"/>
            <w:left w:val="none" w:sz="0" w:space="0" w:color="auto"/>
            <w:bottom w:val="none" w:sz="0" w:space="0" w:color="auto"/>
            <w:right w:val="none" w:sz="0" w:space="0" w:color="auto"/>
          </w:divBdr>
        </w:div>
        <w:div w:id="589000781">
          <w:marLeft w:val="0"/>
          <w:marRight w:val="0"/>
          <w:marTop w:val="0"/>
          <w:marBottom w:val="0"/>
          <w:divBdr>
            <w:top w:val="none" w:sz="0" w:space="0" w:color="auto"/>
            <w:left w:val="none" w:sz="0" w:space="0" w:color="auto"/>
            <w:bottom w:val="none" w:sz="0" w:space="0" w:color="auto"/>
            <w:right w:val="none" w:sz="0" w:space="0" w:color="auto"/>
          </w:divBdr>
        </w:div>
        <w:div w:id="1544243647">
          <w:marLeft w:val="0"/>
          <w:marRight w:val="0"/>
          <w:marTop w:val="0"/>
          <w:marBottom w:val="0"/>
          <w:divBdr>
            <w:top w:val="none" w:sz="0" w:space="0" w:color="auto"/>
            <w:left w:val="none" w:sz="0" w:space="0" w:color="auto"/>
            <w:bottom w:val="none" w:sz="0" w:space="0" w:color="auto"/>
            <w:right w:val="none" w:sz="0" w:space="0" w:color="auto"/>
          </w:divBdr>
        </w:div>
        <w:div w:id="876622400">
          <w:marLeft w:val="0"/>
          <w:marRight w:val="0"/>
          <w:marTop w:val="0"/>
          <w:marBottom w:val="0"/>
          <w:divBdr>
            <w:top w:val="none" w:sz="0" w:space="0" w:color="auto"/>
            <w:left w:val="none" w:sz="0" w:space="0" w:color="auto"/>
            <w:bottom w:val="none" w:sz="0" w:space="0" w:color="auto"/>
            <w:right w:val="none" w:sz="0" w:space="0" w:color="auto"/>
          </w:divBdr>
        </w:div>
        <w:div w:id="1375421721">
          <w:marLeft w:val="0"/>
          <w:marRight w:val="0"/>
          <w:marTop w:val="0"/>
          <w:marBottom w:val="0"/>
          <w:divBdr>
            <w:top w:val="none" w:sz="0" w:space="0" w:color="auto"/>
            <w:left w:val="none" w:sz="0" w:space="0" w:color="auto"/>
            <w:bottom w:val="none" w:sz="0" w:space="0" w:color="auto"/>
            <w:right w:val="none" w:sz="0" w:space="0" w:color="auto"/>
          </w:divBdr>
        </w:div>
        <w:div w:id="1883517675">
          <w:marLeft w:val="0"/>
          <w:marRight w:val="0"/>
          <w:marTop w:val="0"/>
          <w:marBottom w:val="0"/>
          <w:divBdr>
            <w:top w:val="none" w:sz="0" w:space="0" w:color="auto"/>
            <w:left w:val="none" w:sz="0" w:space="0" w:color="auto"/>
            <w:bottom w:val="none" w:sz="0" w:space="0" w:color="auto"/>
            <w:right w:val="none" w:sz="0" w:space="0" w:color="auto"/>
          </w:divBdr>
        </w:div>
        <w:div w:id="1957517862">
          <w:marLeft w:val="0"/>
          <w:marRight w:val="0"/>
          <w:marTop w:val="0"/>
          <w:marBottom w:val="0"/>
          <w:divBdr>
            <w:top w:val="none" w:sz="0" w:space="0" w:color="auto"/>
            <w:left w:val="none" w:sz="0" w:space="0" w:color="auto"/>
            <w:bottom w:val="none" w:sz="0" w:space="0" w:color="auto"/>
            <w:right w:val="none" w:sz="0" w:space="0" w:color="auto"/>
          </w:divBdr>
        </w:div>
        <w:div w:id="257955265">
          <w:marLeft w:val="0"/>
          <w:marRight w:val="0"/>
          <w:marTop w:val="0"/>
          <w:marBottom w:val="0"/>
          <w:divBdr>
            <w:top w:val="none" w:sz="0" w:space="0" w:color="auto"/>
            <w:left w:val="none" w:sz="0" w:space="0" w:color="auto"/>
            <w:bottom w:val="none" w:sz="0" w:space="0" w:color="auto"/>
            <w:right w:val="none" w:sz="0" w:space="0" w:color="auto"/>
          </w:divBdr>
        </w:div>
        <w:div w:id="494733091">
          <w:marLeft w:val="0"/>
          <w:marRight w:val="0"/>
          <w:marTop w:val="0"/>
          <w:marBottom w:val="0"/>
          <w:divBdr>
            <w:top w:val="none" w:sz="0" w:space="0" w:color="auto"/>
            <w:left w:val="none" w:sz="0" w:space="0" w:color="auto"/>
            <w:bottom w:val="none" w:sz="0" w:space="0" w:color="auto"/>
            <w:right w:val="none" w:sz="0" w:space="0" w:color="auto"/>
          </w:divBdr>
        </w:div>
        <w:div w:id="1512261252">
          <w:marLeft w:val="0"/>
          <w:marRight w:val="0"/>
          <w:marTop w:val="0"/>
          <w:marBottom w:val="0"/>
          <w:divBdr>
            <w:top w:val="none" w:sz="0" w:space="0" w:color="auto"/>
            <w:left w:val="none" w:sz="0" w:space="0" w:color="auto"/>
            <w:bottom w:val="none" w:sz="0" w:space="0" w:color="auto"/>
            <w:right w:val="none" w:sz="0" w:space="0" w:color="auto"/>
          </w:divBdr>
        </w:div>
        <w:div w:id="1296522175">
          <w:marLeft w:val="0"/>
          <w:marRight w:val="0"/>
          <w:marTop w:val="0"/>
          <w:marBottom w:val="0"/>
          <w:divBdr>
            <w:top w:val="none" w:sz="0" w:space="0" w:color="auto"/>
            <w:left w:val="none" w:sz="0" w:space="0" w:color="auto"/>
            <w:bottom w:val="none" w:sz="0" w:space="0" w:color="auto"/>
            <w:right w:val="none" w:sz="0" w:space="0" w:color="auto"/>
          </w:divBdr>
        </w:div>
        <w:div w:id="1133674084">
          <w:marLeft w:val="0"/>
          <w:marRight w:val="0"/>
          <w:marTop w:val="0"/>
          <w:marBottom w:val="0"/>
          <w:divBdr>
            <w:top w:val="none" w:sz="0" w:space="0" w:color="auto"/>
            <w:left w:val="none" w:sz="0" w:space="0" w:color="auto"/>
            <w:bottom w:val="none" w:sz="0" w:space="0" w:color="auto"/>
            <w:right w:val="none" w:sz="0" w:space="0" w:color="auto"/>
          </w:divBdr>
        </w:div>
        <w:div w:id="1637179782">
          <w:marLeft w:val="0"/>
          <w:marRight w:val="0"/>
          <w:marTop w:val="0"/>
          <w:marBottom w:val="0"/>
          <w:divBdr>
            <w:top w:val="none" w:sz="0" w:space="0" w:color="auto"/>
            <w:left w:val="none" w:sz="0" w:space="0" w:color="auto"/>
            <w:bottom w:val="none" w:sz="0" w:space="0" w:color="auto"/>
            <w:right w:val="none" w:sz="0" w:space="0" w:color="auto"/>
          </w:divBdr>
        </w:div>
        <w:div w:id="1690446085">
          <w:marLeft w:val="0"/>
          <w:marRight w:val="0"/>
          <w:marTop w:val="0"/>
          <w:marBottom w:val="0"/>
          <w:divBdr>
            <w:top w:val="none" w:sz="0" w:space="0" w:color="auto"/>
            <w:left w:val="none" w:sz="0" w:space="0" w:color="auto"/>
            <w:bottom w:val="none" w:sz="0" w:space="0" w:color="auto"/>
            <w:right w:val="none" w:sz="0" w:space="0" w:color="auto"/>
          </w:divBdr>
        </w:div>
        <w:div w:id="728843440">
          <w:marLeft w:val="0"/>
          <w:marRight w:val="0"/>
          <w:marTop w:val="0"/>
          <w:marBottom w:val="0"/>
          <w:divBdr>
            <w:top w:val="none" w:sz="0" w:space="0" w:color="auto"/>
            <w:left w:val="none" w:sz="0" w:space="0" w:color="auto"/>
            <w:bottom w:val="none" w:sz="0" w:space="0" w:color="auto"/>
            <w:right w:val="none" w:sz="0" w:space="0" w:color="auto"/>
          </w:divBdr>
        </w:div>
        <w:div w:id="933901804">
          <w:marLeft w:val="0"/>
          <w:marRight w:val="0"/>
          <w:marTop w:val="0"/>
          <w:marBottom w:val="0"/>
          <w:divBdr>
            <w:top w:val="none" w:sz="0" w:space="0" w:color="auto"/>
            <w:left w:val="none" w:sz="0" w:space="0" w:color="auto"/>
            <w:bottom w:val="none" w:sz="0" w:space="0" w:color="auto"/>
            <w:right w:val="none" w:sz="0" w:space="0" w:color="auto"/>
          </w:divBdr>
        </w:div>
        <w:div w:id="864904230">
          <w:marLeft w:val="0"/>
          <w:marRight w:val="0"/>
          <w:marTop w:val="0"/>
          <w:marBottom w:val="0"/>
          <w:divBdr>
            <w:top w:val="none" w:sz="0" w:space="0" w:color="auto"/>
            <w:left w:val="none" w:sz="0" w:space="0" w:color="auto"/>
            <w:bottom w:val="none" w:sz="0" w:space="0" w:color="auto"/>
            <w:right w:val="none" w:sz="0" w:space="0" w:color="auto"/>
          </w:divBdr>
        </w:div>
        <w:div w:id="517280235">
          <w:marLeft w:val="0"/>
          <w:marRight w:val="0"/>
          <w:marTop w:val="0"/>
          <w:marBottom w:val="0"/>
          <w:divBdr>
            <w:top w:val="none" w:sz="0" w:space="0" w:color="auto"/>
            <w:left w:val="none" w:sz="0" w:space="0" w:color="auto"/>
            <w:bottom w:val="none" w:sz="0" w:space="0" w:color="auto"/>
            <w:right w:val="none" w:sz="0" w:space="0" w:color="auto"/>
          </w:divBdr>
        </w:div>
        <w:div w:id="2052029434">
          <w:marLeft w:val="0"/>
          <w:marRight w:val="0"/>
          <w:marTop w:val="0"/>
          <w:marBottom w:val="0"/>
          <w:divBdr>
            <w:top w:val="none" w:sz="0" w:space="0" w:color="auto"/>
            <w:left w:val="none" w:sz="0" w:space="0" w:color="auto"/>
            <w:bottom w:val="none" w:sz="0" w:space="0" w:color="auto"/>
            <w:right w:val="none" w:sz="0" w:space="0" w:color="auto"/>
          </w:divBdr>
        </w:div>
        <w:div w:id="1111514907">
          <w:marLeft w:val="0"/>
          <w:marRight w:val="0"/>
          <w:marTop w:val="0"/>
          <w:marBottom w:val="0"/>
          <w:divBdr>
            <w:top w:val="none" w:sz="0" w:space="0" w:color="auto"/>
            <w:left w:val="none" w:sz="0" w:space="0" w:color="auto"/>
            <w:bottom w:val="none" w:sz="0" w:space="0" w:color="auto"/>
            <w:right w:val="none" w:sz="0" w:space="0" w:color="auto"/>
          </w:divBdr>
        </w:div>
        <w:div w:id="896009949">
          <w:marLeft w:val="0"/>
          <w:marRight w:val="0"/>
          <w:marTop w:val="0"/>
          <w:marBottom w:val="0"/>
          <w:divBdr>
            <w:top w:val="none" w:sz="0" w:space="0" w:color="auto"/>
            <w:left w:val="none" w:sz="0" w:space="0" w:color="auto"/>
            <w:bottom w:val="none" w:sz="0" w:space="0" w:color="auto"/>
            <w:right w:val="none" w:sz="0" w:space="0" w:color="auto"/>
          </w:divBdr>
        </w:div>
        <w:div w:id="1733310232">
          <w:marLeft w:val="0"/>
          <w:marRight w:val="0"/>
          <w:marTop w:val="0"/>
          <w:marBottom w:val="0"/>
          <w:divBdr>
            <w:top w:val="none" w:sz="0" w:space="0" w:color="auto"/>
            <w:left w:val="none" w:sz="0" w:space="0" w:color="auto"/>
            <w:bottom w:val="none" w:sz="0" w:space="0" w:color="auto"/>
            <w:right w:val="none" w:sz="0" w:space="0" w:color="auto"/>
          </w:divBdr>
        </w:div>
        <w:div w:id="627124007">
          <w:marLeft w:val="0"/>
          <w:marRight w:val="0"/>
          <w:marTop w:val="0"/>
          <w:marBottom w:val="0"/>
          <w:divBdr>
            <w:top w:val="none" w:sz="0" w:space="0" w:color="auto"/>
            <w:left w:val="none" w:sz="0" w:space="0" w:color="auto"/>
            <w:bottom w:val="none" w:sz="0" w:space="0" w:color="auto"/>
            <w:right w:val="none" w:sz="0" w:space="0" w:color="auto"/>
          </w:divBdr>
        </w:div>
        <w:div w:id="492141277">
          <w:marLeft w:val="0"/>
          <w:marRight w:val="0"/>
          <w:marTop w:val="0"/>
          <w:marBottom w:val="0"/>
          <w:divBdr>
            <w:top w:val="none" w:sz="0" w:space="0" w:color="auto"/>
            <w:left w:val="none" w:sz="0" w:space="0" w:color="auto"/>
            <w:bottom w:val="none" w:sz="0" w:space="0" w:color="auto"/>
            <w:right w:val="none" w:sz="0" w:space="0" w:color="auto"/>
          </w:divBdr>
        </w:div>
        <w:div w:id="751318301">
          <w:marLeft w:val="0"/>
          <w:marRight w:val="0"/>
          <w:marTop w:val="0"/>
          <w:marBottom w:val="0"/>
          <w:divBdr>
            <w:top w:val="none" w:sz="0" w:space="0" w:color="auto"/>
            <w:left w:val="none" w:sz="0" w:space="0" w:color="auto"/>
            <w:bottom w:val="none" w:sz="0" w:space="0" w:color="auto"/>
            <w:right w:val="none" w:sz="0" w:space="0" w:color="auto"/>
          </w:divBdr>
        </w:div>
        <w:div w:id="1096487190">
          <w:marLeft w:val="0"/>
          <w:marRight w:val="0"/>
          <w:marTop w:val="0"/>
          <w:marBottom w:val="0"/>
          <w:divBdr>
            <w:top w:val="none" w:sz="0" w:space="0" w:color="auto"/>
            <w:left w:val="none" w:sz="0" w:space="0" w:color="auto"/>
            <w:bottom w:val="none" w:sz="0" w:space="0" w:color="auto"/>
            <w:right w:val="none" w:sz="0" w:space="0" w:color="auto"/>
          </w:divBdr>
        </w:div>
        <w:div w:id="356009730">
          <w:marLeft w:val="0"/>
          <w:marRight w:val="0"/>
          <w:marTop w:val="0"/>
          <w:marBottom w:val="0"/>
          <w:divBdr>
            <w:top w:val="none" w:sz="0" w:space="0" w:color="auto"/>
            <w:left w:val="none" w:sz="0" w:space="0" w:color="auto"/>
            <w:bottom w:val="none" w:sz="0" w:space="0" w:color="auto"/>
            <w:right w:val="none" w:sz="0" w:space="0" w:color="auto"/>
          </w:divBdr>
        </w:div>
        <w:div w:id="997342358">
          <w:marLeft w:val="0"/>
          <w:marRight w:val="0"/>
          <w:marTop w:val="0"/>
          <w:marBottom w:val="0"/>
          <w:divBdr>
            <w:top w:val="none" w:sz="0" w:space="0" w:color="auto"/>
            <w:left w:val="none" w:sz="0" w:space="0" w:color="auto"/>
            <w:bottom w:val="none" w:sz="0" w:space="0" w:color="auto"/>
            <w:right w:val="none" w:sz="0" w:space="0" w:color="auto"/>
          </w:divBdr>
        </w:div>
        <w:div w:id="1600482664">
          <w:marLeft w:val="0"/>
          <w:marRight w:val="0"/>
          <w:marTop w:val="0"/>
          <w:marBottom w:val="0"/>
          <w:divBdr>
            <w:top w:val="none" w:sz="0" w:space="0" w:color="auto"/>
            <w:left w:val="none" w:sz="0" w:space="0" w:color="auto"/>
            <w:bottom w:val="none" w:sz="0" w:space="0" w:color="auto"/>
            <w:right w:val="none" w:sz="0" w:space="0" w:color="auto"/>
          </w:divBdr>
        </w:div>
        <w:div w:id="1416131189">
          <w:marLeft w:val="0"/>
          <w:marRight w:val="0"/>
          <w:marTop w:val="0"/>
          <w:marBottom w:val="0"/>
          <w:divBdr>
            <w:top w:val="none" w:sz="0" w:space="0" w:color="auto"/>
            <w:left w:val="none" w:sz="0" w:space="0" w:color="auto"/>
            <w:bottom w:val="none" w:sz="0" w:space="0" w:color="auto"/>
            <w:right w:val="none" w:sz="0" w:space="0" w:color="auto"/>
          </w:divBdr>
        </w:div>
        <w:div w:id="675620006">
          <w:marLeft w:val="0"/>
          <w:marRight w:val="0"/>
          <w:marTop w:val="0"/>
          <w:marBottom w:val="0"/>
          <w:divBdr>
            <w:top w:val="none" w:sz="0" w:space="0" w:color="auto"/>
            <w:left w:val="none" w:sz="0" w:space="0" w:color="auto"/>
            <w:bottom w:val="none" w:sz="0" w:space="0" w:color="auto"/>
            <w:right w:val="none" w:sz="0" w:space="0" w:color="auto"/>
          </w:divBdr>
        </w:div>
        <w:div w:id="413942289">
          <w:marLeft w:val="0"/>
          <w:marRight w:val="0"/>
          <w:marTop w:val="0"/>
          <w:marBottom w:val="0"/>
          <w:divBdr>
            <w:top w:val="none" w:sz="0" w:space="0" w:color="auto"/>
            <w:left w:val="none" w:sz="0" w:space="0" w:color="auto"/>
            <w:bottom w:val="none" w:sz="0" w:space="0" w:color="auto"/>
            <w:right w:val="none" w:sz="0" w:space="0" w:color="auto"/>
          </w:divBdr>
        </w:div>
        <w:div w:id="824785840">
          <w:marLeft w:val="0"/>
          <w:marRight w:val="0"/>
          <w:marTop w:val="0"/>
          <w:marBottom w:val="0"/>
          <w:divBdr>
            <w:top w:val="none" w:sz="0" w:space="0" w:color="auto"/>
            <w:left w:val="none" w:sz="0" w:space="0" w:color="auto"/>
            <w:bottom w:val="none" w:sz="0" w:space="0" w:color="auto"/>
            <w:right w:val="none" w:sz="0" w:space="0" w:color="auto"/>
          </w:divBdr>
        </w:div>
        <w:div w:id="1810319503">
          <w:marLeft w:val="0"/>
          <w:marRight w:val="0"/>
          <w:marTop w:val="0"/>
          <w:marBottom w:val="0"/>
          <w:divBdr>
            <w:top w:val="none" w:sz="0" w:space="0" w:color="auto"/>
            <w:left w:val="none" w:sz="0" w:space="0" w:color="auto"/>
            <w:bottom w:val="none" w:sz="0" w:space="0" w:color="auto"/>
            <w:right w:val="none" w:sz="0" w:space="0" w:color="auto"/>
          </w:divBdr>
        </w:div>
        <w:div w:id="1024136898">
          <w:marLeft w:val="0"/>
          <w:marRight w:val="0"/>
          <w:marTop w:val="0"/>
          <w:marBottom w:val="0"/>
          <w:divBdr>
            <w:top w:val="none" w:sz="0" w:space="0" w:color="auto"/>
            <w:left w:val="none" w:sz="0" w:space="0" w:color="auto"/>
            <w:bottom w:val="none" w:sz="0" w:space="0" w:color="auto"/>
            <w:right w:val="none" w:sz="0" w:space="0" w:color="auto"/>
          </w:divBdr>
        </w:div>
        <w:div w:id="477840880">
          <w:marLeft w:val="0"/>
          <w:marRight w:val="0"/>
          <w:marTop w:val="0"/>
          <w:marBottom w:val="0"/>
          <w:divBdr>
            <w:top w:val="none" w:sz="0" w:space="0" w:color="auto"/>
            <w:left w:val="none" w:sz="0" w:space="0" w:color="auto"/>
            <w:bottom w:val="none" w:sz="0" w:space="0" w:color="auto"/>
            <w:right w:val="none" w:sz="0" w:space="0" w:color="auto"/>
          </w:divBdr>
        </w:div>
        <w:div w:id="860050979">
          <w:marLeft w:val="0"/>
          <w:marRight w:val="0"/>
          <w:marTop w:val="0"/>
          <w:marBottom w:val="0"/>
          <w:divBdr>
            <w:top w:val="none" w:sz="0" w:space="0" w:color="auto"/>
            <w:left w:val="none" w:sz="0" w:space="0" w:color="auto"/>
            <w:bottom w:val="none" w:sz="0" w:space="0" w:color="auto"/>
            <w:right w:val="none" w:sz="0" w:space="0" w:color="auto"/>
          </w:divBdr>
        </w:div>
        <w:div w:id="689525290">
          <w:marLeft w:val="0"/>
          <w:marRight w:val="0"/>
          <w:marTop w:val="0"/>
          <w:marBottom w:val="0"/>
          <w:divBdr>
            <w:top w:val="none" w:sz="0" w:space="0" w:color="auto"/>
            <w:left w:val="none" w:sz="0" w:space="0" w:color="auto"/>
            <w:bottom w:val="none" w:sz="0" w:space="0" w:color="auto"/>
            <w:right w:val="none" w:sz="0" w:space="0" w:color="auto"/>
          </w:divBdr>
        </w:div>
        <w:div w:id="820386817">
          <w:marLeft w:val="0"/>
          <w:marRight w:val="0"/>
          <w:marTop w:val="0"/>
          <w:marBottom w:val="0"/>
          <w:divBdr>
            <w:top w:val="none" w:sz="0" w:space="0" w:color="auto"/>
            <w:left w:val="none" w:sz="0" w:space="0" w:color="auto"/>
            <w:bottom w:val="none" w:sz="0" w:space="0" w:color="auto"/>
            <w:right w:val="none" w:sz="0" w:space="0" w:color="auto"/>
          </w:divBdr>
        </w:div>
        <w:div w:id="1896693094">
          <w:marLeft w:val="0"/>
          <w:marRight w:val="0"/>
          <w:marTop w:val="0"/>
          <w:marBottom w:val="0"/>
          <w:divBdr>
            <w:top w:val="none" w:sz="0" w:space="0" w:color="auto"/>
            <w:left w:val="none" w:sz="0" w:space="0" w:color="auto"/>
            <w:bottom w:val="none" w:sz="0" w:space="0" w:color="auto"/>
            <w:right w:val="none" w:sz="0" w:space="0" w:color="auto"/>
          </w:divBdr>
        </w:div>
        <w:div w:id="318581704">
          <w:marLeft w:val="0"/>
          <w:marRight w:val="0"/>
          <w:marTop w:val="0"/>
          <w:marBottom w:val="0"/>
          <w:divBdr>
            <w:top w:val="none" w:sz="0" w:space="0" w:color="auto"/>
            <w:left w:val="none" w:sz="0" w:space="0" w:color="auto"/>
            <w:bottom w:val="none" w:sz="0" w:space="0" w:color="auto"/>
            <w:right w:val="none" w:sz="0" w:space="0" w:color="auto"/>
          </w:divBdr>
        </w:div>
        <w:div w:id="507906202">
          <w:marLeft w:val="0"/>
          <w:marRight w:val="0"/>
          <w:marTop w:val="0"/>
          <w:marBottom w:val="0"/>
          <w:divBdr>
            <w:top w:val="none" w:sz="0" w:space="0" w:color="auto"/>
            <w:left w:val="none" w:sz="0" w:space="0" w:color="auto"/>
            <w:bottom w:val="none" w:sz="0" w:space="0" w:color="auto"/>
            <w:right w:val="none" w:sz="0" w:space="0" w:color="auto"/>
          </w:divBdr>
        </w:div>
        <w:div w:id="1947031646">
          <w:marLeft w:val="0"/>
          <w:marRight w:val="0"/>
          <w:marTop w:val="0"/>
          <w:marBottom w:val="0"/>
          <w:divBdr>
            <w:top w:val="none" w:sz="0" w:space="0" w:color="auto"/>
            <w:left w:val="none" w:sz="0" w:space="0" w:color="auto"/>
            <w:bottom w:val="none" w:sz="0" w:space="0" w:color="auto"/>
            <w:right w:val="none" w:sz="0" w:space="0" w:color="auto"/>
          </w:divBdr>
        </w:div>
        <w:div w:id="1096948264">
          <w:marLeft w:val="0"/>
          <w:marRight w:val="0"/>
          <w:marTop w:val="0"/>
          <w:marBottom w:val="0"/>
          <w:divBdr>
            <w:top w:val="none" w:sz="0" w:space="0" w:color="auto"/>
            <w:left w:val="none" w:sz="0" w:space="0" w:color="auto"/>
            <w:bottom w:val="none" w:sz="0" w:space="0" w:color="auto"/>
            <w:right w:val="none" w:sz="0" w:space="0" w:color="auto"/>
          </w:divBdr>
        </w:div>
        <w:div w:id="325330041">
          <w:marLeft w:val="0"/>
          <w:marRight w:val="0"/>
          <w:marTop w:val="0"/>
          <w:marBottom w:val="0"/>
          <w:divBdr>
            <w:top w:val="none" w:sz="0" w:space="0" w:color="auto"/>
            <w:left w:val="none" w:sz="0" w:space="0" w:color="auto"/>
            <w:bottom w:val="none" w:sz="0" w:space="0" w:color="auto"/>
            <w:right w:val="none" w:sz="0" w:space="0" w:color="auto"/>
          </w:divBdr>
        </w:div>
        <w:div w:id="1284650510">
          <w:marLeft w:val="0"/>
          <w:marRight w:val="0"/>
          <w:marTop w:val="0"/>
          <w:marBottom w:val="0"/>
          <w:divBdr>
            <w:top w:val="none" w:sz="0" w:space="0" w:color="auto"/>
            <w:left w:val="none" w:sz="0" w:space="0" w:color="auto"/>
            <w:bottom w:val="none" w:sz="0" w:space="0" w:color="auto"/>
            <w:right w:val="none" w:sz="0" w:space="0" w:color="auto"/>
          </w:divBdr>
        </w:div>
        <w:div w:id="1375038111">
          <w:marLeft w:val="0"/>
          <w:marRight w:val="0"/>
          <w:marTop w:val="0"/>
          <w:marBottom w:val="0"/>
          <w:divBdr>
            <w:top w:val="none" w:sz="0" w:space="0" w:color="auto"/>
            <w:left w:val="none" w:sz="0" w:space="0" w:color="auto"/>
            <w:bottom w:val="none" w:sz="0" w:space="0" w:color="auto"/>
            <w:right w:val="none" w:sz="0" w:space="0" w:color="auto"/>
          </w:divBdr>
        </w:div>
        <w:div w:id="259068802">
          <w:marLeft w:val="0"/>
          <w:marRight w:val="0"/>
          <w:marTop w:val="0"/>
          <w:marBottom w:val="0"/>
          <w:divBdr>
            <w:top w:val="none" w:sz="0" w:space="0" w:color="auto"/>
            <w:left w:val="none" w:sz="0" w:space="0" w:color="auto"/>
            <w:bottom w:val="none" w:sz="0" w:space="0" w:color="auto"/>
            <w:right w:val="none" w:sz="0" w:space="0" w:color="auto"/>
          </w:divBdr>
        </w:div>
        <w:div w:id="1828590560">
          <w:marLeft w:val="0"/>
          <w:marRight w:val="0"/>
          <w:marTop w:val="0"/>
          <w:marBottom w:val="0"/>
          <w:divBdr>
            <w:top w:val="none" w:sz="0" w:space="0" w:color="auto"/>
            <w:left w:val="none" w:sz="0" w:space="0" w:color="auto"/>
            <w:bottom w:val="none" w:sz="0" w:space="0" w:color="auto"/>
            <w:right w:val="none" w:sz="0" w:space="0" w:color="auto"/>
          </w:divBdr>
        </w:div>
        <w:div w:id="25372112">
          <w:marLeft w:val="0"/>
          <w:marRight w:val="0"/>
          <w:marTop w:val="0"/>
          <w:marBottom w:val="0"/>
          <w:divBdr>
            <w:top w:val="none" w:sz="0" w:space="0" w:color="auto"/>
            <w:left w:val="none" w:sz="0" w:space="0" w:color="auto"/>
            <w:bottom w:val="none" w:sz="0" w:space="0" w:color="auto"/>
            <w:right w:val="none" w:sz="0" w:space="0" w:color="auto"/>
          </w:divBdr>
        </w:div>
        <w:div w:id="598221548">
          <w:marLeft w:val="0"/>
          <w:marRight w:val="0"/>
          <w:marTop w:val="0"/>
          <w:marBottom w:val="0"/>
          <w:divBdr>
            <w:top w:val="none" w:sz="0" w:space="0" w:color="auto"/>
            <w:left w:val="none" w:sz="0" w:space="0" w:color="auto"/>
            <w:bottom w:val="none" w:sz="0" w:space="0" w:color="auto"/>
            <w:right w:val="none" w:sz="0" w:space="0" w:color="auto"/>
          </w:divBdr>
        </w:div>
        <w:div w:id="1327980057">
          <w:marLeft w:val="0"/>
          <w:marRight w:val="0"/>
          <w:marTop w:val="0"/>
          <w:marBottom w:val="0"/>
          <w:divBdr>
            <w:top w:val="none" w:sz="0" w:space="0" w:color="auto"/>
            <w:left w:val="none" w:sz="0" w:space="0" w:color="auto"/>
            <w:bottom w:val="none" w:sz="0" w:space="0" w:color="auto"/>
            <w:right w:val="none" w:sz="0" w:space="0" w:color="auto"/>
          </w:divBdr>
        </w:div>
        <w:div w:id="2044746179">
          <w:marLeft w:val="0"/>
          <w:marRight w:val="0"/>
          <w:marTop w:val="0"/>
          <w:marBottom w:val="0"/>
          <w:divBdr>
            <w:top w:val="none" w:sz="0" w:space="0" w:color="auto"/>
            <w:left w:val="none" w:sz="0" w:space="0" w:color="auto"/>
            <w:bottom w:val="none" w:sz="0" w:space="0" w:color="auto"/>
            <w:right w:val="none" w:sz="0" w:space="0" w:color="auto"/>
          </w:divBdr>
        </w:div>
        <w:div w:id="1006324651">
          <w:marLeft w:val="0"/>
          <w:marRight w:val="0"/>
          <w:marTop w:val="0"/>
          <w:marBottom w:val="0"/>
          <w:divBdr>
            <w:top w:val="none" w:sz="0" w:space="0" w:color="auto"/>
            <w:left w:val="none" w:sz="0" w:space="0" w:color="auto"/>
            <w:bottom w:val="none" w:sz="0" w:space="0" w:color="auto"/>
            <w:right w:val="none" w:sz="0" w:space="0" w:color="auto"/>
          </w:divBdr>
        </w:div>
        <w:div w:id="2071884195">
          <w:marLeft w:val="0"/>
          <w:marRight w:val="0"/>
          <w:marTop w:val="0"/>
          <w:marBottom w:val="0"/>
          <w:divBdr>
            <w:top w:val="none" w:sz="0" w:space="0" w:color="auto"/>
            <w:left w:val="none" w:sz="0" w:space="0" w:color="auto"/>
            <w:bottom w:val="none" w:sz="0" w:space="0" w:color="auto"/>
            <w:right w:val="none" w:sz="0" w:space="0" w:color="auto"/>
          </w:divBdr>
        </w:div>
        <w:div w:id="894463618">
          <w:marLeft w:val="0"/>
          <w:marRight w:val="0"/>
          <w:marTop w:val="0"/>
          <w:marBottom w:val="0"/>
          <w:divBdr>
            <w:top w:val="none" w:sz="0" w:space="0" w:color="auto"/>
            <w:left w:val="none" w:sz="0" w:space="0" w:color="auto"/>
            <w:bottom w:val="none" w:sz="0" w:space="0" w:color="auto"/>
            <w:right w:val="none" w:sz="0" w:space="0" w:color="auto"/>
          </w:divBdr>
        </w:div>
        <w:div w:id="260719479">
          <w:marLeft w:val="0"/>
          <w:marRight w:val="0"/>
          <w:marTop w:val="0"/>
          <w:marBottom w:val="0"/>
          <w:divBdr>
            <w:top w:val="none" w:sz="0" w:space="0" w:color="auto"/>
            <w:left w:val="none" w:sz="0" w:space="0" w:color="auto"/>
            <w:bottom w:val="none" w:sz="0" w:space="0" w:color="auto"/>
            <w:right w:val="none" w:sz="0" w:space="0" w:color="auto"/>
          </w:divBdr>
        </w:div>
        <w:div w:id="1005866787">
          <w:marLeft w:val="0"/>
          <w:marRight w:val="0"/>
          <w:marTop w:val="0"/>
          <w:marBottom w:val="0"/>
          <w:divBdr>
            <w:top w:val="none" w:sz="0" w:space="0" w:color="auto"/>
            <w:left w:val="none" w:sz="0" w:space="0" w:color="auto"/>
            <w:bottom w:val="none" w:sz="0" w:space="0" w:color="auto"/>
            <w:right w:val="none" w:sz="0" w:space="0" w:color="auto"/>
          </w:divBdr>
        </w:div>
        <w:div w:id="62795063">
          <w:marLeft w:val="0"/>
          <w:marRight w:val="0"/>
          <w:marTop w:val="0"/>
          <w:marBottom w:val="0"/>
          <w:divBdr>
            <w:top w:val="none" w:sz="0" w:space="0" w:color="auto"/>
            <w:left w:val="none" w:sz="0" w:space="0" w:color="auto"/>
            <w:bottom w:val="none" w:sz="0" w:space="0" w:color="auto"/>
            <w:right w:val="none" w:sz="0" w:space="0" w:color="auto"/>
          </w:divBdr>
        </w:div>
        <w:div w:id="479465708">
          <w:marLeft w:val="0"/>
          <w:marRight w:val="0"/>
          <w:marTop w:val="0"/>
          <w:marBottom w:val="0"/>
          <w:divBdr>
            <w:top w:val="none" w:sz="0" w:space="0" w:color="auto"/>
            <w:left w:val="none" w:sz="0" w:space="0" w:color="auto"/>
            <w:bottom w:val="none" w:sz="0" w:space="0" w:color="auto"/>
            <w:right w:val="none" w:sz="0" w:space="0" w:color="auto"/>
          </w:divBdr>
        </w:div>
        <w:div w:id="667513090">
          <w:marLeft w:val="0"/>
          <w:marRight w:val="0"/>
          <w:marTop w:val="0"/>
          <w:marBottom w:val="0"/>
          <w:divBdr>
            <w:top w:val="none" w:sz="0" w:space="0" w:color="auto"/>
            <w:left w:val="none" w:sz="0" w:space="0" w:color="auto"/>
            <w:bottom w:val="none" w:sz="0" w:space="0" w:color="auto"/>
            <w:right w:val="none" w:sz="0" w:space="0" w:color="auto"/>
          </w:divBdr>
        </w:div>
        <w:div w:id="235938729">
          <w:marLeft w:val="0"/>
          <w:marRight w:val="0"/>
          <w:marTop w:val="0"/>
          <w:marBottom w:val="0"/>
          <w:divBdr>
            <w:top w:val="none" w:sz="0" w:space="0" w:color="auto"/>
            <w:left w:val="none" w:sz="0" w:space="0" w:color="auto"/>
            <w:bottom w:val="none" w:sz="0" w:space="0" w:color="auto"/>
            <w:right w:val="none" w:sz="0" w:space="0" w:color="auto"/>
          </w:divBdr>
        </w:div>
        <w:div w:id="496308077">
          <w:marLeft w:val="0"/>
          <w:marRight w:val="0"/>
          <w:marTop w:val="0"/>
          <w:marBottom w:val="0"/>
          <w:divBdr>
            <w:top w:val="none" w:sz="0" w:space="0" w:color="auto"/>
            <w:left w:val="none" w:sz="0" w:space="0" w:color="auto"/>
            <w:bottom w:val="none" w:sz="0" w:space="0" w:color="auto"/>
            <w:right w:val="none" w:sz="0" w:space="0" w:color="auto"/>
          </w:divBdr>
        </w:div>
        <w:div w:id="1427582089">
          <w:marLeft w:val="0"/>
          <w:marRight w:val="0"/>
          <w:marTop w:val="0"/>
          <w:marBottom w:val="0"/>
          <w:divBdr>
            <w:top w:val="none" w:sz="0" w:space="0" w:color="auto"/>
            <w:left w:val="none" w:sz="0" w:space="0" w:color="auto"/>
            <w:bottom w:val="none" w:sz="0" w:space="0" w:color="auto"/>
            <w:right w:val="none" w:sz="0" w:space="0" w:color="auto"/>
          </w:divBdr>
        </w:div>
        <w:div w:id="502361987">
          <w:marLeft w:val="0"/>
          <w:marRight w:val="0"/>
          <w:marTop w:val="0"/>
          <w:marBottom w:val="0"/>
          <w:divBdr>
            <w:top w:val="none" w:sz="0" w:space="0" w:color="auto"/>
            <w:left w:val="none" w:sz="0" w:space="0" w:color="auto"/>
            <w:bottom w:val="none" w:sz="0" w:space="0" w:color="auto"/>
            <w:right w:val="none" w:sz="0" w:space="0" w:color="auto"/>
          </w:divBdr>
        </w:div>
        <w:div w:id="276134745">
          <w:marLeft w:val="0"/>
          <w:marRight w:val="0"/>
          <w:marTop w:val="0"/>
          <w:marBottom w:val="0"/>
          <w:divBdr>
            <w:top w:val="none" w:sz="0" w:space="0" w:color="auto"/>
            <w:left w:val="none" w:sz="0" w:space="0" w:color="auto"/>
            <w:bottom w:val="none" w:sz="0" w:space="0" w:color="auto"/>
            <w:right w:val="none" w:sz="0" w:space="0" w:color="auto"/>
          </w:divBdr>
        </w:div>
        <w:div w:id="803424203">
          <w:marLeft w:val="0"/>
          <w:marRight w:val="0"/>
          <w:marTop w:val="0"/>
          <w:marBottom w:val="0"/>
          <w:divBdr>
            <w:top w:val="none" w:sz="0" w:space="0" w:color="auto"/>
            <w:left w:val="none" w:sz="0" w:space="0" w:color="auto"/>
            <w:bottom w:val="none" w:sz="0" w:space="0" w:color="auto"/>
            <w:right w:val="none" w:sz="0" w:space="0" w:color="auto"/>
          </w:divBdr>
        </w:div>
        <w:div w:id="1247302022">
          <w:marLeft w:val="0"/>
          <w:marRight w:val="0"/>
          <w:marTop w:val="0"/>
          <w:marBottom w:val="0"/>
          <w:divBdr>
            <w:top w:val="none" w:sz="0" w:space="0" w:color="auto"/>
            <w:left w:val="none" w:sz="0" w:space="0" w:color="auto"/>
            <w:bottom w:val="none" w:sz="0" w:space="0" w:color="auto"/>
            <w:right w:val="none" w:sz="0" w:space="0" w:color="auto"/>
          </w:divBdr>
        </w:div>
        <w:div w:id="671568692">
          <w:marLeft w:val="0"/>
          <w:marRight w:val="0"/>
          <w:marTop w:val="0"/>
          <w:marBottom w:val="0"/>
          <w:divBdr>
            <w:top w:val="none" w:sz="0" w:space="0" w:color="auto"/>
            <w:left w:val="none" w:sz="0" w:space="0" w:color="auto"/>
            <w:bottom w:val="none" w:sz="0" w:space="0" w:color="auto"/>
            <w:right w:val="none" w:sz="0" w:space="0" w:color="auto"/>
          </w:divBdr>
        </w:div>
        <w:div w:id="414864768">
          <w:marLeft w:val="0"/>
          <w:marRight w:val="0"/>
          <w:marTop w:val="0"/>
          <w:marBottom w:val="0"/>
          <w:divBdr>
            <w:top w:val="none" w:sz="0" w:space="0" w:color="auto"/>
            <w:left w:val="none" w:sz="0" w:space="0" w:color="auto"/>
            <w:bottom w:val="none" w:sz="0" w:space="0" w:color="auto"/>
            <w:right w:val="none" w:sz="0" w:space="0" w:color="auto"/>
          </w:divBdr>
        </w:div>
        <w:div w:id="933132217">
          <w:marLeft w:val="0"/>
          <w:marRight w:val="0"/>
          <w:marTop w:val="0"/>
          <w:marBottom w:val="0"/>
          <w:divBdr>
            <w:top w:val="none" w:sz="0" w:space="0" w:color="auto"/>
            <w:left w:val="none" w:sz="0" w:space="0" w:color="auto"/>
            <w:bottom w:val="none" w:sz="0" w:space="0" w:color="auto"/>
            <w:right w:val="none" w:sz="0" w:space="0" w:color="auto"/>
          </w:divBdr>
        </w:div>
        <w:div w:id="372924019">
          <w:marLeft w:val="0"/>
          <w:marRight w:val="0"/>
          <w:marTop w:val="0"/>
          <w:marBottom w:val="0"/>
          <w:divBdr>
            <w:top w:val="none" w:sz="0" w:space="0" w:color="auto"/>
            <w:left w:val="none" w:sz="0" w:space="0" w:color="auto"/>
            <w:bottom w:val="none" w:sz="0" w:space="0" w:color="auto"/>
            <w:right w:val="none" w:sz="0" w:space="0" w:color="auto"/>
          </w:divBdr>
        </w:div>
        <w:div w:id="363942465">
          <w:marLeft w:val="0"/>
          <w:marRight w:val="0"/>
          <w:marTop w:val="0"/>
          <w:marBottom w:val="0"/>
          <w:divBdr>
            <w:top w:val="none" w:sz="0" w:space="0" w:color="auto"/>
            <w:left w:val="none" w:sz="0" w:space="0" w:color="auto"/>
            <w:bottom w:val="none" w:sz="0" w:space="0" w:color="auto"/>
            <w:right w:val="none" w:sz="0" w:space="0" w:color="auto"/>
          </w:divBdr>
        </w:div>
        <w:div w:id="943342933">
          <w:marLeft w:val="0"/>
          <w:marRight w:val="0"/>
          <w:marTop w:val="0"/>
          <w:marBottom w:val="0"/>
          <w:divBdr>
            <w:top w:val="none" w:sz="0" w:space="0" w:color="auto"/>
            <w:left w:val="none" w:sz="0" w:space="0" w:color="auto"/>
            <w:bottom w:val="none" w:sz="0" w:space="0" w:color="auto"/>
            <w:right w:val="none" w:sz="0" w:space="0" w:color="auto"/>
          </w:divBdr>
        </w:div>
        <w:div w:id="1760061595">
          <w:marLeft w:val="0"/>
          <w:marRight w:val="0"/>
          <w:marTop w:val="0"/>
          <w:marBottom w:val="0"/>
          <w:divBdr>
            <w:top w:val="none" w:sz="0" w:space="0" w:color="auto"/>
            <w:left w:val="none" w:sz="0" w:space="0" w:color="auto"/>
            <w:bottom w:val="none" w:sz="0" w:space="0" w:color="auto"/>
            <w:right w:val="none" w:sz="0" w:space="0" w:color="auto"/>
          </w:divBdr>
        </w:div>
        <w:div w:id="593637394">
          <w:marLeft w:val="0"/>
          <w:marRight w:val="0"/>
          <w:marTop w:val="0"/>
          <w:marBottom w:val="0"/>
          <w:divBdr>
            <w:top w:val="none" w:sz="0" w:space="0" w:color="auto"/>
            <w:left w:val="none" w:sz="0" w:space="0" w:color="auto"/>
            <w:bottom w:val="none" w:sz="0" w:space="0" w:color="auto"/>
            <w:right w:val="none" w:sz="0" w:space="0" w:color="auto"/>
          </w:divBdr>
        </w:div>
        <w:div w:id="978414987">
          <w:marLeft w:val="0"/>
          <w:marRight w:val="0"/>
          <w:marTop w:val="0"/>
          <w:marBottom w:val="0"/>
          <w:divBdr>
            <w:top w:val="none" w:sz="0" w:space="0" w:color="auto"/>
            <w:left w:val="none" w:sz="0" w:space="0" w:color="auto"/>
            <w:bottom w:val="none" w:sz="0" w:space="0" w:color="auto"/>
            <w:right w:val="none" w:sz="0" w:space="0" w:color="auto"/>
          </w:divBdr>
        </w:div>
        <w:div w:id="345597717">
          <w:marLeft w:val="0"/>
          <w:marRight w:val="0"/>
          <w:marTop w:val="0"/>
          <w:marBottom w:val="0"/>
          <w:divBdr>
            <w:top w:val="none" w:sz="0" w:space="0" w:color="auto"/>
            <w:left w:val="none" w:sz="0" w:space="0" w:color="auto"/>
            <w:bottom w:val="none" w:sz="0" w:space="0" w:color="auto"/>
            <w:right w:val="none" w:sz="0" w:space="0" w:color="auto"/>
          </w:divBdr>
        </w:div>
        <w:div w:id="798650591">
          <w:marLeft w:val="0"/>
          <w:marRight w:val="0"/>
          <w:marTop w:val="0"/>
          <w:marBottom w:val="0"/>
          <w:divBdr>
            <w:top w:val="none" w:sz="0" w:space="0" w:color="auto"/>
            <w:left w:val="none" w:sz="0" w:space="0" w:color="auto"/>
            <w:bottom w:val="none" w:sz="0" w:space="0" w:color="auto"/>
            <w:right w:val="none" w:sz="0" w:space="0" w:color="auto"/>
          </w:divBdr>
        </w:div>
        <w:div w:id="1376537274">
          <w:marLeft w:val="0"/>
          <w:marRight w:val="0"/>
          <w:marTop w:val="0"/>
          <w:marBottom w:val="0"/>
          <w:divBdr>
            <w:top w:val="none" w:sz="0" w:space="0" w:color="auto"/>
            <w:left w:val="none" w:sz="0" w:space="0" w:color="auto"/>
            <w:bottom w:val="none" w:sz="0" w:space="0" w:color="auto"/>
            <w:right w:val="none" w:sz="0" w:space="0" w:color="auto"/>
          </w:divBdr>
        </w:div>
        <w:div w:id="1758818428">
          <w:marLeft w:val="0"/>
          <w:marRight w:val="0"/>
          <w:marTop w:val="0"/>
          <w:marBottom w:val="0"/>
          <w:divBdr>
            <w:top w:val="none" w:sz="0" w:space="0" w:color="auto"/>
            <w:left w:val="none" w:sz="0" w:space="0" w:color="auto"/>
            <w:bottom w:val="none" w:sz="0" w:space="0" w:color="auto"/>
            <w:right w:val="none" w:sz="0" w:space="0" w:color="auto"/>
          </w:divBdr>
        </w:div>
        <w:div w:id="1769428745">
          <w:marLeft w:val="0"/>
          <w:marRight w:val="0"/>
          <w:marTop w:val="0"/>
          <w:marBottom w:val="0"/>
          <w:divBdr>
            <w:top w:val="none" w:sz="0" w:space="0" w:color="auto"/>
            <w:left w:val="none" w:sz="0" w:space="0" w:color="auto"/>
            <w:bottom w:val="none" w:sz="0" w:space="0" w:color="auto"/>
            <w:right w:val="none" w:sz="0" w:space="0" w:color="auto"/>
          </w:divBdr>
        </w:div>
        <w:div w:id="316761929">
          <w:marLeft w:val="0"/>
          <w:marRight w:val="0"/>
          <w:marTop w:val="0"/>
          <w:marBottom w:val="0"/>
          <w:divBdr>
            <w:top w:val="none" w:sz="0" w:space="0" w:color="auto"/>
            <w:left w:val="none" w:sz="0" w:space="0" w:color="auto"/>
            <w:bottom w:val="none" w:sz="0" w:space="0" w:color="auto"/>
            <w:right w:val="none" w:sz="0" w:space="0" w:color="auto"/>
          </w:divBdr>
        </w:div>
        <w:div w:id="1914507261">
          <w:marLeft w:val="0"/>
          <w:marRight w:val="0"/>
          <w:marTop w:val="0"/>
          <w:marBottom w:val="0"/>
          <w:divBdr>
            <w:top w:val="none" w:sz="0" w:space="0" w:color="auto"/>
            <w:left w:val="none" w:sz="0" w:space="0" w:color="auto"/>
            <w:bottom w:val="none" w:sz="0" w:space="0" w:color="auto"/>
            <w:right w:val="none" w:sz="0" w:space="0" w:color="auto"/>
          </w:divBdr>
        </w:div>
        <w:div w:id="1742865297">
          <w:marLeft w:val="0"/>
          <w:marRight w:val="0"/>
          <w:marTop w:val="0"/>
          <w:marBottom w:val="0"/>
          <w:divBdr>
            <w:top w:val="none" w:sz="0" w:space="0" w:color="auto"/>
            <w:left w:val="none" w:sz="0" w:space="0" w:color="auto"/>
            <w:bottom w:val="none" w:sz="0" w:space="0" w:color="auto"/>
            <w:right w:val="none" w:sz="0" w:space="0" w:color="auto"/>
          </w:divBdr>
        </w:div>
        <w:div w:id="1757287471">
          <w:marLeft w:val="0"/>
          <w:marRight w:val="0"/>
          <w:marTop w:val="0"/>
          <w:marBottom w:val="0"/>
          <w:divBdr>
            <w:top w:val="none" w:sz="0" w:space="0" w:color="auto"/>
            <w:left w:val="none" w:sz="0" w:space="0" w:color="auto"/>
            <w:bottom w:val="none" w:sz="0" w:space="0" w:color="auto"/>
            <w:right w:val="none" w:sz="0" w:space="0" w:color="auto"/>
          </w:divBdr>
        </w:div>
        <w:div w:id="1686250879">
          <w:marLeft w:val="0"/>
          <w:marRight w:val="0"/>
          <w:marTop w:val="0"/>
          <w:marBottom w:val="0"/>
          <w:divBdr>
            <w:top w:val="none" w:sz="0" w:space="0" w:color="auto"/>
            <w:left w:val="none" w:sz="0" w:space="0" w:color="auto"/>
            <w:bottom w:val="none" w:sz="0" w:space="0" w:color="auto"/>
            <w:right w:val="none" w:sz="0" w:space="0" w:color="auto"/>
          </w:divBdr>
        </w:div>
        <w:div w:id="293558923">
          <w:marLeft w:val="0"/>
          <w:marRight w:val="0"/>
          <w:marTop w:val="0"/>
          <w:marBottom w:val="0"/>
          <w:divBdr>
            <w:top w:val="none" w:sz="0" w:space="0" w:color="auto"/>
            <w:left w:val="none" w:sz="0" w:space="0" w:color="auto"/>
            <w:bottom w:val="none" w:sz="0" w:space="0" w:color="auto"/>
            <w:right w:val="none" w:sz="0" w:space="0" w:color="auto"/>
          </w:divBdr>
        </w:div>
        <w:div w:id="632104573">
          <w:marLeft w:val="0"/>
          <w:marRight w:val="0"/>
          <w:marTop w:val="0"/>
          <w:marBottom w:val="0"/>
          <w:divBdr>
            <w:top w:val="none" w:sz="0" w:space="0" w:color="auto"/>
            <w:left w:val="none" w:sz="0" w:space="0" w:color="auto"/>
            <w:bottom w:val="none" w:sz="0" w:space="0" w:color="auto"/>
            <w:right w:val="none" w:sz="0" w:space="0" w:color="auto"/>
          </w:divBdr>
        </w:div>
        <w:div w:id="408842371">
          <w:marLeft w:val="0"/>
          <w:marRight w:val="0"/>
          <w:marTop w:val="0"/>
          <w:marBottom w:val="0"/>
          <w:divBdr>
            <w:top w:val="none" w:sz="0" w:space="0" w:color="auto"/>
            <w:left w:val="none" w:sz="0" w:space="0" w:color="auto"/>
            <w:bottom w:val="none" w:sz="0" w:space="0" w:color="auto"/>
            <w:right w:val="none" w:sz="0" w:space="0" w:color="auto"/>
          </w:divBdr>
        </w:div>
        <w:div w:id="1961254656">
          <w:marLeft w:val="0"/>
          <w:marRight w:val="0"/>
          <w:marTop w:val="0"/>
          <w:marBottom w:val="0"/>
          <w:divBdr>
            <w:top w:val="none" w:sz="0" w:space="0" w:color="auto"/>
            <w:left w:val="none" w:sz="0" w:space="0" w:color="auto"/>
            <w:bottom w:val="none" w:sz="0" w:space="0" w:color="auto"/>
            <w:right w:val="none" w:sz="0" w:space="0" w:color="auto"/>
          </w:divBdr>
        </w:div>
        <w:div w:id="530993778">
          <w:marLeft w:val="0"/>
          <w:marRight w:val="0"/>
          <w:marTop w:val="0"/>
          <w:marBottom w:val="0"/>
          <w:divBdr>
            <w:top w:val="none" w:sz="0" w:space="0" w:color="auto"/>
            <w:left w:val="none" w:sz="0" w:space="0" w:color="auto"/>
            <w:bottom w:val="none" w:sz="0" w:space="0" w:color="auto"/>
            <w:right w:val="none" w:sz="0" w:space="0" w:color="auto"/>
          </w:divBdr>
        </w:div>
        <w:div w:id="1910967330">
          <w:marLeft w:val="0"/>
          <w:marRight w:val="0"/>
          <w:marTop w:val="0"/>
          <w:marBottom w:val="0"/>
          <w:divBdr>
            <w:top w:val="none" w:sz="0" w:space="0" w:color="auto"/>
            <w:left w:val="none" w:sz="0" w:space="0" w:color="auto"/>
            <w:bottom w:val="none" w:sz="0" w:space="0" w:color="auto"/>
            <w:right w:val="none" w:sz="0" w:space="0" w:color="auto"/>
          </w:divBdr>
        </w:div>
        <w:div w:id="2140607363">
          <w:marLeft w:val="0"/>
          <w:marRight w:val="0"/>
          <w:marTop w:val="0"/>
          <w:marBottom w:val="0"/>
          <w:divBdr>
            <w:top w:val="none" w:sz="0" w:space="0" w:color="auto"/>
            <w:left w:val="none" w:sz="0" w:space="0" w:color="auto"/>
            <w:bottom w:val="none" w:sz="0" w:space="0" w:color="auto"/>
            <w:right w:val="none" w:sz="0" w:space="0" w:color="auto"/>
          </w:divBdr>
        </w:div>
        <w:div w:id="324551916">
          <w:marLeft w:val="0"/>
          <w:marRight w:val="0"/>
          <w:marTop w:val="0"/>
          <w:marBottom w:val="0"/>
          <w:divBdr>
            <w:top w:val="none" w:sz="0" w:space="0" w:color="auto"/>
            <w:left w:val="none" w:sz="0" w:space="0" w:color="auto"/>
            <w:bottom w:val="none" w:sz="0" w:space="0" w:color="auto"/>
            <w:right w:val="none" w:sz="0" w:space="0" w:color="auto"/>
          </w:divBdr>
        </w:div>
        <w:div w:id="503518018">
          <w:marLeft w:val="0"/>
          <w:marRight w:val="0"/>
          <w:marTop w:val="0"/>
          <w:marBottom w:val="0"/>
          <w:divBdr>
            <w:top w:val="none" w:sz="0" w:space="0" w:color="auto"/>
            <w:left w:val="none" w:sz="0" w:space="0" w:color="auto"/>
            <w:bottom w:val="none" w:sz="0" w:space="0" w:color="auto"/>
            <w:right w:val="none" w:sz="0" w:space="0" w:color="auto"/>
          </w:divBdr>
        </w:div>
        <w:div w:id="1503933493">
          <w:marLeft w:val="0"/>
          <w:marRight w:val="0"/>
          <w:marTop w:val="0"/>
          <w:marBottom w:val="0"/>
          <w:divBdr>
            <w:top w:val="none" w:sz="0" w:space="0" w:color="auto"/>
            <w:left w:val="none" w:sz="0" w:space="0" w:color="auto"/>
            <w:bottom w:val="none" w:sz="0" w:space="0" w:color="auto"/>
            <w:right w:val="none" w:sz="0" w:space="0" w:color="auto"/>
          </w:divBdr>
        </w:div>
        <w:div w:id="1921713669">
          <w:marLeft w:val="0"/>
          <w:marRight w:val="0"/>
          <w:marTop w:val="0"/>
          <w:marBottom w:val="0"/>
          <w:divBdr>
            <w:top w:val="none" w:sz="0" w:space="0" w:color="auto"/>
            <w:left w:val="none" w:sz="0" w:space="0" w:color="auto"/>
            <w:bottom w:val="none" w:sz="0" w:space="0" w:color="auto"/>
            <w:right w:val="none" w:sz="0" w:space="0" w:color="auto"/>
          </w:divBdr>
        </w:div>
        <w:div w:id="62990384">
          <w:marLeft w:val="0"/>
          <w:marRight w:val="0"/>
          <w:marTop w:val="0"/>
          <w:marBottom w:val="0"/>
          <w:divBdr>
            <w:top w:val="none" w:sz="0" w:space="0" w:color="auto"/>
            <w:left w:val="none" w:sz="0" w:space="0" w:color="auto"/>
            <w:bottom w:val="none" w:sz="0" w:space="0" w:color="auto"/>
            <w:right w:val="none" w:sz="0" w:space="0" w:color="auto"/>
          </w:divBdr>
        </w:div>
        <w:div w:id="1089084070">
          <w:marLeft w:val="0"/>
          <w:marRight w:val="0"/>
          <w:marTop w:val="0"/>
          <w:marBottom w:val="0"/>
          <w:divBdr>
            <w:top w:val="none" w:sz="0" w:space="0" w:color="auto"/>
            <w:left w:val="none" w:sz="0" w:space="0" w:color="auto"/>
            <w:bottom w:val="none" w:sz="0" w:space="0" w:color="auto"/>
            <w:right w:val="none" w:sz="0" w:space="0" w:color="auto"/>
          </w:divBdr>
        </w:div>
        <w:div w:id="1338656783">
          <w:marLeft w:val="0"/>
          <w:marRight w:val="0"/>
          <w:marTop w:val="0"/>
          <w:marBottom w:val="0"/>
          <w:divBdr>
            <w:top w:val="none" w:sz="0" w:space="0" w:color="auto"/>
            <w:left w:val="none" w:sz="0" w:space="0" w:color="auto"/>
            <w:bottom w:val="none" w:sz="0" w:space="0" w:color="auto"/>
            <w:right w:val="none" w:sz="0" w:space="0" w:color="auto"/>
          </w:divBdr>
        </w:div>
        <w:div w:id="2063093618">
          <w:marLeft w:val="0"/>
          <w:marRight w:val="0"/>
          <w:marTop w:val="0"/>
          <w:marBottom w:val="0"/>
          <w:divBdr>
            <w:top w:val="none" w:sz="0" w:space="0" w:color="auto"/>
            <w:left w:val="none" w:sz="0" w:space="0" w:color="auto"/>
            <w:bottom w:val="none" w:sz="0" w:space="0" w:color="auto"/>
            <w:right w:val="none" w:sz="0" w:space="0" w:color="auto"/>
          </w:divBdr>
        </w:div>
        <w:div w:id="1700087701">
          <w:marLeft w:val="0"/>
          <w:marRight w:val="0"/>
          <w:marTop w:val="0"/>
          <w:marBottom w:val="0"/>
          <w:divBdr>
            <w:top w:val="none" w:sz="0" w:space="0" w:color="auto"/>
            <w:left w:val="none" w:sz="0" w:space="0" w:color="auto"/>
            <w:bottom w:val="none" w:sz="0" w:space="0" w:color="auto"/>
            <w:right w:val="none" w:sz="0" w:space="0" w:color="auto"/>
          </w:divBdr>
        </w:div>
        <w:div w:id="827012248">
          <w:marLeft w:val="0"/>
          <w:marRight w:val="0"/>
          <w:marTop w:val="0"/>
          <w:marBottom w:val="0"/>
          <w:divBdr>
            <w:top w:val="none" w:sz="0" w:space="0" w:color="auto"/>
            <w:left w:val="none" w:sz="0" w:space="0" w:color="auto"/>
            <w:bottom w:val="none" w:sz="0" w:space="0" w:color="auto"/>
            <w:right w:val="none" w:sz="0" w:space="0" w:color="auto"/>
          </w:divBdr>
        </w:div>
        <w:div w:id="1380938576">
          <w:marLeft w:val="0"/>
          <w:marRight w:val="0"/>
          <w:marTop w:val="0"/>
          <w:marBottom w:val="0"/>
          <w:divBdr>
            <w:top w:val="none" w:sz="0" w:space="0" w:color="auto"/>
            <w:left w:val="none" w:sz="0" w:space="0" w:color="auto"/>
            <w:bottom w:val="none" w:sz="0" w:space="0" w:color="auto"/>
            <w:right w:val="none" w:sz="0" w:space="0" w:color="auto"/>
          </w:divBdr>
        </w:div>
        <w:div w:id="1657145330">
          <w:marLeft w:val="0"/>
          <w:marRight w:val="0"/>
          <w:marTop w:val="0"/>
          <w:marBottom w:val="0"/>
          <w:divBdr>
            <w:top w:val="none" w:sz="0" w:space="0" w:color="auto"/>
            <w:left w:val="none" w:sz="0" w:space="0" w:color="auto"/>
            <w:bottom w:val="none" w:sz="0" w:space="0" w:color="auto"/>
            <w:right w:val="none" w:sz="0" w:space="0" w:color="auto"/>
          </w:divBdr>
        </w:div>
        <w:div w:id="1682849439">
          <w:marLeft w:val="0"/>
          <w:marRight w:val="0"/>
          <w:marTop w:val="0"/>
          <w:marBottom w:val="0"/>
          <w:divBdr>
            <w:top w:val="none" w:sz="0" w:space="0" w:color="auto"/>
            <w:left w:val="none" w:sz="0" w:space="0" w:color="auto"/>
            <w:bottom w:val="none" w:sz="0" w:space="0" w:color="auto"/>
            <w:right w:val="none" w:sz="0" w:space="0" w:color="auto"/>
          </w:divBdr>
        </w:div>
        <w:div w:id="1670055535">
          <w:marLeft w:val="0"/>
          <w:marRight w:val="0"/>
          <w:marTop w:val="0"/>
          <w:marBottom w:val="0"/>
          <w:divBdr>
            <w:top w:val="none" w:sz="0" w:space="0" w:color="auto"/>
            <w:left w:val="none" w:sz="0" w:space="0" w:color="auto"/>
            <w:bottom w:val="none" w:sz="0" w:space="0" w:color="auto"/>
            <w:right w:val="none" w:sz="0" w:space="0" w:color="auto"/>
          </w:divBdr>
        </w:div>
        <w:div w:id="1755399228">
          <w:marLeft w:val="0"/>
          <w:marRight w:val="0"/>
          <w:marTop w:val="0"/>
          <w:marBottom w:val="0"/>
          <w:divBdr>
            <w:top w:val="none" w:sz="0" w:space="0" w:color="auto"/>
            <w:left w:val="none" w:sz="0" w:space="0" w:color="auto"/>
            <w:bottom w:val="none" w:sz="0" w:space="0" w:color="auto"/>
            <w:right w:val="none" w:sz="0" w:space="0" w:color="auto"/>
          </w:divBdr>
        </w:div>
        <w:div w:id="1258321731">
          <w:marLeft w:val="0"/>
          <w:marRight w:val="0"/>
          <w:marTop w:val="0"/>
          <w:marBottom w:val="0"/>
          <w:divBdr>
            <w:top w:val="none" w:sz="0" w:space="0" w:color="auto"/>
            <w:left w:val="none" w:sz="0" w:space="0" w:color="auto"/>
            <w:bottom w:val="none" w:sz="0" w:space="0" w:color="auto"/>
            <w:right w:val="none" w:sz="0" w:space="0" w:color="auto"/>
          </w:divBdr>
        </w:div>
        <w:div w:id="1822624265">
          <w:marLeft w:val="0"/>
          <w:marRight w:val="0"/>
          <w:marTop w:val="0"/>
          <w:marBottom w:val="0"/>
          <w:divBdr>
            <w:top w:val="none" w:sz="0" w:space="0" w:color="auto"/>
            <w:left w:val="none" w:sz="0" w:space="0" w:color="auto"/>
            <w:bottom w:val="none" w:sz="0" w:space="0" w:color="auto"/>
            <w:right w:val="none" w:sz="0" w:space="0" w:color="auto"/>
          </w:divBdr>
        </w:div>
        <w:div w:id="280261219">
          <w:marLeft w:val="0"/>
          <w:marRight w:val="0"/>
          <w:marTop w:val="0"/>
          <w:marBottom w:val="0"/>
          <w:divBdr>
            <w:top w:val="none" w:sz="0" w:space="0" w:color="auto"/>
            <w:left w:val="none" w:sz="0" w:space="0" w:color="auto"/>
            <w:bottom w:val="none" w:sz="0" w:space="0" w:color="auto"/>
            <w:right w:val="none" w:sz="0" w:space="0" w:color="auto"/>
          </w:divBdr>
        </w:div>
        <w:div w:id="1505514902">
          <w:marLeft w:val="0"/>
          <w:marRight w:val="0"/>
          <w:marTop w:val="0"/>
          <w:marBottom w:val="0"/>
          <w:divBdr>
            <w:top w:val="none" w:sz="0" w:space="0" w:color="auto"/>
            <w:left w:val="none" w:sz="0" w:space="0" w:color="auto"/>
            <w:bottom w:val="none" w:sz="0" w:space="0" w:color="auto"/>
            <w:right w:val="none" w:sz="0" w:space="0" w:color="auto"/>
          </w:divBdr>
        </w:div>
        <w:div w:id="1933732975">
          <w:marLeft w:val="0"/>
          <w:marRight w:val="0"/>
          <w:marTop w:val="0"/>
          <w:marBottom w:val="0"/>
          <w:divBdr>
            <w:top w:val="none" w:sz="0" w:space="0" w:color="auto"/>
            <w:left w:val="none" w:sz="0" w:space="0" w:color="auto"/>
            <w:bottom w:val="none" w:sz="0" w:space="0" w:color="auto"/>
            <w:right w:val="none" w:sz="0" w:space="0" w:color="auto"/>
          </w:divBdr>
        </w:div>
        <w:div w:id="96095837">
          <w:marLeft w:val="0"/>
          <w:marRight w:val="0"/>
          <w:marTop w:val="0"/>
          <w:marBottom w:val="0"/>
          <w:divBdr>
            <w:top w:val="none" w:sz="0" w:space="0" w:color="auto"/>
            <w:left w:val="none" w:sz="0" w:space="0" w:color="auto"/>
            <w:bottom w:val="none" w:sz="0" w:space="0" w:color="auto"/>
            <w:right w:val="none" w:sz="0" w:space="0" w:color="auto"/>
          </w:divBdr>
        </w:div>
        <w:div w:id="1877232189">
          <w:marLeft w:val="0"/>
          <w:marRight w:val="0"/>
          <w:marTop w:val="0"/>
          <w:marBottom w:val="0"/>
          <w:divBdr>
            <w:top w:val="none" w:sz="0" w:space="0" w:color="auto"/>
            <w:left w:val="none" w:sz="0" w:space="0" w:color="auto"/>
            <w:bottom w:val="none" w:sz="0" w:space="0" w:color="auto"/>
            <w:right w:val="none" w:sz="0" w:space="0" w:color="auto"/>
          </w:divBdr>
        </w:div>
        <w:div w:id="577250073">
          <w:marLeft w:val="0"/>
          <w:marRight w:val="0"/>
          <w:marTop w:val="0"/>
          <w:marBottom w:val="0"/>
          <w:divBdr>
            <w:top w:val="none" w:sz="0" w:space="0" w:color="auto"/>
            <w:left w:val="none" w:sz="0" w:space="0" w:color="auto"/>
            <w:bottom w:val="none" w:sz="0" w:space="0" w:color="auto"/>
            <w:right w:val="none" w:sz="0" w:space="0" w:color="auto"/>
          </w:divBdr>
        </w:div>
        <w:div w:id="40711393">
          <w:marLeft w:val="0"/>
          <w:marRight w:val="0"/>
          <w:marTop w:val="0"/>
          <w:marBottom w:val="0"/>
          <w:divBdr>
            <w:top w:val="none" w:sz="0" w:space="0" w:color="auto"/>
            <w:left w:val="none" w:sz="0" w:space="0" w:color="auto"/>
            <w:bottom w:val="none" w:sz="0" w:space="0" w:color="auto"/>
            <w:right w:val="none" w:sz="0" w:space="0" w:color="auto"/>
          </w:divBdr>
        </w:div>
        <w:div w:id="613483433">
          <w:marLeft w:val="0"/>
          <w:marRight w:val="0"/>
          <w:marTop w:val="0"/>
          <w:marBottom w:val="0"/>
          <w:divBdr>
            <w:top w:val="none" w:sz="0" w:space="0" w:color="auto"/>
            <w:left w:val="none" w:sz="0" w:space="0" w:color="auto"/>
            <w:bottom w:val="none" w:sz="0" w:space="0" w:color="auto"/>
            <w:right w:val="none" w:sz="0" w:space="0" w:color="auto"/>
          </w:divBdr>
        </w:div>
        <w:div w:id="1630089525">
          <w:marLeft w:val="0"/>
          <w:marRight w:val="0"/>
          <w:marTop w:val="0"/>
          <w:marBottom w:val="0"/>
          <w:divBdr>
            <w:top w:val="none" w:sz="0" w:space="0" w:color="auto"/>
            <w:left w:val="none" w:sz="0" w:space="0" w:color="auto"/>
            <w:bottom w:val="none" w:sz="0" w:space="0" w:color="auto"/>
            <w:right w:val="none" w:sz="0" w:space="0" w:color="auto"/>
          </w:divBdr>
        </w:div>
        <w:div w:id="1277561338">
          <w:marLeft w:val="0"/>
          <w:marRight w:val="0"/>
          <w:marTop w:val="0"/>
          <w:marBottom w:val="0"/>
          <w:divBdr>
            <w:top w:val="none" w:sz="0" w:space="0" w:color="auto"/>
            <w:left w:val="none" w:sz="0" w:space="0" w:color="auto"/>
            <w:bottom w:val="none" w:sz="0" w:space="0" w:color="auto"/>
            <w:right w:val="none" w:sz="0" w:space="0" w:color="auto"/>
          </w:divBdr>
        </w:div>
        <w:div w:id="1232156049">
          <w:marLeft w:val="0"/>
          <w:marRight w:val="0"/>
          <w:marTop w:val="0"/>
          <w:marBottom w:val="0"/>
          <w:divBdr>
            <w:top w:val="none" w:sz="0" w:space="0" w:color="auto"/>
            <w:left w:val="none" w:sz="0" w:space="0" w:color="auto"/>
            <w:bottom w:val="none" w:sz="0" w:space="0" w:color="auto"/>
            <w:right w:val="none" w:sz="0" w:space="0" w:color="auto"/>
          </w:divBdr>
        </w:div>
        <w:div w:id="367880035">
          <w:marLeft w:val="0"/>
          <w:marRight w:val="0"/>
          <w:marTop w:val="0"/>
          <w:marBottom w:val="0"/>
          <w:divBdr>
            <w:top w:val="none" w:sz="0" w:space="0" w:color="auto"/>
            <w:left w:val="none" w:sz="0" w:space="0" w:color="auto"/>
            <w:bottom w:val="none" w:sz="0" w:space="0" w:color="auto"/>
            <w:right w:val="none" w:sz="0" w:space="0" w:color="auto"/>
          </w:divBdr>
        </w:div>
        <w:div w:id="1898660223">
          <w:marLeft w:val="0"/>
          <w:marRight w:val="0"/>
          <w:marTop w:val="0"/>
          <w:marBottom w:val="0"/>
          <w:divBdr>
            <w:top w:val="none" w:sz="0" w:space="0" w:color="auto"/>
            <w:left w:val="none" w:sz="0" w:space="0" w:color="auto"/>
            <w:bottom w:val="none" w:sz="0" w:space="0" w:color="auto"/>
            <w:right w:val="none" w:sz="0" w:space="0" w:color="auto"/>
          </w:divBdr>
        </w:div>
        <w:div w:id="1193618457">
          <w:marLeft w:val="0"/>
          <w:marRight w:val="0"/>
          <w:marTop w:val="0"/>
          <w:marBottom w:val="0"/>
          <w:divBdr>
            <w:top w:val="none" w:sz="0" w:space="0" w:color="auto"/>
            <w:left w:val="none" w:sz="0" w:space="0" w:color="auto"/>
            <w:bottom w:val="none" w:sz="0" w:space="0" w:color="auto"/>
            <w:right w:val="none" w:sz="0" w:space="0" w:color="auto"/>
          </w:divBdr>
        </w:div>
        <w:div w:id="1592080400">
          <w:marLeft w:val="0"/>
          <w:marRight w:val="0"/>
          <w:marTop w:val="0"/>
          <w:marBottom w:val="0"/>
          <w:divBdr>
            <w:top w:val="none" w:sz="0" w:space="0" w:color="auto"/>
            <w:left w:val="none" w:sz="0" w:space="0" w:color="auto"/>
            <w:bottom w:val="none" w:sz="0" w:space="0" w:color="auto"/>
            <w:right w:val="none" w:sz="0" w:space="0" w:color="auto"/>
          </w:divBdr>
        </w:div>
        <w:div w:id="1171527608">
          <w:marLeft w:val="0"/>
          <w:marRight w:val="0"/>
          <w:marTop w:val="0"/>
          <w:marBottom w:val="0"/>
          <w:divBdr>
            <w:top w:val="none" w:sz="0" w:space="0" w:color="auto"/>
            <w:left w:val="none" w:sz="0" w:space="0" w:color="auto"/>
            <w:bottom w:val="none" w:sz="0" w:space="0" w:color="auto"/>
            <w:right w:val="none" w:sz="0" w:space="0" w:color="auto"/>
          </w:divBdr>
        </w:div>
        <w:div w:id="1909920276">
          <w:marLeft w:val="0"/>
          <w:marRight w:val="0"/>
          <w:marTop w:val="0"/>
          <w:marBottom w:val="0"/>
          <w:divBdr>
            <w:top w:val="none" w:sz="0" w:space="0" w:color="auto"/>
            <w:left w:val="none" w:sz="0" w:space="0" w:color="auto"/>
            <w:bottom w:val="none" w:sz="0" w:space="0" w:color="auto"/>
            <w:right w:val="none" w:sz="0" w:space="0" w:color="auto"/>
          </w:divBdr>
        </w:div>
        <w:div w:id="410547960">
          <w:marLeft w:val="0"/>
          <w:marRight w:val="0"/>
          <w:marTop w:val="0"/>
          <w:marBottom w:val="0"/>
          <w:divBdr>
            <w:top w:val="none" w:sz="0" w:space="0" w:color="auto"/>
            <w:left w:val="none" w:sz="0" w:space="0" w:color="auto"/>
            <w:bottom w:val="none" w:sz="0" w:space="0" w:color="auto"/>
            <w:right w:val="none" w:sz="0" w:space="0" w:color="auto"/>
          </w:divBdr>
        </w:div>
        <w:div w:id="1067410755">
          <w:marLeft w:val="0"/>
          <w:marRight w:val="0"/>
          <w:marTop w:val="0"/>
          <w:marBottom w:val="0"/>
          <w:divBdr>
            <w:top w:val="none" w:sz="0" w:space="0" w:color="auto"/>
            <w:left w:val="none" w:sz="0" w:space="0" w:color="auto"/>
            <w:bottom w:val="none" w:sz="0" w:space="0" w:color="auto"/>
            <w:right w:val="none" w:sz="0" w:space="0" w:color="auto"/>
          </w:divBdr>
        </w:div>
        <w:div w:id="1437943913">
          <w:marLeft w:val="0"/>
          <w:marRight w:val="0"/>
          <w:marTop w:val="0"/>
          <w:marBottom w:val="0"/>
          <w:divBdr>
            <w:top w:val="none" w:sz="0" w:space="0" w:color="auto"/>
            <w:left w:val="none" w:sz="0" w:space="0" w:color="auto"/>
            <w:bottom w:val="none" w:sz="0" w:space="0" w:color="auto"/>
            <w:right w:val="none" w:sz="0" w:space="0" w:color="auto"/>
          </w:divBdr>
        </w:div>
        <w:div w:id="327710934">
          <w:marLeft w:val="0"/>
          <w:marRight w:val="0"/>
          <w:marTop w:val="0"/>
          <w:marBottom w:val="0"/>
          <w:divBdr>
            <w:top w:val="none" w:sz="0" w:space="0" w:color="auto"/>
            <w:left w:val="none" w:sz="0" w:space="0" w:color="auto"/>
            <w:bottom w:val="none" w:sz="0" w:space="0" w:color="auto"/>
            <w:right w:val="none" w:sz="0" w:space="0" w:color="auto"/>
          </w:divBdr>
        </w:div>
        <w:div w:id="1633100570">
          <w:marLeft w:val="0"/>
          <w:marRight w:val="0"/>
          <w:marTop w:val="0"/>
          <w:marBottom w:val="0"/>
          <w:divBdr>
            <w:top w:val="none" w:sz="0" w:space="0" w:color="auto"/>
            <w:left w:val="none" w:sz="0" w:space="0" w:color="auto"/>
            <w:bottom w:val="none" w:sz="0" w:space="0" w:color="auto"/>
            <w:right w:val="none" w:sz="0" w:space="0" w:color="auto"/>
          </w:divBdr>
        </w:div>
        <w:div w:id="589776171">
          <w:marLeft w:val="0"/>
          <w:marRight w:val="0"/>
          <w:marTop w:val="0"/>
          <w:marBottom w:val="0"/>
          <w:divBdr>
            <w:top w:val="none" w:sz="0" w:space="0" w:color="auto"/>
            <w:left w:val="none" w:sz="0" w:space="0" w:color="auto"/>
            <w:bottom w:val="none" w:sz="0" w:space="0" w:color="auto"/>
            <w:right w:val="none" w:sz="0" w:space="0" w:color="auto"/>
          </w:divBdr>
        </w:div>
        <w:div w:id="825324381">
          <w:marLeft w:val="0"/>
          <w:marRight w:val="0"/>
          <w:marTop w:val="0"/>
          <w:marBottom w:val="0"/>
          <w:divBdr>
            <w:top w:val="none" w:sz="0" w:space="0" w:color="auto"/>
            <w:left w:val="none" w:sz="0" w:space="0" w:color="auto"/>
            <w:bottom w:val="none" w:sz="0" w:space="0" w:color="auto"/>
            <w:right w:val="none" w:sz="0" w:space="0" w:color="auto"/>
          </w:divBdr>
        </w:div>
        <w:div w:id="1612127788">
          <w:marLeft w:val="0"/>
          <w:marRight w:val="0"/>
          <w:marTop w:val="0"/>
          <w:marBottom w:val="0"/>
          <w:divBdr>
            <w:top w:val="none" w:sz="0" w:space="0" w:color="auto"/>
            <w:left w:val="none" w:sz="0" w:space="0" w:color="auto"/>
            <w:bottom w:val="none" w:sz="0" w:space="0" w:color="auto"/>
            <w:right w:val="none" w:sz="0" w:space="0" w:color="auto"/>
          </w:divBdr>
        </w:div>
        <w:div w:id="347608972">
          <w:marLeft w:val="0"/>
          <w:marRight w:val="0"/>
          <w:marTop w:val="0"/>
          <w:marBottom w:val="0"/>
          <w:divBdr>
            <w:top w:val="none" w:sz="0" w:space="0" w:color="auto"/>
            <w:left w:val="none" w:sz="0" w:space="0" w:color="auto"/>
            <w:bottom w:val="none" w:sz="0" w:space="0" w:color="auto"/>
            <w:right w:val="none" w:sz="0" w:space="0" w:color="auto"/>
          </w:divBdr>
        </w:div>
        <w:div w:id="1423646924">
          <w:marLeft w:val="0"/>
          <w:marRight w:val="0"/>
          <w:marTop w:val="0"/>
          <w:marBottom w:val="0"/>
          <w:divBdr>
            <w:top w:val="none" w:sz="0" w:space="0" w:color="auto"/>
            <w:left w:val="none" w:sz="0" w:space="0" w:color="auto"/>
            <w:bottom w:val="none" w:sz="0" w:space="0" w:color="auto"/>
            <w:right w:val="none" w:sz="0" w:space="0" w:color="auto"/>
          </w:divBdr>
        </w:div>
        <w:div w:id="920138715">
          <w:marLeft w:val="0"/>
          <w:marRight w:val="0"/>
          <w:marTop w:val="0"/>
          <w:marBottom w:val="0"/>
          <w:divBdr>
            <w:top w:val="none" w:sz="0" w:space="0" w:color="auto"/>
            <w:left w:val="none" w:sz="0" w:space="0" w:color="auto"/>
            <w:bottom w:val="none" w:sz="0" w:space="0" w:color="auto"/>
            <w:right w:val="none" w:sz="0" w:space="0" w:color="auto"/>
          </w:divBdr>
        </w:div>
        <w:div w:id="1665552833">
          <w:marLeft w:val="0"/>
          <w:marRight w:val="0"/>
          <w:marTop w:val="0"/>
          <w:marBottom w:val="0"/>
          <w:divBdr>
            <w:top w:val="none" w:sz="0" w:space="0" w:color="auto"/>
            <w:left w:val="none" w:sz="0" w:space="0" w:color="auto"/>
            <w:bottom w:val="none" w:sz="0" w:space="0" w:color="auto"/>
            <w:right w:val="none" w:sz="0" w:space="0" w:color="auto"/>
          </w:divBdr>
        </w:div>
        <w:div w:id="2025132784">
          <w:marLeft w:val="0"/>
          <w:marRight w:val="0"/>
          <w:marTop w:val="0"/>
          <w:marBottom w:val="0"/>
          <w:divBdr>
            <w:top w:val="none" w:sz="0" w:space="0" w:color="auto"/>
            <w:left w:val="none" w:sz="0" w:space="0" w:color="auto"/>
            <w:bottom w:val="none" w:sz="0" w:space="0" w:color="auto"/>
            <w:right w:val="none" w:sz="0" w:space="0" w:color="auto"/>
          </w:divBdr>
        </w:div>
        <w:div w:id="164825660">
          <w:marLeft w:val="0"/>
          <w:marRight w:val="0"/>
          <w:marTop w:val="0"/>
          <w:marBottom w:val="0"/>
          <w:divBdr>
            <w:top w:val="none" w:sz="0" w:space="0" w:color="auto"/>
            <w:left w:val="none" w:sz="0" w:space="0" w:color="auto"/>
            <w:bottom w:val="none" w:sz="0" w:space="0" w:color="auto"/>
            <w:right w:val="none" w:sz="0" w:space="0" w:color="auto"/>
          </w:divBdr>
        </w:div>
        <w:div w:id="463498735">
          <w:marLeft w:val="0"/>
          <w:marRight w:val="0"/>
          <w:marTop w:val="0"/>
          <w:marBottom w:val="0"/>
          <w:divBdr>
            <w:top w:val="none" w:sz="0" w:space="0" w:color="auto"/>
            <w:left w:val="none" w:sz="0" w:space="0" w:color="auto"/>
            <w:bottom w:val="none" w:sz="0" w:space="0" w:color="auto"/>
            <w:right w:val="none" w:sz="0" w:space="0" w:color="auto"/>
          </w:divBdr>
        </w:div>
        <w:div w:id="438598533">
          <w:marLeft w:val="0"/>
          <w:marRight w:val="0"/>
          <w:marTop w:val="0"/>
          <w:marBottom w:val="0"/>
          <w:divBdr>
            <w:top w:val="none" w:sz="0" w:space="0" w:color="auto"/>
            <w:left w:val="none" w:sz="0" w:space="0" w:color="auto"/>
            <w:bottom w:val="none" w:sz="0" w:space="0" w:color="auto"/>
            <w:right w:val="none" w:sz="0" w:space="0" w:color="auto"/>
          </w:divBdr>
        </w:div>
        <w:div w:id="1024284605">
          <w:marLeft w:val="0"/>
          <w:marRight w:val="0"/>
          <w:marTop w:val="0"/>
          <w:marBottom w:val="0"/>
          <w:divBdr>
            <w:top w:val="none" w:sz="0" w:space="0" w:color="auto"/>
            <w:left w:val="none" w:sz="0" w:space="0" w:color="auto"/>
            <w:bottom w:val="none" w:sz="0" w:space="0" w:color="auto"/>
            <w:right w:val="none" w:sz="0" w:space="0" w:color="auto"/>
          </w:divBdr>
        </w:div>
        <w:div w:id="169563973">
          <w:marLeft w:val="0"/>
          <w:marRight w:val="0"/>
          <w:marTop w:val="0"/>
          <w:marBottom w:val="0"/>
          <w:divBdr>
            <w:top w:val="none" w:sz="0" w:space="0" w:color="auto"/>
            <w:left w:val="none" w:sz="0" w:space="0" w:color="auto"/>
            <w:bottom w:val="none" w:sz="0" w:space="0" w:color="auto"/>
            <w:right w:val="none" w:sz="0" w:space="0" w:color="auto"/>
          </w:divBdr>
        </w:div>
        <w:div w:id="161629816">
          <w:marLeft w:val="0"/>
          <w:marRight w:val="0"/>
          <w:marTop w:val="0"/>
          <w:marBottom w:val="0"/>
          <w:divBdr>
            <w:top w:val="none" w:sz="0" w:space="0" w:color="auto"/>
            <w:left w:val="none" w:sz="0" w:space="0" w:color="auto"/>
            <w:bottom w:val="none" w:sz="0" w:space="0" w:color="auto"/>
            <w:right w:val="none" w:sz="0" w:space="0" w:color="auto"/>
          </w:divBdr>
        </w:div>
        <w:div w:id="2003657436">
          <w:marLeft w:val="0"/>
          <w:marRight w:val="0"/>
          <w:marTop w:val="0"/>
          <w:marBottom w:val="0"/>
          <w:divBdr>
            <w:top w:val="none" w:sz="0" w:space="0" w:color="auto"/>
            <w:left w:val="none" w:sz="0" w:space="0" w:color="auto"/>
            <w:bottom w:val="none" w:sz="0" w:space="0" w:color="auto"/>
            <w:right w:val="none" w:sz="0" w:space="0" w:color="auto"/>
          </w:divBdr>
        </w:div>
        <w:div w:id="1090394897">
          <w:marLeft w:val="0"/>
          <w:marRight w:val="0"/>
          <w:marTop w:val="0"/>
          <w:marBottom w:val="0"/>
          <w:divBdr>
            <w:top w:val="none" w:sz="0" w:space="0" w:color="auto"/>
            <w:left w:val="none" w:sz="0" w:space="0" w:color="auto"/>
            <w:bottom w:val="none" w:sz="0" w:space="0" w:color="auto"/>
            <w:right w:val="none" w:sz="0" w:space="0" w:color="auto"/>
          </w:divBdr>
        </w:div>
        <w:div w:id="1976329106">
          <w:marLeft w:val="0"/>
          <w:marRight w:val="0"/>
          <w:marTop w:val="0"/>
          <w:marBottom w:val="0"/>
          <w:divBdr>
            <w:top w:val="none" w:sz="0" w:space="0" w:color="auto"/>
            <w:left w:val="none" w:sz="0" w:space="0" w:color="auto"/>
            <w:bottom w:val="none" w:sz="0" w:space="0" w:color="auto"/>
            <w:right w:val="none" w:sz="0" w:space="0" w:color="auto"/>
          </w:divBdr>
        </w:div>
        <w:div w:id="1975482427">
          <w:marLeft w:val="0"/>
          <w:marRight w:val="0"/>
          <w:marTop w:val="0"/>
          <w:marBottom w:val="0"/>
          <w:divBdr>
            <w:top w:val="none" w:sz="0" w:space="0" w:color="auto"/>
            <w:left w:val="none" w:sz="0" w:space="0" w:color="auto"/>
            <w:bottom w:val="none" w:sz="0" w:space="0" w:color="auto"/>
            <w:right w:val="none" w:sz="0" w:space="0" w:color="auto"/>
          </w:divBdr>
        </w:div>
        <w:div w:id="626934614">
          <w:marLeft w:val="0"/>
          <w:marRight w:val="0"/>
          <w:marTop w:val="0"/>
          <w:marBottom w:val="0"/>
          <w:divBdr>
            <w:top w:val="none" w:sz="0" w:space="0" w:color="auto"/>
            <w:left w:val="none" w:sz="0" w:space="0" w:color="auto"/>
            <w:bottom w:val="none" w:sz="0" w:space="0" w:color="auto"/>
            <w:right w:val="none" w:sz="0" w:space="0" w:color="auto"/>
          </w:divBdr>
        </w:div>
        <w:div w:id="1316758738">
          <w:marLeft w:val="0"/>
          <w:marRight w:val="0"/>
          <w:marTop w:val="0"/>
          <w:marBottom w:val="0"/>
          <w:divBdr>
            <w:top w:val="none" w:sz="0" w:space="0" w:color="auto"/>
            <w:left w:val="none" w:sz="0" w:space="0" w:color="auto"/>
            <w:bottom w:val="none" w:sz="0" w:space="0" w:color="auto"/>
            <w:right w:val="none" w:sz="0" w:space="0" w:color="auto"/>
          </w:divBdr>
        </w:div>
        <w:div w:id="509099285">
          <w:marLeft w:val="0"/>
          <w:marRight w:val="0"/>
          <w:marTop w:val="0"/>
          <w:marBottom w:val="0"/>
          <w:divBdr>
            <w:top w:val="none" w:sz="0" w:space="0" w:color="auto"/>
            <w:left w:val="none" w:sz="0" w:space="0" w:color="auto"/>
            <w:bottom w:val="none" w:sz="0" w:space="0" w:color="auto"/>
            <w:right w:val="none" w:sz="0" w:space="0" w:color="auto"/>
          </w:divBdr>
        </w:div>
        <w:div w:id="1716612771">
          <w:marLeft w:val="0"/>
          <w:marRight w:val="0"/>
          <w:marTop w:val="0"/>
          <w:marBottom w:val="0"/>
          <w:divBdr>
            <w:top w:val="none" w:sz="0" w:space="0" w:color="auto"/>
            <w:left w:val="none" w:sz="0" w:space="0" w:color="auto"/>
            <w:bottom w:val="none" w:sz="0" w:space="0" w:color="auto"/>
            <w:right w:val="none" w:sz="0" w:space="0" w:color="auto"/>
          </w:divBdr>
        </w:div>
        <w:div w:id="474689963">
          <w:marLeft w:val="0"/>
          <w:marRight w:val="0"/>
          <w:marTop w:val="0"/>
          <w:marBottom w:val="0"/>
          <w:divBdr>
            <w:top w:val="none" w:sz="0" w:space="0" w:color="auto"/>
            <w:left w:val="none" w:sz="0" w:space="0" w:color="auto"/>
            <w:bottom w:val="none" w:sz="0" w:space="0" w:color="auto"/>
            <w:right w:val="none" w:sz="0" w:space="0" w:color="auto"/>
          </w:divBdr>
        </w:div>
        <w:div w:id="279067976">
          <w:marLeft w:val="0"/>
          <w:marRight w:val="0"/>
          <w:marTop w:val="0"/>
          <w:marBottom w:val="0"/>
          <w:divBdr>
            <w:top w:val="none" w:sz="0" w:space="0" w:color="auto"/>
            <w:left w:val="none" w:sz="0" w:space="0" w:color="auto"/>
            <w:bottom w:val="none" w:sz="0" w:space="0" w:color="auto"/>
            <w:right w:val="none" w:sz="0" w:space="0" w:color="auto"/>
          </w:divBdr>
        </w:div>
        <w:div w:id="58212775">
          <w:marLeft w:val="0"/>
          <w:marRight w:val="0"/>
          <w:marTop w:val="0"/>
          <w:marBottom w:val="0"/>
          <w:divBdr>
            <w:top w:val="none" w:sz="0" w:space="0" w:color="auto"/>
            <w:left w:val="none" w:sz="0" w:space="0" w:color="auto"/>
            <w:bottom w:val="none" w:sz="0" w:space="0" w:color="auto"/>
            <w:right w:val="none" w:sz="0" w:space="0" w:color="auto"/>
          </w:divBdr>
        </w:div>
        <w:div w:id="1276643300">
          <w:marLeft w:val="0"/>
          <w:marRight w:val="0"/>
          <w:marTop w:val="0"/>
          <w:marBottom w:val="0"/>
          <w:divBdr>
            <w:top w:val="none" w:sz="0" w:space="0" w:color="auto"/>
            <w:left w:val="none" w:sz="0" w:space="0" w:color="auto"/>
            <w:bottom w:val="none" w:sz="0" w:space="0" w:color="auto"/>
            <w:right w:val="none" w:sz="0" w:space="0" w:color="auto"/>
          </w:divBdr>
        </w:div>
        <w:div w:id="1295718319">
          <w:marLeft w:val="0"/>
          <w:marRight w:val="0"/>
          <w:marTop w:val="0"/>
          <w:marBottom w:val="0"/>
          <w:divBdr>
            <w:top w:val="none" w:sz="0" w:space="0" w:color="auto"/>
            <w:left w:val="none" w:sz="0" w:space="0" w:color="auto"/>
            <w:bottom w:val="none" w:sz="0" w:space="0" w:color="auto"/>
            <w:right w:val="none" w:sz="0" w:space="0" w:color="auto"/>
          </w:divBdr>
        </w:div>
        <w:div w:id="849762495">
          <w:marLeft w:val="0"/>
          <w:marRight w:val="0"/>
          <w:marTop w:val="0"/>
          <w:marBottom w:val="0"/>
          <w:divBdr>
            <w:top w:val="none" w:sz="0" w:space="0" w:color="auto"/>
            <w:left w:val="none" w:sz="0" w:space="0" w:color="auto"/>
            <w:bottom w:val="none" w:sz="0" w:space="0" w:color="auto"/>
            <w:right w:val="none" w:sz="0" w:space="0" w:color="auto"/>
          </w:divBdr>
        </w:div>
        <w:div w:id="1171407588">
          <w:marLeft w:val="0"/>
          <w:marRight w:val="0"/>
          <w:marTop w:val="0"/>
          <w:marBottom w:val="0"/>
          <w:divBdr>
            <w:top w:val="none" w:sz="0" w:space="0" w:color="auto"/>
            <w:left w:val="none" w:sz="0" w:space="0" w:color="auto"/>
            <w:bottom w:val="none" w:sz="0" w:space="0" w:color="auto"/>
            <w:right w:val="none" w:sz="0" w:space="0" w:color="auto"/>
          </w:divBdr>
        </w:div>
        <w:div w:id="894435968">
          <w:marLeft w:val="0"/>
          <w:marRight w:val="0"/>
          <w:marTop w:val="0"/>
          <w:marBottom w:val="0"/>
          <w:divBdr>
            <w:top w:val="none" w:sz="0" w:space="0" w:color="auto"/>
            <w:left w:val="none" w:sz="0" w:space="0" w:color="auto"/>
            <w:bottom w:val="none" w:sz="0" w:space="0" w:color="auto"/>
            <w:right w:val="none" w:sz="0" w:space="0" w:color="auto"/>
          </w:divBdr>
        </w:div>
      </w:divsChild>
    </w:div>
    <w:div w:id="1718965678">
      <w:bodyDiv w:val="1"/>
      <w:marLeft w:val="0"/>
      <w:marRight w:val="0"/>
      <w:marTop w:val="0"/>
      <w:marBottom w:val="0"/>
      <w:divBdr>
        <w:top w:val="none" w:sz="0" w:space="0" w:color="auto"/>
        <w:left w:val="none" w:sz="0" w:space="0" w:color="auto"/>
        <w:bottom w:val="none" w:sz="0" w:space="0" w:color="auto"/>
        <w:right w:val="none" w:sz="0" w:space="0" w:color="auto"/>
      </w:divBdr>
    </w:div>
    <w:div w:id="1871798664">
      <w:bodyDiv w:val="1"/>
      <w:marLeft w:val="0"/>
      <w:marRight w:val="0"/>
      <w:marTop w:val="0"/>
      <w:marBottom w:val="0"/>
      <w:divBdr>
        <w:top w:val="none" w:sz="0" w:space="0" w:color="auto"/>
        <w:left w:val="none" w:sz="0" w:space="0" w:color="auto"/>
        <w:bottom w:val="none" w:sz="0" w:space="0" w:color="auto"/>
        <w:right w:val="none" w:sz="0" w:space="0" w:color="auto"/>
      </w:divBdr>
    </w:div>
    <w:div w:id="1909610190">
      <w:bodyDiv w:val="1"/>
      <w:marLeft w:val="0"/>
      <w:marRight w:val="0"/>
      <w:marTop w:val="0"/>
      <w:marBottom w:val="0"/>
      <w:divBdr>
        <w:top w:val="none" w:sz="0" w:space="0" w:color="auto"/>
        <w:left w:val="none" w:sz="0" w:space="0" w:color="auto"/>
        <w:bottom w:val="none" w:sz="0" w:space="0" w:color="auto"/>
        <w:right w:val="none" w:sz="0" w:space="0" w:color="auto"/>
      </w:divBdr>
    </w:div>
    <w:div w:id="1934897086">
      <w:bodyDiv w:val="1"/>
      <w:marLeft w:val="0"/>
      <w:marRight w:val="0"/>
      <w:marTop w:val="0"/>
      <w:marBottom w:val="0"/>
      <w:divBdr>
        <w:top w:val="none" w:sz="0" w:space="0" w:color="auto"/>
        <w:left w:val="none" w:sz="0" w:space="0" w:color="auto"/>
        <w:bottom w:val="none" w:sz="0" w:space="0" w:color="auto"/>
        <w:right w:val="none" w:sz="0" w:space="0" w:color="auto"/>
      </w:divBdr>
    </w:div>
    <w:div w:id="1958412525">
      <w:bodyDiv w:val="1"/>
      <w:marLeft w:val="0"/>
      <w:marRight w:val="0"/>
      <w:marTop w:val="0"/>
      <w:marBottom w:val="0"/>
      <w:divBdr>
        <w:top w:val="none" w:sz="0" w:space="0" w:color="auto"/>
        <w:left w:val="none" w:sz="0" w:space="0" w:color="auto"/>
        <w:bottom w:val="none" w:sz="0" w:space="0" w:color="auto"/>
        <w:right w:val="none" w:sz="0" w:space="0" w:color="auto"/>
      </w:divBdr>
    </w:div>
    <w:div w:id="213066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2D04EC-7222-4105-AA1B-1F517879F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406</TotalTime>
  <Pages>7</Pages>
  <Words>1727</Words>
  <Characters>14940</Characters>
  <Application>Microsoft Office Word</Application>
  <DocSecurity>0</DocSecurity>
  <Lines>124</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Darbinis</dc:creator>
  <cp:lastModifiedBy>Inga Sargūnienė</cp:lastModifiedBy>
  <cp:revision>97</cp:revision>
  <cp:lastPrinted>2022-12-28T11:06:00Z</cp:lastPrinted>
  <dcterms:created xsi:type="dcterms:W3CDTF">2024-05-30T09:48:00Z</dcterms:created>
  <dcterms:modified xsi:type="dcterms:W3CDTF">2025-03-26T07:24:00Z</dcterms:modified>
</cp:coreProperties>
</file>