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77791E01"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4A6255">
                  <w:rPr>
                    <w:b w:val="0"/>
                    <w:bCs w:val="0"/>
                    <w:webHidden/>
                  </w:rPr>
                  <w:t>2</w:t>
                </w:r>
                <w:r w:rsidR="00594A3C" w:rsidRPr="00BA1215">
                  <w:rPr>
                    <w:b w:val="0"/>
                    <w:bCs w:val="0"/>
                    <w:webHidden/>
                  </w:rPr>
                  <w:fldChar w:fldCharType="end"/>
                </w:r>
              </w:hyperlink>
            </w:p>
            <w:p w14:paraId="7204A0E3" w14:textId="739A1631"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4A6255">
                  <w:rPr>
                    <w:b w:val="0"/>
                    <w:bCs w:val="0"/>
                    <w:webHidden/>
                  </w:rPr>
                  <w:t>2</w:t>
                </w:r>
                <w:r w:rsidRPr="00BA1215">
                  <w:rPr>
                    <w:b w:val="0"/>
                    <w:bCs w:val="0"/>
                    <w:webHidden/>
                  </w:rPr>
                  <w:fldChar w:fldCharType="end"/>
                </w:r>
              </w:hyperlink>
            </w:p>
            <w:p w14:paraId="369D2AAA" w14:textId="4EFADDEA"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4A6255">
                  <w:rPr>
                    <w:b w:val="0"/>
                    <w:bCs w:val="0"/>
                    <w:webHidden/>
                  </w:rPr>
                  <w:t>3</w:t>
                </w:r>
                <w:r w:rsidRPr="00BA1215">
                  <w:rPr>
                    <w:b w:val="0"/>
                    <w:bCs w:val="0"/>
                    <w:webHidden/>
                  </w:rPr>
                  <w:fldChar w:fldCharType="end"/>
                </w:r>
              </w:hyperlink>
            </w:p>
            <w:p w14:paraId="467A7B86" w14:textId="192C861B"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4A6255">
                  <w:rPr>
                    <w:b w:val="0"/>
                    <w:bCs w:val="0"/>
                    <w:webHidden/>
                  </w:rPr>
                  <w:t>4</w:t>
                </w:r>
                <w:r w:rsidRPr="00BA1215">
                  <w:rPr>
                    <w:b w:val="0"/>
                    <w:bCs w:val="0"/>
                    <w:webHidden/>
                  </w:rPr>
                  <w:fldChar w:fldCharType="end"/>
                </w:r>
              </w:hyperlink>
            </w:p>
            <w:p w14:paraId="63E18D42" w14:textId="322F2537"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4A6255">
                  <w:rPr>
                    <w:b w:val="0"/>
                    <w:bCs w:val="0"/>
                    <w:webHidden/>
                  </w:rPr>
                  <w:t>4</w:t>
                </w:r>
                <w:r w:rsidRPr="00BA1215">
                  <w:rPr>
                    <w:b w:val="0"/>
                    <w:bCs w:val="0"/>
                    <w:webHidden/>
                  </w:rPr>
                  <w:fldChar w:fldCharType="end"/>
                </w:r>
              </w:hyperlink>
            </w:p>
            <w:p w14:paraId="5EF5050D" w14:textId="62A8F7B3"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4A6255">
                  <w:rPr>
                    <w:b w:val="0"/>
                    <w:bCs w:val="0"/>
                    <w:webHidden/>
                  </w:rPr>
                  <w:t>5</w:t>
                </w:r>
                <w:r w:rsidRPr="00BA1215">
                  <w:rPr>
                    <w:b w:val="0"/>
                    <w:bCs w:val="0"/>
                    <w:webHidden/>
                  </w:rPr>
                  <w:fldChar w:fldCharType="end"/>
                </w:r>
              </w:hyperlink>
            </w:p>
            <w:p w14:paraId="78CFA906" w14:textId="53E334A2"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4A6255">
                  <w:rPr>
                    <w:b w:val="0"/>
                    <w:bCs w:val="0"/>
                    <w:webHidden/>
                  </w:rPr>
                  <w:t>6</w:t>
                </w:r>
                <w:r w:rsidRPr="00BA1215">
                  <w:rPr>
                    <w:b w:val="0"/>
                    <w:bCs w:val="0"/>
                    <w:webHidden/>
                  </w:rPr>
                  <w:fldChar w:fldCharType="end"/>
                </w:r>
              </w:hyperlink>
            </w:p>
            <w:p w14:paraId="51943B32" w14:textId="4B0C0FB4"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4A6255">
                  <w:rPr>
                    <w:b w:val="0"/>
                    <w:bCs w:val="0"/>
                    <w:webHidden/>
                  </w:rPr>
                  <w:t>7</w:t>
                </w:r>
                <w:r w:rsidRPr="00BA1215">
                  <w:rPr>
                    <w:b w:val="0"/>
                    <w:bCs w:val="0"/>
                    <w:webHidden/>
                  </w:rPr>
                  <w:fldChar w:fldCharType="end"/>
                </w:r>
              </w:hyperlink>
            </w:p>
            <w:p w14:paraId="3EAFDC48" w14:textId="58E85B3B"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4A6255">
                  <w:rPr>
                    <w:b w:val="0"/>
                    <w:bCs w:val="0"/>
                    <w:webHidden/>
                  </w:rPr>
                  <w:t>8</w:t>
                </w:r>
                <w:r w:rsidRPr="00BA1215">
                  <w:rPr>
                    <w:b w:val="0"/>
                    <w:bCs w:val="0"/>
                    <w:webHidden/>
                  </w:rPr>
                  <w:fldChar w:fldCharType="end"/>
                </w:r>
              </w:hyperlink>
            </w:p>
            <w:p w14:paraId="7BA29E4E" w14:textId="0206CA2B"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4A6255">
                  <w:rPr>
                    <w:b w:val="0"/>
                    <w:bCs w:val="0"/>
                    <w:webHidden/>
                  </w:rPr>
                  <w:t>8</w:t>
                </w:r>
                <w:r w:rsidRPr="00BA1215">
                  <w:rPr>
                    <w:b w:val="0"/>
                    <w:bCs w:val="0"/>
                    <w:webHidden/>
                  </w:rPr>
                  <w:fldChar w:fldCharType="end"/>
                </w:r>
              </w:hyperlink>
            </w:p>
            <w:p w14:paraId="28A0029C" w14:textId="73994A5E"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4A6255">
                  <w:rPr>
                    <w:b w:val="0"/>
                    <w:bCs w:val="0"/>
                    <w:webHidden/>
                  </w:rPr>
                  <w:t>8</w:t>
                </w:r>
                <w:r w:rsidRPr="00BA1215">
                  <w:rPr>
                    <w:b w:val="0"/>
                    <w:bCs w:val="0"/>
                    <w:webHidden/>
                  </w:rPr>
                  <w:fldChar w:fldCharType="end"/>
                </w:r>
              </w:hyperlink>
            </w:p>
            <w:p w14:paraId="1D90E048" w14:textId="1B543D37"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4A6255">
                  <w:rPr>
                    <w:b w:val="0"/>
                    <w:bCs w:val="0"/>
                    <w:webHidden/>
                  </w:rPr>
                  <w:t>10</w:t>
                </w:r>
                <w:r w:rsidRPr="00BA1215">
                  <w:rPr>
                    <w:b w:val="0"/>
                    <w:bCs w:val="0"/>
                    <w:webHidden/>
                  </w:rPr>
                  <w:fldChar w:fldCharType="end"/>
                </w:r>
              </w:hyperlink>
            </w:p>
            <w:p w14:paraId="59F8FA2E" w14:textId="471FB27C"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4A6255">
                  <w:rPr>
                    <w:b w:val="0"/>
                    <w:bCs w:val="0"/>
                    <w:webHidden/>
                  </w:rPr>
                  <w:t>11</w:t>
                </w:r>
                <w:r w:rsidRPr="00BA1215">
                  <w:rPr>
                    <w:b w:val="0"/>
                    <w:bCs w:val="0"/>
                    <w:webHidden/>
                  </w:rPr>
                  <w:fldChar w:fldCharType="end"/>
                </w:r>
              </w:hyperlink>
            </w:p>
            <w:p w14:paraId="3FA29040" w14:textId="35CFAAC8"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4A6255">
                  <w:rPr>
                    <w:b w:val="0"/>
                    <w:bCs w:val="0"/>
                    <w:webHidden/>
                  </w:rPr>
                  <w:t>12</w:t>
                </w:r>
                <w:r w:rsidRPr="00BA1215">
                  <w:rPr>
                    <w:b w:val="0"/>
                    <w:bCs w:val="0"/>
                    <w:webHidden/>
                  </w:rPr>
                  <w:fldChar w:fldCharType="end"/>
                </w:r>
              </w:hyperlink>
            </w:p>
            <w:p w14:paraId="5A84C369" w14:textId="789CF1D2"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4A6255">
                  <w:rPr>
                    <w:b w:val="0"/>
                    <w:bCs w:val="0"/>
                    <w:webHidden/>
                  </w:rPr>
                  <w:t>13</w:t>
                </w:r>
                <w:r w:rsidRPr="00BA1215">
                  <w:rPr>
                    <w:b w:val="0"/>
                    <w:bCs w:val="0"/>
                    <w:webHidden/>
                  </w:rPr>
                  <w:fldChar w:fldCharType="end"/>
                </w:r>
              </w:hyperlink>
            </w:p>
            <w:p w14:paraId="32497D05" w14:textId="63EE7853"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4A6255">
                  <w:rPr>
                    <w:b w:val="0"/>
                    <w:bCs w:val="0"/>
                    <w:webHidden/>
                  </w:rPr>
                  <w:t>13</w:t>
                </w:r>
                <w:r w:rsidRPr="00BA1215">
                  <w:rPr>
                    <w:b w:val="0"/>
                    <w:bCs w:val="0"/>
                    <w:webHidden/>
                  </w:rPr>
                  <w:fldChar w:fldCharType="end"/>
                </w:r>
              </w:hyperlink>
            </w:p>
            <w:p w14:paraId="484DF58B" w14:textId="3901CF2B"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4A6255">
                  <w:rPr>
                    <w:b w:val="0"/>
                    <w:bCs w:val="0"/>
                    <w:webHidden/>
                  </w:rPr>
                  <w:t>13</w:t>
                </w:r>
                <w:r w:rsidRPr="00BA1215">
                  <w:rPr>
                    <w:b w:val="0"/>
                    <w:bCs w:val="0"/>
                    <w:webHidden/>
                  </w:rPr>
                  <w:fldChar w:fldCharType="end"/>
                </w:r>
              </w:hyperlink>
            </w:p>
            <w:p w14:paraId="71D1AF55" w14:textId="46989C88"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4A625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7D3B9C"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55375FB0" w:rsidR="00661860" w:rsidRPr="00121724" w:rsidRDefault="00661860" w:rsidP="00E37DEB">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027F92">
        <w:rPr>
          <w:rFonts w:eastAsia="Calibri" w:cstheme="minorHAnsi"/>
        </w:rPr>
        <w:t xml:space="preserve"> </w:t>
      </w:r>
      <w:hyperlink r:id="rId11" w:history="1">
        <w:r w:rsidR="00E37DEB" w:rsidRPr="00A4256F">
          <w:rPr>
            <w:rStyle w:val="Hipersaitas"/>
            <w:rFonts w:eastAsia="Calibri" w:cstheme="minorHAnsi"/>
          </w:rPr>
          <w:t>https://viesiejipirkimai.lt/</w:t>
        </w:r>
      </w:hyperlink>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85EBE46"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F4788E">
          <w:rPr>
            <w:rStyle w:val="Hipersaitas"/>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75B66D60"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F4788E">
          <w:rPr>
            <w:rStyle w:val="Hipersaitas"/>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728EF5EE"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3A7F7B"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6CE4CC87" w14:textId="77777777" w:rsidR="003A7F7B" w:rsidRPr="003A7F7B" w:rsidRDefault="003A7F7B" w:rsidP="003A7F7B">
      <w:pPr>
        <w:pStyle w:val="Body2"/>
        <w:numPr>
          <w:ilvl w:val="1"/>
          <w:numId w:val="9"/>
        </w:numPr>
        <w:tabs>
          <w:tab w:val="left" w:pos="1134"/>
        </w:tabs>
        <w:spacing w:after="0"/>
        <w:ind w:left="0" w:firstLine="660"/>
        <w:rPr>
          <w:rFonts w:asciiTheme="minorHAnsi" w:hAnsiTheme="minorHAnsi" w:cstheme="minorHAnsi"/>
          <w:sz w:val="22"/>
          <w:szCs w:val="22"/>
          <w:lang w:val="lt-LT"/>
        </w:rPr>
      </w:pPr>
      <w:r w:rsidRPr="003A7F7B">
        <w:rPr>
          <w:rFonts w:asciiTheme="minorHAnsi" w:hAnsiTheme="minorHAnsi" w:cstheme="minorHAnsi"/>
          <w:sz w:val="22"/>
          <w:szCs w:val="22"/>
          <w:lang w:val="lt-LT"/>
        </w:rPr>
        <w:t>Tiekėjas, pageidaujantis remtis kitų ūkio subjektų pajėgumais, privalo juos nurodyti pasiūlyme (Pirkimo sąlygų priede „Pažyma apie pasitelkiamus subrangovus/subtiekėjus/</w:t>
      </w:r>
      <w:proofErr w:type="spellStart"/>
      <w:r w:rsidRPr="003A7F7B">
        <w:rPr>
          <w:rFonts w:asciiTheme="minorHAnsi" w:hAnsiTheme="minorHAnsi" w:cstheme="minorHAnsi"/>
          <w:sz w:val="22"/>
          <w:szCs w:val="22"/>
          <w:lang w:val="lt-LT"/>
        </w:rPr>
        <w:t>kvazisubtiekėjus</w:t>
      </w:r>
      <w:proofErr w:type="spellEnd"/>
      <w:r w:rsidRPr="003A7F7B">
        <w:rPr>
          <w:rFonts w:asciiTheme="minorHAnsi" w:hAnsiTheme="minorHAnsi" w:cstheme="minorHAnsi"/>
          <w:sz w:val="22"/>
          <w:szCs w:val="22"/>
          <w:lang w:val="lt-LT"/>
        </w:rPr>
        <w:t xml:space="preserve">”) ir pateikti dokumentus, įrodančius, kad per visą sutarties vykdymo laikotarpį ūkio subjekto, kurio pajėgumais jis remiasi, </w:t>
      </w:r>
      <w:r w:rsidRPr="003A7F7B">
        <w:rPr>
          <w:rFonts w:asciiTheme="minorHAnsi" w:hAnsiTheme="minorHAnsi" w:cstheme="minorHAnsi"/>
          <w:sz w:val="22"/>
          <w:szCs w:val="22"/>
          <w:lang w:val="lt-LT"/>
        </w:rPr>
        <w:lastRenderedPageBreak/>
        <w:t xml:space="preserve">ištekliai tiekėjui bus prieinami. Tikrindama, ar tiekėjui bus prieinami kitų ūkio subjektų, kurių pajėgumais jis remiasi, turimi ištekliai, perkančioji organizacija iš jo priima bet kokias tai patvirtinančias priemones. </w:t>
      </w:r>
      <w:r w:rsidRPr="003A7F7B">
        <w:rPr>
          <w:rFonts w:asciiTheme="minorHAnsi" w:hAnsiTheme="minorHAnsi" w:cstheme="minorHAnsi"/>
          <w:color w:val="auto"/>
          <w:sz w:val="22"/>
          <w:szCs w:val="22"/>
          <w:lang w:val="lt-LT"/>
        </w:rPr>
        <w:t xml:space="preserve">Tiekėjas, </w:t>
      </w:r>
      <w:r w:rsidRPr="003A7F7B">
        <w:rPr>
          <w:rFonts w:asciiTheme="minorHAnsi" w:hAnsiTheme="minorHAnsi" w:cstheme="minorHAnsi"/>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21D4699F" w14:textId="77777777" w:rsidR="003A7F7B" w:rsidRPr="006419A5" w:rsidRDefault="003A7F7B" w:rsidP="003A7F7B">
      <w:pPr>
        <w:pStyle w:val="Sraopastraipa"/>
        <w:spacing w:after="0" w:line="240" w:lineRule="auto"/>
        <w:ind w:left="709"/>
        <w:jc w:val="both"/>
        <w:rPr>
          <w:rFonts w:cstheme="minorHAnsi"/>
        </w:rPr>
      </w:pP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lastRenderedPageBreak/>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F38A5F7"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w:t>
      </w:r>
      <w:r w:rsidR="00C25F4C" w:rsidRPr="58B3C938">
        <w:rPr>
          <w:rFonts w:eastAsia="Calibri"/>
        </w:rPr>
        <w:lastRenderedPageBreak/>
        <w:t xml:space="preserve">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B43CA99"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w:t>
      </w:r>
      <w:r w:rsidRPr="00093A56">
        <w:rPr>
          <w:rFonts w:eastAsia="Times New Roman" w:cstheme="minorHAnsi"/>
          <w:color w:val="000000"/>
        </w:rPr>
        <w:lastRenderedPageBreak/>
        <w:t xml:space="preserve">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7EC48A30" w14:textId="0B9C56FC" w:rsidR="0067384E" w:rsidRPr="00FC16C7" w:rsidRDefault="00FC16C7" w:rsidP="00ED4A1C">
      <w:pPr>
        <w:pStyle w:val="Sraopastraipa"/>
        <w:numPr>
          <w:ilvl w:val="2"/>
          <w:numId w:val="38"/>
        </w:numPr>
        <w:tabs>
          <w:tab w:val="left" w:pos="1276"/>
        </w:tabs>
        <w:spacing w:after="0" w:line="240" w:lineRule="auto"/>
        <w:ind w:left="142" w:firstLine="578"/>
        <w:jc w:val="both"/>
        <w:rPr>
          <w:rFonts w:eastAsia="Arial" w:cstheme="minorHAnsi"/>
        </w:rPr>
      </w:pPr>
      <w:r w:rsidRPr="009209B7">
        <w:rPr>
          <w:rFonts w:asciiTheme="majorBidi" w:eastAsia="Calibri" w:hAnsiTheme="majorBidi" w:cstheme="majorBidi"/>
        </w:rPr>
        <w:t>Laikoma, kad pasiūlyta kaina yra per didelė ir nepriimtina, kai:</w:t>
      </w:r>
    </w:p>
    <w:p w14:paraId="3A5D70E7" w14:textId="77777777" w:rsidR="004A6255" w:rsidRPr="004A6255" w:rsidRDefault="004A6255" w:rsidP="004A6255">
      <w:pPr>
        <w:pStyle w:val="Sraopastraipa"/>
        <w:ind w:left="360"/>
        <w:jc w:val="both"/>
        <w:rPr>
          <w:rFonts w:asciiTheme="majorBidi" w:eastAsia="Calibri" w:hAnsiTheme="majorBidi" w:cstheme="majorBidi"/>
        </w:rPr>
      </w:pPr>
      <w:r w:rsidRPr="004A6255">
        <w:rPr>
          <w:rFonts w:asciiTheme="majorBidi" w:eastAsia="Calibri" w:hAnsiTheme="majorBidi" w:cstheme="majorBidi"/>
        </w:rPr>
        <w:t>1) Pasiūlymą pateikus tiekėjui, kuris yra ne PVM mokėtojas, pasiūlyta kaina viršija Perkančiosios organizacijos pirkimui skirtas lėšas be PVM, nustatytas ir užfiksuotas Perkančiosios organizacijos rengiamuose dokumentuose prieš pradedant pirkimo procedūrą.</w:t>
      </w:r>
    </w:p>
    <w:p w14:paraId="708235AB" w14:textId="0FA7F96B" w:rsidR="00FC16C7" w:rsidRPr="004A6255" w:rsidRDefault="004A6255" w:rsidP="004A6255">
      <w:pPr>
        <w:pStyle w:val="Sraopastraipa"/>
        <w:ind w:left="360"/>
        <w:jc w:val="both"/>
        <w:rPr>
          <w:rFonts w:asciiTheme="majorBidi" w:eastAsia="Calibri" w:hAnsiTheme="majorBidi" w:cstheme="majorBidi"/>
        </w:rPr>
      </w:pPr>
      <w:r w:rsidRPr="004A6255">
        <w:rPr>
          <w:rFonts w:asciiTheme="majorBidi" w:eastAsia="Calibri" w:hAnsiTheme="majorBidi" w:cstheme="majorBidi"/>
        </w:rPr>
        <w:t>2) Pasiūlymą pateikus tiekėjui, kuris yra PVM mokėtojas, pasiūlyta kaina viršija Perkančiosios organizacijos pirkimui skirtas lėšas su PVM, nustatytas ir užfiksuotas Perkančiosios organizacijos rengiamuose dokumentuose prieš pradedant pirkimo procedūrą.</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w:t>
      </w:r>
      <w:r>
        <w:rPr>
          <w:rFonts w:eastAsia="Arial" w:cstheme="minorHAnsi"/>
        </w:rPr>
        <w:lastRenderedPageBreak/>
        <w:t>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lastRenderedPageBreak/>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lastRenderedPageBreak/>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7E967" w14:textId="77777777" w:rsidR="008D66FB" w:rsidRDefault="008D66FB" w:rsidP="00D05666">
      <w:r>
        <w:separator/>
      </w:r>
    </w:p>
  </w:endnote>
  <w:endnote w:type="continuationSeparator" w:id="0">
    <w:p w14:paraId="43490965" w14:textId="77777777" w:rsidR="008D66FB" w:rsidRDefault="008D66FB" w:rsidP="00D05666">
      <w:r>
        <w:continuationSeparator/>
      </w:r>
    </w:p>
  </w:endnote>
  <w:endnote w:type="continuationNotice" w:id="1">
    <w:p w14:paraId="10F06442" w14:textId="77777777" w:rsidR="008D66FB" w:rsidRDefault="008D66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092AB" w14:textId="77777777" w:rsidR="008D66FB" w:rsidRDefault="008D66FB" w:rsidP="00D05666">
      <w:r>
        <w:separator/>
      </w:r>
    </w:p>
  </w:footnote>
  <w:footnote w:type="continuationSeparator" w:id="0">
    <w:p w14:paraId="76484428" w14:textId="77777777" w:rsidR="008D66FB" w:rsidRDefault="008D66FB" w:rsidP="00D05666">
      <w:r>
        <w:continuationSeparator/>
      </w:r>
    </w:p>
  </w:footnote>
  <w:footnote w:type="continuationNotice" w:id="1">
    <w:p w14:paraId="342B30B5" w14:textId="77777777" w:rsidR="008D66FB" w:rsidRDefault="008D66FB">
      <w:pPr>
        <w:spacing w:after="0" w:line="240" w:lineRule="auto"/>
      </w:pPr>
    </w:p>
  </w:footnote>
  <w:footnote w:id="2">
    <w:p w14:paraId="37EC8FAA" w14:textId="21C256EC"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4404D234"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EC7C44" w:rsidRPr="00EC7C44">
          <w:rPr>
            <w:rStyle w:val="Hipersaitas"/>
          </w:rPr>
          <w:t>„PowerPoint“ pateiktis</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191"/>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498B"/>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77723"/>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A7F7B"/>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6255"/>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189F"/>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1EB"/>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84E"/>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35"/>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5043"/>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4D5"/>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016E"/>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0A01"/>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3B9C"/>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3B09"/>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6FB"/>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94E"/>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3D27"/>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92D"/>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8D2"/>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909"/>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1C"/>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0128"/>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0ED6"/>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5D4"/>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0D9"/>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16C7"/>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09B467D4-BD63-4CB6-91A1-108B65AF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1E5191"/>
    <w:rsid w:val="00256A57"/>
    <w:rsid w:val="00271774"/>
    <w:rsid w:val="00277723"/>
    <w:rsid w:val="002A3887"/>
    <w:rsid w:val="002F626E"/>
    <w:rsid w:val="003A1E59"/>
    <w:rsid w:val="004674D2"/>
    <w:rsid w:val="00475F4D"/>
    <w:rsid w:val="00485E2C"/>
    <w:rsid w:val="005741EB"/>
    <w:rsid w:val="00574E40"/>
    <w:rsid w:val="00594ABB"/>
    <w:rsid w:val="005F2398"/>
    <w:rsid w:val="0066301D"/>
    <w:rsid w:val="006A23CE"/>
    <w:rsid w:val="006B5500"/>
    <w:rsid w:val="006F5260"/>
    <w:rsid w:val="00885127"/>
    <w:rsid w:val="00902E29"/>
    <w:rsid w:val="00951837"/>
    <w:rsid w:val="00A7767E"/>
    <w:rsid w:val="00AB3D27"/>
    <w:rsid w:val="00AC5AA8"/>
    <w:rsid w:val="00B643E0"/>
    <w:rsid w:val="00BE08D2"/>
    <w:rsid w:val="00C05394"/>
    <w:rsid w:val="00C6391C"/>
    <w:rsid w:val="00CA42B0"/>
    <w:rsid w:val="00CF63A1"/>
    <w:rsid w:val="00D325D4"/>
    <w:rsid w:val="00D62AFB"/>
    <w:rsid w:val="00E538EF"/>
    <w:rsid w:val="00EF169C"/>
    <w:rsid w:val="00F32506"/>
    <w:rsid w:val="00F660D9"/>
    <w:rsid w:val="00F8288C"/>
    <w:rsid w:val="00FE2849"/>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4.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34183</Words>
  <Characters>19485</Characters>
  <Application>Microsoft Office Word</Application>
  <DocSecurity>0</DocSecurity>
  <Lines>162</Lines>
  <Paragraphs>107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Jūratė Časienė</dc:creator>
  <cp:keywords/>
  <dc:description/>
  <cp:lastModifiedBy>Jūratė Časienė</cp:lastModifiedBy>
  <cp:revision>2</cp:revision>
  <dcterms:created xsi:type="dcterms:W3CDTF">2025-03-18T07:45:00Z</dcterms:created>
  <dcterms:modified xsi:type="dcterms:W3CDTF">2025-03-18T07:45:00Z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