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EA53" w14:textId="77777777" w:rsidR="00D22407" w:rsidRPr="00C42584" w:rsidRDefault="00D22407" w:rsidP="0049478B">
      <w:pPr>
        <w:tabs>
          <w:tab w:val="left" w:pos="5610"/>
        </w:tabs>
        <w:spacing w:after="0" w:line="240" w:lineRule="auto"/>
        <w:rPr>
          <w:rFonts w:ascii="Times New Roman" w:hAnsi="Times New Roman"/>
          <w:spacing w:val="-1"/>
          <w:sz w:val="23"/>
          <w:szCs w:val="23"/>
          <w:lang w:eastAsia="ru-RU"/>
        </w:rPr>
      </w:pPr>
      <w:r w:rsidRPr="00C42584">
        <w:rPr>
          <w:spacing w:val="-1"/>
          <w:sz w:val="23"/>
          <w:szCs w:val="23"/>
          <w:lang w:eastAsia="ru-RU"/>
        </w:rPr>
        <w:t xml:space="preserve">                                                                                                               </w:t>
      </w:r>
      <w:r w:rsidRPr="00C42584">
        <w:rPr>
          <w:rFonts w:ascii="Times New Roman" w:hAnsi="Times New Roman"/>
          <w:spacing w:val="-1"/>
          <w:sz w:val="23"/>
          <w:szCs w:val="23"/>
          <w:lang w:eastAsia="ru-RU"/>
        </w:rPr>
        <w:t>TVIRTINU:</w:t>
      </w:r>
    </w:p>
    <w:p w14:paraId="09AD5955" w14:textId="77777777" w:rsidR="00D22407" w:rsidRPr="00C42584" w:rsidRDefault="00D22407" w:rsidP="0049478B">
      <w:pPr>
        <w:shd w:val="clear" w:color="auto" w:fill="FFFFFF"/>
        <w:spacing w:after="0" w:line="240" w:lineRule="auto"/>
        <w:ind w:left="5640"/>
        <w:rPr>
          <w:rFonts w:ascii="Times New Roman" w:hAnsi="Times New Roman"/>
          <w:sz w:val="23"/>
          <w:szCs w:val="23"/>
          <w:lang w:eastAsia="ru-RU"/>
        </w:rPr>
      </w:pPr>
      <w:r w:rsidRPr="00C42584">
        <w:rPr>
          <w:rFonts w:ascii="Times New Roman" w:hAnsi="Times New Roman"/>
          <w:sz w:val="23"/>
          <w:szCs w:val="23"/>
          <w:lang w:eastAsia="ru-RU"/>
        </w:rPr>
        <w:t xml:space="preserve">Visagino savivaldybės administracijos direktorius </w:t>
      </w:r>
    </w:p>
    <w:p w14:paraId="5A48C9ED" w14:textId="77777777" w:rsidR="00D22407" w:rsidRPr="00C42584" w:rsidRDefault="00D22407" w:rsidP="0049478B">
      <w:pPr>
        <w:shd w:val="clear" w:color="auto" w:fill="FFFFFF"/>
        <w:spacing w:after="0" w:line="240" w:lineRule="auto"/>
        <w:ind w:left="5381"/>
        <w:rPr>
          <w:rFonts w:ascii="Times New Roman" w:hAnsi="Times New Roman"/>
          <w:sz w:val="23"/>
          <w:szCs w:val="23"/>
          <w:lang w:eastAsia="ru-RU"/>
        </w:rPr>
      </w:pPr>
      <w:r w:rsidRPr="00C42584">
        <w:rPr>
          <w:rFonts w:ascii="Times New Roman" w:hAnsi="Times New Roman"/>
          <w:sz w:val="23"/>
          <w:szCs w:val="23"/>
          <w:lang w:eastAsia="ru-RU"/>
        </w:rPr>
        <w:t xml:space="preserve">     Virginijus Andrius Bukauskas</w:t>
      </w:r>
    </w:p>
    <w:p w14:paraId="35775DD8" w14:textId="77777777" w:rsidR="00D22407" w:rsidRPr="00C42584" w:rsidRDefault="00D22407" w:rsidP="006E7CBC">
      <w:pPr>
        <w:tabs>
          <w:tab w:val="left" w:pos="724"/>
          <w:tab w:val="left" w:pos="5610"/>
        </w:tabs>
        <w:spacing w:after="0" w:line="240" w:lineRule="auto"/>
        <w:rPr>
          <w:rFonts w:ascii="Times New Roman" w:hAnsi="Times New Roman"/>
          <w:sz w:val="23"/>
          <w:szCs w:val="23"/>
          <w:lang w:eastAsia="ru-RU"/>
        </w:rPr>
      </w:pPr>
      <w:r w:rsidRPr="00C42584">
        <w:rPr>
          <w:rFonts w:ascii="Times New Roman" w:hAnsi="Times New Roman"/>
          <w:sz w:val="23"/>
          <w:szCs w:val="23"/>
          <w:lang w:eastAsia="ru-RU"/>
        </w:rPr>
        <w:tab/>
      </w:r>
      <w:r w:rsidRPr="00C42584">
        <w:rPr>
          <w:rFonts w:ascii="Times New Roman" w:hAnsi="Times New Roman"/>
          <w:sz w:val="23"/>
          <w:szCs w:val="23"/>
          <w:lang w:eastAsia="ru-RU"/>
        </w:rPr>
        <w:tab/>
      </w:r>
    </w:p>
    <w:p w14:paraId="3F57EBA7" w14:textId="064CC4CC" w:rsidR="00D22407" w:rsidRPr="00C42584" w:rsidRDefault="00D22407" w:rsidP="006E7CBC">
      <w:pPr>
        <w:tabs>
          <w:tab w:val="left" w:pos="724"/>
          <w:tab w:val="left" w:pos="5610"/>
        </w:tabs>
        <w:spacing w:after="0" w:line="240" w:lineRule="auto"/>
        <w:rPr>
          <w:rFonts w:ascii="Times New Roman" w:hAnsi="Times New Roman"/>
          <w:sz w:val="24"/>
          <w:szCs w:val="24"/>
          <w:u w:val="single"/>
          <w:lang w:eastAsia="ru-RU"/>
        </w:rPr>
      </w:pPr>
      <w:r w:rsidRPr="00C42584">
        <w:rPr>
          <w:rFonts w:ascii="Times New Roman" w:hAnsi="Times New Roman"/>
          <w:sz w:val="23"/>
          <w:szCs w:val="23"/>
          <w:lang w:eastAsia="ru-RU"/>
        </w:rPr>
        <w:tab/>
      </w:r>
      <w:r w:rsidRPr="00C42584">
        <w:rPr>
          <w:rFonts w:ascii="Times New Roman" w:hAnsi="Times New Roman"/>
          <w:sz w:val="23"/>
          <w:szCs w:val="23"/>
          <w:lang w:eastAsia="ru-RU"/>
        </w:rPr>
        <w:tab/>
      </w:r>
      <w:r w:rsidRPr="00C42584">
        <w:rPr>
          <w:rFonts w:ascii="Times New Roman" w:hAnsi="Times New Roman"/>
          <w:sz w:val="24"/>
          <w:szCs w:val="24"/>
          <w:u w:val="single"/>
          <w:lang w:eastAsia="ru-RU"/>
        </w:rPr>
        <w:t>202</w:t>
      </w:r>
      <w:r w:rsidR="005242E2" w:rsidRPr="00C42584">
        <w:rPr>
          <w:rFonts w:ascii="Times New Roman" w:hAnsi="Times New Roman"/>
          <w:sz w:val="24"/>
          <w:szCs w:val="24"/>
          <w:u w:val="single"/>
          <w:lang w:eastAsia="ru-RU"/>
        </w:rPr>
        <w:t>5</w:t>
      </w:r>
      <w:r w:rsidRPr="00C42584">
        <w:rPr>
          <w:rFonts w:ascii="Times New Roman" w:hAnsi="Times New Roman"/>
          <w:sz w:val="24"/>
          <w:szCs w:val="24"/>
          <w:u w:val="single"/>
          <w:lang w:eastAsia="ru-RU"/>
        </w:rPr>
        <w:t>-</w:t>
      </w:r>
      <w:r w:rsidR="00E37B53" w:rsidRPr="00C42584">
        <w:rPr>
          <w:rFonts w:ascii="Times New Roman" w:hAnsi="Times New Roman"/>
          <w:sz w:val="24"/>
          <w:szCs w:val="24"/>
          <w:u w:val="single"/>
          <w:lang w:eastAsia="ru-RU"/>
        </w:rPr>
        <w:t>0</w:t>
      </w:r>
      <w:r w:rsidR="00E50A53" w:rsidRPr="00C42584">
        <w:rPr>
          <w:rFonts w:ascii="Times New Roman" w:hAnsi="Times New Roman"/>
          <w:sz w:val="24"/>
          <w:szCs w:val="24"/>
          <w:u w:val="single"/>
          <w:lang w:eastAsia="ru-RU"/>
        </w:rPr>
        <w:t>3</w:t>
      </w:r>
      <w:r w:rsidRPr="00C42584">
        <w:rPr>
          <w:rFonts w:ascii="Times New Roman" w:hAnsi="Times New Roman"/>
          <w:sz w:val="24"/>
          <w:szCs w:val="24"/>
          <w:u w:val="single"/>
          <w:lang w:eastAsia="ru-RU"/>
        </w:rPr>
        <w:t>-__</w:t>
      </w:r>
    </w:p>
    <w:p w14:paraId="2AF84ABF" w14:textId="77777777" w:rsidR="00D22407" w:rsidRPr="00C42584" w:rsidRDefault="00D22407" w:rsidP="006E7CBC">
      <w:pPr>
        <w:tabs>
          <w:tab w:val="left" w:pos="724"/>
          <w:tab w:val="left" w:pos="5610"/>
        </w:tabs>
        <w:spacing w:after="0" w:line="240" w:lineRule="auto"/>
        <w:rPr>
          <w:rFonts w:ascii="Times New Roman" w:hAnsi="Times New Roman"/>
          <w:sz w:val="24"/>
          <w:szCs w:val="24"/>
          <w:lang w:eastAsia="ru-RU"/>
        </w:rPr>
      </w:pPr>
    </w:p>
    <w:p w14:paraId="12585C81" w14:textId="77777777" w:rsidR="00D22407" w:rsidRPr="00C42584" w:rsidRDefault="00D22407" w:rsidP="000D4CB0">
      <w:pPr>
        <w:spacing w:after="0"/>
        <w:jc w:val="center"/>
        <w:rPr>
          <w:rFonts w:ascii="Times New Roman" w:hAnsi="Times New Roman"/>
          <w:b/>
          <w:bCs/>
          <w:caps/>
          <w:sz w:val="24"/>
          <w:szCs w:val="24"/>
          <w:lang w:eastAsia="ar-SA"/>
        </w:rPr>
      </w:pPr>
      <w:r w:rsidRPr="00C42584">
        <w:rPr>
          <w:rFonts w:ascii="Times New Roman" w:hAnsi="Times New Roman"/>
          <w:b/>
          <w:bCs/>
          <w:caps/>
          <w:sz w:val="24"/>
          <w:szCs w:val="24"/>
          <w:lang w:eastAsia="ar-SA"/>
        </w:rPr>
        <w:t>TECHNINĖ UŽDUOTIS</w:t>
      </w:r>
    </w:p>
    <w:p w14:paraId="539BF70D" w14:textId="55D85E6B" w:rsidR="00B448EC" w:rsidRPr="00C42584" w:rsidRDefault="00B448EC" w:rsidP="000D4CB0">
      <w:pPr>
        <w:spacing w:after="0"/>
        <w:jc w:val="center"/>
        <w:rPr>
          <w:rFonts w:ascii="Times New Roman" w:hAnsi="Times New Roman"/>
          <w:b/>
          <w:bCs/>
          <w:caps/>
          <w:sz w:val="24"/>
          <w:szCs w:val="24"/>
          <w:lang w:eastAsia="ar-SA"/>
        </w:rPr>
      </w:pPr>
      <w:r w:rsidRPr="00C42584">
        <w:rPr>
          <w:rFonts w:ascii="Times New Roman" w:hAnsi="Times New Roman"/>
          <w:b/>
          <w:bCs/>
          <w:sz w:val="24"/>
          <w:szCs w:val="24"/>
        </w:rPr>
        <w:t>TUMELINOS GATVĖS, TUMELINOS KAIME, VISAGINO SAVIVALDYBĖS TERITORIJOJE KAPITALINIS REMONTAS</w:t>
      </w:r>
    </w:p>
    <w:p w14:paraId="79924EB2" w14:textId="77777777" w:rsidR="004D78B4" w:rsidRPr="00C42584" w:rsidRDefault="004D78B4" w:rsidP="00B448EC">
      <w:pPr>
        <w:spacing w:after="0" w:line="240" w:lineRule="auto"/>
        <w:rPr>
          <w:rFonts w:ascii="Times New Roman" w:hAnsi="Times New Roman"/>
          <w:b/>
          <w:sz w:val="24"/>
          <w:szCs w:val="24"/>
        </w:rPr>
      </w:pPr>
    </w:p>
    <w:p w14:paraId="466052FB" w14:textId="58054829" w:rsidR="00D22407" w:rsidRPr="00C42584" w:rsidRDefault="00D22407" w:rsidP="006C0F08">
      <w:pPr>
        <w:pStyle w:val="Sraopastraipa"/>
        <w:spacing w:after="0" w:line="240" w:lineRule="auto"/>
        <w:ind w:left="0" w:firstLine="1298"/>
        <w:jc w:val="both"/>
        <w:rPr>
          <w:rFonts w:ascii="Times New Roman" w:hAnsi="Times New Roman"/>
          <w:sz w:val="24"/>
          <w:szCs w:val="24"/>
        </w:rPr>
      </w:pPr>
      <w:r w:rsidRPr="00C42584">
        <w:rPr>
          <w:rFonts w:ascii="Times New Roman" w:hAnsi="Times New Roman"/>
          <w:b/>
          <w:sz w:val="24"/>
          <w:szCs w:val="24"/>
        </w:rPr>
        <w:t xml:space="preserve">Pirkimo pavadinimas: </w:t>
      </w:r>
      <w:r w:rsidR="00E83081" w:rsidRPr="00C42584">
        <w:rPr>
          <w:rFonts w:ascii="Times New Roman" w:hAnsi="Times New Roman"/>
          <w:sz w:val="24"/>
          <w:szCs w:val="24"/>
        </w:rPr>
        <w:t>Tumelinos gatvės, Tumelinos kaime, Visagino savivaldybės teritorijoje kapitalinis remontas.</w:t>
      </w:r>
    </w:p>
    <w:p w14:paraId="785C3D6C" w14:textId="77777777" w:rsidR="00D22407" w:rsidRPr="00C42584" w:rsidRDefault="00D22407" w:rsidP="006C0F08">
      <w:pPr>
        <w:pStyle w:val="Sraopastraipa"/>
        <w:tabs>
          <w:tab w:val="left" w:pos="6946"/>
        </w:tabs>
        <w:spacing w:after="0" w:line="240" w:lineRule="auto"/>
        <w:ind w:left="0" w:firstLine="1298"/>
        <w:jc w:val="both"/>
        <w:rPr>
          <w:rFonts w:ascii="Times New Roman" w:hAnsi="Times New Roman"/>
          <w:b/>
          <w:sz w:val="24"/>
          <w:szCs w:val="24"/>
          <w:lang w:eastAsia="ar-SA"/>
        </w:rPr>
      </w:pPr>
      <w:r w:rsidRPr="00C42584">
        <w:rPr>
          <w:rFonts w:ascii="Times New Roman" w:hAnsi="Times New Roman"/>
          <w:b/>
          <w:sz w:val="24"/>
          <w:szCs w:val="24"/>
          <w:lang w:eastAsia="ar-SA"/>
        </w:rPr>
        <w:t>Statinio duomenys:</w:t>
      </w:r>
    </w:p>
    <w:p w14:paraId="05AD5B10" w14:textId="56FE84AA" w:rsidR="00D22407" w:rsidRPr="00C42584" w:rsidRDefault="00D22407" w:rsidP="00B07657">
      <w:pPr>
        <w:pStyle w:val="Sraopastraipa"/>
        <w:tabs>
          <w:tab w:val="left" w:pos="6946"/>
        </w:tabs>
        <w:spacing w:after="0" w:line="240" w:lineRule="auto"/>
        <w:ind w:left="0" w:firstLine="1298"/>
        <w:jc w:val="both"/>
        <w:rPr>
          <w:rFonts w:ascii="Times New Roman" w:hAnsi="Times New Roman"/>
          <w:sz w:val="24"/>
          <w:szCs w:val="24"/>
        </w:rPr>
      </w:pPr>
      <w:r w:rsidRPr="00C42584">
        <w:rPr>
          <w:rFonts w:ascii="Times New Roman" w:hAnsi="Times New Roman"/>
          <w:b/>
          <w:sz w:val="24"/>
          <w:szCs w:val="24"/>
        </w:rPr>
        <w:t>Statybos geografinė vieta</w:t>
      </w:r>
      <w:r w:rsidR="00D72D27" w:rsidRPr="00C42584">
        <w:rPr>
          <w:rFonts w:ascii="Times New Roman" w:hAnsi="Times New Roman"/>
          <w:bCs/>
          <w:sz w:val="24"/>
          <w:szCs w:val="24"/>
        </w:rPr>
        <w:t xml:space="preserve"> -</w:t>
      </w:r>
      <w:r w:rsidR="000A66B8" w:rsidRPr="00C42584">
        <w:rPr>
          <w:rFonts w:ascii="Times New Roman" w:hAnsi="Times New Roman"/>
          <w:sz w:val="24"/>
          <w:szCs w:val="24"/>
        </w:rPr>
        <w:t xml:space="preserve"> </w:t>
      </w:r>
      <w:r w:rsidR="00A545EA" w:rsidRPr="00C42584">
        <w:rPr>
          <w:rFonts w:ascii="Times New Roman" w:hAnsi="Times New Roman"/>
          <w:sz w:val="24"/>
          <w:szCs w:val="24"/>
        </w:rPr>
        <w:t xml:space="preserve">Tumelinos gatvė yra Visagino savivaldybės šiaurinėje dalyje. Tumelinos gatvė prasideda ties valstybinės reikšmės krašto keliu Nr. 177 (Visaginas – Ignalinos AE) ir baigiasi ties sankryža su </w:t>
      </w:r>
      <w:proofErr w:type="spellStart"/>
      <w:r w:rsidR="00A545EA" w:rsidRPr="00C42584">
        <w:rPr>
          <w:rFonts w:ascii="Times New Roman" w:hAnsi="Times New Roman"/>
          <w:sz w:val="24"/>
          <w:szCs w:val="24"/>
        </w:rPr>
        <w:t>Petriškės</w:t>
      </w:r>
      <w:proofErr w:type="spellEnd"/>
      <w:r w:rsidR="00A545EA" w:rsidRPr="00C42584">
        <w:rPr>
          <w:rFonts w:ascii="Times New Roman" w:hAnsi="Times New Roman"/>
          <w:sz w:val="24"/>
          <w:szCs w:val="24"/>
        </w:rPr>
        <w:t xml:space="preserve"> gatve. </w:t>
      </w:r>
      <w:r w:rsidRPr="00C42584">
        <w:rPr>
          <w:rFonts w:ascii="Times New Roman" w:hAnsi="Times New Roman"/>
          <w:sz w:val="24"/>
        </w:rPr>
        <w:t xml:space="preserve">Darbai atliekami pagal </w:t>
      </w:r>
      <w:r w:rsidR="00B07657" w:rsidRPr="00C42584">
        <w:rPr>
          <w:rFonts w:ascii="Times New Roman" w:hAnsi="Times New Roman"/>
          <w:sz w:val="24"/>
        </w:rPr>
        <w:t>MB „</w:t>
      </w:r>
      <w:proofErr w:type="spellStart"/>
      <w:r w:rsidR="00B07657" w:rsidRPr="00C42584">
        <w:rPr>
          <w:rFonts w:ascii="Times New Roman" w:hAnsi="Times New Roman"/>
          <w:sz w:val="24"/>
        </w:rPr>
        <w:t>Locus</w:t>
      </w:r>
      <w:proofErr w:type="spellEnd"/>
      <w:r w:rsidR="00B07657" w:rsidRPr="00C42584">
        <w:rPr>
          <w:rFonts w:ascii="Times New Roman" w:hAnsi="Times New Roman"/>
          <w:sz w:val="24"/>
        </w:rPr>
        <w:t xml:space="preserve"> 3D“</w:t>
      </w:r>
      <w:r w:rsidRPr="00C42584">
        <w:rPr>
          <w:rFonts w:ascii="Times New Roman" w:hAnsi="Times New Roman"/>
          <w:sz w:val="24"/>
        </w:rPr>
        <w:t xml:space="preserve"> parengtą </w:t>
      </w:r>
      <w:r w:rsidR="00B07657" w:rsidRPr="00C42584">
        <w:rPr>
          <w:rFonts w:ascii="Times New Roman" w:hAnsi="Times New Roman"/>
          <w:sz w:val="24"/>
        </w:rPr>
        <w:t>kapitalinio remonto aprašą</w:t>
      </w:r>
      <w:r w:rsidRPr="00C42584">
        <w:rPr>
          <w:rFonts w:ascii="Times New Roman" w:hAnsi="Times New Roman"/>
          <w:sz w:val="24"/>
        </w:rPr>
        <w:t xml:space="preserve"> Nr. </w:t>
      </w:r>
      <w:r w:rsidR="00B07657" w:rsidRPr="00C42584">
        <w:rPr>
          <w:rFonts w:ascii="Times New Roman" w:hAnsi="Times New Roman"/>
          <w:sz w:val="24"/>
        </w:rPr>
        <w:t>PS20-25</w:t>
      </w:r>
      <w:r w:rsidRPr="00C42584">
        <w:rPr>
          <w:rFonts w:ascii="Times New Roman" w:hAnsi="Times New Roman"/>
          <w:sz w:val="24"/>
        </w:rPr>
        <w:t xml:space="preserve"> (toliau</w:t>
      </w:r>
      <w:r w:rsidR="00BC49EE" w:rsidRPr="00C42584">
        <w:rPr>
          <w:rFonts w:ascii="Times New Roman" w:hAnsi="Times New Roman"/>
          <w:sz w:val="24"/>
        </w:rPr>
        <w:t xml:space="preserve"> </w:t>
      </w:r>
      <w:r w:rsidRPr="00C42584">
        <w:rPr>
          <w:rFonts w:ascii="Times New Roman" w:hAnsi="Times New Roman"/>
          <w:sz w:val="24"/>
        </w:rPr>
        <w:t>-</w:t>
      </w:r>
      <w:r w:rsidR="00BC49EE" w:rsidRPr="00C42584">
        <w:rPr>
          <w:rFonts w:ascii="Times New Roman" w:hAnsi="Times New Roman"/>
          <w:sz w:val="24"/>
        </w:rPr>
        <w:t xml:space="preserve"> </w:t>
      </w:r>
      <w:r w:rsidRPr="00C42584">
        <w:rPr>
          <w:rFonts w:ascii="Times New Roman" w:hAnsi="Times New Roman"/>
          <w:sz w:val="24"/>
        </w:rPr>
        <w:t xml:space="preserve">Projektas). </w:t>
      </w:r>
    </w:p>
    <w:p w14:paraId="668B2DFB" w14:textId="54479061" w:rsidR="00D22407" w:rsidRPr="00C42584" w:rsidRDefault="00D22407" w:rsidP="004C2567">
      <w:pPr>
        <w:autoSpaceDE w:val="0"/>
        <w:autoSpaceDN w:val="0"/>
        <w:adjustRightInd w:val="0"/>
        <w:spacing w:after="0" w:line="240" w:lineRule="auto"/>
        <w:ind w:firstLine="1298"/>
        <w:jc w:val="both"/>
        <w:rPr>
          <w:rFonts w:ascii="Times New Roman" w:hAnsi="Times New Roman"/>
          <w:sz w:val="24"/>
          <w:szCs w:val="24"/>
        </w:rPr>
      </w:pPr>
      <w:r w:rsidRPr="00C42584">
        <w:rPr>
          <w:rFonts w:ascii="Times New Roman" w:hAnsi="Times New Roman"/>
          <w:b/>
          <w:sz w:val="24"/>
          <w:szCs w:val="24"/>
        </w:rPr>
        <w:t>Stat</w:t>
      </w:r>
      <w:r w:rsidR="00B07657" w:rsidRPr="00C42584">
        <w:rPr>
          <w:rFonts w:ascii="Times New Roman" w:hAnsi="Times New Roman"/>
          <w:b/>
          <w:sz w:val="24"/>
          <w:szCs w:val="24"/>
        </w:rPr>
        <w:t>ybos</w:t>
      </w:r>
      <w:r w:rsidRPr="00C42584">
        <w:rPr>
          <w:rFonts w:ascii="Times New Roman" w:hAnsi="Times New Roman"/>
          <w:b/>
          <w:sz w:val="24"/>
          <w:szCs w:val="24"/>
        </w:rPr>
        <w:t xml:space="preserve"> rūšis</w:t>
      </w:r>
      <w:r w:rsidRPr="00C42584">
        <w:rPr>
          <w:rFonts w:ascii="Times New Roman" w:hAnsi="Times New Roman"/>
          <w:sz w:val="24"/>
          <w:szCs w:val="24"/>
        </w:rPr>
        <w:t xml:space="preserve">: </w:t>
      </w:r>
      <w:r w:rsidR="00AA4A95" w:rsidRPr="00C42584">
        <w:rPr>
          <w:rFonts w:ascii="Times New Roman" w:hAnsi="Times New Roman"/>
          <w:sz w:val="24"/>
          <w:szCs w:val="24"/>
        </w:rPr>
        <w:t>k</w:t>
      </w:r>
      <w:r w:rsidR="004C2567" w:rsidRPr="00C42584">
        <w:rPr>
          <w:rFonts w:ascii="Times New Roman" w:hAnsi="Times New Roman"/>
          <w:sz w:val="24"/>
          <w:szCs w:val="24"/>
        </w:rPr>
        <w:t>apitalinis remontas</w:t>
      </w:r>
      <w:r w:rsidRPr="00C42584">
        <w:rPr>
          <w:rFonts w:ascii="Times New Roman" w:hAnsi="Times New Roman"/>
          <w:sz w:val="24"/>
          <w:szCs w:val="24"/>
        </w:rPr>
        <w:t>;</w:t>
      </w:r>
    </w:p>
    <w:p w14:paraId="10AF11A6" w14:textId="77777777" w:rsidR="00890904" w:rsidRPr="00C42584" w:rsidRDefault="004C2567" w:rsidP="004C2567">
      <w:pPr>
        <w:autoSpaceDE w:val="0"/>
        <w:autoSpaceDN w:val="0"/>
        <w:adjustRightInd w:val="0"/>
        <w:spacing w:after="0" w:line="240" w:lineRule="auto"/>
        <w:ind w:firstLine="1298"/>
        <w:jc w:val="both"/>
        <w:rPr>
          <w:rFonts w:ascii="Times New Roman" w:hAnsi="Times New Roman"/>
          <w:sz w:val="24"/>
          <w:szCs w:val="24"/>
        </w:rPr>
      </w:pPr>
      <w:r w:rsidRPr="00C42584">
        <w:rPr>
          <w:rFonts w:ascii="Times New Roman" w:hAnsi="Times New Roman"/>
          <w:b/>
          <w:bCs/>
          <w:sz w:val="24"/>
          <w:szCs w:val="24"/>
        </w:rPr>
        <w:t>Inžinierinių statinių grupė</w:t>
      </w:r>
      <w:r w:rsidR="00AA4A95" w:rsidRPr="00C42584">
        <w:rPr>
          <w:rFonts w:ascii="Times New Roman" w:hAnsi="Times New Roman"/>
          <w:sz w:val="24"/>
          <w:szCs w:val="24"/>
        </w:rPr>
        <w:t>: susisiekimo komunikacijos;</w:t>
      </w:r>
    </w:p>
    <w:p w14:paraId="252FE4B1" w14:textId="7DD70AE2" w:rsidR="004C2567" w:rsidRPr="00C42584" w:rsidRDefault="00890904" w:rsidP="004C2567">
      <w:pPr>
        <w:autoSpaceDE w:val="0"/>
        <w:autoSpaceDN w:val="0"/>
        <w:adjustRightInd w:val="0"/>
        <w:spacing w:after="0" w:line="240" w:lineRule="auto"/>
        <w:ind w:firstLine="1298"/>
        <w:jc w:val="both"/>
        <w:rPr>
          <w:rFonts w:ascii="Times New Roman" w:hAnsi="Times New Roman"/>
          <w:b/>
          <w:bCs/>
          <w:sz w:val="24"/>
          <w:szCs w:val="24"/>
        </w:rPr>
      </w:pPr>
      <w:r w:rsidRPr="00C42584">
        <w:rPr>
          <w:rFonts w:ascii="Times New Roman" w:hAnsi="Times New Roman"/>
          <w:b/>
          <w:bCs/>
          <w:sz w:val="24"/>
          <w:szCs w:val="24"/>
        </w:rPr>
        <w:t>Susisiekimo komunikacijos pogrupis:</w:t>
      </w:r>
      <w:r w:rsidRPr="00C42584">
        <w:rPr>
          <w:rFonts w:ascii="Times New Roman" w:hAnsi="Times New Roman"/>
          <w:sz w:val="24"/>
          <w:szCs w:val="24"/>
        </w:rPr>
        <w:t xml:space="preserve"> gatvė;</w:t>
      </w:r>
      <w:r w:rsidR="004C2567" w:rsidRPr="00C42584">
        <w:rPr>
          <w:rFonts w:ascii="Times New Roman" w:hAnsi="Times New Roman"/>
          <w:b/>
          <w:bCs/>
          <w:sz w:val="24"/>
          <w:szCs w:val="24"/>
        </w:rPr>
        <w:t xml:space="preserve"> </w:t>
      </w:r>
    </w:p>
    <w:p w14:paraId="046FE6BB" w14:textId="145B75E8" w:rsidR="00D22407" w:rsidRPr="00C42584" w:rsidRDefault="00D22407" w:rsidP="006C0F08">
      <w:pPr>
        <w:tabs>
          <w:tab w:val="left" w:pos="426"/>
          <w:tab w:val="left" w:pos="6946"/>
        </w:tabs>
        <w:spacing w:after="0" w:line="240" w:lineRule="auto"/>
        <w:ind w:firstLine="1298"/>
        <w:jc w:val="both"/>
        <w:rPr>
          <w:rFonts w:ascii="Times New Roman" w:hAnsi="Times New Roman"/>
          <w:sz w:val="24"/>
          <w:szCs w:val="24"/>
        </w:rPr>
      </w:pPr>
      <w:r w:rsidRPr="00C42584">
        <w:rPr>
          <w:rFonts w:ascii="Times New Roman" w:hAnsi="Times New Roman"/>
          <w:b/>
          <w:sz w:val="24"/>
          <w:szCs w:val="24"/>
        </w:rPr>
        <w:t>Statinio kategorija:</w:t>
      </w:r>
      <w:r w:rsidRPr="00C42584">
        <w:rPr>
          <w:rFonts w:ascii="Times New Roman" w:hAnsi="Times New Roman"/>
          <w:sz w:val="24"/>
          <w:szCs w:val="24"/>
        </w:rPr>
        <w:t xml:space="preserve"> </w:t>
      </w:r>
      <w:r w:rsidR="004C2567" w:rsidRPr="00C42584">
        <w:rPr>
          <w:rFonts w:ascii="Times New Roman" w:hAnsi="Times New Roman"/>
          <w:sz w:val="24"/>
          <w:szCs w:val="24"/>
        </w:rPr>
        <w:t>nesudėtingieji II grupės statiniai</w:t>
      </w:r>
      <w:r w:rsidR="00AA4A95" w:rsidRPr="00C42584">
        <w:rPr>
          <w:rFonts w:ascii="Times New Roman" w:hAnsi="Times New Roman"/>
          <w:sz w:val="24"/>
          <w:szCs w:val="24"/>
        </w:rPr>
        <w:t>;</w:t>
      </w:r>
    </w:p>
    <w:p w14:paraId="3604A475" w14:textId="77777777" w:rsidR="00D22407" w:rsidRPr="00C42584" w:rsidRDefault="00D22407" w:rsidP="006C0F08">
      <w:pPr>
        <w:tabs>
          <w:tab w:val="left" w:pos="6946"/>
        </w:tabs>
        <w:spacing w:after="0" w:line="240" w:lineRule="auto"/>
        <w:ind w:firstLine="1298"/>
        <w:jc w:val="both"/>
        <w:rPr>
          <w:rFonts w:ascii="Times New Roman" w:hAnsi="Times New Roman"/>
          <w:sz w:val="24"/>
          <w:szCs w:val="24"/>
        </w:rPr>
      </w:pPr>
      <w:r w:rsidRPr="00C42584">
        <w:rPr>
          <w:rFonts w:ascii="Times New Roman" w:hAnsi="Times New Roman"/>
          <w:b/>
          <w:sz w:val="24"/>
          <w:szCs w:val="24"/>
        </w:rPr>
        <w:t xml:space="preserve">Statytojas: </w:t>
      </w:r>
      <w:r w:rsidRPr="00C42584">
        <w:rPr>
          <w:rFonts w:ascii="Times New Roman" w:hAnsi="Times New Roman"/>
          <w:sz w:val="24"/>
          <w:szCs w:val="24"/>
        </w:rPr>
        <w:t xml:space="preserve">Visagino savivaldybės administracija, kodas 188711925, adresas Parko g.14, Visaginas, tel. 8 386 31551, </w:t>
      </w:r>
      <w:proofErr w:type="spellStart"/>
      <w:r w:rsidRPr="00C42584">
        <w:rPr>
          <w:rFonts w:ascii="Times New Roman" w:hAnsi="Times New Roman"/>
          <w:sz w:val="24"/>
          <w:szCs w:val="24"/>
        </w:rPr>
        <w:t>visaginas@visaginas.lt</w:t>
      </w:r>
      <w:proofErr w:type="spellEnd"/>
      <w:r w:rsidRPr="00C42584">
        <w:rPr>
          <w:rFonts w:ascii="Times New Roman" w:hAnsi="Times New Roman"/>
          <w:sz w:val="24"/>
          <w:szCs w:val="24"/>
        </w:rPr>
        <w:t>.</w:t>
      </w:r>
    </w:p>
    <w:p w14:paraId="6B25E927" w14:textId="5B7E574F" w:rsidR="00D22407" w:rsidRPr="00C42584" w:rsidRDefault="00D72D27" w:rsidP="006C0F08">
      <w:pPr>
        <w:tabs>
          <w:tab w:val="left" w:pos="6946"/>
        </w:tabs>
        <w:spacing w:after="0" w:line="240" w:lineRule="auto"/>
        <w:ind w:firstLine="1298"/>
        <w:jc w:val="both"/>
        <w:rPr>
          <w:rFonts w:ascii="Times New Roman" w:hAnsi="Times New Roman"/>
          <w:sz w:val="24"/>
          <w:szCs w:val="24"/>
        </w:rPr>
      </w:pPr>
      <w:r w:rsidRPr="00C42584">
        <w:rPr>
          <w:rFonts w:ascii="Times New Roman" w:hAnsi="Times New Roman"/>
          <w:bCs/>
          <w:sz w:val="24"/>
          <w:szCs w:val="24"/>
        </w:rPr>
        <w:t>R</w:t>
      </w:r>
      <w:r w:rsidR="00B26F20" w:rsidRPr="00C42584">
        <w:rPr>
          <w:rFonts w:ascii="Times New Roman" w:hAnsi="Times New Roman"/>
          <w:bCs/>
          <w:sz w:val="24"/>
          <w:szCs w:val="24"/>
        </w:rPr>
        <w:t>emontuojamoje Tumelinos gatvėje numatoma</w:t>
      </w:r>
      <w:r w:rsidR="00D22407" w:rsidRPr="00C42584">
        <w:rPr>
          <w:rFonts w:ascii="Times New Roman" w:hAnsi="Times New Roman"/>
          <w:sz w:val="24"/>
          <w:szCs w:val="24"/>
        </w:rPr>
        <w:t>:</w:t>
      </w:r>
    </w:p>
    <w:p w14:paraId="237BBF0F" w14:textId="519A56DB" w:rsidR="00C65567" w:rsidRPr="00C42584" w:rsidRDefault="00B26F20"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sz w:val="24"/>
          <w:szCs w:val="24"/>
        </w:rPr>
        <w:t>Įrengti Tumelinos gatvės dangos sluoksnį iš</w:t>
      </w:r>
      <w:r w:rsidR="00D72D27" w:rsidRPr="00C42584">
        <w:rPr>
          <w:rFonts w:ascii="Times New Roman" w:hAnsi="Times New Roman"/>
          <w:sz w:val="24"/>
          <w:szCs w:val="24"/>
        </w:rPr>
        <w:t xml:space="preserve"> minkštojo</w:t>
      </w:r>
      <w:r w:rsidRPr="00C42584">
        <w:rPr>
          <w:rFonts w:ascii="Times New Roman" w:hAnsi="Times New Roman"/>
          <w:sz w:val="24"/>
          <w:szCs w:val="24"/>
        </w:rPr>
        <w:t xml:space="preserve"> </w:t>
      </w:r>
      <w:r w:rsidRPr="00C42584">
        <w:rPr>
          <w:rFonts w:ascii="Times New Roman" w:hAnsi="Times New Roman"/>
          <w:bCs/>
          <w:sz w:val="24"/>
          <w:szCs w:val="24"/>
        </w:rPr>
        <w:t xml:space="preserve">asfalto mišinio </w:t>
      </w:r>
      <w:r w:rsidR="00D72D27" w:rsidRPr="00C42584">
        <w:rPr>
          <w:rFonts w:ascii="Times New Roman" w:hAnsi="Times New Roman"/>
          <w:bCs/>
          <w:sz w:val="24"/>
          <w:szCs w:val="24"/>
        </w:rPr>
        <w:t>SA 16 d-V 6000, tipas C</w:t>
      </w:r>
      <w:r w:rsidRPr="00C42584">
        <w:rPr>
          <w:rFonts w:ascii="Times New Roman" w:hAnsi="Times New Roman"/>
          <w:bCs/>
          <w:sz w:val="24"/>
          <w:szCs w:val="24"/>
        </w:rPr>
        <w:t xml:space="preserve">, </w:t>
      </w:r>
      <w:r w:rsidR="00695059" w:rsidRPr="00C42584">
        <w:rPr>
          <w:rFonts w:ascii="Times New Roman" w:hAnsi="Times New Roman"/>
          <w:bCs/>
          <w:sz w:val="24"/>
          <w:szCs w:val="24"/>
        </w:rPr>
        <w:t>apie 1,37 km</w:t>
      </w:r>
      <w:r w:rsidR="008F6CAF" w:rsidRPr="00C42584">
        <w:rPr>
          <w:rFonts w:ascii="Times New Roman" w:hAnsi="Times New Roman"/>
          <w:bCs/>
          <w:sz w:val="24"/>
          <w:szCs w:val="24"/>
        </w:rPr>
        <w:t xml:space="preserve"> ilgio ir 3,50 m pločio, vienos eismo juostos</w:t>
      </w:r>
      <w:r w:rsidR="00344232" w:rsidRPr="00C42584">
        <w:rPr>
          <w:rFonts w:ascii="Times New Roman" w:hAnsi="Times New Roman"/>
          <w:bCs/>
          <w:sz w:val="24"/>
          <w:szCs w:val="24"/>
        </w:rPr>
        <w:t xml:space="preserve"> su </w:t>
      </w:r>
      <w:r w:rsidR="008F6CAF" w:rsidRPr="00C42584">
        <w:rPr>
          <w:rFonts w:ascii="Times New Roman" w:hAnsi="Times New Roman"/>
          <w:bCs/>
          <w:sz w:val="24"/>
          <w:szCs w:val="24"/>
        </w:rPr>
        <w:t>2,50% skersiniu nuolydžiu.</w:t>
      </w:r>
    </w:p>
    <w:p w14:paraId="6286798A" w14:textId="3670BC17" w:rsidR="008F6CAF" w:rsidRPr="00C42584" w:rsidRDefault="008F6CAF"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Įrengti 0,50 m pločio kelkraščius</w:t>
      </w:r>
      <w:r w:rsidR="00344232" w:rsidRPr="00C42584">
        <w:rPr>
          <w:rFonts w:ascii="Times New Roman" w:hAnsi="Times New Roman"/>
          <w:bCs/>
          <w:sz w:val="24"/>
          <w:szCs w:val="24"/>
        </w:rPr>
        <w:t xml:space="preserve"> su</w:t>
      </w:r>
      <w:r w:rsidRPr="00C42584">
        <w:rPr>
          <w:rFonts w:ascii="Times New Roman" w:hAnsi="Times New Roman"/>
          <w:bCs/>
          <w:sz w:val="24"/>
          <w:szCs w:val="24"/>
        </w:rPr>
        <w:t xml:space="preserve"> 6,00% skersiniu nuolydžiu </w:t>
      </w:r>
      <w:r w:rsidR="00344232" w:rsidRPr="00C42584">
        <w:rPr>
          <w:rFonts w:ascii="Times New Roman" w:hAnsi="Times New Roman"/>
          <w:bCs/>
          <w:sz w:val="24"/>
          <w:szCs w:val="24"/>
        </w:rPr>
        <w:t>nukreiptu</w:t>
      </w:r>
      <w:r w:rsidRPr="00C42584">
        <w:rPr>
          <w:rFonts w:ascii="Times New Roman" w:hAnsi="Times New Roman"/>
          <w:bCs/>
          <w:sz w:val="24"/>
          <w:szCs w:val="24"/>
        </w:rPr>
        <w:t xml:space="preserve"> nuo važiuojamosios dali</w:t>
      </w:r>
      <w:r w:rsidR="00344232" w:rsidRPr="00C42584">
        <w:rPr>
          <w:rFonts w:ascii="Times New Roman" w:hAnsi="Times New Roman"/>
          <w:bCs/>
          <w:sz w:val="24"/>
          <w:szCs w:val="24"/>
        </w:rPr>
        <w:t>e</w:t>
      </w:r>
      <w:r w:rsidRPr="00C42584">
        <w:rPr>
          <w:rFonts w:ascii="Times New Roman" w:hAnsi="Times New Roman"/>
          <w:bCs/>
          <w:sz w:val="24"/>
          <w:szCs w:val="24"/>
        </w:rPr>
        <w:t xml:space="preserve">s. </w:t>
      </w:r>
    </w:p>
    <w:p w14:paraId="6B9F7D38" w14:textId="3CFA710F" w:rsidR="008F6CAF" w:rsidRPr="00C42584" w:rsidRDefault="008F6CAF"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Įrengti 10 sankryžų su Miško, Lanko, Pamiškės, Grybų ir Uogų gatvėmis, su privažiavimais prie sklypų bei su miško keli</w:t>
      </w:r>
      <w:r w:rsidR="0068727C">
        <w:rPr>
          <w:rFonts w:ascii="Times New Roman" w:hAnsi="Times New Roman"/>
          <w:bCs/>
          <w:sz w:val="24"/>
          <w:szCs w:val="24"/>
        </w:rPr>
        <w:t>u</w:t>
      </w:r>
      <w:r w:rsidRPr="00C42584">
        <w:rPr>
          <w:rFonts w:ascii="Times New Roman" w:hAnsi="Times New Roman"/>
          <w:bCs/>
          <w:sz w:val="24"/>
          <w:szCs w:val="24"/>
        </w:rPr>
        <w:t xml:space="preserve">. Sankryžas numatoma įrengti 3,50 m pločio bei 4,00 m ilgio. </w:t>
      </w:r>
    </w:p>
    <w:p w14:paraId="2A428A87" w14:textId="04E0E3DB" w:rsidR="00695059" w:rsidRPr="00C42584" w:rsidRDefault="008F6CAF"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Įrengti 9 nuovažas į sklypus. Nuovažas numatoma įrengti 3,50 m pločio bei 2,00 ilgi</w:t>
      </w:r>
      <w:r w:rsidR="00DF15B3" w:rsidRPr="00C42584">
        <w:rPr>
          <w:rFonts w:ascii="Times New Roman" w:hAnsi="Times New Roman"/>
          <w:bCs/>
          <w:sz w:val="24"/>
          <w:szCs w:val="24"/>
        </w:rPr>
        <w:t>o</w:t>
      </w:r>
      <w:r w:rsidRPr="00C42584">
        <w:rPr>
          <w:rFonts w:ascii="Times New Roman" w:hAnsi="Times New Roman"/>
          <w:bCs/>
          <w:sz w:val="24"/>
          <w:szCs w:val="24"/>
        </w:rPr>
        <w:t>.</w:t>
      </w:r>
    </w:p>
    <w:p w14:paraId="664D4E38" w14:textId="322298C4" w:rsidR="008F6CAF" w:rsidRPr="00C42584" w:rsidRDefault="008F6CAF"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Valstybinės reikšmės krašto kelio sankryžoje atnaujinti esamą viršutinio asfalto dangos sluoksnį nekeičiant esamų sankryžos matmenų</w:t>
      </w:r>
      <w:r w:rsidR="00C65567" w:rsidRPr="00C42584">
        <w:rPr>
          <w:rFonts w:ascii="Times New Roman" w:hAnsi="Times New Roman"/>
          <w:bCs/>
          <w:sz w:val="24"/>
          <w:szCs w:val="24"/>
        </w:rPr>
        <w:t xml:space="preserve"> iš asfalto sluoksnio AC 16 PD.</w:t>
      </w:r>
    </w:p>
    <w:p w14:paraId="59A4241B" w14:textId="4F23BD41" w:rsidR="008F6CAF" w:rsidRPr="00C42584" w:rsidRDefault="00C65567"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Atnaujinti esamas vandens pralaidas įrengiant PVC d600 pralaidas</w:t>
      </w:r>
      <w:r w:rsidR="009725C8" w:rsidRPr="00C42584">
        <w:rPr>
          <w:rFonts w:ascii="Times New Roman" w:hAnsi="Times New Roman"/>
          <w:bCs/>
          <w:sz w:val="24"/>
          <w:szCs w:val="24"/>
        </w:rPr>
        <w:t xml:space="preserve">, apie 15,50 m, su </w:t>
      </w:r>
      <w:r w:rsidRPr="00C42584">
        <w:rPr>
          <w:rFonts w:ascii="Times New Roman" w:hAnsi="Times New Roman"/>
          <w:bCs/>
          <w:sz w:val="24"/>
          <w:szCs w:val="24"/>
        </w:rPr>
        <w:t>pralaidų įtekėjimo ir ištekėjimo antgali</w:t>
      </w:r>
      <w:r w:rsidR="009725C8" w:rsidRPr="00C42584">
        <w:rPr>
          <w:rFonts w:ascii="Times New Roman" w:hAnsi="Times New Roman"/>
          <w:bCs/>
          <w:sz w:val="24"/>
          <w:szCs w:val="24"/>
        </w:rPr>
        <w:t>ais</w:t>
      </w:r>
      <w:r w:rsidR="00C5471E" w:rsidRPr="00C42584">
        <w:rPr>
          <w:rFonts w:ascii="Times New Roman" w:hAnsi="Times New Roman"/>
          <w:bCs/>
          <w:sz w:val="24"/>
          <w:szCs w:val="24"/>
        </w:rPr>
        <w:t>.</w:t>
      </w:r>
    </w:p>
    <w:p w14:paraId="6712C44F" w14:textId="4E09901B" w:rsidR="00C5471E" w:rsidRPr="00C42584" w:rsidRDefault="00C5471E" w:rsidP="008F6CAF">
      <w:pPr>
        <w:pStyle w:val="Sraopastraipa"/>
        <w:numPr>
          <w:ilvl w:val="0"/>
          <w:numId w:val="47"/>
        </w:numPr>
        <w:tabs>
          <w:tab w:val="left" w:pos="6946"/>
        </w:tabs>
        <w:spacing w:after="0" w:line="240" w:lineRule="auto"/>
        <w:ind w:left="0" w:firstLine="1298"/>
        <w:jc w:val="both"/>
        <w:rPr>
          <w:rFonts w:ascii="Times New Roman" w:hAnsi="Times New Roman"/>
          <w:bCs/>
          <w:sz w:val="24"/>
          <w:szCs w:val="24"/>
        </w:rPr>
      </w:pPr>
      <w:r w:rsidRPr="00C42584">
        <w:rPr>
          <w:rFonts w:ascii="Times New Roman" w:hAnsi="Times New Roman"/>
          <w:bCs/>
          <w:sz w:val="24"/>
          <w:szCs w:val="24"/>
        </w:rPr>
        <w:t xml:space="preserve">Autobusų stotelės (paviljono) įrengimas - 1 vnt. </w:t>
      </w:r>
    </w:p>
    <w:p w14:paraId="13BBD297" w14:textId="77777777" w:rsidR="00B26F20" w:rsidRPr="00C42584" w:rsidRDefault="00B26F20" w:rsidP="00C65567">
      <w:pPr>
        <w:tabs>
          <w:tab w:val="left" w:pos="6946"/>
        </w:tabs>
        <w:spacing w:after="0" w:line="240" w:lineRule="auto"/>
        <w:jc w:val="both"/>
        <w:rPr>
          <w:rFonts w:ascii="Times New Roman" w:hAnsi="Times New Roman"/>
          <w:sz w:val="24"/>
          <w:szCs w:val="24"/>
        </w:rPr>
      </w:pPr>
    </w:p>
    <w:p w14:paraId="0C876CD2" w14:textId="11DA4CE2" w:rsidR="00C65567" w:rsidRPr="00C42584" w:rsidRDefault="00D22407" w:rsidP="001A3743">
      <w:pPr>
        <w:pStyle w:val="Sraopastraipa"/>
        <w:tabs>
          <w:tab w:val="left" w:pos="1560"/>
        </w:tabs>
        <w:spacing w:after="0" w:line="240" w:lineRule="auto"/>
        <w:ind w:left="0" w:firstLine="1298"/>
        <w:jc w:val="both"/>
        <w:rPr>
          <w:rFonts w:ascii="Times New Roman" w:hAnsi="Times New Roman"/>
          <w:b/>
          <w:sz w:val="24"/>
          <w:szCs w:val="24"/>
        </w:rPr>
      </w:pPr>
      <w:r w:rsidRPr="00C42584">
        <w:rPr>
          <w:rFonts w:ascii="Times New Roman" w:hAnsi="Times New Roman"/>
          <w:b/>
          <w:sz w:val="24"/>
          <w:szCs w:val="24"/>
        </w:rPr>
        <w:t>Esama būklė</w:t>
      </w:r>
      <w:r w:rsidR="001A3743" w:rsidRPr="00C42584">
        <w:rPr>
          <w:rFonts w:ascii="Times New Roman" w:hAnsi="Times New Roman"/>
          <w:b/>
          <w:sz w:val="24"/>
          <w:szCs w:val="24"/>
        </w:rPr>
        <w:t>:</w:t>
      </w:r>
    </w:p>
    <w:p w14:paraId="45EFC07B" w14:textId="6BABCADB" w:rsidR="008500BC" w:rsidRPr="00C42584" w:rsidRDefault="001A3743" w:rsidP="0040495D">
      <w:pPr>
        <w:tabs>
          <w:tab w:val="left" w:pos="1560"/>
        </w:tabs>
        <w:spacing w:after="0" w:line="240" w:lineRule="auto"/>
        <w:ind w:firstLine="1298"/>
        <w:jc w:val="both"/>
        <w:rPr>
          <w:rFonts w:ascii="Times New Roman" w:hAnsi="Times New Roman"/>
          <w:sz w:val="24"/>
          <w:szCs w:val="24"/>
        </w:rPr>
      </w:pPr>
      <w:r w:rsidRPr="00C42584">
        <w:rPr>
          <w:rFonts w:ascii="Times New Roman" w:hAnsi="Times New Roman"/>
          <w:sz w:val="24"/>
          <w:szCs w:val="24"/>
        </w:rPr>
        <w:t xml:space="preserve">Tumelinos gatvė yra Visagino savivaldybės šiaurinėje dalyje. Tumelinos gatvė prasideda ties valstybinės reikšmės krašto keliu Nr. 177 (Visaginas – Ignalinos AE) ir baigiasi ties sankryža su </w:t>
      </w:r>
      <w:proofErr w:type="spellStart"/>
      <w:r w:rsidRPr="00C42584">
        <w:rPr>
          <w:rFonts w:ascii="Times New Roman" w:hAnsi="Times New Roman"/>
          <w:sz w:val="24"/>
          <w:szCs w:val="24"/>
        </w:rPr>
        <w:t>Petriškės</w:t>
      </w:r>
      <w:proofErr w:type="spellEnd"/>
      <w:r w:rsidRPr="00C42584">
        <w:rPr>
          <w:rFonts w:ascii="Times New Roman" w:hAnsi="Times New Roman"/>
          <w:sz w:val="24"/>
          <w:szCs w:val="24"/>
        </w:rPr>
        <w:t xml:space="preserve"> gatve. </w:t>
      </w:r>
      <w:r w:rsidR="008500BC" w:rsidRPr="00C42584">
        <w:rPr>
          <w:rFonts w:ascii="Times New Roman" w:hAnsi="Times New Roman"/>
          <w:sz w:val="24"/>
          <w:szCs w:val="24"/>
        </w:rPr>
        <w:t>Gatvės</w:t>
      </w:r>
      <w:r w:rsidRPr="00C42584">
        <w:rPr>
          <w:rFonts w:ascii="Times New Roman" w:hAnsi="Times New Roman"/>
          <w:sz w:val="24"/>
          <w:szCs w:val="24"/>
        </w:rPr>
        <w:t xml:space="preserve"> danga – gruntin</w:t>
      </w:r>
      <w:r w:rsidR="009725C8" w:rsidRPr="00C42584">
        <w:rPr>
          <w:rFonts w:ascii="Times New Roman" w:hAnsi="Times New Roman"/>
          <w:sz w:val="24"/>
          <w:szCs w:val="24"/>
        </w:rPr>
        <w:t>ė</w:t>
      </w:r>
      <w:r w:rsidRPr="00C42584">
        <w:rPr>
          <w:rFonts w:ascii="Times New Roman" w:hAnsi="Times New Roman"/>
          <w:sz w:val="24"/>
          <w:szCs w:val="24"/>
        </w:rPr>
        <w:t xml:space="preserve">. </w:t>
      </w:r>
      <w:r w:rsidR="008500BC" w:rsidRPr="00C42584">
        <w:rPr>
          <w:rFonts w:ascii="Times New Roman" w:hAnsi="Times New Roman"/>
          <w:sz w:val="24"/>
          <w:szCs w:val="24"/>
        </w:rPr>
        <w:t xml:space="preserve">Važiuojamoji </w:t>
      </w:r>
      <w:r w:rsidR="0040495D" w:rsidRPr="00C42584">
        <w:rPr>
          <w:rFonts w:ascii="Times New Roman" w:hAnsi="Times New Roman"/>
          <w:sz w:val="24"/>
          <w:szCs w:val="24"/>
        </w:rPr>
        <w:t>gatvės</w:t>
      </w:r>
      <w:r w:rsidR="008500BC" w:rsidRPr="00C42584">
        <w:rPr>
          <w:rFonts w:ascii="Times New Roman" w:hAnsi="Times New Roman"/>
          <w:sz w:val="24"/>
          <w:szCs w:val="24"/>
        </w:rPr>
        <w:t xml:space="preserve"> dalis – duobėta</w:t>
      </w:r>
      <w:r w:rsidR="009725C8" w:rsidRPr="00C42584">
        <w:rPr>
          <w:rFonts w:ascii="Times New Roman" w:hAnsi="Times New Roman"/>
          <w:sz w:val="24"/>
          <w:szCs w:val="24"/>
        </w:rPr>
        <w:t xml:space="preserve"> ir dažnai remontuojama</w:t>
      </w:r>
      <w:r w:rsidR="0040495D" w:rsidRPr="00C42584">
        <w:rPr>
          <w:rFonts w:ascii="Times New Roman" w:hAnsi="Times New Roman"/>
          <w:sz w:val="24"/>
          <w:szCs w:val="24"/>
        </w:rPr>
        <w:t>.</w:t>
      </w:r>
      <w:r w:rsidR="00BF42D4" w:rsidRPr="00C42584">
        <w:rPr>
          <w:rFonts w:ascii="Times New Roman" w:hAnsi="Times New Roman"/>
          <w:sz w:val="24"/>
          <w:szCs w:val="24"/>
        </w:rPr>
        <w:t xml:space="preserve"> </w:t>
      </w:r>
      <w:r w:rsidR="009725C8" w:rsidRPr="00C42584">
        <w:rPr>
          <w:rFonts w:ascii="Times New Roman" w:hAnsi="Times New Roman"/>
          <w:sz w:val="24"/>
          <w:szCs w:val="24"/>
        </w:rPr>
        <w:t>B</w:t>
      </w:r>
      <w:r w:rsidR="00B04CE8" w:rsidRPr="00C42584">
        <w:rPr>
          <w:rFonts w:ascii="Times New Roman" w:hAnsi="Times New Roman"/>
          <w:sz w:val="24"/>
          <w:szCs w:val="24"/>
        </w:rPr>
        <w:t>logai suformuotas gatvės nuolydis</w:t>
      </w:r>
      <w:r w:rsidR="009725C8" w:rsidRPr="00C42584">
        <w:rPr>
          <w:rFonts w:ascii="Times New Roman" w:hAnsi="Times New Roman"/>
          <w:sz w:val="24"/>
          <w:szCs w:val="24"/>
        </w:rPr>
        <w:t>, todėl</w:t>
      </w:r>
      <w:r w:rsidR="00B04CE8" w:rsidRPr="00C42584">
        <w:rPr>
          <w:rFonts w:ascii="Times New Roman" w:hAnsi="Times New Roman"/>
          <w:sz w:val="24"/>
          <w:szCs w:val="24"/>
        </w:rPr>
        <w:t xml:space="preserve"> </w:t>
      </w:r>
      <w:r w:rsidR="0040495D" w:rsidRPr="00C42584">
        <w:rPr>
          <w:rFonts w:ascii="Times New Roman" w:hAnsi="Times New Roman"/>
          <w:sz w:val="24"/>
          <w:szCs w:val="24"/>
        </w:rPr>
        <w:t>ant važiuojamosios dalies susikaupia vanduo, dėl kurio smarkiai gadinama kelio danga, atsiranda daug įdubimų</w:t>
      </w:r>
      <w:r w:rsidR="009725C8" w:rsidRPr="00C42584">
        <w:rPr>
          <w:rFonts w:ascii="Times New Roman" w:hAnsi="Times New Roman"/>
          <w:sz w:val="24"/>
          <w:szCs w:val="24"/>
        </w:rPr>
        <w:t xml:space="preserve">, kurie sudaro </w:t>
      </w:r>
      <w:r w:rsidR="0040495D" w:rsidRPr="00C42584">
        <w:rPr>
          <w:rFonts w:ascii="Times New Roman" w:hAnsi="Times New Roman"/>
          <w:sz w:val="24"/>
          <w:szCs w:val="24"/>
        </w:rPr>
        <w:t>nepatogumus vairuotojams</w:t>
      </w:r>
      <w:r w:rsidR="009725C8" w:rsidRPr="00C42584">
        <w:rPr>
          <w:rFonts w:ascii="Times New Roman" w:hAnsi="Times New Roman"/>
          <w:sz w:val="24"/>
          <w:szCs w:val="24"/>
        </w:rPr>
        <w:t xml:space="preserve"> bei</w:t>
      </w:r>
      <w:r w:rsidR="0040495D" w:rsidRPr="00C42584">
        <w:rPr>
          <w:rFonts w:ascii="Times New Roman" w:hAnsi="Times New Roman"/>
          <w:sz w:val="24"/>
          <w:szCs w:val="24"/>
        </w:rPr>
        <w:t xml:space="preserve"> gali</w:t>
      </w:r>
      <w:r w:rsidR="009725C8" w:rsidRPr="00C42584">
        <w:rPr>
          <w:rFonts w:ascii="Times New Roman" w:hAnsi="Times New Roman"/>
          <w:sz w:val="24"/>
          <w:szCs w:val="24"/>
        </w:rPr>
        <w:t xml:space="preserve"> būti</w:t>
      </w:r>
      <w:r w:rsidR="0040495D" w:rsidRPr="00C42584">
        <w:rPr>
          <w:rFonts w:ascii="Times New Roman" w:hAnsi="Times New Roman"/>
          <w:sz w:val="24"/>
          <w:szCs w:val="24"/>
        </w:rPr>
        <w:t xml:space="preserve"> apgadin</w:t>
      </w:r>
      <w:r w:rsidR="009725C8" w:rsidRPr="00C42584">
        <w:rPr>
          <w:rFonts w:ascii="Times New Roman" w:hAnsi="Times New Roman"/>
          <w:sz w:val="24"/>
          <w:szCs w:val="24"/>
        </w:rPr>
        <w:t>ami</w:t>
      </w:r>
      <w:r w:rsidR="0040495D" w:rsidRPr="00C42584">
        <w:rPr>
          <w:rFonts w:ascii="Times New Roman" w:hAnsi="Times New Roman"/>
          <w:sz w:val="24"/>
          <w:szCs w:val="24"/>
        </w:rPr>
        <w:t xml:space="preserve"> automobili</w:t>
      </w:r>
      <w:r w:rsidR="009725C8" w:rsidRPr="00C42584">
        <w:rPr>
          <w:rFonts w:ascii="Times New Roman" w:hAnsi="Times New Roman"/>
          <w:sz w:val="24"/>
          <w:szCs w:val="24"/>
        </w:rPr>
        <w:t>ai</w:t>
      </w:r>
      <w:r w:rsidR="0040495D" w:rsidRPr="00C42584">
        <w:rPr>
          <w:rFonts w:ascii="Times New Roman" w:hAnsi="Times New Roman"/>
          <w:sz w:val="24"/>
          <w:szCs w:val="24"/>
        </w:rPr>
        <w:t xml:space="preserve">. </w:t>
      </w:r>
      <w:r w:rsidR="00BF42D4" w:rsidRPr="00C42584">
        <w:rPr>
          <w:rFonts w:ascii="Times New Roman" w:hAnsi="Times New Roman"/>
          <w:sz w:val="24"/>
          <w:szCs w:val="24"/>
        </w:rPr>
        <w:t xml:space="preserve">Dėl atsiradusių įdubimų gatvė </w:t>
      </w:r>
      <w:r w:rsidR="009725C8" w:rsidRPr="00C42584">
        <w:rPr>
          <w:rFonts w:ascii="Times New Roman" w:hAnsi="Times New Roman"/>
          <w:sz w:val="24"/>
          <w:szCs w:val="24"/>
        </w:rPr>
        <w:t>yra nesaugi</w:t>
      </w:r>
      <w:r w:rsidR="00BF42D4" w:rsidRPr="00C42584">
        <w:rPr>
          <w:rFonts w:ascii="Times New Roman" w:hAnsi="Times New Roman"/>
          <w:sz w:val="24"/>
          <w:szCs w:val="24"/>
        </w:rPr>
        <w:t xml:space="preserve"> </w:t>
      </w:r>
      <w:r w:rsidR="009725C8" w:rsidRPr="00C42584">
        <w:rPr>
          <w:rFonts w:ascii="Times New Roman" w:hAnsi="Times New Roman"/>
          <w:sz w:val="24"/>
          <w:szCs w:val="24"/>
        </w:rPr>
        <w:t>automobiliams,</w:t>
      </w:r>
      <w:r w:rsidR="00BF42D4" w:rsidRPr="00C42584">
        <w:rPr>
          <w:rFonts w:ascii="Times New Roman" w:hAnsi="Times New Roman"/>
          <w:sz w:val="24"/>
          <w:szCs w:val="24"/>
        </w:rPr>
        <w:t xml:space="preserve"> kitoms transporto priemonėms </w:t>
      </w:r>
      <w:r w:rsidR="009725C8" w:rsidRPr="00C42584">
        <w:rPr>
          <w:rFonts w:ascii="Times New Roman" w:hAnsi="Times New Roman"/>
          <w:sz w:val="24"/>
          <w:szCs w:val="24"/>
        </w:rPr>
        <w:t>ar</w:t>
      </w:r>
      <w:r w:rsidR="00BF42D4" w:rsidRPr="00C42584">
        <w:rPr>
          <w:rFonts w:ascii="Times New Roman" w:hAnsi="Times New Roman"/>
          <w:sz w:val="24"/>
          <w:szCs w:val="24"/>
        </w:rPr>
        <w:t xml:space="preserve"> pėstiesiems. </w:t>
      </w:r>
    </w:p>
    <w:p w14:paraId="3AD5D0F4" w14:textId="026E60B0" w:rsidR="008500BC" w:rsidRPr="00C42584" w:rsidRDefault="00B04CE8" w:rsidP="008500BC">
      <w:pPr>
        <w:tabs>
          <w:tab w:val="left" w:pos="1560"/>
        </w:tabs>
        <w:spacing w:after="0" w:line="240" w:lineRule="auto"/>
        <w:ind w:firstLine="1298"/>
        <w:jc w:val="both"/>
        <w:rPr>
          <w:rFonts w:ascii="Times New Roman" w:hAnsi="Times New Roman"/>
          <w:b/>
          <w:sz w:val="24"/>
          <w:szCs w:val="24"/>
        </w:rPr>
      </w:pPr>
      <w:r w:rsidRPr="00C42584">
        <w:rPr>
          <w:rFonts w:ascii="Times New Roman" w:hAnsi="Times New Roman"/>
          <w:sz w:val="24"/>
          <w:szCs w:val="24"/>
        </w:rPr>
        <w:t>Atlikus gatvės kapitalin</w:t>
      </w:r>
      <w:r w:rsidR="009725C8" w:rsidRPr="00C42584">
        <w:rPr>
          <w:rFonts w:ascii="Times New Roman" w:hAnsi="Times New Roman"/>
          <w:sz w:val="24"/>
          <w:szCs w:val="24"/>
        </w:rPr>
        <w:t>į</w:t>
      </w:r>
      <w:r w:rsidRPr="00C42584">
        <w:rPr>
          <w:rFonts w:ascii="Times New Roman" w:hAnsi="Times New Roman"/>
          <w:sz w:val="24"/>
          <w:szCs w:val="24"/>
        </w:rPr>
        <w:t xml:space="preserve"> remontą </w:t>
      </w:r>
      <w:r w:rsidR="008500BC" w:rsidRPr="00C42584">
        <w:rPr>
          <w:rFonts w:ascii="Times New Roman" w:hAnsi="Times New Roman"/>
          <w:bCs/>
          <w:sz w:val="24"/>
          <w:szCs w:val="24"/>
        </w:rPr>
        <w:t xml:space="preserve">važiuojamoji kelio dalis bus dengta nauju, lygiu asfalto sluoksniu, kuriuo </w:t>
      </w:r>
      <w:r w:rsidR="00AA6DC3" w:rsidRPr="00C42584">
        <w:rPr>
          <w:rFonts w:ascii="Times New Roman" w:hAnsi="Times New Roman"/>
          <w:bCs/>
          <w:sz w:val="24"/>
          <w:szCs w:val="24"/>
        </w:rPr>
        <w:t>naudotis</w:t>
      </w:r>
      <w:r w:rsidR="008500BC" w:rsidRPr="00C42584">
        <w:rPr>
          <w:rFonts w:ascii="Times New Roman" w:hAnsi="Times New Roman"/>
          <w:bCs/>
          <w:sz w:val="24"/>
          <w:szCs w:val="24"/>
        </w:rPr>
        <w:t xml:space="preserve"> bus komfortabilu ir malonu</w:t>
      </w:r>
      <w:r w:rsidR="008500BC" w:rsidRPr="00C42584">
        <w:rPr>
          <w:rFonts w:ascii="Times New Roman" w:hAnsi="Times New Roman"/>
          <w:sz w:val="24"/>
          <w:szCs w:val="24"/>
        </w:rPr>
        <w:t xml:space="preserve"> visiems eismo dalyviams: vairuotojams </w:t>
      </w:r>
      <w:r w:rsidR="00AA6DC3" w:rsidRPr="00C42584">
        <w:rPr>
          <w:rFonts w:ascii="Times New Roman" w:hAnsi="Times New Roman"/>
          <w:sz w:val="24"/>
          <w:szCs w:val="24"/>
        </w:rPr>
        <w:t>kitoms transporto priemonėms ar pėstiesiems</w:t>
      </w:r>
      <w:r w:rsidR="008500BC" w:rsidRPr="00C42584">
        <w:rPr>
          <w:rFonts w:ascii="Times New Roman" w:hAnsi="Times New Roman"/>
          <w:sz w:val="24"/>
          <w:szCs w:val="24"/>
        </w:rPr>
        <w:t>. Tai pat padidės eismo saugumas, nes įrengti kelio ženklai ir atnaujinti kelkraščiai užtikrins aiškesnį ir saugesnį judėjimą pėstiesiems ir vairuotojams.</w:t>
      </w:r>
    </w:p>
    <w:p w14:paraId="05F1A384" w14:textId="77777777" w:rsidR="00D22407" w:rsidRPr="00C42584" w:rsidRDefault="00D22407" w:rsidP="00BF42D4">
      <w:pPr>
        <w:autoSpaceDE w:val="0"/>
        <w:autoSpaceDN w:val="0"/>
        <w:adjustRightInd w:val="0"/>
        <w:spacing w:after="0" w:line="240" w:lineRule="auto"/>
        <w:jc w:val="both"/>
        <w:rPr>
          <w:rFonts w:ascii="Times New Roman" w:hAnsi="Times New Roman"/>
          <w:sz w:val="24"/>
          <w:szCs w:val="24"/>
        </w:rPr>
      </w:pPr>
    </w:p>
    <w:p w14:paraId="738CCB07" w14:textId="523C186D" w:rsidR="00D22407" w:rsidRPr="00C42584" w:rsidRDefault="00D22407" w:rsidP="00BC49EE">
      <w:pPr>
        <w:pStyle w:val="Sraopastraipa1"/>
        <w:numPr>
          <w:ilvl w:val="0"/>
          <w:numId w:val="44"/>
        </w:numPr>
        <w:tabs>
          <w:tab w:val="left" w:pos="2268"/>
        </w:tabs>
        <w:spacing w:after="0" w:line="240" w:lineRule="auto"/>
        <w:ind w:left="0" w:firstLine="1259"/>
        <w:jc w:val="both"/>
        <w:rPr>
          <w:rFonts w:ascii="Times New Roman" w:hAnsi="Times New Roman" w:cs="Times New Roman"/>
          <w:b/>
          <w:sz w:val="24"/>
          <w:szCs w:val="24"/>
        </w:rPr>
      </w:pPr>
      <w:r w:rsidRPr="00C42584">
        <w:rPr>
          <w:rFonts w:ascii="Times New Roman" w:hAnsi="Times New Roman" w:cs="Times New Roman"/>
          <w:b/>
          <w:sz w:val="24"/>
          <w:szCs w:val="24"/>
        </w:rPr>
        <w:t>Bendrieji reikalavimai Tiekėjui</w:t>
      </w:r>
      <w:r w:rsidRPr="00C42584">
        <w:rPr>
          <w:rFonts w:ascii="Times New Roman" w:hAnsi="Times New Roman" w:cs="Times New Roman"/>
          <w:sz w:val="24"/>
          <w:szCs w:val="24"/>
        </w:rPr>
        <w:tab/>
      </w:r>
    </w:p>
    <w:p w14:paraId="7B55CFA3" w14:textId="77777777" w:rsidR="00D22407" w:rsidRPr="00C42584" w:rsidRDefault="00D22407" w:rsidP="00FE122A">
      <w:pPr>
        <w:tabs>
          <w:tab w:val="left" w:pos="6946"/>
        </w:tabs>
        <w:spacing w:after="0" w:line="240" w:lineRule="auto"/>
        <w:ind w:firstLine="1260"/>
        <w:jc w:val="both"/>
        <w:rPr>
          <w:rFonts w:ascii="Times New Roman" w:hAnsi="Times New Roman"/>
          <w:sz w:val="24"/>
          <w:szCs w:val="24"/>
        </w:rPr>
      </w:pPr>
      <w:r w:rsidRPr="00C42584">
        <w:rPr>
          <w:rFonts w:ascii="Times New Roman" w:hAnsi="Times New Roman"/>
          <w:sz w:val="24"/>
          <w:szCs w:val="24"/>
        </w:rPr>
        <w:t>Tiekėjas privalo:</w:t>
      </w:r>
    </w:p>
    <w:p w14:paraId="260BA969" w14:textId="4ED55557" w:rsidR="00D22407" w:rsidRPr="00C42584" w:rsidRDefault="00D22407" w:rsidP="00FE122A">
      <w:pPr>
        <w:tabs>
          <w:tab w:val="left" w:pos="6946"/>
        </w:tabs>
        <w:spacing w:after="0" w:line="240" w:lineRule="auto"/>
        <w:ind w:firstLine="1260"/>
        <w:jc w:val="both"/>
        <w:rPr>
          <w:rFonts w:ascii="Times New Roman" w:hAnsi="Times New Roman"/>
          <w:sz w:val="24"/>
          <w:szCs w:val="24"/>
        </w:rPr>
      </w:pPr>
      <w:r w:rsidRPr="00C42584">
        <w:rPr>
          <w:rFonts w:ascii="Times New Roman" w:hAnsi="Times New Roman"/>
          <w:sz w:val="24"/>
          <w:szCs w:val="24"/>
        </w:rPr>
        <w:t xml:space="preserve">- </w:t>
      </w:r>
      <w:r w:rsidR="00F8219F">
        <w:rPr>
          <w:rFonts w:ascii="Times New Roman" w:hAnsi="Times New Roman"/>
          <w:sz w:val="24"/>
          <w:szCs w:val="24"/>
        </w:rPr>
        <w:t>A</w:t>
      </w:r>
      <w:r w:rsidRPr="00C42584">
        <w:rPr>
          <w:rFonts w:ascii="Times New Roman" w:hAnsi="Times New Roman"/>
          <w:sz w:val="24"/>
          <w:szCs w:val="24"/>
        </w:rPr>
        <w:t>pžiūrėti teritoriją ir įvertinti visas reikalingas išlaidas darbų vykdymui, nurodytas Projekte</w:t>
      </w:r>
      <w:r w:rsidR="00BC49EE" w:rsidRPr="00C42584">
        <w:rPr>
          <w:rFonts w:ascii="Times New Roman" w:hAnsi="Times New Roman"/>
          <w:sz w:val="24"/>
          <w:szCs w:val="24"/>
        </w:rPr>
        <w:t>.</w:t>
      </w:r>
    </w:p>
    <w:p w14:paraId="286EEB1A" w14:textId="1B052043" w:rsidR="00D22407" w:rsidRPr="00C42584" w:rsidRDefault="00D22407" w:rsidP="00FE122A">
      <w:pPr>
        <w:tabs>
          <w:tab w:val="left" w:pos="6946"/>
        </w:tabs>
        <w:spacing w:after="0" w:line="240" w:lineRule="auto"/>
        <w:ind w:firstLine="1260"/>
        <w:jc w:val="both"/>
        <w:rPr>
          <w:rFonts w:ascii="Times New Roman" w:hAnsi="Times New Roman"/>
          <w:sz w:val="24"/>
          <w:szCs w:val="24"/>
        </w:rPr>
      </w:pPr>
      <w:r w:rsidRPr="00C42584">
        <w:rPr>
          <w:rFonts w:ascii="Times New Roman" w:hAnsi="Times New Roman"/>
          <w:sz w:val="24"/>
          <w:szCs w:val="24"/>
        </w:rPr>
        <w:t>-</w:t>
      </w:r>
      <w:r w:rsidR="00F8219F">
        <w:rPr>
          <w:rFonts w:ascii="Times New Roman" w:hAnsi="Times New Roman"/>
          <w:sz w:val="24"/>
          <w:szCs w:val="24"/>
        </w:rPr>
        <w:t>A</w:t>
      </w:r>
      <w:r w:rsidRPr="00C42584">
        <w:rPr>
          <w:rFonts w:ascii="Times New Roman" w:hAnsi="Times New Roman"/>
          <w:sz w:val="24"/>
          <w:szCs w:val="24"/>
        </w:rPr>
        <w:t xml:space="preserve">tlikti visus darbus, kurie yra numatyti Projekte. </w:t>
      </w:r>
      <w:r w:rsidR="00BC49EE" w:rsidRPr="00C42584">
        <w:rPr>
          <w:rFonts w:ascii="Times New Roman" w:hAnsi="Times New Roman"/>
          <w:sz w:val="24"/>
          <w:szCs w:val="24"/>
        </w:rPr>
        <w:t>Bet kurios priemonės, įgyvendinimo darbai turi būti atlikti iki galo.</w:t>
      </w:r>
    </w:p>
    <w:p w14:paraId="70C6BD51" w14:textId="33C699B8" w:rsidR="00BC49EE" w:rsidRPr="00C42584" w:rsidRDefault="00D22407" w:rsidP="00BC49EE">
      <w:pPr>
        <w:spacing w:after="0" w:line="240" w:lineRule="auto"/>
        <w:ind w:firstLine="1260"/>
        <w:jc w:val="both"/>
        <w:rPr>
          <w:rFonts w:ascii="Times New Roman" w:hAnsi="Times New Roman"/>
          <w:sz w:val="24"/>
          <w:szCs w:val="24"/>
        </w:rPr>
      </w:pPr>
      <w:r w:rsidRPr="00C42584">
        <w:rPr>
          <w:rFonts w:ascii="Times New Roman" w:hAnsi="Times New Roman"/>
          <w:sz w:val="24"/>
          <w:szCs w:val="24"/>
        </w:rPr>
        <w:t>-</w:t>
      </w:r>
      <w:r w:rsidR="00F8219F">
        <w:rPr>
          <w:rFonts w:ascii="Times New Roman" w:hAnsi="Times New Roman"/>
          <w:sz w:val="24"/>
          <w:szCs w:val="24"/>
        </w:rPr>
        <w:t>P</w:t>
      </w:r>
      <w:r w:rsidRPr="00C42584">
        <w:rPr>
          <w:rFonts w:ascii="Times New Roman" w:hAnsi="Times New Roman"/>
          <w:sz w:val="24"/>
          <w:szCs w:val="24"/>
        </w:rPr>
        <w:t xml:space="preserve">arengti visą reikiamą vykdomąją dokumentaciją atliktiems darbams. </w:t>
      </w:r>
    </w:p>
    <w:p w14:paraId="423E02A3" w14:textId="1359C271" w:rsidR="00D22407" w:rsidRPr="00C42584" w:rsidRDefault="00BC49EE" w:rsidP="00FE122A">
      <w:pPr>
        <w:spacing w:after="0" w:line="240" w:lineRule="auto"/>
        <w:ind w:firstLine="1260"/>
        <w:jc w:val="both"/>
        <w:rPr>
          <w:rFonts w:ascii="Times New Roman" w:hAnsi="Times New Roman"/>
          <w:sz w:val="24"/>
          <w:szCs w:val="24"/>
        </w:rPr>
      </w:pPr>
      <w:r w:rsidRPr="00C42584">
        <w:rPr>
          <w:rFonts w:ascii="Times New Roman" w:hAnsi="Times New Roman"/>
          <w:sz w:val="24"/>
          <w:szCs w:val="24"/>
        </w:rPr>
        <w:t>-</w:t>
      </w:r>
      <w:r w:rsidR="00D22407" w:rsidRPr="00C42584">
        <w:rPr>
          <w:rFonts w:ascii="Times New Roman" w:hAnsi="Times New Roman"/>
          <w:sz w:val="24"/>
          <w:szCs w:val="24"/>
        </w:rPr>
        <w:t xml:space="preserve">Po darbų užbaigimo tiekėjas turi parengti kadastro bylą. </w:t>
      </w:r>
    </w:p>
    <w:p w14:paraId="5FF7F7E9" w14:textId="77777777" w:rsidR="00D22407" w:rsidRPr="00C42584" w:rsidRDefault="00D22407" w:rsidP="00FE122A">
      <w:pPr>
        <w:tabs>
          <w:tab w:val="left" w:pos="709"/>
        </w:tabs>
        <w:spacing w:after="0" w:line="240" w:lineRule="auto"/>
        <w:ind w:firstLine="1260"/>
        <w:jc w:val="both"/>
        <w:rPr>
          <w:rFonts w:ascii="Times New Roman" w:hAnsi="Times New Roman"/>
          <w:sz w:val="24"/>
          <w:szCs w:val="24"/>
        </w:rPr>
      </w:pPr>
      <w:r w:rsidRPr="00C42584">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46EE9789" w14:textId="10E39CBE" w:rsidR="00D22407" w:rsidRPr="00C42584" w:rsidRDefault="00D22407" w:rsidP="00FE122A">
      <w:pPr>
        <w:spacing w:after="0" w:line="240" w:lineRule="auto"/>
        <w:ind w:firstLine="1260"/>
        <w:contextualSpacing/>
        <w:jc w:val="both"/>
        <w:rPr>
          <w:rFonts w:ascii="Times New Roman" w:hAnsi="Times New Roman"/>
          <w:sz w:val="24"/>
          <w:szCs w:val="24"/>
          <w:lang w:eastAsia="en-US"/>
        </w:rPr>
      </w:pPr>
      <w:r w:rsidRPr="00C42584">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6B03F822" w14:textId="542DFB43" w:rsidR="00D22407" w:rsidRPr="00C42584" w:rsidRDefault="00D22407" w:rsidP="00FE122A">
      <w:pPr>
        <w:tabs>
          <w:tab w:val="left" w:pos="6946"/>
        </w:tabs>
        <w:spacing w:after="0" w:line="240" w:lineRule="auto"/>
        <w:ind w:firstLine="1260"/>
        <w:jc w:val="both"/>
        <w:rPr>
          <w:rFonts w:ascii="Times New Roman" w:hAnsi="Times New Roman"/>
          <w:sz w:val="24"/>
          <w:szCs w:val="24"/>
        </w:rPr>
      </w:pPr>
      <w:r w:rsidRPr="00C42584">
        <w:rPr>
          <w:rFonts w:ascii="Times New Roman" w:hAnsi="Times New Roman"/>
          <w:sz w:val="24"/>
          <w:szCs w:val="24"/>
        </w:rPr>
        <w:t xml:space="preserve">Sutarties tipas – fiksuotos kainos sutartis (nematuojami darbų kiekiai). </w:t>
      </w:r>
      <w:r w:rsidRPr="00C42584">
        <w:rPr>
          <w:rFonts w:ascii="Times New Roman" w:hAnsi="Times New Roman"/>
          <w:bCs/>
          <w:sz w:val="24"/>
          <w:szCs w:val="24"/>
        </w:rPr>
        <w:t>Tiekėjas teikdamas pasiūlymą, turi įsivertinti ir prisiimti visą riziką atlikdamas ir įvykdydamas visus darbus, kurie numatyti Projekte</w:t>
      </w:r>
      <w:r w:rsidRPr="00C42584">
        <w:rPr>
          <w:rFonts w:ascii="Times New Roman" w:hAnsi="Times New Roman"/>
          <w:sz w:val="24"/>
          <w:szCs w:val="24"/>
        </w:rPr>
        <w:t xml:space="preserve"> </w:t>
      </w:r>
      <w:r w:rsidRPr="00C42584">
        <w:rPr>
          <w:rFonts w:ascii="Times New Roman" w:hAnsi="Times New Roman"/>
          <w:bCs/>
          <w:sz w:val="24"/>
          <w:szCs w:val="24"/>
        </w:rPr>
        <w:t>(sąlygos nurodytos techninė</w:t>
      </w:r>
      <w:r w:rsidR="00BC49EE" w:rsidRPr="00C42584">
        <w:rPr>
          <w:rFonts w:ascii="Times New Roman" w:hAnsi="Times New Roman"/>
          <w:bCs/>
          <w:sz w:val="24"/>
          <w:szCs w:val="24"/>
        </w:rPr>
        <w:t>je</w:t>
      </w:r>
      <w:r w:rsidRPr="00C42584">
        <w:rPr>
          <w:rFonts w:ascii="Times New Roman" w:hAnsi="Times New Roman"/>
          <w:bCs/>
          <w:sz w:val="24"/>
          <w:szCs w:val="24"/>
        </w:rPr>
        <w:t xml:space="preserve"> specifikacijo</w:t>
      </w:r>
      <w:r w:rsidR="00BC49EE" w:rsidRPr="00C42584">
        <w:rPr>
          <w:rFonts w:ascii="Times New Roman" w:hAnsi="Times New Roman"/>
          <w:bCs/>
          <w:sz w:val="24"/>
          <w:szCs w:val="24"/>
        </w:rPr>
        <w:t>j</w:t>
      </w:r>
      <w:r w:rsidRPr="00C42584">
        <w:rPr>
          <w:rFonts w:ascii="Times New Roman" w:hAnsi="Times New Roman"/>
          <w:bCs/>
          <w:sz w:val="24"/>
          <w:szCs w:val="24"/>
        </w:rPr>
        <w:t>e, aiškinam</w:t>
      </w:r>
      <w:r w:rsidR="00BC49EE" w:rsidRPr="00C42584">
        <w:rPr>
          <w:rFonts w:ascii="Times New Roman" w:hAnsi="Times New Roman"/>
          <w:bCs/>
          <w:sz w:val="24"/>
          <w:szCs w:val="24"/>
        </w:rPr>
        <w:t>ajam</w:t>
      </w:r>
      <w:r w:rsidRPr="00C42584">
        <w:rPr>
          <w:rFonts w:ascii="Times New Roman" w:hAnsi="Times New Roman"/>
          <w:bCs/>
          <w:sz w:val="24"/>
          <w:szCs w:val="24"/>
        </w:rPr>
        <w:t>e rašte, brėžiniuose, sąnaudų kiekių žiniaraš</w:t>
      </w:r>
      <w:r w:rsidR="00BC49EE" w:rsidRPr="00C42584">
        <w:rPr>
          <w:rFonts w:ascii="Times New Roman" w:hAnsi="Times New Roman"/>
          <w:bCs/>
          <w:sz w:val="24"/>
          <w:szCs w:val="24"/>
        </w:rPr>
        <w:t>tyj</w:t>
      </w:r>
      <w:r w:rsidRPr="00C42584">
        <w:rPr>
          <w:rFonts w:ascii="Times New Roman" w:hAnsi="Times New Roman"/>
          <w:bCs/>
          <w:sz w:val="24"/>
          <w:szCs w:val="24"/>
        </w:rPr>
        <w:t xml:space="preserve">e). </w:t>
      </w:r>
    </w:p>
    <w:p w14:paraId="12532A1D" w14:textId="4FD0B01B" w:rsidR="00D22407" w:rsidRPr="00C42584" w:rsidRDefault="00D22407" w:rsidP="00444A03">
      <w:pPr>
        <w:spacing w:after="0" w:line="240" w:lineRule="auto"/>
        <w:ind w:firstLine="1260"/>
        <w:jc w:val="both"/>
        <w:rPr>
          <w:rFonts w:ascii="Times New Roman" w:hAnsi="Times New Roman"/>
          <w:sz w:val="24"/>
          <w:szCs w:val="24"/>
        </w:rPr>
      </w:pPr>
      <w:r w:rsidRPr="00C42584">
        <w:rPr>
          <w:rFonts w:ascii="Times New Roman" w:hAnsi="Times New Roman"/>
          <w:sz w:val="24"/>
          <w:szCs w:val="24"/>
        </w:rPr>
        <w:t xml:space="preserve">Darbai turi būti atlikti per </w:t>
      </w:r>
      <w:r w:rsidR="00AA6DA4" w:rsidRPr="00C42584">
        <w:rPr>
          <w:rFonts w:ascii="Times New Roman" w:hAnsi="Times New Roman"/>
          <w:sz w:val="24"/>
          <w:szCs w:val="24"/>
        </w:rPr>
        <w:t>180</w:t>
      </w:r>
      <w:r w:rsidRPr="00C42584">
        <w:rPr>
          <w:rFonts w:ascii="Times New Roman" w:hAnsi="Times New Roman"/>
          <w:sz w:val="24"/>
          <w:szCs w:val="24"/>
        </w:rPr>
        <w:t xml:space="preserve"> kalendorinių dienų (</w:t>
      </w:r>
      <w:r w:rsidR="00AA6DA4" w:rsidRPr="00C42584">
        <w:rPr>
          <w:rFonts w:ascii="Times New Roman" w:hAnsi="Times New Roman"/>
          <w:sz w:val="24"/>
          <w:szCs w:val="24"/>
        </w:rPr>
        <w:t>6</w:t>
      </w:r>
      <w:r w:rsidRPr="00C42584">
        <w:rPr>
          <w:rFonts w:ascii="Times New Roman" w:hAnsi="Times New Roman"/>
          <w:sz w:val="24"/>
          <w:szCs w:val="24"/>
        </w:rPr>
        <w:t xml:space="preserve"> mėn.) nuo sutartyje numatyto darbų pradžios termino.</w:t>
      </w:r>
    </w:p>
    <w:p w14:paraId="1B835475" w14:textId="5989AD57" w:rsidR="00D22407" w:rsidRPr="00FE0142" w:rsidRDefault="00D22407" w:rsidP="00C170BC">
      <w:pPr>
        <w:pStyle w:val="Sraopastraipa"/>
        <w:spacing w:after="0" w:line="240" w:lineRule="auto"/>
        <w:ind w:left="0" w:firstLine="1260"/>
        <w:jc w:val="both"/>
        <w:rPr>
          <w:rFonts w:ascii="Times New Roman" w:hAnsi="Times New Roman"/>
          <w:sz w:val="24"/>
          <w:szCs w:val="24"/>
        </w:rPr>
      </w:pPr>
      <w:bookmarkStart w:id="0" w:name="_Hlk193353236"/>
      <w:r w:rsidRPr="00FE0142">
        <w:rPr>
          <w:rFonts w:ascii="Times New Roman" w:hAnsi="Times New Roman"/>
          <w:sz w:val="24"/>
          <w:szCs w:val="24"/>
        </w:rPr>
        <w:t xml:space="preserve">Atliktų darbų kokybės kontroliniai patikrinimai objekte bus vykdomi vadovaujantis </w:t>
      </w:r>
      <w:r w:rsidR="00C170BC" w:rsidRPr="00FE0142">
        <w:rPr>
          <w:rFonts w:ascii="Times New Roman" w:hAnsi="Times New Roman"/>
          <w:sz w:val="24"/>
          <w:szCs w:val="24"/>
        </w:rPr>
        <w:t xml:space="preserve">Akcinės bendrovės </w:t>
      </w:r>
      <w:r w:rsidR="003879E3" w:rsidRPr="00FE0142">
        <w:rPr>
          <w:rFonts w:ascii="Times New Roman" w:hAnsi="Times New Roman"/>
          <w:sz w:val="24"/>
          <w:szCs w:val="24"/>
        </w:rPr>
        <w:t>Lietuvos automobilių k</w:t>
      </w:r>
      <w:r w:rsidRPr="00FE0142">
        <w:rPr>
          <w:rFonts w:ascii="Times New Roman" w:hAnsi="Times New Roman"/>
          <w:sz w:val="24"/>
          <w:szCs w:val="24"/>
        </w:rPr>
        <w:t>elių direkcijos generalinio direktoriaus 20</w:t>
      </w:r>
      <w:r w:rsidR="00AA6DA4" w:rsidRPr="00FE0142">
        <w:rPr>
          <w:rFonts w:ascii="Times New Roman" w:hAnsi="Times New Roman"/>
          <w:sz w:val="24"/>
          <w:szCs w:val="24"/>
        </w:rPr>
        <w:t>24</w:t>
      </w:r>
      <w:r w:rsidRPr="00FE0142">
        <w:rPr>
          <w:rFonts w:ascii="Times New Roman" w:hAnsi="Times New Roman"/>
          <w:sz w:val="24"/>
          <w:szCs w:val="24"/>
        </w:rPr>
        <w:t xml:space="preserve"> m. </w:t>
      </w:r>
      <w:r w:rsidR="00AA6DA4" w:rsidRPr="00FE0142">
        <w:rPr>
          <w:rFonts w:ascii="Times New Roman" w:hAnsi="Times New Roman"/>
          <w:sz w:val="24"/>
          <w:szCs w:val="24"/>
        </w:rPr>
        <w:t>vasario</w:t>
      </w:r>
      <w:r w:rsidRPr="00FE0142">
        <w:rPr>
          <w:rFonts w:ascii="Times New Roman" w:hAnsi="Times New Roman"/>
          <w:sz w:val="24"/>
          <w:szCs w:val="24"/>
        </w:rPr>
        <w:t xml:space="preserve"> </w:t>
      </w:r>
      <w:r w:rsidR="00AA6DA4" w:rsidRPr="00FE0142">
        <w:rPr>
          <w:rFonts w:ascii="Times New Roman" w:hAnsi="Times New Roman"/>
          <w:sz w:val="24"/>
          <w:szCs w:val="24"/>
        </w:rPr>
        <w:t>14</w:t>
      </w:r>
      <w:r w:rsidRPr="00FE0142">
        <w:rPr>
          <w:rFonts w:ascii="Times New Roman" w:hAnsi="Times New Roman"/>
          <w:sz w:val="24"/>
          <w:szCs w:val="24"/>
        </w:rPr>
        <w:t xml:space="preserve"> d. įsakymu Nr. V</w:t>
      </w:r>
      <w:r w:rsidR="00AA6DA4" w:rsidRPr="00FE0142">
        <w:rPr>
          <w:rFonts w:ascii="Times New Roman" w:hAnsi="Times New Roman"/>
          <w:sz w:val="24"/>
          <w:szCs w:val="24"/>
        </w:rPr>
        <w:t>E</w:t>
      </w:r>
      <w:r w:rsidRPr="00FE0142">
        <w:rPr>
          <w:rFonts w:ascii="Times New Roman" w:hAnsi="Times New Roman"/>
          <w:sz w:val="24"/>
          <w:szCs w:val="24"/>
        </w:rPr>
        <w:t>-</w:t>
      </w:r>
      <w:r w:rsidR="00AA6DA4" w:rsidRPr="00FE0142">
        <w:rPr>
          <w:rFonts w:ascii="Times New Roman" w:hAnsi="Times New Roman"/>
          <w:sz w:val="24"/>
          <w:szCs w:val="24"/>
        </w:rPr>
        <w:t>30</w:t>
      </w:r>
      <w:r w:rsidRPr="00FE0142">
        <w:rPr>
          <w:rFonts w:ascii="Times New Roman" w:hAnsi="Times New Roman"/>
          <w:sz w:val="24"/>
          <w:szCs w:val="24"/>
        </w:rPr>
        <w:t xml:space="preserve"> </w:t>
      </w:r>
      <w:bookmarkStart w:id="1" w:name="_Hlk508093136"/>
      <w:r w:rsidRPr="00FE0142">
        <w:rPr>
          <w:rFonts w:ascii="Times New Roman" w:hAnsi="Times New Roman"/>
          <w:sz w:val="24"/>
          <w:szCs w:val="24"/>
        </w:rPr>
        <w:t xml:space="preserve">patvirtintomis </w:t>
      </w:r>
      <w:bookmarkEnd w:id="1"/>
      <w:r w:rsidRPr="00FE0142">
        <w:rPr>
          <w:rFonts w:ascii="Times New Roman" w:hAnsi="Times New Roman"/>
          <w:sz w:val="24"/>
          <w:szCs w:val="24"/>
        </w:rPr>
        <w:t xml:space="preserve">Automobilių kelių dangos konstrukcijos asfalto sluoksnių įrengimo taisyklėmis ĮT ASFALTAS </w:t>
      </w:r>
      <w:r w:rsidR="00AA6DA4" w:rsidRPr="00FE0142">
        <w:rPr>
          <w:rFonts w:ascii="Times New Roman" w:hAnsi="Times New Roman"/>
          <w:sz w:val="24"/>
          <w:szCs w:val="24"/>
        </w:rPr>
        <w:t>24</w:t>
      </w:r>
      <w:r w:rsidRPr="00FE0142">
        <w:rPr>
          <w:rFonts w:ascii="Times New Roman" w:hAnsi="Times New Roman"/>
          <w:sz w:val="24"/>
          <w:szCs w:val="24"/>
        </w:rPr>
        <w:t>,</w:t>
      </w:r>
      <w:r w:rsidR="00C170BC" w:rsidRPr="00FE0142">
        <w:rPr>
          <w:rFonts w:ascii="Times New Roman" w:hAnsi="Times New Roman"/>
          <w:sz w:val="24"/>
          <w:szCs w:val="24"/>
        </w:rPr>
        <w:t xml:space="preserve"> Lietuvos automobilių kelių direkcijos prie susisiekimo ministerijos </w:t>
      </w:r>
      <w:r w:rsidRPr="00FE0142">
        <w:rPr>
          <w:rFonts w:ascii="Times New Roman" w:hAnsi="Times New Roman"/>
          <w:sz w:val="24"/>
          <w:szCs w:val="24"/>
        </w:rPr>
        <w:t xml:space="preserve">direktoriaus </w:t>
      </w:r>
      <w:smartTag w:uri="urn:schemas-microsoft-com:office:smarttags" w:element="metricconverter">
        <w:smartTagPr>
          <w:attr w:name="ProductID" w:val="2015 m"/>
        </w:smartTagPr>
        <w:r w:rsidRPr="00FE0142">
          <w:rPr>
            <w:rFonts w:ascii="Times New Roman" w:hAnsi="Times New Roman"/>
            <w:sz w:val="24"/>
            <w:szCs w:val="24"/>
          </w:rPr>
          <w:t>2015 m</w:t>
        </w:r>
      </w:smartTag>
      <w:r w:rsidRPr="00FE0142">
        <w:rPr>
          <w:rFonts w:ascii="Times New Roman" w:hAnsi="Times New Roman"/>
          <w:sz w:val="24"/>
          <w:szCs w:val="24"/>
        </w:rPr>
        <w:t xml:space="preserve">. birželio 1 d. įsakymu Nr. V(E)-7 patvirtintais Automobilių kelių dangos iš minkštojo asfalto sluoksnių įrengimo metodiniais nurodymais MN MAS 15, </w:t>
      </w:r>
      <w:r w:rsidR="00C170BC" w:rsidRPr="00FE0142">
        <w:rPr>
          <w:rFonts w:ascii="Times New Roman" w:hAnsi="Times New Roman"/>
          <w:sz w:val="24"/>
          <w:szCs w:val="24"/>
        </w:rPr>
        <w:t xml:space="preserve">Lietuvos automobilių kelių direkcijos prie susisiekimo ministerijos direktoriaus </w:t>
      </w:r>
      <w:r w:rsidRPr="00FE0142">
        <w:rPr>
          <w:rFonts w:ascii="Times New Roman" w:hAnsi="Times New Roman"/>
          <w:sz w:val="24"/>
          <w:szCs w:val="24"/>
        </w:rPr>
        <w:t xml:space="preserve">2017 m. balandžio 3 d. įsakymu Nr. V-111 patvirtintomis Automobilių kelių žemės darbų atlikimo ir žemės sankasos įrengimo taisyklėmis ĮT ŽS 17, </w:t>
      </w:r>
      <w:r w:rsidR="00C170BC" w:rsidRPr="00FE0142">
        <w:rPr>
          <w:rFonts w:ascii="Times New Roman" w:hAnsi="Times New Roman"/>
          <w:sz w:val="24"/>
          <w:szCs w:val="24"/>
        </w:rPr>
        <w:t xml:space="preserve">Lietuvos automobilių kelių direkcijos prie susisiekimo ministerijos direktoriaus </w:t>
      </w:r>
      <w:r w:rsidRPr="00FE0142">
        <w:rPr>
          <w:rFonts w:ascii="Times New Roman" w:hAnsi="Times New Roman"/>
          <w:sz w:val="24"/>
          <w:szCs w:val="24"/>
        </w:rPr>
        <w:t>2019 m. gruodžio 23 d. įsakymu Nr. V-194 patvirtintomis Automobilių kelių dangos konstrukcijos sluoksnių be rišiklių įrengimo taisyklėmis ĮT SBR 19 ir kitų teisės aktų nuostatomis.</w:t>
      </w:r>
    </w:p>
    <w:bookmarkEnd w:id="0"/>
    <w:p w14:paraId="184BCFA4" w14:textId="7C873FDB" w:rsidR="00D22407" w:rsidRPr="00C42584" w:rsidRDefault="00D22407" w:rsidP="00FE122A">
      <w:pPr>
        <w:spacing w:after="0" w:line="240" w:lineRule="auto"/>
        <w:ind w:firstLine="1260"/>
        <w:jc w:val="both"/>
        <w:rPr>
          <w:rFonts w:ascii="Times New Roman" w:hAnsi="Times New Roman"/>
          <w:sz w:val="24"/>
          <w:szCs w:val="24"/>
          <w:lang w:eastAsia="en-US"/>
        </w:rPr>
      </w:pPr>
      <w:r w:rsidRPr="00C42584">
        <w:rPr>
          <w:rFonts w:ascii="Times New Roman" w:hAnsi="Times New Roman"/>
          <w:sz w:val="24"/>
          <w:szCs w:val="24"/>
          <w:lang w:eastAsia="en-US"/>
        </w:rPr>
        <w:t>Statybos rangos darbų pirkimo dalyviai Veiklų sąraše privalo įvertinti visus Projekto sprendinius. Jeigu Projek</w:t>
      </w:r>
      <w:r w:rsidR="00BC28AB" w:rsidRPr="00C42584">
        <w:rPr>
          <w:rFonts w:ascii="Times New Roman" w:hAnsi="Times New Roman"/>
          <w:sz w:val="24"/>
          <w:szCs w:val="24"/>
          <w:lang w:eastAsia="en-US"/>
        </w:rPr>
        <w:t>t</w:t>
      </w:r>
      <w:r w:rsidRPr="00C42584">
        <w:rPr>
          <w:rFonts w:ascii="Times New Roman" w:hAnsi="Times New Roman"/>
          <w:sz w:val="24"/>
          <w:szCs w:val="24"/>
          <w:lang w:eastAsia="en-US"/>
        </w:rPr>
        <w:t>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00CC0B1A" w14:textId="63F4818D" w:rsidR="00D22407" w:rsidRPr="00C42584" w:rsidRDefault="00D22407" w:rsidP="001A34CA">
      <w:pPr>
        <w:pStyle w:val="Sraopastraipa"/>
        <w:spacing w:after="0"/>
        <w:ind w:left="0" w:firstLine="1276"/>
        <w:jc w:val="both"/>
        <w:rPr>
          <w:rFonts w:ascii="Times New Roman" w:hAnsi="Times New Roman"/>
          <w:bCs/>
          <w:sz w:val="24"/>
          <w:szCs w:val="24"/>
        </w:rPr>
      </w:pPr>
      <w:r w:rsidRPr="00C42584">
        <w:rPr>
          <w:rFonts w:ascii="Times New Roman" w:hAnsi="Times New Roman"/>
          <w:bCs/>
          <w:sz w:val="24"/>
          <w:szCs w:val="24"/>
        </w:rPr>
        <w:t>Tiekėjas prieš pasirašydamas Rangos darbų sutartį Perkančiajai organizacijai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38A47B6F" w14:textId="46031BC2" w:rsidR="003277E4" w:rsidRPr="00C42584" w:rsidRDefault="00D22407" w:rsidP="00DF15B3">
      <w:pPr>
        <w:pStyle w:val="Stilius3"/>
        <w:ind w:firstLine="993"/>
        <w:rPr>
          <w:rFonts w:ascii="Times New Roman" w:hAnsi="Times New Roman"/>
          <w:sz w:val="24"/>
          <w:szCs w:val="24"/>
        </w:rPr>
      </w:pPr>
      <w:bookmarkStart w:id="2" w:name="_Hlk65785063"/>
      <w:r w:rsidRPr="00C42584">
        <w:rPr>
          <w:rFonts w:ascii="Times New Roman" w:hAnsi="Times New Roman"/>
          <w:sz w:val="24"/>
          <w:szCs w:val="24"/>
        </w:rPr>
        <w:t xml:space="preserve">Užsakovas apmoka Teikėjui </w:t>
      </w:r>
      <w:r w:rsidRPr="00C42584">
        <w:rPr>
          <w:rFonts w:ascii="Times New Roman" w:hAnsi="Times New Roman"/>
          <w:bCs/>
          <w:sz w:val="24"/>
          <w:szCs w:val="24"/>
        </w:rPr>
        <w:t xml:space="preserve">iš Kelių priežiūros ir plėtros programos lėšų (toliau – KPPP). Už atliktus </w:t>
      </w:r>
      <w:r w:rsidR="00EE5E40" w:rsidRPr="00C42584">
        <w:rPr>
          <w:rFonts w:ascii="Times New Roman" w:hAnsi="Times New Roman"/>
          <w:bCs/>
          <w:sz w:val="24"/>
          <w:szCs w:val="24"/>
        </w:rPr>
        <w:t>d</w:t>
      </w:r>
      <w:r w:rsidRPr="00C42584">
        <w:rPr>
          <w:rFonts w:ascii="Times New Roman" w:hAnsi="Times New Roman"/>
          <w:bCs/>
          <w:sz w:val="24"/>
          <w:szCs w:val="24"/>
        </w:rPr>
        <w:t xml:space="preserve">arbus Užsakovas apmoka </w:t>
      </w:r>
      <w:r w:rsidRPr="00C42584">
        <w:rPr>
          <w:rFonts w:ascii="Times New Roman" w:hAnsi="Times New Roman"/>
          <w:sz w:val="24"/>
          <w:szCs w:val="24"/>
        </w:rPr>
        <w:t>pagal pateiktą atliktų darbų priėmimo-perdavimo aktą</w:t>
      </w:r>
      <w:r w:rsidR="00EE5E40" w:rsidRPr="00C42584">
        <w:rPr>
          <w:rFonts w:ascii="Times New Roman" w:hAnsi="Times New Roman"/>
          <w:sz w:val="24"/>
          <w:szCs w:val="24"/>
        </w:rPr>
        <w:t>,</w:t>
      </w:r>
      <w:r w:rsidRPr="00C42584">
        <w:rPr>
          <w:rFonts w:ascii="Times New Roman" w:hAnsi="Times New Roman"/>
          <w:sz w:val="24"/>
          <w:szCs w:val="24"/>
        </w:rPr>
        <w:t xml:space="preserve"> </w:t>
      </w:r>
      <w:r w:rsidRPr="00C42584">
        <w:rPr>
          <w:rFonts w:ascii="Times New Roman" w:hAnsi="Times New Roman"/>
          <w:sz w:val="24"/>
          <w:szCs w:val="24"/>
          <w:lang w:eastAsia="en-US"/>
        </w:rPr>
        <w:t xml:space="preserve">forma F-2 </w:t>
      </w:r>
      <w:r w:rsidRPr="00C42584">
        <w:rPr>
          <w:rFonts w:ascii="Times New Roman" w:hAnsi="Times New Roman"/>
          <w:szCs w:val="24"/>
        </w:rPr>
        <w:t>(</w:t>
      </w:r>
      <w:r w:rsidR="00EE5E40" w:rsidRPr="00C42584">
        <w:rPr>
          <w:rFonts w:ascii="Times New Roman" w:hAnsi="Times New Roman"/>
          <w:szCs w:val="24"/>
        </w:rPr>
        <w:t>2</w:t>
      </w:r>
      <w:r w:rsidRPr="00C42584">
        <w:rPr>
          <w:rFonts w:ascii="Times New Roman" w:hAnsi="Times New Roman"/>
          <w:szCs w:val="24"/>
        </w:rPr>
        <w:t xml:space="preserve"> egz.), </w:t>
      </w:r>
      <w:r w:rsidRPr="00C42584">
        <w:rPr>
          <w:rFonts w:ascii="Times New Roman" w:hAnsi="Times New Roman"/>
          <w:bCs/>
          <w:sz w:val="24"/>
          <w:szCs w:val="24"/>
        </w:rPr>
        <w:t xml:space="preserve">ir jo pagrindu pateiktas PVM sąskaitas – faktūras bei </w:t>
      </w:r>
      <w:r w:rsidR="00EE5E40" w:rsidRPr="00C42584">
        <w:rPr>
          <w:rFonts w:ascii="Times New Roman" w:hAnsi="Times New Roman"/>
          <w:bCs/>
          <w:sz w:val="24"/>
          <w:szCs w:val="24"/>
        </w:rPr>
        <w:t>AB „Via Lietuva“</w:t>
      </w:r>
      <w:r w:rsidRPr="00C42584">
        <w:rPr>
          <w:rFonts w:ascii="Times New Roman" w:hAnsi="Times New Roman"/>
          <w:bCs/>
          <w:sz w:val="24"/>
          <w:szCs w:val="24"/>
        </w:rPr>
        <w:t xml:space="preserve"> patvirtintos formos atliktų darbų ir išlaidų apmokėjimo pažymą F-3</w:t>
      </w:r>
      <w:r w:rsidRPr="00C42584">
        <w:rPr>
          <w:rFonts w:ascii="Times New Roman" w:hAnsi="Times New Roman"/>
          <w:szCs w:val="24"/>
        </w:rPr>
        <w:t xml:space="preserve"> (</w:t>
      </w:r>
      <w:r w:rsidR="00EE5E40" w:rsidRPr="00C42584">
        <w:rPr>
          <w:rFonts w:ascii="Times New Roman" w:hAnsi="Times New Roman"/>
          <w:szCs w:val="24"/>
        </w:rPr>
        <w:t>2</w:t>
      </w:r>
      <w:r w:rsidRPr="00C42584">
        <w:rPr>
          <w:rFonts w:ascii="Times New Roman" w:hAnsi="Times New Roman"/>
          <w:szCs w:val="24"/>
        </w:rPr>
        <w:t xml:space="preserve"> egz.)</w:t>
      </w:r>
      <w:r w:rsidRPr="00C42584">
        <w:rPr>
          <w:rFonts w:ascii="Times New Roman" w:hAnsi="Times New Roman"/>
          <w:bCs/>
          <w:sz w:val="24"/>
          <w:szCs w:val="24"/>
        </w:rPr>
        <w:t>.</w:t>
      </w:r>
      <w:r w:rsidRPr="00C42584">
        <w:rPr>
          <w:rFonts w:ascii="Times New Roman" w:hAnsi="Times New Roman"/>
          <w:sz w:val="24"/>
          <w:szCs w:val="24"/>
        </w:rPr>
        <w:t xml:space="preserve"> Minėti atsiskaitymo dokumentai Užsakovui perduodami ne vėliau kaip iki einamojo mėnesio 2</w:t>
      </w:r>
      <w:r w:rsidR="003673EA" w:rsidRPr="00C42584">
        <w:rPr>
          <w:rFonts w:ascii="Times New Roman" w:hAnsi="Times New Roman"/>
          <w:sz w:val="24"/>
          <w:szCs w:val="24"/>
        </w:rPr>
        <w:t>0</w:t>
      </w:r>
      <w:r w:rsidRPr="00C42584">
        <w:rPr>
          <w:rFonts w:ascii="Times New Roman" w:hAnsi="Times New Roman"/>
          <w:sz w:val="24"/>
          <w:szCs w:val="24"/>
        </w:rPr>
        <w:t xml:space="preserve"> dienos</w:t>
      </w:r>
      <w:r w:rsidR="001A3743" w:rsidRPr="00C42584">
        <w:rPr>
          <w:rFonts w:ascii="Times New Roman" w:hAnsi="Times New Roman"/>
          <w:sz w:val="24"/>
          <w:szCs w:val="24"/>
        </w:rPr>
        <w:t xml:space="preserve">, o už lapkričio mėnesį atliktus </w:t>
      </w:r>
      <w:r w:rsidR="001A3743" w:rsidRPr="00C42584">
        <w:rPr>
          <w:rFonts w:ascii="Times New Roman" w:hAnsi="Times New Roman"/>
          <w:sz w:val="24"/>
          <w:szCs w:val="24"/>
        </w:rPr>
        <w:lastRenderedPageBreak/>
        <w:t>darbus iki lapkričio 14 d.</w:t>
      </w:r>
      <w:r w:rsidR="00EE5E40" w:rsidRPr="00C42584">
        <w:rPr>
          <w:rFonts w:ascii="Times New Roman" w:hAnsi="Times New Roman"/>
          <w:sz w:val="24"/>
          <w:szCs w:val="24"/>
        </w:rPr>
        <w:t>,</w:t>
      </w:r>
      <w:r w:rsidR="001A3743" w:rsidRPr="00C42584">
        <w:rPr>
          <w:rFonts w:ascii="Times New Roman" w:hAnsi="Times New Roman"/>
          <w:sz w:val="24"/>
          <w:szCs w:val="24"/>
        </w:rPr>
        <w:t xml:space="preserve"> už gruodžio mėnesį atliktus darbus iki gruodžio 5 d. </w:t>
      </w:r>
      <w:r w:rsidRPr="00C42584">
        <w:rPr>
          <w:rFonts w:ascii="Times New Roman" w:hAnsi="Times New Roman"/>
          <w:bCs/>
          <w:sz w:val="24"/>
          <w:szCs w:val="24"/>
        </w:rPr>
        <w:t xml:space="preserve">Užsakovas pasilieka teisę neteikti atliktų darbų dokumentų </w:t>
      </w:r>
      <w:r w:rsidR="00EE5E40" w:rsidRPr="00C42584">
        <w:rPr>
          <w:rFonts w:ascii="Times New Roman" w:hAnsi="Times New Roman"/>
          <w:bCs/>
          <w:sz w:val="24"/>
          <w:szCs w:val="24"/>
        </w:rPr>
        <w:t>AB „Via Lietuva“</w:t>
      </w:r>
      <w:r w:rsidRPr="00C42584">
        <w:rPr>
          <w:rFonts w:ascii="Times New Roman" w:hAnsi="Times New Roman"/>
          <w:bCs/>
          <w:sz w:val="24"/>
          <w:szCs w:val="24"/>
        </w:rPr>
        <w:t xml:space="preserve"> apmokėjimui einamąjį mėnesį jei dokumentai bus pateikti po einamojo mėnesio 2</w:t>
      </w:r>
      <w:r w:rsidR="003673EA" w:rsidRPr="00C42584">
        <w:rPr>
          <w:rFonts w:ascii="Times New Roman" w:hAnsi="Times New Roman"/>
          <w:bCs/>
          <w:sz w:val="24"/>
          <w:szCs w:val="24"/>
        </w:rPr>
        <w:t>0</w:t>
      </w:r>
      <w:r w:rsidRPr="00C42584">
        <w:rPr>
          <w:rFonts w:ascii="Times New Roman" w:hAnsi="Times New Roman"/>
          <w:bCs/>
          <w:sz w:val="24"/>
          <w:szCs w:val="24"/>
        </w:rPr>
        <w:t xml:space="preserve"> dienos. Pavėluotai pateikti atliktų darbų dokumentai bus priimami ir teikiami </w:t>
      </w:r>
      <w:r w:rsidR="00EE5E40" w:rsidRPr="00C42584">
        <w:rPr>
          <w:rFonts w:ascii="Times New Roman" w:hAnsi="Times New Roman"/>
          <w:bCs/>
          <w:sz w:val="24"/>
          <w:szCs w:val="24"/>
        </w:rPr>
        <w:t>AB „Via Lietuva“</w:t>
      </w:r>
      <w:r w:rsidRPr="00C42584">
        <w:rPr>
          <w:rFonts w:ascii="Times New Roman" w:hAnsi="Times New Roman"/>
          <w:bCs/>
          <w:sz w:val="24"/>
          <w:szCs w:val="24"/>
        </w:rPr>
        <w:t xml:space="preserve"> apmokėjimui su sekančio einamojo mėnesio atliktų darbų dokumentais. Tiekėjas pateikia Užsakovui atliktų Darbų ir išlaidų apmokėjimo pažymą apie atliktus darbus (</w:t>
      </w:r>
      <w:r w:rsidR="00EE5E40" w:rsidRPr="00C42584">
        <w:rPr>
          <w:rFonts w:ascii="Times New Roman" w:hAnsi="Times New Roman"/>
          <w:bCs/>
          <w:sz w:val="24"/>
          <w:szCs w:val="24"/>
        </w:rPr>
        <w:t>f</w:t>
      </w:r>
      <w:r w:rsidRPr="00C42584">
        <w:rPr>
          <w:rFonts w:ascii="Times New Roman" w:hAnsi="Times New Roman"/>
          <w:bCs/>
          <w:sz w:val="24"/>
          <w:szCs w:val="24"/>
        </w:rPr>
        <w:t>orma</w:t>
      </w:r>
      <w:r w:rsidR="00EE5E40" w:rsidRPr="00C42584">
        <w:rPr>
          <w:rFonts w:ascii="Times New Roman" w:hAnsi="Times New Roman"/>
          <w:bCs/>
          <w:sz w:val="24"/>
          <w:szCs w:val="24"/>
        </w:rPr>
        <w:t xml:space="preserve"> F-</w:t>
      </w:r>
      <w:r w:rsidRPr="00C42584">
        <w:rPr>
          <w:rFonts w:ascii="Times New Roman" w:hAnsi="Times New Roman"/>
          <w:bCs/>
          <w:sz w:val="24"/>
          <w:szCs w:val="24"/>
        </w:rPr>
        <w:t xml:space="preserve">3), </w:t>
      </w:r>
      <w:r w:rsidRPr="00C42584">
        <w:rPr>
          <w:rFonts w:ascii="Times New Roman" w:hAnsi="Times New Roman"/>
          <w:sz w:val="24"/>
          <w:szCs w:val="24"/>
          <w:lang w:eastAsia="en-US"/>
        </w:rPr>
        <w:t>su kontroliuojančio asmens žymomis</w:t>
      </w:r>
      <w:r w:rsidRPr="00C42584">
        <w:rPr>
          <w:rFonts w:ascii="Times New Roman" w:hAnsi="Times New Roman"/>
          <w:bCs/>
          <w:sz w:val="24"/>
          <w:szCs w:val="24"/>
        </w:rPr>
        <w:t>.</w:t>
      </w:r>
      <w:r w:rsidRPr="00C42584">
        <w:rPr>
          <w:rFonts w:ascii="Times New Roman" w:hAnsi="Times New Roman"/>
          <w:sz w:val="24"/>
          <w:szCs w:val="24"/>
        </w:rPr>
        <w:t xml:space="preserve"> Užsakovas pateiktus darbų priėmimo – perdavimo dokumentus tikrina ir pasirašo per 5 (penkias) darbo dienas.</w:t>
      </w:r>
    </w:p>
    <w:bookmarkEnd w:id="2"/>
    <w:p w14:paraId="6949B555" w14:textId="77777777" w:rsidR="00DF15B3" w:rsidRPr="00C42584" w:rsidRDefault="00DF15B3" w:rsidP="00DF15B3">
      <w:pPr>
        <w:spacing w:after="0" w:line="240" w:lineRule="auto"/>
        <w:ind w:firstLine="1298"/>
        <w:jc w:val="both"/>
        <w:rPr>
          <w:rFonts w:ascii="Times New Roman" w:hAnsi="Times New Roman"/>
          <w:sz w:val="24"/>
          <w:szCs w:val="24"/>
        </w:rPr>
      </w:pPr>
      <w:r w:rsidRPr="00C42584">
        <w:rPr>
          <w:rFonts w:ascii="Times New Roman" w:hAnsi="Times New Roman"/>
          <w:sz w:val="24"/>
          <w:szCs w:val="24"/>
        </w:rPr>
        <w:t xml:space="preserve">Užsakovas apmoka Tiekėjui už faktiškai atliktus darbus pagal gautas PVM sąskaitas – faktūras per </w:t>
      </w:r>
      <w:r w:rsidRPr="00C42584">
        <w:rPr>
          <w:rFonts w:ascii="Times New Roman" w:hAnsi="Times New Roman"/>
          <w:b/>
          <w:bCs/>
          <w:sz w:val="24"/>
          <w:szCs w:val="24"/>
        </w:rPr>
        <w:t>30 (trisdešimt) kalendorinių</w:t>
      </w:r>
      <w:r w:rsidRPr="00C42584">
        <w:rPr>
          <w:rFonts w:ascii="Times New Roman" w:hAnsi="Times New Roman"/>
          <w:sz w:val="24"/>
          <w:szCs w:val="24"/>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4FEB7D13" w14:textId="54540FD5" w:rsidR="00D22407" w:rsidRPr="00C42584" w:rsidRDefault="00D22407" w:rsidP="00B71518">
      <w:pPr>
        <w:pStyle w:val="Stilius3"/>
        <w:spacing w:before="0"/>
        <w:ind w:firstLine="993"/>
        <w:rPr>
          <w:rFonts w:ascii="Times New Roman" w:hAnsi="Times New Roman"/>
          <w:spacing w:val="3"/>
          <w:sz w:val="24"/>
          <w:szCs w:val="24"/>
        </w:rPr>
      </w:pPr>
      <w:r w:rsidRPr="00C42584">
        <w:rPr>
          <w:rFonts w:ascii="Times New Roman" w:hAnsi="Times New Roman"/>
          <w:spacing w:val="3"/>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2D3BB1D9" w14:textId="32829D16" w:rsidR="007E3111" w:rsidRPr="00C42584" w:rsidRDefault="001D2904" w:rsidP="007E3111">
      <w:pPr>
        <w:pStyle w:val="Stilius3"/>
        <w:spacing w:before="0"/>
        <w:ind w:firstLine="993"/>
        <w:rPr>
          <w:rFonts w:ascii="Times New Roman" w:hAnsi="Times New Roman"/>
          <w:spacing w:val="3"/>
          <w:sz w:val="24"/>
          <w:szCs w:val="24"/>
        </w:rPr>
      </w:pPr>
      <w:r w:rsidRPr="00C42584">
        <w:rPr>
          <w:rFonts w:ascii="Times New Roman" w:hAnsi="Times New Roman"/>
          <w:spacing w:val="3"/>
          <w:sz w:val="24"/>
          <w:szCs w:val="24"/>
        </w:rPr>
        <w:t>Tiekėjas turi įsivertinti,</w:t>
      </w:r>
      <w:r w:rsidR="000271B2" w:rsidRPr="00C42584">
        <w:rPr>
          <w:rFonts w:ascii="Times New Roman" w:hAnsi="Times New Roman"/>
          <w:spacing w:val="3"/>
          <w:sz w:val="24"/>
          <w:szCs w:val="24"/>
        </w:rPr>
        <w:t xml:space="preserve"> kad pagal 2021-12-23 Visagino savivaldybės tarybos sprendimu Nr. TS-271 patvirtintą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reikės gauti Saugotinų želdinių kirtimo, kitokio pašalinimo iš augimo vietos ar intensyvaus genėjimo leidimą.</w:t>
      </w:r>
      <w:r w:rsidR="007E3111" w:rsidRPr="00C42584">
        <w:rPr>
          <w:rFonts w:ascii="Times New Roman" w:hAnsi="Times New Roman"/>
          <w:spacing w:val="3"/>
          <w:sz w:val="24"/>
          <w:szCs w:val="24"/>
        </w:rPr>
        <w:t xml:space="preserve"> </w:t>
      </w:r>
    </w:p>
    <w:p w14:paraId="7711A253" w14:textId="77777777" w:rsidR="00DF15B3" w:rsidRPr="00C42584" w:rsidRDefault="00DF15B3" w:rsidP="00DF15B3">
      <w:pPr>
        <w:spacing w:after="0" w:line="240" w:lineRule="auto"/>
        <w:ind w:firstLine="1298"/>
        <w:jc w:val="both"/>
        <w:rPr>
          <w:rFonts w:ascii="Times New Roman" w:eastAsia="Calibri" w:hAnsi="Times New Roman"/>
          <w:sz w:val="24"/>
          <w:szCs w:val="24"/>
        </w:rPr>
      </w:pPr>
      <w:r w:rsidRPr="00C42584">
        <w:rPr>
          <w:rFonts w:ascii="Times New Roman" w:hAnsi="Times New Roman"/>
          <w:spacing w:val="3"/>
          <w:sz w:val="24"/>
          <w:szCs w:val="24"/>
        </w:rPr>
        <w:t>Tiekėjas</w:t>
      </w:r>
      <w:r w:rsidRPr="00C42584">
        <w:rPr>
          <w:rFonts w:ascii="Times New Roman" w:hAnsi="Times New Roman"/>
          <w:sz w:val="24"/>
          <w:szCs w:val="24"/>
        </w:rPr>
        <w:t xml:space="preserve"> sutarties vykdymo laikotarpiu privalo taikyti </w:t>
      </w:r>
      <w:r w:rsidRPr="00C42584">
        <w:rPr>
          <w:rFonts w:ascii="Times New Roman" w:hAnsi="Times New Roman"/>
          <w:bCs/>
          <w:sz w:val="24"/>
          <w:szCs w:val="24"/>
        </w:rPr>
        <w:t xml:space="preserve">aplinkos apsaugos vadybos priemones </w:t>
      </w:r>
      <w:r w:rsidRPr="00C42584">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2E1DF6B0" w14:textId="77777777" w:rsidR="00DF15B3" w:rsidRPr="00C42584" w:rsidRDefault="00DF15B3" w:rsidP="00DF15B3">
      <w:pPr>
        <w:spacing w:after="0" w:line="240" w:lineRule="auto"/>
        <w:ind w:firstLine="1298"/>
        <w:jc w:val="both"/>
        <w:rPr>
          <w:rFonts w:ascii="Times New Roman" w:hAnsi="Times New Roman"/>
          <w:sz w:val="24"/>
          <w:szCs w:val="24"/>
        </w:rPr>
      </w:pPr>
      <w:r w:rsidRPr="00C42584">
        <w:rPr>
          <w:rFonts w:ascii="Times New Roman" w:hAnsi="Times New Roman"/>
          <w:sz w:val="24"/>
          <w:szCs w:val="24"/>
        </w:rPr>
        <w:t>Visi darbai objekte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3D7D9042" w14:textId="7AC882AB" w:rsidR="00363DA3" w:rsidRPr="00C42584" w:rsidRDefault="00363DA3" w:rsidP="00363DA3">
      <w:pPr>
        <w:spacing w:after="0" w:line="240" w:lineRule="auto"/>
        <w:ind w:firstLine="1298"/>
        <w:jc w:val="both"/>
        <w:rPr>
          <w:rFonts w:ascii="Times New Roman" w:hAnsi="Times New Roman"/>
          <w:sz w:val="24"/>
          <w:szCs w:val="24"/>
          <w:lang w:val="en-US"/>
        </w:rPr>
      </w:pPr>
      <w:r w:rsidRPr="00C42584">
        <w:rPr>
          <w:rFonts w:ascii="Times New Roman" w:hAnsi="Times New Roman"/>
          <w:sz w:val="24"/>
          <w:szCs w:val="24"/>
        </w:rPr>
        <w:t xml:space="preserve">Perkančiosios organizacijos kontaktinis asmuo: Visagino savivaldybės administracijos Vietinio ūkio valdymo ir statybos skyriaus vyriausiasis specialistas Viktor Voronin, tel. +370 (386) 36069, el. p. </w:t>
      </w:r>
      <w:proofErr w:type="spellStart"/>
      <w:r w:rsidRPr="00C42584">
        <w:rPr>
          <w:rFonts w:ascii="Times New Roman" w:hAnsi="Times New Roman"/>
          <w:sz w:val="24"/>
          <w:szCs w:val="24"/>
        </w:rPr>
        <w:t>viktor.voronin</w:t>
      </w:r>
      <w:proofErr w:type="spellEnd"/>
      <w:r w:rsidRPr="00C42584">
        <w:rPr>
          <w:rFonts w:ascii="Times New Roman" w:hAnsi="Times New Roman"/>
          <w:sz w:val="24"/>
          <w:szCs w:val="24"/>
          <w:lang w:val="en-US"/>
        </w:rPr>
        <w:t xml:space="preserve">@visaginas.lt . </w:t>
      </w:r>
    </w:p>
    <w:p w14:paraId="22C4E854" w14:textId="77777777" w:rsidR="00DF15B3" w:rsidRPr="00C42584" w:rsidRDefault="00DF15B3" w:rsidP="00DF15B3">
      <w:pPr>
        <w:pStyle w:val="Stilius3"/>
        <w:spacing w:before="0"/>
        <w:rPr>
          <w:rFonts w:ascii="Times New Roman" w:hAnsi="Times New Roman"/>
          <w:spacing w:val="3"/>
          <w:sz w:val="24"/>
          <w:szCs w:val="24"/>
        </w:rPr>
      </w:pPr>
    </w:p>
    <w:p w14:paraId="7CAE26C2" w14:textId="77777777" w:rsidR="00A4265F" w:rsidRPr="00C42584" w:rsidRDefault="00A4265F" w:rsidP="00A4265F">
      <w:pPr>
        <w:pStyle w:val="Stilius3"/>
        <w:spacing w:before="0"/>
        <w:ind w:firstLine="993"/>
        <w:rPr>
          <w:rFonts w:ascii="Times New Roman" w:hAnsi="Times New Roman"/>
          <w:sz w:val="24"/>
          <w:szCs w:val="24"/>
        </w:rPr>
      </w:pPr>
    </w:p>
    <w:p w14:paraId="12857DE5" w14:textId="77777777" w:rsidR="00D22407" w:rsidRPr="00D566B5" w:rsidRDefault="00D22407" w:rsidP="00D566B5">
      <w:pPr>
        <w:overflowPunct w:val="0"/>
        <w:autoSpaceDE w:val="0"/>
        <w:autoSpaceDN w:val="0"/>
        <w:adjustRightInd w:val="0"/>
        <w:spacing w:after="0" w:line="240" w:lineRule="auto"/>
        <w:jc w:val="both"/>
        <w:rPr>
          <w:rFonts w:ascii="Times New Roman" w:hAnsi="Times New Roman"/>
          <w:b/>
          <w:sz w:val="24"/>
          <w:szCs w:val="24"/>
        </w:rPr>
      </w:pPr>
      <w:r w:rsidRPr="00D566B5">
        <w:rPr>
          <w:rFonts w:ascii="Times New Roman" w:hAnsi="Times New Roman"/>
          <w:b/>
          <w:sz w:val="24"/>
          <w:szCs w:val="24"/>
        </w:rPr>
        <w:t>Techninio darbo projekto sudėtis:</w:t>
      </w:r>
    </w:p>
    <w:tbl>
      <w:tblPr>
        <w:tblW w:w="9432" w:type="dxa"/>
        <w:tblLook w:val="00A0" w:firstRow="1" w:lastRow="0" w:firstColumn="1" w:lastColumn="0" w:noHBand="0" w:noVBand="0"/>
      </w:tblPr>
      <w:tblGrid>
        <w:gridCol w:w="621"/>
        <w:gridCol w:w="4367"/>
        <w:gridCol w:w="1858"/>
        <w:gridCol w:w="1208"/>
        <w:gridCol w:w="1378"/>
      </w:tblGrid>
      <w:tr w:rsidR="00C42584" w:rsidRPr="00C42584" w14:paraId="6E685B4C"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263B801A" w14:textId="77777777" w:rsidR="00D22407" w:rsidRPr="00C42584" w:rsidRDefault="00D22407" w:rsidP="00CB5CAB">
            <w:pPr>
              <w:spacing w:after="0" w:line="240" w:lineRule="auto"/>
              <w:jc w:val="center"/>
              <w:rPr>
                <w:rFonts w:ascii="Times New Roman" w:hAnsi="Times New Roman"/>
                <w:b/>
                <w:bCs/>
                <w:sz w:val="24"/>
                <w:szCs w:val="24"/>
                <w:lang w:eastAsia="en-US"/>
              </w:rPr>
            </w:pPr>
            <w:r w:rsidRPr="00C42584">
              <w:rPr>
                <w:rFonts w:ascii="Times New Roman" w:hAnsi="Times New Roman"/>
                <w:b/>
                <w:bCs/>
                <w:sz w:val="24"/>
                <w:szCs w:val="24"/>
                <w:lang w:eastAsia="en-US"/>
              </w:rPr>
              <w:t>Nr.</w:t>
            </w:r>
          </w:p>
        </w:tc>
        <w:tc>
          <w:tcPr>
            <w:tcW w:w="4367" w:type="dxa"/>
            <w:tcBorders>
              <w:top w:val="single" w:sz="4" w:space="0" w:color="auto"/>
              <w:left w:val="single" w:sz="4" w:space="0" w:color="auto"/>
              <w:bottom w:val="single" w:sz="4" w:space="0" w:color="auto"/>
              <w:right w:val="nil"/>
            </w:tcBorders>
          </w:tcPr>
          <w:p w14:paraId="53AE2AFA" w14:textId="77777777" w:rsidR="00D22407" w:rsidRPr="00C42584" w:rsidRDefault="00D22407" w:rsidP="00CB5CAB">
            <w:pPr>
              <w:spacing w:after="0" w:line="240" w:lineRule="auto"/>
              <w:jc w:val="center"/>
              <w:rPr>
                <w:rFonts w:ascii="Times New Roman" w:hAnsi="Times New Roman"/>
                <w:b/>
                <w:bCs/>
                <w:sz w:val="24"/>
                <w:szCs w:val="24"/>
                <w:lang w:eastAsia="en-US"/>
              </w:rPr>
            </w:pPr>
            <w:r w:rsidRPr="00C42584">
              <w:rPr>
                <w:rFonts w:ascii="Times New Roman" w:hAnsi="Times New Roman"/>
                <w:b/>
                <w:sz w:val="24"/>
                <w:szCs w:val="24"/>
                <w:lang w:eastAsia="en-US"/>
              </w:rPr>
              <w:t xml:space="preserve">Projekto </w:t>
            </w:r>
            <w:r w:rsidRPr="00C42584">
              <w:rPr>
                <w:rFonts w:ascii="Times New Roman" w:hAnsi="Times New Roman"/>
                <w:b/>
                <w:bCs/>
                <w:sz w:val="24"/>
                <w:szCs w:val="24"/>
                <w:lang w:eastAsia="en-US"/>
              </w:rPr>
              <w:t>bylos pavadinimas</w:t>
            </w:r>
          </w:p>
        </w:tc>
        <w:tc>
          <w:tcPr>
            <w:tcW w:w="1858" w:type="dxa"/>
            <w:tcBorders>
              <w:top w:val="single" w:sz="4" w:space="0" w:color="auto"/>
              <w:left w:val="single" w:sz="4" w:space="0" w:color="auto"/>
              <w:bottom w:val="single" w:sz="4" w:space="0" w:color="auto"/>
              <w:right w:val="single" w:sz="4" w:space="0" w:color="auto"/>
            </w:tcBorders>
          </w:tcPr>
          <w:p w14:paraId="5BB3A83D" w14:textId="77777777" w:rsidR="00D22407" w:rsidRPr="00C42584" w:rsidRDefault="00D22407" w:rsidP="00CB5CAB">
            <w:pPr>
              <w:spacing w:after="0" w:line="240" w:lineRule="auto"/>
              <w:jc w:val="center"/>
              <w:rPr>
                <w:rFonts w:ascii="Times New Roman" w:hAnsi="Times New Roman"/>
                <w:b/>
                <w:bCs/>
                <w:sz w:val="24"/>
                <w:szCs w:val="24"/>
                <w:lang w:eastAsia="en-US"/>
              </w:rPr>
            </w:pPr>
            <w:r w:rsidRPr="00C42584">
              <w:rPr>
                <w:rFonts w:ascii="Times New Roman" w:hAnsi="Times New Roman"/>
                <w:b/>
                <w:bCs/>
                <w:sz w:val="24"/>
                <w:szCs w:val="24"/>
                <w:lang w:eastAsia="en-US"/>
              </w:rPr>
              <w:t>Bylos žymuo</w:t>
            </w:r>
          </w:p>
        </w:tc>
        <w:tc>
          <w:tcPr>
            <w:tcW w:w="1208" w:type="dxa"/>
            <w:tcBorders>
              <w:top w:val="single" w:sz="4" w:space="0" w:color="auto"/>
              <w:left w:val="single" w:sz="4" w:space="0" w:color="auto"/>
              <w:bottom w:val="single" w:sz="4" w:space="0" w:color="auto"/>
              <w:right w:val="single" w:sz="4" w:space="0" w:color="auto"/>
            </w:tcBorders>
          </w:tcPr>
          <w:p w14:paraId="164A09D3" w14:textId="1F207AC0" w:rsidR="00D22407" w:rsidRPr="00C42584" w:rsidRDefault="00AA6DA4" w:rsidP="00CB5CAB">
            <w:pPr>
              <w:spacing w:after="0" w:line="240" w:lineRule="auto"/>
              <w:jc w:val="center"/>
              <w:rPr>
                <w:rFonts w:ascii="Times New Roman" w:hAnsi="Times New Roman"/>
                <w:b/>
                <w:bCs/>
                <w:sz w:val="24"/>
                <w:szCs w:val="24"/>
                <w:lang w:eastAsia="en-US"/>
              </w:rPr>
            </w:pPr>
            <w:r w:rsidRPr="00C42584">
              <w:rPr>
                <w:rFonts w:ascii="Times New Roman" w:hAnsi="Times New Roman"/>
                <w:b/>
                <w:bCs/>
                <w:sz w:val="24"/>
                <w:szCs w:val="24"/>
                <w:lang w:eastAsia="en-US"/>
              </w:rPr>
              <w:t>Bylos laida</w:t>
            </w:r>
          </w:p>
        </w:tc>
        <w:tc>
          <w:tcPr>
            <w:tcW w:w="1378" w:type="dxa"/>
            <w:tcBorders>
              <w:top w:val="single" w:sz="4" w:space="0" w:color="auto"/>
              <w:left w:val="single" w:sz="4" w:space="0" w:color="auto"/>
              <w:bottom w:val="single" w:sz="4" w:space="0" w:color="auto"/>
              <w:right w:val="single" w:sz="4" w:space="0" w:color="auto"/>
            </w:tcBorders>
            <w:noWrap/>
          </w:tcPr>
          <w:p w14:paraId="31679914" w14:textId="77777777" w:rsidR="00D22407" w:rsidRPr="00C42584" w:rsidRDefault="00D22407" w:rsidP="00CB5CAB">
            <w:pPr>
              <w:spacing w:after="0" w:line="240" w:lineRule="auto"/>
              <w:jc w:val="center"/>
              <w:rPr>
                <w:rFonts w:ascii="Times New Roman" w:hAnsi="Times New Roman"/>
                <w:b/>
                <w:bCs/>
                <w:sz w:val="24"/>
                <w:szCs w:val="24"/>
                <w:lang w:eastAsia="en-US"/>
              </w:rPr>
            </w:pPr>
            <w:r w:rsidRPr="00C42584">
              <w:rPr>
                <w:rFonts w:ascii="Times New Roman" w:hAnsi="Times New Roman"/>
                <w:b/>
                <w:bCs/>
                <w:sz w:val="24"/>
                <w:szCs w:val="24"/>
                <w:lang w:eastAsia="en-US"/>
              </w:rPr>
              <w:t>Lapų skaičius</w:t>
            </w:r>
          </w:p>
        </w:tc>
      </w:tr>
      <w:tr w:rsidR="00C42584" w:rsidRPr="00C42584" w14:paraId="5ECB297B"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348353F1" w14:textId="77777777" w:rsidR="00D22407" w:rsidRPr="00C42584" w:rsidRDefault="00D22407" w:rsidP="00087040">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1.</w:t>
            </w:r>
          </w:p>
        </w:tc>
        <w:tc>
          <w:tcPr>
            <w:tcW w:w="4367" w:type="dxa"/>
            <w:tcBorders>
              <w:top w:val="single" w:sz="4" w:space="0" w:color="auto"/>
              <w:left w:val="single" w:sz="4" w:space="0" w:color="auto"/>
              <w:bottom w:val="single" w:sz="4" w:space="0" w:color="auto"/>
              <w:right w:val="nil"/>
            </w:tcBorders>
          </w:tcPr>
          <w:p w14:paraId="2D381C98" w14:textId="4B0CE456" w:rsidR="00D22407" w:rsidRPr="00C42584" w:rsidRDefault="00AA6DA4" w:rsidP="00FE122A">
            <w:pPr>
              <w:spacing w:after="0" w:line="240" w:lineRule="auto"/>
              <w:rPr>
                <w:rFonts w:ascii="Times New Roman" w:hAnsi="Times New Roman"/>
                <w:sz w:val="24"/>
                <w:szCs w:val="24"/>
                <w:lang w:eastAsia="en-US"/>
              </w:rPr>
            </w:pPr>
            <w:r w:rsidRPr="00C42584">
              <w:rPr>
                <w:rFonts w:ascii="Times New Roman" w:hAnsi="Times New Roman"/>
                <w:sz w:val="24"/>
                <w:szCs w:val="24"/>
              </w:rPr>
              <w:t>Kapitalinio remonto aprašas</w:t>
            </w:r>
          </w:p>
        </w:tc>
        <w:tc>
          <w:tcPr>
            <w:tcW w:w="1858" w:type="dxa"/>
            <w:tcBorders>
              <w:top w:val="single" w:sz="4" w:space="0" w:color="auto"/>
              <w:left w:val="single" w:sz="4" w:space="0" w:color="auto"/>
              <w:bottom w:val="single" w:sz="4" w:space="0" w:color="auto"/>
              <w:right w:val="single" w:sz="4" w:space="0" w:color="auto"/>
            </w:tcBorders>
          </w:tcPr>
          <w:p w14:paraId="5CADB71A" w14:textId="0F849100" w:rsidR="00D22407" w:rsidRPr="00C42584" w:rsidRDefault="00AA6DA4" w:rsidP="00FE122A">
            <w:pPr>
              <w:spacing w:after="0" w:line="240" w:lineRule="auto"/>
              <w:rPr>
                <w:rFonts w:ascii="Times New Roman" w:hAnsi="Times New Roman"/>
                <w:sz w:val="24"/>
                <w:szCs w:val="24"/>
                <w:lang w:eastAsia="en-US"/>
              </w:rPr>
            </w:pPr>
            <w:r w:rsidRPr="00C42584">
              <w:rPr>
                <w:rFonts w:ascii="Times New Roman" w:hAnsi="Times New Roman"/>
                <w:sz w:val="24"/>
                <w:szCs w:val="24"/>
              </w:rPr>
              <w:t>PS20-25-KRA</w:t>
            </w:r>
          </w:p>
        </w:tc>
        <w:tc>
          <w:tcPr>
            <w:tcW w:w="1208" w:type="dxa"/>
            <w:tcBorders>
              <w:top w:val="single" w:sz="4" w:space="0" w:color="auto"/>
              <w:left w:val="single" w:sz="4" w:space="0" w:color="auto"/>
              <w:bottom w:val="single" w:sz="4" w:space="0" w:color="auto"/>
              <w:right w:val="single" w:sz="4" w:space="0" w:color="auto"/>
            </w:tcBorders>
          </w:tcPr>
          <w:p w14:paraId="0F565004" w14:textId="7CA82421" w:rsidR="00D22407" w:rsidRPr="00C42584" w:rsidRDefault="00AA6DA4" w:rsidP="001F65F5">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0</w:t>
            </w:r>
          </w:p>
        </w:tc>
        <w:tc>
          <w:tcPr>
            <w:tcW w:w="1378" w:type="dxa"/>
            <w:tcBorders>
              <w:top w:val="single" w:sz="4" w:space="0" w:color="auto"/>
              <w:left w:val="single" w:sz="4" w:space="0" w:color="auto"/>
              <w:bottom w:val="single" w:sz="4" w:space="0" w:color="auto"/>
              <w:right w:val="single" w:sz="4" w:space="0" w:color="auto"/>
            </w:tcBorders>
            <w:noWrap/>
          </w:tcPr>
          <w:p w14:paraId="7D486EAF" w14:textId="3D488D3D" w:rsidR="00D22407" w:rsidRPr="00C42584" w:rsidRDefault="00AA6DA4" w:rsidP="00975363">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101</w:t>
            </w:r>
          </w:p>
        </w:tc>
      </w:tr>
      <w:tr w:rsidR="00D22407" w:rsidRPr="00C42584" w14:paraId="5076989C"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330341E7" w14:textId="77777777" w:rsidR="00D22407" w:rsidRPr="00C42584" w:rsidRDefault="00D22407" w:rsidP="00087040">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2.</w:t>
            </w:r>
          </w:p>
        </w:tc>
        <w:tc>
          <w:tcPr>
            <w:tcW w:w="4367" w:type="dxa"/>
            <w:tcBorders>
              <w:top w:val="single" w:sz="4" w:space="0" w:color="auto"/>
              <w:left w:val="single" w:sz="4" w:space="0" w:color="auto"/>
              <w:bottom w:val="single" w:sz="4" w:space="0" w:color="auto"/>
              <w:right w:val="nil"/>
            </w:tcBorders>
          </w:tcPr>
          <w:p w14:paraId="1F041C2D" w14:textId="60EE4FF5" w:rsidR="00D22407" w:rsidRPr="00C42584" w:rsidRDefault="00AA6DA4" w:rsidP="00FE122A">
            <w:pPr>
              <w:spacing w:after="0" w:line="240" w:lineRule="auto"/>
              <w:rPr>
                <w:rFonts w:ascii="Times New Roman" w:hAnsi="Times New Roman"/>
                <w:sz w:val="24"/>
                <w:szCs w:val="24"/>
                <w:lang w:eastAsia="en-US"/>
              </w:rPr>
            </w:pPr>
            <w:r w:rsidRPr="00C42584">
              <w:rPr>
                <w:rFonts w:ascii="Times New Roman" w:hAnsi="Times New Roman"/>
                <w:sz w:val="24"/>
                <w:szCs w:val="24"/>
              </w:rPr>
              <w:t>Kapitalinio remonto aprašas A- laida</w:t>
            </w:r>
          </w:p>
        </w:tc>
        <w:tc>
          <w:tcPr>
            <w:tcW w:w="1858" w:type="dxa"/>
            <w:tcBorders>
              <w:top w:val="single" w:sz="4" w:space="0" w:color="auto"/>
              <w:left w:val="single" w:sz="4" w:space="0" w:color="auto"/>
              <w:bottom w:val="single" w:sz="4" w:space="0" w:color="auto"/>
              <w:right w:val="single" w:sz="4" w:space="0" w:color="auto"/>
            </w:tcBorders>
          </w:tcPr>
          <w:p w14:paraId="7BB9BB58" w14:textId="287FF3E8" w:rsidR="00D22407" w:rsidRPr="00C42584" w:rsidRDefault="00AA6DA4" w:rsidP="00FE122A">
            <w:pPr>
              <w:spacing w:after="0" w:line="240" w:lineRule="auto"/>
              <w:rPr>
                <w:rFonts w:ascii="Times New Roman" w:hAnsi="Times New Roman"/>
                <w:sz w:val="24"/>
                <w:szCs w:val="24"/>
              </w:rPr>
            </w:pPr>
            <w:r w:rsidRPr="00C42584">
              <w:rPr>
                <w:rFonts w:ascii="Times New Roman" w:hAnsi="Times New Roman"/>
                <w:sz w:val="24"/>
                <w:szCs w:val="24"/>
              </w:rPr>
              <w:t>PS20-25-KRA</w:t>
            </w:r>
          </w:p>
        </w:tc>
        <w:tc>
          <w:tcPr>
            <w:tcW w:w="1208" w:type="dxa"/>
            <w:tcBorders>
              <w:top w:val="single" w:sz="4" w:space="0" w:color="auto"/>
              <w:left w:val="single" w:sz="4" w:space="0" w:color="auto"/>
              <w:bottom w:val="single" w:sz="4" w:space="0" w:color="auto"/>
              <w:right w:val="single" w:sz="4" w:space="0" w:color="auto"/>
            </w:tcBorders>
          </w:tcPr>
          <w:p w14:paraId="1F55065F" w14:textId="2B9A10C3" w:rsidR="00D22407" w:rsidRPr="00C42584" w:rsidRDefault="00AA6DA4" w:rsidP="001F65F5">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A</w:t>
            </w:r>
          </w:p>
        </w:tc>
        <w:tc>
          <w:tcPr>
            <w:tcW w:w="1378" w:type="dxa"/>
            <w:tcBorders>
              <w:top w:val="single" w:sz="4" w:space="0" w:color="auto"/>
              <w:left w:val="single" w:sz="4" w:space="0" w:color="auto"/>
              <w:bottom w:val="single" w:sz="4" w:space="0" w:color="auto"/>
              <w:right w:val="single" w:sz="4" w:space="0" w:color="auto"/>
            </w:tcBorders>
            <w:noWrap/>
          </w:tcPr>
          <w:p w14:paraId="1BE23777" w14:textId="1EDFA18B" w:rsidR="00D22407" w:rsidRPr="00C42584" w:rsidRDefault="00AA6DA4" w:rsidP="00975363">
            <w:pPr>
              <w:spacing w:after="0" w:line="240" w:lineRule="auto"/>
              <w:jc w:val="center"/>
              <w:rPr>
                <w:rFonts w:ascii="Times New Roman" w:hAnsi="Times New Roman"/>
                <w:sz w:val="24"/>
                <w:szCs w:val="24"/>
                <w:lang w:eastAsia="en-US"/>
              </w:rPr>
            </w:pPr>
            <w:r w:rsidRPr="00C42584">
              <w:rPr>
                <w:rFonts w:ascii="Times New Roman" w:hAnsi="Times New Roman"/>
                <w:sz w:val="24"/>
                <w:szCs w:val="24"/>
                <w:lang w:eastAsia="en-US"/>
              </w:rPr>
              <w:t>9</w:t>
            </w:r>
          </w:p>
        </w:tc>
      </w:tr>
    </w:tbl>
    <w:p w14:paraId="00E1D0F1" w14:textId="77777777" w:rsidR="00D22407" w:rsidRPr="00C42584" w:rsidRDefault="00D22407" w:rsidP="00056F8D">
      <w:pPr>
        <w:spacing w:after="0" w:line="240" w:lineRule="auto"/>
        <w:jc w:val="both"/>
        <w:rPr>
          <w:rFonts w:ascii="Times New Roman" w:hAnsi="Times New Roman"/>
          <w:sz w:val="24"/>
          <w:szCs w:val="24"/>
          <w:lang w:eastAsia="en-US"/>
        </w:rPr>
      </w:pPr>
    </w:p>
    <w:p w14:paraId="058DAE95" w14:textId="1BE30886" w:rsidR="00A478C9" w:rsidRDefault="00D22407" w:rsidP="00A92E20">
      <w:pPr>
        <w:spacing w:after="0" w:line="240" w:lineRule="auto"/>
        <w:jc w:val="both"/>
        <w:rPr>
          <w:rFonts w:ascii="Times New Roman" w:hAnsi="Times New Roman"/>
          <w:sz w:val="24"/>
          <w:szCs w:val="24"/>
          <w:lang w:eastAsia="en-US"/>
        </w:rPr>
      </w:pPr>
      <w:r w:rsidRPr="00C42584">
        <w:rPr>
          <w:rFonts w:ascii="Times New Roman" w:hAnsi="Times New Roman"/>
          <w:sz w:val="24"/>
          <w:szCs w:val="24"/>
          <w:lang w:eastAsia="en-US"/>
        </w:rPr>
        <w:t>PRIDEDAMA:</w:t>
      </w:r>
      <w:r w:rsidR="00AA6DA4" w:rsidRPr="00C42584">
        <w:rPr>
          <w:rFonts w:ascii="Times New Roman" w:hAnsi="Times New Roman"/>
          <w:sz w:val="24"/>
          <w:szCs w:val="24"/>
          <w:lang w:eastAsia="en-US"/>
        </w:rPr>
        <w:t xml:space="preserve">  </w:t>
      </w:r>
      <w:r w:rsidRPr="00C42584">
        <w:rPr>
          <w:rFonts w:ascii="Times New Roman" w:hAnsi="Times New Roman"/>
          <w:sz w:val="24"/>
          <w:szCs w:val="24"/>
          <w:lang w:eastAsia="en-US"/>
        </w:rPr>
        <w:t xml:space="preserve"> </w:t>
      </w:r>
      <w:r w:rsidR="001F63D3" w:rsidRPr="00C42584">
        <w:rPr>
          <w:rFonts w:ascii="Times New Roman" w:hAnsi="Times New Roman"/>
          <w:sz w:val="24"/>
          <w:szCs w:val="24"/>
          <w:lang w:eastAsia="en-US"/>
        </w:rPr>
        <w:t xml:space="preserve">1. </w:t>
      </w:r>
      <w:r w:rsidRPr="00C42584">
        <w:rPr>
          <w:rFonts w:ascii="Times New Roman" w:hAnsi="Times New Roman"/>
          <w:sz w:val="24"/>
          <w:szCs w:val="24"/>
          <w:lang w:eastAsia="en-US"/>
        </w:rPr>
        <w:t>Veiklų sąraša</w:t>
      </w:r>
      <w:r w:rsidR="00AA6DA4" w:rsidRPr="00C42584">
        <w:rPr>
          <w:rFonts w:ascii="Times New Roman" w:hAnsi="Times New Roman"/>
          <w:sz w:val="24"/>
          <w:szCs w:val="24"/>
          <w:lang w:eastAsia="en-US"/>
        </w:rPr>
        <w:t>s</w:t>
      </w:r>
      <w:r w:rsidRPr="00C42584">
        <w:rPr>
          <w:rFonts w:ascii="Times New Roman" w:hAnsi="Times New Roman"/>
          <w:sz w:val="24"/>
          <w:szCs w:val="24"/>
          <w:lang w:eastAsia="en-US"/>
        </w:rPr>
        <w:t xml:space="preserve">, </w:t>
      </w:r>
      <w:r w:rsidR="00AA6DA4" w:rsidRPr="00C42584">
        <w:rPr>
          <w:rFonts w:ascii="Times New Roman" w:hAnsi="Times New Roman"/>
          <w:sz w:val="24"/>
          <w:szCs w:val="24"/>
          <w:lang w:eastAsia="en-US"/>
        </w:rPr>
        <w:t>1</w:t>
      </w:r>
      <w:r w:rsidRPr="00C42584">
        <w:rPr>
          <w:rFonts w:ascii="Times New Roman" w:hAnsi="Times New Roman"/>
          <w:sz w:val="24"/>
          <w:szCs w:val="24"/>
          <w:lang w:eastAsia="en-US"/>
        </w:rPr>
        <w:t xml:space="preserve"> lapa</w:t>
      </w:r>
      <w:r w:rsidR="00AA6DA4" w:rsidRPr="00C42584">
        <w:rPr>
          <w:rFonts w:ascii="Times New Roman" w:hAnsi="Times New Roman"/>
          <w:sz w:val="24"/>
          <w:szCs w:val="24"/>
          <w:lang w:eastAsia="en-US"/>
        </w:rPr>
        <w:t>s</w:t>
      </w:r>
      <w:r w:rsidRPr="00C42584">
        <w:rPr>
          <w:rFonts w:ascii="Times New Roman" w:hAnsi="Times New Roman"/>
          <w:sz w:val="24"/>
          <w:szCs w:val="24"/>
          <w:lang w:eastAsia="en-US"/>
        </w:rPr>
        <w:t>.</w:t>
      </w:r>
    </w:p>
    <w:p w14:paraId="272A4F32" w14:textId="35DF9497" w:rsidR="00A478C9" w:rsidRDefault="00A92E20" w:rsidP="00A478C9">
      <w:pPr>
        <w:spacing w:after="0" w:line="240" w:lineRule="auto"/>
        <w:ind w:left="405" w:firstLine="1296"/>
        <w:jc w:val="both"/>
        <w:rPr>
          <w:rFonts w:ascii="Times New Roman" w:hAnsi="Times New Roman"/>
          <w:sz w:val="24"/>
          <w:szCs w:val="24"/>
          <w:lang w:eastAsia="en-US"/>
        </w:rPr>
      </w:pPr>
      <w:r>
        <w:rPr>
          <w:rFonts w:ascii="Times New Roman" w:hAnsi="Times New Roman"/>
          <w:sz w:val="24"/>
          <w:szCs w:val="24"/>
          <w:lang w:eastAsia="en-US"/>
        </w:rPr>
        <w:t>2.</w:t>
      </w:r>
      <w:r w:rsidR="001A111A" w:rsidRPr="00C42584">
        <w:rPr>
          <w:rFonts w:ascii="Times New Roman" w:hAnsi="Times New Roman"/>
          <w:sz w:val="24"/>
          <w:szCs w:val="24"/>
          <w:lang w:eastAsia="en-US"/>
        </w:rPr>
        <w:t xml:space="preserve"> </w:t>
      </w:r>
      <w:r w:rsidR="00A40AA8" w:rsidRPr="00C42584">
        <w:rPr>
          <w:rFonts w:ascii="Times New Roman" w:hAnsi="Times New Roman"/>
          <w:sz w:val="24"/>
          <w:szCs w:val="24"/>
          <w:lang w:eastAsia="en-US"/>
        </w:rPr>
        <w:t>Darbų priėmimo aktas</w:t>
      </w:r>
      <w:r w:rsidR="00A77FD3" w:rsidRPr="00C42584">
        <w:rPr>
          <w:rFonts w:ascii="Times New Roman" w:hAnsi="Times New Roman"/>
          <w:sz w:val="24"/>
          <w:szCs w:val="24"/>
          <w:lang w:eastAsia="en-US"/>
        </w:rPr>
        <w:t>,</w:t>
      </w:r>
      <w:r w:rsidR="00A40AA8" w:rsidRPr="00C42584">
        <w:rPr>
          <w:rFonts w:ascii="Times New Roman" w:hAnsi="Times New Roman"/>
          <w:sz w:val="24"/>
          <w:szCs w:val="24"/>
          <w:lang w:eastAsia="en-US"/>
        </w:rPr>
        <w:t xml:space="preserve"> F-2</w:t>
      </w:r>
      <w:r w:rsidR="00A77FD3" w:rsidRPr="00C42584">
        <w:rPr>
          <w:rFonts w:ascii="Times New Roman" w:hAnsi="Times New Roman"/>
          <w:sz w:val="24"/>
          <w:szCs w:val="24"/>
          <w:lang w:eastAsia="en-US"/>
        </w:rPr>
        <w:t xml:space="preserve"> </w:t>
      </w:r>
      <w:r w:rsidR="00A40AA8" w:rsidRPr="00C42584">
        <w:rPr>
          <w:rFonts w:ascii="Times New Roman" w:hAnsi="Times New Roman"/>
          <w:sz w:val="24"/>
          <w:szCs w:val="24"/>
          <w:lang w:eastAsia="en-US"/>
        </w:rPr>
        <w:t>forma, 1 lapa</w:t>
      </w:r>
      <w:r w:rsidR="00A478C9">
        <w:rPr>
          <w:rFonts w:ascii="Times New Roman" w:hAnsi="Times New Roman"/>
          <w:sz w:val="24"/>
          <w:szCs w:val="24"/>
          <w:lang w:eastAsia="en-US"/>
        </w:rPr>
        <w:t>s.</w:t>
      </w:r>
    </w:p>
    <w:p w14:paraId="3C59E873" w14:textId="0175012E" w:rsidR="001A111A" w:rsidRDefault="00A92E20" w:rsidP="00A478C9">
      <w:pPr>
        <w:spacing w:after="0" w:line="240" w:lineRule="auto"/>
        <w:ind w:left="405" w:firstLine="1296"/>
        <w:jc w:val="both"/>
        <w:rPr>
          <w:rFonts w:ascii="Times New Roman" w:hAnsi="Times New Roman"/>
          <w:sz w:val="24"/>
          <w:szCs w:val="24"/>
          <w:lang w:eastAsia="en-US"/>
        </w:rPr>
      </w:pPr>
      <w:r>
        <w:rPr>
          <w:rFonts w:ascii="Times New Roman" w:hAnsi="Times New Roman"/>
          <w:sz w:val="24"/>
          <w:szCs w:val="24"/>
          <w:lang w:eastAsia="en-US"/>
        </w:rPr>
        <w:t>3</w:t>
      </w:r>
      <w:r w:rsidR="00A478C9">
        <w:rPr>
          <w:rFonts w:ascii="Times New Roman" w:hAnsi="Times New Roman"/>
          <w:sz w:val="24"/>
          <w:szCs w:val="24"/>
          <w:lang w:eastAsia="en-US"/>
        </w:rPr>
        <w:t xml:space="preserve">. </w:t>
      </w:r>
      <w:r w:rsidR="001A111A" w:rsidRPr="00C42584">
        <w:rPr>
          <w:rFonts w:ascii="Times New Roman" w:hAnsi="Times New Roman"/>
          <w:sz w:val="24"/>
          <w:szCs w:val="24"/>
          <w:lang w:eastAsia="en-US"/>
        </w:rPr>
        <w:t>Atliktų darbų ir išlaidų apmokėjimo pažyma</w:t>
      </w:r>
      <w:r w:rsidR="00A77FD3" w:rsidRPr="00C42584">
        <w:rPr>
          <w:rFonts w:ascii="Times New Roman" w:hAnsi="Times New Roman"/>
          <w:sz w:val="24"/>
          <w:szCs w:val="24"/>
          <w:lang w:eastAsia="en-US"/>
        </w:rPr>
        <w:t xml:space="preserve">, </w:t>
      </w:r>
      <w:r w:rsidR="001A111A" w:rsidRPr="00C42584">
        <w:rPr>
          <w:rFonts w:ascii="Times New Roman" w:hAnsi="Times New Roman"/>
          <w:sz w:val="24"/>
          <w:szCs w:val="24"/>
          <w:lang w:eastAsia="en-US"/>
        </w:rPr>
        <w:t>F-3</w:t>
      </w:r>
      <w:r w:rsidR="00A77FD3" w:rsidRPr="00C42584">
        <w:rPr>
          <w:rFonts w:ascii="Times New Roman" w:hAnsi="Times New Roman"/>
          <w:sz w:val="24"/>
          <w:szCs w:val="24"/>
          <w:lang w:eastAsia="en-US"/>
        </w:rPr>
        <w:t xml:space="preserve"> </w:t>
      </w:r>
      <w:r w:rsidR="001A111A" w:rsidRPr="00C42584">
        <w:rPr>
          <w:rFonts w:ascii="Times New Roman" w:hAnsi="Times New Roman"/>
          <w:sz w:val="24"/>
          <w:szCs w:val="24"/>
          <w:lang w:eastAsia="en-US"/>
        </w:rPr>
        <w:t xml:space="preserve">forma, </w:t>
      </w:r>
      <w:r w:rsidR="001A111A">
        <w:rPr>
          <w:rFonts w:ascii="Times New Roman" w:hAnsi="Times New Roman"/>
          <w:sz w:val="24"/>
          <w:szCs w:val="24"/>
          <w:lang w:eastAsia="en-US"/>
        </w:rPr>
        <w:t>1 lapas.</w:t>
      </w:r>
    </w:p>
    <w:p w14:paraId="50798C3B" w14:textId="23ABF567" w:rsidR="00A92E20" w:rsidRDefault="00A92E20" w:rsidP="00A92E20">
      <w:pPr>
        <w:spacing w:after="0" w:line="240" w:lineRule="auto"/>
        <w:ind w:left="405" w:firstLine="1296"/>
        <w:jc w:val="both"/>
        <w:rPr>
          <w:rFonts w:ascii="Times New Roman" w:hAnsi="Times New Roman"/>
          <w:sz w:val="24"/>
          <w:szCs w:val="24"/>
        </w:rPr>
      </w:pPr>
      <w:r>
        <w:rPr>
          <w:rFonts w:ascii="Times New Roman" w:hAnsi="Times New Roman"/>
          <w:sz w:val="24"/>
          <w:szCs w:val="24"/>
        </w:rPr>
        <w:t xml:space="preserve">4. </w:t>
      </w:r>
      <w:r w:rsidRPr="00C42584">
        <w:rPr>
          <w:rFonts w:ascii="Times New Roman" w:hAnsi="Times New Roman"/>
          <w:sz w:val="24"/>
          <w:szCs w:val="24"/>
        </w:rPr>
        <w:t>Kapitalinio remonto aprašas</w:t>
      </w:r>
      <w:r>
        <w:rPr>
          <w:rFonts w:ascii="Times New Roman" w:hAnsi="Times New Roman"/>
          <w:sz w:val="24"/>
          <w:szCs w:val="24"/>
        </w:rPr>
        <w:t>, 101 lapas.</w:t>
      </w:r>
    </w:p>
    <w:p w14:paraId="620594CD" w14:textId="64ADBEF6" w:rsidR="00A92E20" w:rsidRDefault="00A92E20" w:rsidP="00A92E20">
      <w:pPr>
        <w:spacing w:after="0" w:line="240" w:lineRule="auto"/>
        <w:ind w:firstLine="1701"/>
        <w:jc w:val="both"/>
        <w:rPr>
          <w:rFonts w:ascii="Times New Roman" w:hAnsi="Times New Roman"/>
          <w:sz w:val="24"/>
          <w:szCs w:val="24"/>
          <w:lang w:eastAsia="en-US"/>
        </w:rPr>
      </w:pPr>
      <w:r>
        <w:rPr>
          <w:rFonts w:ascii="Times New Roman" w:hAnsi="Times New Roman"/>
          <w:sz w:val="24"/>
          <w:szCs w:val="24"/>
        </w:rPr>
        <w:t>5</w:t>
      </w:r>
      <w:r>
        <w:rPr>
          <w:rFonts w:ascii="Times New Roman" w:hAnsi="Times New Roman"/>
          <w:sz w:val="24"/>
          <w:szCs w:val="24"/>
        </w:rPr>
        <w:t xml:space="preserve">. </w:t>
      </w:r>
      <w:r w:rsidRPr="00C42584">
        <w:rPr>
          <w:rFonts w:ascii="Times New Roman" w:hAnsi="Times New Roman"/>
          <w:sz w:val="24"/>
          <w:szCs w:val="24"/>
        </w:rPr>
        <w:t>Kapitalinio remonto aprašas A- laida</w:t>
      </w:r>
      <w:r>
        <w:rPr>
          <w:rFonts w:ascii="Times New Roman" w:hAnsi="Times New Roman"/>
          <w:sz w:val="24"/>
          <w:szCs w:val="24"/>
        </w:rPr>
        <w:t>, 9 lapai.</w:t>
      </w:r>
    </w:p>
    <w:p w14:paraId="1F09A7DD" w14:textId="77777777" w:rsidR="00A92E20" w:rsidRPr="001A111A" w:rsidRDefault="00A92E20" w:rsidP="00A478C9">
      <w:pPr>
        <w:spacing w:after="0" w:line="240" w:lineRule="auto"/>
        <w:ind w:left="405" w:firstLine="1296"/>
        <w:jc w:val="both"/>
        <w:rPr>
          <w:rFonts w:ascii="Times New Roman" w:hAnsi="Times New Roman"/>
          <w:sz w:val="24"/>
          <w:szCs w:val="24"/>
          <w:lang w:eastAsia="en-US"/>
        </w:rPr>
      </w:pPr>
    </w:p>
    <w:sectPr w:rsidR="00A92E20" w:rsidRPr="001A111A" w:rsidSect="006C0F08">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56D5" w14:textId="77777777" w:rsidR="00A01F77" w:rsidRDefault="00A01F77" w:rsidP="00DA469D">
      <w:pPr>
        <w:spacing w:after="0" w:line="240" w:lineRule="auto"/>
      </w:pPr>
      <w:r>
        <w:separator/>
      </w:r>
    </w:p>
  </w:endnote>
  <w:endnote w:type="continuationSeparator" w:id="0">
    <w:p w14:paraId="3733CA60" w14:textId="77777777" w:rsidR="00A01F77" w:rsidRDefault="00A01F77"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3F9" w14:textId="77777777" w:rsidR="00D22407" w:rsidRDefault="00D22407">
    <w:pPr>
      <w:pStyle w:val="Porat"/>
      <w:jc w:val="center"/>
    </w:pPr>
  </w:p>
  <w:p w14:paraId="33A4274B" w14:textId="77777777" w:rsidR="00D22407" w:rsidRDefault="00D224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E9F6" w14:textId="77777777" w:rsidR="00A01F77" w:rsidRDefault="00A01F77" w:rsidP="00DA469D">
      <w:pPr>
        <w:spacing w:after="0" w:line="240" w:lineRule="auto"/>
      </w:pPr>
      <w:r>
        <w:separator/>
      </w:r>
    </w:p>
  </w:footnote>
  <w:footnote w:type="continuationSeparator" w:id="0">
    <w:p w14:paraId="6F80969C" w14:textId="77777777" w:rsidR="00A01F77" w:rsidRDefault="00A01F77"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B4298C"/>
    <w:multiLevelType w:val="hybridMultilevel"/>
    <w:tmpl w:val="3A1254FA"/>
    <w:lvl w:ilvl="0" w:tplc="26224A38">
      <w:start w:val="1"/>
      <w:numFmt w:val="decimal"/>
      <w:suff w:val="space"/>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2E1FF9"/>
    <w:multiLevelType w:val="hybridMultilevel"/>
    <w:tmpl w:val="9E1C38D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ED91D2D"/>
    <w:multiLevelType w:val="hybridMultilevel"/>
    <w:tmpl w:val="FF26E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0" w15:restartNumberingAfterBreak="0">
    <w:nsid w:val="291017BB"/>
    <w:multiLevelType w:val="hybridMultilevel"/>
    <w:tmpl w:val="0F78CD32"/>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37431D6"/>
    <w:multiLevelType w:val="hybridMultilevel"/>
    <w:tmpl w:val="5BE843C0"/>
    <w:lvl w:ilvl="0" w:tplc="0409000F">
      <w:start w:val="1"/>
      <w:numFmt w:val="decimal"/>
      <w:lvlText w:val="%1."/>
      <w:lvlJc w:val="left"/>
      <w:pPr>
        <w:ind w:left="2101" w:hanging="360"/>
      </w:pPr>
      <w:rPr>
        <w:rFonts w:cs="Times New Roman"/>
      </w:rPr>
    </w:lvl>
    <w:lvl w:ilvl="1" w:tplc="04090019" w:tentative="1">
      <w:start w:val="1"/>
      <w:numFmt w:val="lowerLetter"/>
      <w:lvlText w:val="%2."/>
      <w:lvlJc w:val="left"/>
      <w:pPr>
        <w:ind w:left="2821" w:hanging="360"/>
      </w:pPr>
      <w:rPr>
        <w:rFonts w:cs="Times New Roman"/>
      </w:rPr>
    </w:lvl>
    <w:lvl w:ilvl="2" w:tplc="0409001B" w:tentative="1">
      <w:start w:val="1"/>
      <w:numFmt w:val="lowerRoman"/>
      <w:lvlText w:val="%3."/>
      <w:lvlJc w:val="right"/>
      <w:pPr>
        <w:ind w:left="3541" w:hanging="180"/>
      </w:pPr>
      <w:rPr>
        <w:rFonts w:cs="Times New Roman"/>
      </w:rPr>
    </w:lvl>
    <w:lvl w:ilvl="3" w:tplc="0409000F" w:tentative="1">
      <w:start w:val="1"/>
      <w:numFmt w:val="decimal"/>
      <w:lvlText w:val="%4."/>
      <w:lvlJc w:val="left"/>
      <w:pPr>
        <w:ind w:left="4261" w:hanging="360"/>
      </w:pPr>
      <w:rPr>
        <w:rFonts w:cs="Times New Roman"/>
      </w:rPr>
    </w:lvl>
    <w:lvl w:ilvl="4" w:tplc="04090019" w:tentative="1">
      <w:start w:val="1"/>
      <w:numFmt w:val="lowerLetter"/>
      <w:lvlText w:val="%5."/>
      <w:lvlJc w:val="left"/>
      <w:pPr>
        <w:ind w:left="4981" w:hanging="360"/>
      </w:pPr>
      <w:rPr>
        <w:rFonts w:cs="Times New Roman"/>
      </w:rPr>
    </w:lvl>
    <w:lvl w:ilvl="5" w:tplc="0409001B" w:tentative="1">
      <w:start w:val="1"/>
      <w:numFmt w:val="lowerRoman"/>
      <w:lvlText w:val="%6."/>
      <w:lvlJc w:val="right"/>
      <w:pPr>
        <w:ind w:left="5701" w:hanging="180"/>
      </w:pPr>
      <w:rPr>
        <w:rFonts w:cs="Times New Roman"/>
      </w:rPr>
    </w:lvl>
    <w:lvl w:ilvl="6" w:tplc="0409000F" w:tentative="1">
      <w:start w:val="1"/>
      <w:numFmt w:val="decimal"/>
      <w:lvlText w:val="%7."/>
      <w:lvlJc w:val="left"/>
      <w:pPr>
        <w:ind w:left="6421" w:hanging="360"/>
      </w:pPr>
      <w:rPr>
        <w:rFonts w:cs="Times New Roman"/>
      </w:rPr>
    </w:lvl>
    <w:lvl w:ilvl="7" w:tplc="04090019" w:tentative="1">
      <w:start w:val="1"/>
      <w:numFmt w:val="lowerLetter"/>
      <w:lvlText w:val="%8."/>
      <w:lvlJc w:val="left"/>
      <w:pPr>
        <w:ind w:left="7141" w:hanging="360"/>
      </w:pPr>
      <w:rPr>
        <w:rFonts w:cs="Times New Roman"/>
      </w:rPr>
    </w:lvl>
    <w:lvl w:ilvl="8" w:tplc="0409001B" w:tentative="1">
      <w:start w:val="1"/>
      <w:numFmt w:val="lowerRoman"/>
      <w:lvlText w:val="%9."/>
      <w:lvlJc w:val="right"/>
      <w:pPr>
        <w:ind w:left="7861" w:hanging="180"/>
      </w:pPr>
      <w:rPr>
        <w:rFonts w:cs="Times New Roman"/>
      </w:rPr>
    </w:lvl>
  </w:abstractNum>
  <w:abstractNum w:abstractNumId="26" w15:restartNumberingAfterBreak="0">
    <w:nsid w:val="33852FF0"/>
    <w:multiLevelType w:val="hybridMultilevel"/>
    <w:tmpl w:val="875E871C"/>
    <w:lvl w:ilvl="0" w:tplc="D73EF3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AED509A"/>
    <w:multiLevelType w:val="hybridMultilevel"/>
    <w:tmpl w:val="BCEC3E6A"/>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1"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770692B"/>
    <w:multiLevelType w:val="hybridMultilevel"/>
    <w:tmpl w:val="55AE8A40"/>
    <w:lvl w:ilvl="0" w:tplc="90F2036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4"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239747E"/>
    <w:multiLevelType w:val="hybridMultilevel"/>
    <w:tmpl w:val="2F0A09D8"/>
    <w:lvl w:ilvl="0" w:tplc="25929490">
      <w:start w:val="1"/>
      <w:numFmt w:val="decimal"/>
      <w:suff w:val="space"/>
      <w:lvlText w:val="%1."/>
      <w:lvlJc w:val="left"/>
      <w:pPr>
        <w:ind w:left="2062"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60934DD"/>
    <w:multiLevelType w:val="hybridMultilevel"/>
    <w:tmpl w:val="644C1F6E"/>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5" w15:restartNumberingAfterBreak="0">
    <w:nsid w:val="67A3317E"/>
    <w:multiLevelType w:val="hybridMultilevel"/>
    <w:tmpl w:val="9E44FD40"/>
    <w:lvl w:ilvl="0" w:tplc="D73EF354">
      <w:start w:val="1"/>
      <w:numFmt w:val="decimal"/>
      <w:suff w:val="space"/>
      <w:lvlText w:val="%1."/>
      <w:lvlJc w:val="left"/>
      <w:pPr>
        <w:ind w:left="2062"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6"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7"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1"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3"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00941483">
    <w:abstractNumId w:val="34"/>
  </w:num>
  <w:num w:numId="2" w16cid:durableId="381058075">
    <w:abstractNumId w:val="29"/>
  </w:num>
  <w:num w:numId="3" w16cid:durableId="162015809">
    <w:abstractNumId w:val="10"/>
  </w:num>
  <w:num w:numId="4" w16cid:durableId="403719089">
    <w:abstractNumId w:val="51"/>
  </w:num>
  <w:num w:numId="5" w16cid:durableId="1409573076">
    <w:abstractNumId w:val="15"/>
  </w:num>
  <w:num w:numId="6" w16cid:durableId="770855555">
    <w:abstractNumId w:val="35"/>
  </w:num>
  <w:num w:numId="7" w16cid:durableId="1906599113">
    <w:abstractNumId w:val="24"/>
  </w:num>
  <w:num w:numId="8" w16cid:durableId="844515046">
    <w:abstractNumId w:val="12"/>
  </w:num>
  <w:num w:numId="9" w16cid:durableId="1645507396">
    <w:abstractNumId w:val="36"/>
  </w:num>
  <w:num w:numId="10" w16cid:durableId="309553822">
    <w:abstractNumId w:val="47"/>
  </w:num>
  <w:num w:numId="11" w16cid:durableId="2068608429">
    <w:abstractNumId w:val="50"/>
  </w:num>
  <w:num w:numId="12" w16cid:durableId="1696426142">
    <w:abstractNumId w:val="54"/>
  </w:num>
  <w:num w:numId="13" w16cid:durableId="293951624">
    <w:abstractNumId w:val="27"/>
  </w:num>
  <w:num w:numId="14" w16cid:durableId="1295527912">
    <w:abstractNumId w:val="8"/>
  </w:num>
  <w:num w:numId="15" w16cid:durableId="341128988">
    <w:abstractNumId w:val="39"/>
  </w:num>
  <w:num w:numId="16" w16cid:durableId="1418751116">
    <w:abstractNumId w:val="17"/>
  </w:num>
  <w:num w:numId="17" w16cid:durableId="1409770843">
    <w:abstractNumId w:val="14"/>
  </w:num>
  <w:num w:numId="18" w16cid:durableId="1109157647">
    <w:abstractNumId w:val="53"/>
  </w:num>
  <w:num w:numId="19" w16cid:durableId="840392238">
    <w:abstractNumId w:val="5"/>
  </w:num>
  <w:num w:numId="20" w16cid:durableId="684550882">
    <w:abstractNumId w:val="40"/>
  </w:num>
  <w:num w:numId="21" w16cid:durableId="521168959">
    <w:abstractNumId w:val="48"/>
  </w:num>
  <w:num w:numId="22" w16cid:durableId="824008607">
    <w:abstractNumId w:val="49"/>
  </w:num>
  <w:num w:numId="23" w16cid:durableId="1273635193">
    <w:abstractNumId w:val="41"/>
  </w:num>
  <w:num w:numId="24" w16cid:durableId="192349388">
    <w:abstractNumId w:val="52"/>
  </w:num>
  <w:num w:numId="25" w16cid:durableId="419374019">
    <w:abstractNumId w:val="42"/>
  </w:num>
  <w:num w:numId="26" w16cid:durableId="1871796490">
    <w:abstractNumId w:val="21"/>
  </w:num>
  <w:num w:numId="27" w16cid:durableId="57941426">
    <w:abstractNumId w:val="9"/>
  </w:num>
  <w:num w:numId="28" w16cid:durableId="1911768812">
    <w:abstractNumId w:val="38"/>
  </w:num>
  <w:num w:numId="29" w16cid:durableId="1106577211">
    <w:abstractNumId w:val="19"/>
  </w:num>
  <w:num w:numId="30" w16cid:durableId="2076856892">
    <w:abstractNumId w:val="22"/>
  </w:num>
  <w:num w:numId="31" w16cid:durableId="1248461687">
    <w:abstractNumId w:val="23"/>
  </w:num>
  <w:num w:numId="32" w16cid:durableId="2073313876">
    <w:abstractNumId w:val="28"/>
  </w:num>
  <w:num w:numId="33" w16cid:durableId="1630434801">
    <w:abstractNumId w:val="31"/>
  </w:num>
  <w:num w:numId="34" w16cid:durableId="684550382">
    <w:abstractNumId w:val="13"/>
  </w:num>
  <w:num w:numId="35" w16cid:durableId="1736588703">
    <w:abstractNumId w:val="37"/>
  </w:num>
  <w:num w:numId="36" w16cid:durableId="628052487">
    <w:abstractNumId w:val="18"/>
  </w:num>
  <w:num w:numId="37" w16cid:durableId="1500776092">
    <w:abstractNumId w:val="6"/>
  </w:num>
  <w:num w:numId="38" w16cid:durableId="1756395869">
    <w:abstractNumId w:val="32"/>
  </w:num>
  <w:num w:numId="39" w16cid:durableId="478114517">
    <w:abstractNumId w:val="46"/>
  </w:num>
  <w:num w:numId="40" w16cid:durableId="1497309488">
    <w:abstractNumId w:val="33"/>
  </w:num>
  <w:num w:numId="41" w16cid:durableId="561597459">
    <w:abstractNumId w:val="20"/>
  </w:num>
  <w:num w:numId="42" w16cid:durableId="1162281474">
    <w:abstractNumId w:val="25"/>
  </w:num>
  <w:num w:numId="43" w16cid:durableId="26951842">
    <w:abstractNumId w:val="44"/>
  </w:num>
  <w:num w:numId="44" w16cid:durableId="756098623">
    <w:abstractNumId w:val="43"/>
  </w:num>
  <w:num w:numId="45" w16cid:durableId="864758844">
    <w:abstractNumId w:val="30"/>
  </w:num>
  <w:num w:numId="46" w16cid:durableId="1091731371">
    <w:abstractNumId w:val="16"/>
  </w:num>
  <w:num w:numId="47" w16cid:durableId="1243367247">
    <w:abstractNumId w:val="45"/>
  </w:num>
  <w:num w:numId="48" w16cid:durableId="1569802201">
    <w:abstractNumId w:val="7"/>
  </w:num>
  <w:num w:numId="49" w16cid:durableId="186993743">
    <w:abstractNumId w:val="26"/>
  </w:num>
  <w:num w:numId="50" w16cid:durableId="1144615249">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059A"/>
    <w:rsid w:val="00002412"/>
    <w:rsid w:val="00016B96"/>
    <w:rsid w:val="00020E38"/>
    <w:rsid w:val="000211C7"/>
    <w:rsid w:val="0002221F"/>
    <w:rsid w:val="0002664A"/>
    <w:rsid w:val="000271B2"/>
    <w:rsid w:val="00033DF8"/>
    <w:rsid w:val="00041D2C"/>
    <w:rsid w:val="00042F89"/>
    <w:rsid w:val="00044A8F"/>
    <w:rsid w:val="00046324"/>
    <w:rsid w:val="00047A95"/>
    <w:rsid w:val="0005175A"/>
    <w:rsid w:val="00052F36"/>
    <w:rsid w:val="00056F8D"/>
    <w:rsid w:val="00057A04"/>
    <w:rsid w:val="00060E5C"/>
    <w:rsid w:val="0006708D"/>
    <w:rsid w:val="00071CF0"/>
    <w:rsid w:val="0007582C"/>
    <w:rsid w:val="00075A4D"/>
    <w:rsid w:val="0008120B"/>
    <w:rsid w:val="000829B0"/>
    <w:rsid w:val="00083FB9"/>
    <w:rsid w:val="00087040"/>
    <w:rsid w:val="00087E15"/>
    <w:rsid w:val="00090F9F"/>
    <w:rsid w:val="000975B2"/>
    <w:rsid w:val="000A0285"/>
    <w:rsid w:val="000A1A61"/>
    <w:rsid w:val="000A367B"/>
    <w:rsid w:val="000A3CF4"/>
    <w:rsid w:val="000A462A"/>
    <w:rsid w:val="000A469F"/>
    <w:rsid w:val="000A4FBF"/>
    <w:rsid w:val="000A66B8"/>
    <w:rsid w:val="000A6F5C"/>
    <w:rsid w:val="000B233D"/>
    <w:rsid w:val="000B2950"/>
    <w:rsid w:val="000B496B"/>
    <w:rsid w:val="000B5028"/>
    <w:rsid w:val="000B5FB1"/>
    <w:rsid w:val="000B6CC5"/>
    <w:rsid w:val="000C3D29"/>
    <w:rsid w:val="000C4256"/>
    <w:rsid w:val="000C4E4F"/>
    <w:rsid w:val="000C5F14"/>
    <w:rsid w:val="000D1315"/>
    <w:rsid w:val="000D3AB7"/>
    <w:rsid w:val="000D4AC0"/>
    <w:rsid w:val="000D4CB0"/>
    <w:rsid w:val="000D56DD"/>
    <w:rsid w:val="000E0F57"/>
    <w:rsid w:val="000E1867"/>
    <w:rsid w:val="000E3EA4"/>
    <w:rsid w:val="000E6060"/>
    <w:rsid w:val="000E64DE"/>
    <w:rsid w:val="000F04AF"/>
    <w:rsid w:val="000F11C5"/>
    <w:rsid w:val="000F2067"/>
    <w:rsid w:val="000F482D"/>
    <w:rsid w:val="000F630D"/>
    <w:rsid w:val="0010109C"/>
    <w:rsid w:val="00113F2D"/>
    <w:rsid w:val="001145E9"/>
    <w:rsid w:val="00120B23"/>
    <w:rsid w:val="00122AD0"/>
    <w:rsid w:val="00124B82"/>
    <w:rsid w:val="001252BC"/>
    <w:rsid w:val="00125C57"/>
    <w:rsid w:val="001315ED"/>
    <w:rsid w:val="00136F8B"/>
    <w:rsid w:val="00137000"/>
    <w:rsid w:val="00140A2E"/>
    <w:rsid w:val="00143CBF"/>
    <w:rsid w:val="00151165"/>
    <w:rsid w:val="00152BEB"/>
    <w:rsid w:val="00154042"/>
    <w:rsid w:val="001571FB"/>
    <w:rsid w:val="00157334"/>
    <w:rsid w:val="00162B03"/>
    <w:rsid w:val="00163552"/>
    <w:rsid w:val="00164999"/>
    <w:rsid w:val="00165D10"/>
    <w:rsid w:val="00166BDB"/>
    <w:rsid w:val="00167BE6"/>
    <w:rsid w:val="00173E3A"/>
    <w:rsid w:val="00175D23"/>
    <w:rsid w:val="0018043B"/>
    <w:rsid w:val="001815D5"/>
    <w:rsid w:val="00192706"/>
    <w:rsid w:val="00192E8E"/>
    <w:rsid w:val="00193531"/>
    <w:rsid w:val="00194189"/>
    <w:rsid w:val="00197FAD"/>
    <w:rsid w:val="001A111A"/>
    <w:rsid w:val="001A1681"/>
    <w:rsid w:val="001A34CA"/>
    <w:rsid w:val="001A3743"/>
    <w:rsid w:val="001A3CA6"/>
    <w:rsid w:val="001A412D"/>
    <w:rsid w:val="001A446B"/>
    <w:rsid w:val="001A68BE"/>
    <w:rsid w:val="001A78D0"/>
    <w:rsid w:val="001B1D1A"/>
    <w:rsid w:val="001B23A7"/>
    <w:rsid w:val="001B560C"/>
    <w:rsid w:val="001B7EE0"/>
    <w:rsid w:val="001C06DF"/>
    <w:rsid w:val="001C2710"/>
    <w:rsid w:val="001C34A3"/>
    <w:rsid w:val="001C7FE5"/>
    <w:rsid w:val="001D01E2"/>
    <w:rsid w:val="001D2904"/>
    <w:rsid w:val="001D2D34"/>
    <w:rsid w:val="001D56A3"/>
    <w:rsid w:val="001D68A9"/>
    <w:rsid w:val="001D6F15"/>
    <w:rsid w:val="001E2A3A"/>
    <w:rsid w:val="001E43AC"/>
    <w:rsid w:val="001E4A52"/>
    <w:rsid w:val="001E5F30"/>
    <w:rsid w:val="001E6FCB"/>
    <w:rsid w:val="001E7F22"/>
    <w:rsid w:val="001F2A2A"/>
    <w:rsid w:val="001F3956"/>
    <w:rsid w:val="001F3B38"/>
    <w:rsid w:val="001F4EAE"/>
    <w:rsid w:val="001F63D3"/>
    <w:rsid w:val="001F65F5"/>
    <w:rsid w:val="002041F3"/>
    <w:rsid w:val="00204CB1"/>
    <w:rsid w:val="00210957"/>
    <w:rsid w:val="002120E9"/>
    <w:rsid w:val="002126DC"/>
    <w:rsid w:val="002134D2"/>
    <w:rsid w:val="002179ED"/>
    <w:rsid w:val="00222C3D"/>
    <w:rsid w:val="00224A56"/>
    <w:rsid w:val="0022524F"/>
    <w:rsid w:val="00226437"/>
    <w:rsid w:val="002306C3"/>
    <w:rsid w:val="002322F5"/>
    <w:rsid w:val="0023237C"/>
    <w:rsid w:val="002362FA"/>
    <w:rsid w:val="002425CE"/>
    <w:rsid w:val="002440EA"/>
    <w:rsid w:val="00253FFD"/>
    <w:rsid w:val="00255FAD"/>
    <w:rsid w:val="00256E3B"/>
    <w:rsid w:val="00263663"/>
    <w:rsid w:val="00267E91"/>
    <w:rsid w:val="00272170"/>
    <w:rsid w:val="00273406"/>
    <w:rsid w:val="0027552F"/>
    <w:rsid w:val="00282577"/>
    <w:rsid w:val="0028359C"/>
    <w:rsid w:val="002879A7"/>
    <w:rsid w:val="00292DDF"/>
    <w:rsid w:val="002947D2"/>
    <w:rsid w:val="00295B50"/>
    <w:rsid w:val="00296061"/>
    <w:rsid w:val="002A0D5C"/>
    <w:rsid w:val="002A2DCC"/>
    <w:rsid w:val="002A40C9"/>
    <w:rsid w:val="002A442F"/>
    <w:rsid w:val="002A49F5"/>
    <w:rsid w:val="002A6C67"/>
    <w:rsid w:val="002A6D0B"/>
    <w:rsid w:val="002B1573"/>
    <w:rsid w:val="002B3E39"/>
    <w:rsid w:val="002B7B17"/>
    <w:rsid w:val="002C0AED"/>
    <w:rsid w:val="002C30A0"/>
    <w:rsid w:val="002D01A6"/>
    <w:rsid w:val="002D0E46"/>
    <w:rsid w:val="002D47DD"/>
    <w:rsid w:val="002E12A7"/>
    <w:rsid w:val="002E29D5"/>
    <w:rsid w:val="002E4651"/>
    <w:rsid w:val="002E4C34"/>
    <w:rsid w:val="002E4D2D"/>
    <w:rsid w:val="002E7981"/>
    <w:rsid w:val="002E7D81"/>
    <w:rsid w:val="002F5789"/>
    <w:rsid w:val="002F72E1"/>
    <w:rsid w:val="003007F0"/>
    <w:rsid w:val="00302C38"/>
    <w:rsid w:val="0030401D"/>
    <w:rsid w:val="003048F5"/>
    <w:rsid w:val="00305B62"/>
    <w:rsid w:val="0030671A"/>
    <w:rsid w:val="00306CCC"/>
    <w:rsid w:val="00307C2E"/>
    <w:rsid w:val="00310ED6"/>
    <w:rsid w:val="00312298"/>
    <w:rsid w:val="00315E0A"/>
    <w:rsid w:val="00321E45"/>
    <w:rsid w:val="00322B12"/>
    <w:rsid w:val="003244BE"/>
    <w:rsid w:val="00326847"/>
    <w:rsid w:val="003277E4"/>
    <w:rsid w:val="003302F9"/>
    <w:rsid w:val="00334302"/>
    <w:rsid w:val="003374F6"/>
    <w:rsid w:val="0034346B"/>
    <w:rsid w:val="00343A4B"/>
    <w:rsid w:val="00344232"/>
    <w:rsid w:val="0035065A"/>
    <w:rsid w:val="00353D4E"/>
    <w:rsid w:val="00360045"/>
    <w:rsid w:val="0036161C"/>
    <w:rsid w:val="003619E2"/>
    <w:rsid w:val="00362B64"/>
    <w:rsid w:val="003632DB"/>
    <w:rsid w:val="00363DA3"/>
    <w:rsid w:val="00364F35"/>
    <w:rsid w:val="003665BD"/>
    <w:rsid w:val="003673EA"/>
    <w:rsid w:val="003721AE"/>
    <w:rsid w:val="0037473E"/>
    <w:rsid w:val="0038253C"/>
    <w:rsid w:val="003846F0"/>
    <w:rsid w:val="00384D95"/>
    <w:rsid w:val="00386B55"/>
    <w:rsid w:val="003879E3"/>
    <w:rsid w:val="003945FD"/>
    <w:rsid w:val="003A2502"/>
    <w:rsid w:val="003A266B"/>
    <w:rsid w:val="003A3B9C"/>
    <w:rsid w:val="003B1206"/>
    <w:rsid w:val="003B255F"/>
    <w:rsid w:val="003B3E74"/>
    <w:rsid w:val="003C0345"/>
    <w:rsid w:val="003C129E"/>
    <w:rsid w:val="003C1B31"/>
    <w:rsid w:val="003C23EC"/>
    <w:rsid w:val="003C406A"/>
    <w:rsid w:val="003C4A46"/>
    <w:rsid w:val="003C59CD"/>
    <w:rsid w:val="003D3F05"/>
    <w:rsid w:val="003D591F"/>
    <w:rsid w:val="003E1306"/>
    <w:rsid w:val="003E293F"/>
    <w:rsid w:val="003E3C69"/>
    <w:rsid w:val="003E7B18"/>
    <w:rsid w:val="003F0D1E"/>
    <w:rsid w:val="003F2F86"/>
    <w:rsid w:val="003F3CE2"/>
    <w:rsid w:val="003F6980"/>
    <w:rsid w:val="004002A5"/>
    <w:rsid w:val="00400A6C"/>
    <w:rsid w:val="00400BE4"/>
    <w:rsid w:val="00402EB3"/>
    <w:rsid w:val="0040495D"/>
    <w:rsid w:val="00405460"/>
    <w:rsid w:val="00407CA9"/>
    <w:rsid w:val="00410536"/>
    <w:rsid w:val="00411D52"/>
    <w:rsid w:val="00411EFA"/>
    <w:rsid w:val="0041215B"/>
    <w:rsid w:val="00413479"/>
    <w:rsid w:val="00420D23"/>
    <w:rsid w:val="00421079"/>
    <w:rsid w:val="00425FC6"/>
    <w:rsid w:val="0043150A"/>
    <w:rsid w:val="0043446F"/>
    <w:rsid w:val="00435302"/>
    <w:rsid w:val="00435ED0"/>
    <w:rsid w:val="004404E3"/>
    <w:rsid w:val="00444A03"/>
    <w:rsid w:val="00446078"/>
    <w:rsid w:val="004475A8"/>
    <w:rsid w:val="00447AB6"/>
    <w:rsid w:val="0045252E"/>
    <w:rsid w:val="004530E6"/>
    <w:rsid w:val="004536C5"/>
    <w:rsid w:val="00453F7F"/>
    <w:rsid w:val="00456DDF"/>
    <w:rsid w:val="0046080B"/>
    <w:rsid w:val="00462D35"/>
    <w:rsid w:val="00462FBC"/>
    <w:rsid w:val="00466147"/>
    <w:rsid w:val="00466C0F"/>
    <w:rsid w:val="00466DDC"/>
    <w:rsid w:val="004726ED"/>
    <w:rsid w:val="00474F8C"/>
    <w:rsid w:val="00475119"/>
    <w:rsid w:val="00480F93"/>
    <w:rsid w:val="004820D5"/>
    <w:rsid w:val="00482E18"/>
    <w:rsid w:val="00483CB2"/>
    <w:rsid w:val="00485E3E"/>
    <w:rsid w:val="00490BEA"/>
    <w:rsid w:val="00491549"/>
    <w:rsid w:val="00494335"/>
    <w:rsid w:val="0049478B"/>
    <w:rsid w:val="00496F08"/>
    <w:rsid w:val="004A2738"/>
    <w:rsid w:val="004A36BF"/>
    <w:rsid w:val="004A48B5"/>
    <w:rsid w:val="004B251A"/>
    <w:rsid w:val="004B7ABB"/>
    <w:rsid w:val="004B7F45"/>
    <w:rsid w:val="004C094E"/>
    <w:rsid w:val="004C0FC4"/>
    <w:rsid w:val="004C2357"/>
    <w:rsid w:val="004C2567"/>
    <w:rsid w:val="004C4A25"/>
    <w:rsid w:val="004C5637"/>
    <w:rsid w:val="004C6526"/>
    <w:rsid w:val="004D1FEF"/>
    <w:rsid w:val="004D62CF"/>
    <w:rsid w:val="004D6FDB"/>
    <w:rsid w:val="004D6FE1"/>
    <w:rsid w:val="004D78B4"/>
    <w:rsid w:val="004E1AE7"/>
    <w:rsid w:val="004E218F"/>
    <w:rsid w:val="004E2F2F"/>
    <w:rsid w:val="004F1AFF"/>
    <w:rsid w:val="004F25B2"/>
    <w:rsid w:val="004F26B7"/>
    <w:rsid w:val="004F321A"/>
    <w:rsid w:val="005061BD"/>
    <w:rsid w:val="0050660C"/>
    <w:rsid w:val="00510EB8"/>
    <w:rsid w:val="00512EE8"/>
    <w:rsid w:val="00516BB6"/>
    <w:rsid w:val="00517460"/>
    <w:rsid w:val="005210E5"/>
    <w:rsid w:val="005242E2"/>
    <w:rsid w:val="00525441"/>
    <w:rsid w:val="00531792"/>
    <w:rsid w:val="00531EC5"/>
    <w:rsid w:val="005324A9"/>
    <w:rsid w:val="00534941"/>
    <w:rsid w:val="0053505F"/>
    <w:rsid w:val="0053566E"/>
    <w:rsid w:val="0053577C"/>
    <w:rsid w:val="005404CA"/>
    <w:rsid w:val="00541171"/>
    <w:rsid w:val="00541D25"/>
    <w:rsid w:val="005442FA"/>
    <w:rsid w:val="00544679"/>
    <w:rsid w:val="005477E7"/>
    <w:rsid w:val="0055077A"/>
    <w:rsid w:val="00556ADA"/>
    <w:rsid w:val="0055768A"/>
    <w:rsid w:val="005610C8"/>
    <w:rsid w:val="00563342"/>
    <w:rsid w:val="0056754F"/>
    <w:rsid w:val="00572D47"/>
    <w:rsid w:val="00575280"/>
    <w:rsid w:val="00581DF5"/>
    <w:rsid w:val="00585B8F"/>
    <w:rsid w:val="00585C5C"/>
    <w:rsid w:val="00587289"/>
    <w:rsid w:val="00595EFE"/>
    <w:rsid w:val="005976A3"/>
    <w:rsid w:val="005A06EA"/>
    <w:rsid w:val="005A15B7"/>
    <w:rsid w:val="005B08B5"/>
    <w:rsid w:val="005B346C"/>
    <w:rsid w:val="005B74AF"/>
    <w:rsid w:val="005C2745"/>
    <w:rsid w:val="005C3233"/>
    <w:rsid w:val="005C66C2"/>
    <w:rsid w:val="005C68F3"/>
    <w:rsid w:val="005C740B"/>
    <w:rsid w:val="005C77C6"/>
    <w:rsid w:val="005D0A13"/>
    <w:rsid w:val="005D17BE"/>
    <w:rsid w:val="005D190C"/>
    <w:rsid w:val="005D75DB"/>
    <w:rsid w:val="005E626A"/>
    <w:rsid w:val="005E68EE"/>
    <w:rsid w:val="005E74BA"/>
    <w:rsid w:val="005F0DC4"/>
    <w:rsid w:val="005F3894"/>
    <w:rsid w:val="005F4F36"/>
    <w:rsid w:val="005F6A8E"/>
    <w:rsid w:val="0060060A"/>
    <w:rsid w:val="00600A8E"/>
    <w:rsid w:val="00600F56"/>
    <w:rsid w:val="00603BE7"/>
    <w:rsid w:val="00606DE2"/>
    <w:rsid w:val="00607290"/>
    <w:rsid w:val="006155F6"/>
    <w:rsid w:val="006210E1"/>
    <w:rsid w:val="006227E5"/>
    <w:rsid w:val="006246FC"/>
    <w:rsid w:val="006262E5"/>
    <w:rsid w:val="006300F6"/>
    <w:rsid w:val="00630B76"/>
    <w:rsid w:val="00635A65"/>
    <w:rsid w:val="00640620"/>
    <w:rsid w:val="00641A9F"/>
    <w:rsid w:val="00644AF5"/>
    <w:rsid w:val="00645C69"/>
    <w:rsid w:val="00650F94"/>
    <w:rsid w:val="00655AF7"/>
    <w:rsid w:val="00664614"/>
    <w:rsid w:val="00665662"/>
    <w:rsid w:val="00665AB7"/>
    <w:rsid w:val="00666321"/>
    <w:rsid w:val="006674B0"/>
    <w:rsid w:val="006724B4"/>
    <w:rsid w:val="00674C85"/>
    <w:rsid w:val="00674F04"/>
    <w:rsid w:val="006771D6"/>
    <w:rsid w:val="0068111E"/>
    <w:rsid w:val="006817E6"/>
    <w:rsid w:val="00682347"/>
    <w:rsid w:val="00682BFE"/>
    <w:rsid w:val="006839D6"/>
    <w:rsid w:val="006853BC"/>
    <w:rsid w:val="0068727C"/>
    <w:rsid w:val="00691A08"/>
    <w:rsid w:val="0069222F"/>
    <w:rsid w:val="006923D4"/>
    <w:rsid w:val="006948DC"/>
    <w:rsid w:val="00695059"/>
    <w:rsid w:val="00697ECA"/>
    <w:rsid w:val="006A1F85"/>
    <w:rsid w:val="006A3579"/>
    <w:rsid w:val="006A7F05"/>
    <w:rsid w:val="006B7223"/>
    <w:rsid w:val="006C01CC"/>
    <w:rsid w:val="006C08F7"/>
    <w:rsid w:val="006C0EF6"/>
    <w:rsid w:val="006C0F08"/>
    <w:rsid w:val="006C453E"/>
    <w:rsid w:val="006C4969"/>
    <w:rsid w:val="006C518D"/>
    <w:rsid w:val="006C6037"/>
    <w:rsid w:val="006C6342"/>
    <w:rsid w:val="006C7265"/>
    <w:rsid w:val="006C7804"/>
    <w:rsid w:val="006D0049"/>
    <w:rsid w:val="006D2536"/>
    <w:rsid w:val="006D257B"/>
    <w:rsid w:val="006E27D9"/>
    <w:rsid w:val="006E562B"/>
    <w:rsid w:val="006E66C3"/>
    <w:rsid w:val="006E73CE"/>
    <w:rsid w:val="006E7CBC"/>
    <w:rsid w:val="006F22CD"/>
    <w:rsid w:val="006F3F8F"/>
    <w:rsid w:val="006F6F90"/>
    <w:rsid w:val="00700008"/>
    <w:rsid w:val="007009A4"/>
    <w:rsid w:val="007101ED"/>
    <w:rsid w:val="007131E4"/>
    <w:rsid w:val="00715C71"/>
    <w:rsid w:val="00724085"/>
    <w:rsid w:val="007246B4"/>
    <w:rsid w:val="007258A7"/>
    <w:rsid w:val="00725EC9"/>
    <w:rsid w:val="00727E3B"/>
    <w:rsid w:val="00730E6E"/>
    <w:rsid w:val="00731A37"/>
    <w:rsid w:val="00735916"/>
    <w:rsid w:val="00736810"/>
    <w:rsid w:val="00737D36"/>
    <w:rsid w:val="00741721"/>
    <w:rsid w:val="0074174B"/>
    <w:rsid w:val="00741C68"/>
    <w:rsid w:val="007422E4"/>
    <w:rsid w:val="00742FCD"/>
    <w:rsid w:val="00747D1F"/>
    <w:rsid w:val="00753FFE"/>
    <w:rsid w:val="00755AA8"/>
    <w:rsid w:val="00761EF9"/>
    <w:rsid w:val="00761F0A"/>
    <w:rsid w:val="00764554"/>
    <w:rsid w:val="007650B2"/>
    <w:rsid w:val="0076530B"/>
    <w:rsid w:val="00766264"/>
    <w:rsid w:val="00770699"/>
    <w:rsid w:val="00770C40"/>
    <w:rsid w:val="00771344"/>
    <w:rsid w:val="00771EB7"/>
    <w:rsid w:val="007742F0"/>
    <w:rsid w:val="007746E9"/>
    <w:rsid w:val="00776D00"/>
    <w:rsid w:val="0078540A"/>
    <w:rsid w:val="00787AFC"/>
    <w:rsid w:val="00790141"/>
    <w:rsid w:val="00792F7F"/>
    <w:rsid w:val="007937AD"/>
    <w:rsid w:val="007A2780"/>
    <w:rsid w:val="007A4D70"/>
    <w:rsid w:val="007A4F27"/>
    <w:rsid w:val="007A79FD"/>
    <w:rsid w:val="007B034A"/>
    <w:rsid w:val="007B3951"/>
    <w:rsid w:val="007B49B9"/>
    <w:rsid w:val="007B636F"/>
    <w:rsid w:val="007C2AC4"/>
    <w:rsid w:val="007C48E6"/>
    <w:rsid w:val="007C6EEB"/>
    <w:rsid w:val="007D1D74"/>
    <w:rsid w:val="007D3031"/>
    <w:rsid w:val="007D327B"/>
    <w:rsid w:val="007E0CD1"/>
    <w:rsid w:val="007E10F9"/>
    <w:rsid w:val="007E3111"/>
    <w:rsid w:val="007E6CF7"/>
    <w:rsid w:val="007E7389"/>
    <w:rsid w:val="007F0EE6"/>
    <w:rsid w:val="007F1392"/>
    <w:rsid w:val="007F4299"/>
    <w:rsid w:val="007F5F6D"/>
    <w:rsid w:val="007F64C3"/>
    <w:rsid w:val="008010A8"/>
    <w:rsid w:val="00805AD4"/>
    <w:rsid w:val="00806EBE"/>
    <w:rsid w:val="0081125D"/>
    <w:rsid w:val="008131DF"/>
    <w:rsid w:val="008140A3"/>
    <w:rsid w:val="0081538B"/>
    <w:rsid w:val="00820755"/>
    <w:rsid w:val="00822C0D"/>
    <w:rsid w:val="00827D74"/>
    <w:rsid w:val="00832534"/>
    <w:rsid w:val="00836BAB"/>
    <w:rsid w:val="008500BC"/>
    <w:rsid w:val="00850108"/>
    <w:rsid w:val="00852729"/>
    <w:rsid w:val="00854B74"/>
    <w:rsid w:val="00857DC7"/>
    <w:rsid w:val="00860082"/>
    <w:rsid w:val="00861CA7"/>
    <w:rsid w:val="00867431"/>
    <w:rsid w:val="008674A5"/>
    <w:rsid w:val="00870587"/>
    <w:rsid w:val="008738B7"/>
    <w:rsid w:val="00874423"/>
    <w:rsid w:val="00876DD4"/>
    <w:rsid w:val="00880405"/>
    <w:rsid w:val="00881508"/>
    <w:rsid w:val="00881B5B"/>
    <w:rsid w:val="00882CF4"/>
    <w:rsid w:val="00884696"/>
    <w:rsid w:val="00885CB2"/>
    <w:rsid w:val="00887638"/>
    <w:rsid w:val="00890904"/>
    <w:rsid w:val="008920E0"/>
    <w:rsid w:val="0089371C"/>
    <w:rsid w:val="008961E2"/>
    <w:rsid w:val="008968D1"/>
    <w:rsid w:val="008A60EA"/>
    <w:rsid w:val="008B20E7"/>
    <w:rsid w:val="008B4418"/>
    <w:rsid w:val="008B606A"/>
    <w:rsid w:val="008B6604"/>
    <w:rsid w:val="008C3015"/>
    <w:rsid w:val="008C3493"/>
    <w:rsid w:val="008C3534"/>
    <w:rsid w:val="008C473B"/>
    <w:rsid w:val="008C56C1"/>
    <w:rsid w:val="008C58D9"/>
    <w:rsid w:val="008C7170"/>
    <w:rsid w:val="008C738B"/>
    <w:rsid w:val="008D44D2"/>
    <w:rsid w:val="008D593C"/>
    <w:rsid w:val="008D59E5"/>
    <w:rsid w:val="008D5EF6"/>
    <w:rsid w:val="008E3267"/>
    <w:rsid w:val="008E4763"/>
    <w:rsid w:val="008F01EA"/>
    <w:rsid w:val="008F4072"/>
    <w:rsid w:val="008F417F"/>
    <w:rsid w:val="008F6CAF"/>
    <w:rsid w:val="00902ADF"/>
    <w:rsid w:val="00905E96"/>
    <w:rsid w:val="009063A7"/>
    <w:rsid w:val="009148C9"/>
    <w:rsid w:val="00921885"/>
    <w:rsid w:val="00922E6A"/>
    <w:rsid w:val="009308D4"/>
    <w:rsid w:val="00932570"/>
    <w:rsid w:val="009362A0"/>
    <w:rsid w:val="00943BF2"/>
    <w:rsid w:val="00943EF3"/>
    <w:rsid w:val="0095187D"/>
    <w:rsid w:val="00952AAB"/>
    <w:rsid w:val="00953565"/>
    <w:rsid w:val="00953DB6"/>
    <w:rsid w:val="00956348"/>
    <w:rsid w:val="00956560"/>
    <w:rsid w:val="009603E6"/>
    <w:rsid w:val="009666EC"/>
    <w:rsid w:val="00972314"/>
    <w:rsid w:val="009725C8"/>
    <w:rsid w:val="00972AA5"/>
    <w:rsid w:val="009738CA"/>
    <w:rsid w:val="00975363"/>
    <w:rsid w:val="00982171"/>
    <w:rsid w:val="00982E7C"/>
    <w:rsid w:val="00985DFB"/>
    <w:rsid w:val="0098690E"/>
    <w:rsid w:val="009909FB"/>
    <w:rsid w:val="00990D81"/>
    <w:rsid w:val="00990DB3"/>
    <w:rsid w:val="00994FA4"/>
    <w:rsid w:val="00996474"/>
    <w:rsid w:val="009A32DD"/>
    <w:rsid w:val="009A4D3B"/>
    <w:rsid w:val="009A5AE3"/>
    <w:rsid w:val="009A6364"/>
    <w:rsid w:val="009B267B"/>
    <w:rsid w:val="009B3BFF"/>
    <w:rsid w:val="009B4972"/>
    <w:rsid w:val="009B4B35"/>
    <w:rsid w:val="009B4DA2"/>
    <w:rsid w:val="009B5232"/>
    <w:rsid w:val="009B5445"/>
    <w:rsid w:val="009B568F"/>
    <w:rsid w:val="009B6397"/>
    <w:rsid w:val="009C14B6"/>
    <w:rsid w:val="009C23CF"/>
    <w:rsid w:val="009C4563"/>
    <w:rsid w:val="009C459B"/>
    <w:rsid w:val="009C589F"/>
    <w:rsid w:val="009D099E"/>
    <w:rsid w:val="009D09D7"/>
    <w:rsid w:val="009E2AE8"/>
    <w:rsid w:val="009E3F81"/>
    <w:rsid w:val="009E445F"/>
    <w:rsid w:val="009F4EC6"/>
    <w:rsid w:val="00A01D3C"/>
    <w:rsid w:val="00A01F77"/>
    <w:rsid w:val="00A02A48"/>
    <w:rsid w:val="00A03256"/>
    <w:rsid w:val="00A10069"/>
    <w:rsid w:val="00A1290D"/>
    <w:rsid w:val="00A1411B"/>
    <w:rsid w:val="00A17764"/>
    <w:rsid w:val="00A20760"/>
    <w:rsid w:val="00A26C31"/>
    <w:rsid w:val="00A301F6"/>
    <w:rsid w:val="00A34A39"/>
    <w:rsid w:val="00A3620B"/>
    <w:rsid w:val="00A367D5"/>
    <w:rsid w:val="00A37381"/>
    <w:rsid w:val="00A40AA8"/>
    <w:rsid w:val="00A41BCA"/>
    <w:rsid w:val="00A422BD"/>
    <w:rsid w:val="00A4265F"/>
    <w:rsid w:val="00A42ABB"/>
    <w:rsid w:val="00A42ED7"/>
    <w:rsid w:val="00A433BC"/>
    <w:rsid w:val="00A4485B"/>
    <w:rsid w:val="00A45F5C"/>
    <w:rsid w:val="00A47525"/>
    <w:rsid w:val="00A478C9"/>
    <w:rsid w:val="00A545EA"/>
    <w:rsid w:val="00A56142"/>
    <w:rsid w:val="00A6027C"/>
    <w:rsid w:val="00A60A68"/>
    <w:rsid w:val="00A60BD9"/>
    <w:rsid w:val="00A612CD"/>
    <w:rsid w:val="00A63EC4"/>
    <w:rsid w:val="00A64548"/>
    <w:rsid w:val="00A6521D"/>
    <w:rsid w:val="00A66C9A"/>
    <w:rsid w:val="00A67E26"/>
    <w:rsid w:val="00A70817"/>
    <w:rsid w:val="00A721D0"/>
    <w:rsid w:val="00A77FD3"/>
    <w:rsid w:val="00A81970"/>
    <w:rsid w:val="00A845FF"/>
    <w:rsid w:val="00A92E20"/>
    <w:rsid w:val="00A96534"/>
    <w:rsid w:val="00AA1400"/>
    <w:rsid w:val="00AA2BFD"/>
    <w:rsid w:val="00AA3492"/>
    <w:rsid w:val="00AA4A95"/>
    <w:rsid w:val="00AA541F"/>
    <w:rsid w:val="00AA5ECE"/>
    <w:rsid w:val="00AA6DA4"/>
    <w:rsid w:val="00AA6DC3"/>
    <w:rsid w:val="00AA76CC"/>
    <w:rsid w:val="00AB25A6"/>
    <w:rsid w:val="00AB2746"/>
    <w:rsid w:val="00AB2C8F"/>
    <w:rsid w:val="00AB2FA4"/>
    <w:rsid w:val="00AB3E17"/>
    <w:rsid w:val="00AB5CBC"/>
    <w:rsid w:val="00AB6DC1"/>
    <w:rsid w:val="00AC2726"/>
    <w:rsid w:val="00AC3109"/>
    <w:rsid w:val="00AC457B"/>
    <w:rsid w:val="00AC6167"/>
    <w:rsid w:val="00AC65FD"/>
    <w:rsid w:val="00AD312C"/>
    <w:rsid w:val="00AD4972"/>
    <w:rsid w:val="00AD4975"/>
    <w:rsid w:val="00AE1810"/>
    <w:rsid w:val="00AE1C44"/>
    <w:rsid w:val="00AE1DF5"/>
    <w:rsid w:val="00AE2D1F"/>
    <w:rsid w:val="00AE2F99"/>
    <w:rsid w:val="00AE3AB1"/>
    <w:rsid w:val="00AE6B7C"/>
    <w:rsid w:val="00AE7842"/>
    <w:rsid w:val="00AF017B"/>
    <w:rsid w:val="00AF3A19"/>
    <w:rsid w:val="00AF421C"/>
    <w:rsid w:val="00AF4886"/>
    <w:rsid w:val="00AF6366"/>
    <w:rsid w:val="00AF7B63"/>
    <w:rsid w:val="00B00466"/>
    <w:rsid w:val="00B00A70"/>
    <w:rsid w:val="00B0460F"/>
    <w:rsid w:val="00B04758"/>
    <w:rsid w:val="00B04CE8"/>
    <w:rsid w:val="00B04DDA"/>
    <w:rsid w:val="00B06951"/>
    <w:rsid w:val="00B06EC3"/>
    <w:rsid w:val="00B07657"/>
    <w:rsid w:val="00B07B90"/>
    <w:rsid w:val="00B07EA2"/>
    <w:rsid w:val="00B10C16"/>
    <w:rsid w:val="00B12274"/>
    <w:rsid w:val="00B14665"/>
    <w:rsid w:val="00B14E4A"/>
    <w:rsid w:val="00B15B7D"/>
    <w:rsid w:val="00B178BC"/>
    <w:rsid w:val="00B22A39"/>
    <w:rsid w:val="00B23055"/>
    <w:rsid w:val="00B26F20"/>
    <w:rsid w:val="00B34E2B"/>
    <w:rsid w:val="00B35601"/>
    <w:rsid w:val="00B436D6"/>
    <w:rsid w:val="00B438A7"/>
    <w:rsid w:val="00B448EC"/>
    <w:rsid w:val="00B45A0D"/>
    <w:rsid w:val="00B5398E"/>
    <w:rsid w:val="00B618EA"/>
    <w:rsid w:val="00B63EF0"/>
    <w:rsid w:val="00B66DE8"/>
    <w:rsid w:val="00B71518"/>
    <w:rsid w:val="00B7772B"/>
    <w:rsid w:val="00B77BA7"/>
    <w:rsid w:val="00B77FAC"/>
    <w:rsid w:val="00B87278"/>
    <w:rsid w:val="00B90525"/>
    <w:rsid w:val="00B924D4"/>
    <w:rsid w:val="00BA006D"/>
    <w:rsid w:val="00BA0F17"/>
    <w:rsid w:val="00BA4F6A"/>
    <w:rsid w:val="00BA571B"/>
    <w:rsid w:val="00BA613B"/>
    <w:rsid w:val="00BB3845"/>
    <w:rsid w:val="00BB48BB"/>
    <w:rsid w:val="00BB736A"/>
    <w:rsid w:val="00BC00F1"/>
    <w:rsid w:val="00BC28AB"/>
    <w:rsid w:val="00BC49EE"/>
    <w:rsid w:val="00BC4B96"/>
    <w:rsid w:val="00BC72AE"/>
    <w:rsid w:val="00BC752E"/>
    <w:rsid w:val="00BC7DA6"/>
    <w:rsid w:val="00BD3391"/>
    <w:rsid w:val="00BD4227"/>
    <w:rsid w:val="00BD63BF"/>
    <w:rsid w:val="00BE00F3"/>
    <w:rsid w:val="00BE0DFF"/>
    <w:rsid w:val="00BE1BE2"/>
    <w:rsid w:val="00BF08B0"/>
    <w:rsid w:val="00BF2732"/>
    <w:rsid w:val="00BF42D4"/>
    <w:rsid w:val="00BF540E"/>
    <w:rsid w:val="00C04876"/>
    <w:rsid w:val="00C063CE"/>
    <w:rsid w:val="00C07F23"/>
    <w:rsid w:val="00C123F0"/>
    <w:rsid w:val="00C1320B"/>
    <w:rsid w:val="00C14C49"/>
    <w:rsid w:val="00C170BC"/>
    <w:rsid w:val="00C20AC3"/>
    <w:rsid w:val="00C26BC0"/>
    <w:rsid w:val="00C27015"/>
    <w:rsid w:val="00C31398"/>
    <w:rsid w:val="00C31563"/>
    <w:rsid w:val="00C31967"/>
    <w:rsid w:val="00C32939"/>
    <w:rsid w:val="00C357A9"/>
    <w:rsid w:val="00C42584"/>
    <w:rsid w:val="00C431DB"/>
    <w:rsid w:val="00C45BC5"/>
    <w:rsid w:val="00C52018"/>
    <w:rsid w:val="00C53933"/>
    <w:rsid w:val="00C5471E"/>
    <w:rsid w:val="00C569F8"/>
    <w:rsid w:val="00C61697"/>
    <w:rsid w:val="00C6274E"/>
    <w:rsid w:val="00C62B74"/>
    <w:rsid w:val="00C631B5"/>
    <w:rsid w:val="00C6439E"/>
    <w:rsid w:val="00C65567"/>
    <w:rsid w:val="00C676EB"/>
    <w:rsid w:val="00C67D90"/>
    <w:rsid w:val="00C7115C"/>
    <w:rsid w:val="00C7326C"/>
    <w:rsid w:val="00C75518"/>
    <w:rsid w:val="00C76A08"/>
    <w:rsid w:val="00C8070F"/>
    <w:rsid w:val="00C87FFC"/>
    <w:rsid w:val="00C9159E"/>
    <w:rsid w:val="00C91E98"/>
    <w:rsid w:val="00C92EB3"/>
    <w:rsid w:val="00C972F6"/>
    <w:rsid w:val="00C97DBB"/>
    <w:rsid w:val="00CA18FC"/>
    <w:rsid w:val="00CA6793"/>
    <w:rsid w:val="00CA67D9"/>
    <w:rsid w:val="00CB0CC3"/>
    <w:rsid w:val="00CB3A77"/>
    <w:rsid w:val="00CB5CAB"/>
    <w:rsid w:val="00CB7E96"/>
    <w:rsid w:val="00CC403B"/>
    <w:rsid w:val="00CD30F3"/>
    <w:rsid w:val="00CD37F9"/>
    <w:rsid w:val="00CD4A44"/>
    <w:rsid w:val="00CD4E93"/>
    <w:rsid w:val="00CD5D20"/>
    <w:rsid w:val="00CE28C1"/>
    <w:rsid w:val="00CE2C09"/>
    <w:rsid w:val="00CE6228"/>
    <w:rsid w:val="00CF405E"/>
    <w:rsid w:val="00CF6206"/>
    <w:rsid w:val="00CF66E4"/>
    <w:rsid w:val="00CF6A1F"/>
    <w:rsid w:val="00CF6DD1"/>
    <w:rsid w:val="00D00854"/>
    <w:rsid w:val="00D12120"/>
    <w:rsid w:val="00D14BA0"/>
    <w:rsid w:val="00D17EBE"/>
    <w:rsid w:val="00D2065F"/>
    <w:rsid w:val="00D20E9F"/>
    <w:rsid w:val="00D22407"/>
    <w:rsid w:val="00D2482F"/>
    <w:rsid w:val="00D274D5"/>
    <w:rsid w:val="00D27548"/>
    <w:rsid w:val="00D306B5"/>
    <w:rsid w:val="00D32274"/>
    <w:rsid w:val="00D33129"/>
    <w:rsid w:val="00D3333A"/>
    <w:rsid w:val="00D37445"/>
    <w:rsid w:val="00D37DF8"/>
    <w:rsid w:val="00D40401"/>
    <w:rsid w:val="00D417E6"/>
    <w:rsid w:val="00D418E3"/>
    <w:rsid w:val="00D50C38"/>
    <w:rsid w:val="00D50EF2"/>
    <w:rsid w:val="00D5275D"/>
    <w:rsid w:val="00D5372C"/>
    <w:rsid w:val="00D55AA6"/>
    <w:rsid w:val="00D563C8"/>
    <w:rsid w:val="00D563E2"/>
    <w:rsid w:val="00D566B5"/>
    <w:rsid w:val="00D60F8B"/>
    <w:rsid w:val="00D61036"/>
    <w:rsid w:val="00D61DC9"/>
    <w:rsid w:val="00D62079"/>
    <w:rsid w:val="00D6252A"/>
    <w:rsid w:val="00D63316"/>
    <w:rsid w:val="00D633AA"/>
    <w:rsid w:val="00D66926"/>
    <w:rsid w:val="00D72D27"/>
    <w:rsid w:val="00D7433D"/>
    <w:rsid w:val="00D74B5D"/>
    <w:rsid w:val="00D918BB"/>
    <w:rsid w:val="00D9262F"/>
    <w:rsid w:val="00D92CF0"/>
    <w:rsid w:val="00D941A3"/>
    <w:rsid w:val="00D959BF"/>
    <w:rsid w:val="00DA2E51"/>
    <w:rsid w:val="00DA3DCC"/>
    <w:rsid w:val="00DA3F15"/>
    <w:rsid w:val="00DA469D"/>
    <w:rsid w:val="00DB476B"/>
    <w:rsid w:val="00DB609B"/>
    <w:rsid w:val="00DB6F98"/>
    <w:rsid w:val="00DB70E4"/>
    <w:rsid w:val="00DC588C"/>
    <w:rsid w:val="00DC6B03"/>
    <w:rsid w:val="00DD4425"/>
    <w:rsid w:val="00DE0CC0"/>
    <w:rsid w:val="00DE0D3C"/>
    <w:rsid w:val="00DE1B10"/>
    <w:rsid w:val="00DE51A3"/>
    <w:rsid w:val="00DE6F1A"/>
    <w:rsid w:val="00DE7ADF"/>
    <w:rsid w:val="00DE7C7E"/>
    <w:rsid w:val="00DE7FE7"/>
    <w:rsid w:val="00DF15B3"/>
    <w:rsid w:val="00E019ED"/>
    <w:rsid w:val="00E0239E"/>
    <w:rsid w:val="00E0546D"/>
    <w:rsid w:val="00E12D12"/>
    <w:rsid w:val="00E177B9"/>
    <w:rsid w:val="00E216D8"/>
    <w:rsid w:val="00E27A29"/>
    <w:rsid w:val="00E30690"/>
    <w:rsid w:val="00E37B53"/>
    <w:rsid w:val="00E45BF8"/>
    <w:rsid w:val="00E46AA6"/>
    <w:rsid w:val="00E50A53"/>
    <w:rsid w:val="00E53790"/>
    <w:rsid w:val="00E56BFC"/>
    <w:rsid w:val="00E6017A"/>
    <w:rsid w:val="00E613FF"/>
    <w:rsid w:val="00E61A85"/>
    <w:rsid w:val="00E70410"/>
    <w:rsid w:val="00E712BC"/>
    <w:rsid w:val="00E7187C"/>
    <w:rsid w:val="00E726F7"/>
    <w:rsid w:val="00E7560F"/>
    <w:rsid w:val="00E76BA5"/>
    <w:rsid w:val="00E77B88"/>
    <w:rsid w:val="00E8094C"/>
    <w:rsid w:val="00E83081"/>
    <w:rsid w:val="00E86114"/>
    <w:rsid w:val="00E868F9"/>
    <w:rsid w:val="00E86EC5"/>
    <w:rsid w:val="00E924AB"/>
    <w:rsid w:val="00E94C06"/>
    <w:rsid w:val="00E95DF2"/>
    <w:rsid w:val="00EA13C3"/>
    <w:rsid w:val="00EA56C1"/>
    <w:rsid w:val="00EA7EAE"/>
    <w:rsid w:val="00EB5DFC"/>
    <w:rsid w:val="00EB7BAE"/>
    <w:rsid w:val="00EC20AC"/>
    <w:rsid w:val="00EC253A"/>
    <w:rsid w:val="00EC3928"/>
    <w:rsid w:val="00EC3BCD"/>
    <w:rsid w:val="00EC7369"/>
    <w:rsid w:val="00ED232F"/>
    <w:rsid w:val="00ED28F5"/>
    <w:rsid w:val="00ED35A0"/>
    <w:rsid w:val="00ED588A"/>
    <w:rsid w:val="00ED7714"/>
    <w:rsid w:val="00ED7C9D"/>
    <w:rsid w:val="00EE05B1"/>
    <w:rsid w:val="00EE089A"/>
    <w:rsid w:val="00EE139B"/>
    <w:rsid w:val="00EE2FA0"/>
    <w:rsid w:val="00EE5E40"/>
    <w:rsid w:val="00EF0763"/>
    <w:rsid w:val="00EF3B7B"/>
    <w:rsid w:val="00EF5A84"/>
    <w:rsid w:val="00EF6869"/>
    <w:rsid w:val="00EF6A65"/>
    <w:rsid w:val="00EF78A6"/>
    <w:rsid w:val="00EF7F48"/>
    <w:rsid w:val="00F04A1C"/>
    <w:rsid w:val="00F06850"/>
    <w:rsid w:val="00F078AA"/>
    <w:rsid w:val="00F10DF5"/>
    <w:rsid w:val="00F11FB7"/>
    <w:rsid w:val="00F1488B"/>
    <w:rsid w:val="00F1705E"/>
    <w:rsid w:val="00F250E4"/>
    <w:rsid w:val="00F31F6C"/>
    <w:rsid w:val="00F32923"/>
    <w:rsid w:val="00F33A96"/>
    <w:rsid w:val="00F35FAE"/>
    <w:rsid w:val="00F36FCF"/>
    <w:rsid w:val="00F3727E"/>
    <w:rsid w:val="00F37B84"/>
    <w:rsid w:val="00F4210D"/>
    <w:rsid w:val="00F541A2"/>
    <w:rsid w:val="00F566DF"/>
    <w:rsid w:val="00F57DD5"/>
    <w:rsid w:val="00F6015C"/>
    <w:rsid w:val="00F61BFB"/>
    <w:rsid w:val="00F61C5E"/>
    <w:rsid w:val="00F6254A"/>
    <w:rsid w:val="00F62AA9"/>
    <w:rsid w:val="00F63646"/>
    <w:rsid w:val="00F642A9"/>
    <w:rsid w:val="00F6603F"/>
    <w:rsid w:val="00F66E45"/>
    <w:rsid w:val="00F71635"/>
    <w:rsid w:val="00F7303A"/>
    <w:rsid w:val="00F7311F"/>
    <w:rsid w:val="00F733F9"/>
    <w:rsid w:val="00F74B82"/>
    <w:rsid w:val="00F75AAE"/>
    <w:rsid w:val="00F8219F"/>
    <w:rsid w:val="00F83DD4"/>
    <w:rsid w:val="00F86060"/>
    <w:rsid w:val="00F940AD"/>
    <w:rsid w:val="00F94ACD"/>
    <w:rsid w:val="00F956A1"/>
    <w:rsid w:val="00FA1AB2"/>
    <w:rsid w:val="00FA34E1"/>
    <w:rsid w:val="00FB16BF"/>
    <w:rsid w:val="00FB2354"/>
    <w:rsid w:val="00FB3952"/>
    <w:rsid w:val="00FB6C54"/>
    <w:rsid w:val="00FC14B8"/>
    <w:rsid w:val="00FC43EA"/>
    <w:rsid w:val="00FC58E0"/>
    <w:rsid w:val="00FC5C61"/>
    <w:rsid w:val="00FD03F3"/>
    <w:rsid w:val="00FE0142"/>
    <w:rsid w:val="00FE0243"/>
    <w:rsid w:val="00FE086C"/>
    <w:rsid w:val="00FE122A"/>
    <w:rsid w:val="00FE5010"/>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7C5F43"/>
  <w15:docId w15:val="{9917017A-978E-4A69-BAB8-90159BA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0BC"/>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sz w:val="20"/>
      <w:szCs w:val="2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AE1C44"/>
    <w:rPr>
      <w:sz w:val="22"/>
      <w:lang w:val="lt-LT"/>
    </w:rPr>
  </w:style>
  <w:style w:type="paragraph" w:styleId="Betarp">
    <w:name w:val="No Spacing"/>
    <w:uiPriority w:val="99"/>
    <w:qFormat/>
    <w:rsid w:val="00AE1C44"/>
    <w:rPr>
      <w:rFonts w:ascii="Times New Roman" w:eastAsia="Times New Roman" w:hAnsi="Times New Roman"/>
      <w:sz w:val="24"/>
      <w:szCs w:val="20"/>
    </w:rPr>
  </w:style>
  <w:style w:type="character" w:styleId="Neapdorotaspaminjimas">
    <w:name w:val="Unresolved Mention"/>
    <w:basedOn w:val="Numatytasispastraiposriftas"/>
    <w:uiPriority w:val="99"/>
    <w:semiHidden/>
    <w:unhideWhenUsed/>
    <w:rsid w:val="0036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15135">
      <w:bodyDiv w:val="1"/>
      <w:marLeft w:val="0"/>
      <w:marRight w:val="0"/>
      <w:marTop w:val="0"/>
      <w:marBottom w:val="0"/>
      <w:divBdr>
        <w:top w:val="none" w:sz="0" w:space="0" w:color="auto"/>
        <w:left w:val="none" w:sz="0" w:space="0" w:color="auto"/>
        <w:bottom w:val="none" w:sz="0" w:space="0" w:color="auto"/>
        <w:right w:val="none" w:sz="0" w:space="0" w:color="auto"/>
      </w:divBdr>
    </w:div>
    <w:div w:id="858783863">
      <w:bodyDiv w:val="1"/>
      <w:marLeft w:val="0"/>
      <w:marRight w:val="0"/>
      <w:marTop w:val="0"/>
      <w:marBottom w:val="0"/>
      <w:divBdr>
        <w:top w:val="none" w:sz="0" w:space="0" w:color="auto"/>
        <w:left w:val="none" w:sz="0" w:space="0" w:color="auto"/>
        <w:bottom w:val="none" w:sz="0" w:space="0" w:color="auto"/>
        <w:right w:val="none" w:sz="0" w:space="0" w:color="auto"/>
      </w:divBdr>
    </w:div>
    <w:div w:id="1327241378">
      <w:marLeft w:val="0"/>
      <w:marRight w:val="0"/>
      <w:marTop w:val="0"/>
      <w:marBottom w:val="0"/>
      <w:divBdr>
        <w:top w:val="none" w:sz="0" w:space="0" w:color="auto"/>
        <w:left w:val="none" w:sz="0" w:space="0" w:color="auto"/>
        <w:bottom w:val="none" w:sz="0" w:space="0" w:color="auto"/>
        <w:right w:val="none" w:sz="0" w:space="0" w:color="auto"/>
      </w:divBdr>
    </w:div>
    <w:div w:id="1327241379">
      <w:marLeft w:val="0"/>
      <w:marRight w:val="0"/>
      <w:marTop w:val="0"/>
      <w:marBottom w:val="0"/>
      <w:divBdr>
        <w:top w:val="none" w:sz="0" w:space="0" w:color="auto"/>
        <w:left w:val="none" w:sz="0" w:space="0" w:color="auto"/>
        <w:bottom w:val="none" w:sz="0" w:space="0" w:color="auto"/>
        <w:right w:val="none" w:sz="0" w:space="0" w:color="auto"/>
      </w:divBdr>
    </w:div>
    <w:div w:id="1327241380">
      <w:marLeft w:val="0"/>
      <w:marRight w:val="0"/>
      <w:marTop w:val="0"/>
      <w:marBottom w:val="0"/>
      <w:divBdr>
        <w:top w:val="none" w:sz="0" w:space="0" w:color="auto"/>
        <w:left w:val="none" w:sz="0" w:space="0" w:color="auto"/>
        <w:bottom w:val="none" w:sz="0" w:space="0" w:color="auto"/>
        <w:right w:val="none" w:sz="0" w:space="0" w:color="auto"/>
      </w:divBdr>
    </w:div>
    <w:div w:id="1327241381">
      <w:marLeft w:val="0"/>
      <w:marRight w:val="0"/>
      <w:marTop w:val="0"/>
      <w:marBottom w:val="0"/>
      <w:divBdr>
        <w:top w:val="none" w:sz="0" w:space="0" w:color="auto"/>
        <w:left w:val="none" w:sz="0" w:space="0" w:color="auto"/>
        <w:bottom w:val="none" w:sz="0" w:space="0" w:color="auto"/>
        <w:right w:val="none" w:sz="0" w:space="0" w:color="auto"/>
      </w:divBdr>
    </w:div>
    <w:div w:id="1327241382">
      <w:marLeft w:val="0"/>
      <w:marRight w:val="0"/>
      <w:marTop w:val="0"/>
      <w:marBottom w:val="0"/>
      <w:divBdr>
        <w:top w:val="none" w:sz="0" w:space="0" w:color="auto"/>
        <w:left w:val="none" w:sz="0" w:space="0" w:color="auto"/>
        <w:bottom w:val="none" w:sz="0" w:space="0" w:color="auto"/>
        <w:right w:val="none" w:sz="0" w:space="0" w:color="auto"/>
      </w:divBdr>
    </w:div>
    <w:div w:id="1327241383">
      <w:marLeft w:val="0"/>
      <w:marRight w:val="0"/>
      <w:marTop w:val="0"/>
      <w:marBottom w:val="0"/>
      <w:divBdr>
        <w:top w:val="none" w:sz="0" w:space="0" w:color="auto"/>
        <w:left w:val="none" w:sz="0" w:space="0" w:color="auto"/>
        <w:bottom w:val="none" w:sz="0" w:space="0" w:color="auto"/>
        <w:right w:val="none" w:sz="0" w:space="0" w:color="auto"/>
      </w:divBdr>
    </w:div>
    <w:div w:id="1327241384">
      <w:marLeft w:val="0"/>
      <w:marRight w:val="0"/>
      <w:marTop w:val="0"/>
      <w:marBottom w:val="0"/>
      <w:divBdr>
        <w:top w:val="none" w:sz="0" w:space="0" w:color="auto"/>
        <w:left w:val="none" w:sz="0" w:space="0" w:color="auto"/>
        <w:bottom w:val="none" w:sz="0" w:space="0" w:color="auto"/>
        <w:right w:val="none" w:sz="0" w:space="0" w:color="auto"/>
      </w:divBdr>
    </w:div>
    <w:div w:id="1327241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2BD6-46FA-44AB-A00E-4CCF7F16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6638</Words>
  <Characters>3784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Loreta Jatkevičienė</cp:lastModifiedBy>
  <cp:revision>10</cp:revision>
  <cp:lastPrinted>2025-03-25T12:57:00Z</cp:lastPrinted>
  <dcterms:created xsi:type="dcterms:W3CDTF">2025-03-25T12:54:00Z</dcterms:created>
  <dcterms:modified xsi:type="dcterms:W3CDTF">2025-03-26T08:01:00Z</dcterms:modified>
</cp:coreProperties>
</file>