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rFonts w:ascii="Times New Roman" w:hAnsi="Times New Roman" w:cs="Times New Roman"/>
          <w:b w:val="0"/>
          <w:bCs w:val="0"/>
        </w:rPr>
      </w:sdtEndPr>
      <w:sdtContent>
        <w:p w14:paraId="5F9967B5" w14:textId="5D7311F2" w:rsidR="00C43253" w:rsidRPr="00EB3B3E" w:rsidRDefault="00C43253" w:rsidP="00C43253">
          <w:pPr>
            <w:tabs>
              <w:tab w:val="right" w:leader="underscore" w:pos="8505"/>
            </w:tabs>
            <w:suppressAutoHyphens/>
            <w:ind w:firstLine="0"/>
            <w:jc w:val="center"/>
            <w:rPr>
              <w:rFonts w:ascii="Times New Roman" w:eastAsia="Arial" w:hAnsi="Times New Roman" w:cs="Times New Roman"/>
              <w:b/>
              <w:sz w:val="22"/>
              <w:szCs w:val="22"/>
              <w:lang w:eastAsia="ar-SA"/>
            </w:rPr>
          </w:pPr>
          <w:r w:rsidRPr="00EB3B3E">
            <w:rPr>
              <w:rFonts w:ascii="Times New Roman" w:eastAsia="Arial" w:hAnsi="Times New Roman" w:cs="Times New Roman"/>
              <w:b/>
              <w:sz w:val="22"/>
              <w:szCs w:val="22"/>
              <w:lang w:eastAsia="ar-SA"/>
            </w:rPr>
            <w:t xml:space="preserve">VIEŠOJI ĮSTAIGA </w:t>
          </w:r>
          <w:r w:rsidR="009D75C6">
            <w:rPr>
              <w:rFonts w:ascii="Times New Roman" w:eastAsia="Arial" w:hAnsi="Times New Roman" w:cs="Times New Roman"/>
              <w:b/>
              <w:sz w:val="22"/>
              <w:szCs w:val="22"/>
              <w:lang w:eastAsia="ar-SA"/>
            </w:rPr>
            <w:t>KRETINGOS</w:t>
          </w:r>
          <w:r w:rsidRPr="00EB3B3E">
            <w:rPr>
              <w:rFonts w:ascii="Times New Roman" w:eastAsia="Arial" w:hAnsi="Times New Roman" w:cs="Times New Roman"/>
              <w:b/>
              <w:sz w:val="22"/>
              <w:szCs w:val="22"/>
              <w:lang w:eastAsia="ar-SA"/>
            </w:rPr>
            <w:t xml:space="preserve"> LIGONINĖ</w:t>
          </w:r>
        </w:p>
        <w:p w14:paraId="1B2C63EC" w14:textId="060178F5" w:rsidR="00C43253" w:rsidRPr="00EB3B3E" w:rsidRDefault="009D75C6" w:rsidP="00C43253">
          <w:pPr>
            <w:tabs>
              <w:tab w:val="left" w:pos="1304"/>
              <w:tab w:val="left" w:pos="1457"/>
              <w:tab w:val="left" w:pos="1604"/>
              <w:tab w:val="left" w:pos="1757"/>
            </w:tabs>
            <w:autoSpaceDE w:val="0"/>
            <w:autoSpaceDN w:val="0"/>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Žemaitės al.1, </w:t>
          </w:r>
          <w:r w:rsidR="00C43253" w:rsidRPr="00EB3B3E">
            <w:rPr>
              <w:rFonts w:ascii="Times New Roman" w:eastAsia="Times New Roman" w:hAnsi="Times New Roman" w:cs="Times New Roman"/>
              <w:sz w:val="22"/>
              <w:szCs w:val="22"/>
            </w:rPr>
            <w:t>LT-</w:t>
          </w:r>
          <w:r w:rsidR="00156D40">
            <w:rPr>
              <w:rFonts w:ascii="Times New Roman" w:eastAsia="Times New Roman" w:hAnsi="Times New Roman" w:cs="Times New Roman"/>
              <w:sz w:val="22"/>
              <w:szCs w:val="22"/>
            </w:rPr>
            <w:t xml:space="preserve">97106 </w:t>
          </w:r>
          <w:r w:rsidR="00C43253" w:rsidRPr="00EB3B3E">
            <w:rPr>
              <w:rFonts w:ascii="Times New Roman" w:eastAsia="Times New Roman" w:hAnsi="Times New Roman" w:cs="Times New Roman"/>
              <w:sz w:val="22"/>
              <w:szCs w:val="22"/>
            </w:rPr>
            <w:t xml:space="preserve"> </w:t>
          </w:r>
          <w:r w:rsidR="00156D40">
            <w:rPr>
              <w:rFonts w:ascii="Times New Roman" w:eastAsia="Times New Roman" w:hAnsi="Times New Roman" w:cs="Times New Roman"/>
              <w:sz w:val="22"/>
              <w:szCs w:val="22"/>
            </w:rPr>
            <w:t>Kretinga</w:t>
          </w:r>
          <w:r w:rsidR="00C43253" w:rsidRPr="00EB3B3E">
            <w:rPr>
              <w:rFonts w:ascii="Times New Roman" w:eastAsia="Times New Roman" w:hAnsi="Times New Roman" w:cs="Times New Roman"/>
              <w:sz w:val="22"/>
              <w:szCs w:val="22"/>
            </w:rPr>
            <w:t xml:space="preserve">, tel.: </w:t>
          </w:r>
          <w:r w:rsidR="009A01F4">
            <w:rPr>
              <w:rFonts w:ascii="Times New Roman" w:eastAsia="Times New Roman" w:hAnsi="Times New Roman" w:cs="Times New Roman"/>
              <w:sz w:val="22"/>
              <w:szCs w:val="22"/>
            </w:rPr>
            <w:t xml:space="preserve">+370 </w:t>
          </w:r>
          <w:r w:rsidR="00156D40">
            <w:rPr>
              <w:rFonts w:ascii="Times New Roman" w:eastAsia="Times New Roman" w:hAnsi="Times New Roman" w:cs="Times New Roman"/>
              <w:sz w:val="22"/>
              <w:szCs w:val="22"/>
            </w:rPr>
            <w:t>445</w:t>
          </w:r>
          <w:r w:rsidR="00C43253" w:rsidRPr="00EB3B3E">
            <w:rPr>
              <w:rFonts w:ascii="Times New Roman" w:eastAsia="Times New Roman" w:hAnsi="Times New Roman" w:cs="Times New Roman"/>
              <w:sz w:val="22"/>
              <w:szCs w:val="22"/>
            </w:rPr>
            <w:t xml:space="preserve"> </w:t>
          </w:r>
          <w:r w:rsidR="00156D40">
            <w:rPr>
              <w:rFonts w:ascii="Times New Roman" w:eastAsia="Times New Roman" w:hAnsi="Times New Roman" w:cs="Times New Roman"/>
              <w:sz w:val="22"/>
              <w:szCs w:val="22"/>
            </w:rPr>
            <w:t>79016</w:t>
          </w:r>
          <w:r w:rsidR="00C43253" w:rsidRPr="00EB3B3E">
            <w:rPr>
              <w:rFonts w:ascii="Times New Roman" w:eastAsia="Times New Roman" w:hAnsi="Times New Roman" w:cs="Times New Roman"/>
              <w:sz w:val="22"/>
              <w:szCs w:val="22"/>
            </w:rPr>
            <w:t xml:space="preserve">, </w:t>
          </w:r>
          <w:proofErr w:type="spellStart"/>
          <w:r w:rsidR="00C43253" w:rsidRPr="00EB3B3E">
            <w:rPr>
              <w:rFonts w:ascii="Times New Roman" w:eastAsia="Times New Roman" w:hAnsi="Times New Roman" w:cs="Times New Roman"/>
              <w:sz w:val="22"/>
              <w:szCs w:val="22"/>
            </w:rPr>
            <w:t>el.p</w:t>
          </w:r>
          <w:proofErr w:type="spellEnd"/>
          <w:r w:rsidR="00C43253" w:rsidRPr="00EB3B3E">
            <w:rPr>
              <w:rFonts w:ascii="Times New Roman" w:eastAsia="Times New Roman" w:hAnsi="Times New Roman" w:cs="Times New Roman"/>
              <w:sz w:val="22"/>
              <w:szCs w:val="22"/>
            </w:rPr>
            <w:t xml:space="preserve">. </w:t>
          </w:r>
          <w:hyperlink r:id="rId11" w:history="1">
            <w:r w:rsidR="00156D40" w:rsidRPr="00201A99">
              <w:rPr>
                <w:rStyle w:val="Hyperlink"/>
                <w:rFonts w:ascii="Times New Roman" w:eastAsia="Times New Roman" w:hAnsi="Times New Roman" w:cs="Times New Roman"/>
                <w:sz w:val="22"/>
                <w:szCs w:val="22"/>
              </w:rPr>
              <w:t>info@kretingosligonine.lt</w:t>
            </w:r>
          </w:hyperlink>
          <w:r w:rsidR="00156D40">
            <w:rPr>
              <w:rFonts w:ascii="Times New Roman" w:eastAsia="Times New Roman" w:hAnsi="Times New Roman" w:cs="Times New Roman"/>
              <w:sz w:val="22"/>
              <w:szCs w:val="22"/>
            </w:rPr>
            <w:t xml:space="preserve"> </w:t>
          </w:r>
          <w:r w:rsidR="00C43253" w:rsidRPr="00EB3B3E">
            <w:rPr>
              <w:rFonts w:ascii="Times New Roman" w:eastAsia="Times New Roman" w:hAnsi="Times New Roman" w:cs="Times New Roman"/>
              <w:sz w:val="22"/>
              <w:szCs w:val="22"/>
            </w:rPr>
            <w:t xml:space="preserve">, duomenys kaupiami ir saugomi  juridinių asmenų registre,  kodas </w:t>
          </w:r>
          <w:bookmarkStart w:id="0" w:name="_Hlk524426324"/>
          <w:r w:rsidR="00C43253" w:rsidRPr="00EB3B3E">
            <w:rPr>
              <w:rFonts w:ascii="Times New Roman" w:eastAsia="Times New Roman" w:hAnsi="Times New Roman" w:cs="Times New Roman"/>
              <w:sz w:val="22"/>
              <w:szCs w:val="22"/>
            </w:rPr>
            <w:t>1</w:t>
          </w:r>
          <w:bookmarkEnd w:id="0"/>
          <w:r w:rsidR="00156D40">
            <w:rPr>
              <w:rFonts w:ascii="Times New Roman" w:eastAsia="Times New Roman" w:hAnsi="Times New Roman" w:cs="Times New Roman"/>
              <w:sz w:val="22"/>
              <w:szCs w:val="22"/>
            </w:rPr>
            <w:t>90300571</w:t>
          </w:r>
        </w:p>
        <w:p w14:paraId="11020E0F" w14:textId="77777777" w:rsidR="00C43253" w:rsidRPr="00EB3B3E" w:rsidRDefault="00C43253" w:rsidP="00C43253">
          <w:pPr>
            <w:tabs>
              <w:tab w:val="left" w:pos="870"/>
            </w:tabs>
            <w:spacing w:after="120" w:line="20" w:lineRule="atLeast"/>
            <w:contextualSpacing/>
            <w:rPr>
              <w:rFonts w:ascii="Times New Roman" w:hAnsi="Times New Roman" w:cs="Times New Roman"/>
              <w:color w:val="00B050"/>
              <w:sz w:val="22"/>
              <w:szCs w:val="22"/>
            </w:rPr>
          </w:pPr>
          <w:r w:rsidRPr="00EB3B3E">
            <w:rPr>
              <w:rFonts w:ascii="Times New Roman" w:hAnsi="Times New Roman" w:cs="Times New Roman"/>
              <w:color w:val="00B050"/>
              <w:sz w:val="22"/>
              <w:szCs w:val="22"/>
            </w:rPr>
            <w:tab/>
          </w:r>
        </w:p>
        <w:p w14:paraId="16E20734" w14:textId="77777777" w:rsidR="00C43253" w:rsidRPr="00EB3B3E" w:rsidRDefault="00C43253" w:rsidP="00C43253">
          <w:pPr>
            <w:spacing w:after="120" w:line="20" w:lineRule="atLeast"/>
            <w:contextualSpacing/>
            <w:jc w:val="center"/>
            <w:rPr>
              <w:rFonts w:ascii="Times New Roman" w:hAnsi="Times New Roman" w:cs="Times New Roman"/>
              <w:sz w:val="22"/>
              <w:szCs w:val="22"/>
            </w:rPr>
          </w:pPr>
        </w:p>
        <w:p w14:paraId="783B20BE" w14:textId="77777777" w:rsidR="00C43253" w:rsidRPr="00EB3B3E" w:rsidRDefault="00C43253" w:rsidP="00C43253">
          <w:pPr>
            <w:spacing w:after="120"/>
            <w:ind w:left="567" w:firstLine="0"/>
            <w:contextualSpacing/>
            <w:jc w:val="center"/>
            <w:rPr>
              <w:rFonts w:ascii="Times New Roman" w:hAnsi="Times New Roman" w:cs="Times New Roman"/>
              <w:color w:val="00B050"/>
            </w:rPr>
          </w:pPr>
        </w:p>
        <w:p w14:paraId="0F640479" w14:textId="77777777" w:rsidR="00C43253" w:rsidRPr="00EB3B3E" w:rsidRDefault="00C43253" w:rsidP="00C43253">
          <w:pPr>
            <w:spacing w:after="120"/>
            <w:ind w:left="567" w:firstLine="0"/>
            <w:contextualSpacing/>
            <w:jc w:val="center"/>
            <w:rPr>
              <w:rFonts w:ascii="Times New Roman" w:hAnsi="Times New Roman" w:cs="Times New Roman"/>
              <w:color w:val="00B050"/>
            </w:rPr>
          </w:pPr>
        </w:p>
        <w:p w14:paraId="0B0C5BB8" w14:textId="77777777" w:rsidR="00C43253" w:rsidRPr="00EB3B3E" w:rsidRDefault="00C43253" w:rsidP="00C43253">
          <w:pPr>
            <w:spacing w:after="120"/>
            <w:ind w:left="567" w:firstLine="0"/>
            <w:contextualSpacing/>
            <w:jc w:val="center"/>
            <w:rPr>
              <w:rFonts w:ascii="Times New Roman" w:hAnsi="Times New Roman" w:cs="Times New Roman"/>
            </w:rPr>
          </w:pPr>
        </w:p>
        <w:p w14:paraId="249F155A" w14:textId="4371613E" w:rsidR="00C43253" w:rsidRPr="00EB3B3E" w:rsidRDefault="00C43253" w:rsidP="00C43253">
          <w:pPr>
            <w:spacing w:after="120" w:line="20" w:lineRule="atLeast"/>
            <w:ind w:firstLine="0"/>
            <w:contextualSpacing/>
            <w:jc w:val="center"/>
            <w:rPr>
              <w:rFonts w:ascii="Times New Roman" w:hAnsi="Times New Roman" w:cs="Times New Roman"/>
              <w:b/>
              <w:bCs/>
              <w:sz w:val="22"/>
              <w:szCs w:val="22"/>
            </w:rPr>
          </w:pPr>
          <w:r w:rsidRPr="00EB3B3E">
            <w:rPr>
              <w:rFonts w:ascii="Times New Roman" w:hAnsi="Times New Roman" w:cs="Times New Roman"/>
              <w:b/>
              <w:bCs/>
              <w:sz w:val="22"/>
              <w:szCs w:val="22"/>
            </w:rPr>
            <w:t>MAŽOS VERTĖS VIEŠOJO PIRKIMO „</w:t>
          </w:r>
          <w:r w:rsidR="0093684F">
            <w:rPr>
              <w:rFonts w:ascii="Times New Roman" w:hAnsi="Times New Roman" w:cs="Times New Roman"/>
              <w:b/>
              <w:bCs/>
              <w:sz w:val="22"/>
              <w:szCs w:val="22"/>
            </w:rPr>
            <w:t>OPERACINĖS LEMPA</w:t>
          </w:r>
          <w:r w:rsidR="00156D40">
            <w:rPr>
              <w:rFonts w:ascii="Times New Roman" w:hAnsi="Times New Roman" w:cs="Times New Roman"/>
              <w:b/>
              <w:bCs/>
              <w:sz w:val="22"/>
              <w:szCs w:val="22"/>
            </w:rPr>
            <w:t>“</w:t>
          </w:r>
        </w:p>
        <w:p w14:paraId="0602D452" w14:textId="77777777" w:rsidR="00C43253" w:rsidRPr="00EB3B3E" w:rsidRDefault="00C43253" w:rsidP="00C43253">
          <w:pPr>
            <w:spacing w:after="120" w:line="20" w:lineRule="atLeast"/>
            <w:ind w:firstLine="0"/>
            <w:contextualSpacing/>
            <w:jc w:val="center"/>
            <w:rPr>
              <w:rFonts w:ascii="Times New Roman" w:hAnsi="Times New Roman" w:cs="Times New Roman"/>
              <w:b/>
              <w:bCs/>
              <w:sz w:val="22"/>
              <w:szCs w:val="22"/>
            </w:rPr>
          </w:pPr>
          <w:r w:rsidRPr="00EB3B3E">
            <w:rPr>
              <w:rFonts w:ascii="Times New Roman" w:hAnsi="Times New Roman" w:cs="Times New Roman"/>
              <w:b/>
              <w:bCs/>
              <w:sz w:val="22"/>
              <w:szCs w:val="22"/>
            </w:rPr>
            <w:t>SKELBIAMOS APKLAUSOS SPECIALIOSIOS SĄLYGOS</w:t>
          </w:r>
        </w:p>
        <w:p w14:paraId="3598113A" w14:textId="77777777" w:rsidR="00C43253" w:rsidRPr="00EB3B3E" w:rsidRDefault="00C43253" w:rsidP="00C43253">
          <w:pPr>
            <w:spacing w:after="120" w:line="20" w:lineRule="atLeast"/>
            <w:ind w:firstLine="0"/>
            <w:contextualSpacing/>
            <w:jc w:val="center"/>
            <w:rPr>
              <w:rFonts w:ascii="Times New Roman" w:hAnsi="Times New Roman" w:cs="Times New Roman"/>
            </w:rPr>
          </w:pPr>
          <w:r w:rsidRPr="00EB3B3E">
            <w:rPr>
              <w:rFonts w:ascii="Times New Roman" w:hAnsi="Times New Roman" w:cs="Times New Roman"/>
              <w:b/>
              <w:bCs/>
              <w:sz w:val="22"/>
              <w:szCs w:val="22"/>
            </w:rPr>
            <w:t>Versija Nr. 1</w:t>
          </w:r>
          <w:r w:rsidRPr="00EB3B3E">
            <w:rPr>
              <w:rFonts w:ascii="Times New Roman" w:hAnsi="Times New Roman" w:cs="Times New Roman"/>
            </w:rPr>
            <w:br w:type="page"/>
          </w:r>
        </w:p>
        <w:sdt>
          <w:sdtPr>
            <w:rPr>
              <w:rFonts w:ascii="Times New Roman" w:hAnsi="Times New Roman" w:cs="Times New Roman"/>
            </w:rPr>
            <w:id w:val="1253785632"/>
            <w:docPartObj>
              <w:docPartGallery w:val="Table of Contents"/>
              <w:docPartUnique/>
            </w:docPartObj>
          </w:sdtPr>
          <w:sdtEndPr>
            <w:rPr>
              <w:b/>
              <w:bCs/>
              <w:noProof/>
            </w:rPr>
          </w:sdtEndPr>
          <w:sdtContent>
            <w:p w14:paraId="25D9A3D5" w14:textId="77777777" w:rsidR="00173FBA" w:rsidRPr="00EB3B3E" w:rsidRDefault="00173FBA" w:rsidP="00C43253">
              <w:pPr>
                <w:spacing w:after="120"/>
                <w:ind w:left="567" w:firstLine="0"/>
                <w:contextualSpacing/>
                <w:jc w:val="center"/>
                <w:rPr>
                  <w:rFonts w:ascii="Times New Roman" w:hAnsi="Times New Roman" w:cs="Times New Roman"/>
                </w:rPr>
              </w:pPr>
              <w:r w:rsidRPr="00EB3B3E">
                <w:rPr>
                  <w:rFonts w:ascii="Times New Roman" w:hAnsi="Times New Roman" w:cs="Times New Roman"/>
                </w:rPr>
                <w:t>T</w:t>
              </w:r>
              <w:r w:rsidR="00F42EC8" w:rsidRPr="00EB3B3E">
                <w:rPr>
                  <w:rFonts w:ascii="Times New Roman" w:hAnsi="Times New Roman" w:cs="Times New Roman"/>
                </w:rPr>
                <w:t>URINYS</w:t>
              </w:r>
              <w:r w:rsidR="00581B14" w:rsidRPr="00EB3B3E">
                <w:rPr>
                  <w:rFonts w:ascii="Times New Roman" w:hAnsi="Times New Roman" w:cs="Times New Roman"/>
                </w:rPr>
                <w:tab/>
              </w:r>
            </w:p>
            <w:p w14:paraId="296ED9FA" w14:textId="77777777" w:rsidR="00E76E1F" w:rsidRPr="00EB3B3E" w:rsidRDefault="002B19E3">
              <w:pPr>
                <w:pStyle w:val="TOC1"/>
                <w:rPr>
                  <w:rFonts w:ascii="Times New Roman" w:hAnsi="Times New Roman" w:cs="Times New Roman"/>
                  <w:noProof/>
                  <w:sz w:val="22"/>
                  <w:szCs w:val="22"/>
                  <w:lang w:val="en-US" w:eastAsia="en-US"/>
                </w:rPr>
              </w:pPr>
              <w:r w:rsidRPr="00EB3B3E">
                <w:rPr>
                  <w:rFonts w:ascii="Times New Roman" w:hAnsi="Times New Roman" w:cs="Times New Roman"/>
                </w:rPr>
                <w:fldChar w:fldCharType="begin"/>
              </w:r>
              <w:r w:rsidR="00173FBA" w:rsidRPr="00EB3B3E">
                <w:rPr>
                  <w:rFonts w:ascii="Times New Roman" w:hAnsi="Times New Roman" w:cs="Times New Roman"/>
                </w:rPr>
                <w:instrText xml:space="preserve"> TOC \o "1-3" \h \z \u </w:instrText>
              </w:r>
              <w:r w:rsidRPr="00EB3B3E">
                <w:rPr>
                  <w:rFonts w:ascii="Times New Roman" w:hAnsi="Times New Roman" w:cs="Times New Roman"/>
                </w:rPr>
                <w:fldChar w:fldCharType="separate"/>
              </w:r>
              <w:hyperlink w:anchor="_Toc137194947" w:history="1">
                <w:r w:rsidR="00E76E1F" w:rsidRPr="00EB3B3E">
                  <w:rPr>
                    <w:rStyle w:val="Hyperlink"/>
                    <w:rFonts w:ascii="Times New Roman" w:hAnsi="Times New Roman" w:cs="Times New Roman"/>
                    <w:noProof/>
                  </w:rPr>
                  <w:t>1.</w:t>
                </w:r>
                <w:r w:rsidR="00E76E1F" w:rsidRPr="00EB3B3E">
                  <w:rPr>
                    <w:rFonts w:ascii="Times New Roman" w:hAnsi="Times New Roman" w:cs="Times New Roman"/>
                    <w:noProof/>
                    <w:sz w:val="22"/>
                    <w:szCs w:val="22"/>
                    <w:lang w:val="en-US" w:eastAsia="en-US"/>
                  </w:rPr>
                  <w:tab/>
                </w:r>
                <w:r w:rsidR="00E76E1F" w:rsidRPr="00EB3B3E">
                  <w:rPr>
                    <w:rStyle w:val="Hyperlink"/>
                    <w:rFonts w:ascii="Times New Roman" w:hAnsi="Times New Roman" w:cs="Times New Roman"/>
                    <w:noProof/>
                  </w:rPr>
                  <w:t>Bendra informacija</w:t>
                </w:r>
                <w:r w:rsidR="00E76E1F" w:rsidRPr="00EB3B3E">
                  <w:rPr>
                    <w:rFonts w:ascii="Times New Roman" w:hAnsi="Times New Roman" w:cs="Times New Roman"/>
                    <w:noProof/>
                    <w:webHidden/>
                  </w:rPr>
                  <w:tab/>
                </w:r>
                <w:r w:rsidRPr="00EB3B3E">
                  <w:rPr>
                    <w:rFonts w:ascii="Times New Roman" w:hAnsi="Times New Roman" w:cs="Times New Roman"/>
                    <w:noProof/>
                    <w:webHidden/>
                  </w:rPr>
                  <w:fldChar w:fldCharType="begin"/>
                </w:r>
                <w:r w:rsidR="00E76E1F" w:rsidRPr="00EB3B3E">
                  <w:rPr>
                    <w:rFonts w:ascii="Times New Roman" w:hAnsi="Times New Roman" w:cs="Times New Roman"/>
                    <w:noProof/>
                    <w:webHidden/>
                  </w:rPr>
                  <w:instrText xml:space="preserve"> PAGEREF _Toc137194947 \h </w:instrText>
                </w:r>
                <w:r w:rsidRPr="00EB3B3E">
                  <w:rPr>
                    <w:rFonts w:ascii="Times New Roman" w:hAnsi="Times New Roman" w:cs="Times New Roman"/>
                    <w:noProof/>
                    <w:webHidden/>
                  </w:rPr>
                </w:r>
                <w:r w:rsidRPr="00EB3B3E">
                  <w:rPr>
                    <w:rFonts w:ascii="Times New Roman" w:hAnsi="Times New Roman" w:cs="Times New Roman"/>
                    <w:noProof/>
                    <w:webHidden/>
                  </w:rPr>
                  <w:fldChar w:fldCharType="separate"/>
                </w:r>
                <w:r w:rsidR="009A10B6">
                  <w:rPr>
                    <w:rFonts w:ascii="Times New Roman" w:hAnsi="Times New Roman" w:cs="Times New Roman"/>
                    <w:noProof/>
                    <w:webHidden/>
                  </w:rPr>
                  <w:t>2</w:t>
                </w:r>
                <w:r w:rsidRPr="00EB3B3E">
                  <w:rPr>
                    <w:rFonts w:ascii="Times New Roman" w:hAnsi="Times New Roman" w:cs="Times New Roman"/>
                    <w:noProof/>
                    <w:webHidden/>
                  </w:rPr>
                  <w:fldChar w:fldCharType="end"/>
                </w:r>
              </w:hyperlink>
            </w:p>
            <w:p w14:paraId="1CAD1D1F" w14:textId="77777777" w:rsidR="00E76E1F" w:rsidRPr="00EB3B3E" w:rsidRDefault="00497820">
              <w:pPr>
                <w:pStyle w:val="TOC1"/>
                <w:rPr>
                  <w:rFonts w:ascii="Times New Roman" w:hAnsi="Times New Roman" w:cs="Times New Roman"/>
                  <w:noProof/>
                  <w:sz w:val="22"/>
                  <w:szCs w:val="22"/>
                  <w:lang w:val="en-US" w:eastAsia="en-US"/>
                </w:rPr>
              </w:pPr>
              <w:hyperlink w:anchor="_Toc137194948" w:history="1">
                <w:r w:rsidR="00E76E1F" w:rsidRPr="00EB3B3E">
                  <w:rPr>
                    <w:rStyle w:val="Hyperlink"/>
                    <w:rFonts w:ascii="Times New Roman" w:eastAsia="Calibri" w:hAnsi="Times New Roman" w:cs="Times New Roman"/>
                    <w:noProof/>
                  </w:rPr>
                  <w:t>2.</w:t>
                </w:r>
                <w:r w:rsidR="00E76E1F" w:rsidRPr="00EB3B3E">
                  <w:rPr>
                    <w:rFonts w:ascii="Times New Roman" w:hAnsi="Times New Roman" w:cs="Times New Roman"/>
                    <w:noProof/>
                    <w:sz w:val="22"/>
                    <w:szCs w:val="22"/>
                    <w:lang w:val="en-US" w:eastAsia="en-US"/>
                  </w:rPr>
                  <w:tab/>
                </w:r>
                <w:r w:rsidR="00E76E1F" w:rsidRPr="00EB3B3E">
                  <w:rPr>
                    <w:rStyle w:val="Hyperlink"/>
                    <w:rFonts w:ascii="Times New Roman" w:hAnsi="Times New Roman" w:cs="Times New Roman"/>
                    <w:noProof/>
                  </w:rPr>
                  <w:t>Pirkimo objektas</w:t>
                </w:r>
                <w:r w:rsidR="00E76E1F"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00E76E1F" w:rsidRPr="00EB3B3E">
                  <w:rPr>
                    <w:rFonts w:ascii="Times New Roman" w:hAnsi="Times New Roman" w:cs="Times New Roman"/>
                    <w:noProof/>
                    <w:webHidden/>
                  </w:rPr>
                  <w:instrText xml:space="preserve"> PAGEREF _Toc137194948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2</w:t>
                </w:r>
                <w:r w:rsidR="002B19E3" w:rsidRPr="00EB3B3E">
                  <w:rPr>
                    <w:rFonts w:ascii="Times New Roman" w:hAnsi="Times New Roman" w:cs="Times New Roman"/>
                    <w:noProof/>
                    <w:webHidden/>
                  </w:rPr>
                  <w:fldChar w:fldCharType="end"/>
                </w:r>
              </w:hyperlink>
            </w:p>
            <w:p w14:paraId="3842E4CF" w14:textId="77777777" w:rsidR="00E76E1F" w:rsidRPr="00EB3B3E" w:rsidRDefault="00497820">
              <w:pPr>
                <w:pStyle w:val="TOC1"/>
                <w:rPr>
                  <w:rFonts w:ascii="Times New Roman" w:hAnsi="Times New Roman" w:cs="Times New Roman"/>
                  <w:noProof/>
                  <w:sz w:val="22"/>
                  <w:szCs w:val="22"/>
                  <w:lang w:val="en-US" w:eastAsia="en-US"/>
                </w:rPr>
              </w:pPr>
              <w:hyperlink w:anchor="_Toc137194949" w:history="1">
                <w:r w:rsidR="00E76E1F" w:rsidRPr="00EB3B3E">
                  <w:rPr>
                    <w:rStyle w:val="Hyperlink"/>
                    <w:rFonts w:ascii="Times New Roman" w:eastAsia="Calibri" w:hAnsi="Times New Roman" w:cs="Times New Roman"/>
                    <w:noProof/>
                  </w:rPr>
                  <w:t>3.</w:t>
                </w:r>
                <w:r w:rsidR="00E76E1F" w:rsidRPr="00EB3B3E">
                  <w:rPr>
                    <w:rFonts w:ascii="Times New Roman" w:hAnsi="Times New Roman" w:cs="Times New Roman"/>
                    <w:noProof/>
                    <w:sz w:val="22"/>
                    <w:szCs w:val="22"/>
                    <w:lang w:val="en-US" w:eastAsia="en-US"/>
                  </w:rPr>
                  <w:tab/>
                </w:r>
                <w:r w:rsidR="00E76E1F" w:rsidRPr="00EB3B3E">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00E76E1F"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00E76E1F" w:rsidRPr="00EB3B3E">
                  <w:rPr>
                    <w:rFonts w:ascii="Times New Roman" w:hAnsi="Times New Roman" w:cs="Times New Roman"/>
                    <w:noProof/>
                    <w:webHidden/>
                  </w:rPr>
                  <w:instrText xml:space="preserve"> PAGEREF _Toc137194949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2</w:t>
                </w:r>
                <w:r w:rsidR="002B19E3" w:rsidRPr="00EB3B3E">
                  <w:rPr>
                    <w:rFonts w:ascii="Times New Roman" w:hAnsi="Times New Roman" w:cs="Times New Roman"/>
                    <w:noProof/>
                    <w:webHidden/>
                  </w:rPr>
                  <w:fldChar w:fldCharType="end"/>
                </w:r>
              </w:hyperlink>
            </w:p>
            <w:p w14:paraId="7950BC07" w14:textId="77777777" w:rsidR="00E76E1F" w:rsidRPr="00EB3B3E" w:rsidRDefault="00497820">
              <w:pPr>
                <w:pStyle w:val="TOC1"/>
                <w:rPr>
                  <w:rFonts w:ascii="Times New Roman" w:hAnsi="Times New Roman" w:cs="Times New Roman"/>
                  <w:noProof/>
                  <w:sz w:val="22"/>
                  <w:szCs w:val="22"/>
                  <w:lang w:val="en-US" w:eastAsia="en-US"/>
                </w:rPr>
              </w:pPr>
              <w:hyperlink w:anchor="_Toc137194950" w:history="1">
                <w:r w:rsidR="00E76E1F" w:rsidRPr="00EB3B3E">
                  <w:rPr>
                    <w:rStyle w:val="Hyperlink"/>
                    <w:rFonts w:ascii="Times New Roman" w:eastAsia="Calibri" w:hAnsi="Times New Roman" w:cs="Times New Roman"/>
                    <w:noProof/>
                  </w:rPr>
                  <w:t>4.</w:t>
                </w:r>
                <w:r w:rsidR="00E76E1F" w:rsidRPr="00EB3B3E">
                  <w:rPr>
                    <w:rFonts w:ascii="Times New Roman" w:hAnsi="Times New Roman" w:cs="Times New Roman"/>
                    <w:noProof/>
                    <w:sz w:val="22"/>
                    <w:szCs w:val="22"/>
                    <w:lang w:val="en-US" w:eastAsia="en-US"/>
                  </w:rPr>
                  <w:tab/>
                </w:r>
                <w:r w:rsidR="00E76E1F" w:rsidRPr="00EB3B3E">
                  <w:rPr>
                    <w:rStyle w:val="Hyperlink"/>
                    <w:rFonts w:ascii="Times New Roman" w:hAnsi="Times New Roman" w:cs="Times New Roman"/>
                    <w:noProof/>
                  </w:rPr>
                  <w:t>Reikalavimai, susiję su nacionaliniu saugumu</w:t>
                </w:r>
                <w:r w:rsidR="00E76E1F"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00E76E1F" w:rsidRPr="00EB3B3E">
                  <w:rPr>
                    <w:rFonts w:ascii="Times New Roman" w:hAnsi="Times New Roman" w:cs="Times New Roman"/>
                    <w:noProof/>
                    <w:webHidden/>
                  </w:rPr>
                  <w:instrText xml:space="preserve"> PAGEREF _Toc137194950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3</w:t>
                </w:r>
                <w:r w:rsidR="002B19E3" w:rsidRPr="00EB3B3E">
                  <w:rPr>
                    <w:rFonts w:ascii="Times New Roman" w:hAnsi="Times New Roman" w:cs="Times New Roman"/>
                    <w:noProof/>
                    <w:webHidden/>
                  </w:rPr>
                  <w:fldChar w:fldCharType="end"/>
                </w:r>
              </w:hyperlink>
            </w:p>
            <w:p w14:paraId="294A48CA" w14:textId="77777777" w:rsidR="00E76E1F" w:rsidRPr="00EB3B3E" w:rsidRDefault="00497820">
              <w:pPr>
                <w:pStyle w:val="TOC1"/>
                <w:rPr>
                  <w:rFonts w:ascii="Times New Roman" w:hAnsi="Times New Roman" w:cs="Times New Roman"/>
                  <w:noProof/>
                  <w:sz w:val="22"/>
                  <w:szCs w:val="22"/>
                  <w:lang w:val="en-US" w:eastAsia="en-US"/>
                </w:rPr>
              </w:pPr>
              <w:hyperlink w:anchor="_Toc137194951" w:history="1">
                <w:r w:rsidR="00E76E1F" w:rsidRPr="00EB3B3E">
                  <w:rPr>
                    <w:rStyle w:val="Hyperlink"/>
                    <w:rFonts w:ascii="Times New Roman" w:eastAsia="Calibri" w:hAnsi="Times New Roman" w:cs="Times New Roman"/>
                    <w:noProof/>
                  </w:rPr>
                  <w:t>5.</w:t>
                </w:r>
                <w:r w:rsidR="00E76E1F" w:rsidRPr="00EB3B3E">
                  <w:rPr>
                    <w:rFonts w:ascii="Times New Roman" w:hAnsi="Times New Roman" w:cs="Times New Roman"/>
                    <w:noProof/>
                    <w:sz w:val="22"/>
                    <w:szCs w:val="22"/>
                    <w:lang w:val="en-US" w:eastAsia="en-US"/>
                  </w:rPr>
                  <w:tab/>
                </w:r>
                <w:r w:rsidR="00E76E1F" w:rsidRPr="00EB3B3E">
                  <w:rPr>
                    <w:rStyle w:val="Hyperlink"/>
                    <w:rFonts w:ascii="Times New Roman" w:hAnsi="Times New Roman" w:cs="Times New Roman"/>
                    <w:noProof/>
                  </w:rPr>
                  <w:t>Specialieji reikalavimai pasiūlymų rengimui ir pateikimui</w:t>
                </w:r>
                <w:r w:rsidR="00E76E1F"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00E76E1F" w:rsidRPr="00EB3B3E">
                  <w:rPr>
                    <w:rFonts w:ascii="Times New Roman" w:hAnsi="Times New Roman" w:cs="Times New Roman"/>
                    <w:noProof/>
                    <w:webHidden/>
                  </w:rPr>
                  <w:instrText xml:space="preserve"> PAGEREF _Toc137194951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3</w:t>
                </w:r>
                <w:r w:rsidR="002B19E3" w:rsidRPr="00EB3B3E">
                  <w:rPr>
                    <w:rFonts w:ascii="Times New Roman" w:hAnsi="Times New Roman" w:cs="Times New Roman"/>
                    <w:noProof/>
                    <w:webHidden/>
                  </w:rPr>
                  <w:fldChar w:fldCharType="end"/>
                </w:r>
              </w:hyperlink>
            </w:p>
            <w:p w14:paraId="21D724C2" w14:textId="77777777" w:rsidR="00E76E1F" w:rsidRPr="00EB3B3E" w:rsidRDefault="00497820">
              <w:pPr>
                <w:pStyle w:val="TOC1"/>
                <w:rPr>
                  <w:rFonts w:ascii="Times New Roman" w:hAnsi="Times New Roman" w:cs="Times New Roman"/>
                  <w:noProof/>
                  <w:sz w:val="22"/>
                  <w:szCs w:val="22"/>
                  <w:lang w:val="en-US" w:eastAsia="en-US"/>
                </w:rPr>
              </w:pPr>
              <w:hyperlink w:anchor="_Toc137194952" w:history="1">
                <w:r w:rsidR="00E76E1F" w:rsidRPr="00EB3B3E">
                  <w:rPr>
                    <w:rStyle w:val="Hyperlink"/>
                    <w:rFonts w:ascii="Times New Roman" w:hAnsi="Times New Roman" w:cs="Times New Roman"/>
                    <w:noProof/>
                  </w:rPr>
                  <w:t>6.     Pasiūlymo galiojimo užtikrinimas</w:t>
                </w:r>
                <w:r w:rsidR="00E76E1F"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00E76E1F" w:rsidRPr="00EB3B3E">
                  <w:rPr>
                    <w:rFonts w:ascii="Times New Roman" w:hAnsi="Times New Roman" w:cs="Times New Roman"/>
                    <w:noProof/>
                    <w:webHidden/>
                  </w:rPr>
                  <w:instrText xml:space="preserve"> PAGEREF _Toc137194952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3</w:t>
                </w:r>
                <w:r w:rsidR="002B19E3" w:rsidRPr="00EB3B3E">
                  <w:rPr>
                    <w:rFonts w:ascii="Times New Roman" w:hAnsi="Times New Roman" w:cs="Times New Roman"/>
                    <w:noProof/>
                    <w:webHidden/>
                  </w:rPr>
                  <w:fldChar w:fldCharType="end"/>
                </w:r>
              </w:hyperlink>
            </w:p>
            <w:p w14:paraId="55A9E2DE" w14:textId="77777777" w:rsidR="00E76E1F" w:rsidRPr="00EB3B3E" w:rsidRDefault="00497820">
              <w:pPr>
                <w:pStyle w:val="TOC1"/>
                <w:rPr>
                  <w:rFonts w:ascii="Times New Roman" w:hAnsi="Times New Roman" w:cs="Times New Roman"/>
                  <w:noProof/>
                  <w:sz w:val="22"/>
                  <w:szCs w:val="22"/>
                  <w:lang w:val="en-US" w:eastAsia="en-US"/>
                </w:rPr>
              </w:pPr>
              <w:hyperlink w:anchor="_Toc137194953" w:history="1">
                <w:r w:rsidR="00E76E1F" w:rsidRPr="00EB3B3E">
                  <w:rPr>
                    <w:rStyle w:val="Hyperlink"/>
                    <w:rFonts w:ascii="Times New Roman" w:hAnsi="Times New Roman" w:cs="Times New Roman"/>
                    <w:noProof/>
                  </w:rPr>
                  <w:t>7.</w:t>
                </w:r>
                <w:r w:rsidR="00E76E1F" w:rsidRPr="00EB3B3E">
                  <w:rPr>
                    <w:rFonts w:ascii="Times New Roman" w:hAnsi="Times New Roman" w:cs="Times New Roman"/>
                    <w:noProof/>
                    <w:sz w:val="22"/>
                    <w:szCs w:val="22"/>
                    <w:lang w:val="en-US" w:eastAsia="en-US"/>
                  </w:rPr>
                  <w:tab/>
                </w:r>
                <w:r w:rsidR="00E76E1F" w:rsidRPr="00EB3B3E">
                  <w:rPr>
                    <w:rStyle w:val="Hyperlink"/>
                    <w:rFonts w:ascii="Times New Roman" w:hAnsi="Times New Roman" w:cs="Times New Roman"/>
                    <w:noProof/>
                  </w:rPr>
                  <w:t>Pasiūlymų vertinimas</w:t>
                </w:r>
                <w:r w:rsidR="00E76E1F"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00E76E1F" w:rsidRPr="00EB3B3E">
                  <w:rPr>
                    <w:rFonts w:ascii="Times New Roman" w:hAnsi="Times New Roman" w:cs="Times New Roman"/>
                    <w:noProof/>
                    <w:webHidden/>
                  </w:rPr>
                  <w:instrText xml:space="preserve"> PAGEREF _Toc137194953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4</w:t>
                </w:r>
                <w:r w:rsidR="002B19E3" w:rsidRPr="00EB3B3E">
                  <w:rPr>
                    <w:rFonts w:ascii="Times New Roman" w:hAnsi="Times New Roman" w:cs="Times New Roman"/>
                    <w:noProof/>
                    <w:webHidden/>
                  </w:rPr>
                  <w:fldChar w:fldCharType="end"/>
                </w:r>
              </w:hyperlink>
            </w:p>
            <w:p w14:paraId="717147EC" w14:textId="77777777" w:rsidR="00E76E1F" w:rsidRPr="00EB3B3E" w:rsidRDefault="00497820">
              <w:pPr>
                <w:pStyle w:val="TOC1"/>
                <w:rPr>
                  <w:rFonts w:ascii="Times New Roman" w:hAnsi="Times New Roman" w:cs="Times New Roman"/>
                  <w:noProof/>
                  <w:sz w:val="22"/>
                  <w:szCs w:val="22"/>
                  <w:lang w:val="en-US" w:eastAsia="en-US"/>
                </w:rPr>
              </w:pPr>
              <w:hyperlink w:anchor="_Toc137194954" w:history="1">
                <w:r w:rsidR="00E76E1F" w:rsidRPr="00EB3B3E">
                  <w:rPr>
                    <w:rStyle w:val="Hyperlink"/>
                    <w:rFonts w:ascii="Times New Roman" w:hAnsi="Times New Roman" w:cs="Times New Roman"/>
                    <w:noProof/>
                  </w:rPr>
                  <w:t xml:space="preserve">8. </w:t>
                </w:r>
                <w:r w:rsidR="00581B14" w:rsidRPr="00EB3B3E">
                  <w:rPr>
                    <w:rStyle w:val="Hyperlink"/>
                    <w:rFonts w:ascii="Times New Roman" w:hAnsi="Times New Roman" w:cs="Times New Roman"/>
                    <w:noProof/>
                  </w:rPr>
                  <w:t xml:space="preserve">    </w:t>
                </w:r>
                <w:r w:rsidR="00E76E1F" w:rsidRPr="00EB3B3E">
                  <w:rPr>
                    <w:rStyle w:val="Hyperlink"/>
                    <w:rFonts w:ascii="Times New Roman" w:hAnsi="Times New Roman" w:cs="Times New Roman"/>
                    <w:noProof/>
                  </w:rPr>
                  <w:t>Sutarties sudarymas</w:t>
                </w:r>
                <w:r w:rsidR="00E76E1F"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00E76E1F" w:rsidRPr="00EB3B3E">
                  <w:rPr>
                    <w:rFonts w:ascii="Times New Roman" w:hAnsi="Times New Roman" w:cs="Times New Roman"/>
                    <w:noProof/>
                    <w:webHidden/>
                  </w:rPr>
                  <w:instrText xml:space="preserve"> PAGEREF _Toc137194954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4</w:t>
                </w:r>
                <w:r w:rsidR="002B19E3" w:rsidRPr="00EB3B3E">
                  <w:rPr>
                    <w:rFonts w:ascii="Times New Roman" w:hAnsi="Times New Roman" w:cs="Times New Roman"/>
                    <w:noProof/>
                    <w:webHidden/>
                  </w:rPr>
                  <w:fldChar w:fldCharType="end"/>
                </w:r>
              </w:hyperlink>
            </w:p>
            <w:p w14:paraId="21E10A71" w14:textId="77777777" w:rsidR="00E76E1F" w:rsidRPr="00EB3B3E" w:rsidRDefault="00497820">
              <w:pPr>
                <w:pStyle w:val="TOC1"/>
                <w:rPr>
                  <w:rFonts w:ascii="Times New Roman" w:hAnsi="Times New Roman" w:cs="Times New Roman"/>
                  <w:noProof/>
                  <w:sz w:val="22"/>
                  <w:szCs w:val="22"/>
                  <w:lang w:val="en-US" w:eastAsia="en-US"/>
                </w:rPr>
              </w:pPr>
              <w:hyperlink w:anchor="_Toc137194955" w:history="1">
                <w:r w:rsidR="00E76E1F" w:rsidRPr="00EB3B3E">
                  <w:rPr>
                    <w:rStyle w:val="Hyperlink"/>
                    <w:rFonts w:ascii="Times New Roman" w:hAnsi="Times New Roman" w:cs="Times New Roman"/>
                    <w:noProof/>
                  </w:rPr>
                  <w:t xml:space="preserve">9. </w:t>
                </w:r>
                <w:r w:rsidR="00581B14" w:rsidRPr="00EB3B3E">
                  <w:rPr>
                    <w:rStyle w:val="Hyperlink"/>
                    <w:rFonts w:ascii="Times New Roman" w:hAnsi="Times New Roman" w:cs="Times New Roman"/>
                    <w:noProof/>
                  </w:rPr>
                  <w:t xml:space="preserve">    </w:t>
                </w:r>
                <w:r w:rsidR="00E76E1F" w:rsidRPr="00EB3B3E">
                  <w:rPr>
                    <w:rStyle w:val="Hyperlink"/>
                    <w:rFonts w:ascii="Times New Roman" w:hAnsi="Times New Roman" w:cs="Times New Roman"/>
                    <w:noProof/>
                  </w:rPr>
                  <w:t>Kitos sąlygos</w:t>
                </w:r>
                <w:r w:rsidR="00E76E1F"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00E76E1F" w:rsidRPr="00EB3B3E">
                  <w:rPr>
                    <w:rFonts w:ascii="Times New Roman" w:hAnsi="Times New Roman" w:cs="Times New Roman"/>
                    <w:noProof/>
                    <w:webHidden/>
                  </w:rPr>
                  <w:instrText xml:space="preserve"> PAGEREF _Toc137194955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4</w:t>
                </w:r>
                <w:r w:rsidR="002B19E3" w:rsidRPr="00EB3B3E">
                  <w:rPr>
                    <w:rFonts w:ascii="Times New Roman" w:hAnsi="Times New Roman" w:cs="Times New Roman"/>
                    <w:noProof/>
                    <w:webHidden/>
                  </w:rPr>
                  <w:fldChar w:fldCharType="end"/>
                </w:r>
              </w:hyperlink>
            </w:p>
            <w:p w14:paraId="515A657F" w14:textId="77777777" w:rsidR="00173FBA" w:rsidRPr="00EB3B3E" w:rsidRDefault="002B19E3">
              <w:pPr>
                <w:rPr>
                  <w:rFonts w:ascii="Times New Roman" w:hAnsi="Times New Roman" w:cs="Times New Roman"/>
                </w:rPr>
              </w:pPr>
              <w:r w:rsidRPr="00EB3B3E">
                <w:rPr>
                  <w:rFonts w:ascii="Times New Roman" w:hAnsi="Times New Roman" w:cs="Times New Roman"/>
                  <w:noProof/>
                </w:rPr>
                <w:fldChar w:fldCharType="end"/>
              </w:r>
            </w:p>
          </w:sdtContent>
        </w:sdt>
        <w:p w14:paraId="13F487D0" w14:textId="77777777" w:rsidR="00173FBA" w:rsidRPr="00EB3B3E" w:rsidRDefault="00173FBA" w:rsidP="007334EA">
          <w:pPr>
            <w:spacing w:after="120"/>
            <w:ind w:left="567" w:firstLine="0"/>
            <w:contextualSpacing/>
            <w:rPr>
              <w:rFonts w:ascii="Times New Roman" w:hAnsi="Times New Roman" w:cs="Times New Roman"/>
            </w:rPr>
          </w:pPr>
        </w:p>
        <w:p w14:paraId="270B05C3" w14:textId="77777777" w:rsidR="00173FBA" w:rsidRPr="00EB3B3E" w:rsidRDefault="00173FBA" w:rsidP="007334EA">
          <w:pPr>
            <w:spacing w:after="120"/>
            <w:ind w:left="567" w:firstLine="0"/>
            <w:contextualSpacing/>
            <w:rPr>
              <w:rFonts w:ascii="Times New Roman" w:hAnsi="Times New Roman" w:cs="Times New Roman"/>
            </w:rPr>
          </w:pPr>
        </w:p>
        <w:p w14:paraId="6CE8E374" w14:textId="77777777" w:rsidR="00173FBA" w:rsidRPr="00EB3B3E" w:rsidRDefault="00173FBA" w:rsidP="00A84437">
          <w:pPr>
            <w:spacing w:after="120"/>
            <w:ind w:left="567" w:firstLine="0"/>
            <w:contextualSpacing/>
            <w:jc w:val="center"/>
            <w:rPr>
              <w:rFonts w:ascii="Times New Roman" w:hAnsi="Times New Roman" w:cs="Times New Roman"/>
            </w:rPr>
          </w:pPr>
        </w:p>
        <w:p w14:paraId="3D6ABC45" w14:textId="77777777" w:rsidR="00173FBA" w:rsidRPr="00EB3B3E" w:rsidRDefault="00173FBA" w:rsidP="007334EA">
          <w:pPr>
            <w:spacing w:after="120"/>
            <w:ind w:left="567" w:firstLine="0"/>
            <w:contextualSpacing/>
            <w:rPr>
              <w:rFonts w:ascii="Times New Roman" w:hAnsi="Times New Roman" w:cs="Times New Roman"/>
            </w:rPr>
          </w:pPr>
        </w:p>
        <w:p w14:paraId="42C588E5" w14:textId="77777777" w:rsidR="00173FBA" w:rsidRPr="00EB3B3E" w:rsidRDefault="00173FBA" w:rsidP="007334EA">
          <w:pPr>
            <w:spacing w:after="120"/>
            <w:ind w:left="567" w:firstLine="0"/>
            <w:contextualSpacing/>
            <w:rPr>
              <w:rFonts w:ascii="Times New Roman" w:hAnsi="Times New Roman" w:cs="Times New Roman"/>
            </w:rPr>
          </w:pPr>
        </w:p>
        <w:p w14:paraId="2F218D43" w14:textId="77777777" w:rsidR="00173FBA" w:rsidRPr="00EB3B3E" w:rsidRDefault="00173FBA" w:rsidP="007334EA">
          <w:pPr>
            <w:spacing w:after="120"/>
            <w:ind w:left="567" w:firstLine="0"/>
            <w:contextualSpacing/>
            <w:rPr>
              <w:rFonts w:ascii="Times New Roman" w:hAnsi="Times New Roman" w:cs="Times New Roman"/>
            </w:rPr>
          </w:pPr>
        </w:p>
        <w:p w14:paraId="3535158A" w14:textId="77777777" w:rsidR="00173FBA" w:rsidRPr="00EB3B3E" w:rsidRDefault="00173FBA" w:rsidP="007334EA">
          <w:pPr>
            <w:spacing w:after="120"/>
            <w:ind w:left="567" w:firstLine="0"/>
            <w:contextualSpacing/>
            <w:rPr>
              <w:rFonts w:ascii="Times New Roman" w:hAnsi="Times New Roman" w:cs="Times New Roman"/>
            </w:rPr>
          </w:pPr>
        </w:p>
        <w:p w14:paraId="50880C93" w14:textId="77777777" w:rsidR="00173FBA" w:rsidRPr="00EB3B3E" w:rsidRDefault="00173FBA" w:rsidP="007334EA">
          <w:pPr>
            <w:spacing w:after="120"/>
            <w:ind w:left="567" w:firstLine="0"/>
            <w:contextualSpacing/>
            <w:rPr>
              <w:rFonts w:ascii="Times New Roman" w:hAnsi="Times New Roman" w:cs="Times New Roman"/>
            </w:rPr>
          </w:pPr>
        </w:p>
        <w:p w14:paraId="0E573B26" w14:textId="77777777" w:rsidR="00173FBA" w:rsidRPr="00EB3B3E" w:rsidRDefault="00173FBA" w:rsidP="007334EA">
          <w:pPr>
            <w:spacing w:after="120"/>
            <w:ind w:left="567" w:firstLine="0"/>
            <w:contextualSpacing/>
            <w:rPr>
              <w:rFonts w:ascii="Times New Roman" w:hAnsi="Times New Roman" w:cs="Times New Roman"/>
            </w:rPr>
          </w:pPr>
        </w:p>
        <w:p w14:paraId="4384C8D1" w14:textId="77777777" w:rsidR="00173FBA" w:rsidRPr="00EB3B3E" w:rsidRDefault="00173FBA" w:rsidP="007334EA">
          <w:pPr>
            <w:spacing w:after="120"/>
            <w:ind w:left="567" w:firstLine="0"/>
            <w:contextualSpacing/>
            <w:rPr>
              <w:rFonts w:ascii="Times New Roman" w:hAnsi="Times New Roman" w:cs="Times New Roman"/>
            </w:rPr>
          </w:pPr>
        </w:p>
        <w:p w14:paraId="5818D39D" w14:textId="77777777" w:rsidR="00173FBA" w:rsidRPr="00EB3B3E" w:rsidRDefault="00173FBA" w:rsidP="007334EA">
          <w:pPr>
            <w:spacing w:after="120"/>
            <w:ind w:left="567" w:firstLine="0"/>
            <w:contextualSpacing/>
            <w:rPr>
              <w:rFonts w:ascii="Times New Roman" w:hAnsi="Times New Roman" w:cs="Times New Roman"/>
            </w:rPr>
          </w:pPr>
        </w:p>
        <w:p w14:paraId="4B7B1822" w14:textId="77777777" w:rsidR="00173FBA" w:rsidRPr="00EB3B3E" w:rsidRDefault="00173FBA" w:rsidP="007334EA">
          <w:pPr>
            <w:spacing w:after="120"/>
            <w:ind w:left="567" w:firstLine="0"/>
            <w:contextualSpacing/>
            <w:rPr>
              <w:rFonts w:ascii="Times New Roman" w:hAnsi="Times New Roman" w:cs="Times New Roman"/>
            </w:rPr>
          </w:pPr>
        </w:p>
        <w:p w14:paraId="4C59B1FC" w14:textId="77777777" w:rsidR="00173FBA" w:rsidRPr="00EB3B3E" w:rsidRDefault="00173FBA" w:rsidP="007334EA">
          <w:pPr>
            <w:spacing w:after="120"/>
            <w:ind w:left="567" w:firstLine="0"/>
            <w:contextualSpacing/>
            <w:rPr>
              <w:rFonts w:ascii="Times New Roman" w:hAnsi="Times New Roman" w:cs="Times New Roman"/>
            </w:rPr>
          </w:pPr>
        </w:p>
        <w:p w14:paraId="280DDE06" w14:textId="77777777" w:rsidR="00173FBA" w:rsidRPr="00EB3B3E" w:rsidRDefault="00173FBA" w:rsidP="007334EA">
          <w:pPr>
            <w:spacing w:after="120"/>
            <w:ind w:left="567" w:firstLine="0"/>
            <w:contextualSpacing/>
            <w:rPr>
              <w:rFonts w:ascii="Times New Roman" w:hAnsi="Times New Roman" w:cs="Times New Roman"/>
            </w:rPr>
          </w:pPr>
        </w:p>
        <w:p w14:paraId="370B5EFA" w14:textId="77777777" w:rsidR="00173FBA" w:rsidRPr="00EB3B3E" w:rsidRDefault="00173FBA" w:rsidP="007334EA">
          <w:pPr>
            <w:spacing w:after="120"/>
            <w:ind w:left="567" w:firstLine="0"/>
            <w:contextualSpacing/>
            <w:rPr>
              <w:rFonts w:ascii="Times New Roman" w:hAnsi="Times New Roman" w:cs="Times New Roman"/>
            </w:rPr>
          </w:pPr>
        </w:p>
        <w:p w14:paraId="4A476BA5" w14:textId="77777777" w:rsidR="00173FBA" w:rsidRPr="00EB3B3E" w:rsidRDefault="00173FBA" w:rsidP="007334EA">
          <w:pPr>
            <w:spacing w:after="120"/>
            <w:ind w:left="567" w:firstLine="0"/>
            <w:contextualSpacing/>
            <w:rPr>
              <w:rFonts w:ascii="Times New Roman" w:hAnsi="Times New Roman" w:cs="Times New Roman"/>
            </w:rPr>
          </w:pPr>
        </w:p>
        <w:p w14:paraId="30F97614" w14:textId="77777777" w:rsidR="00173FBA" w:rsidRPr="00EB3B3E" w:rsidRDefault="00173FBA" w:rsidP="007334EA">
          <w:pPr>
            <w:spacing w:after="120"/>
            <w:ind w:left="567" w:firstLine="0"/>
            <w:contextualSpacing/>
            <w:rPr>
              <w:rFonts w:ascii="Times New Roman" w:hAnsi="Times New Roman" w:cs="Times New Roman"/>
            </w:rPr>
          </w:pPr>
        </w:p>
        <w:p w14:paraId="6D33AEA3" w14:textId="77777777" w:rsidR="00173FBA" w:rsidRPr="00EB3B3E" w:rsidRDefault="00173FBA" w:rsidP="007334EA">
          <w:pPr>
            <w:spacing w:after="120"/>
            <w:ind w:left="567" w:firstLine="0"/>
            <w:contextualSpacing/>
            <w:rPr>
              <w:rFonts w:ascii="Times New Roman" w:hAnsi="Times New Roman" w:cs="Times New Roman"/>
            </w:rPr>
          </w:pPr>
        </w:p>
        <w:p w14:paraId="72BF8717" w14:textId="77777777" w:rsidR="00173FBA" w:rsidRPr="00EB3B3E" w:rsidRDefault="00173FBA" w:rsidP="007334EA">
          <w:pPr>
            <w:spacing w:after="120"/>
            <w:ind w:left="567" w:firstLine="0"/>
            <w:contextualSpacing/>
            <w:rPr>
              <w:rFonts w:ascii="Times New Roman" w:hAnsi="Times New Roman" w:cs="Times New Roman"/>
            </w:rPr>
          </w:pPr>
        </w:p>
        <w:p w14:paraId="38AE8281" w14:textId="77777777" w:rsidR="00173FBA" w:rsidRPr="00EB3B3E" w:rsidRDefault="00173FBA" w:rsidP="007334EA">
          <w:pPr>
            <w:spacing w:after="120"/>
            <w:ind w:left="567" w:firstLine="0"/>
            <w:contextualSpacing/>
            <w:rPr>
              <w:rFonts w:ascii="Times New Roman" w:hAnsi="Times New Roman" w:cs="Times New Roman"/>
            </w:rPr>
          </w:pPr>
        </w:p>
        <w:p w14:paraId="19D1602A" w14:textId="77777777" w:rsidR="00173FBA" w:rsidRPr="00EB3B3E" w:rsidRDefault="00173FBA" w:rsidP="007334EA">
          <w:pPr>
            <w:spacing w:after="120"/>
            <w:ind w:left="567" w:firstLine="0"/>
            <w:contextualSpacing/>
            <w:rPr>
              <w:rFonts w:ascii="Times New Roman" w:hAnsi="Times New Roman" w:cs="Times New Roman"/>
            </w:rPr>
          </w:pPr>
        </w:p>
        <w:p w14:paraId="1062E1CF" w14:textId="77777777" w:rsidR="00173FBA" w:rsidRPr="00EB3B3E" w:rsidRDefault="00173FBA" w:rsidP="007334EA">
          <w:pPr>
            <w:spacing w:after="120"/>
            <w:ind w:left="567" w:firstLine="0"/>
            <w:contextualSpacing/>
            <w:rPr>
              <w:rFonts w:ascii="Times New Roman" w:hAnsi="Times New Roman" w:cs="Times New Roman"/>
            </w:rPr>
          </w:pPr>
        </w:p>
        <w:p w14:paraId="3C7D7EAB" w14:textId="77777777" w:rsidR="00173FBA" w:rsidRPr="00EB3B3E" w:rsidRDefault="00173FBA" w:rsidP="007334EA">
          <w:pPr>
            <w:spacing w:after="120"/>
            <w:ind w:left="567" w:firstLine="0"/>
            <w:contextualSpacing/>
            <w:rPr>
              <w:rFonts w:ascii="Times New Roman" w:hAnsi="Times New Roman" w:cs="Times New Roman"/>
            </w:rPr>
          </w:pPr>
        </w:p>
        <w:p w14:paraId="35713000" w14:textId="77777777" w:rsidR="00173FBA" w:rsidRPr="00EB3B3E" w:rsidRDefault="00173FBA" w:rsidP="007334EA">
          <w:pPr>
            <w:spacing w:after="120"/>
            <w:ind w:left="567" w:firstLine="0"/>
            <w:contextualSpacing/>
            <w:rPr>
              <w:rFonts w:ascii="Times New Roman" w:hAnsi="Times New Roman" w:cs="Times New Roman"/>
            </w:rPr>
          </w:pPr>
        </w:p>
        <w:p w14:paraId="524B4D96" w14:textId="77777777" w:rsidR="00173FBA" w:rsidRPr="00EB3B3E" w:rsidRDefault="00173FBA" w:rsidP="007334EA">
          <w:pPr>
            <w:spacing w:after="120"/>
            <w:ind w:left="567" w:firstLine="0"/>
            <w:contextualSpacing/>
            <w:rPr>
              <w:rFonts w:ascii="Times New Roman" w:hAnsi="Times New Roman" w:cs="Times New Roman"/>
            </w:rPr>
          </w:pPr>
        </w:p>
        <w:p w14:paraId="2DEC4850" w14:textId="77777777" w:rsidR="00173FBA" w:rsidRPr="00EB3B3E" w:rsidRDefault="00173FBA" w:rsidP="007334EA">
          <w:pPr>
            <w:spacing w:after="120"/>
            <w:ind w:left="567" w:firstLine="0"/>
            <w:contextualSpacing/>
            <w:rPr>
              <w:rFonts w:ascii="Times New Roman" w:hAnsi="Times New Roman" w:cs="Times New Roman"/>
            </w:rPr>
          </w:pPr>
        </w:p>
        <w:p w14:paraId="5C9EF037" w14:textId="77777777" w:rsidR="00173FBA" w:rsidRPr="00EB3B3E" w:rsidRDefault="00173FBA" w:rsidP="007334EA">
          <w:pPr>
            <w:spacing w:after="120"/>
            <w:ind w:left="567" w:firstLine="0"/>
            <w:contextualSpacing/>
            <w:rPr>
              <w:rFonts w:ascii="Times New Roman" w:hAnsi="Times New Roman" w:cs="Times New Roman"/>
            </w:rPr>
          </w:pPr>
        </w:p>
        <w:p w14:paraId="58724EF0" w14:textId="77777777" w:rsidR="00173FBA" w:rsidRPr="00EB3B3E" w:rsidRDefault="00173FBA" w:rsidP="007334EA">
          <w:pPr>
            <w:spacing w:after="120"/>
            <w:ind w:left="567" w:firstLine="0"/>
            <w:contextualSpacing/>
            <w:rPr>
              <w:rFonts w:ascii="Times New Roman" w:hAnsi="Times New Roman" w:cs="Times New Roman"/>
            </w:rPr>
          </w:pPr>
        </w:p>
        <w:p w14:paraId="344B28AD" w14:textId="77777777" w:rsidR="00173FBA" w:rsidRPr="00EB3B3E" w:rsidRDefault="00173FBA" w:rsidP="007334EA">
          <w:pPr>
            <w:spacing w:after="120"/>
            <w:ind w:left="567" w:firstLine="0"/>
            <w:contextualSpacing/>
            <w:rPr>
              <w:rFonts w:ascii="Times New Roman" w:hAnsi="Times New Roman" w:cs="Times New Roman"/>
            </w:rPr>
          </w:pPr>
        </w:p>
        <w:p w14:paraId="4264465F" w14:textId="77777777" w:rsidR="00173FBA" w:rsidRPr="00EB3B3E" w:rsidRDefault="00173FBA" w:rsidP="007334EA">
          <w:pPr>
            <w:spacing w:after="120"/>
            <w:ind w:left="567" w:firstLine="0"/>
            <w:contextualSpacing/>
            <w:rPr>
              <w:rFonts w:ascii="Times New Roman" w:hAnsi="Times New Roman" w:cs="Times New Roman"/>
            </w:rPr>
          </w:pPr>
        </w:p>
        <w:p w14:paraId="1BEC75F8" w14:textId="77777777" w:rsidR="00173FBA" w:rsidRPr="00EB3B3E" w:rsidRDefault="00173FBA" w:rsidP="007334EA">
          <w:pPr>
            <w:spacing w:after="120"/>
            <w:ind w:left="567" w:firstLine="0"/>
            <w:contextualSpacing/>
            <w:rPr>
              <w:rFonts w:ascii="Times New Roman" w:hAnsi="Times New Roman" w:cs="Times New Roman"/>
            </w:rPr>
          </w:pPr>
        </w:p>
        <w:p w14:paraId="59765B32" w14:textId="77777777" w:rsidR="005F13F0" w:rsidRPr="00EB3B3E" w:rsidRDefault="00497820" w:rsidP="007334EA">
          <w:pPr>
            <w:spacing w:after="120"/>
            <w:ind w:left="567" w:firstLine="0"/>
            <w:contextualSpacing/>
            <w:rPr>
              <w:rFonts w:ascii="Times New Roman" w:hAnsi="Times New Roman" w:cs="Times New Roman"/>
            </w:rPr>
          </w:pPr>
        </w:p>
      </w:sdtContent>
    </w:sdt>
    <w:p w14:paraId="2C957E88" w14:textId="77777777" w:rsidR="0051611C" w:rsidRPr="00EB3B3E" w:rsidRDefault="0051611C" w:rsidP="007334EA">
      <w:pPr>
        <w:pStyle w:val="ListParagraph"/>
        <w:ind w:left="130" w:firstLine="0"/>
        <w:rPr>
          <w:rFonts w:ascii="Times New Roman" w:eastAsiaTheme="minorHAnsi" w:hAnsi="Times New Roman" w:cs="Times New Roman"/>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End w:id="1"/>
      <w:bookmarkEnd w:id="2"/>
      <w:bookmarkEnd w:id="3"/>
      <w:bookmarkEnd w:id="4"/>
      <w:bookmarkEnd w:id="5"/>
    </w:p>
    <w:p w14:paraId="7E23FA6C" w14:textId="77777777" w:rsidR="00746BAF" w:rsidRPr="00EB3B3E" w:rsidRDefault="00C31EC9" w:rsidP="00F371F9">
      <w:pPr>
        <w:pStyle w:val="Heading1"/>
        <w:numPr>
          <w:ilvl w:val="0"/>
          <w:numId w:val="5"/>
        </w:numPr>
        <w:spacing w:before="720" w:after="0" w:line="300" w:lineRule="auto"/>
        <w:ind w:left="357" w:hanging="357"/>
        <w:rPr>
          <w:rFonts w:ascii="Times New Roman" w:hAnsi="Times New Roman" w:cs="Times New Roman"/>
          <w:color w:val="auto"/>
        </w:rPr>
      </w:pPr>
      <w:bookmarkStart w:id="7" w:name="_Toc137194947"/>
      <w:bookmarkStart w:id="8" w:name="_Ref39666794"/>
      <w:bookmarkStart w:id="9" w:name="_Ref39666796"/>
      <w:bookmarkStart w:id="10" w:name="_Toc48053171"/>
      <w:r w:rsidRPr="00EB3B3E">
        <w:rPr>
          <w:rFonts w:ascii="Times New Roman" w:hAnsi="Times New Roman" w:cs="Times New Roman"/>
          <w:color w:val="auto"/>
        </w:rPr>
        <w:t>Bendra informacij</w:t>
      </w:r>
      <w:r w:rsidR="00B076FD" w:rsidRPr="00EB3B3E">
        <w:rPr>
          <w:rFonts w:ascii="Times New Roman" w:hAnsi="Times New Roman" w:cs="Times New Roman"/>
          <w:color w:val="auto"/>
        </w:rPr>
        <w:t>a</w:t>
      </w:r>
      <w:bookmarkEnd w:id="7"/>
      <w:r w:rsidR="6B81CCAC" w:rsidRPr="00EB3B3E">
        <w:rPr>
          <w:rFonts w:ascii="Times New Roman" w:hAnsi="Times New Roman" w:cs="Times New Roman"/>
          <w:color w:val="auto"/>
        </w:rPr>
        <w:t xml:space="preserve"> </w:t>
      </w:r>
    </w:p>
    <w:p w14:paraId="454B0B54" w14:textId="77777777" w:rsidR="00746BAF" w:rsidRPr="00EB3B3E" w:rsidRDefault="00746BAF" w:rsidP="00746BAF">
      <w:pPr>
        <w:ind w:firstLine="0"/>
        <w:rPr>
          <w:rFonts w:ascii="Times New Roman" w:hAnsi="Times New Roman" w:cs="Times New Roman"/>
        </w:rPr>
      </w:pPr>
    </w:p>
    <w:p w14:paraId="6AFE665C" w14:textId="5E958518" w:rsidR="00020DD7" w:rsidRPr="00EB3B3E" w:rsidRDefault="002902C1" w:rsidP="00C43253">
      <w:pPr>
        <w:spacing w:line="240" w:lineRule="auto"/>
        <w:rPr>
          <w:rFonts w:ascii="Times New Roman" w:hAnsi="Times New Roman" w:cs="Times New Roman"/>
          <w:sz w:val="22"/>
          <w:szCs w:val="22"/>
        </w:rPr>
      </w:pPr>
      <w:r w:rsidRPr="00EB3B3E">
        <w:rPr>
          <w:rFonts w:ascii="Times New Roman" w:hAnsi="Times New Roman" w:cs="Times New Roman"/>
          <w:sz w:val="22"/>
          <w:szCs w:val="22"/>
        </w:rPr>
        <w:t xml:space="preserve">1.1. </w:t>
      </w:r>
      <w:r w:rsidR="639AD35A" w:rsidRPr="00EB3B3E">
        <w:rPr>
          <w:rFonts w:ascii="Times New Roman" w:hAnsi="Times New Roman" w:cs="Times New Roman"/>
          <w:sz w:val="22"/>
          <w:szCs w:val="22"/>
        </w:rPr>
        <w:t>P</w:t>
      </w:r>
      <w:r w:rsidR="00B312C4" w:rsidRPr="00EB3B3E">
        <w:rPr>
          <w:rFonts w:ascii="Times New Roman" w:hAnsi="Times New Roman" w:cs="Times New Roman"/>
          <w:sz w:val="22"/>
          <w:szCs w:val="22"/>
        </w:rPr>
        <w:t>erkančioji organizacija</w:t>
      </w:r>
      <w:r w:rsidR="00291EAC" w:rsidRPr="00EB3B3E">
        <w:rPr>
          <w:rFonts w:ascii="Times New Roman" w:hAnsi="Times New Roman" w:cs="Times New Roman"/>
          <w:sz w:val="22"/>
          <w:szCs w:val="22"/>
        </w:rPr>
        <w:t xml:space="preserve"> </w:t>
      </w:r>
      <w:r w:rsidR="00FB3C75" w:rsidRPr="00EB3B3E">
        <w:rPr>
          <w:rFonts w:ascii="Times New Roman" w:hAnsi="Times New Roman" w:cs="Times New Roman"/>
          <w:sz w:val="22"/>
          <w:szCs w:val="22"/>
        </w:rPr>
        <w:t xml:space="preserve">– </w:t>
      </w:r>
      <w:r w:rsidR="00C43253" w:rsidRPr="00EB3B3E">
        <w:rPr>
          <w:rFonts w:ascii="Times New Roman" w:hAnsi="Times New Roman" w:cs="Times New Roman"/>
          <w:sz w:val="22"/>
          <w:szCs w:val="22"/>
        </w:rPr>
        <w:t xml:space="preserve">VšĮ </w:t>
      </w:r>
      <w:r w:rsidR="00156D40">
        <w:rPr>
          <w:rFonts w:ascii="Times New Roman" w:hAnsi="Times New Roman" w:cs="Times New Roman"/>
          <w:sz w:val="22"/>
          <w:szCs w:val="22"/>
        </w:rPr>
        <w:t>Kretingos</w:t>
      </w:r>
      <w:r w:rsidR="00C43253" w:rsidRPr="00EB3B3E">
        <w:rPr>
          <w:rFonts w:ascii="Times New Roman" w:hAnsi="Times New Roman" w:cs="Times New Roman"/>
          <w:sz w:val="22"/>
          <w:szCs w:val="22"/>
        </w:rPr>
        <w:t xml:space="preserve"> ligoninė, juridinio asmens kodas </w:t>
      </w:r>
      <w:r w:rsidR="00156D40">
        <w:rPr>
          <w:rFonts w:ascii="Times New Roman" w:hAnsi="Times New Roman" w:cs="Times New Roman"/>
          <w:sz w:val="22"/>
          <w:szCs w:val="22"/>
        </w:rPr>
        <w:t>190300571</w:t>
      </w:r>
      <w:r w:rsidR="00C43253" w:rsidRPr="00EB3B3E">
        <w:rPr>
          <w:rFonts w:ascii="Times New Roman" w:hAnsi="Times New Roman" w:cs="Times New Roman"/>
          <w:sz w:val="22"/>
          <w:szCs w:val="22"/>
        </w:rPr>
        <w:t xml:space="preserve">, adresas </w:t>
      </w:r>
      <w:r w:rsidR="00156D40">
        <w:rPr>
          <w:rFonts w:ascii="Times New Roman" w:hAnsi="Times New Roman" w:cs="Times New Roman"/>
          <w:sz w:val="22"/>
          <w:szCs w:val="22"/>
        </w:rPr>
        <w:t xml:space="preserve">Žemaitės al. 1, LT-97106 Kretinga. </w:t>
      </w:r>
      <w:r w:rsidR="00C43253" w:rsidRPr="00EB3B3E">
        <w:rPr>
          <w:rFonts w:ascii="Times New Roman" w:hAnsi="Times New Roman" w:cs="Times New Roman"/>
          <w:sz w:val="22"/>
          <w:szCs w:val="22"/>
        </w:rPr>
        <w:t>Perkančioji organizacija nėra PVM mokėtoja.</w:t>
      </w:r>
    </w:p>
    <w:p w14:paraId="3CA9D740" w14:textId="3AC4A896" w:rsidR="00316D64" w:rsidRPr="00EB3B3E" w:rsidRDefault="00CA0CC5" w:rsidP="00F371F9">
      <w:pPr>
        <w:pStyle w:val="ListParagraph"/>
        <w:numPr>
          <w:ilvl w:val="1"/>
          <w:numId w:val="8"/>
        </w:numPr>
        <w:spacing w:line="240" w:lineRule="auto"/>
        <w:ind w:left="0" w:firstLine="710"/>
        <w:rPr>
          <w:rFonts w:ascii="Times New Roman" w:hAnsi="Times New Roman" w:cs="Times New Roman"/>
          <w:sz w:val="22"/>
          <w:szCs w:val="22"/>
        </w:rPr>
      </w:pPr>
      <w:r w:rsidRPr="00EB3B3E">
        <w:rPr>
          <w:rFonts w:ascii="Times New Roman" w:hAnsi="Times New Roman" w:cs="Times New Roman"/>
          <w:sz w:val="22"/>
          <w:szCs w:val="22"/>
        </w:rPr>
        <w:t xml:space="preserve">Pirkimas neatliekamas naudojantis centralizuotų pirkimų katalogu, nes </w:t>
      </w:r>
      <w:r w:rsidR="0025260F">
        <w:rPr>
          <w:rFonts w:ascii="Times New Roman" w:hAnsi="Times New Roman" w:cs="Times New Roman"/>
          <w:sz w:val="22"/>
          <w:szCs w:val="22"/>
        </w:rPr>
        <w:t>kataloge nėra tokio modelio, atitinkančios</w:t>
      </w:r>
      <w:r w:rsidR="00C43253" w:rsidRPr="00EB3B3E">
        <w:rPr>
          <w:rFonts w:ascii="Times New Roman" w:hAnsi="Times New Roman" w:cs="Times New Roman"/>
          <w:sz w:val="22"/>
          <w:szCs w:val="22"/>
        </w:rPr>
        <w:t xml:space="preserve"> perkančiosios organizacijos poreikius.</w:t>
      </w:r>
    </w:p>
    <w:p w14:paraId="5AB38798" w14:textId="77777777" w:rsidR="00C71C6F" w:rsidRPr="00EB3B3E" w:rsidRDefault="00503A5B" w:rsidP="00E62E95">
      <w:pPr>
        <w:spacing w:line="240" w:lineRule="auto"/>
        <w:ind w:left="697" w:firstLine="0"/>
        <w:rPr>
          <w:rFonts w:ascii="Times New Roman" w:hAnsi="Times New Roman" w:cs="Times New Roman"/>
          <w:sz w:val="22"/>
          <w:szCs w:val="22"/>
        </w:rPr>
      </w:pPr>
      <w:r w:rsidRPr="00EB3B3E">
        <w:rPr>
          <w:rFonts w:ascii="Times New Roman" w:hAnsi="Times New Roman" w:cs="Times New Roman"/>
          <w:sz w:val="22"/>
          <w:szCs w:val="22"/>
        </w:rPr>
        <w:t>1.</w:t>
      </w:r>
      <w:r w:rsidR="00C43253" w:rsidRPr="00EB3B3E">
        <w:rPr>
          <w:rFonts w:ascii="Times New Roman" w:hAnsi="Times New Roman" w:cs="Times New Roman"/>
          <w:sz w:val="22"/>
          <w:szCs w:val="22"/>
        </w:rPr>
        <w:t>3</w:t>
      </w:r>
      <w:r w:rsidRPr="00EB3B3E">
        <w:rPr>
          <w:rFonts w:ascii="Times New Roman" w:hAnsi="Times New Roman" w:cs="Times New Roman"/>
          <w:sz w:val="22"/>
          <w:szCs w:val="22"/>
        </w:rPr>
        <w:t xml:space="preserve">. </w:t>
      </w:r>
      <w:r w:rsidR="00091F01" w:rsidRPr="00EB3B3E">
        <w:rPr>
          <w:rFonts w:ascii="Times New Roman" w:hAnsi="Times New Roman" w:cs="Times New Roman"/>
          <w:sz w:val="22"/>
          <w:szCs w:val="22"/>
        </w:rPr>
        <w:t xml:space="preserve">Pirkimo Komisija nėra sudaroma. </w:t>
      </w:r>
    </w:p>
    <w:p w14:paraId="3465A7CA" w14:textId="4472A18A" w:rsidR="004E17FD" w:rsidRPr="00EB3B3E" w:rsidRDefault="004F6423" w:rsidP="004E17FD">
      <w:pPr>
        <w:pStyle w:val="ListParagraph"/>
        <w:spacing w:line="240" w:lineRule="auto"/>
        <w:ind w:left="0" w:firstLine="709"/>
        <w:rPr>
          <w:rFonts w:ascii="Times New Roman" w:hAnsi="Times New Roman" w:cs="Times New Roman"/>
          <w:sz w:val="22"/>
          <w:szCs w:val="22"/>
        </w:rPr>
      </w:pPr>
      <w:r w:rsidRPr="000C36EC">
        <w:rPr>
          <w:rFonts w:ascii="Times New Roman" w:hAnsi="Times New Roman" w:cs="Times New Roman"/>
          <w:sz w:val="22"/>
          <w:szCs w:val="22"/>
        </w:rPr>
        <w:t>1.</w:t>
      </w:r>
      <w:r w:rsidR="00C43253" w:rsidRPr="000C36EC">
        <w:rPr>
          <w:rFonts w:ascii="Times New Roman" w:hAnsi="Times New Roman" w:cs="Times New Roman"/>
          <w:sz w:val="22"/>
          <w:szCs w:val="22"/>
        </w:rPr>
        <w:t>4</w:t>
      </w:r>
      <w:r w:rsidRPr="000C36EC">
        <w:rPr>
          <w:rFonts w:ascii="Times New Roman" w:hAnsi="Times New Roman" w:cs="Times New Roman"/>
          <w:sz w:val="22"/>
          <w:szCs w:val="22"/>
        </w:rPr>
        <w:t>.</w:t>
      </w:r>
      <w:r w:rsidRPr="001B3716">
        <w:rPr>
          <w:rFonts w:ascii="Times New Roman" w:hAnsi="Times New Roman" w:cs="Times New Roman"/>
          <w:b/>
          <w:bCs/>
          <w:i/>
          <w:iCs/>
          <w:sz w:val="22"/>
          <w:szCs w:val="22"/>
        </w:rPr>
        <w:t xml:space="preserve"> </w:t>
      </w:r>
      <w:r w:rsidR="001B3716" w:rsidRPr="001B3716">
        <w:rPr>
          <w:rFonts w:ascii="Times New Roman" w:hAnsi="Times New Roman" w:cs="Times New Roman"/>
          <w:b/>
          <w:bCs/>
          <w:sz w:val="22"/>
          <w:szCs w:val="22"/>
        </w:rPr>
        <w:t>Atliekamas žaliasis pirkimas</w:t>
      </w:r>
      <w:r w:rsidR="001B3716" w:rsidRPr="001B3716">
        <w:rPr>
          <w:rFonts w:ascii="Times New Roman" w:hAnsi="Times New Roman" w:cs="Times New Roman"/>
          <w:sz w:val="22"/>
          <w:szCs w:val="22"/>
        </w:rPr>
        <w:t>.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w:t>
      </w:r>
      <w:r w:rsidR="00156D40">
        <w:rPr>
          <w:rFonts w:ascii="Times New Roman" w:hAnsi="Times New Roman" w:cs="Times New Roman"/>
          <w:sz w:val="22"/>
          <w:szCs w:val="22"/>
        </w:rPr>
        <w:t>1</w:t>
      </w:r>
      <w:r w:rsidR="001B3716" w:rsidRPr="001B3716">
        <w:rPr>
          <w:rFonts w:ascii="Times New Roman" w:hAnsi="Times New Roman" w:cs="Times New Roman"/>
          <w:sz w:val="22"/>
          <w:szCs w:val="22"/>
        </w:rPr>
        <w:t xml:space="preserve">. papunkčiu. Aplinkos apaugos kriterijai nustatyti </w:t>
      </w:r>
      <w:r w:rsidR="001B3716" w:rsidRPr="0068292D">
        <w:rPr>
          <w:rFonts w:ascii="Times New Roman" w:hAnsi="Times New Roman" w:cs="Times New Roman"/>
          <w:sz w:val="22"/>
          <w:szCs w:val="22"/>
        </w:rPr>
        <w:t xml:space="preserve">Sutarties </w:t>
      </w:r>
      <w:r w:rsidR="001B3716" w:rsidRPr="0057320A">
        <w:rPr>
          <w:rFonts w:ascii="Times New Roman" w:hAnsi="Times New Roman" w:cs="Times New Roman"/>
          <w:sz w:val="22"/>
          <w:szCs w:val="22"/>
        </w:rPr>
        <w:t xml:space="preserve">projekto </w:t>
      </w:r>
      <w:r w:rsidR="00D314CF" w:rsidRPr="0057320A">
        <w:rPr>
          <w:rFonts w:ascii="Times New Roman" w:hAnsi="Times New Roman" w:cs="Times New Roman"/>
          <w:sz w:val="22"/>
          <w:szCs w:val="22"/>
        </w:rPr>
        <w:t>12</w:t>
      </w:r>
      <w:r w:rsidR="001B3716" w:rsidRPr="0057320A">
        <w:rPr>
          <w:rFonts w:ascii="Times New Roman" w:hAnsi="Times New Roman" w:cs="Times New Roman"/>
          <w:sz w:val="22"/>
          <w:szCs w:val="22"/>
        </w:rPr>
        <w:t xml:space="preserve"> punkte.</w:t>
      </w:r>
    </w:p>
    <w:p w14:paraId="3AE2B47E" w14:textId="77777777" w:rsidR="4B7098B6" w:rsidRPr="00EB3B3E" w:rsidRDefault="004E17FD" w:rsidP="004E17FD">
      <w:pPr>
        <w:pStyle w:val="ListParagraph"/>
        <w:spacing w:line="240" w:lineRule="auto"/>
        <w:ind w:left="0" w:firstLine="709"/>
        <w:rPr>
          <w:rFonts w:ascii="Times New Roman" w:hAnsi="Times New Roman" w:cs="Times New Roman"/>
          <w:sz w:val="22"/>
          <w:szCs w:val="22"/>
        </w:rPr>
      </w:pPr>
      <w:r w:rsidRPr="00EB3B3E">
        <w:rPr>
          <w:rFonts w:ascii="Times New Roman" w:eastAsia="Arial" w:hAnsi="Times New Roman" w:cs="Times New Roman"/>
          <w:sz w:val="22"/>
          <w:szCs w:val="22"/>
        </w:rPr>
        <w:t xml:space="preserve">1.5. </w:t>
      </w:r>
      <w:r w:rsidR="4B7098B6" w:rsidRPr="00EB3B3E">
        <w:rPr>
          <w:rFonts w:ascii="Times New Roman" w:eastAsia="Arial" w:hAnsi="Times New Roman" w:cs="Times New Roman"/>
          <w:sz w:val="22"/>
          <w:szCs w:val="22"/>
        </w:rPr>
        <w:t>Bendrosios</w:t>
      </w:r>
      <w:r w:rsidR="00931CA2" w:rsidRPr="00EB3B3E">
        <w:rPr>
          <w:rFonts w:ascii="Times New Roman" w:eastAsia="Arial" w:hAnsi="Times New Roman" w:cs="Times New Roman"/>
          <w:sz w:val="22"/>
          <w:szCs w:val="22"/>
        </w:rPr>
        <w:t xml:space="preserve"> pirkimo</w:t>
      </w:r>
      <w:r w:rsidR="4B7098B6" w:rsidRPr="00EB3B3E">
        <w:rPr>
          <w:rFonts w:ascii="Times New Roman" w:eastAsia="Arial" w:hAnsi="Times New Roman" w:cs="Times New Roman"/>
          <w:sz w:val="22"/>
          <w:szCs w:val="22"/>
        </w:rPr>
        <w:t xml:space="preserve"> sąlygos yra neatskiriama ši</w:t>
      </w:r>
      <w:r w:rsidR="00931CA2" w:rsidRPr="00EB3B3E">
        <w:rPr>
          <w:rFonts w:ascii="Times New Roman" w:eastAsia="Arial" w:hAnsi="Times New Roman" w:cs="Times New Roman"/>
          <w:sz w:val="22"/>
          <w:szCs w:val="22"/>
        </w:rPr>
        <w:t>ų</w:t>
      </w:r>
      <w:r w:rsidR="4B7098B6" w:rsidRPr="00EB3B3E">
        <w:rPr>
          <w:rFonts w:ascii="Times New Roman" w:eastAsia="Arial" w:hAnsi="Times New Roman" w:cs="Times New Roman"/>
          <w:sz w:val="22"/>
          <w:szCs w:val="22"/>
        </w:rPr>
        <w:t xml:space="preserve"> pirkimo sąlygų dalis.</w:t>
      </w:r>
    </w:p>
    <w:p w14:paraId="263323E3" w14:textId="77777777" w:rsidR="00FB3C75" w:rsidRPr="00EB3B3E" w:rsidRDefault="00244994" w:rsidP="00F371F9">
      <w:pPr>
        <w:pStyle w:val="Heading1"/>
        <w:numPr>
          <w:ilvl w:val="0"/>
          <w:numId w:val="7"/>
        </w:numPr>
        <w:spacing w:before="720" w:after="0" w:line="300" w:lineRule="auto"/>
        <w:rPr>
          <w:rFonts w:ascii="Times New Roman" w:hAnsi="Times New Roman" w:cs="Times New Roman"/>
          <w:color w:val="auto"/>
        </w:rPr>
      </w:pPr>
      <w:bookmarkStart w:id="11" w:name="_Toc137194948"/>
      <w:r w:rsidRPr="00EB3B3E">
        <w:rPr>
          <w:rFonts w:ascii="Times New Roman" w:hAnsi="Times New Roman" w:cs="Times New Roman"/>
          <w:color w:val="auto"/>
        </w:rPr>
        <w:t>Pirkimo objektas</w:t>
      </w:r>
      <w:bookmarkEnd w:id="11"/>
    </w:p>
    <w:p w14:paraId="12F47457" w14:textId="77777777" w:rsidR="00FB3C75" w:rsidRPr="00EB3B3E" w:rsidRDefault="00FB3C75" w:rsidP="00E62E95">
      <w:pPr>
        <w:spacing w:line="240" w:lineRule="auto"/>
        <w:ind w:firstLine="0"/>
        <w:rPr>
          <w:rFonts w:ascii="Times New Roman" w:hAnsi="Times New Roman" w:cs="Times New Roman"/>
          <w:sz w:val="22"/>
          <w:szCs w:val="22"/>
        </w:rPr>
      </w:pPr>
    </w:p>
    <w:p w14:paraId="471FDBE9" w14:textId="606B1E98" w:rsidR="00F426B4" w:rsidRPr="00FA22FF" w:rsidRDefault="00651664" w:rsidP="00FA22FF">
      <w:pPr>
        <w:pStyle w:val="NoSpacing"/>
        <w:numPr>
          <w:ilvl w:val="1"/>
          <w:numId w:val="7"/>
        </w:numPr>
        <w:tabs>
          <w:tab w:val="left" w:pos="1134"/>
        </w:tabs>
        <w:ind w:left="0" w:firstLine="709"/>
        <w:contextualSpacing/>
        <w:rPr>
          <w:rFonts w:cs="Times New Roman"/>
          <w:sz w:val="22"/>
          <w:szCs w:val="22"/>
        </w:rPr>
      </w:pPr>
      <w:r w:rsidRPr="00FA22FF">
        <w:rPr>
          <w:rFonts w:ascii="Times New Roman" w:hAnsi="Times New Roman" w:cs="Times New Roman"/>
          <w:sz w:val="22"/>
          <w:szCs w:val="22"/>
        </w:rPr>
        <w:t xml:space="preserve">Perkančioji organizacija </w:t>
      </w:r>
      <w:r w:rsidR="00FB3C75" w:rsidRPr="00FA22FF">
        <w:rPr>
          <w:rFonts w:ascii="Times New Roman" w:eastAsia="Calibri" w:hAnsi="Times New Roman" w:cs="Times New Roman"/>
          <w:color w:val="000000" w:themeColor="text1"/>
          <w:sz w:val="22"/>
          <w:szCs w:val="22"/>
        </w:rPr>
        <w:t>numato įsigyti</w:t>
      </w:r>
      <w:r w:rsidR="00207A19" w:rsidRPr="00FA22FF">
        <w:rPr>
          <w:rFonts w:ascii="Times New Roman" w:eastAsia="Calibri" w:hAnsi="Times New Roman" w:cs="Times New Roman"/>
          <w:color w:val="000000" w:themeColor="text1"/>
          <w:sz w:val="22"/>
          <w:szCs w:val="22"/>
        </w:rPr>
        <w:t xml:space="preserve"> </w:t>
      </w:r>
      <w:r w:rsidR="00156D40">
        <w:rPr>
          <w:rFonts w:ascii="Times New Roman" w:eastAsia="Calibri" w:hAnsi="Times New Roman" w:cs="Times New Roman"/>
          <w:color w:val="000000" w:themeColor="text1"/>
          <w:sz w:val="22"/>
          <w:szCs w:val="22"/>
        </w:rPr>
        <w:t xml:space="preserve"> </w:t>
      </w:r>
      <w:r w:rsidR="0093684F">
        <w:rPr>
          <w:rFonts w:ascii="Times New Roman" w:eastAsia="Calibri" w:hAnsi="Times New Roman" w:cs="Times New Roman"/>
          <w:color w:val="000000" w:themeColor="text1"/>
          <w:sz w:val="22"/>
          <w:szCs w:val="22"/>
        </w:rPr>
        <w:t>operacinės lempą</w:t>
      </w:r>
      <w:r w:rsidR="00D919D8">
        <w:rPr>
          <w:rFonts w:ascii="Times New Roman" w:eastAsia="Calibri" w:hAnsi="Times New Roman" w:cs="Times New Roman"/>
          <w:color w:val="000000" w:themeColor="text1"/>
          <w:sz w:val="22"/>
          <w:szCs w:val="22"/>
        </w:rPr>
        <w:t xml:space="preserve"> -</w:t>
      </w:r>
      <w:r w:rsidR="0093684F">
        <w:rPr>
          <w:rFonts w:ascii="Times New Roman" w:eastAsia="Calibri" w:hAnsi="Times New Roman" w:cs="Times New Roman"/>
          <w:color w:val="000000" w:themeColor="text1"/>
          <w:sz w:val="22"/>
          <w:szCs w:val="22"/>
        </w:rPr>
        <w:t>1</w:t>
      </w:r>
      <w:r w:rsidR="00D919D8">
        <w:rPr>
          <w:rFonts w:ascii="Times New Roman" w:eastAsia="Calibri" w:hAnsi="Times New Roman" w:cs="Times New Roman"/>
          <w:color w:val="000000" w:themeColor="text1"/>
          <w:sz w:val="22"/>
          <w:szCs w:val="22"/>
        </w:rPr>
        <w:t xml:space="preserve"> vnt.</w:t>
      </w:r>
      <w:r w:rsidR="00156D40">
        <w:rPr>
          <w:rFonts w:ascii="Times New Roman" w:eastAsia="Calibri" w:hAnsi="Times New Roman" w:cs="Times New Roman"/>
          <w:color w:val="000000" w:themeColor="text1"/>
          <w:sz w:val="22"/>
          <w:szCs w:val="22"/>
        </w:rPr>
        <w:t xml:space="preserve"> </w:t>
      </w:r>
      <w:r w:rsidR="00207A19" w:rsidRPr="00FA22FF">
        <w:rPr>
          <w:rFonts w:ascii="Times New Roman" w:eastAsia="Calibri" w:hAnsi="Times New Roman" w:cs="Times New Roman"/>
          <w:color w:val="000000" w:themeColor="text1"/>
          <w:sz w:val="22"/>
          <w:szCs w:val="22"/>
        </w:rPr>
        <w:t xml:space="preserve"> (toliau – Prekė). </w:t>
      </w:r>
    </w:p>
    <w:p w14:paraId="334688B7" w14:textId="5867BEDC" w:rsidR="0050328C" w:rsidRPr="00156D40" w:rsidRDefault="00FB3C75" w:rsidP="00CD2602">
      <w:pPr>
        <w:pStyle w:val="NoSpacing"/>
        <w:numPr>
          <w:ilvl w:val="2"/>
          <w:numId w:val="7"/>
        </w:numPr>
        <w:tabs>
          <w:tab w:val="left" w:pos="1134"/>
        </w:tabs>
        <w:contextualSpacing/>
        <w:rPr>
          <w:rFonts w:ascii="Times New Roman" w:hAnsi="Times New Roman" w:cs="Times New Roman"/>
          <w:sz w:val="22"/>
          <w:szCs w:val="22"/>
        </w:rPr>
      </w:pPr>
      <w:r w:rsidRPr="00156D40">
        <w:rPr>
          <w:rFonts w:ascii="Times New Roman" w:hAnsi="Times New Roman" w:cs="Times New Roman"/>
          <w:sz w:val="22"/>
          <w:szCs w:val="22"/>
        </w:rPr>
        <w:t xml:space="preserve">Pirkimo objektas į </w:t>
      </w:r>
      <w:r w:rsidR="00156D40" w:rsidRPr="00156D40">
        <w:rPr>
          <w:rFonts w:ascii="Times New Roman" w:hAnsi="Times New Roman" w:cs="Times New Roman"/>
          <w:sz w:val="22"/>
          <w:szCs w:val="22"/>
        </w:rPr>
        <w:t>dalis ne</w:t>
      </w:r>
      <w:r w:rsidR="00BE6C08" w:rsidRPr="00156D40">
        <w:rPr>
          <w:rFonts w:ascii="Times New Roman" w:hAnsi="Times New Roman" w:cs="Times New Roman"/>
          <w:sz w:val="22"/>
          <w:szCs w:val="22"/>
        </w:rPr>
        <w:t>skaidomas</w:t>
      </w:r>
      <w:r w:rsidR="00156D40" w:rsidRPr="00156D40">
        <w:rPr>
          <w:rFonts w:ascii="Times New Roman" w:hAnsi="Times New Roman" w:cs="Times New Roman"/>
          <w:sz w:val="22"/>
          <w:szCs w:val="22"/>
        </w:rPr>
        <w:t xml:space="preserve">, todėl tiekėjai pasiūlymus turi teikti visai pirkimo apimčiai. </w:t>
      </w:r>
    </w:p>
    <w:p w14:paraId="55B93CE8" w14:textId="6F22A3FA" w:rsidR="005D280D" w:rsidRPr="00EB3B3E" w:rsidRDefault="00702B7B" w:rsidP="00F371F9">
      <w:pPr>
        <w:pStyle w:val="NoSpacing"/>
        <w:numPr>
          <w:ilvl w:val="1"/>
          <w:numId w:val="7"/>
        </w:numPr>
        <w:tabs>
          <w:tab w:val="left" w:pos="1134"/>
        </w:tabs>
        <w:ind w:left="0" w:firstLine="709"/>
        <w:contextualSpacing/>
        <w:rPr>
          <w:rFonts w:ascii="Times New Roman" w:hAnsi="Times New Roman" w:cs="Times New Roman"/>
          <w:sz w:val="22"/>
          <w:szCs w:val="22"/>
        </w:rPr>
      </w:pPr>
      <w:r w:rsidRPr="00EB3B3E">
        <w:rPr>
          <w:rFonts w:ascii="Times New Roman" w:hAnsi="Times New Roman" w:cs="Times New Roman"/>
          <w:sz w:val="22"/>
          <w:szCs w:val="22"/>
        </w:rPr>
        <w:t xml:space="preserve">Pirkimo apimtys, reikalavimai ir techninė specifikacija apibrėžti </w:t>
      </w:r>
      <w:r w:rsidR="00C314B2" w:rsidRPr="00EB3B3E">
        <w:rPr>
          <w:rFonts w:ascii="Times New Roman" w:hAnsi="Times New Roman" w:cs="Times New Roman"/>
          <w:sz w:val="22"/>
          <w:szCs w:val="22"/>
        </w:rPr>
        <w:t>s</w:t>
      </w:r>
      <w:r w:rsidR="000B6976" w:rsidRPr="00EB3B3E">
        <w:rPr>
          <w:rFonts w:ascii="Times New Roman" w:hAnsi="Times New Roman" w:cs="Times New Roman"/>
          <w:sz w:val="22"/>
          <w:szCs w:val="22"/>
        </w:rPr>
        <w:t>pecialiųjų p</w:t>
      </w:r>
      <w:r w:rsidRPr="00EB3B3E">
        <w:rPr>
          <w:rFonts w:ascii="Times New Roman" w:hAnsi="Times New Roman" w:cs="Times New Roman"/>
          <w:sz w:val="22"/>
          <w:szCs w:val="22"/>
        </w:rPr>
        <w:t xml:space="preserve">irkimo </w:t>
      </w:r>
      <w:r w:rsidRPr="005414B7">
        <w:rPr>
          <w:rFonts w:ascii="Times New Roman" w:hAnsi="Times New Roman" w:cs="Times New Roman"/>
          <w:sz w:val="22"/>
          <w:szCs w:val="22"/>
        </w:rPr>
        <w:t>sąlygų</w:t>
      </w:r>
      <w:r w:rsidR="00207A19" w:rsidRPr="005414B7">
        <w:rPr>
          <w:rFonts w:ascii="Times New Roman" w:hAnsi="Times New Roman" w:cs="Times New Roman"/>
          <w:sz w:val="22"/>
          <w:szCs w:val="22"/>
        </w:rPr>
        <w:t xml:space="preserve"> </w:t>
      </w:r>
      <w:r w:rsidR="00F15070" w:rsidRPr="005414B7">
        <w:rPr>
          <w:rFonts w:ascii="Times New Roman" w:hAnsi="Times New Roman" w:cs="Times New Roman"/>
          <w:sz w:val="22"/>
          <w:szCs w:val="22"/>
        </w:rPr>
        <w:t>3</w:t>
      </w:r>
      <w:r w:rsidR="00207A19" w:rsidRPr="005414B7">
        <w:rPr>
          <w:rFonts w:ascii="Times New Roman" w:hAnsi="Times New Roman" w:cs="Times New Roman"/>
          <w:sz w:val="22"/>
          <w:szCs w:val="22"/>
        </w:rPr>
        <w:t xml:space="preserve"> </w:t>
      </w:r>
      <w:r w:rsidRPr="005414B7">
        <w:rPr>
          <w:rFonts w:ascii="Times New Roman" w:hAnsi="Times New Roman" w:cs="Times New Roman"/>
          <w:sz w:val="22"/>
          <w:szCs w:val="22"/>
        </w:rPr>
        <w:t>priede.</w:t>
      </w:r>
    </w:p>
    <w:p w14:paraId="3E626B05" w14:textId="77777777" w:rsidR="003943EC" w:rsidRPr="00EB3B3E" w:rsidRDefault="003943EC" w:rsidP="00207A19">
      <w:pPr>
        <w:pStyle w:val="ListParagraph"/>
        <w:spacing w:line="240" w:lineRule="auto"/>
        <w:ind w:left="0" w:firstLine="709"/>
        <w:rPr>
          <w:rFonts w:ascii="Times New Roman" w:hAnsi="Times New Roman" w:cs="Times New Roman"/>
          <w:sz w:val="22"/>
          <w:szCs w:val="22"/>
        </w:rPr>
      </w:pPr>
      <w:r w:rsidRPr="00EB3B3E">
        <w:rPr>
          <w:rFonts w:ascii="Times New Roman" w:hAnsi="Times New Roman" w:cs="Times New Roman"/>
          <w:sz w:val="22"/>
          <w:szCs w:val="22"/>
        </w:rPr>
        <w:t>2.</w:t>
      </w:r>
      <w:r w:rsidR="001F568A" w:rsidRPr="00EB3B3E">
        <w:rPr>
          <w:rFonts w:ascii="Times New Roman" w:hAnsi="Times New Roman" w:cs="Times New Roman"/>
          <w:sz w:val="22"/>
          <w:szCs w:val="22"/>
        </w:rPr>
        <w:t>3</w:t>
      </w:r>
      <w:r w:rsidRPr="00EB3B3E">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B07761" w14:textId="77777777" w:rsidR="00255C04" w:rsidRPr="00EB3B3E" w:rsidRDefault="003943EC" w:rsidP="00207A19">
      <w:pPr>
        <w:pStyle w:val="ListParagraph"/>
        <w:spacing w:line="240" w:lineRule="auto"/>
        <w:ind w:left="0" w:firstLine="709"/>
        <w:rPr>
          <w:rFonts w:ascii="Times New Roman" w:hAnsi="Times New Roman" w:cs="Times New Roman"/>
          <w:sz w:val="22"/>
          <w:szCs w:val="22"/>
        </w:rPr>
      </w:pPr>
      <w:r w:rsidRPr="00EB3B3E">
        <w:rPr>
          <w:rFonts w:ascii="Times New Roman" w:hAnsi="Times New Roman" w:cs="Times New Roman"/>
          <w:sz w:val="22"/>
          <w:szCs w:val="22"/>
        </w:rPr>
        <w:t>2.</w:t>
      </w:r>
      <w:r w:rsidR="001F568A" w:rsidRPr="00EB3B3E">
        <w:rPr>
          <w:rFonts w:ascii="Times New Roman" w:hAnsi="Times New Roman" w:cs="Times New Roman"/>
          <w:sz w:val="22"/>
          <w:szCs w:val="22"/>
        </w:rPr>
        <w:t>4</w:t>
      </w:r>
      <w:r w:rsidRPr="00EB3B3E">
        <w:rPr>
          <w:rFonts w:ascii="Times New Roman" w:hAnsi="Times New Roman" w:cs="Times New Roman"/>
          <w:sz w:val="22"/>
          <w:szCs w:val="22"/>
        </w:rPr>
        <w:t xml:space="preserve">. Jeigu apibūdinant pirkimo objektą techninėje specifikacijoje nurodytas standartas, </w:t>
      </w:r>
      <w:r w:rsidRPr="00EB3B3E">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B3B3E">
        <w:rPr>
          <w:rFonts w:ascii="Times New Roman" w:hAnsi="Times New Roman" w:cs="Times New Roman"/>
          <w:sz w:val="22"/>
          <w:szCs w:val="22"/>
        </w:rPr>
        <w:t xml:space="preserve">turi būti laikoma, kad kiekviena tokia nuoroda yra pateikta su žodžiais „arba lygiavertis“. </w:t>
      </w:r>
    </w:p>
    <w:p w14:paraId="6CE0B8E6" w14:textId="77777777" w:rsidR="00FB3C75" w:rsidRPr="00EB3B3E" w:rsidRDefault="00BF3638" w:rsidP="00F371F9">
      <w:pPr>
        <w:pStyle w:val="Heading1"/>
        <w:numPr>
          <w:ilvl w:val="0"/>
          <w:numId w:val="7"/>
        </w:numPr>
        <w:spacing w:before="720" w:after="0"/>
        <w:ind w:left="357" w:hanging="357"/>
        <w:rPr>
          <w:rFonts w:ascii="Times New Roman" w:hAnsi="Times New Roman" w:cs="Times New Roman"/>
          <w:color w:val="auto"/>
        </w:rPr>
      </w:pPr>
      <w:bookmarkStart w:id="12" w:name="_Toc137194949"/>
      <w:r w:rsidRPr="00EB3B3E">
        <w:rPr>
          <w:rFonts w:ascii="Times New Roman" w:hAnsi="Times New Roman" w:cs="Times New Roman"/>
          <w:color w:val="auto"/>
        </w:rPr>
        <w:t>Tiekėjų pašalinimo pagrindai</w:t>
      </w:r>
      <w:r w:rsidR="00E201D8" w:rsidRPr="00EB3B3E">
        <w:rPr>
          <w:rFonts w:ascii="Times New Roman" w:hAnsi="Times New Roman" w:cs="Times New Roman"/>
          <w:color w:val="auto"/>
        </w:rPr>
        <w:t>, kvalifikacijos reikalavimai ir reikalaujami kokybės vadybos sistemos ir (ar</w:t>
      </w:r>
      <w:r w:rsidR="00817AB9" w:rsidRPr="00EB3B3E">
        <w:rPr>
          <w:rFonts w:ascii="Times New Roman" w:hAnsi="Times New Roman" w:cs="Times New Roman"/>
          <w:color w:val="auto"/>
        </w:rPr>
        <w:t>ba</w:t>
      </w:r>
      <w:r w:rsidR="00E201D8" w:rsidRPr="00EB3B3E">
        <w:rPr>
          <w:rFonts w:ascii="Times New Roman" w:hAnsi="Times New Roman" w:cs="Times New Roman"/>
          <w:color w:val="auto"/>
        </w:rPr>
        <w:t xml:space="preserve">) </w:t>
      </w:r>
      <w:r w:rsidR="00817AB9" w:rsidRPr="00EB3B3E">
        <w:rPr>
          <w:rFonts w:ascii="Times New Roman" w:hAnsi="Times New Roman" w:cs="Times New Roman"/>
          <w:color w:val="auto"/>
        </w:rPr>
        <w:t>aplinkos apsaugos vadybos sistemos standartai</w:t>
      </w:r>
      <w:bookmarkEnd w:id="12"/>
      <w:r w:rsidR="00817AB9" w:rsidRPr="00EB3B3E">
        <w:rPr>
          <w:rFonts w:ascii="Times New Roman" w:hAnsi="Times New Roman" w:cs="Times New Roman"/>
          <w:color w:val="auto"/>
        </w:rPr>
        <w:t xml:space="preserve"> </w:t>
      </w:r>
    </w:p>
    <w:p w14:paraId="042248A5" w14:textId="77777777" w:rsidR="00FB3C75" w:rsidRPr="00EB3B3E" w:rsidRDefault="00FB3C75" w:rsidP="00E62E95">
      <w:pPr>
        <w:spacing w:line="240" w:lineRule="auto"/>
        <w:ind w:firstLine="0"/>
        <w:rPr>
          <w:rFonts w:ascii="Times New Roman" w:hAnsi="Times New Roman" w:cs="Times New Roman"/>
        </w:rPr>
      </w:pPr>
    </w:p>
    <w:p w14:paraId="6E6CA9F1" w14:textId="6975B28E" w:rsidR="00280051" w:rsidRPr="00A743D1" w:rsidRDefault="00280051" w:rsidP="00EF5C09">
      <w:pPr>
        <w:pStyle w:val="ListParagraph"/>
        <w:numPr>
          <w:ilvl w:val="1"/>
          <w:numId w:val="7"/>
        </w:numPr>
        <w:spacing w:line="240" w:lineRule="auto"/>
        <w:ind w:left="0" w:firstLine="284"/>
        <w:rPr>
          <w:rFonts w:ascii="Times New Roman" w:hAnsi="Times New Roman" w:cs="Times New Roman"/>
          <w:sz w:val="22"/>
          <w:szCs w:val="22"/>
        </w:rPr>
      </w:pPr>
      <w:r w:rsidRPr="00A743D1">
        <w:rPr>
          <w:rFonts w:ascii="Times New Roman" w:hAnsi="Times New Roman" w:cs="Times New Roman"/>
          <w:sz w:val="22"/>
          <w:szCs w:val="22"/>
        </w:rPr>
        <w:t xml:space="preserve">Reikalavimai dėl tiekėjo ir subtiekėjų (jeigu taikoma), ūkio subjektų, kurių </w:t>
      </w:r>
      <w:proofErr w:type="spellStart"/>
      <w:r w:rsidRPr="00A743D1">
        <w:rPr>
          <w:rFonts w:ascii="Times New Roman" w:hAnsi="Times New Roman" w:cs="Times New Roman"/>
          <w:sz w:val="22"/>
          <w:szCs w:val="22"/>
        </w:rPr>
        <w:t>pajėgumais</w:t>
      </w:r>
      <w:proofErr w:type="spellEnd"/>
      <w:r w:rsidRPr="00A743D1">
        <w:rPr>
          <w:rFonts w:ascii="Times New Roman" w:hAnsi="Times New Roman" w:cs="Times New Roman"/>
          <w:sz w:val="22"/>
          <w:szCs w:val="22"/>
        </w:rPr>
        <w:t xml:space="preserve"> tiekėjas remiasi, pašalinimo pagrindų nebuvimo nurodyti specialiųjų pirkimo sąlygų 1 priede. </w:t>
      </w:r>
    </w:p>
    <w:p w14:paraId="49441A95" w14:textId="77777777" w:rsidR="009905AD" w:rsidRPr="00EB3B3E" w:rsidRDefault="005D280D" w:rsidP="00F371F9">
      <w:pPr>
        <w:pStyle w:val="ListParagraph"/>
        <w:numPr>
          <w:ilvl w:val="1"/>
          <w:numId w:val="7"/>
        </w:numPr>
        <w:spacing w:line="240" w:lineRule="auto"/>
        <w:ind w:left="0" w:firstLine="697"/>
        <w:rPr>
          <w:rFonts w:ascii="Times New Roman" w:hAnsi="Times New Roman" w:cs="Times New Roman"/>
          <w:sz w:val="22"/>
          <w:szCs w:val="22"/>
        </w:rPr>
      </w:pPr>
      <w:r w:rsidRPr="00EB3B3E">
        <w:rPr>
          <w:rFonts w:ascii="Times New Roman" w:hAnsi="Times New Roman" w:cs="Times New Roman"/>
          <w:sz w:val="22"/>
          <w:szCs w:val="22"/>
        </w:rPr>
        <w:lastRenderedPageBreak/>
        <w:t>Tiekėjams n</w:t>
      </w:r>
      <w:r w:rsidR="00243470" w:rsidRPr="00EB3B3E">
        <w:rPr>
          <w:rFonts w:ascii="Times New Roman" w:hAnsi="Times New Roman" w:cs="Times New Roman"/>
          <w:sz w:val="22"/>
          <w:szCs w:val="22"/>
        </w:rPr>
        <w:t xml:space="preserve">enustatomi </w:t>
      </w:r>
      <w:r w:rsidRPr="00EB3B3E">
        <w:rPr>
          <w:rFonts w:ascii="Times New Roman" w:hAnsi="Times New Roman" w:cs="Times New Roman"/>
          <w:sz w:val="22"/>
          <w:szCs w:val="22"/>
        </w:rPr>
        <w:t>kvalifikacijos reikalavimai</w:t>
      </w:r>
      <w:r w:rsidR="00F80768" w:rsidRPr="00EB3B3E">
        <w:rPr>
          <w:rFonts w:ascii="Times New Roman" w:hAnsi="Times New Roman" w:cs="Times New Roman"/>
          <w:sz w:val="22"/>
          <w:szCs w:val="22"/>
        </w:rPr>
        <w:t xml:space="preserve">, </w:t>
      </w:r>
      <w:r w:rsidRPr="00EB3B3E">
        <w:rPr>
          <w:rFonts w:ascii="Times New Roman" w:hAnsi="Times New Roman" w:cs="Times New Roman"/>
          <w:sz w:val="22"/>
          <w:szCs w:val="22"/>
        </w:rPr>
        <w:t>reikalavim</w:t>
      </w:r>
      <w:r w:rsidR="001128FB" w:rsidRPr="00EB3B3E">
        <w:rPr>
          <w:rFonts w:ascii="Times New Roman" w:hAnsi="Times New Roman" w:cs="Times New Roman"/>
          <w:sz w:val="22"/>
          <w:szCs w:val="22"/>
        </w:rPr>
        <w:t>ai</w:t>
      </w:r>
      <w:r w:rsidRPr="00EB3B3E">
        <w:rPr>
          <w:rFonts w:ascii="Times New Roman" w:hAnsi="Times New Roman" w:cs="Times New Roman"/>
          <w:sz w:val="22"/>
          <w:szCs w:val="22"/>
        </w:rPr>
        <w:t xml:space="preserve"> dėl kokybės vadybos sistemos ir aplinkos apsaugos vadybos sistemos standartų laikymosi</w:t>
      </w:r>
      <w:r w:rsidR="009905AD" w:rsidRPr="00EB3B3E">
        <w:rPr>
          <w:rFonts w:ascii="Times New Roman" w:hAnsi="Times New Roman" w:cs="Times New Roman"/>
          <w:sz w:val="22"/>
          <w:szCs w:val="22"/>
        </w:rPr>
        <w:t>.</w:t>
      </w:r>
      <w:r w:rsidR="003B3D2C" w:rsidRPr="00EB3B3E">
        <w:rPr>
          <w:rFonts w:ascii="Times New Roman" w:hAnsi="Times New Roman" w:cs="Times New Roman"/>
          <w:sz w:val="22"/>
          <w:szCs w:val="22"/>
        </w:rPr>
        <w:t xml:space="preserve"> Tiekėjas, teikdamas pasiūlymą, įsipareigoja, kad sutartį vykdys tik teisę verstis atitinkama veikla turintys asmenys.</w:t>
      </w:r>
    </w:p>
    <w:p w14:paraId="54BC9720" w14:textId="246690A5" w:rsidR="00894FEF" w:rsidRPr="00EB3B3E" w:rsidRDefault="0008617B" w:rsidP="00635E49">
      <w:pPr>
        <w:spacing w:line="20" w:lineRule="atLeast"/>
        <w:ind w:firstLine="709"/>
        <w:rPr>
          <w:rFonts w:ascii="Times New Roman" w:eastAsia="Arial" w:hAnsi="Times New Roman" w:cs="Times New Roman"/>
          <w:sz w:val="22"/>
          <w:szCs w:val="22"/>
        </w:rPr>
      </w:pPr>
      <w:r w:rsidRPr="00EB3B3E">
        <w:rPr>
          <w:rFonts w:ascii="Times New Roman" w:hAnsi="Times New Roman" w:cs="Times New Roman"/>
          <w:sz w:val="22"/>
          <w:szCs w:val="22"/>
        </w:rPr>
        <w:t xml:space="preserve">3.3. </w:t>
      </w:r>
      <w:r w:rsidRPr="00EB3B3E">
        <w:rPr>
          <w:rFonts w:ascii="Times New Roman" w:eastAsia="Arial" w:hAnsi="Times New Roman" w:cs="Times New Roman"/>
          <w:sz w:val="22"/>
          <w:szCs w:val="22"/>
        </w:rPr>
        <w:t xml:space="preserve">Tiekėjas teikdamas pasiūlymą </w:t>
      </w:r>
      <w:r w:rsidR="002C50AE" w:rsidRPr="00EB3B3E">
        <w:rPr>
          <w:rFonts w:ascii="Times New Roman" w:eastAsia="Arial" w:hAnsi="Times New Roman" w:cs="Times New Roman"/>
          <w:sz w:val="22"/>
          <w:szCs w:val="22"/>
        </w:rPr>
        <w:t xml:space="preserve">neturi </w:t>
      </w:r>
      <w:r w:rsidRPr="00EB3B3E">
        <w:rPr>
          <w:rFonts w:ascii="Times New Roman" w:eastAsia="Arial" w:hAnsi="Times New Roman" w:cs="Times New Roman"/>
          <w:sz w:val="22"/>
          <w:szCs w:val="22"/>
        </w:rPr>
        <w:t xml:space="preserve">pateikti </w:t>
      </w:r>
      <w:r w:rsidR="002C50AE" w:rsidRPr="00EB3B3E">
        <w:rPr>
          <w:rFonts w:ascii="Times New Roman" w:eastAsia="Arial" w:hAnsi="Times New Roman" w:cs="Times New Roman"/>
          <w:sz w:val="22"/>
          <w:szCs w:val="22"/>
        </w:rPr>
        <w:t>EBVPD</w:t>
      </w:r>
      <w:r w:rsidR="00A743D1">
        <w:rPr>
          <w:rFonts w:ascii="Times New Roman" w:eastAsia="Arial" w:hAnsi="Times New Roman" w:cs="Times New Roman"/>
          <w:sz w:val="22"/>
          <w:szCs w:val="22"/>
        </w:rPr>
        <w:t>, tačiau turi pateikti tiekėjo deklaraciją (priedas Nr.</w:t>
      </w:r>
      <w:r w:rsidR="00F11680">
        <w:rPr>
          <w:rFonts w:ascii="Times New Roman" w:eastAsia="Arial" w:hAnsi="Times New Roman" w:cs="Times New Roman"/>
          <w:sz w:val="22"/>
          <w:szCs w:val="22"/>
        </w:rPr>
        <w:t xml:space="preserve"> 7</w:t>
      </w:r>
      <w:r w:rsidR="00A743D1">
        <w:rPr>
          <w:rFonts w:ascii="Times New Roman" w:eastAsia="Arial" w:hAnsi="Times New Roman" w:cs="Times New Roman"/>
          <w:sz w:val="22"/>
          <w:szCs w:val="22"/>
        </w:rPr>
        <w:t xml:space="preserve">) dėl </w:t>
      </w:r>
      <w:proofErr w:type="spellStart"/>
      <w:r w:rsidRPr="00EB3B3E">
        <w:rPr>
          <w:rFonts w:ascii="Times New Roman" w:eastAsia="Arial" w:hAnsi="Times New Roman" w:cs="Times New Roman"/>
          <w:sz w:val="22"/>
          <w:szCs w:val="22"/>
        </w:rPr>
        <w:t>dėl</w:t>
      </w:r>
      <w:proofErr w:type="spellEnd"/>
      <w:r w:rsidRPr="00EB3B3E">
        <w:rPr>
          <w:rFonts w:ascii="Times New Roman" w:eastAsia="Arial" w:hAnsi="Times New Roman" w:cs="Times New Roman"/>
          <w:sz w:val="22"/>
          <w:szCs w:val="22"/>
        </w:rPr>
        <w:t xml:space="preserve"> atitikties reikalavimams</w:t>
      </w:r>
      <w:r w:rsidR="00A743D1">
        <w:rPr>
          <w:rFonts w:ascii="Times New Roman" w:eastAsia="Arial" w:hAnsi="Times New Roman" w:cs="Times New Roman"/>
          <w:sz w:val="22"/>
          <w:szCs w:val="22"/>
        </w:rPr>
        <w:t xml:space="preserve"> nurodytiems 1 priede</w:t>
      </w:r>
      <w:r w:rsidRPr="00EB3B3E">
        <w:rPr>
          <w:rFonts w:ascii="Times New Roman" w:eastAsia="Arial" w:hAnsi="Times New Roman" w:cs="Times New Roman"/>
          <w:sz w:val="22"/>
          <w:szCs w:val="22"/>
        </w:rPr>
        <w:t xml:space="preserve">. </w:t>
      </w:r>
    </w:p>
    <w:p w14:paraId="61FE8E06" w14:textId="77777777" w:rsidR="00894FEF" w:rsidRPr="00EB3B3E" w:rsidRDefault="00817AB9" w:rsidP="00F371F9">
      <w:pPr>
        <w:pStyle w:val="Heading1"/>
        <w:numPr>
          <w:ilvl w:val="0"/>
          <w:numId w:val="7"/>
        </w:numPr>
        <w:spacing w:before="720" w:after="0" w:line="300" w:lineRule="auto"/>
        <w:ind w:left="357" w:hanging="357"/>
        <w:rPr>
          <w:rFonts w:ascii="Times New Roman" w:hAnsi="Times New Roman" w:cs="Times New Roman"/>
          <w:color w:val="auto"/>
        </w:rPr>
      </w:pPr>
      <w:bookmarkStart w:id="13" w:name="_Toc137194950"/>
      <w:r w:rsidRPr="00EB3B3E">
        <w:rPr>
          <w:rFonts w:ascii="Times New Roman" w:hAnsi="Times New Roman" w:cs="Times New Roman"/>
          <w:color w:val="auto"/>
        </w:rPr>
        <w:t>Reikalavima</w:t>
      </w:r>
      <w:r w:rsidR="00202139" w:rsidRPr="00EB3B3E">
        <w:rPr>
          <w:rFonts w:ascii="Times New Roman" w:hAnsi="Times New Roman" w:cs="Times New Roman"/>
          <w:color w:val="auto"/>
        </w:rPr>
        <w:t xml:space="preserve">i, </w:t>
      </w:r>
      <w:r w:rsidRPr="00EB3B3E">
        <w:rPr>
          <w:rFonts w:ascii="Times New Roman" w:hAnsi="Times New Roman" w:cs="Times New Roman"/>
          <w:color w:val="auto"/>
        </w:rPr>
        <w:t>susiję su nacionaliniu saugumu</w:t>
      </w:r>
      <w:bookmarkEnd w:id="13"/>
      <w:r w:rsidRPr="00EB3B3E">
        <w:rPr>
          <w:rFonts w:ascii="Times New Roman" w:hAnsi="Times New Roman" w:cs="Times New Roman"/>
          <w:color w:val="auto"/>
        </w:rPr>
        <w:t xml:space="preserve"> </w:t>
      </w:r>
    </w:p>
    <w:p w14:paraId="7D9B6F7E" w14:textId="77777777" w:rsidR="00894FEF" w:rsidRPr="00EB3B3E" w:rsidRDefault="00894FEF" w:rsidP="009F7690">
      <w:pPr>
        <w:pStyle w:val="ListParagraph"/>
        <w:spacing w:line="20" w:lineRule="atLeast"/>
        <w:ind w:left="697" w:firstLine="0"/>
        <w:rPr>
          <w:rFonts w:ascii="Times New Roman" w:hAnsi="Times New Roman" w:cs="Times New Roman"/>
        </w:rPr>
      </w:pPr>
    </w:p>
    <w:p w14:paraId="4F112384" w14:textId="77777777" w:rsidR="0008378B" w:rsidRPr="00EB3B3E" w:rsidRDefault="00F84C15" w:rsidP="00E62E95">
      <w:pPr>
        <w:spacing w:line="240" w:lineRule="auto"/>
        <w:ind w:firstLine="567"/>
        <w:rPr>
          <w:rFonts w:ascii="Times New Roman" w:hAnsi="Times New Roman" w:cs="Times New Roman"/>
          <w:sz w:val="22"/>
          <w:szCs w:val="22"/>
        </w:rPr>
      </w:pPr>
      <w:r w:rsidRPr="00EB3B3E">
        <w:rPr>
          <w:rFonts w:ascii="Times New Roman" w:hAnsi="Times New Roman" w:cs="Times New Roman"/>
          <w:iCs/>
          <w:sz w:val="22"/>
          <w:szCs w:val="22"/>
        </w:rPr>
        <w:t xml:space="preserve">4.1. </w:t>
      </w:r>
      <w:r w:rsidR="00A90162" w:rsidRPr="00EB3B3E">
        <w:rPr>
          <w:rFonts w:ascii="Times New Roman" w:hAnsi="Times New Roman" w:cs="Times New Roman"/>
          <w:iCs/>
          <w:sz w:val="22"/>
          <w:szCs w:val="22"/>
        </w:rPr>
        <w:t>Netaikomi.</w:t>
      </w:r>
    </w:p>
    <w:p w14:paraId="5F8C6AC6" w14:textId="77777777" w:rsidR="006D3202" w:rsidRPr="00EB3B3E" w:rsidRDefault="003630A0" w:rsidP="00F371F9">
      <w:pPr>
        <w:pStyle w:val="Heading1"/>
        <w:numPr>
          <w:ilvl w:val="0"/>
          <w:numId w:val="7"/>
        </w:numPr>
        <w:spacing w:before="720" w:after="0" w:line="300" w:lineRule="auto"/>
        <w:rPr>
          <w:rFonts w:ascii="Times New Roman" w:hAnsi="Times New Roman" w:cs="Times New Roman"/>
          <w:color w:val="auto"/>
        </w:rPr>
      </w:pPr>
      <w:bookmarkStart w:id="14" w:name="_Toc137194951"/>
      <w:r w:rsidRPr="00EB3B3E">
        <w:rPr>
          <w:rFonts w:ascii="Times New Roman" w:hAnsi="Times New Roman" w:cs="Times New Roman"/>
          <w:color w:val="auto"/>
        </w:rPr>
        <w:t>Specialieji reikalavimai pasiūlymų rengimui ir pateikimui</w:t>
      </w:r>
      <w:bookmarkEnd w:id="8"/>
      <w:bookmarkEnd w:id="9"/>
      <w:bookmarkEnd w:id="10"/>
      <w:bookmarkEnd w:id="14"/>
    </w:p>
    <w:p w14:paraId="28E91662" w14:textId="77777777" w:rsidR="00E861F5" w:rsidRPr="00EB3B3E" w:rsidRDefault="00E861F5" w:rsidP="00257685">
      <w:pPr>
        <w:ind w:firstLine="0"/>
        <w:rPr>
          <w:rFonts w:ascii="Times New Roman" w:hAnsi="Times New Roman" w:cs="Times New Roman"/>
          <w:b/>
          <w:bCs/>
        </w:rPr>
      </w:pPr>
    </w:p>
    <w:p w14:paraId="110C6906" w14:textId="69577797" w:rsidR="00A90162" w:rsidRPr="00EB3B3E" w:rsidRDefault="00A90162" w:rsidP="00A90162">
      <w:pPr>
        <w:pStyle w:val="ListParagraph"/>
        <w:spacing w:line="240" w:lineRule="auto"/>
        <w:ind w:left="0" w:firstLine="709"/>
        <w:rPr>
          <w:rFonts w:ascii="Times New Roman" w:hAnsi="Times New Roman" w:cs="Times New Roman"/>
          <w:sz w:val="22"/>
          <w:szCs w:val="22"/>
        </w:rPr>
      </w:pPr>
      <w:r w:rsidRPr="00EB3B3E">
        <w:rPr>
          <w:rFonts w:ascii="Times New Roman" w:hAnsi="Times New Roman" w:cs="Times New Roman"/>
          <w:sz w:val="22"/>
          <w:szCs w:val="22"/>
        </w:rPr>
        <w:t xml:space="preserve">5.1. </w:t>
      </w:r>
      <w:r w:rsidRPr="00EB3B3E">
        <w:rPr>
          <w:rFonts w:ascii="Times New Roman" w:hAnsi="Times New Roman" w:cs="Times New Roman"/>
          <w:b/>
          <w:bCs/>
          <w:sz w:val="22"/>
          <w:szCs w:val="22"/>
        </w:rPr>
        <w:t>CVP IS pasiūlymo lango eilutėje „Prisegti dokumentus“ pateikiamas</w:t>
      </w:r>
      <w:r w:rsidRPr="00EB3B3E">
        <w:rPr>
          <w:rFonts w:ascii="Times New Roman" w:hAnsi="Times New Roman" w:cs="Times New Roman"/>
          <w:sz w:val="22"/>
          <w:szCs w:val="22"/>
        </w:rPr>
        <w:t xml:space="preserve"> tiekėjo pasirašytas pasiūlymas, parengtas pagal </w:t>
      </w:r>
      <w:r w:rsidRPr="005414B7">
        <w:rPr>
          <w:rFonts w:ascii="Times New Roman" w:hAnsi="Times New Roman" w:cs="Times New Roman"/>
          <w:sz w:val="22"/>
          <w:szCs w:val="22"/>
        </w:rPr>
        <w:t xml:space="preserve">specialiųjų </w:t>
      </w:r>
      <w:r w:rsidR="000E3BDB" w:rsidRPr="005414B7">
        <w:fldChar w:fldCharType="begin"/>
      </w:r>
      <w:r w:rsidR="000E3BDB" w:rsidRPr="005414B7">
        <w:instrText xml:space="preserve"> REF _Ref38540913 \h  \* MERGEFORMAT </w:instrText>
      </w:r>
      <w:r w:rsidR="000E3BDB" w:rsidRPr="005414B7">
        <w:fldChar w:fldCharType="separate"/>
      </w:r>
      <w:r w:rsidRPr="005414B7">
        <w:rPr>
          <w:rFonts w:ascii="Times New Roman" w:hAnsi="Times New Roman" w:cs="Times New Roman"/>
          <w:sz w:val="22"/>
          <w:szCs w:val="22"/>
        </w:rPr>
        <w:t xml:space="preserve">pirkimo sąlygų </w:t>
      </w:r>
      <w:r w:rsidR="00F15070" w:rsidRPr="005414B7">
        <w:rPr>
          <w:rFonts w:ascii="Times New Roman" w:hAnsi="Times New Roman" w:cs="Times New Roman"/>
          <w:sz w:val="22"/>
          <w:szCs w:val="22"/>
        </w:rPr>
        <w:t>4</w:t>
      </w:r>
      <w:r w:rsidR="000E3BDB" w:rsidRPr="005414B7">
        <w:fldChar w:fldCharType="end"/>
      </w:r>
      <w:r w:rsidRPr="005414B7">
        <w:rPr>
          <w:rFonts w:ascii="Times New Roman" w:hAnsi="Times New Roman" w:cs="Times New Roman"/>
          <w:sz w:val="22"/>
          <w:szCs w:val="22"/>
        </w:rPr>
        <w:t xml:space="preserve"> priede</w:t>
      </w:r>
      <w:r w:rsidRPr="00F15070">
        <w:rPr>
          <w:rFonts w:ascii="Times New Roman" w:hAnsi="Times New Roman" w:cs="Times New Roman"/>
          <w:sz w:val="22"/>
          <w:szCs w:val="22"/>
        </w:rPr>
        <w:t xml:space="preserve"> „Pasiūlymo </w:t>
      </w:r>
      <w:proofErr w:type="spellStart"/>
      <w:r w:rsidRPr="00F15070">
        <w:rPr>
          <w:rFonts w:ascii="Times New Roman" w:hAnsi="Times New Roman" w:cs="Times New Roman"/>
          <w:sz w:val="22"/>
          <w:szCs w:val="22"/>
        </w:rPr>
        <w:t>fr</w:t>
      </w:r>
      <w:r w:rsidRPr="00EB3B3E">
        <w:rPr>
          <w:rFonts w:ascii="Times New Roman" w:hAnsi="Times New Roman" w:cs="Times New Roman"/>
          <w:sz w:val="22"/>
          <w:szCs w:val="22"/>
        </w:rPr>
        <w:t>oma</w:t>
      </w:r>
      <w:proofErr w:type="spellEnd"/>
      <w:r w:rsidRPr="00EB3B3E">
        <w:rPr>
          <w:rFonts w:ascii="Times New Roman" w:hAnsi="Times New Roman" w:cs="Times New Roman"/>
          <w:sz w:val="22"/>
          <w:szCs w:val="22"/>
        </w:rPr>
        <w:t>“ pateiktą pasiūlymo formą ir pasiūlymo formoje nurodyti ir kiti, tiekėjo nuomone, būtini dokumentai (jų kopijos)</w:t>
      </w:r>
      <w:r w:rsidR="00756E84">
        <w:rPr>
          <w:rFonts w:ascii="Times New Roman" w:hAnsi="Times New Roman" w:cs="Times New Roman"/>
          <w:sz w:val="22"/>
          <w:szCs w:val="22"/>
        </w:rPr>
        <w:t xml:space="preserve">, taip pat  užpildyta </w:t>
      </w:r>
      <w:r w:rsidR="00F11680" w:rsidRPr="00F11680">
        <w:rPr>
          <w:rFonts w:ascii="Times New Roman" w:hAnsi="Times New Roman" w:cs="Times New Roman"/>
          <w:sz w:val="22"/>
          <w:szCs w:val="22"/>
        </w:rPr>
        <w:t>7</w:t>
      </w:r>
      <w:r w:rsidR="00756E84" w:rsidRPr="00F11680">
        <w:rPr>
          <w:rFonts w:ascii="Times New Roman" w:hAnsi="Times New Roman" w:cs="Times New Roman"/>
          <w:sz w:val="22"/>
          <w:szCs w:val="22"/>
        </w:rPr>
        <w:t xml:space="preserve"> priede</w:t>
      </w:r>
      <w:r w:rsidR="00756E84">
        <w:rPr>
          <w:rFonts w:ascii="Times New Roman" w:hAnsi="Times New Roman" w:cs="Times New Roman"/>
          <w:sz w:val="22"/>
          <w:szCs w:val="22"/>
        </w:rPr>
        <w:t xml:space="preserve"> pateikta tiekėjo deklaracija. </w:t>
      </w:r>
    </w:p>
    <w:p w14:paraId="2425C03B" w14:textId="77777777" w:rsidR="00A90162" w:rsidRPr="00EB3B3E" w:rsidRDefault="00A90162" w:rsidP="00A90162">
      <w:pPr>
        <w:pStyle w:val="ListParagraph"/>
        <w:spacing w:line="240" w:lineRule="auto"/>
        <w:ind w:left="0"/>
        <w:rPr>
          <w:rFonts w:ascii="Times New Roman" w:hAnsi="Times New Roman" w:cs="Times New Roman"/>
          <w:sz w:val="22"/>
          <w:szCs w:val="22"/>
          <w:u w:val="single"/>
        </w:rPr>
      </w:pPr>
      <w:r w:rsidRPr="00EB3B3E">
        <w:rPr>
          <w:rFonts w:ascii="Times New Roman" w:eastAsia="Calibri" w:hAnsi="Times New Roman" w:cs="Times New Roman"/>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EB3B3E">
        <w:rPr>
          <w:rFonts w:ascii="Times New Roman" w:hAnsi="Times New Roman" w:cs="Times New Roman"/>
          <w:sz w:val="22"/>
          <w:szCs w:val="22"/>
        </w:rPr>
        <w:t>Perkančiajai organizacijai kilus abejonių dėl dokumentų tikrumo, ji turi teisę reikalauti pateikti dokumentų originalus.</w:t>
      </w:r>
      <w:r w:rsidRPr="00EB3B3E">
        <w:rPr>
          <w:rFonts w:ascii="Times New Roman" w:eastAsia="Calibri" w:hAnsi="Times New Roman" w:cs="Times New Roman"/>
          <w:sz w:val="22"/>
          <w:szCs w:val="22"/>
        </w:rPr>
        <w:t xml:space="preserve"> Gali būti:</w:t>
      </w:r>
    </w:p>
    <w:p w14:paraId="574C61FC" w14:textId="77777777" w:rsidR="00A90162" w:rsidRPr="00EB3B3E" w:rsidRDefault="00A90162" w:rsidP="00A90162">
      <w:pPr>
        <w:spacing w:line="240" w:lineRule="auto"/>
        <w:ind w:firstLine="709"/>
        <w:rPr>
          <w:rFonts w:ascii="Times New Roman" w:hAnsi="Times New Roman" w:cs="Times New Roman"/>
          <w:sz w:val="22"/>
          <w:szCs w:val="22"/>
        </w:rPr>
      </w:pPr>
      <w:r w:rsidRPr="00EB3B3E">
        <w:rPr>
          <w:rFonts w:ascii="Times New Roman" w:eastAsia="Calibri" w:hAnsi="Times New Roman" w:cs="Times New Roman"/>
          <w:sz w:val="22"/>
          <w:szCs w:val="22"/>
        </w:rPr>
        <w:t>5.2.1. pateikiami kvalifikuotu elektroniniu parašu pasirašyti elektroninėmis priemonėmis suformuoti dokumentai;</w:t>
      </w:r>
    </w:p>
    <w:p w14:paraId="2857F67C" w14:textId="77777777" w:rsidR="00A90162" w:rsidRPr="00EB3B3E" w:rsidRDefault="00A90162" w:rsidP="00A90162">
      <w:pPr>
        <w:pStyle w:val="ListParagraph"/>
        <w:spacing w:line="240" w:lineRule="auto"/>
        <w:ind w:left="0"/>
        <w:rPr>
          <w:rFonts w:ascii="Times New Roman" w:eastAsia="Calibri" w:hAnsi="Times New Roman" w:cs="Times New Roman"/>
          <w:sz w:val="22"/>
          <w:szCs w:val="22"/>
        </w:rPr>
      </w:pPr>
      <w:r w:rsidRPr="00EB3B3E">
        <w:rPr>
          <w:rFonts w:ascii="Times New Roman" w:eastAsia="Calibri" w:hAnsi="Times New Roman" w:cs="Times New Roman"/>
          <w:sz w:val="22"/>
          <w:szCs w:val="22"/>
        </w:rPr>
        <w:t>5.2.2. skaitmeninės dokumentų kopijos (fiziniu parašu tvirtinami dokumentai turi būti pateikiami pasirašyti ir nuskenuoti).</w:t>
      </w:r>
    </w:p>
    <w:p w14:paraId="5197C924" w14:textId="77777777" w:rsidR="00A90162" w:rsidRPr="00EB3B3E" w:rsidRDefault="00A90162" w:rsidP="00A90162">
      <w:pPr>
        <w:pStyle w:val="ListParagraph"/>
        <w:spacing w:line="240" w:lineRule="auto"/>
        <w:ind w:left="0"/>
        <w:rPr>
          <w:rFonts w:ascii="Times New Roman" w:hAnsi="Times New Roman" w:cs="Times New Roman"/>
          <w:sz w:val="22"/>
          <w:szCs w:val="22"/>
        </w:rPr>
      </w:pPr>
      <w:r w:rsidRPr="00EB3B3E">
        <w:rPr>
          <w:rFonts w:ascii="Times New Roman" w:eastAsia="Arial" w:hAnsi="Times New Roman" w:cs="Times New Roman"/>
          <w:sz w:val="22"/>
          <w:szCs w:val="22"/>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70C389A" w14:textId="77777777" w:rsidR="00A90162" w:rsidRPr="00EB3B3E" w:rsidRDefault="00A90162" w:rsidP="00A90162">
      <w:pPr>
        <w:pStyle w:val="ListParagraph"/>
        <w:spacing w:line="240" w:lineRule="auto"/>
        <w:ind w:left="0"/>
        <w:rPr>
          <w:rFonts w:ascii="Times New Roman" w:hAnsi="Times New Roman" w:cs="Times New Roman"/>
          <w:sz w:val="22"/>
          <w:szCs w:val="22"/>
        </w:rPr>
      </w:pPr>
      <w:r w:rsidRPr="00EB3B3E">
        <w:rPr>
          <w:rFonts w:ascii="Times New Roman" w:hAnsi="Times New Roman" w:cs="Times New Roman"/>
          <w:sz w:val="22"/>
          <w:szCs w:val="22"/>
        </w:rPr>
        <w:t>5.4. Pasiūlymuose nurodytos kainos bus vertinamos eurais</w:t>
      </w:r>
      <w:r w:rsidRPr="00EB3B3E">
        <w:rPr>
          <w:rFonts w:ascii="Times New Roman" w:eastAsia="Calibri" w:hAnsi="Times New Roman" w:cs="Times New Roman"/>
          <w:sz w:val="22"/>
          <w:szCs w:val="22"/>
        </w:rPr>
        <w:t>.</w:t>
      </w:r>
      <w:r w:rsidRPr="00EB3B3E">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E45392" w14:textId="77777777" w:rsidR="00A90162" w:rsidRPr="00EB3B3E" w:rsidRDefault="00A90162" w:rsidP="00A90162">
      <w:pPr>
        <w:pStyle w:val="ListParagraph"/>
        <w:spacing w:after="160" w:line="240" w:lineRule="auto"/>
        <w:ind w:left="0" w:firstLine="710"/>
        <w:rPr>
          <w:rFonts w:ascii="Times New Roman" w:eastAsia="Arial" w:hAnsi="Times New Roman" w:cs="Times New Roman"/>
          <w:color w:val="7030A0"/>
          <w:sz w:val="22"/>
          <w:szCs w:val="22"/>
        </w:rPr>
      </w:pPr>
      <w:r w:rsidRPr="00EB3B3E">
        <w:rPr>
          <w:rFonts w:ascii="Times New Roman" w:eastAsia="Arial" w:hAnsi="Times New Roman" w:cs="Times New Roman"/>
          <w:sz w:val="22"/>
          <w:szCs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6466E9E5" w14:textId="77777777" w:rsidR="00A90162" w:rsidRPr="00EB3B3E" w:rsidRDefault="00A90162" w:rsidP="00A90162">
      <w:pPr>
        <w:pStyle w:val="ListParagraph"/>
        <w:spacing w:after="160" w:line="240" w:lineRule="auto"/>
        <w:ind w:left="0" w:firstLine="710"/>
        <w:rPr>
          <w:rFonts w:ascii="Times New Roman" w:hAnsi="Times New Roman" w:cs="Times New Roman"/>
          <w:sz w:val="22"/>
          <w:szCs w:val="22"/>
        </w:rPr>
      </w:pPr>
      <w:r w:rsidRPr="00EB3B3E">
        <w:rPr>
          <w:rFonts w:ascii="Times New Roman" w:eastAsia="Arial" w:hAnsi="Times New Roman" w:cs="Times New Roman"/>
          <w:sz w:val="22"/>
          <w:szCs w:val="22"/>
        </w:rPr>
        <w:t xml:space="preserve">5.6. Tiekėjų pasiūlymuose nurodytos kainos bus vertinamos </w:t>
      </w:r>
      <w:r w:rsidRPr="00EB3B3E">
        <w:rPr>
          <w:rFonts w:ascii="Times New Roman" w:hAnsi="Times New Roman" w:cs="Times New Roman"/>
          <w:sz w:val="22"/>
          <w:szCs w:val="22"/>
        </w:rPr>
        <w:t xml:space="preserve">ir lyginamos su visais mokesčiais, įskaitant PVM. </w:t>
      </w:r>
    </w:p>
    <w:p w14:paraId="5B27D892" w14:textId="77777777" w:rsidR="009C66EF" w:rsidRPr="00EB3B3E" w:rsidRDefault="009C66EF" w:rsidP="006A6A5B">
      <w:pPr>
        <w:pStyle w:val="ListParagraph"/>
        <w:spacing w:after="160" w:line="240" w:lineRule="auto"/>
        <w:ind w:left="0" w:firstLine="710"/>
        <w:rPr>
          <w:rFonts w:ascii="Times New Roman" w:hAnsi="Times New Roman" w:cs="Times New Roman"/>
        </w:rPr>
      </w:pPr>
    </w:p>
    <w:p w14:paraId="22AC45D6" w14:textId="77777777" w:rsidR="00CD457C" w:rsidRPr="00EB3B3E" w:rsidRDefault="00CD457C" w:rsidP="00E62E95">
      <w:pPr>
        <w:pStyle w:val="ListParagraph"/>
        <w:spacing w:line="240" w:lineRule="auto"/>
        <w:ind w:left="0"/>
        <w:rPr>
          <w:rFonts w:ascii="Times New Roman" w:eastAsia="Arial" w:hAnsi="Times New Roman" w:cs="Times New Roman"/>
          <w:vanish/>
          <w:color w:val="7030A0"/>
        </w:rPr>
      </w:pPr>
    </w:p>
    <w:p w14:paraId="45FFF2B1" w14:textId="77777777" w:rsidR="00F527B1" w:rsidRPr="00EB3B3E" w:rsidRDefault="00F527B1" w:rsidP="00C56AE2">
      <w:pPr>
        <w:pStyle w:val="paragrafesrasas2lygis"/>
        <w:rPr>
          <w:sz w:val="21"/>
          <w:szCs w:val="21"/>
        </w:rPr>
      </w:pPr>
    </w:p>
    <w:p w14:paraId="070E42E0" w14:textId="77777777" w:rsidR="00F527B1" w:rsidRPr="00EB3B3E" w:rsidRDefault="00E85882" w:rsidP="003F5D40">
      <w:pPr>
        <w:pStyle w:val="Heading1"/>
        <w:spacing w:before="0" w:after="0" w:line="300" w:lineRule="auto"/>
        <w:ind w:left="357" w:firstLine="0"/>
        <w:rPr>
          <w:rFonts w:ascii="Times New Roman" w:hAnsi="Times New Roman" w:cs="Times New Roman"/>
          <w:color w:val="auto"/>
        </w:rPr>
      </w:pPr>
      <w:bookmarkStart w:id="15" w:name="_Toc137194952"/>
      <w:r w:rsidRPr="00EB3B3E">
        <w:rPr>
          <w:rFonts w:ascii="Times New Roman" w:hAnsi="Times New Roman" w:cs="Times New Roman"/>
          <w:color w:val="auto"/>
        </w:rPr>
        <w:t>6</w:t>
      </w:r>
      <w:r w:rsidR="003F5D40" w:rsidRPr="00EB3B3E">
        <w:rPr>
          <w:rFonts w:ascii="Times New Roman" w:hAnsi="Times New Roman" w:cs="Times New Roman"/>
          <w:color w:val="auto"/>
        </w:rPr>
        <w:t xml:space="preserve">. </w:t>
      </w:r>
      <w:r w:rsidR="00E62E95" w:rsidRPr="00EB3B3E">
        <w:rPr>
          <w:rFonts w:ascii="Times New Roman" w:hAnsi="Times New Roman" w:cs="Times New Roman"/>
          <w:color w:val="auto"/>
        </w:rPr>
        <w:t>Pasiūlymo galiojimo užtikrinimas</w:t>
      </w:r>
      <w:bookmarkEnd w:id="15"/>
    </w:p>
    <w:p w14:paraId="4928454B" w14:textId="77777777" w:rsidR="003D73C2" w:rsidRPr="00EB3B3E" w:rsidRDefault="003D73C2" w:rsidP="00C17335">
      <w:pPr>
        <w:ind w:firstLine="0"/>
        <w:rPr>
          <w:rFonts w:ascii="Times New Roman" w:hAnsi="Times New Roman" w:cs="Times New Roman"/>
          <w:i/>
          <w:iCs/>
          <w:color w:val="7030A0"/>
        </w:rPr>
      </w:pPr>
    </w:p>
    <w:p w14:paraId="28F737BF" w14:textId="77777777" w:rsidR="00F527B1" w:rsidRPr="00EB3B3E" w:rsidRDefault="007F65C2" w:rsidP="00504AD9">
      <w:pPr>
        <w:pStyle w:val="ListParagraph"/>
        <w:spacing w:line="240" w:lineRule="auto"/>
        <w:ind w:left="0" w:firstLine="567"/>
        <w:rPr>
          <w:rFonts w:ascii="Times New Roman" w:hAnsi="Times New Roman" w:cs="Times New Roman"/>
          <w:sz w:val="22"/>
          <w:szCs w:val="22"/>
        </w:rPr>
      </w:pPr>
      <w:r w:rsidRPr="00EB3B3E">
        <w:rPr>
          <w:rFonts w:ascii="Times New Roman" w:hAnsi="Times New Roman" w:cs="Times New Roman"/>
          <w:sz w:val="22"/>
          <w:szCs w:val="22"/>
        </w:rPr>
        <w:lastRenderedPageBreak/>
        <w:t>6</w:t>
      </w:r>
      <w:r w:rsidR="003F5D40" w:rsidRPr="00EB3B3E">
        <w:rPr>
          <w:rFonts w:ascii="Times New Roman" w:hAnsi="Times New Roman" w:cs="Times New Roman"/>
          <w:sz w:val="22"/>
          <w:szCs w:val="22"/>
        </w:rPr>
        <w:t xml:space="preserve">.1. </w:t>
      </w:r>
      <w:r w:rsidR="0AA88C09" w:rsidRPr="00EB3B3E">
        <w:rPr>
          <w:rFonts w:ascii="Times New Roman" w:hAnsi="Times New Roman" w:cs="Times New Roman"/>
          <w:sz w:val="22"/>
          <w:szCs w:val="22"/>
        </w:rPr>
        <w:t xml:space="preserve"> </w:t>
      </w:r>
      <w:r w:rsidR="00504AD9" w:rsidRPr="00EB3B3E">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F226AA3" w14:textId="77777777" w:rsidR="00F527B1" w:rsidRPr="00EB3B3E" w:rsidRDefault="00F527B1" w:rsidP="007334EA">
      <w:pPr>
        <w:pStyle w:val="paragrafesrasas2lygis"/>
        <w:ind w:left="1059"/>
        <w:rPr>
          <w:color w:val="002060"/>
          <w:sz w:val="40"/>
          <w:szCs w:val="40"/>
        </w:rPr>
      </w:pPr>
    </w:p>
    <w:p w14:paraId="5661B74B" w14:textId="77777777" w:rsidR="00831133" w:rsidRPr="00EB3B3E" w:rsidRDefault="00B52705" w:rsidP="00F371F9">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EB3B3E">
        <w:rPr>
          <w:rFonts w:ascii="Times New Roman" w:hAnsi="Times New Roman" w:cs="Times New Roman"/>
          <w:color w:val="auto"/>
        </w:rPr>
        <w:t>P</w:t>
      </w:r>
      <w:bookmarkEnd w:id="16"/>
      <w:r w:rsidR="00E62E95" w:rsidRPr="00EB3B3E">
        <w:rPr>
          <w:rFonts w:ascii="Times New Roman" w:hAnsi="Times New Roman" w:cs="Times New Roman"/>
          <w:color w:val="auto"/>
        </w:rPr>
        <w:t xml:space="preserve">asiūlymų </w:t>
      </w:r>
      <w:r w:rsidR="00A84437" w:rsidRPr="00EB3B3E">
        <w:rPr>
          <w:rFonts w:ascii="Times New Roman" w:hAnsi="Times New Roman" w:cs="Times New Roman"/>
          <w:color w:val="auto"/>
        </w:rPr>
        <w:t>vertinimas</w:t>
      </w:r>
      <w:bookmarkEnd w:id="17"/>
    </w:p>
    <w:p w14:paraId="7DC1AE68" w14:textId="77777777" w:rsidR="00A90162" w:rsidRPr="00EB3B3E" w:rsidRDefault="00A90162" w:rsidP="00A90162">
      <w:pPr>
        <w:pStyle w:val="NoSpacing"/>
        <w:ind w:firstLine="709"/>
        <w:contextualSpacing/>
        <w:rPr>
          <w:rFonts w:ascii="Times New Roman" w:hAnsi="Times New Roman" w:cs="Times New Roman"/>
        </w:rPr>
      </w:pPr>
    </w:p>
    <w:p w14:paraId="0A4CB6C8" w14:textId="277BA0E2" w:rsidR="00A90162" w:rsidRPr="00EB3B3E" w:rsidRDefault="00A90162" w:rsidP="00A90162">
      <w:pPr>
        <w:pStyle w:val="NoSpacing"/>
        <w:ind w:firstLine="567"/>
        <w:contextualSpacing/>
        <w:rPr>
          <w:rFonts w:ascii="Times New Roman" w:hAnsi="Times New Roman" w:cs="Times New Roman"/>
          <w:sz w:val="22"/>
          <w:szCs w:val="22"/>
        </w:rPr>
      </w:pPr>
      <w:r w:rsidRPr="00EB3B3E">
        <w:rPr>
          <w:rFonts w:ascii="Times New Roman" w:hAnsi="Times New Roman" w:cs="Times New Roman"/>
          <w:sz w:val="22"/>
          <w:szCs w:val="22"/>
        </w:rPr>
        <w:t xml:space="preserve">7.1.  Perkančioji organizacija ekonomiškai naudingiausią pasiūlymą išrenka pagal tiekėjo pasiūlyme nurodytą kainą, kuri turi būti apskaičiuota ir nurodyta taip, kaip reikalaujama specialiųjų pirkimo </w:t>
      </w:r>
      <w:r w:rsidRPr="00353F5A">
        <w:rPr>
          <w:rFonts w:ascii="Times New Roman" w:hAnsi="Times New Roman" w:cs="Times New Roman"/>
          <w:sz w:val="22"/>
          <w:szCs w:val="22"/>
        </w:rPr>
        <w:t xml:space="preserve">sąlygų </w:t>
      </w:r>
      <w:r w:rsidR="0025260F">
        <w:rPr>
          <w:rFonts w:ascii="Times New Roman" w:hAnsi="Times New Roman" w:cs="Times New Roman"/>
          <w:sz w:val="22"/>
          <w:szCs w:val="22"/>
        </w:rPr>
        <w:t>4</w:t>
      </w:r>
      <w:r w:rsidRPr="00353F5A">
        <w:rPr>
          <w:rFonts w:ascii="Times New Roman" w:hAnsi="Times New Roman" w:cs="Times New Roman"/>
          <w:sz w:val="22"/>
          <w:szCs w:val="22"/>
        </w:rPr>
        <w:t xml:space="preserve"> priede</w:t>
      </w:r>
      <w:r w:rsidR="0025260F">
        <w:rPr>
          <w:rFonts w:ascii="Times New Roman" w:hAnsi="Times New Roman" w:cs="Times New Roman"/>
          <w:sz w:val="22"/>
          <w:szCs w:val="22"/>
        </w:rPr>
        <w:t xml:space="preserve">. </w:t>
      </w:r>
    </w:p>
    <w:p w14:paraId="3C0CD8D2" w14:textId="77777777" w:rsidR="00F5411E" w:rsidRPr="00EB3B3E" w:rsidRDefault="00A90162" w:rsidP="00A90162">
      <w:pPr>
        <w:pStyle w:val="NoSpacing"/>
        <w:ind w:firstLine="567"/>
        <w:contextualSpacing/>
        <w:rPr>
          <w:rFonts w:ascii="Times New Roman" w:eastAsiaTheme="minorHAnsi" w:hAnsi="Times New Roman" w:cs="Times New Roman"/>
          <w:bCs/>
          <w:sz w:val="22"/>
          <w:szCs w:val="22"/>
        </w:rPr>
      </w:pPr>
      <w:r w:rsidRPr="00EB3B3E">
        <w:rPr>
          <w:rFonts w:ascii="Times New Roman" w:hAnsi="Times New Roman" w:cs="Times New Roman"/>
          <w:sz w:val="22"/>
          <w:szCs w:val="22"/>
        </w:rPr>
        <w:t>7.2. Laimėjusiu pasiūlymu galės būti pripažintas tik 1 (vienas) ekonomiškai naudingiausias pasiūlymas, esantis pasiūlymų eilės pirmojoje vietoje.</w:t>
      </w:r>
    </w:p>
    <w:p w14:paraId="53E6B2AD" w14:textId="77777777" w:rsidR="00D83C57" w:rsidRPr="00EB3B3E"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EB3B3E">
        <w:rPr>
          <w:rFonts w:ascii="Times New Roman" w:hAnsi="Times New Roman" w:cs="Times New Roman"/>
        </w:rPr>
        <w:t>8. Sutarties sudarymas</w:t>
      </w:r>
      <w:bookmarkEnd w:id="18"/>
      <w:bookmarkEnd w:id="19"/>
      <w:bookmarkEnd w:id="20"/>
      <w:bookmarkEnd w:id="21"/>
    </w:p>
    <w:p w14:paraId="54616E23" w14:textId="77777777" w:rsidR="00D83C57" w:rsidRPr="00EB3B3E" w:rsidRDefault="00D83C57" w:rsidP="000003B6">
      <w:pPr>
        <w:spacing w:line="240" w:lineRule="auto"/>
        <w:ind w:left="284" w:hanging="284"/>
        <w:rPr>
          <w:rFonts w:ascii="Times New Roman" w:hAnsi="Times New Roman" w:cs="Times New Roman"/>
          <w:color w:val="000000" w:themeColor="text1"/>
        </w:rPr>
      </w:pPr>
    </w:p>
    <w:p w14:paraId="38CB2602" w14:textId="49928D54" w:rsidR="00D83C57" w:rsidRPr="00EB3B3E" w:rsidRDefault="000003B6" w:rsidP="00D83C57">
      <w:pPr>
        <w:pStyle w:val="ListParagraph"/>
        <w:spacing w:line="240" w:lineRule="auto"/>
        <w:ind w:left="0" w:firstLine="567"/>
        <w:rPr>
          <w:rFonts w:ascii="Times New Roman" w:hAnsi="Times New Roman" w:cs="Times New Roman"/>
          <w:color w:val="000000" w:themeColor="text1"/>
          <w:sz w:val="22"/>
          <w:szCs w:val="22"/>
        </w:rPr>
      </w:pPr>
      <w:r w:rsidRPr="00EB3B3E">
        <w:rPr>
          <w:rFonts w:ascii="Times New Roman" w:hAnsi="Times New Roman" w:cs="Times New Roman"/>
          <w:color w:val="000000" w:themeColor="text1"/>
          <w:sz w:val="22"/>
          <w:szCs w:val="22"/>
        </w:rPr>
        <w:t xml:space="preserve">8.1. </w:t>
      </w:r>
      <w:r w:rsidR="00D83C57" w:rsidRPr="00EB3B3E">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EB3B3E">
        <w:rPr>
          <w:rFonts w:ascii="Times New Roman" w:hAnsi="Times New Roman" w:cs="Times New Roman"/>
          <w:color w:val="0070C0"/>
          <w:sz w:val="22"/>
          <w:szCs w:val="22"/>
        </w:rPr>
        <w:t xml:space="preserve"> </w:t>
      </w:r>
      <w:r w:rsidR="00D83C57" w:rsidRPr="00EB3B3E">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EB3B3E">
        <w:rPr>
          <w:rFonts w:ascii="Times New Roman" w:hAnsi="Times New Roman" w:cs="Times New Roman"/>
          <w:sz w:val="22"/>
          <w:szCs w:val="22"/>
        </w:rPr>
        <w:t>Sutarties sąlygos pateikiamos</w:t>
      </w:r>
      <w:r w:rsidR="00F56579" w:rsidRPr="00EB3B3E">
        <w:rPr>
          <w:rFonts w:ascii="Times New Roman" w:hAnsi="Times New Roman" w:cs="Times New Roman"/>
          <w:sz w:val="22"/>
          <w:szCs w:val="22"/>
        </w:rPr>
        <w:t xml:space="preserve"> specialiųjų </w:t>
      </w:r>
      <w:r w:rsidR="00F56579" w:rsidRPr="00C25641">
        <w:rPr>
          <w:rFonts w:ascii="Times New Roman" w:hAnsi="Times New Roman" w:cs="Times New Roman"/>
          <w:sz w:val="22"/>
          <w:szCs w:val="22"/>
        </w:rPr>
        <w:t>pirkimo sąlygų</w:t>
      </w:r>
      <w:r w:rsidR="00A90162" w:rsidRPr="00C25641">
        <w:rPr>
          <w:rFonts w:ascii="Times New Roman" w:hAnsi="Times New Roman" w:cs="Times New Roman"/>
          <w:sz w:val="22"/>
          <w:szCs w:val="22"/>
        </w:rPr>
        <w:t xml:space="preserve"> </w:t>
      </w:r>
      <w:r w:rsidR="00F426B4">
        <w:rPr>
          <w:rFonts w:ascii="Times New Roman" w:hAnsi="Times New Roman" w:cs="Times New Roman"/>
          <w:sz w:val="22"/>
          <w:szCs w:val="22"/>
        </w:rPr>
        <w:t>5</w:t>
      </w:r>
      <w:r w:rsidR="00A90162" w:rsidRPr="00C25641">
        <w:rPr>
          <w:rFonts w:ascii="Times New Roman" w:hAnsi="Times New Roman" w:cs="Times New Roman"/>
          <w:sz w:val="22"/>
          <w:szCs w:val="22"/>
        </w:rPr>
        <w:t xml:space="preserve"> </w:t>
      </w:r>
      <w:r w:rsidR="00F56579" w:rsidRPr="00C25641">
        <w:rPr>
          <w:rFonts w:ascii="Times New Roman" w:hAnsi="Times New Roman" w:cs="Times New Roman"/>
          <w:sz w:val="22"/>
          <w:szCs w:val="22"/>
        </w:rPr>
        <w:t>priede.</w:t>
      </w:r>
      <w:r w:rsidR="00F56579" w:rsidRPr="00EB3B3E">
        <w:rPr>
          <w:rFonts w:ascii="Times New Roman" w:hAnsi="Times New Roman" w:cs="Times New Roman"/>
          <w:sz w:val="22"/>
          <w:szCs w:val="22"/>
        </w:rPr>
        <w:t xml:space="preserve"> </w:t>
      </w:r>
    </w:p>
    <w:p w14:paraId="647DE6C7" w14:textId="77777777" w:rsidR="00F5411E" w:rsidRPr="00EB3B3E" w:rsidRDefault="00F5411E" w:rsidP="001404CC">
      <w:pPr>
        <w:pStyle w:val="NoSpacing"/>
        <w:spacing w:line="300" w:lineRule="auto"/>
        <w:contextualSpacing/>
        <w:rPr>
          <w:rFonts w:ascii="Times New Roman" w:hAnsi="Times New Roman" w:cs="Times New Roman"/>
          <w:color w:val="00B050"/>
        </w:rPr>
      </w:pPr>
    </w:p>
    <w:p w14:paraId="4D0B4825" w14:textId="77777777" w:rsidR="00CB5907" w:rsidRPr="00EB3B3E" w:rsidRDefault="00CB5907" w:rsidP="00CB5907">
      <w:pPr>
        <w:pStyle w:val="NoSpacing"/>
        <w:spacing w:line="300" w:lineRule="auto"/>
        <w:contextualSpacing/>
        <w:rPr>
          <w:rFonts w:ascii="Times New Roman" w:eastAsiaTheme="minorHAnsi" w:hAnsi="Times New Roman" w:cs="Times New Roman"/>
        </w:rPr>
      </w:pPr>
    </w:p>
    <w:p w14:paraId="44DB83D7" w14:textId="77777777" w:rsidR="000D5039" w:rsidRPr="00EB3B3E" w:rsidRDefault="00D83C57" w:rsidP="00DA4A0C">
      <w:pPr>
        <w:pStyle w:val="Heading1"/>
        <w:spacing w:before="0" w:after="0" w:line="300" w:lineRule="auto"/>
        <w:ind w:firstLine="0"/>
        <w:rPr>
          <w:rFonts w:ascii="Times New Roman" w:hAnsi="Times New Roman" w:cs="Times New Roman"/>
          <w:color w:val="auto"/>
        </w:rPr>
      </w:pPr>
      <w:bookmarkStart w:id="22" w:name="_Toc137194955"/>
      <w:r w:rsidRPr="00EB3B3E">
        <w:rPr>
          <w:rFonts w:ascii="Times New Roman" w:hAnsi="Times New Roman" w:cs="Times New Roman"/>
          <w:color w:val="auto"/>
        </w:rPr>
        <w:t xml:space="preserve">9. </w:t>
      </w:r>
      <w:r w:rsidR="00274B64" w:rsidRPr="00EB3B3E">
        <w:rPr>
          <w:rFonts w:ascii="Times New Roman" w:hAnsi="Times New Roman" w:cs="Times New Roman"/>
          <w:color w:val="auto"/>
        </w:rPr>
        <w:t>K</w:t>
      </w:r>
      <w:r w:rsidR="00A84437" w:rsidRPr="00EB3B3E">
        <w:rPr>
          <w:rFonts w:ascii="Times New Roman" w:hAnsi="Times New Roman" w:cs="Times New Roman"/>
          <w:color w:val="auto"/>
        </w:rPr>
        <w:t>itos sąlygos</w:t>
      </w:r>
      <w:bookmarkEnd w:id="22"/>
      <w:r w:rsidR="00A84437" w:rsidRPr="00EB3B3E">
        <w:rPr>
          <w:rFonts w:ascii="Times New Roman" w:hAnsi="Times New Roman" w:cs="Times New Roman"/>
          <w:color w:val="auto"/>
        </w:rPr>
        <w:t xml:space="preserve"> </w:t>
      </w:r>
    </w:p>
    <w:p w14:paraId="345DA520" w14:textId="77777777" w:rsidR="0008378B" w:rsidRPr="00EB3B3E" w:rsidRDefault="0008378B" w:rsidP="00E250DF">
      <w:pPr>
        <w:pStyle w:val="NoSpacing"/>
        <w:spacing w:line="300" w:lineRule="auto"/>
        <w:ind w:firstLine="0"/>
        <w:contextualSpacing/>
        <w:rPr>
          <w:rFonts w:ascii="Times New Roman" w:eastAsiaTheme="minorHAnsi" w:hAnsi="Times New Roman" w:cs="Times New Roman"/>
        </w:rPr>
      </w:pPr>
    </w:p>
    <w:p w14:paraId="0794842F" w14:textId="51311BDA" w:rsidR="00E250DF" w:rsidRPr="00EB3B3E" w:rsidRDefault="00A90162" w:rsidP="00A90162">
      <w:pPr>
        <w:pStyle w:val="NoSpacing"/>
        <w:ind w:firstLine="567"/>
        <w:contextualSpacing/>
        <w:rPr>
          <w:rFonts w:ascii="Times New Roman" w:eastAsiaTheme="minorHAnsi" w:hAnsi="Times New Roman" w:cs="Times New Roman"/>
        </w:rPr>
      </w:pPr>
      <w:r w:rsidRPr="00EB3B3E">
        <w:rPr>
          <w:rFonts w:ascii="Times New Roman" w:eastAsia="Times New Roman" w:hAnsi="Times New Roman" w:cs="Times New Roman"/>
          <w:sz w:val="22"/>
          <w:szCs w:val="22"/>
        </w:rPr>
        <w:t xml:space="preserve">9.1. </w:t>
      </w:r>
      <w:r w:rsidR="00F426B4">
        <w:rPr>
          <w:rFonts w:ascii="Times New Roman" w:eastAsia="Times New Roman" w:hAnsi="Times New Roman" w:cs="Times New Roman"/>
          <w:sz w:val="22"/>
          <w:szCs w:val="22"/>
        </w:rPr>
        <w:t>Nurodytos pridedamuose dokumentuose</w:t>
      </w:r>
      <w:r w:rsidRPr="00EB3B3E">
        <w:rPr>
          <w:rFonts w:ascii="Times New Roman" w:eastAsia="Times New Roman" w:hAnsi="Times New Roman" w:cs="Times New Roman"/>
          <w:sz w:val="22"/>
          <w:szCs w:val="22"/>
        </w:rPr>
        <w:t>.</w:t>
      </w:r>
      <w:r w:rsidR="00EE68F7" w:rsidRPr="00EB3B3E">
        <w:rPr>
          <w:rFonts w:ascii="Times New Roman" w:eastAsiaTheme="minorHAnsi" w:hAnsi="Times New Roman" w:cs="Times New Roman"/>
        </w:rPr>
        <w:br w:type="page"/>
      </w:r>
    </w:p>
    <w:p w14:paraId="679FC475" w14:textId="77777777" w:rsidR="00CB5907" w:rsidRPr="00EB3B3E" w:rsidRDefault="00CB5907" w:rsidP="00CB5907">
      <w:pPr>
        <w:pStyle w:val="NoSpacing"/>
        <w:spacing w:line="300" w:lineRule="auto"/>
        <w:contextualSpacing/>
        <w:rPr>
          <w:rFonts w:ascii="Times New Roman" w:eastAsiaTheme="minorHAnsi" w:hAnsi="Times New Roman" w:cs="Times New Roman"/>
        </w:rPr>
      </w:pPr>
    </w:p>
    <w:p w14:paraId="77409DFC" w14:textId="77777777" w:rsidR="00112F92" w:rsidRPr="00EB3B3E" w:rsidRDefault="00112F92" w:rsidP="00112F92">
      <w:pPr>
        <w:spacing w:line="240" w:lineRule="auto"/>
        <w:ind w:left="7314" w:firstLine="0"/>
        <w:rPr>
          <w:rFonts w:ascii="Times New Roman" w:hAnsi="Times New Roman" w:cs="Times New Roman"/>
        </w:rPr>
      </w:pPr>
      <w:r w:rsidRPr="00EB3B3E">
        <w:rPr>
          <w:rFonts w:ascii="Times New Roman" w:hAnsi="Times New Roman" w:cs="Times New Roman"/>
        </w:rPr>
        <w:t>Pirkimo sąlygų 1 priedas „Tiekėjų pašalinimo pagrindai“</w:t>
      </w:r>
    </w:p>
    <w:p w14:paraId="04F9B274" w14:textId="77777777" w:rsidR="00112F92" w:rsidRPr="00EB3B3E" w:rsidRDefault="00112F92" w:rsidP="00112F92">
      <w:pPr>
        <w:keepNext/>
        <w:keepLines/>
        <w:spacing w:before="120" w:after="160" w:line="276" w:lineRule="auto"/>
        <w:ind w:left="318"/>
        <w:jc w:val="right"/>
        <w:rPr>
          <w:rFonts w:ascii="Times New Roman" w:eastAsia="Arial" w:hAnsi="Times New Roman" w:cs="Times New Roman"/>
          <w:color w:val="0070C0"/>
        </w:rPr>
      </w:pPr>
    </w:p>
    <w:p w14:paraId="7A3FC0D0" w14:textId="77777777" w:rsidR="00112F92" w:rsidRPr="00EF05A4" w:rsidRDefault="00112F92" w:rsidP="00112F92">
      <w:pPr>
        <w:spacing w:after="240" w:line="276" w:lineRule="auto"/>
        <w:jc w:val="center"/>
        <w:rPr>
          <w:rFonts w:ascii="Times New Roman" w:eastAsia="Arial" w:hAnsi="Times New Roman" w:cs="Times New Roman"/>
          <w:b/>
          <w:smallCaps/>
          <w:sz w:val="28"/>
          <w:szCs w:val="28"/>
        </w:rPr>
      </w:pPr>
      <w:r w:rsidRPr="00EF05A4">
        <w:rPr>
          <w:rFonts w:ascii="Times New Roman" w:eastAsia="Arial" w:hAnsi="Times New Roman" w:cs="Times New Roman"/>
          <w:b/>
          <w:smallCaps/>
          <w:sz w:val="28"/>
          <w:szCs w:val="28"/>
        </w:rPr>
        <w:t>TIEKĖJŲ PAŠALINIMO PAGRINDAI</w:t>
      </w:r>
    </w:p>
    <w:p w14:paraId="7AD4DFFF" w14:textId="77777777" w:rsidR="00527B83" w:rsidRPr="00D919D8" w:rsidRDefault="00527B83" w:rsidP="00527B83">
      <w:pPr>
        <w:ind w:firstLine="720"/>
        <w:rPr>
          <w:rFonts w:ascii="Times New Roman" w:eastAsia="Arial" w:hAnsi="Times New Roman" w:cs="Times New Roman"/>
          <w:sz w:val="22"/>
          <w:szCs w:val="22"/>
        </w:rPr>
      </w:pPr>
      <w:r w:rsidRPr="00D919D8">
        <w:rPr>
          <w:rFonts w:ascii="Times New Roman" w:eastAsia="Arial" w:hAnsi="Times New Roman" w:cs="Times New Roman"/>
          <w:sz w:val="22"/>
          <w:szCs w:val="22"/>
        </w:rPr>
        <w:t xml:space="preserve">Perkančioji organizacija atmeta tiekėjo pasiūlymą, jeigu: </w:t>
      </w:r>
    </w:p>
    <w:p w14:paraId="53A24454" w14:textId="77777777" w:rsidR="00527B83" w:rsidRPr="00D919D8" w:rsidRDefault="00527B83" w:rsidP="00527B83">
      <w:pPr>
        <w:pStyle w:val="NoSpacing"/>
        <w:ind w:firstLine="720"/>
        <w:rPr>
          <w:rFonts w:ascii="Times New Roman" w:eastAsia="Yu Mincho" w:hAnsi="Times New Roman" w:cs="Times New Roman"/>
          <w:b/>
          <w:bCs/>
          <w:sz w:val="22"/>
          <w:szCs w:val="22"/>
        </w:rPr>
      </w:pPr>
      <w:r w:rsidRPr="00D919D8">
        <w:rPr>
          <w:rFonts w:ascii="Times New Roman" w:eastAsia="Arial" w:hAnsi="Times New Roman" w:cs="Times New Roman"/>
          <w:sz w:val="22"/>
          <w:szCs w:val="22"/>
        </w:rPr>
        <w:t xml:space="preserve">1. </w:t>
      </w:r>
      <w:r w:rsidRPr="00D919D8">
        <w:rPr>
          <w:rFonts w:ascii="Times New Roman" w:hAnsi="Times New Roman" w:cs="Times New Roman"/>
          <w:sz w:val="22"/>
          <w:szCs w:val="22"/>
        </w:rPr>
        <w:t xml:space="preserve">Tiekėjas su kitais tiekėjais yra sudaręs susitarimų, kuriais siekiama iškreipti konkurenciją atliekamame pirkime, ir perkančioji organizacija dėl to turi įtikinamų duomenų </w:t>
      </w:r>
      <w:r w:rsidRPr="00D919D8">
        <w:rPr>
          <w:rFonts w:ascii="Times New Roman" w:hAnsi="Times New Roman" w:cs="Times New Roman"/>
          <w:b/>
          <w:color w:val="7030A0"/>
          <w:sz w:val="22"/>
          <w:szCs w:val="22"/>
        </w:rPr>
        <w:t>(</w:t>
      </w:r>
      <w:r w:rsidRPr="00D919D8">
        <w:rPr>
          <w:rFonts w:ascii="Times New Roman" w:eastAsia="Yu Mincho" w:hAnsi="Times New Roman" w:cs="Times New Roman"/>
          <w:b/>
          <w:color w:val="7030A0"/>
          <w:sz w:val="22"/>
          <w:szCs w:val="22"/>
        </w:rPr>
        <w:t>VPĮ 46 straipsnio 4 dalies 1 punktas</w:t>
      </w:r>
      <w:r w:rsidRPr="00D919D8">
        <w:rPr>
          <w:rFonts w:ascii="Times New Roman" w:eastAsia="Arial" w:hAnsi="Times New Roman" w:cs="Times New Roman"/>
          <w:color w:val="7030A0"/>
          <w:sz w:val="22"/>
          <w:szCs w:val="22"/>
        </w:rPr>
        <w:t>).</w:t>
      </w:r>
    </w:p>
    <w:p w14:paraId="13242CC0" w14:textId="77777777" w:rsidR="00527B83" w:rsidRPr="00D919D8" w:rsidRDefault="00527B83" w:rsidP="00527B83">
      <w:pPr>
        <w:pStyle w:val="NoSpacing"/>
        <w:ind w:firstLine="720"/>
        <w:rPr>
          <w:rFonts w:ascii="Times New Roman" w:hAnsi="Times New Roman" w:cs="Times New Roman"/>
          <w:b/>
          <w:color w:val="7030A0"/>
          <w:sz w:val="22"/>
          <w:szCs w:val="22"/>
        </w:rPr>
      </w:pPr>
      <w:r w:rsidRPr="00D919D8">
        <w:rPr>
          <w:rFonts w:ascii="Times New Roman" w:eastAsia="Arial" w:hAnsi="Times New Roman" w:cs="Times New Roman"/>
          <w:sz w:val="22"/>
          <w:szCs w:val="22"/>
        </w:rPr>
        <w:t xml:space="preserve">2. </w:t>
      </w:r>
      <w:r w:rsidRPr="00D919D8">
        <w:rPr>
          <w:rFonts w:ascii="Times New Roman" w:hAnsi="Times New Roman" w:cs="Times New Roman"/>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D919D8">
        <w:rPr>
          <w:rFonts w:ascii="Times New Roman" w:hAnsi="Times New Roman" w:cs="Times New Roman"/>
          <w:b/>
          <w:color w:val="7030A0"/>
          <w:sz w:val="22"/>
          <w:szCs w:val="22"/>
        </w:rPr>
        <w:t>(</w:t>
      </w:r>
      <w:r w:rsidRPr="00D919D8">
        <w:rPr>
          <w:rFonts w:ascii="Times New Roman" w:eastAsia="Yu Mincho" w:hAnsi="Times New Roman" w:cs="Times New Roman"/>
          <w:b/>
          <w:color w:val="7030A0"/>
          <w:sz w:val="22"/>
          <w:szCs w:val="22"/>
        </w:rPr>
        <w:t>VPĮ 46 straipsnio 4 dalies 2 punktas)</w:t>
      </w:r>
      <w:r w:rsidRPr="00D919D8">
        <w:rPr>
          <w:rFonts w:ascii="Times New Roman" w:hAnsi="Times New Roman" w:cs="Times New Roman"/>
          <w:color w:val="7030A0"/>
          <w:sz w:val="22"/>
          <w:szCs w:val="22"/>
        </w:rPr>
        <w:t>.</w:t>
      </w:r>
    </w:p>
    <w:p w14:paraId="6DD57A3E" w14:textId="77777777" w:rsidR="00527B83" w:rsidRPr="00EB3B3E" w:rsidRDefault="00527B83" w:rsidP="00527B83">
      <w:pPr>
        <w:pStyle w:val="NoSpacing"/>
        <w:ind w:firstLine="720"/>
        <w:rPr>
          <w:rFonts w:ascii="Times New Roman" w:eastAsia="Yu Mincho" w:hAnsi="Times New Roman" w:cs="Times New Roman"/>
          <w:b/>
          <w:bCs/>
          <w:sz w:val="22"/>
          <w:szCs w:val="22"/>
        </w:rPr>
      </w:pPr>
      <w:r w:rsidRPr="00EB3B3E">
        <w:rPr>
          <w:rFonts w:ascii="Times New Roman" w:eastAsia="Arial" w:hAnsi="Times New Roman" w:cs="Times New Roman"/>
          <w:i/>
          <w:sz w:val="22"/>
          <w:szCs w:val="22"/>
        </w:rPr>
        <w:t xml:space="preserve">3. </w:t>
      </w:r>
      <w:r w:rsidRPr="00EB3B3E">
        <w:rPr>
          <w:rFonts w:ascii="Times New Roman" w:hAnsi="Times New Roman" w:cs="Times New Roman"/>
          <w:sz w:val="22"/>
          <w:szCs w:val="22"/>
        </w:rPr>
        <w:t xml:space="preserve">Pažeista konkurencija, kaip nustatyta VPĮ 27 straipsnio 3 ir 4 dalyse, ir atitinkamos padėties negalima ištaisyti </w:t>
      </w:r>
      <w:r w:rsidRPr="00EB3B3E">
        <w:rPr>
          <w:rFonts w:ascii="Times New Roman" w:hAnsi="Times New Roman" w:cs="Times New Roman"/>
          <w:b/>
          <w:color w:val="7030A0"/>
          <w:sz w:val="22"/>
          <w:szCs w:val="22"/>
        </w:rPr>
        <w:t>(</w:t>
      </w:r>
      <w:r w:rsidRPr="00EB3B3E">
        <w:rPr>
          <w:rFonts w:ascii="Times New Roman" w:eastAsia="Yu Mincho" w:hAnsi="Times New Roman" w:cs="Times New Roman"/>
          <w:b/>
          <w:color w:val="7030A0"/>
          <w:sz w:val="22"/>
          <w:szCs w:val="22"/>
        </w:rPr>
        <w:t>VPĮ 46 straipsnio 4 dalies 3 punktas).</w:t>
      </w:r>
    </w:p>
    <w:p w14:paraId="31BF9B14" w14:textId="77777777" w:rsidR="00527B83" w:rsidRPr="00EB3B3E" w:rsidRDefault="00527B83" w:rsidP="00527B83">
      <w:pPr>
        <w:pStyle w:val="NoSpacing"/>
        <w:ind w:firstLine="720"/>
        <w:rPr>
          <w:rFonts w:ascii="Times New Roman" w:hAnsi="Times New Roman" w:cs="Times New Roman"/>
          <w:sz w:val="22"/>
          <w:szCs w:val="22"/>
        </w:rPr>
      </w:pPr>
      <w:r w:rsidRPr="00EB3B3E">
        <w:rPr>
          <w:rFonts w:ascii="Times New Roman" w:eastAsia="Arial" w:hAnsi="Times New Roman" w:cs="Times New Roman"/>
          <w:i/>
          <w:sz w:val="22"/>
          <w:szCs w:val="22"/>
        </w:rPr>
        <w:t xml:space="preserve">4. </w:t>
      </w:r>
      <w:r w:rsidRPr="00EB3B3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AD202A" w14:textId="77777777" w:rsidR="00527B83" w:rsidRPr="00EB3B3E" w:rsidRDefault="00527B83" w:rsidP="00527B83">
      <w:pPr>
        <w:pStyle w:val="NoSpacing"/>
        <w:ind w:firstLine="720"/>
        <w:rPr>
          <w:rFonts w:ascii="Times New Roman" w:eastAsia="Yu Mincho" w:hAnsi="Times New Roman" w:cs="Times New Roman"/>
          <w:b/>
          <w:bCs/>
          <w:iCs/>
          <w:sz w:val="22"/>
          <w:szCs w:val="22"/>
        </w:rPr>
      </w:pPr>
      <w:r w:rsidRPr="00EB3B3E">
        <w:rPr>
          <w:rFonts w:ascii="Times New Roman" w:eastAsia="Arial" w:hAnsi="Times New Roman" w:cs="Times New Roman"/>
          <w:sz w:val="22"/>
          <w:szCs w:val="22"/>
        </w:rPr>
        <w:t>5.</w:t>
      </w:r>
      <w:r w:rsidRPr="00EB3B3E">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B3B3E">
        <w:rPr>
          <w:rFonts w:ascii="Times New Roman" w:hAnsi="Times New Roman" w:cs="Times New Roman"/>
          <w:color w:val="7030A0"/>
          <w:sz w:val="22"/>
          <w:szCs w:val="22"/>
        </w:rPr>
        <w:t>(</w:t>
      </w:r>
      <w:r w:rsidRPr="00EB3B3E">
        <w:rPr>
          <w:rFonts w:ascii="Times New Roman" w:eastAsia="Yu Mincho" w:hAnsi="Times New Roman" w:cs="Times New Roman"/>
          <w:b/>
          <w:color w:val="7030A0"/>
          <w:sz w:val="22"/>
          <w:szCs w:val="22"/>
        </w:rPr>
        <w:t>VPĮ 46 straipsnio 4 dalies 5 punktas).</w:t>
      </w:r>
    </w:p>
    <w:p w14:paraId="0292395E" w14:textId="769301D7" w:rsidR="00280051" w:rsidRPr="00EF05A4" w:rsidRDefault="00280051" w:rsidP="00280051">
      <w:pPr>
        <w:pStyle w:val="NoSpacing"/>
        <w:ind w:firstLine="720"/>
        <w:rPr>
          <w:rFonts w:eastAsia="Yu Mincho" w:cstheme="minorHAnsi"/>
          <w:b/>
          <w:bCs/>
          <w:iCs/>
          <w:color w:val="7030A0"/>
        </w:rPr>
      </w:pPr>
      <w:r w:rsidRPr="00EF05A4">
        <w:rPr>
          <w:rFonts w:eastAsia="Yu Mincho" w:cstheme="minorHAnsi"/>
        </w:rPr>
        <w:t xml:space="preserve">6. </w:t>
      </w:r>
      <w:r w:rsidR="0025260F" w:rsidRPr="00EF05A4">
        <w:rPr>
          <w:rFonts w:eastAsia="Yu Mincho" w:cstheme="minorHAnsi"/>
        </w:rPr>
        <w:t>P</w:t>
      </w:r>
      <w:r w:rsidRPr="00EF05A4">
        <w:rPr>
          <w:rFonts w:eastAsia="Yu Mincho" w:cstheme="minorHAnsi"/>
        </w:rPr>
        <w:t>erkančio</w:t>
      </w:r>
      <w:r w:rsidR="0025260F" w:rsidRPr="00EF05A4">
        <w:rPr>
          <w:rFonts w:eastAsia="Yu Mincho" w:cstheme="minorHAnsi"/>
        </w:rPr>
        <w:t>ji</w:t>
      </w:r>
      <w:r w:rsidRPr="00EF05A4">
        <w:rPr>
          <w:rFonts w:eastAsia="Yu Mincho" w:cstheme="minorHAnsi"/>
        </w:rPr>
        <w:t xml:space="preserve"> organizacij</w:t>
      </w:r>
      <w:r w:rsidR="0025260F" w:rsidRPr="00EF05A4">
        <w:rPr>
          <w:rFonts w:eastAsia="Yu Mincho" w:cstheme="minorHAnsi"/>
        </w:rPr>
        <w:t>a</w:t>
      </w:r>
      <w:r w:rsidRPr="00EF05A4">
        <w:rPr>
          <w:rFonts w:eastAsia="Yu Mincho" w:cstheme="minorHAnsi"/>
        </w:rPr>
        <w:t xml:space="preserve"> pašalin</w:t>
      </w:r>
      <w:r w:rsidR="0025260F" w:rsidRPr="00EF05A4">
        <w:rPr>
          <w:rFonts w:eastAsia="Yu Mincho" w:cstheme="minorHAnsi"/>
        </w:rPr>
        <w:t>a</w:t>
      </w:r>
      <w:r w:rsidRPr="00EF05A4">
        <w:rPr>
          <w:rFonts w:eastAsia="Yu Mincho" w:cstheme="minorHAnsi"/>
        </w:rPr>
        <w:t xml:space="preserve"> </w:t>
      </w:r>
      <w:r w:rsidRPr="00EF05A4">
        <w:rPr>
          <w:rFonts w:eastAsia="Yu Mincho" w:cstheme="minorHAnsi"/>
          <w:iCs/>
        </w:rPr>
        <w:t xml:space="preserve">tiekėją iš pirkimo procedūros, jeigu tiekėjas yra neatlikęs </w:t>
      </w:r>
      <w:r w:rsidR="00EF05A4" w:rsidRPr="00EF05A4">
        <w:rPr>
          <w:rFonts w:eastAsia="Yu Mincho" w:cstheme="minorHAnsi"/>
          <w:iCs/>
        </w:rPr>
        <w:t>teismo sprendimu</w:t>
      </w:r>
      <w:r w:rsidR="0025260F" w:rsidRPr="00EF05A4">
        <w:rPr>
          <w:rFonts w:eastAsia="Yu Mincho" w:cstheme="minorHAnsi"/>
          <w:iCs/>
        </w:rPr>
        <w:t xml:space="preserve"> paskirtos bau</w:t>
      </w:r>
      <w:r w:rsidR="00EF05A4" w:rsidRPr="00EF05A4">
        <w:rPr>
          <w:rFonts w:eastAsia="Yu Mincho" w:cstheme="minorHAnsi"/>
          <w:iCs/>
        </w:rPr>
        <w:t xml:space="preserve">džiamojo poveikio priemonės - </w:t>
      </w:r>
      <w:r w:rsidRPr="00EF05A4">
        <w:rPr>
          <w:rFonts w:eastAsia="Yu Mincho" w:cstheme="minorHAnsi"/>
          <w:iCs/>
        </w:rPr>
        <w:t>uždraudimo juridiniam asmeniui dalyvauti viešuosiuose pirkimuose</w:t>
      </w:r>
      <w:r w:rsidRPr="00EF05A4">
        <w:rPr>
          <w:rFonts w:eastAsia="Yu Mincho" w:cstheme="minorHAnsi"/>
        </w:rPr>
        <w:t>.</w:t>
      </w:r>
      <w:r w:rsidR="004615C0">
        <w:rPr>
          <w:rFonts w:eastAsia="Yu Mincho" w:cstheme="minorHAnsi"/>
          <w:b/>
        </w:rPr>
        <w:t xml:space="preserve">  </w:t>
      </w:r>
      <w:r w:rsidR="0025260F" w:rsidRPr="00EF05A4">
        <w:rPr>
          <w:rFonts w:eastAsia="Yu Mincho" w:cstheme="minorHAnsi"/>
          <w:b/>
          <w:color w:val="7030A0"/>
        </w:rPr>
        <w:t>( VPĮ 46 straipsnio 2</w:t>
      </w:r>
      <w:r w:rsidR="0025260F" w:rsidRPr="00EF05A4">
        <w:rPr>
          <w:rFonts w:eastAsia="Yu Mincho" w:cstheme="minorHAnsi"/>
          <w:b/>
          <w:color w:val="7030A0"/>
          <w:vertAlign w:val="superscript"/>
        </w:rPr>
        <w:t>1</w:t>
      </w:r>
      <w:r w:rsidR="0025260F" w:rsidRPr="00EF05A4">
        <w:rPr>
          <w:rFonts w:eastAsia="Yu Mincho" w:cstheme="minorHAnsi"/>
          <w:b/>
          <w:color w:val="7030A0"/>
        </w:rPr>
        <w:t xml:space="preserve"> dalis</w:t>
      </w:r>
      <w:r w:rsidR="00EF05A4" w:rsidRPr="00EF05A4">
        <w:rPr>
          <w:rFonts w:eastAsia="Yu Mincho" w:cstheme="minorHAnsi"/>
          <w:b/>
          <w:color w:val="7030A0"/>
        </w:rPr>
        <w:t xml:space="preserve"> ir Mažos vertės pirkimų tvarkos aprašo 9² p.).</w:t>
      </w:r>
    </w:p>
    <w:p w14:paraId="123DDB2B" w14:textId="77777777" w:rsidR="00EF05A4" w:rsidRDefault="00EF05A4" w:rsidP="008E50AC">
      <w:pPr>
        <w:ind w:firstLine="720"/>
        <w:rPr>
          <w:rFonts w:eastAsia="Yu Mincho" w:cstheme="minorHAnsi"/>
          <w:b/>
        </w:rPr>
      </w:pPr>
    </w:p>
    <w:p w14:paraId="72B7B330" w14:textId="2331DC5E" w:rsidR="007D644F" w:rsidRPr="00EF05A4" w:rsidRDefault="00EF05A4" w:rsidP="008E50AC">
      <w:pPr>
        <w:ind w:firstLine="720"/>
        <w:rPr>
          <w:rFonts w:ascii="Times New Roman" w:eastAsia="Arial" w:hAnsi="Times New Roman" w:cs="Times New Roman"/>
          <w:i/>
        </w:rPr>
      </w:pPr>
      <w:r w:rsidRPr="00EF05A4">
        <w:rPr>
          <w:rFonts w:eastAsia="Yu Mincho" w:cstheme="minorHAnsi"/>
          <w:b/>
        </w:rPr>
        <w:t xml:space="preserve">Tiekėjas pateikia tiekėjo deklaraciją pateiktą specialiųjų  pirkimo sąlygų 7 priede, dėl atitikties aukščiau nurodytiems reikalavimams. </w:t>
      </w:r>
    </w:p>
    <w:p w14:paraId="0C6220AB" w14:textId="77777777" w:rsidR="00112F92" w:rsidRPr="00EB3B3E" w:rsidRDefault="00112F92" w:rsidP="00992F47">
      <w:pPr>
        <w:spacing w:after="160" w:line="276" w:lineRule="auto"/>
        <w:ind w:firstLine="0"/>
        <w:jc w:val="center"/>
        <w:rPr>
          <w:rFonts w:ascii="Times New Roman" w:eastAsia="Arial" w:hAnsi="Times New Roman" w:cs="Times New Roman"/>
          <w:smallCaps/>
        </w:rPr>
      </w:pPr>
      <w:r w:rsidRPr="00EB3B3E">
        <w:rPr>
          <w:rFonts w:ascii="Times New Roman" w:eastAsia="Arial" w:hAnsi="Times New Roman" w:cs="Times New Roman"/>
          <w:smallCaps/>
        </w:rPr>
        <w:t>__________</w:t>
      </w:r>
    </w:p>
    <w:p w14:paraId="2B8BE6B6" w14:textId="77777777" w:rsidR="00112F92" w:rsidRPr="00EB3B3E" w:rsidRDefault="00112F92" w:rsidP="00112F92">
      <w:pPr>
        <w:spacing w:line="200" w:lineRule="auto"/>
        <w:rPr>
          <w:rFonts w:ascii="Times New Roman" w:eastAsia="Arial" w:hAnsi="Times New Roman" w:cs="Times New Roman"/>
        </w:rPr>
      </w:pPr>
      <w:r w:rsidRPr="00EB3B3E">
        <w:rPr>
          <w:rFonts w:ascii="Times New Roman" w:eastAsia="Arial" w:hAnsi="Times New Roman" w:cs="Times New Roman"/>
        </w:rPr>
        <w:br w:type="page"/>
      </w:r>
    </w:p>
    <w:p w14:paraId="311E9C80" w14:textId="77777777" w:rsidR="00112F92" w:rsidRPr="00EB3B3E" w:rsidRDefault="00112F92" w:rsidP="00112F92">
      <w:pPr>
        <w:spacing w:line="240" w:lineRule="auto"/>
        <w:ind w:left="7314" w:firstLine="0"/>
        <w:rPr>
          <w:rFonts w:ascii="Times New Roman" w:hAnsi="Times New Roman" w:cs="Times New Roman"/>
        </w:rPr>
      </w:pPr>
      <w:r w:rsidRPr="00EB3B3E">
        <w:rPr>
          <w:rFonts w:ascii="Times New Roman" w:hAnsi="Times New Roman" w:cs="Times New Roman"/>
        </w:rPr>
        <w:lastRenderedPageBreak/>
        <w:t>Pirkimo sąlygų 2 priedas „Tiekėjų kvalifikacijos reikalavimai ir reikalaujami kokybės bei aplinkos apsaugos vadybos sistemų standartai“</w:t>
      </w:r>
    </w:p>
    <w:p w14:paraId="7E669FCE" w14:textId="77777777" w:rsidR="00112F92" w:rsidRPr="00EB3B3E" w:rsidRDefault="00112F92" w:rsidP="00112F92">
      <w:pPr>
        <w:spacing w:after="240"/>
        <w:rPr>
          <w:rFonts w:ascii="Times New Roman" w:hAnsi="Times New Roman" w:cs="Times New Roman"/>
          <w:smallCaps/>
          <w:color w:val="404040"/>
          <w:sz w:val="28"/>
          <w:szCs w:val="28"/>
        </w:rPr>
      </w:pPr>
    </w:p>
    <w:p w14:paraId="420DA2B6" w14:textId="77777777" w:rsidR="00112F92" w:rsidRPr="00EB3B3E" w:rsidRDefault="00112F92" w:rsidP="00112F92">
      <w:pPr>
        <w:spacing w:after="240"/>
        <w:jc w:val="center"/>
        <w:rPr>
          <w:rFonts w:ascii="Times New Roman" w:eastAsia="Arial" w:hAnsi="Times New Roman" w:cs="Times New Roman"/>
          <w:smallCaps/>
          <w:color w:val="404040"/>
          <w:sz w:val="28"/>
          <w:szCs w:val="28"/>
        </w:rPr>
      </w:pPr>
      <w:r w:rsidRPr="00EB3B3E">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0280A25" w14:textId="0362F1D8" w:rsidR="00112F92" w:rsidRPr="0068070E" w:rsidRDefault="00112F92" w:rsidP="0068070E">
      <w:pPr>
        <w:pStyle w:val="ListParagraph"/>
        <w:numPr>
          <w:ilvl w:val="0"/>
          <w:numId w:val="11"/>
        </w:numPr>
        <w:spacing w:line="240" w:lineRule="auto"/>
        <w:rPr>
          <w:rFonts w:ascii="Times New Roman" w:eastAsia="Arial" w:hAnsi="Times New Roman" w:cs="Times New Roman"/>
        </w:rPr>
      </w:pPr>
      <w:r w:rsidRPr="0068070E">
        <w:rPr>
          <w:rFonts w:ascii="Times New Roman" w:eastAsia="Arial" w:hAnsi="Times New Roman" w:cs="Times New Roman"/>
          <w:sz w:val="22"/>
          <w:szCs w:val="22"/>
        </w:rPr>
        <w:t>Reikalavimai tiekėjo kvalifikacijai nėra nustatomi.</w:t>
      </w:r>
    </w:p>
    <w:p w14:paraId="3B19E1BE" w14:textId="77777777" w:rsidR="007C483C" w:rsidRPr="00EB3B3E" w:rsidRDefault="007C483C" w:rsidP="007C483C">
      <w:pPr>
        <w:pStyle w:val="ListParagraph"/>
        <w:tabs>
          <w:tab w:val="left" w:pos="568"/>
        </w:tabs>
        <w:spacing w:line="240" w:lineRule="auto"/>
        <w:ind w:left="568" w:firstLine="0"/>
        <w:rPr>
          <w:rFonts w:ascii="Times New Roman" w:hAnsi="Times New Roman" w:cs="Times New Roman"/>
          <w:i/>
          <w:iCs/>
          <w:color w:val="7030A0"/>
        </w:rPr>
      </w:pPr>
    </w:p>
    <w:p w14:paraId="6AF6079E" w14:textId="77777777" w:rsidR="00527B83" w:rsidRPr="00EB3B3E" w:rsidRDefault="00527B83" w:rsidP="007C483C">
      <w:pPr>
        <w:pStyle w:val="ListParagraph"/>
        <w:tabs>
          <w:tab w:val="left" w:pos="568"/>
        </w:tabs>
        <w:spacing w:line="240" w:lineRule="auto"/>
        <w:ind w:left="568" w:firstLine="0"/>
        <w:rPr>
          <w:rFonts w:ascii="Times New Roman" w:hAnsi="Times New Roman" w:cs="Times New Roman"/>
          <w:i/>
          <w:iCs/>
          <w:color w:val="7030A0"/>
        </w:rPr>
      </w:pPr>
    </w:p>
    <w:p w14:paraId="7B8F312E" w14:textId="77777777" w:rsidR="007C483C" w:rsidRPr="00EB3B3E" w:rsidRDefault="007C483C" w:rsidP="007C483C">
      <w:pPr>
        <w:pStyle w:val="ListParagraph"/>
        <w:tabs>
          <w:tab w:val="left" w:pos="568"/>
        </w:tabs>
        <w:spacing w:line="240" w:lineRule="auto"/>
        <w:ind w:left="568" w:firstLine="0"/>
        <w:rPr>
          <w:rFonts w:ascii="Times New Roman" w:hAnsi="Times New Roman" w:cs="Times New Roman"/>
          <w:i/>
          <w:iCs/>
          <w:color w:val="7030A0"/>
        </w:rPr>
      </w:pPr>
    </w:p>
    <w:p w14:paraId="3F5EAA6C" w14:textId="77777777" w:rsidR="007C483C" w:rsidRPr="00EB3B3E" w:rsidRDefault="007C483C" w:rsidP="007C483C">
      <w:pPr>
        <w:pStyle w:val="ListParagraph"/>
        <w:tabs>
          <w:tab w:val="left" w:pos="568"/>
        </w:tabs>
        <w:spacing w:line="240" w:lineRule="auto"/>
        <w:ind w:left="568" w:firstLine="0"/>
        <w:rPr>
          <w:rFonts w:ascii="Times New Roman" w:hAnsi="Times New Roman" w:cs="Times New Roman"/>
          <w:i/>
          <w:iCs/>
          <w:color w:val="7030A0"/>
        </w:rPr>
      </w:pPr>
    </w:p>
    <w:p w14:paraId="2DBCBCB0" w14:textId="77777777" w:rsidR="007C483C" w:rsidRPr="00EB3B3E" w:rsidRDefault="007C483C" w:rsidP="007C483C">
      <w:pPr>
        <w:pStyle w:val="ListParagraph"/>
        <w:tabs>
          <w:tab w:val="left" w:pos="568"/>
        </w:tabs>
        <w:spacing w:line="240" w:lineRule="auto"/>
        <w:ind w:left="568" w:firstLine="0"/>
        <w:rPr>
          <w:rFonts w:ascii="Times New Roman" w:hAnsi="Times New Roman" w:cs="Times New Roman"/>
          <w:i/>
          <w:iCs/>
          <w:color w:val="7030A0"/>
        </w:rPr>
      </w:pPr>
    </w:p>
    <w:p w14:paraId="3C9F8268" w14:textId="77777777" w:rsidR="007C483C" w:rsidRPr="00EB3B3E" w:rsidRDefault="007C483C" w:rsidP="007C483C">
      <w:pPr>
        <w:tabs>
          <w:tab w:val="left" w:pos="709"/>
        </w:tabs>
        <w:ind w:firstLine="0"/>
        <w:rPr>
          <w:rFonts w:ascii="Times New Roman" w:eastAsia="Arial" w:hAnsi="Times New Roman" w:cs="Times New Roman"/>
          <w:b/>
          <w:i/>
          <w:color w:val="7030A0"/>
        </w:rPr>
      </w:pPr>
    </w:p>
    <w:p w14:paraId="4E5A9AC9" w14:textId="77777777" w:rsidR="007C483C" w:rsidRPr="00EB3B3E" w:rsidRDefault="007C483C" w:rsidP="007C483C">
      <w:pPr>
        <w:spacing w:before="60" w:after="60" w:line="256" w:lineRule="auto"/>
        <w:jc w:val="center"/>
        <w:rPr>
          <w:rFonts w:ascii="Times New Roman" w:eastAsiaTheme="minorHAnsi" w:hAnsi="Times New Roman" w:cs="Times New Roman"/>
          <w:b/>
          <w:bCs/>
        </w:rPr>
        <w:sectPr w:rsidR="007C483C" w:rsidRPr="00EB3B3E" w:rsidSect="00E76E1F">
          <w:pgSz w:w="12240" w:h="15840"/>
          <w:pgMar w:top="1134" w:right="567" w:bottom="1134" w:left="1701" w:header="720" w:footer="720" w:gutter="0"/>
          <w:pgNumType w:start="0"/>
          <w:cols w:space="720"/>
          <w:titlePg/>
          <w:docGrid w:linePitch="360"/>
        </w:sectPr>
      </w:pPr>
    </w:p>
    <w:p w14:paraId="04F0E40B" w14:textId="77777777" w:rsidR="00D26F9A" w:rsidRPr="00EB3B3E" w:rsidRDefault="00D26F9A" w:rsidP="00D26F9A">
      <w:pPr>
        <w:tabs>
          <w:tab w:val="left" w:pos="720"/>
        </w:tabs>
        <w:spacing w:line="240" w:lineRule="auto"/>
        <w:ind w:firstLine="567"/>
        <w:jc w:val="center"/>
        <w:rPr>
          <w:rFonts w:ascii="Times New Roman" w:eastAsia="Calibri" w:hAnsi="Times New Roman" w:cs="Times New Roman"/>
          <w:b/>
          <w:bCs/>
          <w:lang w:eastAsia="en-US"/>
        </w:rPr>
      </w:pPr>
      <w:r w:rsidRPr="00EB3B3E">
        <w:rPr>
          <w:rFonts w:ascii="Times New Roman" w:eastAsia="Calibri" w:hAnsi="Times New Roman" w:cs="Times New Roman"/>
          <w:b/>
          <w:bCs/>
          <w:lang w:eastAsia="en-US"/>
        </w:rPr>
        <w:lastRenderedPageBreak/>
        <w:t>Tiekėjams keliami reikalavimai dėl kokybės vadybos sistemos ir (ar) aplinkos apsaugos vadybos sistemos standartų reikalavimai</w:t>
      </w:r>
    </w:p>
    <w:p w14:paraId="2869375D" w14:textId="77777777" w:rsidR="00112F92" w:rsidRPr="00EB3B3E" w:rsidRDefault="00112F92" w:rsidP="00D26F9A">
      <w:pPr>
        <w:tabs>
          <w:tab w:val="left" w:pos="720"/>
        </w:tabs>
        <w:ind w:firstLine="0"/>
        <w:rPr>
          <w:rFonts w:ascii="Times New Roman" w:eastAsia="Arial" w:hAnsi="Times New Roman" w:cs="Times New Roman"/>
        </w:rPr>
      </w:pPr>
    </w:p>
    <w:p w14:paraId="677DBB8E" w14:textId="77777777" w:rsidR="00D75609" w:rsidRPr="00EB3B3E" w:rsidRDefault="00D75609" w:rsidP="00D75609">
      <w:pPr>
        <w:tabs>
          <w:tab w:val="left" w:pos="720"/>
        </w:tabs>
        <w:spacing w:line="240" w:lineRule="auto"/>
        <w:ind w:firstLine="567"/>
        <w:rPr>
          <w:rFonts w:ascii="Times New Roman" w:eastAsia="Calibri" w:hAnsi="Times New Roman" w:cs="Times New Roman"/>
          <w:i/>
          <w:iCs/>
          <w:color w:val="7030A0"/>
          <w:sz w:val="22"/>
          <w:szCs w:val="22"/>
          <w:lang w:eastAsia="en-US"/>
        </w:rPr>
      </w:pPr>
      <w:bookmarkStart w:id="23" w:name="_heading=h.3rdcrjn" w:colFirst="0" w:colLast="0"/>
      <w:bookmarkEnd w:id="23"/>
    </w:p>
    <w:p w14:paraId="5D912F72" w14:textId="77777777" w:rsidR="00112F92" w:rsidRPr="00EB3B3E" w:rsidRDefault="00DC1269" w:rsidP="00D75609">
      <w:pPr>
        <w:spacing w:line="240" w:lineRule="auto"/>
        <w:ind w:left="567"/>
        <w:rPr>
          <w:rFonts w:ascii="Times New Roman" w:eastAsia="Arial" w:hAnsi="Times New Roman" w:cs="Times New Roman"/>
          <w:sz w:val="22"/>
          <w:szCs w:val="22"/>
        </w:rPr>
      </w:pPr>
      <w:r w:rsidRPr="00EB3B3E">
        <w:rPr>
          <w:rFonts w:ascii="Times New Roman" w:eastAsia="Arial" w:hAnsi="Times New Roman" w:cs="Times New Roman"/>
          <w:sz w:val="22"/>
          <w:szCs w:val="22"/>
        </w:rPr>
        <w:t>1</w:t>
      </w:r>
      <w:r w:rsidR="00C62A41" w:rsidRPr="00EB3B3E">
        <w:rPr>
          <w:rFonts w:ascii="Times New Roman" w:eastAsia="Arial" w:hAnsi="Times New Roman" w:cs="Times New Roman"/>
          <w:sz w:val="22"/>
          <w:szCs w:val="22"/>
        </w:rPr>
        <w:t>.</w:t>
      </w:r>
      <w:r w:rsidR="2976AC31" w:rsidRPr="00EB3B3E">
        <w:rPr>
          <w:rFonts w:ascii="Times New Roman" w:eastAsia="Arial" w:hAnsi="Times New Roman" w:cs="Times New Roman"/>
          <w:sz w:val="22"/>
          <w:szCs w:val="22"/>
        </w:rPr>
        <w:t xml:space="preserve"> </w:t>
      </w:r>
      <w:r w:rsidRPr="00EB3B3E">
        <w:rPr>
          <w:rFonts w:ascii="Times New Roman" w:eastAsia="Arial" w:hAnsi="Times New Roman" w:cs="Times New Roman"/>
          <w:sz w:val="22"/>
          <w:szCs w:val="22"/>
        </w:rPr>
        <w:t xml:space="preserve">Perkančioji organizacija </w:t>
      </w:r>
      <w:r w:rsidR="00112F92" w:rsidRPr="00EB3B3E">
        <w:rPr>
          <w:rFonts w:ascii="Times New Roman" w:eastAsia="Arial" w:hAnsi="Times New Roman" w:cs="Times New Roman"/>
          <w:sz w:val="22"/>
          <w:szCs w:val="22"/>
        </w:rPr>
        <w:t>nereikalauja, kad tiekėjai laikytųsi kokybės vadybos sistemos ir (arba) aplinkos apsaugos vadybos sistemos standartų.</w:t>
      </w:r>
    </w:p>
    <w:p w14:paraId="25D601BB" w14:textId="77777777" w:rsidR="00D94720" w:rsidRPr="00EB3B3E" w:rsidRDefault="00E71E41" w:rsidP="00527B83">
      <w:pPr>
        <w:tabs>
          <w:tab w:val="left" w:pos="567"/>
        </w:tabs>
        <w:spacing w:line="240" w:lineRule="auto"/>
        <w:ind w:firstLine="0"/>
        <w:rPr>
          <w:rFonts w:ascii="Times New Roman" w:eastAsia="Calibri" w:hAnsi="Times New Roman" w:cs="Times New Roman"/>
          <w:color w:val="00B050"/>
          <w:lang w:eastAsia="en-US"/>
        </w:rPr>
      </w:pPr>
      <w:r w:rsidRPr="00EB3B3E">
        <w:rPr>
          <w:rFonts w:ascii="Times New Roman" w:eastAsia="Arial" w:hAnsi="Times New Roman" w:cs="Times New Roman"/>
          <w:i/>
          <w:color w:val="FF0000"/>
        </w:rPr>
        <w:tab/>
      </w:r>
      <w:r w:rsidR="00D94720" w:rsidRPr="00EB3B3E">
        <w:rPr>
          <w:rFonts w:ascii="Times New Roman" w:eastAsiaTheme="minorHAnsi" w:hAnsi="Times New Roman" w:cs="Times New Roman"/>
          <w:color w:val="7030A0"/>
          <w:lang w:eastAsia="en-US"/>
        </w:rPr>
        <w:t xml:space="preserve"> </w:t>
      </w:r>
    </w:p>
    <w:p w14:paraId="1E0D2A31" w14:textId="77777777" w:rsidR="00112F92" w:rsidRPr="00EB3B3E" w:rsidRDefault="00112F92" w:rsidP="00112F92">
      <w:pPr>
        <w:tabs>
          <w:tab w:val="left" w:pos="709"/>
        </w:tabs>
        <w:ind w:firstLine="567"/>
        <w:jc w:val="right"/>
        <w:rPr>
          <w:rFonts w:ascii="Times New Roman" w:eastAsia="Arial" w:hAnsi="Times New Roman" w:cs="Times New Roman"/>
        </w:rPr>
      </w:pPr>
    </w:p>
    <w:p w14:paraId="7A1869AC" w14:textId="77777777" w:rsidR="00112F92" w:rsidRPr="00EB3B3E" w:rsidRDefault="00112F92" w:rsidP="00112F92">
      <w:pPr>
        <w:jc w:val="center"/>
        <w:rPr>
          <w:rFonts w:ascii="Times New Roman" w:eastAsia="Arial" w:hAnsi="Times New Roman" w:cs="Times New Roman"/>
        </w:rPr>
      </w:pPr>
    </w:p>
    <w:p w14:paraId="159ADD74" w14:textId="77777777" w:rsidR="00112F92" w:rsidRPr="00EB3B3E" w:rsidRDefault="00112F92" w:rsidP="00112F92">
      <w:pPr>
        <w:jc w:val="center"/>
        <w:rPr>
          <w:rFonts w:ascii="Times New Roman" w:eastAsia="Arial" w:hAnsi="Times New Roman" w:cs="Times New Roman"/>
          <w:b/>
          <w:smallCaps/>
        </w:rPr>
      </w:pPr>
      <w:r w:rsidRPr="00EB3B3E">
        <w:rPr>
          <w:rFonts w:ascii="Times New Roman" w:eastAsia="Arial" w:hAnsi="Times New Roman" w:cs="Times New Roman"/>
        </w:rPr>
        <w:t>__________</w:t>
      </w:r>
    </w:p>
    <w:p w14:paraId="712E6941" w14:textId="77777777" w:rsidR="00112F92" w:rsidRPr="00EB3B3E" w:rsidRDefault="00112F92" w:rsidP="00112F92">
      <w:pPr>
        <w:pStyle w:val="Heading2"/>
        <w:ind w:firstLine="0"/>
        <w:jc w:val="right"/>
        <w:rPr>
          <w:rFonts w:ascii="Times New Roman" w:hAnsi="Times New Roman" w:cs="Times New Roman"/>
        </w:rPr>
      </w:pPr>
      <w:bookmarkStart w:id="24" w:name="_heading=h.26in1rg" w:colFirst="0" w:colLast="0"/>
      <w:bookmarkEnd w:id="24"/>
      <w:r w:rsidRPr="00EB3B3E">
        <w:rPr>
          <w:rFonts w:ascii="Times New Roman" w:hAnsi="Times New Roman" w:cs="Times New Roman"/>
        </w:rPr>
        <w:br w:type="page"/>
      </w:r>
      <w:bookmarkStart w:id="25" w:name="ketvpriedas"/>
      <w:bookmarkStart w:id="26" w:name="_Toc85439812"/>
    </w:p>
    <w:p w14:paraId="1C88D2B5" w14:textId="77777777" w:rsidR="00CB5907" w:rsidRPr="00EB3B3E" w:rsidRDefault="00DE051B" w:rsidP="00105DAD">
      <w:pPr>
        <w:spacing w:line="240" w:lineRule="auto"/>
        <w:ind w:left="7314" w:firstLine="0"/>
        <w:rPr>
          <w:rFonts w:ascii="Times New Roman" w:hAnsi="Times New Roman" w:cs="Times New Roman"/>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r w:rsidRPr="00EB3B3E">
        <w:rPr>
          <w:rFonts w:ascii="Times New Roman" w:hAnsi="Times New Roman" w:cs="Times New Roman"/>
        </w:rPr>
        <w:lastRenderedPageBreak/>
        <w:t>P</w:t>
      </w:r>
      <w:r w:rsidR="00CB5907" w:rsidRPr="00EB3B3E">
        <w:rPr>
          <w:rFonts w:ascii="Times New Roman" w:hAnsi="Times New Roman" w:cs="Times New Roman"/>
        </w:rPr>
        <w:t xml:space="preserve">irkimo sąlygų </w:t>
      </w:r>
      <w:r w:rsidR="00EB3B3E">
        <w:rPr>
          <w:rFonts w:ascii="Times New Roman" w:hAnsi="Times New Roman" w:cs="Times New Roman"/>
        </w:rPr>
        <w:t>3</w:t>
      </w:r>
      <w:r w:rsidR="00CB5907" w:rsidRPr="00EB3B3E">
        <w:rPr>
          <w:rFonts w:ascii="Times New Roman" w:hAnsi="Times New Roman" w:cs="Times New Roman"/>
        </w:rPr>
        <w:t xml:space="preserve"> priedas</w:t>
      </w:r>
      <w:r w:rsidR="00105DAD" w:rsidRPr="00EB3B3E">
        <w:rPr>
          <w:rFonts w:ascii="Times New Roman" w:hAnsi="Times New Roman" w:cs="Times New Roman"/>
        </w:rPr>
        <w:t xml:space="preserve"> </w:t>
      </w:r>
      <w:r w:rsidR="00CB5907" w:rsidRPr="00EB3B3E">
        <w:rPr>
          <w:rFonts w:ascii="Times New Roman" w:hAnsi="Times New Roman" w:cs="Times New Roman"/>
        </w:rPr>
        <w:t>„Techninė specifikacija“</w:t>
      </w:r>
      <w:bookmarkEnd w:id="27"/>
      <w:bookmarkEnd w:id="28"/>
      <w:bookmarkEnd w:id="29"/>
      <w:bookmarkEnd w:id="30"/>
      <w:bookmarkEnd w:id="31"/>
      <w:bookmarkEnd w:id="32"/>
    </w:p>
    <w:bookmarkEnd w:id="33"/>
    <w:p w14:paraId="48083967" w14:textId="77777777" w:rsidR="00CB5907" w:rsidRPr="00EB3B3E" w:rsidRDefault="00CB5907" w:rsidP="00CB5907">
      <w:pPr>
        <w:jc w:val="center"/>
        <w:rPr>
          <w:rFonts w:ascii="Times New Roman" w:hAnsi="Times New Roman" w:cs="Times New Roman"/>
          <w:sz w:val="28"/>
          <w:szCs w:val="28"/>
        </w:rPr>
      </w:pPr>
    </w:p>
    <w:p w14:paraId="7F60FB8B" w14:textId="3E1B02EE" w:rsidR="000518F3" w:rsidRDefault="000518F3" w:rsidP="000518F3">
      <w:pPr>
        <w:spacing w:line="240" w:lineRule="auto"/>
        <w:jc w:val="center"/>
        <w:rPr>
          <w:rFonts w:ascii="Times New Roman" w:hAnsi="Times New Roman"/>
          <w:b/>
          <w:sz w:val="24"/>
          <w:szCs w:val="24"/>
        </w:rPr>
      </w:pPr>
      <w:r>
        <w:rPr>
          <w:rFonts w:ascii="Times New Roman" w:hAnsi="Times New Roman"/>
          <w:b/>
          <w:sz w:val="24"/>
          <w:szCs w:val="24"/>
        </w:rPr>
        <w:t>TECHNINĖ SPECIFIKACIJA</w:t>
      </w:r>
    </w:p>
    <w:p w14:paraId="2D4C2D25" w14:textId="77777777" w:rsidR="0093684F" w:rsidRDefault="0093684F" w:rsidP="000518F3">
      <w:pPr>
        <w:spacing w:line="240" w:lineRule="auto"/>
        <w:jc w:val="center"/>
        <w:rPr>
          <w:rFonts w:ascii="Times New Roman" w:hAnsi="Times New Roman"/>
          <w:b/>
          <w:sz w:val="24"/>
          <w:szCs w:val="24"/>
        </w:rPr>
      </w:pPr>
    </w:p>
    <w:p w14:paraId="42A2E87F" w14:textId="77777777" w:rsidR="0093684F" w:rsidRPr="0093684F" w:rsidRDefault="0093684F" w:rsidP="0093684F">
      <w:pPr>
        <w:jc w:val="center"/>
        <w:rPr>
          <w:rFonts w:ascii="Times New Roman" w:hAnsi="Times New Roman" w:cs="Times New Roman"/>
          <w:b/>
          <w:sz w:val="24"/>
          <w:szCs w:val="24"/>
        </w:rPr>
      </w:pPr>
      <w:r w:rsidRPr="0093684F">
        <w:rPr>
          <w:rFonts w:ascii="Times New Roman" w:hAnsi="Times New Roman" w:cs="Times New Roman"/>
          <w:b/>
          <w:sz w:val="24"/>
          <w:szCs w:val="24"/>
        </w:rPr>
        <w:t>OPERACINĖS LEMPA – 1 vnt.</w:t>
      </w: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
        <w:gridCol w:w="4111"/>
        <w:gridCol w:w="5387"/>
      </w:tblGrid>
      <w:tr w:rsidR="0093684F" w:rsidRPr="0093684F" w14:paraId="1E1A6ECE" w14:textId="77777777" w:rsidTr="000464A2">
        <w:tc>
          <w:tcPr>
            <w:tcW w:w="879" w:type="dxa"/>
            <w:shd w:val="clear" w:color="auto" w:fill="auto"/>
          </w:tcPr>
          <w:p w14:paraId="7EBE23E7" w14:textId="77777777" w:rsidR="0093684F" w:rsidRPr="0093684F" w:rsidRDefault="0093684F" w:rsidP="0093684F">
            <w:pPr>
              <w:ind w:left="34" w:hanging="34"/>
              <w:jc w:val="center"/>
              <w:rPr>
                <w:rFonts w:ascii="Times New Roman" w:hAnsi="Times New Roman" w:cs="Times New Roman"/>
                <w:b/>
                <w:sz w:val="24"/>
                <w:szCs w:val="24"/>
              </w:rPr>
            </w:pPr>
            <w:r w:rsidRPr="0093684F">
              <w:rPr>
                <w:rFonts w:ascii="Times New Roman" w:hAnsi="Times New Roman" w:cs="Times New Roman"/>
                <w:b/>
                <w:sz w:val="24"/>
                <w:szCs w:val="24"/>
              </w:rPr>
              <w:t>Eil. Nr.</w:t>
            </w:r>
          </w:p>
        </w:tc>
        <w:tc>
          <w:tcPr>
            <w:tcW w:w="4111" w:type="dxa"/>
            <w:shd w:val="clear" w:color="auto" w:fill="auto"/>
          </w:tcPr>
          <w:p w14:paraId="5F7457F7" w14:textId="77777777" w:rsidR="0093684F" w:rsidRPr="0093684F" w:rsidRDefault="0093684F" w:rsidP="0093684F">
            <w:pPr>
              <w:ind w:firstLine="142"/>
              <w:jc w:val="center"/>
              <w:rPr>
                <w:rFonts w:ascii="Times New Roman" w:hAnsi="Times New Roman" w:cs="Times New Roman"/>
                <w:b/>
                <w:sz w:val="24"/>
                <w:szCs w:val="24"/>
              </w:rPr>
            </w:pPr>
            <w:r w:rsidRPr="0093684F">
              <w:rPr>
                <w:rFonts w:ascii="Times New Roman" w:hAnsi="Times New Roman" w:cs="Times New Roman"/>
                <w:b/>
                <w:sz w:val="24"/>
                <w:szCs w:val="24"/>
              </w:rPr>
              <w:t>Reikalaujami parametrai</w:t>
            </w:r>
          </w:p>
        </w:tc>
        <w:tc>
          <w:tcPr>
            <w:tcW w:w="5387" w:type="dxa"/>
            <w:shd w:val="clear" w:color="auto" w:fill="auto"/>
          </w:tcPr>
          <w:p w14:paraId="0D5F9319" w14:textId="77777777" w:rsidR="0093684F" w:rsidRPr="0093684F" w:rsidRDefault="0093684F" w:rsidP="0093684F">
            <w:pPr>
              <w:jc w:val="center"/>
              <w:rPr>
                <w:rFonts w:ascii="Times New Roman" w:hAnsi="Times New Roman" w:cs="Times New Roman"/>
                <w:b/>
                <w:sz w:val="24"/>
                <w:szCs w:val="24"/>
              </w:rPr>
            </w:pPr>
            <w:r w:rsidRPr="0093684F">
              <w:rPr>
                <w:rFonts w:ascii="Times New Roman" w:hAnsi="Times New Roman" w:cs="Times New Roman"/>
                <w:b/>
                <w:sz w:val="24"/>
                <w:szCs w:val="24"/>
              </w:rPr>
              <w:t>Parametro reikšmė</w:t>
            </w:r>
          </w:p>
        </w:tc>
      </w:tr>
      <w:tr w:rsidR="0093684F" w:rsidRPr="0093684F" w14:paraId="4DEDA80D" w14:textId="77777777" w:rsidTr="000464A2">
        <w:trPr>
          <w:trHeight w:val="245"/>
        </w:trPr>
        <w:tc>
          <w:tcPr>
            <w:tcW w:w="879" w:type="dxa"/>
            <w:shd w:val="clear" w:color="auto" w:fill="auto"/>
          </w:tcPr>
          <w:p w14:paraId="77198E3A" w14:textId="77777777" w:rsidR="0093684F" w:rsidRPr="0093684F" w:rsidRDefault="0093684F" w:rsidP="0093684F">
            <w:pPr>
              <w:ind w:left="34" w:hanging="34"/>
              <w:jc w:val="center"/>
              <w:rPr>
                <w:rFonts w:ascii="Times New Roman" w:hAnsi="Times New Roman" w:cs="Times New Roman"/>
                <w:b/>
                <w:sz w:val="24"/>
                <w:szCs w:val="24"/>
              </w:rPr>
            </w:pPr>
            <w:r w:rsidRPr="0093684F">
              <w:rPr>
                <w:rFonts w:ascii="Times New Roman" w:hAnsi="Times New Roman" w:cs="Times New Roman"/>
                <w:b/>
                <w:sz w:val="24"/>
                <w:szCs w:val="24"/>
              </w:rPr>
              <w:t>1</w:t>
            </w:r>
          </w:p>
        </w:tc>
        <w:tc>
          <w:tcPr>
            <w:tcW w:w="4111" w:type="dxa"/>
            <w:shd w:val="clear" w:color="auto" w:fill="auto"/>
          </w:tcPr>
          <w:p w14:paraId="2A724C85" w14:textId="77777777" w:rsidR="0093684F" w:rsidRPr="0093684F" w:rsidRDefault="0093684F" w:rsidP="0093684F">
            <w:pPr>
              <w:jc w:val="center"/>
              <w:rPr>
                <w:rFonts w:ascii="Times New Roman" w:hAnsi="Times New Roman" w:cs="Times New Roman"/>
                <w:b/>
                <w:sz w:val="24"/>
                <w:szCs w:val="24"/>
              </w:rPr>
            </w:pPr>
            <w:r w:rsidRPr="0093684F">
              <w:rPr>
                <w:rFonts w:ascii="Times New Roman" w:hAnsi="Times New Roman" w:cs="Times New Roman"/>
                <w:b/>
                <w:sz w:val="24"/>
                <w:szCs w:val="24"/>
              </w:rPr>
              <w:t>2</w:t>
            </w:r>
          </w:p>
        </w:tc>
        <w:tc>
          <w:tcPr>
            <w:tcW w:w="5387" w:type="dxa"/>
            <w:shd w:val="clear" w:color="auto" w:fill="auto"/>
          </w:tcPr>
          <w:p w14:paraId="7DEE511F" w14:textId="77777777" w:rsidR="0093684F" w:rsidRPr="0093684F" w:rsidRDefault="0093684F" w:rsidP="0093684F">
            <w:pPr>
              <w:jc w:val="center"/>
              <w:rPr>
                <w:rFonts w:ascii="Times New Roman" w:hAnsi="Times New Roman" w:cs="Times New Roman"/>
                <w:b/>
                <w:sz w:val="24"/>
                <w:szCs w:val="24"/>
              </w:rPr>
            </w:pPr>
            <w:r w:rsidRPr="0093684F">
              <w:rPr>
                <w:rFonts w:ascii="Times New Roman" w:hAnsi="Times New Roman" w:cs="Times New Roman"/>
                <w:b/>
                <w:sz w:val="24"/>
                <w:szCs w:val="24"/>
              </w:rPr>
              <w:t>3</w:t>
            </w:r>
          </w:p>
        </w:tc>
      </w:tr>
      <w:tr w:rsidR="0093684F" w:rsidRPr="0093684F" w14:paraId="41D92A38" w14:textId="77777777" w:rsidTr="000464A2">
        <w:tc>
          <w:tcPr>
            <w:tcW w:w="879" w:type="dxa"/>
            <w:shd w:val="clear" w:color="auto" w:fill="auto"/>
          </w:tcPr>
          <w:p w14:paraId="3154DCE1" w14:textId="77777777" w:rsidR="0093684F" w:rsidRPr="0093684F" w:rsidRDefault="0093684F" w:rsidP="0093684F">
            <w:pPr>
              <w:ind w:firstLine="66"/>
              <w:jc w:val="center"/>
              <w:rPr>
                <w:rFonts w:ascii="Times New Roman" w:hAnsi="Times New Roman" w:cs="Times New Roman"/>
                <w:sz w:val="24"/>
                <w:szCs w:val="24"/>
              </w:rPr>
            </w:pPr>
            <w:r w:rsidRPr="0093684F">
              <w:rPr>
                <w:rFonts w:ascii="Times New Roman" w:hAnsi="Times New Roman" w:cs="Times New Roman"/>
                <w:sz w:val="24"/>
                <w:szCs w:val="24"/>
              </w:rPr>
              <w:t>1.</w:t>
            </w:r>
          </w:p>
        </w:tc>
        <w:tc>
          <w:tcPr>
            <w:tcW w:w="4111" w:type="dxa"/>
            <w:shd w:val="clear" w:color="auto" w:fill="auto"/>
          </w:tcPr>
          <w:p w14:paraId="1FAA7BA2" w14:textId="77777777" w:rsidR="0093684F" w:rsidRPr="0093684F" w:rsidRDefault="0093684F" w:rsidP="0093684F">
            <w:pPr>
              <w:ind w:firstLine="1"/>
              <w:rPr>
                <w:rFonts w:ascii="Times New Roman" w:hAnsi="Times New Roman" w:cs="Times New Roman"/>
                <w:sz w:val="24"/>
                <w:szCs w:val="24"/>
              </w:rPr>
            </w:pPr>
            <w:r w:rsidRPr="0093684F">
              <w:rPr>
                <w:rFonts w:ascii="Times New Roman" w:hAnsi="Times New Roman" w:cs="Times New Roman"/>
                <w:sz w:val="24"/>
                <w:szCs w:val="24"/>
              </w:rPr>
              <w:t xml:space="preserve">Paskirtis </w:t>
            </w:r>
          </w:p>
        </w:tc>
        <w:tc>
          <w:tcPr>
            <w:tcW w:w="5387" w:type="dxa"/>
            <w:shd w:val="clear" w:color="auto" w:fill="auto"/>
            <w:vAlign w:val="center"/>
          </w:tcPr>
          <w:p w14:paraId="6A55ABCC" w14:textId="77777777" w:rsidR="0093684F" w:rsidRPr="0093684F" w:rsidRDefault="0093684F" w:rsidP="0093684F">
            <w:pPr>
              <w:ind w:firstLine="169"/>
              <w:jc w:val="center"/>
              <w:rPr>
                <w:rFonts w:ascii="Times New Roman" w:hAnsi="Times New Roman" w:cs="Times New Roman"/>
                <w:sz w:val="24"/>
                <w:szCs w:val="24"/>
                <w:lang w:val="pt-BR"/>
              </w:rPr>
            </w:pPr>
            <w:r w:rsidRPr="0093684F">
              <w:rPr>
                <w:rFonts w:ascii="Times New Roman" w:hAnsi="Times New Roman" w:cs="Times New Roman"/>
                <w:sz w:val="24"/>
                <w:szCs w:val="24"/>
              </w:rPr>
              <w:t>Operacinio lauko apšvietimas chirurginių intervencijų metu</w:t>
            </w:r>
          </w:p>
        </w:tc>
      </w:tr>
      <w:tr w:rsidR="0093684F" w:rsidRPr="0093684F" w14:paraId="4209B149" w14:textId="77777777" w:rsidTr="000464A2">
        <w:trPr>
          <w:trHeight w:val="640"/>
        </w:trPr>
        <w:tc>
          <w:tcPr>
            <w:tcW w:w="879" w:type="dxa"/>
            <w:shd w:val="clear" w:color="auto" w:fill="auto"/>
          </w:tcPr>
          <w:p w14:paraId="43358115" w14:textId="77777777" w:rsidR="0093684F" w:rsidRPr="0093684F" w:rsidRDefault="0093684F" w:rsidP="0093684F">
            <w:pPr>
              <w:ind w:firstLine="66"/>
              <w:jc w:val="center"/>
              <w:rPr>
                <w:rFonts w:ascii="Times New Roman" w:hAnsi="Times New Roman" w:cs="Times New Roman"/>
                <w:sz w:val="24"/>
                <w:szCs w:val="24"/>
              </w:rPr>
            </w:pPr>
            <w:r w:rsidRPr="0093684F">
              <w:rPr>
                <w:rFonts w:ascii="Times New Roman" w:hAnsi="Times New Roman" w:cs="Times New Roman"/>
                <w:sz w:val="24"/>
                <w:szCs w:val="24"/>
              </w:rPr>
              <w:t>2.</w:t>
            </w:r>
          </w:p>
        </w:tc>
        <w:tc>
          <w:tcPr>
            <w:tcW w:w="4111" w:type="dxa"/>
            <w:shd w:val="clear" w:color="auto" w:fill="auto"/>
          </w:tcPr>
          <w:p w14:paraId="76A5DB31" w14:textId="77777777" w:rsidR="0093684F" w:rsidRPr="0093684F" w:rsidRDefault="0093684F" w:rsidP="0093684F">
            <w:pPr>
              <w:ind w:firstLine="1"/>
              <w:rPr>
                <w:rFonts w:ascii="Times New Roman" w:hAnsi="Times New Roman" w:cs="Times New Roman"/>
                <w:sz w:val="24"/>
                <w:szCs w:val="24"/>
              </w:rPr>
            </w:pPr>
            <w:r w:rsidRPr="0093684F">
              <w:rPr>
                <w:rFonts w:ascii="Times New Roman" w:hAnsi="Times New Roman" w:cs="Times New Roman"/>
                <w:sz w:val="24"/>
                <w:szCs w:val="24"/>
              </w:rPr>
              <w:t>Operacinės lempos ir modulių („kupolų“) konstrukcija</w:t>
            </w:r>
          </w:p>
        </w:tc>
        <w:tc>
          <w:tcPr>
            <w:tcW w:w="5387" w:type="dxa"/>
            <w:shd w:val="clear" w:color="auto" w:fill="auto"/>
          </w:tcPr>
          <w:p w14:paraId="53D6DB77" w14:textId="77777777" w:rsidR="0093684F" w:rsidRPr="0093684F" w:rsidRDefault="0093684F" w:rsidP="00F26A85">
            <w:pPr>
              <w:ind w:firstLine="169"/>
              <w:rPr>
                <w:rFonts w:ascii="Times New Roman" w:hAnsi="Times New Roman" w:cs="Times New Roman"/>
                <w:sz w:val="24"/>
                <w:szCs w:val="24"/>
              </w:rPr>
            </w:pPr>
            <w:r w:rsidRPr="0093684F">
              <w:rPr>
                <w:rFonts w:ascii="Times New Roman" w:hAnsi="Times New Roman" w:cs="Times New Roman"/>
                <w:sz w:val="24"/>
                <w:szCs w:val="24"/>
              </w:rPr>
              <w:t>Tvirtinama prie lubų, dviejų modulių – pagrindinio ir antrojo.</w:t>
            </w:r>
          </w:p>
          <w:p w14:paraId="74AE3706" w14:textId="77777777" w:rsidR="0093684F" w:rsidRPr="0093684F" w:rsidRDefault="0093684F" w:rsidP="00F26A85">
            <w:pPr>
              <w:ind w:firstLine="169"/>
              <w:rPr>
                <w:rFonts w:ascii="Times New Roman" w:hAnsi="Times New Roman" w:cs="Times New Roman"/>
                <w:sz w:val="24"/>
                <w:szCs w:val="24"/>
              </w:rPr>
            </w:pPr>
            <w:r w:rsidRPr="0093684F">
              <w:rPr>
                <w:rFonts w:ascii="Times New Roman" w:hAnsi="Times New Roman" w:cs="Times New Roman"/>
                <w:sz w:val="24"/>
                <w:szCs w:val="24"/>
              </w:rPr>
              <w:t>Operacinės lempos modulio („kupolo“) konstrukcija - vientisas apskritas kupolas be ertmių ir išsišakojimų su jame įmontuotais šviesos diodais (LED)</w:t>
            </w:r>
          </w:p>
        </w:tc>
      </w:tr>
      <w:tr w:rsidR="0093684F" w:rsidRPr="0093684F" w14:paraId="0CA1541D" w14:textId="77777777" w:rsidTr="000464A2">
        <w:tc>
          <w:tcPr>
            <w:tcW w:w="879" w:type="dxa"/>
            <w:shd w:val="clear" w:color="auto" w:fill="auto"/>
          </w:tcPr>
          <w:p w14:paraId="08E30EE5" w14:textId="77777777" w:rsidR="0093684F" w:rsidRPr="0093684F" w:rsidRDefault="0093684F" w:rsidP="0093684F">
            <w:pPr>
              <w:ind w:firstLine="66"/>
              <w:jc w:val="center"/>
              <w:rPr>
                <w:rFonts w:ascii="Times New Roman" w:hAnsi="Times New Roman" w:cs="Times New Roman"/>
                <w:sz w:val="24"/>
                <w:szCs w:val="24"/>
              </w:rPr>
            </w:pPr>
            <w:r w:rsidRPr="0093684F">
              <w:rPr>
                <w:rFonts w:ascii="Times New Roman" w:hAnsi="Times New Roman" w:cs="Times New Roman"/>
                <w:sz w:val="24"/>
                <w:szCs w:val="24"/>
              </w:rPr>
              <w:t>3.</w:t>
            </w:r>
          </w:p>
        </w:tc>
        <w:tc>
          <w:tcPr>
            <w:tcW w:w="4111" w:type="dxa"/>
            <w:shd w:val="clear" w:color="auto" w:fill="auto"/>
          </w:tcPr>
          <w:p w14:paraId="09BF24B6" w14:textId="77777777" w:rsidR="0093684F" w:rsidRPr="0093684F" w:rsidRDefault="0093684F" w:rsidP="0093684F">
            <w:pPr>
              <w:ind w:firstLine="1"/>
              <w:rPr>
                <w:rFonts w:ascii="Times New Roman" w:hAnsi="Times New Roman" w:cs="Times New Roman"/>
                <w:sz w:val="24"/>
                <w:szCs w:val="24"/>
              </w:rPr>
            </w:pPr>
            <w:r w:rsidRPr="0093684F">
              <w:rPr>
                <w:rFonts w:ascii="Times New Roman" w:hAnsi="Times New Roman" w:cs="Times New Roman"/>
                <w:sz w:val="24"/>
                <w:szCs w:val="24"/>
              </w:rPr>
              <w:t>Lempos šviesos šaltinis</w:t>
            </w:r>
          </w:p>
        </w:tc>
        <w:tc>
          <w:tcPr>
            <w:tcW w:w="5387" w:type="dxa"/>
            <w:shd w:val="clear" w:color="auto" w:fill="auto"/>
            <w:vAlign w:val="center"/>
          </w:tcPr>
          <w:p w14:paraId="04F01278" w14:textId="77777777" w:rsidR="0093684F" w:rsidRPr="0093684F" w:rsidRDefault="0093684F" w:rsidP="0093684F">
            <w:pPr>
              <w:ind w:firstLine="169"/>
              <w:jc w:val="center"/>
              <w:rPr>
                <w:rFonts w:ascii="Times New Roman" w:hAnsi="Times New Roman" w:cs="Times New Roman"/>
                <w:sz w:val="24"/>
                <w:szCs w:val="24"/>
              </w:rPr>
            </w:pPr>
            <w:r w:rsidRPr="0093684F">
              <w:rPr>
                <w:rFonts w:ascii="Times New Roman" w:hAnsi="Times New Roman" w:cs="Times New Roman"/>
                <w:sz w:val="24"/>
                <w:szCs w:val="24"/>
              </w:rPr>
              <w:t>Šviesos diodai (LED technologija)</w:t>
            </w:r>
          </w:p>
        </w:tc>
      </w:tr>
      <w:tr w:rsidR="0093684F" w:rsidRPr="0093684F" w14:paraId="479DBCD9" w14:textId="77777777" w:rsidTr="000464A2">
        <w:tc>
          <w:tcPr>
            <w:tcW w:w="879" w:type="dxa"/>
            <w:shd w:val="clear" w:color="auto" w:fill="auto"/>
          </w:tcPr>
          <w:p w14:paraId="24249CC0" w14:textId="77777777" w:rsidR="0093684F" w:rsidRPr="0093684F" w:rsidRDefault="0093684F" w:rsidP="0093684F">
            <w:pPr>
              <w:ind w:firstLine="66"/>
              <w:jc w:val="center"/>
              <w:rPr>
                <w:rFonts w:ascii="Times New Roman" w:hAnsi="Times New Roman" w:cs="Times New Roman"/>
                <w:sz w:val="24"/>
                <w:szCs w:val="24"/>
              </w:rPr>
            </w:pPr>
            <w:r w:rsidRPr="0093684F">
              <w:rPr>
                <w:rFonts w:ascii="Times New Roman" w:hAnsi="Times New Roman" w:cs="Times New Roman"/>
                <w:sz w:val="24"/>
                <w:szCs w:val="24"/>
              </w:rPr>
              <w:t>4.</w:t>
            </w:r>
          </w:p>
        </w:tc>
        <w:tc>
          <w:tcPr>
            <w:tcW w:w="4111" w:type="dxa"/>
            <w:shd w:val="clear" w:color="auto" w:fill="auto"/>
          </w:tcPr>
          <w:p w14:paraId="2B9E3EC7" w14:textId="77777777" w:rsidR="0093684F" w:rsidRPr="0093684F" w:rsidRDefault="0093684F" w:rsidP="0093684F">
            <w:pPr>
              <w:ind w:firstLine="1"/>
              <w:rPr>
                <w:rFonts w:ascii="Times New Roman" w:hAnsi="Times New Roman" w:cs="Times New Roman"/>
                <w:sz w:val="24"/>
                <w:szCs w:val="24"/>
              </w:rPr>
            </w:pPr>
            <w:r w:rsidRPr="0093684F">
              <w:rPr>
                <w:rFonts w:ascii="Times New Roman" w:hAnsi="Times New Roman" w:cs="Times New Roman"/>
                <w:sz w:val="24"/>
                <w:szCs w:val="24"/>
              </w:rPr>
              <w:t>Reikalavimai abiejų modulių judėjimo diapazonui, geometrijai.</w:t>
            </w:r>
          </w:p>
          <w:p w14:paraId="70DB27A4" w14:textId="77777777" w:rsidR="0093684F" w:rsidRPr="0093684F" w:rsidRDefault="0093684F" w:rsidP="0093684F">
            <w:pPr>
              <w:ind w:firstLine="1"/>
              <w:rPr>
                <w:rFonts w:ascii="Times New Roman" w:hAnsi="Times New Roman" w:cs="Times New Roman"/>
                <w:sz w:val="24"/>
                <w:szCs w:val="24"/>
              </w:rPr>
            </w:pPr>
            <w:r w:rsidRPr="0093684F">
              <w:rPr>
                <w:rFonts w:ascii="Times New Roman" w:hAnsi="Times New Roman" w:cs="Times New Roman"/>
                <w:sz w:val="24"/>
                <w:szCs w:val="24"/>
              </w:rPr>
              <w:t>1. Abu moduliai tvirtinami su ne mažiau kaip  2 šarnyrinėms jungtimis, kiekviena juda aplink vertikalią ašį ne mažesniame kaip 360º kampo diapazone.</w:t>
            </w:r>
          </w:p>
          <w:p w14:paraId="228CA622" w14:textId="77777777" w:rsidR="0093684F" w:rsidRPr="0093684F" w:rsidRDefault="0093684F" w:rsidP="0093684F">
            <w:pPr>
              <w:ind w:firstLine="1"/>
              <w:rPr>
                <w:rFonts w:ascii="Times New Roman" w:hAnsi="Times New Roman" w:cs="Times New Roman"/>
                <w:sz w:val="24"/>
                <w:szCs w:val="24"/>
              </w:rPr>
            </w:pPr>
            <w:r w:rsidRPr="0093684F">
              <w:rPr>
                <w:rFonts w:ascii="Times New Roman" w:hAnsi="Times New Roman" w:cs="Times New Roman"/>
                <w:sz w:val="24"/>
                <w:szCs w:val="24"/>
              </w:rPr>
              <w:t>2. Vertikalaus judėjimo antrosios ašies kampas ne siauresniame intervale kaip 80º</w:t>
            </w:r>
          </w:p>
          <w:p w14:paraId="08CE1B08" w14:textId="77777777" w:rsidR="0093684F" w:rsidRPr="0093684F" w:rsidRDefault="0093684F" w:rsidP="0093684F">
            <w:pPr>
              <w:ind w:firstLine="1"/>
              <w:rPr>
                <w:rFonts w:ascii="Times New Roman" w:hAnsi="Times New Roman" w:cs="Times New Roman"/>
                <w:sz w:val="24"/>
                <w:szCs w:val="24"/>
              </w:rPr>
            </w:pPr>
            <w:r w:rsidRPr="0093684F">
              <w:rPr>
                <w:rFonts w:ascii="Times New Roman" w:hAnsi="Times New Roman" w:cs="Times New Roman"/>
                <w:sz w:val="24"/>
                <w:szCs w:val="24"/>
              </w:rPr>
              <w:t>3. Kupolo pasukimo kampas apie jo tvirtinimo ašį ne siauresniame intervale kaip 360º</w:t>
            </w:r>
          </w:p>
        </w:tc>
        <w:tc>
          <w:tcPr>
            <w:tcW w:w="5387" w:type="dxa"/>
            <w:shd w:val="clear" w:color="auto" w:fill="auto"/>
          </w:tcPr>
          <w:p w14:paraId="65EFA99E" w14:textId="77777777" w:rsidR="0093684F" w:rsidRPr="0093684F" w:rsidRDefault="0093684F" w:rsidP="0093684F">
            <w:pPr>
              <w:ind w:firstLine="169"/>
              <w:jc w:val="center"/>
              <w:rPr>
                <w:rFonts w:ascii="Times New Roman" w:hAnsi="Times New Roman" w:cs="Times New Roman"/>
                <w:sz w:val="24"/>
                <w:szCs w:val="24"/>
              </w:rPr>
            </w:pPr>
            <w:r w:rsidRPr="0093684F">
              <w:rPr>
                <w:rFonts w:ascii="Times New Roman" w:hAnsi="Times New Roman" w:cs="Times New Roman"/>
                <w:sz w:val="24"/>
                <w:szCs w:val="24"/>
              </w:rPr>
              <w:t>Būtina</w:t>
            </w:r>
          </w:p>
          <w:p w14:paraId="364AF694" w14:textId="77777777" w:rsidR="0093684F" w:rsidRPr="0093684F" w:rsidRDefault="0093684F" w:rsidP="0093684F">
            <w:pPr>
              <w:ind w:firstLine="169"/>
              <w:jc w:val="center"/>
              <w:rPr>
                <w:rFonts w:ascii="Times New Roman" w:hAnsi="Times New Roman" w:cs="Times New Roman"/>
                <w:sz w:val="24"/>
                <w:szCs w:val="24"/>
              </w:rPr>
            </w:pPr>
          </w:p>
          <w:p w14:paraId="74E25FFB" w14:textId="77777777" w:rsidR="0093684F" w:rsidRPr="0093684F" w:rsidRDefault="0093684F" w:rsidP="0093684F">
            <w:pPr>
              <w:ind w:firstLine="169"/>
              <w:jc w:val="center"/>
              <w:rPr>
                <w:rFonts w:ascii="Times New Roman" w:hAnsi="Times New Roman" w:cs="Times New Roman"/>
                <w:sz w:val="24"/>
                <w:szCs w:val="24"/>
              </w:rPr>
            </w:pPr>
          </w:p>
        </w:tc>
      </w:tr>
      <w:tr w:rsidR="0093684F" w:rsidRPr="0093684F" w14:paraId="621C8D6E" w14:textId="77777777" w:rsidTr="000464A2">
        <w:tc>
          <w:tcPr>
            <w:tcW w:w="879" w:type="dxa"/>
            <w:shd w:val="clear" w:color="auto" w:fill="auto"/>
          </w:tcPr>
          <w:p w14:paraId="0962B04B" w14:textId="77777777" w:rsidR="0093684F" w:rsidRPr="0093684F" w:rsidRDefault="0093684F" w:rsidP="0093684F">
            <w:pPr>
              <w:ind w:firstLine="66"/>
              <w:jc w:val="center"/>
              <w:rPr>
                <w:rFonts w:ascii="Times New Roman" w:hAnsi="Times New Roman" w:cs="Times New Roman"/>
                <w:sz w:val="24"/>
                <w:szCs w:val="24"/>
              </w:rPr>
            </w:pPr>
            <w:r w:rsidRPr="0093684F">
              <w:rPr>
                <w:rFonts w:ascii="Times New Roman" w:hAnsi="Times New Roman" w:cs="Times New Roman"/>
                <w:sz w:val="24"/>
                <w:szCs w:val="24"/>
              </w:rPr>
              <w:t>5.</w:t>
            </w:r>
          </w:p>
        </w:tc>
        <w:tc>
          <w:tcPr>
            <w:tcW w:w="4111" w:type="dxa"/>
            <w:shd w:val="clear" w:color="auto" w:fill="auto"/>
          </w:tcPr>
          <w:p w14:paraId="2A11F075" w14:textId="77777777" w:rsidR="0093684F" w:rsidRPr="0093684F" w:rsidRDefault="0093684F" w:rsidP="0093684F">
            <w:pPr>
              <w:ind w:firstLine="1"/>
              <w:rPr>
                <w:rFonts w:ascii="Times New Roman" w:hAnsi="Times New Roman" w:cs="Times New Roman"/>
                <w:sz w:val="24"/>
                <w:szCs w:val="24"/>
              </w:rPr>
            </w:pPr>
            <w:r w:rsidRPr="0093684F">
              <w:rPr>
                <w:rFonts w:ascii="Times New Roman" w:hAnsi="Times New Roman" w:cs="Times New Roman"/>
                <w:sz w:val="24"/>
                <w:szCs w:val="24"/>
              </w:rPr>
              <w:t xml:space="preserve">Pagrindinis modulis:  </w:t>
            </w:r>
          </w:p>
          <w:p w14:paraId="0D428FB9" w14:textId="7BA9DBC1" w:rsidR="0093684F" w:rsidRPr="0093684F" w:rsidRDefault="0093684F" w:rsidP="0093684F">
            <w:pPr>
              <w:ind w:firstLine="1"/>
              <w:rPr>
                <w:rFonts w:ascii="Times New Roman" w:hAnsi="Times New Roman" w:cs="Times New Roman"/>
                <w:sz w:val="24"/>
                <w:szCs w:val="24"/>
              </w:rPr>
            </w:pPr>
            <w:r w:rsidRPr="0093684F">
              <w:rPr>
                <w:rFonts w:ascii="Times New Roman" w:hAnsi="Times New Roman" w:cs="Times New Roman"/>
                <w:sz w:val="24"/>
                <w:szCs w:val="24"/>
              </w:rPr>
              <w:t>1.</w:t>
            </w:r>
            <w:r w:rsidR="0096627F">
              <w:rPr>
                <w:rFonts w:ascii="Times New Roman" w:hAnsi="Times New Roman" w:cs="Times New Roman"/>
                <w:sz w:val="24"/>
                <w:szCs w:val="24"/>
              </w:rPr>
              <w:t xml:space="preserve"> </w:t>
            </w:r>
            <w:r w:rsidRPr="0093684F">
              <w:rPr>
                <w:rFonts w:ascii="Times New Roman" w:hAnsi="Times New Roman" w:cs="Times New Roman"/>
                <w:sz w:val="24"/>
                <w:szCs w:val="24"/>
              </w:rPr>
              <w:t>šviesos intensyvumas</w:t>
            </w:r>
          </w:p>
          <w:p w14:paraId="4D90702B" w14:textId="77777777" w:rsidR="0093684F" w:rsidRPr="0093684F" w:rsidRDefault="0093684F" w:rsidP="0093684F">
            <w:pPr>
              <w:ind w:firstLine="1"/>
              <w:rPr>
                <w:rFonts w:ascii="Times New Roman" w:hAnsi="Times New Roman" w:cs="Times New Roman"/>
                <w:sz w:val="24"/>
                <w:szCs w:val="24"/>
              </w:rPr>
            </w:pPr>
            <w:r w:rsidRPr="0093684F">
              <w:rPr>
                <w:rFonts w:ascii="Times New Roman" w:hAnsi="Times New Roman" w:cs="Times New Roman"/>
                <w:sz w:val="24"/>
                <w:szCs w:val="24"/>
              </w:rPr>
              <w:t>2. Šviesos diodų skaičius</w:t>
            </w:r>
          </w:p>
        </w:tc>
        <w:tc>
          <w:tcPr>
            <w:tcW w:w="5387" w:type="dxa"/>
            <w:shd w:val="clear" w:color="auto" w:fill="auto"/>
            <w:vAlign w:val="center"/>
          </w:tcPr>
          <w:p w14:paraId="392BF1CC" w14:textId="2F77D302" w:rsidR="0093684F" w:rsidRPr="0093684F" w:rsidRDefault="0093684F" w:rsidP="0093684F">
            <w:pPr>
              <w:ind w:firstLine="169"/>
              <w:jc w:val="center"/>
              <w:rPr>
                <w:rFonts w:ascii="Times New Roman" w:hAnsi="Times New Roman" w:cs="Times New Roman"/>
                <w:sz w:val="24"/>
                <w:szCs w:val="24"/>
              </w:rPr>
            </w:pPr>
            <w:r w:rsidRPr="0093684F">
              <w:rPr>
                <w:rFonts w:ascii="Times New Roman" w:hAnsi="Times New Roman" w:cs="Times New Roman"/>
                <w:sz w:val="24"/>
                <w:szCs w:val="24"/>
              </w:rPr>
              <w:t xml:space="preserve">1.Ne mažiau 160000 </w:t>
            </w:r>
            <w:proofErr w:type="spellStart"/>
            <w:r w:rsidRPr="0093684F">
              <w:rPr>
                <w:rFonts w:ascii="Times New Roman" w:hAnsi="Times New Roman" w:cs="Times New Roman"/>
                <w:sz w:val="24"/>
                <w:szCs w:val="24"/>
              </w:rPr>
              <w:t>Lx</w:t>
            </w:r>
            <w:proofErr w:type="spellEnd"/>
          </w:p>
          <w:p w14:paraId="65E7E038" w14:textId="77777777" w:rsidR="0093684F" w:rsidRPr="0093684F" w:rsidRDefault="0093684F" w:rsidP="0093684F">
            <w:pPr>
              <w:ind w:firstLine="169"/>
              <w:jc w:val="center"/>
              <w:rPr>
                <w:rFonts w:ascii="Times New Roman" w:hAnsi="Times New Roman" w:cs="Times New Roman"/>
                <w:sz w:val="24"/>
                <w:szCs w:val="24"/>
              </w:rPr>
            </w:pPr>
            <w:r w:rsidRPr="0093684F">
              <w:rPr>
                <w:rFonts w:ascii="Times New Roman" w:hAnsi="Times New Roman" w:cs="Times New Roman"/>
                <w:sz w:val="24"/>
                <w:szCs w:val="24"/>
              </w:rPr>
              <w:t>2. Ne mažiau 90</w:t>
            </w:r>
          </w:p>
        </w:tc>
      </w:tr>
      <w:tr w:rsidR="0093684F" w:rsidRPr="0093684F" w14:paraId="5DEF2A48" w14:textId="77777777" w:rsidTr="000464A2">
        <w:tc>
          <w:tcPr>
            <w:tcW w:w="879" w:type="dxa"/>
            <w:shd w:val="clear" w:color="auto" w:fill="auto"/>
          </w:tcPr>
          <w:p w14:paraId="7C6AB276" w14:textId="77777777" w:rsidR="0093684F" w:rsidRPr="0093684F" w:rsidRDefault="0093684F" w:rsidP="0093684F">
            <w:pPr>
              <w:ind w:firstLine="66"/>
              <w:jc w:val="center"/>
              <w:rPr>
                <w:rFonts w:ascii="Times New Roman" w:hAnsi="Times New Roman" w:cs="Times New Roman"/>
                <w:sz w:val="24"/>
                <w:szCs w:val="24"/>
              </w:rPr>
            </w:pPr>
            <w:r w:rsidRPr="0093684F">
              <w:rPr>
                <w:rFonts w:ascii="Times New Roman" w:hAnsi="Times New Roman" w:cs="Times New Roman"/>
                <w:sz w:val="24"/>
                <w:szCs w:val="24"/>
              </w:rPr>
              <w:t>6.</w:t>
            </w:r>
          </w:p>
        </w:tc>
        <w:tc>
          <w:tcPr>
            <w:tcW w:w="4111" w:type="dxa"/>
            <w:shd w:val="clear" w:color="auto" w:fill="auto"/>
          </w:tcPr>
          <w:p w14:paraId="244D6296" w14:textId="77777777" w:rsidR="0093684F" w:rsidRPr="0093684F" w:rsidRDefault="0093684F" w:rsidP="0093684F">
            <w:pPr>
              <w:ind w:firstLine="1"/>
              <w:rPr>
                <w:rFonts w:ascii="Times New Roman" w:hAnsi="Times New Roman" w:cs="Times New Roman"/>
                <w:sz w:val="24"/>
                <w:szCs w:val="24"/>
              </w:rPr>
            </w:pPr>
            <w:r w:rsidRPr="0093684F">
              <w:rPr>
                <w:rFonts w:ascii="Times New Roman" w:hAnsi="Times New Roman" w:cs="Times New Roman"/>
                <w:sz w:val="24"/>
                <w:szCs w:val="24"/>
              </w:rPr>
              <w:t xml:space="preserve">Antras modulis:  </w:t>
            </w:r>
          </w:p>
          <w:p w14:paraId="47CBE8F0" w14:textId="176D387B" w:rsidR="0093684F" w:rsidRPr="0093684F" w:rsidRDefault="0093684F" w:rsidP="0093684F">
            <w:pPr>
              <w:ind w:firstLine="1"/>
              <w:rPr>
                <w:rFonts w:ascii="Times New Roman" w:hAnsi="Times New Roman" w:cs="Times New Roman"/>
                <w:sz w:val="24"/>
                <w:szCs w:val="24"/>
              </w:rPr>
            </w:pPr>
            <w:r w:rsidRPr="0093684F">
              <w:rPr>
                <w:rFonts w:ascii="Times New Roman" w:hAnsi="Times New Roman" w:cs="Times New Roman"/>
                <w:sz w:val="24"/>
                <w:szCs w:val="24"/>
              </w:rPr>
              <w:t>1.</w:t>
            </w:r>
            <w:r w:rsidR="0096627F">
              <w:rPr>
                <w:rFonts w:ascii="Times New Roman" w:hAnsi="Times New Roman" w:cs="Times New Roman"/>
                <w:sz w:val="24"/>
                <w:szCs w:val="24"/>
              </w:rPr>
              <w:t xml:space="preserve"> </w:t>
            </w:r>
            <w:r w:rsidRPr="0093684F">
              <w:rPr>
                <w:rFonts w:ascii="Times New Roman" w:hAnsi="Times New Roman" w:cs="Times New Roman"/>
                <w:sz w:val="24"/>
                <w:szCs w:val="24"/>
              </w:rPr>
              <w:t>šviesos intensyvumas</w:t>
            </w:r>
          </w:p>
          <w:p w14:paraId="74B40DDC" w14:textId="77777777" w:rsidR="0093684F" w:rsidRPr="0093684F" w:rsidRDefault="0093684F" w:rsidP="0093684F">
            <w:pPr>
              <w:ind w:firstLine="1"/>
              <w:rPr>
                <w:rFonts w:ascii="Times New Roman" w:hAnsi="Times New Roman" w:cs="Times New Roman"/>
                <w:sz w:val="24"/>
                <w:szCs w:val="24"/>
              </w:rPr>
            </w:pPr>
            <w:r w:rsidRPr="0093684F">
              <w:rPr>
                <w:rFonts w:ascii="Times New Roman" w:hAnsi="Times New Roman" w:cs="Times New Roman"/>
                <w:sz w:val="24"/>
                <w:szCs w:val="24"/>
              </w:rPr>
              <w:t>2. Šviesos diodų skaičius</w:t>
            </w:r>
          </w:p>
        </w:tc>
        <w:tc>
          <w:tcPr>
            <w:tcW w:w="5387" w:type="dxa"/>
            <w:shd w:val="clear" w:color="auto" w:fill="auto"/>
            <w:vAlign w:val="center"/>
          </w:tcPr>
          <w:p w14:paraId="3A84A67C" w14:textId="77777777" w:rsidR="0093684F" w:rsidRPr="0093684F" w:rsidRDefault="0093684F" w:rsidP="0093684F">
            <w:pPr>
              <w:ind w:firstLine="169"/>
              <w:jc w:val="center"/>
              <w:rPr>
                <w:rFonts w:ascii="Times New Roman" w:hAnsi="Times New Roman" w:cs="Times New Roman"/>
                <w:sz w:val="24"/>
                <w:szCs w:val="24"/>
              </w:rPr>
            </w:pPr>
          </w:p>
          <w:p w14:paraId="0DF3BCBD" w14:textId="22E6D164" w:rsidR="0093684F" w:rsidRPr="0093684F" w:rsidRDefault="0093684F" w:rsidP="0093684F">
            <w:pPr>
              <w:ind w:firstLine="169"/>
              <w:jc w:val="center"/>
              <w:rPr>
                <w:rFonts w:ascii="Times New Roman" w:hAnsi="Times New Roman" w:cs="Times New Roman"/>
                <w:sz w:val="24"/>
                <w:szCs w:val="24"/>
              </w:rPr>
            </w:pPr>
            <w:r w:rsidRPr="0093684F">
              <w:rPr>
                <w:rFonts w:ascii="Times New Roman" w:hAnsi="Times New Roman" w:cs="Times New Roman"/>
                <w:sz w:val="24"/>
                <w:szCs w:val="24"/>
              </w:rPr>
              <w:t xml:space="preserve">1.Ne mažiau 140000 </w:t>
            </w:r>
            <w:proofErr w:type="spellStart"/>
            <w:r w:rsidRPr="0093684F">
              <w:rPr>
                <w:rFonts w:ascii="Times New Roman" w:hAnsi="Times New Roman" w:cs="Times New Roman"/>
                <w:sz w:val="24"/>
                <w:szCs w:val="24"/>
              </w:rPr>
              <w:t>Lx</w:t>
            </w:r>
            <w:proofErr w:type="spellEnd"/>
          </w:p>
          <w:p w14:paraId="5A9C6265" w14:textId="77777777" w:rsidR="0093684F" w:rsidRPr="0093684F" w:rsidRDefault="0093684F" w:rsidP="0093684F">
            <w:pPr>
              <w:ind w:firstLine="169"/>
              <w:jc w:val="center"/>
              <w:rPr>
                <w:rFonts w:ascii="Times New Roman" w:hAnsi="Times New Roman" w:cs="Times New Roman"/>
                <w:sz w:val="24"/>
                <w:szCs w:val="24"/>
              </w:rPr>
            </w:pPr>
            <w:r w:rsidRPr="0093684F">
              <w:rPr>
                <w:rFonts w:ascii="Times New Roman" w:hAnsi="Times New Roman" w:cs="Times New Roman"/>
                <w:sz w:val="24"/>
                <w:szCs w:val="24"/>
              </w:rPr>
              <w:t>2. Ne mažiau 65</w:t>
            </w:r>
          </w:p>
        </w:tc>
      </w:tr>
      <w:tr w:rsidR="0093684F" w:rsidRPr="0093684F" w14:paraId="4191BEA4" w14:textId="77777777" w:rsidTr="000464A2">
        <w:tc>
          <w:tcPr>
            <w:tcW w:w="879" w:type="dxa"/>
            <w:shd w:val="clear" w:color="auto" w:fill="auto"/>
          </w:tcPr>
          <w:p w14:paraId="3B360158" w14:textId="77777777" w:rsidR="0093684F" w:rsidRPr="0093684F" w:rsidRDefault="0093684F" w:rsidP="0093684F">
            <w:pPr>
              <w:ind w:firstLine="66"/>
              <w:jc w:val="center"/>
              <w:rPr>
                <w:rFonts w:ascii="Times New Roman" w:hAnsi="Times New Roman" w:cs="Times New Roman"/>
                <w:sz w:val="24"/>
                <w:szCs w:val="24"/>
              </w:rPr>
            </w:pPr>
            <w:r w:rsidRPr="0093684F">
              <w:rPr>
                <w:rFonts w:ascii="Times New Roman" w:hAnsi="Times New Roman" w:cs="Times New Roman"/>
                <w:sz w:val="24"/>
                <w:szCs w:val="24"/>
              </w:rPr>
              <w:t>7.</w:t>
            </w:r>
          </w:p>
        </w:tc>
        <w:tc>
          <w:tcPr>
            <w:tcW w:w="4111" w:type="dxa"/>
            <w:shd w:val="clear" w:color="auto" w:fill="auto"/>
          </w:tcPr>
          <w:p w14:paraId="21DE6A1B" w14:textId="77777777" w:rsidR="0093684F" w:rsidRPr="0093684F" w:rsidRDefault="0093684F" w:rsidP="0093684F">
            <w:pPr>
              <w:ind w:firstLine="1"/>
              <w:rPr>
                <w:rFonts w:ascii="Times New Roman" w:hAnsi="Times New Roman" w:cs="Times New Roman"/>
                <w:sz w:val="24"/>
                <w:szCs w:val="24"/>
              </w:rPr>
            </w:pPr>
            <w:r w:rsidRPr="0093684F">
              <w:rPr>
                <w:rFonts w:ascii="Times New Roman" w:hAnsi="Times New Roman" w:cs="Times New Roman"/>
                <w:sz w:val="24"/>
                <w:szCs w:val="24"/>
              </w:rPr>
              <w:t>Apšvietimo lauko abiejų modulių diametras (matuojamas 1 m atstume) tolygiai reguliuojamas ne siauresniame intervale kaip</w:t>
            </w:r>
          </w:p>
        </w:tc>
        <w:tc>
          <w:tcPr>
            <w:tcW w:w="5387" w:type="dxa"/>
            <w:shd w:val="clear" w:color="auto" w:fill="auto"/>
            <w:vAlign w:val="center"/>
          </w:tcPr>
          <w:p w14:paraId="6C995F2E" w14:textId="0BFB9EC1" w:rsidR="0093684F" w:rsidRPr="0093684F" w:rsidRDefault="0093684F" w:rsidP="0093684F">
            <w:pPr>
              <w:ind w:firstLine="169"/>
              <w:jc w:val="center"/>
              <w:rPr>
                <w:rFonts w:ascii="Times New Roman" w:hAnsi="Times New Roman" w:cs="Times New Roman"/>
                <w:sz w:val="24"/>
                <w:szCs w:val="24"/>
              </w:rPr>
            </w:pPr>
            <w:r w:rsidRPr="0093684F">
              <w:rPr>
                <w:rFonts w:ascii="Times New Roman" w:hAnsi="Times New Roman" w:cs="Times New Roman"/>
                <w:sz w:val="24"/>
                <w:szCs w:val="24"/>
              </w:rPr>
              <w:t>Nuo 18 cm  - 30 cm</w:t>
            </w:r>
          </w:p>
        </w:tc>
      </w:tr>
      <w:tr w:rsidR="0093684F" w:rsidRPr="0093684F" w14:paraId="06C254D4" w14:textId="77777777" w:rsidTr="000464A2">
        <w:tc>
          <w:tcPr>
            <w:tcW w:w="879" w:type="dxa"/>
            <w:shd w:val="clear" w:color="auto" w:fill="auto"/>
          </w:tcPr>
          <w:p w14:paraId="0F4B6ACE" w14:textId="77777777" w:rsidR="0093684F" w:rsidRPr="0093684F" w:rsidRDefault="0093684F" w:rsidP="0093684F">
            <w:pPr>
              <w:ind w:firstLine="66"/>
              <w:jc w:val="center"/>
              <w:rPr>
                <w:rFonts w:ascii="Times New Roman" w:hAnsi="Times New Roman" w:cs="Times New Roman"/>
                <w:sz w:val="24"/>
                <w:szCs w:val="24"/>
              </w:rPr>
            </w:pPr>
            <w:r w:rsidRPr="0093684F">
              <w:rPr>
                <w:rFonts w:ascii="Times New Roman" w:hAnsi="Times New Roman" w:cs="Times New Roman"/>
                <w:sz w:val="24"/>
                <w:szCs w:val="24"/>
              </w:rPr>
              <w:lastRenderedPageBreak/>
              <w:t>8.</w:t>
            </w:r>
          </w:p>
        </w:tc>
        <w:tc>
          <w:tcPr>
            <w:tcW w:w="4111" w:type="dxa"/>
            <w:shd w:val="clear" w:color="auto" w:fill="auto"/>
          </w:tcPr>
          <w:p w14:paraId="5B4D106A" w14:textId="77777777" w:rsidR="0093684F" w:rsidRPr="0093684F" w:rsidRDefault="0093684F" w:rsidP="0093684F">
            <w:pPr>
              <w:ind w:firstLine="1"/>
              <w:rPr>
                <w:rFonts w:ascii="Times New Roman" w:hAnsi="Times New Roman" w:cs="Times New Roman"/>
                <w:sz w:val="24"/>
                <w:szCs w:val="24"/>
              </w:rPr>
            </w:pPr>
            <w:r w:rsidRPr="0093684F">
              <w:rPr>
                <w:rFonts w:ascii="Times New Roman" w:hAnsi="Times New Roman" w:cs="Times New Roman"/>
                <w:sz w:val="24"/>
                <w:szCs w:val="24"/>
              </w:rPr>
              <w:t>Galimybė pasirinkti apšvietimo lauko spalvinę temperatūrą abiejų modulių ne siauresniame intervale</w:t>
            </w:r>
          </w:p>
        </w:tc>
        <w:tc>
          <w:tcPr>
            <w:tcW w:w="5387" w:type="dxa"/>
            <w:shd w:val="clear" w:color="auto" w:fill="auto"/>
            <w:vAlign w:val="center"/>
          </w:tcPr>
          <w:p w14:paraId="367B9976" w14:textId="4F061925" w:rsidR="0093684F" w:rsidRPr="0093684F" w:rsidRDefault="0093684F" w:rsidP="0093684F">
            <w:pPr>
              <w:ind w:firstLine="169"/>
              <w:jc w:val="center"/>
              <w:rPr>
                <w:rFonts w:ascii="Times New Roman" w:hAnsi="Times New Roman" w:cs="Times New Roman"/>
                <w:sz w:val="24"/>
                <w:szCs w:val="24"/>
              </w:rPr>
            </w:pPr>
            <w:r w:rsidRPr="0093684F">
              <w:rPr>
                <w:rFonts w:ascii="Times New Roman" w:hAnsi="Times New Roman" w:cs="Times New Roman"/>
                <w:sz w:val="24"/>
                <w:szCs w:val="24"/>
              </w:rPr>
              <w:t>Nuo 3800 – 5300 K</w:t>
            </w:r>
          </w:p>
          <w:p w14:paraId="3EBB0D5F" w14:textId="77777777" w:rsidR="0093684F" w:rsidRPr="0093684F" w:rsidRDefault="0093684F" w:rsidP="0093684F">
            <w:pPr>
              <w:ind w:firstLine="169"/>
              <w:jc w:val="center"/>
              <w:rPr>
                <w:rFonts w:ascii="Times New Roman" w:hAnsi="Times New Roman" w:cs="Times New Roman"/>
                <w:sz w:val="24"/>
                <w:szCs w:val="24"/>
              </w:rPr>
            </w:pPr>
            <w:r w:rsidRPr="0093684F">
              <w:rPr>
                <w:rFonts w:ascii="Times New Roman" w:hAnsi="Times New Roman" w:cs="Times New Roman"/>
                <w:sz w:val="24"/>
                <w:szCs w:val="24"/>
              </w:rPr>
              <w:t>(tolygus reguliavimas arba reguliavimas laipteliais, ne mažiau 6 laiptelių )</w:t>
            </w:r>
          </w:p>
        </w:tc>
      </w:tr>
      <w:tr w:rsidR="0093684F" w:rsidRPr="0093684F" w14:paraId="299B3705" w14:textId="77777777" w:rsidTr="000464A2">
        <w:tc>
          <w:tcPr>
            <w:tcW w:w="879" w:type="dxa"/>
            <w:shd w:val="clear" w:color="auto" w:fill="auto"/>
          </w:tcPr>
          <w:p w14:paraId="683CEBEE" w14:textId="77777777" w:rsidR="0093684F" w:rsidRPr="0093684F" w:rsidRDefault="0093684F" w:rsidP="0093684F">
            <w:pPr>
              <w:ind w:firstLine="66"/>
              <w:jc w:val="center"/>
              <w:rPr>
                <w:rFonts w:ascii="Times New Roman" w:hAnsi="Times New Roman" w:cs="Times New Roman"/>
                <w:sz w:val="24"/>
                <w:szCs w:val="24"/>
              </w:rPr>
            </w:pPr>
            <w:r w:rsidRPr="0093684F">
              <w:rPr>
                <w:rFonts w:ascii="Times New Roman" w:hAnsi="Times New Roman" w:cs="Times New Roman"/>
                <w:sz w:val="24"/>
                <w:szCs w:val="24"/>
              </w:rPr>
              <w:t>9.</w:t>
            </w:r>
          </w:p>
        </w:tc>
        <w:tc>
          <w:tcPr>
            <w:tcW w:w="4111" w:type="dxa"/>
            <w:shd w:val="clear" w:color="auto" w:fill="auto"/>
          </w:tcPr>
          <w:p w14:paraId="0433FC08" w14:textId="77777777" w:rsidR="0093684F" w:rsidRPr="0093684F" w:rsidRDefault="0093684F" w:rsidP="0093684F">
            <w:pPr>
              <w:ind w:firstLine="1"/>
              <w:rPr>
                <w:rFonts w:ascii="Times New Roman" w:hAnsi="Times New Roman" w:cs="Times New Roman"/>
                <w:sz w:val="24"/>
                <w:szCs w:val="24"/>
              </w:rPr>
            </w:pPr>
            <w:r w:rsidRPr="0093684F">
              <w:rPr>
                <w:rFonts w:ascii="Times New Roman" w:hAnsi="Times New Roman" w:cs="Times New Roman"/>
                <w:sz w:val="24"/>
                <w:szCs w:val="24"/>
              </w:rPr>
              <w:t>Galimybė reguliuoti apšvietimo intensyvumą abiejų modulių</w:t>
            </w:r>
          </w:p>
        </w:tc>
        <w:tc>
          <w:tcPr>
            <w:tcW w:w="5387" w:type="dxa"/>
            <w:shd w:val="clear" w:color="auto" w:fill="auto"/>
            <w:vAlign w:val="center"/>
          </w:tcPr>
          <w:p w14:paraId="595867F7" w14:textId="46DE6C37" w:rsidR="0093684F" w:rsidRPr="0093684F" w:rsidRDefault="0093684F" w:rsidP="0093684F">
            <w:pPr>
              <w:ind w:firstLine="169"/>
              <w:jc w:val="center"/>
              <w:rPr>
                <w:rFonts w:ascii="Times New Roman" w:hAnsi="Times New Roman" w:cs="Times New Roman"/>
                <w:sz w:val="24"/>
                <w:szCs w:val="24"/>
              </w:rPr>
            </w:pPr>
            <w:r w:rsidRPr="0093684F">
              <w:rPr>
                <w:rFonts w:ascii="Times New Roman" w:hAnsi="Times New Roman" w:cs="Times New Roman"/>
                <w:sz w:val="24"/>
                <w:szCs w:val="24"/>
              </w:rPr>
              <w:t xml:space="preserve">Nuo 40000 </w:t>
            </w:r>
            <w:proofErr w:type="spellStart"/>
            <w:r w:rsidRPr="0093684F">
              <w:rPr>
                <w:rFonts w:ascii="Times New Roman" w:hAnsi="Times New Roman" w:cs="Times New Roman"/>
                <w:sz w:val="24"/>
                <w:szCs w:val="24"/>
              </w:rPr>
              <w:t>Lx</w:t>
            </w:r>
            <w:proofErr w:type="spellEnd"/>
            <w:r w:rsidRPr="0093684F">
              <w:rPr>
                <w:rFonts w:ascii="Times New Roman" w:hAnsi="Times New Roman" w:cs="Times New Roman"/>
                <w:sz w:val="24"/>
                <w:szCs w:val="24"/>
              </w:rPr>
              <w:t xml:space="preserve"> iki </w:t>
            </w:r>
            <w:proofErr w:type="spellStart"/>
            <w:r w:rsidRPr="0093684F">
              <w:rPr>
                <w:rFonts w:ascii="Times New Roman" w:hAnsi="Times New Roman" w:cs="Times New Roman"/>
                <w:sz w:val="24"/>
                <w:szCs w:val="24"/>
              </w:rPr>
              <w:t>maksimumų</w:t>
            </w:r>
            <w:proofErr w:type="spellEnd"/>
            <w:r w:rsidRPr="0093684F">
              <w:rPr>
                <w:rFonts w:ascii="Times New Roman" w:hAnsi="Times New Roman" w:cs="Times New Roman"/>
                <w:sz w:val="24"/>
                <w:szCs w:val="24"/>
              </w:rPr>
              <w:t xml:space="preserve"> tolygiai arba laipteliais</w:t>
            </w:r>
            <w:r w:rsidR="00F26A85">
              <w:rPr>
                <w:rFonts w:ascii="Times New Roman" w:hAnsi="Times New Roman" w:cs="Times New Roman"/>
                <w:sz w:val="24"/>
                <w:szCs w:val="24"/>
              </w:rPr>
              <w:t>,</w:t>
            </w:r>
            <w:r w:rsidRPr="0093684F">
              <w:rPr>
                <w:rFonts w:ascii="Times New Roman" w:hAnsi="Times New Roman" w:cs="Times New Roman"/>
                <w:sz w:val="24"/>
                <w:szCs w:val="24"/>
              </w:rPr>
              <w:t xml:space="preserve"> ne mažiau 6 laiptelių</w:t>
            </w:r>
          </w:p>
        </w:tc>
      </w:tr>
      <w:tr w:rsidR="0093684F" w:rsidRPr="0093684F" w14:paraId="1AFAE923" w14:textId="77777777" w:rsidTr="000464A2">
        <w:tc>
          <w:tcPr>
            <w:tcW w:w="879" w:type="dxa"/>
            <w:shd w:val="clear" w:color="auto" w:fill="auto"/>
          </w:tcPr>
          <w:p w14:paraId="429A7B54" w14:textId="77777777" w:rsidR="0093684F" w:rsidRPr="0093684F" w:rsidRDefault="0093684F" w:rsidP="0093684F">
            <w:pPr>
              <w:ind w:firstLine="66"/>
              <w:jc w:val="center"/>
              <w:rPr>
                <w:rFonts w:ascii="Times New Roman" w:hAnsi="Times New Roman" w:cs="Times New Roman"/>
                <w:sz w:val="24"/>
                <w:szCs w:val="24"/>
              </w:rPr>
            </w:pPr>
            <w:r w:rsidRPr="0093684F">
              <w:rPr>
                <w:rFonts w:ascii="Times New Roman" w:hAnsi="Times New Roman" w:cs="Times New Roman"/>
                <w:sz w:val="24"/>
                <w:szCs w:val="24"/>
              </w:rPr>
              <w:t>10.</w:t>
            </w:r>
          </w:p>
        </w:tc>
        <w:tc>
          <w:tcPr>
            <w:tcW w:w="4111" w:type="dxa"/>
            <w:shd w:val="clear" w:color="auto" w:fill="auto"/>
          </w:tcPr>
          <w:p w14:paraId="3B7A2E6A" w14:textId="77777777" w:rsidR="0093684F" w:rsidRPr="0093684F" w:rsidRDefault="0093684F" w:rsidP="0093684F">
            <w:pPr>
              <w:ind w:firstLine="1"/>
              <w:rPr>
                <w:rFonts w:ascii="Times New Roman" w:hAnsi="Times New Roman" w:cs="Times New Roman"/>
                <w:sz w:val="24"/>
                <w:szCs w:val="24"/>
              </w:rPr>
            </w:pPr>
            <w:r w:rsidRPr="0093684F">
              <w:rPr>
                <w:rFonts w:ascii="Times New Roman" w:hAnsi="Times New Roman" w:cs="Times New Roman"/>
                <w:sz w:val="24"/>
                <w:szCs w:val="24"/>
              </w:rPr>
              <w:t>Skleidžiamos šviesos spalviniai indeksai (Ra, R9, R13) abiejų modulių</w:t>
            </w:r>
          </w:p>
        </w:tc>
        <w:tc>
          <w:tcPr>
            <w:tcW w:w="5387" w:type="dxa"/>
            <w:shd w:val="clear" w:color="auto" w:fill="auto"/>
            <w:vAlign w:val="center"/>
          </w:tcPr>
          <w:p w14:paraId="59537DBC" w14:textId="77777777" w:rsidR="0093684F" w:rsidRPr="0093684F" w:rsidRDefault="0093684F" w:rsidP="0093684F">
            <w:pPr>
              <w:ind w:firstLine="169"/>
              <w:jc w:val="center"/>
              <w:rPr>
                <w:rFonts w:ascii="Times New Roman" w:hAnsi="Times New Roman" w:cs="Times New Roman"/>
                <w:sz w:val="24"/>
                <w:szCs w:val="24"/>
              </w:rPr>
            </w:pPr>
            <w:r w:rsidRPr="0093684F">
              <w:rPr>
                <w:rFonts w:ascii="Times New Roman" w:hAnsi="Times New Roman" w:cs="Times New Roman"/>
                <w:sz w:val="24"/>
                <w:szCs w:val="24"/>
              </w:rPr>
              <w:t>≥ 98</w:t>
            </w:r>
          </w:p>
        </w:tc>
      </w:tr>
      <w:tr w:rsidR="0093684F" w:rsidRPr="0093684F" w14:paraId="73818962" w14:textId="77777777" w:rsidTr="000464A2">
        <w:tc>
          <w:tcPr>
            <w:tcW w:w="879" w:type="dxa"/>
            <w:shd w:val="clear" w:color="auto" w:fill="auto"/>
          </w:tcPr>
          <w:p w14:paraId="26CE9E3C" w14:textId="77777777" w:rsidR="0093684F" w:rsidRPr="0093684F" w:rsidRDefault="0093684F" w:rsidP="0093684F">
            <w:pPr>
              <w:ind w:firstLine="66"/>
              <w:jc w:val="center"/>
              <w:rPr>
                <w:rFonts w:ascii="Times New Roman" w:hAnsi="Times New Roman" w:cs="Times New Roman"/>
                <w:sz w:val="24"/>
                <w:szCs w:val="24"/>
              </w:rPr>
            </w:pPr>
            <w:r w:rsidRPr="0093684F">
              <w:rPr>
                <w:rFonts w:ascii="Times New Roman" w:hAnsi="Times New Roman" w:cs="Times New Roman"/>
                <w:sz w:val="24"/>
                <w:szCs w:val="24"/>
              </w:rPr>
              <w:t>11.</w:t>
            </w:r>
          </w:p>
        </w:tc>
        <w:tc>
          <w:tcPr>
            <w:tcW w:w="4111" w:type="dxa"/>
            <w:shd w:val="clear" w:color="auto" w:fill="auto"/>
          </w:tcPr>
          <w:p w14:paraId="5F993850" w14:textId="77777777" w:rsidR="0093684F" w:rsidRPr="0093684F" w:rsidRDefault="0093684F" w:rsidP="0093684F">
            <w:pPr>
              <w:ind w:firstLine="1"/>
              <w:rPr>
                <w:rFonts w:ascii="Times New Roman" w:hAnsi="Times New Roman" w:cs="Times New Roman"/>
                <w:sz w:val="24"/>
                <w:szCs w:val="24"/>
              </w:rPr>
            </w:pPr>
            <w:r w:rsidRPr="0093684F">
              <w:rPr>
                <w:rFonts w:ascii="Times New Roman" w:hAnsi="Times New Roman" w:cs="Times New Roman"/>
                <w:sz w:val="24"/>
                <w:szCs w:val="24"/>
              </w:rPr>
              <w:t>LED tarnavimo laikas abiejų modulių</w:t>
            </w:r>
          </w:p>
        </w:tc>
        <w:tc>
          <w:tcPr>
            <w:tcW w:w="5387" w:type="dxa"/>
            <w:shd w:val="clear" w:color="auto" w:fill="auto"/>
            <w:vAlign w:val="center"/>
          </w:tcPr>
          <w:p w14:paraId="14125112" w14:textId="77777777" w:rsidR="0093684F" w:rsidRPr="0093684F" w:rsidRDefault="0093684F" w:rsidP="0093684F">
            <w:pPr>
              <w:ind w:firstLine="169"/>
              <w:jc w:val="center"/>
              <w:rPr>
                <w:rFonts w:ascii="Times New Roman" w:hAnsi="Times New Roman" w:cs="Times New Roman"/>
                <w:sz w:val="24"/>
                <w:szCs w:val="24"/>
              </w:rPr>
            </w:pPr>
            <w:r w:rsidRPr="0093684F">
              <w:rPr>
                <w:rFonts w:ascii="Times New Roman" w:hAnsi="Times New Roman" w:cs="Times New Roman"/>
                <w:sz w:val="24"/>
                <w:szCs w:val="24"/>
              </w:rPr>
              <w:t>≥ 60000 val.</w:t>
            </w:r>
          </w:p>
        </w:tc>
      </w:tr>
      <w:tr w:rsidR="0093684F" w:rsidRPr="0093684F" w14:paraId="4253544A" w14:textId="77777777" w:rsidTr="000464A2">
        <w:tc>
          <w:tcPr>
            <w:tcW w:w="879" w:type="dxa"/>
            <w:shd w:val="clear" w:color="auto" w:fill="auto"/>
          </w:tcPr>
          <w:p w14:paraId="4B807A93" w14:textId="77777777" w:rsidR="0093684F" w:rsidRPr="0093684F" w:rsidRDefault="0093684F" w:rsidP="0093684F">
            <w:pPr>
              <w:ind w:firstLine="66"/>
              <w:jc w:val="center"/>
              <w:rPr>
                <w:rFonts w:ascii="Times New Roman" w:hAnsi="Times New Roman" w:cs="Times New Roman"/>
                <w:sz w:val="24"/>
                <w:szCs w:val="24"/>
              </w:rPr>
            </w:pPr>
            <w:r w:rsidRPr="0093684F">
              <w:rPr>
                <w:rFonts w:ascii="Times New Roman" w:hAnsi="Times New Roman" w:cs="Times New Roman"/>
                <w:sz w:val="24"/>
                <w:szCs w:val="24"/>
              </w:rPr>
              <w:t>12.</w:t>
            </w:r>
          </w:p>
        </w:tc>
        <w:tc>
          <w:tcPr>
            <w:tcW w:w="4111" w:type="dxa"/>
            <w:shd w:val="clear" w:color="auto" w:fill="auto"/>
          </w:tcPr>
          <w:p w14:paraId="1AEB2A8D" w14:textId="5DEA45CE" w:rsidR="0093684F" w:rsidRPr="0093684F" w:rsidRDefault="0093684F" w:rsidP="0093684F">
            <w:pPr>
              <w:ind w:firstLine="1"/>
              <w:rPr>
                <w:rFonts w:ascii="Times New Roman" w:hAnsi="Times New Roman" w:cs="Times New Roman"/>
                <w:sz w:val="24"/>
                <w:szCs w:val="24"/>
              </w:rPr>
            </w:pPr>
            <w:r w:rsidRPr="0093684F">
              <w:rPr>
                <w:rFonts w:ascii="Times New Roman" w:hAnsi="Times New Roman" w:cs="Times New Roman"/>
                <w:sz w:val="24"/>
                <w:szCs w:val="24"/>
              </w:rPr>
              <w:t>Instaliuoti davikliai  kiekviename kupole automatiškai kompensuojantys apšvietimo intensyvumą atsiradus šešėliui ir išlaikantys vienodą apšvietimą įvairiame apšvietimo gylyje</w:t>
            </w:r>
            <w:r w:rsidR="00F26A85">
              <w:rPr>
                <w:rFonts w:ascii="Times New Roman" w:hAnsi="Times New Roman" w:cs="Times New Roman"/>
                <w:sz w:val="24"/>
                <w:szCs w:val="24"/>
              </w:rPr>
              <w:t>.</w:t>
            </w:r>
          </w:p>
        </w:tc>
        <w:tc>
          <w:tcPr>
            <w:tcW w:w="5387" w:type="dxa"/>
            <w:shd w:val="clear" w:color="auto" w:fill="auto"/>
            <w:vAlign w:val="center"/>
          </w:tcPr>
          <w:p w14:paraId="4ACC3232" w14:textId="77777777" w:rsidR="0093684F" w:rsidRPr="0093684F" w:rsidRDefault="0093684F" w:rsidP="0093684F">
            <w:pPr>
              <w:ind w:firstLine="169"/>
              <w:jc w:val="center"/>
              <w:rPr>
                <w:rFonts w:ascii="Times New Roman" w:hAnsi="Times New Roman" w:cs="Times New Roman"/>
                <w:sz w:val="24"/>
                <w:szCs w:val="24"/>
              </w:rPr>
            </w:pPr>
            <w:r w:rsidRPr="0093684F">
              <w:rPr>
                <w:rFonts w:ascii="Times New Roman" w:hAnsi="Times New Roman" w:cs="Times New Roman"/>
                <w:sz w:val="24"/>
                <w:szCs w:val="24"/>
              </w:rPr>
              <w:t>Būtina</w:t>
            </w:r>
          </w:p>
        </w:tc>
      </w:tr>
      <w:tr w:rsidR="0093684F" w:rsidRPr="0093684F" w14:paraId="17A82DDF" w14:textId="77777777" w:rsidTr="000464A2">
        <w:tc>
          <w:tcPr>
            <w:tcW w:w="879" w:type="dxa"/>
            <w:shd w:val="clear" w:color="auto" w:fill="auto"/>
          </w:tcPr>
          <w:p w14:paraId="11D57F84" w14:textId="77777777" w:rsidR="0093684F" w:rsidRPr="0093684F" w:rsidRDefault="0093684F" w:rsidP="0093684F">
            <w:pPr>
              <w:ind w:firstLine="66"/>
              <w:jc w:val="center"/>
              <w:rPr>
                <w:rFonts w:ascii="Times New Roman" w:hAnsi="Times New Roman" w:cs="Times New Roman"/>
                <w:sz w:val="24"/>
                <w:szCs w:val="24"/>
              </w:rPr>
            </w:pPr>
            <w:r w:rsidRPr="0093684F">
              <w:rPr>
                <w:rFonts w:ascii="Times New Roman" w:hAnsi="Times New Roman" w:cs="Times New Roman"/>
                <w:sz w:val="24"/>
                <w:szCs w:val="24"/>
              </w:rPr>
              <w:t>13</w:t>
            </w:r>
          </w:p>
        </w:tc>
        <w:tc>
          <w:tcPr>
            <w:tcW w:w="4111" w:type="dxa"/>
            <w:shd w:val="clear" w:color="auto" w:fill="auto"/>
          </w:tcPr>
          <w:p w14:paraId="46899C42" w14:textId="77777777" w:rsidR="0093684F" w:rsidRPr="0093684F" w:rsidRDefault="0093684F" w:rsidP="0093684F">
            <w:pPr>
              <w:ind w:firstLine="1"/>
              <w:rPr>
                <w:rFonts w:ascii="Times New Roman" w:hAnsi="Times New Roman" w:cs="Times New Roman"/>
                <w:sz w:val="24"/>
                <w:szCs w:val="24"/>
              </w:rPr>
            </w:pPr>
            <w:r w:rsidRPr="0093684F">
              <w:rPr>
                <w:rFonts w:ascii="Times New Roman" w:hAnsi="Times New Roman" w:cs="Times New Roman"/>
                <w:sz w:val="24"/>
                <w:szCs w:val="24"/>
              </w:rPr>
              <w:t>Valdymo pultai, prie abiejų modulių šonų, galintys sinchroniškai valdyti ir kitą modulį</w:t>
            </w:r>
          </w:p>
        </w:tc>
        <w:tc>
          <w:tcPr>
            <w:tcW w:w="5387" w:type="dxa"/>
            <w:shd w:val="clear" w:color="auto" w:fill="auto"/>
            <w:vAlign w:val="center"/>
          </w:tcPr>
          <w:p w14:paraId="283C5763" w14:textId="77777777" w:rsidR="0093684F" w:rsidRPr="0093684F" w:rsidRDefault="0093684F" w:rsidP="0093684F">
            <w:pPr>
              <w:ind w:firstLine="169"/>
              <w:jc w:val="center"/>
              <w:rPr>
                <w:rFonts w:ascii="Times New Roman" w:hAnsi="Times New Roman" w:cs="Times New Roman"/>
                <w:sz w:val="24"/>
                <w:szCs w:val="24"/>
              </w:rPr>
            </w:pPr>
            <w:r w:rsidRPr="0093684F">
              <w:rPr>
                <w:rFonts w:ascii="Times New Roman" w:hAnsi="Times New Roman" w:cs="Times New Roman"/>
                <w:sz w:val="24"/>
                <w:szCs w:val="24"/>
              </w:rPr>
              <w:t>Būtina</w:t>
            </w:r>
          </w:p>
        </w:tc>
      </w:tr>
      <w:tr w:rsidR="0093684F" w:rsidRPr="0093684F" w14:paraId="0BFC2F78" w14:textId="77777777" w:rsidTr="000464A2">
        <w:tc>
          <w:tcPr>
            <w:tcW w:w="879" w:type="dxa"/>
            <w:shd w:val="clear" w:color="auto" w:fill="auto"/>
          </w:tcPr>
          <w:p w14:paraId="29F482CE" w14:textId="77777777" w:rsidR="0093684F" w:rsidRPr="0093684F" w:rsidRDefault="0093684F" w:rsidP="0093684F">
            <w:pPr>
              <w:ind w:firstLine="66"/>
              <w:jc w:val="center"/>
              <w:rPr>
                <w:rFonts w:ascii="Times New Roman" w:hAnsi="Times New Roman" w:cs="Times New Roman"/>
                <w:sz w:val="24"/>
                <w:szCs w:val="24"/>
              </w:rPr>
            </w:pPr>
            <w:r w:rsidRPr="0093684F">
              <w:rPr>
                <w:rFonts w:ascii="Times New Roman" w:hAnsi="Times New Roman" w:cs="Times New Roman"/>
                <w:sz w:val="24"/>
                <w:szCs w:val="24"/>
              </w:rPr>
              <w:t>14</w:t>
            </w:r>
          </w:p>
        </w:tc>
        <w:tc>
          <w:tcPr>
            <w:tcW w:w="4111" w:type="dxa"/>
            <w:shd w:val="clear" w:color="auto" w:fill="auto"/>
          </w:tcPr>
          <w:p w14:paraId="244AD48E" w14:textId="77777777" w:rsidR="0093684F" w:rsidRPr="0093684F" w:rsidRDefault="0093684F" w:rsidP="0093684F">
            <w:pPr>
              <w:ind w:firstLine="1"/>
              <w:rPr>
                <w:rFonts w:ascii="Times New Roman" w:hAnsi="Times New Roman" w:cs="Times New Roman"/>
                <w:sz w:val="24"/>
                <w:szCs w:val="24"/>
              </w:rPr>
            </w:pPr>
            <w:r w:rsidRPr="0093684F">
              <w:rPr>
                <w:rFonts w:ascii="Times New Roman" w:hAnsi="Times New Roman" w:cs="Times New Roman"/>
                <w:sz w:val="24"/>
                <w:szCs w:val="24"/>
              </w:rPr>
              <w:t>Moduliai abu turi turėti endoskopinius darbo režimus</w:t>
            </w:r>
          </w:p>
        </w:tc>
        <w:tc>
          <w:tcPr>
            <w:tcW w:w="5387" w:type="dxa"/>
            <w:shd w:val="clear" w:color="auto" w:fill="auto"/>
            <w:vAlign w:val="center"/>
          </w:tcPr>
          <w:p w14:paraId="65C91C82" w14:textId="77777777" w:rsidR="0093684F" w:rsidRPr="0093684F" w:rsidRDefault="0093684F" w:rsidP="0093684F">
            <w:pPr>
              <w:ind w:firstLine="169"/>
              <w:jc w:val="center"/>
              <w:rPr>
                <w:rFonts w:ascii="Times New Roman" w:hAnsi="Times New Roman" w:cs="Times New Roman"/>
                <w:sz w:val="24"/>
                <w:szCs w:val="24"/>
              </w:rPr>
            </w:pPr>
            <w:r w:rsidRPr="0093684F">
              <w:rPr>
                <w:rFonts w:ascii="Times New Roman" w:hAnsi="Times New Roman" w:cs="Times New Roman"/>
                <w:sz w:val="24"/>
                <w:szCs w:val="24"/>
              </w:rPr>
              <w:t>Būtina</w:t>
            </w:r>
          </w:p>
        </w:tc>
      </w:tr>
      <w:tr w:rsidR="0093684F" w:rsidRPr="0093684F" w14:paraId="1A752F3D" w14:textId="77777777" w:rsidTr="000464A2">
        <w:tc>
          <w:tcPr>
            <w:tcW w:w="879" w:type="dxa"/>
            <w:shd w:val="clear" w:color="auto" w:fill="auto"/>
          </w:tcPr>
          <w:p w14:paraId="64B5D6BF" w14:textId="77777777" w:rsidR="0093684F" w:rsidRPr="0093684F" w:rsidRDefault="0093684F" w:rsidP="0093684F">
            <w:pPr>
              <w:ind w:firstLine="66"/>
              <w:jc w:val="center"/>
              <w:rPr>
                <w:rFonts w:ascii="Times New Roman" w:hAnsi="Times New Roman" w:cs="Times New Roman"/>
                <w:sz w:val="24"/>
                <w:szCs w:val="24"/>
              </w:rPr>
            </w:pPr>
            <w:r w:rsidRPr="0093684F">
              <w:rPr>
                <w:rFonts w:ascii="Times New Roman" w:hAnsi="Times New Roman" w:cs="Times New Roman"/>
                <w:sz w:val="24"/>
                <w:szCs w:val="24"/>
              </w:rPr>
              <w:t>15</w:t>
            </w:r>
          </w:p>
        </w:tc>
        <w:tc>
          <w:tcPr>
            <w:tcW w:w="4111" w:type="dxa"/>
            <w:shd w:val="clear" w:color="auto" w:fill="auto"/>
          </w:tcPr>
          <w:p w14:paraId="2EFC5A85" w14:textId="77777777" w:rsidR="0093684F" w:rsidRPr="0093684F" w:rsidRDefault="0093684F" w:rsidP="0093684F">
            <w:pPr>
              <w:ind w:firstLine="1"/>
              <w:rPr>
                <w:rFonts w:ascii="Times New Roman" w:hAnsi="Times New Roman" w:cs="Times New Roman"/>
                <w:sz w:val="24"/>
                <w:szCs w:val="24"/>
              </w:rPr>
            </w:pPr>
            <w:r w:rsidRPr="0093684F">
              <w:rPr>
                <w:rFonts w:ascii="Times New Roman" w:hAnsi="Times New Roman" w:cs="Times New Roman"/>
                <w:sz w:val="24"/>
                <w:szCs w:val="24"/>
              </w:rPr>
              <w:t>Sterilizuojamos nuimamos rankenos, skirtos skleidžiamos šviesos krypties, šviesos intensyvumo ir apšvietimo lauko reguliavimui,  iš viso</w:t>
            </w:r>
          </w:p>
        </w:tc>
        <w:tc>
          <w:tcPr>
            <w:tcW w:w="5387" w:type="dxa"/>
            <w:shd w:val="clear" w:color="auto" w:fill="auto"/>
            <w:vAlign w:val="center"/>
          </w:tcPr>
          <w:p w14:paraId="222960D5" w14:textId="77777777" w:rsidR="0093684F" w:rsidRPr="0093684F" w:rsidRDefault="0093684F" w:rsidP="0093684F">
            <w:pPr>
              <w:ind w:firstLine="169"/>
              <w:jc w:val="center"/>
              <w:rPr>
                <w:rFonts w:ascii="Times New Roman" w:hAnsi="Times New Roman" w:cs="Times New Roman"/>
                <w:sz w:val="24"/>
                <w:szCs w:val="24"/>
              </w:rPr>
            </w:pPr>
            <w:r w:rsidRPr="0093684F">
              <w:rPr>
                <w:rFonts w:ascii="Times New Roman" w:hAnsi="Times New Roman" w:cs="Times New Roman"/>
                <w:sz w:val="24"/>
                <w:szCs w:val="24"/>
              </w:rPr>
              <w:t>≥ 4 vnt.</w:t>
            </w:r>
          </w:p>
        </w:tc>
      </w:tr>
      <w:tr w:rsidR="0093684F" w:rsidRPr="0093684F" w14:paraId="55573AAD" w14:textId="77777777" w:rsidTr="000464A2">
        <w:tc>
          <w:tcPr>
            <w:tcW w:w="879" w:type="dxa"/>
            <w:shd w:val="clear" w:color="auto" w:fill="auto"/>
          </w:tcPr>
          <w:p w14:paraId="1CA1F9D9" w14:textId="77777777" w:rsidR="0093684F" w:rsidRPr="0093684F" w:rsidRDefault="0093684F" w:rsidP="0093684F">
            <w:pPr>
              <w:ind w:firstLine="66"/>
              <w:jc w:val="center"/>
              <w:rPr>
                <w:rFonts w:ascii="Times New Roman" w:hAnsi="Times New Roman" w:cs="Times New Roman"/>
                <w:sz w:val="24"/>
                <w:szCs w:val="24"/>
              </w:rPr>
            </w:pPr>
            <w:r w:rsidRPr="0093684F">
              <w:rPr>
                <w:rFonts w:ascii="Times New Roman" w:hAnsi="Times New Roman" w:cs="Times New Roman"/>
                <w:sz w:val="24"/>
                <w:szCs w:val="24"/>
              </w:rPr>
              <w:t>16</w:t>
            </w:r>
          </w:p>
        </w:tc>
        <w:tc>
          <w:tcPr>
            <w:tcW w:w="4111" w:type="dxa"/>
            <w:shd w:val="clear" w:color="auto" w:fill="auto"/>
          </w:tcPr>
          <w:p w14:paraId="0CFAC6A3" w14:textId="77777777" w:rsidR="0093684F" w:rsidRPr="0093684F" w:rsidRDefault="0093684F" w:rsidP="0093684F">
            <w:pPr>
              <w:ind w:firstLine="1"/>
              <w:rPr>
                <w:rFonts w:ascii="Times New Roman" w:hAnsi="Times New Roman" w:cs="Times New Roman"/>
                <w:sz w:val="24"/>
                <w:szCs w:val="24"/>
              </w:rPr>
            </w:pPr>
            <w:r w:rsidRPr="0093684F">
              <w:rPr>
                <w:rFonts w:ascii="Times New Roman" w:hAnsi="Times New Roman" w:cs="Times New Roman"/>
                <w:sz w:val="24"/>
                <w:szCs w:val="24"/>
              </w:rPr>
              <w:t>CE sertifikatas arba CE deklaracija</w:t>
            </w:r>
          </w:p>
        </w:tc>
        <w:tc>
          <w:tcPr>
            <w:tcW w:w="5387" w:type="dxa"/>
            <w:shd w:val="clear" w:color="auto" w:fill="auto"/>
            <w:vAlign w:val="center"/>
          </w:tcPr>
          <w:p w14:paraId="0BA315AA" w14:textId="77777777" w:rsidR="0093684F" w:rsidRPr="0093684F" w:rsidRDefault="0093684F" w:rsidP="0093684F">
            <w:pPr>
              <w:ind w:firstLine="169"/>
              <w:jc w:val="center"/>
              <w:rPr>
                <w:rFonts w:ascii="Times New Roman" w:hAnsi="Times New Roman" w:cs="Times New Roman"/>
                <w:sz w:val="24"/>
                <w:szCs w:val="24"/>
              </w:rPr>
            </w:pPr>
            <w:r w:rsidRPr="0093684F">
              <w:rPr>
                <w:rFonts w:ascii="Times New Roman" w:hAnsi="Times New Roman" w:cs="Times New Roman"/>
                <w:sz w:val="24"/>
                <w:szCs w:val="24"/>
              </w:rPr>
              <w:t>Būtina</w:t>
            </w:r>
          </w:p>
        </w:tc>
      </w:tr>
      <w:tr w:rsidR="0093684F" w:rsidRPr="0093684F" w14:paraId="160AD2C7" w14:textId="77777777" w:rsidTr="000464A2">
        <w:tc>
          <w:tcPr>
            <w:tcW w:w="879" w:type="dxa"/>
            <w:shd w:val="clear" w:color="auto" w:fill="auto"/>
          </w:tcPr>
          <w:p w14:paraId="0E72EFEB" w14:textId="77777777" w:rsidR="0093684F" w:rsidRPr="0093684F" w:rsidRDefault="0093684F" w:rsidP="0093684F">
            <w:pPr>
              <w:ind w:firstLine="66"/>
              <w:jc w:val="center"/>
              <w:rPr>
                <w:rFonts w:ascii="Times New Roman" w:hAnsi="Times New Roman" w:cs="Times New Roman"/>
                <w:sz w:val="24"/>
                <w:szCs w:val="24"/>
              </w:rPr>
            </w:pPr>
            <w:r w:rsidRPr="0093684F">
              <w:rPr>
                <w:rFonts w:ascii="Times New Roman" w:hAnsi="Times New Roman" w:cs="Times New Roman"/>
                <w:sz w:val="24"/>
                <w:szCs w:val="24"/>
              </w:rPr>
              <w:t>17</w:t>
            </w:r>
          </w:p>
        </w:tc>
        <w:tc>
          <w:tcPr>
            <w:tcW w:w="4111" w:type="dxa"/>
            <w:shd w:val="clear" w:color="auto" w:fill="auto"/>
          </w:tcPr>
          <w:p w14:paraId="6A6AC184" w14:textId="77777777" w:rsidR="0093684F" w:rsidRPr="0093684F" w:rsidRDefault="0093684F" w:rsidP="0093684F">
            <w:pPr>
              <w:ind w:firstLine="1"/>
              <w:rPr>
                <w:rFonts w:ascii="Times New Roman" w:hAnsi="Times New Roman" w:cs="Times New Roman"/>
                <w:sz w:val="24"/>
                <w:szCs w:val="24"/>
              </w:rPr>
            </w:pPr>
            <w:r w:rsidRPr="0093684F">
              <w:rPr>
                <w:rFonts w:ascii="Times New Roman" w:hAnsi="Times New Roman" w:cs="Times New Roman"/>
                <w:sz w:val="24"/>
                <w:szCs w:val="24"/>
              </w:rPr>
              <w:t>Garantija</w:t>
            </w:r>
          </w:p>
        </w:tc>
        <w:tc>
          <w:tcPr>
            <w:tcW w:w="5387" w:type="dxa"/>
            <w:shd w:val="clear" w:color="auto" w:fill="auto"/>
            <w:vAlign w:val="center"/>
          </w:tcPr>
          <w:p w14:paraId="1C8ED92B" w14:textId="77777777" w:rsidR="0093684F" w:rsidRPr="0093684F" w:rsidRDefault="0093684F" w:rsidP="0093684F">
            <w:pPr>
              <w:ind w:firstLine="169"/>
              <w:jc w:val="center"/>
              <w:rPr>
                <w:rFonts w:ascii="Times New Roman" w:hAnsi="Times New Roman" w:cs="Times New Roman"/>
                <w:sz w:val="24"/>
                <w:szCs w:val="24"/>
              </w:rPr>
            </w:pPr>
            <w:r w:rsidRPr="0093684F">
              <w:rPr>
                <w:rFonts w:ascii="Times New Roman" w:hAnsi="Times New Roman" w:cs="Times New Roman"/>
                <w:sz w:val="24"/>
                <w:szCs w:val="24"/>
              </w:rPr>
              <w:t xml:space="preserve">Ne  mažiau 24 </w:t>
            </w:r>
            <w:proofErr w:type="spellStart"/>
            <w:r w:rsidRPr="0093684F">
              <w:rPr>
                <w:rFonts w:ascii="Times New Roman" w:hAnsi="Times New Roman" w:cs="Times New Roman"/>
                <w:sz w:val="24"/>
                <w:szCs w:val="24"/>
              </w:rPr>
              <w:t>mėn</w:t>
            </w:r>
            <w:proofErr w:type="spellEnd"/>
          </w:p>
        </w:tc>
      </w:tr>
    </w:tbl>
    <w:p w14:paraId="3844D4F1" w14:textId="77777777" w:rsidR="0093684F" w:rsidRPr="0093684F" w:rsidRDefault="0093684F" w:rsidP="0093684F">
      <w:pPr>
        <w:tabs>
          <w:tab w:val="left" w:pos="3130"/>
        </w:tabs>
        <w:ind w:left="284"/>
        <w:rPr>
          <w:rFonts w:ascii="Times New Roman" w:hAnsi="Times New Roman" w:cs="Times New Roman"/>
          <w:b/>
          <w:sz w:val="24"/>
          <w:szCs w:val="24"/>
        </w:rPr>
      </w:pPr>
    </w:p>
    <w:p w14:paraId="43A9E151" w14:textId="77777777" w:rsidR="0093684F" w:rsidRPr="0093684F" w:rsidRDefault="0093684F" w:rsidP="0093684F">
      <w:pPr>
        <w:tabs>
          <w:tab w:val="left" w:pos="3130"/>
        </w:tabs>
        <w:ind w:left="284"/>
        <w:rPr>
          <w:rFonts w:ascii="Times New Roman" w:hAnsi="Times New Roman" w:cs="Times New Roman"/>
          <w:sz w:val="24"/>
          <w:szCs w:val="24"/>
        </w:rPr>
      </w:pPr>
      <w:r w:rsidRPr="0093684F">
        <w:rPr>
          <w:rFonts w:ascii="Times New Roman" w:hAnsi="Times New Roman" w:cs="Times New Roman"/>
          <w:b/>
          <w:sz w:val="24"/>
          <w:szCs w:val="24"/>
        </w:rPr>
        <w:t>PASTABA</w:t>
      </w:r>
      <w:r w:rsidRPr="0093684F">
        <w:rPr>
          <w:rFonts w:ascii="Times New Roman" w:hAnsi="Times New Roman" w:cs="Times New Roman"/>
          <w:sz w:val="24"/>
          <w:szCs w:val="24"/>
        </w:rPr>
        <w:t xml:space="preserve">: </w:t>
      </w:r>
    </w:p>
    <w:p w14:paraId="6735AA01" w14:textId="259D57AB" w:rsidR="0093684F" w:rsidRPr="00F26A85" w:rsidRDefault="0093684F" w:rsidP="0093684F">
      <w:pPr>
        <w:pStyle w:val="ListParagraph"/>
        <w:numPr>
          <w:ilvl w:val="3"/>
          <w:numId w:val="12"/>
        </w:numPr>
        <w:spacing w:after="160" w:line="259" w:lineRule="auto"/>
        <w:ind w:left="284" w:firstLine="426"/>
        <w:jc w:val="left"/>
        <w:rPr>
          <w:rFonts w:ascii="Times New Roman" w:hAnsi="Times New Roman" w:cs="Times New Roman"/>
          <w:sz w:val="24"/>
          <w:szCs w:val="24"/>
        </w:rPr>
      </w:pPr>
      <w:r w:rsidRPr="0093684F">
        <w:rPr>
          <w:rFonts w:ascii="Times New Roman" w:hAnsi="Times New Roman" w:cs="Times New Roman"/>
          <w:sz w:val="24"/>
          <w:szCs w:val="24"/>
          <w:shd w:val="clear" w:color="auto" w:fill="FFFFFF"/>
        </w:rPr>
        <w:t>Tiekėjas teikdamas pasiūlymą turės pateikti gamintojo įgaliojimą atlikti siūlomos  įrangos garantinį aptarnavimą</w:t>
      </w:r>
      <w:r w:rsidRPr="0093684F">
        <w:rPr>
          <w:rFonts w:ascii="Times New Roman" w:hAnsi="Times New Roman" w:cs="Times New Roman"/>
          <w:b/>
          <w:bCs/>
          <w:sz w:val="24"/>
          <w:szCs w:val="24"/>
          <w:shd w:val="clear" w:color="auto" w:fill="FFFFFF"/>
        </w:rPr>
        <w:t> (</w:t>
      </w:r>
      <w:r w:rsidRPr="0093684F">
        <w:rPr>
          <w:rFonts w:ascii="Times New Roman" w:hAnsi="Times New Roman" w:cs="Times New Roman"/>
          <w:sz w:val="24"/>
          <w:szCs w:val="24"/>
          <w:shd w:val="clear" w:color="auto" w:fill="FFFFFF"/>
        </w:rPr>
        <w:t>arba rašytinį susitarimą su kitu ūkio subjektu, kuris yra gamintojo įgaliotas atlikti šios įrangos garantinį aptarnavimą).</w:t>
      </w:r>
    </w:p>
    <w:p w14:paraId="20390BF9" w14:textId="10F06A81" w:rsidR="00F26A85" w:rsidRPr="0093684F" w:rsidRDefault="00F26A85" w:rsidP="0093684F">
      <w:pPr>
        <w:pStyle w:val="ListParagraph"/>
        <w:numPr>
          <w:ilvl w:val="3"/>
          <w:numId w:val="12"/>
        </w:numPr>
        <w:spacing w:after="160" w:line="259" w:lineRule="auto"/>
        <w:ind w:left="284" w:firstLine="426"/>
        <w:jc w:val="left"/>
        <w:rPr>
          <w:rFonts w:ascii="Times New Roman" w:hAnsi="Times New Roman" w:cs="Times New Roman"/>
          <w:sz w:val="24"/>
          <w:szCs w:val="24"/>
        </w:rPr>
      </w:pPr>
      <w:r>
        <w:rPr>
          <w:rFonts w:ascii="Times New Roman" w:hAnsi="Times New Roman" w:cs="Times New Roman"/>
          <w:sz w:val="24"/>
          <w:szCs w:val="24"/>
          <w:shd w:val="clear" w:color="auto" w:fill="FFFFFF"/>
        </w:rPr>
        <w:t>Prekė pristatoma, sumontuojama ir sukomplektuojama su visais priedais, lietuviškomis technine ir naudojimo instrukcijomis, serviso dokumentacija, CE sertifikatais (arba lygiaverčiais</w:t>
      </w:r>
      <w:r w:rsidR="00A14092">
        <w:rPr>
          <w:rFonts w:ascii="Times New Roman" w:hAnsi="Times New Roman" w:cs="Times New Roman"/>
          <w:sz w:val="24"/>
          <w:szCs w:val="24"/>
          <w:shd w:val="clear" w:color="auto" w:fill="FFFFFF"/>
        </w:rPr>
        <w:t xml:space="preserve"> dokumentais), užpildytu prietaiso pasu, kad būtų užtikrintas tinkamas įrangos naudojimas, atitinkantis technines charakteristikas, nurodytas įrangos gamintojo dokumentacijoje; Tiekėjas apmoko personalą darbui su įranga. </w:t>
      </w:r>
    </w:p>
    <w:p w14:paraId="10C7D071" w14:textId="692461F4" w:rsidR="0093684F" w:rsidRDefault="00A14092" w:rsidP="0093684F">
      <w:pPr>
        <w:pStyle w:val="ListParagraph"/>
        <w:numPr>
          <w:ilvl w:val="3"/>
          <w:numId w:val="12"/>
        </w:numPr>
        <w:spacing w:after="160" w:line="259" w:lineRule="auto"/>
        <w:ind w:left="284" w:firstLine="426"/>
        <w:jc w:val="left"/>
        <w:rPr>
          <w:rFonts w:ascii="Times New Roman" w:hAnsi="Times New Roman" w:cs="Times New Roman"/>
          <w:sz w:val="24"/>
          <w:szCs w:val="24"/>
        </w:rPr>
      </w:pPr>
      <w:r>
        <w:rPr>
          <w:rFonts w:ascii="Times New Roman" w:hAnsi="Times New Roman" w:cs="Times New Roman"/>
          <w:sz w:val="24"/>
          <w:szCs w:val="24"/>
        </w:rPr>
        <w:t>Prekės</w:t>
      </w:r>
      <w:r w:rsidR="0093684F" w:rsidRPr="0093684F">
        <w:rPr>
          <w:rFonts w:ascii="Times New Roman" w:hAnsi="Times New Roman" w:cs="Times New Roman"/>
          <w:sz w:val="24"/>
          <w:szCs w:val="24"/>
        </w:rPr>
        <w:t xml:space="preserve"> montavimo  išlaidos  turi būti įskaičiuotos į pasiūlymo kainą. </w:t>
      </w:r>
    </w:p>
    <w:p w14:paraId="5024A8E2" w14:textId="77777777" w:rsidR="00F26A85" w:rsidRPr="00F26A85" w:rsidRDefault="00F26A85" w:rsidP="00F26A85">
      <w:pPr>
        <w:spacing w:after="160" w:line="259" w:lineRule="auto"/>
        <w:ind w:left="284" w:firstLine="0"/>
        <w:jc w:val="left"/>
        <w:rPr>
          <w:rFonts w:ascii="Times New Roman" w:hAnsi="Times New Roman" w:cs="Times New Roman"/>
          <w:sz w:val="24"/>
          <w:szCs w:val="24"/>
        </w:rPr>
      </w:pPr>
    </w:p>
    <w:p w14:paraId="5C943DFD" w14:textId="77777777" w:rsidR="0093684F" w:rsidRPr="0093684F" w:rsidRDefault="0093684F" w:rsidP="0093684F">
      <w:pPr>
        <w:jc w:val="center"/>
        <w:rPr>
          <w:rFonts w:ascii="Times New Roman" w:hAnsi="Times New Roman" w:cs="Times New Roman"/>
          <w:b/>
          <w:sz w:val="24"/>
          <w:szCs w:val="24"/>
        </w:rPr>
      </w:pPr>
    </w:p>
    <w:p w14:paraId="2EE3F88C" w14:textId="1F9D4094" w:rsidR="0093684F" w:rsidRDefault="0093684F" w:rsidP="000518F3">
      <w:pPr>
        <w:spacing w:line="240" w:lineRule="auto"/>
        <w:jc w:val="center"/>
        <w:rPr>
          <w:rFonts w:ascii="Times New Roman" w:hAnsi="Times New Roman"/>
          <w:b/>
          <w:sz w:val="24"/>
          <w:szCs w:val="24"/>
        </w:rPr>
      </w:pPr>
    </w:p>
    <w:p w14:paraId="6EC329A1" w14:textId="50210AB6" w:rsidR="0093684F" w:rsidRDefault="0093684F" w:rsidP="000518F3">
      <w:pPr>
        <w:spacing w:line="240" w:lineRule="auto"/>
        <w:jc w:val="center"/>
        <w:rPr>
          <w:rFonts w:ascii="Times New Roman" w:hAnsi="Times New Roman"/>
          <w:b/>
          <w:sz w:val="24"/>
          <w:szCs w:val="24"/>
        </w:rPr>
      </w:pPr>
    </w:p>
    <w:p w14:paraId="1EA4C076" w14:textId="31782843" w:rsidR="0093684F" w:rsidRDefault="0093684F" w:rsidP="000518F3">
      <w:pPr>
        <w:spacing w:line="240" w:lineRule="auto"/>
        <w:jc w:val="center"/>
        <w:rPr>
          <w:rFonts w:ascii="Times New Roman" w:hAnsi="Times New Roman"/>
          <w:b/>
          <w:sz w:val="24"/>
          <w:szCs w:val="24"/>
        </w:rPr>
      </w:pPr>
    </w:p>
    <w:p w14:paraId="0238B059" w14:textId="77777777" w:rsidR="00506996" w:rsidRPr="00EB3B3E" w:rsidRDefault="00506996" w:rsidP="00506996">
      <w:pPr>
        <w:spacing w:line="240" w:lineRule="auto"/>
        <w:ind w:left="7314" w:firstLine="0"/>
        <w:rPr>
          <w:rFonts w:ascii="Times New Roman" w:hAnsi="Times New Roman" w:cs="Times New Roman"/>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Start w:id="41" w:name="_GoBack"/>
      <w:bookmarkEnd w:id="34"/>
      <w:bookmarkEnd w:id="41"/>
      <w:r w:rsidRPr="00EB3B3E">
        <w:rPr>
          <w:rFonts w:ascii="Times New Roman" w:hAnsi="Times New Roman" w:cs="Times New Roman"/>
        </w:rPr>
        <w:lastRenderedPageBreak/>
        <w:t xml:space="preserve">Pirkimo sąlygų </w:t>
      </w:r>
      <w:r w:rsidR="00F15070">
        <w:rPr>
          <w:rFonts w:ascii="Times New Roman" w:hAnsi="Times New Roman" w:cs="Times New Roman"/>
        </w:rPr>
        <w:t>4</w:t>
      </w:r>
      <w:r w:rsidRPr="00EB3B3E">
        <w:rPr>
          <w:rFonts w:ascii="Times New Roman" w:hAnsi="Times New Roman" w:cs="Times New Roman"/>
        </w:rPr>
        <w:t xml:space="preserve"> priedas „Pasiūlymo forma“</w:t>
      </w:r>
    </w:p>
    <w:bookmarkEnd w:id="35"/>
    <w:bookmarkEnd w:id="36"/>
    <w:bookmarkEnd w:id="37"/>
    <w:bookmarkEnd w:id="38"/>
    <w:bookmarkEnd w:id="39"/>
    <w:bookmarkEnd w:id="40"/>
    <w:p w14:paraId="53D1F2D7" w14:textId="0BDA3662" w:rsidR="00CB5907" w:rsidRDefault="00CB5907" w:rsidP="00CB5907">
      <w:pPr>
        <w:rPr>
          <w:rFonts w:ascii="Times New Roman" w:hAnsi="Times New Roman" w:cs="Times New Roman"/>
          <w:b/>
          <w:bCs/>
          <w:smallCaps/>
          <w:sz w:val="22"/>
          <w:szCs w:val="22"/>
        </w:rPr>
      </w:pPr>
    </w:p>
    <w:p w14:paraId="074FBCAE" w14:textId="77777777" w:rsidR="00CD2602" w:rsidRDefault="00CD2602" w:rsidP="00CD2602">
      <w:pPr>
        <w:tabs>
          <w:tab w:val="left" w:pos="6521"/>
          <w:tab w:val="left" w:pos="6663"/>
        </w:tabs>
        <w:spacing w:line="240" w:lineRule="auto"/>
        <w:ind w:right="-178"/>
        <w:contextualSpacing/>
        <w:jc w:val="center"/>
        <w:rPr>
          <w:rFonts w:ascii="Times New Roman" w:hAnsi="Times New Roman"/>
          <w:szCs w:val="24"/>
        </w:rPr>
      </w:pPr>
    </w:p>
    <w:p w14:paraId="72955AC2" w14:textId="1CA1D406" w:rsidR="00CD2602" w:rsidRPr="00E87C7B" w:rsidRDefault="00CD2602" w:rsidP="00CD2602">
      <w:pPr>
        <w:tabs>
          <w:tab w:val="left" w:pos="6521"/>
          <w:tab w:val="left" w:pos="6663"/>
        </w:tabs>
        <w:spacing w:line="240" w:lineRule="auto"/>
        <w:ind w:right="-178"/>
        <w:contextualSpacing/>
        <w:jc w:val="center"/>
        <w:rPr>
          <w:rFonts w:ascii="Times New Roman" w:hAnsi="Times New Roman"/>
          <w:szCs w:val="24"/>
        </w:rPr>
      </w:pPr>
      <w:r w:rsidRPr="00E87C7B">
        <w:rPr>
          <w:rFonts w:ascii="Times New Roman" w:hAnsi="Times New Roman"/>
          <w:szCs w:val="24"/>
        </w:rPr>
        <w:t>Herbas arba prekių ženklas</w:t>
      </w:r>
    </w:p>
    <w:p w14:paraId="66C7C43A" w14:textId="77777777" w:rsidR="00CD2602" w:rsidRPr="00E87C7B" w:rsidRDefault="00CD2602" w:rsidP="00CD2602">
      <w:pPr>
        <w:spacing w:line="240" w:lineRule="auto"/>
        <w:ind w:right="-178"/>
        <w:contextualSpacing/>
        <w:jc w:val="center"/>
        <w:rPr>
          <w:rFonts w:ascii="Times New Roman" w:hAnsi="Times New Roman"/>
          <w:szCs w:val="24"/>
        </w:rPr>
      </w:pPr>
    </w:p>
    <w:p w14:paraId="18BFD9BD" w14:textId="77777777" w:rsidR="00CD2602" w:rsidRPr="00E87C7B" w:rsidRDefault="00CD2602" w:rsidP="00CD2602">
      <w:pPr>
        <w:spacing w:line="240" w:lineRule="auto"/>
        <w:ind w:right="-178"/>
        <w:contextualSpacing/>
        <w:jc w:val="center"/>
        <w:rPr>
          <w:rFonts w:ascii="Times New Roman" w:hAnsi="Times New Roman"/>
          <w:szCs w:val="24"/>
        </w:rPr>
      </w:pPr>
      <w:r w:rsidRPr="00E87C7B">
        <w:rPr>
          <w:rFonts w:ascii="Times New Roman" w:hAnsi="Times New Roman"/>
          <w:szCs w:val="24"/>
        </w:rPr>
        <w:t>(Tiekėjo pavadinimas)</w:t>
      </w:r>
    </w:p>
    <w:p w14:paraId="1310D405" w14:textId="77777777" w:rsidR="00CD2602" w:rsidRPr="00E87C7B" w:rsidRDefault="00CD2602" w:rsidP="00CD2602">
      <w:pPr>
        <w:spacing w:line="240" w:lineRule="auto"/>
        <w:ind w:right="-178"/>
        <w:contextualSpacing/>
        <w:jc w:val="center"/>
        <w:rPr>
          <w:rFonts w:ascii="Times New Roman" w:hAnsi="Times New Roman"/>
          <w:szCs w:val="24"/>
        </w:rPr>
      </w:pPr>
    </w:p>
    <w:p w14:paraId="07A28BAD" w14:textId="77777777" w:rsidR="00CD2602" w:rsidRPr="00E87C7B" w:rsidRDefault="00CD2602" w:rsidP="00CD2602">
      <w:pPr>
        <w:spacing w:line="240" w:lineRule="auto"/>
        <w:ind w:right="-178"/>
        <w:contextualSpacing/>
        <w:jc w:val="center"/>
        <w:rPr>
          <w:rFonts w:ascii="Times New Roman" w:hAnsi="Times New Roman"/>
          <w:szCs w:val="24"/>
        </w:rPr>
      </w:pPr>
      <w:r w:rsidRPr="00E87C7B">
        <w:rPr>
          <w:rFonts w:ascii="Times New Roman" w:hAnsi="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01D526BF" w14:textId="77777777" w:rsidR="00CD2602" w:rsidRDefault="00CD2602" w:rsidP="00CD2602">
      <w:pPr>
        <w:spacing w:line="240" w:lineRule="auto"/>
        <w:contextualSpacing/>
        <w:rPr>
          <w:rFonts w:ascii="Times New Roman" w:hAnsi="Times New Roman"/>
          <w:szCs w:val="24"/>
        </w:rPr>
      </w:pPr>
    </w:p>
    <w:p w14:paraId="693C1805" w14:textId="56A2D343" w:rsidR="00CD2602" w:rsidRPr="006B7062" w:rsidRDefault="00CD2602" w:rsidP="00CD2602">
      <w:pPr>
        <w:spacing w:line="240" w:lineRule="auto"/>
        <w:ind w:firstLine="0"/>
        <w:contextualSpacing/>
        <w:rPr>
          <w:rFonts w:ascii="Times New Roman" w:hAnsi="Times New Roman"/>
          <w:sz w:val="24"/>
          <w:szCs w:val="24"/>
        </w:rPr>
      </w:pPr>
      <w:r w:rsidRPr="006B7062">
        <w:rPr>
          <w:rFonts w:ascii="Times New Roman" w:hAnsi="Times New Roman"/>
          <w:sz w:val="24"/>
          <w:szCs w:val="24"/>
          <w:u w:val="single"/>
        </w:rPr>
        <w:t xml:space="preserve">VšĮ </w:t>
      </w:r>
      <w:r>
        <w:rPr>
          <w:rFonts w:ascii="Times New Roman" w:hAnsi="Times New Roman"/>
          <w:sz w:val="24"/>
          <w:szCs w:val="24"/>
          <w:u w:val="single"/>
        </w:rPr>
        <w:t>Kretingos</w:t>
      </w:r>
      <w:r w:rsidRPr="006B7062">
        <w:rPr>
          <w:rFonts w:ascii="Times New Roman" w:hAnsi="Times New Roman"/>
          <w:sz w:val="24"/>
          <w:szCs w:val="24"/>
          <w:u w:val="single"/>
        </w:rPr>
        <w:t xml:space="preserve"> ligoninė</w:t>
      </w:r>
      <w:r w:rsidRPr="006B7062">
        <w:rPr>
          <w:rFonts w:ascii="Times New Roman" w:hAnsi="Times New Roman"/>
          <w:sz w:val="24"/>
          <w:szCs w:val="24"/>
        </w:rPr>
        <w:t>_</w:t>
      </w:r>
    </w:p>
    <w:p w14:paraId="41725F38" w14:textId="77777777" w:rsidR="00CD2602" w:rsidRPr="00E87C7B" w:rsidRDefault="00CD2602" w:rsidP="00CD2602">
      <w:pPr>
        <w:tabs>
          <w:tab w:val="center" w:pos="2520"/>
        </w:tabs>
        <w:spacing w:line="240" w:lineRule="auto"/>
        <w:ind w:firstLine="0"/>
        <w:contextualSpacing/>
        <w:rPr>
          <w:rFonts w:ascii="Times New Roman" w:hAnsi="Times New Roman"/>
          <w:szCs w:val="24"/>
        </w:rPr>
      </w:pPr>
      <w:r>
        <w:rPr>
          <w:rFonts w:ascii="Times New Roman" w:hAnsi="Times New Roman"/>
          <w:szCs w:val="24"/>
        </w:rPr>
        <w:t xml:space="preserve">     </w:t>
      </w:r>
      <w:r w:rsidRPr="00E87C7B">
        <w:rPr>
          <w:rFonts w:ascii="Times New Roman" w:hAnsi="Times New Roman"/>
          <w:szCs w:val="24"/>
        </w:rPr>
        <w:t>(Adresatas (perkančioji organizacija)</w:t>
      </w:r>
    </w:p>
    <w:p w14:paraId="5BBBCB4C" w14:textId="77777777" w:rsidR="00CD2602" w:rsidRDefault="00CD2602" w:rsidP="00CD2602">
      <w:pPr>
        <w:spacing w:line="240" w:lineRule="auto"/>
        <w:contextualSpacing/>
        <w:jc w:val="center"/>
        <w:rPr>
          <w:rFonts w:ascii="Times New Roman" w:hAnsi="Times New Roman"/>
          <w:b/>
          <w:szCs w:val="24"/>
        </w:rPr>
      </w:pPr>
    </w:p>
    <w:p w14:paraId="4E730849" w14:textId="77777777" w:rsidR="00CD2602" w:rsidRPr="00045B7A" w:rsidRDefault="00CD2602" w:rsidP="00CD2602">
      <w:pPr>
        <w:spacing w:line="240" w:lineRule="auto"/>
        <w:contextualSpacing/>
        <w:jc w:val="center"/>
        <w:rPr>
          <w:rFonts w:ascii="Times New Roman" w:hAnsi="Times New Roman"/>
          <w:b/>
          <w:sz w:val="26"/>
          <w:szCs w:val="26"/>
        </w:rPr>
      </w:pPr>
      <w:r w:rsidRPr="00045B7A">
        <w:rPr>
          <w:rFonts w:ascii="Times New Roman" w:hAnsi="Times New Roman"/>
          <w:b/>
          <w:sz w:val="26"/>
          <w:szCs w:val="26"/>
        </w:rPr>
        <w:t>PASIŪLYMAS</w:t>
      </w:r>
    </w:p>
    <w:p w14:paraId="2E11C504" w14:textId="70730E01" w:rsidR="00CD2602" w:rsidRPr="00954901" w:rsidRDefault="00CD2602" w:rsidP="00CD2602">
      <w:pPr>
        <w:pStyle w:val="Body2"/>
        <w:spacing w:after="0"/>
        <w:contextualSpacing/>
        <w:jc w:val="center"/>
        <w:rPr>
          <w:b/>
          <w:bCs/>
          <w:sz w:val="24"/>
          <w:szCs w:val="24"/>
          <w:lang w:val="lt-LT"/>
        </w:rPr>
      </w:pPr>
      <w:r>
        <w:rPr>
          <w:b/>
          <w:sz w:val="24"/>
          <w:szCs w:val="24"/>
          <w:lang w:val="lt-LT"/>
        </w:rPr>
        <w:t xml:space="preserve">DĖL </w:t>
      </w:r>
      <w:r w:rsidR="0093684F">
        <w:rPr>
          <w:b/>
          <w:sz w:val="24"/>
          <w:szCs w:val="24"/>
          <w:lang w:val="lt-LT"/>
        </w:rPr>
        <w:t>OPERACINĖS LEMPOS</w:t>
      </w:r>
      <w:r>
        <w:rPr>
          <w:b/>
          <w:bCs/>
          <w:sz w:val="24"/>
          <w:szCs w:val="24"/>
        </w:rPr>
        <w:t xml:space="preserve"> PIRKIMO</w:t>
      </w:r>
    </w:p>
    <w:p w14:paraId="7AC004E3" w14:textId="77777777" w:rsidR="00CD2602" w:rsidRPr="00E87C7B" w:rsidRDefault="00CD2602" w:rsidP="00CD2602">
      <w:pPr>
        <w:spacing w:line="240" w:lineRule="auto"/>
        <w:contextualSpacing/>
        <w:jc w:val="center"/>
        <w:rPr>
          <w:rFonts w:ascii="Times New Roman" w:hAnsi="Times New Roman"/>
          <w:b/>
          <w:szCs w:val="24"/>
        </w:rPr>
      </w:pPr>
    </w:p>
    <w:p w14:paraId="338881E2" w14:textId="77777777" w:rsidR="00CD2602" w:rsidRPr="00E87C7B" w:rsidRDefault="00CD2602" w:rsidP="00CD2602">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14:paraId="16EB9A0A" w14:textId="77777777" w:rsidR="00CD2602" w:rsidRPr="00E87C7B" w:rsidRDefault="00CD2602" w:rsidP="00CD2602">
      <w:pPr>
        <w:spacing w:line="240" w:lineRule="auto"/>
        <w:contextualSpacing/>
        <w:jc w:val="center"/>
        <w:rPr>
          <w:rFonts w:ascii="Times New Roman" w:hAnsi="Times New Roman"/>
          <w:szCs w:val="24"/>
        </w:rPr>
      </w:pPr>
      <w:r w:rsidRPr="00E87C7B">
        <w:rPr>
          <w:rFonts w:ascii="Times New Roman" w:hAnsi="Times New Roman"/>
          <w:szCs w:val="24"/>
        </w:rPr>
        <w:t>(Data)</w:t>
      </w:r>
    </w:p>
    <w:p w14:paraId="67812A6D" w14:textId="77777777" w:rsidR="00CD2602" w:rsidRPr="00E87C7B" w:rsidRDefault="00CD2602" w:rsidP="00CD2602">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14:paraId="61458BA9" w14:textId="77777777" w:rsidR="00CD2602" w:rsidRPr="00E87C7B" w:rsidRDefault="00CD2602" w:rsidP="00CD2602">
      <w:pPr>
        <w:spacing w:line="240" w:lineRule="auto"/>
        <w:contextualSpacing/>
        <w:jc w:val="center"/>
        <w:rPr>
          <w:rFonts w:ascii="Times New Roman" w:hAnsi="Times New Roman"/>
          <w:szCs w:val="24"/>
        </w:rPr>
      </w:pPr>
      <w:r w:rsidRPr="00E87C7B">
        <w:rPr>
          <w:rFonts w:ascii="Times New Roman" w:hAnsi="Times New Roman"/>
          <w:szCs w:val="24"/>
        </w:rPr>
        <w:t>(Vieta)</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6"/>
        <w:gridCol w:w="4281"/>
      </w:tblGrid>
      <w:tr w:rsidR="00CD2602" w:rsidRPr="00580774" w14:paraId="3ECD99C2" w14:textId="77777777" w:rsidTr="000464A2">
        <w:trPr>
          <w:trHeight w:val="446"/>
        </w:trPr>
        <w:tc>
          <w:tcPr>
            <w:tcW w:w="5216" w:type="dxa"/>
            <w:vAlign w:val="center"/>
          </w:tcPr>
          <w:p w14:paraId="440BBA18" w14:textId="77777777" w:rsidR="00CD2602" w:rsidRPr="00E87C7B" w:rsidRDefault="00CD2602" w:rsidP="00CD2602">
            <w:pPr>
              <w:spacing w:line="240" w:lineRule="auto"/>
              <w:ind w:firstLine="0"/>
              <w:contextualSpacing/>
              <w:rPr>
                <w:rFonts w:ascii="Times New Roman" w:hAnsi="Times New Roman"/>
                <w:szCs w:val="24"/>
              </w:rPr>
            </w:pPr>
            <w:r w:rsidRPr="00E87C7B">
              <w:rPr>
                <w:rFonts w:ascii="Times New Roman" w:hAnsi="Times New Roman"/>
                <w:szCs w:val="24"/>
              </w:rPr>
              <w:t xml:space="preserve">Tiekėjo pavadinimas </w:t>
            </w:r>
            <w:r w:rsidRPr="00E87C7B">
              <w:rPr>
                <w:rFonts w:ascii="Times New Roman" w:hAnsi="Times New Roman"/>
                <w:i/>
                <w:szCs w:val="24"/>
              </w:rPr>
              <w:t>(Jeigu dalyvauja ūkio subjektų grupė, surašomi visi dalyvių pavadinimai)</w:t>
            </w:r>
          </w:p>
        </w:tc>
        <w:tc>
          <w:tcPr>
            <w:tcW w:w="4281" w:type="dxa"/>
            <w:vAlign w:val="center"/>
          </w:tcPr>
          <w:p w14:paraId="10EF138C" w14:textId="77777777" w:rsidR="00CD2602" w:rsidRPr="00E87C7B" w:rsidRDefault="00CD2602" w:rsidP="00CD2602">
            <w:pPr>
              <w:spacing w:line="240" w:lineRule="auto"/>
              <w:contextualSpacing/>
              <w:rPr>
                <w:rFonts w:ascii="Times New Roman" w:hAnsi="Times New Roman"/>
                <w:szCs w:val="24"/>
              </w:rPr>
            </w:pPr>
          </w:p>
        </w:tc>
      </w:tr>
      <w:tr w:rsidR="00CD2602" w:rsidRPr="00580774" w14:paraId="0D54D23F" w14:textId="77777777" w:rsidTr="000464A2">
        <w:trPr>
          <w:trHeight w:val="360"/>
        </w:trPr>
        <w:tc>
          <w:tcPr>
            <w:tcW w:w="5216" w:type="dxa"/>
            <w:vAlign w:val="center"/>
          </w:tcPr>
          <w:p w14:paraId="70906E48" w14:textId="77777777" w:rsidR="00CD2602" w:rsidRPr="00E87C7B" w:rsidRDefault="00CD2602" w:rsidP="00CD2602">
            <w:pPr>
              <w:spacing w:line="240" w:lineRule="auto"/>
              <w:ind w:firstLine="0"/>
              <w:contextualSpacing/>
              <w:rPr>
                <w:rFonts w:ascii="Times New Roman" w:hAnsi="Times New Roman"/>
                <w:szCs w:val="24"/>
              </w:rPr>
            </w:pPr>
            <w:r w:rsidRPr="00E87C7B">
              <w:rPr>
                <w:rFonts w:ascii="Times New Roman" w:hAnsi="Times New Roman"/>
                <w:szCs w:val="24"/>
              </w:rPr>
              <w:t xml:space="preserve">Tiekėjo adresas </w:t>
            </w:r>
            <w:r w:rsidRPr="00E87C7B">
              <w:rPr>
                <w:rFonts w:ascii="Times New Roman" w:hAnsi="Times New Roman"/>
                <w:i/>
                <w:szCs w:val="24"/>
              </w:rPr>
              <w:t>(Jeigu dalyvauja ūkio subjektų grupė, surašomi visi dalyvių adresai)</w:t>
            </w:r>
          </w:p>
        </w:tc>
        <w:tc>
          <w:tcPr>
            <w:tcW w:w="4281" w:type="dxa"/>
            <w:vAlign w:val="center"/>
          </w:tcPr>
          <w:p w14:paraId="6FE3B2F2" w14:textId="77777777" w:rsidR="00CD2602" w:rsidRPr="00E87C7B" w:rsidRDefault="00CD2602" w:rsidP="00CD2602">
            <w:pPr>
              <w:spacing w:line="240" w:lineRule="auto"/>
              <w:ind w:right="362"/>
              <w:contextualSpacing/>
              <w:rPr>
                <w:rFonts w:ascii="Times New Roman" w:hAnsi="Times New Roman"/>
                <w:szCs w:val="24"/>
              </w:rPr>
            </w:pPr>
          </w:p>
        </w:tc>
      </w:tr>
      <w:tr w:rsidR="00CD2602" w:rsidRPr="00E87C7B" w14:paraId="40F930A6" w14:textId="77777777" w:rsidTr="000464A2">
        <w:trPr>
          <w:trHeight w:val="326"/>
        </w:trPr>
        <w:tc>
          <w:tcPr>
            <w:tcW w:w="5216" w:type="dxa"/>
            <w:vAlign w:val="center"/>
          </w:tcPr>
          <w:p w14:paraId="0A1276C2" w14:textId="77777777" w:rsidR="00CD2602" w:rsidRPr="00E87C7B" w:rsidRDefault="00CD2602" w:rsidP="00CD2602">
            <w:pPr>
              <w:spacing w:line="240" w:lineRule="auto"/>
              <w:ind w:firstLine="0"/>
              <w:contextualSpacing/>
              <w:rPr>
                <w:rFonts w:ascii="Times New Roman" w:hAnsi="Times New Roman"/>
                <w:noProof/>
                <w:szCs w:val="24"/>
              </w:rPr>
            </w:pPr>
            <w:r w:rsidRPr="00E87C7B">
              <w:rPr>
                <w:rFonts w:ascii="Times New Roman" w:hAnsi="Times New Roman"/>
                <w:noProof/>
                <w:szCs w:val="24"/>
              </w:rPr>
              <w:t>Įmonės kodas</w:t>
            </w:r>
          </w:p>
        </w:tc>
        <w:tc>
          <w:tcPr>
            <w:tcW w:w="4281" w:type="dxa"/>
            <w:vAlign w:val="center"/>
          </w:tcPr>
          <w:p w14:paraId="0162A8FA" w14:textId="77777777" w:rsidR="00CD2602" w:rsidRPr="00E87C7B" w:rsidRDefault="00CD2602" w:rsidP="00CD2602">
            <w:pPr>
              <w:spacing w:line="240" w:lineRule="auto"/>
              <w:contextualSpacing/>
              <w:rPr>
                <w:rFonts w:ascii="Times New Roman" w:hAnsi="Times New Roman"/>
                <w:szCs w:val="24"/>
              </w:rPr>
            </w:pPr>
          </w:p>
        </w:tc>
      </w:tr>
      <w:tr w:rsidR="00CD2602" w:rsidRPr="00E87C7B" w14:paraId="08237ED7" w14:textId="77777777" w:rsidTr="000464A2">
        <w:trPr>
          <w:trHeight w:val="292"/>
        </w:trPr>
        <w:tc>
          <w:tcPr>
            <w:tcW w:w="5216" w:type="dxa"/>
            <w:vAlign w:val="center"/>
          </w:tcPr>
          <w:p w14:paraId="32CC2221" w14:textId="77777777" w:rsidR="00CD2602" w:rsidRPr="00E87C7B" w:rsidRDefault="00CD2602" w:rsidP="00CD2602">
            <w:pPr>
              <w:spacing w:line="240" w:lineRule="auto"/>
              <w:ind w:firstLine="0"/>
              <w:contextualSpacing/>
              <w:rPr>
                <w:rFonts w:ascii="Times New Roman" w:hAnsi="Times New Roman"/>
                <w:noProof/>
                <w:szCs w:val="24"/>
              </w:rPr>
            </w:pPr>
            <w:r w:rsidRPr="00E87C7B">
              <w:rPr>
                <w:rFonts w:ascii="Times New Roman" w:hAnsi="Times New Roman"/>
                <w:noProof/>
                <w:szCs w:val="24"/>
              </w:rPr>
              <w:t>PVM mokėtojo kodas</w:t>
            </w:r>
          </w:p>
        </w:tc>
        <w:tc>
          <w:tcPr>
            <w:tcW w:w="4281" w:type="dxa"/>
            <w:vAlign w:val="center"/>
          </w:tcPr>
          <w:p w14:paraId="5C46186A" w14:textId="77777777" w:rsidR="00CD2602" w:rsidRPr="00E87C7B" w:rsidRDefault="00CD2602" w:rsidP="00CD2602">
            <w:pPr>
              <w:spacing w:line="240" w:lineRule="auto"/>
              <w:contextualSpacing/>
              <w:rPr>
                <w:rFonts w:ascii="Times New Roman" w:hAnsi="Times New Roman"/>
                <w:szCs w:val="24"/>
              </w:rPr>
            </w:pPr>
          </w:p>
        </w:tc>
      </w:tr>
      <w:tr w:rsidR="00CD2602" w:rsidRPr="00E87C7B" w14:paraId="10DAE5BB" w14:textId="77777777" w:rsidTr="000464A2">
        <w:trPr>
          <w:trHeight w:val="253"/>
        </w:trPr>
        <w:tc>
          <w:tcPr>
            <w:tcW w:w="5216" w:type="dxa"/>
            <w:vAlign w:val="center"/>
          </w:tcPr>
          <w:p w14:paraId="54C5B9E6" w14:textId="77777777" w:rsidR="00CD2602" w:rsidRPr="00E87C7B" w:rsidRDefault="00CD2602" w:rsidP="00CD2602">
            <w:pPr>
              <w:spacing w:line="240" w:lineRule="auto"/>
              <w:ind w:firstLine="0"/>
              <w:contextualSpacing/>
              <w:rPr>
                <w:rFonts w:ascii="Times New Roman" w:hAnsi="Times New Roman"/>
                <w:szCs w:val="24"/>
              </w:rPr>
            </w:pPr>
            <w:r w:rsidRPr="00E87C7B">
              <w:rPr>
                <w:rFonts w:ascii="Times New Roman" w:hAnsi="Times New Roman"/>
                <w:szCs w:val="24"/>
              </w:rPr>
              <w:t>Už pasiūlymą atsakingo asmens vardas, pavardė</w:t>
            </w:r>
          </w:p>
        </w:tc>
        <w:tc>
          <w:tcPr>
            <w:tcW w:w="4281" w:type="dxa"/>
            <w:vAlign w:val="center"/>
          </w:tcPr>
          <w:p w14:paraId="40798472" w14:textId="77777777" w:rsidR="00CD2602" w:rsidRPr="00E87C7B" w:rsidRDefault="00CD2602" w:rsidP="00CD2602">
            <w:pPr>
              <w:spacing w:line="240" w:lineRule="auto"/>
              <w:contextualSpacing/>
              <w:rPr>
                <w:rFonts w:ascii="Times New Roman" w:hAnsi="Times New Roman"/>
                <w:szCs w:val="24"/>
              </w:rPr>
            </w:pPr>
          </w:p>
        </w:tc>
      </w:tr>
      <w:tr w:rsidR="00CD2602" w:rsidRPr="00E87C7B" w14:paraId="7367CA8F" w14:textId="77777777" w:rsidTr="000464A2">
        <w:trPr>
          <w:trHeight w:val="253"/>
        </w:trPr>
        <w:tc>
          <w:tcPr>
            <w:tcW w:w="5216" w:type="dxa"/>
            <w:vAlign w:val="center"/>
          </w:tcPr>
          <w:p w14:paraId="38ABE205" w14:textId="77777777" w:rsidR="00CD2602" w:rsidRPr="00E87C7B" w:rsidRDefault="00CD2602" w:rsidP="00CD2602">
            <w:pPr>
              <w:spacing w:line="240" w:lineRule="auto"/>
              <w:ind w:firstLine="0"/>
              <w:contextualSpacing/>
              <w:rPr>
                <w:rFonts w:ascii="Times New Roman" w:hAnsi="Times New Roman"/>
                <w:szCs w:val="24"/>
              </w:rPr>
            </w:pPr>
            <w:r w:rsidRPr="00E87C7B">
              <w:rPr>
                <w:rFonts w:ascii="Times New Roman" w:hAnsi="Times New Roman"/>
                <w:szCs w:val="24"/>
              </w:rPr>
              <w:t>Atsiskaitomosios sąskaitos numeris, bankas, banko kodas</w:t>
            </w:r>
          </w:p>
        </w:tc>
        <w:tc>
          <w:tcPr>
            <w:tcW w:w="4281" w:type="dxa"/>
            <w:vAlign w:val="center"/>
          </w:tcPr>
          <w:p w14:paraId="350A9E4D" w14:textId="77777777" w:rsidR="00CD2602" w:rsidRPr="00E87C7B" w:rsidRDefault="00CD2602" w:rsidP="00CD2602">
            <w:pPr>
              <w:spacing w:line="240" w:lineRule="auto"/>
              <w:contextualSpacing/>
              <w:rPr>
                <w:rFonts w:ascii="Times New Roman" w:hAnsi="Times New Roman"/>
                <w:szCs w:val="24"/>
              </w:rPr>
            </w:pPr>
          </w:p>
        </w:tc>
      </w:tr>
      <w:tr w:rsidR="00CD2602" w:rsidRPr="00E87C7B" w14:paraId="6449CEC3" w14:textId="77777777" w:rsidTr="000464A2">
        <w:trPr>
          <w:trHeight w:val="252"/>
        </w:trPr>
        <w:tc>
          <w:tcPr>
            <w:tcW w:w="5216" w:type="dxa"/>
            <w:vAlign w:val="center"/>
          </w:tcPr>
          <w:p w14:paraId="6FD2C0F0" w14:textId="77777777" w:rsidR="00CD2602" w:rsidRPr="00E87C7B" w:rsidRDefault="00CD2602" w:rsidP="00CD2602">
            <w:pPr>
              <w:spacing w:line="240" w:lineRule="auto"/>
              <w:ind w:firstLine="0"/>
              <w:contextualSpacing/>
              <w:rPr>
                <w:rFonts w:ascii="Times New Roman" w:hAnsi="Times New Roman"/>
                <w:szCs w:val="24"/>
              </w:rPr>
            </w:pPr>
            <w:r w:rsidRPr="00E87C7B">
              <w:rPr>
                <w:rFonts w:ascii="Times New Roman" w:hAnsi="Times New Roman"/>
                <w:szCs w:val="24"/>
              </w:rPr>
              <w:t>Telefono numeris</w:t>
            </w:r>
          </w:p>
        </w:tc>
        <w:tc>
          <w:tcPr>
            <w:tcW w:w="4281" w:type="dxa"/>
            <w:vAlign w:val="center"/>
          </w:tcPr>
          <w:p w14:paraId="0340B419" w14:textId="77777777" w:rsidR="00CD2602" w:rsidRPr="00E87C7B" w:rsidRDefault="00CD2602" w:rsidP="00CD2602">
            <w:pPr>
              <w:spacing w:line="240" w:lineRule="auto"/>
              <w:contextualSpacing/>
              <w:rPr>
                <w:rFonts w:ascii="Times New Roman" w:hAnsi="Times New Roman"/>
                <w:szCs w:val="24"/>
              </w:rPr>
            </w:pPr>
          </w:p>
        </w:tc>
      </w:tr>
      <w:tr w:rsidR="00CD2602" w:rsidRPr="00E87C7B" w14:paraId="541C626D" w14:textId="77777777" w:rsidTr="000464A2">
        <w:trPr>
          <w:trHeight w:val="364"/>
        </w:trPr>
        <w:tc>
          <w:tcPr>
            <w:tcW w:w="5216" w:type="dxa"/>
            <w:vAlign w:val="center"/>
          </w:tcPr>
          <w:p w14:paraId="44698081" w14:textId="77777777" w:rsidR="00CD2602" w:rsidRPr="00E87C7B" w:rsidRDefault="00CD2602" w:rsidP="00CD2602">
            <w:pPr>
              <w:spacing w:line="240" w:lineRule="auto"/>
              <w:ind w:firstLine="0"/>
              <w:contextualSpacing/>
              <w:rPr>
                <w:rFonts w:ascii="Times New Roman" w:hAnsi="Times New Roman"/>
                <w:szCs w:val="24"/>
              </w:rPr>
            </w:pPr>
            <w:r w:rsidRPr="00E87C7B">
              <w:rPr>
                <w:rFonts w:ascii="Times New Roman" w:hAnsi="Times New Roman"/>
                <w:szCs w:val="24"/>
              </w:rPr>
              <w:t>El. pašto adresas</w:t>
            </w:r>
          </w:p>
        </w:tc>
        <w:tc>
          <w:tcPr>
            <w:tcW w:w="4281" w:type="dxa"/>
            <w:vAlign w:val="center"/>
          </w:tcPr>
          <w:p w14:paraId="1E739B60" w14:textId="77777777" w:rsidR="00CD2602" w:rsidRPr="00E87C7B" w:rsidRDefault="00CD2602" w:rsidP="00CD2602">
            <w:pPr>
              <w:spacing w:line="240" w:lineRule="auto"/>
              <w:contextualSpacing/>
              <w:rPr>
                <w:rFonts w:ascii="Times New Roman" w:hAnsi="Times New Roman"/>
                <w:szCs w:val="24"/>
              </w:rPr>
            </w:pPr>
          </w:p>
        </w:tc>
      </w:tr>
    </w:tbl>
    <w:p w14:paraId="5FF8E469" w14:textId="77777777" w:rsidR="00CD2602" w:rsidRDefault="00CD2602" w:rsidP="00CD2602">
      <w:pPr>
        <w:spacing w:line="240" w:lineRule="auto"/>
        <w:ind w:right="-1" w:firstLine="851"/>
        <w:contextualSpacing/>
        <w:rPr>
          <w:rFonts w:ascii="Times New Roman" w:hAnsi="Times New Roman" w:cs="Times New Roman"/>
          <w:sz w:val="24"/>
          <w:lang w:eastAsia="en-US"/>
        </w:rPr>
      </w:pPr>
    </w:p>
    <w:p w14:paraId="6A5F70CD" w14:textId="77777777" w:rsidR="00CD2602" w:rsidRDefault="00CD2602" w:rsidP="00CD2602">
      <w:pPr>
        <w:spacing w:line="240" w:lineRule="auto"/>
        <w:ind w:right="-1" w:firstLine="851"/>
        <w:contextualSpacing/>
        <w:rPr>
          <w:rFonts w:ascii="Times New Roman" w:hAnsi="Times New Roman" w:cs="Times New Roman"/>
          <w:sz w:val="24"/>
          <w:lang w:eastAsia="en-US"/>
        </w:rPr>
      </w:pPr>
    </w:p>
    <w:p w14:paraId="6A774E73" w14:textId="77777777" w:rsidR="00CD2602" w:rsidRDefault="00CD2602" w:rsidP="00CD2602">
      <w:pPr>
        <w:spacing w:line="240" w:lineRule="auto"/>
        <w:ind w:right="-1" w:firstLine="851"/>
        <w:contextualSpacing/>
        <w:rPr>
          <w:rFonts w:ascii="TimesLT" w:hAnsi="TimesLT" w:cs="Times New Roman"/>
          <w:sz w:val="24"/>
          <w:lang w:eastAsia="en-US"/>
        </w:rPr>
      </w:pPr>
      <w:r w:rsidRPr="00573A4B">
        <w:rPr>
          <w:rFonts w:ascii="Times New Roman" w:hAnsi="Times New Roman" w:cs="Times New Roman"/>
          <w:sz w:val="24"/>
          <w:lang w:eastAsia="en-US"/>
        </w:rPr>
        <w:t xml:space="preserve">Šiuo </w:t>
      </w:r>
      <w:r w:rsidRPr="00E22AFE">
        <w:rPr>
          <w:rFonts w:ascii="Times New Roman" w:hAnsi="Times New Roman" w:cs="Times New Roman"/>
          <w:i/>
          <w:sz w:val="24"/>
          <w:lang w:eastAsia="en-US"/>
        </w:rPr>
        <w:t>pasiūlymu</w:t>
      </w:r>
      <w:r>
        <w:rPr>
          <w:rFonts w:ascii="Times New Roman" w:hAnsi="Times New Roman" w:cs="Times New Roman"/>
          <w:i/>
          <w:sz w:val="24"/>
          <w:lang w:eastAsia="en-US"/>
        </w:rPr>
        <w:t xml:space="preserve"> </w:t>
      </w:r>
      <w:r w:rsidRPr="00573A4B">
        <w:rPr>
          <w:rFonts w:ascii="Times New Roman" w:hAnsi="Times New Roman" w:cs="Times New Roman"/>
          <w:sz w:val="24"/>
          <w:lang w:eastAsia="en-US"/>
        </w:rPr>
        <w:t>pažymime, kad sutinkame su visomis pirkimo sąlygomis, nustatytomis kvietim</w:t>
      </w:r>
      <w:r>
        <w:rPr>
          <w:rFonts w:ascii="Times New Roman" w:hAnsi="Times New Roman" w:cs="Times New Roman"/>
          <w:sz w:val="24"/>
          <w:lang w:eastAsia="en-US"/>
        </w:rPr>
        <w:t xml:space="preserve">e dalyvauti mažos vertės pirkime skelbiamos </w:t>
      </w:r>
      <w:r w:rsidRPr="00573A4B">
        <w:rPr>
          <w:rFonts w:ascii="Times New Roman" w:hAnsi="Times New Roman" w:cs="Times New Roman"/>
          <w:sz w:val="24"/>
          <w:lang w:eastAsia="en-US"/>
        </w:rPr>
        <w:t>apklausos būdu.</w:t>
      </w:r>
    </w:p>
    <w:p w14:paraId="7E0973C8" w14:textId="77777777" w:rsidR="00CD2602" w:rsidRPr="000B78D8" w:rsidRDefault="00CD2602" w:rsidP="00CD2602">
      <w:pPr>
        <w:spacing w:line="240" w:lineRule="auto"/>
        <w:ind w:right="-1" w:firstLine="851"/>
        <w:contextualSpacing/>
        <w:rPr>
          <w:rFonts w:ascii="Times New Roman" w:hAnsi="Times New Roman" w:cs="Times New Roman"/>
          <w:sz w:val="24"/>
          <w:lang w:eastAsia="en-US"/>
        </w:rPr>
      </w:pPr>
      <w:r>
        <w:rPr>
          <w:rFonts w:ascii="Times New Roman" w:hAnsi="Times New Roman" w:cs="Times New Roman"/>
          <w:sz w:val="24"/>
          <w:lang w:eastAsia="en-US"/>
        </w:rPr>
        <w:t xml:space="preserve">Siūloma prekė ir  paslaugos </w:t>
      </w:r>
      <w:r w:rsidRPr="000B78D8">
        <w:rPr>
          <w:rFonts w:ascii="Times New Roman" w:hAnsi="Times New Roman" w:cs="Times New Roman"/>
          <w:sz w:val="24"/>
          <w:lang w:eastAsia="en-US"/>
        </w:rPr>
        <w:t>visiškai atitinka pirkimo dokumentuose nurodytus reikalavimus, į siūlomą kainą įskaičiuotos visos išlaidos ir visi mokesčiai (tame skaičiuje įvertinti ir „</w:t>
      </w:r>
      <w:r>
        <w:rPr>
          <w:rFonts w:ascii="Times New Roman" w:hAnsi="Times New Roman" w:cs="Times New Roman"/>
          <w:sz w:val="24"/>
          <w:lang w:eastAsia="en-US"/>
        </w:rPr>
        <w:t>SABIS</w:t>
      </w:r>
      <w:r w:rsidRPr="000B78D8">
        <w:rPr>
          <w:rFonts w:ascii="Times New Roman" w:hAnsi="Times New Roman" w:cs="Times New Roman"/>
          <w:sz w:val="24"/>
          <w:lang w:eastAsia="en-US"/>
        </w:rPr>
        <w:t xml:space="preserve">“ mokesčiai). Teikdami šį pasiūlymą, prisiimame riziką už visas išlaidas, kurias, teikdami pasiūlymą ir laikydamiesi pirkimo dokumentuose nurodytų reikalavimų, privalėjome įskaičiuoti į pasiūlymo kainą. </w:t>
      </w:r>
    </w:p>
    <w:p w14:paraId="4BABAFF9" w14:textId="77777777" w:rsidR="00CD2602" w:rsidRDefault="00CD2602" w:rsidP="00CD2602">
      <w:pPr>
        <w:spacing w:line="240" w:lineRule="auto"/>
        <w:ind w:right="-1" w:firstLine="851"/>
        <w:contextualSpacing/>
        <w:rPr>
          <w:rFonts w:ascii="Times New Roman" w:hAnsi="Times New Roman" w:cs="Times New Roman"/>
          <w:sz w:val="24"/>
          <w:lang w:eastAsia="en-US"/>
        </w:rPr>
      </w:pPr>
      <w:r w:rsidRPr="000B78D8">
        <w:rPr>
          <w:rFonts w:ascii="Times New Roman" w:hAnsi="Times New Roman" w:cs="Times New Roman"/>
          <w:sz w:val="24"/>
          <w:lang w:eastAsia="en-US"/>
        </w:rPr>
        <w:t>Mums yra žinoma, kad perkančioji organizacija laimėjimo atveju viešins mūsų pasiūlymą ir sutartį CVP IS, todėl sutinkame su viešinama informacija, nes jos atskleidimas neprieštarauja teisės aktams bei teisėtiems mūsų interesams, netrukdo laisvai konkuruoti tarpusavyje.</w:t>
      </w:r>
    </w:p>
    <w:p w14:paraId="148AC817" w14:textId="77777777" w:rsidR="00CD2602" w:rsidRDefault="00CD2602" w:rsidP="00CD2602">
      <w:pPr>
        <w:spacing w:line="240" w:lineRule="auto"/>
        <w:ind w:right="-1" w:firstLine="851"/>
        <w:contextualSpacing/>
        <w:rPr>
          <w:rFonts w:ascii="Times New Roman" w:hAnsi="Times New Roman" w:cs="Times New Roman"/>
          <w:sz w:val="24"/>
          <w:lang w:eastAsia="en-US"/>
        </w:rPr>
      </w:pPr>
    </w:p>
    <w:p w14:paraId="0B555AEA" w14:textId="1AD6A8B4" w:rsidR="00CD2602" w:rsidRPr="009C4E8A" w:rsidRDefault="00CD2602" w:rsidP="00CD2602">
      <w:pPr>
        <w:spacing w:line="240" w:lineRule="auto"/>
        <w:ind w:right="-1"/>
        <w:rPr>
          <w:rFonts w:ascii="Times New Roman" w:hAnsi="Times New Roman" w:cs="Times New Roman"/>
          <w:b/>
          <w:sz w:val="24"/>
          <w:lang w:eastAsia="en-US"/>
        </w:rPr>
      </w:pPr>
      <w:r>
        <w:rPr>
          <w:rFonts w:ascii="Times New Roman" w:hAnsi="Times New Roman" w:cs="Times New Roman"/>
          <w:b/>
          <w:sz w:val="24"/>
          <w:lang w:eastAsia="en-US"/>
        </w:rPr>
        <w:t xml:space="preserve">1. </w:t>
      </w:r>
      <w:r w:rsidRPr="009C4E8A">
        <w:rPr>
          <w:rFonts w:ascii="Times New Roman" w:hAnsi="Times New Roman" w:cs="Times New Roman"/>
          <w:b/>
          <w:sz w:val="24"/>
          <w:lang w:eastAsia="en-US"/>
        </w:rPr>
        <w:t xml:space="preserve">Teikdami šį pasiūlymą, mes siūlome </w:t>
      </w:r>
      <w:r w:rsidR="0093684F">
        <w:rPr>
          <w:rFonts w:ascii="Times New Roman" w:hAnsi="Times New Roman" w:cs="Times New Roman"/>
          <w:b/>
          <w:sz w:val="24"/>
          <w:lang w:eastAsia="en-US"/>
        </w:rPr>
        <w:t>šią operacinės lempą</w:t>
      </w:r>
      <w:r w:rsidR="00BB3BA3">
        <w:rPr>
          <w:rFonts w:ascii="Times New Roman" w:hAnsi="Times New Roman" w:cs="Times New Roman"/>
          <w:b/>
          <w:sz w:val="24"/>
          <w:lang w:eastAsia="en-US"/>
        </w:rPr>
        <w:t xml:space="preserve"> atitinkančią</w:t>
      </w:r>
      <w:r>
        <w:rPr>
          <w:rFonts w:ascii="Times New Roman" w:hAnsi="Times New Roman" w:cs="Times New Roman"/>
          <w:b/>
          <w:sz w:val="24"/>
          <w:lang w:eastAsia="en-US"/>
        </w:rPr>
        <w:t xml:space="preserve"> techninės specifikacijos reikalavimus:</w:t>
      </w:r>
    </w:p>
    <w:tbl>
      <w:tblPr>
        <w:tblStyle w:val="TableGrid"/>
        <w:tblW w:w="0" w:type="auto"/>
        <w:tblInd w:w="108" w:type="dxa"/>
        <w:tblLayout w:type="fixed"/>
        <w:tblLook w:val="04A0" w:firstRow="1" w:lastRow="0" w:firstColumn="1" w:lastColumn="0" w:noHBand="0" w:noVBand="1"/>
      </w:tblPr>
      <w:tblGrid>
        <w:gridCol w:w="567"/>
        <w:gridCol w:w="3261"/>
        <w:gridCol w:w="1275"/>
        <w:gridCol w:w="993"/>
        <w:gridCol w:w="1842"/>
        <w:gridCol w:w="1985"/>
      </w:tblGrid>
      <w:tr w:rsidR="00CD2602" w14:paraId="41E174BA" w14:textId="77777777" w:rsidTr="00CD2602">
        <w:trPr>
          <w:trHeight w:val="581"/>
        </w:trPr>
        <w:tc>
          <w:tcPr>
            <w:tcW w:w="567" w:type="dxa"/>
          </w:tcPr>
          <w:p w14:paraId="648D6DA4" w14:textId="77777777" w:rsidR="00CD2602" w:rsidRPr="00521EE4" w:rsidRDefault="00CD2602" w:rsidP="00CD2602">
            <w:pPr>
              <w:rPr>
                <w:rFonts w:hAnsi="Times New Roman" w:cs="Times New Roman"/>
                <w:b/>
                <w:sz w:val="22"/>
                <w:szCs w:val="22"/>
              </w:rPr>
            </w:pPr>
            <w:r w:rsidRPr="00874EED">
              <w:rPr>
                <w:rFonts w:ascii="Calibri" w:eastAsia="Times New Roman" w:hAnsi="Calibri" w:cs="Times New Roman"/>
                <w:b/>
                <w:bCs/>
                <w:color w:val="000000"/>
                <w:shd w:val="clear" w:color="auto" w:fill="C6D9F1"/>
              </w:rPr>
              <w:t xml:space="preserve"> </w:t>
            </w:r>
            <w:r w:rsidRPr="00521EE4">
              <w:rPr>
                <w:rFonts w:hAnsi="Times New Roman" w:cs="Times New Roman"/>
                <w:b/>
                <w:sz w:val="22"/>
                <w:szCs w:val="22"/>
              </w:rPr>
              <w:t>Eil. Nr.</w:t>
            </w:r>
          </w:p>
        </w:tc>
        <w:tc>
          <w:tcPr>
            <w:tcW w:w="3261" w:type="dxa"/>
          </w:tcPr>
          <w:p w14:paraId="20B413FB" w14:textId="77777777" w:rsidR="00CD2602" w:rsidRPr="00521EE4" w:rsidRDefault="00CD2602" w:rsidP="00CD2602">
            <w:pPr>
              <w:ind w:firstLine="0"/>
              <w:jc w:val="center"/>
              <w:rPr>
                <w:rFonts w:hAnsi="Times New Roman" w:cs="Times New Roman"/>
                <w:b/>
                <w:sz w:val="22"/>
                <w:szCs w:val="22"/>
              </w:rPr>
            </w:pPr>
            <w:r w:rsidRPr="00521EE4">
              <w:rPr>
                <w:rFonts w:hAnsi="Times New Roman" w:cs="Times New Roman"/>
                <w:b/>
                <w:sz w:val="22"/>
                <w:szCs w:val="22"/>
              </w:rPr>
              <w:t>Pavadinimas</w:t>
            </w:r>
          </w:p>
        </w:tc>
        <w:tc>
          <w:tcPr>
            <w:tcW w:w="1275" w:type="dxa"/>
          </w:tcPr>
          <w:p w14:paraId="376F5123" w14:textId="77777777" w:rsidR="00CD2602" w:rsidRPr="00521EE4" w:rsidRDefault="00CD2602" w:rsidP="00CD2602">
            <w:pPr>
              <w:ind w:firstLine="0"/>
              <w:jc w:val="center"/>
              <w:rPr>
                <w:rFonts w:hAnsi="Times New Roman" w:cs="Times New Roman"/>
                <w:b/>
                <w:sz w:val="22"/>
                <w:szCs w:val="22"/>
              </w:rPr>
            </w:pPr>
            <w:r>
              <w:rPr>
                <w:rFonts w:hAnsi="Times New Roman" w:cs="Times New Roman"/>
                <w:b/>
                <w:sz w:val="22"/>
                <w:szCs w:val="22"/>
              </w:rPr>
              <w:t>Mato vnt.</w:t>
            </w:r>
          </w:p>
        </w:tc>
        <w:tc>
          <w:tcPr>
            <w:tcW w:w="993" w:type="dxa"/>
          </w:tcPr>
          <w:p w14:paraId="44887418" w14:textId="77777777" w:rsidR="00CD2602" w:rsidRPr="00521EE4" w:rsidRDefault="00CD2602" w:rsidP="00CD2602">
            <w:pPr>
              <w:ind w:firstLine="0"/>
              <w:jc w:val="center"/>
              <w:rPr>
                <w:rFonts w:hAnsi="Times New Roman" w:cs="Times New Roman"/>
                <w:b/>
                <w:sz w:val="22"/>
                <w:szCs w:val="22"/>
              </w:rPr>
            </w:pPr>
            <w:r>
              <w:rPr>
                <w:rFonts w:hAnsi="Times New Roman" w:cs="Times New Roman"/>
                <w:b/>
                <w:sz w:val="22"/>
                <w:szCs w:val="22"/>
              </w:rPr>
              <w:t>Kiekis</w:t>
            </w:r>
          </w:p>
        </w:tc>
        <w:tc>
          <w:tcPr>
            <w:tcW w:w="1842" w:type="dxa"/>
          </w:tcPr>
          <w:p w14:paraId="41DAA864" w14:textId="77777777" w:rsidR="00CD2602" w:rsidRPr="00AF002E" w:rsidRDefault="00CD2602" w:rsidP="00CD2602">
            <w:pPr>
              <w:ind w:firstLine="0"/>
              <w:jc w:val="center"/>
              <w:rPr>
                <w:rFonts w:hAnsi="Times New Roman" w:cs="Times New Roman"/>
                <w:b/>
                <w:sz w:val="22"/>
                <w:szCs w:val="22"/>
              </w:rPr>
            </w:pPr>
            <w:r>
              <w:rPr>
                <w:rFonts w:hAnsi="Times New Roman" w:cs="Times New Roman"/>
                <w:b/>
                <w:sz w:val="22"/>
                <w:szCs w:val="22"/>
              </w:rPr>
              <w:t xml:space="preserve">Vieneto kaina </w:t>
            </w:r>
            <w:proofErr w:type="spellStart"/>
            <w:r>
              <w:rPr>
                <w:rFonts w:hAnsi="Times New Roman" w:cs="Times New Roman"/>
                <w:b/>
                <w:sz w:val="22"/>
                <w:szCs w:val="22"/>
              </w:rPr>
              <w:t>Eur</w:t>
            </w:r>
            <w:proofErr w:type="spellEnd"/>
            <w:r>
              <w:rPr>
                <w:rFonts w:hAnsi="Times New Roman" w:cs="Times New Roman"/>
                <w:b/>
                <w:sz w:val="22"/>
                <w:szCs w:val="22"/>
              </w:rPr>
              <w:t xml:space="preserve"> be PVM</w:t>
            </w:r>
          </w:p>
        </w:tc>
        <w:tc>
          <w:tcPr>
            <w:tcW w:w="1985" w:type="dxa"/>
          </w:tcPr>
          <w:p w14:paraId="7C7ADED7" w14:textId="77777777" w:rsidR="00CD2602" w:rsidRDefault="00CD2602" w:rsidP="00CD2602">
            <w:pPr>
              <w:ind w:firstLine="0"/>
              <w:jc w:val="center"/>
              <w:rPr>
                <w:rFonts w:hAnsi="Times New Roman" w:cs="Times New Roman"/>
                <w:b/>
                <w:sz w:val="22"/>
                <w:szCs w:val="22"/>
              </w:rPr>
            </w:pPr>
            <w:r>
              <w:rPr>
                <w:rFonts w:hAnsi="Times New Roman" w:cs="Times New Roman"/>
                <w:b/>
                <w:sz w:val="22"/>
                <w:szCs w:val="22"/>
              </w:rPr>
              <w:t xml:space="preserve">Bendra kaina </w:t>
            </w:r>
            <w:proofErr w:type="spellStart"/>
            <w:r>
              <w:rPr>
                <w:rFonts w:hAnsi="Times New Roman" w:cs="Times New Roman"/>
                <w:b/>
                <w:sz w:val="22"/>
                <w:szCs w:val="22"/>
              </w:rPr>
              <w:t>Eur</w:t>
            </w:r>
            <w:proofErr w:type="spellEnd"/>
            <w:r>
              <w:rPr>
                <w:rFonts w:hAnsi="Times New Roman" w:cs="Times New Roman"/>
                <w:b/>
                <w:sz w:val="22"/>
                <w:szCs w:val="22"/>
              </w:rPr>
              <w:t xml:space="preserve"> be PVM</w:t>
            </w:r>
          </w:p>
          <w:p w14:paraId="10C3C822" w14:textId="77777777" w:rsidR="00CD2602" w:rsidRPr="009C4E8A" w:rsidRDefault="00CD2602" w:rsidP="00CD2602">
            <w:pPr>
              <w:ind w:firstLine="0"/>
              <w:jc w:val="center"/>
              <w:rPr>
                <w:rFonts w:hAnsi="Times New Roman" w:cs="Times New Roman"/>
                <w:b/>
                <w:i/>
                <w:sz w:val="22"/>
                <w:szCs w:val="22"/>
              </w:rPr>
            </w:pPr>
            <w:r w:rsidRPr="009C4E8A">
              <w:rPr>
                <w:rFonts w:hAnsi="Times New Roman" w:cs="Times New Roman"/>
                <w:b/>
                <w:i/>
                <w:sz w:val="22"/>
                <w:szCs w:val="22"/>
              </w:rPr>
              <w:t>(</w:t>
            </w:r>
            <w:r>
              <w:rPr>
                <w:rFonts w:hAnsi="Times New Roman" w:cs="Times New Roman"/>
                <w:b/>
                <w:i/>
                <w:sz w:val="22"/>
                <w:szCs w:val="22"/>
              </w:rPr>
              <w:t>6</w:t>
            </w:r>
            <w:r>
              <w:rPr>
                <w:rFonts w:hAnsi="Times New Roman" w:cs="Times New Roman"/>
                <w:b/>
                <w:i/>
                <w:sz w:val="22"/>
                <w:szCs w:val="22"/>
                <w:lang w:val="en-US"/>
              </w:rPr>
              <w:t>=</w:t>
            </w:r>
            <w:r w:rsidRPr="009C4E8A">
              <w:rPr>
                <w:rFonts w:hAnsi="Times New Roman" w:cs="Times New Roman"/>
                <w:b/>
                <w:i/>
                <w:sz w:val="22"/>
                <w:szCs w:val="22"/>
              </w:rPr>
              <w:t>4*5)</w:t>
            </w:r>
          </w:p>
        </w:tc>
      </w:tr>
      <w:tr w:rsidR="00CD2602" w14:paraId="2F8523E6" w14:textId="77777777" w:rsidTr="00CD2602">
        <w:trPr>
          <w:trHeight w:val="236"/>
        </w:trPr>
        <w:tc>
          <w:tcPr>
            <w:tcW w:w="567" w:type="dxa"/>
          </w:tcPr>
          <w:p w14:paraId="0147DC24" w14:textId="77777777" w:rsidR="00CD2602" w:rsidRPr="00AC408A" w:rsidRDefault="00CD2602" w:rsidP="00CD2602">
            <w:pPr>
              <w:ind w:firstLine="0"/>
              <w:contextualSpacing/>
              <w:rPr>
                <w:rFonts w:hAnsi="Times New Roman" w:cs="Times New Roman"/>
                <w:i/>
              </w:rPr>
            </w:pPr>
            <w:r w:rsidRPr="00AC408A">
              <w:rPr>
                <w:rFonts w:hAnsi="Times New Roman" w:cs="Times New Roman"/>
                <w:i/>
              </w:rPr>
              <w:t>1</w:t>
            </w:r>
          </w:p>
        </w:tc>
        <w:tc>
          <w:tcPr>
            <w:tcW w:w="3261" w:type="dxa"/>
          </w:tcPr>
          <w:p w14:paraId="3CD4F904" w14:textId="77777777" w:rsidR="00CD2602" w:rsidRPr="00AC408A" w:rsidRDefault="00CD2602" w:rsidP="00CD2602">
            <w:pPr>
              <w:rPr>
                <w:rFonts w:hAnsi="Times New Roman" w:cs="Times New Roman"/>
                <w:i/>
              </w:rPr>
            </w:pPr>
            <w:r w:rsidRPr="00AC408A">
              <w:rPr>
                <w:rFonts w:hAnsi="Times New Roman" w:cs="Times New Roman"/>
                <w:i/>
              </w:rPr>
              <w:t>2</w:t>
            </w:r>
          </w:p>
        </w:tc>
        <w:tc>
          <w:tcPr>
            <w:tcW w:w="1275" w:type="dxa"/>
          </w:tcPr>
          <w:p w14:paraId="5161E12D" w14:textId="77777777" w:rsidR="00CD2602" w:rsidRPr="00AC408A" w:rsidRDefault="00CD2602" w:rsidP="00CD2602">
            <w:pPr>
              <w:rPr>
                <w:rFonts w:hAnsi="Times New Roman" w:cs="Times New Roman"/>
                <w:i/>
              </w:rPr>
            </w:pPr>
            <w:r>
              <w:rPr>
                <w:rFonts w:hAnsi="Times New Roman" w:cs="Times New Roman"/>
                <w:i/>
              </w:rPr>
              <w:t>3</w:t>
            </w:r>
          </w:p>
        </w:tc>
        <w:tc>
          <w:tcPr>
            <w:tcW w:w="993" w:type="dxa"/>
          </w:tcPr>
          <w:p w14:paraId="33084EAB" w14:textId="77777777" w:rsidR="00CD2602" w:rsidRPr="00AC408A" w:rsidRDefault="00CD2602" w:rsidP="00CD2602">
            <w:pPr>
              <w:rPr>
                <w:rFonts w:hAnsi="Times New Roman" w:cs="Times New Roman"/>
                <w:i/>
              </w:rPr>
            </w:pPr>
            <w:r>
              <w:rPr>
                <w:rFonts w:hAnsi="Times New Roman" w:cs="Times New Roman"/>
                <w:i/>
              </w:rPr>
              <w:t>4</w:t>
            </w:r>
          </w:p>
        </w:tc>
        <w:tc>
          <w:tcPr>
            <w:tcW w:w="1842" w:type="dxa"/>
          </w:tcPr>
          <w:p w14:paraId="60BECF5C" w14:textId="77777777" w:rsidR="00CD2602" w:rsidRPr="00AC408A" w:rsidRDefault="00CD2602" w:rsidP="00CD2602">
            <w:pPr>
              <w:rPr>
                <w:rFonts w:hAnsi="Times New Roman" w:cs="Times New Roman"/>
                <w:i/>
              </w:rPr>
            </w:pPr>
            <w:r>
              <w:rPr>
                <w:rFonts w:hAnsi="Times New Roman" w:cs="Times New Roman"/>
                <w:i/>
              </w:rPr>
              <w:t>5</w:t>
            </w:r>
          </w:p>
        </w:tc>
        <w:tc>
          <w:tcPr>
            <w:tcW w:w="1985" w:type="dxa"/>
          </w:tcPr>
          <w:p w14:paraId="1325E314" w14:textId="77777777" w:rsidR="00CD2602" w:rsidRDefault="00CD2602" w:rsidP="00CD2602">
            <w:pPr>
              <w:rPr>
                <w:rFonts w:hAnsi="Times New Roman" w:cs="Times New Roman"/>
                <w:i/>
              </w:rPr>
            </w:pPr>
            <w:r>
              <w:rPr>
                <w:rFonts w:hAnsi="Times New Roman" w:cs="Times New Roman"/>
                <w:i/>
              </w:rPr>
              <w:t>6</w:t>
            </w:r>
          </w:p>
        </w:tc>
      </w:tr>
      <w:tr w:rsidR="00CD2602" w14:paraId="45F78BFD" w14:textId="77777777" w:rsidTr="00CD2602">
        <w:trPr>
          <w:trHeight w:val="291"/>
        </w:trPr>
        <w:tc>
          <w:tcPr>
            <w:tcW w:w="567" w:type="dxa"/>
          </w:tcPr>
          <w:p w14:paraId="21BEF9C9" w14:textId="77777777" w:rsidR="00CD2602" w:rsidRPr="00AC408A" w:rsidRDefault="00CD2602" w:rsidP="00CD2602">
            <w:pPr>
              <w:ind w:firstLine="0"/>
              <w:rPr>
                <w:rFonts w:hAnsi="Times New Roman" w:cs="Times New Roman"/>
                <w:sz w:val="22"/>
                <w:szCs w:val="22"/>
              </w:rPr>
            </w:pPr>
            <w:r w:rsidRPr="00AC408A">
              <w:rPr>
                <w:rFonts w:hAnsi="Times New Roman" w:cs="Times New Roman"/>
                <w:sz w:val="22"/>
                <w:szCs w:val="22"/>
              </w:rPr>
              <w:lastRenderedPageBreak/>
              <w:t>1</w:t>
            </w:r>
          </w:p>
        </w:tc>
        <w:tc>
          <w:tcPr>
            <w:tcW w:w="3261" w:type="dxa"/>
            <w:vAlign w:val="bottom"/>
          </w:tcPr>
          <w:p w14:paraId="36815595" w14:textId="1B236A75" w:rsidR="00CD2602" w:rsidRPr="0028016B" w:rsidRDefault="0093684F" w:rsidP="00CD2602">
            <w:pPr>
              <w:ind w:firstLine="0"/>
              <w:rPr>
                <w:rFonts w:hAnsi="Times New Roman" w:cs="Times New Roman"/>
                <w:sz w:val="22"/>
                <w:szCs w:val="22"/>
              </w:rPr>
            </w:pPr>
            <w:r>
              <w:rPr>
                <w:rFonts w:eastAsia="Times New Roman" w:hAnsi="Times New Roman" w:cs="Times New Roman"/>
                <w:color w:val="000000"/>
                <w:sz w:val="24"/>
                <w:szCs w:val="24"/>
              </w:rPr>
              <w:t>Operacinės lempa</w:t>
            </w:r>
            <w:r w:rsidR="00F11680">
              <w:rPr>
                <w:rFonts w:eastAsia="Times New Roman" w:hAnsi="Times New Roman" w:cs="Times New Roman"/>
                <w:color w:val="000000"/>
                <w:sz w:val="24"/>
                <w:szCs w:val="24"/>
              </w:rPr>
              <w:t xml:space="preserve"> (</w:t>
            </w:r>
            <w:r w:rsidR="00F11680" w:rsidRPr="00F11680">
              <w:rPr>
                <w:rFonts w:eastAsia="Times New Roman" w:hAnsi="Times New Roman" w:cs="Times New Roman"/>
                <w:i/>
                <w:color w:val="FF0000"/>
                <w:sz w:val="24"/>
                <w:szCs w:val="24"/>
              </w:rPr>
              <w:t>nurodyti modelį, gamintoją</w:t>
            </w:r>
            <w:r w:rsidR="00F11680">
              <w:rPr>
                <w:rFonts w:eastAsia="Times New Roman" w:hAnsi="Times New Roman" w:cs="Times New Roman"/>
                <w:color w:val="000000"/>
                <w:sz w:val="24"/>
                <w:szCs w:val="24"/>
              </w:rPr>
              <w:t>)</w:t>
            </w:r>
          </w:p>
        </w:tc>
        <w:tc>
          <w:tcPr>
            <w:tcW w:w="1275" w:type="dxa"/>
            <w:vAlign w:val="bottom"/>
          </w:tcPr>
          <w:p w14:paraId="1ABD0C7F" w14:textId="77777777" w:rsidR="00CD2602" w:rsidRPr="0028016B" w:rsidRDefault="00CD2602" w:rsidP="00CD2602">
            <w:pPr>
              <w:ind w:firstLine="0"/>
              <w:contextualSpacing/>
              <w:jc w:val="center"/>
              <w:rPr>
                <w:rFonts w:hAnsi="Times New Roman" w:cs="Times New Roman"/>
                <w:sz w:val="22"/>
                <w:szCs w:val="22"/>
              </w:rPr>
            </w:pPr>
            <w:r w:rsidRPr="0028016B">
              <w:rPr>
                <w:rFonts w:hAnsi="Times New Roman" w:cs="Times New Roman"/>
                <w:sz w:val="22"/>
                <w:szCs w:val="22"/>
              </w:rPr>
              <w:t>Vnt.</w:t>
            </w:r>
          </w:p>
        </w:tc>
        <w:tc>
          <w:tcPr>
            <w:tcW w:w="993" w:type="dxa"/>
          </w:tcPr>
          <w:p w14:paraId="61953608" w14:textId="2A04746A" w:rsidR="00CD2602" w:rsidRPr="0089397C" w:rsidRDefault="00CD2602" w:rsidP="0093684F">
            <w:pPr>
              <w:ind w:firstLine="0"/>
              <w:rPr>
                <w:rFonts w:hAnsi="Times New Roman" w:cs="Times New Roman"/>
                <w:sz w:val="22"/>
                <w:szCs w:val="22"/>
              </w:rPr>
            </w:pPr>
            <w:r>
              <w:rPr>
                <w:rFonts w:hAnsi="Times New Roman" w:cs="Times New Roman"/>
                <w:b/>
                <w:sz w:val="22"/>
                <w:szCs w:val="22"/>
              </w:rPr>
              <w:t xml:space="preserve">   </w:t>
            </w:r>
            <w:r w:rsidR="0093684F">
              <w:rPr>
                <w:rFonts w:hAnsi="Times New Roman" w:cs="Times New Roman"/>
                <w:b/>
                <w:sz w:val="22"/>
                <w:szCs w:val="22"/>
              </w:rPr>
              <w:t>1</w:t>
            </w:r>
          </w:p>
        </w:tc>
        <w:tc>
          <w:tcPr>
            <w:tcW w:w="1842" w:type="dxa"/>
          </w:tcPr>
          <w:p w14:paraId="3446BF34" w14:textId="77777777" w:rsidR="00CD2602" w:rsidRPr="00521EE4" w:rsidRDefault="00CD2602" w:rsidP="00CD2602">
            <w:pPr>
              <w:rPr>
                <w:rFonts w:hAnsi="Times New Roman" w:cs="Times New Roman"/>
                <w:b/>
                <w:sz w:val="22"/>
                <w:szCs w:val="22"/>
              </w:rPr>
            </w:pPr>
          </w:p>
        </w:tc>
        <w:tc>
          <w:tcPr>
            <w:tcW w:w="1985" w:type="dxa"/>
          </w:tcPr>
          <w:p w14:paraId="1921EFC1" w14:textId="77777777" w:rsidR="00CD2602" w:rsidRPr="00521EE4" w:rsidRDefault="00CD2602" w:rsidP="00CD2602">
            <w:pPr>
              <w:jc w:val="right"/>
              <w:rPr>
                <w:rFonts w:hAnsi="Times New Roman" w:cs="Times New Roman"/>
                <w:b/>
                <w:sz w:val="22"/>
                <w:szCs w:val="22"/>
              </w:rPr>
            </w:pPr>
          </w:p>
        </w:tc>
      </w:tr>
      <w:tr w:rsidR="00CD2602" w14:paraId="6A0BA549" w14:textId="77777777" w:rsidTr="00CD2602">
        <w:trPr>
          <w:trHeight w:val="307"/>
        </w:trPr>
        <w:tc>
          <w:tcPr>
            <w:tcW w:w="7938" w:type="dxa"/>
            <w:gridSpan w:val="5"/>
          </w:tcPr>
          <w:p w14:paraId="44C250B0" w14:textId="77777777" w:rsidR="00CD2602" w:rsidRPr="00521EE4" w:rsidRDefault="00CD2602" w:rsidP="00CD2602">
            <w:pPr>
              <w:jc w:val="right"/>
              <w:rPr>
                <w:rFonts w:hAnsi="Times New Roman" w:cs="Times New Roman"/>
                <w:b/>
                <w:sz w:val="22"/>
                <w:szCs w:val="22"/>
              </w:rPr>
            </w:pPr>
            <w:r w:rsidRPr="00AC408A">
              <w:rPr>
                <w:rFonts w:hAnsi="Times New Roman" w:cs="Times New Roman"/>
                <w:b/>
                <w:sz w:val="22"/>
                <w:szCs w:val="22"/>
              </w:rPr>
              <w:t>PVM</w:t>
            </w:r>
            <w:r>
              <w:rPr>
                <w:rFonts w:hAnsi="Times New Roman" w:cs="Times New Roman"/>
                <w:b/>
                <w:sz w:val="22"/>
                <w:szCs w:val="22"/>
              </w:rPr>
              <w:t>*</w:t>
            </w:r>
            <w:r w:rsidRPr="00AC408A">
              <w:rPr>
                <w:rFonts w:hAnsi="Times New Roman" w:cs="Times New Roman"/>
                <w:b/>
                <w:sz w:val="22"/>
                <w:szCs w:val="22"/>
              </w:rPr>
              <w:t xml:space="preserve"> </w:t>
            </w:r>
            <w:r>
              <w:rPr>
                <w:rFonts w:hAnsi="Times New Roman" w:cs="Times New Roman"/>
                <w:b/>
                <w:sz w:val="22"/>
                <w:szCs w:val="22"/>
              </w:rPr>
              <w:t>___</w:t>
            </w:r>
            <w:r w:rsidRPr="00AC408A">
              <w:rPr>
                <w:rFonts w:hAnsi="Times New Roman" w:cs="Times New Roman"/>
                <w:b/>
                <w:sz w:val="22"/>
                <w:szCs w:val="22"/>
              </w:rPr>
              <w:t xml:space="preserve"> proc.</w:t>
            </w:r>
          </w:p>
        </w:tc>
        <w:tc>
          <w:tcPr>
            <w:tcW w:w="1985" w:type="dxa"/>
          </w:tcPr>
          <w:p w14:paraId="6D9E395D" w14:textId="77777777" w:rsidR="00CD2602" w:rsidRPr="00521EE4" w:rsidRDefault="00CD2602" w:rsidP="00CD2602">
            <w:pPr>
              <w:rPr>
                <w:rFonts w:hAnsi="Times New Roman" w:cs="Times New Roman"/>
                <w:b/>
                <w:sz w:val="22"/>
                <w:szCs w:val="22"/>
              </w:rPr>
            </w:pPr>
          </w:p>
        </w:tc>
      </w:tr>
      <w:tr w:rsidR="00CD2602" w14:paraId="554BC73E" w14:textId="77777777" w:rsidTr="00CD2602">
        <w:trPr>
          <w:trHeight w:val="307"/>
        </w:trPr>
        <w:tc>
          <w:tcPr>
            <w:tcW w:w="7938" w:type="dxa"/>
            <w:gridSpan w:val="5"/>
          </w:tcPr>
          <w:p w14:paraId="5BD0CF23" w14:textId="77777777" w:rsidR="00CD2602" w:rsidRPr="00521EE4" w:rsidRDefault="00CD2602" w:rsidP="00CD2602">
            <w:pPr>
              <w:jc w:val="right"/>
              <w:rPr>
                <w:rFonts w:hAnsi="Times New Roman" w:cs="Times New Roman"/>
                <w:b/>
                <w:sz w:val="22"/>
                <w:szCs w:val="22"/>
              </w:rPr>
            </w:pPr>
            <w:r>
              <w:rPr>
                <w:rFonts w:hAnsi="Times New Roman" w:cs="Times New Roman"/>
                <w:b/>
                <w:sz w:val="22"/>
                <w:szCs w:val="22"/>
              </w:rPr>
              <w:t>Bendra</w:t>
            </w:r>
            <w:r w:rsidRPr="00AC408A">
              <w:rPr>
                <w:rFonts w:hAnsi="Times New Roman" w:cs="Times New Roman"/>
                <w:b/>
                <w:sz w:val="22"/>
                <w:szCs w:val="22"/>
              </w:rPr>
              <w:t xml:space="preserve"> kaina su PVM:</w:t>
            </w:r>
          </w:p>
        </w:tc>
        <w:tc>
          <w:tcPr>
            <w:tcW w:w="1985" w:type="dxa"/>
          </w:tcPr>
          <w:p w14:paraId="74A767F3" w14:textId="77777777" w:rsidR="00CD2602" w:rsidRPr="00521EE4" w:rsidRDefault="00CD2602" w:rsidP="00CD2602">
            <w:pPr>
              <w:rPr>
                <w:rFonts w:hAnsi="Times New Roman" w:cs="Times New Roman"/>
                <w:b/>
                <w:sz w:val="22"/>
                <w:szCs w:val="22"/>
              </w:rPr>
            </w:pPr>
          </w:p>
        </w:tc>
      </w:tr>
    </w:tbl>
    <w:p w14:paraId="57277A00" w14:textId="77777777" w:rsidR="00CD2602" w:rsidRDefault="00CD2602" w:rsidP="00CD2602">
      <w:pPr>
        <w:spacing w:line="240" w:lineRule="auto"/>
        <w:ind w:firstLine="0"/>
        <w:contextualSpacing/>
        <w:rPr>
          <w:rFonts w:ascii="Times New Roman" w:hAnsi="Times New Roman" w:cs="Times New Roman"/>
          <w:sz w:val="24"/>
          <w:szCs w:val="24"/>
        </w:rPr>
      </w:pPr>
      <w:r w:rsidRPr="00AC408A">
        <w:rPr>
          <w:rFonts w:ascii="Times New Roman" w:hAnsi="Times New Roman" w:cs="Times New Roman"/>
          <w:sz w:val="24"/>
          <w:szCs w:val="24"/>
        </w:rPr>
        <w:t xml:space="preserve">* </w:t>
      </w:r>
      <w:r w:rsidRPr="0052041E">
        <w:rPr>
          <w:rFonts w:ascii="Times New Roman" w:hAnsi="Times New Roman"/>
          <w:i/>
          <w:sz w:val="20"/>
          <w:szCs w:val="20"/>
        </w:rPr>
        <w:t>Tais atvejais, kai pagal galiojančius teisės aktus tiekėjui nereikia mokėti PVM, jis nurodo priežastis, dėl kurių PVM nemokamas: ________________________________________________.</w:t>
      </w:r>
    </w:p>
    <w:p w14:paraId="20804218" w14:textId="77777777" w:rsidR="00CD2602" w:rsidRDefault="00CD2602" w:rsidP="00CD2602">
      <w:pPr>
        <w:spacing w:line="240" w:lineRule="auto"/>
        <w:ind w:firstLine="0"/>
        <w:contextualSpacing/>
        <w:rPr>
          <w:rFonts w:ascii="Times New Roman" w:hAnsi="Times New Roman" w:cs="Times New Roman"/>
          <w:sz w:val="24"/>
          <w:szCs w:val="24"/>
        </w:rPr>
      </w:pPr>
    </w:p>
    <w:p w14:paraId="7374625D" w14:textId="77777777" w:rsidR="00CD2602" w:rsidRPr="00676DE9" w:rsidRDefault="00CD2602" w:rsidP="00CD2602">
      <w:pPr>
        <w:shd w:val="clear" w:color="auto" w:fill="D9E2F3" w:themeFill="accent1" w:themeFillTint="33"/>
        <w:spacing w:line="240" w:lineRule="auto"/>
        <w:contextualSpacing/>
        <w:rPr>
          <w:rFonts w:ascii="Times New Roman" w:hAnsi="Times New Roman"/>
          <w:sz w:val="24"/>
          <w:szCs w:val="24"/>
        </w:rPr>
      </w:pPr>
      <w:r w:rsidRPr="00AF002E">
        <w:rPr>
          <w:rFonts w:ascii="Times New Roman" w:eastAsia="Calibri" w:hAnsi="Times New Roman" w:cs="Times New Roman"/>
          <w:b/>
          <w:bCs/>
          <w:sz w:val="24"/>
          <w:szCs w:val="24"/>
        </w:rPr>
        <w:t xml:space="preserve"> 1</w:t>
      </w:r>
      <w:r>
        <w:rPr>
          <w:rFonts w:ascii="Times New Roman" w:eastAsia="Calibri" w:hAnsi="Times New Roman" w:cs="Times New Roman"/>
          <w:b/>
          <w:bCs/>
          <w:sz w:val="24"/>
          <w:szCs w:val="24"/>
        </w:rPr>
        <w:t xml:space="preserve">.1. </w:t>
      </w:r>
      <w:r w:rsidRPr="00676DE9">
        <w:rPr>
          <w:rFonts w:ascii="Times New Roman" w:hAnsi="Times New Roman"/>
          <w:b/>
          <w:sz w:val="24"/>
          <w:szCs w:val="24"/>
        </w:rPr>
        <w:t>Siūlomos prekės visiškai atitinka</w:t>
      </w:r>
      <w:r w:rsidRPr="00676DE9">
        <w:rPr>
          <w:rFonts w:ascii="Times New Roman" w:hAnsi="Times New Roman"/>
          <w:sz w:val="24"/>
          <w:szCs w:val="24"/>
        </w:rPr>
        <w:t xml:space="preserve"> pirkimo dokumentuose nurodytus reikalavimus ir jų savybės tokios</w:t>
      </w:r>
      <w:r w:rsidRPr="00676DE9">
        <w:rPr>
          <w:rFonts w:ascii="Times New Roman" w:hAnsi="Times New Roman"/>
          <w:b/>
          <w:sz w:val="24"/>
          <w:szCs w:val="24"/>
        </w:rPr>
        <w:t>:</w:t>
      </w:r>
    </w:p>
    <w:p w14:paraId="52EE8D35" w14:textId="475FE18E" w:rsidR="00CD2602" w:rsidRDefault="00CD2602" w:rsidP="00CD2602">
      <w:pPr>
        <w:spacing w:line="240" w:lineRule="auto"/>
        <w:ind w:firstLine="0"/>
        <w:contextualSpacing/>
        <w:rPr>
          <w:rFonts w:ascii="Times New Roman" w:hAnsi="Times New Roman" w:cs="Times New Roman"/>
          <w:sz w:val="22"/>
          <w:szCs w:val="22"/>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3040"/>
        <w:gridCol w:w="3737"/>
        <w:gridCol w:w="3064"/>
      </w:tblGrid>
      <w:tr w:rsidR="00CD2602" w:rsidRPr="00EC50EE" w14:paraId="1A6D5160" w14:textId="77777777" w:rsidTr="000518F3">
        <w:tc>
          <w:tcPr>
            <w:tcW w:w="791" w:type="dxa"/>
            <w:tcBorders>
              <w:top w:val="single" w:sz="4" w:space="0" w:color="auto"/>
              <w:left w:val="single" w:sz="4" w:space="0" w:color="auto"/>
              <w:bottom w:val="single" w:sz="4" w:space="0" w:color="auto"/>
              <w:right w:val="single" w:sz="4" w:space="0" w:color="auto"/>
            </w:tcBorders>
            <w:hideMark/>
          </w:tcPr>
          <w:p w14:paraId="381A0FCD" w14:textId="77777777" w:rsidR="00CD2602" w:rsidRPr="003F36A0" w:rsidRDefault="00CD2602" w:rsidP="00CD2602">
            <w:pPr>
              <w:spacing w:line="240" w:lineRule="auto"/>
              <w:ind w:right="36" w:firstLine="179"/>
              <w:rPr>
                <w:rFonts w:ascii="Times New Roman" w:hAnsi="Times New Roman"/>
                <w:b/>
                <w:sz w:val="24"/>
                <w:szCs w:val="24"/>
              </w:rPr>
            </w:pPr>
            <w:r w:rsidRPr="003F36A0">
              <w:rPr>
                <w:rFonts w:ascii="Times New Roman" w:hAnsi="Times New Roman"/>
                <w:b/>
                <w:sz w:val="24"/>
                <w:szCs w:val="24"/>
              </w:rPr>
              <w:t>Eil. Nr.</w:t>
            </w:r>
          </w:p>
        </w:tc>
        <w:tc>
          <w:tcPr>
            <w:tcW w:w="3040" w:type="dxa"/>
            <w:tcBorders>
              <w:top w:val="single" w:sz="4" w:space="0" w:color="auto"/>
              <w:left w:val="single" w:sz="4" w:space="0" w:color="auto"/>
              <w:bottom w:val="single" w:sz="4" w:space="0" w:color="auto"/>
              <w:right w:val="single" w:sz="4" w:space="0" w:color="auto"/>
            </w:tcBorders>
          </w:tcPr>
          <w:p w14:paraId="5ADD0383" w14:textId="77777777" w:rsidR="00CD2602" w:rsidRPr="003F36A0" w:rsidRDefault="00CD2602" w:rsidP="00CD2602">
            <w:pPr>
              <w:spacing w:line="240" w:lineRule="auto"/>
              <w:rPr>
                <w:rFonts w:ascii="Times New Roman" w:hAnsi="Times New Roman"/>
                <w:b/>
                <w:bCs/>
                <w:sz w:val="24"/>
                <w:szCs w:val="24"/>
              </w:rPr>
            </w:pPr>
            <w:r w:rsidRPr="003F36A0">
              <w:rPr>
                <w:rFonts w:ascii="Times New Roman" w:hAnsi="Times New Roman"/>
                <w:b/>
                <w:bCs/>
                <w:sz w:val="24"/>
                <w:szCs w:val="24"/>
              </w:rPr>
              <w:t>Parametrai</w:t>
            </w:r>
          </w:p>
        </w:tc>
        <w:tc>
          <w:tcPr>
            <w:tcW w:w="3737" w:type="dxa"/>
            <w:tcBorders>
              <w:top w:val="single" w:sz="4" w:space="0" w:color="auto"/>
              <w:left w:val="single" w:sz="4" w:space="0" w:color="auto"/>
              <w:bottom w:val="single" w:sz="4" w:space="0" w:color="auto"/>
              <w:right w:val="single" w:sz="4" w:space="0" w:color="auto"/>
            </w:tcBorders>
            <w:hideMark/>
          </w:tcPr>
          <w:p w14:paraId="6BDCA2D6" w14:textId="77777777" w:rsidR="00CD2602" w:rsidRPr="003F36A0" w:rsidRDefault="00CD2602" w:rsidP="00EF05A4">
            <w:pPr>
              <w:spacing w:line="240" w:lineRule="auto"/>
              <w:ind w:firstLine="0"/>
              <w:rPr>
                <w:rFonts w:ascii="Times New Roman" w:hAnsi="Times New Roman"/>
                <w:b/>
                <w:bCs/>
                <w:sz w:val="24"/>
                <w:szCs w:val="24"/>
              </w:rPr>
            </w:pPr>
            <w:r w:rsidRPr="003F36A0">
              <w:rPr>
                <w:rFonts w:ascii="Times New Roman" w:hAnsi="Times New Roman"/>
                <w:b/>
                <w:bCs/>
                <w:sz w:val="24"/>
                <w:szCs w:val="24"/>
              </w:rPr>
              <w:t>Reikalaujamos parametrų reikšmės</w:t>
            </w:r>
          </w:p>
        </w:tc>
        <w:tc>
          <w:tcPr>
            <w:tcW w:w="3064" w:type="dxa"/>
            <w:tcBorders>
              <w:top w:val="single" w:sz="4" w:space="0" w:color="auto"/>
              <w:left w:val="single" w:sz="4" w:space="0" w:color="auto"/>
              <w:bottom w:val="single" w:sz="4" w:space="0" w:color="auto"/>
              <w:right w:val="single" w:sz="4" w:space="0" w:color="auto"/>
            </w:tcBorders>
            <w:hideMark/>
          </w:tcPr>
          <w:p w14:paraId="0A5FDB50" w14:textId="77777777" w:rsidR="00CD2602" w:rsidRPr="008729F8" w:rsidRDefault="00CD2602" w:rsidP="00CD2602">
            <w:pPr>
              <w:spacing w:line="240" w:lineRule="auto"/>
              <w:rPr>
                <w:rFonts w:ascii="Times New Roman" w:hAnsi="Times New Roman" w:cs="Times New Roman"/>
                <w:b/>
                <w:sz w:val="24"/>
                <w:szCs w:val="24"/>
              </w:rPr>
            </w:pPr>
            <w:r w:rsidRPr="008729F8">
              <w:rPr>
                <w:rFonts w:ascii="Times New Roman" w:hAnsi="Times New Roman" w:cs="Times New Roman"/>
                <w:b/>
                <w:sz w:val="22"/>
                <w:szCs w:val="22"/>
              </w:rPr>
              <w:t xml:space="preserve">Tiekėjo siūlomi parametrai </w:t>
            </w:r>
            <w:r w:rsidRPr="008729F8">
              <w:rPr>
                <w:rFonts w:ascii="Times New Roman" w:hAnsi="Times New Roman" w:cs="Times New Roman"/>
                <w:i/>
                <w:sz w:val="22"/>
                <w:szCs w:val="22"/>
              </w:rPr>
              <w:t xml:space="preserve">(tiekėjas turi nurodyti konkrečiai siūlomus techninius duomenis, parametrus) </w:t>
            </w:r>
            <w:r w:rsidRPr="008729F8">
              <w:rPr>
                <w:rFonts w:ascii="Times New Roman" w:hAnsi="Times New Roman" w:cs="Times New Roman"/>
                <w:b/>
                <w:sz w:val="22"/>
                <w:szCs w:val="22"/>
              </w:rPr>
              <w:t>kartu su pasiūlymu turi pateikti šiuos duomenis pagrindžiančius dokumentus ir nuorodas tuose dokumentuose į tuos parametrus</w:t>
            </w:r>
          </w:p>
        </w:tc>
      </w:tr>
      <w:tr w:rsidR="00CD2602" w:rsidRPr="003F36A0" w14:paraId="064DBD64" w14:textId="77777777" w:rsidTr="000518F3">
        <w:tc>
          <w:tcPr>
            <w:tcW w:w="791" w:type="dxa"/>
            <w:tcBorders>
              <w:top w:val="single" w:sz="4" w:space="0" w:color="auto"/>
              <w:left w:val="single" w:sz="4" w:space="0" w:color="auto"/>
              <w:bottom w:val="single" w:sz="4" w:space="0" w:color="auto"/>
              <w:right w:val="single" w:sz="4" w:space="0" w:color="auto"/>
            </w:tcBorders>
          </w:tcPr>
          <w:p w14:paraId="6ED78406" w14:textId="77777777" w:rsidR="00CD2602" w:rsidRPr="003F36A0" w:rsidRDefault="00CD2602" w:rsidP="00CD2602">
            <w:pPr>
              <w:spacing w:line="240" w:lineRule="auto"/>
              <w:ind w:firstLine="37"/>
              <w:jc w:val="center"/>
              <w:rPr>
                <w:rFonts w:ascii="Times New Roman" w:hAnsi="Times New Roman"/>
                <w:b/>
                <w:sz w:val="24"/>
                <w:szCs w:val="24"/>
              </w:rPr>
            </w:pPr>
            <w:r>
              <w:rPr>
                <w:rFonts w:ascii="Times New Roman" w:hAnsi="Times New Roman"/>
                <w:b/>
                <w:sz w:val="24"/>
                <w:szCs w:val="24"/>
              </w:rPr>
              <w:t>1</w:t>
            </w:r>
          </w:p>
        </w:tc>
        <w:tc>
          <w:tcPr>
            <w:tcW w:w="3040" w:type="dxa"/>
            <w:tcBorders>
              <w:top w:val="single" w:sz="4" w:space="0" w:color="auto"/>
              <w:left w:val="single" w:sz="4" w:space="0" w:color="auto"/>
              <w:bottom w:val="single" w:sz="4" w:space="0" w:color="auto"/>
              <w:right w:val="single" w:sz="4" w:space="0" w:color="auto"/>
            </w:tcBorders>
          </w:tcPr>
          <w:p w14:paraId="5CF0C434" w14:textId="77777777" w:rsidR="00CD2602" w:rsidRPr="003F36A0" w:rsidRDefault="00CD2602" w:rsidP="00CD2602">
            <w:pPr>
              <w:spacing w:line="240" w:lineRule="auto"/>
              <w:jc w:val="center"/>
              <w:rPr>
                <w:rFonts w:ascii="Times New Roman" w:hAnsi="Times New Roman"/>
                <w:b/>
                <w:bCs/>
                <w:sz w:val="24"/>
                <w:szCs w:val="24"/>
              </w:rPr>
            </w:pPr>
            <w:r>
              <w:rPr>
                <w:rFonts w:ascii="Times New Roman" w:hAnsi="Times New Roman"/>
                <w:b/>
                <w:bCs/>
                <w:sz w:val="24"/>
                <w:szCs w:val="24"/>
              </w:rPr>
              <w:t>2</w:t>
            </w:r>
          </w:p>
        </w:tc>
        <w:tc>
          <w:tcPr>
            <w:tcW w:w="3737" w:type="dxa"/>
            <w:tcBorders>
              <w:top w:val="single" w:sz="4" w:space="0" w:color="auto"/>
              <w:left w:val="single" w:sz="4" w:space="0" w:color="auto"/>
              <w:bottom w:val="single" w:sz="4" w:space="0" w:color="auto"/>
              <w:right w:val="single" w:sz="4" w:space="0" w:color="auto"/>
            </w:tcBorders>
          </w:tcPr>
          <w:p w14:paraId="1BA3D9A2" w14:textId="77777777" w:rsidR="00CD2602" w:rsidRPr="003F36A0" w:rsidRDefault="00CD2602" w:rsidP="00CD2602">
            <w:pPr>
              <w:spacing w:line="240" w:lineRule="auto"/>
              <w:jc w:val="center"/>
              <w:rPr>
                <w:rFonts w:ascii="Times New Roman" w:hAnsi="Times New Roman"/>
                <w:b/>
                <w:bCs/>
                <w:sz w:val="24"/>
                <w:szCs w:val="24"/>
              </w:rPr>
            </w:pPr>
            <w:r>
              <w:rPr>
                <w:rFonts w:ascii="Times New Roman" w:hAnsi="Times New Roman"/>
                <w:b/>
                <w:bCs/>
                <w:sz w:val="24"/>
                <w:szCs w:val="24"/>
              </w:rPr>
              <w:t>3</w:t>
            </w:r>
          </w:p>
        </w:tc>
        <w:tc>
          <w:tcPr>
            <w:tcW w:w="3064" w:type="dxa"/>
            <w:tcBorders>
              <w:top w:val="single" w:sz="4" w:space="0" w:color="auto"/>
              <w:left w:val="single" w:sz="4" w:space="0" w:color="auto"/>
              <w:bottom w:val="single" w:sz="4" w:space="0" w:color="auto"/>
              <w:right w:val="single" w:sz="4" w:space="0" w:color="auto"/>
            </w:tcBorders>
          </w:tcPr>
          <w:p w14:paraId="77E0CE0D" w14:textId="77777777" w:rsidR="00CD2602" w:rsidRPr="003F36A0" w:rsidRDefault="00CD2602" w:rsidP="00CD2602">
            <w:pPr>
              <w:spacing w:line="240" w:lineRule="auto"/>
              <w:jc w:val="center"/>
              <w:rPr>
                <w:rFonts w:ascii="Times New Roman" w:hAnsi="Times New Roman"/>
                <w:b/>
                <w:bCs/>
                <w:sz w:val="24"/>
                <w:szCs w:val="24"/>
              </w:rPr>
            </w:pPr>
            <w:r>
              <w:rPr>
                <w:rFonts w:ascii="Times New Roman" w:hAnsi="Times New Roman"/>
                <w:b/>
                <w:bCs/>
                <w:sz w:val="24"/>
                <w:szCs w:val="24"/>
              </w:rPr>
              <w:t>4</w:t>
            </w:r>
          </w:p>
        </w:tc>
      </w:tr>
      <w:tr w:rsidR="00BB3BA3" w:rsidRPr="003F36A0" w14:paraId="0A1F9C32" w14:textId="77777777" w:rsidTr="0008169B">
        <w:tc>
          <w:tcPr>
            <w:tcW w:w="791" w:type="dxa"/>
            <w:tcBorders>
              <w:top w:val="single" w:sz="4" w:space="0" w:color="auto"/>
              <w:left w:val="single" w:sz="4" w:space="0" w:color="auto"/>
              <w:bottom w:val="single" w:sz="4" w:space="0" w:color="auto"/>
              <w:right w:val="single" w:sz="4" w:space="0" w:color="auto"/>
            </w:tcBorders>
          </w:tcPr>
          <w:p w14:paraId="6F6751C2" w14:textId="7FBA5B8E" w:rsidR="00BB3BA3" w:rsidRPr="00BB3BA3" w:rsidRDefault="00BB3BA3" w:rsidP="00BB3BA3">
            <w:pPr>
              <w:spacing w:line="240" w:lineRule="auto"/>
              <w:ind w:right="36" w:firstLine="179"/>
              <w:rPr>
                <w:rFonts w:ascii="Times New Roman" w:hAnsi="Times New Roman" w:cs="Times New Roman"/>
                <w:sz w:val="24"/>
                <w:szCs w:val="24"/>
              </w:rPr>
            </w:pPr>
            <w:r w:rsidRPr="00BB3BA3">
              <w:rPr>
                <w:rFonts w:ascii="Times New Roman" w:hAnsi="Times New Roman" w:cs="Times New Roman"/>
                <w:sz w:val="24"/>
                <w:szCs w:val="24"/>
              </w:rPr>
              <w:t>1.</w:t>
            </w:r>
          </w:p>
        </w:tc>
        <w:tc>
          <w:tcPr>
            <w:tcW w:w="3040" w:type="dxa"/>
            <w:tcBorders>
              <w:top w:val="single" w:sz="4" w:space="0" w:color="auto"/>
              <w:left w:val="single" w:sz="4" w:space="0" w:color="auto"/>
              <w:bottom w:val="single" w:sz="4" w:space="0" w:color="auto"/>
              <w:right w:val="single" w:sz="4" w:space="0" w:color="auto"/>
            </w:tcBorders>
          </w:tcPr>
          <w:p w14:paraId="69B874AA" w14:textId="2B57640D" w:rsidR="00BB3BA3" w:rsidRPr="00BB3BA3" w:rsidRDefault="00BB3BA3" w:rsidP="00BB3BA3">
            <w:pPr>
              <w:spacing w:line="240" w:lineRule="auto"/>
              <w:rPr>
                <w:rFonts w:ascii="Times New Roman" w:hAnsi="Times New Roman" w:cs="Times New Roman"/>
                <w:sz w:val="24"/>
                <w:szCs w:val="24"/>
              </w:rPr>
            </w:pPr>
            <w:r w:rsidRPr="00BB3BA3">
              <w:rPr>
                <w:rFonts w:ascii="Times New Roman" w:hAnsi="Times New Roman" w:cs="Times New Roman"/>
                <w:sz w:val="24"/>
                <w:szCs w:val="24"/>
              </w:rPr>
              <w:t xml:space="preserve">Paskirtis </w:t>
            </w:r>
          </w:p>
        </w:tc>
        <w:tc>
          <w:tcPr>
            <w:tcW w:w="3737" w:type="dxa"/>
            <w:tcBorders>
              <w:top w:val="single" w:sz="4" w:space="0" w:color="auto"/>
              <w:left w:val="single" w:sz="4" w:space="0" w:color="auto"/>
              <w:bottom w:val="single" w:sz="4" w:space="0" w:color="auto"/>
              <w:right w:val="single" w:sz="4" w:space="0" w:color="auto"/>
            </w:tcBorders>
            <w:vAlign w:val="center"/>
          </w:tcPr>
          <w:p w14:paraId="64607AE4" w14:textId="52A61E2A" w:rsidR="00BB3BA3" w:rsidRPr="00BB3BA3" w:rsidRDefault="00BB3BA3" w:rsidP="00BB3BA3">
            <w:pPr>
              <w:spacing w:line="240" w:lineRule="auto"/>
              <w:rPr>
                <w:rFonts w:ascii="Times New Roman" w:hAnsi="Times New Roman" w:cs="Times New Roman"/>
                <w:sz w:val="24"/>
                <w:szCs w:val="24"/>
              </w:rPr>
            </w:pPr>
            <w:r w:rsidRPr="00BB3BA3">
              <w:rPr>
                <w:rFonts w:ascii="Times New Roman" w:hAnsi="Times New Roman" w:cs="Times New Roman"/>
                <w:sz w:val="24"/>
                <w:szCs w:val="24"/>
              </w:rPr>
              <w:t>Operacinio lauko apšvietimas chirurginių intervencijų metu</w:t>
            </w:r>
          </w:p>
        </w:tc>
        <w:tc>
          <w:tcPr>
            <w:tcW w:w="3064" w:type="dxa"/>
            <w:tcBorders>
              <w:top w:val="single" w:sz="4" w:space="0" w:color="auto"/>
              <w:left w:val="single" w:sz="4" w:space="0" w:color="auto"/>
              <w:bottom w:val="single" w:sz="4" w:space="0" w:color="auto"/>
              <w:right w:val="single" w:sz="4" w:space="0" w:color="auto"/>
            </w:tcBorders>
          </w:tcPr>
          <w:p w14:paraId="64577490" w14:textId="719391E9" w:rsidR="00BB3BA3" w:rsidRPr="003F36A0" w:rsidRDefault="00BB3BA3" w:rsidP="00BB3BA3">
            <w:pPr>
              <w:spacing w:line="240" w:lineRule="auto"/>
              <w:rPr>
                <w:rFonts w:ascii="Times New Roman" w:hAnsi="Times New Roman"/>
                <w:sz w:val="24"/>
                <w:szCs w:val="24"/>
              </w:rPr>
            </w:pPr>
            <w:r w:rsidRPr="00CD2602">
              <w:rPr>
                <w:rFonts w:ascii="Times New Roman" w:hAnsi="Times New Roman"/>
                <w:i/>
                <w:sz w:val="24"/>
                <w:szCs w:val="24"/>
              </w:rPr>
              <w:t>Pildo tiekėjas</w:t>
            </w:r>
          </w:p>
        </w:tc>
      </w:tr>
      <w:tr w:rsidR="00BB3BA3" w:rsidRPr="00EC50EE" w14:paraId="7D3A5676" w14:textId="77777777" w:rsidTr="00BB3BA3">
        <w:tc>
          <w:tcPr>
            <w:tcW w:w="791" w:type="dxa"/>
            <w:tcBorders>
              <w:top w:val="single" w:sz="4" w:space="0" w:color="auto"/>
              <w:left w:val="single" w:sz="4" w:space="0" w:color="auto"/>
              <w:bottom w:val="single" w:sz="4" w:space="0" w:color="auto"/>
              <w:right w:val="single" w:sz="4" w:space="0" w:color="auto"/>
            </w:tcBorders>
          </w:tcPr>
          <w:p w14:paraId="79B7E282" w14:textId="49E00A1F" w:rsidR="00BB3BA3" w:rsidRPr="00BB3BA3" w:rsidRDefault="00BB3BA3" w:rsidP="00BB3BA3">
            <w:pPr>
              <w:spacing w:line="240" w:lineRule="auto"/>
              <w:ind w:right="36" w:firstLine="179"/>
              <w:rPr>
                <w:rFonts w:ascii="Times New Roman" w:hAnsi="Times New Roman" w:cs="Times New Roman"/>
                <w:sz w:val="24"/>
                <w:szCs w:val="24"/>
              </w:rPr>
            </w:pPr>
            <w:r w:rsidRPr="00BB3BA3">
              <w:rPr>
                <w:rFonts w:ascii="Times New Roman" w:hAnsi="Times New Roman" w:cs="Times New Roman"/>
                <w:sz w:val="24"/>
                <w:szCs w:val="24"/>
              </w:rPr>
              <w:t>2.</w:t>
            </w:r>
          </w:p>
        </w:tc>
        <w:tc>
          <w:tcPr>
            <w:tcW w:w="3040" w:type="dxa"/>
            <w:tcBorders>
              <w:top w:val="single" w:sz="4" w:space="0" w:color="auto"/>
              <w:left w:val="single" w:sz="4" w:space="0" w:color="auto"/>
              <w:bottom w:val="single" w:sz="4" w:space="0" w:color="auto"/>
              <w:right w:val="single" w:sz="4" w:space="0" w:color="auto"/>
            </w:tcBorders>
          </w:tcPr>
          <w:p w14:paraId="1E7985D9" w14:textId="32F13170" w:rsidR="00BB3BA3" w:rsidRPr="00BB3BA3" w:rsidRDefault="00BB3BA3" w:rsidP="00BB3BA3">
            <w:pPr>
              <w:spacing w:line="240" w:lineRule="auto"/>
              <w:ind w:firstLine="0"/>
              <w:rPr>
                <w:rFonts w:ascii="Times New Roman" w:hAnsi="Times New Roman" w:cs="Times New Roman"/>
                <w:sz w:val="24"/>
                <w:szCs w:val="24"/>
              </w:rPr>
            </w:pPr>
            <w:r w:rsidRPr="00BB3BA3">
              <w:rPr>
                <w:rFonts w:ascii="Times New Roman" w:hAnsi="Times New Roman" w:cs="Times New Roman"/>
                <w:sz w:val="24"/>
                <w:szCs w:val="24"/>
              </w:rPr>
              <w:t>Operacinės lempos ir modulių („kupolų“) konstrukcija</w:t>
            </w:r>
          </w:p>
        </w:tc>
        <w:tc>
          <w:tcPr>
            <w:tcW w:w="3737" w:type="dxa"/>
            <w:tcBorders>
              <w:top w:val="single" w:sz="4" w:space="0" w:color="auto"/>
              <w:left w:val="single" w:sz="4" w:space="0" w:color="auto"/>
              <w:bottom w:val="single" w:sz="4" w:space="0" w:color="auto"/>
              <w:right w:val="single" w:sz="4" w:space="0" w:color="auto"/>
            </w:tcBorders>
          </w:tcPr>
          <w:p w14:paraId="6A0257EC" w14:textId="77777777" w:rsidR="00BB3BA3" w:rsidRPr="00BB3BA3" w:rsidRDefault="00BB3BA3" w:rsidP="00BB3BA3">
            <w:pPr>
              <w:rPr>
                <w:rFonts w:ascii="Times New Roman" w:hAnsi="Times New Roman" w:cs="Times New Roman"/>
                <w:sz w:val="24"/>
                <w:szCs w:val="24"/>
              </w:rPr>
            </w:pPr>
            <w:r w:rsidRPr="00BB3BA3">
              <w:rPr>
                <w:rFonts w:ascii="Times New Roman" w:hAnsi="Times New Roman" w:cs="Times New Roman"/>
                <w:sz w:val="24"/>
                <w:szCs w:val="24"/>
              </w:rPr>
              <w:t>Tvirtinama prie lubų, dviejų modulių – pagrindinio ir antrojo.</w:t>
            </w:r>
          </w:p>
          <w:p w14:paraId="3710899C" w14:textId="76F3E873" w:rsidR="00BB3BA3" w:rsidRPr="00BB3BA3" w:rsidRDefault="00BB3BA3" w:rsidP="00BB3BA3">
            <w:pPr>
              <w:spacing w:line="240" w:lineRule="auto"/>
              <w:ind w:firstLine="0"/>
              <w:rPr>
                <w:rFonts w:ascii="Times New Roman" w:hAnsi="Times New Roman" w:cs="Times New Roman"/>
                <w:sz w:val="24"/>
                <w:szCs w:val="24"/>
              </w:rPr>
            </w:pPr>
            <w:r w:rsidRPr="00BB3BA3">
              <w:rPr>
                <w:rFonts w:ascii="Times New Roman" w:hAnsi="Times New Roman" w:cs="Times New Roman"/>
                <w:sz w:val="24"/>
                <w:szCs w:val="24"/>
              </w:rPr>
              <w:t>Operacinės lempos modulio („kupolo“) konstrukcija - vientisas apskritas kupolas be ertmių ir išsišakojimų su jame įmontuotais šviesos diodais (LED)</w:t>
            </w:r>
          </w:p>
        </w:tc>
        <w:tc>
          <w:tcPr>
            <w:tcW w:w="3064" w:type="dxa"/>
            <w:tcBorders>
              <w:top w:val="single" w:sz="4" w:space="0" w:color="auto"/>
              <w:left w:val="single" w:sz="4" w:space="0" w:color="auto"/>
              <w:bottom w:val="single" w:sz="4" w:space="0" w:color="auto"/>
              <w:right w:val="single" w:sz="4" w:space="0" w:color="auto"/>
            </w:tcBorders>
          </w:tcPr>
          <w:p w14:paraId="107BECDB" w14:textId="6CD3E5EB" w:rsidR="00BB3BA3" w:rsidRPr="00CD2602" w:rsidRDefault="00BB3BA3" w:rsidP="00BB3BA3">
            <w:pPr>
              <w:spacing w:line="240" w:lineRule="auto"/>
              <w:rPr>
                <w:rFonts w:ascii="Times New Roman" w:hAnsi="Times New Roman"/>
                <w:i/>
                <w:sz w:val="24"/>
                <w:szCs w:val="24"/>
              </w:rPr>
            </w:pPr>
            <w:r w:rsidRPr="00CD2602">
              <w:rPr>
                <w:rFonts w:ascii="Times New Roman" w:hAnsi="Times New Roman"/>
                <w:i/>
                <w:sz w:val="24"/>
                <w:szCs w:val="24"/>
              </w:rPr>
              <w:t>Pildo tiekėjas</w:t>
            </w:r>
          </w:p>
        </w:tc>
      </w:tr>
      <w:tr w:rsidR="00BB3BA3" w:rsidRPr="00EC50EE" w14:paraId="6C85B669" w14:textId="77777777" w:rsidTr="0008169B">
        <w:trPr>
          <w:trHeight w:val="705"/>
        </w:trPr>
        <w:tc>
          <w:tcPr>
            <w:tcW w:w="791" w:type="dxa"/>
            <w:tcBorders>
              <w:top w:val="single" w:sz="4" w:space="0" w:color="auto"/>
              <w:left w:val="single" w:sz="4" w:space="0" w:color="auto"/>
              <w:bottom w:val="single" w:sz="4" w:space="0" w:color="auto"/>
              <w:right w:val="single" w:sz="4" w:space="0" w:color="auto"/>
            </w:tcBorders>
          </w:tcPr>
          <w:p w14:paraId="4213E2F4" w14:textId="06297D51" w:rsidR="00BB3BA3" w:rsidRPr="00BB3BA3" w:rsidRDefault="00BB3BA3" w:rsidP="00BB3BA3">
            <w:pPr>
              <w:spacing w:line="240" w:lineRule="auto"/>
              <w:ind w:right="36" w:firstLine="179"/>
              <w:rPr>
                <w:rFonts w:ascii="Times New Roman" w:hAnsi="Times New Roman" w:cs="Times New Roman"/>
                <w:sz w:val="24"/>
                <w:szCs w:val="24"/>
              </w:rPr>
            </w:pPr>
            <w:r w:rsidRPr="00BB3BA3">
              <w:rPr>
                <w:rFonts w:ascii="Times New Roman" w:hAnsi="Times New Roman" w:cs="Times New Roman"/>
                <w:sz w:val="24"/>
                <w:szCs w:val="24"/>
              </w:rPr>
              <w:t>3.</w:t>
            </w:r>
          </w:p>
        </w:tc>
        <w:tc>
          <w:tcPr>
            <w:tcW w:w="3040" w:type="dxa"/>
            <w:tcBorders>
              <w:top w:val="single" w:sz="4" w:space="0" w:color="auto"/>
              <w:left w:val="single" w:sz="4" w:space="0" w:color="auto"/>
              <w:bottom w:val="single" w:sz="4" w:space="0" w:color="auto"/>
              <w:right w:val="single" w:sz="4" w:space="0" w:color="auto"/>
            </w:tcBorders>
          </w:tcPr>
          <w:p w14:paraId="0FF68EAC" w14:textId="00B93185" w:rsidR="00BB3BA3" w:rsidRPr="00BB3BA3" w:rsidRDefault="00BB3BA3" w:rsidP="00BB3BA3">
            <w:pPr>
              <w:spacing w:line="240" w:lineRule="auto"/>
              <w:ind w:firstLine="0"/>
              <w:rPr>
                <w:rFonts w:ascii="Times New Roman" w:hAnsi="Times New Roman" w:cs="Times New Roman"/>
                <w:sz w:val="24"/>
                <w:szCs w:val="24"/>
              </w:rPr>
            </w:pPr>
            <w:r w:rsidRPr="00BB3BA3">
              <w:rPr>
                <w:rFonts w:ascii="Times New Roman" w:hAnsi="Times New Roman" w:cs="Times New Roman"/>
                <w:sz w:val="24"/>
                <w:szCs w:val="24"/>
              </w:rPr>
              <w:t>Lempos šviesos šaltinis</w:t>
            </w:r>
          </w:p>
        </w:tc>
        <w:tc>
          <w:tcPr>
            <w:tcW w:w="3737" w:type="dxa"/>
            <w:tcBorders>
              <w:top w:val="single" w:sz="4" w:space="0" w:color="auto"/>
              <w:left w:val="single" w:sz="4" w:space="0" w:color="auto"/>
              <w:bottom w:val="single" w:sz="4" w:space="0" w:color="auto"/>
              <w:right w:val="single" w:sz="4" w:space="0" w:color="auto"/>
            </w:tcBorders>
            <w:vAlign w:val="center"/>
          </w:tcPr>
          <w:p w14:paraId="73698594" w14:textId="5BAD6B6B" w:rsidR="00BB3BA3" w:rsidRPr="00BB3BA3" w:rsidRDefault="00BB3BA3" w:rsidP="00BB3BA3">
            <w:pPr>
              <w:spacing w:line="240" w:lineRule="auto"/>
              <w:ind w:firstLine="167"/>
              <w:rPr>
                <w:rFonts w:ascii="Times New Roman" w:hAnsi="Times New Roman" w:cs="Times New Roman"/>
                <w:sz w:val="24"/>
                <w:szCs w:val="24"/>
              </w:rPr>
            </w:pPr>
            <w:r w:rsidRPr="00BB3BA3">
              <w:rPr>
                <w:rFonts w:ascii="Times New Roman" w:hAnsi="Times New Roman" w:cs="Times New Roman"/>
                <w:sz w:val="24"/>
                <w:szCs w:val="24"/>
              </w:rPr>
              <w:t>Šviesos diodai (LED technologija)</w:t>
            </w:r>
          </w:p>
        </w:tc>
        <w:tc>
          <w:tcPr>
            <w:tcW w:w="3064" w:type="dxa"/>
            <w:tcBorders>
              <w:top w:val="single" w:sz="4" w:space="0" w:color="auto"/>
              <w:left w:val="single" w:sz="4" w:space="0" w:color="auto"/>
              <w:bottom w:val="single" w:sz="4" w:space="0" w:color="auto"/>
              <w:right w:val="single" w:sz="4" w:space="0" w:color="auto"/>
            </w:tcBorders>
          </w:tcPr>
          <w:p w14:paraId="323669CD" w14:textId="47B17C93" w:rsidR="00BB3BA3" w:rsidRPr="003F36A0" w:rsidRDefault="00BB3BA3" w:rsidP="00BB3BA3">
            <w:pPr>
              <w:spacing w:line="240" w:lineRule="auto"/>
              <w:rPr>
                <w:rFonts w:ascii="Times New Roman" w:hAnsi="Times New Roman"/>
                <w:sz w:val="24"/>
                <w:szCs w:val="24"/>
              </w:rPr>
            </w:pPr>
            <w:r w:rsidRPr="00741194">
              <w:rPr>
                <w:rFonts w:ascii="Times New Roman" w:hAnsi="Times New Roman"/>
                <w:i/>
                <w:sz w:val="24"/>
                <w:szCs w:val="24"/>
              </w:rPr>
              <w:t>Pildo tiekėjas</w:t>
            </w:r>
          </w:p>
        </w:tc>
      </w:tr>
      <w:tr w:rsidR="00BB3BA3" w:rsidRPr="00EC50EE" w14:paraId="11F8A757" w14:textId="77777777" w:rsidTr="00BB3BA3">
        <w:tc>
          <w:tcPr>
            <w:tcW w:w="791" w:type="dxa"/>
            <w:tcBorders>
              <w:top w:val="single" w:sz="4" w:space="0" w:color="auto"/>
              <w:left w:val="single" w:sz="4" w:space="0" w:color="auto"/>
              <w:bottom w:val="single" w:sz="4" w:space="0" w:color="auto"/>
              <w:right w:val="single" w:sz="4" w:space="0" w:color="auto"/>
            </w:tcBorders>
          </w:tcPr>
          <w:p w14:paraId="60B3CB49" w14:textId="26FED93E" w:rsidR="00BB3BA3" w:rsidRPr="00BB3BA3" w:rsidRDefault="00BB3BA3" w:rsidP="00BB3BA3">
            <w:pPr>
              <w:spacing w:line="240" w:lineRule="auto"/>
              <w:ind w:right="36" w:firstLine="179"/>
              <w:rPr>
                <w:rFonts w:ascii="Times New Roman" w:hAnsi="Times New Roman" w:cs="Times New Roman"/>
                <w:sz w:val="24"/>
                <w:szCs w:val="24"/>
              </w:rPr>
            </w:pPr>
            <w:r w:rsidRPr="00BB3BA3">
              <w:rPr>
                <w:rFonts w:ascii="Times New Roman" w:hAnsi="Times New Roman" w:cs="Times New Roman"/>
                <w:sz w:val="24"/>
                <w:szCs w:val="24"/>
              </w:rPr>
              <w:t>4.</w:t>
            </w:r>
          </w:p>
        </w:tc>
        <w:tc>
          <w:tcPr>
            <w:tcW w:w="3040" w:type="dxa"/>
            <w:tcBorders>
              <w:top w:val="single" w:sz="4" w:space="0" w:color="auto"/>
              <w:left w:val="single" w:sz="4" w:space="0" w:color="auto"/>
              <w:bottom w:val="single" w:sz="4" w:space="0" w:color="auto"/>
              <w:right w:val="single" w:sz="4" w:space="0" w:color="auto"/>
            </w:tcBorders>
          </w:tcPr>
          <w:p w14:paraId="19E0D7A6" w14:textId="77777777" w:rsidR="00BB3BA3" w:rsidRPr="00BB3BA3" w:rsidRDefault="00BB3BA3" w:rsidP="00BB3BA3">
            <w:pPr>
              <w:ind w:firstLine="0"/>
              <w:rPr>
                <w:rFonts w:ascii="Times New Roman" w:hAnsi="Times New Roman" w:cs="Times New Roman"/>
                <w:sz w:val="24"/>
                <w:szCs w:val="24"/>
              </w:rPr>
            </w:pPr>
            <w:r w:rsidRPr="00BB3BA3">
              <w:rPr>
                <w:rFonts w:ascii="Times New Roman" w:hAnsi="Times New Roman" w:cs="Times New Roman"/>
                <w:sz w:val="24"/>
                <w:szCs w:val="24"/>
              </w:rPr>
              <w:t>Reikalavimai abiejų modulių judėjimo diapazonui, geometrijai.</w:t>
            </w:r>
          </w:p>
          <w:p w14:paraId="61BDB0A7" w14:textId="77777777" w:rsidR="00BB3BA3" w:rsidRPr="00BB3BA3" w:rsidRDefault="00BB3BA3" w:rsidP="00BB3BA3">
            <w:pPr>
              <w:ind w:firstLine="0"/>
              <w:rPr>
                <w:rFonts w:ascii="Times New Roman" w:hAnsi="Times New Roman" w:cs="Times New Roman"/>
                <w:sz w:val="24"/>
                <w:szCs w:val="24"/>
              </w:rPr>
            </w:pPr>
            <w:r w:rsidRPr="00BB3BA3">
              <w:rPr>
                <w:rFonts w:ascii="Times New Roman" w:hAnsi="Times New Roman" w:cs="Times New Roman"/>
                <w:sz w:val="24"/>
                <w:szCs w:val="24"/>
              </w:rPr>
              <w:t>1. Abu moduliai tvirtinami su ne mažiau kaip  2 šarnyrinėms jungtimis, kiekviena juda aplink vertikalią ašį ne mažesniame kaip 360º kampo diapazone.</w:t>
            </w:r>
          </w:p>
          <w:p w14:paraId="452EDD18" w14:textId="77777777" w:rsidR="00BB3BA3" w:rsidRPr="00BB3BA3" w:rsidRDefault="00BB3BA3" w:rsidP="00BB3BA3">
            <w:pPr>
              <w:ind w:firstLine="0"/>
              <w:rPr>
                <w:rFonts w:ascii="Times New Roman" w:hAnsi="Times New Roman" w:cs="Times New Roman"/>
                <w:sz w:val="24"/>
                <w:szCs w:val="24"/>
              </w:rPr>
            </w:pPr>
            <w:r w:rsidRPr="00BB3BA3">
              <w:rPr>
                <w:rFonts w:ascii="Times New Roman" w:hAnsi="Times New Roman" w:cs="Times New Roman"/>
                <w:sz w:val="24"/>
                <w:szCs w:val="24"/>
              </w:rPr>
              <w:t xml:space="preserve">2. Vertikalaus judėjimo antrosios ašies kampas ne </w:t>
            </w:r>
            <w:r w:rsidRPr="00BB3BA3">
              <w:rPr>
                <w:rFonts w:ascii="Times New Roman" w:hAnsi="Times New Roman" w:cs="Times New Roman"/>
                <w:sz w:val="24"/>
                <w:szCs w:val="24"/>
              </w:rPr>
              <w:lastRenderedPageBreak/>
              <w:t>siauresniame intervale kaip 80º</w:t>
            </w:r>
          </w:p>
          <w:p w14:paraId="6C8A9425" w14:textId="31E4C72C" w:rsidR="00BB3BA3" w:rsidRPr="00BB3BA3" w:rsidRDefault="00BB3BA3" w:rsidP="00BB3BA3">
            <w:pPr>
              <w:spacing w:line="240" w:lineRule="auto"/>
              <w:ind w:firstLine="0"/>
              <w:rPr>
                <w:rFonts w:ascii="Times New Roman" w:hAnsi="Times New Roman" w:cs="Times New Roman"/>
                <w:sz w:val="24"/>
                <w:szCs w:val="24"/>
              </w:rPr>
            </w:pPr>
            <w:r w:rsidRPr="00BB3BA3">
              <w:rPr>
                <w:rFonts w:ascii="Times New Roman" w:hAnsi="Times New Roman" w:cs="Times New Roman"/>
                <w:sz w:val="24"/>
                <w:szCs w:val="24"/>
              </w:rPr>
              <w:t>3. Kupolo pasukimo kampas apie jo tvirtinimo ašį ne siauresniame intervale kaip 360º</w:t>
            </w:r>
          </w:p>
        </w:tc>
        <w:tc>
          <w:tcPr>
            <w:tcW w:w="3737" w:type="dxa"/>
            <w:tcBorders>
              <w:top w:val="single" w:sz="4" w:space="0" w:color="auto"/>
              <w:left w:val="single" w:sz="4" w:space="0" w:color="auto"/>
              <w:bottom w:val="single" w:sz="4" w:space="0" w:color="auto"/>
              <w:right w:val="single" w:sz="4" w:space="0" w:color="auto"/>
            </w:tcBorders>
          </w:tcPr>
          <w:p w14:paraId="30B9BA94" w14:textId="77777777" w:rsidR="00BB3BA3" w:rsidRPr="00BB3BA3" w:rsidRDefault="00BB3BA3" w:rsidP="00BB3BA3">
            <w:pPr>
              <w:jc w:val="center"/>
              <w:rPr>
                <w:rFonts w:ascii="Times New Roman" w:hAnsi="Times New Roman" w:cs="Times New Roman"/>
                <w:sz w:val="24"/>
                <w:szCs w:val="24"/>
              </w:rPr>
            </w:pPr>
            <w:r w:rsidRPr="00BB3BA3">
              <w:rPr>
                <w:rFonts w:ascii="Times New Roman" w:hAnsi="Times New Roman" w:cs="Times New Roman"/>
                <w:sz w:val="24"/>
                <w:szCs w:val="24"/>
              </w:rPr>
              <w:lastRenderedPageBreak/>
              <w:t>Būtina</w:t>
            </w:r>
          </w:p>
          <w:p w14:paraId="60378034" w14:textId="77777777" w:rsidR="00BB3BA3" w:rsidRPr="00BB3BA3" w:rsidRDefault="00BB3BA3" w:rsidP="00BB3BA3">
            <w:pPr>
              <w:rPr>
                <w:rFonts w:ascii="Times New Roman" w:hAnsi="Times New Roman" w:cs="Times New Roman"/>
                <w:sz w:val="24"/>
                <w:szCs w:val="24"/>
              </w:rPr>
            </w:pPr>
          </w:p>
          <w:p w14:paraId="1B624D79" w14:textId="2ACC0EB4" w:rsidR="00BB3BA3" w:rsidRPr="00BB3BA3" w:rsidRDefault="00BB3BA3" w:rsidP="00BB3BA3">
            <w:pPr>
              <w:spacing w:line="240" w:lineRule="auto"/>
              <w:ind w:firstLine="167"/>
              <w:rPr>
                <w:rFonts w:ascii="Times New Roman" w:hAnsi="Times New Roman" w:cs="Times New Roman"/>
                <w:sz w:val="24"/>
                <w:szCs w:val="24"/>
              </w:rPr>
            </w:pPr>
          </w:p>
        </w:tc>
        <w:tc>
          <w:tcPr>
            <w:tcW w:w="3064" w:type="dxa"/>
            <w:tcBorders>
              <w:top w:val="single" w:sz="4" w:space="0" w:color="auto"/>
              <w:left w:val="single" w:sz="4" w:space="0" w:color="auto"/>
              <w:bottom w:val="single" w:sz="4" w:space="0" w:color="auto"/>
              <w:right w:val="single" w:sz="4" w:space="0" w:color="auto"/>
            </w:tcBorders>
          </w:tcPr>
          <w:p w14:paraId="2542E284" w14:textId="7F04E5E5" w:rsidR="00BB3BA3" w:rsidRPr="003F36A0" w:rsidRDefault="00BB3BA3" w:rsidP="00BB3BA3">
            <w:pPr>
              <w:spacing w:line="240" w:lineRule="auto"/>
              <w:rPr>
                <w:rFonts w:ascii="Times New Roman" w:hAnsi="Times New Roman"/>
                <w:sz w:val="24"/>
                <w:szCs w:val="24"/>
              </w:rPr>
            </w:pPr>
            <w:r w:rsidRPr="00741194">
              <w:rPr>
                <w:rFonts w:ascii="Times New Roman" w:hAnsi="Times New Roman"/>
                <w:i/>
                <w:sz w:val="24"/>
                <w:szCs w:val="24"/>
              </w:rPr>
              <w:t>Pildo tiekėjas</w:t>
            </w:r>
          </w:p>
        </w:tc>
      </w:tr>
      <w:tr w:rsidR="00BB3BA3" w:rsidRPr="00291ECF" w14:paraId="190864E8" w14:textId="77777777" w:rsidTr="0008169B">
        <w:tc>
          <w:tcPr>
            <w:tcW w:w="791" w:type="dxa"/>
            <w:tcBorders>
              <w:top w:val="single" w:sz="4" w:space="0" w:color="auto"/>
              <w:left w:val="single" w:sz="4" w:space="0" w:color="auto"/>
              <w:bottom w:val="single" w:sz="4" w:space="0" w:color="auto"/>
              <w:right w:val="single" w:sz="4" w:space="0" w:color="auto"/>
            </w:tcBorders>
          </w:tcPr>
          <w:p w14:paraId="0B386FBA" w14:textId="4C3E2CD2" w:rsidR="00BB3BA3" w:rsidRPr="00BB3BA3" w:rsidRDefault="00BB3BA3" w:rsidP="00BB3BA3">
            <w:pPr>
              <w:spacing w:line="240" w:lineRule="auto"/>
              <w:ind w:right="36" w:firstLine="179"/>
              <w:rPr>
                <w:rFonts w:ascii="Times New Roman" w:hAnsi="Times New Roman" w:cs="Times New Roman"/>
                <w:sz w:val="24"/>
                <w:szCs w:val="24"/>
              </w:rPr>
            </w:pPr>
            <w:r w:rsidRPr="00BB3BA3">
              <w:rPr>
                <w:rFonts w:ascii="Times New Roman" w:hAnsi="Times New Roman" w:cs="Times New Roman"/>
                <w:sz w:val="24"/>
                <w:szCs w:val="24"/>
              </w:rPr>
              <w:t>5.</w:t>
            </w:r>
          </w:p>
        </w:tc>
        <w:tc>
          <w:tcPr>
            <w:tcW w:w="3040" w:type="dxa"/>
            <w:tcBorders>
              <w:top w:val="single" w:sz="4" w:space="0" w:color="auto"/>
              <w:left w:val="single" w:sz="4" w:space="0" w:color="auto"/>
              <w:bottom w:val="single" w:sz="4" w:space="0" w:color="auto"/>
              <w:right w:val="single" w:sz="4" w:space="0" w:color="auto"/>
            </w:tcBorders>
          </w:tcPr>
          <w:p w14:paraId="084A5DA4" w14:textId="77777777" w:rsidR="00BB3BA3" w:rsidRPr="00BB3BA3" w:rsidRDefault="00BB3BA3" w:rsidP="00BB3BA3">
            <w:pPr>
              <w:ind w:firstLine="0"/>
              <w:rPr>
                <w:rFonts w:ascii="Times New Roman" w:hAnsi="Times New Roman" w:cs="Times New Roman"/>
                <w:sz w:val="24"/>
                <w:szCs w:val="24"/>
              </w:rPr>
            </w:pPr>
            <w:r w:rsidRPr="00BB3BA3">
              <w:rPr>
                <w:rFonts w:ascii="Times New Roman" w:hAnsi="Times New Roman" w:cs="Times New Roman"/>
                <w:sz w:val="24"/>
                <w:szCs w:val="24"/>
              </w:rPr>
              <w:t xml:space="preserve">Pagrindinis modulis:  </w:t>
            </w:r>
          </w:p>
          <w:p w14:paraId="27F71EE4" w14:textId="77777777" w:rsidR="00BB3BA3" w:rsidRPr="00BB3BA3" w:rsidRDefault="00BB3BA3" w:rsidP="00BB3BA3">
            <w:pPr>
              <w:ind w:firstLine="0"/>
              <w:rPr>
                <w:rFonts w:ascii="Times New Roman" w:hAnsi="Times New Roman" w:cs="Times New Roman"/>
                <w:sz w:val="24"/>
                <w:szCs w:val="24"/>
              </w:rPr>
            </w:pPr>
            <w:r w:rsidRPr="00BB3BA3">
              <w:rPr>
                <w:rFonts w:ascii="Times New Roman" w:hAnsi="Times New Roman" w:cs="Times New Roman"/>
                <w:sz w:val="24"/>
                <w:szCs w:val="24"/>
              </w:rPr>
              <w:t>1..šviesos intensyvumas</w:t>
            </w:r>
          </w:p>
          <w:p w14:paraId="0F22F21D" w14:textId="4E68E127" w:rsidR="00BB3BA3" w:rsidRPr="00BB3BA3" w:rsidRDefault="00BB3BA3" w:rsidP="00BB3BA3">
            <w:pPr>
              <w:spacing w:line="240" w:lineRule="auto"/>
              <w:ind w:firstLine="0"/>
              <w:rPr>
                <w:rFonts w:ascii="Times New Roman" w:hAnsi="Times New Roman" w:cs="Times New Roman"/>
                <w:sz w:val="24"/>
                <w:szCs w:val="24"/>
              </w:rPr>
            </w:pPr>
            <w:r w:rsidRPr="00BB3BA3">
              <w:rPr>
                <w:rFonts w:ascii="Times New Roman" w:hAnsi="Times New Roman" w:cs="Times New Roman"/>
                <w:sz w:val="24"/>
                <w:szCs w:val="24"/>
              </w:rPr>
              <w:t>2. Šviesos diodų skaičius</w:t>
            </w:r>
          </w:p>
        </w:tc>
        <w:tc>
          <w:tcPr>
            <w:tcW w:w="3737" w:type="dxa"/>
            <w:tcBorders>
              <w:top w:val="single" w:sz="4" w:space="0" w:color="auto"/>
              <w:left w:val="single" w:sz="4" w:space="0" w:color="auto"/>
              <w:bottom w:val="single" w:sz="4" w:space="0" w:color="auto"/>
              <w:right w:val="single" w:sz="4" w:space="0" w:color="auto"/>
            </w:tcBorders>
            <w:vAlign w:val="center"/>
          </w:tcPr>
          <w:p w14:paraId="28926438" w14:textId="77777777" w:rsidR="00BB3BA3" w:rsidRPr="00BB3BA3" w:rsidRDefault="00BB3BA3" w:rsidP="00BB3BA3">
            <w:pPr>
              <w:ind w:firstLine="0"/>
              <w:rPr>
                <w:rFonts w:ascii="Times New Roman" w:hAnsi="Times New Roman" w:cs="Times New Roman"/>
                <w:sz w:val="24"/>
                <w:szCs w:val="24"/>
              </w:rPr>
            </w:pPr>
            <w:r w:rsidRPr="00BB3BA3">
              <w:rPr>
                <w:rFonts w:ascii="Times New Roman" w:hAnsi="Times New Roman" w:cs="Times New Roman"/>
                <w:sz w:val="24"/>
                <w:szCs w:val="24"/>
              </w:rPr>
              <w:t xml:space="preserve">1.Ne mažiau 160000 </w:t>
            </w:r>
            <w:proofErr w:type="spellStart"/>
            <w:r w:rsidRPr="00BB3BA3">
              <w:rPr>
                <w:rFonts w:ascii="Times New Roman" w:hAnsi="Times New Roman" w:cs="Times New Roman"/>
                <w:sz w:val="24"/>
                <w:szCs w:val="24"/>
              </w:rPr>
              <w:t>Lx</w:t>
            </w:r>
            <w:proofErr w:type="spellEnd"/>
            <w:r w:rsidRPr="00BB3BA3">
              <w:rPr>
                <w:rFonts w:ascii="Times New Roman" w:hAnsi="Times New Roman" w:cs="Times New Roman"/>
                <w:sz w:val="24"/>
                <w:szCs w:val="24"/>
              </w:rPr>
              <w:t xml:space="preserve"> </w:t>
            </w:r>
          </w:p>
          <w:p w14:paraId="354EA0B2" w14:textId="131B8406" w:rsidR="00BB3BA3" w:rsidRPr="00BB3BA3" w:rsidRDefault="00BB3BA3" w:rsidP="00BB3BA3">
            <w:pPr>
              <w:spacing w:line="240" w:lineRule="auto"/>
              <w:ind w:firstLine="0"/>
              <w:rPr>
                <w:rFonts w:ascii="Times New Roman" w:hAnsi="Times New Roman" w:cs="Times New Roman"/>
                <w:sz w:val="24"/>
                <w:szCs w:val="24"/>
              </w:rPr>
            </w:pPr>
            <w:r w:rsidRPr="00BB3BA3">
              <w:rPr>
                <w:rFonts w:ascii="Times New Roman" w:hAnsi="Times New Roman" w:cs="Times New Roman"/>
                <w:sz w:val="24"/>
                <w:szCs w:val="24"/>
              </w:rPr>
              <w:t>2. Ne mažiau 90</w:t>
            </w:r>
          </w:p>
        </w:tc>
        <w:tc>
          <w:tcPr>
            <w:tcW w:w="3064" w:type="dxa"/>
            <w:tcBorders>
              <w:top w:val="single" w:sz="4" w:space="0" w:color="auto"/>
              <w:left w:val="single" w:sz="4" w:space="0" w:color="auto"/>
              <w:bottom w:val="single" w:sz="4" w:space="0" w:color="auto"/>
              <w:right w:val="single" w:sz="4" w:space="0" w:color="auto"/>
            </w:tcBorders>
          </w:tcPr>
          <w:p w14:paraId="24778A7B" w14:textId="79F481DE" w:rsidR="00BB3BA3" w:rsidRPr="003F36A0" w:rsidRDefault="00BB3BA3" w:rsidP="00BB3BA3">
            <w:pPr>
              <w:spacing w:line="240" w:lineRule="auto"/>
              <w:rPr>
                <w:rFonts w:ascii="Times New Roman" w:hAnsi="Times New Roman"/>
                <w:sz w:val="24"/>
                <w:szCs w:val="24"/>
              </w:rPr>
            </w:pPr>
            <w:r w:rsidRPr="00741194">
              <w:rPr>
                <w:rFonts w:ascii="Times New Roman" w:hAnsi="Times New Roman"/>
                <w:i/>
                <w:sz w:val="24"/>
                <w:szCs w:val="24"/>
              </w:rPr>
              <w:t>Pildo tiekėjas</w:t>
            </w:r>
          </w:p>
        </w:tc>
      </w:tr>
      <w:tr w:rsidR="00BB3BA3" w:rsidRPr="00EC50EE" w14:paraId="799B0E0A" w14:textId="77777777" w:rsidTr="0008169B">
        <w:tc>
          <w:tcPr>
            <w:tcW w:w="791" w:type="dxa"/>
            <w:tcBorders>
              <w:top w:val="single" w:sz="4" w:space="0" w:color="auto"/>
              <w:left w:val="single" w:sz="4" w:space="0" w:color="auto"/>
              <w:bottom w:val="single" w:sz="4" w:space="0" w:color="auto"/>
              <w:right w:val="single" w:sz="4" w:space="0" w:color="auto"/>
            </w:tcBorders>
          </w:tcPr>
          <w:p w14:paraId="7213D20C" w14:textId="21A49F31" w:rsidR="00BB3BA3" w:rsidRPr="00BB3BA3" w:rsidRDefault="00BB3BA3" w:rsidP="00BB3BA3">
            <w:pPr>
              <w:spacing w:line="240" w:lineRule="auto"/>
              <w:ind w:right="36" w:firstLine="179"/>
              <w:rPr>
                <w:rFonts w:ascii="Times New Roman" w:hAnsi="Times New Roman" w:cs="Times New Roman"/>
                <w:sz w:val="24"/>
                <w:szCs w:val="24"/>
              </w:rPr>
            </w:pPr>
            <w:r w:rsidRPr="00BB3BA3">
              <w:rPr>
                <w:rFonts w:ascii="Times New Roman" w:hAnsi="Times New Roman" w:cs="Times New Roman"/>
                <w:sz w:val="24"/>
                <w:szCs w:val="24"/>
              </w:rPr>
              <w:t>6.</w:t>
            </w:r>
          </w:p>
        </w:tc>
        <w:tc>
          <w:tcPr>
            <w:tcW w:w="3040" w:type="dxa"/>
            <w:tcBorders>
              <w:top w:val="single" w:sz="4" w:space="0" w:color="auto"/>
              <w:left w:val="single" w:sz="4" w:space="0" w:color="auto"/>
              <w:bottom w:val="single" w:sz="4" w:space="0" w:color="auto"/>
              <w:right w:val="single" w:sz="4" w:space="0" w:color="auto"/>
            </w:tcBorders>
          </w:tcPr>
          <w:p w14:paraId="437BD971" w14:textId="77777777" w:rsidR="00BB3BA3" w:rsidRPr="00BB3BA3" w:rsidRDefault="00BB3BA3" w:rsidP="00BB3BA3">
            <w:pPr>
              <w:ind w:firstLine="0"/>
              <w:rPr>
                <w:rFonts w:ascii="Times New Roman" w:hAnsi="Times New Roman" w:cs="Times New Roman"/>
                <w:sz w:val="24"/>
                <w:szCs w:val="24"/>
              </w:rPr>
            </w:pPr>
            <w:r w:rsidRPr="00BB3BA3">
              <w:rPr>
                <w:rFonts w:ascii="Times New Roman" w:hAnsi="Times New Roman" w:cs="Times New Roman"/>
                <w:sz w:val="24"/>
                <w:szCs w:val="24"/>
              </w:rPr>
              <w:t xml:space="preserve">Antras modulis:  </w:t>
            </w:r>
          </w:p>
          <w:p w14:paraId="01519833" w14:textId="77777777" w:rsidR="00BB3BA3" w:rsidRPr="00BB3BA3" w:rsidRDefault="00BB3BA3" w:rsidP="00BB3BA3">
            <w:pPr>
              <w:ind w:firstLine="0"/>
              <w:rPr>
                <w:rFonts w:ascii="Times New Roman" w:hAnsi="Times New Roman" w:cs="Times New Roman"/>
                <w:sz w:val="24"/>
                <w:szCs w:val="24"/>
              </w:rPr>
            </w:pPr>
            <w:r w:rsidRPr="00BB3BA3">
              <w:rPr>
                <w:rFonts w:ascii="Times New Roman" w:hAnsi="Times New Roman" w:cs="Times New Roman"/>
                <w:sz w:val="24"/>
                <w:szCs w:val="24"/>
              </w:rPr>
              <w:t>1..šviesos intensyvumas</w:t>
            </w:r>
          </w:p>
          <w:p w14:paraId="7D6E1848" w14:textId="32488F54" w:rsidR="00BB3BA3" w:rsidRPr="00BB3BA3" w:rsidRDefault="00BB3BA3" w:rsidP="00BB3BA3">
            <w:pPr>
              <w:spacing w:line="240" w:lineRule="auto"/>
              <w:ind w:firstLine="0"/>
              <w:rPr>
                <w:rFonts w:ascii="Times New Roman" w:hAnsi="Times New Roman" w:cs="Times New Roman"/>
                <w:sz w:val="24"/>
                <w:szCs w:val="24"/>
              </w:rPr>
            </w:pPr>
            <w:r w:rsidRPr="00BB3BA3">
              <w:rPr>
                <w:rFonts w:ascii="Times New Roman" w:hAnsi="Times New Roman" w:cs="Times New Roman"/>
                <w:sz w:val="24"/>
                <w:szCs w:val="24"/>
              </w:rPr>
              <w:t>2. Šviesos diodų skaičius</w:t>
            </w:r>
          </w:p>
        </w:tc>
        <w:tc>
          <w:tcPr>
            <w:tcW w:w="3737" w:type="dxa"/>
            <w:tcBorders>
              <w:top w:val="single" w:sz="4" w:space="0" w:color="auto"/>
              <w:left w:val="single" w:sz="4" w:space="0" w:color="auto"/>
              <w:bottom w:val="single" w:sz="4" w:space="0" w:color="auto"/>
              <w:right w:val="single" w:sz="4" w:space="0" w:color="auto"/>
            </w:tcBorders>
            <w:vAlign w:val="center"/>
          </w:tcPr>
          <w:p w14:paraId="24AF6934" w14:textId="77777777" w:rsidR="00BB3BA3" w:rsidRPr="00BB3BA3" w:rsidRDefault="00BB3BA3" w:rsidP="00BB3BA3">
            <w:pPr>
              <w:rPr>
                <w:rFonts w:ascii="Times New Roman" w:hAnsi="Times New Roman" w:cs="Times New Roman"/>
                <w:sz w:val="24"/>
                <w:szCs w:val="24"/>
              </w:rPr>
            </w:pPr>
          </w:p>
          <w:p w14:paraId="7863AD24" w14:textId="36A76255" w:rsidR="00BB3BA3" w:rsidRPr="00BB3BA3" w:rsidRDefault="00BB3BA3" w:rsidP="00BB3BA3">
            <w:pPr>
              <w:ind w:firstLine="0"/>
              <w:rPr>
                <w:rFonts w:ascii="Times New Roman" w:hAnsi="Times New Roman" w:cs="Times New Roman"/>
                <w:sz w:val="24"/>
                <w:szCs w:val="24"/>
              </w:rPr>
            </w:pPr>
            <w:r>
              <w:rPr>
                <w:rFonts w:ascii="Times New Roman" w:hAnsi="Times New Roman" w:cs="Times New Roman"/>
                <w:sz w:val="24"/>
                <w:szCs w:val="24"/>
              </w:rPr>
              <w:t xml:space="preserve"> </w:t>
            </w:r>
            <w:r w:rsidRPr="00BB3BA3">
              <w:rPr>
                <w:rFonts w:ascii="Times New Roman" w:hAnsi="Times New Roman" w:cs="Times New Roman"/>
                <w:sz w:val="24"/>
                <w:szCs w:val="24"/>
              </w:rPr>
              <w:t xml:space="preserve">1.Ne mažiau 140000 </w:t>
            </w:r>
            <w:proofErr w:type="spellStart"/>
            <w:r w:rsidRPr="00BB3BA3">
              <w:rPr>
                <w:rFonts w:ascii="Times New Roman" w:hAnsi="Times New Roman" w:cs="Times New Roman"/>
                <w:sz w:val="24"/>
                <w:szCs w:val="24"/>
              </w:rPr>
              <w:t>Lx</w:t>
            </w:r>
            <w:proofErr w:type="spellEnd"/>
            <w:r w:rsidRPr="00BB3BA3">
              <w:rPr>
                <w:rFonts w:ascii="Times New Roman" w:hAnsi="Times New Roman" w:cs="Times New Roman"/>
                <w:sz w:val="24"/>
                <w:szCs w:val="24"/>
              </w:rPr>
              <w:t xml:space="preserve"> </w:t>
            </w:r>
          </w:p>
          <w:p w14:paraId="25B5D73D" w14:textId="4E7434B0" w:rsidR="00BB3BA3" w:rsidRPr="00BB3BA3" w:rsidRDefault="00BB3BA3" w:rsidP="00BB3BA3">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Pr="00BB3BA3">
              <w:rPr>
                <w:rFonts w:ascii="Times New Roman" w:hAnsi="Times New Roman" w:cs="Times New Roman"/>
                <w:sz w:val="24"/>
                <w:szCs w:val="24"/>
              </w:rPr>
              <w:t>2. Ne mažiau 65</w:t>
            </w:r>
          </w:p>
        </w:tc>
        <w:tc>
          <w:tcPr>
            <w:tcW w:w="3064" w:type="dxa"/>
            <w:tcBorders>
              <w:top w:val="single" w:sz="4" w:space="0" w:color="auto"/>
              <w:left w:val="single" w:sz="4" w:space="0" w:color="auto"/>
              <w:bottom w:val="single" w:sz="4" w:space="0" w:color="auto"/>
              <w:right w:val="single" w:sz="4" w:space="0" w:color="auto"/>
            </w:tcBorders>
          </w:tcPr>
          <w:p w14:paraId="4C0F14BA" w14:textId="34270F45" w:rsidR="00BB3BA3" w:rsidRPr="003F36A0" w:rsidRDefault="00BB3BA3" w:rsidP="00BB3BA3">
            <w:pPr>
              <w:spacing w:line="240" w:lineRule="auto"/>
              <w:rPr>
                <w:rFonts w:ascii="Times New Roman" w:hAnsi="Times New Roman"/>
                <w:sz w:val="24"/>
                <w:szCs w:val="24"/>
              </w:rPr>
            </w:pPr>
            <w:r w:rsidRPr="00741194">
              <w:rPr>
                <w:rFonts w:ascii="Times New Roman" w:hAnsi="Times New Roman"/>
                <w:i/>
                <w:sz w:val="24"/>
                <w:szCs w:val="24"/>
              </w:rPr>
              <w:t>Pildo tiekėjas</w:t>
            </w:r>
          </w:p>
        </w:tc>
      </w:tr>
      <w:tr w:rsidR="00BB3BA3" w:rsidRPr="00EC50EE" w14:paraId="73037041" w14:textId="77777777" w:rsidTr="0008169B">
        <w:tc>
          <w:tcPr>
            <w:tcW w:w="791" w:type="dxa"/>
            <w:tcBorders>
              <w:top w:val="single" w:sz="4" w:space="0" w:color="auto"/>
              <w:left w:val="single" w:sz="4" w:space="0" w:color="auto"/>
              <w:bottom w:val="single" w:sz="4" w:space="0" w:color="auto"/>
              <w:right w:val="single" w:sz="4" w:space="0" w:color="auto"/>
            </w:tcBorders>
          </w:tcPr>
          <w:p w14:paraId="4C769A1B" w14:textId="5BB33285" w:rsidR="00BB3BA3" w:rsidRPr="00BB3BA3" w:rsidRDefault="00BB3BA3" w:rsidP="00BB3BA3">
            <w:pPr>
              <w:spacing w:line="240" w:lineRule="auto"/>
              <w:ind w:firstLine="179"/>
              <w:rPr>
                <w:rFonts w:ascii="Times New Roman" w:hAnsi="Times New Roman" w:cs="Times New Roman"/>
                <w:sz w:val="24"/>
                <w:szCs w:val="24"/>
              </w:rPr>
            </w:pPr>
            <w:r w:rsidRPr="00BB3BA3">
              <w:rPr>
                <w:rFonts w:ascii="Times New Roman" w:hAnsi="Times New Roman" w:cs="Times New Roman"/>
                <w:sz w:val="24"/>
                <w:szCs w:val="24"/>
              </w:rPr>
              <w:t>7.</w:t>
            </w:r>
          </w:p>
        </w:tc>
        <w:tc>
          <w:tcPr>
            <w:tcW w:w="3040" w:type="dxa"/>
            <w:tcBorders>
              <w:top w:val="single" w:sz="4" w:space="0" w:color="auto"/>
              <w:left w:val="single" w:sz="4" w:space="0" w:color="auto"/>
              <w:bottom w:val="single" w:sz="4" w:space="0" w:color="auto"/>
              <w:right w:val="single" w:sz="4" w:space="0" w:color="auto"/>
            </w:tcBorders>
          </w:tcPr>
          <w:p w14:paraId="7D02DD0A" w14:textId="04A60EB5" w:rsidR="00BB3BA3" w:rsidRPr="00BB3BA3" w:rsidRDefault="00BB3BA3" w:rsidP="00BB3BA3">
            <w:pPr>
              <w:spacing w:line="240" w:lineRule="auto"/>
              <w:ind w:firstLine="0"/>
              <w:rPr>
                <w:rFonts w:ascii="Times New Roman" w:hAnsi="Times New Roman" w:cs="Times New Roman"/>
                <w:sz w:val="24"/>
                <w:szCs w:val="24"/>
              </w:rPr>
            </w:pPr>
            <w:r w:rsidRPr="00BB3BA3">
              <w:rPr>
                <w:rFonts w:ascii="Times New Roman" w:hAnsi="Times New Roman" w:cs="Times New Roman"/>
                <w:sz w:val="24"/>
                <w:szCs w:val="24"/>
              </w:rPr>
              <w:t>Apšvietimo lauko abiejų modulių diametras (matuojamas 1 m atstume) tolygiai reguliuojamas ne siauresniame intervale kaip</w:t>
            </w:r>
          </w:p>
        </w:tc>
        <w:tc>
          <w:tcPr>
            <w:tcW w:w="3737" w:type="dxa"/>
            <w:tcBorders>
              <w:top w:val="single" w:sz="4" w:space="0" w:color="auto"/>
              <w:left w:val="single" w:sz="4" w:space="0" w:color="auto"/>
              <w:bottom w:val="single" w:sz="4" w:space="0" w:color="auto"/>
              <w:right w:val="single" w:sz="4" w:space="0" w:color="auto"/>
            </w:tcBorders>
            <w:vAlign w:val="center"/>
          </w:tcPr>
          <w:p w14:paraId="71E6C3AA" w14:textId="718EE8ED" w:rsidR="00BB3BA3" w:rsidRPr="00BB3BA3" w:rsidRDefault="00BB3BA3" w:rsidP="00BB3BA3">
            <w:pPr>
              <w:spacing w:line="240" w:lineRule="auto"/>
              <w:ind w:firstLine="25"/>
              <w:rPr>
                <w:rFonts w:ascii="Times New Roman" w:hAnsi="Times New Roman" w:cs="Times New Roman"/>
                <w:sz w:val="24"/>
                <w:szCs w:val="24"/>
              </w:rPr>
            </w:pPr>
            <w:r w:rsidRPr="00BB3BA3">
              <w:rPr>
                <w:rFonts w:ascii="Times New Roman" w:hAnsi="Times New Roman" w:cs="Times New Roman"/>
                <w:sz w:val="24"/>
                <w:szCs w:val="24"/>
              </w:rPr>
              <w:t xml:space="preserve">Nuo 18 cm  - 30 cm </w:t>
            </w:r>
          </w:p>
        </w:tc>
        <w:tc>
          <w:tcPr>
            <w:tcW w:w="3064" w:type="dxa"/>
            <w:tcBorders>
              <w:top w:val="single" w:sz="4" w:space="0" w:color="auto"/>
              <w:left w:val="single" w:sz="4" w:space="0" w:color="auto"/>
              <w:bottom w:val="single" w:sz="4" w:space="0" w:color="auto"/>
              <w:right w:val="single" w:sz="4" w:space="0" w:color="auto"/>
            </w:tcBorders>
          </w:tcPr>
          <w:p w14:paraId="3CED347D" w14:textId="59819A03" w:rsidR="00BB3BA3" w:rsidRPr="003F36A0" w:rsidRDefault="00BB3BA3" w:rsidP="00BB3BA3">
            <w:pPr>
              <w:spacing w:line="240" w:lineRule="auto"/>
              <w:rPr>
                <w:rFonts w:ascii="Times New Roman" w:hAnsi="Times New Roman"/>
                <w:sz w:val="24"/>
                <w:szCs w:val="24"/>
              </w:rPr>
            </w:pPr>
            <w:r w:rsidRPr="00741194">
              <w:rPr>
                <w:rFonts w:ascii="Times New Roman" w:hAnsi="Times New Roman"/>
                <w:i/>
                <w:sz w:val="24"/>
                <w:szCs w:val="24"/>
              </w:rPr>
              <w:t>Pildo tiekėjas</w:t>
            </w:r>
          </w:p>
        </w:tc>
      </w:tr>
      <w:tr w:rsidR="00BB3BA3" w:rsidRPr="003F36A0" w14:paraId="24C778E4" w14:textId="77777777" w:rsidTr="0008169B">
        <w:tc>
          <w:tcPr>
            <w:tcW w:w="791" w:type="dxa"/>
            <w:tcBorders>
              <w:top w:val="single" w:sz="4" w:space="0" w:color="auto"/>
              <w:left w:val="single" w:sz="4" w:space="0" w:color="auto"/>
              <w:bottom w:val="single" w:sz="4" w:space="0" w:color="auto"/>
              <w:right w:val="single" w:sz="4" w:space="0" w:color="auto"/>
            </w:tcBorders>
          </w:tcPr>
          <w:p w14:paraId="65F66D70" w14:textId="128ACEA0" w:rsidR="00BB3BA3" w:rsidRPr="00BB3BA3" w:rsidRDefault="00BB3BA3" w:rsidP="00BB3BA3">
            <w:pPr>
              <w:spacing w:line="240" w:lineRule="auto"/>
              <w:ind w:firstLine="179"/>
              <w:rPr>
                <w:rFonts w:ascii="Times New Roman" w:hAnsi="Times New Roman" w:cs="Times New Roman"/>
                <w:sz w:val="24"/>
                <w:szCs w:val="24"/>
              </w:rPr>
            </w:pPr>
            <w:r w:rsidRPr="00BB3BA3">
              <w:rPr>
                <w:rFonts w:ascii="Times New Roman" w:hAnsi="Times New Roman" w:cs="Times New Roman"/>
                <w:sz w:val="24"/>
                <w:szCs w:val="24"/>
              </w:rPr>
              <w:t>8.</w:t>
            </w:r>
          </w:p>
        </w:tc>
        <w:tc>
          <w:tcPr>
            <w:tcW w:w="3040" w:type="dxa"/>
            <w:tcBorders>
              <w:top w:val="single" w:sz="4" w:space="0" w:color="auto"/>
              <w:left w:val="single" w:sz="4" w:space="0" w:color="auto"/>
              <w:bottom w:val="single" w:sz="4" w:space="0" w:color="auto"/>
              <w:right w:val="single" w:sz="4" w:space="0" w:color="auto"/>
            </w:tcBorders>
          </w:tcPr>
          <w:p w14:paraId="39D15D65" w14:textId="722593C8" w:rsidR="00BB3BA3" w:rsidRPr="00BB3BA3" w:rsidRDefault="00BB3BA3" w:rsidP="00BB3BA3">
            <w:pPr>
              <w:spacing w:line="240" w:lineRule="auto"/>
              <w:ind w:firstLine="39"/>
              <w:rPr>
                <w:rFonts w:ascii="Times New Roman" w:hAnsi="Times New Roman" w:cs="Times New Roman"/>
                <w:sz w:val="24"/>
                <w:szCs w:val="24"/>
              </w:rPr>
            </w:pPr>
            <w:r w:rsidRPr="00BB3BA3">
              <w:rPr>
                <w:rFonts w:ascii="Times New Roman" w:hAnsi="Times New Roman" w:cs="Times New Roman"/>
                <w:sz w:val="24"/>
                <w:szCs w:val="24"/>
              </w:rPr>
              <w:t>Galimybė pasirinkti apšvietimo lauko spalvinę temperatūrą abiejų modulių ne siauresniame intervale</w:t>
            </w:r>
          </w:p>
        </w:tc>
        <w:tc>
          <w:tcPr>
            <w:tcW w:w="3737" w:type="dxa"/>
            <w:tcBorders>
              <w:top w:val="single" w:sz="4" w:space="0" w:color="auto"/>
              <w:left w:val="single" w:sz="4" w:space="0" w:color="auto"/>
              <w:bottom w:val="single" w:sz="4" w:space="0" w:color="auto"/>
              <w:right w:val="single" w:sz="4" w:space="0" w:color="auto"/>
            </w:tcBorders>
            <w:vAlign w:val="center"/>
          </w:tcPr>
          <w:p w14:paraId="26A360AF" w14:textId="77777777" w:rsidR="00BB3BA3" w:rsidRPr="00BB3BA3" w:rsidRDefault="00BB3BA3" w:rsidP="00BB3BA3">
            <w:pPr>
              <w:ind w:firstLine="0"/>
              <w:rPr>
                <w:rFonts w:ascii="Times New Roman" w:hAnsi="Times New Roman" w:cs="Times New Roman"/>
                <w:sz w:val="24"/>
                <w:szCs w:val="24"/>
              </w:rPr>
            </w:pPr>
            <w:r w:rsidRPr="00BB3BA3">
              <w:rPr>
                <w:rFonts w:ascii="Times New Roman" w:hAnsi="Times New Roman" w:cs="Times New Roman"/>
                <w:sz w:val="24"/>
                <w:szCs w:val="24"/>
              </w:rPr>
              <w:t xml:space="preserve"> Nuo 3800 – 5300 K</w:t>
            </w:r>
          </w:p>
          <w:p w14:paraId="2FF8C143" w14:textId="64C0EB52" w:rsidR="00BB3BA3" w:rsidRPr="00BB3BA3" w:rsidRDefault="00BB3BA3" w:rsidP="00BB3BA3">
            <w:pPr>
              <w:spacing w:line="240" w:lineRule="auto"/>
              <w:ind w:firstLine="0"/>
              <w:rPr>
                <w:rFonts w:ascii="Times New Roman" w:hAnsi="Times New Roman" w:cs="Times New Roman"/>
                <w:sz w:val="24"/>
                <w:szCs w:val="24"/>
              </w:rPr>
            </w:pPr>
            <w:r w:rsidRPr="00BB3BA3">
              <w:rPr>
                <w:rFonts w:ascii="Times New Roman" w:hAnsi="Times New Roman" w:cs="Times New Roman"/>
                <w:sz w:val="24"/>
                <w:szCs w:val="24"/>
              </w:rPr>
              <w:t>(tolygus reguliavimas arba reguliavimas laipteliais, ne mažiau 6 laiptelių )</w:t>
            </w:r>
          </w:p>
        </w:tc>
        <w:tc>
          <w:tcPr>
            <w:tcW w:w="3064" w:type="dxa"/>
            <w:tcBorders>
              <w:top w:val="single" w:sz="4" w:space="0" w:color="auto"/>
              <w:left w:val="single" w:sz="4" w:space="0" w:color="auto"/>
              <w:bottom w:val="single" w:sz="4" w:space="0" w:color="auto"/>
              <w:right w:val="single" w:sz="4" w:space="0" w:color="auto"/>
            </w:tcBorders>
          </w:tcPr>
          <w:p w14:paraId="751AEB72" w14:textId="5BFE5E06" w:rsidR="00BB3BA3" w:rsidRPr="003F36A0" w:rsidRDefault="00BB3BA3" w:rsidP="00BB3BA3">
            <w:pPr>
              <w:spacing w:line="240" w:lineRule="auto"/>
              <w:rPr>
                <w:rFonts w:ascii="Times New Roman" w:hAnsi="Times New Roman"/>
                <w:sz w:val="24"/>
                <w:szCs w:val="24"/>
              </w:rPr>
            </w:pPr>
            <w:r w:rsidRPr="00741194">
              <w:rPr>
                <w:rFonts w:ascii="Times New Roman" w:hAnsi="Times New Roman"/>
                <w:i/>
                <w:sz w:val="24"/>
                <w:szCs w:val="24"/>
              </w:rPr>
              <w:t>Pildo tiekėjas</w:t>
            </w:r>
          </w:p>
        </w:tc>
      </w:tr>
      <w:tr w:rsidR="00BB3BA3" w:rsidRPr="00EC50EE" w14:paraId="3EC700FC" w14:textId="77777777" w:rsidTr="0008169B">
        <w:tc>
          <w:tcPr>
            <w:tcW w:w="791" w:type="dxa"/>
            <w:tcBorders>
              <w:top w:val="single" w:sz="4" w:space="0" w:color="auto"/>
              <w:left w:val="single" w:sz="4" w:space="0" w:color="auto"/>
              <w:bottom w:val="single" w:sz="4" w:space="0" w:color="auto"/>
              <w:right w:val="single" w:sz="4" w:space="0" w:color="auto"/>
            </w:tcBorders>
          </w:tcPr>
          <w:p w14:paraId="13757BB4" w14:textId="58108925" w:rsidR="00BB3BA3" w:rsidRPr="00BB3BA3" w:rsidRDefault="00BB3BA3" w:rsidP="00BB3BA3">
            <w:pPr>
              <w:spacing w:line="240" w:lineRule="auto"/>
              <w:ind w:firstLine="179"/>
              <w:rPr>
                <w:rFonts w:ascii="Times New Roman" w:hAnsi="Times New Roman" w:cs="Times New Roman"/>
                <w:sz w:val="24"/>
                <w:szCs w:val="24"/>
              </w:rPr>
            </w:pPr>
            <w:r w:rsidRPr="00BB3BA3">
              <w:rPr>
                <w:rFonts w:ascii="Times New Roman" w:hAnsi="Times New Roman" w:cs="Times New Roman"/>
                <w:sz w:val="24"/>
                <w:szCs w:val="24"/>
              </w:rPr>
              <w:t>9.</w:t>
            </w:r>
          </w:p>
        </w:tc>
        <w:tc>
          <w:tcPr>
            <w:tcW w:w="3040" w:type="dxa"/>
            <w:tcBorders>
              <w:top w:val="single" w:sz="4" w:space="0" w:color="auto"/>
              <w:left w:val="single" w:sz="4" w:space="0" w:color="auto"/>
              <w:bottom w:val="single" w:sz="4" w:space="0" w:color="auto"/>
              <w:right w:val="single" w:sz="4" w:space="0" w:color="auto"/>
            </w:tcBorders>
          </w:tcPr>
          <w:p w14:paraId="1D1756B3" w14:textId="0D6A40EA" w:rsidR="00BB3BA3" w:rsidRPr="00BB3BA3" w:rsidRDefault="00BB3BA3" w:rsidP="00BB3BA3">
            <w:pPr>
              <w:spacing w:line="240" w:lineRule="auto"/>
              <w:ind w:firstLine="39"/>
              <w:rPr>
                <w:rFonts w:ascii="Times New Roman" w:hAnsi="Times New Roman" w:cs="Times New Roman"/>
                <w:sz w:val="24"/>
                <w:szCs w:val="24"/>
              </w:rPr>
            </w:pPr>
            <w:r w:rsidRPr="00BB3BA3">
              <w:rPr>
                <w:rFonts w:ascii="Times New Roman" w:hAnsi="Times New Roman" w:cs="Times New Roman"/>
                <w:sz w:val="24"/>
                <w:szCs w:val="24"/>
              </w:rPr>
              <w:t>Galimybė reguliuoti apšvietimo intensyvumą abiejų modulių</w:t>
            </w:r>
          </w:p>
        </w:tc>
        <w:tc>
          <w:tcPr>
            <w:tcW w:w="3737" w:type="dxa"/>
            <w:tcBorders>
              <w:top w:val="single" w:sz="4" w:space="0" w:color="auto"/>
              <w:left w:val="single" w:sz="4" w:space="0" w:color="auto"/>
              <w:bottom w:val="single" w:sz="4" w:space="0" w:color="auto"/>
              <w:right w:val="single" w:sz="4" w:space="0" w:color="auto"/>
            </w:tcBorders>
            <w:vAlign w:val="center"/>
          </w:tcPr>
          <w:p w14:paraId="63CFD8F1" w14:textId="4048F6C6" w:rsidR="00BB3BA3" w:rsidRPr="00BB3BA3" w:rsidRDefault="00BB3BA3" w:rsidP="00BB3BA3">
            <w:pPr>
              <w:spacing w:line="240" w:lineRule="auto"/>
              <w:ind w:firstLine="25"/>
              <w:rPr>
                <w:rFonts w:ascii="Times New Roman" w:hAnsi="Times New Roman" w:cs="Times New Roman"/>
                <w:sz w:val="24"/>
                <w:szCs w:val="24"/>
              </w:rPr>
            </w:pPr>
            <w:r w:rsidRPr="00BB3BA3">
              <w:rPr>
                <w:rFonts w:ascii="Times New Roman" w:hAnsi="Times New Roman" w:cs="Times New Roman"/>
                <w:sz w:val="24"/>
                <w:szCs w:val="24"/>
              </w:rPr>
              <w:t xml:space="preserve">Nuo 40000 </w:t>
            </w:r>
            <w:proofErr w:type="spellStart"/>
            <w:r w:rsidRPr="00BB3BA3">
              <w:rPr>
                <w:rFonts w:ascii="Times New Roman" w:hAnsi="Times New Roman" w:cs="Times New Roman"/>
                <w:sz w:val="24"/>
                <w:szCs w:val="24"/>
              </w:rPr>
              <w:t>Lx</w:t>
            </w:r>
            <w:proofErr w:type="spellEnd"/>
            <w:r w:rsidRPr="00BB3BA3">
              <w:rPr>
                <w:rFonts w:ascii="Times New Roman" w:hAnsi="Times New Roman" w:cs="Times New Roman"/>
                <w:sz w:val="24"/>
                <w:szCs w:val="24"/>
              </w:rPr>
              <w:t xml:space="preserve"> iki </w:t>
            </w:r>
            <w:proofErr w:type="spellStart"/>
            <w:r w:rsidRPr="00BB3BA3">
              <w:rPr>
                <w:rFonts w:ascii="Times New Roman" w:hAnsi="Times New Roman" w:cs="Times New Roman"/>
                <w:sz w:val="24"/>
                <w:szCs w:val="24"/>
              </w:rPr>
              <w:t>maksimumų</w:t>
            </w:r>
            <w:proofErr w:type="spellEnd"/>
            <w:r w:rsidRPr="00BB3BA3">
              <w:rPr>
                <w:rFonts w:ascii="Times New Roman" w:hAnsi="Times New Roman" w:cs="Times New Roman"/>
                <w:sz w:val="24"/>
                <w:szCs w:val="24"/>
              </w:rPr>
              <w:t xml:space="preserve"> tolygiai arba laipteliais ne mažiau 6 laiptelių</w:t>
            </w:r>
          </w:p>
        </w:tc>
        <w:tc>
          <w:tcPr>
            <w:tcW w:w="3064" w:type="dxa"/>
            <w:tcBorders>
              <w:top w:val="single" w:sz="4" w:space="0" w:color="auto"/>
              <w:left w:val="single" w:sz="4" w:space="0" w:color="auto"/>
              <w:bottom w:val="single" w:sz="4" w:space="0" w:color="auto"/>
              <w:right w:val="single" w:sz="4" w:space="0" w:color="auto"/>
            </w:tcBorders>
          </w:tcPr>
          <w:p w14:paraId="37C2947B" w14:textId="4869EC76" w:rsidR="00BB3BA3" w:rsidRPr="003F36A0" w:rsidRDefault="00BB3BA3" w:rsidP="00BB3BA3">
            <w:pPr>
              <w:spacing w:line="240" w:lineRule="auto"/>
              <w:rPr>
                <w:rFonts w:ascii="Times New Roman" w:hAnsi="Times New Roman"/>
                <w:sz w:val="24"/>
                <w:szCs w:val="24"/>
              </w:rPr>
            </w:pPr>
            <w:r w:rsidRPr="00741194">
              <w:rPr>
                <w:rFonts w:ascii="Times New Roman" w:hAnsi="Times New Roman"/>
                <w:i/>
                <w:sz w:val="24"/>
                <w:szCs w:val="24"/>
              </w:rPr>
              <w:t>Pildo tiekėjas</w:t>
            </w:r>
          </w:p>
        </w:tc>
      </w:tr>
      <w:tr w:rsidR="00BB3BA3" w:rsidRPr="003F36A0" w14:paraId="12AB1F5C" w14:textId="77777777" w:rsidTr="0008169B">
        <w:tc>
          <w:tcPr>
            <w:tcW w:w="791" w:type="dxa"/>
            <w:tcBorders>
              <w:top w:val="single" w:sz="4" w:space="0" w:color="auto"/>
              <w:left w:val="single" w:sz="4" w:space="0" w:color="auto"/>
              <w:bottom w:val="single" w:sz="4" w:space="0" w:color="auto"/>
              <w:right w:val="single" w:sz="4" w:space="0" w:color="auto"/>
            </w:tcBorders>
          </w:tcPr>
          <w:p w14:paraId="737D9644" w14:textId="4A2FD263" w:rsidR="00BB3BA3" w:rsidRPr="00BB3BA3" w:rsidRDefault="00BB3BA3" w:rsidP="00BB3BA3">
            <w:pPr>
              <w:spacing w:line="240" w:lineRule="auto"/>
              <w:ind w:firstLine="179"/>
              <w:rPr>
                <w:rFonts w:ascii="Times New Roman" w:hAnsi="Times New Roman" w:cs="Times New Roman"/>
                <w:sz w:val="24"/>
                <w:szCs w:val="24"/>
              </w:rPr>
            </w:pPr>
            <w:r w:rsidRPr="00BB3BA3">
              <w:rPr>
                <w:rFonts w:ascii="Times New Roman" w:hAnsi="Times New Roman" w:cs="Times New Roman"/>
                <w:sz w:val="24"/>
                <w:szCs w:val="24"/>
              </w:rPr>
              <w:t>10.</w:t>
            </w:r>
          </w:p>
        </w:tc>
        <w:tc>
          <w:tcPr>
            <w:tcW w:w="3040" w:type="dxa"/>
            <w:tcBorders>
              <w:top w:val="single" w:sz="4" w:space="0" w:color="auto"/>
              <w:left w:val="single" w:sz="4" w:space="0" w:color="auto"/>
              <w:bottom w:val="single" w:sz="4" w:space="0" w:color="auto"/>
              <w:right w:val="single" w:sz="4" w:space="0" w:color="auto"/>
            </w:tcBorders>
          </w:tcPr>
          <w:p w14:paraId="33FA9CEC" w14:textId="27A6EC3E" w:rsidR="00BB3BA3" w:rsidRPr="00BB3BA3" w:rsidRDefault="00BB3BA3" w:rsidP="00BB3BA3">
            <w:pPr>
              <w:spacing w:line="240" w:lineRule="auto"/>
              <w:ind w:firstLine="39"/>
              <w:rPr>
                <w:rFonts w:ascii="Times New Roman" w:hAnsi="Times New Roman" w:cs="Times New Roman"/>
                <w:sz w:val="24"/>
                <w:szCs w:val="24"/>
              </w:rPr>
            </w:pPr>
            <w:r w:rsidRPr="00BB3BA3">
              <w:rPr>
                <w:rFonts w:ascii="Times New Roman" w:hAnsi="Times New Roman" w:cs="Times New Roman"/>
                <w:sz w:val="24"/>
                <w:szCs w:val="24"/>
              </w:rPr>
              <w:t>Skleidžiamos šviesos spalviniai indeksai (Ra, R9, R13) abiejų modulių</w:t>
            </w:r>
          </w:p>
        </w:tc>
        <w:tc>
          <w:tcPr>
            <w:tcW w:w="3737" w:type="dxa"/>
            <w:tcBorders>
              <w:top w:val="single" w:sz="4" w:space="0" w:color="auto"/>
              <w:left w:val="single" w:sz="4" w:space="0" w:color="auto"/>
              <w:bottom w:val="single" w:sz="4" w:space="0" w:color="auto"/>
              <w:right w:val="single" w:sz="4" w:space="0" w:color="auto"/>
            </w:tcBorders>
            <w:vAlign w:val="center"/>
          </w:tcPr>
          <w:p w14:paraId="3062EB11" w14:textId="49C1DCEA" w:rsidR="00BB3BA3" w:rsidRPr="00BB3BA3" w:rsidRDefault="00BB3BA3" w:rsidP="00BB3BA3">
            <w:pPr>
              <w:spacing w:line="240" w:lineRule="auto"/>
              <w:ind w:firstLine="25"/>
              <w:rPr>
                <w:rFonts w:ascii="Times New Roman" w:hAnsi="Times New Roman" w:cs="Times New Roman"/>
                <w:sz w:val="24"/>
                <w:szCs w:val="24"/>
              </w:rPr>
            </w:pPr>
            <w:r w:rsidRPr="00BB3BA3">
              <w:rPr>
                <w:rFonts w:ascii="Times New Roman" w:hAnsi="Times New Roman" w:cs="Times New Roman"/>
                <w:sz w:val="24"/>
                <w:szCs w:val="24"/>
              </w:rPr>
              <w:t>≥ 98</w:t>
            </w:r>
          </w:p>
        </w:tc>
        <w:tc>
          <w:tcPr>
            <w:tcW w:w="3064" w:type="dxa"/>
            <w:tcBorders>
              <w:top w:val="single" w:sz="4" w:space="0" w:color="auto"/>
              <w:left w:val="single" w:sz="4" w:space="0" w:color="auto"/>
              <w:bottom w:val="single" w:sz="4" w:space="0" w:color="auto"/>
              <w:right w:val="single" w:sz="4" w:space="0" w:color="auto"/>
            </w:tcBorders>
          </w:tcPr>
          <w:p w14:paraId="5DE0C324" w14:textId="22A1545E" w:rsidR="00BB3BA3" w:rsidRPr="003F36A0" w:rsidRDefault="00BB3BA3" w:rsidP="00BB3BA3">
            <w:pPr>
              <w:spacing w:line="240" w:lineRule="auto"/>
              <w:rPr>
                <w:rFonts w:ascii="Times New Roman" w:hAnsi="Times New Roman"/>
                <w:sz w:val="24"/>
                <w:szCs w:val="24"/>
              </w:rPr>
            </w:pPr>
            <w:r w:rsidRPr="00741194">
              <w:rPr>
                <w:rFonts w:ascii="Times New Roman" w:hAnsi="Times New Roman"/>
                <w:i/>
                <w:sz w:val="24"/>
                <w:szCs w:val="24"/>
              </w:rPr>
              <w:t>Pildo tiekėjas</w:t>
            </w:r>
          </w:p>
        </w:tc>
      </w:tr>
      <w:tr w:rsidR="00BB3BA3" w:rsidRPr="00EC50EE" w14:paraId="7CE6C1C5" w14:textId="77777777" w:rsidTr="00CE75F9">
        <w:tc>
          <w:tcPr>
            <w:tcW w:w="791" w:type="dxa"/>
            <w:tcBorders>
              <w:top w:val="single" w:sz="4" w:space="0" w:color="auto"/>
              <w:left w:val="single" w:sz="4" w:space="0" w:color="auto"/>
              <w:bottom w:val="single" w:sz="4" w:space="0" w:color="auto"/>
              <w:right w:val="single" w:sz="4" w:space="0" w:color="auto"/>
            </w:tcBorders>
          </w:tcPr>
          <w:p w14:paraId="49DED9BF" w14:textId="139AB0A4" w:rsidR="00BB3BA3" w:rsidRPr="00BB3BA3" w:rsidRDefault="00BB3BA3" w:rsidP="00BB3BA3">
            <w:pPr>
              <w:spacing w:line="240" w:lineRule="auto"/>
              <w:ind w:firstLine="179"/>
              <w:rPr>
                <w:rFonts w:ascii="Times New Roman" w:hAnsi="Times New Roman" w:cs="Times New Roman"/>
                <w:sz w:val="24"/>
                <w:szCs w:val="24"/>
              </w:rPr>
            </w:pPr>
            <w:r w:rsidRPr="00BB3BA3">
              <w:rPr>
                <w:rFonts w:ascii="Times New Roman" w:hAnsi="Times New Roman" w:cs="Times New Roman"/>
                <w:sz w:val="24"/>
                <w:szCs w:val="24"/>
              </w:rPr>
              <w:t>11.</w:t>
            </w:r>
          </w:p>
        </w:tc>
        <w:tc>
          <w:tcPr>
            <w:tcW w:w="3040" w:type="dxa"/>
            <w:tcBorders>
              <w:top w:val="single" w:sz="4" w:space="0" w:color="auto"/>
              <w:left w:val="single" w:sz="4" w:space="0" w:color="auto"/>
              <w:bottom w:val="single" w:sz="4" w:space="0" w:color="auto"/>
              <w:right w:val="single" w:sz="4" w:space="0" w:color="auto"/>
            </w:tcBorders>
          </w:tcPr>
          <w:p w14:paraId="05545F9D" w14:textId="30774956" w:rsidR="00BB3BA3" w:rsidRPr="00BB3BA3" w:rsidRDefault="00BB3BA3" w:rsidP="00BB3BA3">
            <w:pPr>
              <w:spacing w:line="240" w:lineRule="auto"/>
              <w:ind w:firstLine="39"/>
              <w:rPr>
                <w:rFonts w:ascii="Times New Roman" w:hAnsi="Times New Roman" w:cs="Times New Roman"/>
                <w:sz w:val="24"/>
                <w:szCs w:val="24"/>
              </w:rPr>
            </w:pPr>
            <w:r w:rsidRPr="00BB3BA3">
              <w:rPr>
                <w:rFonts w:ascii="Times New Roman" w:hAnsi="Times New Roman" w:cs="Times New Roman"/>
                <w:sz w:val="24"/>
                <w:szCs w:val="24"/>
              </w:rPr>
              <w:t>LED tarnavimo laikas abiejų modulių</w:t>
            </w:r>
          </w:p>
        </w:tc>
        <w:tc>
          <w:tcPr>
            <w:tcW w:w="3737" w:type="dxa"/>
            <w:tcBorders>
              <w:top w:val="single" w:sz="4" w:space="0" w:color="auto"/>
              <w:left w:val="single" w:sz="4" w:space="0" w:color="auto"/>
              <w:bottom w:val="single" w:sz="4" w:space="0" w:color="auto"/>
              <w:right w:val="single" w:sz="4" w:space="0" w:color="auto"/>
            </w:tcBorders>
            <w:vAlign w:val="center"/>
          </w:tcPr>
          <w:p w14:paraId="10E4BABE" w14:textId="6B454633" w:rsidR="00BB3BA3" w:rsidRPr="00BB3BA3" w:rsidRDefault="00BB3BA3" w:rsidP="00BB3BA3">
            <w:pPr>
              <w:spacing w:line="240" w:lineRule="auto"/>
              <w:ind w:firstLine="25"/>
              <w:rPr>
                <w:rFonts w:ascii="Times New Roman" w:hAnsi="Times New Roman" w:cs="Times New Roman"/>
                <w:sz w:val="24"/>
                <w:szCs w:val="24"/>
              </w:rPr>
            </w:pPr>
            <w:r w:rsidRPr="00BB3BA3">
              <w:rPr>
                <w:rFonts w:ascii="Times New Roman" w:hAnsi="Times New Roman" w:cs="Times New Roman"/>
                <w:sz w:val="24"/>
                <w:szCs w:val="24"/>
              </w:rPr>
              <w:t>≥ 60000 val.</w:t>
            </w:r>
          </w:p>
        </w:tc>
        <w:tc>
          <w:tcPr>
            <w:tcW w:w="3064" w:type="dxa"/>
            <w:tcBorders>
              <w:top w:val="single" w:sz="4" w:space="0" w:color="auto"/>
              <w:left w:val="single" w:sz="4" w:space="0" w:color="auto"/>
              <w:bottom w:val="single" w:sz="4" w:space="0" w:color="auto"/>
              <w:right w:val="single" w:sz="4" w:space="0" w:color="auto"/>
            </w:tcBorders>
          </w:tcPr>
          <w:p w14:paraId="31DCC10C" w14:textId="222E6A66" w:rsidR="00BB3BA3" w:rsidRPr="003F36A0" w:rsidRDefault="00BB3BA3" w:rsidP="00BB3BA3">
            <w:pPr>
              <w:spacing w:line="240" w:lineRule="auto"/>
              <w:rPr>
                <w:rFonts w:ascii="Times New Roman" w:hAnsi="Times New Roman"/>
                <w:sz w:val="24"/>
                <w:szCs w:val="24"/>
              </w:rPr>
            </w:pPr>
            <w:r w:rsidRPr="00741194">
              <w:rPr>
                <w:rFonts w:ascii="Times New Roman" w:hAnsi="Times New Roman"/>
                <w:i/>
                <w:sz w:val="24"/>
                <w:szCs w:val="24"/>
              </w:rPr>
              <w:t>Pildo tiekėjas</w:t>
            </w:r>
          </w:p>
        </w:tc>
      </w:tr>
      <w:tr w:rsidR="00BB3BA3" w:rsidRPr="003F36A0" w14:paraId="39B77833" w14:textId="77777777" w:rsidTr="00CE75F9">
        <w:tc>
          <w:tcPr>
            <w:tcW w:w="791" w:type="dxa"/>
            <w:tcBorders>
              <w:top w:val="single" w:sz="4" w:space="0" w:color="auto"/>
              <w:left w:val="single" w:sz="4" w:space="0" w:color="auto"/>
              <w:bottom w:val="single" w:sz="4" w:space="0" w:color="auto"/>
              <w:right w:val="single" w:sz="4" w:space="0" w:color="auto"/>
            </w:tcBorders>
          </w:tcPr>
          <w:p w14:paraId="3BA4AFA8" w14:textId="5BA30A30" w:rsidR="00BB3BA3" w:rsidRPr="00BB3BA3" w:rsidRDefault="00BB3BA3" w:rsidP="00BB3BA3">
            <w:pPr>
              <w:spacing w:line="240" w:lineRule="auto"/>
              <w:ind w:firstLine="179"/>
              <w:rPr>
                <w:rFonts w:ascii="Times New Roman" w:hAnsi="Times New Roman" w:cs="Times New Roman"/>
                <w:sz w:val="24"/>
                <w:szCs w:val="24"/>
              </w:rPr>
            </w:pPr>
            <w:r w:rsidRPr="00BB3BA3">
              <w:rPr>
                <w:rFonts w:ascii="Times New Roman" w:hAnsi="Times New Roman" w:cs="Times New Roman"/>
                <w:sz w:val="24"/>
                <w:szCs w:val="24"/>
              </w:rPr>
              <w:t>12.</w:t>
            </w:r>
          </w:p>
        </w:tc>
        <w:tc>
          <w:tcPr>
            <w:tcW w:w="3040" w:type="dxa"/>
            <w:tcBorders>
              <w:top w:val="single" w:sz="4" w:space="0" w:color="auto"/>
              <w:left w:val="single" w:sz="4" w:space="0" w:color="auto"/>
              <w:bottom w:val="single" w:sz="4" w:space="0" w:color="auto"/>
              <w:right w:val="single" w:sz="4" w:space="0" w:color="auto"/>
            </w:tcBorders>
          </w:tcPr>
          <w:p w14:paraId="37F39B12" w14:textId="18CAB06D" w:rsidR="00BB3BA3" w:rsidRPr="00BB3BA3" w:rsidRDefault="00BB3BA3" w:rsidP="00BB3BA3">
            <w:pPr>
              <w:spacing w:line="240" w:lineRule="auto"/>
              <w:ind w:firstLine="39"/>
              <w:rPr>
                <w:rFonts w:ascii="Times New Roman" w:hAnsi="Times New Roman" w:cs="Times New Roman"/>
                <w:sz w:val="24"/>
                <w:szCs w:val="24"/>
              </w:rPr>
            </w:pPr>
            <w:r w:rsidRPr="00BB3BA3">
              <w:rPr>
                <w:rFonts w:ascii="Times New Roman" w:hAnsi="Times New Roman" w:cs="Times New Roman"/>
                <w:sz w:val="24"/>
                <w:szCs w:val="24"/>
              </w:rPr>
              <w:t>Instaliuoti davikliai  kiekviename kupole automatiškai kompensuojantys apšvietimo intensyvumą atsiradus šešėliui ir išlaikantys vienodą apšvietimą įvairiame apšvietimo gylyje</w:t>
            </w:r>
          </w:p>
        </w:tc>
        <w:tc>
          <w:tcPr>
            <w:tcW w:w="3737" w:type="dxa"/>
            <w:tcBorders>
              <w:top w:val="single" w:sz="4" w:space="0" w:color="auto"/>
              <w:left w:val="single" w:sz="4" w:space="0" w:color="auto"/>
              <w:bottom w:val="single" w:sz="4" w:space="0" w:color="auto"/>
              <w:right w:val="single" w:sz="4" w:space="0" w:color="auto"/>
            </w:tcBorders>
            <w:vAlign w:val="center"/>
          </w:tcPr>
          <w:p w14:paraId="1790CF9E" w14:textId="32DF0909" w:rsidR="00BB3BA3" w:rsidRPr="00BB3BA3" w:rsidRDefault="00BB3BA3" w:rsidP="00BB3BA3">
            <w:pPr>
              <w:spacing w:line="240" w:lineRule="auto"/>
              <w:ind w:firstLine="0"/>
              <w:rPr>
                <w:rFonts w:ascii="Times New Roman" w:hAnsi="Times New Roman" w:cs="Times New Roman"/>
                <w:sz w:val="24"/>
                <w:szCs w:val="24"/>
              </w:rPr>
            </w:pPr>
            <w:r w:rsidRPr="00BB3BA3">
              <w:rPr>
                <w:rFonts w:ascii="Times New Roman" w:hAnsi="Times New Roman" w:cs="Times New Roman"/>
                <w:sz w:val="24"/>
                <w:szCs w:val="24"/>
              </w:rPr>
              <w:t>Būtina</w:t>
            </w:r>
          </w:p>
        </w:tc>
        <w:tc>
          <w:tcPr>
            <w:tcW w:w="3064" w:type="dxa"/>
            <w:tcBorders>
              <w:top w:val="single" w:sz="4" w:space="0" w:color="auto"/>
              <w:left w:val="single" w:sz="4" w:space="0" w:color="auto"/>
              <w:bottom w:val="single" w:sz="4" w:space="0" w:color="auto"/>
              <w:right w:val="single" w:sz="4" w:space="0" w:color="auto"/>
            </w:tcBorders>
          </w:tcPr>
          <w:p w14:paraId="29799E37" w14:textId="69B49322" w:rsidR="00BB3BA3" w:rsidRPr="003F36A0" w:rsidRDefault="00BB3BA3" w:rsidP="00BB3BA3">
            <w:pPr>
              <w:spacing w:line="240" w:lineRule="auto"/>
              <w:rPr>
                <w:rFonts w:ascii="Times New Roman" w:hAnsi="Times New Roman"/>
                <w:sz w:val="24"/>
                <w:szCs w:val="24"/>
              </w:rPr>
            </w:pPr>
            <w:r w:rsidRPr="00741194">
              <w:rPr>
                <w:rFonts w:ascii="Times New Roman" w:hAnsi="Times New Roman"/>
                <w:i/>
                <w:sz w:val="24"/>
                <w:szCs w:val="24"/>
              </w:rPr>
              <w:t>Pildo tiekėjas</w:t>
            </w:r>
          </w:p>
        </w:tc>
      </w:tr>
      <w:tr w:rsidR="00BB3BA3" w:rsidRPr="00EC50EE" w14:paraId="0BFEA63F" w14:textId="77777777" w:rsidTr="00CE75F9">
        <w:tc>
          <w:tcPr>
            <w:tcW w:w="791" w:type="dxa"/>
            <w:tcBorders>
              <w:top w:val="single" w:sz="4" w:space="0" w:color="auto"/>
              <w:left w:val="single" w:sz="4" w:space="0" w:color="auto"/>
              <w:bottom w:val="single" w:sz="4" w:space="0" w:color="auto"/>
              <w:right w:val="single" w:sz="4" w:space="0" w:color="auto"/>
            </w:tcBorders>
          </w:tcPr>
          <w:p w14:paraId="4E8B1CA9" w14:textId="316A6407" w:rsidR="00BB3BA3" w:rsidRPr="00BB3BA3" w:rsidRDefault="00BB3BA3" w:rsidP="00BB3BA3">
            <w:pPr>
              <w:spacing w:line="240" w:lineRule="auto"/>
              <w:ind w:firstLine="179"/>
              <w:rPr>
                <w:rFonts w:ascii="Times New Roman" w:hAnsi="Times New Roman" w:cs="Times New Roman"/>
                <w:sz w:val="24"/>
                <w:szCs w:val="24"/>
              </w:rPr>
            </w:pPr>
            <w:r w:rsidRPr="00BB3BA3">
              <w:rPr>
                <w:rFonts w:ascii="Times New Roman" w:hAnsi="Times New Roman" w:cs="Times New Roman"/>
                <w:sz w:val="24"/>
                <w:szCs w:val="24"/>
              </w:rPr>
              <w:t>13</w:t>
            </w:r>
          </w:p>
        </w:tc>
        <w:tc>
          <w:tcPr>
            <w:tcW w:w="3040" w:type="dxa"/>
            <w:tcBorders>
              <w:top w:val="single" w:sz="4" w:space="0" w:color="auto"/>
              <w:left w:val="single" w:sz="4" w:space="0" w:color="auto"/>
              <w:bottom w:val="single" w:sz="4" w:space="0" w:color="auto"/>
              <w:right w:val="single" w:sz="4" w:space="0" w:color="auto"/>
            </w:tcBorders>
          </w:tcPr>
          <w:p w14:paraId="49D75AF5" w14:textId="598C3E80" w:rsidR="00BB3BA3" w:rsidRPr="00BB3BA3" w:rsidRDefault="00BB3BA3" w:rsidP="00BB3BA3">
            <w:pPr>
              <w:spacing w:line="240" w:lineRule="auto"/>
              <w:ind w:firstLine="39"/>
              <w:rPr>
                <w:rFonts w:ascii="Times New Roman" w:hAnsi="Times New Roman" w:cs="Times New Roman"/>
                <w:sz w:val="24"/>
                <w:szCs w:val="24"/>
              </w:rPr>
            </w:pPr>
            <w:r w:rsidRPr="00BB3BA3">
              <w:rPr>
                <w:rFonts w:ascii="Times New Roman" w:hAnsi="Times New Roman" w:cs="Times New Roman"/>
                <w:sz w:val="24"/>
                <w:szCs w:val="24"/>
              </w:rPr>
              <w:t>Valdymo pultai, prie abiejų modulių šonų, galintys sinchroniškai valdyti ir kitą modulį</w:t>
            </w:r>
          </w:p>
        </w:tc>
        <w:tc>
          <w:tcPr>
            <w:tcW w:w="3737" w:type="dxa"/>
            <w:tcBorders>
              <w:top w:val="single" w:sz="4" w:space="0" w:color="auto"/>
              <w:left w:val="single" w:sz="4" w:space="0" w:color="auto"/>
              <w:bottom w:val="single" w:sz="4" w:space="0" w:color="auto"/>
              <w:right w:val="single" w:sz="4" w:space="0" w:color="auto"/>
            </w:tcBorders>
            <w:vAlign w:val="center"/>
          </w:tcPr>
          <w:p w14:paraId="74E26C77" w14:textId="7446AC28" w:rsidR="00BB3BA3" w:rsidRPr="00BB3BA3" w:rsidRDefault="00BB3BA3" w:rsidP="00BB3BA3">
            <w:pPr>
              <w:spacing w:line="240" w:lineRule="auto"/>
              <w:ind w:firstLine="0"/>
              <w:rPr>
                <w:rFonts w:ascii="Times New Roman" w:hAnsi="Times New Roman" w:cs="Times New Roman"/>
                <w:sz w:val="24"/>
                <w:szCs w:val="24"/>
              </w:rPr>
            </w:pPr>
            <w:r w:rsidRPr="00BB3BA3">
              <w:rPr>
                <w:rFonts w:ascii="Times New Roman" w:hAnsi="Times New Roman" w:cs="Times New Roman"/>
                <w:sz w:val="24"/>
                <w:szCs w:val="24"/>
              </w:rPr>
              <w:t>Būtina</w:t>
            </w:r>
          </w:p>
        </w:tc>
        <w:tc>
          <w:tcPr>
            <w:tcW w:w="3064" w:type="dxa"/>
            <w:tcBorders>
              <w:top w:val="single" w:sz="4" w:space="0" w:color="auto"/>
              <w:left w:val="single" w:sz="4" w:space="0" w:color="auto"/>
              <w:bottom w:val="single" w:sz="4" w:space="0" w:color="auto"/>
              <w:right w:val="single" w:sz="4" w:space="0" w:color="auto"/>
            </w:tcBorders>
          </w:tcPr>
          <w:p w14:paraId="2D680E70" w14:textId="4F7D7583" w:rsidR="00BB3BA3" w:rsidRPr="003F36A0" w:rsidRDefault="00BB3BA3" w:rsidP="00BB3BA3">
            <w:pPr>
              <w:spacing w:line="240" w:lineRule="auto"/>
              <w:rPr>
                <w:rFonts w:ascii="Times New Roman" w:hAnsi="Times New Roman"/>
                <w:sz w:val="24"/>
                <w:szCs w:val="24"/>
              </w:rPr>
            </w:pPr>
            <w:r w:rsidRPr="00741194">
              <w:rPr>
                <w:rFonts w:ascii="Times New Roman" w:hAnsi="Times New Roman"/>
                <w:i/>
                <w:sz w:val="24"/>
                <w:szCs w:val="24"/>
              </w:rPr>
              <w:t>Pildo tiekėjas</w:t>
            </w:r>
          </w:p>
        </w:tc>
      </w:tr>
      <w:tr w:rsidR="00BB3BA3" w:rsidRPr="00EC50EE" w14:paraId="4856283E" w14:textId="77777777" w:rsidTr="00CE75F9">
        <w:tc>
          <w:tcPr>
            <w:tcW w:w="791" w:type="dxa"/>
            <w:tcBorders>
              <w:top w:val="single" w:sz="4" w:space="0" w:color="auto"/>
              <w:left w:val="single" w:sz="4" w:space="0" w:color="auto"/>
              <w:bottom w:val="single" w:sz="4" w:space="0" w:color="auto"/>
              <w:right w:val="single" w:sz="4" w:space="0" w:color="auto"/>
            </w:tcBorders>
          </w:tcPr>
          <w:p w14:paraId="433C8445" w14:textId="56477DCE" w:rsidR="00BB3BA3" w:rsidRPr="00BB3BA3" w:rsidRDefault="00BB3BA3" w:rsidP="00BB3BA3">
            <w:pPr>
              <w:spacing w:line="240" w:lineRule="auto"/>
              <w:ind w:firstLine="179"/>
              <w:rPr>
                <w:rFonts w:ascii="Times New Roman" w:hAnsi="Times New Roman" w:cs="Times New Roman"/>
                <w:sz w:val="24"/>
                <w:szCs w:val="24"/>
              </w:rPr>
            </w:pPr>
            <w:r w:rsidRPr="00BB3BA3">
              <w:rPr>
                <w:rFonts w:ascii="Times New Roman" w:hAnsi="Times New Roman" w:cs="Times New Roman"/>
                <w:sz w:val="24"/>
                <w:szCs w:val="24"/>
              </w:rPr>
              <w:t>14</w:t>
            </w:r>
          </w:p>
        </w:tc>
        <w:tc>
          <w:tcPr>
            <w:tcW w:w="3040" w:type="dxa"/>
            <w:tcBorders>
              <w:top w:val="single" w:sz="4" w:space="0" w:color="auto"/>
              <w:left w:val="single" w:sz="4" w:space="0" w:color="auto"/>
              <w:bottom w:val="single" w:sz="4" w:space="0" w:color="auto"/>
              <w:right w:val="single" w:sz="4" w:space="0" w:color="auto"/>
            </w:tcBorders>
          </w:tcPr>
          <w:p w14:paraId="03AB2C8D" w14:textId="0FB22AAB" w:rsidR="00BB3BA3" w:rsidRPr="00BB3BA3" w:rsidRDefault="00BB3BA3" w:rsidP="00BB3BA3">
            <w:pPr>
              <w:spacing w:line="240" w:lineRule="auto"/>
              <w:ind w:firstLine="39"/>
              <w:rPr>
                <w:rFonts w:ascii="Times New Roman" w:hAnsi="Times New Roman" w:cs="Times New Roman"/>
                <w:sz w:val="24"/>
                <w:szCs w:val="24"/>
              </w:rPr>
            </w:pPr>
            <w:r w:rsidRPr="00BB3BA3">
              <w:rPr>
                <w:rFonts w:ascii="Times New Roman" w:hAnsi="Times New Roman" w:cs="Times New Roman"/>
                <w:sz w:val="24"/>
                <w:szCs w:val="24"/>
              </w:rPr>
              <w:t>Moduliai abu turi turėti endoskopinius darbo režimus</w:t>
            </w:r>
          </w:p>
        </w:tc>
        <w:tc>
          <w:tcPr>
            <w:tcW w:w="3737" w:type="dxa"/>
            <w:tcBorders>
              <w:top w:val="single" w:sz="4" w:space="0" w:color="auto"/>
              <w:left w:val="single" w:sz="4" w:space="0" w:color="auto"/>
              <w:bottom w:val="single" w:sz="4" w:space="0" w:color="auto"/>
              <w:right w:val="single" w:sz="4" w:space="0" w:color="auto"/>
            </w:tcBorders>
            <w:vAlign w:val="center"/>
          </w:tcPr>
          <w:p w14:paraId="38FA28D0" w14:textId="411BAC00" w:rsidR="00BB3BA3" w:rsidRPr="00BB3BA3" w:rsidRDefault="00BB3BA3" w:rsidP="00BB3BA3">
            <w:pPr>
              <w:spacing w:line="240" w:lineRule="auto"/>
              <w:ind w:firstLine="167"/>
              <w:rPr>
                <w:rFonts w:ascii="Times New Roman" w:hAnsi="Times New Roman" w:cs="Times New Roman"/>
                <w:sz w:val="24"/>
                <w:szCs w:val="24"/>
              </w:rPr>
            </w:pPr>
            <w:r w:rsidRPr="00BB3BA3">
              <w:rPr>
                <w:rFonts w:ascii="Times New Roman" w:hAnsi="Times New Roman" w:cs="Times New Roman"/>
                <w:sz w:val="24"/>
                <w:szCs w:val="24"/>
              </w:rPr>
              <w:t>Būtina</w:t>
            </w:r>
          </w:p>
        </w:tc>
        <w:tc>
          <w:tcPr>
            <w:tcW w:w="3064" w:type="dxa"/>
            <w:tcBorders>
              <w:top w:val="single" w:sz="4" w:space="0" w:color="auto"/>
              <w:left w:val="single" w:sz="4" w:space="0" w:color="auto"/>
              <w:bottom w:val="single" w:sz="4" w:space="0" w:color="auto"/>
              <w:right w:val="single" w:sz="4" w:space="0" w:color="auto"/>
            </w:tcBorders>
          </w:tcPr>
          <w:p w14:paraId="6FFC97BD" w14:textId="1B120D97" w:rsidR="00BB3BA3" w:rsidRPr="003F36A0" w:rsidRDefault="00BB3BA3" w:rsidP="00BB3BA3">
            <w:pPr>
              <w:spacing w:line="240" w:lineRule="auto"/>
              <w:rPr>
                <w:rFonts w:ascii="Times New Roman" w:hAnsi="Times New Roman"/>
                <w:sz w:val="24"/>
                <w:szCs w:val="24"/>
              </w:rPr>
            </w:pPr>
            <w:r w:rsidRPr="00741194">
              <w:rPr>
                <w:rFonts w:ascii="Times New Roman" w:hAnsi="Times New Roman"/>
                <w:i/>
                <w:sz w:val="24"/>
                <w:szCs w:val="24"/>
              </w:rPr>
              <w:t>Pildo tiekėjas</w:t>
            </w:r>
          </w:p>
        </w:tc>
      </w:tr>
      <w:tr w:rsidR="00BB3BA3" w:rsidRPr="003F36A0" w14:paraId="10843123" w14:textId="77777777" w:rsidTr="00CE75F9">
        <w:tc>
          <w:tcPr>
            <w:tcW w:w="791" w:type="dxa"/>
            <w:tcBorders>
              <w:top w:val="single" w:sz="4" w:space="0" w:color="auto"/>
              <w:left w:val="single" w:sz="4" w:space="0" w:color="auto"/>
              <w:bottom w:val="single" w:sz="4" w:space="0" w:color="auto"/>
              <w:right w:val="single" w:sz="4" w:space="0" w:color="auto"/>
            </w:tcBorders>
          </w:tcPr>
          <w:p w14:paraId="2C52B2A8" w14:textId="5DA25995" w:rsidR="00BB3BA3" w:rsidRPr="00BB3BA3" w:rsidRDefault="00BB3BA3" w:rsidP="00BB3BA3">
            <w:pPr>
              <w:spacing w:line="240" w:lineRule="auto"/>
              <w:ind w:firstLine="179"/>
              <w:rPr>
                <w:rFonts w:ascii="Times New Roman" w:hAnsi="Times New Roman" w:cs="Times New Roman"/>
                <w:sz w:val="24"/>
                <w:szCs w:val="24"/>
              </w:rPr>
            </w:pPr>
            <w:r w:rsidRPr="00BB3BA3">
              <w:rPr>
                <w:rFonts w:ascii="Times New Roman" w:hAnsi="Times New Roman" w:cs="Times New Roman"/>
                <w:sz w:val="24"/>
                <w:szCs w:val="24"/>
              </w:rPr>
              <w:t>15</w:t>
            </w:r>
          </w:p>
        </w:tc>
        <w:tc>
          <w:tcPr>
            <w:tcW w:w="3040" w:type="dxa"/>
            <w:tcBorders>
              <w:top w:val="single" w:sz="4" w:space="0" w:color="auto"/>
              <w:left w:val="single" w:sz="4" w:space="0" w:color="auto"/>
              <w:bottom w:val="single" w:sz="4" w:space="0" w:color="auto"/>
              <w:right w:val="single" w:sz="4" w:space="0" w:color="auto"/>
            </w:tcBorders>
          </w:tcPr>
          <w:p w14:paraId="457C49B6" w14:textId="3853A450" w:rsidR="00BB3BA3" w:rsidRPr="00BB3BA3" w:rsidRDefault="00BB3BA3" w:rsidP="00BB3BA3">
            <w:pPr>
              <w:spacing w:line="240" w:lineRule="auto"/>
              <w:ind w:firstLine="39"/>
              <w:rPr>
                <w:rFonts w:ascii="Times New Roman" w:hAnsi="Times New Roman" w:cs="Times New Roman"/>
                <w:sz w:val="24"/>
                <w:szCs w:val="24"/>
              </w:rPr>
            </w:pPr>
            <w:r w:rsidRPr="00BB3BA3">
              <w:rPr>
                <w:rFonts w:ascii="Times New Roman" w:hAnsi="Times New Roman" w:cs="Times New Roman"/>
                <w:sz w:val="24"/>
                <w:szCs w:val="24"/>
              </w:rPr>
              <w:t xml:space="preserve">Sterilizuojamos nuimamos rankenos, skirtos skleidžiamos šviesos </w:t>
            </w:r>
            <w:r w:rsidRPr="00BB3BA3">
              <w:rPr>
                <w:rFonts w:ascii="Times New Roman" w:hAnsi="Times New Roman" w:cs="Times New Roman"/>
                <w:sz w:val="24"/>
                <w:szCs w:val="24"/>
              </w:rPr>
              <w:lastRenderedPageBreak/>
              <w:t>krypties, šviesos intensyvumo ir apšvietimo lauko reguliavimui,  iš viso</w:t>
            </w:r>
          </w:p>
        </w:tc>
        <w:tc>
          <w:tcPr>
            <w:tcW w:w="3737" w:type="dxa"/>
            <w:tcBorders>
              <w:top w:val="single" w:sz="4" w:space="0" w:color="auto"/>
              <w:left w:val="single" w:sz="4" w:space="0" w:color="auto"/>
              <w:bottom w:val="single" w:sz="4" w:space="0" w:color="auto"/>
              <w:right w:val="single" w:sz="4" w:space="0" w:color="auto"/>
            </w:tcBorders>
            <w:vAlign w:val="center"/>
          </w:tcPr>
          <w:p w14:paraId="4C249286" w14:textId="7BD35C36" w:rsidR="00BB3BA3" w:rsidRPr="00BB3BA3" w:rsidRDefault="00BB3BA3" w:rsidP="00BB3BA3">
            <w:pPr>
              <w:spacing w:line="240" w:lineRule="auto"/>
              <w:ind w:firstLine="25"/>
              <w:rPr>
                <w:rFonts w:ascii="Times New Roman" w:hAnsi="Times New Roman" w:cs="Times New Roman"/>
                <w:sz w:val="24"/>
                <w:szCs w:val="24"/>
              </w:rPr>
            </w:pPr>
            <w:r w:rsidRPr="00BB3BA3">
              <w:rPr>
                <w:rFonts w:ascii="Times New Roman" w:hAnsi="Times New Roman" w:cs="Times New Roman"/>
                <w:sz w:val="24"/>
                <w:szCs w:val="24"/>
              </w:rPr>
              <w:lastRenderedPageBreak/>
              <w:t>≥ 4 vnt.</w:t>
            </w:r>
          </w:p>
        </w:tc>
        <w:tc>
          <w:tcPr>
            <w:tcW w:w="3064" w:type="dxa"/>
            <w:tcBorders>
              <w:top w:val="single" w:sz="4" w:space="0" w:color="auto"/>
              <w:left w:val="single" w:sz="4" w:space="0" w:color="auto"/>
              <w:bottom w:val="single" w:sz="4" w:space="0" w:color="auto"/>
              <w:right w:val="single" w:sz="4" w:space="0" w:color="auto"/>
            </w:tcBorders>
          </w:tcPr>
          <w:p w14:paraId="3215FC7E" w14:textId="1EA01C05" w:rsidR="00BB3BA3" w:rsidRPr="003F36A0" w:rsidRDefault="00BB3BA3" w:rsidP="00BB3BA3">
            <w:pPr>
              <w:spacing w:line="240" w:lineRule="auto"/>
              <w:rPr>
                <w:rFonts w:ascii="Times New Roman" w:hAnsi="Times New Roman"/>
                <w:sz w:val="24"/>
                <w:szCs w:val="24"/>
              </w:rPr>
            </w:pPr>
            <w:r w:rsidRPr="00741194">
              <w:rPr>
                <w:rFonts w:ascii="Times New Roman" w:hAnsi="Times New Roman"/>
                <w:i/>
                <w:sz w:val="24"/>
                <w:szCs w:val="24"/>
              </w:rPr>
              <w:t>Pildo tiekėjas</w:t>
            </w:r>
          </w:p>
        </w:tc>
      </w:tr>
      <w:tr w:rsidR="00BB3BA3" w:rsidRPr="00EC50EE" w14:paraId="572D683D" w14:textId="77777777" w:rsidTr="00CE75F9">
        <w:tc>
          <w:tcPr>
            <w:tcW w:w="791" w:type="dxa"/>
            <w:tcBorders>
              <w:top w:val="single" w:sz="4" w:space="0" w:color="auto"/>
              <w:left w:val="single" w:sz="4" w:space="0" w:color="auto"/>
              <w:bottom w:val="single" w:sz="4" w:space="0" w:color="auto"/>
              <w:right w:val="single" w:sz="4" w:space="0" w:color="auto"/>
            </w:tcBorders>
          </w:tcPr>
          <w:p w14:paraId="3A5DCA81" w14:textId="76858AEF" w:rsidR="00BB3BA3" w:rsidRPr="00BB3BA3" w:rsidRDefault="00BB3BA3" w:rsidP="00BB3BA3">
            <w:pPr>
              <w:spacing w:line="240" w:lineRule="auto"/>
              <w:ind w:firstLine="179"/>
              <w:rPr>
                <w:rFonts w:ascii="Times New Roman" w:hAnsi="Times New Roman" w:cs="Times New Roman"/>
                <w:sz w:val="24"/>
                <w:szCs w:val="24"/>
              </w:rPr>
            </w:pPr>
            <w:r w:rsidRPr="00BB3BA3">
              <w:rPr>
                <w:rFonts w:ascii="Times New Roman" w:hAnsi="Times New Roman" w:cs="Times New Roman"/>
                <w:sz w:val="24"/>
                <w:szCs w:val="24"/>
              </w:rPr>
              <w:t>16</w:t>
            </w:r>
          </w:p>
        </w:tc>
        <w:tc>
          <w:tcPr>
            <w:tcW w:w="3040" w:type="dxa"/>
            <w:tcBorders>
              <w:top w:val="single" w:sz="4" w:space="0" w:color="auto"/>
              <w:left w:val="single" w:sz="4" w:space="0" w:color="auto"/>
              <w:bottom w:val="single" w:sz="4" w:space="0" w:color="auto"/>
              <w:right w:val="single" w:sz="4" w:space="0" w:color="auto"/>
            </w:tcBorders>
          </w:tcPr>
          <w:p w14:paraId="05AE4CD7" w14:textId="7C2FF4D2" w:rsidR="00BB3BA3" w:rsidRPr="00BB3BA3" w:rsidRDefault="00BB3BA3" w:rsidP="00BB3BA3">
            <w:pPr>
              <w:spacing w:line="240" w:lineRule="auto"/>
              <w:ind w:firstLine="0"/>
              <w:rPr>
                <w:rFonts w:ascii="Times New Roman" w:hAnsi="Times New Roman" w:cs="Times New Roman"/>
                <w:sz w:val="24"/>
                <w:szCs w:val="24"/>
              </w:rPr>
            </w:pPr>
            <w:r w:rsidRPr="00BB3BA3">
              <w:rPr>
                <w:rFonts w:ascii="Times New Roman" w:hAnsi="Times New Roman" w:cs="Times New Roman"/>
                <w:sz w:val="24"/>
                <w:szCs w:val="24"/>
              </w:rPr>
              <w:t>CE sertifikatas arba CE deklaracija</w:t>
            </w:r>
          </w:p>
        </w:tc>
        <w:tc>
          <w:tcPr>
            <w:tcW w:w="3737" w:type="dxa"/>
            <w:tcBorders>
              <w:top w:val="single" w:sz="4" w:space="0" w:color="auto"/>
              <w:left w:val="single" w:sz="4" w:space="0" w:color="auto"/>
              <w:bottom w:val="single" w:sz="4" w:space="0" w:color="auto"/>
              <w:right w:val="single" w:sz="4" w:space="0" w:color="auto"/>
            </w:tcBorders>
            <w:vAlign w:val="center"/>
          </w:tcPr>
          <w:p w14:paraId="0AC68E2E" w14:textId="56D0222F" w:rsidR="00BB3BA3" w:rsidRPr="00BB3BA3" w:rsidRDefault="00BB3BA3" w:rsidP="00BB3BA3">
            <w:pPr>
              <w:spacing w:line="240" w:lineRule="auto"/>
              <w:ind w:firstLine="25"/>
              <w:rPr>
                <w:rFonts w:ascii="Times New Roman" w:hAnsi="Times New Roman" w:cs="Times New Roman"/>
                <w:sz w:val="24"/>
                <w:szCs w:val="24"/>
              </w:rPr>
            </w:pPr>
            <w:r w:rsidRPr="00BB3BA3">
              <w:rPr>
                <w:rFonts w:ascii="Times New Roman" w:hAnsi="Times New Roman" w:cs="Times New Roman"/>
                <w:sz w:val="24"/>
                <w:szCs w:val="24"/>
              </w:rPr>
              <w:t>Būtina</w:t>
            </w:r>
          </w:p>
        </w:tc>
        <w:tc>
          <w:tcPr>
            <w:tcW w:w="3064" w:type="dxa"/>
            <w:tcBorders>
              <w:top w:val="single" w:sz="4" w:space="0" w:color="auto"/>
              <w:left w:val="single" w:sz="4" w:space="0" w:color="auto"/>
              <w:bottom w:val="single" w:sz="4" w:space="0" w:color="auto"/>
              <w:right w:val="single" w:sz="4" w:space="0" w:color="auto"/>
            </w:tcBorders>
          </w:tcPr>
          <w:p w14:paraId="7E49256B" w14:textId="7F5FAE33" w:rsidR="00BB3BA3" w:rsidRPr="003F36A0" w:rsidRDefault="00BB3BA3" w:rsidP="00BB3BA3">
            <w:pPr>
              <w:spacing w:line="240" w:lineRule="auto"/>
              <w:rPr>
                <w:rFonts w:ascii="Times New Roman" w:hAnsi="Times New Roman"/>
                <w:sz w:val="24"/>
                <w:szCs w:val="24"/>
              </w:rPr>
            </w:pPr>
            <w:r w:rsidRPr="00741194">
              <w:rPr>
                <w:rFonts w:ascii="Times New Roman" w:hAnsi="Times New Roman"/>
                <w:i/>
                <w:sz w:val="24"/>
                <w:szCs w:val="24"/>
              </w:rPr>
              <w:t>Pildo tiekėjas</w:t>
            </w:r>
          </w:p>
        </w:tc>
      </w:tr>
      <w:tr w:rsidR="00BB3BA3" w:rsidRPr="003F36A0" w14:paraId="2CE5DE5A" w14:textId="77777777" w:rsidTr="00CE75F9">
        <w:tc>
          <w:tcPr>
            <w:tcW w:w="791" w:type="dxa"/>
            <w:tcBorders>
              <w:top w:val="single" w:sz="4" w:space="0" w:color="auto"/>
              <w:left w:val="single" w:sz="4" w:space="0" w:color="auto"/>
              <w:bottom w:val="single" w:sz="4" w:space="0" w:color="auto"/>
              <w:right w:val="single" w:sz="4" w:space="0" w:color="auto"/>
            </w:tcBorders>
          </w:tcPr>
          <w:p w14:paraId="0404DB6F" w14:textId="09BC55B2" w:rsidR="00BB3BA3" w:rsidRPr="00BB3BA3" w:rsidRDefault="00BB3BA3" w:rsidP="00BB3BA3">
            <w:pPr>
              <w:spacing w:line="240" w:lineRule="auto"/>
              <w:ind w:firstLine="179"/>
              <w:rPr>
                <w:rFonts w:ascii="Times New Roman" w:hAnsi="Times New Roman" w:cs="Times New Roman"/>
                <w:sz w:val="24"/>
                <w:szCs w:val="24"/>
              </w:rPr>
            </w:pPr>
            <w:r w:rsidRPr="00BB3BA3">
              <w:rPr>
                <w:rFonts w:ascii="Times New Roman" w:hAnsi="Times New Roman" w:cs="Times New Roman"/>
                <w:sz w:val="24"/>
                <w:szCs w:val="24"/>
              </w:rPr>
              <w:t>17</w:t>
            </w:r>
          </w:p>
        </w:tc>
        <w:tc>
          <w:tcPr>
            <w:tcW w:w="3040" w:type="dxa"/>
            <w:tcBorders>
              <w:top w:val="single" w:sz="4" w:space="0" w:color="auto"/>
              <w:left w:val="single" w:sz="4" w:space="0" w:color="auto"/>
              <w:bottom w:val="single" w:sz="4" w:space="0" w:color="auto"/>
              <w:right w:val="single" w:sz="4" w:space="0" w:color="auto"/>
            </w:tcBorders>
          </w:tcPr>
          <w:p w14:paraId="4962DAAF" w14:textId="1930415E" w:rsidR="00BB3BA3" w:rsidRPr="00BB3BA3" w:rsidRDefault="00BB3BA3" w:rsidP="00BB3BA3">
            <w:pPr>
              <w:spacing w:line="240" w:lineRule="auto"/>
              <w:ind w:hanging="48"/>
              <w:rPr>
                <w:rFonts w:ascii="Times New Roman" w:hAnsi="Times New Roman" w:cs="Times New Roman"/>
                <w:sz w:val="24"/>
                <w:szCs w:val="24"/>
              </w:rPr>
            </w:pPr>
            <w:r w:rsidRPr="00BB3BA3">
              <w:rPr>
                <w:rFonts w:ascii="Times New Roman" w:hAnsi="Times New Roman" w:cs="Times New Roman"/>
                <w:sz w:val="24"/>
                <w:szCs w:val="24"/>
              </w:rPr>
              <w:t>Garantija</w:t>
            </w:r>
          </w:p>
        </w:tc>
        <w:tc>
          <w:tcPr>
            <w:tcW w:w="3737" w:type="dxa"/>
            <w:tcBorders>
              <w:top w:val="single" w:sz="4" w:space="0" w:color="auto"/>
              <w:left w:val="single" w:sz="4" w:space="0" w:color="auto"/>
              <w:bottom w:val="single" w:sz="4" w:space="0" w:color="auto"/>
              <w:right w:val="single" w:sz="4" w:space="0" w:color="auto"/>
            </w:tcBorders>
            <w:vAlign w:val="center"/>
          </w:tcPr>
          <w:p w14:paraId="7B949061" w14:textId="6B48735C" w:rsidR="00BB3BA3" w:rsidRPr="00BB3BA3" w:rsidRDefault="00BB3BA3" w:rsidP="00BB3BA3">
            <w:pPr>
              <w:spacing w:line="240" w:lineRule="auto"/>
              <w:ind w:hanging="48"/>
              <w:rPr>
                <w:rFonts w:ascii="Times New Roman" w:hAnsi="Times New Roman" w:cs="Times New Roman"/>
                <w:sz w:val="24"/>
                <w:szCs w:val="24"/>
              </w:rPr>
            </w:pPr>
            <w:r w:rsidRPr="00BB3BA3">
              <w:rPr>
                <w:rFonts w:ascii="Times New Roman" w:hAnsi="Times New Roman" w:cs="Times New Roman"/>
                <w:sz w:val="24"/>
                <w:szCs w:val="24"/>
              </w:rPr>
              <w:t xml:space="preserve">Ne  mažiau 24 </w:t>
            </w:r>
            <w:proofErr w:type="spellStart"/>
            <w:r w:rsidRPr="00BB3BA3">
              <w:rPr>
                <w:rFonts w:ascii="Times New Roman" w:hAnsi="Times New Roman" w:cs="Times New Roman"/>
                <w:sz w:val="24"/>
                <w:szCs w:val="24"/>
              </w:rPr>
              <w:t>mėn</w:t>
            </w:r>
            <w:proofErr w:type="spellEnd"/>
          </w:p>
        </w:tc>
        <w:tc>
          <w:tcPr>
            <w:tcW w:w="3064" w:type="dxa"/>
            <w:tcBorders>
              <w:top w:val="single" w:sz="4" w:space="0" w:color="auto"/>
              <w:left w:val="single" w:sz="4" w:space="0" w:color="auto"/>
              <w:bottom w:val="single" w:sz="4" w:space="0" w:color="auto"/>
              <w:right w:val="single" w:sz="4" w:space="0" w:color="auto"/>
            </w:tcBorders>
          </w:tcPr>
          <w:p w14:paraId="0D73C1FE" w14:textId="14AAD82F" w:rsidR="00BB3BA3" w:rsidRPr="003F36A0" w:rsidRDefault="00BB3BA3" w:rsidP="00BB3BA3">
            <w:pPr>
              <w:spacing w:line="240" w:lineRule="auto"/>
              <w:rPr>
                <w:rFonts w:ascii="Times New Roman" w:hAnsi="Times New Roman"/>
                <w:sz w:val="24"/>
                <w:szCs w:val="24"/>
              </w:rPr>
            </w:pPr>
            <w:r w:rsidRPr="00741194">
              <w:rPr>
                <w:rFonts w:ascii="Times New Roman" w:hAnsi="Times New Roman"/>
                <w:i/>
                <w:sz w:val="24"/>
                <w:szCs w:val="24"/>
              </w:rPr>
              <w:t>Pildo tiekėjas</w:t>
            </w:r>
          </w:p>
        </w:tc>
      </w:tr>
    </w:tbl>
    <w:p w14:paraId="75056EC1" w14:textId="77777777" w:rsidR="00CD2602" w:rsidRPr="003F36A0" w:rsidRDefault="00CD2602" w:rsidP="00CD2602">
      <w:pPr>
        <w:spacing w:line="240" w:lineRule="auto"/>
        <w:rPr>
          <w:rFonts w:ascii="Times New Roman" w:hAnsi="Times New Roman"/>
          <w:sz w:val="24"/>
          <w:szCs w:val="24"/>
        </w:rPr>
      </w:pPr>
    </w:p>
    <w:p w14:paraId="7D6D6C20" w14:textId="77777777" w:rsidR="00CD2602" w:rsidRDefault="00CD2602" w:rsidP="00CD2602">
      <w:pPr>
        <w:spacing w:line="240" w:lineRule="auto"/>
        <w:ind w:firstLine="0"/>
        <w:contextualSpacing/>
        <w:rPr>
          <w:rFonts w:ascii="Times New Roman" w:hAnsi="Times New Roman" w:cs="Times New Roman"/>
          <w:sz w:val="22"/>
          <w:szCs w:val="22"/>
        </w:rPr>
      </w:pPr>
    </w:p>
    <w:p w14:paraId="69DA128A" w14:textId="77777777" w:rsidR="00CD2602" w:rsidRPr="0026158F" w:rsidRDefault="00CD2602" w:rsidP="00CD2602">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2. Kartu su pasiūlymu pateikiami šie dokumentai (pasirašydamas pasiūlymą saugiu elektroniniu parašu</w:t>
      </w:r>
      <w:r>
        <w:rPr>
          <w:rFonts w:ascii="Times New Roman" w:hAnsi="Times New Roman" w:cs="Times New Roman"/>
          <w:sz w:val="24"/>
          <w:szCs w:val="24"/>
        </w:rPr>
        <w:t xml:space="preserve"> arba fiziniu parašu</w:t>
      </w:r>
      <w:r w:rsidRPr="0026158F">
        <w:rPr>
          <w:rFonts w:ascii="Times New Roman" w:hAnsi="Times New Roman" w:cs="Times New Roman"/>
          <w:sz w:val="24"/>
          <w:szCs w:val="24"/>
        </w:rPr>
        <w:t xml:space="preserve">,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4855"/>
        <w:gridCol w:w="4537"/>
      </w:tblGrid>
      <w:tr w:rsidR="00CD2602" w:rsidRPr="0026158F" w14:paraId="4371ACC4" w14:textId="77777777" w:rsidTr="00CD2602">
        <w:trPr>
          <w:trHeight w:val="304"/>
        </w:trPr>
        <w:tc>
          <w:tcPr>
            <w:tcW w:w="639" w:type="dxa"/>
            <w:shd w:val="clear" w:color="auto" w:fill="D9E2F3" w:themeFill="accent1" w:themeFillTint="33"/>
          </w:tcPr>
          <w:p w14:paraId="6E062F57" w14:textId="77777777" w:rsidR="00CD2602" w:rsidRPr="0026158F" w:rsidRDefault="00CD2602" w:rsidP="00CD2602">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Eil. Nr.</w:t>
            </w:r>
          </w:p>
        </w:tc>
        <w:tc>
          <w:tcPr>
            <w:tcW w:w="4855" w:type="dxa"/>
            <w:shd w:val="clear" w:color="auto" w:fill="D9E2F3" w:themeFill="accent1" w:themeFillTint="33"/>
          </w:tcPr>
          <w:p w14:paraId="7E531C6E" w14:textId="77777777" w:rsidR="00CD2602" w:rsidRPr="0026158F" w:rsidRDefault="00CD2602" w:rsidP="00CD2602">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Pateikiamo dokumento pavadinimas</w:t>
            </w:r>
          </w:p>
        </w:tc>
        <w:tc>
          <w:tcPr>
            <w:tcW w:w="4537" w:type="dxa"/>
            <w:shd w:val="clear" w:color="auto" w:fill="D9E2F3" w:themeFill="accent1" w:themeFillTint="33"/>
          </w:tcPr>
          <w:p w14:paraId="5576A3AB" w14:textId="77777777" w:rsidR="00CD2602" w:rsidRPr="0026158F" w:rsidRDefault="00CD2602" w:rsidP="00CD2602">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Dokumento puslapių skaičius</w:t>
            </w:r>
          </w:p>
        </w:tc>
      </w:tr>
      <w:tr w:rsidR="00CD2602" w:rsidRPr="0026158F" w14:paraId="24EC84D1" w14:textId="77777777" w:rsidTr="00CD2602">
        <w:trPr>
          <w:trHeight w:val="304"/>
        </w:trPr>
        <w:tc>
          <w:tcPr>
            <w:tcW w:w="639" w:type="dxa"/>
            <w:shd w:val="clear" w:color="auto" w:fill="auto"/>
          </w:tcPr>
          <w:p w14:paraId="7AFDA647" w14:textId="77777777" w:rsidR="00CD2602" w:rsidRPr="0026158F" w:rsidRDefault="00CD2602" w:rsidP="00CD2602">
            <w:pPr>
              <w:spacing w:line="240" w:lineRule="auto"/>
              <w:contextualSpacing/>
              <w:rPr>
                <w:rFonts w:ascii="Times New Roman" w:hAnsi="Times New Roman" w:cs="Times New Roman"/>
                <w:sz w:val="24"/>
                <w:szCs w:val="24"/>
              </w:rPr>
            </w:pPr>
          </w:p>
        </w:tc>
        <w:tc>
          <w:tcPr>
            <w:tcW w:w="4855" w:type="dxa"/>
            <w:shd w:val="clear" w:color="auto" w:fill="auto"/>
          </w:tcPr>
          <w:p w14:paraId="6FE0F224" w14:textId="77777777" w:rsidR="00CD2602" w:rsidRPr="0026158F" w:rsidRDefault="00CD2602" w:rsidP="00CD2602">
            <w:pPr>
              <w:spacing w:line="240" w:lineRule="auto"/>
              <w:contextualSpacing/>
              <w:rPr>
                <w:rFonts w:ascii="Times New Roman" w:hAnsi="Times New Roman" w:cs="Times New Roman"/>
                <w:sz w:val="24"/>
                <w:szCs w:val="24"/>
              </w:rPr>
            </w:pPr>
          </w:p>
        </w:tc>
        <w:tc>
          <w:tcPr>
            <w:tcW w:w="4537" w:type="dxa"/>
            <w:shd w:val="clear" w:color="auto" w:fill="auto"/>
          </w:tcPr>
          <w:p w14:paraId="23B65520" w14:textId="77777777" w:rsidR="00CD2602" w:rsidRPr="0026158F" w:rsidRDefault="00CD2602" w:rsidP="00CD2602">
            <w:pPr>
              <w:spacing w:line="240" w:lineRule="auto"/>
              <w:contextualSpacing/>
              <w:rPr>
                <w:rFonts w:ascii="Times New Roman" w:hAnsi="Times New Roman" w:cs="Times New Roman"/>
                <w:sz w:val="24"/>
                <w:szCs w:val="24"/>
              </w:rPr>
            </w:pPr>
          </w:p>
        </w:tc>
      </w:tr>
    </w:tbl>
    <w:p w14:paraId="20B017C0" w14:textId="77777777" w:rsidR="00CD2602" w:rsidRPr="0026158F" w:rsidRDefault="00CD2602" w:rsidP="00CD2602">
      <w:pPr>
        <w:spacing w:line="240" w:lineRule="auto"/>
        <w:ind w:firstLine="567"/>
        <w:contextualSpacing/>
        <w:rPr>
          <w:rFonts w:ascii="Times New Roman" w:hAnsi="Times New Roman" w:cs="Times New Roman"/>
          <w:sz w:val="24"/>
          <w:szCs w:val="24"/>
        </w:rPr>
      </w:pPr>
    </w:p>
    <w:p w14:paraId="1E8BE1B7" w14:textId="77777777" w:rsidR="00CD2602" w:rsidRPr="0026158F" w:rsidRDefault="00CD2602" w:rsidP="00CD2602">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 xml:space="preserve">3. Šiame pasiūlyme yra pateikta </w:t>
      </w:r>
      <w:r w:rsidRPr="0026158F">
        <w:rPr>
          <w:rFonts w:ascii="Times New Roman" w:hAnsi="Times New Roman" w:cs="Times New Roman"/>
          <w:b/>
          <w:sz w:val="24"/>
          <w:szCs w:val="24"/>
        </w:rPr>
        <w:t>konfidenciali informacija</w:t>
      </w:r>
      <w:r w:rsidRPr="0026158F">
        <w:rPr>
          <w:rFonts w:ascii="Times New Roman" w:hAnsi="Times New Roman" w:cs="Times New Roman"/>
          <w:sz w:val="24"/>
          <w:szCs w:val="24"/>
        </w:rPr>
        <w:t xml:space="preserve"> (dokumentai su konfidencialia informacija įsegti atskirai):</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
        <w:gridCol w:w="3685"/>
        <w:gridCol w:w="6062"/>
      </w:tblGrid>
      <w:tr w:rsidR="00CD2602" w:rsidRPr="0026158F" w14:paraId="103A3658" w14:textId="77777777" w:rsidTr="000518F3">
        <w:trPr>
          <w:trHeight w:val="446"/>
        </w:trPr>
        <w:tc>
          <w:tcPr>
            <w:tcW w:w="880" w:type="dxa"/>
            <w:shd w:val="clear" w:color="auto" w:fill="D9E2F3" w:themeFill="accent1" w:themeFillTint="33"/>
            <w:vAlign w:val="center"/>
          </w:tcPr>
          <w:p w14:paraId="775EEF76" w14:textId="77777777" w:rsidR="00CD2602" w:rsidRPr="0026158F" w:rsidRDefault="00CD2602" w:rsidP="00CD2602">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sz w:val="24"/>
                <w:szCs w:val="24"/>
              </w:rPr>
              <w:t xml:space="preserve">Eil. Nr. </w:t>
            </w:r>
          </w:p>
        </w:tc>
        <w:tc>
          <w:tcPr>
            <w:tcW w:w="3685" w:type="dxa"/>
            <w:shd w:val="clear" w:color="auto" w:fill="D9E2F3" w:themeFill="accent1" w:themeFillTint="33"/>
            <w:vAlign w:val="center"/>
          </w:tcPr>
          <w:p w14:paraId="101574BC" w14:textId="77777777" w:rsidR="00CD2602" w:rsidRPr="0026158F" w:rsidRDefault="00CD2602" w:rsidP="00CD2602">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Pateikto dokumento pavadinimas</w:t>
            </w:r>
          </w:p>
        </w:tc>
        <w:tc>
          <w:tcPr>
            <w:tcW w:w="6062" w:type="dxa"/>
            <w:shd w:val="clear" w:color="auto" w:fill="D9E2F3" w:themeFill="accent1" w:themeFillTint="33"/>
            <w:vAlign w:val="center"/>
          </w:tcPr>
          <w:p w14:paraId="222C154F" w14:textId="77777777" w:rsidR="00CD2602" w:rsidRPr="0026158F" w:rsidRDefault="00CD2602" w:rsidP="00CD2602">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Dokumentas yra įkeltas šioje CVP IS pasiūlymo lango eilutėje („Prisegti dokumentai“)</w:t>
            </w:r>
          </w:p>
        </w:tc>
      </w:tr>
      <w:tr w:rsidR="00CD2602" w:rsidRPr="0026158F" w14:paraId="56EE036A" w14:textId="77777777" w:rsidTr="000518F3">
        <w:trPr>
          <w:trHeight w:val="360"/>
        </w:trPr>
        <w:tc>
          <w:tcPr>
            <w:tcW w:w="880" w:type="dxa"/>
            <w:vAlign w:val="center"/>
          </w:tcPr>
          <w:p w14:paraId="24437BC1" w14:textId="77777777" w:rsidR="00CD2602" w:rsidRPr="0026158F" w:rsidRDefault="00CD2602" w:rsidP="00CD2602">
            <w:pPr>
              <w:spacing w:line="240" w:lineRule="auto"/>
              <w:contextualSpacing/>
              <w:rPr>
                <w:rFonts w:ascii="Times New Roman" w:hAnsi="Times New Roman" w:cs="Times New Roman"/>
                <w:sz w:val="24"/>
                <w:szCs w:val="24"/>
              </w:rPr>
            </w:pPr>
          </w:p>
        </w:tc>
        <w:tc>
          <w:tcPr>
            <w:tcW w:w="3685" w:type="dxa"/>
            <w:vAlign w:val="center"/>
          </w:tcPr>
          <w:p w14:paraId="4BEF4DEA" w14:textId="77777777" w:rsidR="00CD2602" w:rsidRPr="0026158F" w:rsidRDefault="00CD2602" w:rsidP="00CD2602">
            <w:pPr>
              <w:spacing w:line="240" w:lineRule="auto"/>
              <w:ind w:right="362"/>
              <w:contextualSpacing/>
              <w:rPr>
                <w:rFonts w:ascii="Times New Roman" w:hAnsi="Times New Roman" w:cs="Times New Roman"/>
                <w:sz w:val="24"/>
                <w:szCs w:val="24"/>
              </w:rPr>
            </w:pPr>
          </w:p>
        </w:tc>
        <w:tc>
          <w:tcPr>
            <w:tcW w:w="6062" w:type="dxa"/>
            <w:vAlign w:val="center"/>
          </w:tcPr>
          <w:p w14:paraId="368CE9B1" w14:textId="77777777" w:rsidR="00CD2602" w:rsidRPr="0026158F" w:rsidRDefault="00CD2602" w:rsidP="00CD2602">
            <w:pPr>
              <w:spacing w:line="240" w:lineRule="auto"/>
              <w:ind w:right="362"/>
              <w:contextualSpacing/>
              <w:rPr>
                <w:rFonts w:ascii="Times New Roman" w:hAnsi="Times New Roman" w:cs="Times New Roman"/>
                <w:sz w:val="24"/>
                <w:szCs w:val="24"/>
              </w:rPr>
            </w:pPr>
          </w:p>
        </w:tc>
      </w:tr>
    </w:tbl>
    <w:p w14:paraId="0405EABA" w14:textId="77777777" w:rsidR="00CD2602" w:rsidRPr="0026158F" w:rsidRDefault="00CD2602" w:rsidP="00CD2602">
      <w:pPr>
        <w:spacing w:line="240" w:lineRule="auto"/>
        <w:ind w:firstLine="567"/>
        <w:contextualSpacing/>
        <w:outlineLvl w:val="0"/>
        <w:rPr>
          <w:rFonts w:ascii="Times New Roman" w:hAnsi="Times New Roman" w:cs="Times New Roman"/>
          <w:b/>
          <w:sz w:val="24"/>
          <w:szCs w:val="24"/>
          <w:u w:val="single"/>
        </w:rPr>
      </w:pPr>
      <w:bookmarkStart w:id="42" w:name="_Toc190443284"/>
      <w:r w:rsidRPr="0026158F">
        <w:rPr>
          <w:rFonts w:ascii="Times New Roman" w:hAnsi="Times New Roman" w:cs="Times New Roman"/>
          <w:b/>
          <w:sz w:val="24"/>
          <w:szCs w:val="24"/>
          <w:u w:val="single"/>
        </w:rPr>
        <w:t>Pastabos:</w:t>
      </w:r>
      <w:bookmarkEnd w:id="42"/>
    </w:p>
    <w:p w14:paraId="720AA6A7" w14:textId="77777777" w:rsidR="00CD2602" w:rsidRPr="0026158F" w:rsidRDefault="00CD2602" w:rsidP="00CD2602">
      <w:pPr>
        <w:spacing w:line="240" w:lineRule="auto"/>
        <w:ind w:right="-1" w:firstLine="567"/>
        <w:contextualSpacing/>
        <w:rPr>
          <w:rFonts w:ascii="Times New Roman" w:hAnsi="Times New Roman" w:cs="Times New Roman"/>
          <w:sz w:val="24"/>
          <w:szCs w:val="24"/>
        </w:rPr>
      </w:pPr>
      <w:r w:rsidRPr="0026158F">
        <w:rPr>
          <w:rFonts w:ascii="Times New Roman" w:hAnsi="Times New Roman" w:cs="Times New Roman"/>
          <w:sz w:val="24"/>
          <w:szCs w:val="24"/>
        </w:rPr>
        <w:t xml:space="preserve">1. Tiekėjui nenurodžius, kokia informacija yra konfidenciali, laikoma, kad konfidencialios informacijos pasiūlyme nėra. </w:t>
      </w:r>
    </w:p>
    <w:p w14:paraId="1DA840A4" w14:textId="77777777" w:rsidR="00CD2602" w:rsidRPr="0026158F" w:rsidRDefault="00CD2602" w:rsidP="00CD2602">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14:paraId="5AC4A3AD" w14:textId="77777777" w:rsidR="00CD2602" w:rsidRPr="0026158F" w:rsidRDefault="00CD2602" w:rsidP="00CD2602">
      <w:pPr>
        <w:spacing w:line="240" w:lineRule="auto"/>
        <w:contextualSpacing/>
        <w:rPr>
          <w:rFonts w:ascii="Times New Roman" w:hAnsi="Times New Roman" w:cs="Times New Roman"/>
          <w:sz w:val="24"/>
          <w:szCs w:val="24"/>
        </w:rPr>
      </w:pPr>
    </w:p>
    <w:p w14:paraId="44C8045B" w14:textId="77777777" w:rsidR="00CD2602" w:rsidRPr="0026158F" w:rsidRDefault="00CD2602" w:rsidP="00CD2602">
      <w:pPr>
        <w:tabs>
          <w:tab w:val="left" w:pos="567"/>
        </w:tabs>
        <w:spacing w:line="240" w:lineRule="auto"/>
        <w:ind w:firstLine="851"/>
        <w:contextualSpacing/>
        <w:rPr>
          <w:rFonts w:ascii="Times New Roman" w:eastAsia="Calibri" w:hAnsi="Times New Roman" w:cs="Times New Roman"/>
          <w:bCs/>
          <w:sz w:val="24"/>
          <w:szCs w:val="24"/>
        </w:rPr>
      </w:pPr>
      <w:r w:rsidRPr="0026158F">
        <w:rPr>
          <w:rFonts w:ascii="Times New Roman" w:hAnsi="Times New Roman" w:cs="Times New Roman"/>
          <w:sz w:val="24"/>
          <w:szCs w:val="24"/>
        </w:rPr>
        <w:t xml:space="preserve">4. </w:t>
      </w:r>
      <w:bookmarkStart w:id="43" w:name="_Toc329443227"/>
      <w:r w:rsidRPr="0026158F">
        <w:rPr>
          <w:rFonts w:ascii="Times New Roman" w:eastAsia="Calibri" w:hAnsi="Times New Roman" w:cs="Times New Roman"/>
          <w:b/>
          <w:bCs/>
          <w:sz w:val="24"/>
          <w:szCs w:val="24"/>
        </w:rPr>
        <w:t xml:space="preserve">Informacija apie ūkio subjektus, kurių </w:t>
      </w:r>
      <w:proofErr w:type="spellStart"/>
      <w:r w:rsidRPr="0026158F">
        <w:rPr>
          <w:rFonts w:ascii="Times New Roman" w:eastAsia="Calibri" w:hAnsi="Times New Roman" w:cs="Times New Roman"/>
          <w:b/>
          <w:bCs/>
          <w:sz w:val="24"/>
          <w:szCs w:val="24"/>
        </w:rPr>
        <w:t>pajėgumais</w:t>
      </w:r>
      <w:proofErr w:type="spellEnd"/>
      <w:r w:rsidRPr="0026158F">
        <w:rPr>
          <w:rFonts w:ascii="Times New Roman" w:eastAsia="Calibri" w:hAnsi="Times New Roman" w:cs="Times New Roman"/>
          <w:b/>
          <w:bCs/>
          <w:sz w:val="24"/>
          <w:szCs w:val="24"/>
        </w:rPr>
        <w:t xml:space="preserve"> tiekėjas remiasi, kad atitiktų perkančiosios organizacijos keliamus kvalifikacijos reikalavimus</w:t>
      </w:r>
      <w:r w:rsidRPr="0026158F">
        <w:rPr>
          <w:rFonts w:ascii="Times New Roman" w:eastAsia="Calibri" w:hAnsi="Times New Roman" w:cs="Times New Roman"/>
          <w:bCs/>
          <w:sz w:val="24"/>
          <w:szCs w:val="24"/>
        </w:rPr>
        <w:t xml:space="preserve"> (jeigu tokie reikalavimai keliami) </w:t>
      </w:r>
      <w:bookmarkEnd w:id="43"/>
      <w:r w:rsidRPr="0026158F">
        <w:rPr>
          <w:rFonts w:ascii="Times New Roman" w:eastAsia="Calibri" w:hAnsi="Times New Roman" w:cs="Times New Roman"/>
          <w:bCs/>
          <w:sz w:val="24"/>
          <w:szCs w:val="24"/>
        </w:rPr>
        <w:t>(</w:t>
      </w:r>
      <w:r w:rsidRPr="0026158F">
        <w:rPr>
          <w:rFonts w:ascii="Times New Roman" w:eastAsia="Calibri" w:hAnsi="Times New Roman" w:cs="Times New Roman"/>
          <w:bCs/>
          <w:iCs/>
          <w:sz w:val="24"/>
          <w:szCs w:val="24"/>
        </w:rPr>
        <w:t xml:space="preserve">nurodomi ir </w:t>
      </w:r>
      <w:proofErr w:type="spellStart"/>
      <w:r w:rsidRPr="0026158F">
        <w:rPr>
          <w:rFonts w:ascii="Times New Roman" w:eastAsia="Calibri" w:hAnsi="Times New Roman" w:cs="Times New Roman"/>
          <w:bCs/>
          <w:iCs/>
          <w:sz w:val="24"/>
          <w:szCs w:val="24"/>
        </w:rPr>
        <w:t>kvazisubtiekėjai</w:t>
      </w:r>
      <w:proofErr w:type="spellEnd"/>
      <w:r w:rsidRPr="0026158F">
        <w:rPr>
          <w:rFonts w:ascii="Times New Roman" w:eastAsia="Calibri" w:hAnsi="Times New Roman" w:cs="Times New Roman"/>
          <w:bCs/>
          <w:iCs/>
          <w:sz w:val="24"/>
          <w:szCs w:val="24"/>
        </w:rPr>
        <w:t xml:space="preserve"> – fiziniai asmenys, kuriuos ketinama įdarbinti pirkimo laimėjimo atveju)</w:t>
      </w:r>
      <w:r w:rsidRPr="0026158F">
        <w:rPr>
          <w:rFonts w:ascii="Times New Roman" w:eastAsia="Calibri" w:hAnsi="Times New Roman" w:cs="Times New Roman"/>
          <w:iCs/>
          <w:sz w:val="24"/>
          <w:szCs w:val="24"/>
        </w:rPr>
        <w:t>(</w:t>
      </w:r>
      <w:r w:rsidRPr="0026158F">
        <w:rPr>
          <w:rFonts w:ascii="Times New Roman" w:eastAsia="Calibri" w:hAnsi="Times New Roman" w:cs="Times New Roman"/>
          <w:i/>
          <w:iCs/>
          <w:sz w:val="24"/>
          <w:szCs w:val="24"/>
        </w:rPr>
        <w:t xml:space="preserve">pildoma, jei tiekėjas pasitelkia kitų ūkio subjektų </w:t>
      </w:r>
      <w:proofErr w:type="spellStart"/>
      <w:r w:rsidRPr="0026158F">
        <w:rPr>
          <w:rFonts w:ascii="Times New Roman" w:eastAsia="Calibri" w:hAnsi="Times New Roman" w:cs="Times New Roman"/>
          <w:i/>
          <w:iCs/>
          <w:sz w:val="24"/>
          <w:szCs w:val="24"/>
        </w:rPr>
        <w:t>pajėgumais</w:t>
      </w:r>
      <w:proofErr w:type="spellEnd"/>
      <w:r w:rsidRPr="0026158F">
        <w:rPr>
          <w:rFonts w:ascii="Times New Roman" w:eastAsia="Calibri" w:hAnsi="Times New Roman" w:cs="Times New Roman"/>
          <w:i/>
          <w:iCs/>
          <w:sz w:val="24"/>
          <w:szCs w:val="24"/>
        </w:rPr>
        <w:t xml:space="preserve"> pagal VPĮ 49 str</w:t>
      </w:r>
      <w:r w:rsidRPr="0026158F">
        <w:rPr>
          <w:rFonts w:ascii="Times New Roman" w:eastAsia="Calibri" w:hAnsi="Times New Roman" w:cs="Times New Roman"/>
          <w:iCs/>
          <w:sz w:val="24"/>
          <w:szCs w:val="24"/>
        </w:rPr>
        <w:t>.)</w:t>
      </w:r>
    </w:p>
    <w:tbl>
      <w:tblPr>
        <w:tblStyle w:val="Lentelstinklelis2"/>
        <w:tblW w:w="10768" w:type="dxa"/>
        <w:tblLook w:val="04A0" w:firstRow="1" w:lastRow="0" w:firstColumn="1" w:lastColumn="0" w:noHBand="0" w:noVBand="1"/>
      </w:tblPr>
      <w:tblGrid>
        <w:gridCol w:w="570"/>
        <w:gridCol w:w="3111"/>
        <w:gridCol w:w="2584"/>
        <w:gridCol w:w="4503"/>
      </w:tblGrid>
      <w:tr w:rsidR="00CD2602" w:rsidRPr="0026158F" w14:paraId="31FC539E" w14:textId="77777777" w:rsidTr="000518F3">
        <w:tc>
          <w:tcPr>
            <w:tcW w:w="570" w:type="dxa"/>
            <w:shd w:val="clear" w:color="auto" w:fill="DEEAF6"/>
          </w:tcPr>
          <w:p w14:paraId="485BEF19" w14:textId="77777777" w:rsidR="00CD2602" w:rsidRPr="0026158F" w:rsidRDefault="00CD2602" w:rsidP="00CD2602">
            <w:pPr>
              <w:contextualSpacing/>
              <w:rPr>
                <w:rFonts w:hAnsi="Times New Roman" w:cs="Times New Roman"/>
                <w:sz w:val="24"/>
                <w:szCs w:val="24"/>
              </w:rPr>
            </w:pPr>
            <w:r w:rsidRPr="0026158F">
              <w:rPr>
                <w:rFonts w:hAnsi="Times New Roman" w:cs="Times New Roman"/>
                <w:sz w:val="24"/>
                <w:szCs w:val="24"/>
              </w:rPr>
              <w:t>Eil. Nr.</w:t>
            </w:r>
          </w:p>
        </w:tc>
        <w:tc>
          <w:tcPr>
            <w:tcW w:w="3111" w:type="dxa"/>
            <w:shd w:val="clear" w:color="auto" w:fill="DEEAF6"/>
          </w:tcPr>
          <w:p w14:paraId="09F07C55" w14:textId="77777777" w:rsidR="00CD2602" w:rsidRPr="0026158F" w:rsidRDefault="00CD2602" w:rsidP="00CD2602">
            <w:pPr>
              <w:contextualSpacing/>
              <w:rPr>
                <w:rFonts w:hAnsi="Times New Roman" w:cs="Times New Roman"/>
                <w:sz w:val="24"/>
                <w:szCs w:val="24"/>
              </w:rPr>
            </w:pPr>
            <w:r w:rsidRPr="0026158F">
              <w:rPr>
                <w:rFonts w:hAnsi="Times New Roman" w:cs="Times New Roman"/>
                <w:sz w:val="24"/>
                <w:szCs w:val="24"/>
              </w:rPr>
              <w:t>Ūkio subjekto pavadinimas, juridinio asmens kodas, adresas</w:t>
            </w:r>
          </w:p>
        </w:tc>
        <w:tc>
          <w:tcPr>
            <w:tcW w:w="2584" w:type="dxa"/>
            <w:shd w:val="clear" w:color="auto" w:fill="DEEAF6"/>
          </w:tcPr>
          <w:p w14:paraId="69DE9215" w14:textId="77777777" w:rsidR="00CD2602" w:rsidRPr="0026158F" w:rsidRDefault="00CD2602" w:rsidP="00CD2602">
            <w:pPr>
              <w:contextualSpacing/>
              <w:rPr>
                <w:rFonts w:hAnsi="Times New Roman" w:cs="Times New Roman"/>
                <w:sz w:val="24"/>
                <w:szCs w:val="24"/>
              </w:rPr>
            </w:pPr>
            <w:r w:rsidRPr="0026158F">
              <w:rPr>
                <w:rFonts w:hAnsi="Times New Roman" w:cs="Times New Roman"/>
                <w:sz w:val="24"/>
                <w:szCs w:val="24"/>
              </w:rPr>
              <w:t xml:space="preserve">Nuoroda į skelbimo apie pirkimą punkto sąlygą, kuriai atitikti remiamasi ūkio subjekto </w:t>
            </w:r>
            <w:proofErr w:type="spellStart"/>
            <w:r w:rsidRPr="0026158F">
              <w:rPr>
                <w:rFonts w:hAnsi="Times New Roman" w:cs="Times New Roman"/>
                <w:sz w:val="24"/>
                <w:szCs w:val="24"/>
              </w:rPr>
              <w:t>pajėgumais</w:t>
            </w:r>
            <w:proofErr w:type="spellEnd"/>
          </w:p>
        </w:tc>
        <w:tc>
          <w:tcPr>
            <w:tcW w:w="4503" w:type="dxa"/>
            <w:shd w:val="clear" w:color="auto" w:fill="DEEAF6"/>
          </w:tcPr>
          <w:p w14:paraId="1A971B3B" w14:textId="77777777" w:rsidR="00CD2602" w:rsidRPr="0026158F" w:rsidRDefault="00CD2602" w:rsidP="00CD2602">
            <w:pPr>
              <w:contextualSpacing/>
              <w:rPr>
                <w:rFonts w:hAnsi="Times New Roman" w:cs="Times New Roman"/>
                <w:sz w:val="24"/>
                <w:szCs w:val="24"/>
              </w:rPr>
            </w:pPr>
            <w:r w:rsidRPr="0026158F">
              <w:rPr>
                <w:rFonts w:hAnsi="Times New Roman" w:cs="Times New Roman"/>
                <w:sz w:val="24"/>
                <w:szCs w:val="24"/>
              </w:rPr>
              <w:t>Sutarties objekto dalies, perduodamos vykdyti subtiekėjui, aprašymas</w:t>
            </w:r>
          </w:p>
        </w:tc>
      </w:tr>
      <w:tr w:rsidR="00CD2602" w:rsidRPr="0026158F" w14:paraId="79D25991" w14:textId="77777777" w:rsidTr="000518F3">
        <w:tc>
          <w:tcPr>
            <w:tcW w:w="570" w:type="dxa"/>
          </w:tcPr>
          <w:p w14:paraId="38209C2E" w14:textId="77777777" w:rsidR="00CD2602" w:rsidRPr="0026158F" w:rsidRDefault="00CD2602" w:rsidP="00CD2602">
            <w:pPr>
              <w:contextualSpacing/>
              <w:rPr>
                <w:rFonts w:hAnsi="Times New Roman" w:cs="Times New Roman"/>
                <w:bCs/>
                <w:sz w:val="24"/>
                <w:szCs w:val="24"/>
              </w:rPr>
            </w:pPr>
            <w:r w:rsidRPr="0026158F">
              <w:rPr>
                <w:rFonts w:hAnsi="Times New Roman" w:cs="Times New Roman"/>
                <w:bCs/>
                <w:sz w:val="24"/>
                <w:szCs w:val="24"/>
              </w:rPr>
              <w:t>1.</w:t>
            </w:r>
          </w:p>
        </w:tc>
        <w:tc>
          <w:tcPr>
            <w:tcW w:w="3111" w:type="dxa"/>
          </w:tcPr>
          <w:p w14:paraId="56146B00" w14:textId="77777777" w:rsidR="00CD2602" w:rsidRPr="0026158F" w:rsidRDefault="00CD2602" w:rsidP="00CD2602">
            <w:pPr>
              <w:contextualSpacing/>
              <w:rPr>
                <w:rFonts w:hAnsi="Times New Roman" w:cs="Times New Roman"/>
                <w:bCs/>
                <w:sz w:val="24"/>
                <w:szCs w:val="24"/>
              </w:rPr>
            </w:pPr>
          </w:p>
        </w:tc>
        <w:tc>
          <w:tcPr>
            <w:tcW w:w="2584" w:type="dxa"/>
          </w:tcPr>
          <w:p w14:paraId="6859B41E" w14:textId="77777777" w:rsidR="00CD2602" w:rsidRPr="0026158F" w:rsidRDefault="00CD2602" w:rsidP="00CD2602">
            <w:pPr>
              <w:contextualSpacing/>
              <w:rPr>
                <w:rFonts w:hAnsi="Times New Roman" w:cs="Times New Roman"/>
                <w:bCs/>
                <w:sz w:val="24"/>
                <w:szCs w:val="24"/>
              </w:rPr>
            </w:pPr>
          </w:p>
        </w:tc>
        <w:tc>
          <w:tcPr>
            <w:tcW w:w="4503" w:type="dxa"/>
          </w:tcPr>
          <w:p w14:paraId="545FC9ED" w14:textId="77777777" w:rsidR="00CD2602" w:rsidRPr="0026158F" w:rsidRDefault="00CD2602" w:rsidP="00CD2602">
            <w:pPr>
              <w:contextualSpacing/>
              <w:rPr>
                <w:rFonts w:hAnsi="Times New Roman" w:cs="Times New Roman"/>
                <w:bCs/>
                <w:sz w:val="24"/>
                <w:szCs w:val="24"/>
              </w:rPr>
            </w:pPr>
          </w:p>
        </w:tc>
      </w:tr>
    </w:tbl>
    <w:p w14:paraId="15C31307" w14:textId="77777777" w:rsidR="00CD2602" w:rsidRDefault="00CD2602" w:rsidP="00CD2602">
      <w:pPr>
        <w:tabs>
          <w:tab w:val="left" w:pos="567"/>
        </w:tabs>
        <w:spacing w:line="240" w:lineRule="auto"/>
        <w:ind w:firstLine="851"/>
        <w:contextualSpacing/>
        <w:rPr>
          <w:rFonts w:ascii="Times New Roman" w:eastAsia="Calibri" w:hAnsi="Times New Roman" w:cs="Times New Roman"/>
          <w:b/>
          <w:bCs/>
          <w:sz w:val="24"/>
          <w:szCs w:val="24"/>
        </w:rPr>
      </w:pPr>
    </w:p>
    <w:p w14:paraId="77BDB70D" w14:textId="77777777" w:rsidR="00CD2602" w:rsidRPr="0026158F" w:rsidRDefault="00CD2602" w:rsidP="00CD2602">
      <w:pPr>
        <w:tabs>
          <w:tab w:val="left" w:pos="567"/>
        </w:tabs>
        <w:spacing w:line="240" w:lineRule="auto"/>
        <w:ind w:firstLine="851"/>
        <w:contextualSpacing/>
        <w:rPr>
          <w:rFonts w:ascii="Times New Roman" w:eastAsia="Calibri" w:hAnsi="Times New Roman" w:cs="Times New Roman"/>
          <w:b/>
          <w:bCs/>
          <w:color w:val="000000"/>
          <w:sz w:val="24"/>
          <w:szCs w:val="24"/>
        </w:rPr>
      </w:pPr>
      <w:r w:rsidRPr="0026158F">
        <w:rPr>
          <w:rFonts w:ascii="Times New Roman" w:eastAsia="Calibri" w:hAnsi="Times New Roman" w:cs="Times New Roman"/>
          <w:b/>
          <w:bCs/>
          <w:sz w:val="24"/>
          <w:szCs w:val="24"/>
        </w:rPr>
        <w:t xml:space="preserve">Informacija apie žinomus subtiekėjus ir jiems perduodama vykdyti sutarties dalis </w:t>
      </w:r>
      <w:r w:rsidRPr="0026158F">
        <w:rPr>
          <w:rFonts w:ascii="Times New Roman" w:eastAsia="Calibri" w:hAnsi="Times New Roman" w:cs="Times New Roman"/>
          <w:i/>
          <w:iCs/>
          <w:color w:val="000000"/>
          <w:sz w:val="24"/>
          <w:szCs w:val="24"/>
        </w:rPr>
        <w:t>(pildoma, jei tiekėjas pasitelkia subtiekėjus)</w:t>
      </w:r>
    </w:p>
    <w:tbl>
      <w:tblPr>
        <w:tblStyle w:val="Lentelstinklelis3"/>
        <w:tblW w:w="10031" w:type="dxa"/>
        <w:tblLook w:val="04A0" w:firstRow="1" w:lastRow="0" w:firstColumn="1" w:lastColumn="0" w:noHBand="0" w:noVBand="1"/>
      </w:tblPr>
      <w:tblGrid>
        <w:gridCol w:w="556"/>
        <w:gridCol w:w="4073"/>
        <w:gridCol w:w="5402"/>
      </w:tblGrid>
      <w:tr w:rsidR="00CD2602" w:rsidRPr="0026158F" w14:paraId="15F0B5BF" w14:textId="77777777" w:rsidTr="00CD2602">
        <w:tc>
          <w:tcPr>
            <w:tcW w:w="556" w:type="dxa"/>
            <w:shd w:val="clear" w:color="auto" w:fill="DEEAF6"/>
          </w:tcPr>
          <w:p w14:paraId="442460D0" w14:textId="77777777" w:rsidR="00CD2602" w:rsidRPr="0026158F" w:rsidRDefault="00CD2602" w:rsidP="00CD2602">
            <w:pPr>
              <w:contextualSpacing/>
              <w:rPr>
                <w:rFonts w:hAnsi="Times New Roman" w:cs="Times New Roman"/>
                <w:sz w:val="24"/>
                <w:szCs w:val="24"/>
              </w:rPr>
            </w:pPr>
            <w:r w:rsidRPr="0026158F">
              <w:rPr>
                <w:rFonts w:hAnsi="Times New Roman" w:cs="Times New Roman"/>
                <w:sz w:val="24"/>
                <w:szCs w:val="24"/>
              </w:rPr>
              <w:t>Eil. Nr.</w:t>
            </w:r>
          </w:p>
        </w:tc>
        <w:tc>
          <w:tcPr>
            <w:tcW w:w="4073" w:type="dxa"/>
            <w:shd w:val="clear" w:color="auto" w:fill="DEEAF6"/>
          </w:tcPr>
          <w:p w14:paraId="42A2E567" w14:textId="77777777" w:rsidR="00CD2602" w:rsidRPr="0026158F" w:rsidRDefault="00CD2602" w:rsidP="00CD2602">
            <w:pPr>
              <w:contextualSpacing/>
              <w:rPr>
                <w:rFonts w:hAnsi="Times New Roman" w:cs="Times New Roman"/>
                <w:sz w:val="24"/>
                <w:szCs w:val="24"/>
              </w:rPr>
            </w:pPr>
            <w:r w:rsidRPr="0026158F">
              <w:rPr>
                <w:rFonts w:hAnsi="Times New Roman" w:cs="Times New Roman"/>
                <w:sz w:val="24"/>
                <w:szCs w:val="24"/>
              </w:rPr>
              <w:t>Subtiekėjo pavadinimas, juridinio asmens kodas, adresas</w:t>
            </w:r>
          </w:p>
        </w:tc>
        <w:tc>
          <w:tcPr>
            <w:tcW w:w="5402" w:type="dxa"/>
            <w:shd w:val="clear" w:color="auto" w:fill="DEEAF6"/>
          </w:tcPr>
          <w:p w14:paraId="7E477216" w14:textId="77777777" w:rsidR="00CD2602" w:rsidRPr="0026158F" w:rsidRDefault="00CD2602" w:rsidP="00CD2602">
            <w:pPr>
              <w:contextualSpacing/>
              <w:rPr>
                <w:rFonts w:hAnsi="Times New Roman" w:cs="Times New Roman"/>
                <w:sz w:val="24"/>
                <w:szCs w:val="24"/>
              </w:rPr>
            </w:pPr>
            <w:r w:rsidRPr="0026158F">
              <w:rPr>
                <w:rFonts w:hAnsi="Times New Roman" w:cs="Times New Roman"/>
                <w:sz w:val="24"/>
                <w:szCs w:val="24"/>
              </w:rPr>
              <w:t>Sutarties objekto dalies, perduodamos vykdyti subtiekėjui, aprašymas</w:t>
            </w:r>
          </w:p>
        </w:tc>
      </w:tr>
      <w:tr w:rsidR="00CD2602" w:rsidRPr="0026158F" w14:paraId="4DEE6F82" w14:textId="77777777" w:rsidTr="00CD2602">
        <w:tc>
          <w:tcPr>
            <w:tcW w:w="556" w:type="dxa"/>
          </w:tcPr>
          <w:p w14:paraId="4E792EB0" w14:textId="77777777" w:rsidR="00CD2602" w:rsidRPr="0026158F" w:rsidRDefault="00CD2602" w:rsidP="00CD2602">
            <w:pPr>
              <w:contextualSpacing/>
              <w:rPr>
                <w:rFonts w:hAnsi="Times New Roman" w:cs="Times New Roman"/>
                <w:bCs/>
                <w:sz w:val="24"/>
                <w:szCs w:val="24"/>
              </w:rPr>
            </w:pPr>
            <w:r w:rsidRPr="0026158F">
              <w:rPr>
                <w:rFonts w:hAnsi="Times New Roman" w:cs="Times New Roman"/>
                <w:bCs/>
                <w:sz w:val="24"/>
                <w:szCs w:val="24"/>
              </w:rPr>
              <w:t>1.</w:t>
            </w:r>
          </w:p>
        </w:tc>
        <w:tc>
          <w:tcPr>
            <w:tcW w:w="4073" w:type="dxa"/>
          </w:tcPr>
          <w:p w14:paraId="1A00E8A9" w14:textId="77777777" w:rsidR="00CD2602" w:rsidRPr="0026158F" w:rsidRDefault="00CD2602" w:rsidP="00CD2602">
            <w:pPr>
              <w:contextualSpacing/>
              <w:rPr>
                <w:rFonts w:hAnsi="Times New Roman" w:cs="Times New Roman"/>
                <w:bCs/>
                <w:sz w:val="24"/>
                <w:szCs w:val="24"/>
              </w:rPr>
            </w:pPr>
          </w:p>
        </w:tc>
        <w:tc>
          <w:tcPr>
            <w:tcW w:w="5402" w:type="dxa"/>
          </w:tcPr>
          <w:p w14:paraId="2FEA6341" w14:textId="77777777" w:rsidR="00CD2602" w:rsidRPr="0026158F" w:rsidRDefault="00CD2602" w:rsidP="00CD2602">
            <w:pPr>
              <w:contextualSpacing/>
              <w:rPr>
                <w:rFonts w:hAnsi="Times New Roman" w:cs="Times New Roman"/>
                <w:bCs/>
                <w:sz w:val="24"/>
                <w:szCs w:val="24"/>
              </w:rPr>
            </w:pPr>
          </w:p>
        </w:tc>
      </w:tr>
    </w:tbl>
    <w:p w14:paraId="4F389F39" w14:textId="77777777" w:rsidR="00CD2602" w:rsidRPr="0026158F" w:rsidRDefault="00CD2602" w:rsidP="00CD2602">
      <w:pPr>
        <w:widowControl w:val="0"/>
        <w:autoSpaceDE w:val="0"/>
        <w:autoSpaceDN w:val="0"/>
        <w:adjustRightInd w:val="0"/>
        <w:spacing w:line="240" w:lineRule="auto"/>
        <w:ind w:firstLine="567"/>
        <w:contextualSpacing/>
        <w:rPr>
          <w:rFonts w:ascii="Times New Roman" w:hAnsi="Times New Roman" w:cs="Times New Roman"/>
          <w:i/>
          <w:sz w:val="24"/>
          <w:szCs w:val="24"/>
        </w:rPr>
      </w:pPr>
    </w:p>
    <w:p w14:paraId="4A41351C" w14:textId="77777777" w:rsidR="00CD2602" w:rsidRPr="0026158F" w:rsidRDefault="00CD2602" w:rsidP="00CD2602">
      <w:pPr>
        <w:shd w:val="clear" w:color="auto" w:fill="E8EEF8"/>
        <w:spacing w:line="240" w:lineRule="auto"/>
        <w:contextualSpacing/>
        <w:rPr>
          <w:rFonts w:ascii="Times New Roman" w:eastAsia="Calibri" w:hAnsi="Times New Roman" w:cs="Times New Roman"/>
          <w:color w:val="000000"/>
          <w:sz w:val="24"/>
          <w:szCs w:val="24"/>
          <w:lang w:eastAsia="en-US"/>
        </w:rPr>
      </w:pPr>
      <w:r w:rsidRPr="0026158F">
        <w:rPr>
          <w:rFonts w:ascii="Times New Roman" w:hAnsi="Times New Roman" w:cs="Times New Roman"/>
          <w:b/>
          <w:color w:val="000000"/>
          <w:sz w:val="24"/>
          <w:szCs w:val="24"/>
        </w:rPr>
        <w:t xml:space="preserve">PASTABA. </w:t>
      </w:r>
      <w:r w:rsidRPr="0026158F">
        <w:rPr>
          <w:rFonts w:ascii="Times New Roman" w:eastAsia="Calibri" w:hAnsi="Times New Roman" w:cs="Times New Roman"/>
          <w:color w:val="000000"/>
          <w:sz w:val="24"/>
          <w:szCs w:val="24"/>
          <w:lang w:eastAsia="en-US"/>
        </w:rPr>
        <w:t xml:space="preserve">Tiekėjas kartu su pasiūlymu neišviešinę subtiekėjų / </w:t>
      </w:r>
      <w:proofErr w:type="spellStart"/>
      <w:r w:rsidRPr="0026158F">
        <w:rPr>
          <w:rFonts w:ascii="Times New Roman" w:eastAsia="Calibri" w:hAnsi="Times New Roman" w:cs="Times New Roman"/>
          <w:color w:val="000000"/>
          <w:sz w:val="24"/>
          <w:szCs w:val="24"/>
          <w:lang w:eastAsia="en-US"/>
        </w:rPr>
        <w:t>kvazisubtiekėjų</w:t>
      </w:r>
      <w:proofErr w:type="spellEnd"/>
      <w:r w:rsidRPr="0026158F">
        <w:rPr>
          <w:rFonts w:ascii="Times New Roman" w:eastAsia="Calibri" w:hAnsi="Times New Roman" w:cs="Times New Roman"/>
          <w:color w:val="000000"/>
          <w:sz w:val="24"/>
          <w:szCs w:val="24"/>
          <w:lang w:eastAsia="en-US"/>
        </w:rPr>
        <w:t xml:space="preserve">, kurių </w:t>
      </w:r>
      <w:proofErr w:type="spellStart"/>
      <w:r w:rsidRPr="0026158F">
        <w:rPr>
          <w:rFonts w:ascii="Times New Roman" w:eastAsia="Calibri" w:hAnsi="Times New Roman" w:cs="Times New Roman"/>
          <w:color w:val="000000"/>
          <w:sz w:val="24"/>
          <w:szCs w:val="24"/>
          <w:lang w:eastAsia="en-US"/>
        </w:rPr>
        <w:t>pajėgumais</w:t>
      </w:r>
      <w:proofErr w:type="spellEnd"/>
      <w:r w:rsidRPr="0026158F">
        <w:rPr>
          <w:rFonts w:ascii="Times New Roman" w:eastAsia="Calibri" w:hAnsi="Times New Roman" w:cs="Times New Roman"/>
          <w:color w:val="000000"/>
          <w:sz w:val="24"/>
          <w:szCs w:val="24"/>
          <w:lang w:eastAsia="en-US"/>
        </w:rPr>
        <w:t xml:space="preserve"> / kvalifikacija planuojama remtis vykdant sutartį, taip pat ir tų, kurių </w:t>
      </w:r>
      <w:proofErr w:type="spellStart"/>
      <w:r w:rsidRPr="0026158F">
        <w:rPr>
          <w:rFonts w:ascii="Times New Roman" w:eastAsia="Calibri" w:hAnsi="Times New Roman" w:cs="Times New Roman"/>
          <w:color w:val="000000"/>
          <w:sz w:val="24"/>
          <w:szCs w:val="24"/>
          <w:lang w:eastAsia="en-US"/>
        </w:rPr>
        <w:t>pajėgumais</w:t>
      </w:r>
      <w:proofErr w:type="spellEnd"/>
      <w:r w:rsidRPr="0026158F">
        <w:rPr>
          <w:rFonts w:ascii="Times New Roman" w:eastAsia="Calibri" w:hAnsi="Times New Roman" w:cs="Times New Roman"/>
          <w:color w:val="000000"/>
          <w:sz w:val="24"/>
          <w:szCs w:val="24"/>
          <w:lang w:eastAsia="en-US"/>
        </w:rPr>
        <w:t xml:space="preserve">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14:paraId="429F4020" w14:textId="77777777" w:rsidR="00CD2602" w:rsidRPr="0026158F" w:rsidRDefault="00CD2602" w:rsidP="00CD2602">
      <w:pPr>
        <w:widowControl w:val="0"/>
        <w:shd w:val="clear" w:color="auto" w:fill="E8EEF8"/>
        <w:autoSpaceDE w:val="0"/>
        <w:autoSpaceDN w:val="0"/>
        <w:adjustRightInd w:val="0"/>
        <w:spacing w:line="240" w:lineRule="auto"/>
        <w:ind w:firstLine="720"/>
        <w:contextualSpacing/>
        <w:rPr>
          <w:rFonts w:ascii="Times New Roman" w:eastAsia="Calibri" w:hAnsi="Times New Roman" w:cs="Times New Roman"/>
          <w:color w:val="000000"/>
          <w:sz w:val="24"/>
          <w:szCs w:val="24"/>
          <w:lang w:eastAsia="en-US"/>
        </w:rPr>
      </w:pPr>
      <w:r w:rsidRPr="0026158F">
        <w:rPr>
          <w:rFonts w:ascii="Times New Roman" w:eastAsia="Calibri" w:hAnsi="Times New Roman" w:cs="Times New Roman"/>
          <w:color w:val="000000"/>
          <w:sz w:val="24"/>
          <w:szCs w:val="24"/>
          <w:lang w:eastAsia="en-US"/>
        </w:rPr>
        <w:lastRenderedPageBreak/>
        <w:t xml:space="preserve"> (Žr. VPĮ komentaras </w:t>
      </w:r>
      <w:hyperlink r:id="rId12" w:history="1">
        <w:r w:rsidRPr="0026158F">
          <w:rPr>
            <w:rFonts w:ascii="Times New Roman" w:eastAsia="Calibri" w:hAnsi="Times New Roman" w:cs="Times New Roman"/>
            <w:color w:val="000000"/>
            <w:sz w:val="24"/>
            <w:szCs w:val="24"/>
            <w:u w:val="single"/>
            <w:lang w:eastAsia="en-US"/>
          </w:rPr>
          <w:t>https://klausk.vpt.lt/hc/lt/articles/360016427719-88-straipsnis-Subtiekimas</w:t>
        </w:r>
      </w:hyperlink>
      <w:r w:rsidRPr="0026158F">
        <w:rPr>
          <w:rFonts w:ascii="Times New Roman" w:eastAsia="Calibri" w:hAnsi="Times New Roman" w:cs="Times New Roman"/>
          <w:color w:val="000000"/>
          <w:sz w:val="24"/>
          <w:szCs w:val="24"/>
          <w:lang w:eastAsia="en-US"/>
        </w:rPr>
        <w:t xml:space="preserve">). </w:t>
      </w:r>
    </w:p>
    <w:p w14:paraId="726BD401" w14:textId="77777777" w:rsidR="00CD2602" w:rsidRPr="0026158F" w:rsidRDefault="00CD2602" w:rsidP="00CD2602">
      <w:pPr>
        <w:spacing w:line="240" w:lineRule="auto"/>
        <w:contextualSpacing/>
        <w:rPr>
          <w:rFonts w:ascii="Times New Roman" w:hAnsi="Times New Roman" w:cs="Times New Roman"/>
          <w:sz w:val="24"/>
          <w:szCs w:val="24"/>
        </w:rPr>
      </w:pPr>
    </w:p>
    <w:p w14:paraId="2DB11609" w14:textId="77777777" w:rsidR="00CD2602" w:rsidRPr="0026158F" w:rsidRDefault="00CD2602" w:rsidP="00CD2602">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Pasiūlymas galioja 3 mėnesius nuo pasiūlymo pateikimo dienos.</w:t>
      </w:r>
    </w:p>
    <w:p w14:paraId="7DA731DB" w14:textId="77777777" w:rsidR="00CD2602" w:rsidRPr="0026158F" w:rsidRDefault="00CD2602" w:rsidP="00CD2602">
      <w:pPr>
        <w:spacing w:line="240" w:lineRule="auto"/>
        <w:contextualSpacing/>
        <w:rPr>
          <w:rFonts w:ascii="Times New Roman" w:hAnsi="Times New Roman" w:cs="Times New Roman"/>
          <w:sz w:val="24"/>
          <w:szCs w:val="24"/>
        </w:rPr>
      </w:pPr>
    </w:p>
    <w:p w14:paraId="12308F8E" w14:textId="1AF689F1" w:rsidR="00CD2602" w:rsidRDefault="00CD2602" w:rsidP="00CD2602">
      <w:pPr>
        <w:spacing w:line="240" w:lineRule="auto"/>
        <w:contextualSpacing/>
        <w:rPr>
          <w:rFonts w:ascii="Times New Roman" w:hAnsi="Times New Roman" w:cs="Times New Roman"/>
          <w:sz w:val="24"/>
          <w:szCs w:val="24"/>
        </w:rPr>
      </w:pPr>
    </w:p>
    <w:p w14:paraId="7F16B38B" w14:textId="24F2E943" w:rsidR="00BB3BA3" w:rsidRDefault="00BB3BA3" w:rsidP="00CD2602">
      <w:pPr>
        <w:spacing w:line="240" w:lineRule="auto"/>
        <w:contextualSpacing/>
        <w:rPr>
          <w:rFonts w:ascii="Times New Roman" w:hAnsi="Times New Roman" w:cs="Times New Roman"/>
          <w:sz w:val="24"/>
          <w:szCs w:val="24"/>
        </w:rPr>
      </w:pPr>
    </w:p>
    <w:p w14:paraId="15EB7C4B" w14:textId="77777777" w:rsidR="00BB3BA3" w:rsidRDefault="00BB3BA3" w:rsidP="00CD2602">
      <w:pPr>
        <w:spacing w:line="240" w:lineRule="auto"/>
        <w:contextualSpacing/>
        <w:rPr>
          <w:rFonts w:ascii="Times New Roman" w:hAnsi="Times New Roman" w:cs="Times New Roman"/>
          <w:sz w:val="24"/>
          <w:szCs w:val="24"/>
        </w:rPr>
      </w:pPr>
    </w:p>
    <w:p w14:paraId="10ECCE42" w14:textId="77777777" w:rsidR="000518F3" w:rsidRPr="0026158F" w:rsidRDefault="000518F3" w:rsidP="00CD2602">
      <w:pPr>
        <w:spacing w:line="240" w:lineRule="auto"/>
        <w:contextualSpacing/>
        <w:rPr>
          <w:rFonts w:ascii="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CD2602" w:rsidRPr="0026158F" w14:paraId="7D3EEFBF" w14:textId="77777777" w:rsidTr="00CD2602">
        <w:trPr>
          <w:trHeight w:val="186"/>
        </w:trPr>
        <w:tc>
          <w:tcPr>
            <w:tcW w:w="4082" w:type="dxa"/>
          </w:tcPr>
          <w:p w14:paraId="6BFFEAC3" w14:textId="77777777" w:rsidR="00CD2602" w:rsidRPr="0026158F" w:rsidRDefault="00CD2602" w:rsidP="00CD2602">
            <w:pPr>
              <w:spacing w:line="240" w:lineRule="auto"/>
              <w:ind w:right="-1" w:firstLine="0"/>
              <w:contextualSpacing/>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________________</w:t>
            </w:r>
          </w:p>
          <w:p w14:paraId="53DE332C" w14:textId="77777777" w:rsidR="00CD2602" w:rsidRPr="0026158F" w:rsidRDefault="00CD2602" w:rsidP="00CD2602">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position w:val="6"/>
                <w:sz w:val="24"/>
                <w:szCs w:val="24"/>
              </w:rPr>
              <w:t>(Teikėjo arba jo įgalioto asmens pareigų pavadinimas</w:t>
            </w:r>
            <w:r w:rsidRPr="0026158F">
              <w:rPr>
                <w:rFonts w:ascii="Times New Roman" w:hAnsi="Times New Roman" w:cs="Times New Roman"/>
                <w:sz w:val="24"/>
                <w:szCs w:val="24"/>
              </w:rPr>
              <w:t>)</w:t>
            </w:r>
          </w:p>
        </w:tc>
        <w:tc>
          <w:tcPr>
            <w:tcW w:w="2814" w:type="dxa"/>
          </w:tcPr>
          <w:p w14:paraId="0E5E1466" w14:textId="77777777" w:rsidR="00CD2602" w:rsidRPr="0026158F" w:rsidRDefault="00CD2602" w:rsidP="00CD2602">
            <w:pPr>
              <w:spacing w:line="240" w:lineRule="auto"/>
              <w:ind w:firstLine="0"/>
              <w:contextualSpacing/>
              <w:jc w:val="center"/>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w:t>
            </w:r>
          </w:p>
          <w:p w14:paraId="4A4158BB" w14:textId="77777777" w:rsidR="00CD2602" w:rsidRPr="0026158F" w:rsidRDefault="00CD2602" w:rsidP="00CD2602">
            <w:pPr>
              <w:spacing w:line="240" w:lineRule="auto"/>
              <w:ind w:firstLine="0"/>
              <w:contextualSpacing/>
              <w:jc w:val="center"/>
              <w:rPr>
                <w:rFonts w:ascii="Times New Roman" w:hAnsi="Times New Roman" w:cs="Times New Roman"/>
                <w:sz w:val="24"/>
                <w:szCs w:val="24"/>
              </w:rPr>
            </w:pPr>
            <w:r w:rsidRPr="0026158F">
              <w:rPr>
                <w:rFonts w:ascii="Times New Roman" w:hAnsi="Times New Roman" w:cs="Times New Roman"/>
                <w:position w:val="6"/>
                <w:sz w:val="24"/>
                <w:szCs w:val="24"/>
              </w:rPr>
              <w:t>(Parašas)</w:t>
            </w:r>
          </w:p>
        </w:tc>
        <w:tc>
          <w:tcPr>
            <w:tcW w:w="2741" w:type="dxa"/>
          </w:tcPr>
          <w:p w14:paraId="47F5E94E" w14:textId="77777777" w:rsidR="00CD2602" w:rsidRPr="0026158F" w:rsidRDefault="00CD2602" w:rsidP="00CD2602">
            <w:pPr>
              <w:spacing w:line="240" w:lineRule="auto"/>
              <w:ind w:firstLine="0"/>
              <w:contextualSpacing/>
              <w:jc w:val="center"/>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w:t>
            </w:r>
          </w:p>
          <w:p w14:paraId="40043A57" w14:textId="77777777" w:rsidR="00CD2602" w:rsidRPr="0026158F" w:rsidRDefault="00CD2602" w:rsidP="00CD2602">
            <w:pPr>
              <w:spacing w:line="240" w:lineRule="auto"/>
              <w:ind w:firstLine="0"/>
              <w:contextualSpacing/>
              <w:jc w:val="center"/>
              <w:rPr>
                <w:rFonts w:ascii="Times New Roman" w:hAnsi="Times New Roman" w:cs="Times New Roman"/>
                <w:sz w:val="24"/>
                <w:szCs w:val="24"/>
              </w:rPr>
            </w:pPr>
            <w:r w:rsidRPr="0026158F">
              <w:rPr>
                <w:rFonts w:ascii="Times New Roman" w:hAnsi="Times New Roman" w:cs="Times New Roman"/>
                <w:position w:val="6"/>
                <w:sz w:val="24"/>
                <w:szCs w:val="24"/>
              </w:rPr>
              <w:t>(Vardas ir pavardė)</w:t>
            </w:r>
          </w:p>
        </w:tc>
      </w:tr>
    </w:tbl>
    <w:p w14:paraId="728071E9" w14:textId="77777777" w:rsidR="00CD2602" w:rsidRPr="0026158F" w:rsidRDefault="00CD2602" w:rsidP="00CD2602">
      <w:pPr>
        <w:pStyle w:val="NoSpacing"/>
        <w:ind w:firstLine="0"/>
        <w:contextualSpacing/>
        <w:rPr>
          <w:rFonts w:ascii="Times New Roman" w:eastAsiaTheme="minorHAnsi" w:hAnsi="Times New Roman" w:cs="Times New Roman"/>
          <w:bCs/>
          <w:iCs/>
          <w:sz w:val="24"/>
          <w:szCs w:val="24"/>
        </w:rPr>
      </w:pPr>
    </w:p>
    <w:p w14:paraId="57C3C144" w14:textId="76BF2EE3" w:rsidR="00295E90" w:rsidRPr="00EB3B3E" w:rsidRDefault="00CD2602" w:rsidP="000518F3">
      <w:pPr>
        <w:spacing w:line="240" w:lineRule="auto"/>
        <w:contextualSpacing/>
        <w:rPr>
          <w:rFonts w:ascii="Times New Roman" w:hAnsi="Times New Roman" w:cs="Times New Roman"/>
          <w:sz w:val="22"/>
          <w:szCs w:val="22"/>
        </w:rPr>
      </w:pPr>
      <w:r>
        <w:rPr>
          <w:rFonts w:ascii="Arial" w:hAnsi="Arial" w:cs="Arial"/>
        </w:rPr>
        <w:br w:type="page"/>
      </w:r>
    </w:p>
    <w:p w14:paraId="07F532B7" w14:textId="1F76BD24" w:rsidR="00060B51" w:rsidRPr="00EB3B3E" w:rsidRDefault="00060B51">
      <w:pPr>
        <w:rPr>
          <w:rFonts w:ascii="Times New Roman" w:hAnsi="Times New Roman" w:cs="Times New Roman"/>
        </w:rPr>
      </w:pPr>
      <w:bookmarkStart w:id="44" w:name="_Pirkimo_sąlygų_3"/>
      <w:bookmarkEnd w:id="44"/>
    </w:p>
    <w:p w14:paraId="749DC343" w14:textId="3B3E0297" w:rsidR="00506996" w:rsidRPr="00EB3B3E" w:rsidRDefault="00506996" w:rsidP="00506996">
      <w:pPr>
        <w:spacing w:line="240" w:lineRule="auto"/>
        <w:ind w:left="7314" w:firstLine="0"/>
        <w:rPr>
          <w:rFonts w:ascii="Times New Roman" w:hAnsi="Times New Roman" w:cs="Times New Roman"/>
        </w:rPr>
      </w:pPr>
      <w:r w:rsidRPr="00EB3B3E">
        <w:rPr>
          <w:rFonts w:ascii="Times New Roman" w:hAnsi="Times New Roman" w:cs="Times New Roman"/>
        </w:rPr>
        <w:t xml:space="preserve">Pirkimo sąlygų </w:t>
      </w:r>
      <w:r w:rsidR="00F426B4">
        <w:rPr>
          <w:rFonts w:ascii="Times New Roman" w:hAnsi="Times New Roman" w:cs="Times New Roman"/>
        </w:rPr>
        <w:t>5</w:t>
      </w:r>
      <w:r w:rsidRPr="00EB3B3E">
        <w:rPr>
          <w:rFonts w:ascii="Times New Roman" w:hAnsi="Times New Roman" w:cs="Times New Roman"/>
        </w:rPr>
        <w:t xml:space="preserve"> priedas „Sutarties projektas“</w:t>
      </w:r>
    </w:p>
    <w:p w14:paraId="6358D2B4" w14:textId="77777777" w:rsidR="00506996" w:rsidRPr="00EB3B3E" w:rsidRDefault="00506996" w:rsidP="00E63A8A">
      <w:pPr>
        <w:pStyle w:val="NoSpacing"/>
        <w:spacing w:line="300" w:lineRule="auto"/>
        <w:ind w:firstLine="0"/>
        <w:contextualSpacing/>
        <w:rPr>
          <w:rFonts w:ascii="Times New Roman" w:eastAsiaTheme="minorHAnsi" w:hAnsi="Times New Roman" w:cs="Times New Roman"/>
          <w:bCs/>
          <w:iCs/>
        </w:rPr>
      </w:pPr>
    </w:p>
    <w:p w14:paraId="61983CD9" w14:textId="77777777" w:rsidR="003633EB" w:rsidRPr="00EB3B3E" w:rsidRDefault="003633EB" w:rsidP="003633EB">
      <w:pPr>
        <w:jc w:val="center"/>
        <w:rPr>
          <w:rFonts w:ascii="Times New Roman" w:hAnsi="Times New Roman" w:cs="Times New Roman"/>
          <w:sz w:val="22"/>
          <w:szCs w:val="22"/>
        </w:rPr>
      </w:pPr>
    </w:p>
    <w:p w14:paraId="28633B88" w14:textId="77777777" w:rsidR="003633EB" w:rsidRPr="00353F5A" w:rsidRDefault="00EB3B3E" w:rsidP="003633EB">
      <w:pPr>
        <w:jc w:val="center"/>
        <w:rPr>
          <w:rFonts w:ascii="Times New Roman" w:hAnsi="Times New Roman" w:cs="Times New Roman"/>
          <w:caps/>
          <w:color w:val="404040" w:themeColor="text1" w:themeTint="BF"/>
          <w:spacing w:val="20"/>
          <w:sz w:val="28"/>
          <w:szCs w:val="28"/>
        </w:rPr>
      </w:pPr>
      <w:r w:rsidRPr="00353F5A">
        <w:rPr>
          <w:rFonts w:ascii="Times New Roman" w:hAnsi="Times New Roman" w:cs="Times New Roman"/>
          <w:caps/>
          <w:color w:val="404040" w:themeColor="text1" w:themeTint="BF"/>
          <w:spacing w:val="20"/>
          <w:sz w:val="28"/>
          <w:szCs w:val="28"/>
        </w:rPr>
        <w:t>SUTARTIES PROJEKTAS</w:t>
      </w:r>
    </w:p>
    <w:p w14:paraId="01EF9D10" w14:textId="77777777" w:rsidR="003633EB" w:rsidRPr="00EB3B3E" w:rsidRDefault="003633EB" w:rsidP="003633EB">
      <w:pPr>
        <w:jc w:val="center"/>
        <w:rPr>
          <w:rFonts w:ascii="Times New Roman" w:hAnsi="Times New Roman" w:cs="Times New Roman"/>
          <w:sz w:val="22"/>
          <w:szCs w:val="22"/>
        </w:rPr>
      </w:pPr>
    </w:p>
    <w:p w14:paraId="60691B51" w14:textId="77777777" w:rsidR="003633EB" w:rsidRDefault="003633EB" w:rsidP="003633EB">
      <w:pPr>
        <w:jc w:val="center"/>
        <w:rPr>
          <w:rFonts w:ascii="Times New Roman" w:hAnsi="Times New Roman" w:cs="Times New Roman"/>
          <w:sz w:val="22"/>
          <w:szCs w:val="22"/>
        </w:rPr>
      </w:pPr>
      <w:r w:rsidRPr="00EB3B3E">
        <w:rPr>
          <w:rFonts w:ascii="Times New Roman" w:hAnsi="Times New Roman" w:cs="Times New Roman"/>
          <w:sz w:val="22"/>
          <w:szCs w:val="22"/>
        </w:rPr>
        <w:t>(pridedamas atskiras dokumentas „Word“ formatu)</w:t>
      </w:r>
    </w:p>
    <w:p w14:paraId="072E9D4B" w14:textId="77777777" w:rsidR="00256C02" w:rsidRDefault="00256C02" w:rsidP="003633EB">
      <w:pPr>
        <w:jc w:val="center"/>
        <w:rPr>
          <w:rFonts w:ascii="Times New Roman" w:hAnsi="Times New Roman" w:cs="Times New Roman"/>
          <w:sz w:val="22"/>
          <w:szCs w:val="22"/>
        </w:rPr>
      </w:pPr>
    </w:p>
    <w:p w14:paraId="357E66DE" w14:textId="77777777" w:rsidR="00256C02" w:rsidRDefault="00256C02" w:rsidP="003633EB">
      <w:pPr>
        <w:jc w:val="center"/>
        <w:rPr>
          <w:rFonts w:ascii="Times New Roman" w:hAnsi="Times New Roman" w:cs="Times New Roman"/>
          <w:sz w:val="22"/>
          <w:szCs w:val="22"/>
        </w:rPr>
      </w:pPr>
    </w:p>
    <w:p w14:paraId="1E05163B" w14:textId="77777777" w:rsidR="00256C02" w:rsidRDefault="00256C02" w:rsidP="003633EB">
      <w:pPr>
        <w:jc w:val="center"/>
        <w:rPr>
          <w:rFonts w:ascii="Times New Roman" w:hAnsi="Times New Roman" w:cs="Times New Roman"/>
          <w:sz w:val="22"/>
          <w:szCs w:val="22"/>
        </w:rPr>
      </w:pPr>
    </w:p>
    <w:p w14:paraId="133916F8" w14:textId="77777777" w:rsidR="00256C02" w:rsidRDefault="00256C02" w:rsidP="003633EB">
      <w:pPr>
        <w:jc w:val="center"/>
        <w:rPr>
          <w:rFonts w:ascii="Times New Roman" w:hAnsi="Times New Roman" w:cs="Times New Roman"/>
          <w:sz w:val="22"/>
          <w:szCs w:val="22"/>
        </w:rPr>
      </w:pPr>
    </w:p>
    <w:p w14:paraId="616505D6" w14:textId="77777777" w:rsidR="00256C02" w:rsidRDefault="00256C02" w:rsidP="003633EB">
      <w:pPr>
        <w:jc w:val="center"/>
        <w:rPr>
          <w:rFonts w:ascii="Times New Roman" w:hAnsi="Times New Roman" w:cs="Times New Roman"/>
          <w:sz w:val="22"/>
          <w:szCs w:val="22"/>
        </w:rPr>
      </w:pPr>
    </w:p>
    <w:p w14:paraId="3383D567" w14:textId="77777777" w:rsidR="00256C02" w:rsidRDefault="00256C02" w:rsidP="003633EB">
      <w:pPr>
        <w:jc w:val="center"/>
        <w:rPr>
          <w:rFonts w:ascii="Times New Roman" w:hAnsi="Times New Roman" w:cs="Times New Roman"/>
          <w:sz w:val="22"/>
          <w:szCs w:val="22"/>
        </w:rPr>
      </w:pPr>
    </w:p>
    <w:p w14:paraId="10675409" w14:textId="77777777" w:rsidR="00256C02" w:rsidRDefault="00256C02" w:rsidP="003633EB">
      <w:pPr>
        <w:jc w:val="center"/>
        <w:rPr>
          <w:rFonts w:ascii="Times New Roman" w:hAnsi="Times New Roman" w:cs="Times New Roman"/>
          <w:sz w:val="22"/>
          <w:szCs w:val="22"/>
        </w:rPr>
      </w:pPr>
    </w:p>
    <w:p w14:paraId="329A915A" w14:textId="77777777" w:rsidR="00256C02" w:rsidRDefault="00256C02" w:rsidP="003633EB">
      <w:pPr>
        <w:jc w:val="center"/>
        <w:rPr>
          <w:rFonts w:ascii="Times New Roman" w:hAnsi="Times New Roman" w:cs="Times New Roman"/>
          <w:sz w:val="22"/>
          <w:szCs w:val="22"/>
        </w:rPr>
      </w:pPr>
    </w:p>
    <w:p w14:paraId="75F9D86E" w14:textId="77777777" w:rsidR="00256C02" w:rsidRDefault="00256C02" w:rsidP="003633EB">
      <w:pPr>
        <w:jc w:val="center"/>
        <w:rPr>
          <w:rFonts w:ascii="Times New Roman" w:hAnsi="Times New Roman" w:cs="Times New Roman"/>
          <w:sz w:val="22"/>
          <w:szCs w:val="22"/>
        </w:rPr>
      </w:pPr>
    </w:p>
    <w:p w14:paraId="1489C19D" w14:textId="77777777" w:rsidR="00256C02" w:rsidRDefault="00256C02" w:rsidP="003633EB">
      <w:pPr>
        <w:jc w:val="center"/>
        <w:rPr>
          <w:rFonts w:ascii="Times New Roman" w:hAnsi="Times New Roman" w:cs="Times New Roman"/>
          <w:sz w:val="22"/>
          <w:szCs w:val="22"/>
        </w:rPr>
      </w:pPr>
    </w:p>
    <w:p w14:paraId="2D85811E" w14:textId="77777777" w:rsidR="00256C02" w:rsidRDefault="00256C02" w:rsidP="003633EB">
      <w:pPr>
        <w:jc w:val="center"/>
        <w:rPr>
          <w:rFonts w:ascii="Times New Roman" w:hAnsi="Times New Roman" w:cs="Times New Roman"/>
          <w:sz w:val="22"/>
          <w:szCs w:val="22"/>
        </w:rPr>
      </w:pPr>
    </w:p>
    <w:p w14:paraId="48C4D3D2" w14:textId="77777777" w:rsidR="00256C02" w:rsidRDefault="00256C02" w:rsidP="003633EB">
      <w:pPr>
        <w:jc w:val="center"/>
        <w:rPr>
          <w:rFonts w:ascii="Times New Roman" w:hAnsi="Times New Roman" w:cs="Times New Roman"/>
          <w:sz w:val="22"/>
          <w:szCs w:val="22"/>
        </w:rPr>
      </w:pPr>
    </w:p>
    <w:p w14:paraId="429D70ED" w14:textId="77777777" w:rsidR="00256C02" w:rsidRDefault="00256C02" w:rsidP="003633EB">
      <w:pPr>
        <w:jc w:val="center"/>
        <w:rPr>
          <w:rFonts w:ascii="Times New Roman" w:hAnsi="Times New Roman" w:cs="Times New Roman"/>
          <w:sz w:val="22"/>
          <w:szCs w:val="22"/>
        </w:rPr>
      </w:pPr>
    </w:p>
    <w:p w14:paraId="79664CF5" w14:textId="77777777" w:rsidR="00256C02" w:rsidRDefault="00256C02" w:rsidP="003633EB">
      <w:pPr>
        <w:jc w:val="center"/>
        <w:rPr>
          <w:rFonts w:ascii="Times New Roman" w:hAnsi="Times New Roman" w:cs="Times New Roman"/>
          <w:sz w:val="22"/>
          <w:szCs w:val="22"/>
        </w:rPr>
      </w:pPr>
    </w:p>
    <w:p w14:paraId="6526C80C" w14:textId="77777777" w:rsidR="00256C02" w:rsidRDefault="00256C02" w:rsidP="003633EB">
      <w:pPr>
        <w:jc w:val="center"/>
        <w:rPr>
          <w:rFonts w:ascii="Times New Roman" w:hAnsi="Times New Roman" w:cs="Times New Roman"/>
          <w:sz w:val="22"/>
          <w:szCs w:val="22"/>
        </w:rPr>
      </w:pPr>
    </w:p>
    <w:p w14:paraId="557F4D87" w14:textId="77777777" w:rsidR="00256C02" w:rsidRDefault="00256C02" w:rsidP="003633EB">
      <w:pPr>
        <w:jc w:val="center"/>
        <w:rPr>
          <w:rFonts w:ascii="Times New Roman" w:hAnsi="Times New Roman" w:cs="Times New Roman"/>
          <w:sz w:val="22"/>
          <w:szCs w:val="22"/>
        </w:rPr>
      </w:pPr>
    </w:p>
    <w:p w14:paraId="0B046920" w14:textId="77777777" w:rsidR="00256C02" w:rsidRDefault="00256C02" w:rsidP="003633EB">
      <w:pPr>
        <w:jc w:val="center"/>
        <w:rPr>
          <w:rFonts w:ascii="Times New Roman" w:hAnsi="Times New Roman" w:cs="Times New Roman"/>
          <w:sz w:val="22"/>
          <w:szCs w:val="22"/>
        </w:rPr>
      </w:pPr>
    </w:p>
    <w:p w14:paraId="0C14BF71" w14:textId="77777777" w:rsidR="00256C02" w:rsidRDefault="00256C02" w:rsidP="003633EB">
      <w:pPr>
        <w:jc w:val="center"/>
        <w:rPr>
          <w:rFonts w:ascii="Times New Roman" w:hAnsi="Times New Roman" w:cs="Times New Roman"/>
          <w:sz w:val="22"/>
          <w:szCs w:val="22"/>
        </w:rPr>
      </w:pPr>
    </w:p>
    <w:p w14:paraId="43F4868F" w14:textId="77777777" w:rsidR="00256C02" w:rsidRDefault="00256C02" w:rsidP="003633EB">
      <w:pPr>
        <w:jc w:val="center"/>
        <w:rPr>
          <w:rFonts w:ascii="Times New Roman" w:hAnsi="Times New Roman" w:cs="Times New Roman"/>
          <w:sz w:val="22"/>
          <w:szCs w:val="22"/>
        </w:rPr>
      </w:pPr>
    </w:p>
    <w:p w14:paraId="2A839563" w14:textId="77777777" w:rsidR="00256C02" w:rsidRDefault="00256C02" w:rsidP="003633EB">
      <w:pPr>
        <w:jc w:val="center"/>
        <w:rPr>
          <w:rFonts w:ascii="Times New Roman" w:hAnsi="Times New Roman" w:cs="Times New Roman"/>
          <w:sz w:val="22"/>
          <w:szCs w:val="22"/>
        </w:rPr>
      </w:pPr>
    </w:p>
    <w:p w14:paraId="4C5092DE" w14:textId="77777777" w:rsidR="00256C02" w:rsidRDefault="00256C02" w:rsidP="003633EB">
      <w:pPr>
        <w:jc w:val="center"/>
        <w:rPr>
          <w:rFonts w:ascii="Times New Roman" w:hAnsi="Times New Roman" w:cs="Times New Roman"/>
          <w:sz w:val="22"/>
          <w:szCs w:val="22"/>
        </w:rPr>
      </w:pPr>
    </w:p>
    <w:p w14:paraId="2B0A2DC0" w14:textId="77777777" w:rsidR="00256C02" w:rsidRDefault="00256C02" w:rsidP="003633EB">
      <w:pPr>
        <w:jc w:val="center"/>
        <w:rPr>
          <w:rFonts w:ascii="Times New Roman" w:hAnsi="Times New Roman" w:cs="Times New Roman"/>
          <w:sz w:val="22"/>
          <w:szCs w:val="22"/>
        </w:rPr>
      </w:pPr>
    </w:p>
    <w:p w14:paraId="1A237E93" w14:textId="77777777" w:rsidR="00256C02" w:rsidRDefault="00256C02" w:rsidP="003633EB">
      <w:pPr>
        <w:jc w:val="center"/>
        <w:rPr>
          <w:rFonts w:ascii="Times New Roman" w:hAnsi="Times New Roman" w:cs="Times New Roman"/>
          <w:sz w:val="22"/>
          <w:szCs w:val="22"/>
        </w:rPr>
      </w:pPr>
    </w:p>
    <w:p w14:paraId="59926ECA" w14:textId="77777777" w:rsidR="00256C02" w:rsidRDefault="00256C02" w:rsidP="003633EB">
      <w:pPr>
        <w:jc w:val="center"/>
        <w:rPr>
          <w:rFonts w:ascii="Times New Roman" w:hAnsi="Times New Roman" w:cs="Times New Roman"/>
          <w:sz w:val="22"/>
          <w:szCs w:val="22"/>
        </w:rPr>
      </w:pPr>
    </w:p>
    <w:p w14:paraId="43FA15E5" w14:textId="77777777" w:rsidR="00256C02" w:rsidRDefault="00256C02" w:rsidP="003633EB">
      <w:pPr>
        <w:jc w:val="center"/>
        <w:rPr>
          <w:rFonts w:ascii="Times New Roman" w:hAnsi="Times New Roman" w:cs="Times New Roman"/>
          <w:sz w:val="22"/>
          <w:szCs w:val="22"/>
        </w:rPr>
      </w:pPr>
    </w:p>
    <w:p w14:paraId="1EAF0E74" w14:textId="77777777" w:rsidR="00256C02" w:rsidRDefault="00256C02" w:rsidP="003633EB">
      <w:pPr>
        <w:jc w:val="center"/>
        <w:rPr>
          <w:rFonts w:ascii="Times New Roman" w:hAnsi="Times New Roman" w:cs="Times New Roman"/>
          <w:sz w:val="22"/>
          <w:szCs w:val="22"/>
        </w:rPr>
      </w:pPr>
    </w:p>
    <w:p w14:paraId="1BB031A7" w14:textId="77777777" w:rsidR="00E500CE" w:rsidRDefault="00E500CE" w:rsidP="003633EB">
      <w:pPr>
        <w:jc w:val="center"/>
        <w:rPr>
          <w:rFonts w:ascii="Times New Roman" w:hAnsi="Times New Roman" w:cs="Times New Roman"/>
          <w:sz w:val="22"/>
          <w:szCs w:val="22"/>
        </w:rPr>
      </w:pPr>
    </w:p>
    <w:p w14:paraId="006587E4" w14:textId="77777777" w:rsidR="00256C02" w:rsidRDefault="00256C02" w:rsidP="003633EB">
      <w:pPr>
        <w:jc w:val="center"/>
        <w:rPr>
          <w:rFonts w:ascii="Times New Roman" w:hAnsi="Times New Roman" w:cs="Times New Roman"/>
          <w:sz w:val="22"/>
          <w:szCs w:val="22"/>
        </w:rPr>
      </w:pPr>
    </w:p>
    <w:p w14:paraId="1FA43597" w14:textId="77777777" w:rsidR="00256C02" w:rsidRDefault="00256C02" w:rsidP="003633EB">
      <w:pPr>
        <w:jc w:val="center"/>
        <w:rPr>
          <w:rFonts w:ascii="Times New Roman" w:hAnsi="Times New Roman" w:cs="Times New Roman"/>
          <w:sz w:val="22"/>
          <w:szCs w:val="22"/>
        </w:rPr>
      </w:pPr>
    </w:p>
    <w:p w14:paraId="7B275602" w14:textId="77777777" w:rsidR="00256C02" w:rsidRDefault="00256C02" w:rsidP="003633EB">
      <w:pPr>
        <w:jc w:val="center"/>
        <w:rPr>
          <w:rFonts w:ascii="Times New Roman" w:hAnsi="Times New Roman" w:cs="Times New Roman"/>
          <w:sz w:val="22"/>
          <w:szCs w:val="22"/>
        </w:rPr>
      </w:pPr>
    </w:p>
    <w:p w14:paraId="58969AEC" w14:textId="77777777" w:rsidR="00256C02" w:rsidRDefault="00256C02" w:rsidP="003633EB">
      <w:pPr>
        <w:jc w:val="center"/>
        <w:rPr>
          <w:rFonts w:ascii="Times New Roman" w:hAnsi="Times New Roman" w:cs="Times New Roman"/>
          <w:sz w:val="22"/>
          <w:szCs w:val="22"/>
        </w:rPr>
      </w:pPr>
    </w:p>
    <w:p w14:paraId="3D6F459C" w14:textId="77777777" w:rsidR="00256C02" w:rsidRDefault="00256C02" w:rsidP="003633EB">
      <w:pPr>
        <w:jc w:val="center"/>
        <w:rPr>
          <w:rFonts w:ascii="Times New Roman" w:hAnsi="Times New Roman" w:cs="Times New Roman"/>
          <w:sz w:val="22"/>
          <w:szCs w:val="22"/>
        </w:rPr>
      </w:pPr>
    </w:p>
    <w:p w14:paraId="7CC969F0" w14:textId="77777777" w:rsidR="00256C02" w:rsidRDefault="00256C02" w:rsidP="003633EB">
      <w:pPr>
        <w:jc w:val="center"/>
        <w:rPr>
          <w:rFonts w:ascii="Times New Roman" w:hAnsi="Times New Roman" w:cs="Times New Roman"/>
          <w:sz w:val="22"/>
          <w:szCs w:val="22"/>
        </w:rPr>
      </w:pPr>
    </w:p>
    <w:p w14:paraId="0EA8D12B" w14:textId="77777777" w:rsidR="00256C02" w:rsidRDefault="00256C02" w:rsidP="003633EB">
      <w:pPr>
        <w:jc w:val="center"/>
        <w:rPr>
          <w:rFonts w:ascii="Times New Roman" w:hAnsi="Times New Roman" w:cs="Times New Roman"/>
          <w:sz w:val="22"/>
          <w:szCs w:val="22"/>
        </w:rPr>
      </w:pPr>
    </w:p>
    <w:p w14:paraId="0164CA6E" w14:textId="77777777" w:rsidR="00256C02" w:rsidRPr="00EB3B3E" w:rsidRDefault="00256C02" w:rsidP="00256C02">
      <w:pPr>
        <w:spacing w:line="240" w:lineRule="auto"/>
        <w:ind w:left="7314" w:firstLine="0"/>
        <w:rPr>
          <w:rFonts w:ascii="Times New Roman" w:hAnsi="Times New Roman" w:cs="Times New Roman"/>
        </w:rPr>
      </w:pPr>
    </w:p>
    <w:p w14:paraId="12B68BD2" w14:textId="77777777" w:rsidR="00256C02" w:rsidRPr="00EB3B3E" w:rsidRDefault="00256C02" w:rsidP="00256C02">
      <w:pPr>
        <w:spacing w:line="240" w:lineRule="auto"/>
        <w:ind w:left="7314" w:firstLine="0"/>
        <w:rPr>
          <w:rFonts w:ascii="Times New Roman" w:hAnsi="Times New Roman" w:cs="Times New Roman"/>
        </w:rPr>
      </w:pPr>
    </w:p>
    <w:p w14:paraId="001EB110" w14:textId="73E52453" w:rsidR="00256C02" w:rsidRDefault="00256C02" w:rsidP="00256C02">
      <w:pPr>
        <w:spacing w:line="240" w:lineRule="auto"/>
        <w:ind w:left="7314" w:firstLine="0"/>
        <w:rPr>
          <w:rFonts w:ascii="Times New Roman" w:hAnsi="Times New Roman" w:cs="Times New Roman"/>
        </w:rPr>
      </w:pPr>
      <w:r w:rsidRPr="00EB3B3E">
        <w:rPr>
          <w:rFonts w:ascii="Times New Roman" w:hAnsi="Times New Roman" w:cs="Times New Roman"/>
        </w:rPr>
        <w:t xml:space="preserve">Pirkimo sąlygų </w:t>
      </w:r>
      <w:r w:rsidR="00D128AA">
        <w:rPr>
          <w:rFonts w:ascii="Times New Roman" w:hAnsi="Times New Roman" w:cs="Times New Roman"/>
        </w:rPr>
        <w:t>6</w:t>
      </w:r>
      <w:r w:rsidRPr="00EB3B3E">
        <w:rPr>
          <w:rFonts w:ascii="Times New Roman" w:hAnsi="Times New Roman" w:cs="Times New Roman"/>
        </w:rPr>
        <w:t xml:space="preserve"> priedas „</w:t>
      </w:r>
      <w:r w:rsidR="001C3709">
        <w:rPr>
          <w:rFonts w:ascii="Times New Roman" w:hAnsi="Times New Roman" w:cs="Times New Roman"/>
        </w:rPr>
        <w:t>Terminai</w:t>
      </w:r>
      <w:r w:rsidRPr="00EB3B3E">
        <w:rPr>
          <w:rFonts w:ascii="Times New Roman" w:hAnsi="Times New Roman" w:cs="Times New Roman"/>
        </w:rPr>
        <w:t>“</w:t>
      </w:r>
    </w:p>
    <w:p w14:paraId="24365BD5" w14:textId="77777777" w:rsidR="00D128AA" w:rsidRPr="00EB3B3E" w:rsidRDefault="00D128AA" w:rsidP="00256C02">
      <w:pPr>
        <w:spacing w:line="240" w:lineRule="auto"/>
        <w:ind w:left="7314" w:firstLine="0"/>
        <w:rPr>
          <w:rFonts w:ascii="Times New Roman" w:hAnsi="Times New Roman" w:cs="Times New Roman"/>
        </w:rPr>
      </w:pPr>
    </w:p>
    <w:p w14:paraId="19DF8487" w14:textId="77777777" w:rsidR="00256C02" w:rsidRPr="00EB3B3E" w:rsidRDefault="00256C02" w:rsidP="003633EB">
      <w:pPr>
        <w:jc w:val="center"/>
        <w:rPr>
          <w:rFonts w:ascii="Times New Roman" w:hAnsi="Times New Roman" w:cs="Times New Roman"/>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D128AA" w:rsidRPr="00A41364" w14:paraId="740E23A0" w14:textId="77777777" w:rsidTr="00CD2602">
        <w:trPr>
          <w:trHeight w:val="20"/>
        </w:trPr>
        <w:tc>
          <w:tcPr>
            <w:tcW w:w="600" w:type="dxa"/>
          </w:tcPr>
          <w:bookmarkEnd w:id="6"/>
          <w:p w14:paraId="763E9609" w14:textId="77777777" w:rsidR="00D128AA" w:rsidRPr="003819F0" w:rsidRDefault="00D128AA" w:rsidP="00CD2602">
            <w:pPr>
              <w:ind w:firstLine="0"/>
              <w:rPr>
                <w:b/>
                <w:bCs/>
                <w:sz w:val="21"/>
                <w:szCs w:val="21"/>
              </w:rPr>
            </w:pPr>
            <w:r w:rsidRPr="003819F0">
              <w:rPr>
                <w:b/>
                <w:bCs/>
                <w:sz w:val="21"/>
                <w:szCs w:val="21"/>
              </w:rPr>
              <w:t>Eil.</w:t>
            </w:r>
          </w:p>
          <w:p w14:paraId="5A0ED0E0" w14:textId="77777777" w:rsidR="00D128AA" w:rsidRPr="00A41364" w:rsidRDefault="00D128AA" w:rsidP="00CD2602">
            <w:pPr>
              <w:ind w:firstLine="0"/>
              <w:rPr>
                <w:sz w:val="21"/>
                <w:szCs w:val="21"/>
              </w:rPr>
            </w:pPr>
            <w:r w:rsidRPr="003819F0">
              <w:rPr>
                <w:b/>
                <w:bCs/>
                <w:sz w:val="21"/>
                <w:szCs w:val="21"/>
              </w:rPr>
              <w:t>Nr.</w:t>
            </w:r>
          </w:p>
        </w:tc>
        <w:tc>
          <w:tcPr>
            <w:tcW w:w="2660" w:type="dxa"/>
          </w:tcPr>
          <w:p w14:paraId="05701A17" w14:textId="2C262873" w:rsidR="00D128AA" w:rsidRPr="00A41364" w:rsidRDefault="00D128AA" w:rsidP="00C04586">
            <w:pPr>
              <w:ind w:firstLine="0"/>
              <w:jc w:val="center"/>
              <w:rPr>
                <w:sz w:val="21"/>
                <w:szCs w:val="21"/>
              </w:rPr>
            </w:pPr>
            <w:r w:rsidRPr="00A41364">
              <w:rPr>
                <w:b/>
                <w:sz w:val="21"/>
                <w:szCs w:val="21"/>
              </w:rPr>
              <w:t>VEIKSMAS</w:t>
            </w:r>
          </w:p>
        </w:tc>
        <w:tc>
          <w:tcPr>
            <w:tcW w:w="3685" w:type="dxa"/>
            <w:hideMark/>
          </w:tcPr>
          <w:p w14:paraId="38A5895F" w14:textId="77777777" w:rsidR="00D128AA" w:rsidRPr="00A41364" w:rsidRDefault="00D128AA" w:rsidP="00C04586">
            <w:pPr>
              <w:ind w:firstLine="34"/>
              <w:jc w:val="center"/>
              <w:rPr>
                <w:b/>
                <w:sz w:val="21"/>
                <w:szCs w:val="21"/>
              </w:rPr>
            </w:pPr>
            <w:r w:rsidRPr="00A41364">
              <w:rPr>
                <w:b/>
                <w:sz w:val="21"/>
                <w:szCs w:val="21"/>
              </w:rPr>
              <w:t>DATA/DIENŲ SKAIČIUS/ LAIKAS</w:t>
            </w:r>
          </w:p>
          <w:p w14:paraId="4193D103" w14:textId="77777777" w:rsidR="00D128AA" w:rsidRPr="00A41364" w:rsidRDefault="00D128AA" w:rsidP="00C04586">
            <w:pPr>
              <w:ind w:firstLine="34"/>
              <w:jc w:val="center"/>
              <w:rPr>
                <w:sz w:val="21"/>
                <w:szCs w:val="21"/>
              </w:rPr>
            </w:pPr>
            <w:r w:rsidRPr="00A41364">
              <w:rPr>
                <w:sz w:val="21"/>
                <w:szCs w:val="21"/>
              </w:rPr>
              <w:t>(Lietuvos laiku)</w:t>
            </w:r>
          </w:p>
        </w:tc>
        <w:tc>
          <w:tcPr>
            <w:tcW w:w="3424" w:type="dxa"/>
            <w:hideMark/>
          </w:tcPr>
          <w:p w14:paraId="5EC62F36" w14:textId="77777777" w:rsidR="00D128AA" w:rsidRPr="00A41364" w:rsidRDefault="00D128AA" w:rsidP="00C04586">
            <w:pPr>
              <w:ind w:firstLine="34"/>
              <w:jc w:val="center"/>
              <w:rPr>
                <w:b/>
                <w:sz w:val="21"/>
                <w:szCs w:val="21"/>
              </w:rPr>
            </w:pPr>
            <w:r w:rsidRPr="00A41364">
              <w:rPr>
                <w:b/>
                <w:sz w:val="21"/>
                <w:szCs w:val="21"/>
              </w:rPr>
              <w:t>PASTABOS</w:t>
            </w:r>
          </w:p>
        </w:tc>
      </w:tr>
      <w:tr w:rsidR="00D128AA" w:rsidRPr="00A41364" w14:paraId="009376AB" w14:textId="77777777" w:rsidTr="00CD2602">
        <w:trPr>
          <w:trHeight w:val="20"/>
        </w:trPr>
        <w:tc>
          <w:tcPr>
            <w:tcW w:w="600" w:type="dxa"/>
          </w:tcPr>
          <w:p w14:paraId="5D799860" w14:textId="77777777" w:rsidR="00D128AA" w:rsidRPr="00A41364" w:rsidRDefault="00D128AA" w:rsidP="00CD2602">
            <w:pPr>
              <w:ind w:firstLine="0"/>
              <w:rPr>
                <w:bCs/>
                <w:sz w:val="21"/>
                <w:szCs w:val="21"/>
              </w:rPr>
            </w:pPr>
            <w:r w:rsidRPr="00A41364">
              <w:rPr>
                <w:bCs/>
                <w:sz w:val="21"/>
                <w:szCs w:val="21"/>
              </w:rPr>
              <w:t>1.</w:t>
            </w:r>
          </w:p>
        </w:tc>
        <w:tc>
          <w:tcPr>
            <w:tcW w:w="2660" w:type="dxa"/>
          </w:tcPr>
          <w:p w14:paraId="1CD78068" w14:textId="77777777" w:rsidR="00D128AA" w:rsidRPr="00A41364" w:rsidRDefault="00D128AA" w:rsidP="00CD2602">
            <w:pPr>
              <w:ind w:firstLine="0"/>
              <w:rPr>
                <w:bCs/>
                <w:sz w:val="21"/>
                <w:szCs w:val="21"/>
              </w:rPr>
            </w:pPr>
            <w:r w:rsidRPr="00A41364">
              <w:rPr>
                <w:bCs/>
                <w:sz w:val="21"/>
                <w:szCs w:val="21"/>
              </w:rPr>
              <w:t>Pasiūlymų pateikimo terminas</w:t>
            </w:r>
          </w:p>
        </w:tc>
        <w:tc>
          <w:tcPr>
            <w:tcW w:w="3685" w:type="dxa"/>
          </w:tcPr>
          <w:p w14:paraId="1265CDFB" w14:textId="77777777" w:rsidR="00D128AA" w:rsidRPr="00A41364" w:rsidRDefault="00D128AA" w:rsidP="00CD2602">
            <w:pPr>
              <w:ind w:firstLine="34"/>
              <w:rPr>
                <w:sz w:val="21"/>
                <w:szCs w:val="21"/>
              </w:rPr>
            </w:pPr>
            <w:r w:rsidRPr="00A41364">
              <w:rPr>
                <w:sz w:val="21"/>
                <w:szCs w:val="21"/>
              </w:rPr>
              <w:t xml:space="preserve">Bus nurodytas skelbime apie pirkimą. </w:t>
            </w:r>
          </w:p>
        </w:tc>
        <w:tc>
          <w:tcPr>
            <w:tcW w:w="3424" w:type="dxa"/>
          </w:tcPr>
          <w:p w14:paraId="669BD280" w14:textId="77777777" w:rsidR="00D128AA" w:rsidRPr="00A41364" w:rsidRDefault="00D128AA" w:rsidP="00CD2602">
            <w:pPr>
              <w:ind w:firstLine="0"/>
              <w:rPr>
                <w:sz w:val="21"/>
                <w:szCs w:val="21"/>
              </w:rPr>
            </w:pPr>
            <w:r w:rsidRPr="00A41364">
              <w:rPr>
                <w:sz w:val="21"/>
                <w:szCs w:val="21"/>
              </w:rPr>
              <w:t>Perkančioji organizacija turi teisę pratęsti pasiūlymų pateikimo terminą.</w:t>
            </w:r>
          </w:p>
          <w:p w14:paraId="02E75ACF" w14:textId="77777777" w:rsidR="00D128AA" w:rsidRPr="00A41364" w:rsidRDefault="00D128AA" w:rsidP="00CD2602">
            <w:pPr>
              <w:ind w:firstLine="34"/>
              <w:rPr>
                <w:color w:val="7030A0"/>
                <w:sz w:val="21"/>
                <w:szCs w:val="21"/>
              </w:rPr>
            </w:pPr>
          </w:p>
        </w:tc>
      </w:tr>
      <w:tr w:rsidR="00D128AA" w:rsidRPr="00A41364" w14:paraId="4CABF0DE" w14:textId="77777777" w:rsidTr="00CD2602">
        <w:trPr>
          <w:trHeight w:val="20"/>
        </w:trPr>
        <w:tc>
          <w:tcPr>
            <w:tcW w:w="600" w:type="dxa"/>
          </w:tcPr>
          <w:p w14:paraId="343C2BD5" w14:textId="77777777" w:rsidR="00D128AA" w:rsidRPr="00A41364" w:rsidRDefault="00D128AA" w:rsidP="00CD2602">
            <w:pPr>
              <w:ind w:firstLine="0"/>
              <w:rPr>
                <w:bCs/>
                <w:sz w:val="21"/>
                <w:szCs w:val="21"/>
              </w:rPr>
            </w:pPr>
            <w:r w:rsidRPr="00A41364">
              <w:rPr>
                <w:bCs/>
                <w:sz w:val="21"/>
                <w:szCs w:val="21"/>
              </w:rPr>
              <w:t>2.</w:t>
            </w:r>
          </w:p>
        </w:tc>
        <w:tc>
          <w:tcPr>
            <w:tcW w:w="2660" w:type="dxa"/>
          </w:tcPr>
          <w:p w14:paraId="036A4D37" w14:textId="77777777" w:rsidR="00D128AA" w:rsidRPr="00A41364" w:rsidRDefault="00D128AA" w:rsidP="00CD2602">
            <w:pPr>
              <w:ind w:firstLine="0"/>
              <w:rPr>
                <w:bCs/>
                <w:sz w:val="21"/>
                <w:szCs w:val="21"/>
              </w:rPr>
            </w:pPr>
            <w:r w:rsidRPr="00A41364">
              <w:rPr>
                <w:sz w:val="21"/>
                <w:szCs w:val="21"/>
              </w:rPr>
              <w:t>Pasiūlymą patikslinti pirkimo dokumentus arba prašymus dėl pirkimo dokumentų paaiškinimų tiekėjas turi pateikti ne vėliau kaip:</w:t>
            </w:r>
          </w:p>
        </w:tc>
        <w:tc>
          <w:tcPr>
            <w:tcW w:w="3685" w:type="dxa"/>
          </w:tcPr>
          <w:p w14:paraId="2020D837" w14:textId="77777777" w:rsidR="00D128AA" w:rsidRPr="00A41364" w:rsidRDefault="00D128AA" w:rsidP="00CD2602">
            <w:pPr>
              <w:ind w:firstLine="0"/>
              <w:rPr>
                <w:sz w:val="21"/>
                <w:szCs w:val="21"/>
              </w:rPr>
            </w:pPr>
            <w:r w:rsidRPr="00A41364">
              <w:rPr>
                <w:sz w:val="21"/>
                <w:szCs w:val="21"/>
              </w:rPr>
              <w:t xml:space="preserve">Likus </w:t>
            </w:r>
            <w:r w:rsidRPr="00A41364">
              <w:rPr>
                <w:b/>
                <w:sz w:val="21"/>
                <w:szCs w:val="21"/>
              </w:rPr>
              <w:t>2 darbo dienoms</w:t>
            </w:r>
            <w:r w:rsidRPr="00A41364">
              <w:rPr>
                <w:sz w:val="21"/>
                <w:szCs w:val="21"/>
              </w:rPr>
              <w:t xml:space="preserve"> iki pasiūlymų pateikimo termino pabaigos.</w:t>
            </w:r>
          </w:p>
        </w:tc>
        <w:tc>
          <w:tcPr>
            <w:tcW w:w="3424" w:type="dxa"/>
          </w:tcPr>
          <w:p w14:paraId="27136BAB" w14:textId="77777777" w:rsidR="00D128AA" w:rsidRPr="00A41364" w:rsidRDefault="00D128AA" w:rsidP="00CD2602">
            <w:pPr>
              <w:ind w:firstLine="34"/>
              <w:rPr>
                <w:color w:val="7030A0"/>
                <w:sz w:val="21"/>
                <w:szCs w:val="21"/>
              </w:rPr>
            </w:pPr>
          </w:p>
          <w:p w14:paraId="2F164B5D" w14:textId="77777777" w:rsidR="00D128AA" w:rsidRPr="00A41364" w:rsidRDefault="00D128AA" w:rsidP="00CD2602">
            <w:pPr>
              <w:ind w:firstLine="34"/>
              <w:rPr>
                <w:color w:val="7030A0"/>
                <w:sz w:val="21"/>
                <w:szCs w:val="21"/>
              </w:rPr>
            </w:pPr>
          </w:p>
          <w:p w14:paraId="0555EE84" w14:textId="77777777" w:rsidR="00D128AA" w:rsidRPr="00A41364" w:rsidRDefault="00D128AA" w:rsidP="00CD2602">
            <w:pPr>
              <w:ind w:firstLine="34"/>
              <w:rPr>
                <w:color w:val="7030A0"/>
                <w:sz w:val="21"/>
                <w:szCs w:val="21"/>
              </w:rPr>
            </w:pPr>
          </w:p>
        </w:tc>
      </w:tr>
      <w:tr w:rsidR="00D128AA" w:rsidRPr="00A41364" w14:paraId="61C026A9" w14:textId="77777777" w:rsidTr="00CD2602">
        <w:trPr>
          <w:trHeight w:val="20"/>
        </w:trPr>
        <w:tc>
          <w:tcPr>
            <w:tcW w:w="600" w:type="dxa"/>
          </w:tcPr>
          <w:p w14:paraId="7B444B99" w14:textId="77777777" w:rsidR="00D128AA" w:rsidRPr="00A41364" w:rsidRDefault="00D128AA" w:rsidP="00CD2602">
            <w:pPr>
              <w:ind w:firstLine="0"/>
              <w:rPr>
                <w:bCs/>
                <w:sz w:val="21"/>
                <w:szCs w:val="21"/>
              </w:rPr>
            </w:pPr>
            <w:r w:rsidRPr="00A41364">
              <w:rPr>
                <w:bCs/>
                <w:sz w:val="21"/>
                <w:szCs w:val="21"/>
              </w:rPr>
              <w:t>3.</w:t>
            </w:r>
          </w:p>
        </w:tc>
        <w:tc>
          <w:tcPr>
            <w:tcW w:w="2660" w:type="dxa"/>
          </w:tcPr>
          <w:p w14:paraId="0615381A" w14:textId="77777777" w:rsidR="00D128AA" w:rsidRPr="00A41364" w:rsidRDefault="00D128AA" w:rsidP="00CD2602">
            <w:pPr>
              <w:ind w:firstLine="0"/>
              <w:rPr>
                <w:sz w:val="21"/>
                <w:szCs w:val="21"/>
              </w:rPr>
            </w:pPr>
            <w:r w:rsidRPr="00A41364">
              <w:rPr>
                <w:rFonts w:eastAsia="Arial"/>
                <w:sz w:val="21"/>
                <w:szCs w:val="21"/>
              </w:rPr>
              <w:t xml:space="preserve">Perkančioji organizacija </w:t>
            </w:r>
            <w:r w:rsidRPr="00A41364">
              <w:rPr>
                <w:sz w:val="21"/>
                <w:szCs w:val="21"/>
              </w:rPr>
              <w:t>pirkimo dokumentų paaiškinimą, patikslinimą pateikia visiems dalyviams:</w:t>
            </w:r>
          </w:p>
        </w:tc>
        <w:tc>
          <w:tcPr>
            <w:tcW w:w="3685" w:type="dxa"/>
          </w:tcPr>
          <w:p w14:paraId="7715F94F" w14:textId="77777777" w:rsidR="00D128AA" w:rsidRPr="00A41364" w:rsidRDefault="00D128AA" w:rsidP="00CD2602">
            <w:pPr>
              <w:ind w:firstLine="0"/>
              <w:rPr>
                <w:sz w:val="21"/>
                <w:szCs w:val="21"/>
              </w:rPr>
            </w:pPr>
            <w:r w:rsidRPr="00A41364">
              <w:rPr>
                <w:bCs/>
                <w:sz w:val="21"/>
                <w:szCs w:val="21"/>
              </w:rPr>
              <w:t>Likus ne mažiau kaip</w:t>
            </w:r>
            <w:r w:rsidRPr="00A41364">
              <w:rPr>
                <w:b/>
                <w:sz w:val="21"/>
                <w:szCs w:val="21"/>
              </w:rPr>
              <w:t xml:space="preserve"> 1 darbo dienai</w:t>
            </w:r>
            <w:r w:rsidRPr="00A41364">
              <w:rPr>
                <w:sz w:val="21"/>
                <w:szCs w:val="21"/>
              </w:rPr>
              <w:t xml:space="preserve"> iki pasiūlymų pateikimo termino pabaigos.</w:t>
            </w:r>
          </w:p>
        </w:tc>
        <w:tc>
          <w:tcPr>
            <w:tcW w:w="3424" w:type="dxa"/>
          </w:tcPr>
          <w:p w14:paraId="210A50ED" w14:textId="77777777" w:rsidR="00D128AA" w:rsidRPr="00A41364" w:rsidRDefault="00D128AA" w:rsidP="00CD2602">
            <w:pPr>
              <w:ind w:firstLine="0"/>
              <w:rPr>
                <w:color w:val="7030A0"/>
                <w:sz w:val="21"/>
                <w:szCs w:val="21"/>
              </w:rPr>
            </w:pPr>
            <w:r w:rsidRPr="00A41364">
              <w:rPr>
                <w:color w:val="000000"/>
                <w:sz w:val="21"/>
                <w:szCs w:val="21"/>
              </w:rPr>
              <w:t xml:space="preserve">Jei paaiškinimai ar patikslinimai teikiami perkančiosios organizacijos iniciatyva, jų pateikimo terminas nesikeičia. </w:t>
            </w:r>
          </w:p>
          <w:p w14:paraId="23CF4614" w14:textId="77777777" w:rsidR="00D128AA" w:rsidRPr="00A41364" w:rsidRDefault="00D128AA" w:rsidP="00CD2602">
            <w:pPr>
              <w:ind w:firstLine="34"/>
              <w:rPr>
                <w:color w:val="7030A0"/>
                <w:sz w:val="21"/>
                <w:szCs w:val="21"/>
              </w:rPr>
            </w:pPr>
          </w:p>
        </w:tc>
      </w:tr>
      <w:tr w:rsidR="00D128AA" w:rsidRPr="00A41364" w14:paraId="4AF87283" w14:textId="77777777" w:rsidTr="00CD2602">
        <w:trPr>
          <w:trHeight w:val="1055"/>
        </w:trPr>
        <w:tc>
          <w:tcPr>
            <w:tcW w:w="600" w:type="dxa"/>
          </w:tcPr>
          <w:p w14:paraId="2398007B" w14:textId="77777777" w:rsidR="00D128AA" w:rsidRPr="00A41364" w:rsidRDefault="00D128AA" w:rsidP="00CD2602">
            <w:pPr>
              <w:ind w:firstLine="0"/>
              <w:rPr>
                <w:bCs/>
                <w:sz w:val="21"/>
                <w:szCs w:val="21"/>
              </w:rPr>
            </w:pPr>
            <w:r w:rsidRPr="00A41364">
              <w:rPr>
                <w:bCs/>
                <w:sz w:val="21"/>
                <w:szCs w:val="21"/>
              </w:rPr>
              <w:t>4.</w:t>
            </w:r>
          </w:p>
        </w:tc>
        <w:tc>
          <w:tcPr>
            <w:tcW w:w="2660" w:type="dxa"/>
            <w:hideMark/>
          </w:tcPr>
          <w:p w14:paraId="1957356B" w14:textId="77777777" w:rsidR="00D128AA" w:rsidRPr="00A41364" w:rsidRDefault="00D128AA" w:rsidP="00CD2602">
            <w:pPr>
              <w:ind w:firstLine="0"/>
              <w:rPr>
                <w:sz w:val="21"/>
                <w:szCs w:val="21"/>
              </w:rPr>
            </w:pPr>
            <w:r w:rsidRPr="00A41364">
              <w:rPr>
                <w:sz w:val="21"/>
                <w:szCs w:val="21"/>
              </w:rPr>
              <w:t>Pradinis susipažinimas su CVP IS priemonėmis gautais pasiūlymais</w:t>
            </w:r>
          </w:p>
        </w:tc>
        <w:tc>
          <w:tcPr>
            <w:tcW w:w="3685" w:type="dxa"/>
            <w:hideMark/>
          </w:tcPr>
          <w:p w14:paraId="41A90F54" w14:textId="77777777" w:rsidR="00D128AA" w:rsidRPr="00A41364" w:rsidRDefault="00D128AA" w:rsidP="00CD2602">
            <w:pPr>
              <w:ind w:firstLine="34"/>
              <w:rPr>
                <w:sz w:val="21"/>
                <w:szCs w:val="21"/>
              </w:rPr>
            </w:pPr>
            <w:r w:rsidRPr="00A41364">
              <w:rPr>
                <w:sz w:val="21"/>
                <w:szCs w:val="21"/>
              </w:rPr>
              <w:t xml:space="preserve">Pradedamas ne anksčiau nei </w:t>
            </w:r>
            <w:r w:rsidRPr="00A41364">
              <w:rPr>
                <w:color w:val="000000" w:themeColor="text1"/>
                <w:sz w:val="21"/>
                <w:szCs w:val="21"/>
              </w:rPr>
              <w:t>po 30 minučių</w:t>
            </w:r>
            <w:r w:rsidRPr="00A41364">
              <w:rPr>
                <w:sz w:val="21"/>
                <w:szCs w:val="21"/>
              </w:rPr>
              <w:t xml:space="preserve"> po galutinių pasiūlymų pateikimo termino pabaigos</w:t>
            </w:r>
          </w:p>
        </w:tc>
        <w:tc>
          <w:tcPr>
            <w:tcW w:w="3424" w:type="dxa"/>
            <w:hideMark/>
          </w:tcPr>
          <w:p w14:paraId="0DBDF1F8" w14:textId="77777777" w:rsidR="00D128AA" w:rsidRPr="00A41364" w:rsidRDefault="00D128AA" w:rsidP="00CD2602">
            <w:pPr>
              <w:ind w:firstLine="34"/>
              <w:rPr>
                <w:iCs/>
                <w:sz w:val="21"/>
                <w:szCs w:val="21"/>
              </w:rPr>
            </w:pPr>
          </w:p>
        </w:tc>
      </w:tr>
      <w:tr w:rsidR="00D128AA" w:rsidRPr="00A41364" w14:paraId="2F2D8A54" w14:textId="77777777" w:rsidTr="00CD2602">
        <w:trPr>
          <w:trHeight w:val="20"/>
        </w:trPr>
        <w:tc>
          <w:tcPr>
            <w:tcW w:w="600" w:type="dxa"/>
          </w:tcPr>
          <w:p w14:paraId="384DE701" w14:textId="77777777" w:rsidR="00D128AA" w:rsidRPr="00A41364" w:rsidRDefault="00D128AA" w:rsidP="00CD2602">
            <w:pPr>
              <w:ind w:firstLine="0"/>
              <w:rPr>
                <w:bCs/>
                <w:sz w:val="21"/>
                <w:szCs w:val="21"/>
              </w:rPr>
            </w:pPr>
            <w:r w:rsidRPr="00A41364">
              <w:rPr>
                <w:bCs/>
                <w:sz w:val="21"/>
                <w:szCs w:val="21"/>
              </w:rPr>
              <w:t>5.</w:t>
            </w:r>
          </w:p>
        </w:tc>
        <w:tc>
          <w:tcPr>
            <w:tcW w:w="2660" w:type="dxa"/>
          </w:tcPr>
          <w:p w14:paraId="1FA3DBEB" w14:textId="77777777" w:rsidR="00D128AA" w:rsidRPr="00A41364" w:rsidRDefault="00D128AA" w:rsidP="00CD2602">
            <w:pPr>
              <w:ind w:firstLine="0"/>
              <w:rPr>
                <w:sz w:val="21"/>
                <w:szCs w:val="21"/>
              </w:rPr>
            </w:pPr>
            <w:r w:rsidRPr="00A41364">
              <w:rPr>
                <w:bCs/>
                <w:sz w:val="21"/>
                <w:szCs w:val="21"/>
              </w:rPr>
              <w:t>Pasiūlymo galiojimo ir pasiūlymo galiojimo užtikrinimo (jei taikoma) terminas ne trumpesnis kaip</w:t>
            </w:r>
          </w:p>
        </w:tc>
        <w:tc>
          <w:tcPr>
            <w:tcW w:w="3685" w:type="dxa"/>
          </w:tcPr>
          <w:p w14:paraId="6C3895F1" w14:textId="77777777" w:rsidR="00D128AA" w:rsidRPr="00A41364" w:rsidRDefault="00D128AA" w:rsidP="00CD2602">
            <w:pPr>
              <w:ind w:firstLine="34"/>
              <w:rPr>
                <w:sz w:val="21"/>
                <w:szCs w:val="21"/>
              </w:rPr>
            </w:pPr>
            <w:r w:rsidRPr="00A41364">
              <w:rPr>
                <w:sz w:val="21"/>
                <w:szCs w:val="21"/>
              </w:rPr>
              <w:t xml:space="preserve">90 (devyniasdešimt) dienų nuo pasiūlymų pateikimo galutinio termino pabaigos. </w:t>
            </w:r>
          </w:p>
        </w:tc>
        <w:tc>
          <w:tcPr>
            <w:tcW w:w="3424" w:type="dxa"/>
          </w:tcPr>
          <w:p w14:paraId="51DD3B02" w14:textId="77777777" w:rsidR="00D128AA" w:rsidRPr="00A41364" w:rsidRDefault="00D128AA" w:rsidP="00CD2602">
            <w:pPr>
              <w:ind w:firstLine="34"/>
              <w:rPr>
                <w:sz w:val="21"/>
                <w:szCs w:val="21"/>
              </w:rPr>
            </w:pPr>
          </w:p>
        </w:tc>
      </w:tr>
      <w:tr w:rsidR="00D128AA" w:rsidRPr="00A41364" w14:paraId="5B0E3C83" w14:textId="77777777" w:rsidTr="00CD2602">
        <w:trPr>
          <w:trHeight w:val="20"/>
        </w:trPr>
        <w:tc>
          <w:tcPr>
            <w:tcW w:w="600" w:type="dxa"/>
          </w:tcPr>
          <w:p w14:paraId="012080C0" w14:textId="77777777" w:rsidR="00D128AA" w:rsidRPr="00A41364" w:rsidRDefault="00D128AA" w:rsidP="00CD2602">
            <w:pPr>
              <w:ind w:firstLine="0"/>
              <w:rPr>
                <w:bCs/>
                <w:sz w:val="21"/>
                <w:szCs w:val="21"/>
              </w:rPr>
            </w:pPr>
            <w:r w:rsidRPr="00A41364">
              <w:rPr>
                <w:bCs/>
                <w:sz w:val="21"/>
                <w:szCs w:val="21"/>
              </w:rPr>
              <w:t>6.</w:t>
            </w:r>
          </w:p>
        </w:tc>
        <w:tc>
          <w:tcPr>
            <w:tcW w:w="2660" w:type="dxa"/>
          </w:tcPr>
          <w:p w14:paraId="56F7FD1F" w14:textId="77777777" w:rsidR="00D128AA" w:rsidRPr="00A41364" w:rsidRDefault="00D128AA" w:rsidP="00CD2602">
            <w:pPr>
              <w:ind w:firstLine="0"/>
              <w:rPr>
                <w:sz w:val="21"/>
                <w:szCs w:val="21"/>
              </w:rPr>
            </w:pPr>
            <w:r w:rsidRPr="00A41364">
              <w:rPr>
                <w:rFonts w:eastAsia="Arial"/>
                <w:sz w:val="21"/>
                <w:szCs w:val="21"/>
              </w:rPr>
              <w:t>Perkančioji organizacija</w:t>
            </w:r>
            <w:r w:rsidRPr="00A41364">
              <w:rPr>
                <w:sz w:val="21"/>
                <w:szCs w:val="21"/>
              </w:rPr>
              <w:t xml:space="preserve"> atsako dalyviui, ar jis sutinka priimti dalyvio siūlomą pasiūlymo galiojimo užtikrinimą patvirtinantį dokumentą ne vėliau kaip per</w:t>
            </w:r>
          </w:p>
        </w:tc>
        <w:tc>
          <w:tcPr>
            <w:tcW w:w="3685" w:type="dxa"/>
          </w:tcPr>
          <w:p w14:paraId="02B67106" w14:textId="77777777" w:rsidR="00D128AA" w:rsidRPr="00A41364" w:rsidRDefault="00D128AA" w:rsidP="00CD2602">
            <w:pPr>
              <w:ind w:firstLine="34"/>
              <w:rPr>
                <w:sz w:val="21"/>
                <w:szCs w:val="21"/>
              </w:rPr>
            </w:pPr>
            <w:r w:rsidRPr="00A41364">
              <w:rPr>
                <w:iCs/>
                <w:sz w:val="21"/>
                <w:szCs w:val="21"/>
              </w:rPr>
              <w:t>Netaikoma</w:t>
            </w:r>
          </w:p>
          <w:p w14:paraId="2C1A9B31" w14:textId="77777777" w:rsidR="00D128AA" w:rsidRPr="00A41364" w:rsidRDefault="00D128AA" w:rsidP="00CD2602">
            <w:pPr>
              <w:ind w:firstLine="34"/>
              <w:rPr>
                <w:sz w:val="21"/>
                <w:szCs w:val="21"/>
              </w:rPr>
            </w:pPr>
          </w:p>
        </w:tc>
        <w:tc>
          <w:tcPr>
            <w:tcW w:w="3424" w:type="dxa"/>
          </w:tcPr>
          <w:p w14:paraId="13C0807F" w14:textId="77777777" w:rsidR="00D128AA" w:rsidRPr="00A41364" w:rsidRDefault="00D128AA" w:rsidP="00CD2602">
            <w:pPr>
              <w:ind w:firstLine="34"/>
              <w:rPr>
                <w:sz w:val="21"/>
                <w:szCs w:val="21"/>
              </w:rPr>
            </w:pPr>
          </w:p>
        </w:tc>
      </w:tr>
      <w:tr w:rsidR="00D128AA" w:rsidRPr="00A41364" w14:paraId="7A306C94" w14:textId="77777777" w:rsidTr="00CD2602">
        <w:trPr>
          <w:trHeight w:val="20"/>
        </w:trPr>
        <w:tc>
          <w:tcPr>
            <w:tcW w:w="600" w:type="dxa"/>
          </w:tcPr>
          <w:p w14:paraId="4C344628" w14:textId="77777777" w:rsidR="00D128AA" w:rsidRPr="00A41364" w:rsidRDefault="00D128AA" w:rsidP="00CD2602">
            <w:pPr>
              <w:ind w:firstLine="0"/>
              <w:rPr>
                <w:bCs/>
                <w:sz w:val="21"/>
                <w:szCs w:val="21"/>
              </w:rPr>
            </w:pPr>
            <w:r w:rsidRPr="00A41364">
              <w:rPr>
                <w:bCs/>
                <w:sz w:val="21"/>
                <w:szCs w:val="21"/>
              </w:rPr>
              <w:t>7.</w:t>
            </w:r>
          </w:p>
        </w:tc>
        <w:tc>
          <w:tcPr>
            <w:tcW w:w="2660" w:type="dxa"/>
          </w:tcPr>
          <w:p w14:paraId="0C743AD6" w14:textId="77777777" w:rsidR="00D128AA" w:rsidRPr="00A41364" w:rsidRDefault="00D128AA" w:rsidP="00CD2602">
            <w:pPr>
              <w:ind w:firstLine="0"/>
              <w:rPr>
                <w:sz w:val="21"/>
                <w:szCs w:val="21"/>
              </w:rPr>
            </w:pPr>
            <w:r w:rsidRPr="00A41364">
              <w:rPr>
                <w:sz w:val="21"/>
                <w:szCs w:val="21"/>
              </w:rPr>
              <w:t>Pasiūlymo galiojimo užtikrinimas pirkimo dalyviui grąžinamas (arba atsisakoma teisių į jį) per</w:t>
            </w:r>
          </w:p>
        </w:tc>
        <w:tc>
          <w:tcPr>
            <w:tcW w:w="3685" w:type="dxa"/>
          </w:tcPr>
          <w:p w14:paraId="6201D019" w14:textId="77777777" w:rsidR="00D128AA" w:rsidRPr="00A41364" w:rsidRDefault="00D128AA" w:rsidP="00CD2602">
            <w:pPr>
              <w:ind w:firstLine="34"/>
              <w:rPr>
                <w:sz w:val="21"/>
                <w:szCs w:val="21"/>
              </w:rPr>
            </w:pPr>
            <w:r w:rsidRPr="00A41364">
              <w:rPr>
                <w:iCs/>
                <w:sz w:val="21"/>
                <w:szCs w:val="21"/>
              </w:rPr>
              <w:t>Netaikoma</w:t>
            </w:r>
          </w:p>
          <w:p w14:paraId="7A993D4C" w14:textId="77777777" w:rsidR="00D128AA" w:rsidRPr="00A41364" w:rsidRDefault="00D128AA" w:rsidP="00CD2602">
            <w:pPr>
              <w:ind w:firstLine="34"/>
              <w:rPr>
                <w:sz w:val="21"/>
                <w:szCs w:val="21"/>
              </w:rPr>
            </w:pPr>
          </w:p>
        </w:tc>
        <w:tc>
          <w:tcPr>
            <w:tcW w:w="3424" w:type="dxa"/>
          </w:tcPr>
          <w:p w14:paraId="63D1943A" w14:textId="77777777" w:rsidR="00D128AA" w:rsidRPr="00A41364" w:rsidRDefault="00D128AA" w:rsidP="00CD2602">
            <w:pPr>
              <w:ind w:firstLine="34"/>
              <w:rPr>
                <w:sz w:val="21"/>
                <w:szCs w:val="21"/>
              </w:rPr>
            </w:pPr>
          </w:p>
        </w:tc>
      </w:tr>
      <w:tr w:rsidR="00D128AA" w:rsidRPr="00A41364" w14:paraId="4633FDCF" w14:textId="77777777" w:rsidTr="00CD2602">
        <w:trPr>
          <w:trHeight w:val="20"/>
        </w:trPr>
        <w:tc>
          <w:tcPr>
            <w:tcW w:w="600" w:type="dxa"/>
          </w:tcPr>
          <w:p w14:paraId="2EC25F1B" w14:textId="77777777" w:rsidR="00D128AA" w:rsidRPr="00A41364" w:rsidRDefault="00D128AA" w:rsidP="00CD2602">
            <w:pPr>
              <w:ind w:firstLine="0"/>
              <w:rPr>
                <w:bCs/>
                <w:sz w:val="21"/>
                <w:szCs w:val="21"/>
              </w:rPr>
            </w:pPr>
            <w:r w:rsidRPr="00A41364">
              <w:rPr>
                <w:bCs/>
                <w:sz w:val="21"/>
                <w:szCs w:val="21"/>
              </w:rPr>
              <w:t>8.</w:t>
            </w:r>
          </w:p>
        </w:tc>
        <w:tc>
          <w:tcPr>
            <w:tcW w:w="2660" w:type="dxa"/>
          </w:tcPr>
          <w:p w14:paraId="71C753AA" w14:textId="77777777" w:rsidR="00D128AA" w:rsidRPr="00A41364" w:rsidRDefault="00D128AA" w:rsidP="00CD2602">
            <w:pPr>
              <w:ind w:firstLine="0"/>
              <w:rPr>
                <w:sz w:val="21"/>
                <w:szCs w:val="21"/>
              </w:rPr>
            </w:pPr>
            <w:r w:rsidRPr="00A41364">
              <w:rPr>
                <w:rFonts w:eastAsia="Arial"/>
                <w:sz w:val="21"/>
                <w:szCs w:val="21"/>
              </w:rPr>
              <w:t>Perkančioji organizacija</w:t>
            </w:r>
            <w:r w:rsidRPr="00A41364">
              <w:rPr>
                <w:sz w:val="21"/>
                <w:szCs w:val="21"/>
              </w:rPr>
              <w:t xml:space="preserve"> informuoja dalyvius apie EBVPD vertinimo rezultatus, jeigu taikoma, ne vėliau kaip per</w:t>
            </w:r>
          </w:p>
        </w:tc>
        <w:tc>
          <w:tcPr>
            <w:tcW w:w="3685" w:type="dxa"/>
          </w:tcPr>
          <w:p w14:paraId="06E19E31" w14:textId="77777777" w:rsidR="00D128AA" w:rsidRPr="00A41364" w:rsidRDefault="00D128AA" w:rsidP="00CD2602">
            <w:pPr>
              <w:ind w:firstLine="34"/>
              <w:rPr>
                <w:sz w:val="21"/>
                <w:szCs w:val="21"/>
              </w:rPr>
            </w:pPr>
            <w:r>
              <w:rPr>
                <w:bCs/>
                <w:sz w:val="21"/>
                <w:szCs w:val="21"/>
              </w:rPr>
              <w:t>Netaikoma</w:t>
            </w:r>
          </w:p>
        </w:tc>
        <w:tc>
          <w:tcPr>
            <w:tcW w:w="3424" w:type="dxa"/>
          </w:tcPr>
          <w:p w14:paraId="187E73FA" w14:textId="77777777" w:rsidR="00D128AA" w:rsidRPr="00A41364" w:rsidRDefault="00D128AA" w:rsidP="00CD2602">
            <w:pPr>
              <w:ind w:firstLine="34"/>
              <w:rPr>
                <w:sz w:val="21"/>
                <w:szCs w:val="21"/>
              </w:rPr>
            </w:pPr>
          </w:p>
        </w:tc>
      </w:tr>
      <w:tr w:rsidR="00D128AA" w:rsidRPr="00A41364" w14:paraId="0903CDBE" w14:textId="77777777" w:rsidTr="00CD2602">
        <w:trPr>
          <w:trHeight w:val="20"/>
        </w:trPr>
        <w:tc>
          <w:tcPr>
            <w:tcW w:w="600" w:type="dxa"/>
          </w:tcPr>
          <w:p w14:paraId="539CCCAF" w14:textId="77777777" w:rsidR="00D128AA" w:rsidRPr="00A41364" w:rsidRDefault="00D128AA" w:rsidP="00CD2602">
            <w:pPr>
              <w:ind w:firstLine="0"/>
              <w:rPr>
                <w:bCs/>
                <w:sz w:val="21"/>
                <w:szCs w:val="21"/>
              </w:rPr>
            </w:pPr>
            <w:r w:rsidRPr="00A41364">
              <w:rPr>
                <w:bCs/>
                <w:sz w:val="21"/>
                <w:szCs w:val="21"/>
              </w:rPr>
              <w:t>9.</w:t>
            </w:r>
          </w:p>
        </w:tc>
        <w:tc>
          <w:tcPr>
            <w:tcW w:w="2660" w:type="dxa"/>
            <w:hideMark/>
          </w:tcPr>
          <w:p w14:paraId="41653149" w14:textId="77777777" w:rsidR="00D128AA" w:rsidRPr="00A41364" w:rsidRDefault="00D128AA" w:rsidP="00CD2602">
            <w:pPr>
              <w:ind w:firstLine="0"/>
              <w:rPr>
                <w:sz w:val="21"/>
                <w:szCs w:val="21"/>
              </w:rPr>
            </w:pPr>
            <w:r w:rsidRPr="00A41364">
              <w:rPr>
                <w:rFonts w:eastAsia="Arial"/>
                <w:sz w:val="21"/>
                <w:szCs w:val="21"/>
              </w:rPr>
              <w:t>Perkančioji organizacija</w:t>
            </w:r>
            <w:r w:rsidRPr="00A41364">
              <w:rPr>
                <w:sz w:val="21"/>
                <w:szCs w:val="21"/>
              </w:rPr>
              <w:t xml:space="preserve"> dalyviams praneša apie priimtą sprendimą nustatyti laimėjusį pasiūlymą, dėl kurio bus sudaroma sutartis ne vėliau kaip per</w:t>
            </w:r>
          </w:p>
        </w:tc>
        <w:tc>
          <w:tcPr>
            <w:tcW w:w="3685" w:type="dxa"/>
            <w:hideMark/>
          </w:tcPr>
          <w:p w14:paraId="6220A3F2" w14:textId="77777777" w:rsidR="00D128AA" w:rsidRPr="00A41364" w:rsidRDefault="00D128AA" w:rsidP="00CD2602">
            <w:pPr>
              <w:ind w:firstLine="34"/>
              <w:rPr>
                <w:bCs/>
                <w:sz w:val="21"/>
                <w:szCs w:val="21"/>
              </w:rPr>
            </w:pPr>
            <w:r w:rsidRPr="00A41364">
              <w:rPr>
                <w:bCs/>
                <w:sz w:val="21"/>
                <w:szCs w:val="21"/>
              </w:rPr>
              <w:t>3 (tris) darbo dienas nuo sprendimo priėmimo dienos</w:t>
            </w:r>
          </w:p>
        </w:tc>
        <w:tc>
          <w:tcPr>
            <w:tcW w:w="3424" w:type="dxa"/>
            <w:hideMark/>
          </w:tcPr>
          <w:p w14:paraId="193E605F" w14:textId="77777777" w:rsidR="00D128AA" w:rsidRPr="00A41364" w:rsidRDefault="00D128AA" w:rsidP="00CD2602">
            <w:pPr>
              <w:ind w:firstLine="34"/>
              <w:rPr>
                <w:sz w:val="21"/>
                <w:szCs w:val="21"/>
              </w:rPr>
            </w:pPr>
          </w:p>
        </w:tc>
      </w:tr>
      <w:tr w:rsidR="00D128AA" w:rsidRPr="00A41364" w14:paraId="423A6E3D" w14:textId="77777777" w:rsidTr="00CD2602">
        <w:trPr>
          <w:trHeight w:val="20"/>
        </w:trPr>
        <w:tc>
          <w:tcPr>
            <w:tcW w:w="600" w:type="dxa"/>
          </w:tcPr>
          <w:p w14:paraId="71F8B276" w14:textId="77777777" w:rsidR="00D128AA" w:rsidRPr="00A41364" w:rsidRDefault="00D128AA" w:rsidP="00CD2602">
            <w:pPr>
              <w:ind w:firstLine="0"/>
              <w:rPr>
                <w:bCs/>
                <w:sz w:val="21"/>
                <w:szCs w:val="21"/>
              </w:rPr>
            </w:pPr>
            <w:r w:rsidRPr="00A41364">
              <w:rPr>
                <w:bCs/>
                <w:sz w:val="21"/>
                <w:szCs w:val="21"/>
              </w:rPr>
              <w:t>10.</w:t>
            </w:r>
          </w:p>
        </w:tc>
        <w:tc>
          <w:tcPr>
            <w:tcW w:w="2660" w:type="dxa"/>
            <w:hideMark/>
          </w:tcPr>
          <w:p w14:paraId="6CE33ACC" w14:textId="77777777" w:rsidR="00D128AA" w:rsidRPr="00A41364" w:rsidRDefault="00D128AA" w:rsidP="00CD2602">
            <w:pPr>
              <w:ind w:firstLine="0"/>
              <w:rPr>
                <w:color w:val="000000"/>
                <w:sz w:val="21"/>
                <w:szCs w:val="21"/>
                <w:shd w:val="clear" w:color="auto" w:fill="FFFFFF"/>
              </w:rPr>
            </w:pPr>
            <w:r w:rsidRPr="00A41364">
              <w:rPr>
                <w:color w:val="000000"/>
                <w:sz w:val="21"/>
                <w:szCs w:val="21"/>
                <w:shd w:val="clear" w:color="auto" w:fill="FFFFFF"/>
              </w:rPr>
              <w:t xml:space="preserve">Dalyvis turi teisę pateikti pretenziją </w:t>
            </w:r>
            <w:r w:rsidRPr="00A41364">
              <w:rPr>
                <w:rFonts w:eastAsia="Arial"/>
                <w:sz w:val="21"/>
                <w:szCs w:val="21"/>
              </w:rPr>
              <w:t xml:space="preserve">perkančiajai organizacijai </w:t>
            </w:r>
            <w:r w:rsidRPr="00A41364">
              <w:rPr>
                <w:sz w:val="21"/>
                <w:szCs w:val="21"/>
                <w:shd w:val="clear" w:color="auto" w:fill="FFFFFF"/>
              </w:rPr>
              <w:t xml:space="preserve">pateikti prašymą ar </w:t>
            </w:r>
            <w:r w:rsidRPr="00A41364">
              <w:rPr>
                <w:color w:val="000000"/>
                <w:sz w:val="21"/>
                <w:szCs w:val="21"/>
                <w:shd w:val="clear" w:color="auto" w:fill="FFFFFF"/>
              </w:rPr>
              <w:t xml:space="preserve">pareikšti ieškinį teismui </w:t>
            </w:r>
            <w:r w:rsidRPr="00A41364">
              <w:rPr>
                <w:sz w:val="21"/>
                <w:szCs w:val="21"/>
              </w:rPr>
              <w:t>ne vėliau kaip per</w:t>
            </w:r>
          </w:p>
        </w:tc>
        <w:tc>
          <w:tcPr>
            <w:tcW w:w="3685" w:type="dxa"/>
            <w:hideMark/>
          </w:tcPr>
          <w:p w14:paraId="64538D88" w14:textId="77777777" w:rsidR="00D128AA" w:rsidRPr="00A41364" w:rsidRDefault="00D128AA" w:rsidP="00CD2602">
            <w:pPr>
              <w:ind w:firstLine="34"/>
              <w:rPr>
                <w:sz w:val="21"/>
                <w:szCs w:val="21"/>
              </w:rPr>
            </w:pPr>
            <w:r w:rsidRPr="00A41364">
              <w:rPr>
                <w:sz w:val="21"/>
                <w:szCs w:val="21"/>
              </w:rPr>
              <w:t>5 (penkias) darbo dienas</w:t>
            </w:r>
          </w:p>
          <w:p w14:paraId="74698A1F" w14:textId="77777777" w:rsidR="00D128AA" w:rsidRPr="00A41364" w:rsidRDefault="00D128AA" w:rsidP="00CD2602">
            <w:pPr>
              <w:ind w:firstLine="34"/>
              <w:rPr>
                <w:sz w:val="21"/>
                <w:szCs w:val="21"/>
              </w:rPr>
            </w:pPr>
          </w:p>
          <w:p w14:paraId="0FE4C0CC" w14:textId="77777777" w:rsidR="00D128AA" w:rsidRPr="00A41364" w:rsidRDefault="00D128AA" w:rsidP="00CD2602">
            <w:pPr>
              <w:ind w:firstLine="34"/>
              <w:rPr>
                <w:sz w:val="21"/>
                <w:szCs w:val="21"/>
              </w:rPr>
            </w:pPr>
            <w:r w:rsidRPr="00A41364">
              <w:rPr>
                <w:sz w:val="21"/>
                <w:szCs w:val="21"/>
              </w:rPr>
              <w:t xml:space="preserve">nuo </w:t>
            </w:r>
            <w:r w:rsidRPr="00A41364">
              <w:rPr>
                <w:rFonts w:eastAsia="Arial"/>
                <w:sz w:val="21"/>
                <w:szCs w:val="21"/>
              </w:rPr>
              <w:t xml:space="preserve">perkančiosios organizacijos </w:t>
            </w:r>
            <w:r w:rsidRPr="00A41364">
              <w:rPr>
                <w:sz w:val="21"/>
                <w:szCs w:val="21"/>
              </w:rPr>
              <w:t xml:space="preserve">pranešimo raštu apie jos priimtą sprendimą išsiuntimo tiekėjams dienos </w:t>
            </w:r>
            <w:r w:rsidRPr="00A41364">
              <w:rPr>
                <w:sz w:val="21"/>
                <w:szCs w:val="21"/>
              </w:rPr>
              <w:lastRenderedPageBreak/>
              <w:t xml:space="preserve">arba nuo paskelbimo apie </w:t>
            </w:r>
            <w:r w:rsidRPr="00A41364">
              <w:rPr>
                <w:rFonts w:eastAsia="Arial"/>
                <w:sz w:val="21"/>
                <w:szCs w:val="21"/>
              </w:rPr>
              <w:t xml:space="preserve"> perkančiosios organizacijos </w:t>
            </w:r>
            <w:r w:rsidRPr="00A41364">
              <w:rPr>
                <w:sz w:val="21"/>
                <w:szCs w:val="21"/>
              </w:rPr>
              <w:t xml:space="preserve">priimtus sprendimus dienos, jei VPĮ nenumato reikalavimo raštu informuoti tiekėjus apie </w:t>
            </w:r>
            <w:r w:rsidRPr="00A41364">
              <w:rPr>
                <w:rFonts w:eastAsia="Arial"/>
                <w:sz w:val="21"/>
                <w:szCs w:val="21"/>
              </w:rPr>
              <w:t xml:space="preserve"> perkančiosios organizacijos </w:t>
            </w:r>
            <w:r w:rsidRPr="00A41364">
              <w:rPr>
                <w:sz w:val="21"/>
                <w:szCs w:val="21"/>
              </w:rPr>
              <w:t>priimtus sprendimus;</w:t>
            </w:r>
          </w:p>
          <w:p w14:paraId="55C51D90" w14:textId="77777777" w:rsidR="00D128AA" w:rsidRPr="00A41364" w:rsidRDefault="00D128AA" w:rsidP="00CD2602">
            <w:pPr>
              <w:ind w:firstLine="34"/>
              <w:rPr>
                <w:sz w:val="21"/>
                <w:szCs w:val="21"/>
              </w:rPr>
            </w:pPr>
          </w:p>
          <w:p w14:paraId="060BF3C9" w14:textId="77777777" w:rsidR="00D128AA" w:rsidRPr="00A41364" w:rsidRDefault="00D128AA" w:rsidP="00CD2602">
            <w:pPr>
              <w:ind w:firstLine="34"/>
              <w:rPr>
                <w:sz w:val="21"/>
                <w:szCs w:val="21"/>
              </w:rPr>
            </w:pPr>
            <w:r w:rsidRPr="00A41364">
              <w:rPr>
                <w:sz w:val="21"/>
                <w:szCs w:val="21"/>
              </w:rPr>
              <w:t xml:space="preserve">15 (penkiolika) dienų nuo pranešimo išsiuntimo tiekėjams dienos, jeigu šis pranešimas nebuvo siunčiamas elektroninėmis priemonėmis. </w:t>
            </w:r>
          </w:p>
          <w:p w14:paraId="13940AAA" w14:textId="77777777" w:rsidR="00D128AA" w:rsidRPr="00A41364" w:rsidRDefault="00D128AA" w:rsidP="00CD2602">
            <w:pPr>
              <w:ind w:firstLine="34"/>
              <w:rPr>
                <w:sz w:val="21"/>
                <w:szCs w:val="21"/>
              </w:rPr>
            </w:pPr>
          </w:p>
        </w:tc>
        <w:tc>
          <w:tcPr>
            <w:tcW w:w="3424" w:type="dxa"/>
            <w:hideMark/>
          </w:tcPr>
          <w:p w14:paraId="3169C86B" w14:textId="77777777" w:rsidR="00D128AA" w:rsidRPr="00A41364" w:rsidRDefault="00D128AA" w:rsidP="00CD2602">
            <w:pPr>
              <w:ind w:firstLine="34"/>
              <w:rPr>
                <w:bCs/>
                <w:color w:val="7030A0"/>
                <w:sz w:val="21"/>
                <w:szCs w:val="21"/>
              </w:rPr>
            </w:pPr>
          </w:p>
        </w:tc>
      </w:tr>
      <w:tr w:rsidR="00D128AA" w:rsidRPr="00A41364" w14:paraId="3154B70D" w14:textId="77777777" w:rsidTr="00CD2602">
        <w:trPr>
          <w:trHeight w:val="20"/>
        </w:trPr>
        <w:tc>
          <w:tcPr>
            <w:tcW w:w="600" w:type="dxa"/>
          </w:tcPr>
          <w:p w14:paraId="56A3EAEF" w14:textId="77777777" w:rsidR="00D128AA" w:rsidRPr="00A41364" w:rsidRDefault="00D128AA" w:rsidP="00CD2602">
            <w:pPr>
              <w:ind w:firstLine="0"/>
              <w:rPr>
                <w:sz w:val="21"/>
                <w:szCs w:val="21"/>
              </w:rPr>
            </w:pPr>
            <w:r w:rsidRPr="00A41364">
              <w:rPr>
                <w:sz w:val="21"/>
                <w:szCs w:val="21"/>
              </w:rPr>
              <w:t>11.</w:t>
            </w:r>
          </w:p>
        </w:tc>
        <w:tc>
          <w:tcPr>
            <w:tcW w:w="2660" w:type="dxa"/>
            <w:hideMark/>
          </w:tcPr>
          <w:p w14:paraId="6978A551" w14:textId="77777777" w:rsidR="00D128AA" w:rsidRPr="00A41364" w:rsidRDefault="00D128AA" w:rsidP="00CD2602">
            <w:pPr>
              <w:ind w:firstLine="0"/>
              <w:rPr>
                <w:sz w:val="21"/>
                <w:szCs w:val="21"/>
              </w:rPr>
            </w:pPr>
            <w:r w:rsidRPr="00A41364">
              <w:rPr>
                <w:rFonts w:eastAsia="Arial"/>
                <w:color w:val="0078D4"/>
                <w:sz w:val="21"/>
                <w:szCs w:val="21"/>
              </w:rPr>
              <w:t xml:space="preserve"> </w:t>
            </w:r>
            <w:r w:rsidRPr="00A41364">
              <w:rPr>
                <w:rFonts w:eastAsia="Arial"/>
                <w:sz w:val="21"/>
                <w:szCs w:val="21"/>
              </w:rPr>
              <w:t xml:space="preserve">Perkančioji organizacija </w:t>
            </w:r>
            <w:r w:rsidRPr="00A41364">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546B141A" w14:textId="77777777" w:rsidR="00D128AA" w:rsidRPr="00A41364" w:rsidRDefault="00D128AA" w:rsidP="00CD2602">
            <w:pPr>
              <w:ind w:firstLine="34"/>
              <w:rPr>
                <w:sz w:val="21"/>
                <w:szCs w:val="21"/>
              </w:rPr>
            </w:pPr>
            <w:r w:rsidRPr="00A41364">
              <w:rPr>
                <w:sz w:val="21"/>
                <w:szCs w:val="21"/>
              </w:rPr>
              <w:t>6 (šešias) darbo dienas nuo pretenzijos gavimo dienos</w:t>
            </w:r>
          </w:p>
        </w:tc>
        <w:tc>
          <w:tcPr>
            <w:tcW w:w="3424" w:type="dxa"/>
            <w:hideMark/>
          </w:tcPr>
          <w:p w14:paraId="2AEF1711" w14:textId="77777777" w:rsidR="00D128AA" w:rsidRPr="00A41364" w:rsidRDefault="00D128AA" w:rsidP="00CD2602">
            <w:pPr>
              <w:ind w:firstLine="34"/>
              <w:rPr>
                <w:sz w:val="21"/>
                <w:szCs w:val="21"/>
              </w:rPr>
            </w:pPr>
          </w:p>
        </w:tc>
      </w:tr>
      <w:tr w:rsidR="00D128AA" w:rsidRPr="00A41364" w14:paraId="5E2BB305" w14:textId="77777777" w:rsidTr="00CD2602">
        <w:trPr>
          <w:trHeight w:val="20"/>
        </w:trPr>
        <w:tc>
          <w:tcPr>
            <w:tcW w:w="600" w:type="dxa"/>
          </w:tcPr>
          <w:p w14:paraId="19FF3954" w14:textId="77777777" w:rsidR="00D128AA" w:rsidRPr="00A41364" w:rsidRDefault="00D128AA" w:rsidP="00CD2602">
            <w:pPr>
              <w:ind w:firstLine="0"/>
              <w:rPr>
                <w:bCs/>
                <w:sz w:val="21"/>
                <w:szCs w:val="21"/>
              </w:rPr>
            </w:pPr>
            <w:r w:rsidRPr="00A41364">
              <w:rPr>
                <w:bCs/>
                <w:sz w:val="21"/>
                <w:szCs w:val="21"/>
              </w:rPr>
              <w:t>12.</w:t>
            </w:r>
          </w:p>
        </w:tc>
        <w:tc>
          <w:tcPr>
            <w:tcW w:w="2660" w:type="dxa"/>
            <w:hideMark/>
          </w:tcPr>
          <w:p w14:paraId="6F47098E" w14:textId="77777777" w:rsidR="00D128AA" w:rsidRPr="00A41364" w:rsidRDefault="00D128AA" w:rsidP="00CD2602">
            <w:pPr>
              <w:ind w:firstLine="0"/>
              <w:rPr>
                <w:sz w:val="21"/>
                <w:szCs w:val="21"/>
              </w:rPr>
            </w:pPr>
            <w:r w:rsidRPr="00A41364">
              <w:rPr>
                <w:sz w:val="21"/>
                <w:szCs w:val="21"/>
              </w:rPr>
              <w:t xml:space="preserve">Jeigu </w:t>
            </w:r>
            <w:r w:rsidRPr="00A41364">
              <w:rPr>
                <w:rFonts w:eastAsia="Arial"/>
                <w:sz w:val="21"/>
                <w:szCs w:val="21"/>
              </w:rPr>
              <w:t xml:space="preserve"> perkančioji organizacija </w:t>
            </w:r>
            <w:r w:rsidRPr="00A41364">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134675B7" w14:textId="77777777" w:rsidR="00D128AA" w:rsidRPr="00A41364" w:rsidRDefault="00D128AA" w:rsidP="00CD2602">
            <w:pPr>
              <w:ind w:firstLine="34"/>
              <w:rPr>
                <w:sz w:val="21"/>
                <w:szCs w:val="21"/>
                <w:highlight w:val="yellow"/>
              </w:rPr>
            </w:pPr>
            <w:r w:rsidRPr="00A41364">
              <w:rPr>
                <w:sz w:val="21"/>
                <w:szCs w:val="21"/>
              </w:rPr>
              <w:t xml:space="preserve">per 15 (penkiolika) dienų nuo dienos, kurią </w:t>
            </w:r>
            <w:r w:rsidRPr="00A41364">
              <w:rPr>
                <w:rFonts w:eastAsia="Arial"/>
                <w:sz w:val="21"/>
                <w:szCs w:val="21"/>
              </w:rPr>
              <w:t xml:space="preserve">perkančioji organizacija </w:t>
            </w:r>
            <w:r w:rsidRPr="00A41364">
              <w:rPr>
                <w:sz w:val="21"/>
                <w:szCs w:val="21"/>
              </w:rPr>
              <w:t xml:space="preserve">turėjo raštu pranešti apie priimtą sprendimą </w:t>
            </w:r>
          </w:p>
        </w:tc>
        <w:tc>
          <w:tcPr>
            <w:tcW w:w="3424" w:type="dxa"/>
            <w:hideMark/>
          </w:tcPr>
          <w:p w14:paraId="111E9AF7" w14:textId="77777777" w:rsidR="00D128AA" w:rsidRPr="00A41364" w:rsidRDefault="00D128AA" w:rsidP="00CD2602">
            <w:pPr>
              <w:ind w:firstLine="34"/>
              <w:rPr>
                <w:sz w:val="21"/>
                <w:szCs w:val="21"/>
              </w:rPr>
            </w:pPr>
          </w:p>
        </w:tc>
      </w:tr>
    </w:tbl>
    <w:p w14:paraId="3B49EE96" w14:textId="77777777" w:rsidR="00112F92" w:rsidRDefault="00112F92" w:rsidP="00E63A8A">
      <w:pPr>
        <w:pStyle w:val="NoSpacing"/>
        <w:spacing w:line="300" w:lineRule="auto"/>
        <w:ind w:firstLine="0"/>
        <w:contextualSpacing/>
        <w:rPr>
          <w:rFonts w:ascii="Arial" w:eastAsiaTheme="minorHAnsi" w:hAnsi="Arial" w:cs="Arial"/>
          <w:bCs/>
          <w:iCs/>
        </w:rPr>
      </w:pPr>
    </w:p>
    <w:p w14:paraId="4766585A" w14:textId="77777777" w:rsidR="006B5300" w:rsidRDefault="006B5300" w:rsidP="00E63A8A">
      <w:pPr>
        <w:pStyle w:val="NoSpacing"/>
        <w:spacing w:line="300" w:lineRule="auto"/>
        <w:ind w:firstLine="0"/>
        <w:contextualSpacing/>
        <w:rPr>
          <w:rFonts w:ascii="Arial" w:eastAsiaTheme="minorHAnsi" w:hAnsi="Arial" w:cs="Arial"/>
          <w:bCs/>
          <w:iCs/>
        </w:rPr>
      </w:pPr>
    </w:p>
    <w:p w14:paraId="225C745C" w14:textId="77777777" w:rsidR="006B5300" w:rsidRDefault="006B5300" w:rsidP="00E63A8A">
      <w:pPr>
        <w:pStyle w:val="NoSpacing"/>
        <w:spacing w:line="300" w:lineRule="auto"/>
        <w:ind w:firstLine="0"/>
        <w:contextualSpacing/>
        <w:rPr>
          <w:rFonts w:ascii="Arial" w:eastAsiaTheme="minorHAnsi" w:hAnsi="Arial" w:cs="Arial"/>
          <w:bCs/>
          <w:iCs/>
        </w:rPr>
      </w:pPr>
    </w:p>
    <w:p w14:paraId="2AD8E493" w14:textId="521C7477" w:rsidR="004615C0" w:rsidRDefault="006B5300" w:rsidP="006B5300">
      <w:pPr>
        <w:pStyle w:val="NoSpacing"/>
        <w:spacing w:line="300" w:lineRule="auto"/>
        <w:ind w:firstLine="0"/>
        <w:contextualSpacing/>
        <w:jc w:val="center"/>
        <w:rPr>
          <w:rFonts w:ascii="Arial" w:eastAsiaTheme="minorHAnsi" w:hAnsi="Arial" w:cs="Arial"/>
          <w:bCs/>
          <w:iCs/>
        </w:rPr>
      </w:pPr>
      <w:r>
        <w:rPr>
          <w:rFonts w:ascii="Arial" w:eastAsiaTheme="minorHAnsi" w:hAnsi="Arial" w:cs="Arial"/>
          <w:bCs/>
          <w:iCs/>
        </w:rPr>
        <w:t>_______________</w:t>
      </w:r>
    </w:p>
    <w:p w14:paraId="5D1586B1" w14:textId="77777777" w:rsidR="004615C0" w:rsidRPr="004615C0" w:rsidRDefault="004615C0" w:rsidP="004615C0"/>
    <w:p w14:paraId="4922F6D2" w14:textId="77777777" w:rsidR="004615C0" w:rsidRPr="004615C0" w:rsidRDefault="004615C0" w:rsidP="004615C0"/>
    <w:p w14:paraId="558546DB" w14:textId="77777777" w:rsidR="004615C0" w:rsidRPr="004615C0" w:rsidRDefault="004615C0" w:rsidP="004615C0"/>
    <w:p w14:paraId="086F7853" w14:textId="77777777" w:rsidR="004615C0" w:rsidRPr="004615C0" w:rsidRDefault="004615C0" w:rsidP="004615C0"/>
    <w:p w14:paraId="1EFAFF2B" w14:textId="77777777" w:rsidR="004615C0" w:rsidRPr="004615C0" w:rsidRDefault="004615C0" w:rsidP="004615C0"/>
    <w:p w14:paraId="2A53FEB4" w14:textId="77777777" w:rsidR="004615C0" w:rsidRPr="004615C0" w:rsidRDefault="004615C0" w:rsidP="004615C0"/>
    <w:p w14:paraId="21F042C3" w14:textId="77777777" w:rsidR="004615C0" w:rsidRPr="004615C0" w:rsidRDefault="004615C0" w:rsidP="004615C0"/>
    <w:p w14:paraId="28ACD3F8" w14:textId="193E0749" w:rsidR="004615C0" w:rsidRDefault="004615C0" w:rsidP="004615C0"/>
    <w:p w14:paraId="7BAA4A31" w14:textId="4EED2F5D" w:rsidR="006B5300" w:rsidRDefault="006B5300" w:rsidP="004615C0"/>
    <w:p w14:paraId="7C3EDC79" w14:textId="129CF80F" w:rsidR="004615C0" w:rsidRDefault="004615C0" w:rsidP="004615C0"/>
    <w:p w14:paraId="2AE512B8" w14:textId="310BEA52" w:rsidR="004615C0" w:rsidRDefault="004615C0" w:rsidP="004615C0"/>
    <w:p w14:paraId="31291E96" w14:textId="11872F52" w:rsidR="004615C0" w:rsidRDefault="004615C0" w:rsidP="004615C0"/>
    <w:p w14:paraId="0A2F1391" w14:textId="4B0E4CAF" w:rsidR="004615C0" w:rsidRDefault="004615C0" w:rsidP="004615C0"/>
    <w:p w14:paraId="7EA0B973" w14:textId="76F775D9" w:rsidR="004615C0" w:rsidRDefault="004615C0" w:rsidP="004615C0"/>
    <w:p w14:paraId="0E70F674" w14:textId="1EAB73EB" w:rsidR="004615C0" w:rsidRDefault="004615C0" w:rsidP="004615C0"/>
    <w:p w14:paraId="3B78A0BB" w14:textId="0DE44B98" w:rsidR="004615C0" w:rsidRDefault="004615C0" w:rsidP="004615C0">
      <w:pPr>
        <w:spacing w:line="240" w:lineRule="auto"/>
        <w:ind w:left="7314" w:firstLine="0"/>
        <w:rPr>
          <w:rFonts w:ascii="Times New Roman" w:hAnsi="Times New Roman" w:cs="Times New Roman"/>
        </w:rPr>
      </w:pPr>
      <w:r w:rsidRPr="00EB3B3E">
        <w:rPr>
          <w:rFonts w:ascii="Times New Roman" w:hAnsi="Times New Roman" w:cs="Times New Roman"/>
        </w:rPr>
        <w:lastRenderedPageBreak/>
        <w:t xml:space="preserve">Pirkimo sąlygų </w:t>
      </w:r>
      <w:r>
        <w:rPr>
          <w:rFonts w:ascii="Times New Roman" w:hAnsi="Times New Roman" w:cs="Times New Roman"/>
        </w:rPr>
        <w:t>7</w:t>
      </w:r>
      <w:r w:rsidRPr="00EB3B3E">
        <w:rPr>
          <w:rFonts w:ascii="Times New Roman" w:hAnsi="Times New Roman" w:cs="Times New Roman"/>
        </w:rPr>
        <w:t xml:space="preserve"> priedas „</w:t>
      </w:r>
      <w:r w:rsidR="007C0A51">
        <w:rPr>
          <w:rFonts w:ascii="Times New Roman" w:hAnsi="Times New Roman" w:cs="Times New Roman"/>
        </w:rPr>
        <w:t>Tiekėjo d</w:t>
      </w:r>
      <w:r>
        <w:rPr>
          <w:rFonts w:ascii="Times New Roman" w:hAnsi="Times New Roman" w:cs="Times New Roman"/>
        </w:rPr>
        <w:t>eklaracija</w:t>
      </w:r>
      <w:r w:rsidRPr="00EB3B3E">
        <w:rPr>
          <w:rFonts w:ascii="Times New Roman" w:hAnsi="Times New Roman" w:cs="Times New Roman"/>
        </w:rPr>
        <w:t>“</w:t>
      </w:r>
    </w:p>
    <w:p w14:paraId="66D8BF4A" w14:textId="77777777" w:rsidR="007C0A51" w:rsidRPr="00CB1CEA" w:rsidRDefault="007C0A51" w:rsidP="007C0A5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Herbas arba prekių ženklas</w:t>
      </w:r>
    </w:p>
    <w:p w14:paraId="242F7837" w14:textId="77777777" w:rsidR="007C0A51" w:rsidRPr="00CB1CEA" w:rsidRDefault="007C0A51" w:rsidP="007C0A51">
      <w:pPr>
        <w:ind w:right="-178" w:firstLine="0"/>
        <w:jc w:val="center"/>
        <w:rPr>
          <w:rFonts w:ascii="Times New Roman" w:hAnsi="Times New Roman" w:cs="Times New Roman"/>
          <w:sz w:val="16"/>
          <w:szCs w:val="16"/>
          <w:lang w:eastAsia="en-US"/>
        </w:rPr>
      </w:pPr>
    </w:p>
    <w:p w14:paraId="4C2392E6" w14:textId="77777777" w:rsidR="007C0A51" w:rsidRPr="00CB1CEA" w:rsidRDefault="007C0A51" w:rsidP="007C0A5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(Tiekėjo pavadinimas)</w:t>
      </w:r>
    </w:p>
    <w:p w14:paraId="0BC74EE2" w14:textId="77777777" w:rsidR="007C0A51" w:rsidRPr="00CB1CEA" w:rsidRDefault="007C0A51" w:rsidP="007C0A51">
      <w:pPr>
        <w:ind w:right="-178" w:firstLine="0"/>
        <w:jc w:val="center"/>
        <w:rPr>
          <w:rFonts w:ascii="Times New Roman" w:hAnsi="Times New Roman" w:cs="Times New Roman"/>
          <w:sz w:val="24"/>
          <w:szCs w:val="20"/>
          <w:lang w:eastAsia="en-US"/>
        </w:rPr>
      </w:pPr>
    </w:p>
    <w:p w14:paraId="7829F8F5" w14:textId="77777777" w:rsidR="007C0A51" w:rsidRPr="00CB1CEA" w:rsidRDefault="007C0A51" w:rsidP="007C0A5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40CC6E" w14:textId="77777777" w:rsidR="007C0A51" w:rsidRPr="00CB1CEA" w:rsidRDefault="007C0A51" w:rsidP="007C0A51">
      <w:pPr>
        <w:ind w:firstLine="0"/>
        <w:jc w:val="center"/>
        <w:rPr>
          <w:rFonts w:ascii="Times New Roman" w:hAnsi="Times New Roman" w:cs="Times New Roman"/>
          <w:bCs/>
          <w:sz w:val="24"/>
          <w:lang w:eastAsia="en-US"/>
        </w:rPr>
      </w:pPr>
    </w:p>
    <w:p w14:paraId="39EF9ADD" w14:textId="1F35C7F9" w:rsidR="007C0A51" w:rsidRPr="00853DE9" w:rsidRDefault="007C0A51" w:rsidP="007C0A51">
      <w:pPr>
        <w:ind w:firstLine="0"/>
        <w:rPr>
          <w:rFonts w:ascii="Times New Roman" w:hAnsi="Times New Roman" w:cs="Times New Roman"/>
          <w:sz w:val="24"/>
          <w:u w:val="single"/>
          <w:lang w:eastAsia="en-US"/>
        </w:rPr>
      </w:pPr>
      <w:r w:rsidRPr="00853DE9">
        <w:rPr>
          <w:rFonts w:ascii="Times New Roman" w:hAnsi="Times New Roman" w:cs="Times New Roman"/>
          <w:sz w:val="24"/>
          <w:u w:val="single"/>
          <w:lang w:eastAsia="en-US"/>
        </w:rPr>
        <w:t xml:space="preserve">VšĮ </w:t>
      </w:r>
      <w:r>
        <w:rPr>
          <w:rFonts w:ascii="Times New Roman" w:hAnsi="Times New Roman" w:cs="Times New Roman"/>
          <w:sz w:val="24"/>
          <w:u w:val="single"/>
          <w:lang w:eastAsia="en-US"/>
        </w:rPr>
        <w:t xml:space="preserve">Kretingos </w:t>
      </w:r>
      <w:r w:rsidRPr="00853DE9">
        <w:rPr>
          <w:rFonts w:ascii="Times New Roman" w:hAnsi="Times New Roman" w:cs="Times New Roman"/>
          <w:sz w:val="24"/>
          <w:u w:val="single"/>
          <w:lang w:eastAsia="en-US"/>
        </w:rPr>
        <w:t>ligoninei</w:t>
      </w:r>
    </w:p>
    <w:p w14:paraId="3814D05A" w14:textId="77777777" w:rsidR="007C0A51" w:rsidRPr="00CB1CEA" w:rsidRDefault="007C0A51" w:rsidP="007C0A51">
      <w:pPr>
        <w:ind w:firstLine="0"/>
        <w:jc w:val="center"/>
        <w:rPr>
          <w:rFonts w:ascii="Times New Roman" w:hAnsi="Times New Roman" w:cs="Times New Roman"/>
          <w:sz w:val="24"/>
          <w:lang w:eastAsia="en-US"/>
        </w:rPr>
      </w:pPr>
    </w:p>
    <w:p w14:paraId="1189CBCA" w14:textId="77777777" w:rsidR="007C0A51" w:rsidRPr="00CB1CEA" w:rsidRDefault="007C0A51" w:rsidP="007C0A51">
      <w:pPr>
        <w:ind w:firstLine="0"/>
        <w:jc w:val="center"/>
        <w:rPr>
          <w:rFonts w:ascii="Times New Roman" w:hAnsi="Times New Roman" w:cs="Times New Roman"/>
          <w:sz w:val="24"/>
          <w:lang w:eastAsia="en-US"/>
        </w:rPr>
      </w:pPr>
      <w:r w:rsidRPr="00CB1CEA">
        <w:rPr>
          <w:rFonts w:ascii="Times New Roman" w:hAnsi="Times New Roman" w:cs="Times New Roman"/>
          <w:b/>
          <w:bCs/>
          <w:sz w:val="24"/>
          <w:lang w:eastAsia="en-US"/>
        </w:rPr>
        <w:t>TIEKĖJO DEKLARACIJA</w:t>
      </w:r>
    </w:p>
    <w:p w14:paraId="6E5BB59C" w14:textId="77777777" w:rsidR="007C0A51" w:rsidRPr="00CB1CEA" w:rsidRDefault="007C0A51" w:rsidP="007C0A51">
      <w:pPr>
        <w:shd w:val="clear" w:color="auto" w:fill="FFFFFF"/>
        <w:ind w:firstLine="0"/>
        <w:jc w:val="center"/>
        <w:rPr>
          <w:rFonts w:ascii="Times New Roman" w:hAnsi="Times New Roman" w:cs="Times New Roman"/>
          <w:bCs/>
          <w:color w:val="000000"/>
          <w:sz w:val="24"/>
          <w:szCs w:val="20"/>
          <w:lang w:eastAsia="en-US"/>
        </w:rPr>
      </w:pPr>
      <w:r>
        <w:rPr>
          <w:rFonts w:ascii="Times New Roman" w:hAnsi="Times New Roman" w:cs="Times New Roman"/>
          <w:sz w:val="24"/>
          <w:szCs w:val="20"/>
          <w:lang w:eastAsia="en-US"/>
        </w:rPr>
        <w:t>_</w:t>
      </w:r>
      <w:r w:rsidRPr="00CB1CEA">
        <w:rPr>
          <w:rFonts w:ascii="Times New Roman" w:hAnsi="Times New Roman" w:cs="Times New Roman"/>
          <w:sz w:val="24"/>
          <w:szCs w:val="20"/>
          <w:lang w:eastAsia="en-US"/>
        </w:rPr>
        <w:t>_________Nr.______</w:t>
      </w:r>
    </w:p>
    <w:p w14:paraId="4F530879" w14:textId="77777777" w:rsidR="007C0A51" w:rsidRPr="000C2834" w:rsidRDefault="007C0A51" w:rsidP="007C0A51">
      <w:pPr>
        <w:shd w:val="clear" w:color="auto" w:fill="FFFFFF"/>
        <w:ind w:firstLine="0"/>
        <w:jc w:val="center"/>
        <w:rPr>
          <w:rFonts w:ascii="Times New Roman" w:hAnsi="Times New Roman" w:cs="Times New Roman"/>
          <w:bCs/>
          <w:color w:val="000000"/>
          <w:szCs w:val="20"/>
          <w:lang w:eastAsia="en-US"/>
        </w:rPr>
      </w:pPr>
      <w:r w:rsidRPr="000C2834">
        <w:rPr>
          <w:rFonts w:ascii="Times New Roman" w:hAnsi="Times New Roman" w:cs="Times New Roman"/>
          <w:bCs/>
          <w:color w:val="000000"/>
          <w:szCs w:val="20"/>
          <w:lang w:eastAsia="en-US"/>
        </w:rPr>
        <w:t>(data)</w:t>
      </w:r>
    </w:p>
    <w:tbl>
      <w:tblPr>
        <w:tblW w:w="9828" w:type="dxa"/>
        <w:tblLayout w:type="fixed"/>
        <w:tblLook w:val="04A0" w:firstRow="1" w:lastRow="0" w:firstColumn="1" w:lastColumn="0" w:noHBand="0" w:noVBand="1"/>
      </w:tblPr>
      <w:tblGrid>
        <w:gridCol w:w="9828"/>
      </w:tblGrid>
      <w:tr w:rsidR="007C0A51" w:rsidRPr="00CB1CEA" w14:paraId="1CFE4CD1" w14:textId="77777777" w:rsidTr="00A743D1">
        <w:tc>
          <w:tcPr>
            <w:tcW w:w="9828" w:type="dxa"/>
          </w:tcPr>
          <w:p w14:paraId="3F78EBE3" w14:textId="77777777" w:rsidR="007C0A51" w:rsidRPr="00CB1CEA" w:rsidRDefault="007C0A51" w:rsidP="00A743D1">
            <w:pPr>
              <w:snapToGrid w:val="0"/>
              <w:spacing w:line="240" w:lineRule="auto"/>
              <w:ind w:right="-82" w:firstLine="900"/>
              <w:contextualSpacing/>
              <w:rPr>
                <w:rFonts w:ascii="Times New Roman" w:hAnsi="Times New Roman" w:cs="Times New Roman"/>
                <w:sz w:val="24"/>
                <w:lang w:eastAsia="en-US"/>
              </w:rPr>
            </w:pPr>
            <w:r w:rsidRPr="00CB1CEA">
              <w:rPr>
                <w:rFonts w:ascii="Times New Roman" w:hAnsi="Times New Roman" w:cs="Times New Roman"/>
                <w:sz w:val="24"/>
                <w:lang w:eastAsia="en-US"/>
              </w:rPr>
              <w:t>1. Aš, ______________________________________________________________ ,</w:t>
            </w:r>
          </w:p>
        </w:tc>
      </w:tr>
      <w:tr w:rsidR="007C0A51" w:rsidRPr="00CB1CEA" w14:paraId="3AD6E47C" w14:textId="77777777" w:rsidTr="00A743D1">
        <w:tc>
          <w:tcPr>
            <w:tcW w:w="9828" w:type="dxa"/>
          </w:tcPr>
          <w:p w14:paraId="62D5B03C" w14:textId="77777777" w:rsidR="007C0A51" w:rsidRPr="000C2834" w:rsidRDefault="007C0A51" w:rsidP="00A743D1">
            <w:pPr>
              <w:snapToGrid w:val="0"/>
              <w:spacing w:line="240" w:lineRule="auto"/>
              <w:ind w:right="-82" w:firstLine="0"/>
              <w:contextualSpacing/>
              <w:jc w:val="center"/>
              <w:rPr>
                <w:rFonts w:ascii="Times New Roman" w:hAnsi="Times New Roman" w:cs="Times New Roman"/>
                <w:szCs w:val="20"/>
                <w:lang w:eastAsia="en-US"/>
              </w:rPr>
            </w:pP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(Tiekėjo vadovo ar jo įgalioto asmens pareigų pavadinimas, vardas ir pavardė)</w:t>
            </w:r>
          </w:p>
        </w:tc>
      </w:tr>
      <w:tr w:rsidR="007C0A51" w:rsidRPr="00CB1CEA" w14:paraId="135CE2C3" w14:textId="77777777" w:rsidTr="00A743D1">
        <w:tc>
          <w:tcPr>
            <w:tcW w:w="9828" w:type="dxa"/>
          </w:tcPr>
          <w:p w14:paraId="61083818" w14:textId="77777777" w:rsidR="007C0A51" w:rsidRPr="00CB1CEA" w:rsidRDefault="007C0A51" w:rsidP="007C0A51">
            <w:pPr>
              <w:snapToGrid w:val="0"/>
              <w:spacing w:line="240" w:lineRule="auto"/>
              <w:ind w:left="179" w:right="-82" w:firstLine="247"/>
              <w:contextualSpacing/>
              <w:rPr>
                <w:rFonts w:ascii="Times New Roman" w:hAnsi="Times New Roman" w:cs="Times New Roman"/>
                <w:sz w:val="24"/>
                <w:lang w:eastAsia="en-US"/>
              </w:rPr>
            </w:pPr>
            <w:r w:rsidRPr="00CB1CEA">
              <w:rPr>
                <w:rFonts w:ascii="Times New Roman" w:hAnsi="Times New Roman" w:cs="Times New Roman"/>
                <w:sz w:val="24"/>
                <w:lang w:eastAsia="en-US"/>
              </w:rPr>
              <w:t>tvirtinu, kad mano vadovaujamas (-a) (atstovaujamas (-a))_____________________________ ,</w:t>
            </w:r>
          </w:p>
        </w:tc>
      </w:tr>
      <w:tr w:rsidR="007C0A51" w:rsidRPr="00CB1CEA" w14:paraId="19C3C4D7" w14:textId="77777777" w:rsidTr="00A743D1">
        <w:tc>
          <w:tcPr>
            <w:tcW w:w="9828" w:type="dxa"/>
          </w:tcPr>
          <w:p w14:paraId="6D7417D9" w14:textId="77777777" w:rsidR="007C0A51" w:rsidRPr="000C2834" w:rsidRDefault="007C0A51" w:rsidP="007C0A51">
            <w:pPr>
              <w:snapToGrid w:val="0"/>
              <w:spacing w:line="240" w:lineRule="auto"/>
              <w:ind w:left="284" w:right="-82" w:firstLine="142"/>
              <w:contextualSpacing/>
              <w:jc w:val="center"/>
              <w:rPr>
                <w:rFonts w:ascii="Times New Roman" w:hAnsi="Times New Roman" w:cs="Times New Roman"/>
                <w:szCs w:val="20"/>
                <w:lang w:eastAsia="en-US"/>
              </w:rPr>
            </w:pPr>
            <w:r w:rsidRPr="000C2834">
              <w:rPr>
                <w:rFonts w:ascii="Times New Roman" w:hAnsi="Times New Roman" w:cs="Times New Roman"/>
                <w:position w:val="6"/>
                <w:szCs w:val="20"/>
                <w:lang w:eastAsia="en-US"/>
              </w:rPr>
              <w:t xml:space="preserve">                                                                              </w:t>
            </w: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 xml:space="preserve">  (Tiekėjo pavadinimas)</w:t>
            </w:r>
          </w:p>
        </w:tc>
      </w:tr>
      <w:tr w:rsidR="007C0A51" w:rsidRPr="00CB1CEA" w14:paraId="22E4F2A2" w14:textId="77777777" w:rsidTr="00A743D1">
        <w:tc>
          <w:tcPr>
            <w:tcW w:w="9828" w:type="dxa"/>
          </w:tcPr>
          <w:p w14:paraId="066319E4" w14:textId="3CAB7224" w:rsidR="007C0A51" w:rsidRPr="00CB1CEA" w:rsidRDefault="007C0A51" w:rsidP="007C0A51">
            <w:pPr>
              <w:spacing w:line="240" w:lineRule="auto"/>
              <w:ind w:left="179" w:firstLine="142"/>
              <w:contextualSpacing/>
              <w:rPr>
                <w:rFonts w:ascii="Times New Roman" w:hAnsi="Times New Roman" w:cs="Times New Roman"/>
                <w:sz w:val="24"/>
                <w:lang w:eastAsia="en-US"/>
              </w:rPr>
            </w:pPr>
            <w:r>
              <w:rPr>
                <w:rFonts w:ascii="Times New Roman" w:hAnsi="Times New Roman" w:cs="Times New Roman"/>
                <w:sz w:val="24"/>
                <w:lang w:eastAsia="en-US"/>
              </w:rPr>
              <w:t xml:space="preserve">dalyvaujantis (-i) VšĮ Kretingos ligoninės vykdomame mažos vertės skelbiamame pirkime „Procedūriniai </w:t>
            </w:r>
            <w:r w:rsidRPr="00283B7D">
              <w:rPr>
                <w:rFonts w:ascii="Times New Roman" w:eastAsia="Times New Roman" w:hAnsi="Times New Roman" w:cs="Times New Roman"/>
                <w:color w:val="000000"/>
                <w:sz w:val="24"/>
                <w:szCs w:val="24"/>
              </w:rPr>
              <w:t>vežimėliai</w:t>
            </w:r>
            <w:r>
              <w:rPr>
                <w:rFonts w:ascii="Times New Roman" w:hAnsi="Times New Roman" w:cs="Times New Roman"/>
                <w:sz w:val="24"/>
                <w:lang w:eastAsia="en-US"/>
              </w:rPr>
              <w:t xml:space="preserve">“, </w:t>
            </w:r>
          </w:p>
        </w:tc>
      </w:tr>
    </w:tbl>
    <w:p w14:paraId="443CEA2C" w14:textId="77777777" w:rsidR="007C0A51" w:rsidRDefault="007C0A51" w:rsidP="007C0A51">
      <w:pPr>
        <w:spacing w:line="240" w:lineRule="auto"/>
        <w:ind w:left="284" w:firstLine="142"/>
        <w:contextualSpacing/>
        <w:rPr>
          <w:rFonts w:ascii="Times New Roman" w:hAnsi="Times New Roman" w:cs="Times New Roman"/>
          <w:sz w:val="24"/>
        </w:rPr>
      </w:pPr>
      <w:r>
        <w:rPr>
          <w:rFonts w:ascii="Times New Roman" w:eastAsia="Calibri" w:hAnsi="Times New Roman" w:cs="Times New Roman"/>
          <w:sz w:val="24"/>
          <w:lang w:eastAsia="en-US"/>
        </w:rPr>
        <w:t xml:space="preserve">– su kitais tiekėjais </w:t>
      </w:r>
      <w:r w:rsidRPr="00CB1CEA">
        <w:rPr>
          <w:rFonts w:ascii="Times New Roman" w:eastAsia="Calibri" w:hAnsi="Times New Roman" w:cs="Times New Roman"/>
          <w:sz w:val="24"/>
          <w:lang w:eastAsia="en-US"/>
        </w:rPr>
        <w:t xml:space="preserve">nėra </w:t>
      </w:r>
      <w:r>
        <w:rPr>
          <w:rFonts w:ascii="Times New Roman" w:eastAsia="Calibri" w:hAnsi="Times New Roman" w:cs="Times New Roman"/>
          <w:sz w:val="24"/>
          <w:lang w:eastAsia="en-US"/>
        </w:rPr>
        <w:t xml:space="preserve">sudaręs </w:t>
      </w:r>
      <w:r w:rsidRPr="005210ED">
        <w:rPr>
          <w:rFonts w:ascii="Times New Roman" w:hAnsi="Times New Roman" w:cs="Times New Roman"/>
          <w:sz w:val="24"/>
        </w:rPr>
        <w:t>susitarimų, kuriais siekiama iškreipti konkurenciją atliekamame pirkime, ir perkančioji organizacija dėl to turi įtikinamų duomenų</w:t>
      </w:r>
      <w:r>
        <w:rPr>
          <w:rFonts w:ascii="Times New Roman" w:hAnsi="Times New Roman" w:cs="Times New Roman"/>
          <w:sz w:val="24"/>
        </w:rPr>
        <w:t>;</w:t>
      </w:r>
    </w:p>
    <w:p w14:paraId="6FF07219" w14:textId="77777777" w:rsidR="007C0A51" w:rsidRDefault="007C0A51" w:rsidP="007C0A51">
      <w:pPr>
        <w:spacing w:line="240" w:lineRule="auto"/>
        <w:ind w:left="284" w:firstLine="142"/>
        <w:contextualSpacing/>
        <w:rPr>
          <w:rFonts w:ascii="Times New Roman" w:hAnsi="Times New Roman" w:cs="Times New Roman"/>
          <w:sz w:val="24"/>
        </w:rPr>
      </w:pPr>
      <w:r>
        <w:rPr>
          <w:rFonts w:ascii="Times New Roman" w:hAnsi="Times New Roman" w:cs="Times New Roman"/>
          <w:sz w:val="24"/>
        </w:rPr>
        <w:t xml:space="preserve">– nėra patekęs į </w:t>
      </w:r>
      <w:r w:rsidRPr="005210ED">
        <w:rPr>
          <w:rFonts w:ascii="Times New Roman" w:hAnsi="Times New Roman" w:cs="Times New Roman"/>
          <w:sz w:val="24"/>
        </w:rPr>
        <w:t>interesų konflikto situaciją, kaip apibrėžta VPĮ 21 straipsnyje, ir atitinkamos padėties negalima ištaisyti</w:t>
      </w:r>
      <w:r>
        <w:rPr>
          <w:rFonts w:ascii="Times New Roman" w:hAnsi="Times New Roman" w:cs="Times New Roman"/>
          <w:sz w:val="24"/>
        </w:rPr>
        <w:t>;</w:t>
      </w:r>
      <w:r w:rsidRPr="00FA7720">
        <w:rPr>
          <w:rFonts w:ascii="Times New Roman" w:hAnsi="Times New Roman" w:cs="Times New Roman"/>
          <w:sz w:val="24"/>
        </w:rPr>
        <w:t xml:space="preserve"> </w:t>
      </w:r>
    </w:p>
    <w:p w14:paraId="76561A4C" w14:textId="77777777" w:rsidR="007C0A51" w:rsidRDefault="007C0A51" w:rsidP="007C0A51">
      <w:pPr>
        <w:spacing w:line="240" w:lineRule="auto"/>
        <w:ind w:left="284" w:firstLine="142"/>
        <w:contextualSpacing/>
        <w:rPr>
          <w:rFonts w:ascii="Times New Roman" w:hAnsi="Times New Roman" w:cs="Times New Roman"/>
          <w:sz w:val="24"/>
        </w:rPr>
      </w:pPr>
      <w:r>
        <w:rPr>
          <w:rFonts w:ascii="Times New Roman" w:hAnsi="Times New Roman" w:cs="Times New Roman"/>
          <w:sz w:val="24"/>
        </w:rPr>
        <w:t>– nėra pažeidęs</w:t>
      </w:r>
      <w:r w:rsidRPr="005210ED">
        <w:rPr>
          <w:rFonts w:ascii="Times New Roman" w:hAnsi="Times New Roman" w:cs="Times New Roman"/>
          <w:sz w:val="24"/>
        </w:rPr>
        <w:t xml:space="preserve"> konkurencij</w:t>
      </w:r>
      <w:r>
        <w:rPr>
          <w:rFonts w:ascii="Times New Roman" w:hAnsi="Times New Roman" w:cs="Times New Roman"/>
          <w:sz w:val="24"/>
        </w:rPr>
        <w:t>os</w:t>
      </w:r>
      <w:r w:rsidRPr="005210ED">
        <w:rPr>
          <w:rFonts w:ascii="Times New Roman" w:hAnsi="Times New Roman" w:cs="Times New Roman"/>
          <w:sz w:val="24"/>
        </w:rPr>
        <w:t>, kaip nustatyta VPĮ 27 straipsnio 3 ir 4 dalyse, ir atitinkamos padėties negalima ištaisyti</w:t>
      </w:r>
      <w:r>
        <w:rPr>
          <w:rFonts w:ascii="Times New Roman" w:hAnsi="Times New Roman" w:cs="Times New Roman"/>
          <w:sz w:val="24"/>
        </w:rPr>
        <w:t xml:space="preserve">; </w:t>
      </w:r>
    </w:p>
    <w:p w14:paraId="603BC121" w14:textId="77777777" w:rsidR="007C0A51" w:rsidRDefault="007C0A51" w:rsidP="007C0A51">
      <w:pPr>
        <w:spacing w:line="240" w:lineRule="auto"/>
        <w:ind w:left="284" w:firstLine="142"/>
        <w:contextualSpacing/>
        <w:rPr>
          <w:rFonts w:ascii="Times New Roman" w:hAnsi="Times New Roman" w:cs="Times New Roman"/>
          <w:sz w:val="24"/>
        </w:rPr>
      </w:pPr>
      <w:r>
        <w:rPr>
          <w:rFonts w:ascii="Times New Roman" w:hAnsi="Times New Roman" w:cs="Times New Roman"/>
          <w:sz w:val="24"/>
        </w:rPr>
        <w:t>– ne</w:t>
      </w:r>
      <w:r w:rsidRPr="005210ED">
        <w:rPr>
          <w:rFonts w:ascii="Times New Roman" w:hAnsi="Times New Roman" w:cs="Times New Roman"/>
          <w:sz w:val="24"/>
        </w:rPr>
        <w:t xml:space="preserve">nuslėpė informaciją ar </w:t>
      </w:r>
      <w:r>
        <w:rPr>
          <w:rFonts w:ascii="Times New Roman" w:hAnsi="Times New Roman" w:cs="Times New Roman"/>
          <w:sz w:val="24"/>
        </w:rPr>
        <w:t>ne</w:t>
      </w:r>
      <w:r w:rsidRPr="005210ED">
        <w:rPr>
          <w:rFonts w:ascii="Times New Roman" w:hAnsi="Times New Roman" w:cs="Times New Roman"/>
          <w:sz w:val="24"/>
        </w:rPr>
        <w:t>teikė melaging</w:t>
      </w:r>
      <w:r>
        <w:rPr>
          <w:rFonts w:ascii="Times New Roman" w:hAnsi="Times New Roman" w:cs="Times New Roman"/>
          <w:sz w:val="24"/>
        </w:rPr>
        <w:t>os</w:t>
      </w:r>
      <w:r w:rsidRPr="005210ED">
        <w:rPr>
          <w:rFonts w:ascii="Times New Roman" w:hAnsi="Times New Roman" w:cs="Times New Roman"/>
          <w:sz w:val="24"/>
        </w:rPr>
        <w:t xml:space="preserve"> informacij</w:t>
      </w:r>
      <w:r>
        <w:rPr>
          <w:rFonts w:ascii="Times New Roman" w:hAnsi="Times New Roman" w:cs="Times New Roman"/>
          <w:sz w:val="24"/>
        </w:rPr>
        <w:t>os</w:t>
      </w:r>
      <w:r w:rsidRPr="005210ED">
        <w:rPr>
          <w:rFonts w:ascii="Times New Roman" w:hAnsi="Times New Roman" w:cs="Times New Roman"/>
          <w:sz w:val="24"/>
        </w:rPr>
        <w:t xml:space="preserve"> apie atitiktį VPĮ 46 ir 47 straipsni</w:t>
      </w:r>
      <w:r>
        <w:rPr>
          <w:rFonts w:ascii="Times New Roman" w:hAnsi="Times New Roman" w:cs="Times New Roman"/>
          <w:sz w:val="24"/>
        </w:rPr>
        <w:t xml:space="preserve">uose nustatytiems reikalavimams; </w:t>
      </w:r>
    </w:p>
    <w:p w14:paraId="6F6D0200" w14:textId="77777777" w:rsidR="007C0A51" w:rsidRDefault="007C0A51" w:rsidP="007C0A51">
      <w:pPr>
        <w:spacing w:line="240" w:lineRule="auto"/>
        <w:ind w:left="284" w:firstLine="142"/>
        <w:contextual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Cs/>
          <w:sz w:val="24"/>
        </w:rPr>
        <w:t>nesiėmė</w:t>
      </w:r>
      <w:r w:rsidRPr="005210ED">
        <w:rPr>
          <w:rFonts w:ascii="Times New Roman" w:hAnsi="Times New Roman" w:cs="Times New Roman"/>
          <w:iCs/>
          <w:sz w:val="24"/>
        </w:rPr>
        <w:t xml:space="preserve"> neteisėtų veiksmų, siekdamas daryti įtaką perkančiosios organizacijos sprendimams, gauti konfidencialios informacijos, kuri suteiktų jam neteisėtą pranašumą pirkimo procedūroje, </w:t>
      </w:r>
      <w:r>
        <w:rPr>
          <w:rFonts w:ascii="Times New Roman" w:hAnsi="Times New Roman" w:cs="Times New Roman"/>
          <w:iCs/>
          <w:sz w:val="24"/>
        </w:rPr>
        <w:t>ir/</w:t>
      </w:r>
      <w:r w:rsidRPr="005210ED">
        <w:rPr>
          <w:rFonts w:ascii="Times New Roman" w:hAnsi="Times New Roman" w:cs="Times New Roman"/>
          <w:iCs/>
          <w:sz w:val="24"/>
        </w:rPr>
        <w:t xml:space="preserve">ar </w:t>
      </w:r>
      <w:r>
        <w:rPr>
          <w:rFonts w:ascii="Times New Roman" w:hAnsi="Times New Roman" w:cs="Times New Roman"/>
          <w:iCs/>
          <w:sz w:val="24"/>
        </w:rPr>
        <w:t>neteikė klaidinančios informacijos</w:t>
      </w:r>
      <w:r w:rsidRPr="005210ED">
        <w:rPr>
          <w:rFonts w:ascii="Times New Roman" w:hAnsi="Times New Roman" w:cs="Times New Roman"/>
          <w:iCs/>
          <w:sz w:val="24"/>
        </w:rPr>
        <w:t xml:space="preserve">, kuri gali daryti esminę įtaką perkančiosios organizacijos sprendimams dėl </w:t>
      </w:r>
      <w:r>
        <w:rPr>
          <w:rFonts w:ascii="Times New Roman" w:hAnsi="Times New Roman" w:cs="Times New Roman"/>
          <w:iCs/>
          <w:sz w:val="24"/>
        </w:rPr>
        <w:t>pašalinimo,</w:t>
      </w:r>
      <w:r w:rsidRPr="005210ED">
        <w:rPr>
          <w:rFonts w:ascii="Times New Roman" w:hAnsi="Times New Roman" w:cs="Times New Roman"/>
          <w:iCs/>
          <w:sz w:val="24"/>
        </w:rPr>
        <w:t xml:space="preserve"> kvalifikacijos vertinimo, laimėtojo nustatymo</w:t>
      </w:r>
      <w:r>
        <w:rPr>
          <w:rFonts w:ascii="Times New Roman" w:hAnsi="Times New Roman" w:cs="Times New Roman"/>
          <w:sz w:val="24"/>
        </w:rPr>
        <w:t>.</w:t>
      </w:r>
    </w:p>
    <w:p w14:paraId="43F2B33C" w14:textId="77777777" w:rsidR="007C0A51" w:rsidRDefault="007C0A51" w:rsidP="007C0A51">
      <w:pPr>
        <w:spacing w:line="240" w:lineRule="auto"/>
        <w:ind w:left="284" w:firstLine="142"/>
        <w:contextualSpacing/>
        <w:rPr>
          <w:rFonts w:ascii="Times New Roman" w:hAnsi="Times New Roman" w:cs="Times New Roman"/>
          <w:sz w:val="24"/>
        </w:rPr>
      </w:pPr>
    </w:p>
    <w:p w14:paraId="50D2DABD" w14:textId="77777777" w:rsidR="007C0A51" w:rsidRDefault="007C0A51" w:rsidP="007C0A51">
      <w:pPr>
        <w:spacing w:line="240" w:lineRule="auto"/>
        <w:ind w:left="284" w:firstLine="142"/>
        <w:contextualSpacing/>
        <w:rPr>
          <w:rFonts w:ascii="Times New Roman" w:hAnsi="Times New Roman" w:cs="Times New Roman"/>
          <w:sz w:val="24"/>
        </w:rPr>
      </w:pPr>
      <w:r>
        <w:rPr>
          <w:rFonts w:ascii="Times New Roman" w:hAnsi="Times New Roman" w:cs="Times New Roman"/>
          <w:sz w:val="24"/>
        </w:rPr>
        <w:t xml:space="preserve">______________nėra </w:t>
      </w:r>
      <w:r w:rsidRPr="00757C1D">
        <w:rPr>
          <w:rFonts w:ascii="Times New Roman" w:hAnsi="Times New Roman" w:cs="Times New Roman"/>
          <w:sz w:val="24"/>
        </w:rPr>
        <w:t>uždrau</w:t>
      </w:r>
      <w:r>
        <w:rPr>
          <w:rFonts w:ascii="Times New Roman" w:hAnsi="Times New Roman" w:cs="Times New Roman"/>
          <w:sz w:val="24"/>
        </w:rPr>
        <w:t>sta</w:t>
      </w:r>
      <w:r w:rsidRPr="00757C1D">
        <w:rPr>
          <w:rFonts w:ascii="Times New Roman" w:hAnsi="Times New Roman" w:cs="Times New Roman"/>
          <w:sz w:val="24"/>
        </w:rPr>
        <w:t xml:space="preserve"> dalyvauti viešuosiuose pirkimuose</w:t>
      </w:r>
      <w:r>
        <w:rPr>
          <w:rFonts w:ascii="Times New Roman" w:hAnsi="Times New Roman" w:cs="Times New Roman"/>
          <w:sz w:val="24"/>
        </w:rPr>
        <w:t>.</w:t>
      </w:r>
    </w:p>
    <w:p w14:paraId="441E6B9D" w14:textId="77777777" w:rsidR="007C0A51" w:rsidRPr="000C2834" w:rsidRDefault="007C0A51" w:rsidP="007C0A51">
      <w:pPr>
        <w:spacing w:line="240" w:lineRule="auto"/>
        <w:ind w:left="284" w:firstLine="142"/>
        <w:contextualSpacing/>
        <w:rPr>
          <w:rFonts w:ascii="Times New Roman" w:hAnsi="Times New Roman" w:cs="Times New Roman"/>
          <w:szCs w:val="20"/>
        </w:rPr>
      </w:pPr>
      <w:r w:rsidRPr="000C2834">
        <w:rPr>
          <w:rFonts w:ascii="Times New Roman" w:hAnsi="Times New Roman" w:cs="Times New Roman"/>
          <w:position w:val="6"/>
          <w:szCs w:val="20"/>
          <w:lang w:eastAsia="en-US"/>
        </w:rPr>
        <w:t>(Tiekėjo pavadinimas)</w:t>
      </w:r>
    </w:p>
    <w:p w14:paraId="5E132F8A" w14:textId="77777777" w:rsidR="007C0A51" w:rsidRDefault="007C0A51" w:rsidP="007C0A51">
      <w:pPr>
        <w:spacing w:line="240" w:lineRule="auto"/>
        <w:ind w:left="284" w:firstLine="142"/>
        <w:contextualSpacing/>
        <w:rPr>
          <w:rFonts w:ascii="Times New Roman" w:eastAsia="Calibri" w:hAnsi="Times New Roman" w:cs="Times New Roman"/>
          <w:sz w:val="24"/>
          <w:lang w:eastAsia="en-US"/>
        </w:rPr>
      </w:pPr>
    </w:p>
    <w:p w14:paraId="2113A23E" w14:textId="77777777" w:rsidR="007C0A51" w:rsidRPr="00CB1CEA" w:rsidRDefault="007C0A51" w:rsidP="007C0A51">
      <w:pPr>
        <w:snapToGrid w:val="0"/>
        <w:spacing w:line="240" w:lineRule="auto"/>
        <w:ind w:left="284" w:firstLine="142"/>
        <w:contextualSpacing/>
        <w:rPr>
          <w:rFonts w:ascii="Times New Roman" w:hAnsi="Times New Roman" w:cs="Times New Roman"/>
          <w:sz w:val="24"/>
          <w:lang w:eastAsia="en-US"/>
        </w:rPr>
      </w:pPr>
      <w:r w:rsidRPr="00CB1CEA">
        <w:rPr>
          <w:rFonts w:ascii="Times New Roman" w:hAnsi="Times New Roman" w:cs="Times New Roman"/>
          <w:sz w:val="24"/>
          <w:lang w:eastAsia="en-US"/>
        </w:rPr>
        <w:t>2. Man žinoma, kad jeigu mano pateikta deklaracija yra melaginga, vadovaujantis Lietuvos Respu</w:t>
      </w:r>
      <w:r>
        <w:rPr>
          <w:rFonts w:ascii="Times New Roman" w:hAnsi="Times New Roman" w:cs="Times New Roman"/>
          <w:sz w:val="24"/>
          <w:lang w:eastAsia="en-US"/>
        </w:rPr>
        <w:t>blikos viešųjų pirkimų įstatym</w:t>
      </w:r>
      <w:r w:rsidRPr="00CB1CEA">
        <w:rPr>
          <w:rFonts w:ascii="Times New Roman" w:hAnsi="Times New Roman" w:cs="Times New Roman"/>
          <w:sz w:val="24"/>
          <w:lang w:eastAsia="en-US"/>
        </w:rPr>
        <w:t>u, pateiktas pasiūlymas bus atmestas.</w:t>
      </w:r>
    </w:p>
    <w:p w14:paraId="0943E797" w14:textId="77777777" w:rsidR="007C0A51" w:rsidRPr="00CB1CEA" w:rsidRDefault="007C0A51" w:rsidP="007C0A51">
      <w:pPr>
        <w:snapToGrid w:val="0"/>
        <w:spacing w:line="240" w:lineRule="auto"/>
        <w:ind w:left="284" w:firstLine="142"/>
        <w:contextualSpacing/>
        <w:rPr>
          <w:rFonts w:ascii="Times New Roman" w:hAnsi="Times New Roman" w:cs="Times New Roman"/>
          <w:sz w:val="24"/>
          <w:lang w:eastAsia="en-US"/>
        </w:rPr>
      </w:pPr>
      <w:r w:rsidRPr="00CB1CEA">
        <w:rPr>
          <w:rFonts w:ascii="Times New Roman" w:hAnsi="Times New Roman" w:cs="Times New Roman"/>
          <w:sz w:val="24"/>
          <w:lang w:eastAsia="en-US"/>
        </w:rPr>
        <w:t>3. Tiekėjas už deklaracijoje pateiktos informacijos teisingumą atsako įstatymų nustatyta tvarka.</w:t>
      </w:r>
    </w:p>
    <w:p w14:paraId="5F4EA373" w14:textId="77777777" w:rsidR="007C0A51" w:rsidRPr="00CB1CEA" w:rsidRDefault="007C0A51" w:rsidP="007C0A51">
      <w:pPr>
        <w:snapToGrid w:val="0"/>
        <w:spacing w:line="240" w:lineRule="auto"/>
        <w:ind w:left="284" w:firstLine="142"/>
        <w:contextualSpacing/>
        <w:rPr>
          <w:rFonts w:ascii="Times New Roman" w:hAnsi="Times New Roman" w:cs="Times New Roman"/>
          <w:sz w:val="24"/>
          <w:lang w:eastAsia="en-US"/>
        </w:rPr>
      </w:pPr>
      <w:r w:rsidRPr="00CB1CEA">
        <w:rPr>
          <w:rFonts w:ascii="Times New Roman" w:hAnsi="Times New Roman" w:cs="Times New Roman"/>
          <w:sz w:val="24"/>
          <w:lang w:eastAsia="en-US"/>
        </w:rPr>
        <w:t>4. Jeigu viešajame pirkime dalyvauja ūkio subjektų grupė, deklaraciją pildo kiekvienas ūkio subjektas.</w:t>
      </w:r>
    </w:p>
    <w:p w14:paraId="66E1498B" w14:textId="77777777" w:rsidR="007C0A51" w:rsidRPr="00CB1CEA" w:rsidRDefault="007C0A51" w:rsidP="007C0A51">
      <w:pPr>
        <w:snapToGrid w:val="0"/>
        <w:spacing w:line="240" w:lineRule="auto"/>
        <w:ind w:left="284" w:firstLine="142"/>
        <w:contextualSpacing/>
        <w:rPr>
          <w:rFonts w:ascii="Times New Roman" w:hAnsi="Times New Roman" w:cs="Times New Roman"/>
          <w:sz w:val="24"/>
          <w:lang w:eastAsia="en-US"/>
        </w:rPr>
      </w:pPr>
    </w:p>
    <w:p w14:paraId="6BCF405F" w14:textId="291CB21E" w:rsidR="007C0A51" w:rsidRDefault="007C0A51" w:rsidP="007C0A51">
      <w:pPr>
        <w:snapToGrid w:val="0"/>
        <w:ind w:left="284" w:firstLine="142"/>
        <w:rPr>
          <w:rFonts w:ascii="Times New Roman" w:hAnsi="Times New Roman" w:cs="Times New Roman"/>
          <w:sz w:val="24"/>
          <w:lang w:eastAsia="en-US"/>
        </w:rPr>
      </w:pPr>
    </w:p>
    <w:p w14:paraId="4CE9FCD1" w14:textId="77777777" w:rsidR="007C0A51" w:rsidRPr="00CB1CEA" w:rsidRDefault="007C0A51" w:rsidP="007C0A51">
      <w:pPr>
        <w:snapToGrid w:val="0"/>
        <w:ind w:left="284" w:firstLine="0"/>
        <w:rPr>
          <w:rFonts w:ascii="Times New Roman" w:hAnsi="Times New Roman" w:cs="Times New Roman"/>
          <w:sz w:val="24"/>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7C0A51" w:rsidRPr="00CB1CEA" w14:paraId="186E7615" w14:textId="77777777" w:rsidTr="00A743D1">
        <w:trPr>
          <w:trHeight w:val="285"/>
        </w:trPr>
        <w:tc>
          <w:tcPr>
            <w:tcW w:w="3284" w:type="dxa"/>
            <w:tcBorders>
              <w:top w:val="nil"/>
              <w:left w:val="nil"/>
              <w:bottom w:val="single" w:sz="4" w:space="0" w:color="auto"/>
              <w:right w:val="nil"/>
            </w:tcBorders>
          </w:tcPr>
          <w:p w14:paraId="08E5656A" w14:textId="77777777" w:rsidR="007C0A51" w:rsidRPr="00CB1CEA" w:rsidRDefault="007C0A51" w:rsidP="00A743D1">
            <w:pPr>
              <w:ind w:right="-82" w:firstLine="0"/>
              <w:rPr>
                <w:rFonts w:ascii="Times New Roman" w:hAnsi="Times New Roman" w:cs="Times New Roman"/>
                <w:sz w:val="24"/>
                <w:lang w:eastAsia="en-US"/>
              </w:rPr>
            </w:pPr>
          </w:p>
        </w:tc>
        <w:tc>
          <w:tcPr>
            <w:tcW w:w="604" w:type="dxa"/>
          </w:tcPr>
          <w:p w14:paraId="6370525F" w14:textId="77777777" w:rsidR="007C0A51" w:rsidRPr="00CB1CEA" w:rsidRDefault="007C0A51" w:rsidP="00A743D1">
            <w:pPr>
              <w:ind w:right="-82" w:firstLine="0"/>
              <w:jc w:val="center"/>
              <w:rPr>
                <w:rFonts w:ascii="Times New Roman" w:hAnsi="Times New Roman" w:cs="Times New Roman"/>
                <w:sz w:val="24"/>
                <w:lang w:eastAsia="en-US"/>
              </w:rPr>
            </w:pPr>
          </w:p>
        </w:tc>
        <w:tc>
          <w:tcPr>
            <w:tcW w:w="1980" w:type="dxa"/>
            <w:tcBorders>
              <w:top w:val="nil"/>
              <w:left w:val="nil"/>
              <w:bottom w:val="single" w:sz="4" w:space="0" w:color="auto"/>
              <w:right w:val="nil"/>
            </w:tcBorders>
          </w:tcPr>
          <w:p w14:paraId="6714EF8F" w14:textId="77777777" w:rsidR="007C0A51" w:rsidRPr="00CB1CEA" w:rsidRDefault="007C0A51" w:rsidP="00A743D1">
            <w:pPr>
              <w:ind w:right="-82" w:firstLine="0"/>
              <w:jc w:val="center"/>
              <w:rPr>
                <w:rFonts w:ascii="Times New Roman" w:hAnsi="Times New Roman" w:cs="Times New Roman"/>
                <w:sz w:val="24"/>
                <w:lang w:eastAsia="en-US"/>
              </w:rPr>
            </w:pPr>
          </w:p>
        </w:tc>
        <w:tc>
          <w:tcPr>
            <w:tcW w:w="701" w:type="dxa"/>
          </w:tcPr>
          <w:p w14:paraId="2937341E" w14:textId="77777777" w:rsidR="007C0A51" w:rsidRPr="00CB1CEA" w:rsidRDefault="007C0A51" w:rsidP="00A743D1">
            <w:pPr>
              <w:ind w:right="-82" w:firstLine="0"/>
              <w:jc w:val="center"/>
              <w:rPr>
                <w:rFonts w:ascii="Times New Roman" w:hAnsi="Times New Roman" w:cs="Times New Roman"/>
                <w:sz w:val="24"/>
                <w:lang w:eastAsia="en-US"/>
              </w:rPr>
            </w:pPr>
          </w:p>
        </w:tc>
        <w:tc>
          <w:tcPr>
            <w:tcW w:w="2611" w:type="dxa"/>
            <w:tcBorders>
              <w:top w:val="nil"/>
              <w:left w:val="nil"/>
              <w:bottom w:val="single" w:sz="4" w:space="0" w:color="auto"/>
              <w:right w:val="nil"/>
            </w:tcBorders>
          </w:tcPr>
          <w:p w14:paraId="45D71D58" w14:textId="77777777" w:rsidR="007C0A51" w:rsidRPr="00CB1CEA" w:rsidRDefault="007C0A51" w:rsidP="00A743D1">
            <w:pPr>
              <w:ind w:right="-82" w:firstLine="0"/>
              <w:jc w:val="right"/>
              <w:rPr>
                <w:rFonts w:ascii="Times New Roman" w:hAnsi="Times New Roman" w:cs="Times New Roman"/>
                <w:sz w:val="24"/>
                <w:lang w:eastAsia="en-US"/>
              </w:rPr>
            </w:pPr>
          </w:p>
        </w:tc>
        <w:tc>
          <w:tcPr>
            <w:tcW w:w="648" w:type="dxa"/>
          </w:tcPr>
          <w:p w14:paraId="688D8684" w14:textId="77777777" w:rsidR="007C0A51" w:rsidRPr="00CB1CEA" w:rsidRDefault="007C0A51" w:rsidP="00A743D1">
            <w:pPr>
              <w:ind w:right="-82" w:firstLine="0"/>
              <w:jc w:val="right"/>
              <w:rPr>
                <w:rFonts w:ascii="Times New Roman" w:hAnsi="Times New Roman" w:cs="Times New Roman"/>
                <w:sz w:val="24"/>
                <w:lang w:eastAsia="en-US"/>
              </w:rPr>
            </w:pPr>
          </w:p>
        </w:tc>
      </w:tr>
      <w:tr w:rsidR="007C0A51" w:rsidRPr="00CB1CEA" w14:paraId="226689C4" w14:textId="77777777" w:rsidTr="00A743D1">
        <w:trPr>
          <w:trHeight w:val="186"/>
        </w:trPr>
        <w:tc>
          <w:tcPr>
            <w:tcW w:w="3284" w:type="dxa"/>
            <w:tcBorders>
              <w:top w:val="single" w:sz="4" w:space="0" w:color="auto"/>
              <w:left w:val="nil"/>
              <w:bottom w:val="nil"/>
              <w:right w:val="nil"/>
            </w:tcBorders>
          </w:tcPr>
          <w:p w14:paraId="60B4CE55" w14:textId="77777777" w:rsidR="007C0A51" w:rsidRPr="00CB1CEA" w:rsidRDefault="007C0A51" w:rsidP="00A743D1">
            <w:pPr>
              <w:snapToGrid w:val="0"/>
              <w:ind w:right="-82" w:firstLine="0"/>
              <w:rPr>
                <w:rFonts w:ascii="Times New Roman" w:hAnsi="Times New Roman" w:cs="Times New Roman"/>
                <w:position w:val="6"/>
                <w:sz w:val="24"/>
                <w:lang w:eastAsia="en-US"/>
              </w:rPr>
            </w:pPr>
            <w:r w:rsidRPr="00CB1CEA">
              <w:rPr>
                <w:rFonts w:ascii="Times New Roman" w:hAnsi="Times New Roman" w:cs="Times New Roman"/>
                <w:position w:val="6"/>
                <w:sz w:val="24"/>
                <w:lang w:eastAsia="en-US"/>
              </w:rPr>
              <w:t>(</w:t>
            </w:r>
            <w:r>
              <w:rPr>
                <w:rFonts w:ascii="Times New Roman" w:hAnsi="Times New Roman" w:cs="Times New Roman"/>
                <w:position w:val="6"/>
                <w:sz w:val="24"/>
                <w:lang w:eastAsia="en-US"/>
              </w:rPr>
              <w:t>P</w:t>
            </w:r>
            <w:r w:rsidRPr="00CB1CEA">
              <w:rPr>
                <w:rFonts w:ascii="Times New Roman" w:hAnsi="Times New Roman" w:cs="Times New Roman"/>
                <w:position w:val="6"/>
                <w:sz w:val="24"/>
                <w:lang w:eastAsia="en-US"/>
              </w:rPr>
              <w:t>areigų pavadinimas)</w:t>
            </w:r>
          </w:p>
        </w:tc>
        <w:tc>
          <w:tcPr>
            <w:tcW w:w="604" w:type="dxa"/>
          </w:tcPr>
          <w:p w14:paraId="135C7064" w14:textId="77777777" w:rsidR="007C0A51" w:rsidRPr="00CB1CEA" w:rsidRDefault="007C0A51" w:rsidP="00A743D1">
            <w:pPr>
              <w:ind w:right="-82" w:firstLine="0"/>
              <w:jc w:val="center"/>
              <w:rPr>
                <w:rFonts w:ascii="Times New Roman" w:hAnsi="Times New Roman" w:cs="Times New Roman"/>
                <w:sz w:val="24"/>
                <w:lang w:eastAsia="en-US"/>
              </w:rPr>
            </w:pPr>
          </w:p>
        </w:tc>
        <w:tc>
          <w:tcPr>
            <w:tcW w:w="1980" w:type="dxa"/>
            <w:tcBorders>
              <w:top w:val="single" w:sz="4" w:space="0" w:color="auto"/>
              <w:left w:val="nil"/>
              <w:bottom w:val="nil"/>
              <w:right w:val="nil"/>
            </w:tcBorders>
          </w:tcPr>
          <w:p w14:paraId="5C507A2D" w14:textId="77777777" w:rsidR="007C0A51" w:rsidRPr="00CB1CEA" w:rsidRDefault="007C0A51" w:rsidP="00A743D1">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(Parašas)</w:t>
            </w:r>
          </w:p>
        </w:tc>
        <w:tc>
          <w:tcPr>
            <w:tcW w:w="701" w:type="dxa"/>
          </w:tcPr>
          <w:p w14:paraId="166C05FD" w14:textId="77777777" w:rsidR="007C0A51" w:rsidRPr="00CB1CEA" w:rsidRDefault="007C0A51" w:rsidP="00A743D1">
            <w:pPr>
              <w:ind w:right="-82" w:firstLine="0"/>
              <w:jc w:val="center"/>
              <w:rPr>
                <w:rFonts w:ascii="Times New Roman" w:hAnsi="Times New Roman" w:cs="Times New Roman"/>
                <w:sz w:val="24"/>
                <w:lang w:eastAsia="en-US"/>
              </w:rPr>
            </w:pPr>
          </w:p>
        </w:tc>
        <w:tc>
          <w:tcPr>
            <w:tcW w:w="2611" w:type="dxa"/>
            <w:tcBorders>
              <w:top w:val="single" w:sz="4" w:space="0" w:color="auto"/>
              <w:left w:val="nil"/>
              <w:bottom w:val="nil"/>
              <w:right w:val="nil"/>
            </w:tcBorders>
          </w:tcPr>
          <w:p w14:paraId="492E7521" w14:textId="77777777" w:rsidR="007C0A51" w:rsidRPr="00CB1CEA" w:rsidRDefault="007C0A51" w:rsidP="00A743D1">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(Vardas ir pavardė)</w:t>
            </w:r>
          </w:p>
        </w:tc>
        <w:tc>
          <w:tcPr>
            <w:tcW w:w="648" w:type="dxa"/>
          </w:tcPr>
          <w:p w14:paraId="16505200" w14:textId="77777777" w:rsidR="007C0A51" w:rsidRPr="00CB1CEA" w:rsidRDefault="007C0A51" w:rsidP="00A743D1">
            <w:pPr>
              <w:ind w:right="-82" w:firstLine="0"/>
              <w:jc w:val="center"/>
              <w:rPr>
                <w:rFonts w:ascii="Times New Roman" w:hAnsi="Times New Roman" w:cs="Times New Roman"/>
                <w:sz w:val="24"/>
                <w:lang w:eastAsia="en-US"/>
              </w:rPr>
            </w:pPr>
          </w:p>
        </w:tc>
      </w:tr>
    </w:tbl>
    <w:p w14:paraId="52BFEDC8" w14:textId="77777777" w:rsidR="007C0A51" w:rsidRPr="000A29B2" w:rsidRDefault="007C0A51" w:rsidP="007C0A51">
      <w:pPr>
        <w:ind w:firstLine="0"/>
        <w:rPr>
          <w:rFonts w:ascii="Times New Roman" w:hAnsi="Times New Roman" w:cs="Times New Roman"/>
          <w:sz w:val="24"/>
        </w:rPr>
      </w:pPr>
    </w:p>
    <w:p w14:paraId="7958DB3B" w14:textId="77777777" w:rsidR="004615C0" w:rsidRDefault="004615C0" w:rsidP="004615C0">
      <w:pPr>
        <w:keepNext/>
        <w:tabs>
          <w:tab w:val="left" w:pos="5174"/>
        </w:tabs>
        <w:spacing w:after="600"/>
        <w:ind w:right="142"/>
        <w:jc w:val="center"/>
        <w:outlineLvl w:val="0"/>
        <w:rPr>
          <w:rFonts w:eastAsia="Times New Roman" w:cstheme="minorHAnsi"/>
          <w:b/>
          <w:lang w:eastAsia="x-none"/>
        </w:rPr>
      </w:pPr>
    </w:p>
    <w:sectPr w:rsidR="004615C0" w:rsidSect="00EC702A">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19DD8" w14:textId="77777777" w:rsidR="0093684F" w:rsidRDefault="0093684F" w:rsidP="00D05666">
      <w:r>
        <w:separator/>
      </w:r>
    </w:p>
  </w:endnote>
  <w:endnote w:type="continuationSeparator" w:id="0">
    <w:p w14:paraId="5C3AC6DD" w14:textId="77777777" w:rsidR="0093684F" w:rsidRDefault="0093684F" w:rsidP="00D05666">
      <w:r>
        <w:continuationSeparator/>
      </w:r>
    </w:p>
  </w:endnote>
  <w:endnote w:type="continuationNotice" w:id="1">
    <w:p w14:paraId="5A9115A0" w14:textId="77777777" w:rsidR="0093684F" w:rsidRDefault="009368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00000000" w:usb1="2AC7FCFF" w:usb2="00000012" w:usb3="00000000" w:csb0="0002009F" w:csb1="00000000"/>
  </w:font>
  <w:font w:name="TimesLT">
    <w:altName w:val="Courier New"/>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93684F" w14:paraId="1FC505D4" w14:textId="77777777" w:rsidTr="0B831528">
      <w:tc>
        <w:tcPr>
          <w:tcW w:w="3600" w:type="dxa"/>
        </w:tcPr>
        <w:p w14:paraId="7A6CAD15" w14:textId="77777777" w:rsidR="0093684F" w:rsidRDefault="0093684F" w:rsidP="0B831528">
          <w:pPr>
            <w:pStyle w:val="Header"/>
            <w:ind w:left="-115"/>
            <w:jc w:val="left"/>
          </w:pPr>
        </w:p>
      </w:tc>
      <w:tc>
        <w:tcPr>
          <w:tcW w:w="3600" w:type="dxa"/>
        </w:tcPr>
        <w:p w14:paraId="3638EAFA" w14:textId="77777777" w:rsidR="0093684F" w:rsidRDefault="0093684F" w:rsidP="0B831528">
          <w:pPr>
            <w:pStyle w:val="Header"/>
            <w:jc w:val="center"/>
          </w:pPr>
        </w:p>
      </w:tc>
      <w:tc>
        <w:tcPr>
          <w:tcW w:w="3600" w:type="dxa"/>
        </w:tcPr>
        <w:p w14:paraId="409B4579" w14:textId="77777777" w:rsidR="0093684F" w:rsidRDefault="0093684F" w:rsidP="0B831528">
          <w:pPr>
            <w:pStyle w:val="Header"/>
            <w:ind w:right="-115"/>
            <w:jc w:val="right"/>
          </w:pPr>
        </w:p>
      </w:tc>
    </w:tr>
  </w:tbl>
  <w:p w14:paraId="647D6BCE" w14:textId="77777777" w:rsidR="0093684F" w:rsidRDefault="0093684F"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93684F" w14:paraId="78F07585" w14:textId="77777777" w:rsidTr="0B831528">
      <w:tc>
        <w:tcPr>
          <w:tcW w:w="3600" w:type="dxa"/>
        </w:tcPr>
        <w:p w14:paraId="2DB04F91" w14:textId="77777777" w:rsidR="0093684F" w:rsidRDefault="0093684F" w:rsidP="0B831528">
          <w:pPr>
            <w:pStyle w:val="Header"/>
            <w:ind w:left="-115"/>
            <w:jc w:val="left"/>
          </w:pPr>
        </w:p>
      </w:tc>
      <w:tc>
        <w:tcPr>
          <w:tcW w:w="3600" w:type="dxa"/>
        </w:tcPr>
        <w:p w14:paraId="5FE939CD" w14:textId="77777777" w:rsidR="0093684F" w:rsidRDefault="0093684F" w:rsidP="0B831528">
          <w:pPr>
            <w:pStyle w:val="Header"/>
            <w:jc w:val="center"/>
          </w:pPr>
        </w:p>
      </w:tc>
      <w:tc>
        <w:tcPr>
          <w:tcW w:w="3600" w:type="dxa"/>
        </w:tcPr>
        <w:p w14:paraId="115B5C4B" w14:textId="77777777" w:rsidR="0093684F" w:rsidRDefault="0093684F" w:rsidP="0B831528">
          <w:pPr>
            <w:pStyle w:val="Header"/>
            <w:ind w:right="-115"/>
            <w:jc w:val="right"/>
          </w:pPr>
        </w:p>
      </w:tc>
    </w:tr>
  </w:tbl>
  <w:p w14:paraId="3BD96C13" w14:textId="77777777" w:rsidR="0093684F" w:rsidRDefault="0093684F"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2B60A" w14:textId="77777777" w:rsidR="0093684F" w:rsidRDefault="0093684F" w:rsidP="00D05666">
      <w:r>
        <w:separator/>
      </w:r>
    </w:p>
  </w:footnote>
  <w:footnote w:type="continuationSeparator" w:id="0">
    <w:p w14:paraId="21A06059" w14:textId="77777777" w:rsidR="0093684F" w:rsidRDefault="0093684F" w:rsidP="00D05666">
      <w:r>
        <w:continuationSeparator/>
      </w:r>
    </w:p>
  </w:footnote>
  <w:footnote w:type="continuationNotice" w:id="1">
    <w:p w14:paraId="42D02D2F" w14:textId="77777777" w:rsidR="0093684F" w:rsidRDefault="009368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E38B8" w14:textId="281D1108" w:rsidR="0093684F" w:rsidRDefault="0093684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0B8BA" w14:textId="77777777" w:rsidR="0093684F" w:rsidRDefault="0093684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83085416"/>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7" w15:restartNumberingAfterBreak="0">
    <w:nsid w:val="62220D57"/>
    <w:multiLevelType w:val="hybridMultilevel"/>
    <w:tmpl w:val="A3E29972"/>
    <w:lvl w:ilvl="0" w:tplc="578AD9CA">
      <w:start w:val="1"/>
      <w:numFmt w:val="decimal"/>
      <w:lvlText w:val="%1."/>
      <w:lvlJc w:val="left"/>
      <w:pPr>
        <w:ind w:left="927" w:hanging="360"/>
      </w:pPr>
      <w:rPr>
        <w:rFonts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B61573"/>
    <w:multiLevelType w:val="multilevel"/>
    <w:tmpl w:val="27B25740"/>
    <w:lvl w:ilvl="0">
      <w:start w:val="1"/>
      <w:numFmt w:val="decimal"/>
      <w:lvlText w:val="%1."/>
      <w:lvlJc w:val="left"/>
      <w:pPr>
        <w:ind w:left="966" w:hanging="360"/>
      </w:pPr>
    </w:lvl>
    <w:lvl w:ilvl="1">
      <w:start w:val="1"/>
      <w:numFmt w:val="lowerLetter"/>
      <w:lvlText w:val="%2."/>
      <w:lvlJc w:val="left"/>
      <w:pPr>
        <w:ind w:left="1686" w:hanging="360"/>
      </w:pPr>
    </w:lvl>
    <w:lvl w:ilvl="2">
      <w:start w:val="1"/>
      <w:numFmt w:val="lowerRoman"/>
      <w:lvlText w:val="%3."/>
      <w:lvlJc w:val="right"/>
      <w:pPr>
        <w:ind w:left="2406" w:hanging="180"/>
      </w:pPr>
    </w:lvl>
    <w:lvl w:ilvl="3">
      <w:start w:val="1"/>
      <w:numFmt w:val="decimal"/>
      <w:lvlText w:val="%4."/>
      <w:lvlJc w:val="left"/>
      <w:pPr>
        <w:ind w:left="3126" w:hanging="360"/>
      </w:pPr>
    </w:lvl>
    <w:lvl w:ilvl="4">
      <w:start w:val="1"/>
      <w:numFmt w:val="lowerLetter"/>
      <w:lvlText w:val="%5."/>
      <w:lvlJc w:val="left"/>
      <w:pPr>
        <w:ind w:left="3846" w:hanging="360"/>
      </w:pPr>
    </w:lvl>
    <w:lvl w:ilvl="5">
      <w:start w:val="1"/>
      <w:numFmt w:val="lowerRoman"/>
      <w:lvlText w:val="%6."/>
      <w:lvlJc w:val="right"/>
      <w:pPr>
        <w:ind w:left="4566" w:hanging="180"/>
      </w:pPr>
    </w:lvl>
    <w:lvl w:ilvl="6">
      <w:start w:val="1"/>
      <w:numFmt w:val="decimal"/>
      <w:lvlText w:val="%7."/>
      <w:lvlJc w:val="left"/>
      <w:pPr>
        <w:ind w:left="5286" w:hanging="360"/>
      </w:pPr>
    </w:lvl>
    <w:lvl w:ilvl="7">
      <w:start w:val="1"/>
      <w:numFmt w:val="lowerLetter"/>
      <w:lvlText w:val="%8."/>
      <w:lvlJc w:val="left"/>
      <w:pPr>
        <w:ind w:left="6006" w:hanging="360"/>
      </w:pPr>
    </w:lvl>
    <w:lvl w:ilvl="8">
      <w:start w:val="1"/>
      <w:numFmt w:val="lowerRoman"/>
      <w:lvlText w:val="%9."/>
      <w:lvlJc w:val="right"/>
      <w:pPr>
        <w:ind w:left="6726" w:hanging="180"/>
      </w:pPr>
    </w:lvl>
  </w:abstractNum>
  <w:abstractNum w:abstractNumId="10"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4"/>
  </w:num>
  <w:num w:numId="4">
    <w:abstractNumId w:val="11"/>
  </w:num>
  <w:num w:numId="5">
    <w:abstractNumId w:val="3"/>
  </w:num>
  <w:num w:numId="6">
    <w:abstractNumId w:val="1"/>
  </w:num>
  <w:num w:numId="7">
    <w:abstractNumId w:val="5"/>
  </w:num>
  <w:num w:numId="8">
    <w:abstractNumId w:val="10"/>
  </w:num>
  <w:num w:numId="9">
    <w:abstractNumId w:val="6"/>
  </w:num>
  <w:num w:numId="10">
    <w:abstractNumId w:val="0"/>
  </w:num>
  <w:num w:numId="11">
    <w:abstractNumId w:val="7"/>
  </w:num>
  <w:num w:numId="1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A2"/>
    <w:rsid w:val="000464E8"/>
    <w:rsid w:val="000466D2"/>
    <w:rsid w:val="00047F6B"/>
    <w:rsid w:val="00047F87"/>
    <w:rsid w:val="00050C31"/>
    <w:rsid w:val="0005148B"/>
    <w:rsid w:val="000518F3"/>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0D0F"/>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0A2"/>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6EC"/>
    <w:rsid w:val="000C3F71"/>
    <w:rsid w:val="000C4DF9"/>
    <w:rsid w:val="000C5CD0"/>
    <w:rsid w:val="000C5D95"/>
    <w:rsid w:val="000C6068"/>
    <w:rsid w:val="000D0B55"/>
    <w:rsid w:val="000D13D6"/>
    <w:rsid w:val="000D18E9"/>
    <w:rsid w:val="000D1D25"/>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3BDB"/>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9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453"/>
    <w:rsid w:val="00146095"/>
    <w:rsid w:val="00146BC9"/>
    <w:rsid w:val="00147397"/>
    <w:rsid w:val="00147A63"/>
    <w:rsid w:val="00147A8C"/>
    <w:rsid w:val="00150260"/>
    <w:rsid w:val="00150492"/>
    <w:rsid w:val="0015057D"/>
    <w:rsid w:val="00152306"/>
    <w:rsid w:val="0015376E"/>
    <w:rsid w:val="001538C5"/>
    <w:rsid w:val="00153D1C"/>
    <w:rsid w:val="00156AC9"/>
    <w:rsid w:val="00156D40"/>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716"/>
    <w:rsid w:val="001B3BCE"/>
    <w:rsid w:val="001B3C7D"/>
    <w:rsid w:val="001B50F3"/>
    <w:rsid w:val="001B7035"/>
    <w:rsid w:val="001C1AD0"/>
    <w:rsid w:val="001C1CC5"/>
    <w:rsid w:val="001C1D32"/>
    <w:rsid w:val="001C24BC"/>
    <w:rsid w:val="001C256F"/>
    <w:rsid w:val="001C25C7"/>
    <w:rsid w:val="001C2EE8"/>
    <w:rsid w:val="001C305A"/>
    <w:rsid w:val="001C3709"/>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A19"/>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C46"/>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2DC9"/>
    <w:rsid w:val="002430AE"/>
    <w:rsid w:val="0024321F"/>
    <w:rsid w:val="00243470"/>
    <w:rsid w:val="00244688"/>
    <w:rsid w:val="00244994"/>
    <w:rsid w:val="00245C47"/>
    <w:rsid w:val="00245DEF"/>
    <w:rsid w:val="00246347"/>
    <w:rsid w:val="00246F96"/>
    <w:rsid w:val="002476D5"/>
    <w:rsid w:val="0025061E"/>
    <w:rsid w:val="002510C4"/>
    <w:rsid w:val="00251356"/>
    <w:rsid w:val="00251635"/>
    <w:rsid w:val="00251D4A"/>
    <w:rsid w:val="0025260F"/>
    <w:rsid w:val="002529EC"/>
    <w:rsid w:val="00252B1E"/>
    <w:rsid w:val="00253090"/>
    <w:rsid w:val="00253D8B"/>
    <w:rsid w:val="00254390"/>
    <w:rsid w:val="00254895"/>
    <w:rsid w:val="002550C7"/>
    <w:rsid w:val="00255225"/>
    <w:rsid w:val="002552E9"/>
    <w:rsid w:val="00255C04"/>
    <w:rsid w:val="00256C02"/>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817"/>
    <w:rsid w:val="00275B72"/>
    <w:rsid w:val="00276A15"/>
    <w:rsid w:val="00277655"/>
    <w:rsid w:val="00280051"/>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5E90"/>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9E3"/>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F2"/>
    <w:rsid w:val="002D0C4A"/>
    <w:rsid w:val="002D1083"/>
    <w:rsid w:val="002D1C99"/>
    <w:rsid w:val="002D1EFA"/>
    <w:rsid w:val="002D236C"/>
    <w:rsid w:val="002D28EF"/>
    <w:rsid w:val="002D2B02"/>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F5A"/>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3EB"/>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9F0"/>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BCE"/>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5C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48D"/>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820"/>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7FD"/>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8C"/>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B83"/>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4B7"/>
    <w:rsid w:val="0054184D"/>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0A"/>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A7E"/>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42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BB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5C48"/>
    <w:rsid w:val="00677B00"/>
    <w:rsid w:val="00677F40"/>
    <w:rsid w:val="00680281"/>
    <w:rsid w:val="0068070E"/>
    <w:rsid w:val="00681CDE"/>
    <w:rsid w:val="006824FC"/>
    <w:rsid w:val="0068292D"/>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300"/>
    <w:rsid w:val="006B5492"/>
    <w:rsid w:val="006B5692"/>
    <w:rsid w:val="006B56F2"/>
    <w:rsid w:val="006C176F"/>
    <w:rsid w:val="006C1CEA"/>
    <w:rsid w:val="006C29FF"/>
    <w:rsid w:val="006C2ED7"/>
    <w:rsid w:val="006C4A69"/>
    <w:rsid w:val="006C5438"/>
    <w:rsid w:val="006C5FDC"/>
    <w:rsid w:val="006C613D"/>
    <w:rsid w:val="006C6272"/>
    <w:rsid w:val="006C63B5"/>
    <w:rsid w:val="006C7399"/>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5176"/>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CDD"/>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E84"/>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6ED3"/>
    <w:rsid w:val="007A769D"/>
    <w:rsid w:val="007A7D55"/>
    <w:rsid w:val="007A7E8A"/>
    <w:rsid w:val="007B12FF"/>
    <w:rsid w:val="007B185F"/>
    <w:rsid w:val="007B2A01"/>
    <w:rsid w:val="007B2E75"/>
    <w:rsid w:val="007B39E1"/>
    <w:rsid w:val="007B4DFE"/>
    <w:rsid w:val="007B6219"/>
    <w:rsid w:val="007B6AEC"/>
    <w:rsid w:val="007C0612"/>
    <w:rsid w:val="007C0697"/>
    <w:rsid w:val="007C0A51"/>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3D04"/>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37751"/>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6F6"/>
    <w:rsid w:val="00874F92"/>
    <w:rsid w:val="008753A8"/>
    <w:rsid w:val="00875609"/>
    <w:rsid w:val="00876B6A"/>
    <w:rsid w:val="00876F48"/>
    <w:rsid w:val="0087702A"/>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684F"/>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6D7"/>
    <w:rsid w:val="00960A92"/>
    <w:rsid w:val="00961502"/>
    <w:rsid w:val="00961943"/>
    <w:rsid w:val="00961DB7"/>
    <w:rsid w:val="0096248C"/>
    <w:rsid w:val="00963009"/>
    <w:rsid w:val="0096353F"/>
    <w:rsid w:val="009639C8"/>
    <w:rsid w:val="00963D8D"/>
    <w:rsid w:val="00963E07"/>
    <w:rsid w:val="009657AE"/>
    <w:rsid w:val="00965894"/>
    <w:rsid w:val="0096627F"/>
    <w:rsid w:val="009666D7"/>
    <w:rsid w:val="00966703"/>
    <w:rsid w:val="009670AC"/>
    <w:rsid w:val="0096764F"/>
    <w:rsid w:val="009700A8"/>
    <w:rsid w:val="00970BA8"/>
    <w:rsid w:val="00971170"/>
    <w:rsid w:val="009716FC"/>
    <w:rsid w:val="00971D98"/>
    <w:rsid w:val="00973E16"/>
    <w:rsid w:val="0097609B"/>
    <w:rsid w:val="00976AD5"/>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1F4"/>
    <w:rsid w:val="009A0886"/>
    <w:rsid w:val="009A10B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5C6"/>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092"/>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0F"/>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3D1"/>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B2E"/>
    <w:rsid w:val="00A83F3F"/>
    <w:rsid w:val="00A84437"/>
    <w:rsid w:val="00A84786"/>
    <w:rsid w:val="00A85128"/>
    <w:rsid w:val="00A857C4"/>
    <w:rsid w:val="00A865DA"/>
    <w:rsid w:val="00A90162"/>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2E82"/>
    <w:rsid w:val="00B33394"/>
    <w:rsid w:val="00B33EAC"/>
    <w:rsid w:val="00B349C5"/>
    <w:rsid w:val="00B34FE6"/>
    <w:rsid w:val="00B3551C"/>
    <w:rsid w:val="00B359A7"/>
    <w:rsid w:val="00B35B28"/>
    <w:rsid w:val="00B35FC1"/>
    <w:rsid w:val="00B36625"/>
    <w:rsid w:val="00B3691F"/>
    <w:rsid w:val="00B3699E"/>
    <w:rsid w:val="00B37893"/>
    <w:rsid w:val="00B40259"/>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127"/>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BA3"/>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36"/>
    <w:rsid w:val="00BE13D5"/>
    <w:rsid w:val="00BE1520"/>
    <w:rsid w:val="00BE1858"/>
    <w:rsid w:val="00BE3B73"/>
    <w:rsid w:val="00BE3C0E"/>
    <w:rsid w:val="00BE3EEA"/>
    <w:rsid w:val="00BE43A9"/>
    <w:rsid w:val="00BE4401"/>
    <w:rsid w:val="00BE5267"/>
    <w:rsid w:val="00BE598F"/>
    <w:rsid w:val="00BE6C08"/>
    <w:rsid w:val="00BE7049"/>
    <w:rsid w:val="00BE7123"/>
    <w:rsid w:val="00BE7C72"/>
    <w:rsid w:val="00BE7D6A"/>
    <w:rsid w:val="00BF0FC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586"/>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641"/>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253"/>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6D2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0F67"/>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02"/>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8AA"/>
    <w:rsid w:val="00D1581F"/>
    <w:rsid w:val="00D159D2"/>
    <w:rsid w:val="00D1609F"/>
    <w:rsid w:val="00D16DF2"/>
    <w:rsid w:val="00D17439"/>
    <w:rsid w:val="00D20B5F"/>
    <w:rsid w:val="00D22226"/>
    <w:rsid w:val="00D2324F"/>
    <w:rsid w:val="00D232F1"/>
    <w:rsid w:val="00D25782"/>
    <w:rsid w:val="00D26F9A"/>
    <w:rsid w:val="00D278FA"/>
    <w:rsid w:val="00D3069A"/>
    <w:rsid w:val="00D314CF"/>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85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19D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252"/>
    <w:rsid w:val="00DC2956"/>
    <w:rsid w:val="00DC3044"/>
    <w:rsid w:val="00DC3291"/>
    <w:rsid w:val="00DC35BA"/>
    <w:rsid w:val="00DC3961"/>
    <w:rsid w:val="00DC3A1D"/>
    <w:rsid w:val="00DC3D76"/>
    <w:rsid w:val="00DC3F3B"/>
    <w:rsid w:val="00DC4B76"/>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0CE"/>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8B7"/>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3B3E"/>
    <w:rsid w:val="00EB58C7"/>
    <w:rsid w:val="00EB5DC1"/>
    <w:rsid w:val="00EB6D85"/>
    <w:rsid w:val="00EB7479"/>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25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5A4"/>
    <w:rsid w:val="00EF13E9"/>
    <w:rsid w:val="00EF3105"/>
    <w:rsid w:val="00EF393F"/>
    <w:rsid w:val="00EF4018"/>
    <w:rsid w:val="00EF5C09"/>
    <w:rsid w:val="00EF6136"/>
    <w:rsid w:val="00EF67DA"/>
    <w:rsid w:val="00EF7124"/>
    <w:rsid w:val="00EF7384"/>
    <w:rsid w:val="00F00EAA"/>
    <w:rsid w:val="00F01880"/>
    <w:rsid w:val="00F01B51"/>
    <w:rsid w:val="00F01DAE"/>
    <w:rsid w:val="00F02806"/>
    <w:rsid w:val="00F02C2E"/>
    <w:rsid w:val="00F03F27"/>
    <w:rsid w:val="00F0434C"/>
    <w:rsid w:val="00F0480A"/>
    <w:rsid w:val="00F0515F"/>
    <w:rsid w:val="00F05F84"/>
    <w:rsid w:val="00F10CF1"/>
    <w:rsid w:val="00F10EB1"/>
    <w:rsid w:val="00F11680"/>
    <w:rsid w:val="00F1174E"/>
    <w:rsid w:val="00F11796"/>
    <w:rsid w:val="00F126A8"/>
    <w:rsid w:val="00F12ED7"/>
    <w:rsid w:val="00F13570"/>
    <w:rsid w:val="00F13FC9"/>
    <w:rsid w:val="00F15070"/>
    <w:rsid w:val="00F158C7"/>
    <w:rsid w:val="00F166A2"/>
    <w:rsid w:val="00F16BEB"/>
    <w:rsid w:val="00F170D1"/>
    <w:rsid w:val="00F17EDA"/>
    <w:rsid w:val="00F20241"/>
    <w:rsid w:val="00F20A26"/>
    <w:rsid w:val="00F20FBA"/>
    <w:rsid w:val="00F211FE"/>
    <w:rsid w:val="00F229DE"/>
    <w:rsid w:val="00F2421D"/>
    <w:rsid w:val="00F24A9F"/>
    <w:rsid w:val="00F25241"/>
    <w:rsid w:val="00F26A85"/>
    <w:rsid w:val="00F277ED"/>
    <w:rsid w:val="00F31B00"/>
    <w:rsid w:val="00F33516"/>
    <w:rsid w:val="00F33852"/>
    <w:rsid w:val="00F342E4"/>
    <w:rsid w:val="00F34532"/>
    <w:rsid w:val="00F346E3"/>
    <w:rsid w:val="00F34725"/>
    <w:rsid w:val="00F3565B"/>
    <w:rsid w:val="00F368F7"/>
    <w:rsid w:val="00F36BDE"/>
    <w:rsid w:val="00F371F9"/>
    <w:rsid w:val="00F37882"/>
    <w:rsid w:val="00F40874"/>
    <w:rsid w:val="00F40BD7"/>
    <w:rsid w:val="00F40E95"/>
    <w:rsid w:val="00F41BF7"/>
    <w:rsid w:val="00F42098"/>
    <w:rsid w:val="00F426B4"/>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23C"/>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2FF"/>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3EB2F"/>
  <w15:docId w15:val="{7D121599-697D-4E2F-8692-A243C63B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3633EB"/>
    <w:pPr>
      <w:suppressAutoHyphens/>
      <w:autoSpaceDE w:val="0"/>
      <w:spacing w:line="240" w:lineRule="auto"/>
      <w:ind w:firstLine="0"/>
      <w:jc w:val="left"/>
    </w:pPr>
    <w:rPr>
      <w:rFonts w:ascii="Times New Roman" w:eastAsia="Calibri" w:hAnsi="Times New Roman" w:cs="Times New Roman"/>
      <w:color w:val="000000"/>
      <w:sz w:val="24"/>
      <w:szCs w:val="24"/>
      <w:lang w:val="en-US" w:eastAsia="zh-CN"/>
    </w:rPr>
  </w:style>
  <w:style w:type="table" w:customStyle="1" w:styleId="Lentelstinklelis2">
    <w:name w:val="Lentelės tinklelis2"/>
    <w:basedOn w:val="TableNormal"/>
    <w:next w:val="TableGrid"/>
    <w:uiPriority w:val="39"/>
    <w:rsid w:val="00CD2602"/>
    <w:pPr>
      <w:spacing w:line="240" w:lineRule="auto"/>
      <w:ind w:firstLine="0"/>
      <w:jc w:val="left"/>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next w:val="TableGrid"/>
    <w:uiPriority w:val="39"/>
    <w:rsid w:val="00CD2602"/>
    <w:pPr>
      <w:spacing w:line="240" w:lineRule="auto"/>
      <w:ind w:firstLine="0"/>
      <w:jc w:val="left"/>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CD2602"/>
    <w:pPr>
      <w:widowControl w:val="0"/>
      <w:suppressAutoHyphens/>
      <w:autoSpaceDN w:val="0"/>
      <w:spacing w:line="240" w:lineRule="auto"/>
      <w:ind w:firstLine="0"/>
      <w:jc w:val="left"/>
      <w:textAlignment w:val="baseline"/>
    </w:pPr>
    <w:rPr>
      <w:rFonts w:ascii="Times New Roman" w:eastAsia="Lucida Sans Unicode"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lausk.vpt.lt/hc/lt/articles/360016427719-88-straipsnis-Subtiekim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etingosligonine.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9f7bfde5-fec1-41b1-af96-d0ead4fdf1a4"/>
    <ds:schemaRef ds:uri="http://schemas.microsoft.com/office/2006/metadata/properties"/>
    <ds:schemaRef ds:uri="http://purl.org/dc/dcmitype/"/>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e58d86aa-8fe5-4539-8203-03c44674af5d"/>
  </ds:schemaRefs>
</ds:datastoreItem>
</file>

<file path=customXml/itemProps4.xml><?xml version="1.0" encoding="utf-8"?>
<ds:datastoreItem xmlns:ds="http://schemas.openxmlformats.org/officeDocument/2006/customXml" ds:itemID="{9626C4E1-1C76-4BFC-A1A7-1A7A5EC0E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19</Pages>
  <Words>17533</Words>
  <Characters>9994</Characters>
  <Application>Microsoft Office Word</Application>
  <DocSecurity>0</DocSecurity>
  <Lines>83</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Danguolė Paulauskienė</cp:lastModifiedBy>
  <cp:revision>6</cp:revision>
  <cp:lastPrinted>2021-11-02T20:49:00Z</cp:lastPrinted>
  <dcterms:created xsi:type="dcterms:W3CDTF">2025-03-25T08:59:00Z</dcterms:created>
  <dcterms:modified xsi:type="dcterms:W3CDTF">2025-03-25T12:30:00Z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