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61D607F5" w14:textId="777F66BD"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bookmarkStart w:id="0" w:name="_GoBack"/>
          <w:bookmarkEnd w:id="0"/>
          <w:r w:rsidRPr="00597DC2">
            <w:rPr>
              <w:rFonts w:ascii="Times New Roman" w:eastAsia="Times New Roman" w:hAnsi="Times New Roman" w:cs="Times New Roman"/>
              <w:bCs/>
              <w:sz w:val="24"/>
              <w:szCs w:val="24"/>
            </w:rPr>
            <w:t>Kaišiadorių rajono savivaldybės</w:t>
          </w:r>
        </w:p>
        <w:p w14:paraId="1DFAA76D" w14:textId="77777777"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14:paraId="658E3616" w14:textId="6ED66C76"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672E3">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 xml:space="preserve">kovo </w:t>
          </w:r>
          <w:r w:rsidR="008672E3">
            <w:rPr>
              <w:rFonts w:ascii="Times New Roman" w:eastAsia="Times New Roman" w:hAnsi="Times New Roman" w:cs="Times New Roman"/>
              <w:bCs/>
              <w:sz w:val="24"/>
              <w:szCs w:val="24"/>
            </w:rPr>
            <w:t>27</w:t>
          </w:r>
          <w:r w:rsidRPr="00597DC2">
            <w:rPr>
              <w:rFonts w:ascii="Times New Roman" w:eastAsia="Times New Roman" w:hAnsi="Times New Roman" w:cs="Times New Roman"/>
              <w:bCs/>
              <w:sz w:val="24"/>
              <w:szCs w:val="24"/>
            </w:rPr>
            <w:t xml:space="preserve"> d. įsakymu Nr. V42E-</w:t>
          </w:r>
          <w:r w:rsidR="008672E3">
            <w:rPr>
              <w:rFonts w:ascii="Times New Roman" w:eastAsia="Times New Roman" w:hAnsi="Times New Roman" w:cs="Times New Roman"/>
              <w:bCs/>
              <w:sz w:val="24"/>
              <w:szCs w:val="24"/>
            </w:rPr>
            <w:t>27</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39ED8E14"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Pr="00896A51">
            <w:rPr>
              <w:rFonts w:ascii="Times New Roman" w:eastAsia="Calibri" w:hAnsi="Times New Roman" w:cs="Times New Roman"/>
              <w:b/>
              <w:sz w:val="24"/>
              <w:szCs w:val="24"/>
              <w:lang w:eastAsia="en-US"/>
            </w:rPr>
            <w:t>KAIŠIADORIŲ RAJONO SAVIVALDYBĖS GARAŽŲ PAPRASTOJO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77777777"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Pr="00896A51">
            <w:rPr>
              <w:rFonts w:ascii="Times New Roman" w:eastAsia="Calibri" w:hAnsi="Times New Roman" w:cs="Times New Roman"/>
              <w:b/>
              <w:sz w:val="24"/>
              <w:szCs w:val="24"/>
              <w:lang w:eastAsia="en-US"/>
            </w:rPr>
            <w:t>KAIŠIADORIŲ RAJONO SAVIVALDYBĖS GARAŽŲ PAPRASTOJO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w:t>
          </w:r>
          <w:r w:rsidRPr="004D739A">
            <w:rPr>
              <w:rFonts w:ascii="Times New Roman" w:hAnsi="Times New Roman" w:cs="Times New Roman"/>
              <w:sz w:val="24"/>
              <w:szCs w:val="24"/>
            </w:rPr>
            <w:lastRenderedPageBreak/>
            <w:t xml:space="preserve">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w:t>
          </w:r>
          <w:r w:rsidRPr="004D739A">
            <w:rPr>
              <w:rFonts w:ascii="Times New Roman" w:hAnsi="Times New Roman" w:cs="Times New Roman"/>
              <w:sz w:val="24"/>
              <w:szCs w:val="24"/>
            </w:rPr>
            <w:lastRenderedPageBreak/>
            <w:t xml:space="preserve">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 xml:space="preserve">pasiūlymo aspektų santrauką ir jų technines charakteristikas, taip, kad nebūtų galima nustatyti konfidencialios </w:t>
          </w:r>
          <w:r w:rsidRPr="00603094">
            <w:rPr>
              <w:rFonts w:ascii="Times New Roman" w:hAnsi="Times New Roman" w:cs="Times New Roman"/>
              <w:sz w:val="24"/>
              <w:szCs w:val="24"/>
              <w:shd w:val="clear" w:color="auto" w:fill="FFFFFF"/>
            </w:rPr>
            <w:lastRenderedPageBreak/>
            <w:t>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891AB86"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1CC22A9" w14:textId="77777777" w:rsidR="00C506E4" w:rsidRDefault="00C506E4" w:rsidP="00C506E4">
          <w:pPr>
            <w:spacing w:after="0" w:line="240" w:lineRule="auto"/>
            <w:jc w:val="both"/>
            <w:rPr>
              <w:rFonts w:ascii="Times New Roman" w:hAnsi="Times New Roman" w:cs="Times New Roman"/>
              <w:sz w:val="24"/>
              <w:szCs w:val="24"/>
            </w:rPr>
          </w:pPr>
        </w:p>
        <w:p w14:paraId="5A817E35" w14:textId="311AD6BE" w:rsidR="00C506E4" w:rsidRDefault="00C506E4" w:rsidP="00C506E4">
          <w:pPr>
            <w:spacing w:after="0" w:line="240" w:lineRule="auto"/>
            <w:jc w:val="both"/>
          </w:pPr>
          <w:r>
            <w:t>__________________________</w:t>
          </w:r>
        </w:p>
        <w:p w14:paraId="1997FF3D" w14:textId="77777777" w:rsidR="00C506E4" w:rsidRDefault="00C506E4" w:rsidP="00C506E4">
          <w:pPr>
            <w:spacing w:after="0" w:line="240" w:lineRule="auto"/>
            <w:jc w:val="both"/>
            <w:rPr>
              <w:rFonts w:ascii="Times New Roman" w:hAnsi="Times New Roman" w:cs="Times New Roman"/>
              <w:sz w:val="20"/>
              <w:szCs w:val="20"/>
            </w:rPr>
          </w:pP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DA75B9"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77777777"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Pr="00896A51">
            <w:rPr>
              <w:rFonts w:ascii="Times New Roman" w:eastAsia="Calibri" w:hAnsi="Times New Roman" w:cs="Times New Roman"/>
              <w:b/>
              <w:sz w:val="24"/>
              <w:szCs w:val="24"/>
              <w:lang w:eastAsia="en-US"/>
            </w:rPr>
            <w:t>KAIŠIADORIŲ RAJONO SAVIVALDYBĖS GARAŽŲ PAPRASTOJO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DA75B9"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77777777"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Pr="00896A51">
        <w:rPr>
          <w:rFonts w:ascii="Times New Roman" w:eastAsia="Times New Roman" w:hAnsi="Times New Roman" w:cs="Times New Roman"/>
          <w:sz w:val="24"/>
          <w:szCs w:val="24"/>
          <w:lang w:eastAsia="ar-SA"/>
        </w:rPr>
        <w:t>Kaišiadorių rajono savivaldybės</w:t>
      </w:r>
      <w:r>
        <w:rPr>
          <w:rFonts w:ascii="Times New Roman" w:eastAsia="Times New Roman" w:hAnsi="Times New Roman" w:cs="Times New Roman"/>
          <w:sz w:val="24"/>
          <w:szCs w:val="24"/>
          <w:lang w:eastAsia="ar-SA"/>
        </w:rPr>
        <w:t xml:space="preserve"> garažų paprastojo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77777777"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Pr>
          <w:rFonts w:ascii="Times New Roman" w:hAnsi="Times New Roman" w:cs="Times New Roman"/>
          <w:i/>
          <w:sz w:val="24"/>
          <w:szCs w:val="24"/>
        </w:rPr>
        <w:t xml:space="preserve"> </w:t>
      </w:r>
      <w:r w:rsidRPr="00896A51">
        <w:rPr>
          <w:rFonts w:ascii="Times New Roman" w:eastAsia="Calibri" w:hAnsi="Times New Roman" w:cs="Times New Roman"/>
          <w:i/>
          <w:sz w:val="24"/>
          <w:szCs w:val="24"/>
          <w:lang w:eastAsia="en-US"/>
        </w:rPr>
        <w:t>Kaišiadorių rajono savivaldybės garažų paprastojo remonto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36B4563"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Pr>
          <w:rFonts w:ascii="Times New Roman" w:hAnsi="Times New Roman" w:cs="Times New Roman"/>
          <w:b/>
          <w:bCs/>
          <w:sz w:val="24"/>
          <w:szCs w:val="24"/>
        </w:rPr>
        <w:t xml:space="preserve">os sąmatos </w:t>
      </w:r>
      <w:r w:rsidRPr="000C5246">
        <w:rPr>
          <w:rFonts w:ascii="Times New Roman" w:hAnsi="Times New Roman" w:cs="Times New Roman"/>
          <w:b/>
          <w:bCs/>
          <w:sz w:val="24"/>
          <w:szCs w:val="24"/>
        </w:rPr>
        <w:t>(</w:t>
      </w:r>
      <w:r>
        <w:rPr>
          <w:rFonts w:ascii="Times New Roman" w:hAnsi="Times New Roman" w:cs="Times New Roman"/>
          <w:b/>
          <w:bCs/>
          <w:sz w:val="24"/>
          <w:szCs w:val="24"/>
        </w:rPr>
        <w:t>pirkimo sąlygų 9 priedas) bus prašomos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2AFCF6AC" w14:textId="1774C9DB"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„NTR byla“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Pr>
          <w:rStyle w:val="Antrat1Diagrama"/>
          <w:rFonts w:ascii="Times New Roman" w:hAnsi="Times New Roman" w:cs="Times New Roman"/>
          <w:bCs/>
          <w:sz w:val="24"/>
          <w:szCs w:val="24"/>
        </w:rPr>
        <w:t>;</w:t>
      </w:r>
    </w:p>
    <w:p w14:paraId="637BC4CE" w14:textId="09682EA5" w:rsidR="002E2E5C" w:rsidRDefault="002E2E5C" w:rsidP="00E16A65">
      <w:pPr>
        <w:pStyle w:val="Betarp"/>
        <w:ind w:firstLine="851"/>
        <w:contextualSpacing/>
        <w:jc w:val="both"/>
        <w:rPr>
          <w:rStyle w:val="Antrat1Diagrama"/>
          <w:rFonts w:ascii="Times New Roman" w:hAnsi="Times New Roman" w:cs="Times New Roman"/>
          <w:bCs/>
          <w:sz w:val="24"/>
          <w:szCs w:val="24"/>
        </w:rPr>
        <w:sectPr w:rsidR="002E2E5C" w:rsidSect="002E2E5C">
          <w:pgSz w:w="12240" w:h="15840"/>
          <w:pgMar w:top="1134" w:right="567" w:bottom="1134" w:left="1701" w:header="720" w:footer="720" w:gutter="0"/>
          <w:pgNumType w:start="1"/>
          <w:cols w:space="720"/>
          <w:titlePg/>
          <w:docGrid w:linePitch="360"/>
        </w:sectPr>
      </w:pPr>
      <w:r>
        <w:rPr>
          <w:rStyle w:val="Antrat1Diagrama"/>
          <w:rFonts w:ascii="Times New Roman" w:hAnsi="Times New Roman" w:cs="Times New Roman"/>
          <w:bCs/>
          <w:sz w:val="24"/>
          <w:szCs w:val="24"/>
        </w:rPr>
        <w:t>8.9. Priedas Nr. 9 „</w:t>
      </w:r>
      <w:r w:rsidR="00E8600C">
        <w:rPr>
          <w:rStyle w:val="Antrat1Diagrama"/>
          <w:rFonts w:ascii="Times New Roman" w:hAnsi="Times New Roman" w:cs="Times New Roman"/>
          <w:bCs/>
          <w:sz w:val="24"/>
          <w:szCs w:val="24"/>
        </w:rPr>
        <w:t>Darbų kiekių žiniaraščiai</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E16A65">
        <w:rPr>
          <w:rFonts w:ascii="Times New Roman" w:eastAsia="Times New Roman" w:hAnsi="Times New Roman" w:cs="Times New Roman"/>
          <w:sz w:val="24"/>
          <w:szCs w:val="24"/>
          <w:lang w:eastAsia="en-US"/>
        </w:rPr>
        <w:t>.</w:t>
      </w: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DA75B9"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7052D5B2"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4DCEED9"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1AC3C4F0"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02AA6E3"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7F50F860" w14:textId="77777777" w:rsidR="002E2E5C" w:rsidRPr="00935B3F" w:rsidRDefault="002E2E5C" w:rsidP="00E821F1">
            <w:pPr>
              <w:suppressAutoHyphens/>
              <w:spacing w:line="259" w:lineRule="auto"/>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Pr>
                <w:rFonts w:ascii="Times New Roman" w:eastAsia="Calibri" w:hAnsi="Times New Roman" w:cs="Times New Roman"/>
                <w:sz w:val="22"/>
                <w:szCs w:val="22"/>
                <w:lang w:eastAsia="en-US"/>
              </w:rPr>
              <w:t xml:space="preserve">apdailos darbai)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14:paraId="605577A1" w14:textId="77777777" w:rsidR="002E2E5C" w:rsidRPr="00935B3F" w:rsidRDefault="002E2E5C" w:rsidP="00E821F1">
            <w:pPr>
              <w:suppressAutoHyphens/>
              <w:spacing w:line="259" w:lineRule="auto"/>
              <w:rPr>
                <w:rFonts w:ascii="Times New Roman" w:eastAsia="Times New Roman" w:hAnsi="Times New Roman" w:cs="Times New Roman"/>
                <w:color w:val="000000"/>
                <w:sz w:val="22"/>
                <w:szCs w:val="22"/>
                <w:lang w:eastAsia="ar-SA"/>
              </w:rPr>
            </w:pPr>
          </w:p>
          <w:p w14:paraId="49DB5459" w14:textId="77777777" w:rsidR="002E2E5C" w:rsidRPr="00935B3F" w:rsidRDefault="002E2E5C" w:rsidP="00E821F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E821F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E821F1">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42C49A43" w14:textId="77777777" w:rsidR="002E2E5C" w:rsidRPr="00935B3F" w:rsidRDefault="002E2E5C" w:rsidP="00E821F1">
            <w:pPr>
              <w:suppressAutoHyphens/>
              <w:spacing w:line="259" w:lineRule="auto"/>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E821F1">
            <w:pPr>
              <w:suppressAutoHyphens/>
              <w:spacing w:line="240" w:lineRule="auto"/>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E821F1">
            <w:pPr>
              <w:suppressAutoHyphens/>
              <w:spacing w:line="240" w:lineRule="auto"/>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E821F1">
            <w:pPr>
              <w:suppressAutoHyphens/>
              <w:spacing w:line="240" w:lineRule="auto"/>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19A74709" w14:textId="77777777" w:rsidR="002E2E5C" w:rsidRPr="00935B3F" w:rsidRDefault="002E2E5C" w:rsidP="00E821F1">
            <w:pPr>
              <w:suppressAutoHyphens/>
              <w:spacing w:line="240" w:lineRule="auto"/>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E821F1">
            <w:pPr>
              <w:suppressAutoHyphens/>
              <w:spacing w:line="240" w:lineRule="auto"/>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E821F1">
            <w:pPr>
              <w:suppressAutoHyphens/>
              <w:spacing w:line="240" w:lineRule="auto"/>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E821F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E821F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Pr="00B8621A">
        <w:rPr>
          <w:rFonts w:ascii="Times New Roman" w:hAnsi="Times New Roman" w:cs="Times New Roman"/>
          <w:b/>
          <w:sz w:val="24"/>
          <w:szCs w:val="24"/>
        </w:rPr>
        <w:t>KAIŠIADORIŲ RAJONO SAVIVALDYBĖS GARAŽŲ PAPRASTOJO REMONTO DARBŲ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602848">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602848">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602848">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602848">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602848">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602848">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602848">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602848">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602848">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602848">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602848">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1397B102" w14:textId="77777777" w:rsidTr="00602848">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12FE0"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86947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A8F3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6561A95"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46B6E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E3574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20C0FA74" w14:textId="77777777" w:rsidTr="0060284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D6E636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14:paraId="4EE76F4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1FA4FE5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17BE19A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72EA475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027823AB" w14:textId="77777777" w:rsidTr="0060284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655003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14:paraId="25F53FA7" w14:textId="77777777" w:rsidR="00B8621A" w:rsidRPr="00B8621A" w:rsidRDefault="00B8621A" w:rsidP="00B8621A">
            <w:pPr>
              <w:spacing w:after="0" w:line="240" w:lineRule="auto"/>
              <w:jc w:val="both"/>
              <w:rPr>
                <w:rFonts w:ascii="Times New Roman" w:eastAsia="Calibri" w:hAnsi="Times New Roman" w:cs="Times New Roman"/>
                <w:sz w:val="22"/>
                <w:szCs w:val="22"/>
              </w:rPr>
            </w:pPr>
            <w:r w:rsidRPr="00B8621A">
              <w:rPr>
                <w:rFonts w:ascii="Times New Roman" w:eastAsia="Calibri" w:hAnsi="Times New Roman" w:cs="Times New Roman"/>
                <w:sz w:val="22"/>
                <w:szCs w:val="22"/>
              </w:rPr>
              <w:t>Kaišiadorių rajono savivaldybės garažų paprastojo remonto darbai</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4C97BA1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73C9F43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25A9E9B9"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55FD1935"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9BCE809"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0F1E93B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14886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5C28DFE"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3CE45A7"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4B530596"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4B0A375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602848">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602848">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602848">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602848">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602848">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602848">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602848">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602848">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BE8E3E8" w14:textId="77777777" w:rsidR="00B8621A" w:rsidRDefault="00B8621A" w:rsidP="00B8621A">
      <w:pPr>
        <w:spacing w:after="0" w:line="300" w:lineRule="auto"/>
        <w:contextualSpacing/>
        <w:jc w:val="both"/>
        <w:rPr>
          <w:rFonts w:ascii="Arial" w:eastAsiaTheme="minorHAnsi" w:hAnsi="Arial" w:cs="Arial"/>
          <w:bCs/>
          <w:iCs/>
        </w:rPr>
      </w:pPr>
    </w:p>
    <w:p w14:paraId="107C18B8" w14:textId="77777777" w:rsidR="00B8621A" w:rsidRDefault="00B8621A" w:rsidP="00B8621A">
      <w:pPr>
        <w:spacing w:after="0" w:line="300" w:lineRule="auto"/>
        <w:contextualSpacing/>
        <w:jc w:val="both"/>
        <w:rPr>
          <w:rFonts w:ascii="Arial" w:eastAsiaTheme="minorHAnsi" w:hAnsi="Arial" w:cs="Arial"/>
          <w:bCs/>
          <w:iCs/>
        </w:rPr>
      </w:pPr>
    </w:p>
    <w:p w14:paraId="03CD11BB" w14:textId="77777777" w:rsidR="00B8621A" w:rsidRDefault="00B8621A" w:rsidP="00B8621A">
      <w:pPr>
        <w:spacing w:after="0" w:line="300" w:lineRule="auto"/>
        <w:contextualSpacing/>
        <w:jc w:val="both"/>
        <w:rPr>
          <w:rFonts w:ascii="Arial" w:eastAsiaTheme="minorHAnsi" w:hAnsi="Arial" w:cs="Arial"/>
          <w:bCs/>
          <w:iCs/>
        </w:rPr>
      </w:pPr>
    </w:p>
    <w:p w14:paraId="6D2DDFF7" w14:textId="77777777" w:rsidR="00B8621A" w:rsidRPr="00B8621A" w:rsidRDefault="00B8621A" w:rsidP="00B8621A">
      <w:pPr>
        <w:spacing w:after="0" w:line="300" w:lineRule="auto"/>
        <w:contextualSpacing/>
        <w:jc w:val="both"/>
        <w:rPr>
          <w:rFonts w:ascii="Arial" w:eastAsiaTheme="minorHAnsi" w:hAnsi="Arial" w:cs="Arial"/>
          <w:bCs/>
          <w:iCs/>
        </w:rPr>
      </w:pPr>
    </w:p>
    <w:p w14:paraId="0FDC34A8" w14:textId="77777777" w:rsidR="002E2E5C" w:rsidRPr="004F1A11" w:rsidRDefault="002E2E5C"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E821F1">
        <w:trPr>
          <w:trHeight w:val="20"/>
        </w:trPr>
        <w:tc>
          <w:tcPr>
            <w:tcW w:w="600" w:type="dxa"/>
          </w:tcPr>
          <w:p w14:paraId="3B96CE68" w14:textId="77777777" w:rsidR="002E2E5C" w:rsidRPr="002D3CD4" w:rsidRDefault="002E2E5C" w:rsidP="00E821F1">
            <w:pPr>
              <w:rPr>
                <w:sz w:val="22"/>
                <w:szCs w:val="22"/>
              </w:rPr>
            </w:pPr>
            <w:r w:rsidRPr="002D3CD4">
              <w:rPr>
                <w:sz w:val="22"/>
                <w:szCs w:val="22"/>
              </w:rPr>
              <w:t>Eil.</w:t>
            </w:r>
          </w:p>
          <w:p w14:paraId="23794506" w14:textId="77777777" w:rsidR="002E2E5C" w:rsidRPr="002D3CD4" w:rsidRDefault="002E2E5C" w:rsidP="00E821F1">
            <w:pPr>
              <w:rPr>
                <w:sz w:val="22"/>
                <w:szCs w:val="22"/>
              </w:rPr>
            </w:pPr>
            <w:r w:rsidRPr="002D3CD4">
              <w:rPr>
                <w:sz w:val="22"/>
                <w:szCs w:val="22"/>
              </w:rPr>
              <w:t>Nr.</w:t>
            </w:r>
          </w:p>
        </w:tc>
        <w:tc>
          <w:tcPr>
            <w:tcW w:w="2660" w:type="dxa"/>
          </w:tcPr>
          <w:p w14:paraId="7E59B777"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E821F1">
            <w:pPr>
              <w:ind w:firstLine="34"/>
              <w:rPr>
                <w:b/>
                <w:sz w:val="22"/>
                <w:szCs w:val="22"/>
              </w:rPr>
            </w:pPr>
            <w:r w:rsidRPr="002D3CD4">
              <w:rPr>
                <w:b/>
                <w:sz w:val="22"/>
                <w:szCs w:val="22"/>
              </w:rPr>
              <w:t>DATA/DIENŲ SKAIČIUS/ LAIKAS</w:t>
            </w:r>
          </w:p>
          <w:p w14:paraId="019A4E2A"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AC861D5" w14:textId="77777777" w:rsidTr="00E821F1">
        <w:trPr>
          <w:trHeight w:val="20"/>
        </w:trPr>
        <w:tc>
          <w:tcPr>
            <w:tcW w:w="600" w:type="dxa"/>
          </w:tcPr>
          <w:p w14:paraId="357D5F3E" w14:textId="77777777" w:rsidR="002E2E5C" w:rsidRPr="002D3CD4" w:rsidRDefault="002E2E5C" w:rsidP="00E821F1">
            <w:pPr>
              <w:rPr>
                <w:bCs/>
                <w:sz w:val="22"/>
                <w:szCs w:val="22"/>
              </w:rPr>
            </w:pPr>
            <w:r w:rsidRPr="002D3CD4">
              <w:rPr>
                <w:bCs/>
                <w:sz w:val="22"/>
                <w:szCs w:val="22"/>
              </w:rPr>
              <w:t>1</w:t>
            </w:r>
          </w:p>
        </w:tc>
        <w:tc>
          <w:tcPr>
            <w:tcW w:w="2660" w:type="dxa"/>
          </w:tcPr>
          <w:p w14:paraId="25BBA095"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E821F1">
            <w:pPr>
              <w:ind w:firstLine="34"/>
              <w:rPr>
                <w:color w:val="7030A0"/>
                <w:sz w:val="22"/>
                <w:szCs w:val="22"/>
              </w:rPr>
            </w:pPr>
          </w:p>
        </w:tc>
      </w:tr>
      <w:tr w:rsidR="002E2E5C" w:rsidRPr="002D3CD4" w14:paraId="4FF74AC4" w14:textId="77777777" w:rsidTr="00E821F1">
        <w:trPr>
          <w:trHeight w:val="20"/>
        </w:trPr>
        <w:tc>
          <w:tcPr>
            <w:tcW w:w="600" w:type="dxa"/>
          </w:tcPr>
          <w:p w14:paraId="645DF6C1" w14:textId="77777777" w:rsidR="002E2E5C" w:rsidRPr="002D3CD4" w:rsidRDefault="002E2E5C" w:rsidP="00E821F1">
            <w:pPr>
              <w:rPr>
                <w:bCs/>
                <w:sz w:val="22"/>
                <w:szCs w:val="22"/>
              </w:rPr>
            </w:pPr>
            <w:r w:rsidRPr="002D3CD4">
              <w:rPr>
                <w:bCs/>
                <w:sz w:val="22"/>
                <w:szCs w:val="22"/>
              </w:rPr>
              <w:t>2</w:t>
            </w:r>
          </w:p>
        </w:tc>
        <w:tc>
          <w:tcPr>
            <w:tcW w:w="2660" w:type="dxa"/>
          </w:tcPr>
          <w:p w14:paraId="03D023CE"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E821F1">
            <w:pPr>
              <w:ind w:firstLine="34"/>
              <w:rPr>
                <w:sz w:val="22"/>
                <w:szCs w:val="22"/>
              </w:rPr>
            </w:pPr>
          </w:p>
          <w:p w14:paraId="394B17AC"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E821F1">
            <w:pPr>
              <w:ind w:firstLine="34"/>
              <w:rPr>
                <w:color w:val="7030A0"/>
                <w:sz w:val="22"/>
                <w:szCs w:val="22"/>
              </w:rPr>
            </w:pPr>
          </w:p>
          <w:p w14:paraId="46F7262A" w14:textId="77777777" w:rsidR="002E2E5C" w:rsidRPr="002D3CD4" w:rsidRDefault="002E2E5C" w:rsidP="00E821F1">
            <w:pPr>
              <w:ind w:firstLine="34"/>
              <w:rPr>
                <w:color w:val="7030A0"/>
                <w:sz w:val="22"/>
                <w:szCs w:val="22"/>
              </w:rPr>
            </w:pPr>
          </w:p>
          <w:p w14:paraId="127FE816" w14:textId="77777777" w:rsidR="002E2E5C" w:rsidRPr="002D3CD4" w:rsidRDefault="002E2E5C" w:rsidP="00E821F1">
            <w:pPr>
              <w:ind w:firstLine="34"/>
              <w:rPr>
                <w:color w:val="7030A0"/>
                <w:sz w:val="22"/>
                <w:szCs w:val="22"/>
              </w:rPr>
            </w:pPr>
          </w:p>
        </w:tc>
      </w:tr>
      <w:tr w:rsidR="002E2E5C" w:rsidRPr="002D3CD4" w14:paraId="12FE8AAF" w14:textId="77777777" w:rsidTr="00E821F1">
        <w:trPr>
          <w:trHeight w:val="20"/>
        </w:trPr>
        <w:tc>
          <w:tcPr>
            <w:tcW w:w="600" w:type="dxa"/>
          </w:tcPr>
          <w:p w14:paraId="5CFC1293" w14:textId="77777777" w:rsidR="002E2E5C" w:rsidRPr="002D3CD4" w:rsidRDefault="002E2E5C" w:rsidP="00E821F1">
            <w:pPr>
              <w:rPr>
                <w:bCs/>
                <w:sz w:val="22"/>
                <w:szCs w:val="22"/>
              </w:rPr>
            </w:pPr>
            <w:r w:rsidRPr="002D3CD4">
              <w:rPr>
                <w:bCs/>
                <w:sz w:val="22"/>
                <w:szCs w:val="22"/>
              </w:rPr>
              <w:t>3</w:t>
            </w:r>
          </w:p>
        </w:tc>
        <w:tc>
          <w:tcPr>
            <w:tcW w:w="2660" w:type="dxa"/>
          </w:tcPr>
          <w:p w14:paraId="4D6175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E821F1">
            <w:pPr>
              <w:ind w:firstLine="34"/>
              <w:rPr>
                <w:sz w:val="22"/>
                <w:szCs w:val="22"/>
              </w:rPr>
            </w:pPr>
          </w:p>
          <w:p w14:paraId="759BF3E6"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E821F1">
            <w:pPr>
              <w:ind w:firstLine="34"/>
              <w:rPr>
                <w:color w:val="7030A0"/>
                <w:sz w:val="22"/>
                <w:szCs w:val="22"/>
              </w:rPr>
            </w:pPr>
          </w:p>
        </w:tc>
      </w:tr>
      <w:tr w:rsidR="002E2E5C" w:rsidRPr="002D3CD4" w14:paraId="54A47B4E" w14:textId="77777777" w:rsidTr="00E821F1">
        <w:trPr>
          <w:trHeight w:val="1055"/>
        </w:trPr>
        <w:tc>
          <w:tcPr>
            <w:tcW w:w="600" w:type="dxa"/>
          </w:tcPr>
          <w:p w14:paraId="4A1B29A6" w14:textId="77777777" w:rsidR="002E2E5C" w:rsidRPr="002D3CD4" w:rsidRDefault="002E2E5C" w:rsidP="00E821F1">
            <w:pPr>
              <w:rPr>
                <w:bCs/>
                <w:sz w:val="22"/>
                <w:szCs w:val="22"/>
              </w:rPr>
            </w:pPr>
            <w:r w:rsidRPr="002D3CD4">
              <w:rPr>
                <w:bCs/>
                <w:sz w:val="22"/>
                <w:szCs w:val="22"/>
              </w:rPr>
              <w:t>4</w:t>
            </w:r>
          </w:p>
        </w:tc>
        <w:tc>
          <w:tcPr>
            <w:tcW w:w="2660" w:type="dxa"/>
            <w:hideMark/>
          </w:tcPr>
          <w:p w14:paraId="0F19A97D"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687CE44" w14:textId="77777777"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E821F1">
            <w:pPr>
              <w:ind w:firstLine="34"/>
              <w:rPr>
                <w:iCs/>
                <w:sz w:val="22"/>
                <w:szCs w:val="22"/>
              </w:rPr>
            </w:pPr>
          </w:p>
        </w:tc>
      </w:tr>
      <w:tr w:rsidR="002E2E5C" w:rsidRPr="002D3CD4" w14:paraId="70E4211E" w14:textId="77777777" w:rsidTr="00E821F1">
        <w:trPr>
          <w:trHeight w:val="20"/>
        </w:trPr>
        <w:tc>
          <w:tcPr>
            <w:tcW w:w="600" w:type="dxa"/>
          </w:tcPr>
          <w:p w14:paraId="451B37D4" w14:textId="77777777" w:rsidR="002E2E5C" w:rsidRPr="002D3CD4" w:rsidRDefault="002E2E5C" w:rsidP="00E821F1">
            <w:pPr>
              <w:rPr>
                <w:bCs/>
                <w:sz w:val="22"/>
                <w:szCs w:val="22"/>
              </w:rPr>
            </w:pPr>
            <w:r w:rsidRPr="002D3CD4">
              <w:rPr>
                <w:bCs/>
                <w:sz w:val="22"/>
                <w:szCs w:val="22"/>
              </w:rPr>
              <w:t>5</w:t>
            </w:r>
          </w:p>
        </w:tc>
        <w:tc>
          <w:tcPr>
            <w:tcW w:w="2660" w:type="dxa"/>
          </w:tcPr>
          <w:p w14:paraId="40399E5A"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E821F1">
            <w:pPr>
              <w:ind w:firstLine="34"/>
              <w:rPr>
                <w:sz w:val="22"/>
                <w:szCs w:val="22"/>
              </w:rPr>
            </w:pPr>
          </w:p>
        </w:tc>
      </w:tr>
      <w:tr w:rsidR="002E2E5C" w:rsidRPr="002D3CD4" w14:paraId="5AAAD7D2" w14:textId="77777777" w:rsidTr="00E821F1">
        <w:trPr>
          <w:trHeight w:val="20"/>
        </w:trPr>
        <w:tc>
          <w:tcPr>
            <w:tcW w:w="600" w:type="dxa"/>
          </w:tcPr>
          <w:p w14:paraId="7AD7617F" w14:textId="77777777" w:rsidR="002E2E5C" w:rsidRPr="002D3CD4" w:rsidRDefault="002E2E5C" w:rsidP="00E821F1">
            <w:pPr>
              <w:rPr>
                <w:bCs/>
                <w:sz w:val="22"/>
                <w:szCs w:val="22"/>
              </w:rPr>
            </w:pPr>
            <w:r w:rsidRPr="002D3CD4">
              <w:rPr>
                <w:bCs/>
                <w:sz w:val="22"/>
                <w:szCs w:val="22"/>
              </w:rPr>
              <w:t>6</w:t>
            </w:r>
          </w:p>
        </w:tc>
        <w:tc>
          <w:tcPr>
            <w:tcW w:w="2660" w:type="dxa"/>
          </w:tcPr>
          <w:p w14:paraId="33C45107"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E821F1">
            <w:pPr>
              <w:ind w:firstLine="34"/>
              <w:rPr>
                <w:sz w:val="22"/>
                <w:szCs w:val="22"/>
              </w:rPr>
            </w:pPr>
          </w:p>
        </w:tc>
      </w:tr>
      <w:tr w:rsidR="002E2E5C" w:rsidRPr="002D3CD4" w14:paraId="5EE67D86" w14:textId="77777777" w:rsidTr="00E821F1">
        <w:trPr>
          <w:trHeight w:val="20"/>
        </w:trPr>
        <w:tc>
          <w:tcPr>
            <w:tcW w:w="600" w:type="dxa"/>
          </w:tcPr>
          <w:p w14:paraId="6726797D" w14:textId="77777777" w:rsidR="002E2E5C" w:rsidRPr="002D3CD4" w:rsidRDefault="002E2E5C" w:rsidP="00E821F1">
            <w:pPr>
              <w:rPr>
                <w:bCs/>
                <w:sz w:val="22"/>
                <w:szCs w:val="22"/>
              </w:rPr>
            </w:pPr>
            <w:r w:rsidRPr="002D3CD4">
              <w:rPr>
                <w:bCs/>
                <w:sz w:val="22"/>
                <w:szCs w:val="22"/>
              </w:rPr>
              <w:t>7</w:t>
            </w:r>
          </w:p>
        </w:tc>
        <w:tc>
          <w:tcPr>
            <w:tcW w:w="2660" w:type="dxa"/>
            <w:hideMark/>
          </w:tcPr>
          <w:p w14:paraId="4A0FA752"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E821F1">
            <w:pPr>
              <w:ind w:firstLine="34"/>
              <w:rPr>
                <w:sz w:val="22"/>
                <w:szCs w:val="22"/>
              </w:rPr>
            </w:pPr>
          </w:p>
        </w:tc>
      </w:tr>
      <w:tr w:rsidR="002E2E5C" w:rsidRPr="002D3CD4" w14:paraId="47576C6C" w14:textId="77777777" w:rsidTr="00E821F1">
        <w:trPr>
          <w:trHeight w:val="20"/>
        </w:trPr>
        <w:tc>
          <w:tcPr>
            <w:tcW w:w="600" w:type="dxa"/>
          </w:tcPr>
          <w:p w14:paraId="4B6A581E" w14:textId="77777777" w:rsidR="002E2E5C" w:rsidRPr="002D3CD4" w:rsidRDefault="002E2E5C" w:rsidP="00E821F1">
            <w:pPr>
              <w:rPr>
                <w:bCs/>
                <w:sz w:val="22"/>
                <w:szCs w:val="22"/>
              </w:rPr>
            </w:pPr>
            <w:r w:rsidRPr="002D3CD4">
              <w:rPr>
                <w:bCs/>
                <w:sz w:val="22"/>
                <w:szCs w:val="22"/>
              </w:rPr>
              <w:t>8</w:t>
            </w:r>
          </w:p>
        </w:tc>
        <w:tc>
          <w:tcPr>
            <w:tcW w:w="2660" w:type="dxa"/>
            <w:hideMark/>
          </w:tcPr>
          <w:p w14:paraId="49C359F4"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E821F1">
            <w:pPr>
              <w:ind w:firstLine="34"/>
              <w:rPr>
                <w:sz w:val="22"/>
                <w:szCs w:val="22"/>
              </w:rPr>
            </w:pPr>
            <w:r w:rsidRPr="002D3CD4">
              <w:rPr>
                <w:sz w:val="22"/>
                <w:szCs w:val="22"/>
              </w:rPr>
              <w:t>5 (penkias) darbo dienas</w:t>
            </w:r>
          </w:p>
          <w:p w14:paraId="5CA25AD2" w14:textId="77777777" w:rsidR="002E2E5C" w:rsidRPr="002D3CD4" w:rsidRDefault="002E2E5C" w:rsidP="00E821F1">
            <w:pPr>
              <w:ind w:firstLine="34"/>
              <w:rPr>
                <w:sz w:val="22"/>
                <w:szCs w:val="22"/>
              </w:rPr>
            </w:pPr>
          </w:p>
          <w:p w14:paraId="5B83003B"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E821F1">
            <w:pPr>
              <w:ind w:firstLine="34"/>
              <w:rPr>
                <w:sz w:val="22"/>
                <w:szCs w:val="22"/>
              </w:rPr>
            </w:pPr>
          </w:p>
          <w:p w14:paraId="3D10A578"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E821F1">
            <w:pPr>
              <w:ind w:firstLine="34"/>
              <w:rPr>
                <w:sz w:val="22"/>
                <w:szCs w:val="22"/>
              </w:rPr>
            </w:pPr>
          </w:p>
        </w:tc>
        <w:tc>
          <w:tcPr>
            <w:tcW w:w="3424" w:type="dxa"/>
            <w:hideMark/>
          </w:tcPr>
          <w:p w14:paraId="60E83573" w14:textId="77777777" w:rsidR="002E2E5C" w:rsidRPr="002D3CD4" w:rsidRDefault="002E2E5C" w:rsidP="00E821F1">
            <w:pPr>
              <w:ind w:firstLine="34"/>
              <w:rPr>
                <w:bCs/>
                <w:color w:val="7030A0"/>
                <w:sz w:val="22"/>
                <w:szCs w:val="22"/>
              </w:rPr>
            </w:pPr>
          </w:p>
        </w:tc>
      </w:tr>
      <w:tr w:rsidR="002E2E5C" w:rsidRPr="002D3CD4" w14:paraId="56753B0E" w14:textId="77777777" w:rsidTr="00E821F1">
        <w:trPr>
          <w:trHeight w:val="20"/>
        </w:trPr>
        <w:tc>
          <w:tcPr>
            <w:tcW w:w="600" w:type="dxa"/>
          </w:tcPr>
          <w:p w14:paraId="7FE7376F" w14:textId="77777777" w:rsidR="002E2E5C" w:rsidRPr="002D3CD4" w:rsidRDefault="002E2E5C" w:rsidP="00E821F1">
            <w:pPr>
              <w:rPr>
                <w:sz w:val="22"/>
                <w:szCs w:val="22"/>
              </w:rPr>
            </w:pPr>
            <w:r w:rsidRPr="002D3CD4">
              <w:rPr>
                <w:sz w:val="22"/>
                <w:szCs w:val="22"/>
              </w:rPr>
              <w:t>11</w:t>
            </w:r>
          </w:p>
        </w:tc>
        <w:tc>
          <w:tcPr>
            <w:tcW w:w="2660" w:type="dxa"/>
            <w:hideMark/>
          </w:tcPr>
          <w:p w14:paraId="6446931C"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E821F1">
            <w:pPr>
              <w:ind w:firstLine="34"/>
              <w:rPr>
                <w:sz w:val="22"/>
                <w:szCs w:val="22"/>
              </w:rPr>
            </w:pPr>
          </w:p>
        </w:tc>
      </w:tr>
      <w:tr w:rsidR="002E2E5C" w:rsidRPr="002D3CD4" w14:paraId="68BE3EB5" w14:textId="77777777" w:rsidTr="00E821F1">
        <w:trPr>
          <w:trHeight w:val="20"/>
        </w:trPr>
        <w:tc>
          <w:tcPr>
            <w:tcW w:w="600" w:type="dxa"/>
          </w:tcPr>
          <w:p w14:paraId="6A67619F" w14:textId="77777777" w:rsidR="002E2E5C" w:rsidRPr="002D3CD4" w:rsidRDefault="002E2E5C" w:rsidP="00E821F1">
            <w:pPr>
              <w:rPr>
                <w:bCs/>
                <w:sz w:val="22"/>
                <w:szCs w:val="22"/>
              </w:rPr>
            </w:pPr>
            <w:r w:rsidRPr="002D3CD4">
              <w:rPr>
                <w:bCs/>
                <w:sz w:val="22"/>
                <w:szCs w:val="22"/>
              </w:rPr>
              <w:t>12</w:t>
            </w:r>
          </w:p>
        </w:tc>
        <w:tc>
          <w:tcPr>
            <w:tcW w:w="2660" w:type="dxa"/>
            <w:hideMark/>
          </w:tcPr>
          <w:p w14:paraId="1B19134A"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E821F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602848">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602848">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602848">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602848">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602848">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602848">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602848">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602848">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602848">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602848">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77777777"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taikysime kokybės vadybos sistemos ir (arba) aplinkos apsaugos vadybos sistemos standartų arba kitas lygiavertes aplinkos apsaugos vadybos užtikrinimo priemones nustatytas specialiųjų sąlygų 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602848">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602848">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4BC0E" w14:textId="77777777" w:rsidR="00DA75B9" w:rsidRDefault="00DA75B9" w:rsidP="00D05666">
      <w:r>
        <w:separator/>
      </w:r>
    </w:p>
  </w:endnote>
  <w:endnote w:type="continuationSeparator" w:id="0">
    <w:p w14:paraId="1CF78AD9" w14:textId="77777777" w:rsidR="00DA75B9" w:rsidRDefault="00DA75B9" w:rsidP="00D05666">
      <w:r>
        <w:continuationSeparator/>
      </w:r>
    </w:p>
  </w:endnote>
  <w:endnote w:type="continuationNotice" w:id="1">
    <w:p w14:paraId="2697946D" w14:textId="77777777" w:rsidR="00DA75B9" w:rsidRDefault="00DA7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FF5F2" w14:textId="77777777" w:rsidR="00DA75B9" w:rsidRDefault="00DA75B9" w:rsidP="00D05666">
      <w:r>
        <w:separator/>
      </w:r>
    </w:p>
  </w:footnote>
  <w:footnote w:type="continuationSeparator" w:id="0">
    <w:p w14:paraId="13951089" w14:textId="77777777" w:rsidR="00DA75B9" w:rsidRDefault="00DA75B9" w:rsidP="00D05666">
      <w:r>
        <w:continuationSeparator/>
      </w:r>
    </w:p>
  </w:footnote>
  <w:footnote w:type="continuationNotice" w:id="1">
    <w:p w14:paraId="42AA3736" w14:textId="77777777" w:rsidR="00DA75B9" w:rsidRDefault="00DA75B9">
      <w:pPr>
        <w:spacing w:after="0" w:line="240" w:lineRule="auto"/>
      </w:pPr>
    </w:p>
  </w:footnote>
  <w:footnote w:id="2">
    <w:p w14:paraId="24C8940A"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2E2E5C" w:rsidRDefault="002E2E5C">
        <w:pPr>
          <w:pStyle w:val="Antrats"/>
          <w:jc w:val="center"/>
        </w:pPr>
        <w:r>
          <w:fldChar w:fldCharType="begin"/>
        </w:r>
        <w:r>
          <w:instrText>PAGE   \* MERGEFORMAT</w:instrText>
        </w:r>
        <w:r>
          <w:fldChar w:fldCharType="separate"/>
        </w:r>
        <w:r w:rsidR="008672E3">
          <w:rPr>
            <w:noProof/>
          </w:rPr>
          <w:t>1</w:t>
        </w:r>
        <w:r>
          <w:fldChar w:fldCharType="end"/>
        </w:r>
      </w:p>
    </w:sdtContent>
  </w:sdt>
  <w:p w14:paraId="56137D1E" w14:textId="77777777" w:rsidR="002E2E5C" w:rsidRDefault="002E2E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89255F" w:rsidRDefault="00DA75B9" w:rsidP="00D3147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89255F" w:rsidRDefault="00A01D8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2E104-F3AF-4872-AFB6-CEB30E6B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44717</Words>
  <Characters>25489</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8</cp:revision>
  <cp:lastPrinted>2025-01-30T12:47:00Z</cp:lastPrinted>
  <dcterms:created xsi:type="dcterms:W3CDTF">2025-03-27T09:36:00Z</dcterms:created>
  <dcterms:modified xsi:type="dcterms:W3CDTF">2025-03-27T14:49:00Z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