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5758" w:rsidRPr="007A7217" w:rsidRDefault="00B35758" w:rsidP="00B35758">
      <w:pPr>
        <w:pStyle w:val="Header"/>
        <w:tabs>
          <w:tab w:val="clear" w:pos="4153"/>
          <w:tab w:val="clear" w:pos="8306"/>
        </w:tabs>
        <w:jc w:val="center"/>
        <w:rPr>
          <w:color w:val="000000"/>
          <w:sz w:val="22"/>
          <w:szCs w:val="22"/>
        </w:rPr>
      </w:pPr>
    </w:p>
    <w:p w:rsidR="00B35758" w:rsidRPr="007A7217" w:rsidRDefault="00B35758" w:rsidP="00B35758">
      <w:pPr>
        <w:pStyle w:val="Header"/>
        <w:tabs>
          <w:tab w:val="clear" w:pos="4153"/>
          <w:tab w:val="clear" w:pos="8306"/>
        </w:tabs>
        <w:jc w:val="center"/>
        <w:rPr>
          <w:sz w:val="22"/>
          <w:szCs w:val="22"/>
        </w:rPr>
      </w:pPr>
      <w:r w:rsidRPr="007A7217">
        <w:rPr>
          <w:noProof/>
          <w:sz w:val="22"/>
          <w:szCs w:val="22"/>
        </w:rPr>
        <w:drawing>
          <wp:anchor distT="0" distB="0" distL="114300" distR="114300" simplePos="0" relativeHeight="251659264" behindDoc="0" locked="0" layoutInCell="1" allowOverlap="1" wp14:anchorId="5F76D00B" wp14:editId="6C181142">
            <wp:simplePos x="0" y="0"/>
            <wp:positionH relativeFrom="column">
              <wp:posOffset>2919948</wp:posOffset>
            </wp:positionH>
            <wp:positionV relativeFrom="paragraph">
              <wp:posOffset>-362869</wp:posOffset>
            </wp:positionV>
            <wp:extent cx="533400" cy="638175"/>
            <wp:effectExtent l="0" t="0" r="0" b="0"/>
            <wp:wrapSquare wrapText="bothSides"/>
            <wp:docPr id="8"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33400" cy="638175"/>
                    </a:xfrm>
                    <a:prstGeom prst="rect">
                      <a:avLst/>
                    </a:prstGeom>
                    <a:noFill/>
                    <a:ln>
                      <a:noFill/>
                    </a:ln>
                  </pic:spPr>
                </pic:pic>
              </a:graphicData>
            </a:graphic>
          </wp:anchor>
        </w:drawing>
      </w:r>
    </w:p>
    <w:p w:rsidR="00B35758" w:rsidRPr="007A7217" w:rsidRDefault="00B35758" w:rsidP="00B35758">
      <w:pPr>
        <w:pStyle w:val="Caption"/>
        <w:rPr>
          <w:bCs w:val="0"/>
          <w:sz w:val="22"/>
          <w:szCs w:val="22"/>
          <w:lang w:val="lt-LT"/>
        </w:rPr>
      </w:pPr>
    </w:p>
    <w:p w:rsidR="008F6AD3" w:rsidRPr="007A7217" w:rsidRDefault="008F6AD3" w:rsidP="008F6AD3">
      <w:pPr>
        <w:rPr>
          <w:sz w:val="22"/>
          <w:szCs w:val="22"/>
        </w:rPr>
      </w:pPr>
    </w:p>
    <w:p w:rsidR="008F6AD3" w:rsidRPr="007A7217" w:rsidRDefault="008F6AD3" w:rsidP="008F6AD3">
      <w:pPr>
        <w:rPr>
          <w:sz w:val="22"/>
          <w:szCs w:val="22"/>
        </w:rPr>
      </w:pPr>
    </w:p>
    <w:p w:rsidR="00B35758" w:rsidRPr="007A7217" w:rsidRDefault="00B35758" w:rsidP="00B35758">
      <w:pPr>
        <w:pStyle w:val="Caption"/>
        <w:rPr>
          <w:bCs w:val="0"/>
          <w:sz w:val="22"/>
          <w:szCs w:val="22"/>
          <w:lang w:val="lt-LT"/>
        </w:rPr>
      </w:pPr>
      <w:r w:rsidRPr="007A7217">
        <w:rPr>
          <w:bCs w:val="0"/>
          <w:sz w:val="22"/>
          <w:szCs w:val="22"/>
          <w:lang w:val="lt-LT"/>
        </w:rPr>
        <w:t xml:space="preserve">LIETUVOS SVEIKATOS MOKSLŲ UNIVERSITETO LIGONINĖ </w:t>
      </w:r>
    </w:p>
    <w:p w:rsidR="00B35758" w:rsidRPr="007A7217" w:rsidRDefault="00B35758" w:rsidP="00B35758">
      <w:pPr>
        <w:jc w:val="center"/>
        <w:rPr>
          <w:b/>
          <w:sz w:val="22"/>
          <w:szCs w:val="22"/>
        </w:rPr>
      </w:pPr>
      <w:r w:rsidRPr="007A7217">
        <w:rPr>
          <w:b/>
          <w:sz w:val="22"/>
          <w:szCs w:val="22"/>
        </w:rPr>
        <w:t>KAUNO KLINIKOS</w:t>
      </w:r>
    </w:p>
    <w:p w:rsidR="00B35758" w:rsidRPr="007A7217" w:rsidRDefault="00B35758" w:rsidP="00B35758">
      <w:pPr>
        <w:pStyle w:val="Default"/>
        <w:jc w:val="center"/>
        <w:rPr>
          <w:sz w:val="20"/>
          <w:szCs w:val="22"/>
        </w:rPr>
      </w:pPr>
    </w:p>
    <w:p w:rsidR="00B35758" w:rsidRPr="007A7217" w:rsidRDefault="00B35758" w:rsidP="00B35758">
      <w:pPr>
        <w:pStyle w:val="Default"/>
        <w:jc w:val="center"/>
        <w:rPr>
          <w:sz w:val="20"/>
          <w:szCs w:val="22"/>
        </w:rPr>
      </w:pPr>
      <w:r w:rsidRPr="007A7217">
        <w:rPr>
          <w:sz w:val="20"/>
          <w:szCs w:val="22"/>
        </w:rPr>
        <w:t>Viešoji įstaiga, Eivenių g. 2, 50161 Kaunas, tel. (8 37) 32 63 60, (8 37) 32 69 75,</w:t>
      </w:r>
    </w:p>
    <w:p w:rsidR="00B35758" w:rsidRPr="007A7217" w:rsidRDefault="00B35758" w:rsidP="00B35758">
      <w:pPr>
        <w:pStyle w:val="Default"/>
        <w:jc w:val="center"/>
        <w:rPr>
          <w:sz w:val="20"/>
          <w:szCs w:val="22"/>
        </w:rPr>
      </w:pPr>
      <w:r w:rsidRPr="007A7217">
        <w:rPr>
          <w:sz w:val="20"/>
          <w:szCs w:val="22"/>
        </w:rPr>
        <w:t>faks. (8 37) 32 64 27, el.p. rastine@kaunoklinikos.lt.</w:t>
      </w:r>
    </w:p>
    <w:p w:rsidR="00B35758" w:rsidRPr="007A7217" w:rsidRDefault="00B35758" w:rsidP="00B35758">
      <w:pPr>
        <w:pStyle w:val="Default"/>
        <w:jc w:val="center"/>
        <w:rPr>
          <w:sz w:val="20"/>
          <w:szCs w:val="22"/>
        </w:rPr>
      </w:pPr>
      <w:r w:rsidRPr="007A7217">
        <w:rPr>
          <w:sz w:val="20"/>
          <w:szCs w:val="22"/>
        </w:rPr>
        <w:t>Duomenys kaupiami ir saugomi Juridinių asmenų registre, kodas 135163499</w:t>
      </w:r>
    </w:p>
    <w:p w:rsidR="00B35758" w:rsidRPr="007A7217" w:rsidRDefault="00B35758" w:rsidP="00B35758">
      <w:pPr>
        <w:jc w:val="center"/>
        <w:rPr>
          <w:sz w:val="22"/>
          <w:szCs w:val="22"/>
        </w:rPr>
      </w:pPr>
      <w:r w:rsidRPr="007A7217">
        <w:rPr>
          <w:sz w:val="22"/>
          <w:szCs w:val="22"/>
        </w:rPr>
        <w:t>_______________________________________________________________________________________</w:t>
      </w:r>
    </w:p>
    <w:p w:rsidR="00B35758" w:rsidRPr="007A7217" w:rsidRDefault="00B35758" w:rsidP="00B35758">
      <w:pPr>
        <w:jc w:val="center"/>
        <w:rPr>
          <w:sz w:val="22"/>
          <w:szCs w:val="22"/>
        </w:rPr>
      </w:pPr>
    </w:p>
    <w:p w:rsidR="00B35758" w:rsidRPr="007A7217" w:rsidRDefault="00B35758" w:rsidP="00B35758">
      <w:pPr>
        <w:jc w:val="center"/>
        <w:rPr>
          <w:b/>
          <w:sz w:val="22"/>
          <w:szCs w:val="22"/>
        </w:rPr>
      </w:pPr>
      <w:r w:rsidRPr="007A7217">
        <w:rPr>
          <w:b/>
          <w:sz w:val="22"/>
          <w:szCs w:val="22"/>
        </w:rPr>
        <w:t>ATVIRO KONKURSO SĄLYGOS</w:t>
      </w:r>
    </w:p>
    <w:p w:rsidR="00E17DFB" w:rsidRPr="007A7217" w:rsidRDefault="00E17DFB" w:rsidP="00B35758">
      <w:pPr>
        <w:jc w:val="center"/>
        <w:rPr>
          <w:b/>
          <w:sz w:val="22"/>
          <w:szCs w:val="22"/>
        </w:rPr>
      </w:pPr>
    </w:p>
    <w:p w:rsidR="00B91CFF" w:rsidRPr="00B91CFF" w:rsidRDefault="00B91CFF" w:rsidP="00B35758">
      <w:pPr>
        <w:jc w:val="center"/>
        <w:rPr>
          <w:b/>
          <w:sz w:val="22"/>
          <w:szCs w:val="22"/>
        </w:rPr>
      </w:pPr>
      <w:r w:rsidRPr="00B91CFF">
        <w:rPr>
          <w:b/>
          <w:sz w:val="22"/>
          <w:szCs w:val="22"/>
        </w:rPr>
        <w:t>SKAIDRIOSIOS DANTŲ TIESINIMO KAPOS</w:t>
      </w:r>
    </w:p>
    <w:p w:rsidR="00B35758" w:rsidRPr="007A7217" w:rsidRDefault="00B35758" w:rsidP="00B35758">
      <w:pPr>
        <w:jc w:val="center"/>
        <w:rPr>
          <w:sz w:val="22"/>
          <w:szCs w:val="22"/>
        </w:rPr>
      </w:pPr>
      <w:r w:rsidRPr="007A7217">
        <w:rPr>
          <w:sz w:val="22"/>
          <w:szCs w:val="22"/>
        </w:rPr>
        <w:t>TURINYS</w:t>
      </w:r>
    </w:p>
    <w:p w:rsidR="00B35758" w:rsidRPr="007A7217" w:rsidRDefault="00B35758" w:rsidP="00B35758">
      <w:pPr>
        <w:jc w:val="center"/>
        <w:rPr>
          <w:sz w:val="22"/>
          <w:szCs w:val="22"/>
        </w:rPr>
      </w:pPr>
    </w:p>
    <w:tbl>
      <w:tblPr>
        <w:tblW w:w="0" w:type="auto"/>
        <w:tblLook w:val="01E0" w:firstRow="1" w:lastRow="1" w:firstColumn="1" w:lastColumn="1" w:noHBand="0" w:noVBand="0"/>
      </w:tblPr>
      <w:tblGrid>
        <w:gridCol w:w="852"/>
        <w:gridCol w:w="8780"/>
      </w:tblGrid>
      <w:tr w:rsidR="00B35758" w:rsidRPr="007A7217" w:rsidTr="00B35758">
        <w:tc>
          <w:tcPr>
            <w:tcW w:w="856" w:type="dxa"/>
          </w:tcPr>
          <w:p w:rsidR="00B35758" w:rsidRPr="007A7217" w:rsidRDefault="00B35758" w:rsidP="00B35758">
            <w:pPr>
              <w:jc w:val="both"/>
              <w:rPr>
                <w:sz w:val="22"/>
                <w:szCs w:val="22"/>
              </w:rPr>
            </w:pPr>
            <w:r w:rsidRPr="007A7217">
              <w:rPr>
                <w:sz w:val="22"/>
                <w:szCs w:val="22"/>
              </w:rPr>
              <w:t>1.</w:t>
            </w:r>
          </w:p>
          <w:p w:rsidR="00B35758" w:rsidRPr="007A7217" w:rsidRDefault="00B35758" w:rsidP="00B35758">
            <w:pPr>
              <w:jc w:val="both"/>
              <w:rPr>
                <w:sz w:val="22"/>
                <w:szCs w:val="22"/>
              </w:rPr>
            </w:pPr>
            <w:r w:rsidRPr="007A7217">
              <w:rPr>
                <w:sz w:val="22"/>
                <w:szCs w:val="22"/>
              </w:rPr>
              <w:t>2.</w:t>
            </w:r>
          </w:p>
        </w:tc>
        <w:tc>
          <w:tcPr>
            <w:tcW w:w="8860" w:type="dxa"/>
          </w:tcPr>
          <w:p w:rsidR="00B35758" w:rsidRPr="007A7217" w:rsidRDefault="00B35758" w:rsidP="00B35758">
            <w:pPr>
              <w:jc w:val="both"/>
              <w:rPr>
                <w:sz w:val="22"/>
                <w:szCs w:val="22"/>
              </w:rPr>
            </w:pPr>
            <w:r w:rsidRPr="007A7217">
              <w:rPr>
                <w:sz w:val="22"/>
                <w:szCs w:val="22"/>
              </w:rPr>
              <w:t>BENDROSIOS NUOSTATOS</w:t>
            </w:r>
          </w:p>
          <w:p w:rsidR="00B35758" w:rsidRPr="007A7217" w:rsidRDefault="00B35758" w:rsidP="00B35758">
            <w:pPr>
              <w:jc w:val="both"/>
              <w:rPr>
                <w:sz w:val="22"/>
                <w:szCs w:val="22"/>
              </w:rPr>
            </w:pPr>
            <w:r w:rsidRPr="007A7217">
              <w:rPr>
                <w:sz w:val="22"/>
                <w:szCs w:val="22"/>
              </w:rPr>
              <w:t>PIRKIMO OBJEKTAS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3.</w:t>
            </w:r>
          </w:p>
        </w:tc>
        <w:tc>
          <w:tcPr>
            <w:tcW w:w="8860" w:type="dxa"/>
          </w:tcPr>
          <w:p w:rsidR="00B35758" w:rsidRPr="007A7217" w:rsidRDefault="00B35758" w:rsidP="00B35758">
            <w:pPr>
              <w:jc w:val="both"/>
              <w:rPr>
                <w:sz w:val="22"/>
                <w:szCs w:val="22"/>
              </w:rPr>
            </w:pPr>
            <w:r w:rsidRPr="007A7217">
              <w:rPr>
                <w:sz w:val="22"/>
                <w:szCs w:val="22"/>
              </w:rPr>
              <w:t>TIEKĖJŲ PAŠALINIMO PAGRINDAI IR REIKALAUJAMA KVALIFIKACIJA</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4.</w:t>
            </w:r>
          </w:p>
        </w:tc>
        <w:tc>
          <w:tcPr>
            <w:tcW w:w="8860" w:type="dxa"/>
          </w:tcPr>
          <w:p w:rsidR="00B35758" w:rsidRPr="007A7217" w:rsidRDefault="00F34FCA" w:rsidP="00B35758">
            <w:pPr>
              <w:jc w:val="both"/>
              <w:rPr>
                <w:sz w:val="22"/>
                <w:szCs w:val="22"/>
              </w:rPr>
            </w:pPr>
            <w:r w:rsidRPr="007A7217">
              <w:rPr>
                <w:sz w:val="22"/>
                <w:szCs w:val="22"/>
              </w:rPr>
              <w:t>ŪKIO SUBJ</w:t>
            </w:r>
            <w:r w:rsidR="00B35758" w:rsidRPr="007A7217">
              <w:rPr>
                <w:sz w:val="22"/>
                <w:szCs w:val="22"/>
              </w:rPr>
              <w:t>E</w:t>
            </w:r>
            <w:r w:rsidRPr="007A7217">
              <w:rPr>
                <w:sz w:val="22"/>
                <w:szCs w:val="22"/>
              </w:rPr>
              <w:t>K</w:t>
            </w:r>
            <w:r w:rsidR="00B35758" w:rsidRPr="007A7217">
              <w:rPr>
                <w:sz w:val="22"/>
                <w:szCs w:val="22"/>
              </w:rPr>
              <w:t>TŲ GRUPĖS DALYVAVIMAS PIRKIMO PROCEDŪROSE</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5.</w:t>
            </w:r>
          </w:p>
        </w:tc>
        <w:tc>
          <w:tcPr>
            <w:tcW w:w="8860" w:type="dxa"/>
          </w:tcPr>
          <w:p w:rsidR="00B35758" w:rsidRPr="007A7217" w:rsidRDefault="00B35758" w:rsidP="00B35758">
            <w:pPr>
              <w:jc w:val="both"/>
              <w:rPr>
                <w:sz w:val="22"/>
                <w:szCs w:val="22"/>
              </w:rPr>
            </w:pPr>
            <w:r w:rsidRPr="007A7217">
              <w:rPr>
                <w:sz w:val="22"/>
                <w:szCs w:val="22"/>
              </w:rPr>
              <w:t>PASIŪLYMŲ RENGIMAS, PATEIKIMAS, KEITIMAS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6.</w:t>
            </w:r>
          </w:p>
        </w:tc>
        <w:tc>
          <w:tcPr>
            <w:tcW w:w="8860" w:type="dxa"/>
          </w:tcPr>
          <w:p w:rsidR="00B35758" w:rsidRPr="007A7217" w:rsidRDefault="00B35758" w:rsidP="00B35758">
            <w:pPr>
              <w:jc w:val="both"/>
              <w:rPr>
                <w:sz w:val="22"/>
                <w:szCs w:val="22"/>
              </w:rPr>
            </w:pPr>
            <w:r w:rsidRPr="007A7217">
              <w:rPr>
                <w:sz w:val="22"/>
                <w:szCs w:val="22"/>
              </w:rPr>
              <w:t>PASIŪLYMŲ ŠIFRAVIMAS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7.</w:t>
            </w:r>
          </w:p>
          <w:p w:rsidR="00B35758" w:rsidRPr="007A7217" w:rsidRDefault="00B35758" w:rsidP="00B35758">
            <w:pPr>
              <w:jc w:val="both"/>
              <w:rPr>
                <w:sz w:val="22"/>
                <w:szCs w:val="22"/>
              </w:rPr>
            </w:pPr>
            <w:r w:rsidRPr="007A7217">
              <w:rPr>
                <w:sz w:val="22"/>
                <w:szCs w:val="22"/>
              </w:rPr>
              <w:t>8.</w:t>
            </w:r>
          </w:p>
        </w:tc>
        <w:tc>
          <w:tcPr>
            <w:tcW w:w="8860" w:type="dxa"/>
          </w:tcPr>
          <w:p w:rsidR="00B35758" w:rsidRPr="007A7217" w:rsidRDefault="00B35758" w:rsidP="00B35758">
            <w:pPr>
              <w:jc w:val="both"/>
              <w:rPr>
                <w:sz w:val="22"/>
                <w:szCs w:val="22"/>
              </w:rPr>
            </w:pPr>
            <w:r w:rsidRPr="007A7217">
              <w:rPr>
                <w:sz w:val="22"/>
                <w:szCs w:val="22"/>
              </w:rPr>
              <w:t>PASIŪLYMŲ GALIOJIMO UŽTIKRINIMAS</w:t>
            </w:r>
          </w:p>
          <w:p w:rsidR="00B35758" w:rsidRPr="007A7217" w:rsidRDefault="00B35758" w:rsidP="00B35758">
            <w:pPr>
              <w:jc w:val="both"/>
              <w:rPr>
                <w:sz w:val="22"/>
                <w:szCs w:val="22"/>
              </w:rPr>
            </w:pPr>
            <w:r w:rsidRPr="007A7217">
              <w:rPr>
                <w:sz w:val="22"/>
                <w:szCs w:val="22"/>
              </w:rPr>
              <w:t>PAVYZDŽIŲ PATEIKIMAS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9.</w:t>
            </w:r>
          </w:p>
        </w:tc>
        <w:tc>
          <w:tcPr>
            <w:tcW w:w="8860" w:type="dxa"/>
          </w:tcPr>
          <w:p w:rsidR="00B35758" w:rsidRPr="007A7217" w:rsidRDefault="00B35758" w:rsidP="00B35758">
            <w:pPr>
              <w:jc w:val="both"/>
              <w:rPr>
                <w:sz w:val="22"/>
                <w:szCs w:val="22"/>
              </w:rPr>
            </w:pPr>
            <w:r w:rsidRPr="007A7217">
              <w:rPr>
                <w:sz w:val="22"/>
                <w:szCs w:val="22"/>
              </w:rPr>
              <w:t>PIRKIMO DOKUMENTŲ PAAIŠKINIMAS IR PATIKSLINIMAS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10.</w:t>
            </w:r>
          </w:p>
        </w:tc>
        <w:tc>
          <w:tcPr>
            <w:tcW w:w="8860" w:type="dxa"/>
          </w:tcPr>
          <w:p w:rsidR="00B35758" w:rsidRPr="007A7217" w:rsidRDefault="00B35758" w:rsidP="00B35758">
            <w:pPr>
              <w:jc w:val="both"/>
              <w:rPr>
                <w:sz w:val="22"/>
                <w:szCs w:val="22"/>
              </w:rPr>
            </w:pPr>
            <w:r w:rsidRPr="007A7217">
              <w:rPr>
                <w:sz w:val="22"/>
                <w:szCs w:val="22"/>
              </w:rPr>
              <w:t>SUSIPAŽINIMAS SU GAUTAIS PASIŪLYMAIS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11.</w:t>
            </w:r>
          </w:p>
        </w:tc>
        <w:tc>
          <w:tcPr>
            <w:tcW w:w="8860" w:type="dxa"/>
          </w:tcPr>
          <w:p w:rsidR="00B35758" w:rsidRPr="007A7217" w:rsidRDefault="00B35758" w:rsidP="00B35758">
            <w:pPr>
              <w:jc w:val="both"/>
              <w:rPr>
                <w:sz w:val="22"/>
                <w:szCs w:val="22"/>
              </w:rPr>
            </w:pPr>
            <w:r w:rsidRPr="007A7217">
              <w:rPr>
                <w:sz w:val="22"/>
                <w:szCs w:val="22"/>
              </w:rPr>
              <w:t>PASIŪLYMŲ NAGRINĖJIMAS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12.</w:t>
            </w:r>
          </w:p>
        </w:tc>
        <w:tc>
          <w:tcPr>
            <w:tcW w:w="8860" w:type="dxa"/>
          </w:tcPr>
          <w:p w:rsidR="00B35758" w:rsidRPr="007A7217" w:rsidRDefault="00B35758" w:rsidP="00B35758">
            <w:pPr>
              <w:jc w:val="both"/>
              <w:rPr>
                <w:sz w:val="22"/>
                <w:szCs w:val="22"/>
              </w:rPr>
            </w:pPr>
            <w:r w:rsidRPr="007A7217">
              <w:rPr>
                <w:sz w:val="22"/>
                <w:szCs w:val="22"/>
              </w:rPr>
              <w:t>ELEKTRONINIS AUKCIONAS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13.</w:t>
            </w:r>
          </w:p>
        </w:tc>
        <w:tc>
          <w:tcPr>
            <w:tcW w:w="8860" w:type="dxa"/>
          </w:tcPr>
          <w:p w:rsidR="00B35758" w:rsidRPr="007A7217" w:rsidRDefault="00B35758" w:rsidP="00B35758">
            <w:pPr>
              <w:jc w:val="both"/>
              <w:rPr>
                <w:sz w:val="22"/>
                <w:szCs w:val="22"/>
              </w:rPr>
            </w:pPr>
            <w:r w:rsidRPr="007A7217">
              <w:rPr>
                <w:sz w:val="22"/>
                <w:szCs w:val="22"/>
              </w:rPr>
              <w:t>PASIŪLYMŲ ATMETIMO PRIEŽASTYS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14.</w:t>
            </w:r>
          </w:p>
        </w:tc>
        <w:tc>
          <w:tcPr>
            <w:tcW w:w="8860" w:type="dxa"/>
          </w:tcPr>
          <w:p w:rsidR="00B35758" w:rsidRPr="007A7217" w:rsidRDefault="00B35758" w:rsidP="00B35758">
            <w:pPr>
              <w:jc w:val="both"/>
              <w:rPr>
                <w:sz w:val="22"/>
                <w:szCs w:val="22"/>
              </w:rPr>
            </w:pPr>
            <w:r w:rsidRPr="007A7217">
              <w:rPr>
                <w:sz w:val="22"/>
                <w:szCs w:val="22"/>
              </w:rPr>
              <w:t>PASIŪLYMŲ VERTINIMAS IR PALYGINIMAS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15.</w:t>
            </w:r>
          </w:p>
        </w:tc>
        <w:tc>
          <w:tcPr>
            <w:tcW w:w="8860" w:type="dxa"/>
          </w:tcPr>
          <w:p w:rsidR="00B35758" w:rsidRPr="007A7217" w:rsidRDefault="00B35758" w:rsidP="00B35758">
            <w:pPr>
              <w:jc w:val="both"/>
              <w:rPr>
                <w:sz w:val="22"/>
                <w:szCs w:val="22"/>
              </w:rPr>
            </w:pPr>
            <w:r w:rsidRPr="007A7217">
              <w:rPr>
                <w:sz w:val="22"/>
                <w:szCs w:val="22"/>
              </w:rPr>
              <w:t>PASIŪLYMŲ EILĖ IR LAIMĖTOJO NUSTATYMAS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16.</w:t>
            </w:r>
          </w:p>
        </w:tc>
        <w:tc>
          <w:tcPr>
            <w:tcW w:w="8860" w:type="dxa"/>
          </w:tcPr>
          <w:p w:rsidR="00B35758" w:rsidRPr="007A7217" w:rsidRDefault="00B35758" w:rsidP="00B35758">
            <w:pPr>
              <w:jc w:val="both"/>
              <w:rPr>
                <w:sz w:val="22"/>
                <w:szCs w:val="22"/>
              </w:rPr>
            </w:pPr>
            <w:r w:rsidRPr="007A7217">
              <w:rPr>
                <w:sz w:val="22"/>
                <w:szCs w:val="22"/>
              </w:rPr>
              <w:t>PRETENZIJŲ IR SKUNDŲ NAGRINĖJIMAS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17.</w:t>
            </w:r>
          </w:p>
          <w:p w:rsidR="00B35758" w:rsidRPr="007A7217" w:rsidRDefault="00B35758" w:rsidP="00B35758">
            <w:pPr>
              <w:jc w:val="both"/>
              <w:rPr>
                <w:sz w:val="22"/>
                <w:szCs w:val="22"/>
              </w:rPr>
            </w:pPr>
          </w:p>
        </w:tc>
        <w:tc>
          <w:tcPr>
            <w:tcW w:w="8860" w:type="dxa"/>
          </w:tcPr>
          <w:p w:rsidR="00B35758" w:rsidRPr="007A7217" w:rsidRDefault="00B35758" w:rsidP="00B35758">
            <w:pPr>
              <w:jc w:val="both"/>
              <w:rPr>
                <w:sz w:val="22"/>
                <w:szCs w:val="22"/>
              </w:rPr>
            </w:pPr>
            <w:r w:rsidRPr="007A7217">
              <w:rPr>
                <w:sz w:val="22"/>
                <w:szCs w:val="22"/>
              </w:rPr>
              <w:t>PIRKIMO SUTARTIES PASIRAŠYMAS IR SĄLYGOS</w:t>
            </w:r>
          </w:p>
          <w:p w:rsidR="00B35758" w:rsidRPr="007A7217" w:rsidRDefault="00B35758" w:rsidP="00B35758">
            <w:pPr>
              <w:jc w:val="both"/>
              <w:rPr>
                <w:sz w:val="22"/>
                <w:szCs w:val="22"/>
              </w:rPr>
            </w:pPr>
          </w:p>
        </w:tc>
      </w:tr>
      <w:tr w:rsidR="00B35758" w:rsidRPr="007A7217" w:rsidTr="00B35758">
        <w:tc>
          <w:tcPr>
            <w:tcW w:w="856" w:type="dxa"/>
          </w:tcPr>
          <w:p w:rsidR="00B35758" w:rsidRPr="007A7217" w:rsidRDefault="00B35758" w:rsidP="00B35758">
            <w:pPr>
              <w:jc w:val="both"/>
              <w:rPr>
                <w:sz w:val="22"/>
                <w:szCs w:val="22"/>
              </w:rPr>
            </w:pPr>
          </w:p>
        </w:tc>
        <w:tc>
          <w:tcPr>
            <w:tcW w:w="8860" w:type="dxa"/>
          </w:tcPr>
          <w:p w:rsidR="00B35758" w:rsidRPr="007A7217" w:rsidRDefault="00B35758" w:rsidP="00B35758">
            <w:pPr>
              <w:pStyle w:val="Header"/>
              <w:widowControl/>
              <w:tabs>
                <w:tab w:val="clear" w:pos="4153"/>
                <w:tab w:val="clear" w:pos="8306"/>
              </w:tabs>
              <w:spacing w:after="0"/>
              <w:rPr>
                <w:sz w:val="22"/>
                <w:szCs w:val="22"/>
                <w:lang w:eastAsia="en-US"/>
              </w:rPr>
            </w:pPr>
          </w:p>
        </w:tc>
      </w:tr>
    </w:tbl>
    <w:p w:rsidR="00B35758" w:rsidRPr="007A7217" w:rsidRDefault="00B35758" w:rsidP="00B35758">
      <w:pPr>
        <w:ind w:left="-907" w:firstLine="902"/>
        <w:rPr>
          <w:bCs/>
          <w:caps/>
          <w:color w:val="000000"/>
          <w:sz w:val="22"/>
          <w:szCs w:val="22"/>
        </w:rPr>
      </w:pPr>
    </w:p>
    <w:p w:rsidR="00B35758" w:rsidRPr="007A7217" w:rsidRDefault="00B35758" w:rsidP="00B35758">
      <w:pPr>
        <w:ind w:left="-907" w:firstLine="902"/>
        <w:rPr>
          <w:bCs/>
          <w:caps/>
          <w:color w:val="000000"/>
          <w:sz w:val="22"/>
          <w:szCs w:val="22"/>
        </w:rPr>
      </w:pPr>
      <w:r w:rsidRPr="007A7217">
        <w:rPr>
          <w:bCs/>
          <w:caps/>
          <w:color w:val="000000"/>
          <w:sz w:val="22"/>
          <w:szCs w:val="22"/>
        </w:rPr>
        <w:t>Priedai:</w:t>
      </w:r>
    </w:p>
    <w:p w:rsidR="00B35758" w:rsidRDefault="001B1C41" w:rsidP="00B35758">
      <w:pPr>
        <w:rPr>
          <w:sz w:val="22"/>
          <w:szCs w:val="22"/>
        </w:rPr>
      </w:pPr>
      <w:r>
        <w:rPr>
          <w:sz w:val="22"/>
          <w:szCs w:val="22"/>
        </w:rPr>
        <w:t>1. Pasiūlymo forma</w:t>
      </w:r>
      <w:r w:rsidR="00B35758" w:rsidRPr="007A7217">
        <w:rPr>
          <w:sz w:val="22"/>
          <w:szCs w:val="22"/>
        </w:rPr>
        <w:t>;</w:t>
      </w:r>
    </w:p>
    <w:p w:rsidR="00B91CFF" w:rsidRPr="007A7217" w:rsidRDefault="00B91CFF" w:rsidP="00B35758">
      <w:pPr>
        <w:rPr>
          <w:sz w:val="22"/>
          <w:szCs w:val="22"/>
        </w:rPr>
      </w:pPr>
      <w:r>
        <w:rPr>
          <w:sz w:val="22"/>
          <w:szCs w:val="22"/>
        </w:rPr>
        <w:t>2. Prekių pirkimo-pardavimo sutarties specialiosios sąlygos</w:t>
      </w:r>
    </w:p>
    <w:p w:rsidR="001B1C41" w:rsidRDefault="000729DE" w:rsidP="00B35758">
      <w:pPr>
        <w:rPr>
          <w:bCs/>
          <w:sz w:val="22"/>
          <w:szCs w:val="22"/>
        </w:rPr>
      </w:pPr>
      <w:r w:rsidRPr="007A7217">
        <w:rPr>
          <w:sz w:val="22"/>
          <w:szCs w:val="22"/>
        </w:rPr>
        <w:t>3</w:t>
      </w:r>
      <w:r w:rsidR="00B35758" w:rsidRPr="007A7217">
        <w:rPr>
          <w:sz w:val="22"/>
          <w:szCs w:val="22"/>
        </w:rPr>
        <w:t xml:space="preserve">. </w:t>
      </w:r>
      <w:r w:rsidR="00C60227" w:rsidRPr="00C60227">
        <w:rPr>
          <w:bCs/>
          <w:sz w:val="22"/>
          <w:szCs w:val="22"/>
        </w:rPr>
        <w:t>Deklaracija dėl tiekėjo atsakingų asmenų</w:t>
      </w:r>
      <w:r w:rsidR="009D5906">
        <w:rPr>
          <w:bCs/>
          <w:sz w:val="22"/>
          <w:szCs w:val="22"/>
        </w:rPr>
        <w:t>;</w:t>
      </w:r>
    </w:p>
    <w:p w:rsidR="00B35758" w:rsidRPr="007A7217" w:rsidRDefault="000729DE" w:rsidP="00B35758">
      <w:pPr>
        <w:rPr>
          <w:rFonts w:eastAsia="Calibri"/>
          <w:sz w:val="22"/>
          <w:szCs w:val="22"/>
        </w:rPr>
      </w:pPr>
      <w:r w:rsidRPr="007A7217">
        <w:rPr>
          <w:rFonts w:eastAsia="Calibri"/>
          <w:sz w:val="22"/>
          <w:szCs w:val="22"/>
        </w:rPr>
        <w:t>4</w:t>
      </w:r>
      <w:r w:rsidR="001B1C41">
        <w:rPr>
          <w:rFonts w:eastAsia="Calibri"/>
          <w:sz w:val="22"/>
          <w:szCs w:val="22"/>
        </w:rPr>
        <w:t>. Techninė specifikacija</w:t>
      </w:r>
      <w:r w:rsidR="00B35758" w:rsidRPr="007A7217">
        <w:rPr>
          <w:sz w:val="22"/>
          <w:szCs w:val="22"/>
        </w:rPr>
        <w:t>;</w:t>
      </w:r>
    </w:p>
    <w:p w:rsidR="00B35758" w:rsidRPr="007A7217" w:rsidRDefault="000729DE" w:rsidP="00B35758">
      <w:pPr>
        <w:ind w:left="-907" w:firstLine="284"/>
        <w:rPr>
          <w:sz w:val="22"/>
          <w:szCs w:val="22"/>
          <w:lang w:eastAsia="lt-LT"/>
        </w:rPr>
      </w:pPr>
      <w:r w:rsidRPr="007A7217">
        <w:rPr>
          <w:sz w:val="22"/>
          <w:szCs w:val="22"/>
        </w:rPr>
        <w:t xml:space="preserve">           5</w:t>
      </w:r>
      <w:r w:rsidR="00B35758" w:rsidRPr="007A7217">
        <w:rPr>
          <w:sz w:val="22"/>
          <w:szCs w:val="22"/>
        </w:rPr>
        <w:t xml:space="preserve">. </w:t>
      </w:r>
      <w:r w:rsidR="00B35758" w:rsidRPr="007A7217">
        <w:rPr>
          <w:sz w:val="22"/>
          <w:szCs w:val="22"/>
          <w:lang w:val="es-ES_tradnl"/>
        </w:rPr>
        <w:t>Europos bendr</w:t>
      </w:r>
      <w:r w:rsidR="00B35758" w:rsidRPr="007A7217">
        <w:rPr>
          <w:sz w:val="22"/>
          <w:szCs w:val="22"/>
        </w:rPr>
        <w:t>ojo viešųjų pirkimų dokumento</w:t>
      </w:r>
      <w:r w:rsidR="001B1C41">
        <w:rPr>
          <w:sz w:val="22"/>
          <w:szCs w:val="22"/>
          <w:lang w:eastAsia="lt-LT"/>
        </w:rPr>
        <w:t xml:space="preserve"> (EBVPD) forma</w:t>
      </w:r>
      <w:r w:rsidRPr="007A7217">
        <w:rPr>
          <w:sz w:val="22"/>
          <w:szCs w:val="22"/>
        </w:rPr>
        <w:t>;</w:t>
      </w:r>
    </w:p>
    <w:p w:rsidR="00B35758" w:rsidRDefault="000729DE" w:rsidP="00B35758">
      <w:pPr>
        <w:ind w:left="-907" w:firstLine="284"/>
        <w:rPr>
          <w:sz w:val="22"/>
          <w:szCs w:val="22"/>
          <w:lang w:eastAsia="lt-LT"/>
        </w:rPr>
      </w:pPr>
      <w:r w:rsidRPr="007A7217">
        <w:rPr>
          <w:sz w:val="22"/>
          <w:szCs w:val="22"/>
          <w:lang w:eastAsia="lt-LT"/>
        </w:rPr>
        <w:t xml:space="preserve">           6</w:t>
      </w:r>
      <w:r w:rsidR="001B1C41">
        <w:rPr>
          <w:sz w:val="22"/>
          <w:szCs w:val="22"/>
          <w:lang w:eastAsia="lt-LT"/>
        </w:rPr>
        <w:t>. Kainų pasiūlymo lentelė</w:t>
      </w:r>
      <w:r w:rsidR="006C16A2">
        <w:rPr>
          <w:sz w:val="22"/>
          <w:szCs w:val="22"/>
          <w:lang w:eastAsia="lt-LT"/>
        </w:rPr>
        <w:t>;</w:t>
      </w:r>
    </w:p>
    <w:p w:rsidR="006C16A2" w:rsidRDefault="006C16A2" w:rsidP="006C16A2">
      <w:pPr>
        <w:ind w:left="-907" w:firstLine="907"/>
        <w:rPr>
          <w:sz w:val="22"/>
          <w:szCs w:val="22"/>
          <w:lang w:eastAsia="lt-LT"/>
        </w:rPr>
      </w:pPr>
      <w:r>
        <w:rPr>
          <w:sz w:val="22"/>
          <w:szCs w:val="22"/>
          <w:lang w:eastAsia="lt-LT"/>
        </w:rPr>
        <w:t xml:space="preserve">7. </w:t>
      </w:r>
      <w:r w:rsidRPr="006C16A2">
        <w:rPr>
          <w:sz w:val="22"/>
          <w:szCs w:val="22"/>
          <w:lang w:eastAsia="lt-LT"/>
        </w:rPr>
        <w:t>Tiekėjo deklaracija dėl Tarybos Reglamente (ES) 2022/576 nustatytų sąlygų nebuvimo</w:t>
      </w:r>
      <w:r w:rsidR="00FB60FF">
        <w:rPr>
          <w:sz w:val="22"/>
          <w:szCs w:val="22"/>
          <w:lang w:eastAsia="lt-LT"/>
        </w:rPr>
        <w:t>;</w:t>
      </w:r>
    </w:p>
    <w:p w:rsidR="008B46BF" w:rsidRPr="007A7217" w:rsidRDefault="008B46BF" w:rsidP="006C16A2">
      <w:pPr>
        <w:ind w:left="-907" w:firstLine="907"/>
        <w:rPr>
          <w:sz w:val="22"/>
          <w:szCs w:val="22"/>
        </w:rPr>
      </w:pPr>
      <w:r>
        <w:rPr>
          <w:sz w:val="22"/>
          <w:szCs w:val="22"/>
          <w:lang w:eastAsia="lt-LT"/>
        </w:rPr>
        <w:t xml:space="preserve">8. Prekių </w:t>
      </w:r>
      <w:r w:rsidR="004473B7">
        <w:rPr>
          <w:sz w:val="22"/>
          <w:szCs w:val="22"/>
          <w:lang w:eastAsia="lt-LT"/>
        </w:rPr>
        <w:t>pirkimo–pardavimo sutarties</w:t>
      </w:r>
      <w:r>
        <w:rPr>
          <w:sz w:val="22"/>
          <w:szCs w:val="22"/>
          <w:lang w:eastAsia="lt-LT"/>
        </w:rPr>
        <w:t xml:space="preserve"> bendrosios sąlygos.</w:t>
      </w:r>
    </w:p>
    <w:p w:rsidR="00B35758" w:rsidRPr="007A7217" w:rsidRDefault="00B35758" w:rsidP="00B35758">
      <w:pPr>
        <w:pStyle w:val="Title"/>
        <w:keepNext/>
        <w:spacing w:line="240" w:lineRule="auto"/>
        <w:jc w:val="center"/>
        <w:rPr>
          <w:rFonts w:ascii="Times New Roman" w:hAnsi="Times New Roman" w:cs="Times New Roman"/>
          <w:b/>
          <w:bCs/>
          <w:color w:val="C03A2A"/>
          <w:spacing w:val="0"/>
          <w:sz w:val="22"/>
          <w:szCs w:val="22"/>
        </w:rPr>
      </w:pPr>
      <w:r w:rsidRPr="007A7217">
        <w:rPr>
          <w:rFonts w:ascii="Times New Roman" w:hAnsi="Times New Roman" w:cs="Times New Roman"/>
          <w:sz w:val="22"/>
          <w:szCs w:val="22"/>
          <w:lang w:val="lt-LT"/>
        </w:rPr>
        <w:br w:type="page"/>
      </w:r>
    </w:p>
    <w:p w:rsidR="00B35758" w:rsidRPr="007A7217" w:rsidRDefault="00B35758" w:rsidP="00B35758">
      <w:pPr>
        <w:pStyle w:val="Heading"/>
        <w:jc w:val="center"/>
        <w:rPr>
          <w:rFonts w:cs="Times New Roman"/>
          <w:color w:val="auto"/>
          <w:sz w:val="22"/>
          <w:szCs w:val="22"/>
        </w:rPr>
      </w:pPr>
      <w:r w:rsidRPr="007A7217">
        <w:rPr>
          <w:rFonts w:cs="Times New Roman"/>
          <w:color w:val="auto"/>
          <w:sz w:val="22"/>
          <w:szCs w:val="22"/>
        </w:rPr>
        <w:lastRenderedPageBreak/>
        <w:t>1. </w:t>
      </w:r>
      <w:r w:rsidRPr="007A7217">
        <w:rPr>
          <w:rFonts w:cs="Times New Roman"/>
          <w:color w:val="auto"/>
          <w:sz w:val="22"/>
          <w:szCs w:val="22"/>
          <w:lang w:val="de-DE"/>
        </w:rPr>
        <w:t>BENDROSIOS NUOSTATOS</w:t>
      </w:r>
    </w:p>
    <w:p w:rsidR="00B35758" w:rsidRPr="007A7217" w:rsidRDefault="00B35758" w:rsidP="00B35758">
      <w:pPr>
        <w:pStyle w:val="Body2"/>
        <w:rPr>
          <w:rFonts w:cs="Times New Roman"/>
          <w:sz w:val="22"/>
          <w:szCs w:val="22"/>
        </w:rPr>
      </w:pPr>
    </w:p>
    <w:p w:rsidR="00B35758" w:rsidRPr="007A7217" w:rsidRDefault="00B35758" w:rsidP="00D84289">
      <w:pPr>
        <w:pStyle w:val="Body2"/>
        <w:tabs>
          <w:tab w:val="left" w:pos="567"/>
        </w:tabs>
        <w:spacing w:after="0"/>
        <w:rPr>
          <w:rFonts w:cs="Times New Roman"/>
          <w:color w:val="auto"/>
          <w:sz w:val="22"/>
          <w:szCs w:val="22"/>
        </w:rPr>
      </w:pPr>
      <w:r w:rsidRPr="007A7217">
        <w:rPr>
          <w:rFonts w:cs="Times New Roman"/>
          <w:sz w:val="22"/>
          <w:szCs w:val="22"/>
        </w:rPr>
        <w:tab/>
        <w:t xml:space="preserve">1.1. </w:t>
      </w:r>
      <w:r w:rsidRPr="007A7217">
        <w:rPr>
          <w:rFonts w:cs="Times New Roman"/>
          <w:sz w:val="22"/>
          <w:szCs w:val="22"/>
          <w:lang w:val="lt-LT"/>
        </w:rPr>
        <w:t xml:space="preserve">Lietuvos sveikatos mokslų universiteto ligoninė Kauno klinikos (toliau vadinama – perkančioji organizacija) numato įsigyti </w:t>
      </w:r>
      <w:r w:rsidR="00C60227" w:rsidRPr="00C60227">
        <w:rPr>
          <w:rFonts w:cs="Times New Roman"/>
          <w:b/>
          <w:color w:val="4F81BD" w:themeColor="accent1"/>
          <w:sz w:val="22"/>
          <w:szCs w:val="22"/>
          <w:lang w:val="lt-LT"/>
        </w:rPr>
        <w:t>skaidriasias dantų tiesinimo kapas</w:t>
      </w:r>
      <w:r w:rsidR="00C60227" w:rsidRPr="00C60227">
        <w:rPr>
          <w:rFonts w:cs="Times New Roman"/>
          <w:color w:val="4F81BD" w:themeColor="accent1"/>
          <w:sz w:val="22"/>
          <w:szCs w:val="22"/>
          <w:lang w:val="lt-LT"/>
        </w:rPr>
        <w:t xml:space="preserve"> </w:t>
      </w:r>
      <w:r w:rsidRPr="007A7217">
        <w:rPr>
          <w:rFonts w:cs="Times New Roman"/>
          <w:color w:val="auto"/>
          <w:sz w:val="22"/>
          <w:szCs w:val="22"/>
          <w:lang w:val="lt-LT"/>
        </w:rPr>
        <w:t>(toliau - prekės).</w:t>
      </w:r>
    </w:p>
    <w:p w:rsidR="00B35758" w:rsidRPr="007A7217" w:rsidRDefault="00B35758" w:rsidP="00D84289">
      <w:pPr>
        <w:pStyle w:val="Body2"/>
        <w:tabs>
          <w:tab w:val="left" w:pos="567"/>
        </w:tabs>
        <w:spacing w:after="0"/>
        <w:rPr>
          <w:rFonts w:cs="Times New Roman"/>
          <w:sz w:val="22"/>
          <w:szCs w:val="22"/>
          <w:lang w:val="pt-PT"/>
        </w:rPr>
      </w:pPr>
      <w:r w:rsidRPr="007A7217">
        <w:rPr>
          <w:rFonts w:cs="Times New Roman"/>
          <w:color w:val="auto"/>
          <w:sz w:val="22"/>
          <w:szCs w:val="22"/>
        </w:rPr>
        <w:tab/>
        <w:t>1.2. Š</w:t>
      </w:r>
      <w:r w:rsidRPr="007A7217">
        <w:rPr>
          <w:rFonts w:cs="Times New Roman"/>
          <w:color w:val="auto"/>
          <w:sz w:val="22"/>
          <w:szCs w:val="22"/>
          <w:lang w:val="nl-NL"/>
        </w:rPr>
        <w:t>is vie</w:t>
      </w:r>
      <w:r w:rsidRPr="007A7217">
        <w:rPr>
          <w:rFonts w:cs="Times New Roman"/>
          <w:color w:val="auto"/>
          <w:sz w:val="22"/>
          <w:szCs w:val="22"/>
        </w:rPr>
        <w:t>š</w:t>
      </w:r>
      <w:r w:rsidRPr="007A7217">
        <w:rPr>
          <w:rFonts w:cs="Times New Roman"/>
          <w:color w:val="auto"/>
          <w:sz w:val="22"/>
          <w:szCs w:val="22"/>
          <w:lang w:val="es-ES_tradnl"/>
        </w:rPr>
        <w:t>asis pirkimas atliekamas vadovaujantis</w:t>
      </w:r>
      <w:r w:rsidRPr="007A7217">
        <w:rPr>
          <w:rFonts w:cs="Times New Roman"/>
          <w:sz w:val="22"/>
          <w:szCs w:val="22"/>
          <w:lang w:val="es-ES_tradnl"/>
        </w:rPr>
        <w:t xml:space="preserve"> Lietuvos Respublikos vie</w:t>
      </w:r>
      <w:r w:rsidRPr="007A7217">
        <w:rPr>
          <w:rFonts w:cs="Times New Roman"/>
          <w:sz w:val="22"/>
          <w:szCs w:val="22"/>
        </w:rPr>
        <w:t>šųjų pirkimų įstatymu, Lietuvos Respublikos civiliniu kodeksu, kitais viešuosius pirkimus reglamentuojanč</w:t>
      </w:r>
      <w:r w:rsidRPr="007A7217">
        <w:rPr>
          <w:rFonts w:cs="Times New Roman"/>
          <w:sz w:val="22"/>
          <w:szCs w:val="22"/>
          <w:lang w:val="pt-PT"/>
        </w:rPr>
        <w:t>iais teise</w:t>
      </w:r>
      <w:r w:rsidRPr="007A7217">
        <w:rPr>
          <w:rFonts w:cs="Times New Roman"/>
          <w:sz w:val="22"/>
          <w:szCs w:val="22"/>
        </w:rPr>
        <w:t>̇</w:t>
      </w:r>
      <w:r w:rsidRPr="007A7217">
        <w:rPr>
          <w:rFonts w:cs="Times New Roman"/>
          <w:sz w:val="22"/>
          <w:szCs w:val="22"/>
          <w:lang w:val="de-DE"/>
        </w:rPr>
        <w:t xml:space="preserve">s aktais bei </w:t>
      </w:r>
      <w:r w:rsidRPr="007A7217">
        <w:rPr>
          <w:rFonts w:cs="Times New Roman"/>
          <w:sz w:val="22"/>
          <w:szCs w:val="22"/>
        </w:rPr>
        <w:t>šiomis pirkimo są</w:t>
      </w:r>
      <w:r w:rsidRPr="007A7217">
        <w:rPr>
          <w:rFonts w:cs="Times New Roman"/>
          <w:sz w:val="22"/>
          <w:szCs w:val="22"/>
          <w:lang w:val="pt-PT"/>
        </w:rPr>
        <w:t xml:space="preserve">lygomis. Vartojamos sąvokos, apibrėžtos Viešųjų pirkimų įstatyme. </w:t>
      </w:r>
    </w:p>
    <w:p w:rsidR="00B35758" w:rsidRPr="007A7217" w:rsidRDefault="00B35758" w:rsidP="00D84289">
      <w:pPr>
        <w:pStyle w:val="Body2"/>
        <w:tabs>
          <w:tab w:val="left" w:pos="567"/>
        </w:tabs>
        <w:spacing w:after="0"/>
        <w:rPr>
          <w:rFonts w:cs="Times New Roman"/>
          <w:sz w:val="22"/>
          <w:szCs w:val="22"/>
          <w:lang w:val="pt-PT"/>
        </w:rPr>
      </w:pPr>
      <w:r w:rsidRPr="007A7217">
        <w:rPr>
          <w:rFonts w:cs="Times New Roman"/>
          <w:sz w:val="22"/>
          <w:szCs w:val="22"/>
          <w:lang w:val="pt-PT"/>
        </w:rPr>
        <w:tab/>
        <w:t xml:space="preserve">1.3. Šis tarptautinis pirkimas vykdomas atviro konkurso būdu naudojantis </w:t>
      </w:r>
      <w:r w:rsidRPr="007A7217">
        <w:rPr>
          <w:rFonts w:cs="Times New Roman"/>
          <w:sz w:val="22"/>
          <w:szCs w:val="22"/>
          <w:lang w:val="it-IT"/>
        </w:rPr>
        <w:t>Centrin</w:t>
      </w:r>
      <w:r w:rsidRPr="007A7217">
        <w:rPr>
          <w:rFonts w:cs="Times New Roman"/>
          <w:sz w:val="22"/>
          <w:szCs w:val="22"/>
          <w:lang w:val="pt-PT"/>
        </w:rPr>
        <w:t>ės</w:t>
      </w:r>
      <w:r w:rsidRPr="007A7217">
        <w:rPr>
          <w:rFonts w:cs="Times New Roman"/>
          <w:sz w:val="22"/>
          <w:szCs w:val="22"/>
          <w:lang w:val="de-DE"/>
        </w:rPr>
        <w:t xml:space="preserve"> vie</w:t>
      </w:r>
      <w:r w:rsidRPr="007A7217">
        <w:rPr>
          <w:rFonts w:cs="Times New Roman"/>
          <w:sz w:val="22"/>
          <w:szCs w:val="22"/>
          <w:lang w:val="pt-PT"/>
        </w:rPr>
        <w:t>šųjų pirkimų informacinės sistemos priemonėmis (toliau - CVP IS). Pirkimo dokumentai skelbiami CVP IS. Pirkimas atliekamas elektroniniu būdu. Elektroninėmis priemonė</w:t>
      </w:r>
      <w:r w:rsidRPr="007A7217">
        <w:rPr>
          <w:rFonts w:cs="Times New Roman"/>
          <w:sz w:val="22"/>
          <w:szCs w:val="22"/>
          <w:lang w:val="es-ES_tradnl"/>
        </w:rPr>
        <w:t>mis pasi</w:t>
      </w:r>
      <w:r w:rsidRPr="007A7217">
        <w:rPr>
          <w:rFonts w:cs="Times New Roman"/>
          <w:sz w:val="22"/>
          <w:szCs w:val="22"/>
          <w:lang w:val="pt-PT"/>
        </w:rPr>
        <w:t xml:space="preserve">ūlymus gali teikti tik tie tiekėjai, kurie yra registruoti CVP IS, pasiekiamoje adresu </w:t>
      </w:r>
      <w:hyperlink r:id="rId12" w:tgtFrame="_blank" w:history="1">
        <w:r w:rsidR="00DD3701" w:rsidRPr="00DD3701">
          <w:rPr>
            <w:rStyle w:val="Hyperlink"/>
            <w:rFonts w:cs="Times New Roman"/>
            <w:sz w:val="22"/>
            <w:szCs w:val="22"/>
            <w:lang w:val="lt-LT"/>
          </w:rPr>
          <w:t>https://viesiejipirkimai.lt</w:t>
        </w:r>
      </w:hyperlink>
      <w:r w:rsidR="00DD3701">
        <w:rPr>
          <w:rFonts w:cs="Times New Roman"/>
          <w:sz w:val="22"/>
          <w:szCs w:val="22"/>
          <w:u w:val="single"/>
          <w:lang w:val="lt-LT"/>
        </w:rPr>
        <w:t>.</w:t>
      </w:r>
    </w:p>
    <w:p w:rsidR="00B35758" w:rsidRPr="007A7217" w:rsidRDefault="00B35758" w:rsidP="00D84289">
      <w:pPr>
        <w:pStyle w:val="Body2"/>
        <w:tabs>
          <w:tab w:val="left" w:pos="567"/>
        </w:tabs>
        <w:spacing w:after="0"/>
        <w:rPr>
          <w:rFonts w:cs="Times New Roman"/>
          <w:sz w:val="22"/>
          <w:szCs w:val="22"/>
        </w:rPr>
      </w:pPr>
      <w:r w:rsidRPr="007A7217">
        <w:rPr>
          <w:rFonts w:cs="Times New Roman"/>
          <w:sz w:val="22"/>
          <w:szCs w:val="22"/>
          <w:lang w:val="pt-PT"/>
        </w:rPr>
        <w:tab/>
      </w:r>
      <w:r w:rsidRPr="007A7217">
        <w:rPr>
          <w:rFonts w:cs="Times New Roman"/>
          <w:sz w:val="22"/>
          <w:szCs w:val="22"/>
        </w:rPr>
        <w:t>1.4. Išankstinis skelbimas apie pirkimą nebuvo skelbtas.</w:t>
      </w:r>
    </w:p>
    <w:p w:rsidR="00B35758" w:rsidRPr="007A7217" w:rsidRDefault="00B35758" w:rsidP="00D84289">
      <w:pPr>
        <w:pStyle w:val="Body2"/>
        <w:tabs>
          <w:tab w:val="left" w:pos="567"/>
        </w:tabs>
        <w:spacing w:after="0"/>
        <w:ind w:firstLine="567"/>
        <w:rPr>
          <w:rFonts w:cs="Times New Roman"/>
          <w:sz w:val="22"/>
          <w:szCs w:val="22"/>
        </w:rPr>
      </w:pPr>
      <w:r w:rsidRPr="007A7217">
        <w:rPr>
          <w:rFonts w:cs="Times New Roman"/>
          <w:color w:val="auto"/>
          <w:sz w:val="22"/>
          <w:szCs w:val="22"/>
        </w:rPr>
        <w:t xml:space="preserve">1.5. </w:t>
      </w:r>
      <w:r w:rsidRPr="007A7217">
        <w:rPr>
          <w:rFonts w:cs="Times New Roman"/>
          <w:sz w:val="22"/>
          <w:szCs w:val="22"/>
        </w:rPr>
        <w:t xml:space="preserve">Pirkimo dokumentų sudedamoji </w:t>
      </w:r>
      <w:proofErr w:type="gramStart"/>
      <w:r w:rsidRPr="007A7217">
        <w:rPr>
          <w:rFonts w:cs="Times New Roman"/>
          <w:sz w:val="22"/>
          <w:szCs w:val="22"/>
        </w:rPr>
        <w:t>dalis</w:t>
      </w:r>
      <w:proofErr w:type="gramEnd"/>
      <w:r w:rsidRPr="007A7217">
        <w:rPr>
          <w:rFonts w:cs="Times New Roman"/>
          <w:sz w:val="22"/>
          <w:szCs w:val="22"/>
        </w:rPr>
        <w:t xml:space="preserve"> yra skelbimas apie pirkimą. Perkančioji organizacija skelbimuose esančios informacijos šiame dokumente pakartotinai neteikia.</w:t>
      </w:r>
    </w:p>
    <w:p w:rsidR="00B35758" w:rsidRPr="007A7217" w:rsidRDefault="00B35758" w:rsidP="00D84289">
      <w:pPr>
        <w:pStyle w:val="Body2"/>
        <w:tabs>
          <w:tab w:val="left" w:pos="567"/>
        </w:tabs>
        <w:spacing w:after="0"/>
        <w:ind w:firstLine="567"/>
        <w:rPr>
          <w:rFonts w:cs="Times New Roman"/>
          <w:sz w:val="22"/>
          <w:szCs w:val="22"/>
        </w:rPr>
      </w:pPr>
      <w:r w:rsidRPr="007A7217">
        <w:rPr>
          <w:rFonts w:cs="Times New Roman"/>
          <w:sz w:val="22"/>
          <w:szCs w:val="22"/>
        </w:rPr>
        <w:t xml:space="preserve">1.6. </w:t>
      </w:r>
      <w:r w:rsidRPr="007A7217">
        <w:rPr>
          <w:rFonts w:cs="Times New Roman"/>
          <w:sz w:val="22"/>
          <w:szCs w:val="22"/>
          <w:lang w:eastAsia="en-US"/>
        </w:rPr>
        <w:t>Pirkimas atliekamas laikantis lygiateisiškumo, nediskriminavimo, skaidrumo, abipusio pripažinimo, proporcingumo ir skaidrumo principų, konfidencialumo bei nešališkumo reikalavimų.</w:t>
      </w:r>
    </w:p>
    <w:p w:rsidR="00036AA2" w:rsidRDefault="00B35758" w:rsidP="00D84289">
      <w:pPr>
        <w:tabs>
          <w:tab w:val="left" w:pos="567"/>
        </w:tabs>
        <w:ind w:firstLine="567"/>
        <w:jc w:val="both"/>
        <w:rPr>
          <w:sz w:val="22"/>
          <w:szCs w:val="22"/>
        </w:rPr>
      </w:pPr>
      <w:r w:rsidRPr="007A7217">
        <w:rPr>
          <w:sz w:val="22"/>
          <w:szCs w:val="22"/>
        </w:rPr>
        <w:t>1.7 Perkančiosios organizacijos kontaktiniai asmenys – viešųjų pirkimų specialistė</w:t>
      </w:r>
      <w:r w:rsidR="004004A6">
        <w:rPr>
          <w:sz w:val="22"/>
          <w:szCs w:val="22"/>
        </w:rPr>
        <w:t xml:space="preserve"> Lina Laurinaitienė</w:t>
      </w:r>
      <w:r w:rsidR="009D723C">
        <w:rPr>
          <w:sz w:val="22"/>
          <w:szCs w:val="22"/>
        </w:rPr>
        <w:t>, tel. (+370</w:t>
      </w:r>
      <w:r w:rsidRPr="007A7217">
        <w:rPr>
          <w:sz w:val="22"/>
          <w:szCs w:val="22"/>
        </w:rPr>
        <w:t xml:space="preserve"> 37)</w:t>
      </w:r>
      <w:r w:rsidR="006A1757">
        <w:rPr>
          <w:sz w:val="22"/>
          <w:szCs w:val="22"/>
        </w:rPr>
        <w:t xml:space="preserve"> 32625</w:t>
      </w:r>
      <w:r w:rsidR="004004A6">
        <w:rPr>
          <w:sz w:val="22"/>
          <w:szCs w:val="22"/>
        </w:rPr>
        <w:t>7</w:t>
      </w:r>
      <w:r w:rsidRPr="007A7217">
        <w:rPr>
          <w:sz w:val="22"/>
          <w:szCs w:val="22"/>
        </w:rPr>
        <w:t xml:space="preserve">, el. paštas </w:t>
      </w:r>
      <w:r w:rsidR="004004A6">
        <w:rPr>
          <w:sz w:val="22"/>
          <w:szCs w:val="22"/>
        </w:rPr>
        <w:t>lina.laurinaitiene</w:t>
      </w:r>
      <w:r w:rsidRPr="007A7217">
        <w:rPr>
          <w:sz w:val="22"/>
          <w:szCs w:val="22"/>
        </w:rPr>
        <w:t xml:space="preserve">@kaunoklinikos.lt. </w:t>
      </w:r>
    </w:p>
    <w:p w:rsidR="00B35758" w:rsidRPr="007A7217" w:rsidRDefault="00036AA2" w:rsidP="00D84289">
      <w:pPr>
        <w:tabs>
          <w:tab w:val="left" w:pos="567"/>
        </w:tabs>
        <w:ind w:firstLine="567"/>
        <w:jc w:val="both"/>
        <w:rPr>
          <w:sz w:val="22"/>
          <w:szCs w:val="22"/>
        </w:rPr>
      </w:pPr>
      <w:r>
        <w:rPr>
          <w:sz w:val="22"/>
          <w:szCs w:val="22"/>
        </w:rPr>
        <w:t xml:space="preserve">1.8. </w:t>
      </w:r>
      <w:r w:rsidR="00B35758" w:rsidRPr="007A7217">
        <w:rPr>
          <w:sz w:val="22"/>
          <w:szCs w:val="22"/>
        </w:rPr>
        <w:t xml:space="preserve">Perkančioji organizacija </w:t>
      </w:r>
      <w:r w:rsidR="00B35758" w:rsidRPr="007A7217">
        <w:rPr>
          <w:iCs/>
          <w:sz w:val="22"/>
          <w:szCs w:val="22"/>
        </w:rPr>
        <w:t xml:space="preserve">yra </w:t>
      </w:r>
      <w:r w:rsidR="00B35758" w:rsidRPr="007A7217">
        <w:rPr>
          <w:sz w:val="22"/>
          <w:szCs w:val="22"/>
        </w:rPr>
        <w:t>pridėtinės vertės mokesčio (toliau – PVM) mokėtoja.</w:t>
      </w:r>
    </w:p>
    <w:p w:rsidR="00B35758" w:rsidRPr="007A7217" w:rsidRDefault="00B35758" w:rsidP="004004A6">
      <w:pPr>
        <w:pStyle w:val="Body2"/>
        <w:tabs>
          <w:tab w:val="left" w:pos="851"/>
        </w:tabs>
        <w:spacing w:after="0"/>
        <w:ind w:firstLine="1276"/>
        <w:rPr>
          <w:rFonts w:cs="Times New Roman"/>
          <w:sz w:val="22"/>
          <w:szCs w:val="22"/>
          <w:lang w:val="lt-LT"/>
        </w:rPr>
      </w:pPr>
    </w:p>
    <w:p w:rsidR="00B35758" w:rsidRPr="007A7217" w:rsidRDefault="00B35758" w:rsidP="00B35758">
      <w:pPr>
        <w:pStyle w:val="Heading"/>
        <w:tabs>
          <w:tab w:val="left" w:pos="851"/>
        </w:tabs>
        <w:jc w:val="center"/>
        <w:rPr>
          <w:rFonts w:cs="Times New Roman"/>
          <w:color w:val="auto"/>
          <w:sz w:val="22"/>
          <w:szCs w:val="22"/>
        </w:rPr>
      </w:pPr>
      <w:r w:rsidRPr="007A7217">
        <w:rPr>
          <w:rFonts w:cs="Times New Roman"/>
          <w:color w:val="auto"/>
          <w:sz w:val="22"/>
          <w:szCs w:val="22"/>
        </w:rPr>
        <w:t>2. PIRKIMO OBJEKTAS</w:t>
      </w:r>
    </w:p>
    <w:p w:rsidR="00B35758" w:rsidRPr="007A7217" w:rsidRDefault="00B35758" w:rsidP="00F704E1">
      <w:pPr>
        <w:pStyle w:val="Body2"/>
        <w:tabs>
          <w:tab w:val="left" w:pos="851"/>
        </w:tabs>
        <w:ind w:firstLine="851"/>
        <w:rPr>
          <w:rFonts w:cs="Times New Roman"/>
          <w:sz w:val="22"/>
          <w:szCs w:val="22"/>
        </w:rPr>
      </w:pPr>
    </w:p>
    <w:p w:rsidR="00E17DFB" w:rsidRPr="00044DE1" w:rsidRDefault="00E17DFB" w:rsidP="006323CB">
      <w:pPr>
        <w:pStyle w:val="ListParagraph"/>
        <w:numPr>
          <w:ilvl w:val="1"/>
          <w:numId w:val="12"/>
        </w:numPr>
        <w:tabs>
          <w:tab w:val="left" w:pos="993"/>
          <w:tab w:val="left" w:pos="1276"/>
          <w:tab w:val="left" w:pos="1418"/>
          <w:tab w:val="left" w:pos="1560"/>
        </w:tabs>
        <w:spacing w:after="0" w:line="240" w:lineRule="auto"/>
        <w:ind w:hanging="2345"/>
        <w:jc w:val="both"/>
        <w:rPr>
          <w:rFonts w:ascii="Times New Roman" w:hAnsi="Times New Roman"/>
          <w:b/>
          <w:bCs/>
        </w:rPr>
      </w:pPr>
      <w:r w:rsidRPr="00044DE1">
        <w:rPr>
          <w:rFonts w:ascii="Times New Roman" w:hAnsi="Times New Roman"/>
        </w:rPr>
        <w:t>Pirkimo objektas –</w:t>
      </w:r>
      <w:r w:rsidR="005F42BF" w:rsidRPr="00044DE1">
        <w:rPr>
          <w:rFonts w:ascii="Times New Roman" w:hAnsi="Times New Roman"/>
        </w:rPr>
        <w:t xml:space="preserve"> </w:t>
      </w:r>
      <w:r w:rsidR="006323CB">
        <w:rPr>
          <w:rFonts w:ascii="Times New Roman" w:hAnsi="Times New Roman"/>
        </w:rPr>
        <w:t xml:space="preserve">skaidriosios </w:t>
      </w:r>
      <w:r w:rsidR="006323CB" w:rsidRPr="006323CB">
        <w:rPr>
          <w:rFonts w:ascii="Times New Roman" w:hAnsi="Times New Roman"/>
        </w:rPr>
        <w:t>dantų tiesinimo kap</w:t>
      </w:r>
      <w:r w:rsidR="006323CB">
        <w:rPr>
          <w:rFonts w:ascii="Times New Roman" w:hAnsi="Times New Roman"/>
        </w:rPr>
        <w:t>o</w:t>
      </w:r>
      <w:r w:rsidR="006323CB" w:rsidRPr="006323CB">
        <w:rPr>
          <w:rFonts w:ascii="Times New Roman" w:hAnsi="Times New Roman"/>
        </w:rPr>
        <w:t>s</w:t>
      </w:r>
      <w:r w:rsidR="00A4659B" w:rsidRPr="00044DE1">
        <w:rPr>
          <w:rFonts w:ascii="Times New Roman" w:hAnsi="Times New Roman"/>
          <w:b/>
          <w:bCs/>
          <w:color w:val="548DD4" w:themeColor="text2" w:themeTint="99"/>
        </w:rPr>
        <w:t>.</w:t>
      </w:r>
    </w:p>
    <w:p w:rsidR="001248B2" w:rsidRPr="00044DE1" w:rsidRDefault="001248B2" w:rsidP="00490661">
      <w:pPr>
        <w:tabs>
          <w:tab w:val="left" w:pos="993"/>
          <w:tab w:val="left" w:pos="1134"/>
          <w:tab w:val="left" w:pos="1276"/>
          <w:tab w:val="left" w:pos="1440"/>
          <w:tab w:val="left" w:pos="1560"/>
          <w:tab w:val="left" w:pos="2127"/>
        </w:tabs>
        <w:ind w:firstLine="567"/>
        <w:jc w:val="both"/>
        <w:rPr>
          <w:sz w:val="22"/>
          <w:szCs w:val="22"/>
        </w:rPr>
      </w:pPr>
      <w:r w:rsidRPr="00044DE1">
        <w:rPr>
          <w:sz w:val="22"/>
          <w:szCs w:val="22"/>
        </w:rPr>
        <w:t>2.2.</w:t>
      </w:r>
      <w:r w:rsidRPr="00044DE1">
        <w:rPr>
          <w:sz w:val="22"/>
          <w:szCs w:val="22"/>
        </w:rPr>
        <w:tab/>
        <w:t xml:space="preserve">Detali informacija apie perkamas prekes pateikiama techninėje specifikacijoje. </w:t>
      </w:r>
      <w:r w:rsidR="00954D7C">
        <w:rPr>
          <w:sz w:val="22"/>
          <w:szCs w:val="22"/>
        </w:rPr>
        <w:t>N</w:t>
      </w:r>
      <w:r w:rsidRPr="00044DE1">
        <w:rPr>
          <w:sz w:val="22"/>
          <w:szCs w:val="22"/>
        </w:rPr>
        <w:t>umatomų įsigyti prekių Centrinės perkančiosios organizacijos (CPO) kataloge nėra.</w:t>
      </w:r>
    </w:p>
    <w:p w:rsidR="00F704E1" w:rsidRPr="00044DE1" w:rsidRDefault="001248B2" w:rsidP="008C6EBE">
      <w:pPr>
        <w:ind w:firstLine="567"/>
        <w:jc w:val="both"/>
        <w:rPr>
          <w:b/>
          <w:sz w:val="22"/>
          <w:szCs w:val="22"/>
          <w:u w:val="single"/>
          <w:lang w:eastAsia="ar-SA"/>
        </w:rPr>
      </w:pPr>
      <w:r w:rsidRPr="00044DE1">
        <w:rPr>
          <w:sz w:val="22"/>
          <w:szCs w:val="22"/>
        </w:rPr>
        <w:t xml:space="preserve">2.3. </w:t>
      </w:r>
      <w:r w:rsidR="00487D4B" w:rsidRPr="00044DE1">
        <w:rPr>
          <w:sz w:val="22"/>
          <w:szCs w:val="22"/>
        </w:rPr>
        <w:t xml:space="preserve"> </w:t>
      </w:r>
      <w:r w:rsidR="002A2874" w:rsidRPr="00044DE1">
        <w:rPr>
          <w:iCs/>
          <w:sz w:val="22"/>
          <w:szCs w:val="22"/>
        </w:rPr>
        <w:t xml:space="preserve">Vadovaujantis LR Viešųjų pirkimų įstatymo 27 straipsnio nuostatomis CVP IS </w:t>
      </w:r>
      <w:r w:rsidR="009219BB">
        <w:rPr>
          <w:iCs/>
          <w:sz w:val="22"/>
          <w:szCs w:val="22"/>
        </w:rPr>
        <w:t>202</w:t>
      </w:r>
      <w:r w:rsidR="005E5656">
        <w:rPr>
          <w:iCs/>
          <w:sz w:val="22"/>
          <w:szCs w:val="22"/>
        </w:rPr>
        <w:t>4</w:t>
      </w:r>
      <w:r w:rsidR="00954D7C">
        <w:rPr>
          <w:iCs/>
          <w:sz w:val="22"/>
          <w:szCs w:val="22"/>
        </w:rPr>
        <w:t>-0</w:t>
      </w:r>
      <w:r w:rsidR="005E5656">
        <w:rPr>
          <w:iCs/>
          <w:sz w:val="22"/>
          <w:szCs w:val="22"/>
        </w:rPr>
        <w:t>5</w:t>
      </w:r>
      <w:r w:rsidR="00954D7C">
        <w:rPr>
          <w:iCs/>
          <w:sz w:val="22"/>
          <w:szCs w:val="22"/>
        </w:rPr>
        <w:t>-2</w:t>
      </w:r>
      <w:r w:rsidR="005E5656">
        <w:rPr>
          <w:iCs/>
          <w:sz w:val="22"/>
          <w:szCs w:val="22"/>
        </w:rPr>
        <w:t>4 ir 2024-10-07</w:t>
      </w:r>
      <w:r w:rsidR="00885D7E" w:rsidRPr="00044DE1">
        <w:rPr>
          <w:iCs/>
          <w:sz w:val="22"/>
          <w:szCs w:val="22"/>
        </w:rPr>
        <w:t xml:space="preserve"> </w:t>
      </w:r>
      <w:r w:rsidR="005E5656">
        <w:rPr>
          <w:iCs/>
          <w:sz w:val="22"/>
          <w:szCs w:val="22"/>
        </w:rPr>
        <w:t>buvo viešai skelbtos</w:t>
      </w:r>
      <w:r w:rsidR="002A2874" w:rsidRPr="00044DE1">
        <w:rPr>
          <w:iCs/>
          <w:sz w:val="22"/>
          <w:szCs w:val="22"/>
        </w:rPr>
        <w:t xml:space="preserve"> išankstin</w:t>
      </w:r>
      <w:r w:rsidR="005E5656">
        <w:rPr>
          <w:iCs/>
          <w:sz w:val="22"/>
          <w:szCs w:val="22"/>
        </w:rPr>
        <w:t>ės rinkos konsultacijos</w:t>
      </w:r>
      <w:r w:rsidR="002A2874" w:rsidRPr="00044DE1">
        <w:rPr>
          <w:iCs/>
          <w:sz w:val="22"/>
          <w:szCs w:val="22"/>
        </w:rPr>
        <w:t xml:space="preserve"> </w:t>
      </w:r>
      <w:r w:rsidR="007243D2" w:rsidRPr="00044DE1">
        <w:rPr>
          <w:iCs/>
          <w:sz w:val="22"/>
          <w:szCs w:val="22"/>
        </w:rPr>
        <w:t xml:space="preserve">„Rinkos konsultacija </w:t>
      </w:r>
      <w:r w:rsidR="00885D7E" w:rsidRPr="00044DE1">
        <w:rPr>
          <w:iCs/>
          <w:sz w:val="22"/>
          <w:szCs w:val="22"/>
        </w:rPr>
        <w:t xml:space="preserve">dėl </w:t>
      </w:r>
      <w:r w:rsidR="005E5656">
        <w:rPr>
          <w:iCs/>
          <w:sz w:val="22"/>
          <w:szCs w:val="22"/>
        </w:rPr>
        <w:t xml:space="preserve">skaidrių dantų tiesinimo kapų </w:t>
      </w:r>
      <w:r w:rsidR="00885D7E" w:rsidRPr="00044DE1">
        <w:rPr>
          <w:iCs/>
          <w:sz w:val="22"/>
          <w:szCs w:val="22"/>
        </w:rPr>
        <w:t>pirkimo</w:t>
      </w:r>
      <w:r w:rsidR="007243D2" w:rsidRPr="00044DE1">
        <w:rPr>
          <w:iCs/>
          <w:sz w:val="22"/>
          <w:szCs w:val="22"/>
        </w:rPr>
        <w:t xml:space="preserve">“ </w:t>
      </w:r>
      <w:r w:rsidR="002A2874" w:rsidRPr="00044DE1">
        <w:rPr>
          <w:iCs/>
          <w:sz w:val="22"/>
          <w:szCs w:val="22"/>
        </w:rPr>
        <w:t>Nr.</w:t>
      </w:r>
      <w:r w:rsidR="00EC48B0" w:rsidRPr="00044DE1">
        <w:rPr>
          <w:iCs/>
          <w:sz w:val="22"/>
          <w:szCs w:val="22"/>
        </w:rPr>
        <w:t xml:space="preserve"> </w:t>
      </w:r>
      <w:r w:rsidR="005E5656">
        <w:rPr>
          <w:iCs/>
          <w:sz w:val="22"/>
          <w:szCs w:val="22"/>
        </w:rPr>
        <w:t>723782 ir Nr. 741486</w:t>
      </w:r>
      <w:r w:rsidR="002A2874" w:rsidRPr="00044DE1">
        <w:rPr>
          <w:iCs/>
          <w:sz w:val="22"/>
          <w:szCs w:val="22"/>
        </w:rPr>
        <w:t>.​</w:t>
      </w:r>
    </w:p>
    <w:p w:rsidR="00947869" w:rsidRPr="00947869" w:rsidRDefault="00947869" w:rsidP="00F06B04">
      <w:pPr>
        <w:pStyle w:val="ListParagraph"/>
        <w:numPr>
          <w:ilvl w:val="1"/>
          <w:numId w:val="36"/>
        </w:numPr>
        <w:tabs>
          <w:tab w:val="left" w:pos="993"/>
        </w:tabs>
        <w:ind w:left="0" w:firstLine="567"/>
        <w:jc w:val="both"/>
        <w:rPr>
          <w:rFonts w:ascii="Times New Roman" w:hAnsi="Times New Roman"/>
          <w:lang w:eastAsia="lt-LT"/>
        </w:rPr>
      </w:pPr>
      <w:r w:rsidRPr="00947869">
        <w:rPr>
          <w:rFonts w:ascii="Times New Roman" w:hAnsi="Times New Roman"/>
          <w:lang w:eastAsia="lt-LT"/>
        </w:rPr>
        <w:t>Šis pirkimas nėra skirstomas į pirkimo dalis (</w:t>
      </w:r>
      <w:r w:rsidRPr="003B47FA">
        <w:rPr>
          <w:rFonts w:ascii="Times New Roman" w:hAnsi="Times New Roman"/>
          <w:b/>
          <w:color w:val="4F81BD" w:themeColor="accent1"/>
          <w:lang w:eastAsia="lt-LT"/>
        </w:rPr>
        <w:t>viso viena pirkimo dalis</w:t>
      </w:r>
      <w:r w:rsidR="00F06B04">
        <w:rPr>
          <w:rFonts w:ascii="Times New Roman" w:hAnsi="Times New Roman"/>
          <w:lang w:eastAsia="lt-LT"/>
        </w:rPr>
        <w:t>), k</w:t>
      </w:r>
      <w:r w:rsidR="00F06B04" w:rsidRPr="00F06B04">
        <w:rPr>
          <w:rFonts w:ascii="Times New Roman" w:hAnsi="Times New Roman"/>
          <w:lang w:eastAsia="lt-LT"/>
        </w:rPr>
        <w:t xml:space="preserve">adangi perkamas tas pats produktas (skaidrios dantų tiesinimo kapos), tačiau skirtingais kiekiais, tai faktiškai yra tas pats prekių rinkinys, tik pritaikytas individualiems poreikiams. </w:t>
      </w:r>
      <w:r w:rsidR="00F06B04">
        <w:rPr>
          <w:rFonts w:ascii="Times New Roman" w:hAnsi="Times New Roman"/>
          <w:lang w:eastAsia="lt-LT"/>
        </w:rPr>
        <w:t>P</w:t>
      </w:r>
      <w:r w:rsidR="00F06B04" w:rsidRPr="00F06B04">
        <w:rPr>
          <w:rFonts w:ascii="Times New Roman" w:hAnsi="Times New Roman"/>
          <w:lang w:eastAsia="lt-LT"/>
        </w:rPr>
        <w:t>erkant šį produktą užtikrinama, jog tiekimas būtų organizuojamas vienu pirkimu, nes visi užsakyti produktai turi būti pagal tą pačią specifikaciją, tik pritaikyti skirtingiems kiekio poreikiams. Skirtingi pirkimai, nors ir užsakant tą patį produktą, gali sukelti neefektyvumą ir neaiškumus tiekimo grandinėje.</w:t>
      </w:r>
      <w:r w:rsidR="00F06B04">
        <w:rPr>
          <w:rFonts w:ascii="Times New Roman" w:hAnsi="Times New Roman"/>
          <w:lang w:eastAsia="lt-LT"/>
        </w:rPr>
        <w:t xml:space="preserve"> </w:t>
      </w:r>
      <w:r w:rsidRPr="00947869">
        <w:rPr>
          <w:rFonts w:ascii="Times New Roman" w:hAnsi="Times New Roman"/>
          <w:lang w:eastAsia="lt-LT"/>
        </w:rPr>
        <w:t xml:space="preserve"> Dalyvis gali pateikti tik vieną pasiūlymą visam pirkimui. Pasiūlymas tuti būti pateiktas visai pirkimo sąlygų techninėje specifikacijoje nurodytai apimčiai. Alternatyvūs pasiūlymai negalimi.</w:t>
      </w:r>
    </w:p>
    <w:p w:rsidR="00794FD4" w:rsidRPr="00044DE1" w:rsidRDefault="00794FD4" w:rsidP="00044DE1">
      <w:pPr>
        <w:pStyle w:val="ListParagraph"/>
        <w:numPr>
          <w:ilvl w:val="1"/>
          <w:numId w:val="36"/>
        </w:numPr>
        <w:tabs>
          <w:tab w:val="left" w:pos="851"/>
          <w:tab w:val="left" w:pos="993"/>
          <w:tab w:val="left" w:pos="1276"/>
          <w:tab w:val="left" w:pos="1440"/>
          <w:tab w:val="left" w:pos="1560"/>
          <w:tab w:val="left" w:pos="2127"/>
        </w:tabs>
        <w:ind w:left="0" w:firstLine="567"/>
        <w:jc w:val="both"/>
        <w:rPr>
          <w:rFonts w:ascii="Times New Roman" w:hAnsi="Times New Roman"/>
          <w:lang w:eastAsia="ar-SA"/>
        </w:rPr>
      </w:pPr>
      <w:r w:rsidRPr="00044DE1">
        <w:rPr>
          <w:rFonts w:ascii="Times New Roman" w:hAnsi="Times New Roman"/>
          <w:lang w:eastAsia="ar-SA"/>
        </w:rPr>
        <w:t>Vykdomas žaliasis pirkimas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4.4.4 papunkčiu.</w:t>
      </w:r>
    </w:p>
    <w:p w:rsidR="00F704E1" w:rsidRPr="00044DE1" w:rsidRDefault="00F704E1" w:rsidP="00044DE1">
      <w:pPr>
        <w:pStyle w:val="ListParagraph"/>
        <w:numPr>
          <w:ilvl w:val="1"/>
          <w:numId w:val="36"/>
        </w:numPr>
        <w:tabs>
          <w:tab w:val="left" w:pos="567"/>
          <w:tab w:val="left" w:pos="993"/>
        </w:tabs>
        <w:ind w:left="0" w:firstLine="567"/>
        <w:jc w:val="both"/>
        <w:rPr>
          <w:rFonts w:ascii="Times New Roman" w:hAnsi="Times New Roman"/>
          <w:b/>
          <w:u w:val="single"/>
          <w:lang w:eastAsia="ar-SA"/>
        </w:rPr>
      </w:pPr>
      <w:r w:rsidRPr="00044DE1">
        <w:rPr>
          <w:rFonts w:ascii="Times New Roman" w:hAnsi="Times New Roman"/>
        </w:rPr>
        <w:t xml:space="preserve">Prekių pristatymo vieta yra </w:t>
      </w:r>
      <w:r w:rsidRPr="00044DE1">
        <w:rPr>
          <w:rFonts w:ascii="Times New Roman" w:hAnsi="Times New Roman"/>
          <w:iCs/>
        </w:rPr>
        <w:t>Lietuvos sveikatos mokslų universiteto ligoninė Kauno klinikos</w:t>
      </w:r>
      <w:r w:rsidRPr="00044DE1">
        <w:rPr>
          <w:rFonts w:ascii="Times New Roman" w:hAnsi="Times New Roman"/>
          <w:shd w:val="clear" w:color="auto" w:fill="FFFFFF"/>
        </w:rPr>
        <w:t>,</w:t>
      </w:r>
      <w:r w:rsidRPr="00044DE1">
        <w:rPr>
          <w:rFonts w:ascii="Times New Roman" w:hAnsi="Times New Roman"/>
          <w:iCs/>
        </w:rPr>
        <w:t xml:space="preserve"> adresas Eivenių g. 2, LT-50161 Kaunas</w:t>
      </w:r>
      <w:r w:rsidRPr="00044DE1">
        <w:rPr>
          <w:rFonts w:ascii="Times New Roman" w:hAnsi="Times New Roman"/>
        </w:rPr>
        <w:t>.</w:t>
      </w:r>
    </w:p>
    <w:p w:rsidR="007218D2" w:rsidRPr="00044DE1" w:rsidRDefault="007218D2" w:rsidP="00044DE1">
      <w:pPr>
        <w:pStyle w:val="ListParagraph"/>
        <w:numPr>
          <w:ilvl w:val="1"/>
          <w:numId w:val="36"/>
        </w:numPr>
        <w:tabs>
          <w:tab w:val="left" w:pos="993"/>
          <w:tab w:val="left" w:pos="1134"/>
          <w:tab w:val="left" w:pos="1276"/>
          <w:tab w:val="left" w:pos="1440"/>
          <w:tab w:val="left" w:pos="1560"/>
          <w:tab w:val="left" w:pos="2127"/>
        </w:tabs>
        <w:ind w:left="0" w:firstLine="567"/>
        <w:jc w:val="both"/>
        <w:rPr>
          <w:rFonts w:ascii="Times New Roman" w:hAnsi="Times New Roman"/>
          <w:b/>
          <w:u w:val="single"/>
          <w:lang w:eastAsia="ar-SA"/>
        </w:rPr>
      </w:pPr>
      <w:r w:rsidRPr="00044DE1">
        <w:rPr>
          <w:rFonts w:ascii="Times New Roman" w:hAnsi="Times New Roman"/>
        </w:rPr>
        <w:t>Perkančioji organizacija privalo nutraukti pradėtas pirkimo procedūras, jeigu buvo pažeisti šio įstatymo 17 straipsnio 1 dalyje nustatyti principai ir atitinkamos padėties negalima ištaisyti.</w:t>
      </w:r>
    </w:p>
    <w:p w:rsidR="00F704E1" w:rsidRPr="00044DE1" w:rsidRDefault="007218D2" w:rsidP="00044DE1">
      <w:pPr>
        <w:pStyle w:val="ListParagraph"/>
        <w:numPr>
          <w:ilvl w:val="1"/>
          <w:numId w:val="36"/>
        </w:numPr>
        <w:tabs>
          <w:tab w:val="left" w:pos="993"/>
          <w:tab w:val="left" w:pos="1134"/>
          <w:tab w:val="left" w:pos="1276"/>
          <w:tab w:val="left" w:pos="1440"/>
          <w:tab w:val="left" w:pos="1560"/>
          <w:tab w:val="left" w:pos="2127"/>
        </w:tabs>
        <w:ind w:left="0" w:firstLine="567"/>
        <w:jc w:val="both"/>
        <w:rPr>
          <w:rFonts w:ascii="Times New Roman" w:hAnsi="Times New Roman"/>
          <w:b/>
          <w:u w:val="single"/>
          <w:lang w:eastAsia="ar-SA"/>
        </w:rPr>
      </w:pPr>
      <w:r w:rsidRPr="00044DE1">
        <w:rPr>
          <w:rFonts w:ascii="Times New Roman" w:hAnsi="Times New Roman"/>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00F704E1" w:rsidRPr="00044DE1">
        <w:rPr>
          <w:rFonts w:ascii="Times New Roman" w:hAnsi="Times New Roman"/>
        </w:rPr>
        <w:t>.</w:t>
      </w:r>
    </w:p>
    <w:p w:rsidR="00F704E1" w:rsidRPr="00044DE1" w:rsidRDefault="00F704E1" w:rsidP="00044DE1">
      <w:pPr>
        <w:pStyle w:val="ListParagraph"/>
        <w:numPr>
          <w:ilvl w:val="1"/>
          <w:numId w:val="36"/>
        </w:numPr>
        <w:tabs>
          <w:tab w:val="left" w:pos="993"/>
          <w:tab w:val="left" w:pos="1134"/>
          <w:tab w:val="left" w:pos="1276"/>
          <w:tab w:val="left" w:pos="1440"/>
          <w:tab w:val="left" w:pos="1560"/>
          <w:tab w:val="left" w:pos="2127"/>
        </w:tabs>
        <w:ind w:left="0" w:firstLine="567"/>
        <w:jc w:val="both"/>
        <w:rPr>
          <w:rFonts w:ascii="Times New Roman" w:hAnsi="Times New Roman"/>
          <w:b/>
          <w:u w:val="single"/>
          <w:lang w:eastAsia="ar-SA"/>
        </w:rPr>
      </w:pPr>
      <w:r w:rsidRPr="00044DE1">
        <w:rPr>
          <w:rFonts w:ascii="Times New Roman" w:hAnsi="Times New Roman"/>
          <w:lang w:eastAsia="lt-LT"/>
        </w:rPr>
        <w:t xml:space="preserve">Pasiūlymai vertinami pagal kainos kriterijų. </w:t>
      </w:r>
    </w:p>
    <w:p w:rsidR="007A7217" w:rsidRPr="007A7217" w:rsidRDefault="007A7217" w:rsidP="007A7217">
      <w:pPr>
        <w:keepNext/>
        <w:pBdr>
          <w:top w:val="none" w:sz="0" w:space="0" w:color="auto"/>
          <w:left w:val="none" w:sz="0" w:space="0" w:color="auto"/>
          <w:bottom w:val="none" w:sz="0" w:space="0" w:color="auto"/>
          <w:right w:val="none" w:sz="0" w:space="0" w:color="auto"/>
          <w:between w:val="none" w:sz="0" w:space="0" w:color="auto"/>
          <w:bar w:val="none" w:sz="0" w:color="auto"/>
        </w:pBdr>
        <w:ind w:left="720"/>
        <w:jc w:val="center"/>
        <w:outlineLvl w:val="0"/>
        <w:rPr>
          <w:rFonts w:eastAsia="Calibri"/>
          <w:b/>
          <w:sz w:val="22"/>
          <w:szCs w:val="22"/>
          <w:lang w:val="en-US" w:eastAsia="lt-LT"/>
        </w:rPr>
      </w:pPr>
      <w:r w:rsidRPr="007A7217">
        <w:rPr>
          <w:rFonts w:eastAsia="Calibri"/>
          <w:b/>
          <w:sz w:val="22"/>
          <w:szCs w:val="22"/>
          <w:lang w:eastAsia="lt-LT"/>
        </w:rPr>
        <w:t>3. </w:t>
      </w:r>
      <w:bookmarkStart w:id="0" w:name="_Toc488054833"/>
      <w:r w:rsidRPr="007A7217">
        <w:rPr>
          <w:rFonts w:eastAsia="Calibri"/>
          <w:b/>
          <w:sz w:val="22"/>
          <w:szCs w:val="22"/>
          <w:lang w:eastAsia="lt-LT"/>
        </w:rPr>
        <w:t>TIEKĖJŲ PAŠALINIMO PAGRINDAI</w:t>
      </w:r>
      <w:r w:rsidRPr="007A7217">
        <w:rPr>
          <w:rFonts w:eastAsia="Calibri"/>
          <w:b/>
          <w:sz w:val="22"/>
          <w:szCs w:val="22"/>
          <w:lang w:val="en-US" w:eastAsia="lt-LT"/>
        </w:rPr>
        <w:t xml:space="preserve"> IR REIKALAUJAMA KVALIFIKACIJA</w:t>
      </w:r>
      <w:bookmarkEnd w:id="0"/>
    </w:p>
    <w:p w:rsidR="007A7217" w:rsidRPr="007A7217" w:rsidRDefault="007A7217" w:rsidP="007A7217">
      <w:pPr>
        <w:rPr>
          <w:rFonts w:eastAsia="Arial Unicode MS"/>
          <w:sz w:val="22"/>
          <w:szCs w:val="22"/>
          <w:bdr w:val="nil"/>
          <w:lang w:val="en-US"/>
        </w:rPr>
      </w:pPr>
    </w:p>
    <w:p w:rsidR="007A7217" w:rsidRPr="007A7217" w:rsidRDefault="007A7217" w:rsidP="007A7217">
      <w:pPr>
        <w:suppressAutoHyphens/>
        <w:ind w:firstLine="567"/>
        <w:jc w:val="both"/>
        <w:rPr>
          <w:rFonts w:eastAsia="Arial Unicode MS"/>
          <w:color w:val="000000"/>
          <w:sz w:val="22"/>
          <w:szCs w:val="22"/>
          <w:bdr w:val="nil"/>
          <w:lang w:val="en-US" w:eastAsia="lt-LT"/>
        </w:rPr>
      </w:pPr>
      <w:r w:rsidRPr="007A7217">
        <w:rPr>
          <w:rFonts w:eastAsia="Arial Unicode MS"/>
          <w:color w:val="000000"/>
          <w:sz w:val="22"/>
          <w:szCs w:val="22"/>
          <w:bdr w:val="nil"/>
          <w:lang w:val="en-US" w:eastAsia="lt-LT"/>
        </w:rPr>
        <w:t>3.1. Tiekėjas su pasiūlymu turi pateikti užpildytą pirkimo sąlygų priedą „</w:t>
      </w:r>
      <w:r w:rsidRPr="007A7217">
        <w:rPr>
          <w:rFonts w:eastAsia="Arial Unicode MS"/>
          <w:color w:val="000000"/>
          <w:sz w:val="22"/>
          <w:szCs w:val="22"/>
          <w:bdr w:val="nil"/>
          <w:lang w:val="es-ES_tradnl" w:eastAsia="lt-LT"/>
        </w:rPr>
        <w:t>Europos bendr</w:t>
      </w:r>
      <w:r w:rsidRPr="007A7217">
        <w:rPr>
          <w:rFonts w:eastAsia="Arial Unicode MS"/>
          <w:color w:val="000000"/>
          <w:sz w:val="22"/>
          <w:szCs w:val="22"/>
          <w:bdr w:val="nil"/>
          <w:lang w:val="en-US" w:eastAsia="lt-LT"/>
        </w:rPr>
        <w:t xml:space="preserve">asis viešųjų pirkimų dokumentas (EBVPD)“ </w:t>
      </w:r>
      <w:r w:rsidRPr="007A7217">
        <w:rPr>
          <w:rFonts w:eastAsia="Arial Unicode MS"/>
          <w:color w:val="000000"/>
          <w:sz w:val="22"/>
          <w:szCs w:val="22"/>
          <w:bdr w:val="nil"/>
          <w:lang w:val="pt-PT" w:eastAsia="lt-LT"/>
        </w:rPr>
        <w:t xml:space="preserve">pagal </w:t>
      </w:r>
      <w:r w:rsidRPr="007A7217">
        <w:rPr>
          <w:rFonts w:eastAsia="Arial Unicode MS"/>
          <w:color w:val="000000"/>
          <w:sz w:val="22"/>
          <w:szCs w:val="22"/>
          <w:bdr w:val="nil"/>
          <w:lang w:val="en-US" w:eastAsia="lt-LT"/>
        </w:rPr>
        <w:t xml:space="preserve">Viešųjų pirkimų įstatymo 50 straipsnyje nustatytus reikalavimus. </w:t>
      </w:r>
      <w:r w:rsidRPr="007A7217">
        <w:rPr>
          <w:rFonts w:eastAsia="Arial Unicode MS"/>
          <w:color w:val="000000"/>
          <w:sz w:val="22"/>
          <w:szCs w:val="22"/>
          <w:bdr w:val="nil"/>
          <w:lang w:val="en-US" w:eastAsia="lt-LT"/>
        </w:rPr>
        <w:lastRenderedPageBreak/>
        <w:t xml:space="preserve">EBVPD pildomas jį įkėlus į interneto svetainę </w:t>
      </w:r>
      <w:hyperlink r:id="rId13" w:history="1">
        <w:r w:rsidRPr="007A7217">
          <w:rPr>
            <w:rFonts w:eastAsia="Arial Unicode MS"/>
            <w:sz w:val="22"/>
            <w:szCs w:val="22"/>
            <w:u w:val="single"/>
            <w:bdr w:val="nil"/>
            <w:lang w:val="en-US" w:eastAsia="lt-LT"/>
          </w:rPr>
          <w:t>http://ebvpd.eviesiejipirkimai.lt/espd-web/ir</w:t>
        </w:r>
      </w:hyperlink>
      <w:r w:rsidRPr="007A7217">
        <w:rPr>
          <w:rFonts w:eastAsia="Arial Unicode MS"/>
          <w:sz w:val="22"/>
          <w:szCs w:val="22"/>
          <w:bdr w:val="nil"/>
          <w:lang w:val="en-US" w:eastAsia="lt-LT"/>
        </w:rPr>
        <w:t xml:space="preserve"> </w:t>
      </w:r>
      <w:r w:rsidRPr="007A7217">
        <w:rPr>
          <w:rFonts w:eastAsia="Arial Unicode MS"/>
          <w:color w:val="000000"/>
          <w:sz w:val="22"/>
          <w:szCs w:val="22"/>
          <w:bdr w:val="nil"/>
          <w:lang w:val="en-US" w:eastAsia="lt-LT"/>
        </w:rPr>
        <w:t>užpildžius bei atsisiuntus pateikiamas kartu su pasiūlymu.</w:t>
      </w:r>
    </w:p>
    <w:p w:rsidR="007A7217" w:rsidRPr="007A7217" w:rsidRDefault="007A7217" w:rsidP="007A7217">
      <w:pPr>
        <w:suppressAutoHyphens/>
        <w:ind w:firstLine="567"/>
        <w:jc w:val="both"/>
        <w:rPr>
          <w:rFonts w:eastAsia="Arial Unicode MS"/>
          <w:color w:val="000000"/>
          <w:sz w:val="22"/>
          <w:szCs w:val="22"/>
          <w:bdr w:val="nil"/>
          <w:lang w:val="en-US" w:eastAsia="lt-LT"/>
        </w:rPr>
      </w:pPr>
      <w:r w:rsidRPr="007A7217">
        <w:rPr>
          <w:rFonts w:eastAsia="Arial Unicode MS"/>
          <w:color w:val="000000"/>
          <w:sz w:val="22"/>
          <w:szCs w:val="22"/>
          <w:bdr w:val="nil"/>
          <w:lang w:val="en-US" w:eastAsia="lt-LT"/>
        </w:rPr>
        <w:t xml:space="preserve">3.2. </w:t>
      </w:r>
      <w:r w:rsidR="00E718B5" w:rsidRPr="00E718B5">
        <w:rPr>
          <w:rFonts w:eastAsia="Arial Unicode MS"/>
          <w:color w:val="000000"/>
          <w:sz w:val="22"/>
          <w:szCs w:val="22"/>
          <w:bdr w:val="nil"/>
          <w:lang w:val="en-US" w:eastAsia="lt-LT"/>
        </w:rPr>
        <w:t xml:space="preserve">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w:t>
      </w:r>
      <w:proofErr w:type="gramStart"/>
      <w:r w:rsidR="00E718B5" w:rsidRPr="00E718B5">
        <w:rPr>
          <w:rFonts w:eastAsia="Arial Unicode MS"/>
          <w:color w:val="000000"/>
          <w:sz w:val="22"/>
          <w:szCs w:val="22"/>
          <w:bdr w:val="nil"/>
          <w:lang w:val="en-US" w:eastAsia="lt-LT"/>
        </w:rPr>
        <w:t>dalį</w:t>
      </w:r>
      <w:proofErr w:type="gramEnd"/>
      <w:r w:rsidR="00E718B5" w:rsidRPr="00E718B5">
        <w:rPr>
          <w:rFonts w:eastAsia="Arial Unicode MS"/>
          <w:color w:val="000000"/>
          <w:sz w:val="22"/>
          <w:szCs w:val="22"/>
          <w:bdr w:val="nil"/>
          <w:lang w:val="en-US" w:eastAsia="lt-LT"/>
        </w:rPr>
        <w:t xml:space="preserve"> dokumentų, patvirtinančių jų pašalinimo pagrindų nebuvimą, jeigu tai būtina siekiant užtikrinti tinkamą pirkimo procedūros atlikimą.</w:t>
      </w:r>
      <w:r w:rsidRPr="007A7217">
        <w:rPr>
          <w:rFonts w:eastAsia="Arial Unicode MS"/>
          <w:color w:val="000000"/>
          <w:sz w:val="22"/>
          <w:szCs w:val="22"/>
          <w:bdr w:val="nil"/>
          <w:lang w:val="en-US" w:eastAsia="lt-LT"/>
        </w:rPr>
        <w:t xml:space="preserve"> </w:t>
      </w:r>
    </w:p>
    <w:p w:rsidR="007A7217" w:rsidRPr="007A7217"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eastAsia="Arial Unicode MS"/>
          <w:color w:val="000000"/>
          <w:sz w:val="22"/>
          <w:szCs w:val="22"/>
          <w:bdr w:val="nil"/>
          <w:lang w:val="en-US" w:eastAsia="lt-LT"/>
        </w:rPr>
      </w:pPr>
      <w:r w:rsidRPr="00E718B5">
        <w:rPr>
          <w:rFonts w:eastAsia="Arial Unicode MS"/>
          <w:color w:val="000000"/>
          <w:sz w:val="22"/>
          <w:szCs w:val="22"/>
          <w:bdr w:val="nil"/>
          <w:lang w:eastAsia="lt-LT"/>
        </w:rPr>
        <w:t>Pašalinimo pagrindai taikomi tiekėjui (kai pasiūlymą teikia ūkio subjektų grupė – visiems tos grupės nariams) ir ūkio subjektams, kurių pajėgumais tiekėjas remiasi.</w:t>
      </w:r>
      <w:r w:rsidR="007A7217" w:rsidRPr="007A7217">
        <w:rPr>
          <w:rFonts w:eastAsia="Arial Unicode MS"/>
          <w:color w:val="000000"/>
          <w:sz w:val="22"/>
          <w:szCs w:val="22"/>
          <w:bdr w:val="nil"/>
          <w:lang w:val="en-US" w:eastAsia="lt-LT"/>
        </w:rPr>
        <w:t xml:space="preserve"> </w:t>
      </w:r>
    </w:p>
    <w:p w:rsidR="007A7217" w:rsidRPr="007A7217"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eastAsia="Arial Unicode MS"/>
          <w:color w:val="000000"/>
          <w:sz w:val="22"/>
          <w:szCs w:val="22"/>
          <w:bdr w:val="nil"/>
          <w:lang w:val="en-US" w:eastAsia="lt-LT"/>
        </w:rPr>
      </w:pPr>
      <w:r w:rsidRPr="00E718B5">
        <w:rPr>
          <w:rFonts w:eastAsia="Arial Unicode MS"/>
          <w:color w:val="000000"/>
          <w:sz w:val="22"/>
          <w:szCs w:val="22"/>
          <w:bdr w:val="nil"/>
          <w:lang w:eastAsia="lt-LT"/>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w:t>
      </w:r>
      <w:r w:rsidR="007A7217" w:rsidRPr="007A7217">
        <w:rPr>
          <w:rFonts w:eastAsia="Arial Unicode MS"/>
          <w:color w:val="000000"/>
          <w:sz w:val="22"/>
          <w:szCs w:val="22"/>
          <w:bdr w:val="nil"/>
          <w:lang w:val="en-US" w:eastAsia="lt-LT"/>
        </w:rPr>
        <w:t xml:space="preserve">. </w:t>
      </w:r>
    </w:p>
    <w:p w:rsidR="007A7217" w:rsidRPr="007A7217"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eastAsia="Arial Unicode MS"/>
          <w:color w:val="000000"/>
          <w:sz w:val="22"/>
          <w:szCs w:val="22"/>
          <w:bdr w:val="nil"/>
          <w:lang w:val="en-US" w:eastAsia="lt-LT"/>
        </w:rPr>
      </w:pPr>
      <w:r w:rsidRPr="00E718B5">
        <w:rPr>
          <w:rFonts w:eastAsia="Arial Unicode MS"/>
          <w:color w:val="000000"/>
          <w:sz w:val="22"/>
          <w:szCs w:val="22"/>
          <w:bdr w:val="nil"/>
          <w:lang w:eastAsia="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r w:rsidR="007A7217" w:rsidRPr="007A7217">
        <w:rPr>
          <w:rFonts w:eastAsia="Arial Unicode MS"/>
          <w:color w:val="000000"/>
          <w:sz w:val="22"/>
          <w:szCs w:val="22"/>
          <w:bdr w:val="nil"/>
          <w:lang w:val="en-US" w:eastAsia="lt-LT"/>
        </w:rPr>
        <w:t>.</w:t>
      </w:r>
    </w:p>
    <w:p w:rsidR="007A7217" w:rsidRPr="007A7217"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eastAsia="Arial Unicode MS"/>
          <w:color w:val="000000"/>
          <w:sz w:val="22"/>
          <w:szCs w:val="22"/>
          <w:bdr w:val="nil"/>
          <w:lang w:val="en-US" w:eastAsia="lt-LT"/>
        </w:rPr>
      </w:pPr>
      <w:r w:rsidRPr="00E718B5">
        <w:rPr>
          <w:rFonts w:eastAsia="Arial Unicode MS"/>
          <w:color w:val="000000"/>
          <w:sz w:val="22"/>
          <w:szCs w:val="22"/>
          <w:bdr w:val="nil"/>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history="1">
        <w:r w:rsidRPr="00E718B5">
          <w:rPr>
            <w:rStyle w:val="Hyperlink"/>
            <w:rFonts w:eastAsia="Arial Unicode MS"/>
            <w:sz w:val="22"/>
            <w:szCs w:val="22"/>
            <w:bdr w:val="nil"/>
            <w:lang w:eastAsia="lt-LT"/>
          </w:rPr>
          <w:t>https://ec.europa.eu/tools/ecertis/</w:t>
        </w:r>
      </w:hyperlink>
      <w:r w:rsidR="007A7217" w:rsidRPr="007A7217">
        <w:rPr>
          <w:rFonts w:eastAsia="Arial Unicode MS"/>
          <w:sz w:val="22"/>
          <w:szCs w:val="22"/>
          <w:bdr w:val="nil"/>
          <w:lang w:val="en-US" w:eastAsia="lt-LT"/>
        </w:rPr>
        <w:t>.</w:t>
      </w:r>
      <w:r w:rsidR="007A7217" w:rsidRPr="007A7217">
        <w:rPr>
          <w:rFonts w:eastAsia="Arial Unicode MS"/>
          <w:color w:val="000000"/>
          <w:sz w:val="22"/>
          <w:szCs w:val="22"/>
          <w:bdr w:val="nil"/>
          <w:lang w:val="en-US" w:eastAsia="lt-LT"/>
        </w:rPr>
        <w:t xml:space="preserve"> </w:t>
      </w:r>
    </w:p>
    <w:p w:rsidR="007A7217" w:rsidRPr="007A7217"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eastAsia="Arial Unicode MS"/>
          <w:color w:val="000000"/>
          <w:sz w:val="22"/>
          <w:szCs w:val="22"/>
          <w:bdr w:val="nil"/>
          <w:lang w:val="en-US" w:eastAsia="lt-LT"/>
        </w:rPr>
      </w:pPr>
      <w:r w:rsidRPr="00E718B5">
        <w:rPr>
          <w:rFonts w:eastAsia="Arial Unicode MS"/>
          <w:color w:val="000000"/>
          <w:sz w:val="22"/>
          <w:szCs w:val="22"/>
          <w:bdr w:val="nil"/>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r w:rsidR="007A7217" w:rsidRPr="007A7217">
        <w:rPr>
          <w:rFonts w:eastAsia="Arial Unicode MS"/>
          <w:color w:val="000000"/>
          <w:sz w:val="22"/>
          <w:szCs w:val="22"/>
          <w:bdr w:val="nil"/>
          <w:lang w:val="en-US" w:eastAsia="lt-LT"/>
        </w:rPr>
        <w:t>:</w:t>
      </w:r>
    </w:p>
    <w:p w:rsidR="007A7217" w:rsidRPr="007A7217" w:rsidRDefault="00E718B5" w:rsidP="007A7217">
      <w:pPr>
        <w:suppressAutoHyphens/>
        <w:ind w:firstLine="567"/>
        <w:jc w:val="both"/>
        <w:rPr>
          <w:rFonts w:eastAsia="Arial Unicode MS"/>
          <w:color w:val="000000"/>
          <w:sz w:val="22"/>
          <w:szCs w:val="22"/>
          <w:bdr w:val="nil"/>
          <w:lang w:val="en-US" w:eastAsia="lt-LT"/>
        </w:rPr>
      </w:pPr>
      <w:r>
        <w:rPr>
          <w:rFonts w:eastAsia="Arial Unicode MS"/>
          <w:color w:val="000000"/>
          <w:sz w:val="22"/>
          <w:szCs w:val="22"/>
          <w:bdr w:val="nil"/>
          <w:lang w:val="en-US" w:eastAsia="lt-LT"/>
        </w:rPr>
        <w:t xml:space="preserve">3.7.1. </w:t>
      </w:r>
      <w:proofErr w:type="gramStart"/>
      <w:r>
        <w:rPr>
          <w:rFonts w:eastAsia="Arial Unicode MS"/>
          <w:color w:val="000000"/>
          <w:sz w:val="22"/>
          <w:szCs w:val="22"/>
          <w:bdr w:val="nil"/>
          <w:lang w:val="en-US" w:eastAsia="lt-LT"/>
        </w:rPr>
        <w:t>priesaikos</w:t>
      </w:r>
      <w:proofErr w:type="gramEnd"/>
      <w:r>
        <w:rPr>
          <w:rFonts w:eastAsia="Arial Unicode MS"/>
          <w:color w:val="000000"/>
          <w:sz w:val="22"/>
          <w:szCs w:val="22"/>
          <w:bdr w:val="nil"/>
          <w:lang w:val="en-US" w:eastAsia="lt-LT"/>
        </w:rPr>
        <w:t xml:space="preserve"> deklaracija</w:t>
      </w:r>
      <w:r w:rsidR="007A7217" w:rsidRPr="007A7217">
        <w:rPr>
          <w:rFonts w:eastAsia="Arial Unicode MS"/>
          <w:color w:val="000000"/>
          <w:sz w:val="22"/>
          <w:szCs w:val="22"/>
          <w:bdr w:val="nil"/>
          <w:lang w:val="en-US" w:eastAsia="lt-LT"/>
        </w:rPr>
        <w:t>;</w:t>
      </w:r>
    </w:p>
    <w:p w:rsidR="007A7217" w:rsidRPr="007A7217" w:rsidRDefault="007A7217" w:rsidP="007A7217">
      <w:pPr>
        <w:suppressAutoHyphens/>
        <w:ind w:firstLine="567"/>
        <w:jc w:val="both"/>
        <w:rPr>
          <w:rFonts w:eastAsia="Arial Unicode MS"/>
          <w:color w:val="000000"/>
          <w:sz w:val="22"/>
          <w:szCs w:val="22"/>
          <w:bdr w:val="nil"/>
          <w:lang w:val="en-US" w:eastAsia="lt-LT"/>
        </w:rPr>
      </w:pPr>
      <w:r w:rsidRPr="007A7217">
        <w:rPr>
          <w:rFonts w:eastAsia="Arial Unicode MS"/>
          <w:color w:val="000000"/>
          <w:sz w:val="22"/>
          <w:szCs w:val="22"/>
          <w:bdr w:val="nil"/>
          <w:lang w:val="en-US" w:eastAsia="lt-LT"/>
        </w:rPr>
        <w:t xml:space="preserve">3.7.2. </w:t>
      </w:r>
      <w:proofErr w:type="gramStart"/>
      <w:r w:rsidR="00E718B5" w:rsidRPr="00E718B5">
        <w:rPr>
          <w:rFonts w:eastAsia="Arial Unicode MS"/>
          <w:color w:val="000000"/>
          <w:sz w:val="22"/>
          <w:szCs w:val="22"/>
          <w:bdr w:val="nil"/>
          <w:lang w:eastAsia="lt-LT"/>
        </w:rPr>
        <w:t>oficialia</w:t>
      </w:r>
      <w:proofErr w:type="gramEnd"/>
      <w:r w:rsidR="00E718B5" w:rsidRPr="00E718B5">
        <w:rPr>
          <w:rFonts w:eastAsia="Arial Unicode MS"/>
          <w:color w:val="000000"/>
          <w:sz w:val="22"/>
          <w:szCs w:val="22"/>
          <w:bdr w:val="nil"/>
          <w:lang w:eastAsia="lt-LT"/>
        </w:rPr>
        <w:t xml:space="preserve">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7A7217">
        <w:rPr>
          <w:rFonts w:eastAsia="Arial Unicode MS"/>
          <w:color w:val="000000"/>
          <w:sz w:val="22"/>
          <w:szCs w:val="22"/>
          <w:bdr w:val="nil"/>
          <w:lang w:val="en-US" w:eastAsia="lt-LT"/>
        </w:rPr>
        <w:t>.</w:t>
      </w:r>
    </w:p>
    <w:p w:rsidR="007A7217" w:rsidRPr="007A7217" w:rsidRDefault="007A7217" w:rsidP="007A7217">
      <w:pPr>
        <w:suppressAutoHyphens/>
        <w:ind w:firstLine="567"/>
        <w:jc w:val="both"/>
        <w:rPr>
          <w:rFonts w:eastAsia="Arial Unicode MS"/>
          <w:color w:val="000000"/>
          <w:sz w:val="22"/>
          <w:szCs w:val="22"/>
          <w:bdr w:val="nil"/>
          <w:lang w:val="en-US" w:eastAsia="lt-LT"/>
        </w:rPr>
      </w:pPr>
      <w:r w:rsidRPr="007A7217">
        <w:rPr>
          <w:rFonts w:eastAsia="Arial Unicode MS"/>
          <w:color w:val="000000"/>
          <w:sz w:val="22"/>
          <w:szCs w:val="22"/>
          <w:bdr w:val="nil"/>
          <w:lang w:val="en-US" w:eastAsia="lt-LT"/>
        </w:rPr>
        <w:t>3.8. Tiekėjų pašalinimo pagrindai ir jų nebuvimą įrodantys dokumentai:</w:t>
      </w:r>
    </w:p>
    <w:p w:rsidR="007A7217" w:rsidRPr="007A7217" w:rsidRDefault="007A7217" w:rsidP="007A7217">
      <w:pPr>
        <w:suppressAutoHyphens/>
        <w:ind w:firstLine="709"/>
        <w:jc w:val="both"/>
        <w:rPr>
          <w:rFonts w:eastAsia="Arial Unicode MS"/>
          <w:color w:val="000000"/>
          <w:sz w:val="22"/>
          <w:szCs w:val="22"/>
          <w:bdr w:val="nil"/>
          <w:lang w:eastAsia="lt-LT"/>
        </w:rPr>
      </w:pPr>
    </w:p>
    <w:tbl>
      <w:tblPr>
        <w:tblStyle w:val="TableGrid1"/>
        <w:tblW w:w="9634" w:type="dxa"/>
        <w:tblLayout w:type="fixed"/>
        <w:tblLook w:val="04A0" w:firstRow="1" w:lastRow="0" w:firstColumn="1" w:lastColumn="0" w:noHBand="0" w:noVBand="1"/>
      </w:tblPr>
      <w:tblGrid>
        <w:gridCol w:w="674"/>
        <w:gridCol w:w="3574"/>
        <w:gridCol w:w="1701"/>
        <w:gridCol w:w="3685"/>
      </w:tblGrid>
      <w:tr w:rsidR="006C16A2" w:rsidRPr="006C16A2" w:rsidTr="0021036F">
        <w:tc>
          <w:tcPr>
            <w:tcW w:w="674" w:type="dxa"/>
            <w:vAlign w:val="center"/>
          </w:tcPr>
          <w:p w:rsidR="006C16A2" w:rsidRPr="006C16A2" w:rsidRDefault="006C16A2" w:rsidP="0021036F">
            <w:pPr>
              <w:suppressAutoHyphens/>
              <w:spacing w:after="40"/>
              <w:jc w:val="center"/>
              <w:rPr>
                <w:rFonts w:ascii="Times New Roman" w:hAnsi="Times New Roman" w:cs="Times New Roman"/>
                <w:color w:val="000000"/>
                <w:lang w:eastAsia="lt-LT"/>
              </w:rPr>
            </w:pPr>
            <w:r w:rsidRPr="006C16A2">
              <w:rPr>
                <w:rFonts w:ascii="Times New Roman" w:hAnsi="Times New Roman" w:cs="Times New Roman"/>
                <w:b/>
                <w:bCs/>
                <w:color w:val="000000"/>
                <w:lang w:eastAsia="lt-LT"/>
              </w:rPr>
              <w:t>Eil. Nr.</w:t>
            </w:r>
          </w:p>
        </w:tc>
        <w:tc>
          <w:tcPr>
            <w:tcW w:w="3574" w:type="dxa"/>
            <w:vAlign w:val="center"/>
          </w:tcPr>
          <w:p w:rsidR="006C16A2" w:rsidRPr="006C16A2" w:rsidRDefault="006C16A2" w:rsidP="0021036F">
            <w:pPr>
              <w:suppressAutoHyphens/>
              <w:spacing w:after="40"/>
              <w:jc w:val="center"/>
              <w:rPr>
                <w:rFonts w:ascii="Times New Roman" w:hAnsi="Times New Roman" w:cs="Times New Roman"/>
                <w:color w:val="000000"/>
                <w:lang w:eastAsia="lt-LT"/>
              </w:rPr>
            </w:pPr>
            <w:r w:rsidRPr="006C16A2">
              <w:rPr>
                <w:rFonts w:ascii="Times New Roman" w:hAnsi="Times New Roman" w:cs="Times New Roman"/>
                <w:b/>
                <w:color w:val="000000"/>
                <w:lang w:eastAsia="lt-LT"/>
              </w:rPr>
              <w:t>Tiekėjo pašalinimo pagrindai</w:t>
            </w:r>
          </w:p>
        </w:tc>
        <w:tc>
          <w:tcPr>
            <w:tcW w:w="1701" w:type="dxa"/>
            <w:vAlign w:val="center"/>
          </w:tcPr>
          <w:p w:rsidR="006C16A2" w:rsidRPr="006C16A2" w:rsidRDefault="006C16A2" w:rsidP="0021036F">
            <w:pPr>
              <w:suppressAutoHyphens/>
              <w:spacing w:after="40"/>
              <w:jc w:val="center"/>
              <w:rPr>
                <w:rFonts w:ascii="Times New Roman" w:hAnsi="Times New Roman" w:cs="Times New Roman"/>
                <w:color w:val="000000"/>
                <w:lang w:eastAsia="lt-LT"/>
              </w:rPr>
            </w:pPr>
            <w:r w:rsidRPr="006C16A2">
              <w:rPr>
                <w:rFonts w:ascii="Times New Roman" w:hAnsi="Times New Roman" w:cs="Times New Roman"/>
                <w:b/>
                <w:bCs/>
                <w:color w:val="000000"/>
                <w:lang w:eastAsia="lt-LT"/>
              </w:rPr>
              <w:t>VPĮ straipsnis,  dalis, punktas bei EBVPD formos dalis pildymui</w:t>
            </w:r>
          </w:p>
        </w:tc>
        <w:tc>
          <w:tcPr>
            <w:tcW w:w="3685" w:type="dxa"/>
            <w:vAlign w:val="center"/>
          </w:tcPr>
          <w:p w:rsidR="006C16A2" w:rsidRPr="006C16A2" w:rsidRDefault="006C16A2" w:rsidP="0021036F">
            <w:pPr>
              <w:suppressAutoHyphens/>
              <w:spacing w:after="40"/>
              <w:jc w:val="center"/>
              <w:rPr>
                <w:rFonts w:ascii="Times New Roman" w:hAnsi="Times New Roman" w:cs="Times New Roman"/>
                <w:color w:val="000000"/>
                <w:lang w:eastAsia="lt-LT"/>
              </w:rPr>
            </w:pPr>
            <w:r w:rsidRPr="006C16A2">
              <w:rPr>
                <w:rFonts w:ascii="Times New Roman" w:hAnsi="Times New Roman" w:cs="Times New Roman"/>
                <w:b/>
                <w:color w:val="000000"/>
                <w:lang w:eastAsia="lt-LT"/>
              </w:rPr>
              <w:t>Pašalinimo pagrindų nebuvimą įrodantys dokumentai</w:t>
            </w:r>
          </w:p>
        </w:tc>
      </w:tr>
      <w:tr w:rsidR="006C16A2" w:rsidRPr="006C16A2" w:rsidTr="0021036F">
        <w:tc>
          <w:tcPr>
            <w:tcW w:w="674" w:type="dxa"/>
          </w:tcPr>
          <w:p w:rsidR="006C16A2" w:rsidRPr="006C16A2" w:rsidRDefault="006C16A2" w:rsidP="0021036F">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3.8.1</w:t>
            </w:r>
          </w:p>
        </w:tc>
        <w:tc>
          <w:tcPr>
            <w:tcW w:w="3574" w:type="dxa"/>
          </w:tcPr>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Tiekėjas arba jo atsakingas asmuo, nurodytas VPĮ 46 straipsnio 2 dalies 2 punkte, nuteistas už šią nusikalstamą veiką: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1) dalyvavimą nusikalstamame susivienijime, jo organizavimą ar vadovavimą jam;</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2) kyšininkavimą, prekybą poveikiu, papirkimą;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 xml:space="preserve">3) sukčiavimą, turto pasisavinimą, turto iššvaistymą, apgaulingą pareiškimą apie juridinio asmens veiklą, kredito, paskolos ar tikslinės paramos panaudojimą ne pagal paskirtį ar nustatytą tvarką, kreditinį sukčiavimą, neteisingų duomenų apie </w:t>
            </w:r>
            <w:r w:rsidRPr="00E718B5">
              <w:rPr>
                <w:rFonts w:ascii="Times New Roman" w:hAnsi="Times New Roman" w:cs="Times New Roman"/>
                <w:color w:val="000000"/>
                <w:lang w:eastAsia="lt-LT"/>
              </w:rPr>
              <w:lastRenderedPageBreak/>
              <w:t>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4) nusikalstamą bankrotą;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5) teroristinį ir su teroristine veikla susijusį nusikaltimą;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6) nusikalstamu būdu gauto turto legalizavimą;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7) prekybą žmonėmis, vaiko pirkimą arba pardavimą;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8) kitos valstybės tiekėjo atliktą nusikaltimą, apibrėžtą Direktyvos 2014/24/ES 57 straipsnio 1 dalyje išvardytus Europos Sąjungos teisės aktus įgyvendinančiuose kitų valstybių teisės aktuose.</w:t>
            </w:r>
          </w:p>
          <w:p w:rsidR="00E718B5" w:rsidRPr="00E718B5" w:rsidRDefault="00E718B5" w:rsidP="00E718B5">
            <w:pPr>
              <w:suppressAutoHyphens/>
              <w:jc w:val="both"/>
              <w:rPr>
                <w:rFonts w:ascii="Times New Roman" w:hAnsi="Times New Roman" w:cs="Times New Roman"/>
                <w:color w:val="000000"/>
                <w:lang w:eastAsia="lt-LT"/>
              </w:rPr>
            </w:pP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Laikoma, kad tiekėjas arba jo atsakingas asmuo nuteistas už aukščiau nurodytą nusikalstamą veiką, kai dėl:</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1) tiekėjo, kuris yra fizinis asmuo, per pastaruosius 5 metus buvo priimtas ir įsiteisėjęs apkaltinamasis teismo nuosprendis ir šis asmuo turi neišnykusį ar nepanaikintą teistumą;</w:t>
            </w:r>
          </w:p>
          <w:p w:rsidR="00E718B5" w:rsidRPr="00E718B5" w:rsidRDefault="00E718B5" w:rsidP="00E718B5">
            <w:pPr>
              <w:suppressAutoHyphens/>
              <w:jc w:val="both"/>
              <w:rPr>
                <w:rFonts w:ascii="Times New Roman" w:hAnsi="Times New Roman" w:cs="Times New Roman"/>
                <w:color w:val="000000"/>
                <w:lang w:eastAsia="lt-LT"/>
              </w:rPr>
            </w:pPr>
            <w:r w:rsidRPr="003B51B3">
              <w:rPr>
                <w:rFonts w:ascii="Times New Roman" w:hAnsi="Times New Roman" w:cs="Times New Roman"/>
                <w:color w:val="000000"/>
                <w:lang w:eastAsia="lt-LT"/>
              </w:rPr>
              <w:t xml:space="preserve">2) tiekėjo, kuris yra juridinis asmuo, kita organizacija ar jos </w:t>
            </w:r>
            <w:r w:rsidR="00885D7E" w:rsidRPr="00885D7E">
              <w:rPr>
                <w:rFonts w:ascii="Times New Roman" w:hAnsi="Times New Roman" w:cs="Times New Roman"/>
                <w:bCs/>
                <w:color w:val="000000"/>
                <w:lang w:val="en-US" w:eastAsia="lt-LT"/>
              </w:rPr>
              <w:t>struktūrinis</w:t>
            </w:r>
            <w:r w:rsidR="00885D7E" w:rsidRPr="00885D7E">
              <w:rPr>
                <w:rFonts w:ascii="Times New Roman" w:hAnsi="Times New Roman" w:cs="Times New Roman"/>
                <w:color w:val="000000"/>
                <w:lang w:eastAsia="lt-LT"/>
              </w:rPr>
              <w:t xml:space="preserve"> </w:t>
            </w:r>
            <w:r w:rsidR="00885D7E">
              <w:rPr>
                <w:rFonts w:ascii="Times New Roman" w:hAnsi="Times New Roman" w:cs="Times New Roman"/>
                <w:color w:val="000000"/>
                <w:lang w:eastAsia="lt-LT"/>
              </w:rPr>
              <w:t xml:space="preserve"> </w:t>
            </w:r>
            <w:r w:rsidRPr="003B51B3">
              <w:rPr>
                <w:rFonts w:ascii="Times New Roman" w:hAnsi="Times New Roman" w:cs="Times New Roman"/>
                <w:color w:val="000000"/>
                <w:lang w:eastAsia="lt-LT"/>
              </w:rPr>
              <w:t>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6C16A2" w:rsidRPr="006C16A2" w:rsidRDefault="00E718B5" w:rsidP="00885D7E">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lastRenderedPageBreak/>
              <w:t>3) tiekėjo, kuris yra juridinis asmuo, kita organizacija ar jos</w:t>
            </w:r>
            <w:r w:rsidR="00885D7E">
              <w:rPr>
                <w:rFonts w:ascii="Times New Roman" w:hAnsi="Times New Roman" w:cs="Times New Roman"/>
                <w:color w:val="000000"/>
                <w:lang w:eastAsia="lt-LT"/>
              </w:rPr>
              <w:t xml:space="preserve"> </w:t>
            </w:r>
            <w:r w:rsidR="00885D7E" w:rsidRPr="00885D7E">
              <w:rPr>
                <w:rFonts w:ascii="Times New Roman" w:hAnsi="Times New Roman" w:cs="Times New Roman"/>
                <w:color w:val="000000"/>
                <w:lang w:eastAsia="lt-LT"/>
              </w:rPr>
              <w:t>struktūrinis</w:t>
            </w:r>
            <w:r w:rsidR="00885D7E">
              <w:rPr>
                <w:rFonts w:ascii="Times New Roman" w:hAnsi="Times New Roman" w:cs="Times New Roman"/>
                <w:color w:val="000000"/>
                <w:lang w:eastAsia="lt-LT"/>
              </w:rPr>
              <w:t xml:space="preserve"> </w:t>
            </w:r>
            <w:r w:rsidR="00885D7E" w:rsidRPr="00885D7E">
              <w:rPr>
                <w:rFonts w:ascii="Times New Roman" w:hAnsi="Times New Roman" w:cs="Times New Roman"/>
                <w:color w:val="000000"/>
                <w:lang w:eastAsia="lt-LT"/>
              </w:rPr>
              <w:t xml:space="preserve"> </w:t>
            </w:r>
            <w:r w:rsidRPr="00E718B5">
              <w:rPr>
                <w:rFonts w:ascii="Times New Roman" w:hAnsi="Times New Roman" w:cs="Times New Roman"/>
                <w:color w:val="000000"/>
                <w:lang w:eastAsia="lt-LT"/>
              </w:rPr>
              <w:t>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E718B5" w:rsidRPr="00E718B5" w:rsidRDefault="00E718B5" w:rsidP="00E718B5">
            <w:pPr>
              <w:suppressAutoHyphens/>
              <w:rPr>
                <w:rFonts w:ascii="Times New Roman" w:hAnsi="Times New Roman" w:cs="Times New Roman"/>
                <w:b/>
                <w:bCs/>
                <w:color w:val="000000"/>
                <w:lang w:eastAsia="lt-LT"/>
              </w:rPr>
            </w:pPr>
            <w:r w:rsidRPr="00E718B5">
              <w:rPr>
                <w:rFonts w:ascii="Times New Roman" w:hAnsi="Times New Roman" w:cs="Times New Roman"/>
                <w:b/>
                <w:bCs/>
                <w:color w:val="000000"/>
                <w:lang w:eastAsia="lt-LT"/>
              </w:rPr>
              <w:lastRenderedPageBreak/>
              <w:t>VPĮ 46 straipsnio 1 dalis</w:t>
            </w:r>
          </w:p>
          <w:p w:rsidR="00E718B5" w:rsidRPr="00E718B5" w:rsidRDefault="00E718B5" w:rsidP="00E718B5">
            <w:pPr>
              <w:suppressAutoHyphens/>
              <w:rPr>
                <w:rFonts w:ascii="Times New Roman" w:hAnsi="Times New Roman" w:cs="Times New Roman"/>
                <w:bCs/>
                <w:color w:val="000000"/>
                <w:lang w:eastAsia="lt-LT"/>
              </w:rPr>
            </w:pPr>
          </w:p>
          <w:p w:rsidR="00E718B5" w:rsidRPr="00E718B5" w:rsidRDefault="00E718B5" w:rsidP="00E718B5">
            <w:pPr>
              <w:suppressAutoHyphens/>
              <w:rPr>
                <w:rFonts w:ascii="Times New Roman" w:hAnsi="Times New Roman" w:cs="Times New Roman"/>
                <w:bCs/>
                <w:color w:val="000000"/>
                <w:lang w:eastAsia="lt-LT"/>
              </w:rPr>
            </w:pPr>
            <w:r w:rsidRPr="00E718B5">
              <w:rPr>
                <w:rFonts w:ascii="Times New Roman" w:hAnsi="Times New Roman" w:cs="Times New Roman"/>
                <w:bCs/>
                <w:color w:val="000000"/>
                <w:lang w:eastAsia="lt-LT"/>
              </w:rPr>
              <w:t>EBVPD III dalies A1-A6 punktai</w:t>
            </w:r>
          </w:p>
          <w:p w:rsidR="00E718B5" w:rsidRPr="00E718B5" w:rsidRDefault="00E718B5" w:rsidP="00E718B5">
            <w:pPr>
              <w:suppressAutoHyphens/>
              <w:rPr>
                <w:rFonts w:ascii="Times New Roman" w:hAnsi="Times New Roman" w:cs="Times New Roman"/>
                <w:bCs/>
                <w:color w:val="000000"/>
                <w:lang w:eastAsia="lt-LT"/>
              </w:rPr>
            </w:pPr>
          </w:p>
          <w:p w:rsidR="006C16A2" w:rsidRPr="006C16A2" w:rsidRDefault="00E718B5" w:rsidP="00E718B5">
            <w:pPr>
              <w:suppressAutoHyphens/>
              <w:rPr>
                <w:rFonts w:ascii="Times New Roman" w:hAnsi="Times New Roman" w:cs="Times New Roman"/>
                <w:color w:val="000000"/>
                <w:lang w:eastAsia="lt-LT"/>
              </w:rPr>
            </w:pPr>
            <w:r w:rsidRPr="00E718B5">
              <w:rPr>
                <w:rFonts w:ascii="Times New Roman" w:hAnsi="Times New Roman" w:cs="Times New Roman"/>
                <w:bCs/>
                <w:color w:val="000000"/>
                <w:lang w:eastAsia="lt-LT"/>
              </w:rPr>
              <w:t>EBVPD III dalies D1 punktas</w:t>
            </w:r>
          </w:p>
        </w:tc>
        <w:tc>
          <w:tcPr>
            <w:tcW w:w="3685" w:type="dxa"/>
          </w:tcPr>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Iš Lietuvoje įsteigtų subjektų reikalaujama:</w:t>
            </w:r>
          </w:p>
          <w:p w:rsidR="00E718B5" w:rsidRPr="00E718B5" w:rsidRDefault="00E718B5" w:rsidP="00E718B5">
            <w:pPr>
              <w:numPr>
                <w:ilvl w:val="0"/>
                <w:numId w:val="29"/>
              </w:numPr>
              <w:suppressAutoHyphens/>
              <w:jc w:val="both"/>
              <w:rPr>
                <w:rFonts w:ascii="Times New Roman" w:hAnsi="Times New Roman" w:cs="Times New Roman"/>
                <w:b/>
                <w:bCs/>
                <w:color w:val="000000"/>
                <w:lang w:eastAsia="lt-LT"/>
              </w:rPr>
            </w:pPr>
            <w:r w:rsidRPr="00E718B5">
              <w:rPr>
                <w:rFonts w:ascii="Times New Roman" w:hAnsi="Times New Roman" w:cs="Times New Roman"/>
                <w:color w:val="000000"/>
                <w:lang w:eastAsia="lt-LT"/>
              </w:rPr>
              <w:t>išrašo iš teismo sprendimo arba</w:t>
            </w:r>
          </w:p>
          <w:p w:rsidR="00E718B5" w:rsidRPr="00E718B5" w:rsidRDefault="00E718B5" w:rsidP="00E718B5">
            <w:pPr>
              <w:numPr>
                <w:ilvl w:val="0"/>
                <w:numId w:val="29"/>
              </w:numPr>
              <w:suppressAutoHyphens/>
              <w:jc w:val="both"/>
              <w:rPr>
                <w:rFonts w:ascii="Times New Roman" w:hAnsi="Times New Roman" w:cs="Times New Roman"/>
                <w:b/>
                <w:bCs/>
                <w:color w:val="000000"/>
                <w:lang w:eastAsia="lt-LT"/>
              </w:rPr>
            </w:pPr>
            <w:r w:rsidRPr="00E718B5">
              <w:rPr>
                <w:rFonts w:ascii="Times New Roman" w:hAnsi="Times New Roman" w:cs="Times New Roman"/>
                <w:color w:val="000000"/>
                <w:lang w:eastAsia="lt-LT"/>
              </w:rPr>
              <w:t>Informatikos ir ryšių departamento prie Vidaus reikalų ministerijos pažymos, arba</w:t>
            </w:r>
          </w:p>
          <w:p w:rsidR="00E718B5" w:rsidRPr="00E718B5" w:rsidRDefault="00E718B5" w:rsidP="00E718B5">
            <w:pPr>
              <w:numPr>
                <w:ilvl w:val="0"/>
                <w:numId w:val="29"/>
              </w:numPr>
              <w:suppressAutoHyphens/>
              <w:jc w:val="both"/>
              <w:rPr>
                <w:rFonts w:ascii="Times New Roman" w:hAnsi="Times New Roman" w:cs="Times New Roman"/>
                <w:b/>
                <w:bCs/>
                <w:color w:val="000000"/>
                <w:lang w:eastAsia="lt-LT"/>
              </w:rPr>
            </w:pPr>
            <w:r w:rsidRPr="00E718B5">
              <w:rPr>
                <w:rFonts w:ascii="Times New Roman" w:hAnsi="Times New Roman" w:cs="Times New Roman"/>
                <w:color w:val="000000"/>
                <w:lang w:eastAsia="lt-LT"/>
              </w:rPr>
              <w:t>valstybės įmonės Registrų centro Lietuvos Respublikos Vyriausybės nustatyta tvarka išduoto dokumento, patvirtinančio jungtinius kompetentingų institucijų tvarkomus duomenis.</w:t>
            </w:r>
          </w:p>
          <w:p w:rsidR="00E718B5" w:rsidRPr="00E718B5" w:rsidRDefault="00E718B5" w:rsidP="00E718B5">
            <w:pPr>
              <w:suppressAutoHyphens/>
              <w:jc w:val="both"/>
              <w:rPr>
                <w:rFonts w:ascii="Times New Roman" w:hAnsi="Times New Roman" w:cs="Times New Roman"/>
                <w:color w:val="000000"/>
                <w:lang w:eastAsia="lt-LT"/>
              </w:rPr>
            </w:pP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lastRenderedPageBreak/>
              <w:t>Iš ne Lietuvoje įsteigtų subjektų reikalaujama:</w:t>
            </w:r>
          </w:p>
          <w:p w:rsidR="00E718B5" w:rsidRPr="00E718B5" w:rsidRDefault="00E718B5" w:rsidP="00E718B5">
            <w:pPr>
              <w:numPr>
                <w:ilvl w:val="0"/>
                <w:numId w:val="29"/>
              </w:numPr>
              <w:suppressAutoHyphens/>
              <w:jc w:val="both"/>
              <w:rPr>
                <w:rFonts w:ascii="Times New Roman" w:hAnsi="Times New Roman" w:cs="Times New Roman"/>
                <w:b/>
                <w:bCs/>
                <w:color w:val="000000"/>
                <w:lang w:eastAsia="lt-LT"/>
              </w:rPr>
            </w:pPr>
            <w:r w:rsidRPr="00E718B5">
              <w:rPr>
                <w:rFonts w:ascii="Times New Roman" w:hAnsi="Times New Roman" w:cs="Times New Roman"/>
                <w:color w:val="000000"/>
                <w:lang w:eastAsia="lt-LT"/>
              </w:rPr>
              <w:t>atitinkamos užsienio šalies institucijos dokumento</w:t>
            </w:r>
            <w:r w:rsidRPr="00E718B5">
              <w:rPr>
                <w:rFonts w:ascii="Times New Roman" w:hAnsi="Times New Roman" w:cs="Times New Roman"/>
                <w:color w:val="000000"/>
                <w:vertAlign w:val="superscript"/>
                <w:lang w:eastAsia="lt-LT"/>
              </w:rPr>
              <w:footnoteReference w:id="1"/>
            </w:r>
            <w:r w:rsidRPr="00E718B5">
              <w:rPr>
                <w:rFonts w:ascii="Times New Roman" w:hAnsi="Times New Roman" w:cs="Times New Roman"/>
                <w:color w:val="000000"/>
                <w:lang w:eastAsia="lt-LT"/>
              </w:rPr>
              <w:t>.</w:t>
            </w:r>
          </w:p>
          <w:p w:rsidR="00E718B5" w:rsidRPr="00E718B5" w:rsidRDefault="00E718B5" w:rsidP="00E718B5">
            <w:pPr>
              <w:suppressAutoHyphens/>
              <w:jc w:val="both"/>
              <w:rPr>
                <w:rFonts w:ascii="Times New Roman" w:hAnsi="Times New Roman" w:cs="Times New Roman"/>
                <w:color w:val="000000"/>
                <w:lang w:eastAsia="lt-LT"/>
              </w:rPr>
            </w:pP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 xml:space="preserve">Nurodyti dokumentai turi būti išduoti ne anksčiau kaip 180 dienų iki </w:t>
            </w:r>
            <w:r w:rsidRPr="00E718B5">
              <w:rPr>
                <w:rFonts w:ascii="Times New Roman" w:hAnsi="Times New Roman" w:cs="Times New Roman"/>
                <w:i/>
                <w:iCs/>
                <w:color w:val="000000"/>
                <w:lang w:eastAsia="lt-LT"/>
              </w:rPr>
              <w:t>tos dienos, kai tiekėjas perkančiosios organizacijos prašymu turės pateikti pašalinimo pagrindų nebuvimą patvirtinančius dok</w:t>
            </w:r>
            <w:r w:rsidRPr="00E718B5">
              <w:rPr>
                <w:rFonts w:ascii="Times New Roman" w:hAnsi="Times New Roman" w:cs="Times New Roman"/>
                <w:color w:val="000000"/>
                <w:lang w:eastAsia="lt-LT"/>
              </w:rPr>
              <w:t xml:space="preserve">umentus. </w:t>
            </w:r>
            <w:r w:rsidRPr="00E718B5">
              <w:rPr>
                <w:rFonts w:ascii="Times New Roman" w:hAnsi="Times New Roman" w:cs="Times New Roman"/>
                <w:b/>
                <w:bCs/>
                <w:i/>
                <w:iCs/>
                <w:color w:val="000000"/>
                <w:lang w:eastAsia="lt-LT"/>
              </w:rPr>
              <w:t>Pavyzdys</w:t>
            </w:r>
            <w:r w:rsidRPr="00E718B5">
              <w:rPr>
                <w:rFonts w:ascii="Times New Roman" w:hAnsi="Times New Roman" w:cs="Times New Roman"/>
                <w:i/>
                <w:iCs/>
                <w:color w:val="000000"/>
                <w:lang w:eastAsia="lt-LT"/>
              </w:rPr>
              <w:t xml:space="preserve">: Jeigu perkančioji organizacija 2022-10-10 kreipėsi į tiekėją prašydama iki 2022-10-14 pateikti įrodančius dokumentus, jie turi būti išduoti ne anksčiau kaip 180 dienų, jas skaičiuojant atgal nuo 2022-10-14. </w:t>
            </w:r>
          </w:p>
          <w:p w:rsidR="00E718B5" w:rsidRPr="00E718B5" w:rsidRDefault="00E718B5" w:rsidP="00E718B5">
            <w:pPr>
              <w:suppressAutoHyphens/>
              <w:jc w:val="both"/>
              <w:rPr>
                <w:rFonts w:ascii="Times New Roman" w:hAnsi="Times New Roman" w:cs="Times New Roman"/>
                <w:b/>
                <w:bCs/>
                <w:color w:val="000000"/>
                <w:lang w:eastAsia="lt-LT"/>
              </w:rPr>
            </w:pPr>
          </w:p>
          <w:p w:rsidR="00E718B5" w:rsidRPr="00E718B5" w:rsidRDefault="00E718B5" w:rsidP="00E718B5">
            <w:pPr>
              <w:suppressAutoHyphens/>
              <w:jc w:val="both"/>
              <w:rPr>
                <w:rFonts w:ascii="Times New Roman" w:hAnsi="Times New Roman" w:cs="Times New Roman"/>
                <w:b/>
                <w:bCs/>
                <w:color w:val="000000"/>
                <w:lang w:eastAsia="lt-LT"/>
              </w:rPr>
            </w:pPr>
            <w:r w:rsidRPr="00E718B5">
              <w:rPr>
                <w:rFonts w:ascii="Times New Roman" w:hAnsi="Times New Roman" w:cs="Times New Roman"/>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C16A2" w:rsidRPr="006C16A2" w:rsidRDefault="006C16A2" w:rsidP="0021036F">
            <w:pPr>
              <w:suppressAutoHyphens/>
              <w:jc w:val="both"/>
              <w:rPr>
                <w:rFonts w:ascii="Times New Roman" w:hAnsi="Times New Roman" w:cs="Times New Roman"/>
                <w:color w:val="000000"/>
                <w:lang w:eastAsia="lt-LT"/>
              </w:rPr>
            </w:pPr>
          </w:p>
        </w:tc>
      </w:tr>
      <w:tr w:rsidR="002F585C" w:rsidRPr="006C16A2" w:rsidTr="0021036F">
        <w:tc>
          <w:tcPr>
            <w:tcW w:w="674" w:type="dxa"/>
          </w:tcPr>
          <w:p w:rsidR="002F585C" w:rsidRPr="005F6A2A" w:rsidRDefault="005F6A2A" w:rsidP="0021036F">
            <w:pPr>
              <w:suppressAutoHyphens/>
              <w:spacing w:after="40"/>
              <w:jc w:val="both"/>
              <w:rPr>
                <w:rFonts w:ascii="Times New Roman" w:hAnsi="Times New Roman" w:cs="Times New Roman"/>
                <w:color w:val="000000"/>
                <w:lang w:eastAsia="lt-LT"/>
              </w:rPr>
            </w:pPr>
            <w:r w:rsidRPr="005F6A2A">
              <w:rPr>
                <w:rFonts w:ascii="Times New Roman" w:hAnsi="Times New Roman" w:cs="Times New Roman"/>
                <w:color w:val="000000"/>
                <w:lang w:eastAsia="lt-LT"/>
              </w:rPr>
              <w:lastRenderedPageBreak/>
              <w:t>3.8.2</w:t>
            </w:r>
          </w:p>
        </w:tc>
        <w:tc>
          <w:tcPr>
            <w:tcW w:w="3574" w:type="dxa"/>
          </w:tcPr>
          <w:p w:rsidR="002F585C" w:rsidRPr="00C54A7B" w:rsidRDefault="002F585C" w:rsidP="00C54A7B">
            <w:pPr>
              <w:suppressAutoHyphens/>
              <w:jc w:val="both"/>
              <w:rPr>
                <w:color w:val="000000"/>
                <w:lang w:eastAsia="lt-LT"/>
              </w:rPr>
            </w:pPr>
            <w:r w:rsidRPr="002F585C">
              <w:rPr>
                <w:rFonts w:ascii="Times New Roman" w:hAnsi="Times New Roman" w:cs="Times New Roman"/>
                <w:color w:val="000000"/>
                <w:lang w:eastAsia="lt-LT"/>
              </w:rPr>
              <w:t>Tiekėjas yra neatlikęs jam paskirtos baudžiamojo poveikio priemonės – uždraudimo juridiniam asmeniui dalyvauti viešuosiuose pirkimuose.</w:t>
            </w:r>
          </w:p>
        </w:tc>
        <w:tc>
          <w:tcPr>
            <w:tcW w:w="1701" w:type="dxa"/>
          </w:tcPr>
          <w:p w:rsidR="002F585C" w:rsidRPr="002F585C" w:rsidRDefault="002F585C" w:rsidP="002F585C">
            <w:pPr>
              <w:suppressAutoHyphens/>
              <w:rPr>
                <w:rFonts w:ascii="Times New Roman" w:hAnsi="Times New Roman" w:cs="Times New Roman"/>
                <w:b/>
                <w:bCs/>
                <w:color w:val="000000"/>
                <w:lang w:eastAsia="lt-LT"/>
              </w:rPr>
            </w:pPr>
            <w:r w:rsidRPr="002F585C">
              <w:rPr>
                <w:rFonts w:ascii="Times New Roman" w:hAnsi="Times New Roman" w:cs="Times New Roman"/>
                <w:b/>
                <w:bCs/>
                <w:color w:val="000000"/>
                <w:lang w:eastAsia="lt-LT"/>
              </w:rPr>
              <w:t>VPĮ 46 straipsnio 2¹ dalis</w:t>
            </w:r>
          </w:p>
          <w:p w:rsidR="002F585C" w:rsidRPr="002F585C" w:rsidRDefault="002F585C" w:rsidP="002F585C">
            <w:pPr>
              <w:suppressAutoHyphens/>
              <w:rPr>
                <w:rFonts w:ascii="Times New Roman" w:hAnsi="Times New Roman" w:cs="Times New Roman"/>
                <w:b/>
                <w:bCs/>
                <w:color w:val="000000"/>
                <w:lang w:eastAsia="lt-LT"/>
              </w:rPr>
            </w:pPr>
          </w:p>
          <w:p w:rsidR="002F585C" w:rsidRPr="002F585C" w:rsidRDefault="002F585C" w:rsidP="002F585C">
            <w:pPr>
              <w:suppressAutoHyphens/>
              <w:rPr>
                <w:bCs/>
                <w:color w:val="000000"/>
                <w:lang w:eastAsia="lt-LT"/>
              </w:rPr>
            </w:pPr>
            <w:r w:rsidRPr="002F585C">
              <w:rPr>
                <w:rFonts w:ascii="Times New Roman" w:hAnsi="Times New Roman" w:cs="Times New Roman"/>
                <w:bCs/>
                <w:color w:val="000000"/>
                <w:lang w:eastAsia="lt-LT"/>
              </w:rPr>
              <w:t>EBVPD III dalies D2 punktas</w:t>
            </w:r>
          </w:p>
        </w:tc>
        <w:tc>
          <w:tcPr>
            <w:tcW w:w="3685" w:type="dxa"/>
          </w:tcPr>
          <w:p w:rsidR="002F585C" w:rsidRPr="002F585C" w:rsidRDefault="002F585C" w:rsidP="00C54A7B">
            <w:pPr>
              <w:suppressAutoHyphens/>
              <w:spacing w:after="40"/>
              <w:jc w:val="both"/>
              <w:rPr>
                <w:rFonts w:ascii="Times New Roman" w:hAnsi="Times New Roman" w:cs="Times New Roman"/>
                <w:bCs/>
                <w:color w:val="000000"/>
                <w:lang w:eastAsia="lt-LT"/>
              </w:rPr>
            </w:pPr>
            <w:r w:rsidRPr="002F585C">
              <w:rPr>
                <w:rFonts w:ascii="Times New Roman" w:hAnsi="Times New Roman" w:cs="Times New Roman"/>
                <w:bCs/>
                <w:color w:val="000000"/>
                <w:lang w:eastAsia="lt-LT"/>
              </w:rPr>
              <w:t>Iš Lietuvoje įsteigtų subjektų įrodančių dokumentų nereikalaujama. Užtenka pateikto EBVPD.</w:t>
            </w: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w:t>
            </w:r>
            <w:r w:rsidR="005F6A2A">
              <w:rPr>
                <w:rFonts w:ascii="Times New Roman" w:hAnsi="Times New Roman" w:cs="Times New Roman"/>
                <w:color w:val="000000"/>
                <w:lang w:eastAsia="lt-LT"/>
              </w:rPr>
              <w:t>3</w:t>
            </w:r>
          </w:p>
        </w:tc>
        <w:tc>
          <w:tcPr>
            <w:tcW w:w="3574" w:type="dxa"/>
          </w:tcPr>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color w:val="000000"/>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C54A7B" w:rsidRPr="00C54A7B" w:rsidRDefault="00C54A7B" w:rsidP="00C54A7B">
            <w:pPr>
              <w:suppressAutoHyphens/>
              <w:jc w:val="both"/>
              <w:rPr>
                <w:rFonts w:ascii="Times New Roman" w:hAnsi="Times New Roman" w:cs="Times New Roman"/>
                <w:b/>
                <w:bCs/>
                <w:color w:val="000000"/>
                <w:lang w:eastAsia="lt-LT"/>
              </w:rPr>
            </w:pP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Laikoma, kad tiekėjas nuteistas už aukščiau nurodytą nusikalstamą veiką, kai dėl:</w:t>
            </w: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1) tiekėjo, kuris yra fizinis asmuo, per pastaruosius 5 metus buvo priimtas ir įsiteisėjęs apkaltinamasis teismo nuosprendis ir šis asmuo turi neišnykusį ar nepanaikintą teistumą;</w:t>
            </w: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2) tiekėjo, kuris yra juridinis asmuo, kita organizacija ar jos</w:t>
            </w:r>
            <w:r w:rsidR="00885D7E" w:rsidRPr="00885D7E">
              <w:rPr>
                <w:rFonts w:ascii="Times New Roman" w:eastAsia="Arial Unicode MS" w:hAnsi="Times New Roman" w:cs="Times New Roman"/>
                <w:bCs/>
                <w:color w:val="000000"/>
                <w:bdr w:val="nil"/>
                <w:lang w:val="en-US" w:eastAsia="lt-LT"/>
              </w:rPr>
              <w:t xml:space="preserve"> </w:t>
            </w:r>
            <w:r w:rsidR="00885D7E" w:rsidRPr="00885D7E">
              <w:rPr>
                <w:rFonts w:ascii="Times New Roman" w:hAnsi="Times New Roman" w:cs="Times New Roman"/>
                <w:bCs/>
                <w:color w:val="000000"/>
                <w:lang w:val="en-US" w:eastAsia="lt-LT"/>
              </w:rPr>
              <w:t>struktūrinis</w:t>
            </w:r>
            <w:r w:rsidR="00885D7E">
              <w:rPr>
                <w:rFonts w:ascii="Times New Roman" w:hAnsi="Times New Roman" w:cs="Times New Roman"/>
                <w:bCs/>
                <w:color w:val="000000"/>
                <w:lang w:val="en-US" w:eastAsia="lt-LT"/>
              </w:rPr>
              <w:t xml:space="preserve"> </w:t>
            </w:r>
            <w:r w:rsidR="00885D7E">
              <w:rPr>
                <w:rFonts w:ascii="Times New Roman" w:hAnsi="Times New Roman" w:cs="Times New Roman"/>
                <w:bCs/>
                <w:color w:val="000000"/>
                <w:lang w:eastAsia="lt-LT"/>
              </w:rPr>
              <w:t xml:space="preserve"> </w:t>
            </w:r>
            <w:r w:rsidRPr="00C54A7B">
              <w:rPr>
                <w:rFonts w:ascii="Times New Roman" w:hAnsi="Times New Roman" w:cs="Times New Roman"/>
                <w:bCs/>
                <w:color w:val="000000"/>
                <w:lang w:eastAsia="lt-LT"/>
              </w:rPr>
              <w:t xml:space="preserve"> padalinys, per pastaruosius 5 metus buvo priimtas ir įsiteisėjęs apkaltinamasis teismo nuosprendis arba šio straipsnio 3 dalies atveju – galutinis administracinis sprendimas, jeigu toks sprendimas priimamas pagal tiekėjo šalies teisės aktų reikalavimus.</w:t>
            </w:r>
          </w:p>
          <w:p w:rsidR="00C54A7B" w:rsidRPr="00C54A7B" w:rsidRDefault="00C54A7B" w:rsidP="00C54A7B">
            <w:pPr>
              <w:suppressAutoHyphens/>
              <w:jc w:val="both"/>
              <w:rPr>
                <w:rFonts w:ascii="Times New Roman" w:hAnsi="Times New Roman" w:cs="Times New Roman"/>
                <w:b/>
                <w:bCs/>
                <w:color w:val="000000"/>
                <w:lang w:eastAsia="lt-LT"/>
              </w:rPr>
            </w:pP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Tačiau ši nuostata netaikoma, jeigu:</w:t>
            </w: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1) tiekėjas yra įsipareigojęs sumokėti mokesčius, įskaitant socialinio draudimo įmokas ir dėl to laikomas jau įvykdžiusiu šioje dalyje nurodytus įsipareigojimus;</w:t>
            </w: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2) įsiskolinimo suma neviršija 50 Eur (penkiasdešimt eurų);</w:t>
            </w:r>
          </w:p>
          <w:p w:rsidR="006C16A2" w:rsidRPr="006C16A2" w:rsidRDefault="00C54A7B" w:rsidP="00C54A7B">
            <w:pPr>
              <w:suppressAutoHyphens/>
              <w:jc w:val="both"/>
              <w:rPr>
                <w:rFonts w:ascii="Times New Roman" w:hAnsi="Times New Roman" w:cs="Times New Roman"/>
                <w:color w:val="000000"/>
                <w:lang w:eastAsia="lt-LT"/>
              </w:rPr>
            </w:pPr>
            <w:r w:rsidRPr="00C54A7B">
              <w:rPr>
                <w:rFonts w:ascii="Times New Roman" w:hAnsi="Times New Roman" w:cs="Times New Roman"/>
                <w:bCs/>
                <w:color w:val="000000"/>
                <w:lang w:eastAsia="lt-LT"/>
              </w:rPr>
              <w:lastRenderedPageBreak/>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C54A7B" w:rsidRPr="00DC3731" w:rsidRDefault="00C54A7B" w:rsidP="00C54A7B">
            <w:pPr>
              <w:suppressAutoHyphens/>
              <w:rPr>
                <w:rFonts w:ascii="Times New Roman" w:hAnsi="Times New Roman" w:cs="Times New Roman"/>
                <w:b/>
                <w:bCs/>
                <w:color w:val="000000"/>
                <w:lang w:eastAsia="lt-LT"/>
              </w:rPr>
            </w:pPr>
            <w:r w:rsidRPr="00DC3731">
              <w:rPr>
                <w:rFonts w:ascii="Times New Roman" w:hAnsi="Times New Roman" w:cs="Times New Roman"/>
                <w:b/>
                <w:bCs/>
                <w:color w:val="000000"/>
                <w:lang w:eastAsia="lt-LT"/>
              </w:rPr>
              <w:lastRenderedPageBreak/>
              <w:t>VPĮ 46 straipsnio 3 dalis</w:t>
            </w:r>
          </w:p>
          <w:p w:rsidR="00C54A7B" w:rsidRPr="00C54A7B" w:rsidRDefault="00C54A7B" w:rsidP="00C54A7B">
            <w:pPr>
              <w:suppressAutoHyphens/>
              <w:rPr>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B1 ir B2 punktai</w:t>
            </w:r>
          </w:p>
        </w:tc>
        <w:tc>
          <w:tcPr>
            <w:tcW w:w="3685" w:type="dxa"/>
          </w:tcPr>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1) Dėl įsipareigojimų, susijusių su mokesčių mokėjimu, įvykdymo iš Lietuvoje įsteigtų subjektų prašoma:</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išrašo iš teismo sprendimo (jei toks yra) arba Valstybinės mokesčių inspekcijos prie Lietuvos Respublikos finansų ministerijos išduoto dokumento,</w:t>
            </w: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arba valstybės įmonės Registrų centro Lietuvos Respublikos Vyriausybės nustatyta tvarka išduoto dokumento, patvirtinančio jungtinius kompetentingų institucijų tvarkomus duomenis.</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Iš ne Lietuvoje įsteigtų subjektų reikalaujama:</w:t>
            </w: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atitinkamos užsienio šalies institucijos dokumento .</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 xml:space="preserve">Jei dokumentas išduotas anksčiau, tačiau jame nurodytas galiojimo terminas ilgesnis nei pašalinimo pagrindų nebuvimą patvirtinančių dokumentų pagal EBVPD galutinis </w:t>
            </w:r>
            <w:r w:rsidRPr="00C54A7B">
              <w:rPr>
                <w:rFonts w:ascii="Times New Roman" w:hAnsi="Times New Roman" w:cs="Times New Roman"/>
                <w:bCs/>
                <w:color w:val="000000"/>
                <w:lang w:eastAsia="lt-LT"/>
              </w:rPr>
              <w:lastRenderedPageBreak/>
              <w:t>pateikimo terminas, toks dokumentas jo galiojimo laikotarpiu yra priimtinas.</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2) Dėl įsipareigojimų, susijusių su socialinio draudimo įmokų mokėjimu, įvykdymo iš Lietuvoje įsteigtų subjektų prašoma:</w:t>
            </w: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Iš ne Lietuvoje įsteigtų subjektų reikalaujama:</w:t>
            </w: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atitinkamos užsienio šalies kompetentingos institucijos dokumento.</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 xml:space="preserve">Nurodyti dokumentai turi būti  išduoti ne anksčiau kaip 120 dienų iki tos </w:t>
            </w:r>
            <w:r w:rsidRPr="00C54A7B">
              <w:rPr>
                <w:rFonts w:ascii="Times New Roman" w:hAnsi="Times New Roman" w:cs="Times New Roman"/>
                <w:bCs/>
                <w:color w:val="000000"/>
                <w:lang w:eastAsia="lt-LT"/>
              </w:rPr>
              <w:lastRenderedPageBreak/>
              <w:t>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6C16A2" w:rsidRPr="006C16A2"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lastRenderedPageBreak/>
              <w:t>3.8.</w:t>
            </w:r>
            <w:r w:rsidR="005F6A2A">
              <w:rPr>
                <w:rFonts w:ascii="Times New Roman" w:hAnsi="Times New Roman" w:cs="Times New Roman"/>
                <w:color w:val="000000"/>
                <w:lang w:eastAsia="lt-LT"/>
              </w:rPr>
              <w:t>4</w:t>
            </w:r>
          </w:p>
        </w:tc>
        <w:tc>
          <w:tcPr>
            <w:tcW w:w="3574" w:type="dxa"/>
          </w:tcPr>
          <w:p w:rsidR="006C16A2" w:rsidRPr="006C16A2" w:rsidRDefault="00C54A7B" w:rsidP="0021036F">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Tiekėjas su kitais tiekėjais yra sudaręs susitarimų, kuriais siekiama iškreipti konkurenciją atliekamame pirkime, ir perkančioji organizacija dėl to turi įtikinamų duomenų.</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1 punktas</w:t>
            </w:r>
          </w:p>
          <w:p w:rsidR="00C54A7B" w:rsidRPr="00C54A7B" w:rsidRDefault="00C54A7B" w:rsidP="00C54A7B">
            <w:pPr>
              <w:suppressAutoHyphens/>
              <w:rPr>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C10 punktas</w:t>
            </w: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w:t>
            </w:r>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w:t>
            </w:r>
            <w:r w:rsidR="005F6A2A">
              <w:rPr>
                <w:rFonts w:ascii="Times New Roman" w:hAnsi="Times New Roman" w:cs="Times New Roman"/>
                <w:color w:val="000000"/>
                <w:lang w:eastAsia="lt-LT"/>
              </w:rPr>
              <w:t>5</w:t>
            </w:r>
          </w:p>
        </w:tc>
        <w:tc>
          <w:tcPr>
            <w:tcW w:w="3574" w:type="dxa"/>
          </w:tcPr>
          <w:p w:rsidR="00C54A7B" w:rsidRPr="00C54A7B" w:rsidRDefault="00C54A7B" w:rsidP="00C54A7B">
            <w:pPr>
              <w:suppressAutoHyphens/>
              <w:spacing w:after="40"/>
              <w:jc w:val="both"/>
              <w:rPr>
                <w:rFonts w:ascii="Times New Roman" w:hAnsi="Times New Roman" w:cs="Times New Roman"/>
                <w:b/>
                <w:bCs/>
                <w:color w:val="000000"/>
                <w:lang w:eastAsia="lt-LT"/>
              </w:rPr>
            </w:pPr>
            <w:r w:rsidRPr="00C54A7B">
              <w:rPr>
                <w:rFonts w:ascii="Times New Roman" w:hAnsi="Times New Roman" w:cs="Times New Roman"/>
                <w:color w:val="000000"/>
                <w:lang w:eastAsia="lt-LT"/>
              </w:rPr>
              <w:t xml:space="preserve">Tiekėjas pirkimo metu pateko į interesų konflikto situaciją, kaip apibrėžta VPĮ 21 straipsnyje, ir atitinkamos padėties negalima ištaisyti. </w:t>
            </w:r>
          </w:p>
          <w:p w:rsidR="006C16A2" w:rsidRPr="006C16A2"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2 punktas</w:t>
            </w:r>
          </w:p>
          <w:p w:rsidR="00C54A7B" w:rsidRPr="00C54A7B" w:rsidRDefault="00C54A7B" w:rsidP="00C54A7B">
            <w:pPr>
              <w:suppressAutoHyphens/>
              <w:rPr>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C12 punktas</w:t>
            </w: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w:t>
            </w:r>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w:t>
            </w:r>
            <w:r w:rsidR="005F6A2A">
              <w:rPr>
                <w:rFonts w:ascii="Times New Roman" w:hAnsi="Times New Roman" w:cs="Times New Roman"/>
                <w:color w:val="000000"/>
                <w:lang w:eastAsia="lt-LT"/>
              </w:rPr>
              <w:t>6</w:t>
            </w:r>
          </w:p>
        </w:tc>
        <w:tc>
          <w:tcPr>
            <w:tcW w:w="3574" w:type="dxa"/>
          </w:tcPr>
          <w:p w:rsidR="006C16A2" w:rsidRPr="006C16A2" w:rsidRDefault="00C54A7B" w:rsidP="0021036F">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Pažeista konkurencija, kaip nustatyta VPĮ 27 straipsnio 3 ir 4 dalyse, ir atitinkamos padėties negalima ištaisyti.</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3 punktas</w:t>
            </w:r>
          </w:p>
          <w:p w:rsidR="00C54A7B" w:rsidRPr="00C54A7B" w:rsidRDefault="00C54A7B" w:rsidP="00C54A7B">
            <w:pPr>
              <w:suppressAutoHyphens/>
              <w:rPr>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C13 punktas</w:t>
            </w: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w:t>
            </w:r>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w:t>
            </w:r>
            <w:r w:rsidR="005F6A2A">
              <w:rPr>
                <w:rFonts w:ascii="Times New Roman" w:hAnsi="Times New Roman" w:cs="Times New Roman"/>
                <w:color w:val="000000"/>
                <w:lang w:eastAsia="lt-LT"/>
              </w:rPr>
              <w:t>7</w:t>
            </w:r>
          </w:p>
        </w:tc>
        <w:tc>
          <w:tcPr>
            <w:tcW w:w="3574"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w:t>
            </w:r>
            <w:r w:rsidRPr="00C54A7B">
              <w:rPr>
                <w:rFonts w:ascii="Times New Roman" w:hAnsi="Times New Roman" w:cs="Times New Roman"/>
                <w:color w:val="000000"/>
                <w:lang w:eastAsia="lt-LT"/>
              </w:rPr>
              <w:lastRenderedPageBreak/>
              <w:t xml:space="preserve">negali pateikti patvirtinančių dokumentų, reikalaujamų pagal VPĮ 50 straipsnį. </w:t>
            </w: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6C16A2" w:rsidRPr="006C16A2"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bCs/>
                <w:color w:val="000000"/>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lastRenderedPageBreak/>
              <w:t>VPĮ 46 straipsnio 4 dalies 4 punktas</w:t>
            </w:r>
          </w:p>
          <w:p w:rsidR="00C54A7B" w:rsidRPr="00C54A7B" w:rsidRDefault="00C54A7B" w:rsidP="00C54A7B">
            <w:pPr>
              <w:suppressAutoHyphens/>
              <w:rPr>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C15 punktas</w:t>
            </w: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w:t>
            </w:r>
          </w:p>
          <w:p w:rsidR="00C54A7B" w:rsidRPr="00C54A7B" w:rsidRDefault="00C54A7B" w:rsidP="00C54A7B">
            <w:pPr>
              <w:suppressAutoHyphens/>
              <w:spacing w:after="40"/>
              <w:jc w:val="both"/>
              <w:rPr>
                <w:bCs/>
                <w:iCs/>
                <w:color w:val="000000"/>
                <w:lang w:eastAsia="lt-LT"/>
              </w:rPr>
            </w:pPr>
          </w:p>
          <w:p w:rsidR="00C54A7B" w:rsidRPr="00C54A7B" w:rsidRDefault="00C54A7B" w:rsidP="00C54A7B">
            <w:pPr>
              <w:suppressAutoHyphens/>
              <w:spacing w:after="40"/>
              <w:jc w:val="both"/>
              <w:rPr>
                <w:bCs/>
                <w:iCs/>
                <w:color w:val="000000"/>
                <w:lang w:eastAsia="lt-LT"/>
              </w:rPr>
            </w:pPr>
          </w:p>
          <w:p w:rsidR="00C54A7B" w:rsidRPr="00C54A7B" w:rsidRDefault="00C54A7B" w:rsidP="00C54A7B">
            <w:pPr>
              <w:suppressAutoHyphens/>
              <w:spacing w:after="40"/>
              <w:jc w:val="both"/>
              <w:rPr>
                <w:b/>
                <w:bCs/>
                <w:color w:val="000000"/>
                <w:lang w:eastAsia="lt-LT"/>
              </w:rPr>
            </w:pPr>
            <w:r w:rsidRPr="00C54A7B">
              <w:rPr>
                <w:rFonts w:ascii="Times New Roman" w:hAnsi="Times New Roman" w:cs="Times New Roman"/>
                <w:b/>
                <w:bCs/>
                <w:color w:val="000000"/>
                <w:lang w:eastAsia="lt-LT"/>
              </w:rPr>
              <w:t xml:space="preserve">Priimant sprendimus dėl tiekėjo pašalinimo iš pirkimo procedūros šiame punkte nurodytu pašalinimo </w:t>
            </w:r>
            <w:r w:rsidRPr="00C54A7B">
              <w:rPr>
                <w:rFonts w:ascii="Times New Roman" w:hAnsi="Times New Roman" w:cs="Times New Roman"/>
                <w:b/>
                <w:bCs/>
                <w:color w:val="000000"/>
                <w:lang w:eastAsia="lt-LT"/>
              </w:rPr>
              <w:lastRenderedPageBreak/>
              <w:t>pagrindu, be kita ko, gali būti</w:t>
            </w:r>
            <w:r w:rsidRPr="00C54A7B">
              <w:rPr>
                <w:b/>
                <w:bCs/>
                <w:color w:val="000000"/>
                <w:lang w:eastAsia="lt-LT"/>
              </w:rPr>
              <w:t xml:space="preserve"> </w:t>
            </w:r>
            <w:r w:rsidRPr="00C54A7B">
              <w:rPr>
                <w:rFonts w:ascii="Times New Roman" w:hAnsi="Times New Roman" w:cs="Times New Roman"/>
                <w:b/>
                <w:bCs/>
                <w:color w:val="000000"/>
                <w:lang w:eastAsia="lt-LT"/>
              </w:rPr>
              <w:t>atsižvelgiama į pagal VPĮ 52 straipsnį skelbiamą informaciją:</w:t>
            </w:r>
            <w:r w:rsidRPr="00C54A7B">
              <w:rPr>
                <w:b/>
                <w:bCs/>
                <w:color w:val="000000"/>
                <w:lang w:eastAsia="lt-LT"/>
              </w:rPr>
              <w:t xml:space="preserve"> </w:t>
            </w:r>
          </w:p>
          <w:p w:rsidR="00C54A7B" w:rsidRPr="00C54A7B" w:rsidRDefault="00C54A7B" w:rsidP="00C54A7B">
            <w:pPr>
              <w:suppressAutoHyphens/>
              <w:spacing w:after="40"/>
              <w:jc w:val="both"/>
              <w:rPr>
                <w:b/>
                <w:bCs/>
                <w:color w:val="000000"/>
                <w:lang w:eastAsia="lt-LT"/>
              </w:rPr>
            </w:pPr>
          </w:p>
          <w:p w:rsidR="00C54A7B" w:rsidRPr="00C54A7B" w:rsidRDefault="005E5656" w:rsidP="00C54A7B">
            <w:pPr>
              <w:suppressAutoHyphens/>
              <w:spacing w:after="40"/>
              <w:jc w:val="both"/>
              <w:rPr>
                <w:rFonts w:ascii="Times New Roman" w:hAnsi="Times New Roman" w:cs="Times New Roman"/>
                <w:color w:val="000000"/>
                <w:u w:val="single"/>
                <w:lang w:eastAsia="lt-LT"/>
              </w:rPr>
            </w:pPr>
            <w:hyperlink r:id="rId15">
              <w:r w:rsidR="00C54A7B" w:rsidRPr="00C54A7B">
                <w:rPr>
                  <w:rStyle w:val="Hyperlink"/>
                  <w:rFonts w:ascii="Times New Roman" w:hAnsi="Times New Roman" w:cs="Times New Roman"/>
                  <w:lang w:eastAsia="lt-LT"/>
                </w:rPr>
                <w:t>https://vpt.lrv.lt/melaginga-informacija-pateikusiu-tiekeju-sarasas-3</w:t>
              </w:r>
            </w:hyperlink>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lastRenderedPageBreak/>
              <w:t>3.8.</w:t>
            </w:r>
            <w:r w:rsidR="005F6A2A">
              <w:rPr>
                <w:rFonts w:ascii="Times New Roman" w:hAnsi="Times New Roman" w:cs="Times New Roman"/>
                <w:color w:val="000000"/>
                <w:lang w:eastAsia="lt-LT"/>
              </w:rPr>
              <w:t>8</w:t>
            </w:r>
          </w:p>
        </w:tc>
        <w:tc>
          <w:tcPr>
            <w:tcW w:w="3574" w:type="dxa"/>
          </w:tcPr>
          <w:p w:rsidR="006C16A2" w:rsidRPr="006C16A2" w:rsidRDefault="00C54A7B" w:rsidP="0021036F">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5 punktas</w:t>
            </w:r>
          </w:p>
          <w:p w:rsidR="00C54A7B" w:rsidRPr="00C54A7B" w:rsidRDefault="00C54A7B" w:rsidP="00C54A7B">
            <w:pPr>
              <w:suppressAutoHyphens/>
              <w:rPr>
                <w:rFonts w:ascii="Times New Roman" w:hAnsi="Times New Roman" w:cs="Times New Roman"/>
                <w:b/>
                <w:bCs/>
                <w:color w:val="000000"/>
                <w:lang w:eastAsia="lt-LT"/>
              </w:rPr>
            </w:pPr>
          </w:p>
          <w:p w:rsidR="00C54A7B" w:rsidRPr="00C54A7B" w:rsidRDefault="00C54A7B" w:rsidP="00C54A7B">
            <w:pPr>
              <w:suppressAutoHyphens/>
              <w:rPr>
                <w:rFonts w:ascii="Times New Roman" w:hAnsi="Times New Roman" w:cs="Times New Roman"/>
                <w:bCs/>
                <w:color w:val="000000"/>
                <w:lang w:eastAsia="lt-LT"/>
              </w:rPr>
            </w:pPr>
            <w:r w:rsidRPr="00C54A7B">
              <w:rPr>
                <w:rFonts w:ascii="Times New Roman" w:hAnsi="Times New Roman" w:cs="Times New Roman"/>
                <w:bCs/>
                <w:color w:val="000000"/>
                <w:lang w:eastAsia="lt-LT"/>
              </w:rPr>
              <w:t>EBVPD III dalies C15 punktas</w:t>
            </w:r>
          </w:p>
          <w:p w:rsidR="006C16A2" w:rsidRPr="006C16A2" w:rsidRDefault="006C16A2" w:rsidP="0021036F">
            <w:pPr>
              <w:suppressAutoHyphens/>
              <w:rPr>
                <w:rFonts w:ascii="Times New Roman" w:hAnsi="Times New Roman" w:cs="Times New Roman"/>
                <w:color w:val="000000"/>
                <w:lang w:eastAsia="lt-LT"/>
              </w:rPr>
            </w:pPr>
          </w:p>
          <w:p w:rsidR="006C16A2" w:rsidRPr="006C16A2" w:rsidRDefault="006C16A2" w:rsidP="0021036F">
            <w:pPr>
              <w:suppressAutoHyphens/>
              <w:spacing w:after="40"/>
              <w:rPr>
                <w:rFonts w:ascii="Times New Roman" w:hAnsi="Times New Roman" w:cs="Times New Roman"/>
                <w:color w:val="000000"/>
                <w:lang w:eastAsia="lt-LT"/>
              </w:rPr>
            </w:pP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w:t>
            </w:r>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w:t>
            </w:r>
            <w:r w:rsidR="005F6A2A">
              <w:rPr>
                <w:rFonts w:ascii="Times New Roman" w:hAnsi="Times New Roman" w:cs="Times New Roman"/>
                <w:color w:val="000000"/>
                <w:lang w:eastAsia="lt-LT"/>
              </w:rPr>
              <w:t>9</w:t>
            </w:r>
          </w:p>
        </w:tc>
        <w:tc>
          <w:tcPr>
            <w:tcW w:w="3574"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w:t>
            </w:r>
            <w:r w:rsidRPr="00C54A7B">
              <w:rPr>
                <w:color w:val="000000"/>
                <w:lang w:eastAsia="lt-LT"/>
              </w:rPr>
              <w:t xml:space="preserve"> </w:t>
            </w:r>
            <w:r w:rsidRPr="00C54A7B">
              <w:rPr>
                <w:rFonts w:ascii="Times New Roman" w:hAnsi="Times New Roman" w:cs="Times New Roman"/>
                <w:color w:val="000000"/>
                <w:lang w:eastAsia="lt-LT"/>
              </w:rPr>
              <w:t xml:space="preserve">yra </w:t>
            </w:r>
            <w:r w:rsidRPr="00C54A7B">
              <w:rPr>
                <w:rFonts w:ascii="Times New Roman" w:hAnsi="Times New Roman" w:cs="Times New Roman"/>
                <w:color w:val="000000"/>
                <w:lang w:eastAsia="lt-LT"/>
              </w:rPr>
              <w:lastRenderedPageBreak/>
              <w:t>netinkamai ją įvykdęs ir tai buvo</w:t>
            </w:r>
            <w:r w:rsidRPr="00C54A7B">
              <w:rPr>
                <w:color w:val="000000"/>
                <w:lang w:eastAsia="lt-LT"/>
              </w:rPr>
              <w:t xml:space="preserve"> </w:t>
            </w:r>
            <w:r w:rsidRPr="00C54A7B">
              <w:rPr>
                <w:rFonts w:ascii="Times New Roman" w:hAnsi="Times New Roman" w:cs="Times New Roman"/>
                <w:color w:val="000000"/>
                <w:lang w:eastAsia="lt-LT"/>
              </w:rPr>
              <w:t xml:space="preserve">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6C16A2" w:rsidRPr="006C16A2"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lastRenderedPageBreak/>
              <w:t>VPĮ 46 straipsnio 4 dalies 6 punktas</w:t>
            </w:r>
          </w:p>
          <w:p w:rsidR="00C54A7B" w:rsidRPr="00C54A7B" w:rsidRDefault="00C54A7B" w:rsidP="00C54A7B">
            <w:pPr>
              <w:suppressAutoHyphens/>
              <w:rPr>
                <w:rFonts w:ascii="Times New Roman" w:hAnsi="Times New Roman" w:cs="Times New Roman"/>
                <w:b/>
                <w:bCs/>
                <w:color w:val="000000"/>
                <w:lang w:eastAsia="lt-LT"/>
              </w:rPr>
            </w:pPr>
          </w:p>
          <w:p w:rsidR="00C54A7B" w:rsidRPr="00C54A7B" w:rsidRDefault="00C54A7B" w:rsidP="00C54A7B">
            <w:pPr>
              <w:suppressAutoHyphens/>
              <w:rPr>
                <w:rFonts w:ascii="Times New Roman" w:hAnsi="Times New Roman" w:cs="Times New Roman"/>
                <w:bCs/>
                <w:color w:val="000000"/>
                <w:lang w:eastAsia="lt-LT"/>
              </w:rPr>
            </w:pPr>
            <w:r w:rsidRPr="00C54A7B">
              <w:rPr>
                <w:rFonts w:ascii="Times New Roman" w:hAnsi="Times New Roman" w:cs="Times New Roman"/>
                <w:bCs/>
                <w:color w:val="000000"/>
                <w:lang w:eastAsia="lt-LT"/>
              </w:rPr>
              <w:t>EBVPD III dalies C14 punktas</w:t>
            </w:r>
          </w:p>
          <w:p w:rsidR="006C16A2" w:rsidRPr="006C16A2" w:rsidRDefault="006C16A2" w:rsidP="0021036F">
            <w:pPr>
              <w:suppressAutoHyphens/>
              <w:spacing w:after="40"/>
              <w:rPr>
                <w:rFonts w:ascii="Times New Roman" w:hAnsi="Times New Roman" w:cs="Times New Roman"/>
                <w:color w:val="000000"/>
                <w:lang w:eastAsia="lt-LT"/>
              </w:rPr>
            </w:pP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lastRenderedPageBreak/>
              <w:t>Iš Lietuvoje įsteigtų subjektų įrodančių dokumentų nereikalaujama. Užtenka pateikto EBVPD.</w:t>
            </w:r>
          </w:p>
          <w:p w:rsidR="00C54A7B" w:rsidRPr="00C54A7B" w:rsidRDefault="00C54A7B" w:rsidP="00C54A7B">
            <w:pPr>
              <w:suppressAutoHyphens/>
              <w:spacing w:after="40"/>
              <w:jc w:val="both"/>
              <w:rPr>
                <w:rFonts w:ascii="Times New Roman" w:hAnsi="Times New Roman" w:cs="Times New Roman"/>
                <w:bCs/>
                <w:iCs/>
                <w:color w:val="000000"/>
                <w:lang w:eastAsia="lt-LT"/>
              </w:rPr>
            </w:pPr>
          </w:p>
          <w:p w:rsidR="00C54A7B" w:rsidRPr="00C54A7B" w:rsidRDefault="00C54A7B" w:rsidP="00C54A7B">
            <w:pPr>
              <w:suppressAutoHyphens/>
              <w:spacing w:after="40"/>
              <w:jc w:val="both"/>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 xml:space="preserve">Priimant sprendimus dėl tiekėjo pašalinimo iš pirkimo procedūros šiame punkte nurodytu pašalinimo pagrindu, gali būti atsižvelgiama į </w:t>
            </w:r>
            <w:r w:rsidRPr="00C54A7B">
              <w:rPr>
                <w:rFonts w:ascii="Times New Roman" w:hAnsi="Times New Roman" w:cs="Times New Roman"/>
                <w:b/>
                <w:bCs/>
                <w:color w:val="000000"/>
                <w:lang w:eastAsia="lt-LT"/>
              </w:rPr>
              <w:lastRenderedPageBreak/>
              <w:t xml:space="preserve">pagal VPĮ 91 straipsnį skelbiamą informaciją: </w:t>
            </w:r>
          </w:p>
          <w:p w:rsidR="00C54A7B" w:rsidRPr="00C54A7B" w:rsidRDefault="00C54A7B" w:rsidP="00C54A7B">
            <w:pPr>
              <w:suppressAutoHyphens/>
              <w:spacing w:after="40"/>
              <w:jc w:val="both"/>
              <w:rPr>
                <w:rFonts w:ascii="Times New Roman" w:hAnsi="Times New Roman" w:cs="Times New Roman"/>
                <w:color w:val="000000"/>
                <w:lang w:eastAsia="lt-LT"/>
              </w:rPr>
            </w:pPr>
          </w:p>
          <w:p w:rsidR="00C54A7B" w:rsidRPr="00C54A7B" w:rsidRDefault="005E5656" w:rsidP="00C54A7B">
            <w:pPr>
              <w:suppressAutoHyphens/>
              <w:spacing w:after="40"/>
              <w:jc w:val="both"/>
              <w:rPr>
                <w:rFonts w:ascii="Times New Roman" w:hAnsi="Times New Roman" w:cs="Times New Roman"/>
                <w:color w:val="000000"/>
                <w:lang w:eastAsia="lt-LT"/>
              </w:rPr>
            </w:pPr>
            <w:hyperlink r:id="rId16" w:history="1">
              <w:r w:rsidR="00C54A7B" w:rsidRPr="00C54A7B">
                <w:rPr>
                  <w:rStyle w:val="Hyperlink"/>
                  <w:rFonts w:ascii="Times New Roman" w:hAnsi="Times New Roman" w:cs="Times New Roman"/>
                  <w:lang w:eastAsia="lt-LT"/>
                </w:rPr>
                <w:t>https://vpt.lrv.lt/lt/pasalinimo-pagrindai-1/nepatikimi-tiekejai-1</w:t>
              </w:r>
            </w:hyperlink>
          </w:p>
          <w:p w:rsidR="00C54A7B" w:rsidRPr="00C54A7B" w:rsidRDefault="00C54A7B" w:rsidP="00C54A7B">
            <w:pPr>
              <w:suppressAutoHyphens/>
              <w:spacing w:after="40"/>
              <w:jc w:val="both"/>
              <w:rPr>
                <w:rFonts w:ascii="Times New Roman" w:hAnsi="Times New Roman" w:cs="Times New Roman"/>
                <w:color w:val="000000"/>
                <w:lang w:eastAsia="lt-LT"/>
              </w:rPr>
            </w:pPr>
          </w:p>
          <w:p w:rsidR="00C54A7B" w:rsidRPr="00C54A7B" w:rsidRDefault="005E5656" w:rsidP="00C54A7B">
            <w:pPr>
              <w:suppressAutoHyphens/>
              <w:spacing w:after="40"/>
              <w:jc w:val="both"/>
              <w:rPr>
                <w:rFonts w:ascii="Times New Roman" w:hAnsi="Times New Roman" w:cs="Times New Roman"/>
                <w:color w:val="000000"/>
                <w:lang w:eastAsia="lt-LT"/>
              </w:rPr>
            </w:pPr>
            <w:hyperlink r:id="rId17" w:history="1">
              <w:r w:rsidR="00C54A7B" w:rsidRPr="00C54A7B">
                <w:rPr>
                  <w:rStyle w:val="Hyperlink"/>
                  <w:rFonts w:ascii="Times New Roman" w:hAnsi="Times New Roman" w:cs="Times New Roman"/>
                  <w:lang w:eastAsia="lt-LT"/>
                </w:rPr>
                <w:t>https://vpt.lrv.lt/lt/pasalinimo-pagrindai-1/nepatikimu-koncesininku-sarasas-1/nepatikimu-koncesininku-sarasas</w:t>
              </w:r>
            </w:hyperlink>
          </w:p>
          <w:p w:rsidR="006C16A2" w:rsidRPr="006C16A2" w:rsidRDefault="006C16A2" w:rsidP="0021036F">
            <w:pPr>
              <w:suppressAutoHyphens/>
              <w:spacing w:after="40"/>
              <w:jc w:val="both"/>
              <w:rPr>
                <w:rFonts w:ascii="Times New Roman" w:hAnsi="Times New Roman" w:cs="Times New Roman"/>
                <w:lang w:eastAsia="lt-LT"/>
              </w:rPr>
            </w:pPr>
          </w:p>
          <w:p w:rsidR="006C16A2" w:rsidRPr="006C16A2" w:rsidRDefault="006C16A2" w:rsidP="0021036F">
            <w:pPr>
              <w:suppressAutoHyphens/>
              <w:spacing w:after="40"/>
              <w:jc w:val="both"/>
              <w:rPr>
                <w:rFonts w:ascii="Times New Roman" w:hAnsi="Times New Roman" w:cs="Times New Roman"/>
                <w:bCs/>
                <w:color w:val="000000"/>
                <w:lang w:eastAsia="lt-LT"/>
              </w:rPr>
            </w:pPr>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7C37DB">
        <w:trPr>
          <w:trHeight w:val="4534"/>
        </w:trPr>
        <w:tc>
          <w:tcPr>
            <w:tcW w:w="674" w:type="dxa"/>
          </w:tcPr>
          <w:p w:rsidR="006C16A2" w:rsidRPr="006C16A2" w:rsidRDefault="005F6A2A" w:rsidP="005F6A2A">
            <w:pPr>
              <w:suppressAutoHyphens/>
              <w:spacing w:after="40"/>
              <w:ind w:left="-113" w:right="-138"/>
              <w:jc w:val="both"/>
              <w:rPr>
                <w:rFonts w:ascii="Times New Roman" w:hAnsi="Times New Roman" w:cs="Times New Roman"/>
                <w:color w:val="000000"/>
                <w:lang w:eastAsia="lt-LT"/>
              </w:rPr>
            </w:pPr>
            <w:r>
              <w:rPr>
                <w:rFonts w:ascii="Times New Roman" w:hAnsi="Times New Roman" w:cs="Times New Roman"/>
                <w:color w:val="000000"/>
                <w:lang w:eastAsia="lt-LT"/>
              </w:rPr>
              <w:lastRenderedPageBreak/>
              <w:t xml:space="preserve"> </w:t>
            </w:r>
            <w:r w:rsidR="006C16A2" w:rsidRPr="006C16A2">
              <w:rPr>
                <w:rFonts w:ascii="Times New Roman" w:hAnsi="Times New Roman" w:cs="Times New Roman"/>
                <w:color w:val="000000"/>
                <w:lang w:eastAsia="lt-LT"/>
              </w:rPr>
              <w:t>3.8.</w:t>
            </w:r>
            <w:r>
              <w:rPr>
                <w:rFonts w:ascii="Times New Roman" w:hAnsi="Times New Roman" w:cs="Times New Roman"/>
                <w:color w:val="000000"/>
                <w:lang w:eastAsia="lt-LT"/>
              </w:rPr>
              <w:t>10</w:t>
            </w:r>
          </w:p>
        </w:tc>
        <w:tc>
          <w:tcPr>
            <w:tcW w:w="3574"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Tiekėjas yra padaręs rimtą profesinį pažeidimą, dėl kurio perkančioji organizacija abejoja tiekėjo sąžiningumu, kai jis</w:t>
            </w:r>
            <w:bookmarkStart w:id="1" w:name="part_030e6c6c64ba4f96a23474e439d1b80c"/>
            <w:bookmarkEnd w:id="1"/>
            <w:r w:rsidRPr="00C54A7B">
              <w:rPr>
                <w:rFonts w:ascii="Times New Roman" w:hAnsi="Times New Roman" w:cs="Times New Roman"/>
                <w:color w:val="000000"/>
                <w:lang w:eastAsia="lt-LT"/>
              </w:rPr>
              <w:t xml:space="preserve"> yra padaręs finansinės atskaitomybės ir audito teisės aktų pažeidimą ir nuo jo padarymo dienos praėjo mažiau kaip vieni metai.</w:t>
            </w:r>
          </w:p>
          <w:p w:rsidR="006C16A2" w:rsidRPr="00C54A7B" w:rsidRDefault="006C16A2" w:rsidP="0021036F">
            <w:pPr>
              <w:suppressAutoHyphens/>
              <w:spacing w:after="40"/>
              <w:jc w:val="both"/>
              <w:rPr>
                <w:rFonts w:ascii="Times New Roman" w:hAnsi="Times New Roman" w:cs="Times New Roman"/>
                <w:color w:val="000000"/>
                <w:lang w:eastAsia="lt-LT"/>
              </w:rPr>
            </w:pP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7 punkto a papunktis</w:t>
            </w:r>
          </w:p>
          <w:p w:rsidR="00C54A7B" w:rsidRPr="00C54A7B" w:rsidRDefault="00C54A7B" w:rsidP="00C54A7B">
            <w:pPr>
              <w:suppressAutoHyphens/>
              <w:rPr>
                <w:rFonts w:ascii="Times New Roman" w:hAnsi="Times New Roman" w:cs="Times New Roman"/>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C11 punktas</w:t>
            </w: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C54A7B">
              <w:rPr>
                <w:rFonts w:ascii="Times New Roman" w:hAnsi="Times New Roman" w:cs="Times New Roman"/>
                <w:b/>
                <w:bCs/>
                <w:color w:val="000000"/>
                <w:lang w:eastAsia="lt-LT"/>
              </w:rPr>
              <w:t xml:space="preserve"> </w:t>
            </w:r>
            <w:r w:rsidRPr="00C54A7B">
              <w:rPr>
                <w:rFonts w:ascii="Times New Roman" w:hAnsi="Times New Roman" w:cs="Times New Roman"/>
                <w:color w:val="000000"/>
                <w:lang w:eastAsia="lt-LT"/>
              </w:rPr>
              <w:t xml:space="preserve">nacionalinėje duomenų bazėje adresu: </w:t>
            </w:r>
            <w:hyperlink r:id="rId18" w:history="1">
              <w:r w:rsidRPr="00C54A7B">
                <w:rPr>
                  <w:rStyle w:val="Hyperlink"/>
                  <w:rFonts w:ascii="Times New Roman" w:hAnsi="Times New Roman" w:cs="Times New Roman"/>
                  <w:lang w:eastAsia="lt-LT"/>
                </w:rPr>
                <w:t>https://www.registrucentras.lt/jar/p/index.php</w:t>
              </w:r>
            </w:hyperlink>
          </w:p>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paskelbtą informaciją, taip pat į šiame informaciniame pranešime pateiktą informaciją:</w:t>
            </w:r>
          </w:p>
          <w:p w:rsidR="006C16A2" w:rsidRPr="006C16A2" w:rsidRDefault="005E5656" w:rsidP="007C37DB">
            <w:pPr>
              <w:suppressAutoHyphens/>
              <w:spacing w:after="40"/>
              <w:jc w:val="both"/>
              <w:rPr>
                <w:rFonts w:ascii="Times New Roman" w:hAnsi="Times New Roman" w:cs="Times New Roman"/>
                <w:color w:val="000000"/>
                <w:lang w:eastAsia="lt-LT"/>
              </w:rPr>
            </w:pPr>
            <w:hyperlink r:id="rId19" w:history="1">
              <w:r w:rsidR="00C54A7B" w:rsidRPr="00C54A7B">
                <w:rPr>
                  <w:rStyle w:val="Hyperlink"/>
                  <w:rFonts w:ascii="Times New Roman" w:hAnsi="Times New Roman" w:cs="Times New Roman"/>
                  <w:lang w:eastAsia="lt-LT"/>
                </w:rPr>
                <w:t>https://vpt.lrv.lt/lt/naujienos/finansiniu-ataskaitu-nepateikimas-gali-tapti-kliutimi-dalyvauti-viesuosiuose-pirkimuose</w:t>
              </w:r>
            </w:hyperlink>
          </w:p>
        </w:tc>
      </w:tr>
      <w:tr w:rsidR="006C16A2" w:rsidRPr="006C16A2" w:rsidTr="0021036F">
        <w:tc>
          <w:tcPr>
            <w:tcW w:w="674" w:type="dxa"/>
          </w:tcPr>
          <w:p w:rsidR="006C16A2" w:rsidRPr="006C16A2" w:rsidRDefault="005F6A2A" w:rsidP="005F6A2A">
            <w:pPr>
              <w:suppressAutoHyphens/>
              <w:spacing w:after="40"/>
              <w:ind w:right="-109" w:hanging="113"/>
              <w:jc w:val="both"/>
              <w:rPr>
                <w:rFonts w:ascii="Times New Roman" w:hAnsi="Times New Roman" w:cs="Times New Roman"/>
                <w:color w:val="000000"/>
                <w:lang w:eastAsia="lt-LT"/>
              </w:rPr>
            </w:pPr>
            <w:r>
              <w:rPr>
                <w:rFonts w:ascii="Times New Roman" w:hAnsi="Times New Roman" w:cs="Times New Roman"/>
                <w:color w:val="000000"/>
                <w:lang w:eastAsia="lt-LT"/>
              </w:rPr>
              <w:lastRenderedPageBreak/>
              <w:t xml:space="preserve"> </w:t>
            </w:r>
            <w:r w:rsidR="006C16A2" w:rsidRPr="006C16A2">
              <w:rPr>
                <w:rFonts w:ascii="Times New Roman" w:hAnsi="Times New Roman" w:cs="Times New Roman"/>
                <w:color w:val="000000"/>
                <w:lang w:eastAsia="lt-LT"/>
              </w:rPr>
              <w:t>3.8.1</w:t>
            </w:r>
            <w:r>
              <w:rPr>
                <w:rFonts w:ascii="Times New Roman" w:hAnsi="Times New Roman" w:cs="Times New Roman"/>
                <w:color w:val="000000"/>
                <w:lang w:eastAsia="lt-LT"/>
              </w:rPr>
              <w:t>1</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16A2" w:rsidRPr="006C16A2" w:rsidRDefault="00C54A7B" w:rsidP="0021036F">
            <w:pPr>
              <w:jc w:val="both"/>
              <w:rPr>
                <w:rFonts w:ascii="Times New Roman" w:hAnsi="Times New Roman" w:cs="Times New Roman"/>
                <w:b/>
                <w:bCs/>
              </w:rPr>
            </w:pPr>
            <w:r w:rsidRPr="00C54A7B">
              <w:rPr>
                <w:rFonts w:ascii="Times New Roman" w:hAnsi="Times New Roman" w:cs="Times New Roman"/>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C54A7B">
              <w:rPr>
                <w:rFonts w:ascii="Times New Roman" w:hAnsi="Times New Roman" w:cs="Times New Roman"/>
                <w:vertAlign w:val="superscript"/>
              </w:rPr>
              <w:t>1</w:t>
            </w:r>
            <w:r w:rsidRPr="00C54A7B">
              <w:rPr>
                <w:rFonts w:ascii="Times New Roman" w:hAnsi="Times New Roman" w:cs="Times New Roman"/>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4A7B" w:rsidRPr="00C54A7B" w:rsidRDefault="00C54A7B" w:rsidP="00C54A7B">
            <w:pPr>
              <w:rPr>
                <w:rFonts w:ascii="Times New Roman" w:eastAsia="Yu Mincho" w:hAnsi="Times New Roman" w:cs="Times New Roman"/>
                <w:b/>
                <w:bCs/>
              </w:rPr>
            </w:pPr>
            <w:r w:rsidRPr="00C54A7B">
              <w:rPr>
                <w:rFonts w:ascii="Times New Roman" w:eastAsia="Yu Mincho" w:hAnsi="Times New Roman" w:cs="Times New Roman"/>
                <w:b/>
                <w:bCs/>
              </w:rPr>
              <w:t>VPĮ 46 straipsnio 4 dalies 7 punkto b papunktis</w:t>
            </w:r>
          </w:p>
          <w:p w:rsidR="00C54A7B" w:rsidRPr="00C54A7B" w:rsidRDefault="00C54A7B" w:rsidP="00C54A7B">
            <w:pPr>
              <w:rPr>
                <w:rFonts w:ascii="Times New Roman" w:eastAsia="Yu Mincho" w:hAnsi="Times New Roman" w:cs="Times New Roman"/>
                <w:b/>
                <w:bCs/>
              </w:rPr>
            </w:pPr>
          </w:p>
          <w:p w:rsidR="006C16A2" w:rsidRPr="00C54A7B" w:rsidRDefault="00C54A7B" w:rsidP="00C54A7B">
            <w:pPr>
              <w:rPr>
                <w:rFonts w:ascii="Times New Roman" w:eastAsia="Yu Mincho" w:hAnsi="Times New Roman" w:cs="Times New Roman"/>
              </w:rPr>
            </w:pPr>
            <w:r w:rsidRPr="00C54A7B">
              <w:rPr>
                <w:rFonts w:ascii="Times New Roman" w:eastAsia="Yu Mincho" w:hAnsi="Times New Roman" w:cs="Times New Roman"/>
                <w:bCs/>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4A7B" w:rsidRPr="00C54A7B" w:rsidRDefault="00C54A7B" w:rsidP="00C54A7B">
            <w:pPr>
              <w:jc w:val="both"/>
              <w:rPr>
                <w:rFonts w:ascii="Times New Roman" w:hAnsi="Times New Roman" w:cs="Times New Roman"/>
              </w:rPr>
            </w:pPr>
            <w:r w:rsidRPr="00C54A7B">
              <w:rPr>
                <w:rFonts w:ascii="Times New Roman" w:hAnsi="Times New Roman" w:cs="Times New Roman"/>
              </w:rPr>
              <w:t>Iš Lietuvoje įsteigtų subjektų įrodančių dokumentų nereikalaujama. Užtenka pateikto EBVPD.</w:t>
            </w:r>
          </w:p>
          <w:p w:rsidR="00C54A7B" w:rsidRPr="00C54A7B" w:rsidRDefault="00C54A7B" w:rsidP="00C54A7B">
            <w:pPr>
              <w:jc w:val="both"/>
              <w:rPr>
                <w:rFonts w:ascii="Times New Roman" w:hAnsi="Times New Roman" w:cs="Times New Roman"/>
                <w:b/>
                <w:bCs/>
                <w:iCs/>
              </w:rPr>
            </w:pPr>
          </w:p>
          <w:p w:rsidR="006C16A2" w:rsidRPr="006C16A2" w:rsidRDefault="00C54A7B" w:rsidP="00C54A7B">
            <w:pPr>
              <w:jc w:val="both"/>
              <w:rPr>
                <w:rFonts w:ascii="Times New Roman" w:hAnsi="Times New Roman" w:cs="Times New Roman"/>
                <w:b/>
                <w:bCs/>
              </w:rPr>
            </w:pPr>
            <w:r w:rsidRPr="00C54A7B">
              <w:rPr>
                <w:rFonts w:ascii="Times New Roman" w:hAnsi="Times New Roman" w:cs="Times New Roman"/>
              </w:rPr>
              <w:t>Priimant sprendimus dėl tiekėjo pašalinimo iš pirkimo procedūros šiame punkte nurodytu pašalinimo pagrindu, be kita ko, atsižvelgiama į</w:t>
            </w:r>
            <w:r w:rsidRPr="00C54A7B">
              <w:rPr>
                <w:rFonts w:ascii="Times New Roman" w:hAnsi="Times New Roman" w:cs="Times New Roman"/>
                <w:b/>
                <w:bCs/>
              </w:rPr>
              <w:t xml:space="preserve"> </w:t>
            </w:r>
            <w:r w:rsidRPr="00C54A7B">
              <w:rPr>
                <w:rFonts w:ascii="Times New Roman" w:hAnsi="Times New Roman" w:cs="Times New Roman"/>
              </w:rPr>
              <w:t xml:space="preserve">nacionalinėje duomenų bazėje adresu </w:t>
            </w:r>
            <w:hyperlink r:id="rId20">
              <w:r w:rsidRPr="00C54A7B">
                <w:rPr>
                  <w:rStyle w:val="Hyperlink"/>
                  <w:rFonts w:ascii="Times New Roman" w:hAnsi="Times New Roman" w:cs="Times New Roman"/>
                </w:rPr>
                <w:t>https://www.vmi.lt/evmi/mokesciu-moketoju-informacija</w:t>
              </w:r>
            </w:hyperlink>
            <w:r w:rsidRPr="00C54A7B">
              <w:rPr>
                <w:rFonts w:ascii="Times New Roman" w:hAnsi="Times New Roman" w:cs="Times New Roman"/>
              </w:rPr>
              <w:t xml:space="preserve"> skelbiamą informaciją.</w:t>
            </w:r>
          </w:p>
        </w:tc>
      </w:tr>
      <w:tr w:rsidR="006C16A2" w:rsidRPr="00756021" w:rsidTr="0021036F">
        <w:tc>
          <w:tcPr>
            <w:tcW w:w="674" w:type="dxa"/>
          </w:tcPr>
          <w:p w:rsidR="006C16A2" w:rsidRPr="006C16A2" w:rsidRDefault="005F6A2A" w:rsidP="005F6A2A">
            <w:pPr>
              <w:suppressAutoHyphens/>
              <w:ind w:right="-109" w:hanging="113"/>
              <w:jc w:val="both"/>
              <w:rPr>
                <w:rFonts w:ascii="Times New Roman" w:hAnsi="Times New Roman" w:cs="Times New Roman"/>
                <w:color w:val="000000"/>
                <w:lang w:eastAsia="lt-LT"/>
              </w:rPr>
            </w:pPr>
            <w:r>
              <w:rPr>
                <w:rFonts w:ascii="Times New Roman" w:hAnsi="Times New Roman" w:cs="Times New Roman"/>
                <w:color w:val="000000"/>
                <w:lang w:eastAsia="lt-LT"/>
              </w:rPr>
              <w:t xml:space="preserve"> </w:t>
            </w:r>
            <w:r w:rsidR="006C16A2" w:rsidRPr="006C16A2">
              <w:rPr>
                <w:rFonts w:ascii="Times New Roman" w:hAnsi="Times New Roman" w:cs="Times New Roman"/>
                <w:color w:val="000000"/>
                <w:lang w:eastAsia="lt-LT"/>
              </w:rPr>
              <w:t>3.8.1</w:t>
            </w:r>
            <w:r>
              <w:rPr>
                <w:rFonts w:ascii="Times New Roman" w:hAnsi="Times New Roman" w:cs="Times New Roman"/>
                <w:color w:val="000000"/>
                <w:lang w:eastAsia="lt-LT"/>
              </w:rPr>
              <w:t>2</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16A2" w:rsidRPr="006C16A2" w:rsidRDefault="00C54A7B" w:rsidP="0021036F">
            <w:pPr>
              <w:jc w:val="both"/>
              <w:rPr>
                <w:rFonts w:ascii="Times New Roman" w:hAnsi="Times New Roman" w:cs="Times New Roman"/>
              </w:rPr>
            </w:pPr>
            <w:r w:rsidRPr="00C54A7B">
              <w:rPr>
                <w:rFonts w:ascii="Times New Roman" w:hAnsi="Times New Roman" w:cs="Times New Roman"/>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4A7B" w:rsidRPr="00C54A7B" w:rsidRDefault="00C54A7B" w:rsidP="00C54A7B">
            <w:pPr>
              <w:rPr>
                <w:rFonts w:ascii="Times New Roman" w:eastAsia="Yu Mincho" w:hAnsi="Times New Roman" w:cs="Times New Roman"/>
                <w:b/>
                <w:bCs/>
              </w:rPr>
            </w:pPr>
            <w:r w:rsidRPr="00C54A7B">
              <w:rPr>
                <w:rFonts w:ascii="Times New Roman" w:eastAsia="Yu Mincho" w:hAnsi="Times New Roman" w:cs="Times New Roman"/>
                <w:b/>
                <w:bCs/>
              </w:rPr>
              <w:t>VPĮ 46 straipsnio 4 dalies 7 punkto c papunktis</w:t>
            </w:r>
          </w:p>
          <w:p w:rsidR="006C16A2" w:rsidRPr="00C54A7B" w:rsidRDefault="00C54A7B" w:rsidP="00C54A7B">
            <w:pPr>
              <w:rPr>
                <w:rFonts w:ascii="Times New Roman" w:eastAsia="Yu Mincho" w:hAnsi="Times New Roman" w:cs="Times New Roman"/>
              </w:rPr>
            </w:pPr>
            <w:r w:rsidRPr="00C54A7B">
              <w:rPr>
                <w:rFonts w:ascii="Times New Roman" w:eastAsia="Yu Mincho" w:hAnsi="Times New Roman" w:cs="Times New Roman"/>
                <w:bCs/>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4A7B" w:rsidRPr="00C54A7B" w:rsidRDefault="00C54A7B" w:rsidP="00C54A7B">
            <w:pPr>
              <w:jc w:val="both"/>
              <w:rPr>
                <w:rFonts w:ascii="Times New Roman" w:hAnsi="Times New Roman" w:cs="Times New Roman"/>
              </w:rPr>
            </w:pPr>
            <w:r w:rsidRPr="00C54A7B">
              <w:rPr>
                <w:rFonts w:ascii="Times New Roman" w:hAnsi="Times New Roman" w:cs="Times New Roman"/>
              </w:rPr>
              <w:t>Iš Lietuvoje įsteigtų subjektų įrodančių dokumentų nereikalaujama. Užtenka pateikto EBVPD.</w:t>
            </w:r>
          </w:p>
          <w:p w:rsidR="00C54A7B" w:rsidRPr="00C54A7B" w:rsidRDefault="00C54A7B" w:rsidP="00C54A7B">
            <w:pPr>
              <w:jc w:val="both"/>
              <w:rPr>
                <w:rFonts w:ascii="Times New Roman" w:hAnsi="Times New Roman" w:cs="Times New Roman"/>
                <w:bCs/>
                <w:iCs/>
              </w:rPr>
            </w:pPr>
          </w:p>
          <w:p w:rsidR="00C54A7B" w:rsidRPr="00C54A7B" w:rsidRDefault="00C54A7B" w:rsidP="00C54A7B">
            <w:pPr>
              <w:jc w:val="both"/>
              <w:rPr>
                <w:rFonts w:ascii="Times New Roman" w:hAnsi="Times New Roman" w:cs="Times New Roman"/>
                <w:b/>
                <w:bCs/>
              </w:rPr>
            </w:pPr>
            <w:r w:rsidRPr="00C54A7B">
              <w:rPr>
                <w:rFonts w:ascii="Times New Roman" w:hAnsi="Times New Roman" w:cs="Times New Roman"/>
                <w:b/>
                <w:bCs/>
              </w:rPr>
              <w:t xml:space="preserve">Priimant sprendimus dėl tiekėjo pašalinimo iš pirkimo procedūros šiame punkte nurodytu pašalinimo pagrindu, be kita ko, atsižvelgiama į nacionalinėje duomenų bazėje adresu: </w:t>
            </w:r>
          </w:p>
          <w:p w:rsidR="006C16A2" w:rsidRPr="008F07B0" w:rsidRDefault="005E5656" w:rsidP="00C54A7B">
            <w:pPr>
              <w:rPr>
                <w:rFonts w:ascii="Times New Roman" w:eastAsia="Times New Roman" w:hAnsi="Times New Roman" w:cs="Times New Roman"/>
                <w:bCs/>
                <w:iCs/>
              </w:rPr>
            </w:pPr>
            <w:hyperlink r:id="rId21" w:history="1">
              <w:r w:rsidR="00C54A7B" w:rsidRPr="00C54A7B">
                <w:rPr>
                  <w:rStyle w:val="Hyperlink"/>
                  <w:rFonts w:ascii="Times New Roman" w:hAnsi="Times New Roman" w:cs="Times New Roman"/>
                </w:rPr>
                <w:t>https://kt.gov.lt/lt/atviri-duomenys/diskvalifikavimas-is-viesuju-pirkimu</w:t>
              </w:r>
            </w:hyperlink>
            <w:r w:rsidR="00C54A7B" w:rsidRPr="00C54A7B">
              <w:rPr>
                <w:rFonts w:ascii="Times New Roman" w:hAnsi="Times New Roman" w:cs="Times New Roman"/>
              </w:rPr>
              <w:t xml:space="preserve"> skelbiamą informaciją.</w:t>
            </w:r>
          </w:p>
        </w:tc>
      </w:tr>
    </w:tbl>
    <w:p w:rsidR="007A7217" w:rsidRPr="007A7217" w:rsidRDefault="007A7217" w:rsidP="007A7217">
      <w:pPr>
        <w:suppressAutoHyphens/>
        <w:spacing w:after="40"/>
        <w:ind w:firstLine="709"/>
        <w:jc w:val="both"/>
        <w:rPr>
          <w:rFonts w:eastAsia="Arial Unicode MS"/>
          <w:color w:val="000000"/>
          <w:sz w:val="21"/>
          <w:szCs w:val="21"/>
          <w:bdr w:val="nil"/>
          <w:lang w:eastAsia="lt-LT"/>
        </w:rPr>
      </w:pPr>
    </w:p>
    <w:p w:rsidR="007A7217" w:rsidRPr="007A7217" w:rsidRDefault="007A7217" w:rsidP="007A7217">
      <w:pPr>
        <w:suppressAutoHyphens/>
        <w:ind w:firstLine="567"/>
        <w:jc w:val="both"/>
        <w:rPr>
          <w:rFonts w:eastAsia="Arial Unicode MS"/>
          <w:color w:val="000000"/>
          <w:sz w:val="22"/>
          <w:szCs w:val="22"/>
          <w:bdr w:val="nil"/>
          <w:lang w:eastAsia="lt-LT"/>
        </w:rPr>
      </w:pPr>
      <w:r w:rsidRPr="007A7217">
        <w:rPr>
          <w:rFonts w:eastAsia="Arial Unicode MS"/>
          <w:color w:val="000000"/>
          <w:sz w:val="21"/>
          <w:szCs w:val="21"/>
          <w:bdr w:val="nil"/>
          <w:lang w:eastAsia="lt-LT"/>
        </w:rPr>
        <w:t xml:space="preserve">3.9. </w:t>
      </w:r>
      <w:r w:rsidRPr="007A7217">
        <w:rPr>
          <w:rFonts w:eastAsia="Arial Unicode MS"/>
          <w:color w:val="000000"/>
          <w:sz w:val="22"/>
          <w:szCs w:val="22"/>
          <w:bdr w:val="nil"/>
          <w:lang w:eastAsia="lt-LT"/>
        </w:rPr>
        <w:t>Tiekėjas, dalyvaujantis pirkime, turi atitikti kvalifikacinius reikalavimus ir, jeigu taikytina, laikytis kokybė</w:t>
      </w:r>
      <w:r w:rsidRPr="007A7217">
        <w:rPr>
          <w:rFonts w:eastAsia="Arial Unicode MS"/>
          <w:color w:val="000000"/>
          <w:sz w:val="22"/>
          <w:szCs w:val="22"/>
          <w:bdr w:val="nil"/>
          <w:lang w:val="pt-PT" w:eastAsia="lt-LT"/>
        </w:rPr>
        <w:t>s vadybos sistemos ir (arba) aplinkos apsaugos vadybos sistemos standart</w:t>
      </w:r>
      <w:r w:rsidRPr="007A7217">
        <w:rPr>
          <w:rFonts w:eastAsia="Arial Unicode MS"/>
          <w:color w:val="000000"/>
          <w:sz w:val="22"/>
          <w:szCs w:val="22"/>
          <w:bdr w:val="nil"/>
          <w:lang w:eastAsia="lt-LT"/>
        </w:rPr>
        <w:t>ų (Jei taikoma).</w:t>
      </w:r>
    </w:p>
    <w:p w:rsidR="007A7217" w:rsidRPr="007A7217" w:rsidRDefault="007A7217" w:rsidP="007A7217">
      <w:pPr>
        <w:suppressAutoHyphens/>
        <w:ind w:firstLine="567"/>
        <w:jc w:val="both"/>
        <w:rPr>
          <w:rFonts w:eastAsia="Arial Unicode MS"/>
          <w:color w:val="000000"/>
          <w:sz w:val="22"/>
          <w:szCs w:val="22"/>
          <w:bdr w:val="nil"/>
          <w:lang w:eastAsia="lt-LT"/>
        </w:rPr>
      </w:pPr>
      <w:r w:rsidRPr="007A7217">
        <w:rPr>
          <w:rFonts w:eastAsia="Arial Unicode MS"/>
          <w:color w:val="000000"/>
          <w:sz w:val="22"/>
          <w:szCs w:val="22"/>
          <w:bdr w:val="nil"/>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7A7217">
        <w:rPr>
          <w:rFonts w:eastAsia="Arial Unicode MS"/>
          <w:i/>
          <w:iCs/>
          <w:color w:val="000000"/>
          <w:sz w:val="22"/>
          <w:szCs w:val="22"/>
          <w:bdr w:val="nil"/>
          <w:lang w:eastAsia="lt-LT"/>
        </w:rPr>
        <w:t>Apostille</w:t>
      </w:r>
      <w:r w:rsidRPr="007A7217">
        <w:rPr>
          <w:rFonts w:eastAsia="Arial Unicode MS"/>
          <w:color w:val="000000"/>
          <w:sz w:val="22"/>
          <w:szCs w:val="22"/>
          <w:bdr w:val="nil"/>
          <w:lang w:eastAsia="lt-LT"/>
        </w:rPr>
        <w:t xml:space="preserve">) tvarkos aprašo patvirtinimo“ ir 1961 m. spalio 5 d. Hagos konvencija dėl užsienio valstybėse išduotų dokumentų legalizavimo panaikinimo. </w:t>
      </w:r>
    </w:p>
    <w:p w:rsidR="007A7217" w:rsidRPr="007A7217" w:rsidRDefault="007A7217" w:rsidP="007A7217">
      <w:pPr>
        <w:suppressAutoHyphens/>
        <w:ind w:firstLine="567"/>
        <w:jc w:val="both"/>
        <w:rPr>
          <w:rFonts w:eastAsia="Arial Unicode MS"/>
          <w:color w:val="000000"/>
          <w:sz w:val="22"/>
          <w:szCs w:val="22"/>
          <w:bdr w:val="nil"/>
          <w:lang w:eastAsia="lt-LT"/>
        </w:rPr>
      </w:pPr>
      <w:r w:rsidRPr="007A7217">
        <w:rPr>
          <w:rFonts w:eastAsia="Arial Unicode MS"/>
          <w:color w:val="000000"/>
          <w:sz w:val="22"/>
          <w:szCs w:val="22"/>
          <w:bdr w:val="nil"/>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7A7217" w:rsidRPr="007A7217" w:rsidRDefault="007A7217" w:rsidP="007A7217">
      <w:pPr>
        <w:suppressAutoHyphens/>
        <w:spacing w:after="40"/>
        <w:ind w:firstLine="567"/>
        <w:jc w:val="both"/>
        <w:rPr>
          <w:rFonts w:eastAsia="Arial Unicode MS"/>
          <w:color w:val="000000"/>
          <w:sz w:val="22"/>
          <w:szCs w:val="22"/>
          <w:bdr w:val="nil"/>
          <w:lang w:eastAsia="lt-LT"/>
        </w:rPr>
      </w:pPr>
      <w:r w:rsidRPr="007A7217">
        <w:rPr>
          <w:rFonts w:eastAsia="Arial Unicode MS"/>
          <w:sz w:val="22"/>
          <w:szCs w:val="22"/>
          <w:bdr w:val="nil"/>
          <w:lang w:eastAsia="lt-LT"/>
        </w:rPr>
        <w:t xml:space="preserve">3.12. </w:t>
      </w:r>
      <w:r w:rsidRPr="007A7217">
        <w:rPr>
          <w:rFonts w:eastAsia="Arial Unicode MS"/>
          <w:color w:val="000000"/>
          <w:sz w:val="22"/>
          <w:szCs w:val="22"/>
          <w:bdr w:val="nil"/>
          <w:lang w:eastAsia="lt-LT"/>
        </w:rPr>
        <w:t>Jeigu tiekėjo kvalifikacija dėl teisės verstis atitinkama veikla nebuvo tikrinama arba tikrinama ne visa apimtimi, tiekėjas perkančiajai organizacijai įsipareigoja, kad pirkimo sutartį vykdys tik tokią teisę turintys asmenys.</w:t>
      </w:r>
    </w:p>
    <w:p w:rsidR="007A7217" w:rsidRDefault="007A7217" w:rsidP="007A7217">
      <w:pPr>
        <w:suppressAutoHyphens/>
        <w:ind w:firstLine="567"/>
        <w:jc w:val="both"/>
        <w:rPr>
          <w:rFonts w:eastAsia="Arial Unicode MS"/>
          <w:color w:val="000000"/>
          <w:sz w:val="22"/>
          <w:szCs w:val="22"/>
          <w:u w:val="single"/>
          <w:bdr w:val="nil"/>
          <w:lang w:eastAsia="lt-LT"/>
        </w:rPr>
      </w:pPr>
      <w:r w:rsidRPr="007A7217">
        <w:rPr>
          <w:rFonts w:eastAsia="Arial Unicode MS"/>
          <w:sz w:val="22"/>
          <w:szCs w:val="22"/>
          <w:u w:val="single"/>
          <w:bdr w:val="nil"/>
          <w:lang w:eastAsia="lt-LT"/>
        </w:rPr>
        <w:t xml:space="preserve">3.13. Kiekvienas subjektas, kurio pajėgumais </w:t>
      </w:r>
      <w:r w:rsidRPr="007A7217">
        <w:rPr>
          <w:rFonts w:eastAsia="Arial Unicode MS"/>
          <w:color w:val="000000"/>
          <w:sz w:val="22"/>
          <w:szCs w:val="22"/>
          <w:u w:val="single"/>
          <w:bdr w:val="nil"/>
          <w:lang w:val="pt-PT" w:eastAsia="lt-LT"/>
        </w:rPr>
        <w:t>tiek</w:t>
      </w:r>
      <w:r w:rsidRPr="007A7217">
        <w:rPr>
          <w:rFonts w:eastAsia="Arial Unicode MS"/>
          <w:color w:val="000000"/>
          <w:sz w:val="22"/>
          <w:szCs w:val="22"/>
          <w:u w:val="single"/>
          <w:bdr w:val="nil"/>
          <w:lang w:eastAsia="lt-LT"/>
        </w:rPr>
        <w:t>ė</w:t>
      </w:r>
      <w:r w:rsidRPr="007A7217">
        <w:rPr>
          <w:rFonts w:eastAsia="Arial Unicode MS"/>
          <w:color w:val="000000"/>
          <w:sz w:val="22"/>
          <w:szCs w:val="22"/>
          <w:u w:val="single"/>
          <w:bdr w:val="nil"/>
          <w:lang w:val="es-ES_tradnl" w:eastAsia="lt-LT"/>
        </w:rPr>
        <w:t>jas remiasi, u</w:t>
      </w:r>
      <w:r w:rsidRPr="007A7217">
        <w:rPr>
          <w:rFonts w:eastAsia="Arial Unicode MS"/>
          <w:color w:val="000000"/>
          <w:sz w:val="22"/>
          <w:szCs w:val="22"/>
          <w:u w:val="single"/>
          <w:bdr w:val="nil"/>
          <w:lang w:eastAsia="lt-LT"/>
        </w:rPr>
        <w:t>ž</w:t>
      </w:r>
      <w:r w:rsidRPr="007A7217">
        <w:rPr>
          <w:rFonts w:eastAsia="Arial Unicode MS"/>
          <w:color w:val="000000"/>
          <w:sz w:val="22"/>
          <w:szCs w:val="22"/>
          <w:u w:val="single"/>
          <w:bdr w:val="nil"/>
          <w:lang w:val="es-ES_tradnl" w:eastAsia="lt-LT"/>
        </w:rPr>
        <w:t>pildo ir pasira</w:t>
      </w:r>
      <w:r w:rsidRPr="007A7217">
        <w:rPr>
          <w:rFonts w:eastAsia="Arial Unicode MS"/>
          <w:color w:val="000000"/>
          <w:sz w:val="22"/>
          <w:szCs w:val="22"/>
          <w:u w:val="single"/>
          <w:bdr w:val="nil"/>
          <w:lang w:eastAsia="lt-LT"/>
        </w:rPr>
        <w:t xml:space="preserve">šo atskirą </w:t>
      </w:r>
      <w:r w:rsidRPr="007A7217">
        <w:rPr>
          <w:rFonts w:eastAsia="Arial Unicode MS"/>
          <w:color w:val="000000"/>
          <w:sz w:val="22"/>
          <w:szCs w:val="22"/>
          <w:u w:val="single"/>
          <w:bdr w:val="nil"/>
          <w:lang w:val="de-DE" w:eastAsia="lt-LT"/>
        </w:rPr>
        <w:t>EBVPD</w:t>
      </w:r>
      <w:r w:rsidRPr="007A7217">
        <w:rPr>
          <w:rFonts w:eastAsia="Arial Unicode MS"/>
          <w:color w:val="000000"/>
          <w:sz w:val="22"/>
          <w:szCs w:val="22"/>
          <w:u w:val="single"/>
          <w:bdr w:val="nil"/>
          <w:lang w:eastAsia="lt-LT"/>
        </w:rPr>
        <w:t>.</w:t>
      </w:r>
    </w:p>
    <w:p w:rsidR="0021036F" w:rsidRPr="0021036F" w:rsidRDefault="0021036F" w:rsidP="0021036F">
      <w:pPr>
        <w:shd w:val="clear" w:color="auto" w:fill="FFFFFF"/>
        <w:ind w:left="-567" w:firstLine="1134"/>
        <w:jc w:val="both"/>
        <w:rPr>
          <w:b/>
          <w:sz w:val="22"/>
          <w:szCs w:val="22"/>
        </w:rPr>
      </w:pPr>
      <w:r w:rsidRPr="0021036F">
        <w:rPr>
          <w:b/>
          <w:sz w:val="22"/>
          <w:szCs w:val="22"/>
        </w:rPr>
        <w:t xml:space="preserve">3.14. Tarybos reglamente </w:t>
      </w:r>
      <w:r w:rsidRPr="0021036F">
        <w:rPr>
          <w:b/>
          <w:bCs/>
          <w:sz w:val="22"/>
          <w:szCs w:val="22"/>
          <w:shd w:val="clear" w:color="auto" w:fill="FFFFFF"/>
        </w:rPr>
        <w:t>(ES) 2022/576</w:t>
      </w:r>
      <w:r w:rsidRPr="0021036F">
        <w:rPr>
          <w:b/>
          <w:sz w:val="22"/>
          <w:szCs w:val="22"/>
        </w:rPr>
        <w:t xml:space="preserve"> nustatytų sąlygų nebuvimas*</w:t>
      </w:r>
    </w:p>
    <w:p w:rsidR="0021036F" w:rsidRPr="0021036F" w:rsidRDefault="0021036F" w:rsidP="0021036F">
      <w:pPr>
        <w:shd w:val="clear" w:color="auto" w:fill="FFFFFF"/>
        <w:ind w:left="-567" w:firstLine="1134"/>
        <w:jc w:val="both"/>
        <w:rPr>
          <w:sz w:val="22"/>
          <w:szCs w:val="22"/>
        </w:rPr>
      </w:pPr>
      <w:r w:rsidRPr="0021036F">
        <w:rPr>
          <w:sz w:val="22"/>
          <w:szCs w:val="22"/>
        </w:rPr>
        <w:t>Tiekėjas bus šalinamas, jeigu:</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8"/>
        <w:gridCol w:w="5386"/>
        <w:gridCol w:w="3668"/>
      </w:tblGrid>
      <w:tr w:rsidR="003B42CA" w:rsidRPr="003B42CA" w:rsidTr="003B51B3">
        <w:trPr>
          <w:trHeight w:val="633"/>
        </w:trPr>
        <w:tc>
          <w:tcPr>
            <w:tcW w:w="295" w:type="pct"/>
          </w:tcPr>
          <w:p w:rsidR="003B42CA" w:rsidRPr="003B42CA" w:rsidRDefault="003B42CA" w:rsidP="00323CE5">
            <w:pPr>
              <w:shd w:val="clear" w:color="auto" w:fill="FFFFFF"/>
              <w:ind w:firstLine="33"/>
              <w:jc w:val="both"/>
              <w:rPr>
                <w:rFonts w:eastAsia="Calibri"/>
                <w:color w:val="000000"/>
                <w:sz w:val="22"/>
                <w:szCs w:val="22"/>
              </w:rPr>
            </w:pPr>
            <w:r w:rsidRPr="003B42CA">
              <w:rPr>
                <w:rFonts w:eastAsia="Calibri"/>
                <w:color w:val="000000"/>
                <w:sz w:val="22"/>
                <w:szCs w:val="22"/>
              </w:rPr>
              <w:t>1.</w:t>
            </w:r>
          </w:p>
        </w:tc>
        <w:tc>
          <w:tcPr>
            <w:tcW w:w="2799" w:type="pct"/>
          </w:tcPr>
          <w:p w:rsidR="003B42CA" w:rsidRPr="003B51B3" w:rsidRDefault="003B42CA" w:rsidP="00323CE5">
            <w:pPr>
              <w:rPr>
                <w:sz w:val="22"/>
                <w:szCs w:val="22"/>
              </w:rPr>
            </w:pPr>
            <w:r w:rsidRPr="003B51B3">
              <w:rPr>
                <w:sz w:val="22"/>
                <w:szCs w:val="22"/>
              </w:rPr>
              <w:t>Tiekėjas yra Rusijos pilietis fizinis ar juridinis asmuo, subjektas ar organizacija, įsisteigusi Rusijoje</w:t>
            </w:r>
          </w:p>
        </w:tc>
        <w:tc>
          <w:tcPr>
            <w:tcW w:w="1906" w:type="pct"/>
            <w:vMerge w:val="restart"/>
          </w:tcPr>
          <w:p w:rsidR="003B42CA" w:rsidRPr="003B42CA" w:rsidRDefault="003B42CA" w:rsidP="00323CE5">
            <w:pPr>
              <w:jc w:val="both"/>
              <w:rPr>
                <w:color w:val="000000" w:themeColor="text1"/>
                <w:sz w:val="22"/>
                <w:szCs w:val="22"/>
              </w:rPr>
            </w:pPr>
            <w:r w:rsidRPr="003B42CA">
              <w:rPr>
                <w:color w:val="000000" w:themeColor="text1"/>
                <w:sz w:val="22"/>
                <w:szCs w:val="22"/>
              </w:rPr>
              <w:t xml:space="preserve">Pateikiama: </w:t>
            </w:r>
            <w:r w:rsidRPr="003B42CA">
              <w:rPr>
                <w:b/>
                <w:color w:val="000000" w:themeColor="text1"/>
                <w:sz w:val="22"/>
                <w:szCs w:val="22"/>
              </w:rPr>
              <w:t>Tiekėjo d</w:t>
            </w:r>
            <w:r w:rsidRPr="003B42CA">
              <w:rPr>
                <w:b/>
                <w:bCs/>
                <w:color w:val="000000" w:themeColor="text1"/>
                <w:sz w:val="22"/>
                <w:szCs w:val="22"/>
              </w:rPr>
              <w:t xml:space="preserve">eklaracija dėl </w:t>
            </w:r>
            <w:r w:rsidRPr="003B42CA">
              <w:rPr>
                <w:b/>
                <w:color w:val="000000" w:themeColor="text1"/>
                <w:sz w:val="22"/>
                <w:szCs w:val="22"/>
              </w:rPr>
              <w:t xml:space="preserve">Tarybos reglamente </w:t>
            </w:r>
            <w:r w:rsidRPr="003B42CA">
              <w:rPr>
                <w:b/>
                <w:bCs/>
                <w:color w:val="000000" w:themeColor="text1"/>
                <w:sz w:val="22"/>
                <w:szCs w:val="22"/>
                <w:shd w:val="clear" w:color="auto" w:fill="FFFFFF"/>
              </w:rPr>
              <w:t>(ES) 2022/576</w:t>
            </w:r>
            <w:r w:rsidRPr="003B42CA">
              <w:rPr>
                <w:b/>
                <w:color w:val="000000" w:themeColor="text1"/>
                <w:sz w:val="22"/>
                <w:szCs w:val="22"/>
              </w:rPr>
              <w:t xml:space="preserve"> nustatytų sąlygų nebuvimo</w:t>
            </w:r>
            <w:r w:rsidRPr="003B42CA">
              <w:rPr>
                <w:color w:val="000000" w:themeColor="text1"/>
                <w:sz w:val="22"/>
                <w:szCs w:val="22"/>
              </w:rPr>
              <w:t xml:space="preserve"> (pildoma pagal pirkimo sąlygų 7 priedą)</w:t>
            </w:r>
          </w:p>
          <w:p w:rsidR="003B42CA" w:rsidRPr="003B42CA" w:rsidRDefault="003B42CA" w:rsidP="00323CE5">
            <w:pPr>
              <w:jc w:val="both"/>
              <w:rPr>
                <w:color w:val="000000" w:themeColor="text1"/>
                <w:sz w:val="22"/>
                <w:szCs w:val="22"/>
              </w:rPr>
            </w:pPr>
            <w:r w:rsidRPr="003B42CA">
              <w:rPr>
                <w:color w:val="000000" w:themeColor="text1"/>
                <w:sz w:val="22"/>
                <w:szCs w:val="22"/>
                <w:u w:val="single"/>
              </w:rPr>
              <w:t>Pateikiama dokumento kopija</w:t>
            </w:r>
          </w:p>
          <w:p w:rsidR="003B42CA" w:rsidRPr="003B42CA" w:rsidRDefault="003B42CA" w:rsidP="00323CE5">
            <w:pPr>
              <w:jc w:val="both"/>
              <w:rPr>
                <w:i/>
                <w:color w:val="8DB3E2" w:themeColor="text2" w:themeTint="66"/>
                <w:sz w:val="22"/>
                <w:szCs w:val="22"/>
              </w:rPr>
            </w:pPr>
            <w:r w:rsidRPr="003B42CA">
              <w:rPr>
                <w:i/>
                <w:color w:val="8DB3E2" w:themeColor="text2" w:themeTint="66"/>
                <w:sz w:val="22"/>
                <w:szCs w:val="22"/>
              </w:rPr>
              <w:t xml:space="preserve"> </w:t>
            </w:r>
          </w:p>
        </w:tc>
      </w:tr>
      <w:tr w:rsidR="003B42CA" w:rsidRPr="003B42CA" w:rsidTr="00323CE5">
        <w:trPr>
          <w:trHeight w:val="841"/>
        </w:trPr>
        <w:tc>
          <w:tcPr>
            <w:tcW w:w="295" w:type="pct"/>
          </w:tcPr>
          <w:p w:rsidR="003B42CA" w:rsidRPr="003B42CA" w:rsidRDefault="003B42CA" w:rsidP="00323CE5">
            <w:pPr>
              <w:shd w:val="clear" w:color="auto" w:fill="FFFFFF"/>
              <w:ind w:firstLine="33"/>
              <w:jc w:val="both"/>
              <w:rPr>
                <w:rFonts w:eastAsia="Calibri"/>
                <w:color w:val="000000"/>
                <w:sz w:val="22"/>
                <w:szCs w:val="22"/>
              </w:rPr>
            </w:pPr>
            <w:r w:rsidRPr="003B42CA">
              <w:rPr>
                <w:rFonts w:eastAsia="Calibri"/>
                <w:color w:val="000000"/>
                <w:sz w:val="22"/>
                <w:szCs w:val="22"/>
              </w:rPr>
              <w:t>2.</w:t>
            </w:r>
          </w:p>
        </w:tc>
        <w:tc>
          <w:tcPr>
            <w:tcW w:w="2799" w:type="pct"/>
            <w:tcBorders>
              <w:top w:val="single" w:sz="4" w:space="0" w:color="auto"/>
              <w:left w:val="single" w:sz="4" w:space="0" w:color="auto"/>
              <w:bottom w:val="single" w:sz="4" w:space="0" w:color="auto"/>
              <w:right w:val="single" w:sz="4" w:space="0" w:color="auto"/>
            </w:tcBorders>
            <w:vAlign w:val="center"/>
          </w:tcPr>
          <w:p w:rsidR="003B42CA" w:rsidRPr="003B51B3" w:rsidRDefault="003B42CA" w:rsidP="00323CE5">
            <w:pPr>
              <w:shd w:val="clear" w:color="auto" w:fill="FFFFFF"/>
              <w:ind w:firstLine="33"/>
              <w:jc w:val="both"/>
              <w:rPr>
                <w:color w:val="8DB3E2" w:themeColor="text2" w:themeTint="66"/>
                <w:sz w:val="22"/>
                <w:szCs w:val="22"/>
              </w:rPr>
            </w:pPr>
            <w:r w:rsidRPr="003B51B3">
              <w:rPr>
                <w:sz w:val="22"/>
                <w:szCs w:val="22"/>
              </w:rPr>
              <w:t>Tiekėjas yra juridinis asmuo, subjektas ar organizacija, kuriuose 50 % ar daugiau nuosavybės teisių tiesiogiai ar netiesiogiai priklauso šios dalies 1 punkte nurodytam subjektui.</w:t>
            </w:r>
          </w:p>
        </w:tc>
        <w:tc>
          <w:tcPr>
            <w:tcW w:w="1906" w:type="pct"/>
            <w:vMerge/>
          </w:tcPr>
          <w:p w:rsidR="003B42CA" w:rsidRPr="003B42CA" w:rsidRDefault="003B42CA" w:rsidP="00323CE5">
            <w:pPr>
              <w:jc w:val="both"/>
              <w:rPr>
                <w:color w:val="8DB3E2" w:themeColor="text2" w:themeTint="66"/>
                <w:sz w:val="22"/>
                <w:szCs w:val="22"/>
              </w:rPr>
            </w:pPr>
          </w:p>
        </w:tc>
      </w:tr>
      <w:tr w:rsidR="003B42CA" w:rsidRPr="003B42CA" w:rsidTr="00323CE5">
        <w:trPr>
          <w:trHeight w:val="841"/>
        </w:trPr>
        <w:tc>
          <w:tcPr>
            <w:tcW w:w="295" w:type="pct"/>
          </w:tcPr>
          <w:p w:rsidR="003B42CA" w:rsidRPr="003B42CA" w:rsidRDefault="003B42CA" w:rsidP="00323CE5">
            <w:pPr>
              <w:shd w:val="clear" w:color="auto" w:fill="FFFFFF"/>
              <w:ind w:firstLine="33"/>
              <w:jc w:val="both"/>
              <w:rPr>
                <w:rFonts w:eastAsia="Calibri"/>
                <w:color w:val="000000"/>
                <w:sz w:val="22"/>
                <w:szCs w:val="22"/>
              </w:rPr>
            </w:pPr>
            <w:r w:rsidRPr="003B42CA">
              <w:rPr>
                <w:rFonts w:eastAsia="Calibri"/>
                <w:color w:val="000000"/>
                <w:sz w:val="22"/>
                <w:szCs w:val="22"/>
              </w:rPr>
              <w:t>3.</w:t>
            </w:r>
          </w:p>
        </w:tc>
        <w:tc>
          <w:tcPr>
            <w:tcW w:w="2799" w:type="pct"/>
            <w:tcBorders>
              <w:top w:val="single" w:sz="4" w:space="0" w:color="auto"/>
              <w:left w:val="single" w:sz="4" w:space="0" w:color="auto"/>
              <w:bottom w:val="single" w:sz="4" w:space="0" w:color="auto"/>
              <w:right w:val="single" w:sz="4" w:space="0" w:color="auto"/>
            </w:tcBorders>
            <w:vAlign w:val="center"/>
          </w:tcPr>
          <w:p w:rsidR="003B42CA" w:rsidRPr="003B51B3" w:rsidRDefault="003B42CA" w:rsidP="00323CE5">
            <w:pPr>
              <w:jc w:val="both"/>
              <w:rPr>
                <w:color w:val="8DB3E2" w:themeColor="text2" w:themeTint="66"/>
                <w:sz w:val="22"/>
                <w:szCs w:val="22"/>
              </w:rPr>
            </w:pPr>
            <w:r w:rsidRPr="003B51B3">
              <w:rPr>
                <w:sz w:val="22"/>
                <w:szCs w:val="22"/>
              </w:rPr>
              <w:t>Tiekėjas fizinis ar juridinis asmuo, subjektas ar organizacija, veikiantis šios lentelės 1 arba 2 punkte nurodyto subjekto vardu ar jo nurodymu, be kita ko, tais atvejais, kai jiems tenka daugiau kaip 10 % sutarties vertės, su subrangovais, tiekėjais ar subjektais, kurių pajėgumais remiamasi, kaip nurodyta viešųjų pirkimų direktyvose.</w:t>
            </w:r>
          </w:p>
        </w:tc>
        <w:tc>
          <w:tcPr>
            <w:tcW w:w="1906" w:type="pct"/>
            <w:vMerge/>
          </w:tcPr>
          <w:p w:rsidR="003B42CA" w:rsidRPr="003B42CA" w:rsidRDefault="003B42CA" w:rsidP="00323CE5">
            <w:pPr>
              <w:jc w:val="both"/>
              <w:rPr>
                <w:color w:val="8DB3E2" w:themeColor="text2" w:themeTint="66"/>
                <w:sz w:val="22"/>
                <w:szCs w:val="22"/>
              </w:rPr>
            </w:pPr>
          </w:p>
        </w:tc>
      </w:tr>
    </w:tbl>
    <w:p w:rsidR="0021036F" w:rsidRPr="00DB1928" w:rsidRDefault="0021036F" w:rsidP="0021036F">
      <w:pPr>
        <w:pStyle w:val="Body2"/>
        <w:rPr>
          <w:b/>
          <w:i/>
          <w:lang w:val="lt-LT" w:eastAsia="lt-LT"/>
        </w:rPr>
      </w:pPr>
      <w:r w:rsidRPr="0021036F">
        <w:rPr>
          <w:rFonts w:cs="Times New Roman"/>
          <w:b/>
          <w:i/>
        </w:rPr>
        <w:lastRenderedPageBreak/>
        <w:t xml:space="preserve">*Pastaba. Esant poreikiui </w:t>
      </w:r>
      <w:r w:rsidRPr="0021036F">
        <w:rPr>
          <w:b/>
          <w:i/>
          <w:lang w:val="lt-LT" w:eastAsia="lt-LT"/>
        </w:rPr>
        <w:t>Perkančioji organizacija gali paprašyti galimo laimėtojo pateikti dokumentus (VPĮ 51 str. 12 d.), pagrindžianč</w:t>
      </w:r>
      <w:r w:rsidR="00145AAB">
        <w:rPr>
          <w:b/>
          <w:i/>
          <w:lang w:val="lt-LT" w:eastAsia="lt-LT"/>
        </w:rPr>
        <w:t>ius užpildytoje deklaracijoje (7</w:t>
      </w:r>
      <w:r w:rsidRPr="0021036F">
        <w:rPr>
          <w:b/>
          <w:i/>
          <w:lang w:val="lt-LT" w:eastAsia="lt-LT"/>
        </w:rPr>
        <w:t xml:space="preserve"> priedas) pateiktos informacijos teisingumą.</w:t>
      </w:r>
    </w:p>
    <w:p w:rsidR="0021036F" w:rsidRPr="00E061EA" w:rsidRDefault="0021036F" w:rsidP="007A7217">
      <w:pPr>
        <w:suppressAutoHyphens/>
        <w:ind w:firstLine="567"/>
        <w:jc w:val="both"/>
        <w:rPr>
          <w:rFonts w:eastAsia="Arial Unicode MS"/>
          <w:sz w:val="18"/>
          <w:szCs w:val="18"/>
          <w:bdr w:val="nil"/>
          <w:lang w:eastAsia="lt-LT"/>
        </w:rPr>
      </w:pPr>
    </w:p>
    <w:p w:rsidR="00B35758" w:rsidRPr="007A7217" w:rsidRDefault="00B35758" w:rsidP="00B35758">
      <w:pPr>
        <w:pStyle w:val="Heading"/>
        <w:jc w:val="center"/>
        <w:rPr>
          <w:rFonts w:cs="Times New Roman"/>
          <w:color w:val="auto"/>
          <w:sz w:val="22"/>
          <w:szCs w:val="22"/>
        </w:rPr>
      </w:pPr>
      <w:r w:rsidRPr="007A7217">
        <w:rPr>
          <w:rFonts w:cs="Times New Roman"/>
          <w:color w:val="auto"/>
          <w:sz w:val="22"/>
          <w:szCs w:val="22"/>
        </w:rPr>
        <w:t>4. ŪKIO SUBJEKTŲ GRUPĖS DALYVAVIMAS PIRKIMO PROCEDŪROSE</w:t>
      </w:r>
    </w:p>
    <w:p w:rsidR="00B35758" w:rsidRPr="00E061EA" w:rsidRDefault="00B35758" w:rsidP="00B35758">
      <w:pPr>
        <w:pStyle w:val="Body2"/>
        <w:rPr>
          <w:rFonts w:cs="Times New Roman"/>
          <w:sz w:val="18"/>
          <w:szCs w:val="18"/>
        </w:rPr>
      </w:pPr>
    </w:p>
    <w:p w:rsidR="00B35758" w:rsidRPr="007A7217" w:rsidRDefault="00B35758" w:rsidP="004004A6">
      <w:pPr>
        <w:pStyle w:val="Body2"/>
        <w:tabs>
          <w:tab w:val="left" w:pos="567"/>
        </w:tabs>
        <w:rPr>
          <w:rFonts w:cs="Times New Roman"/>
          <w:sz w:val="22"/>
          <w:szCs w:val="22"/>
          <w:lang w:val="de-DE"/>
        </w:rPr>
      </w:pPr>
      <w:r w:rsidRPr="007A7217">
        <w:rPr>
          <w:rFonts w:cs="Times New Roman"/>
          <w:sz w:val="22"/>
          <w:szCs w:val="22"/>
        </w:rPr>
        <w:tab/>
        <w:t>4.1. </w:t>
      </w:r>
      <w:r w:rsidRPr="007A7217">
        <w:rPr>
          <w:rFonts w:cs="Times New Roman"/>
          <w:sz w:val="22"/>
          <w:szCs w:val="22"/>
          <w:lang w:val="it-IT"/>
        </w:rPr>
        <w:t>Jei pirkimo proced</w:t>
      </w:r>
      <w:r w:rsidRPr="007A7217">
        <w:rPr>
          <w:rFonts w:cs="Times New Roman"/>
          <w:sz w:val="22"/>
          <w:szCs w:val="22"/>
        </w:rPr>
        <w:t xml:space="preserve">ūrose dalyvauja ūkio subjektų grupė, ji pateikia jungtinės veiklos sutartį arba tinkamai patvirtintą </w:t>
      </w:r>
      <w:proofErr w:type="gramStart"/>
      <w:r w:rsidRPr="007A7217">
        <w:rPr>
          <w:rFonts w:cs="Times New Roman"/>
          <w:sz w:val="22"/>
          <w:szCs w:val="22"/>
        </w:rPr>
        <w:t>jos</w:t>
      </w:r>
      <w:proofErr w:type="gramEnd"/>
      <w:r w:rsidRPr="007A7217">
        <w:rPr>
          <w:rFonts w:cs="Times New Roman"/>
          <w:sz w:val="22"/>
          <w:szCs w:val="22"/>
        </w:rPr>
        <w:t xml:space="preserve"> kopiją</w:t>
      </w:r>
      <w:r w:rsidRPr="007A7217">
        <w:rPr>
          <w:rFonts w:cs="Times New Roman"/>
          <w:sz w:val="22"/>
          <w:szCs w:val="22"/>
          <w:lang w:val="de-DE"/>
        </w:rPr>
        <w:t>. Jungtinės veiklos sutartyje turi būti nurodyti kiekvienos š</w:t>
      </w:r>
      <w:r w:rsidRPr="007A7217">
        <w:rPr>
          <w:rFonts w:cs="Times New Roman"/>
          <w:sz w:val="22"/>
          <w:szCs w:val="22"/>
          <w:lang w:val="es-ES_tradnl"/>
        </w:rPr>
        <w:t xml:space="preserve">ios sutarties </w:t>
      </w:r>
      <w:r w:rsidRPr="007A7217">
        <w:rPr>
          <w:rFonts w:cs="Times New Roman"/>
          <w:sz w:val="22"/>
          <w:szCs w:val="22"/>
          <w:lang w:val="de-DE"/>
        </w:rPr>
        <w:t>šalies įsipareigojimai vykdant numatomą su perkančiąja organizacija sudaryti pirkimo sutartį, šių įsipareigojimų vertės dalis, į</w:t>
      </w:r>
      <w:r w:rsidRPr="007A7217">
        <w:rPr>
          <w:rFonts w:cs="Times New Roman"/>
          <w:sz w:val="22"/>
          <w:szCs w:val="22"/>
          <w:lang w:val="it-IT"/>
        </w:rPr>
        <w:t xml:space="preserve">einanti </w:t>
      </w:r>
      <w:r w:rsidRPr="007A7217">
        <w:rPr>
          <w:rFonts w:cs="Times New Roman"/>
          <w:sz w:val="22"/>
          <w:szCs w:val="22"/>
          <w:lang w:val="de-DE"/>
        </w:rPr>
        <w:t xml:space="preserve">į </w:t>
      </w:r>
      <w:r w:rsidRPr="007A7217">
        <w:rPr>
          <w:rFonts w:cs="Times New Roman"/>
          <w:sz w:val="22"/>
          <w:szCs w:val="22"/>
          <w:lang w:val="es-ES_tradnl"/>
        </w:rPr>
        <w:t>bendr</w:t>
      </w:r>
      <w:r w:rsidRPr="007A7217">
        <w:rPr>
          <w:rFonts w:cs="Times New Roman"/>
          <w:sz w:val="22"/>
          <w:szCs w:val="22"/>
          <w:lang w:val="de-DE"/>
        </w:rPr>
        <w:t>ą pirkimo sutarties vertę. Jungtinės veiklos sutartis turi numatyti solidarią visų š</w:t>
      </w:r>
      <w:r w:rsidRPr="007A7217">
        <w:rPr>
          <w:rFonts w:cs="Times New Roman"/>
          <w:sz w:val="22"/>
          <w:szCs w:val="22"/>
          <w:lang w:val="es-ES_tradnl"/>
        </w:rPr>
        <w:t xml:space="preserve">ios sutarties </w:t>
      </w:r>
      <w:r w:rsidRPr="007A7217">
        <w:rPr>
          <w:rFonts w:cs="Times New Roman"/>
          <w:sz w:val="22"/>
          <w:szCs w:val="22"/>
          <w:lang w:val="de-DE"/>
        </w:rPr>
        <w:t xml:space="preserve">šalių atsakomybę už </w:t>
      </w:r>
      <w:r w:rsidRPr="007A7217">
        <w:rPr>
          <w:rFonts w:cs="Times New Roman"/>
          <w:sz w:val="22"/>
          <w:szCs w:val="22"/>
          <w:lang w:val="it-IT"/>
        </w:rPr>
        <w:t>prievoli</w:t>
      </w:r>
      <w:r w:rsidRPr="007A7217">
        <w:rPr>
          <w:rFonts w:cs="Times New Roman"/>
          <w:sz w:val="22"/>
          <w:szCs w:val="22"/>
          <w:lang w:val="de-DE"/>
        </w:rPr>
        <w:t xml:space="preserve">ų </w:t>
      </w:r>
      <w:r w:rsidRPr="007A7217">
        <w:rPr>
          <w:rFonts w:cs="Times New Roman"/>
          <w:sz w:val="22"/>
          <w:szCs w:val="22"/>
          <w:lang w:val="nl-NL"/>
        </w:rPr>
        <w:t>perkan</w:t>
      </w:r>
      <w:r w:rsidRPr="007A7217">
        <w:rPr>
          <w:rFonts w:cs="Times New Roman"/>
          <w:sz w:val="22"/>
          <w:szCs w:val="22"/>
          <w:lang w:val="de-DE"/>
        </w:rPr>
        <w:t xml:space="preserve">čiajai organizacijai nevykdymą. Taip pat jungtinės veiklos sutartyje turi būti numatyta, kuris asmuo atstovauja ūkio subjektų grupei (su kuo perkančioji organizacija turėtų </w:t>
      </w:r>
      <w:r w:rsidRPr="007A7217">
        <w:rPr>
          <w:rFonts w:cs="Times New Roman"/>
          <w:sz w:val="22"/>
          <w:szCs w:val="22"/>
          <w:lang w:val="it-IT"/>
        </w:rPr>
        <w:t>bendrauti pasi</w:t>
      </w:r>
      <w:r w:rsidRPr="007A7217">
        <w:rPr>
          <w:rFonts w:cs="Times New Roman"/>
          <w:sz w:val="22"/>
          <w:szCs w:val="22"/>
          <w:lang w:val="de-DE"/>
        </w:rPr>
        <w:t>ūlymo vertinimo metu kylanč</w:t>
      </w:r>
      <w:r w:rsidRPr="007A7217">
        <w:rPr>
          <w:rFonts w:cs="Times New Roman"/>
          <w:sz w:val="22"/>
          <w:szCs w:val="22"/>
          <w:lang w:val="pt-PT"/>
        </w:rPr>
        <w:t>iais klausimais ir teikti su pasi</w:t>
      </w:r>
      <w:r w:rsidRPr="007A7217">
        <w:rPr>
          <w:rFonts w:cs="Times New Roman"/>
          <w:sz w:val="22"/>
          <w:szCs w:val="22"/>
          <w:lang w:val="de-DE"/>
        </w:rPr>
        <w:t>ūlymo įvertinimu susijusią informaciją).</w:t>
      </w:r>
    </w:p>
    <w:p w:rsidR="00B35758" w:rsidRPr="007A7217" w:rsidRDefault="00B35758" w:rsidP="004004A6">
      <w:pPr>
        <w:pStyle w:val="Body2"/>
        <w:tabs>
          <w:tab w:val="left" w:pos="567"/>
        </w:tabs>
        <w:rPr>
          <w:rFonts w:cs="Times New Roman"/>
          <w:sz w:val="22"/>
          <w:szCs w:val="22"/>
          <w:lang w:val="de-DE"/>
        </w:rPr>
      </w:pPr>
      <w:r w:rsidRPr="007A7217">
        <w:rPr>
          <w:rFonts w:cs="Times New Roman"/>
          <w:sz w:val="22"/>
          <w:szCs w:val="22"/>
          <w:lang w:val="de-DE"/>
        </w:rPr>
        <w:tab/>
        <w:t>4.2. </w:t>
      </w:r>
      <w:r w:rsidRPr="007A7217">
        <w:rPr>
          <w:rFonts w:cs="Times New Roman"/>
          <w:sz w:val="22"/>
          <w:szCs w:val="22"/>
          <w:lang w:val="sv-SE"/>
        </w:rPr>
        <w:t>Perkan</w:t>
      </w:r>
      <w:r w:rsidRPr="007A7217">
        <w:rPr>
          <w:rFonts w:cs="Times New Roman"/>
          <w:sz w:val="22"/>
          <w:szCs w:val="22"/>
          <w:lang w:val="de-DE"/>
        </w:rPr>
        <w:t xml:space="preserve">čioji organizacija nereikalauja, kad ūkio subjektų grupės pateiktą </w:t>
      </w:r>
      <w:r w:rsidRPr="007A7217">
        <w:rPr>
          <w:rFonts w:cs="Times New Roman"/>
          <w:sz w:val="22"/>
          <w:szCs w:val="22"/>
          <w:lang w:val="es-ES_tradnl"/>
        </w:rPr>
        <w:t>pasi</w:t>
      </w:r>
      <w:r w:rsidRPr="007A7217">
        <w:rPr>
          <w:rFonts w:cs="Times New Roman"/>
          <w:sz w:val="22"/>
          <w:szCs w:val="22"/>
          <w:lang w:val="de-DE"/>
        </w:rPr>
        <w:t>ūlymą pripažinus geriausiu ir perkančiajai organizacijai pasiū</w:t>
      </w:r>
      <w:r w:rsidRPr="007A7217">
        <w:rPr>
          <w:rFonts w:cs="Times New Roman"/>
          <w:sz w:val="22"/>
          <w:szCs w:val="22"/>
          <w:lang w:val="it-IT"/>
        </w:rPr>
        <w:t>lius sudaryti pirkimo sutart</w:t>
      </w:r>
      <w:r w:rsidRPr="007A7217">
        <w:rPr>
          <w:rFonts w:cs="Times New Roman"/>
          <w:sz w:val="22"/>
          <w:szCs w:val="22"/>
          <w:lang w:val="de-DE"/>
        </w:rPr>
        <w:t>į, ši ūkio subjektų grupė į</w:t>
      </w:r>
      <w:r w:rsidRPr="007A7217">
        <w:rPr>
          <w:rFonts w:cs="Times New Roman"/>
          <w:sz w:val="22"/>
          <w:szCs w:val="22"/>
          <w:lang w:val="fr-FR"/>
        </w:rPr>
        <w:t>gaut</w:t>
      </w:r>
      <w:r w:rsidRPr="007A7217">
        <w:rPr>
          <w:rFonts w:cs="Times New Roman"/>
          <w:sz w:val="22"/>
          <w:szCs w:val="22"/>
          <w:lang w:val="de-DE"/>
        </w:rPr>
        <w:t>ų tam tikrą teisinę formą.</w:t>
      </w:r>
    </w:p>
    <w:p w:rsidR="00B35758" w:rsidRPr="007A7217" w:rsidRDefault="00B35758" w:rsidP="007C37DB">
      <w:pPr>
        <w:pStyle w:val="Body2"/>
        <w:tabs>
          <w:tab w:val="left" w:pos="567"/>
        </w:tabs>
        <w:rPr>
          <w:rFonts w:cs="Times New Roman"/>
          <w:sz w:val="22"/>
          <w:szCs w:val="22"/>
          <w:lang w:val="de-DE"/>
        </w:rPr>
      </w:pPr>
      <w:r w:rsidRPr="007A7217">
        <w:rPr>
          <w:rFonts w:cs="Times New Roman"/>
          <w:sz w:val="22"/>
          <w:szCs w:val="22"/>
          <w:lang w:val="de-DE"/>
        </w:rPr>
        <w:tab/>
        <w:t>4.3. Tiekėjas gali remtis kitų ūkio subjektų pajė</w:t>
      </w:r>
      <w:r w:rsidRPr="007A7217">
        <w:rPr>
          <w:rFonts w:cs="Times New Roman"/>
          <w:sz w:val="22"/>
          <w:szCs w:val="22"/>
          <w:lang w:val="fr-FR"/>
        </w:rPr>
        <w:t>gumais, kuri</w:t>
      </w:r>
      <w:r w:rsidRPr="007A7217">
        <w:rPr>
          <w:rFonts w:cs="Times New Roman"/>
          <w:sz w:val="22"/>
          <w:szCs w:val="22"/>
          <w:lang w:val="de-DE"/>
        </w:rPr>
        <w:t>ų kvalifikacija remiasi siekdamas atitikti pirkimo dokumentuose perkančiosios organizacijos nustatytus kvalifikacijos reikalavimus: reikalavimą turė</w:t>
      </w:r>
      <w:r w:rsidRPr="007A7217">
        <w:rPr>
          <w:rFonts w:cs="Times New Roman"/>
          <w:sz w:val="22"/>
          <w:szCs w:val="22"/>
          <w:lang w:val="it-IT"/>
        </w:rPr>
        <w:t>ti special</w:t>
      </w:r>
      <w:r w:rsidRPr="007A7217">
        <w:rPr>
          <w:rFonts w:cs="Times New Roman"/>
          <w:sz w:val="22"/>
          <w:szCs w:val="22"/>
          <w:lang w:val="de-DE"/>
        </w:rPr>
        <w:t xml:space="preserve">ų leidimą arba būti tam tikrų organizacijų </w:t>
      </w:r>
      <w:r w:rsidRPr="007A7217">
        <w:rPr>
          <w:rFonts w:cs="Times New Roman"/>
          <w:sz w:val="22"/>
          <w:szCs w:val="22"/>
          <w:lang w:val="pt-PT"/>
        </w:rPr>
        <w:t>nariu (tik norminiuose teis</w:t>
      </w:r>
      <w:r w:rsidRPr="007A7217">
        <w:rPr>
          <w:rFonts w:cs="Times New Roman"/>
          <w:sz w:val="22"/>
          <w:szCs w:val="22"/>
          <w:lang w:val="de-DE"/>
        </w:rPr>
        <w:t>ės aktuose nustatytais atvejais ir apimtimi); finansinio ir ekonominio pajė</w:t>
      </w:r>
      <w:r w:rsidRPr="007A7217">
        <w:rPr>
          <w:rFonts w:cs="Times New Roman"/>
          <w:sz w:val="22"/>
          <w:szCs w:val="22"/>
          <w:lang w:val="it-IT"/>
        </w:rPr>
        <w:t>gumo reikalavimus; techninio ir profesinio paj</w:t>
      </w:r>
      <w:r w:rsidRPr="007A7217">
        <w:rPr>
          <w:rFonts w:cs="Times New Roman"/>
          <w:sz w:val="22"/>
          <w:szCs w:val="22"/>
          <w:lang w:val="de-DE"/>
        </w:rPr>
        <w:t>ėgumo reikalavimus.</w:t>
      </w:r>
    </w:p>
    <w:p w:rsidR="00B35758" w:rsidRPr="007A7217" w:rsidRDefault="00B35758" w:rsidP="007C37DB">
      <w:pPr>
        <w:pStyle w:val="Body2"/>
        <w:tabs>
          <w:tab w:val="left" w:pos="567"/>
        </w:tabs>
        <w:rPr>
          <w:rFonts w:cs="Times New Roman"/>
          <w:sz w:val="22"/>
          <w:szCs w:val="22"/>
          <w:lang w:val="de-DE"/>
        </w:rPr>
      </w:pPr>
      <w:r w:rsidRPr="007A7217">
        <w:rPr>
          <w:rFonts w:cs="Times New Roman"/>
          <w:sz w:val="22"/>
          <w:szCs w:val="22"/>
          <w:lang w:val="de-DE"/>
        </w:rPr>
        <w:tab/>
        <w:t xml:space="preserve">4.4. Paslaugų </w:t>
      </w:r>
      <w:r w:rsidRPr="007A7217">
        <w:rPr>
          <w:rFonts w:cs="Times New Roman"/>
          <w:sz w:val="22"/>
          <w:szCs w:val="22"/>
          <w:lang w:val="pt-PT"/>
        </w:rPr>
        <w:t>teikimo ar darb</w:t>
      </w:r>
      <w:r w:rsidRPr="007A7217">
        <w:rPr>
          <w:rFonts w:cs="Times New Roman"/>
          <w:sz w:val="22"/>
          <w:szCs w:val="22"/>
          <w:lang w:val="de-DE"/>
        </w:rPr>
        <w:t>ų įsigijimo atvejais, perkančiajai organizacijai nustačius kvalifikacijos reikalavimus tiekėjui ar jo vadovaujančiam personalui turėti atitinkamą išsilavinimą</w:t>
      </w:r>
      <w:r w:rsidRPr="007A7217">
        <w:rPr>
          <w:rFonts w:cs="Times New Roman"/>
          <w:sz w:val="22"/>
          <w:szCs w:val="22"/>
          <w:lang w:val="es-ES_tradnl"/>
        </w:rPr>
        <w:t>, profesin</w:t>
      </w:r>
      <w:r w:rsidRPr="007A7217">
        <w:rPr>
          <w:rFonts w:cs="Times New Roman"/>
          <w:sz w:val="22"/>
          <w:szCs w:val="22"/>
          <w:lang w:val="de-DE"/>
        </w:rPr>
        <w:t xml:space="preserve">ę kvalifikaciją </w:t>
      </w:r>
      <w:r w:rsidRPr="007A7217">
        <w:rPr>
          <w:rFonts w:cs="Times New Roman"/>
          <w:sz w:val="22"/>
          <w:szCs w:val="22"/>
          <w:lang w:val="es-ES_tradnl"/>
        </w:rPr>
        <w:t>ar profesin</w:t>
      </w:r>
      <w:r w:rsidRPr="007A7217">
        <w:rPr>
          <w:rFonts w:cs="Times New Roman"/>
          <w:sz w:val="22"/>
          <w:szCs w:val="22"/>
          <w:lang w:val="de-DE"/>
        </w:rPr>
        <w:t>ę patirtį</w:t>
      </w:r>
      <w:r w:rsidRPr="007A7217">
        <w:rPr>
          <w:rFonts w:cs="Times New Roman"/>
          <w:sz w:val="22"/>
          <w:szCs w:val="22"/>
          <w:lang w:val="es-ES_tradnl"/>
        </w:rPr>
        <w:t>, arba paslaug</w:t>
      </w:r>
      <w:r w:rsidRPr="007A7217">
        <w:rPr>
          <w:rFonts w:cs="Times New Roman"/>
          <w:sz w:val="22"/>
          <w:szCs w:val="22"/>
          <w:lang w:val="de-DE"/>
        </w:rPr>
        <w:t>ų teikimo atveju reikalavimą turėti </w:t>
      </w:r>
      <w:r w:rsidRPr="007A7217">
        <w:rPr>
          <w:rFonts w:cs="Times New Roman"/>
          <w:sz w:val="22"/>
          <w:szCs w:val="22"/>
          <w:lang w:val="it-IT"/>
        </w:rPr>
        <w:t>special</w:t>
      </w:r>
      <w:r w:rsidRPr="007A7217">
        <w:rPr>
          <w:rFonts w:cs="Times New Roman"/>
          <w:sz w:val="22"/>
          <w:szCs w:val="22"/>
          <w:lang w:val="de-DE"/>
        </w:rPr>
        <w:t>ų leidimą, arba būti tam tikrų organizacijų nariu, tiekėjas remtis kitų ūkio subjektų pajėgumais gali tik tuomet, kai tie subjektai, kurių pajėgumais buvo pasiremta, patys teiks tas paslaugas ar atliks darbus, kuriems reikia jų pajėgumų.</w:t>
      </w:r>
    </w:p>
    <w:p w:rsidR="00B35758" w:rsidRPr="007A7217" w:rsidRDefault="00B35758" w:rsidP="007C37DB">
      <w:pPr>
        <w:pStyle w:val="Body2"/>
        <w:tabs>
          <w:tab w:val="left" w:pos="567"/>
        </w:tabs>
        <w:rPr>
          <w:rFonts w:cs="Times New Roman"/>
          <w:sz w:val="22"/>
          <w:szCs w:val="22"/>
          <w:lang w:val="pt-PT"/>
        </w:rPr>
      </w:pPr>
      <w:r w:rsidRPr="007A7217">
        <w:rPr>
          <w:rFonts w:cs="Times New Roman"/>
          <w:sz w:val="22"/>
          <w:szCs w:val="22"/>
          <w:lang w:val="de-DE"/>
        </w:rPr>
        <w:tab/>
        <w:t>4.5. Remdamasis kitų ūkio subjektų pajė</w:t>
      </w:r>
      <w:r w:rsidRPr="007A7217">
        <w:rPr>
          <w:rFonts w:cs="Times New Roman"/>
          <w:sz w:val="22"/>
          <w:szCs w:val="22"/>
          <w:lang w:val="pt-PT"/>
        </w:rPr>
        <w:t>gumais, tiek</w:t>
      </w:r>
      <w:r w:rsidRPr="007A7217">
        <w:rPr>
          <w:rFonts w:cs="Times New Roman"/>
          <w:sz w:val="22"/>
          <w:szCs w:val="22"/>
          <w:lang w:val="de-DE"/>
        </w:rPr>
        <w:t>ėjas neatsižvelgia į tai, koks teisinis ryšys sieja tiekėją ir tą ūkio subjektą, kurio pajė</w:t>
      </w:r>
      <w:r w:rsidRPr="007A7217">
        <w:rPr>
          <w:rFonts w:cs="Times New Roman"/>
          <w:sz w:val="22"/>
          <w:szCs w:val="22"/>
          <w:lang w:val="pt-PT"/>
        </w:rPr>
        <w:t>gumais jis remiasi. Galimos įvairios naudojimosi kitam subjektui priklausiančiais ištekliais formos, pavyzdž</w:t>
      </w:r>
      <w:r w:rsidRPr="007A7217">
        <w:rPr>
          <w:rFonts w:cs="Times New Roman"/>
          <w:sz w:val="22"/>
          <w:szCs w:val="22"/>
          <w:lang w:val="de-DE"/>
        </w:rPr>
        <w:t>iui: jungtin</w:t>
      </w:r>
      <w:r w:rsidRPr="007A7217">
        <w:rPr>
          <w:rFonts w:cs="Times New Roman"/>
          <w:sz w:val="22"/>
          <w:szCs w:val="22"/>
          <w:lang w:val="pt-PT"/>
        </w:rPr>
        <w:t>ė veikla (partnerystė</w:t>
      </w:r>
      <w:r w:rsidRPr="007A7217">
        <w:rPr>
          <w:rFonts w:cs="Times New Roman"/>
          <w:sz w:val="22"/>
          <w:szCs w:val="22"/>
          <w:lang w:val="es-ES_tradnl"/>
        </w:rPr>
        <w:t>), subranga, konsorciumas, r</w:t>
      </w:r>
      <w:r w:rsidRPr="007A7217">
        <w:rPr>
          <w:rFonts w:cs="Times New Roman"/>
          <w:sz w:val="22"/>
          <w:szCs w:val="22"/>
          <w:lang w:val="pt-PT"/>
        </w:rPr>
        <w:t>ėmimasis dukterinių (patronuojamųjų) į</w:t>
      </w:r>
      <w:r w:rsidRPr="007A7217">
        <w:rPr>
          <w:rFonts w:cs="Times New Roman"/>
          <w:sz w:val="22"/>
          <w:szCs w:val="22"/>
          <w:lang w:val="it-IT"/>
        </w:rPr>
        <w:t>moni</w:t>
      </w:r>
      <w:r w:rsidRPr="007A7217">
        <w:rPr>
          <w:rFonts w:cs="Times New Roman"/>
          <w:sz w:val="22"/>
          <w:szCs w:val="22"/>
          <w:lang w:val="pt-PT"/>
        </w:rPr>
        <w:t xml:space="preserve">ų pajėgumais, naudojimasis asmenų, tiesiogiai nedalyvaujančių pirkimo procedūrose pajėgumais (šių </w:t>
      </w:r>
      <w:r w:rsidRPr="007A7217">
        <w:rPr>
          <w:rFonts w:cs="Times New Roman"/>
          <w:sz w:val="22"/>
          <w:szCs w:val="22"/>
          <w:lang w:val="it-IT"/>
        </w:rPr>
        <w:t>asmen</w:t>
      </w:r>
      <w:r w:rsidRPr="007A7217">
        <w:rPr>
          <w:rFonts w:cs="Times New Roman"/>
          <w:sz w:val="22"/>
          <w:szCs w:val="22"/>
          <w:lang w:val="pt-PT"/>
        </w:rPr>
        <w:t>ų įrankiais, įrenginiais, techninėmis priemonėmis) ir panaš</w:t>
      </w:r>
      <w:r w:rsidRPr="007A7217">
        <w:rPr>
          <w:rFonts w:cs="Times New Roman"/>
          <w:sz w:val="22"/>
          <w:szCs w:val="22"/>
          <w:lang w:val="it-IT"/>
        </w:rPr>
        <w:t>iai.</w:t>
      </w:r>
    </w:p>
    <w:p w:rsidR="00B35758" w:rsidRPr="007A7217" w:rsidRDefault="00B35758" w:rsidP="007C37DB">
      <w:pPr>
        <w:pStyle w:val="Body2"/>
        <w:tabs>
          <w:tab w:val="left" w:pos="567"/>
        </w:tabs>
        <w:rPr>
          <w:rFonts w:cs="Times New Roman"/>
          <w:sz w:val="22"/>
          <w:szCs w:val="22"/>
        </w:rPr>
      </w:pPr>
      <w:r w:rsidRPr="007A7217">
        <w:rPr>
          <w:rFonts w:cs="Times New Roman"/>
          <w:sz w:val="22"/>
          <w:szCs w:val="22"/>
          <w:lang w:val="pt-PT"/>
        </w:rPr>
        <w:tab/>
      </w:r>
      <w:r w:rsidRPr="007A7217">
        <w:rPr>
          <w:rFonts w:cs="Times New Roman"/>
          <w:sz w:val="22"/>
          <w:szCs w:val="22"/>
        </w:rPr>
        <w:t>4.6. Tiekė</w:t>
      </w:r>
      <w:r w:rsidRPr="007A7217">
        <w:rPr>
          <w:rFonts w:cs="Times New Roman"/>
          <w:sz w:val="22"/>
          <w:szCs w:val="22"/>
          <w:lang w:val="pt-PT"/>
        </w:rPr>
        <w:t xml:space="preserve">jas remiasi tokiais </w:t>
      </w:r>
      <w:r w:rsidRPr="007A7217">
        <w:rPr>
          <w:rFonts w:cs="Times New Roman"/>
          <w:sz w:val="22"/>
          <w:szCs w:val="22"/>
        </w:rPr>
        <w:t>ūkio subjekto pajė</w:t>
      </w:r>
      <w:r w:rsidRPr="007A7217">
        <w:rPr>
          <w:rFonts w:cs="Times New Roman"/>
          <w:sz w:val="22"/>
          <w:szCs w:val="22"/>
          <w:lang w:val="pt-PT"/>
        </w:rPr>
        <w:t>gumais, kuriais jis realiai gal</w:t>
      </w:r>
      <w:r w:rsidRPr="007A7217">
        <w:rPr>
          <w:rFonts w:cs="Times New Roman"/>
          <w:sz w:val="22"/>
          <w:szCs w:val="22"/>
        </w:rPr>
        <w:t>ė</w:t>
      </w:r>
      <w:r w:rsidRPr="007A7217">
        <w:rPr>
          <w:rFonts w:cs="Times New Roman"/>
          <w:sz w:val="22"/>
          <w:szCs w:val="22"/>
          <w:lang w:val="it-IT"/>
        </w:rPr>
        <w:t>s disponuoti</w:t>
      </w:r>
      <w:r w:rsidRPr="007A7217">
        <w:rPr>
          <w:rFonts w:cs="Times New Roman"/>
          <w:sz w:val="22"/>
          <w:szCs w:val="22"/>
        </w:rPr>
        <w:t xml:space="preserve"> pirkimo sutarties vykdymo metu. Tiekėjas turi pareigą </w:t>
      </w:r>
      <w:r w:rsidRPr="007A7217">
        <w:rPr>
          <w:rFonts w:cs="Times New Roman"/>
          <w:sz w:val="22"/>
          <w:szCs w:val="22"/>
          <w:lang w:val="nl-NL"/>
        </w:rPr>
        <w:t>perkan</w:t>
      </w:r>
      <w:r w:rsidRPr="007A7217">
        <w:rPr>
          <w:rFonts w:cs="Times New Roman"/>
          <w:sz w:val="22"/>
          <w:szCs w:val="22"/>
        </w:rPr>
        <w:t>čiajai organizacijai</w:t>
      </w:r>
      <w:r w:rsidRPr="007A7217">
        <w:rPr>
          <w:rFonts w:cs="Times New Roman"/>
          <w:sz w:val="22"/>
          <w:szCs w:val="22"/>
          <w:lang w:val="es-ES_tradnl"/>
        </w:rPr>
        <w:t xml:space="preserve"> pasi</w:t>
      </w:r>
      <w:r w:rsidRPr="007A7217">
        <w:rPr>
          <w:rFonts w:cs="Times New Roman"/>
          <w:sz w:val="22"/>
          <w:szCs w:val="22"/>
        </w:rPr>
        <w:t>ūlyme įrodyti, kad per visą pirkimo sutarties vykdymo laikotarpį ūkio subjekto, kurio pajė</w:t>
      </w:r>
      <w:r w:rsidRPr="007A7217">
        <w:rPr>
          <w:rFonts w:cs="Times New Roman"/>
          <w:sz w:val="22"/>
          <w:szCs w:val="22"/>
          <w:lang w:val="pt-PT"/>
        </w:rPr>
        <w:t>gumais buvo pasiremta, i</w:t>
      </w:r>
      <w:r w:rsidRPr="007A7217">
        <w:rPr>
          <w:rFonts w:cs="Times New Roman"/>
          <w:sz w:val="22"/>
          <w:szCs w:val="22"/>
        </w:rPr>
        <w:t xml:space="preserve">štekliai tiekėjui bus prieinami. Tuo atveju, jeigu siekiant atitikties kvalifikacijos reikalavimams buvo pasiremta trečiųjų </w:t>
      </w:r>
      <w:r w:rsidRPr="007A7217">
        <w:rPr>
          <w:rFonts w:cs="Times New Roman"/>
          <w:sz w:val="22"/>
          <w:szCs w:val="22"/>
          <w:lang w:val="it-IT"/>
        </w:rPr>
        <w:t>asmen</w:t>
      </w:r>
      <w:r w:rsidRPr="007A7217">
        <w:rPr>
          <w:rFonts w:cs="Times New Roman"/>
          <w:sz w:val="22"/>
          <w:szCs w:val="22"/>
        </w:rPr>
        <w:t xml:space="preserve">ų, tiesiogiai nedalyvaujančių </w:t>
      </w:r>
      <w:r w:rsidRPr="007A7217">
        <w:rPr>
          <w:rFonts w:cs="Times New Roman"/>
          <w:sz w:val="22"/>
          <w:szCs w:val="22"/>
          <w:lang w:val="de-DE"/>
        </w:rPr>
        <w:t>konkurse, paj</w:t>
      </w:r>
      <w:r w:rsidRPr="007A7217">
        <w:rPr>
          <w:rFonts w:cs="Times New Roman"/>
          <w:sz w:val="22"/>
          <w:szCs w:val="22"/>
        </w:rPr>
        <w:t>ė</w:t>
      </w:r>
      <w:r w:rsidRPr="007A7217">
        <w:rPr>
          <w:rFonts w:cs="Times New Roman"/>
          <w:sz w:val="22"/>
          <w:szCs w:val="22"/>
          <w:lang w:val="pt-PT"/>
        </w:rPr>
        <w:t>gumais, tiek</w:t>
      </w:r>
      <w:r w:rsidRPr="007A7217">
        <w:rPr>
          <w:rFonts w:cs="Times New Roman"/>
          <w:sz w:val="22"/>
          <w:szCs w:val="22"/>
        </w:rPr>
        <w:t>ėjas taip pat turi pareigą įrodyti, kad atitinkamais pajė</w:t>
      </w:r>
      <w:r w:rsidRPr="007A7217">
        <w:rPr>
          <w:rFonts w:cs="Times New Roman"/>
          <w:sz w:val="22"/>
          <w:szCs w:val="22"/>
          <w:lang w:val="pt-PT"/>
        </w:rPr>
        <w:t>gumais jis gal</w:t>
      </w:r>
      <w:r w:rsidRPr="007A7217">
        <w:rPr>
          <w:rFonts w:cs="Times New Roman"/>
          <w:sz w:val="22"/>
          <w:szCs w:val="22"/>
        </w:rPr>
        <w:t xml:space="preserve">ės naudotis sutarties vykdymo laikotarpiu, nors išviešinti tokių </w:t>
      </w:r>
      <w:r w:rsidRPr="007A7217">
        <w:rPr>
          <w:rFonts w:cs="Times New Roman"/>
          <w:sz w:val="22"/>
          <w:szCs w:val="22"/>
          <w:lang w:val="it-IT"/>
        </w:rPr>
        <w:t>asmen</w:t>
      </w:r>
      <w:r w:rsidRPr="007A7217">
        <w:rPr>
          <w:rFonts w:cs="Times New Roman"/>
          <w:sz w:val="22"/>
          <w:szCs w:val="22"/>
        </w:rPr>
        <w:t xml:space="preserve">ų </w:t>
      </w:r>
      <w:r w:rsidRPr="007A7217">
        <w:rPr>
          <w:rFonts w:cs="Times New Roman"/>
          <w:sz w:val="22"/>
          <w:szCs w:val="22"/>
          <w:lang w:val="de-DE"/>
        </w:rPr>
        <w:t>ir neb</w:t>
      </w:r>
      <w:r w:rsidRPr="007A7217">
        <w:rPr>
          <w:rFonts w:cs="Times New Roman"/>
          <w:sz w:val="22"/>
          <w:szCs w:val="22"/>
        </w:rPr>
        <w:t>ūtina. Tokiomis pačiomis sąlygomis ūkio subjektų grupė gali remtis ūkio subjektų grupės dalyvių arba kitų ūkio subjektų pajė</w:t>
      </w:r>
      <w:r w:rsidRPr="007A7217">
        <w:rPr>
          <w:rFonts w:cs="Times New Roman"/>
          <w:sz w:val="22"/>
          <w:szCs w:val="22"/>
          <w:lang w:val="pt-PT"/>
        </w:rPr>
        <w:t>gumais.</w:t>
      </w:r>
    </w:p>
    <w:p w:rsidR="00B35758" w:rsidRPr="007A7217" w:rsidRDefault="00B35758" w:rsidP="007C37DB">
      <w:pPr>
        <w:pStyle w:val="Body2"/>
        <w:tabs>
          <w:tab w:val="left" w:pos="567"/>
        </w:tabs>
        <w:rPr>
          <w:rFonts w:cs="Times New Roman"/>
          <w:sz w:val="22"/>
          <w:szCs w:val="22"/>
        </w:rPr>
      </w:pPr>
      <w:r w:rsidRPr="007A7217">
        <w:rPr>
          <w:rFonts w:cs="Times New Roman"/>
          <w:sz w:val="22"/>
          <w:szCs w:val="22"/>
        </w:rPr>
        <w:tab/>
        <w:t>4.7. Galimybę pasinaudoti kitų ūkio subjektų ištekliais, reikalingais atitinkamos pirkimo sutarties vykdymui, tikrina</w:t>
      </w:r>
      <w:r w:rsidRPr="007A7217">
        <w:rPr>
          <w:rFonts w:cs="Times New Roman"/>
          <w:sz w:val="22"/>
          <w:szCs w:val="22"/>
          <w:lang w:val="nl-NL"/>
        </w:rPr>
        <w:t xml:space="preserve"> perkan</w:t>
      </w:r>
      <w:r w:rsidRPr="007A7217">
        <w:rPr>
          <w:rFonts w:cs="Times New Roman"/>
          <w:sz w:val="22"/>
          <w:szCs w:val="22"/>
        </w:rPr>
        <w:t>čioji organizacija. Tiekėjas turi pateikti dokumentus, įrodančius tokių išteklių prieinamumą. Įrodymui pateikiamos pirkimo sutarčių ar kitų dokumentų kopijo</w:t>
      </w:r>
      <w:r w:rsidRPr="007A7217">
        <w:rPr>
          <w:rFonts w:cs="Times New Roman"/>
          <w:sz w:val="22"/>
          <w:szCs w:val="22"/>
          <w:lang w:val="es-ES_tradnl"/>
        </w:rPr>
        <w:t>s, kurios patvirtint</w:t>
      </w:r>
      <w:r w:rsidRPr="007A7217">
        <w:rPr>
          <w:rFonts w:cs="Times New Roman"/>
          <w:sz w:val="22"/>
          <w:szCs w:val="22"/>
        </w:rPr>
        <w:t xml:space="preserve">ų, kad tiekėjui kitų ūkio subjektų ištekliai bus prieinami ir galimi naudotis per visą </w:t>
      </w:r>
      <w:r w:rsidRPr="007A7217">
        <w:rPr>
          <w:rFonts w:cs="Times New Roman"/>
          <w:sz w:val="22"/>
          <w:szCs w:val="22"/>
          <w:lang w:val="it-IT"/>
        </w:rPr>
        <w:t>sutartini</w:t>
      </w:r>
      <w:r w:rsidRPr="007A7217">
        <w:rPr>
          <w:rFonts w:cs="Times New Roman"/>
          <w:sz w:val="22"/>
          <w:szCs w:val="22"/>
        </w:rPr>
        <w:t>ų įsipareigojimų vykdymo laikotarpį.</w:t>
      </w:r>
    </w:p>
    <w:p w:rsidR="00B35758" w:rsidRPr="007A7217" w:rsidRDefault="00B35758" w:rsidP="007C37DB">
      <w:pPr>
        <w:pStyle w:val="Body2"/>
        <w:tabs>
          <w:tab w:val="left" w:pos="567"/>
        </w:tabs>
        <w:spacing w:after="0"/>
        <w:rPr>
          <w:rFonts w:cs="Times New Roman"/>
          <w:sz w:val="22"/>
          <w:szCs w:val="22"/>
        </w:rPr>
      </w:pPr>
      <w:r w:rsidRPr="007A7217">
        <w:rPr>
          <w:rFonts w:cs="Times New Roman"/>
          <w:sz w:val="22"/>
          <w:szCs w:val="22"/>
        </w:rPr>
        <w:tab/>
        <w:t>4.8. Tais atvejais, kai tiekė</w:t>
      </w:r>
      <w:r w:rsidRPr="007A7217">
        <w:rPr>
          <w:rFonts w:cs="Times New Roman"/>
          <w:sz w:val="22"/>
          <w:szCs w:val="22"/>
          <w:lang w:val="pt-PT"/>
        </w:rPr>
        <w:t>jas remdamasis ekonominiais ir (arba) finansiniais paj</w:t>
      </w:r>
      <w:r w:rsidRPr="007A7217">
        <w:rPr>
          <w:rFonts w:cs="Times New Roman"/>
          <w:sz w:val="22"/>
          <w:szCs w:val="22"/>
        </w:rPr>
        <w:t xml:space="preserve">ėgumais sumuoja visų ūkio subjektų pajėgumus, perkančioji organizacija reikalauja, kad visų tų ūkio subjektų atsakomybė būtų </w:t>
      </w:r>
      <w:r w:rsidRPr="007A7217">
        <w:rPr>
          <w:rFonts w:cs="Times New Roman"/>
          <w:sz w:val="22"/>
          <w:szCs w:val="22"/>
          <w:lang w:val="it-IT"/>
        </w:rPr>
        <w:t>solidari.</w:t>
      </w:r>
      <w:r w:rsidRPr="007A7217">
        <w:rPr>
          <w:rFonts w:cs="Times New Roman"/>
          <w:sz w:val="22"/>
          <w:szCs w:val="22"/>
        </w:rPr>
        <w:t xml:space="preserve"> Įrodymui pateikiamos sutarčių ar kitų dokumentų </w:t>
      </w:r>
      <w:r w:rsidRPr="007A7217">
        <w:rPr>
          <w:rFonts w:cs="Times New Roman"/>
          <w:sz w:val="22"/>
          <w:szCs w:val="22"/>
          <w:lang w:val="es-ES_tradnl"/>
        </w:rPr>
        <w:t>kopijos</w:t>
      </w:r>
      <w:r w:rsidRPr="007A7217">
        <w:rPr>
          <w:rFonts w:cs="Times New Roman"/>
          <w:sz w:val="22"/>
          <w:szCs w:val="22"/>
        </w:rPr>
        <w:t>.</w:t>
      </w:r>
    </w:p>
    <w:p w:rsidR="00B35758" w:rsidRPr="00E061EA" w:rsidRDefault="00B35758" w:rsidP="00B35758">
      <w:pPr>
        <w:pStyle w:val="Body2"/>
        <w:rPr>
          <w:rFonts w:cs="Times New Roman"/>
          <w:sz w:val="18"/>
          <w:szCs w:val="18"/>
        </w:rPr>
      </w:pPr>
    </w:p>
    <w:p w:rsidR="00B35758" w:rsidRPr="007A7217" w:rsidRDefault="00B35758" w:rsidP="00B35758">
      <w:pPr>
        <w:pStyle w:val="Heading"/>
        <w:jc w:val="center"/>
        <w:rPr>
          <w:rFonts w:cs="Times New Roman"/>
          <w:color w:val="auto"/>
          <w:sz w:val="22"/>
          <w:szCs w:val="22"/>
        </w:rPr>
      </w:pPr>
      <w:r w:rsidRPr="007A7217">
        <w:rPr>
          <w:rFonts w:cs="Times New Roman"/>
          <w:color w:val="auto"/>
          <w:sz w:val="22"/>
          <w:szCs w:val="22"/>
        </w:rPr>
        <w:t>5. PASIŪLYMŲ RENGIMAS, PATEIKIMAS, KEITIMAS</w:t>
      </w:r>
    </w:p>
    <w:p w:rsidR="00B35758" w:rsidRPr="00E061EA" w:rsidRDefault="00B35758" w:rsidP="00D84289">
      <w:pPr>
        <w:pStyle w:val="Body2"/>
        <w:tabs>
          <w:tab w:val="left" w:pos="709"/>
        </w:tabs>
        <w:rPr>
          <w:rFonts w:cs="Times New Roman"/>
          <w:color w:val="auto"/>
          <w:sz w:val="18"/>
          <w:szCs w:val="18"/>
        </w:rPr>
      </w:pPr>
    </w:p>
    <w:p w:rsidR="00B35758" w:rsidRPr="007A7217" w:rsidRDefault="00B35758" w:rsidP="00D84289">
      <w:pPr>
        <w:pStyle w:val="Body2"/>
        <w:tabs>
          <w:tab w:val="left" w:pos="567"/>
        </w:tabs>
        <w:rPr>
          <w:rFonts w:cs="Times New Roman"/>
          <w:sz w:val="22"/>
          <w:szCs w:val="22"/>
        </w:rPr>
      </w:pPr>
      <w:r w:rsidRPr="007A7217">
        <w:rPr>
          <w:rFonts w:cs="Times New Roman"/>
          <w:sz w:val="22"/>
          <w:szCs w:val="22"/>
        </w:rPr>
        <w:tab/>
        <w:t xml:space="preserve">5.1. </w:t>
      </w:r>
      <w:r w:rsidR="00B959AD" w:rsidRPr="00B959AD">
        <w:rPr>
          <w:rFonts w:cs="Times New Roman"/>
          <w:sz w:val="22"/>
          <w:szCs w:val="22"/>
        </w:rPr>
        <w:t>Tiekėjas gali pateikti tik vieną pasiūlymą. Jei tiekėjas pateikia daugiau kaip vieną pasiūlymą arba ūkio subjektų grupės dalyvis dalyvauja teikiant kelis pasiūlymus, visi tokie pasiūlymai bus atmesti</w:t>
      </w:r>
      <w:r w:rsidRPr="007A7217">
        <w:rPr>
          <w:rFonts w:cs="Times New Roman"/>
          <w:sz w:val="22"/>
          <w:szCs w:val="22"/>
        </w:rPr>
        <w:t>.</w:t>
      </w:r>
    </w:p>
    <w:p w:rsidR="00B35758" w:rsidRPr="007A7217" w:rsidRDefault="00B35758" w:rsidP="00D84289">
      <w:pPr>
        <w:pStyle w:val="Body2"/>
        <w:tabs>
          <w:tab w:val="left" w:pos="567"/>
        </w:tabs>
        <w:rPr>
          <w:rFonts w:cs="Times New Roman"/>
          <w:sz w:val="22"/>
          <w:szCs w:val="22"/>
        </w:rPr>
      </w:pPr>
      <w:r w:rsidRPr="007A7217">
        <w:rPr>
          <w:rFonts w:cs="Times New Roman"/>
          <w:sz w:val="22"/>
          <w:szCs w:val="22"/>
        </w:rPr>
        <w:tab/>
        <w:t xml:space="preserve">5.2. Tiekėjas negali pateikti alternatyvių </w:t>
      </w:r>
      <w:r w:rsidRPr="007A7217">
        <w:rPr>
          <w:rFonts w:cs="Times New Roman"/>
          <w:sz w:val="22"/>
          <w:szCs w:val="22"/>
          <w:lang w:val="es-ES_tradnl"/>
        </w:rPr>
        <w:t>pasi</w:t>
      </w:r>
      <w:r w:rsidRPr="007A7217">
        <w:rPr>
          <w:rFonts w:cs="Times New Roman"/>
          <w:sz w:val="22"/>
          <w:szCs w:val="22"/>
        </w:rPr>
        <w:t xml:space="preserve">ūlymų. Tiekėjui pateikus alternatyvų </w:t>
      </w:r>
      <w:r w:rsidRPr="007A7217">
        <w:rPr>
          <w:rFonts w:cs="Times New Roman"/>
          <w:sz w:val="22"/>
          <w:szCs w:val="22"/>
          <w:lang w:val="es-ES_tradnl"/>
        </w:rPr>
        <w:t>pasi</w:t>
      </w:r>
      <w:r w:rsidRPr="007A7217">
        <w:rPr>
          <w:rFonts w:cs="Times New Roman"/>
          <w:sz w:val="22"/>
          <w:szCs w:val="22"/>
        </w:rPr>
        <w:t xml:space="preserve">ūlymą, </w:t>
      </w:r>
      <w:proofErr w:type="gramStart"/>
      <w:r w:rsidRPr="007A7217">
        <w:rPr>
          <w:rFonts w:cs="Times New Roman"/>
          <w:sz w:val="22"/>
          <w:szCs w:val="22"/>
        </w:rPr>
        <w:t>jo</w:t>
      </w:r>
      <w:proofErr w:type="gramEnd"/>
      <w:r w:rsidRPr="007A7217">
        <w:rPr>
          <w:rFonts w:cs="Times New Roman"/>
          <w:sz w:val="22"/>
          <w:szCs w:val="22"/>
        </w:rPr>
        <w:t xml:space="preserve"> pasiū</w:t>
      </w:r>
      <w:r w:rsidRPr="007A7217">
        <w:rPr>
          <w:rFonts w:cs="Times New Roman"/>
          <w:sz w:val="22"/>
          <w:szCs w:val="22"/>
          <w:lang w:val="es-ES_tradnl"/>
        </w:rPr>
        <w:t>lymas ir alternatyvus pasi</w:t>
      </w:r>
      <w:r w:rsidRPr="007A7217">
        <w:rPr>
          <w:rFonts w:cs="Times New Roman"/>
          <w:sz w:val="22"/>
          <w:szCs w:val="22"/>
        </w:rPr>
        <w:t>ūlymas (alternatyvū</w:t>
      </w:r>
      <w:r w:rsidRPr="007A7217">
        <w:rPr>
          <w:rFonts w:cs="Times New Roman"/>
          <w:sz w:val="22"/>
          <w:szCs w:val="22"/>
          <w:lang w:val="es-ES_tradnl"/>
        </w:rPr>
        <w:t>s pasi</w:t>
      </w:r>
      <w:r w:rsidRPr="007A7217">
        <w:rPr>
          <w:rFonts w:cs="Times New Roman"/>
          <w:sz w:val="22"/>
          <w:szCs w:val="22"/>
        </w:rPr>
        <w:t>ūlymai) bus atmesti.</w:t>
      </w:r>
    </w:p>
    <w:p w:rsidR="00B35758" w:rsidRPr="007A7217" w:rsidRDefault="00B35758" w:rsidP="00D84289">
      <w:pPr>
        <w:pStyle w:val="Body2"/>
        <w:tabs>
          <w:tab w:val="left" w:pos="567"/>
        </w:tabs>
        <w:rPr>
          <w:rFonts w:cs="Times New Roman"/>
          <w:sz w:val="22"/>
          <w:szCs w:val="22"/>
        </w:rPr>
      </w:pPr>
      <w:r w:rsidRPr="007A7217">
        <w:rPr>
          <w:rFonts w:cs="Times New Roman"/>
          <w:sz w:val="22"/>
          <w:szCs w:val="22"/>
        </w:rPr>
        <w:tab/>
        <w:t xml:space="preserve">5.3. </w:t>
      </w:r>
      <w:r w:rsidRPr="007A7217">
        <w:rPr>
          <w:rFonts w:cs="Times New Roman"/>
          <w:sz w:val="22"/>
          <w:szCs w:val="22"/>
          <w:lang w:val="sv-SE"/>
        </w:rPr>
        <w:t>Perkan</w:t>
      </w:r>
      <w:r w:rsidRPr="007A7217">
        <w:rPr>
          <w:rFonts w:cs="Times New Roman"/>
          <w:sz w:val="22"/>
          <w:szCs w:val="22"/>
        </w:rPr>
        <w:t>čioji organizacija reikalauja pasiūlymus teikti tik elektroninėmis priemonėmis naudojant CVP IS. Pasiūlymai popierinėje laikmenoje, jei tokie būtų pateikti, bus grąž</w:t>
      </w:r>
      <w:r w:rsidRPr="007A7217">
        <w:rPr>
          <w:rFonts w:cs="Times New Roman"/>
          <w:sz w:val="22"/>
          <w:szCs w:val="22"/>
          <w:lang w:val="it-IT"/>
        </w:rPr>
        <w:t>inami neatpl</w:t>
      </w:r>
      <w:r w:rsidRPr="007A7217">
        <w:rPr>
          <w:rFonts w:cs="Times New Roman"/>
          <w:sz w:val="22"/>
          <w:szCs w:val="22"/>
        </w:rPr>
        <w:t>ėšti tiekėjui (kurjeriui) ar grąž</w:t>
      </w:r>
      <w:r w:rsidRPr="007A7217">
        <w:rPr>
          <w:rFonts w:cs="Times New Roman"/>
          <w:sz w:val="22"/>
          <w:szCs w:val="22"/>
          <w:lang w:val="it-IT"/>
        </w:rPr>
        <w:t>inami registruotu lai</w:t>
      </w:r>
      <w:r w:rsidRPr="007A7217">
        <w:rPr>
          <w:rFonts w:cs="Times New Roman"/>
          <w:sz w:val="22"/>
          <w:szCs w:val="22"/>
        </w:rPr>
        <w:t xml:space="preserve">šku ir nebus priimami ir vertinami. Pasiūlymus gali teikti tik CVP IS registruoti </w:t>
      </w:r>
      <w:r w:rsidRPr="007A7217">
        <w:rPr>
          <w:rFonts w:cs="Times New Roman"/>
          <w:sz w:val="22"/>
          <w:szCs w:val="22"/>
        </w:rPr>
        <w:lastRenderedPageBreak/>
        <w:t xml:space="preserve">tiekėjai (nemokama registracija adresu </w:t>
      </w:r>
      <w:r w:rsidR="00DD3701">
        <w:rPr>
          <w:rStyle w:val="Hyperlink"/>
          <w:rFonts w:cs="Times New Roman"/>
          <w:sz w:val="22"/>
          <w:szCs w:val="22"/>
        </w:rPr>
        <w:t>https://viesiejipirkimai.lt</w:t>
      </w:r>
      <w:r w:rsidRPr="007A7217">
        <w:rPr>
          <w:rFonts w:cs="Times New Roman"/>
          <w:sz w:val="22"/>
          <w:szCs w:val="22"/>
        </w:rPr>
        <w:t>). Visi dokumentai, patvirtinantys tiekėjų kvalifikacijos atitiktį konkurso sąlygose nustatytiems kvalifikacijos reikalavimams, kiti pasiūlyme pateikiami dokumentai turi būti pateikti elektronine forma, t. y. tiesiogiai suformuoti elektroninėmis priemonėmis (</w:t>
      </w:r>
      <w:proofErr w:type="gramStart"/>
      <w:r w:rsidRPr="007A7217">
        <w:rPr>
          <w:rFonts w:cs="Times New Roman"/>
          <w:sz w:val="22"/>
          <w:szCs w:val="22"/>
        </w:rPr>
        <w:t>pvz.,</w:t>
      </w:r>
      <w:proofErr w:type="gramEnd"/>
      <w:r w:rsidRPr="007A7217">
        <w:rPr>
          <w:rFonts w:cs="Times New Roman"/>
          <w:sz w:val="22"/>
          <w:szCs w:val="22"/>
        </w:rPr>
        <w:t xml:space="preserve"> EBVPD ir pan.) arba pateikiant skaitmenines dokumentų kopijas (pvz., paž</w:t>
      </w:r>
      <w:r w:rsidRPr="007A7217">
        <w:rPr>
          <w:rFonts w:cs="Times New Roman"/>
          <w:sz w:val="22"/>
          <w:szCs w:val="22"/>
          <w:lang w:val="es-ES_tradnl"/>
        </w:rPr>
        <w:t>ymos, licencijos, jungtin</w:t>
      </w:r>
      <w:r w:rsidRPr="007A7217">
        <w:rPr>
          <w:rFonts w:cs="Times New Roman"/>
          <w:sz w:val="22"/>
          <w:szCs w:val="22"/>
        </w:rPr>
        <w:t>ė</w:t>
      </w:r>
      <w:r w:rsidRPr="007A7217">
        <w:rPr>
          <w:rFonts w:cs="Times New Roman"/>
          <w:sz w:val="22"/>
          <w:szCs w:val="22"/>
          <w:lang w:val="pt-PT"/>
        </w:rPr>
        <w:t>s veiklos sutartis ir pan.)</w:t>
      </w:r>
      <w:r w:rsidRPr="007A7217">
        <w:rPr>
          <w:rFonts w:cs="Times New Roman"/>
          <w:sz w:val="22"/>
          <w:szCs w:val="22"/>
        </w:rPr>
        <w:t xml:space="preserve">. Pateikiami dokumentai ar skaitmeninės dokumentų </w:t>
      </w:r>
      <w:r w:rsidRPr="007A7217">
        <w:rPr>
          <w:rFonts w:cs="Times New Roman"/>
          <w:sz w:val="22"/>
          <w:szCs w:val="22"/>
          <w:lang w:val="es-ES_tradnl"/>
        </w:rPr>
        <w:t>kopijos turi b</w:t>
      </w:r>
      <w:r w:rsidRPr="007A7217">
        <w:rPr>
          <w:rFonts w:cs="Times New Roman"/>
          <w:sz w:val="22"/>
          <w:szCs w:val="22"/>
        </w:rPr>
        <w:t xml:space="preserve">ūti prieinami naudojant nediskriminuojančius, visuotinai prieinamus duomenų </w:t>
      </w:r>
      <w:r w:rsidRPr="007A7217">
        <w:rPr>
          <w:rFonts w:cs="Times New Roman"/>
          <w:sz w:val="22"/>
          <w:szCs w:val="22"/>
          <w:lang w:val="fr-FR"/>
        </w:rPr>
        <w:t>fail</w:t>
      </w:r>
      <w:r w:rsidRPr="007A7217">
        <w:rPr>
          <w:rFonts w:cs="Times New Roman"/>
          <w:sz w:val="22"/>
          <w:szCs w:val="22"/>
        </w:rPr>
        <w:t xml:space="preserve">ų </w:t>
      </w:r>
      <w:r w:rsidRPr="007A7217">
        <w:rPr>
          <w:rFonts w:cs="Times New Roman"/>
          <w:sz w:val="22"/>
          <w:szCs w:val="22"/>
          <w:lang w:val="nl-NL"/>
        </w:rPr>
        <w:t>formatus (</w:t>
      </w:r>
      <w:proofErr w:type="gramStart"/>
      <w:r w:rsidRPr="007A7217">
        <w:rPr>
          <w:rFonts w:cs="Times New Roman"/>
          <w:sz w:val="22"/>
          <w:szCs w:val="22"/>
          <w:lang w:val="nl-NL"/>
        </w:rPr>
        <w:t>pvz.,</w:t>
      </w:r>
      <w:proofErr w:type="gramEnd"/>
      <w:r w:rsidRPr="007A7217">
        <w:rPr>
          <w:rFonts w:cs="Times New Roman"/>
          <w:sz w:val="22"/>
          <w:szCs w:val="22"/>
          <w:lang w:val="nl-NL"/>
        </w:rPr>
        <w:t xml:space="preserve"> pdf, jpg, doc</w:t>
      </w:r>
      <w:r w:rsidRPr="007A7217">
        <w:rPr>
          <w:rFonts w:cs="Times New Roman"/>
          <w:sz w:val="22"/>
          <w:szCs w:val="22"/>
        </w:rPr>
        <w:t>x ir kt.).</w:t>
      </w:r>
    </w:p>
    <w:p w:rsidR="00B35758" w:rsidRPr="007A7217" w:rsidRDefault="00B35758" w:rsidP="00D84289">
      <w:pPr>
        <w:pStyle w:val="Body2"/>
        <w:tabs>
          <w:tab w:val="left" w:pos="567"/>
        </w:tabs>
        <w:rPr>
          <w:rFonts w:cs="Times New Roman"/>
          <w:color w:val="auto"/>
          <w:sz w:val="22"/>
          <w:szCs w:val="22"/>
        </w:rPr>
      </w:pPr>
      <w:r w:rsidRPr="007A7217">
        <w:rPr>
          <w:rFonts w:cs="Times New Roman"/>
          <w:color w:val="auto"/>
          <w:sz w:val="22"/>
          <w:szCs w:val="22"/>
        </w:rPr>
        <w:tab/>
        <w:t xml:space="preserve">5.4. </w:t>
      </w:r>
      <w:r w:rsidRPr="007A7217">
        <w:rPr>
          <w:rFonts w:cs="Times New Roman"/>
          <w:iCs/>
          <w:color w:val="auto"/>
          <w:sz w:val="22"/>
          <w:szCs w:val="22"/>
        </w:rPr>
        <w:t xml:space="preserve">Pasiūlymas turi būti pateiktas </w:t>
      </w:r>
      <w:r w:rsidRPr="007243D2">
        <w:rPr>
          <w:rFonts w:cs="Times New Roman"/>
          <w:iCs/>
          <w:color w:val="auto"/>
          <w:sz w:val="22"/>
          <w:szCs w:val="22"/>
        </w:rPr>
        <w:t xml:space="preserve">iki </w:t>
      </w:r>
      <w:r w:rsidR="00B15A54" w:rsidRPr="000706F8">
        <w:rPr>
          <w:rFonts w:cs="Times New Roman"/>
          <w:b/>
          <w:iCs/>
          <w:color w:val="548DD4" w:themeColor="text2" w:themeTint="99"/>
          <w:sz w:val="22"/>
          <w:szCs w:val="22"/>
        </w:rPr>
        <w:t>202</w:t>
      </w:r>
      <w:r w:rsidR="00835113">
        <w:rPr>
          <w:rFonts w:cs="Times New Roman"/>
          <w:b/>
          <w:iCs/>
          <w:color w:val="548DD4" w:themeColor="text2" w:themeTint="99"/>
          <w:sz w:val="22"/>
          <w:szCs w:val="22"/>
        </w:rPr>
        <w:t>5</w:t>
      </w:r>
      <w:r w:rsidR="009A3013" w:rsidRPr="000706F8">
        <w:rPr>
          <w:rFonts w:cs="Times New Roman"/>
          <w:b/>
          <w:iCs/>
          <w:color w:val="548DD4" w:themeColor="text2" w:themeTint="99"/>
          <w:sz w:val="22"/>
          <w:szCs w:val="22"/>
        </w:rPr>
        <w:t xml:space="preserve"> </w:t>
      </w:r>
      <w:r w:rsidR="00BC6E4C">
        <w:rPr>
          <w:rFonts w:cs="Times New Roman"/>
          <w:b/>
          <w:iCs/>
          <w:color w:val="548DD4" w:themeColor="text2" w:themeTint="99"/>
          <w:sz w:val="22"/>
          <w:szCs w:val="22"/>
        </w:rPr>
        <w:t>m. balandžio</w:t>
      </w:r>
      <w:r w:rsidR="003B7AD1" w:rsidRPr="000706F8">
        <w:rPr>
          <w:rFonts w:cs="Times New Roman"/>
          <w:b/>
          <w:iCs/>
          <w:color w:val="548DD4" w:themeColor="text2" w:themeTint="99"/>
          <w:sz w:val="22"/>
          <w:szCs w:val="22"/>
        </w:rPr>
        <w:t xml:space="preserve"> </w:t>
      </w:r>
      <w:r w:rsidR="00B959AD">
        <w:rPr>
          <w:rFonts w:cs="Times New Roman"/>
          <w:b/>
          <w:iCs/>
          <w:color w:val="548DD4" w:themeColor="text2" w:themeTint="99"/>
          <w:sz w:val="22"/>
          <w:szCs w:val="22"/>
        </w:rPr>
        <w:t>30</w:t>
      </w:r>
      <w:r w:rsidRPr="000706F8">
        <w:rPr>
          <w:rFonts w:cs="Times New Roman"/>
          <w:b/>
          <w:iCs/>
          <w:color w:val="548DD4" w:themeColor="text2" w:themeTint="99"/>
          <w:sz w:val="22"/>
          <w:szCs w:val="22"/>
        </w:rPr>
        <w:t xml:space="preserve"> d. </w:t>
      </w:r>
      <w:r w:rsidR="000F594A">
        <w:rPr>
          <w:rFonts w:cs="Times New Roman"/>
          <w:b/>
          <w:iCs/>
          <w:color w:val="548DD4" w:themeColor="text2" w:themeTint="99"/>
          <w:sz w:val="22"/>
          <w:szCs w:val="22"/>
        </w:rPr>
        <w:t>1</w:t>
      </w:r>
      <w:r w:rsidR="00602C43">
        <w:rPr>
          <w:rFonts w:cs="Times New Roman"/>
          <w:b/>
          <w:iCs/>
          <w:color w:val="548DD4" w:themeColor="text2" w:themeTint="99"/>
          <w:sz w:val="22"/>
          <w:szCs w:val="22"/>
        </w:rPr>
        <w:t>1</w:t>
      </w:r>
      <w:r w:rsidRPr="000706F8">
        <w:rPr>
          <w:rFonts w:cs="Times New Roman"/>
          <w:b/>
          <w:iCs/>
          <w:color w:val="548DD4" w:themeColor="text2" w:themeTint="99"/>
          <w:sz w:val="22"/>
          <w:szCs w:val="22"/>
        </w:rPr>
        <w:t xml:space="preserve"> val. 00 min.</w:t>
      </w:r>
      <w:r w:rsidRPr="00FD0EF3">
        <w:rPr>
          <w:rFonts w:cs="Times New Roman"/>
          <w:b/>
          <w:iCs/>
          <w:color w:val="548DD4" w:themeColor="text2" w:themeTint="99"/>
          <w:sz w:val="22"/>
          <w:szCs w:val="22"/>
        </w:rPr>
        <w:t xml:space="preserve"> </w:t>
      </w:r>
      <w:r w:rsidRPr="00FD0EF3">
        <w:rPr>
          <w:rFonts w:cs="Times New Roman"/>
          <w:iCs/>
          <w:color w:val="auto"/>
          <w:sz w:val="22"/>
          <w:szCs w:val="22"/>
        </w:rPr>
        <w:t>(</w:t>
      </w:r>
      <w:r w:rsidRPr="007A7217">
        <w:rPr>
          <w:rFonts w:cs="Times New Roman"/>
          <w:iCs/>
          <w:color w:val="auto"/>
          <w:sz w:val="22"/>
          <w:szCs w:val="22"/>
        </w:rPr>
        <w:t>Lietuvos Respublikos laiku) tik elektroninėmis priemonėmis, naudojant CVP IS.</w:t>
      </w:r>
      <w:r w:rsidRPr="007A7217">
        <w:rPr>
          <w:rFonts w:cs="Times New Roman"/>
          <w:color w:val="auto"/>
          <w:sz w:val="22"/>
          <w:szCs w:val="22"/>
        </w:rPr>
        <w:tab/>
      </w:r>
    </w:p>
    <w:p w:rsidR="00B35758" w:rsidRPr="007A7217" w:rsidRDefault="00D84289" w:rsidP="00D84289">
      <w:pPr>
        <w:pStyle w:val="Body2"/>
        <w:tabs>
          <w:tab w:val="left" w:pos="567"/>
        </w:tabs>
        <w:rPr>
          <w:rFonts w:cs="Times New Roman"/>
          <w:color w:val="auto"/>
          <w:sz w:val="22"/>
          <w:szCs w:val="22"/>
        </w:rPr>
      </w:pPr>
      <w:r>
        <w:rPr>
          <w:rFonts w:cs="Times New Roman"/>
          <w:sz w:val="22"/>
          <w:szCs w:val="22"/>
        </w:rPr>
        <w:tab/>
      </w:r>
      <w:r w:rsidR="00B35758" w:rsidRPr="007A7217">
        <w:rPr>
          <w:rFonts w:cs="Times New Roman"/>
          <w:sz w:val="22"/>
          <w:szCs w:val="22"/>
        </w:rPr>
        <w:t>5.5. Susipažinti su pirkimo dokumentais tiekėjai turi teisę iki pasiūlymų pateikimo t</w:t>
      </w:r>
      <w:r w:rsidR="00B35758" w:rsidRPr="007A7217">
        <w:rPr>
          <w:rFonts w:cs="Times New Roman"/>
          <w:sz w:val="22"/>
          <w:szCs w:val="22"/>
          <w:lang w:val="pt-PT"/>
        </w:rPr>
        <w:t>ermino pabaigos.</w:t>
      </w:r>
    </w:p>
    <w:p w:rsidR="00B35758" w:rsidRPr="007A7217" w:rsidRDefault="00B35758" w:rsidP="00D84289">
      <w:pPr>
        <w:pStyle w:val="Body2"/>
        <w:tabs>
          <w:tab w:val="left" w:pos="567"/>
        </w:tabs>
        <w:rPr>
          <w:rFonts w:cs="Times New Roman"/>
          <w:sz w:val="22"/>
          <w:szCs w:val="22"/>
        </w:rPr>
      </w:pPr>
      <w:r w:rsidRPr="007A7217">
        <w:rPr>
          <w:rFonts w:cs="Times New Roman"/>
          <w:sz w:val="22"/>
          <w:szCs w:val="22"/>
        </w:rPr>
        <w:tab/>
        <w:t>5.6. Pateikdamas pasiūlymą</w:t>
      </w:r>
      <w:r w:rsidRPr="007A7217">
        <w:rPr>
          <w:rFonts w:cs="Times New Roman"/>
          <w:sz w:val="22"/>
          <w:szCs w:val="22"/>
          <w:lang w:val="nl-NL"/>
        </w:rPr>
        <w:t>, tiek</w:t>
      </w:r>
      <w:r w:rsidRPr="007A7217">
        <w:rPr>
          <w:rFonts w:cs="Times New Roman"/>
          <w:sz w:val="22"/>
          <w:szCs w:val="22"/>
        </w:rPr>
        <w:t xml:space="preserve">ėjas sutinka su šiais pirkimo dokumentais ir patvirtina, kad </w:t>
      </w:r>
      <w:proofErr w:type="gramStart"/>
      <w:r w:rsidRPr="007A7217">
        <w:rPr>
          <w:rFonts w:cs="Times New Roman"/>
          <w:sz w:val="22"/>
          <w:szCs w:val="22"/>
        </w:rPr>
        <w:t>jo</w:t>
      </w:r>
      <w:proofErr w:type="gramEnd"/>
      <w:r w:rsidRPr="007A7217">
        <w:rPr>
          <w:rFonts w:cs="Times New Roman"/>
          <w:sz w:val="22"/>
          <w:szCs w:val="22"/>
        </w:rPr>
        <w:t xml:space="preserve"> pasiūlyme pateikta informacija yra teisinga ir apima viską, ko reikia tinkamam pirkimo sutarties įvykdymui.</w:t>
      </w:r>
    </w:p>
    <w:p w:rsidR="00B35758" w:rsidRPr="007A7217" w:rsidRDefault="00B35758" w:rsidP="00D84289">
      <w:pPr>
        <w:pStyle w:val="Body2"/>
        <w:tabs>
          <w:tab w:val="left" w:pos="567"/>
          <w:tab w:val="left" w:pos="709"/>
        </w:tabs>
        <w:rPr>
          <w:rFonts w:cs="Times New Roman"/>
          <w:sz w:val="22"/>
          <w:szCs w:val="22"/>
        </w:rPr>
      </w:pPr>
      <w:r w:rsidRPr="007A7217">
        <w:rPr>
          <w:rFonts w:cs="Times New Roman"/>
          <w:sz w:val="22"/>
          <w:szCs w:val="22"/>
        </w:rPr>
        <w:tab/>
        <w:t>5.7. Tiekė</w:t>
      </w:r>
      <w:r w:rsidRPr="007A7217">
        <w:rPr>
          <w:rFonts w:cs="Times New Roman"/>
          <w:sz w:val="22"/>
          <w:szCs w:val="22"/>
          <w:lang w:val="es-ES_tradnl"/>
        </w:rPr>
        <w:t>jo pasi</w:t>
      </w:r>
      <w:r w:rsidRPr="007A7217">
        <w:rPr>
          <w:rFonts w:cs="Times New Roman"/>
          <w:sz w:val="22"/>
          <w:szCs w:val="22"/>
        </w:rPr>
        <w:t>ūlymas bei kita korespondencija pateikiami lietuvių kalba. Jei reikalaujami pridėti prie pasiū</w:t>
      </w:r>
      <w:r w:rsidRPr="007A7217">
        <w:rPr>
          <w:rFonts w:cs="Times New Roman"/>
          <w:sz w:val="22"/>
          <w:szCs w:val="22"/>
          <w:lang w:val="it-IT"/>
        </w:rPr>
        <w:t>lymo dokumentai negali b</w:t>
      </w:r>
      <w:r w:rsidRPr="007A7217">
        <w:rPr>
          <w:rFonts w:cs="Times New Roman"/>
          <w:sz w:val="22"/>
          <w:szCs w:val="22"/>
        </w:rPr>
        <w:t xml:space="preserve">ūti pateikti lietuvių </w:t>
      </w:r>
      <w:r w:rsidRPr="007A7217">
        <w:rPr>
          <w:rFonts w:cs="Times New Roman"/>
          <w:sz w:val="22"/>
          <w:szCs w:val="22"/>
          <w:lang w:val="es-ES_tradnl"/>
        </w:rPr>
        <w:t xml:space="preserve">kalba, </w:t>
      </w:r>
      <w:r w:rsidRPr="007A7217">
        <w:rPr>
          <w:rFonts w:cs="Times New Roman"/>
          <w:sz w:val="22"/>
          <w:szCs w:val="22"/>
        </w:rPr>
        <w:t>šie dokumentai</w:t>
      </w:r>
      <w:r w:rsidR="009908CE" w:rsidRPr="007A7217">
        <w:rPr>
          <w:rFonts w:cs="Times New Roman"/>
          <w:sz w:val="22"/>
          <w:szCs w:val="22"/>
        </w:rPr>
        <w:t>, komisijai pareikalavus,</w:t>
      </w:r>
      <w:r w:rsidRPr="007A7217">
        <w:rPr>
          <w:rFonts w:cs="Times New Roman"/>
          <w:sz w:val="22"/>
          <w:szCs w:val="22"/>
        </w:rPr>
        <w:t xml:space="preserve"> turi būti pateikiami originalo kalba, pridedant vertimą į </w:t>
      </w:r>
      <w:r w:rsidRPr="007A7217">
        <w:rPr>
          <w:rFonts w:cs="Times New Roman"/>
          <w:sz w:val="22"/>
          <w:szCs w:val="22"/>
          <w:lang w:val="es-ES_tradnl"/>
        </w:rPr>
        <w:t>lietuvi</w:t>
      </w:r>
      <w:r w:rsidRPr="007A7217">
        <w:rPr>
          <w:rFonts w:cs="Times New Roman"/>
          <w:sz w:val="22"/>
          <w:szCs w:val="22"/>
        </w:rPr>
        <w:t>ų kalbą</w:t>
      </w:r>
      <w:r w:rsidRPr="007A7217">
        <w:rPr>
          <w:rFonts w:cs="Times New Roman"/>
          <w:sz w:val="22"/>
          <w:szCs w:val="22"/>
          <w:lang w:val="pt-PT"/>
        </w:rPr>
        <w:t>. Vertimas turi b</w:t>
      </w:r>
      <w:r w:rsidRPr="007A7217">
        <w:rPr>
          <w:rFonts w:cs="Times New Roman"/>
          <w:sz w:val="22"/>
          <w:szCs w:val="22"/>
        </w:rPr>
        <w:t>ū</w:t>
      </w:r>
      <w:r w:rsidRPr="007A7217">
        <w:rPr>
          <w:rFonts w:cs="Times New Roman"/>
          <w:sz w:val="22"/>
          <w:szCs w:val="22"/>
          <w:lang w:val="es-ES_tradnl"/>
        </w:rPr>
        <w:t>ti patvirtintas vert</w:t>
      </w:r>
      <w:r w:rsidRPr="007A7217">
        <w:rPr>
          <w:rFonts w:cs="Times New Roman"/>
          <w:sz w:val="22"/>
          <w:szCs w:val="22"/>
        </w:rPr>
        <w:t>ė</w:t>
      </w:r>
      <w:r w:rsidRPr="007A7217">
        <w:rPr>
          <w:rFonts w:cs="Times New Roman"/>
          <w:sz w:val="22"/>
          <w:szCs w:val="22"/>
          <w:lang w:val="es-ES_tradnl"/>
        </w:rPr>
        <w:t>jo para</w:t>
      </w:r>
      <w:r w:rsidRPr="007A7217">
        <w:rPr>
          <w:rFonts w:cs="Times New Roman"/>
          <w:sz w:val="22"/>
          <w:szCs w:val="22"/>
        </w:rPr>
        <w:t>šu ir vertimo biuro antspaudu arba t</w:t>
      </w:r>
      <w:r w:rsidRPr="007A7217">
        <w:rPr>
          <w:rFonts w:cs="Times New Roman"/>
          <w:sz w:val="22"/>
          <w:szCs w:val="22"/>
          <w:lang w:val="nl-NL"/>
        </w:rPr>
        <w:t>iek</w:t>
      </w:r>
      <w:r w:rsidRPr="007A7217">
        <w:rPr>
          <w:rFonts w:cs="Times New Roman"/>
          <w:sz w:val="22"/>
          <w:szCs w:val="22"/>
        </w:rPr>
        <w:t>ėjo vadovo arba jo į</w:t>
      </w:r>
      <w:r w:rsidRPr="007A7217">
        <w:rPr>
          <w:rFonts w:cs="Times New Roman"/>
          <w:sz w:val="22"/>
          <w:szCs w:val="22"/>
          <w:lang w:val="pt-PT"/>
        </w:rPr>
        <w:t>galioto asmens para</w:t>
      </w:r>
      <w:r w:rsidRPr="007A7217">
        <w:rPr>
          <w:rFonts w:cs="Times New Roman"/>
          <w:sz w:val="22"/>
          <w:szCs w:val="22"/>
        </w:rPr>
        <w:t>šu.</w:t>
      </w:r>
    </w:p>
    <w:p w:rsidR="00B35758" w:rsidRPr="007A7217" w:rsidRDefault="00B35758" w:rsidP="00D84289">
      <w:pPr>
        <w:pStyle w:val="Body2"/>
        <w:tabs>
          <w:tab w:val="left" w:pos="567"/>
          <w:tab w:val="left" w:pos="709"/>
        </w:tabs>
        <w:rPr>
          <w:rFonts w:cs="Times New Roman"/>
          <w:sz w:val="22"/>
          <w:szCs w:val="22"/>
          <w:lang w:val="pt-PT"/>
        </w:rPr>
      </w:pPr>
      <w:r w:rsidRPr="007A7217">
        <w:rPr>
          <w:rFonts w:cs="Times New Roman"/>
          <w:sz w:val="22"/>
          <w:szCs w:val="22"/>
        </w:rPr>
        <w:tab/>
        <w:t xml:space="preserve">5.8. </w:t>
      </w:r>
      <w:r w:rsidR="003B7AD1" w:rsidRPr="003B7AD1">
        <w:rPr>
          <w:rFonts w:cs="Times New Roman"/>
          <w:sz w:val="22"/>
          <w:szCs w:val="22"/>
          <w:lang w:val="lt-LT"/>
        </w:rPr>
        <w:t>Pasiū</w:t>
      </w:r>
      <w:r w:rsidR="003B7AD1" w:rsidRPr="003B7AD1">
        <w:rPr>
          <w:rFonts w:cs="Times New Roman"/>
          <w:sz w:val="22"/>
          <w:szCs w:val="22"/>
          <w:lang w:val="it-IT"/>
        </w:rPr>
        <w:t xml:space="preserve">lymas turi galioti ne trumpiau </w:t>
      </w:r>
      <w:r w:rsidR="003B7AD1" w:rsidRPr="003B7AD1">
        <w:rPr>
          <w:rFonts w:cs="Times New Roman"/>
          <w:sz w:val="22"/>
          <w:szCs w:val="22"/>
          <w:lang w:val="lt-LT"/>
        </w:rPr>
        <w:t xml:space="preserve">kaip </w:t>
      </w:r>
      <w:r w:rsidR="003B7AD1" w:rsidRPr="003B7AD1">
        <w:rPr>
          <w:rFonts w:cs="Times New Roman"/>
          <w:b/>
          <w:sz w:val="22"/>
          <w:szCs w:val="22"/>
          <w:lang w:val="lt-LT"/>
        </w:rPr>
        <w:t>3 mėnesius</w:t>
      </w:r>
      <w:r w:rsidR="003B7AD1" w:rsidRPr="003B7AD1">
        <w:rPr>
          <w:rFonts w:cs="Times New Roman"/>
          <w:sz w:val="22"/>
          <w:szCs w:val="22"/>
          <w:lang w:val="lt-LT"/>
        </w:rPr>
        <w:t xml:space="preserve"> nuo susipažinimo su pasiūlymais</w:t>
      </w:r>
      <w:r w:rsidR="003B7AD1">
        <w:rPr>
          <w:rFonts w:cs="Times New Roman"/>
          <w:sz w:val="22"/>
          <w:szCs w:val="22"/>
          <w:lang w:val="lt-LT"/>
        </w:rPr>
        <w:t xml:space="preserve"> dienos</w:t>
      </w:r>
      <w:r w:rsidR="003B7AD1" w:rsidRPr="003B7AD1">
        <w:rPr>
          <w:rFonts w:cs="Times New Roman"/>
          <w:sz w:val="22"/>
          <w:szCs w:val="22"/>
          <w:lang w:val="pt-PT"/>
        </w:rPr>
        <w:t>. Jeigu pasiūlyme nenurodytas jo galiojimo laikas, laikoma, kad pasiūlymas galioja tiek, kiek nustatyta pirkimo dokumentuose.</w:t>
      </w:r>
    </w:p>
    <w:p w:rsidR="00B35758" w:rsidRPr="007A7217" w:rsidRDefault="00B35758" w:rsidP="00501F62">
      <w:pPr>
        <w:pStyle w:val="Body2"/>
        <w:tabs>
          <w:tab w:val="left" w:pos="567"/>
          <w:tab w:val="left" w:pos="709"/>
        </w:tabs>
        <w:rPr>
          <w:rFonts w:cs="Times New Roman"/>
          <w:sz w:val="22"/>
          <w:szCs w:val="22"/>
        </w:rPr>
      </w:pPr>
      <w:r w:rsidRPr="007A7217">
        <w:rPr>
          <w:rFonts w:cs="Times New Roman"/>
          <w:sz w:val="22"/>
          <w:szCs w:val="22"/>
          <w:lang w:val="pt-PT"/>
        </w:rPr>
        <w:tab/>
      </w:r>
      <w:r w:rsidRPr="007A7217">
        <w:rPr>
          <w:rFonts w:cs="Times New Roman"/>
          <w:sz w:val="22"/>
          <w:szCs w:val="22"/>
        </w:rPr>
        <w:t>5.9. Pasiū</w:t>
      </w:r>
      <w:r w:rsidRPr="007A7217">
        <w:rPr>
          <w:rFonts w:cs="Times New Roman"/>
          <w:sz w:val="22"/>
          <w:szCs w:val="22"/>
          <w:lang w:val="de-DE"/>
        </w:rPr>
        <w:t>lyme nurodom</w:t>
      </w:r>
      <w:r w:rsidRPr="007A7217">
        <w:rPr>
          <w:rFonts w:cs="Times New Roman"/>
          <w:sz w:val="22"/>
          <w:szCs w:val="22"/>
        </w:rPr>
        <w:t xml:space="preserve">i įkainiai/kaina pateikiami eurais. Apskaičiuojant įkainį/kainą turi būti atsižvelgta į visus pirkimo sąlygų, įskaitant pirkimo sutarties projektą, reikalavimus. Į </w:t>
      </w:r>
      <w:r w:rsidRPr="007A7217">
        <w:rPr>
          <w:rFonts w:cs="Times New Roman"/>
          <w:sz w:val="22"/>
          <w:szCs w:val="22"/>
          <w:lang w:val="es-ES_tradnl"/>
        </w:rPr>
        <w:t>pasi</w:t>
      </w:r>
      <w:r w:rsidRPr="007A7217">
        <w:rPr>
          <w:rFonts w:cs="Times New Roman"/>
          <w:sz w:val="22"/>
          <w:szCs w:val="22"/>
        </w:rPr>
        <w:t>ūlymo įkainius/kainą turi bū</w:t>
      </w:r>
      <w:r w:rsidRPr="007A7217">
        <w:rPr>
          <w:rFonts w:cs="Times New Roman"/>
          <w:sz w:val="22"/>
          <w:szCs w:val="22"/>
          <w:lang w:val="it-IT"/>
        </w:rPr>
        <w:t xml:space="preserve">ti </w:t>
      </w:r>
      <w:r w:rsidRPr="007A7217">
        <w:rPr>
          <w:rFonts w:cs="Times New Roman"/>
          <w:sz w:val="22"/>
          <w:szCs w:val="22"/>
        </w:rPr>
        <w:t>įskaityti visi mokesč</w:t>
      </w:r>
      <w:r w:rsidRPr="007A7217">
        <w:rPr>
          <w:rFonts w:cs="Times New Roman"/>
          <w:sz w:val="22"/>
          <w:szCs w:val="22"/>
          <w:lang w:val="es-ES_tradnl"/>
        </w:rPr>
        <w:t>iai ir visos tiek</w:t>
      </w:r>
      <w:r w:rsidRPr="007A7217">
        <w:rPr>
          <w:rFonts w:cs="Times New Roman"/>
          <w:sz w:val="22"/>
          <w:szCs w:val="22"/>
        </w:rPr>
        <w:t>ė</w:t>
      </w:r>
      <w:r w:rsidRPr="007A7217">
        <w:rPr>
          <w:rFonts w:cs="Times New Roman"/>
          <w:sz w:val="22"/>
          <w:szCs w:val="22"/>
          <w:lang w:val="da-DK"/>
        </w:rPr>
        <w:t>jo i</w:t>
      </w:r>
      <w:r w:rsidRPr="007A7217">
        <w:rPr>
          <w:rFonts w:cs="Times New Roman"/>
          <w:sz w:val="22"/>
          <w:szCs w:val="22"/>
        </w:rPr>
        <w:t>š</w:t>
      </w:r>
      <w:r w:rsidRPr="007A7217">
        <w:rPr>
          <w:rFonts w:cs="Times New Roman"/>
          <w:sz w:val="22"/>
          <w:szCs w:val="22"/>
          <w:lang w:val="pt-PT"/>
        </w:rPr>
        <w:t>laidos, apiman</w:t>
      </w:r>
      <w:r w:rsidRPr="007A7217">
        <w:rPr>
          <w:rFonts w:cs="Times New Roman"/>
          <w:sz w:val="22"/>
          <w:szCs w:val="22"/>
        </w:rPr>
        <w:t>č</w:t>
      </w:r>
      <w:r w:rsidRPr="007A7217">
        <w:rPr>
          <w:rFonts w:cs="Times New Roman"/>
          <w:sz w:val="22"/>
          <w:szCs w:val="22"/>
          <w:lang w:val="es-ES_tradnl"/>
        </w:rPr>
        <w:t>ios visk</w:t>
      </w:r>
      <w:r w:rsidRPr="007A7217">
        <w:rPr>
          <w:rFonts w:cs="Times New Roman"/>
          <w:sz w:val="22"/>
          <w:szCs w:val="22"/>
        </w:rPr>
        <w:t xml:space="preserve">ą, </w:t>
      </w:r>
      <w:proofErr w:type="gramStart"/>
      <w:r w:rsidRPr="007A7217">
        <w:rPr>
          <w:rFonts w:cs="Times New Roman"/>
          <w:sz w:val="22"/>
          <w:szCs w:val="22"/>
        </w:rPr>
        <w:t>ko</w:t>
      </w:r>
      <w:proofErr w:type="gramEnd"/>
      <w:r w:rsidRPr="007A7217">
        <w:rPr>
          <w:rFonts w:cs="Times New Roman"/>
          <w:sz w:val="22"/>
          <w:szCs w:val="22"/>
        </w:rPr>
        <w:t xml:space="preserve"> reikia visiškam ir tinkamam pirkimo sutarties įvykdymui. </w:t>
      </w:r>
    </w:p>
    <w:p w:rsidR="00D723B1" w:rsidRPr="007A7217" w:rsidRDefault="00703AB5" w:rsidP="00D84289">
      <w:pPr>
        <w:tabs>
          <w:tab w:val="left" w:pos="567"/>
        </w:tabs>
        <w:suppressAutoHyphens/>
        <w:spacing w:after="40"/>
        <w:ind w:firstLine="567"/>
        <w:jc w:val="both"/>
        <w:rPr>
          <w:rFonts w:eastAsia="Times New Roman"/>
          <w:color w:val="000000"/>
          <w:sz w:val="22"/>
          <w:szCs w:val="22"/>
        </w:rPr>
      </w:pPr>
      <w:r>
        <w:rPr>
          <w:sz w:val="22"/>
          <w:szCs w:val="22"/>
        </w:rPr>
        <w:t>Galutinė suma</w:t>
      </w:r>
      <w:r w:rsidR="00D723B1" w:rsidRPr="007A7217">
        <w:rPr>
          <w:sz w:val="22"/>
          <w:szCs w:val="22"/>
        </w:rPr>
        <w:t xml:space="preserve"> turi būti išreikšta cento tikslumu, po kablelio nurodant ne daugiau kaip 2 ženklus.</w:t>
      </w:r>
    </w:p>
    <w:p w:rsidR="00B35758" w:rsidRPr="007A7217" w:rsidRDefault="00B35758" w:rsidP="00F42212">
      <w:pPr>
        <w:pStyle w:val="Body2"/>
        <w:tabs>
          <w:tab w:val="left" w:pos="567"/>
        </w:tabs>
        <w:spacing w:after="0"/>
        <w:rPr>
          <w:rFonts w:cs="Times New Roman"/>
          <w:sz w:val="22"/>
          <w:szCs w:val="22"/>
        </w:rPr>
      </w:pPr>
      <w:r w:rsidRPr="007A7217">
        <w:rPr>
          <w:rFonts w:cs="Times New Roman"/>
          <w:sz w:val="22"/>
          <w:szCs w:val="22"/>
        </w:rPr>
        <w:tab/>
        <w:t xml:space="preserve">5.10. </w:t>
      </w:r>
      <w:r w:rsidRPr="007A7217">
        <w:rPr>
          <w:rFonts w:cs="Times New Roman"/>
          <w:sz w:val="22"/>
          <w:szCs w:val="22"/>
          <w:lang w:val="sv-SE"/>
        </w:rPr>
        <w:t>Perkan</w:t>
      </w:r>
      <w:r w:rsidRPr="007A7217">
        <w:rPr>
          <w:rFonts w:cs="Times New Roman"/>
          <w:sz w:val="22"/>
          <w:szCs w:val="22"/>
        </w:rPr>
        <w:t xml:space="preserve">čioji organizacija turi teisę </w:t>
      </w:r>
      <w:r w:rsidRPr="007A7217">
        <w:rPr>
          <w:rFonts w:cs="Times New Roman"/>
          <w:sz w:val="22"/>
          <w:szCs w:val="22"/>
          <w:lang w:val="it-IT"/>
        </w:rPr>
        <w:t>prat</w:t>
      </w:r>
      <w:r w:rsidRPr="007A7217">
        <w:rPr>
          <w:rFonts w:cs="Times New Roman"/>
          <w:sz w:val="22"/>
          <w:szCs w:val="22"/>
        </w:rPr>
        <w:t xml:space="preserve">ęsti pasiūlymo pateikimo terminą. Apie naują </w:t>
      </w:r>
      <w:r w:rsidRPr="007A7217">
        <w:rPr>
          <w:rFonts w:cs="Times New Roman"/>
          <w:sz w:val="22"/>
          <w:szCs w:val="22"/>
          <w:lang w:val="es-ES_tradnl"/>
        </w:rPr>
        <w:t>pasi</w:t>
      </w:r>
      <w:r w:rsidRPr="007A7217">
        <w:rPr>
          <w:rFonts w:cs="Times New Roman"/>
          <w:sz w:val="22"/>
          <w:szCs w:val="22"/>
        </w:rPr>
        <w:t xml:space="preserve">ūlymų pateikimo terminą </w:t>
      </w:r>
      <w:r w:rsidRPr="007A7217">
        <w:rPr>
          <w:rFonts w:cs="Times New Roman"/>
          <w:sz w:val="22"/>
          <w:szCs w:val="22"/>
          <w:lang w:val="nl-NL"/>
        </w:rPr>
        <w:t>perkan</w:t>
      </w:r>
      <w:r w:rsidRPr="007A7217">
        <w:rPr>
          <w:rFonts w:cs="Times New Roman"/>
          <w:sz w:val="22"/>
          <w:szCs w:val="22"/>
        </w:rPr>
        <w:t>čioji organizacija paskelbia CVP IS ir praneša prie pirkimo CVP IS prisijungusiems tiekėjams.</w:t>
      </w:r>
    </w:p>
    <w:p w:rsidR="00B35758" w:rsidRPr="007A7217" w:rsidRDefault="00B35758" w:rsidP="00F42212">
      <w:pPr>
        <w:pStyle w:val="Body2"/>
        <w:spacing w:after="0"/>
        <w:ind w:firstLine="567"/>
        <w:rPr>
          <w:rFonts w:cs="Times New Roman"/>
          <w:iCs/>
          <w:color w:val="auto"/>
          <w:sz w:val="22"/>
          <w:szCs w:val="22"/>
          <w:lang w:val="lt-LT"/>
        </w:rPr>
      </w:pPr>
      <w:r w:rsidRPr="007A7217">
        <w:rPr>
          <w:rFonts w:cs="Times New Roman"/>
          <w:color w:val="auto"/>
          <w:sz w:val="22"/>
          <w:szCs w:val="22"/>
        </w:rPr>
        <w:t xml:space="preserve">5.11. Pasiūlymas turi būti pateikiamas CVP IS priemonėmis. </w:t>
      </w:r>
      <w:r w:rsidRPr="007A7217">
        <w:rPr>
          <w:rFonts w:cs="Times New Roman"/>
          <w:iCs/>
          <w:color w:val="auto"/>
          <w:sz w:val="22"/>
          <w:szCs w:val="22"/>
          <w:lang w:val="lt-LT"/>
        </w:rPr>
        <w:t>Pasiūlymą turi sudaryti:</w:t>
      </w:r>
    </w:p>
    <w:p w:rsidR="00B35758" w:rsidRPr="007A7217" w:rsidRDefault="00B35758" w:rsidP="000761A9">
      <w:pPr>
        <w:pStyle w:val="Body2"/>
        <w:spacing w:after="0"/>
        <w:ind w:firstLine="567"/>
        <w:rPr>
          <w:rFonts w:cs="Times New Roman"/>
          <w:color w:val="auto"/>
          <w:sz w:val="22"/>
          <w:szCs w:val="22"/>
          <w:lang w:val="lt-LT"/>
        </w:rPr>
      </w:pPr>
      <w:r w:rsidRPr="007A7217">
        <w:rPr>
          <w:rFonts w:cs="Times New Roman"/>
          <w:b/>
          <w:iCs/>
          <w:sz w:val="22"/>
          <w:szCs w:val="22"/>
          <w:lang w:val="lt-LT"/>
        </w:rPr>
        <w:t xml:space="preserve">5.11.1. Užpildyta pasiūlymo forma (1 priedas). </w:t>
      </w:r>
      <w:r w:rsidRPr="007A7217">
        <w:rPr>
          <w:rFonts w:cs="Times New Roman"/>
          <w:color w:val="auto"/>
          <w:sz w:val="22"/>
          <w:szCs w:val="22"/>
          <w:lang w:val="lt-LT"/>
        </w:rPr>
        <w:t xml:space="preserve">Kainų pasiūlymas turi būti pateiktas užpildant dokumentą </w:t>
      </w:r>
      <w:r w:rsidRPr="007A7217">
        <w:rPr>
          <w:rFonts w:cs="Times New Roman"/>
          <w:b/>
          <w:color w:val="auto"/>
          <w:sz w:val="22"/>
          <w:szCs w:val="22"/>
          <w:lang w:val="lt-LT"/>
        </w:rPr>
        <w:t>„Kainų pasiūlymo lentelė“ (</w:t>
      </w:r>
      <w:r w:rsidR="007739AB" w:rsidRPr="007A7217">
        <w:rPr>
          <w:rFonts w:cs="Times New Roman"/>
          <w:b/>
          <w:color w:val="auto"/>
          <w:sz w:val="22"/>
          <w:szCs w:val="22"/>
          <w:lang w:val="lt-LT"/>
        </w:rPr>
        <w:t>6</w:t>
      </w:r>
      <w:r w:rsidRPr="007A7217">
        <w:rPr>
          <w:rFonts w:cs="Times New Roman"/>
          <w:b/>
          <w:color w:val="auto"/>
          <w:sz w:val="22"/>
          <w:szCs w:val="22"/>
          <w:lang w:val="lt-LT"/>
        </w:rPr>
        <w:t xml:space="preserve"> priedas)</w:t>
      </w:r>
      <w:r w:rsidRPr="007A7217">
        <w:rPr>
          <w:rFonts w:cs="Times New Roman"/>
          <w:color w:val="auto"/>
          <w:sz w:val="22"/>
          <w:szCs w:val="22"/>
          <w:lang w:val="lt-LT"/>
        </w:rPr>
        <w:t xml:space="preserve"> ne skenuota forma, bet </w:t>
      </w:r>
      <w:r w:rsidRPr="007A7217">
        <w:rPr>
          <w:rFonts w:cs="Times New Roman"/>
          <w:b/>
          <w:bCs/>
          <w:color w:val="auto"/>
          <w:sz w:val="22"/>
          <w:szCs w:val="22"/>
          <w:lang w:val="lt-LT"/>
        </w:rPr>
        <w:t xml:space="preserve">prisegant atskiru dokumentu Microsoft Excell </w:t>
      </w:r>
      <w:r w:rsidRPr="007A7217">
        <w:rPr>
          <w:rFonts w:cs="Times New Roman"/>
          <w:bCs/>
          <w:color w:val="auto"/>
          <w:sz w:val="22"/>
          <w:szCs w:val="22"/>
          <w:lang w:val="lt-LT"/>
        </w:rPr>
        <w:t xml:space="preserve">ar kita visuotinai prieinama teksto redagavimo programa. Kainos privalo būti nurodytos </w:t>
      </w:r>
      <w:r w:rsidRPr="007A7217">
        <w:rPr>
          <w:rFonts w:cs="Times New Roman"/>
          <w:b/>
          <w:bCs/>
          <w:color w:val="auto"/>
          <w:sz w:val="22"/>
          <w:szCs w:val="22"/>
          <w:lang w:val="lt-LT"/>
        </w:rPr>
        <w:t>eurais (EUR)</w:t>
      </w:r>
      <w:r w:rsidRPr="007A7217">
        <w:rPr>
          <w:rFonts w:cs="Times New Roman"/>
          <w:color w:val="auto"/>
          <w:sz w:val="22"/>
          <w:szCs w:val="22"/>
          <w:lang w:val="lt-LT"/>
        </w:rPr>
        <w:t xml:space="preserve">. </w:t>
      </w:r>
    </w:p>
    <w:p w:rsidR="00B35758" w:rsidRPr="007A7217" w:rsidRDefault="00B35758" w:rsidP="000761A9">
      <w:pPr>
        <w:pStyle w:val="Body2"/>
        <w:spacing w:after="0"/>
        <w:ind w:firstLine="567"/>
        <w:rPr>
          <w:rFonts w:cs="Times New Roman"/>
          <w:sz w:val="22"/>
          <w:szCs w:val="22"/>
        </w:rPr>
      </w:pPr>
      <w:r w:rsidRPr="007A7217">
        <w:rPr>
          <w:rFonts w:cs="Times New Roman"/>
          <w:sz w:val="22"/>
          <w:szCs w:val="22"/>
          <w:lang w:val="it-IT"/>
        </w:rPr>
        <w:t>5.11.2.</w:t>
      </w:r>
      <w:r w:rsidRPr="007A7217">
        <w:rPr>
          <w:rFonts w:cs="Times New Roman"/>
          <w:sz w:val="22"/>
          <w:szCs w:val="22"/>
        </w:rPr>
        <w:t xml:space="preserve"> </w:t>
      </w:r>
      <w:r w:rsidRPr="007A7217">
        <w:rPr>
          <w:rFonts w:cs="Times New Roman"/>
          <w:sz w:val="22"/>
          <w:szCs w:val="22"/>
          <w:lang w:val="es-ES_tradnl"/>
        </w:rPr>
        <w:t>Europos bendrasis vie</w:t>
      </w:r>
      <w:r w:rsidRPr="007A7217">
        <w:rPr>
          <w:rFonts w:cs="Times New Roman"/>
          <w:sz w:val="22"/>
          <w:szCs w:val="22"/>
        </w:rPr>
        <w:t xml:space="preserve">šųjų pirkimų dokumentas (EBVPD) parengtas pagal pirkimo sąlygų </w:t>
      </w:r>
      <w:r w:rsidR="006C4497">
        <w:rPr>
          <w:rFonts w:cs="Times New Roman"/>
          <w:sz w:val="22"/>
          <w:szCs w:val="22"/>
        </w:rPr>
        <w:t>5 priedą</w:t>
      </w:r>
      <w:r w:rsidRPr="007A7217">
        <w:rPr>
          <w:rFonts w:cs="Times New Roman"/>
          <w:sz w:val="22"/>
          <w:szCs w:val="22"/>
        </w:rPr>
        <w:t>.</w:t>
      </w:r>
    </w:p>
    <w:p w:rsidR="00B35758" w:rsidRPr="007A7217" w:rsidRDefault="00B35758" w:rsidP="000761A9">
      <w:pPr>
        <w:pStyle w:val="Body2"/>
        <w:spacing w:after="0"/>
        <w:ind w:firstLine="567"/>
        <w:rPr>
          <w:rFonts w:cs="Times New Roman"/>
          <w:iCs/>
          <w:color w:val="auto"/>
          <w:sz w:val="22"/>
          <w:szCs w:val="22"/>
          <w:lang w:val="lt-LT"/>
        </w:rPr>
      </w:pPr>
      <w:r w:rsidRPr="007A7217">
        <w:rPr>
          <w:rFonts w:cs="Times New Roman"/>
          <w:sz w:val="22"/>
          <w:szCs w:val="22"/>
          <w:lang w:val="it-IT"/>
        </w:rPr>
        <w:t>5.11.3.</w:t>
      </w:r>
      <w:r w:rsidRPr="007A7217">
        <w:rPr>
          <w:rFonts w:cs="Times New Roman"/>
          <w:sz w:val="22"/>
          <w:szCs w:val="22"/>
        </w:rPr>
        <w:t xml:space="preserve"> Jungtinės veiklos sutartis (jei taikoma);</w:t>
      </w:r>
    </w:p>
    <w:p w:rsidR="00B35758" w:rsidRPr="007A7217" w:rsidRDefault="00B35758" w:rsidP="000761A9">
      <w:pPr>
        <w:pStyle w:val="Body2"/>
        <w:tabs>
          <w:tab w:val="left" w:pos="567"/>
        </w:tabs>
        <w:spacing w:after="0"/>
        <w:rPr>
          <w:rFonts w:cs="Times New Roman"/>
          <w:color w:val="auto"/>
          <w:sz w:val="22"/>
          <w:szCs w:val="22"/>
        </w:rPr>
      </w:pPr>
      <w:r w:rsidRPr="007A7217">
        <w:rPr>
          <w:rFonts w:cs="Times New Roman"/>
          <w:color w:val="auto"/>
          <w:sz w:val="22"/>
          <w:szCs w:val="22"/>
        </w:rPr>
        <w:tab/>
        <w:t xml:space="preserve">5.11.4. </w:t>
      </w:r>
      <w:r w:rsidRPr="007A7217">
        <w:rPr>
          <w:rFonts w:cs="Times New Roman"/>
          <w:b/>
          <w:color w:val="548DD4" w:themeColor="text2" w:themeTint="99"/>
          <w:sz w:val="22"/>
          <w:szCs w:val="22"/>
        </w:rPr>
        <w:t>Įgaliojimas pasirašyti pasiūlymą (jei taikoma);</w:t>
      </w:r>
      <w:r w:rsidRPr="007A7217">
        <w:rPr>
          <w:rFonts w:cs="Times New Roman"/>
          <w:color w:val="auto"/>
          <w:sz w:val="22"/>
          <w:szCs w:val="22"/>
        </w:rPr>
        <w:tab/>
      </w:r>
    </w:p>
    <w:p w:rsidR="00B35758" w:rsidRPr="007A7217" w:rsidRDefault="00B35758" w:rsidP="000761A9">
      <w:pPr>
        <w:pStyle w:val="Body2"/>
        <w:tabs>
          <w:tab w:val="left" w:pos="567"/>
        </w:tabs>
        <w:spacing w:after="0"/>
        <w:rPr>
          <w:rFonts w:cs="Times New Roman"/>
          <w:color w:val="auto"/>
          <w:sz w:val="22"/>
          <w:szCs w:val="22"/>
        </w:rPr>
      </w:pPr>
      <w:r w:rsidRPr="007A7217">
        <w:rPr>
          <w:rFonts w:cs="Times New Roman"/>
          <w:color w:val="auto"/>
          <w:sz w:val="22"/>
          <w:szCs w:val="22"/>
        </w:rPr>
        <w:tab/>
        <w:t>5.11.5. Galimybę pasinaudoti kitų ūkio subjektų ištekliais patvirtinantys dokumentai (jei taikoma);</w:t>
      </w:r>
    </w:p>
    <w:p w:rsidR="000729DE" w:rsidRDefault="000729DE" w:rsidP="000761A9">
      <w:pPr>
        <w:tabs>
          <w:tab w:val="left" w:pos="567"/>
        </w:tabs>
        <w:suppressAutoHyphens/>
        <w:ind w:firstLine="567"/>
        <w:jc w:val="both"/>
        <w:rPr>
          <w:rFonts w:eastAsia="Arial Unicode MS"/>
          <w:b/>
          <w:color w:val="548DD4" w:themeColor="text2" w:themeTint="99"/>
          <w:sz w:val="22"/>
          <w:szCs w:val="22"/>
          <w:bdr w:val="nil"/>
          <w:lang w:eastAsia="en-GB"/>
        </w:rPr>
      </w:pPr>
      <w:r w:rsidRPr="007A7217">
        <w:rPr>
          <w:rFonts w:eastAsia="Arial Unicode MS"/>
          <w:b/>
          <w:color w:val="548DD4" w:themeColor="text2" w:themeTint="99"/>
          <w:sz w:val="22"/>
          <w:szCs w:val="22"/>
          <w:bdr w:val="nil"/>
          <w:lang w:eastAsia="en-GB"/>
        </w:rPr>
        <w:t>5.11.6. Užpildyta deklaracija dėl tiek</w:t>
      </w:r>
      <w:r w:rsidR="00EE59B0">
        <w:rPr>
          <w:rFonts w:eastAsia="Arial Unicode MS"/>
          <w:b/>
          <w:color w:val="548DD4" w:themeColor="text2" w:themeTint="99"/>
          <w:sz w:val="22"/>
          <w:szCs w:val="22"/>
          <w:bdr w:val="nil"/>
          <w:lang w:eastAsia="en-GB"/>
        </w:rPr>
        <w:t>ėjo atsakingų asmenų (3</w:t>
      </w:r>
      <w:r w:rsidRPr="007A7217">
        <w:rPr>
          <w:rFonts w:eastAsia="Arial Unicode MS"/>
          <w:b/>
          <w:color w:val="548DD4" w:themeColor="text2" w:themeTint="99"/>
          <w:sz w:val="22"/>
          <w:szCs w:val="22"/>
          <w:bdr w:val="nil"/>
          <w:lang w:eastAsia="en-GB"/>
        </w:rPr>
        <w:t xml:space="preserve"> </w:t>
      </w:r>
      <w:r w:rsidR="00EE306B">
        <w:rPr>
          <w:rFonts w:eastAsia="Arial Unicode MS"/>
          <w:b/>
          <w:color w:val="548DD4" w:themeColor="text2" w:themeTint="99"/>
          <w:sz w:val="22"/>
          <w:szCs w:val="22"/>
          <w:bdr w:val="nil"/>
          <w:lang w:eastAsia="en-GB"/>
        </w:rPr>
        <w:t>p</w:t>
      </w:r>
      <w:r w:rsidRPr="007A7217">
        <w:rPr>
          <w:rFonts w:eastAsia="Arial Unicode MS"/>
          <w:b/>
          <w:color w:val="548DD4" w:themeColor="text2" w:themeTint="99"/>
          <w:sz w:val="22"/>
          <w:szCs w:val="22"/>
          <w:bdr w:val="nil"/>
          <w:lang w:eastAsia="en-GB"/>
        </w:rPr>
        <w:t>riedas);</w:t>
      </w:r>
    </w:p>
    <w:p w:rsidR="009033D4" w:rsidRDefault="009033D4" w:rsidP="00AD2506">
      <w:pPr>
        <w:tabs>
          <w:tab w:val="left" w:pos="567"/>
        </w:tabs>
        <w:suppressAutoHyphens/>
        <w:ind w:right="-7" w:firstLine="567"/>
        <w:jc w:val="both"/>
        <w:rPr>
          <w:rFonts w:eastAsia="Arial Unicode MS"/>
          <w:b/>
          <w:color w:val="548DD4" w:themeColor="text2" w:themeTint="99"/>
          <w:sz w:val="22"/>
          <w:szCs w:val="22"/>
          <w:bdr w:val="nil"/>
          <w:lang w:eastAsia="en-GB"/>
        </w:rPr>
      </w:pPr>
      <w:r>
        <w:rPr>
          <w:rFonts w:eastAsia="Arial Unicode MS"/>
          <w:b/>
          <w:color w:val="548DD4" w:themeColor="text2" w:themeTint="99"/>
          <w:sz w:val="22"/>
          <w:szCs w:val="22"/>
          <w:bdr w:val="nil"/>
          <w:lang w:eastAsia="en-GB"/>
        </w:rPr>
        <w:t xml:space="preserve">5.11.7.  </w:t>
      </w:r>
      <w:r w:rsidRPr="009033D4">
        <w:rPr>
          <w:rFonts w:eastAsia="Arial Unicode MS"/>
          <w:b/>
          <w:color w:val="548DD4" w:themeColor="text2" w:themeTint="99"/>
          <w:sz w:val="22"/>
          <w:szCs w:val="22"/>
          <w:bdr w:val="nil"/>
          <w:lang w:eastAsia="en-GB"/>
        </w:rPr>
        <w:t xml:space="preserve">Tiekėjo deklaracija dėl Tarybos reglamente (ES) 2022/576 nustatytų sąlygų nebuvimo </w:t>
      </w:r>
    </w:p>
    <w:p w:rsidR="009033D4" w:rsidRPr="007A7217" w:rsidRDefault="009033D4" w:rsidP="000761A9">
      <w:pPr>
        <w:tabs>
          <w:tab w:val="left" w:pos="567"/>
        </w:tabs>
        <w:suppressAutoHyphens/>
        <w:jc w:val="both"/>
        <w:rPr>
          <w:rFonts w:eastAsia="Arial Unicode MS"/>
          <w:b/>
          <w:color w:val="548DD4" w:themeColor="text2" w:themeTint="99"/>
          <w:sz w:val="22"/>
          <w:szCs w:val="22"/>
          <w:bdr w:val="nil"/>
          <w:lang w:eastAsia="en-GB"/>
        </w:rPr>
      </w:pPr>
      <w:r>
        <w:rPr>
          <w:rFonts w:eastAsia="Arial Unicode MS"/>
          <w:b/>
          <w:color w:val="548DD4" w:themeColor="text2" w:themeTint="99"/>
          <w:sz w:val="22"/>
          <w:szCs w:val="22"/>
          <w:bdr w:val="nil"/>
          <w:lang w:eastAsia="en-GB"/>
        </w:rPr>
        <w:t xml:space="preserve"> (7 priedas)</w:t>
      </w:r>
    </w:p>
    <w:p w:rsidR="000729DE" w:rsidRPr="007A7217" w:rsidRDefault="009033D4" w:rsidP="000761A9">
      <w:pPr>
        <w:tabs>
          <w:tab w:val="left" w:pos="567"/>
        </w:tabs>
        <w:suppressAutoHyphens/>
        <w:ind w:firstLine="567"/>
        <w:jc w:val="both"/>
        <w:rPr>
          <w:rFonts w:eastAsia="Arial Unicode MS"/>
          <w:color w:val="000000" w:themeColor="text1"/>
          <w:sz w:val="22"/>
          <w:bdr w:val="nil"/>
          <w:lang w:eastAsia="en-GB"/>
        </w:rPr>
      </w:pPr>
      <w:r>
        <w:rPr>
          <w:rFonts w:eastAsia="Arial Unicode MS"/>
          <w:color w:val="000000" w:themeColor="text1"/>
          <w:sz w:val="22"/>
          <w:bdr w:val="nil"/>
          <w:lang w:eastAsia="en-GB"/>
        </w:rPr>
        <w:t>5.11.8</w:t>
      </w:r>
      <w:r w:rsidR="000729DE" w:rsidRPr="007A7217">
        <w:rPr>
          <w:rFonts w:eastAsia="Arial Unicode MS"/>
          <w:color w:val="000000" w:themeColor="text1"/>
          <w:sz w:val="22"/>
          <w:bdr w:val="nil"/>
          <w:lang w:eastAsia="en-GB"/>
        </w:rPr>
        <w:t>. Dokumentai, patvirtinantys siūlomų prekių atitiktį techninėje specifikacijoje nustatytiems reikalavimams (</w:t>
      </w:r>
      <w:r w:rsidR="001A033D">
        <w:rPr>
          <w:rFonts w:eastAsia="Arial Unicode MS"/>
          <w:color w:val="000000" w:themeColor="text1"/>
          <w:sz w:val="22"/>
          <w:bdr w:val="nil"/>
          <w:lang w:eastAsia="en-GB"/>
        </w:rPr>
        <w:t xml:space="preserve">reikalavimai </w:t>
      </w:r>
      <w:r w:rsidR="000729DE" w:rsidRPr="007A7217">
        <w:rPr>
          <w:rFonts w:eastAsia="Arial Unicode MS"/>
          <w:color w:val="000000" w:themeColor="text1"/>
          <w:sz w:val="22"/>
          <w:bdr w:val="nil"/>
          <w:lang w:eastAsia="en-GB"/>
        </w:rPr>
        <w:t>nurodyti techninėje specifikacijoje).</w:t>
      </w:r>
    </w:p>
    <w:p w:rsidR="00B35758" w:rsidRPr="007A7217" w:rsidRDefault="00B35758" w:rsidP="000761A9">
      <w:pPr>
        <w:pStyle w:val="Body2"/>
        <w:tabs>
          <w:tab w:val="left" w:pos="567"/>
        </w:tabs>
        <w:spacing w:after="0"/>
        <w:rPr>
          <w:rFonts w:cs="Times New Roman"/>
          <w:color w:val="auto"/>
          <w:sz w:val="22"/>
          <w:szCs w:val="22"/>
        </w:rPr>
      </w:pPr>
      <w:r w:rsidRPr="007A7217">
        <w:rPr>
          <w:rFonts w:cs="Times New Roman"/>
          <w:color w:val="auto"/>
          <w:sz w:val="22"/>
          <w:szCs w:val="22"/>
          <w:lang w:val="lt-LT"/>
        </w:rPr>
        <w:tab/>
      </w:r>
      <w:r w:rsidRPr="007A7217">
        <w:rPr>
          <w:rFonts w:cs="Times New Roman"/>
          <w:color w:val="auto"/>
          <w:sz w:val="22"/>
          <w:szCs w:val="22"/>
        </w:rPr>
        <w:t>5.12. Tiekė</w:t>
      </w:r>
      <w:r w:rsidRPr="007A7217">
        <w:rPr>
          <w:rFonts w:cs="Times New Roman"/>
          <w:color w:val="auto"/>
          <w:sz w:val="22"/>
          <w:szCs w:val="22"/>
          <w:lang w:val="es-ES_tradnl"/>
        </w:rPr>
        <w:t>jo pasi</w:t>
      </w:r>
      <w:r w:rsidRPr="007A7217">
        <w:rPr>
          <w:rFonts w:cs="Times New Roman"/>
          <w:color w:val="auto"/>
          <w:sz w:val="22"/>
          <w:szCs w:val="22"/>
        </w:rPr>
        <w:t>ūlymą sudaro CVP IS priemonė</w:t>
      </w:r>
      <w:r w:rsidRPr="007A7217">
        <w:rPr>
          <w:rFonts w:cs="Times New Roman"/>
          <w:color w:val="auto"/>
          <w:sz w:val="22"/>
          <w:szCs w:val="22"/>
          <w:lang w:val="fr-FR"/>
        </w:rPr>
        <w:t xml:space="preserve">mis </w:t>
      </w:r>
      <w:r w:rsidRPr="007A7217">
        <w:rPr>
          <w:rFonts w:cs="Times New Roman"/>
          <w:color w:val="auto"/>
          <w:sz w:val="22"/>
          <w:szCs w:val="22"/>
        </w:rPr>
        <w:t>pateiktos informacijos ir dokumentų visuma.</w:t>
      </w:r>
    </w:p>
    <w:p w:rsidR="00B35758" w:rsidRPr="007A7217" w:rsidRDefault="00B35758" w:rsidP="000761A9">
      <w:pPr>
        <w:pStyle w:val="Body2"/>
        <w:tabs>
          <w:tab w:val="left" w:pos="567"/>
        </w:tabs>
        <w:spacing w:after="0"/>
        <w:rPr>
          <w:rFonts w:cs="Times New Roman"/>
          <w:color w:val="C03A2A"/>
          <w:sz w:val="22"/>
          <w:szCs w:val="22"/>
        </w:rPr>
      </w:pPr>
      <w:r w:rsidRPr="007A7217">
        <w:rPr>
          <w:rFonts w:cs="Times New Roman"/>
          <w:color w:val="C03A2A"/>
          <w:sz w:val="22"/>
          <w:szCs w:val="22"/>
        </w:rPr>
        <w:tab/>
      </w:r>
      <w:r w:rsidRPr="007A7217">
        <w:rPr>
          <w:rFonts w:cs="Times New Roman"/>
          <w:sz w:val="22"/>
          <w:szCs w:val="22"/>
        </w:rPr>
        <w:t>5.13. Pasiūlymas turi būti pasiraš</w:t>
      </w:r>
      <w:r w:rsidRPr="007A7217">
        <w:rPr>
          <w:rFonts w:cs="Times New Roman"/>
          <w:sz w:val="22"/>
          <w:szCs w:val="22"/>
          <w:lang w:val="sv-SE"/>
        </w:rPr>
        <w:t xml:space="preserve">ytas </w:t>
      </w:r>
      <w:r w:rsidR="001A033D">
        <w:rPr>
          <w:rFonts w:cs="Times New Roman"/>
          <w:sz w:val="22"/>
          <w:szCs w:val="22"/>
        </w:rPr>
        <w:t>parašu.</w:t>
      </w:r>
    </w:p>
    <w:p w:rsidR="00B95358" w:rsidRPr="007A7217" w:rsidRDefault="00AD600E" w:rsidP="000761A9">
      <w:pPr>
        <w:pStyle w:val="Body2"/>
        <w:tabs>
          <w:tab w:val="left" w:pos="567"/>
          <w:tab w:val="left" w:pos="1134"/>
        </w:tabs>
        <w:spacing w:after="0"/>
        <w:rPr>
          <w:rFonts w:cs="Times New Roman"/>
          <w:sz w:val="22"/>
          <w:szCs w:val="22"/>
          <w:lang w:val="lt-LT"/>
        </w:rPr>
      </w:pPr>
      <w:r>
        <w:rPr>
          <w:rFonts w:cs="Times New Roman"/>
          <w:sz w:val="22"/>
          <w:szCs w:val="22"/>
        </w:rPr>
        <w:tab/>
      </w:r>
      <w:r w:rsidR="00B35758" w:rsidRPr="007A7217">
        <w:rPr>
          <w:rFonts w:cs="Times New Roman"/>
          <w:sz w:val="22"/>
          <w:szCs w:val="22"/>
        </w:rPr>
        <w:t xml:space="preserve">5.14. </w:t>
      </w:r>
      <w:r w:rsidR="00F90E8C" w:rsidRPr="00F90E8C">
        <w:rPr>
          <w:rFonts w:cs="Times New Roman"/>
          <w:b/>
          <w:color w:val="548DD4" w:themeColor="text2" w:themeTint="99"/>
          <w:sz w:val="22"/>
          <w:szCs w:val="22"/>
        </w:rPr>
        <w:t>Tiekėjai turi pateikti pasiūlyme nurodytų parametrų teisingumą įrodančius firmos gamintojos dokumentus (techninius aprašus, bukletus, deklaracijų kopijas, gamintojo katalogus arba lygiaverčius dokumentus, viešai prieinamą informaciją gamintojo puslapyje ir pan.), o reikalaujamų parametrų – ir lietuvių kalbomis (tais atvejais, kai parametrų teisingumą įrodančių firmos gamintojos dokumentų (bukletų ir pan.) originalo kalba yra anglų kalba, pateikti vertimus į lietuvių kalbą kartu su pasiūlymu nėra privaloma, tačiau tokie vertimai turės būti pateikti viešojo pirkimo komisijai pareikalavus). Pageidautina, kad originaliame firmos gamintojos dokumente būtų atžyma, kurį techninės specifikacijos lentelės parametrą patvirtina nurodytas parametras. Pateikiamos skaitmeninės dokumentų kopijos.</w:t>
      </w:r>
    </w:p>
    <w:p w:rsidR="00323E1A" w:rsidRPr="007A7217" w:rsidRDefault="00323E1A" w:rsidP="000761A9">
      <w:pPr>
        <w:pStyle w:val="Body2"/>
        <w:tabs>
          <w:tab w:val="left" w:pos="1276"/>
        </w:tabs>
        <w:spacing w:after="0"/>
        <w:ind w:firstLine="567"/>
        <w:rPr>
          <w:rFonts w:eastAsia="Times New Roman" w:cs="Times New Roman"/>
          <w:sz w:val="22"/>
          <w:szCs w:val="22"/>
        </w:rPr>
      </w:pPr>
      <w:r w:rsidRPr="007A7217">
        <w:rPr>
          <w:rFonts w:cs="Times New Roman"/>
          <w:sz w:val="22"/>
          <w:szCs w:val="22"/>
        </w:rPr>
        <w:t xml:space="preserve">5.15. </w:t>
      </w:r>
      <w:r w:rsidRPr="007A7217">
        <w:rPr>
          <w:rFonts w:eastAsia="Times New Roman" w:cs="Times New Roman"/>
          <w:sz w:val="22"/>
          <w:szCs w:val="22"/>
        </w:rPr>
        <w:t>Tiekėjai pasiūlyme turi nurodyti, kokia pasiūlyme pateikta informacija yra konfidenciali. Konfidencialia informacija g</w:t>
      </w:r>
      <w:r w:rsidRPr="007A7217">
        <w:rPr>
          <w:rFonts w:cs="Times New Roman"/>
          <w:sz w:val="22"/>
          <w:szCs w:val="22"/>
        </w:rPr>
        <w:t>ali būti, pavyzdžiui, komercinė (gamybinė) paslaptis ir konfidencialieji pasiūlymų aspektai</w:t>
      </w:r>
      <w:r w:rsidRPr="007A7217">
        <w:rPr>
          <w:rFonts w:eastAsia="Times New Roman" w:cs="Times New Roman"/>
          <w:sz w:val="22"/>
          <w:szCs w:val="22"/>
        </w:rPr>
        <w:t>. Konfidencialia negalima laikyti informacijos nurodytos Viešųjų pirkimų įstatyme 20 str. 2 d.:</w:t>
      </w:r>
    </w:p>
    <w:p w:rsidR="00323E1A" w:rsidRPr="007A7217" w:rsidRDefault="00323E1A" w:rsidP="00F42212">
      <w:pPr>
        <w:suppressAutoHyphens/>
        <w:ind w:firstLine="709"/>
        <w:jc w:val="both"/>
        <w:rPr>
          <w:rFonts w:eastAsia="Times New Roman"/>
          <w:color w:val="000000"/>
          <w:sz w:val="22"/>
          <w:szCs w:val="22"/>
        </w:rPr>
      </w:pPr>
      <w:r w:rsidRPr="007A7217">
        <w:rPr>
          <w:rFonts w:eastAsia="Times New Roman"/>
          <w:color w:val="000000"/>
          <w:sz w:val="22"/>
          <w:szCs w:val="22"/>
        </w:rPr>
        <w:lastRenderedPageBreak/>
        <w:t xml:space="preserve">1) </w:t>
      </w:r>
      <w:r w:rsidRPr="007A7217">
        <w:rPr>
          <w:color w:val="000000"/>
          <w:sz w:val="22"/>
          <w:szCs w:val="22"/>
        </w:rPr>
        <w:t>jeigu tai pažeistų įstatymus, nustatančius informacijos atskleidimo ar teisės gauti informaciją reikalavimus, ir šių įstatymų įgyvendinamuosius teisės aktus</w:t>
      </w:r>
      <w:r w:rsidRPr="007A7217">
        <w:rPr>
          <w:rFonts w:eastAsia="Times New Roman"/>
          <w:color w:val="000000"/>
          <w:sz w:val="22"/>
          <w:szCs w:val="22"/>
        </w:rPr>
        <w:t>;</w:t>
      </w:r>
    </w:p>
    <w:p w:rsidR="00323E1A" w:rsidRPr="007A7217" w:rsidRDefault="00323E1A" w:rsidP="00323E1A">
      <w:pPr>
        <w:ind w:firstLine="709"/>
        <w:jc w:val="both"/>
        <w:rPr>
          <w:rFonts w:eastAsia="Times New Roman"/>
          <w:sz w:val="22"/>
          <w:szCs w:val="22"/>
        </w:rPr>
      </w:pPr>
      <w:r w:rsidRPr="007A7217">
        <w:rPr>
          <w:rFonts w:eastAsia="Times New Roman"/>
          <w:sz w:val="22"/>
          <w:szCs w:val="22"/>
        </w:rPr>
        <w:t>2) j</w:t>
      </w:r>
      <w:r w:rsidRPr="007A7217">
        <w:rPr>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7A7217">
        <w:rPr>
          <w:rFonts w:eastAsia="Times New Roman"/>
          <w:sz w:val="22"/>
          <w:szCs w:val="22"/>
        </w:rPr>
        <w:t>;</w:t>
      </w:r>
    </w:p>
    <w:p w:rsidR="00323E1A" w:rsidRPr="007A7217" w:rsidRDefault="00323E1A" w:rsidP="00323E1A">
      <w:pPr>
        <w:ind w:firstLine="709"/>
        <w:jc w:val="both"/>
        <w:rPr>
          <w:rFonts w:eastAsia="Times New Roman"/>
          <w:sz w:val="22"/>
          <w:szCs w:val="22"/>
        </w:rPr>
      </w:pPr>
      <w:r w:rsidRPr="007A7217">
        <w:rPr>
          <w:rFonts w:eastAsia="Times New Roman"/>
          <w:sz w:val="22"/>
          <w:szCs w:val="22"/>
        </w:rPr>
        <w:t xml:space="preserve">3) </w:t>
      </w:r>
      <w:r w:rsidRPr="007A7217">
        <w:rPr>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7A7217">
        <w:rPr>
          <w:b/>
          <w:bCs/>
          <w:color w:val="000000"/>
          <w:sz w:val="22"/>
          <w:szCs w:val="22"/>
        </w:rPr>
        <w:t xml:space="preserve"> </w:t>
      </w:r>
      <w:r w:rsidRPr="007A7217">
        <w:rPr>
          <w:color w:val="000000"/>
          <w:sz w:val="22"/>
          <w:szCs w:val="22"/>
        </w:rPr>
        <w:t>– tuo atveju, kai ši informacija reikalinga tiekėjui jo teisėtiems interesams ginti</w:t>
      </w:r>
      <w:r w:rsidRPr="007A7217">
        <w:rPr>
          <w:rFonts w:eastAsia="Times New Roman"/>
          <w:sz w:val="22"/>
          <w:szCs w:val="22"/>
        </w:rPr>
        <w:t>;</w:t>
      </w:r>
    </w:p>
    <w:p w:rsidR="00323E1A" w:rsidRPr="007A7217" w:rsidRDefault="00323E1A" w:rsidP="00323E1A">
      <w:pPr>
        <w:ind w:firstLine="709"/>
        <w:jc w:val="both"/>
        <w:rPr>
          <w:color w:val="000000"/>
          <w:sz w:val="22"/>
          <w:szCs w:val="22"/>
        </w:rPr>
      </w:pPr>
      <w:r w:rsidRPr="007A7217">
        <w:rPr>
          <w:rFonts w:eastAsia="Times New Roman"/>
          <w:sz w:val="22"/>
          <w:szCs w:val="22"/>
        </w:rPr>
        <w:t xml:space="preserve">4) </w:t>
      </w:r>
      <w:r w:rsidRPr="007A7217">
        <w:rPr>
          <w:color w:val="000000"/>
          <w:sz w:val="22"/>
          <w:szCs w:val="22"/>
        </w:rPr>
        <w:t>informacija apie pasitelktus ūkio subjektus, kurių pajėgumais remiasi tiekėjas, ir subtiekėjus – tuo atveju, kai ši informacija reikalinga tiekėjui jo teisėtiems interesams ginti.</w:t>
      </w:r>
    </w:p>
    <w:p w:rsidR="00B35758" w:rsidRPr="007A7217" w:rsidRDefault="00B35758" w:rsidP="003D5E00">
      <w:pPr>
        <w:pStyle w:val="Body2"/>
        <w:spacing w:after="0"/>
        <w:ind w:firstLine="709"/>
        <w:rPr>
          <w:rFonts w:cs="Times New Roman"/>
          <w:sz w:val="22"/>
          <w:szCs w:val="22"/>
          <w:lang w:val="lt-LT"/>
        </w:rPr>
      </w:pPr>
      <w:r w:rsidRPr="007A7217">
        <w:rPr>
          <w:rFonts w:cs="Times New Roman"/>
          <w:sz w:val="22"/>
          <w:szCs w:val="22"/>
          <w:lang w:val="lt-LT"/>
        </w:rPr>
        <w:t xml:space="preserve">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w:t>
      </w:r>
      <w:r w:rsidRPr="003B51B3">
        <w:rPr>
          <w:rFonts w:cs="Times New Roman"/>
          <w:sz w:val="22"/>
          <w:szCs w:val="22"/>
          <w:lang w:val="lt-LT"/>
        </w:rPr>
        <w:t xml:space="preserve">trumpesnis kaip </w:t>
      </w:r>
      <w:r w:rsidR="008051C4" w:rsidRPr="003B51B3">
        <w:rPr>
          <w:rFonts w:cs="Times New Roman"/>
          <w:sz w:val="22"/>
          <w:szCs w:val="22"/>
          <w:lang w:val="lt-LT"/>
        </w:rPr>
        <w:t>3</w:t>
      </w:r>
      <w:r w:rsidRPr="003B51B3">
        <w:rPr>
          <w:rFonts w:cs="Times New Roman"/>
          <w:sz w:val="22"/>
          <w:szCs w:val="22"/>
          <w:lang w:val="lt-LT"/>
        </w:rPr>
        <w:t xml:space="preserve"> darbo dienos, nepateikia</w:t>
      </w:r>
      <w:r w:rsidRPr="007A7217">
        <w:rPr>
          <w:rFonts w:cs="Times New Roman"/>
          <w:sz w:val="22"/>
          <w:szCs w:val="22"/>
          <w:lang w:val="lt-LT"/>
        </w:rPr>
        <w:t xml:space="preserve"> tokių įrodymų arba pateikia netinkamus įrodymus, laikoma, kad tokia informacija yra nekonfidenciali.</w:t>
      </w:r>
    </w:p>
    <w:p w:rsidR="00B35758" w:rsidRPr="007A7217" w:rsidRDefault="00B35758" w:rsidP="003D5E00">
      <w:pPr>
        <w:pStyle w:val="Body2"/>
        <w:spacing w:after="0"/>
        <w:ind w:firstLine="709"/>
        <w:rPr>
          <w:rFonts w:cs="Times New Roman"/>
          <w:sz w:val="22"/>
          <w:szCs w:val="22"/>
        </w:rPr>
      </w:pPr>
      <w:r w:rsidRPr="007A7217">
        <w:rPr>
          <w:rFonts w:cs="Times New Roman"/>
          <w:sz w:val="22"/>
          <w:szCs w:val="22"/>
        </w:rPr>
        <w:t xml:space="preserve">Tiekėjas neturi teisės nurodyti, kad visa pasiūlyme pateikta informacija yra konfidenciali. Tiekėjas turi aiškiai nurodyti, kokie su pasiūlymu pateikti dokumentai laikytini konfidencialiais. Perkančioji organizacija, viešojo pirkimo komisija (toliau vadinama – Komisija), </w:t>
      </w:r>
      <w:proofErr w:type="gramStart"/>
      <w:r w:rsidRPr="007A7217">
        <w:rPr>
          <w:rFonts w:cs="Times New Roman"/>
          <w:sz w:val="22"/>
          <w:szCs w:val="22"/>
        </w:rPr>
        <w:t>jos</w:t>
      </w:r>
      <w:proofErr w:type="gramEnd"/>
      <w:r w:rsidRPr="007A7217">
        <w:rPr>
          <w:rFonts w:cs="Times New Roman"/>
          <w:sz w:val="22"/>
          <w:szCs w:val="22"/>
        </w:rPr>
        <w:t xml:space="preserve"> nariai ar ekspertai ir kiti asmenys negali atskleisti tiekėjo pateiktos informacijos, kurią tiekėjas nurodė kaip konfidencialią. Jei tiekėjas nenurodo konfidencialios informacijos, laikoma, kad tokios tiekėjo pasiūlyme nėra.</w:t>
      </w:r>
    </w:p>
    <w:p w:rsidR="00B35758" w:rsidRPr="007A7217" w:rsidRDefault="00B35758" w:rsidP="00501F62">
      <w:pPr>
        <w:pStyle w:val="Body2"/>
        <w:spacing w:after="0"/>
        <w:ind w:firstLine="567"/>
        <w:rPr>
          <w:rFonts w:cs="Times New Roman"/>
          <w:sz w:val="22"/>
          <w:szCs w:val="22"/>
          <w:lang w:val="pt-PT"/>
        </w:rPr>
      </w:pPr>
      <w:r w:rsidRPr="007A7217">
        <w:rPr>
          <w:rFonts w:cs="Times New Roman"/>
          <w:sz w:val="22"/>
          <w:szCs w:val="22"/>
        </w:rPr>
        <w:t>5.16. Tiekėjas iki galutinio pasiūlymų pateikimo termino turi teisę pakeisti arba atšaukti savo pasiūlymą CVP IS priemonė</w:t>
      </w:r>
      <w:r w:rsidRPr="007A7217">
        <w:rPr>
          <w:rFonts w:cs="Times New Roman"/>
          <w:sz w:val="22"/>
          <w:szCs w:val="22"/>
          <w:lang w:val="pt-PT"/>
        </w:rPr>
        <w:t>mis. Toks pakeitimas arba pranešimas, kad pasiūlymas atšaukiamas, pripažįstamas galiojančiu, jeigu perkančioji organizacija jį gauna pateiktą CVP IS priemonėmis iki pasiūlymų pateikimo termino pabaigos.</w:t>
      </w:r>
    </w:p>
    <w:p w:rsidR="00B35758" w:rsidRPr="007A7217" w:rsidRDefault="00B35758" w:rsidP="003D5E00">
      <w:pPr>
        <w:pStyle w:val="Body2"/>
        <w:spacing w:after="0"/>
        <w:ind w:firstLine="567"/>
        <w:rPr>
          <w:rFonts w:cs="Times New Roman"/>
          <w:sz w:val="22"/>
          <w:szCs w:val="22"/>
          <w:lang w:val="pt-PT"/>
        </w:rPr>
      </w:pPr>
      <w:r w:rsidRPr="007A7217">
        <w:rPr>
          <w:rFonts w:cs="Times New Roman"/>
          <w:sz w:val="22"/>
          <w:szCs w:val="22"/>
          <w:lang w:val="pt-PT"/>
        </w:rPr>
        <w:t xml:space="preserve">5.17. </w:t>
      </w:r>
      <w:r w:rsidRPr="007A7217">
        <w:rPr>
          <w:rFonts w:cs="Times New Roman"/>
          <w:sz w:val="22"/>
          <w:szCs w:val="22"/>
          <w:lang w:val="it-IT"/>
        </w:rPr>
        <w:t>Kol nesibaig</w:t>
      </w:r>
      <w:r w:rsidRPr="007A7217">
        <w:rPr>
          <w:rFonts w:cs="Times New Roman"/>
          <w:sz w:val="22"/>
          <w:szCs w:val="22"/>
          <w:lang w:val="pt-PT"/>
        </w:rPr>
        <w:t xml:space="preserve">ė </w:t>
      </w:r>
      <w:r w:rsidRPr="007A7217">
        <w:rPr>
          <w:rFonts w:cs="Times New Roman"/>
          <w:sz w:val="22"/>
          <w:szCs w:val="22"/>
          <w:lang w:val="es-ES_tradnl"/>
        </w:rPr>
        <w:t>pasi</w:t>
      </w:r>
      <w:r w:rsidRPr="007A7217">
        <w:rPr>
          <w:rFonts w:cs="Times New Roman"/>
          <w:sz w:val="22"/>
          <w:szCs w:val="22"/>
          <w:lang w:val="pt-PT"/>
        </w:rPr>
        <w:t xml:space="preserve">ūlymų galiojimo laikas, perkančioji organizacija turi teisę prašyti CVP IS priemonėmis, kad tiekėjai pratęstų jų galiojimą iki konkrečiai nurodyto laiko. Tiekėjas CVP IS priemonėmis tokį prašymą gali atmesti. </w:t>
      </w:r>
    </w:p>
    <w:p w:rsidR="00B56AF6" w:rsidRPr="00E061EA" w:rsidRDefault="00B35758" w:rsidP="00B35758">
      <w:pPr>
        <w:pStyle w:val="Body2"/>
        <w:rPr>
          <w:rFonts w:cs="Times New Roman"/>
          <w:sz w:val="18"/>
          <w:szCs w:val="18"/>
          <w:lang w:val="pt-PT"/>
        </w:rPr>
      </w:pPr>
      <w:r w:rsidRPr="007A7217">
        <w:rPr>
          <w:rFonts w:cs="Times New Roman"/>
          <w:sz w:val="22"/>
          <w:szCs w:val="22"/>
          <w:lang w:val="pt-PT"/>
        </w:rPr>
        <w:t xml:space="preserve"> </w:t>
      </w:r>
    </w:p>
    <w:p w:rsidR="00B35758" w:rsidRPr="007A7217" w:rsidRDefault="00B35758" w:rsidP="006674AF">
      <w:pPr>
        <w:pStyle w:val="Body2"/>
        <w:ind w:left="720" w:hanging="720"/>
        <w:jc w:val="center"/>
        <w:rPr>
          <w:rFonts w:cs="Times New Roman"/>
          <w:b/>
          <w:color w:val="auto"/>
          <w:sz w:val="22"/>
          <w:szCs w:val="22"/>
          <w:lang w:val="pt-PT"/>
        </w:rPr>
      </w:pPr>
      <w:r w:rsidRPr="007A7217">
        <w:rPr>
          <w:rFonts w:cs="Times New Roman"/>
          <w:b/>
          <w:color w:val="auto"/>
          <w:sz w:val="22"/>
          <w:szCs w:val="22"/>
          <w:lang w:val="pt-PT"/>
        </w:rPr>
        <w:t>6. PASIŪLYMŲ ŠIFRAVIMAS</w:t>
      </w:r>
    </w:p>
    <w:p w:rsidR="00B35758" w:rsidRPr="00E061EA" w:rsidRDefault="00B35758" w:rsidP="00B35758">
      <w:pPr>
        <w:pStyle w:val="Body2"/>
        <w:rPr>
          <w:rFonts w:cs="Times New Roman"/>
          <w:sz w:val="18"/>
          <w:szCs w:val="18"/>
          <w:lang w:val="pt-PT"/>
        </w:rPr>
      </w:pPr>
      <w:r w:rsidRPr="007A7217">
        <w:rPr>
          <w:rFonts w:cs="Times New Roman"/>
          <w:sz w:val="22"/>
          <w:szCs w:val="22"/>
          <w:lang w:val="pt-PT"/>
        </w:rPr>
        <w:tab/>
      </w:r>
    </w:p>
    <w:p w:rsidR="00B35758" w:rsidRPr="007A7217" w:rsidRDefault="00B35758" w:rsidP="008673A7">
      <w:pPr>
        <w:pStyle w:val="Body2"/>
        <w:ind w:firstLine="567"/>
        <w:rPr>
          <w:rFonts w:cs="Times New Roman"/>
          <w:sz w:val="22"/>
          <w:szCs w:val="22"/>
          <w:lang w:val="pt-PT"/>
        </w:rPr>
      </w:pPr>
      <w:r w:rsidRPr="007A7217">
        <w:rPr>
          <w:rFonts w:cs="Times New Roman"/>
          <w:sz w:val="22"/>
          <w:szCs w:val="22"/>
          <w:lang w:val="pt-PT"/>
        </w:rPr>
        <w:t>6.1. Tiekėjo teikiamas pasiūlymas gali būti užšifruojamas. Tiekėjas, nusprendęs pateikti užš</w:t>
      </w:r>
      <w:r w:rsidRPr="007A7217">
        <w:rPr>
          <w:rFonts w:cs="Times New Roman"/>
          <w:sz w:val="22"/>
          <w:szCs w:val="22"/>
          <w:lang w:val="it-IT"/>
        </w:rPr>
        <w:t>ifruot</w:t>
      </w:r>
      <w:r w:rsidRPr="007A7217">
        <w:rPr>
          <w:rFonts w:cs="Times New Roman"/>
          <w:sz w:val="22"/>
          <w:szCs w:val="22"/>
          <w:lang w:val="pt-PT"/>
        </w:rPr>
        <w:t xml:space="preserve">ą </w:t>
      </w:r>
      <w:r w:rsidRPr="007A7217">
        <w:rPr>
          <w:rFonts w:cs="Times New Roman"/>
          <w:sz w:val="22"/>
          <w:szCs w:val="22"/>
          <w:lang w:val="es-ES_tradnl"/>
        </w:rPr>
        <w:t>pasi</w:t>
      </w:r>
      <w:r w:rsidRPr="007A7217">
        <w:rPr>
          <w:rFonts w:cs="Times New Roman"/>
          <w:sz w:val="22"/>
          <w:szCs w:val="22"/>
          <w:lang w:val="pt-PT"/>
        </w:rPr>
        <w:t>ūlymą</w:t>
      </w:r>
      <w:r w:rsidRPr="007A7217">
        <w:rPr>
          <w:rFonts w:cs="Times New Roman"/>
          <w:sz w:val="22"/>
          <w:szCs w:val="22"/>
          <w:lang w:val="it-IT"/>
        </w:rPr>
        <w:t>, turi:</w:t>
      </w:r>
    </w:p>
    <w:p w:rsidR="00B35758" w:rsidRPr="007A7217" w:rsidRDefault="00B35758" w:rsidP="008673A7">
      <w:pPr>
        <w:pStyle w:val="Body2"/>
        <w:ind w:firstLine="567"/>
        <w:rPr>
          <w:rFonts w:cs="Times New Roman"/>
          <w:sz w:val="22"/>
          <w:szCs w:val="22"/>
          <w:lang w:val="pt-PT"/>
        </w:rPr>
      </w:pPr>
      <w:r w:rsidRPr="007A7217">
        <w:rPr>
          <w:rFonts w:cs="Times New Roman"/>
          <w:sz w:val="22"/>
          <w:szCs w:val="22"/>
          <w:lang w:val="pt-PT"/>
        </w:rPr>
        <w:t xml:space="preserve">6.1.1. </w:t>
      </w:r>
      <w:r w:rsidRPr="007A7217">
        <w:rPr>
          <w:rFonts w:cs="Times New Roman"/>
          <w:b/>
          <w:sz w:val="22"/>
          <w:szCs w:val="22"/>
          <w:u w:val="single"/>
          <w:lang w:val="pt-PT"/>
        </w:rPr>
        <w:t>iki pasiūlymų pateikimo termino pabaigos</w:t>
      </w:r>
      <w:r w:rsidRPr="007A7217">
        <w:rPr>
          <w:rFonts w:cs="Times New Roman"/>
          <w:sz w:val="22"/>
          <w:szCs w:val="22"/>
          <w:lang w:val="pt-PT"/>
        </w:rPr>
        <w:t xml:space="preserve"> naudodamasis CVP IS priemonėmis pateikti užš</w:t>
      </w:r>
      <w:r w:rsidRPr="007A7217">
        <w:rPr>
          <w:rFonts w:cs="Times New Roman"/>
          <w:sz w:val="22"/>
          <w:szCs w:val="22"/>
          <w:lang w:val="it-IT"/>
        </w:rPr>
        <w:t>ifruot</w:t>
      </w:r>
      <w:r w:rsidRPr="007A7217">
        <w:rPr>
          <w:rFonts w:cs="Times New Roman"/>
          <w:sz w:val="22"/>
          <w:szCs w:val="22"/>
          <w:lang w:val="pt-PT"/>
        </w:rPr>
        <w:t xml:space="preserve">ą </w:t>
      </w:r>
      <w:r w:rsidRPr="007A7217">
        <w:rPr>
          <w:rFonts w:cs="Times New Roman"/>
          <w:sz w:val="22"/>
          <w:szCs w:val="22"/>
          <w:lang w:val="es-ES_tradnl"/>
        </w:rPr>
        <w:t>pasi</w:t>
      </w:r>
      <w:r w:rsidRPr="007A7217">
        <w:rPr>
          <w:rFonts w:cs="Times New Roman"/>
          <w:sz w:val="22"/>
          <w:szCs w:val="22"/>
          <w:lang w:val="pt-PT"/>
        </w:rPr>
        <w:t>ūlymą.</w:t>
      </w:r>
    </w:p>
    <w:p w:rsidR="00B35758" w:rsidRPr="007A7217" w:rsidRDefault="00B35758" w:rsidP="008673A7">
      <w:pPr>
        <w:pStyle w:val="Body2"/>
        <w:ind w:firstLine="567"/>
        <w:rPr>
          <w:rFonts w:cs="Times New Roman"/>
          <w:sz w:val="22"/>
          <w:szCs w:val="22"/>
          <w:lang w:val="pt-PT"/>
        </w:rPr>
      </w:pPr>
      <w:r w:rsidRPr="007A7217">
        <w:rPr>
          <w:rFonts w:cs="Times New Roman"/>
          <w:sz w:val="22"/>
          <w:szCs w:val="22"/>
          <w:lang w:val="pt-PT"/>
        </w:rPr>
        <w:t xml:space="preserve">6.1.2. </w:t>
      </w:r>
      <w:r w:rsidRPr="007A7217">
        <w:rPr>
          <w:rFonts w:cs="Times New Roman"/>
          <w:b/>
          <w:sz w:val="22"/>
          <w:szCs w:val="22"/>
          <w:u w:val="single"/>
          <w:lang w:val="pt-PT"/>
        </w:rPr>
        <w:t>iki p</w:t>
      </w:r>
      <w:r w:rsidRPr="007A7217">
        <w:rPr>
          <w:rFonts w:cs="Times New Roman"/>
          <w:b/>
          <w:sz w:val="22"/>
          <w:szCs w:val="22"/>
          <w:u w:val="single"/>
          <w:lang w:val="it-IT"/>
        </w:rPr>
        <w:t>irminio susipa</w:t>
      </w:r>
      <w:r w:rsidRPr="007A7217">
        <w:rPr>
          <w:rFonts w:cs="Times New Roman"/>
          <w:b/>
          <w:sz w:val="22"/>
          <w:szCs w:val="22"/>
          <w:u w:val="single"/>
          <w:lang w:val="pt-PT"/>
        </w:rPr>
        <w:t xml:space="preserve">žinimo su CVP IS priemonėmis pateiktais pasiūlymais </w:t>
      </w:r>
      <w:r w:rsidRPr="007A7217">
        <w:rPr>
          <w:rFonts w:cs="Times New Roman"/>
          <w:b/>
          <w:sz w:val="22"/>
          <w:szCs w:val="22"/>
          <w:u w:val="single"/>
          <w:lang w:val="it-IT"/>
        </w:rPr>
        <w:t>proced</w:t>
      </w:r>
      <w:r w:rsidRPr="007A7217">
        <w:rPr>
          <w:rFonts w:cs="Times New Roman"/>
          <w:b/>
          <w:sz w:val="22"/>
          <w:szCs w:val="22"/>
          <w:u w:val="single"/>
          <w:lang w:val="pt-PT"/>
        </w:rPr>
        <w:t>ūros (posėdž</w:t>
      </w:r>
      <w:r w:rsidRPr="007A7217">
        <w:rPr>
          <w:rFonts w:cs="Times New Roman"/>
          <w:b/>
          <w:sz w:val="22"/>
          <w:szCs w:val="22"/>
          <w:u w:val="single"/>
          <w:lang w:val="it-IT"/>
        </w:rPr>
        <w:t>io) prad</w:t>
      </w:r>
      <w:r w:rsidRPr="007A7217">
        <w:rPr>
          <w:rFonts w:cs="Times New Roman"/>
          <w:b/>
          <w:sz w:val="22"/>
          <w:szCs w:val="22"/>
          <w:u w:val="single"/>
          <w:lang w:val="pt-PT"/>
        </w:rPr>
        <w:t>ž</w:t>
      </w:r>
      <w:r w:rsidRPr="007A7217">
        <w:rPr>
          <w:rFonts w:cs="Times New Roman"/>
          <w:b/>
          <w:sz w:val="22"/>
          <w:szCs w:val="22"/>
          <w:u w:val="single"/>
          <w:lang w:val="es-ES_tradnl"/>
        </w:rPr>
        <w:t>ios</w:t>
      </w:r>
      <w:r w:rsidRPr="007A7217">
        <w:rPr>
          <w:rFonts w:cs="Times New Roman"/>
          <w:sz w:val="22"/>
          <w:szCs w:val="22"/>
          <w:lang w:val="pt-PT"/>
        </w:rPr>
        <w:t xml:space="preserve"> CVP IS susirašinėjimo priemonėmis pateikti slaptažodį, su kuriuo perkančioji organizacija galės iššifruoti pateiktą </w:t>
      </w:r>
      <w:r w:rsidRPr="007A7217">
        <w:rPr>
          <w:rFonts w:cs="Times New Roman"/>
          <w:sz w:val="22"/>
          <w:szCs w:val="22"/>
          <w:lang w:val="es-ES_tradnl"/>
        </w:rPr>
        <w:t>pasi</w:t>
      </w:r>
      <w:r w:rsidRPr="007A7217">
        <w:rPr>
          <w:rFonts w:cs="Times New Roman"/>
          <w:sz w:val="22"/>
          <w:szCs w:val="22"/>
          <w:lang w:val="pt-PT"/>
        </w:rPr>
        <w:t>ūlymą. Iškilus CVP IS techninėms problemoms, kai tiekėjas neturi galimybės pateikti slaptažodž</w:t>
      </w:r>
      <w:r w:rsidRPr="007A7217">
        <w:rPr>
          <w:rFonts w:cs="Times New Roman"/>
          <w:sz w:val="22"/>
          <w:szCs w:val="22"/>
          <w:lang w:val="it-IT"/>
        </w:rPr>
        <w:t>io per CVP IS susira</w:t>
      </w:r>
      <w:r w:rsidRPr="007A7217">
        <w:rPr>
          <w:rFonts w:cs="Times New Roman"/>
          <w:sz w:val="22"/>
          <w:szCs w:val="22"/>
          <w:lang w:val="pt-PT"/>
        </w:rPr>
        <w:t>šinėjimo priemonę</w:t>
      </w:r>
      <w:r w:rsidRPr="007A7217">
        <w:rPr>
          <w:rFonts w:cs="Times New Roman"/>
          <w:sz w:val="22"/>
          <w:szCs w:val="22"/>
          <w:lang w:val="nl-NL"/>
        </w:rPr>
        <w:t>, tiek</w:t>
      </w:r>
      <w:r w:rsidRPr="007A7217">
        <w:rPr>
          <w:rFonts w:cs="Times New Roman"/>
          <w:sz w:val="22"/>
          <w:szCs w:val="22"/>
          <w:lang w:val="pt-PT"/>
        </w:rPr>
        <w:t>ėjas turi teisę slaptažodį pateikti kitomis priemonė</w:t>
      </w:r>
      <w:r w:rsidRPr="007A7217">
        <w:rPr>
          <w:rFonts w:cs="Times New Roman"/>
          <w:sz w:val="22"/>
          <w:szCs w:val="22"/>
          <w:lang w:val="it-IT"/>
        </w:rPr>
        <w:t>mis pasirinktinai: perkan</w:t>
      </w:r>
      <w:r w:rsidRPr="007A7217">
        <w:rPr>
          <w:rFonts w:cs="Times New Roman"/>
          <w:sz w:val="22"/>
          <w:szCs w:val="22"/>
          <w:lang w:val="pt-PT"/>
        </w:rPr>
        <w:t xml:space="preserve">čiosios organizacijos oficialiu elektroniniu paštu </w:t>
      </w:r>
      <w:r w:rsidRPr="007A7217">
        <w:rPr>
          <w:rFonts w:cs="Times New Roman"/>
          <w:sz w:val="22"/>
          <w:szCs w:val="22"/>
          <w:u w:val="single"/>
          <w:lang w:val="lt-LT"/>
        </w:rPr>
        <w:t>(</w:t>
      </w:r>
      <w:hyperlink r:id="rId22" w:history="1">
        <w:r w:rsidR="008673A7" w:rsidRPr="00790BD4">
          <w:rPr>
            <w:rStyle w:val="Hyperlink"/>
            <w:rFonts w:cs="Times New Roman"/>
            <w:sz w:val="22"/>
            <w:szCs w:val="22"/>
            <w:lang w:val="lt-LT"/>
          </w:rPr>
          <w:t>lina.laurinaitiene@kaunoklinikos.lt</w:t>
        </w:r>
      </w:hyperlink>
      <w:r w:rsidRPr="007A7217">
        <w:rPr>
          <w:rFonts w:cs="Times New Roman"/>
          <w:sz w:val="22"/>
          <w:szCs w:val="22"/>
          <w:u w:val="single"/>
          <w:lang w:val="lt-LT"/>
        </w:rPr>
        <w:t xml:space="preserve"> ) </w:t>
      </w:r>
      <w:r w:rsidRPr="007A7217">
        <w:rPr>
          <w:rFonts w:cs="Times New Roman"/>
          <w:sz w:val="22"/>
          <w:szCs w:val="22"/>
          <w:lang w:val="pt-PT"/>
        </w:rPr>
        <w:t>arba raštu. Tokiu atveju tiekė</w:t>
      </w:r>
      <w:r w:rsidRPr="007A7217">
        <w:rPr>
          <w:rFonts w:cs="Times New Roman"/>
          <w:sz w:val="22"/>
          <w:szCs w:val="22"/>
          <w:lang w:val="es-ES_tradnl"/>
        </w:rPr>
        <w:t>jas tur</w:t>
      </w:r>
      <w:r w:rsidRPr="007A7217">
        <w:rPr>
          <w:rFonts w:cs="Times New Roman"/>
          <w:sz w:val="22"/>
          <w:szCs w:val="22"/>
          <w:lang w:val="pt-PT"/>
        </w:rPr>
        <w:t xml:space="preserve">ėtų būti aktyvus ir įsitikinti, kad pateiktas slaptažodis laiku pasiekė adresatą (pavyzdžiui, susisiekęs su perkančiąja organizacija oficialiu jos telefonu ir (arba) kitais būdais). </w:t>
      </w:r>
    </w:p>
    <w:p w:rsidR="00B35758" w:rsidRPr="007A7217" w:rsidRDefault="00B35758" w:rsidP="008673A7">
      <w:pPr>
        <w:pStyle w:val="Body2"/>
        <w:tabs>
          <w:tab w:val="left" w:pos="567"/>
        </w:tabs>
        <w:ind w:firstLine="567"/>
        <w:rPr>
          <w:rFonts w:cs="Times New Roman"/>
          <w:color w:val="auto"/>
          <w:sz w:val="22"/>
          <w:szCs w:val="22"/>
          <w:lang w:val="pt-PT"/>
        </w:rPr>
      </w:pPr>
      <w:r w:rsidRPr="007A7217">
        <w:rPr>
          <w:rFonts w:cs="Times New Roman"/>
          <w:sz w:val="22"/>
          <w:szCs w:val="22"/>
          <w:lang w:val="pt-PT"/>
        </w:rPr>
        <w:t xml:space="preserve">6.2. Tiekėjui užšifravus visą </w:t>
      </w:r>
      <w:r w:rsidRPr="007A7217">
        <w:rPr>
          <w:rFonts w:cs="Times New Roman"/>
          <w:sz w:val="22"/>
          <w:szCs w:val="22"/>
          <w:lang w:val="es-ES_tradnl"/>
        </w:rPr>
        <w:t>pasi</w:t>
      </w:r>
      <w:r w:rsidRPr="007A7217">
        <w:rPr>
          <w:rFonts w:cs="Times New Roman"/>
          <w:sz w:val="22"/>
          <w:szCs w:val="22"/>
          <w:lang w:val="pt-PT"/>
        </w:rPr>
        <w:t>ūlymą ir iki pirminio susipažinimo su CVP IS priemonėmis pateiktais pasiūlymais procedūros (posėdž</w:t>
      </w:r>
      <w:r w:rsidRPr="007A7217">
        <w:rPr>
          <w:rFonts w:cs="Times New Roman"/>
          <w:sz w:val="22"/>
          <w:szCs w:val="22"/>
          <w:lang w:val="it-IT"/>
        </w:rPr>
        <w:t>io) prad</w:t>
      </w:r>
      <w:r w:rsidRPr="007A7217">
        <w:rPr>
          <w:rFonts w:cs="Times New Roman"/>
          <w:sz w:val="22"/>
          <w:szCs w:val="22"/>
          <w:lang w:val="pt-PT"/>
        </w:rPr>
        <w:t>žios nepateikus (dėl jo paties kaltė</w:t>
      </w:r>
      <w:r w:rsidRPr="007A7217">
        <w:rPr>
          <w:rFonts w:cs="Times New Roman"/>
          <w:sz w:val="22"/>
          <w:szCs w:val="22"/>
          <w:lang w:val="nl-NL"/>
        </w:rPr>
        <w:t>s) slapta</w:t>
      </w:r>
      <w:r w:rsidRPr="007A7217">
        <w:rPr>
          <w:rFonts w:cs="Times New Roman"/>
          <w:sz w:val="22"/>
          <w:szCs w:val="22"/>
          <w:lang w:val="pt-PT"/>
        </w:rPr>
        <w:t>žodžio arba pateikus neteisingą slaptažodį, kuriuo naudodamasi perkančioji organizacija negalė</w:t>
      </w:r>
      <w:r w:rsidRPr="007A7217">
        <w:rPr>
          <w:rFonts w:cs="Times New Roman"/>
          <w:sz w:val="22"/>
          <w:szCs w:val="22"/>
          <w:lang w:val="da-DK"/>
        </w:rPr>
        <w:t>jo i</w:t>
      </w:r>
      <w:r w:rsidRPr="007A7217">
        <w:rPr>
          <w:rFonts w:cs="Times New Roman"/>
          <w:sz w:val="22"/>
          <w:szCs w:val="22"/>
          <w:lang w:val="pt-PT"/>
        </w:rPr>
        <w:t>šš</w:t>
      </w:r>
      <w:r w:rsidRPr="007A7217">
        <w:rPr>
          <w:rFonts w:cs="Times New Roman"/>
          <w:sz w:val="22"/>
          <w:szCs w:val="22"/>
          <w:lang w:val="it-IT"/>
        </w:rPr>
        <w:t>ifruoti pasi</w:t>
      </w:r>
      <w:r w:rsidRPr="007A7217">
        <w:rPr>
          <w:rFonts w:cs="Times New Roman"/>
          <w:sz w:val="22"/>
          <w:szCs w:val="22"/>
          <w:lang w:val="pt-PT"/>
        </w:rPr>
        <w:t>ū</w:t>
      </w:r>
      <w:r w:rsidRPr="007A7217">
        <w:rPr>
          <w:rFonts w:cs="Times New Roman"/>
          <w:sz w:val="22"/>
          <w:szCs w:val="22"/>
          <w:lang w:val="es-ES_tradnl"/>
        </w:rPr>
        <w:t>lymo, pasi</w:t>
      </w:r>
      <w:r w:rsidRPr="007A7217">
        <w:rPr>
          <w:rFonts w:cs="Times New Roman"/>
          <w:sz w:val="22"/>
          <w:szCs w:val="22"/>
          <w:lang w:val="pt-PT"/>
        </w:rPr>
        <w:t>ūlymas laikomas nepateiktu ir nėra vertinamas. Jeigu nurodytu atveju tiekė</w:t>
      </w:r>
      <w:r w:rsidRPr="007A7217">
        <w:rPr>
          <w:rFonts w:cs="Times New Roman"/>
          <w:sz w:val="22"/>
          <w:szCs w:val="22"/>
          <w:lang w:val="es-ES_tradnl"/>
        </w:rPr>
        <w:t>jas u</w:t>
      </w:r>
      <w:r w:rsidRPr="007A7217">
        <w:rPr>
          <w:rFonts w:cs="Times New Roman"/>
          <w:sz w:val="22"/>
          <w:szCs w:val="22"/>
          <w:lang w:val="pt-PT"/>
        </w:rPr>
        <w:t xml:space="preserve">žšifravo tik pasiūlymo </w:t>
      </w:r>
      <w:r w:rsidRPr="007A7217">
        <w:rPr>
          <w:rFonts w:cs="Times New Roman"/>
          <w:color w:val="auto"/>
          <w:sz w:val="22"/>
          <w:szCs w:val="22"/>
          <w:lang w:val="pt-PT"/>
        </w:rPr>
        <w:t xml:space="preserve">dokumentą, kuriame nurodyta pasiūlymo kaina, o kitus pasiūlymo dokumentus pateikė </w:t>
      </w:r>
      <w:r w:rsidRPr="007A7217">
        <w:rPr>
          <w:rFonts w:cs="Times New Roman"/>
          <w:color w:val="auto"/>
          <w:sz w:val="22"/>
          <w:szCs w:val="22"/>
          <w:lang w:val="de-DE"/>
        </w:rPr>
        <w:t>neu</w:t>
      </w:r>
      <w:r w:rsidRPr="007A7217">
        <w:rPr>
          <w:rFonts w:cs="Times New Roman"/>
          <w:color w:val="auto"/>
          <w:sz w:val="22"/>
          <w:szCs w:val="22"/>
          <w:lang w:val="pt-PT"/>
        </w:rPr>
        <w:t xml:space="preserve">žšifruotus – </w:t>
      </w:r>
      <w:r w:rsidRPr="007A7217">
        <w:rPr>
          <w:rFonts w:cs="Times New Roman"/>
          <w:color w:val="auto"/>
          <w:sz w:val="22"/>
          <w:szCs w:val="22"/>
          <w:lang w:val="nl-NL"/>
        </w:rPr>
        <w:t>perkan</w:t>
      </w:r>
      <w:r w:rsidRPr="007A7217">
        <w:rPr>
          <w:rFonts w:cs="Times New Roman"/>
          <w:color w:val="auto"/>
          <w:sz w:val="22"/>
          <w:szCs w:val="22"/>
          <w:lang w:val="pt-PT"/>
        </w:rPr>
        <w:t>čioji organizacija tiekė</w:t>
      </w:r>
      <w:r w:rsidRPr="007A7217">
        <w:rPr>
          <w:rFonts w:cs="Times New Roman"/>
          <w:color w:val="auto"/>
          <w:sz w:val="22"/>
          <w:szCs w:val="22"/>
          <w:lang w:val="es-ES_tradnl"/>
        </w:rPr>
        <w:t>jo pasi</w:t>
      </w:r>
      <w:r w:rsidRPr="007A7217">
        <w:rPr>
          <w:rFonts w:cs="Times New Roman"/>
          <w:color w:val="auto"/>
          <w:sz w:val="22"/>
          <w:szCs w:val="22"/>
          <w:lang w:val="pt-PT"/>
        </w:rPr>
        <w:t xml:space="preserve">ūlymą atmeta kaip neatitinkantį pirkimo dokumentuose nustatytų reikalavimų </w:t>
      </w:r>
      <w:r w:rsidRPr="007A7217">
        <w:rPr>
          <w:rFonts w:cs="Times New Roman"/>
          <w:color w:val="auto"/>
          <w:sz w:val="22"/>
          <w:szCs w:val="22"/>
          <w:lang w:val="nl-NL"/>
        </w:rPr>
        <w:t>(tiek</w:t>
      </w:r>
      <w:r w:rsidRPr="007A7217">
        <w:rPr>
          <w:rFonts w:cs="Times New Roman"/>
          <w:color w:val="auto"/>
          <w:sz w:val="22"/>
          <w:szCs w:val="22"/>
          <w:lang w:val="pt-PT"/>
        </w:rPr>
        <w:t xml:space="preserve">ėjas nepateikė </w:t>
      </w:r>
      <w:r w:rsidRPr="007A7217">
        <w:rPr>
          <w:rFonts w:cs="Times New Roman"/>
          <w:color w:val="auto"/>
          <w:sz w:val="22"/>
          <w:szCs w:val="22"/>
          <w:lang w:val="es-ES_tradnl"/>
        </w:rPr>
        <w:t>pasi</w:t>
      </w:r>
      <w:r w:rsidRPr="007A7217">
        <w:rPr>
          <w:rFonts w:cs="Times New Roman"/>
          <w:color w:val="auto"/>
          <w:sz w:val="22"/>
          <w:szCs w:val="22"/>
          <w:lang w:val="pt-PT"/>
        </w:rPr>
        <w:t>ūlymo kainos).</w:t>
      </w:r>
    </w:p>
    <w:p w:rsidR="00B35758" w:rsidRDefault="00B35758" w:rsidP="00B35758">
      <w:pPr>
        <w:pStyle w:val="Body2"/>
        <w:rPr>
          <w:rFonts w:cs="Times New Roman"/>
          <w:color w:val="auto"/>
          <w:sz w:val="18"/>
          <w:szCs w:val="18"/>
          <w:lang w:val="pt-PT"/>
        </w:rPr>
      </w:pPr>
    </w:p>
    <w:p w:rsidR="00B35758" w:rsidRPr="007A7217" w:rsidRDefault="00B35758" w:rsidP="00B35758">
      <w:pPr>
        <w:pStyle w:val="Heading"/>
        <w:jc w:val="center"/>
        <w:rPr>
          <w:rFonts w:cs="Times New Roman"/>
          <w:color w:val="auto"/>
          <w:sz w:val="22"/>
          <w:szCs w:val="22"/>
          <w:lang w:val="pt-PT"/>
        </w:rPr>
      </w:pPr>
      <w:r w:rsidRPr="007A7217">
        <w:rPr>
          <w:rFonts w:cs="Times New Roman"/>
          <w:color w:val="auto"/>
          <w:sz w:val="22"/>
          <w:szCs w:val="22"/>
          <w:lang w:val="pt-PT"/>
        </w:rPr>
        <w:t>7. PASIŪLYMŲ GALIOJIMO UŽTIKRINIMAS</w:t>
      </w:r>
    </w:p>
    <w:p w:rsidR="00B35758" w:rsidRPr="00E061EA" w:rsidRDefault="00B35758" w:rsidP="00B35758">
      <w:pPr>
        <w:pStyle w:val="Body2"/>
        <w:rPr>
          <w:rFonts w:cs="Times New Roman"/>
          <w:color w:val="357CA2"/>
          <w:sz w:val="18"/>
          <w:szCs w:val="18"/>
          <w:lang w:val="pt-PT"/>
        </w:rPr>
      </w:pPr>
    </w:p>
    <w:p w:rsidR="00B35758" w:rsidRPr="007A7217" w:rsidRDefault="00B35758" w:rsidP="008673A7">
      <w:pPr>
        <w:pStyle w:val="Body2"/>
        <w:tabs>
          <w:tab w:val="left" w:pos="567"/>
        </w:tabs>
        <w:rPr>
          <w:rFonts w:cs="Times New Roman"/>
          <w:color w:val="auto"/>
          <w:sz w:val="22"/>
          <w:szCs w:val="22"/>
          <w:lang w:val="pt-PT"/>
        </w:rPr>
      </w:pPr>
      <w:r w:rsidRPr="007A7217">
        <w:rPr>
          <w:rFonts w:cs="Times New Roman"/>
          <w:color w:val="357CA2"/>
          <w:sz w:val="22"/>
          <w:szCs w:val="22"/>
          <w:lang w:val="pt-PT"/>
        </w:rPr>
        <w:tab/>
      </w:r>
      <w:r w:rsidRPr="007A7217">
        <w:rPr>
          <w:rFonts w:cs="Times New Roman"/>
          <w:color w:val="auto"/>
          <w:sz w:val="22"/>
          <w:szCs w:val="22"/>
          <w:lang w:val="pt-PT"/>
        </w:rPr>
        <w:t>7.1. Pasiūlymo galiojimo užtikrinimas nereikalaujamas.</w:t>
      </w:r>
    </w:p>
    <w:p w:rsidR="00B35758" w:rsidRDefault="00B35758" w:rsidP="00B35758">
      <w:pPr>
        <w:pStyle w:val="Body2"/>
        <w:rPr>
          <w:rFonts w:cs="Times New Roman"/>
          <w:color w:val="FF0000"/>
          <w:sz w:val="18"/>
          <w:szCs w:val="18"/>
          <w:lang w:val="pt-PT"/>
        </w:rPr>
      </w:pPr>
    </w:p>
    <w:p w:rsidR="000F4445" w:rsidRPr="00E061EA" w:rsidRDefault="000F4445" w:rsidP="00B35758">
      <w:pPr>
        <w:pStyle w:val="Body2"/>
        <w:rPr>
          <w:rFonts w:cs="Times New Roman"/>
          <w:color w:val="FF0000"/>
          <w:sz w:val="18"/>
          <w:szCs w:val="18"/>
          <w:lang w:val="pt-PT"/>
        </w:rPr>
      </w:pPr>
    </w:p>
    <w:p w:rsidR="00B35758" w:rsidRPr="007A7217" w:rsidRDefault="00B35758" w:rsidP="00B35758">
      <w:pPr>
        <w:pStyle w:val="Body2"/>
        <w:jc w:val="center"/>
        <w:rPr>
          <w:rFonts w:cs="Times New Roman"/>
          <w:b/>
          <w:bCs/>
          <w:color w:val="auto"/>
          <w:sz w:val="22"/>
          <w:szCs w:val="22"/>
          <w:lang w:val="pt-PT"/>
        </w:rPr>
      </w:pPr>
      <w:r w:rsidRPr="007A7217">
        <w:rPr>
          <w:rFonts w:cs="Times New Roman"/>
          <w:b/>
          <w:bCs/>
          <w:color w:val="auto"/>
          <w:sz w:val="22"/>
          <w:szCs w:val="22"/>
          <w:lang w:val="pt-PT"/>
        </w:rPr>
        <w:lastRenderedPageBreak/>
        <w:t>8. PAVYZDŽIŲ PATEIKIMAS</w:t>
      </w:r>
    </w:p>
    <w:p w:rsidR="00B35758" w:rsidRPr="00E061EA" w:rsidRDefault="00B35758" w:rsidP="00B35758">
      <w:pPr>
        <w:pStyle w:val="Body2"/>
        <w:jc w:val="left"/>
        <w:rPr>
          <w:rFonts w:cs="Times New Roman"/>
          <w:color w:val="auto"/>
          <w:sz w:val="18"/>
          <w:szCs w:val="18"/>
          <w:lang w:val="pt-PT"/>
        </w:rPr>
      </w:pPr>
    </w:p>
    <w:p w:rsidR="00B35758" w:rsidRPr="007A7217" w:rsidRDefault="00B35758" w:rsidP="008673A7">
      <w:pPr>
        <w:pStyle w:val="Body2"/>
        <w:ind w:firstLine="567"/>
        <w:rPr>
          <w:rFonts w:cs="Times New Roman"/>
          <w:color w:val="auto"/>
          <w:sz w:val="22"/>
          <w:szCs w:val="22"/>
          <w:lang w:val="lt-LT"/>
        </w:rPr>
      </w:pPr>
      <w:r w:rsidRPr="007A7217">
        <w:rPr>
          <w:rFonts w:cs="Times New Roman"/>
          <w:color w:val="auto"/>
          <w:sz w:val="22"/>
          <w:szCs w:val="22"/>
          <w:lang w:val="pt-PT"/>
        </w:rPr>
        <w:t>8.1. Siūlomų prekių pavyzdžiai reikalaujami. P</w:t>
      </w:r>
      <w:r w:rsidRPr="007A7217">
        <w:rPr>
          <w:rFonts w:cs="Times New Roman"/>
          <w:color w:val="auto"/>
          <w:sz w:val="22"/>
          <w:szCs w:val="22"/>
          <w:lang w:val="lt-LT"/>
        </w:rPr>
        <w:t>erkančioji organizacija pasilieka sau teisę paprašyti siūlomų prekių pavydžių.</w:t>
      </w:r>
    </w:p>
    <w:p w:rsidR="00B35758" w:rsidRPr="007A7217" w:rsidRDefault="00B35758" w:rsidP="008673A7">
      <w:pPr>
        <w:pStyle w:val="Body2"/>
        <w:ind w:firstLine="567"/>
        <w:rPr>
          <w:rFonts w:cs="Times New Roman"/>
          <w:color w:val="C03A2A"/>
          <w:sz w:val="22"/>
          <w:szCs w:val="22"/>
          <w:lang w:val="pt-PT"/>
        </w:rPr>
      </w:pPr>
      <w:r w:rsidRPr="007A7217">
        <w:rPr>
          <w:rFonts w:cs="Times New Roman"/>
          <w:sz w:val="22"/>
          <w:szCs w:val="22"/>
          <w:lang w:val="pt-PT"/>
        </w:rPr>
        <w:t>8.2. Prekių pavyzdžių pateikimo išlaidas dengia tiekėjai. Perkančioji organizacija neprisiima prekių pavyzdžių atsitiktinio sugadinimo ar sunaikinimo išlaidų. ​</w:t>
      </w:r>
      <w:r w:rsidRPr="007A7217">
        <w:rPr>
          <w:rFonts w:cs="Times New Roman"/>
          <w:color w:val="C03A2A"/>
          <w:sz w:val="22"/>
          <w:szCs w:val="22"/>
          <w:lang w:val="pt-PT"/>
        </w:rPr>
        <w:tab/>
      </w:r>
    </w:p>
    <w:p w:rsidR="00B35758" w:rsidRDefault="00B35758" w:rsidP="00B35758">
      <w:pPr>
        <w:pStyle w:val="Body2"/>
        <w:rPr>
          <w:rFonts w:cs="Times New Roman"/>
          <w:color w:val="C03A2A"/>
          <w:sz w:val="18"/>
          <w:szCs w:val="18"/>
          <w:lang w:val="pt-PT"/>
        </w:rPr>
      </w:pPr>
    </w:p>
    <w:p w:rsidR="00B35758" w:rsidRPr="007A7217" w:rsidRDefault="00B35758" w:rsidP="00B35758">
      <w:pPr>
        <w:pStyle w:val="Heading"/>
        <w:jc w:val="center"/>
        <w:rPr>
          <w:rFonts w:cs="Times New Roman"/>
          <w:sz w:val="22"/>
          <w:szCs w:val="22"/>
          <w:lang w:val="pt-PT"/>
        </w:rPr>
      </w:pPr>
      <w:r w:rsidRPr="007A7217">
        <w:rPr>
          <w:rFonts w:cs="Times New Roman"/>
          <w:color w:val="auto"/>
          <w:sz w:val="22"/>
          <w:szCs w:val="22"/>
          <w:lang w:val="pt-PT"/>
        </w:rPr>
        <w:t>9. PIRKIMO DOKUMENTŲ PAAIŠ</w:t>
      </w:r>
      <w:r w:rsidRPr="007A7217">
        <w:rPr>
          <w:rFonts w:cs="Times New Roman"/>
          <w:color w:val="auto"/>
          <w:sz w:val="22"/>
          <w:szCs w:val="22"/>
          <w:lang w:val="de-DE"/>
        </w:rPr>
        <w:t>KINIMAS IR PATIKSLINIMAS</w:t>
      </w:r>
    </w:p>
    <w:p w:rsidR="00B35758" w:rsidRPr="00E061EA" w:rsidRDefault="00B35758" w:rsidP="00B35758">
      <w:pPr>
        <w:pStyle w:val="Body2"/>
        <w:rPr>
          <w:rFonts w:cs="Times New Roman"/>
          <w:sz w:val="18"/>
          <w:szCs w:val="18"/>
          <w:lang w:val="pt-PT"/>
        </w:rPr>
      </w:pPr>
      <w:r w:rsidRPr="007A7217">
        <w:rPr>
          <w:rFonts w:cs="Times New Roman"/>
          <w:sz w:val="22"/>
          <w:szCs w:val="22"/>
          <w:lang w:val="pt-PT"/>
        </w:rPr>
        <w:tab/>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 xml:space="preserve">9.1. Tiekėjas tik CVP IS susirašinėjimo priemonėmis gali prašyti, kad perkančioji organizacija paaiškintų ar pataisytų pirkimo dokumentus. </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9.2. Perkančioji organizacija atsako tik CVP IS susirašinėjimo priemonė</w:t>
      </w:r>
      <w:r w:rsidRPr="007A7217">
        <w:rPr>
          <w:rFonts w:cs="Times New Roman"/>
          <w:sz w:val="22"/>
          <w:szCs w:val="22"/>
          <w:lang w:val="fr-FR"/>
        </w:rPr>
        <w:t xml:space="preserve">mis </w:t>
      </w:r>
      <w:r w:rsidRPr="007A7217">
        <w:rPr>
          <w:rFonts w:cs="Times New Roman"/>
          <w:sz w:val="22"/>
          <w:szCs w:val="22"/>
          <w:lang w:val="pt-PT"/>
        </w:rPr>
        <w:t xml:space="preserve">į kiekvieną </w:t>
      </w:r>
      <w:r w:rsidRPr="007A7217">
        <w:rPr>
          <w:rFonts w:cs="Times New Roman"/>
          <w:sz w:val="22"/>
          <w:szCs w:val="22"/>
          <w:lang w:val="nl-NL"/>
        </w:rPr>
        <w:t>tiek</w:t>
      </w:r>
      <w:r w:rsidRPr="007A7217">
        <w:rPr>
          <w:rFonts w:cs="Times New Roman"/>
          <w:sz w:val="22"/>
          <w:szCs w:val="22"/>
          <w:lang w:val="pt-PT"/>
        </w:rPr>
        <w:t>ė</w:t>
      </w:r>
      <w:r w:rsidRPr="007A7217">
        <w:rPr>
          <w:rFonts w:cs="Times New Roman"/>
          <w:sz w:val="22"/>
          <w:szCs w:val="22"/>
          <w:lang w:val="es-ES_tradnl"/>
        </w:rPr>
        <w:t>jo ra</w:t>
      </w:r>
      <w:r w:rsidRPr="007A7217">
        <w:rPr>
          <w:rFonts w:cs="Times New Roman"/>
          <w:sz w:val="22"/>
          <w:szCs w:val="22"/>
          <w:lang w:val="pt-PT"/>
        </w:rPr>
        <w:t>šytinį prašymą dėl pirkimo dokumentų, jei prašymas yra pateiktas likus ne mažiau kaip 9 dienoms iki pasiūlymų pateikimo termino pabaigos.</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9.3. Tiekėjo prašymu, (pateiktu tik CVP IS susirašinėjimo priemonėmis) papildomi pirkimo dokumentai (paaiškinimai ar pataisymai) pateikiami CVP IS priemonė</w:t>
      </w:r>
      <w:r w:rsidRPr="007A7217">
        <w:rPr>
          <w:rFonts w:cs="Times New Roman"/>
          <w:sz w:val="22"/>
          <w:szCs w:val="22"/>
          <w:lang w:val="fr-FR"/>
        </w:rPr>
        <w:t>mis ne v</w:t>
      </w:r>
      <w:r w:rsidRPr="007A7217">
        <w:rPr>
          <w:rFonts w:cs="Times New Roman"/>
          <w:sz w:val="22"/>
          <w:szCs w:val="22"/>
          <w:lang w:val="pt-PT"/>
        </w:rPr>
        <w:t>ėliau kaip likus 6 dienoms iki pasiūlymų pateikimo termino pabaigos, jei jų paprašyta laiku. Paaiškinimai ar pataisymai yra neatsiejama pirkimo dokumentų dalis.</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 xml:space="preserve">9.4. Perkančioji organizacija, paaiškindama ar pataisydama pirkimo dokumentus, privalo užtikrinti tiekėjų </w:t>
      </w:r>
      <w:r w:rsidRPr="007A7217">
        <w:rPr>
          <w:rFonts w:cs="Times New Roman"/>
          <w:sz w:val="22"/>
          <w:szCs w:val="22"/>
          <w:lang w:val="it-IT"/>
        </w:rPr>
        <w:t>anonimi</w:t>
      </w:r>
      <w:r w:rsidRPr="007A7217">
        <w:rPr>
          <w:rFonts w:cs="Times New Roman"/>
          <w:sz w:val="22"/>
          <w:szCs w:val="22"/>
          <w:lang w:val="pt-PT"/>
        </w:rPr>
        <w:t>škumą, t. y. privalo užtikrinti, kad tiekėjas nesuž</w:t>
      </w:r>
      <w:r w:rsidRPr="007A7217">
        <w:rPr>
          <w:rFonts w:cs="Times New Roman"/>
          <w:sz w:val="22"/>
          <w:szCs w:val="22"/>
          <w:lang w:val="it-IT"/>
        </w:rPr>
        <w:t>inot</w:t>
      </w:r>
      <w:r w:rsidRPr="007A7217">
        <w:rPr>
          <w:rFonts w:cs="Times New Roman"/>
          <w:sz w:val="22"/>
          <w:szCs w:val="22"/>
          <w:lang w:val="pt-PT"/>
        </w:rPr>
        <w:t xml:space="preserve">ų kitų </w:t>
      </w:r>
      <w:r w:rsidRPr="007A7217">
        <w:rPr>
          <w:rFonts w:cs="Times New Roman"/>
          <w:sz w:val="22"/>
          <w:szCs w:val="22"/>
          <w:lang w:val="nl-NL"/>
        </w:rPr>
        <w:t>tiek</w:t>
      </w:r>
      <w:r w:rsidRPr="007A7217">
        <w:rPr>
          <w:rFonts w:cs="Times New Roman"/>
          <w:sz w:val="22"/>
          <w:szCs w:val="22"/>
          <w:lang w:val="pt-PT"/>
        </w:rPr>
        <w:t>ėjų, dalyvaujančių pirkimo procedūrose, pavadinimų ir kitų rekvizitų.</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9.5</w:t>
      </w:r>
      <w:r w:rsidRPr="007A7217">
        <w:rPr>
          <w:rFonts w:cs="Times New Roman"/>
          <w:sz w:val="22"/>
          <w:szCs w:val="22"/>
          <w:lang w:val="it-IT"/>
        </w:rPr>
        <w:t>. Nesibaigus pirkimo pasi</w:t>
      </w:r>
      <w:r w:rsidRPr="007A7217">
        <w:rPr>
          <w:rFonts w:cs="Times New Roman"/>
          <w:sz w:val="22"/>
          <w:szCs w:val="22"/>
          <w:lang w:val="pt-PT"/>
        </w:rPr>
        <w:t xml:space="preserve">ūlymų </w:t>
      </w:r>
      <w:r w:rsidRPr="007A7217">
        <w:rPr>
          <w:rFonts w:cs="Times New Roman"/>
          <w:sz w:val="22"/>
          <w:szCs w:val="22"/>
          <w:lang w:val="it-IT"/>
        </w:rPr>
        <w:t>pateikimo terminui, perkan</w:t>
      </w:r>
      <w:r w:rsidRPr="007A7217">
        <w:rPr>
          <w:rFonts w:cs="Times New Roman"/>
          <w:sz w:val="22"/>
          <w:szCs w:val="22"/>
          <w:lang w:val="pt-PT"/>
        </w:rPr>
        <w:t>čioji organizacija savo iniciatyva gali paaiškinti (pataisyti) pirkimo dokumentus CVP IS priemonėmis.</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9.6. Tuo atveju, kai pataisoma skelbime apie pirkimą paskelbta informacija (jei taikomas)</w:t>
      </w:r>
      <w:r w:rsidRPr="007A7217">
        <w:rPr>
          <w:rFonts w:cs="Times New Roman"/>
          <w:sz w:val="22"/>
          <w:szCs w:val="22"/>
          <w:lang w:val="nl-NL"/>
        </w:rPr>
        <w:t>, perkan</w:t>
      </w:r>
      <w:r w:rsidRPr="007A7217">
        <w:rPr>
          <w:rFonts w:cs="Times New Roman"/>
          <w:sz w:val="22"/>
          <w:szCs w:val="22"/>
          <w:lang w:val="pt-PT"/>
        </w:rPr>
        <w:t>čioji organizacija privalo paskelbti skelbimo apie pirkimą pataisą ir prireikus pratęsti pasiūlymų pateikimo terminą protingumo kriterijų atitinkanč</w:t>
      </w:r>
      <w:r w:rsidRPr="007A7217">
        <w:rPr>
          <w:rFonts w:cs="Times New Roman"/>
          <w:sz w:val="22"/>
          <w:szCs w:val="22"/>
          <w:lang w:val="it-IT"/>
        </w:rPr>
        <w:t>iam terminui, per kur</w:t>
      </w:r>
      <w:r w:rsidRPr="007A7217">
        <w:rPr>
          <w:rFonts w:cs="Times New Roman"/>
          <w:sz w:val="22"/>
          <w:szCs w:val="22"/>
          <w:lang w:val="pt-PT"/>
        </w:rPr>
        <w:t xml:space="preserve">į </w:t>
      </w:r>
      <w:r w:rsidRPr="007A7217">
        <w:rPr>
          <w:rFonts w:cs="Times New Roman"/>
          <w:sz w:val="22"/>
          <w:szCs w:val="22"/>
          <w:lang w:val="nl-NL"/>
        </w:rPr>
        <w:t>tiek</w:t>
      </w:r>
      <w:r w:rsidRPr="007A7217">
        <w:rPr>
          <w:rFonts w:cs="Times New Roman"/>
          <w:sz w:val="22"/>
          <w:szCs w:val="22"/>
          <w:lang w:val="pt-PT"/>
        </w:rPr>
        <w:t>ėjai, rengdami pasiūlymus, galėtų atsiž</w:t>
      </w:r>
      <w:r w:rsidRPr="007A7217">
        <w:rPr>
          <w:rFonts w:cs="Times New Roman"/>
          <w:sz w:val="22"/>
          <w:szCs w:val="22"/>
          <w:lang w:val="da-DK"/>
        </w:rPr>
        <w:t xml:space="preserve">velgti </w:t>
      </w:r>
      <w:r w:rsidRPr="007A7217">
        <w:rPr>
          <w:rFonts w:cs="Times New Roman"/>
          <w:sz w:val="22"/>
          <w:szCs w:val="22"/>
          <w:lang w:val="pt-PT"/>
        </w:rPr>
        <w:t>į patikslinimus.</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9.7. Bet kokia informacija, konkurso sąlygų paaiškinimai, pranešimai ar kitas perkančiosios organizacijos ir tiekė</w:t>
      </w:r>
      <w:r w:rsidRPr="007A7217">
        <w:rPr>
          <w:rFonts w:cs="Times New Roman"/>
          <w:sz w:val="22"/>
          <w:szCs w:val="22"/>
          <w:lang w:val="es-ES_tradnl"/>
        </w:rPr>
        <w:t>jo susira</w:t>
      </w:r>
      <w:r w:rsidRPr="007A7217">
        <w:rPr>
          <w:rFonts w:cs="Times New Roman"/>
          <w:sz w:val="22"/>
          <w:szCs w:val="22"/>
          <w:lang w:val="pt-PT"/>
        </w:rPr>
        <w:t>šinėjimas yra vykdomas tik CVP IS susirašinėjimo priemonėmis.</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9.8. P</w:t>
      </w:r>
      <w:r w:rsidRPr="007A7217">
        <w:rPr>
          <w:rFonts w:cs="Times New Roman"/>
          <w:sz w:val="22"/>
          <w:szCs w:val="22"/>
          <w:lang w:val="sv-SE"/>
        </w:rPr>
        <w:t>erkan</w:t>
      </w:r>
      <w:r w:rsidRPr="007A7217">
        <w:rPr>
          <w:rFonts w:cs="Times New Roman"/>
          <w:sz w:val="22"/>
          <w:szCs w:val="22"/>
          <w:lang w:val="pt-PT"/>
        </w:rPr>
        <w:t>čioji organizacija ne</w:t>
      </w:r>
      <w:r w:rsidRPr="007A7217">
        <w:rPr>
          <w:rFonts w:cs="Times New Roman"/>
          <w:sz w:val="22"/>
          <w:szCs w:val="22"/>
          <w:lang w:val="it-IT"/>
        </w:rPr>
        <w:t>ketina rengti susitikim</w:t>
      </w:r>
      <w:r w:rsidRPr="007A7217">
        <w:rPr>
          <w:rFonts w:cs="Times New Roman"/>
          <w:sz w:val="22"/>
          <w:szCs w:val="22"/>
          <w:lang w:val="pt-PT"/>
        </w:rPr>
        <w:t>ų su tiekėjais dėl pirkimo dokumentų paaiškinimų.</w:t>
      </w:r>
    </w:p>
    <w:p w:rsidR="00B35758" w:rsidRPr="00E061EA" w:rsidRDefault="00B35758" w:rsidP="00B35758">
      <w:pPr>
        <w:pStyle w:val="Body2"/>
        <w:rPr>
          <w:rFonts w:cs="Times New Roman"/>
          <w:sz w:val="18"/>
          <w:szCs w:val="18"/>
          <w:lang w:val="pt-PT"/>
        </w:rPr>
      </w:pPr>
    </w:p>
    <w:p w:rsidR="00B35758" w:rsidRPr="007A7217" w:rsidRDefault="00B35758" w:rsidP="00B35758">
      <w:pPr>
        <w:pStyle w:val="Heading"/>
        <w:jc w:val="center"/>
        <w:rPr>
          <w:rFonts w:cs="Times New Roman"/>
          <w:color w:val="auto"/>
          <w:sz w:val="22"/>
          <w:szCs w:val="22"/>
          <w:lang w:val="pt-PT"/>
        </w:rPr>
      </w:pPr>
      <w:r w:rsidRPr="007A7217">
        <w:rPr>
          <w:rFonts w:cs="Times New Roman"/>
          <w:color w:val="auto"/>
          <w:sz w:val="22"/>
          <w:szCs w:val="22"/>
          <w:lang w:val="pt-PT"/>
        </w:rPr>
        <w:t xml:space="preserve">10. SUSIPAŽINIMAS SU </w:t>
      </w:r>
      <w:r w:rsidRPr="007A7217">
        <w:rPr>
          <w:rFonts w:cs="Times New Roman"/>
          <w:color w:val="auto"/>
          <w:sz w:val="22"/>
          <w:szCs w:val="22"/>
          <w:lang w:val="de-DE"/>
        </w:rPr>
        <w:t>GAUT</w:t>
      </w:r>
      <w:r w:rsidRPr="007A7217">
        <w:rPr>
          <w:rFonts w:cs="Times New Roman"/>
          <w:color w:val="auto"/>
          <w:sz w:val="22"/>
          <w:szCs w:val="22"/>
          <w:lang w:val="pt-PT"/>
        </w:rPr>
        <w:t>AIS PASIŪLYMAIS</w:t>
      </w:r>
    </w:p>
    <w:p w:rsidR="00B35758" w:rsidRPr="00E061EA" w:rsidRDefault="00B35758" w:rsidP="00B35758">
      <w:pPr>
        <w:pStyle w:val="Body2"/>
        <w:rPr>
          <w:rFonts w:cs="Times New Roman"/>
          <w:color w:val="auto"/>
          <w:sz w:val="18"/>
          <w:szCs w:val="18"/>
          <w:lang w:val="pt-PT"/>
        </w:rPr>
      </w:pPr>
    </w:p>
    <w:p w:rsidR="00B35758" w:rsidRPr="000706F8" w:rsidRDefault="00B35758" w:rsidP="008673A7">
      <w:pPr>
        <w:ind w:firstLine="567"/>
        <w:jc w:val="both"/>
        <w:rPr>
          <w:i/>
          <w:sz w:val="22"/>
          <w:szCs w:val="22"/>
        </w:rPr>
      </w:pPr>
      <w:r w:rsidRPr="007A7217">
        <w:rPr>
          <w:sz w:val="22"/>
          <w:szCs w:val="22"/>
        </w:rPr>
        <w:t xml:space="preserve">10.1. </w:t>
      </w:r>
      <w:r w:rsidR="00A47354">
        <w:rPr>
          <w:iCs/>
          <w:sz w:val="22"/>
          <w:szCs w:val="22"/>
        </w:rPr>
        <w:t>Susipažinimas</w:t>
      </w:r>
      <w:r w:rsidRPr="007A7217">
        <w:rPr>
          <w:iCs/>
          <w:sz w:val="22"/>
          <w:szCs w:val="22"/>
        </w:rPr>
        <w:t xml:space="preserve"> su pasiūlymais vyks</w:t>
      </w:r>
      <w:r w:rsidRPr="007A7217">
        <w:rPr>
          <w:sz w:val="22"/>
          <w:szCs w:val="22"/>
        </w:rPr>
        <w:t xml:space="preserve"> Lietuvos sveikatos mokslų universiteto ligoninėje Kauno klinikos, </w:t>
      </w:r>
      <w:r w:rsidRPr="000706F8">
        <w:rPr>
          <w:sz w:val="22"/>
          <w:szCs w:val="22"/>
        </w:rPr>
        <w:t xml:space="preserve">Eivenių g. 2, LT-50161 Kaunas, </w:t>
      </w:r>
      <w:r w:rsidR="00A47354" w:rsidRPr="000706F8">
        <w:rPr>
          <w:sz w:val="22"/>
          <w:szCs w:val="22"/>
        </w:rPr>
        <w:t xml:space="preserve">Paslaugų centras, III aukštas, Viešųjų pirkimų tarnyboje </w:t>
      </w:r>
      <w:r w:rsidRPr="000706F8">
        <w:rPr>
          <w:b/>
          <w:iCs/>
          <w:color w:val="548DD4" w:themeColor="text2" w:themeTint="99"/>
          <w:sz w:val="22"/>
          <w:szCs w:val="22"/>
        </w:rPr>
        <w:t>20</w:t>
      </w:r>
      <w:r w:rsidR="00A01AB8" w:rsidRPr="000706F8">
        <w:rPr>
          <w:b/>
          <w:iCs/>
          <w:color w:val="548DD4" w:themeColor="text2" w:themeTint="99"/>
          <w:sz w:val="22"/>
          <w:szCs w:val="22"/>
        </w:rPr>
        <w:t>2</w:t>
      </w:r>
      <w:r w:rsidR="002B664F">
        <w:rPr>
          <w:b/>
          <w:iCs/>
          <w:color w:val="548DD4" w:themeColor="text2" w:themeTint="99"/>
          <w:sz w:val="22"/>
          <w:szCs w:val="22"/>
        </w:rPr>
        <w:t>5</w:t>
      </w:r>
      <w:r w:rsidR="009A3013" w:rsidRPr="000706F8">
        <w:rPr>
          <w:b/>
          <w:iCs/>
          <w:color w:val="548DD4" w:themeColor="text2" w:themeTint="99"/>
          <w:sz w:val="22"/>
          <w:szCs w:val="22"/>
        </w:rPr>
        <w:t xml:space="preserve"> m. </w:t>
      </w:r>
      <w:r w:rsidR="005645B4">
        <w:rPr>
          <w:b/>
          <w:iCs/>
          <w:color w:val="548DD4" w:themeColor="text2" w:themeTint="99"/>
          <w:sz w:val="22"/>
          <w:szCs w:val="22"/>
        </w:rPr>
        <w:t>balandžio</w:t>
      </w:r>
      <w:r w:rsidR="000706F8" w:rsidRPr="000706F8">
        <w:rPr>
          <w:b/>
          <w:iCs/>
          <w:color w:val="548DD4" w:themeColor="text2" w:themeTint="99"/>
          <w:sz w:val="22"/>
          <w:szCs w:val="22"/>
        </w:rPr>
        <w:t xml:space="preserve"> </w:t>
      </w:r>
      <w:r w:rsidR="005645B4">
        <w:rPr>
          <w:b/>
          <w:iCs/>
          <w:color w:val="548DD4" w:themeColor="text2" w:themeTint="99"/>
          <w:sz w:val="22"/>
          <w:szCs w:val="22"/>
        </w:rPr>
        <w:t>30</w:t>
      </w:r>
      <w:r w:rsidR="000706F8" w:rsidRPr="000706F8">
        <w:rPr>
          <w:b/>
          <w:iCs/>
          <w:color w:val="548DD4" w:themeColor="text2" w:themeTint="99"/>
          <w:sz w:val="22"/>
          <w:szCs w:val="22"/>
        </w:rPr>
        <w:t xml:space="preserve"> </w:t>
      </w:r>
      <w:r w:rsidRPr="000706F8">
        <w:rPr>
          <w:b/>
          <w:iCs/>
          <w:color w:val="548DD4" w:themeColor="text2" w:themeTint="99"/>
          <w:sz w:val="22"/>
          <w:szCs w:val="22"/>
        </w:rPr>
        <w:t xml:space="preserve">d. </w:t>
      </w:r>
      <w:r w:rsidR="00832CC1">
        <w:rPr>
          <w:b/>
          <w:iCs/>
          <w:color w:val="548DD4" w:themeColor="text2" w:themeTint="99"/>
          <w:sz w:val="22"/>
          <w:szCs w:val="22"/>
        </w:rPr>
        <w:t>1</w:t>
      </w:r>
      <w:r w:rsidR="00602C43">
        <w:rPr>
          <w:b/>
          <w:iCs/>
          <w:color w:val="548DD4" w:themeColor="text2" w:themeTint="99"/>
          <w:sz w:val="22"/>
          <w:szCs w:val="22"/>
        </w:rPr>
        <w:t>1</w:t>
      </w:r>
      <w:r w:rsidR="002E02D3" w:rsidRPr="000706F8">
        <w:rPr>
          <w:b/>
          <w:iCs/>
          <w:color w:val="548DD4" w:themeColor="text2" w:themeTint="99"/>
          <w:sz w:val="22"/>
          <w:szCs w:val="22"/>
        </w:rPr>
        <w:t xml:space="preserve"> </w:t>
      </w:r>
      <w:r w:rsidR="00BE6A62">
        <w:rPr>
          <w:b/>
          <w:iCs/>
          <w:color w:val="548DD4" w:themeColor="text2" w:themeTint="99"/>
          <w:sz w:val="22"/>
          <w:szCs w:val="22"/>
        </w:rPr>
        <w:t xml:space="preserve">val. 30 </w:t>
      </w:r>
      <w:r w:rsidRPr="000706F8">
        <w:rPr>
          <w:b/>
          <w:iCs/>
          <w:color w:val="548DD4" w:themeColor="text2" w:themeTint="99"/>
          <w:sz w:val="22"/>
          <w:szCs w:val="22"/>
        </w:rPr>
        <w:t>min</w:t>
      </w:r>
      <w:r w:rsidRPr="000706F8">
        <w:rPr>
          <w:b/>
          <w:iCs/>
          <w:sz w:val="22"/>
          <w:szCs w:val="22"/>
        </w:rPr>
        <w:t>.</w:t>
      </w:r>
      <w:r w:rsidRPr="000706F8">
        <w:rPr>
          <w:iCs/>
          <w:sz w:val="22"/>
          <w:szCs w:val="22"/>
        </w:rPr>
        <w:t xml:space="preserve"> </w:t>
      </w:r>
      <w:r w:rsidRPr="000706F8">
        <w:rPr>
          <w:iCs/>
          <w:sz w:val="22"/>
          <w:szCs w:val="22"/>
          <w:u w:val="single"/>
        </w:rPr>
        <w:t xml:space="preserve">Jei pasiūlymas teikiamas šifruotas, slaptažodis turi būti pateiktas </w:t>
      </w:r>
      <w:r w:rsidR="00A47354" w:rsidRPr="000706F8">
        <w:rPr>
          <w:b/>
          <w:iCs/>
          <w:color w:val="548DD4" w:themeColor="text2" w:themeTint="99"/>
          <w:sz w:val="22"/>
          <w:szCs w:val="22"/>
          <w:u w:val="single"/>
        </w:rPr>
        <w:t>202</w:t>
      </w:r>
      <w:r w:rsidR="002B664F">
        <w:rPr>
          <w:b/>
          <w:iCs/>
          <w:color w:val="548DD4" w:themeColor="text2" w:themeTint="99"/>
          <w:sz w:val="22"/>
          <w:szCs w:val="22"/>
          <w:u w:val="single"/>
        </w:rPr>
        <w:t>5</w:t>
      </w:r>
      <w:r w:rsidRPr="000706F8">
        <w:rPr>
          <w:b/>
          <w:iCs/>
          <w:color w:val="548DD4" w:themeColor="text2" w:themeTint="99"/>
          <w:sz w:val="22"/>
          <w:szCs w:val="22"/>
          <w:u w:val="single"/>
        </w:rPr>
        <w:t xml:space="preserve"> m.</w:t>
      </w:r>
      <w:r w:rsidR="005645B4">
        <w:rPr>
          <w:b/>
          <w:iCs/>
          <w:color w:val="548DD4" w:themeColor="text2" w:themeTint="99"/>
          <w:sz w:val="22"/>
          <w:szCs w:val="22"/>
          <w:u w:val="single"/>
        </w:rPr>
        <w:t xml:space="preserve"> balandžio</w:t>
      </w:r>
      <w:r w:rsidR="002A5A44">
        <w:rPr>
          <w:b/>
          <w:iCs/>
          <w:color w:val="548DD4" w:themeColor="text2" w:themeTint="99"/>
          <w:sz w:val="22"/>
          <w:szCs w:val="22"/>
          <w:u w:val="single"/>
        </w:rPr>
        <w:t xml:space="preserve"> </w:t>
      </w:r>
      <w:r w:rsidR="005645B4">
        <w:rPr>
          <w:b/>
          <w:iCs/>
          <w:color w:val="548DD4" w:themeColor="text2" w:themeTint="99"/>
          <w:sz w:val="22"/>
          <w:szCs w:val="22"/>
          <w:u w:val="single"/>
        </w:rPr>
        <w:t>30</w:t>
      </w:r>
      <w:r w:rsidR="009878E4" w:rsidRPr="000706F8">
        <w:rPr>
          <w:b/>
          <w:iCs/>
          <w:color w:val="548DD4" w:themeColor="text2" w:themeTint="99"/>
          <w:sz w:val="22"/>
          <w:szCs w:val="22"/>
          <w:u w:val="single"/>
        </w:rPr>
        <w:t xml:space="preserve"> </w:t>
      </w:r>
      <w:r w:rsidRPr="000706F8">
        <w:rPr>
          <w:b/>
          <w:iCs/>
          <w:color w:val="548DD4" w:themeColor="text2" w:themeTint="99"/>
          <w:sz w:val="22"/>
          <w:szCs w:val="22"/>
          <w:u w:val="single"/>
        </w:rPr>
        <w:t xml:space="preserve">d. intervale </w:t>
      </w:r>
      <w:r w:rsidR="00832CC1">
        <w:rPr>
          <w:b/>
          <w:iCs/>
          <w:color w:val="548DD4" w:themeColor="text2" w:themeTint="99"/>
          <w:sz w:val="22"/>
          <w:szCs w:val="22"/>
          <w:u w:val="single"/>
        </w:rPr>
        <w:t>1</w:t>
      </w:r>
      <w:r w:rsidR="00602C43">
        <w:rPr>
          <w:b/>
          <w:iCs/>
          <w:color w:val="548DD4" w:themeColor="text2" w:themeTint="99"/>
          <w:sz w:val="22"/>
          <w:szCs w:val="22"/>
          <w:u w:val="single"/>
        </w:rPr>
        <w:t>1</w:t>
      </w:r>
      <w:r w:rsidRPr="000706F8">
        <w:rPr>
          <w:b/>
          <w:iCs/>
          <w:color w:val="548DD4" w:themeColor="text2" w:themeTint="99"/>
          <w:sz w:val="22"/>
          <w:szCs w:val="22"/>
          <w:u w:val="single"/>
        </w:rPr>
        <w:t xml:space="preserve">.00 – </w:t>
      </w:r>
      <w:r w:rsidR="00832CC1">
        <w:rPr>
          <w:b/>
          <w:iCs/>
          <w:color w:val="548DD4" w:themeColor="text2" w:themeTint="99"/>
          <w:sz w:val="22"/>
          <w:szCs w:val="22"/>
          <w:u w:val="single"/>
        </w:rPr>
        <w:t>1</w:t>
      </w:r>
      <w:r w:rsidR="00602C43">
        <w:rPr>
          <w:b/>
          <w:iCs/>
          <w:color w:val="548DD4" w:themeColor="text2" w:themeTint="99"/>
          <w:sz w:val="22"/>
          <w:szCs w:val="22"/>
          <w:u w:val="single"/>
        </w:rPr>
        <w:t>1</w:t>
      </w:r>
      <w:r w:rsidR="00683987">
        <w:rPr>
          <w:b/>
          <w:iCs/>
          <w:color w:val="548DD4" w:themeColor="text2" w:themeTint="99"/>
          <w:sz w:val="22"/>
          <w:szCs w:val="22"/>
          <w:u w:val="single"/>
        </w:rPr>
        <w:t>.30</w:t>
      </w:r>
      <w:r w:rsidRPr="000706F8">
        <w:rPr>
          <w:b/>
          <w:iCs/>
          <w:color w:val="548DD4" w:themeColor="text2" w:themeTint="99"/>
          <w:sz w:val="22"/>
          <w:szCs w:val="22"/>
          <w:u w:val="single"/>
        </w:rPr>
        <w:t xml:space="preserve"> val.</w:t>
      </w:r>
      <w:r w:rsidRPr="000706F8">
        <w:rPr>
          <w:b/>
          <w:iCs/>
          <w:sz w:val="22"/>
          <w:szCs w:val="22"/>
          <w:u w:val="single"/>
        </w:rPr>
        <w:t xml:space="preserve">  </w:t>
      </w:r>
      <w:r w:rsidRPr="000706F8">
        <w:rPr>
          <w:iCs/>
          <w:sz w:val="22"/>
          <w:szCs w:val="22"/>
          <w:u w:val="single"/>
        </w:rPr>
        <w:t>(žr. 6 skyrių „Pasiūlymų šifravimas“).</w:t>
      </w:r>
    </w:p>
    <w:p w:rsidR="00B35758" w:rsidRPr="007A7217" w:rsidRDefault="00B35758" w:rsidP="008673A7">
      <w:pPr>
        <w:pStyle w:val="Body2"/>
        <w:ind w:firstLine="567"/>
        <w:rPr>
          <w:rFonts w:cs="Times New Roman"/>
          <w:sz w:val="22"/>
          <w:szCs w:val="22"/>
          <w:lang w:val="lt-LT"/>
        </w:rPr>
      </w:pPr>
      <w:r w:rsidRPr="000706F8">
        <w:rPr>
          <w:rFonts w:cs="Times New Roman"/>
          <w:sz w:val="22"/>
          <w:szCs w:val="22"/>
          <w:lang w:val="lt-LT"/>
        </w:rPr>
        <w:t>10.2. Tiekėjai negali</w:t>
      </w:r>
      <w:r w:rsidRPr="00FD0EF3">
        <w:rPr>
          <w:rFonts w:cs="Times New Roman"/>
          <w:sz w:val="22"/>
          <w:szCs w:val="22"/>
          <w:lang w:val="lt-LT"/>
        </w:rPr>
        <w:t xml:space="preserve"> dalyvauti p</w:t>
      </w:r>
      <w:r w:rsidRPr="00FD0EF3">
        <w:rPr>
          <w:rFonts w:cs="Times New Roman"/>
          <w:sz w:val="22"/>
          <w:szCs w:val="22"/>
          <w:lang w:val="it-IT"/>
        </w:rPr>
        <w:t>irminio susipa</w:t>
      </w:r>
      <w:r w:rsidRPr="00FD0EF3">
        <w:rPr>
          <w:rFonts w:cs="Times New Roman"/>
          <w:sz w:val="22"/>
          <w:szCs w:val="22"/>
          <w:lang w:val="lt-LT"/>
        </w:rPr>
        <w:t>žinimo su CVP</w:t>
      </w:r>
      <w:r w:rsidRPr="007A7217">
        <w:rPr>
          <w:rFonts w:cs="Times New Roman"/>
          <w:sz w:val="22"/>
          <w:szCs w:val="22"/>
          <w:lang w:val="lt-LT"/>
        </w:rPr>
        <w:t xml:space="preserve"> IS priemonė</w:t>
      </w:r>
      <w:r w:rsidRPr="007A7217">
        <w:rPr>
          <w:rFonts w:cs="Times New Roman"/>
          <w:sz w:val="22"/>
          <w:szCs w:val="22"/>
          <w:lang w:val="pt-PT"/>
        </w:rPr>
        <w:t>mis pateiktais pasi</w:t>
      </w:r>
      <w:r w:rsidRPr="007A7217">
        <w:rPr>
          <w:rFonts w:cs="Times New Roman"/>
          <w:sz w:val="22"/>
          <w:szCs w:val="22"/>
          <w:lang w:val="lt-LT"/>
        </w:rPr>
        <w:t>ū</w:t>
      </w:r>
      <w:r w:rsidRPr="007A7217">
        <w:rPr>
          <w:rFonts w:cs="Times New Roman"/>
          <w:sz w:val="22"/>
          <w:szCs w:val="22"/>
          <w:lang w:val="pt-PT"/>
        </w:rPr>
        <w:t>lymais proced</w:t>
      </w:r>
      <w:r w:rsidRPr="007A7217">
        <w:rPr>
          <w:rFonts w:cs="Times New Roman"/>
          <w:sz w:val="22"/>
          <w:szCs w:val="22"/>
          <w:lang w:val="lt-LT"/>
        </w:rPr>
        <w:t>ūroje, k</w:t>
      </w:r>
      <w:r w:rsidRPr="007A7217">
        <w:rPr>
          <w:rFonts w:cs="Times New Roman"/>
          <w:sz w:val="22"/>
          <w:szCs w:val="22"/>
          <w:lang w:val="es-ES_tradnl"/>
        </w:rPr>
        <w:t>omisijos pos</w:t>
      </w:r>
      <w:r w:rsidRPr="007A7217">
        <w:rPr>
          <w:rFonts w:cs="Times New Roman"/>
          <w:sz w:val="22"/>
          <w:szCs w:val="22"/>
          <w:lang w:val="lt-LT"/>
        </w:rPr>
        <w:t xml:space="preserve">ėdžiuose, kuriuose atliekamos pasiūlymų nagrinėjimo, </w:t>
      </w:r>
      <w:r w:rsidRPr="007A7217">
        <w:rPr>
          <w:rFonts w:cs="Times New Roman"/>
          <w:sz w:val="22"/>
          <w:szCs w:val="22"/>
          <w:lang w:val="it-IT"/>
        </w:rPr>
        <w:t>vertinimo ir palyginimo proced</w:t>
      </w:r>
      <w:r w:rsidRPr="007A7217">
        <w:rPr>
          <w:rFonts w:cs="Times New Roman"/>
          <w:sz w:val="22"/>
          <w:szCs w:val="22"/>
          <w:lang w:val="lt-LT"/>
        </w:rPr>
        <w:t>ū</w:t>
      </w:r>
      <w:r w:rsidRPr="007A7217">
        <w:rPr>
          <w:rFonts w:cs="Times New Roman"/>
          <w:sz w:val="22"/>
          <w:szCs w:val="22"/>
          <w:lang w:val="pt-PT"/>
        </w:rPr>
        <w:t>ros.</w:t>
      </w:r>
      <w:r w:rsidRPr="007A7217">
        <w:rPr>
          <w:rFonts w:cs="Times New Roman"/>
          <w:sz w:val="22"/>
          <w:szCs w:val="22"/>
          <w:lang w:val="lt-LT"/>
        </w:rPr>
        <w:t xml:space="preserve"> Komisijos posėdž</w:t>
      </w:r>
      <w:r w:rsidRPr="007A7217">
        <w:rPr>
          <w:rFonts w:cs="Times New Roman"/>
          <w:sz w:val="22"/>
          <w:szCs w:val="22"/>
          <w:lang w:val="it-IT"/>
        </w:rPr>
        <w:t>iuose steb</w:t>
      </w:r>
      <w:r w:rsidRPr="007A7217">
        <w:rPr>
          <w:rFonts w:cs="Times New Roman"/>
          <w:sz w:val="22"/>
          <w:szCs w:val="22"/>
          <w:lang w:val="lt-LT"/>
        </w:rPr>
        <w:t>ėtojai nedalyvauja.</w:t>
      </w:r>
    </w:p>
    <w:p w:rsidR="00B35758" w:rsidRPr="00E061EA" w:rsidRDefault="00B35758" w:rsidP="00B35758">
      <w:pPr>
        <w:pStyle w:val="Body2"/>
        <w:rPr>
          <w:rFonts w:cs="Times New Roman"/>
          <w:sz w:val="18"/>
          <w:szCs w:val="18"/>
          <w:lang w:val="lt-LT"/>
        </w:rPr>
      </w:pPr>
    </w:p>
    <w:p w:rsidR="00B35758" w:rsidRPr="007A7217" w:rsidRDefault="00B35758" w:rsidP="00B35758">
      <w:pPr>
        <w:pStyle w:val="Heading"/>
        <w:jc w:val="center"/>
        <w:rPr>
          <w:rFonts w:cs="Times New Roman"/>
          <w:color w:val="auto"/>
          <w:sz w:val="22"/>
          <w:szCs w:val="22"/>
          <w:lang w:val="lt-LT"/>
        </w:rPr>
      </w:pPr>
      <w:r w:rsidRPr="007A7217">
        <w:rPr>
          <w:rFonts w:cs="Times New Roman"/>
          <w:color w:val="auto"/>
          <w:sz w:val="22"/>
          <w:szCs w:val="22"/>
          <w:lang w:val="lt-LT"/>
        </w:rPr>
        <w:t>11. PASIŪLYMŲ NAGRINĖJIMAS</w:t>
      </w:r>
    </w:p>
    <w:p w:rsidR="00B35758" w:rsidRPr="00E061EA" w:rsidRDefault="00B35758" w:rsidP="00B35758">
      <w:pPr>
        <w:pStyle w:val="Body2"/>
        <w:rPr>
          <w:rFonts w:cs="Times New Roman"/>
          <w:sz w:val="18"/>
          <w:szCs w:val="18"/>
          <w:lang w:val="lt-LT"/>
        </w:rPr>
      </w:pPr>
    </w:p>
    <w:p w:rsidR="00B35758" w:rsidRPr="007A7217" w:rsidRDefault="00B35758" w:rsidP="00323CE5">
      <w:pPr>
        <w:pStyle w:val="Body2"/>
        <w:spacing w:after="0"/>
        <w:ind w:firstLine="567"/>
        <w:rPr>
          <w:rFonts w:cs="Times New Roman"/>
          <w:sz w:val="22"/>
          <w:szCs w:val="22"/>
          <w:lang w:val="lt-LT" w:eastAsia="lt-LT"/>
        </w:rPr>
      </w:pPr>
      <w:r w:rsidRPr="007A7217">
        <w:rPr>
          <w:rFonts w:cs="Times New Roman"/>
          <w:sz w:val="22"/>
          <w:szCs w:val="22"/>
          <w:lang w:val="lt-LT" w:eastAsia="lt-LT"/>
        </w:rPr>
        <w:t>11.1. Pateiktus pasiūlymus nagrinėja, vertina ir palygina Komisija šia tvarka:</w:t>
      </w:r>
    </w:p>
    <w:p w:rsidR="00B35758" w:rsidRPr="007A7217" w:rsidRDefault="00B35758" w:rsidP="00323CE5">
      <w:pPr>
        <w:suppressAutoHyphens/>
        <w:ind w:firstLine="567"/>
        <w:jc w:val="both"/>
        <w:rPr>
          <w:color w:val="000000"/>
          <w:sz w:val="22"/>
          <w:szCs w:val="22"/>
          <w:lang w:eastAsia="lt-LT"/>
        </w:rPr>
      </w:pPr>
      <w:r w:rsidRPr="007A7217">
        <w:rPr>
          <w:color w:val="000000"/>
          <w:sz w:val="22"/>
          <w:szCs w:val="22"/>
          <w:lang w:eastAsia="lt-LT"/>
        </w:rPr>
        <w:t xml:space="preserve">11.1.1. nagrinėja </w:t>
      </w:r>
      <w:r w:rsidRPr="007A7217">
        <w:rPr>
          <w:color w:val="000000"/>
          <w:sz w:val="22"/>
          <w:szCs w:val="22"/>
          <w:lang w:val="es-ES_tradnl" w:eastAsia="lt-LT"/>
        </w:rPr>
        <w:t>ar pasi</w:t>
      </w:r>
      <w:r w:rsidRPr="007A7217">
        <w:rPr>
          <w:color w:val="000000"/>
          <w:sz w:val="22"/>
          <w:szCs w:val="22"/>
          <w:lang w:eastAsia="lt-LT"/>
        </w:rPr>
        <w:t>ūlymas atitinka pirkimo dokumentuose nustatytus reikalavimus, nesusijusius su pirkimo objektu;</w:t>
      </w:r>
    </w:p>
    <w:p w:rsidR="00B35758" w:rsidRPr="007A7217" w:rsidRDefault="00B35758" w:rsidP="00323CE5">
      <w:pPr>
        <w:suppressAutoHyphens/>
        <w:ind w:firstLine="567"/>
        <w:jc w:val="both"/>
        <w:rPr>
          <w:color w:val="000000"/>
          <w:sz w:val="22"/>
          <w:szCs w:val="22"/>
          <w:lang w:eastAsia="lt-LT"/>
        </w:rPr>
      </w:pPr>
      <w:r w:rsidRPr="007A7217">
        <w:rPr>
          <w:color w:val="000000"/>
          <w:sz w:val="22"/>
          <w:szCs w:val="22"/>
          <w:lang w:eastAsia="lt-LT"/>
        </w:rPr>
        <w:t>11.1.2. į</w:t>
      </w:r>
      <w:r w:rsidRPr="007A7217">
        <w:rPr>
          <w:color w:val="000000"/>
          <w:sz w:val="22"/>
          <w:szCs w:val="22"/>
          <w:lang w:val="it-IT" w:eastAsia="lt-LT"/>
        </w:rPr>
        <w:t>vertin</w:t>
      </w:r>
      <w:r w:rsidRPr="007A7217">
        <w:rPr>
          <w:color w:val="000000"/>
          <w:sz w:val="22"/>
          <w:szCs w:val="22"/>
          <w:lang w:eastAsia="lt-LT"/>
        </w:rPr>
        <w:t>a</w:t>
      </w:r>
      <w:r w:rsidRPr="007A7217">
        <w:rPr>
          <w:color w:val="000000"/>
          <w:sz w:val="22"/>
          <w:szCs w:val="22"/>
          <w:lang w:val="es-ES_tradnl" w:eastAsia="lt-LT"/>
        </w:rPr>
        <w:t xml:space="preserve"> Europos bendrajame vie</w:t>
      </w:r>
      <w:r w:rsidRPr="007A7217">
        <w:rPr>
          <w:color w:val="000000"/>
          <w:sz w:val="22"/>
          <w:szCs w:val="22"/>
          <w:lang w:eastAsia="lt-LT"/>
        </w:rPr>
        <w:t>šųjų pirkimų dokumente pateiktą informaciją ir ne vė</w:t>
      </w:r>
      <w:r w:rsidRPr="007A7217">
        <w:rPr>
          <w:color w:val="000000"/>
          <w:sz w:val="22"/>
          <w:szCs w:val="22"/>
          <w:lang w:val="de-DE" w:eastAsia="lt-LT"/>
        </w:rPr>
        <w:t>liau kaip per 3 darbo dienas ra</w:t>
      </w:r>
      <w:r w:rsidRPr="007A7217">
        <w:rPr>
          <w:color w:val="000000"/>
          <w:sz w:val="22"/>
          <w:szCs w:val="22"/>
          <w:lang w:eastAsia="lt-LT"/>
        </w:rPr>
        <w:t>štu praneša apie šio patikrinimo rezultatus;</w:t>
      </w:r>
    </w:p>
    <w:p w:rsidR="00323E1A" w:rsidRPr="007A7217" w:rsidRDefault="00323E1A" w:rsidP="00323CE5">
      <w:pPr>
        <w:pStyle w:val="Body2"/>
        <w:spacing w:after="0"/>
        <w:ind w:firstLine="567"/>
        <w:rPr>
          <w:rFonts w:cs="Times New Roman"/>
          <w:sz w:val="22"/>
          <w:szCs w:val="22"/>
          <w:lang w:val="lt-LT"/>
        </w:rPr>
      </w:pPr>
      <w:r w:rsidRPr="007A7217">
        <w:rPr>
          <w:rFonts w:cs="Times New Roman"/>
          <w:sz w:val="22"/>
          <w:szCs w:val="22"/>
          <w:lang w:val="lt-LT"/>
        </w:rPr>
        <w:t xml:space="preserve">11.1.3. </w:t>
      </w:r>
      <w:r w:rsidRPr="007A7217">
        <w:rPr>
          <w:rFonts w:cs="Times New Roman"/>
          <w:color w:val="auto"/>
          <w:sz w:val="22"/>
          <w:szCs w:val="22"/>
          <w:lang w:val="lt-LT"/>
        </w:rPr>
        <w:t xml:space="preserve">tikrina </w:t>
      </w:r>
      <w:r w:rsidRPr="007A7217">
        <w:rPr>
          <w:rFonts w:cs="Times New Roman"/>
          <w:color w:val="auto"/>
          <w:sz w:val="22"/>
          <w:szCs w:val="22"/>
          <w:lang w:val="es-ES_tradnl"/>
        </w:rPr>
        <w:t xml:space="preserve">ar </w:t>
      </w:r>
      <w:r w:rsidRPr="007A7217">
        <w:rPr>
          <w:rFonts w:cs="Times New Roman"/>
          <w:color w:val="auto"/>
          <w:sz w:val="22"/>
          <w:szCs w:val="22"/>
          <w:lang w:val="lt-LT"/>
        </w:rPr>
        <w:t xml:space="preserve">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w:t>
      </w:r>
      <w:r w:rsidRPr="007A7217">
        <w:rPr>
          <w:rFonts w:cs="Times New Roman"/>
          <w:color w:val="auto"/>
          <w:sz w:val="22"/>
          <w:szCs w:val="22"/>
          <w:lang w:val="lt-LT"/>
        </w:rPr>
        <w:lastRenderedPageBreak/>
        <w:t>nurodyta kaina yra priimtina ir perkančioji organizacija gali pagrįsti šios kainos priimtinumą ir suderinamumą su racionalaus lėšų naudojimo principu;</w:t>
      </w:r>
    </w:p>
    <w:p w:rsidR="00B35758" w:rsidRPr="007A7217" w:rsidRDefault="00B35758" w:rsidP="00323CE5">
      <w:pPr>
        <w:suppressAutoHyphens/>
        <w:ind w:firstLine="567"/>
        <w:jc w:val="both"/>
        <w:rPr>
          <w:color w:val="000000"/>
          <w:sz w:val="22"/>
          <w:szCs w:val="22"/>
          <w:lang w:eastAsia="lt-LT"/>
        </w:rPr>
      </w:pPr>
      <w:r w:rsidRPr="007A7217">
        <w:rPr>
          <w:color w:val="000000"/>
          <w:sz w:val="22"/>
          <w:szCs w:val="22"/>
          <w:lang w:eastAsia="lt-LT"/>
        </w:rPr>
        <w:t xml:space="preserve">11.1.4. tikrina </w:t>
      </w:r>
      <w:r w:rsidRPr="007A7217">
        <w:rPr>
          <w:color w:val="000000"/>
          <w:sz w:val="22"/>
          <w:szCs w:val="22"/>
          <w:lang w:val="nl-NL" w:eastAsia="lt-LT"/>
        </w:rPr>
        <w:t>ar tiek</w:t>
      </w:r>
      <w:r w:rsidRPr="007A7217">
        <w:rPr>
          <w:color w:val="000000"/>
          <w:sz w:val="22"/>
          <w:szCs w:val="22"/>
          <w:lang w:eastAsia="lt-LT"/>
        </w:rPr>
        <w:t>ė</w:t>
      </w:r>
      <w:r w:rsidRPr="007A7217">
        <w:rPr>
          <w:color w:val="000000"/>
          <w:sz w:val="22"/>
          <w:szCs w:val="22"/>
          <w:lang w:val="es-ES_tradnl" w:eastAsia="lt-LT"/>
        </w:rPr>
        <w:t>jo pasi</w:t>
      </w:r>
      <w:r w:rsidRPr="007A7217">
        <w:rPr>
          <w:color w:val="000000"/>
          <w:sz w:val="22"/>
          <w:szCs w:val="22"/>
          <w:lang w:eastAsia="lt-LT"/>
        </w:rPr>
        <w:t>ū</w:t>
      </w:r>
      <w:r w:rsidRPr="007A7217">
        <w:rPr>
          <w:color w:val="000000"/>
          <w:sz w:val="22"/>
          <w:szCs w:val="22"/>
          <w:lang w:val="pt-PT" w:eastAsia="lt-LT"/>
        </w:rPr>
        <w:t>lymas atitinka pirkimo s</w:t>
      </w:r>
      <w:r w:rsidRPr="007A7217">
        <w:rPr>
          <w:color w:val="000000"/>
          <w:sz w:val="22"/>
          <w:szCs w:val="22"/>
          <w:lang w:eastAsia="lt-LT"/>
        </w:rPr>
        <w:t xml:space="preserve">ąlygų </w:t>
      </w:r>
      <w:r w:rsidRPr="007A7217">
        <w:rPr>
          <w:color w:val="000000"/>
          <w:sz w:val="22"/>
          <w:szCs w:val="22"/>
          <w:lang w:val="de-DE" w:eastAsia="lt-LT"/>
        </w:rPr>
        <w:t>technin</w:t>
      </w:r>
      <w:r w:rsidRPr="007A7217">
        <w:rPr>
          <w:color w:val="000000"/>
          <w:sz w:val="22"/>
          <w:szCs w:val="22"/>
          <w:lang w:eastAsia="lt-LT"/>
        </w:rPr>
        <w:t xml:space="preserve">ės specifikacijos </w:t>
      </w:r>
      <w:r w:rsidRPr="007A7217">
        <w:rPr>
          <w:sz w:val="22"/>
          <w:szCs w:val="22"/>
          <w:lang w:eastAsia="lt-LT"/>
        </w:rPr>
        <w:t>reikalavimus (įskaitant prekių pavyzdž</w:t>
      </w:r>
      <w:r w:rsidRPr="007A7217">
        <w:rPr>
          <w:sz w:val="22"/>
          <w:szCs w:val="22"/>
          <w:lang w:val="it-IT" w:eastAsia="lt-LT"/>
        </w:rPr>
        <w:t>ius</w:t>
      </w:r>
      <w:r w:rsidRPr="007A7217">
        <w:rPr>
          <w:sz w:val="22"/>
          <w:szCs w:val="22"/>
          <w:lang w:eastAsia="lt-LT"/>
        </w:rPr>
        <w:t>, jei taikoma);</w:t>
      </w:r>
    </w:p>
    <w:p w:rsidR="00B35758" w:rsidRPr="007A7217" w:rsidRDefault="00B35758" w:rsidP="00323CE5">
      <w:pPr>
        <w:suppressAutoHyphens/>
        <w:ind w:firstLine="567"/>
        <w:jc w:val="both"/>
        <w:rPr>
          <w:sz w:val="22"/>
          <w:szCs w:val="22"/>
          <w:lang w:eastAsia="lt-LT"/>
        </w:rPr>
      </w:pPr>
      <w:r w:rsidRPr="007A7217">
        <w:rPr>
          <w:sz w:val="22"/>
          <w:szCs w:val="22"/>
          <w:lang w:eastAsia="lt-LT"/>
        </w:rPr>
        <w:t xml:space="preserve">11.1.5. tikrina ar nebuvo pasiūlyta neįprastai maža kaina ir ar tiekėjas pirkimo komisijos prašymu pateikė raštišką tinkamą </w:t>
      </w:r>
      <w:r w:rsidRPr="007A7217">
        <w:rPr>
          <w:sz w:val="22"/>
          <w:szCs w:val="22"/>
          <w:lang w:val="es-ES_tradnl" w:eastAsia="lt-LT"/>
        </w:rPr>
        <w:t>kainos pagr</w:t>
      </w:r>
      <w:r w:rsidRPr="007A7217">
        <w:rPr>
          <w:sz w:val="22"/>
          <w:szCs w:val="22"/>
          <w:lang w:eastAsia="lt-LT"/>
        </w:rPr>
        <w:t>į</w:t>
      </w:r>
      <w:r w:rsidRPr="007A7217">
        <w:rPr>
          <w:sz w:val="22"/>
          <w:szCs w:val="22"/>
          <w:lang w:val="it-IT" w:eastAsia="lt-LT"/>
        </w:rPr>
        <w:t xml:space="preserve">stumo </w:t>
      </w:r>
      <w:r w:rsidRPr="007A7217">
        <w:rPr>
          <w:sz w:val="22"/>
          <w:szCs w:val="22"/>
          <w:lang w:eastAsia="lt-LT"/>
        </w:rPr>
        <w:t>įrodymą;</w:t>
      </w:r>
    </w:p>
    <w:p w:rsidR="00B35758" w:rsidRPr="007A7217" w:rsidRDefault="008673A7" w:rsidP="00323CE5">
      <w:pPr>
        <w:suppressAutoHyphens/>
        <w:ind w:firstLine="567"/>
        <w:jc w:val="both"/>
        <w:rPr>
          <w:color w:val="000000"/>
          <w:sz w:val="22"/>
          <w:szCs w:val="22"/>
          <w:lang w:eastAsia="lt-LT"/>
        </w:rPr>
      </w:pPr>
      <w:r w:rsidRPr="009908CE">
        <w:rPr>
          <w:sz w:val="22"/>
          <w:szCs w:val="22"/>
          <w:lang w:eastAsia="lt-LT"/>
        </w:rPr>
        <w:t>11.1.6</w:t>
      </w:r>
      <w:r w:rsidRPr="009908CE">
        <w:rPr>
          <w:sz w:val="22"/>
          <w:szCs w:val="22"/>
          <w:lang w:val="it-IT" w:eastAsia="lt-LT"/>
        </w:rPr>
        <w:t>. galimo laim</w:t>
      </w:r>
      <w:r w:rsidRPr="009908CE">
        <w:rPr>
          <w:sz w:val="22"/>
          <w:szCs w:val="22"/>
          <w:lang w:eastAsia="lt-LT"/>
        </w:rPr>
        <w:t>ė</w:t>
      </w:r>
      <w:r w:rsidRPr="009908CE">
        <w:rPr>
          <w:sz w:val="22"/>
          <w:szCs w:val="22"/>
          <w:lang w:val="es-ES_tradnl" w:eastAsia="lt-LT"/>
        </w:rPr>
        <w:t xml:space="preserve">tojo </w:t>
      </w:r>
      <w:r w:rsidRPr="009908CE">
        <w:rPr>
          <w:sz w:val="22"/>
          <w:szCs w:val="22"/>
          <w:lang w:eastAsia="lt-LT"/>
        </w:rPr>
        <w:t>p</w:t>
      </w:r>
      <w:r>
        <w:rPr>
          <w:sz w:val="22"/>
          <w:szCs w:val="22"/>
          <w:lang w:eastAsia="lt-LT"/>
        </w:rPr>
        <w:t>rašo pateikti pirkimo sąlygų 3.8</w:t>
      </w:r>
      <w:r w:rsidRPr="009908CE">
        <w:rPr>
          <w:sz w:val="22"/>
          <w:szCs w:val="22"/>
          <w:lang w:eastAsia="lt-LT"/>
        </w:rPr>
        <w:t xml:space="preserve"> punkte nurodytus dokumentus ir patikrina, ar nėra pirkimo sąlygų 3.</w:t>
      </w:r>
      <w:r>
        <w:rPr>
          <w:sz w:val="22"/>
          <w:szCs w:val="22"/>
          <w:lang w:eastAsia="lt-LT"/>
        </w:rPr>
        <w:t>8</w:t>
      </w:r>
      <w:r w:rsidRPr="009908CE">
        <w:rPr>
          <w:sz w:val="22"/>
          <w:szCs w:val="22"/>
          <w:lang w:eastAsia="lt-LT"/>
        </w:rPr>
        <w:t xml:space="preserve"> punkte nustatytų paš</w:t>
      </w:r>
      <w:r w:rsidRPr="009908CE">
        <w:rPr>
          <w:sz w:val="22"/>
          <w:szCs w:val="22"/>
          <w:lang w:val="pt-PT" w:eastAsia="lt-LT"/>
        </w:rPr>
        <w:t>alinimo pagrind</w:t>
      </w:r>
      <w:r w:rsidRPr="009908CE">
        <w:rPr>
          <w:sz w:val="22"/>
          <w:szCs w:val="22"/>
          <w:lang w:eastAsia="lt-LT"/>
        </w:rPr>
        <w:t xml:space="preserve">ų, ar galimas laimėtojas </w:t>
      </w:r>
      <w:r w:rsidRPr="009908CE">
        <w:rPr>
          <w:sz w:val="22"/>
          <w:szCs w:val="22"/>
          <w:lang w:val="it-IT" w:eastAsia="lt-LT"/>
        </w:rPr>
        <w:t xml:space="preserve">atitinka </w:t>
      </w:r>
      <w:r w:rsidRPr="009908CE">
        <w:rPr>
          <w:sz w:val="22"/>
          <w:szCs w:val="22"/>
          <w:lang w:eastAsia="lt-LT"/>
        </w:rPr>
        <w:t>nurodytus kvalifikacijos reikalavimus ir reikalaujamus kokybė</w:t>
      </w:r>
      <w:r w:rsidRPr="009908CE">
        <w:rPr>
          <w:sz w:val="22"/>
          <w:szCs w:val="22"/>
          <w:lang w:val="es-ES_tradnl" w:eastAsia="lt-LT"/>
        </w:rPr>
        <w:t>s vadybos sistemos ir (arba) aplinkos apsaugos vadybos sistemos standartus (</w:t>
      </w:r>
      <w:r w:rsidRPr="009908CE">
        <w:rPr>
          <w:sz w:val="22"/>
          <w:szCs w:val="22"/>
          <w:lang w:eastAsia="lt-LT"/>
        </w:rPr>
        <w:t>jeigu taikytina)</w:t>
      </w:r>
      <w:r w:rsidRPr="009908CE">
        <w:rPr>
          <w:sz w:val="22"/>
          <w:szCs w:val="22"/>
          <w:lang w:val="es-ES_tradnl" w:eastAsia="lt-LT"/>
        </w:rPr>
        <w:t>.</w:t>
      </w:r>
      <w:r w:rsidRPr="009908CE">
        <w:rPr>
          <w:color w:val="000000"/>
          <w:sz w:val="22"/>
          <w:szCs w:val="22"/>
          <w:lang w:eastAsia="lt-LT"/>
        </w:rPr>
        <w:tab/>
      </w:r>
      <w:r w:rsidR="00B35758" w:rsidRPr="007A7217">
        <w:rPr>
          <w:color w:val="000000"/>
          <w:sz w:val="22"/>
          <w:szCs w:val="22"/>
          <w:lang w:eastAsia="lt-LT"/>
        </w:rPr>
        <w:tab/>
      </w:r>
    </w:p>
    <w:p w:rsidR="00B35758" w:rsidRPr="007A7217" w:rsidRDefault="00B35758" w:rsidP="008673A7">
      <w:pPr>
        <w:suppressAutoHyphens/>
        <w:spacing w:after="40"/>
        <w:ind w:firstLine="567"/>
        <w:jc w:val="both"/>
        <w:rPr>
          <w:color w:val="000000"/>
          <w:sz w:val="22"/>
          <w:szCs w:val="22"/>
          <w:lang w:eastAsia="lt-LT"/>
        </w:rPr>
      </w:pPr>
      <w:r w:rsidRPr="007A7217">
        <w:rPr>
          <w:color w:val="000000"/>
          <w:sz w:val="22"/>
          <w:szCs w:val="22"/>
          <w:lang w:eastAsia="lt-LT"/>
        </w:rPr>
        <w:t xml:space="preserve">11.2. </w:t>
      </w:r>
      <w:r w:rsidR="005303C0" w:rsidRPr="005303C0">
        <w:rPr>
          <w:color w:val="000000"/>
          <w:sz w:val="22"/>
          <w:szCs w:val="22"/>
          <w:lang w:eastAsia="lt-LT"/>
        </w:rPr>
        <w:t xml:space="preserve">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w:t>
      </w:r>
      <w:r w:rsidR="005303C0">
        <w:rPr>
          <w:color w:val="000000"/>
          <w:sz w:val="22"/>
          <w:szCs w:val="22"/>
          <w:lang w:eastAsia="lt-LT"/>
        </w:rPr>
        <w:t>taisyklėmis.</w:t>
      </w:r>
    </w:p>
    <w:p w:rsidR="00B35758" w:rsidRPr="007A7217" w:rsidRDefault="00B35758" w:rsidP="008673A7">
      <w:pPr>
        <w:suppressAutoHyphens/>
        <w:spacing w:after="40"/>
        <w:ind w:firstLine="567"/>
        <w:jc w:val="both"/>
        <w:rPr>
          <w:color w:val="000000"/>
          <w:sz w:val="22"/>
          <w:szCs w:val="22"/>
          <w:lang w:eastAsia="lt-LT"/>
        </w:rPr>
      </w:pPr>
      <w:r w:rsidRPr="007A7217">
        <w:rPr>
          <w:color w:val="000000"/>
          <w:sz w:val="22"/>
          <w:szCs w:val="22"/>
          <w:lang w:eastAsia="lt-LT"/>
        </w:rPr>
        <w:t xml:space="preserve">11.3. </w:t>
      </w:r>
      <w:r w:rsidRPr="007A7217">
        <w:rPr>
          <w:color w:val="000000"/>
          <w:sz w:val="22"/>
          <w:szCs w:val="22"/>
          <w:lang w:val="sv-SE" w:eastAsia="lt-LT"/>
        </w:rPr>
        <w:t>Perkan</w:t>
      </w:r>
      <w:r w:rsidRPr="007A7217">
        <w:rPr>
          <w:color w:val="000000"/>
          <w:sz w:val="22"/>
          <w:szCs w:val="22"/>
          <w:lang w:eastAsia="lt-LT"/>
        </w:rPr>
        <w:t>čioji organizacija gali raštu CVP IS priemonė</w:t>
      </w:r>
      <w:r w:rsidRPr="007A7217">
        <w:rPr>
          <w:color w:val="000000"/>
          <w:sz w:val="22"/>
          <w:szCs w:val="22"/>
          <w:lang w:val="fr-FR" w:eastAsia="lt-LT"/>
        </w:rPr>
        <w:t>mis pra</w:t>
      </w:r>
      <w:r w:rsidRPr="007A7217">
        <w:rPr>
          <w:color w:val="000000"/>
          <w:sz w:val="22"/>
          <w:szCs w:val="22"/>
          <w:lang w:eastAsia="lt-LT"/>
        </w:rPr>
        <w:t xml:space="preserve">šyti, kad dalyviai paaiškintų </w:t>
      </w:r>
      <w:r w:rsidRPr="007A7217">
        <w:rPr>
          <w:color w:val="000000"/>
          <w:sz w:val="22"/>
          <w:szCs w:val="22"/>
          <w:lang w:val="it-IT" w:eastAsia="lt-LT"/>
        </w:rPr>
        <w:t>savo pasi</w:t>
      </w:r>
      <w:r w:rsidRPr="007A7217">
        <w:rPr>
          <w:color w:val="000000"/>
          <w:sz w:val="22"/>
          <w:szCs w:val="22"/>
          <w:lang w:eastAsia="lt-LT"/>
        </w:rPr>
        <w:t>ūlymus, tačiau ji negali praš</w:t>
      </w:r>
      <w:r w:rsidRPr="007A7217">
        <w:rPr>
          <w:color w:val="000000"/>
          <w:sz w:val="22"/>
          <w:szCs w:val="22"/>
          <w:lang w:val="it-IT" w:eastAsia="lt-LT"/>
        </w:rPr>
        <w:t>yti, si</w:t>
      </w:r>
      <w:r w:rsidRPr="007A7217">
        <w:rPr>
          <w:color w:val="000000"/>
          <w:sz w:val="22"/>
          <w:szCs w:val="22"/>
          <w:lang w:eastAsia="lt-LT"/>
        </w:rPr>
        <w:t xml:space="preserve">ūlyti arba leisti pakeisti pateikto </w:t>
      </w:r>
      <w:r w:rsidRPr="007A7217">
        <w:rPr>
          <w:color w:val="000000"/>
          <w:sz w:val="22"/>
          <w:szCs w:val="22"/>
          <w:lang w:val="es-ES_tradnl" w:eastAsia="lt-LT"/>
        </w:rPr>
        <w:t>pasi</w:t>
      </w:r>
      <w:r w:rsidRPr="007A7217">
        <w:rPr>
          <w:color w:val="000000"/>
          <w:sz w:val="22"/>
          <w:szCs w:val="22"/>
          <w:lang w:eastAsia="lt-LT"/>
        </w:rPr>
        <w:t xml:space="preserve">ūlymo </w:t>
      </w:r>
      <w:r w:rsidRPr="007A7217">
        <w:rPr>
          <w:color w:val="000000"/>
          <w:sz w:val="22"/>
          <w:szCs w:val="22"/>
          <w:lang w:val="pt-PT" w:eastAsia="lt-LT"/>
        </w:rPr>
        <w:t>esm</w:t>
      </w:r>
      <w:r w:rsidRPr="007A7217">
        <w:rPr>
          <w:color w:val="000000"/>
          <w:sz w:val="22"/>
          <w:szCs w:val="22"/>
          <w:lang w:eastAsia="lt-LT"/>
        </w:rPr>
        <w:t xml:space="preserve">ės – pakeisti kainą arba padaryti kitų </w:t>
      </w:r>
      <w:r w:rsidRPr="007A7217">
        <w:rPr>
          <w:color w:val="000000"/>
          <w:sz w:val="22"/>
          <w:szCs w:val="22"/>
          <w:lang w:val="de-DE" w:eastAsia="lt-LT"/>
        </w:rPr>
        <w:t>pakeitim</w:t>
      </w:r>
      <w:r w:rsidRPr="007A7217">
        <w:rPr>
          <w:color w:val="000000"/>
          <w:sz w:val="22"/>
          <w:szCs w:val="22"/>
          <w:lang w:eastAsia="lt-LT"/>
        </w:rPr>
        <w:t>ų, dėl kurių pirkimo dokumentų reikalavimų neatitinkantis pasiūlymas taptų atitinkantis pirkimo dokumentų reikalavimus.</w:t>
      </w:r>
    </w:p>
    <w:p w:rsidR="00B35758" w:rsidRPr="007A7217" w:rsidRDefault="00B35758" w:rsidP="008673A7">
      <w:pPr>
        <w:tabs>
          <w:tab w:val="left" w:pos="567"/>
        </w:tabs>
        <w:suppressAutoHyphens/>
        <w:spacing w:after="40"/>
        <w:jc w:val="both"/>
        <w:rPr>
          <w:color w:val="000000"/>
          <w:sz w:val="22"/>
          <w:szCs w:val="22"/>
          <w:lang w:eastAsia="lt-LT"/>
        </w:rPr>
      </w:pPr>
      <w:r w:rsidRPr="007A7217">
        <w:rPr>
          <w:color w:val="000000"/>
          <w:sz w:val="22"/>
          <w:szCs w:val="22"/>
          <w:lang w:eastAsia="lt-LT"/>
        </w:rPr>
        <w:tab/>
        <w:t xml:space="preserve">11.4. </w:t>
      </w:r>
      <w:r w:rsidRPr="007A7217">
        <w:rPr>
          <w:color w:val="000000"/>
          <w:sz w:val="22"/>
          <w:szCs w:val="22"/>
          <w:lang w:val="sv-SE" w:eastAsia="lt-LT"/>
        </w:rPr>
        <w:t>Perkan</w:t>
      </w:r>
      <w:r w:rsidRPr="007A7217">
        <w:rPr>
          <w:color w:val="000000"/>
          <w:sz w:val="22"/>
          <w:szCs w:val="22"/>
          <w:lang w:eastAsia="lt-LT"/>
        </w:rPr>
        <w:t>čioji organizacija, pasiūlymų vertinimo metu radusi pasiūlyme nurodytos kainos ar sąnaudų apskaičiavimo klaidų, privalo paprašyti dalyvių per jos nurodytą terminą ištaisyti pasiūlyme pastebėtas aritmetines klaidas, nekeič</w:t>
      </w:r>
      <w:r w:rsidRPr="007A7217">
        <w:rPr>
          <w:color w:val="000000"/>
          <w:sz w:val="22"/>
          <w:szCs w:val="22"/>
          <w:lang w:val="fr-FR" w:eastAsia="lt-LT"/>
        </w:rPr>
        <w:t>iant susipa</w:t>
      </w:r>
      <w:r w:rsidRPr="007A7217">
        <w:rPr>
          <w:color w:val="000000"/>
          <w:sz w:val="22"/>
          <w:szCs w:val="22"/>
          <w:lang w:eastAsia="lt-LT"/>
        </w:rPr>
        <w:t>ž</w:t>
      </w:r>
      <w:r w:rsidRPr="007A7217">
        <w:rPr>
          <w:color w:val="000000"/>
          <w:sz w:val="22"/>
          <w:szCs w:val="22"/>
          <w:lang w:val="es-ES_tradnl" w:eastAsia="lt-LT"/>
        </w:rPr>
        <w:t>inimo su pasi</w:t>
      </w:r>
      <w:r w:rsidRPr="007A7217">
        <w:rPr>
          <w:color w:val="000000"/>
          <w:sz w:val="22"/>
          <w:szCs w:val="22"/>
          <w:lang w:eastAsia="lt-LT"/>
        </w:rPr>
        <w:t>ū</w:t>
      </w:r>
      <w:r w:rsidRPr="007A7217">
        <w:rPr>
          <w:color w:val="000000"/>
          <w:sz w:val="22"/>
          <w:szCs w:val="22"/>
          <w:lang w:val="fr-FR" w:eastAsia="lt-LT"/>
        </w:rPr>
        <w:t>lymais metu u</w:t>
      </w:r>
      <w:r w:rsidRPr="007A7217">
        <w:rPr>
          <w:color w:val="000000"/>
          <w:sz w:val="22"/>
          <w:szCs w:val="22"/>
          <w:lang w:eastAsia="lt-LT"/>
        </w:rPr>
        <w:t>žfiksuotos kainos ar sąnaudų</w:t>
      </w:r>
      <w:r w:rsidRPr="007A7217">
        <w:rPr>
          <w:color w:val="000000"/>
          <w:sz w:val="22"/>
          <w:szCs w:val="22"/>
          <w:lang w:val="es-ES_tradnl" w:eastAsia="lt-LT"/>
        </w:rPr>
        <w:t>. Taisydamas pasi</w:t>
      </w:r>
      <w:r w:rsidRPr="007A7217">
        <w:rPr>
          <w:color w:val="000000"/>
          <w:sz w:val="22"/>
          <w:szCs w:val="22"/>
          <w:lang w:eastAsia="lt-LT"/>
        </w:rPr>
        <w:t xml:space="preserve">ūlyme nurodytas aritmetines klaidas, dalyvis gali taisyti kainos ar sąnaudų </w:t>
      </w:r>
      <w:r w:rsidRPr="007A7217">
        <w:rPr>
          <w:color w:val="000000"/>
          <w:sz w:val="22"/>
          <w:szCs w:val="22"/>
          <w:lang w:val="da-DK" w:eastAsia="lt-LT"/>
        </w:rPr>
        <w:t>sudedam</w:t>
      </w:r>
      <w:r w:rsidRPr="007A7217">
        <w:rPr>
          <w:color w:val="000000"/>
          <w:sz w:val="22"/>
          <w:szCs w:val="22"/>
          <w:lang w:eastAsia="lt-LT"/>
        </w:rPr>
        <w:t>ą</w:t>
      </w:r>
      <w:r w:rsidRPr="007A7217">
        <w:rPr>
          <w:color w:val="000000"/>
          <w:sz w:val="22"/>
          <w:szCs w:val="22"/>
          <w:lang w:val="pt-PT" w:eastAsia="lt-LT"/>
        </w:rPr>
        <w:t>sias dalis, ta</w:t>
      </w:r>
      <w:r w:rsidRPr="007A7217">
        <w:rPr>
          <w:color w:val="000000"/>
          <w:sz w:val="22"/>
          <w:szCs w:val="22"/>
          <w:lang w:eastAsia="lt-LT"/>
        </w:rPr>
        <w:t xml:space="preserve">čiau neturi teisės atsisakyti kainos ar sąnaudų </w:t>
      </w:r>
      <w:r w:rsidRPr="007A7217">
        <w:rPr>
          <w:color w:val="000000"/>
          <w:sz w:val="22"/>
          <w:szCs w:val="22"/>
          <w:lang w:val="da-DK" w:eastAsia="lt-LT"/>
        </w:rPr>
        <w:t>sudedam</w:t>
      </w:r>
      <w:r w:rsidRPr="007A7217">
        <w:rPr>
          <w:color w:val="000000"/>
          <w:sz w:val="22"/>
          <w:szCs w:val="22"/>
          <w:lang w:eastAsia="lt-LT"/>
        </w:rPr>
        <w:t xml:space="preserve">ųjų </w:t>
      </w:r>
      <w:r w:rsidRPr="007A7217">
        <w:rPr>
          <w:color w:val="000000"/>
          <w:sz w:val="22"/>
          <w:szCs w:val="22"/>
          <w:lang w:val="it-IT" w:eastAsia="lt-LT"/>
        </w:rPr>
        <w:t>dali</w:t>
      </w:r>
      <w:r w:rsidRPr="007A7217">
        <w:rPr>
          <w:color w:val="000000"/>
          <w:sz w:val="22"/>
          <w:szCs w:val="22"/>
          <w:lang w:eastAsia="lt-LT"/>
        </w:rPr>
        <w:t>ų arba papildyti kainą ar są</w:t>
      </w:r>
      <w:r w:rsidRPr="007A7217">
        <w:rPr>
          <w:color w:val="000000"/>
          <w:sz w:val="22"/>
          <w:szCs w:val="22"/>
          <w:lang w:val="fr-FR" w:eastAsia="lt-LT"/>
        </w:rPr>
        <w:t>naudas naujomis dalimis.</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11.5. Iškilus klausimams dė</w:t>
      </w:r>
      <w:r w:rsidRPr="007A7217">
        <w:rPr>
          <w:color w:val="000000"/>
          <w:sz w:val="22"/>
          <w:szCs w:val="22"/>
          <w:lang w:val="es-ES_tradnl" w:eastAsia="lt-LT"/>
        </w:rPr>
        <w:t>l pasi</w:t>
      </w:r>
      <w:r w:rsidRPr="007A7217">
        <w:rPr>
          <w:color w:val="000000"/>
          <w:sz w:val="22"/>
          <w:szCs w:val="22"/>
          <w:lang w:eastAsia="lt-LT"/>
        </w:rPr>
        <w:t>ūlymų turinio ir pirkimo komisijai papraš</w:t>
      </w:r>
      <w:r w:rsidRPr="007A7217">
        <w:rPr>
          <w:color w:val="000000"/>
          <w:sz w:val="22"/>
          <w:szCs w:val="22"/>
          <w:lang w:val="fr-FR" w:eastAsia="lt-LT"/>
        </w:rPr>
        <w:t>ius ra</w:t>
      </w:r>
      <w:r w:rsidRPr="007A7217">
        <w:rPr>
          <w:color w:val="000000"/>
          <w:sz w:val="22"/>
          <w:szCs w:val="22"/>
          <w:lang w:eastAsia="lt-LT"/>
        </w:rPr>
        <w:t>štu CVP IS priemonė</w:t>
      </w:r>
      <w:r w:rsidRPr="007A7217">
        <w:rPr>
          <w:color w:val="000000"/>
          <w:sz w:val="22"/>
          <w:szCs w:val="22"/>
          <w:lang w:val="nl-NL" w:eastAsia="lt-LT"/>
        </w:rPr>
        <w:t>mis, tiek</w:t>
      </w:r>
      <w:r w:rsidRPr="007A7217">
        <w:rPr>
          <w:color w:val="000000"/>
          <w:sz w:val="22"/>
          <w:szCs w:val="22"/>
          <w:lang w:eastAsia="lt-LT"/>
        </w:rPr>
        <w:t>ėjai privalo pateikti raštu CVP IS priemonėmis papildomus paaiškinimus nekeisdami pasiūlymo. Jeigu tiekė</w:t>
      </w:r>
      <w:r w:rsidRPr="007A7217">
        <w:rPr>
          <w:color w:val="000000"/>
          <w:sz w:val="22"/>
          <w:szCs w:val="22"/>
          <w:lang w:val="fr-FR" w:eastAsia="lt-LT"/>
        </w:rPr>
        <w:t>jas savo pasi</w:t>
      </w:r>
      <w:r w:rsidRPr="007A7217">
        <w:rPr>
          <w:color w:val="000000"/>
          <w:sz w:val="22"/>
          <w:szCs w:val="22"/>
          <w:lang w:eastAsia="lt-LT"/>
        </w:rPr>
        <w:t>ūlyme pateikia reikalaujamų dokumentų tinkamai patvirtintas kopijas, perkančioji organizacija turi teisę prašyti tiekėjo, kad jis pirkimo komisijai parodytų atitinkamų dokumentų originalus.</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 xml:space="preserve">11.6. </w:t>
      </w:r>
      <w:r w:rsidRPr="007A7217">
        <w:rPr>
          <w:color w:val="000000"/>
          <w:sz w:val="22"/>
          <w:szCs w:val="22"/>
          <w:lang w:val="sv-SE" w:eastAsia="lt-LT"/>
        </w:rPr>
        <w:t>Perkan</w:t>
      </w:r>
      <w:r w:rsidRPr="007A7217">
        <w:rPr>
          <w:color w:val="000000"/>
          <w:sz w:val="22"/>
          <w:szCs w:val="22"/>
          <w:lang w:eastAsia="lt-LT"/>
        </w:rPr>
        <w:t xml:space="preserve">čioji organizacija reikalauja, kad dalyvis pagrįstų </w:t>
      </w:r>
      <w:r w:rsidRPr="007A7217">
        <w:rPr>
          <w:color w:val="000000"/>
          <w:sz w:val="22"/>
          <w:szCs w:val="22"/>
          <w:lang w:val="es-ES_tradnl" w:eastAsia="lt-LT"/>
        </w:rPr>
        <w:t>pasi</w:t>
      </w:r>
      <w:r w:rsidRPr="007A7217">
        <w:rPr>
          <w:color w:val="000000"/>
          <w:sz w:val="22"/>
          <w:szCs w:val="22"/>
          <w:lang w:eastAsia="lt-LT"/>
        </w:rPr>
        <w:t>ū</w:t>
      </w:r>
      <w:r w:rsidRPr="007A7217">
        <w:rPr>
          <w:color w:val="000000"/>
          <w:sz w:val="22"/>
          <w:szCs w:val="22"/>
          <w:lang w:val="de-DE" w:eastAsia="lt-LT"/>
        </w:rPr>
        <w:t>lyme nurodyt</w:t>
      </w:r>
      <w:r w:rsidRPr="007A7217">
        <w:rPr>
          <w:color w:val="000000"/>
          <w:sz w:val="22"/>
          <w:szCs w:val="22"/>
          <w:lang w:eastAsia="lt-LT"/>
        </w:rPr>
        <w:t xml:space="preserve">ą prekių, paslaugų, darbų </w:t>
      </w:r>
      <w:r w:rsidRPr="007A7217">
        <w:rPr>
          <w:color w:val="000000"/>
          <w:sz w:val="22"/>
          <w:szCs w:val="22"/>
          <w:lang w:val="da-DK" w:eastAsia="lt-LT"/>
        </w:rPr>
        <w:t>ar j</w:t>
      </w:r>
      <w:r w:rsidRPr="007A7217">
        <w:rPr>
          <w:color w:val="000000"/>
          <w:sz w:val="22"/>
          <w:szCs w:val="22"/>
          <w:lang w:eastAsia="lt-LT"/>
        </w:rPr>
        <w:t xml:space="preserve">ų </w:t>
      </w:r>
      <w:r w:rsidRPr="007A7217">
        <w:rPr>
          <w:color w:val="000000"/>
          <w:sz w:val="22"/>
          <w:szCs w:val="22"/>
          <w:lang w:val="da-DK" w:eastAsia="lt-LT"/>
        </w:rPr>
        <w:t>sudedam</w:t>
      </w:r>
      <w:r w:rsidRPr="007A7217">
        <w:rPr>
          <w:color w:val="000000"/>
          <w:sz w:val="22"/>
          <w:szCs w:val="22"/>
          <w:lang w:eastAsia="lt-LT"/>
        </w:rPr>
        <w:t xml:space="preserve">ųjų </w:t>
      </w:r>
      <w:r w:rsidRPr="007A7217">
        <w:rPr>
          <w:color w:val="000000"/>
          <w:sz w:val="22"/>
          <w:szCs w:val="22"/>
          <w:lang w:val="it-IT" w:eastAsia="lt-LT"/>
        </w:rPr>
        <w:t>dali</w:t>
      </w:r>
      <w:r w:rsidRPr="007A7217">
        <w:rPr>
          <w:color w:val="000000"/>
          <w:sz w:val="22"/>
          <w:szCs w:val="22"/>
          <w:lang w:eastAsia="lt-LT"/>
        </w:rPr>
        <w:t>ų kainą arba są</w:t>
      </w:r>
      <w:r w:rsidRPr="007A7217">
        <w:rPr>
          <w:color w:val="000000"/>
          <w:sz w:val="22"/>
          <w:szCs w:val="22"/>
          <w:lang w:val="pt-PT" w:eastAsia="lt-LT"/>
        </w:rPr>
        <w:t>naudas, jeigu jos atrodo ne</w:t>
      </w:r>
      <w:r w:rsidRPr="007A7217">
        <w:rPr>
          <w:color w:val="000000"/>
          <w:sz w:val="22"/>
          <w:szCs w:val="22"/>
          <w:lang w:eastAsia="lt-LT"/>
        </w:rPr>
        <w:t>įprastai maž</w:t>
      </w:r>
      <w:r w:rsidRPr="007A7217">
        <w:rPr>
          <w:color w:val="000000"/>
          <w:sz w:val="22"/>
          <w:szCs w:val="22"/>
          <w:lang w:val="pt-PT" w:eastAsia="lt-LT"/>
        </w:rPr>
        <w:t>os. Pasi</w:t>
      </w:r>
      <w:r w:rsidRPr="007A7217">
        <w:rPr>
          <w:color w:val="000000"/>
          <w:sz w:val="22"/>
          <w:szCs w:val="22"/>
          <w:lang w:eastAsia="lt-LT"/>
        </w:rPr>
        <w:t>ūlyme nurodyta prekių, paslaugų ar darbų kaina arba są</w:t>
      </w:r>
      <w:r w:rsidRPr="007A7217">
        <w:rPr>
          <w:color w:val="000000"/>
          <w:sz w:val="22"/>
          <w:szCs w:val="22"/>
          <w:lang w:val="pt-PT" w:eastAsia="lt-LT"/>
        </w:rPr>
        <w:t>naudos visais atvejais turi b</w:t>
      </w:r>
      <w:r w:rsidRPr="007A7217">
        <w:rPr>
          <w:color w:val="000000"/>
          <w:sz w:val="22"/>
          <w:szCs w:val="22"/>
          <w:lang w:eastAsia="lt-LT"/>
        </w:rPr>
        <w:t xml:space="preserve">ūti laikomos neįprastai mažomis, jeigu jos yra 30 ir daugiau procentų mažesnės už visų </w:t>
      </w:r>
      <w:r w:rsidRPr="007A7217">
        <w:rPr>
          <w:color w:val="000000"/>
          <w:sz w:val="22"/>
          <w:szCs w:val="22"/>
          <w:lang w:val="nl-NL" w:eastAsia="lt-LT"/>
        </w:rPr>
        <w:t>tiek</w:t>
      </w:r>
      <w:r w:rsidRPr="007A7217">
        <w:rPr>
          <w:color w:val="000000"/>
          <w:sz w:val="22"/>
          <w:szCs w:val="22"/>
          <w:lang w:eastAsia="lt-LT"/>
        </w:rPr>
        <w:t xml:space="preserve">ėjų, kurių </w:t>
      </w:r>
      <w:r w:rsidRPr="007A7217">
        <w:rPr>
          <w:color w:val="000000"/>
          <w:sz w:val="22"/>
          <w:szCs w:val="22"/>
          <w:lang w:val="es-ES_tradnl" w:eastAsia="lt-LT"/>
        </w:rPr>
        <w:t>pasi</w:t>
      </w:r>
      <w:r w:rsidRPr="007A7217">
        <w:rPr>
          <w:color w:val="000000"/>
          <w:sz w:val="22"/>
          <w:szCs w:val="22"/>
          <w:lang w:eastAsia="lt-LT"/>
        </w:rPr>
        <w:t>ū</w:t>
      </w:r>
      <w:r w:rsidRPr="007A7217">
        <w:rPr>
          <w:color w:val="000000"/>
          <w:sz w:val="22"/>
          <w:szCs w:val="22"/>
          <w:lang w:val="it-IT" w:eastAsia="lt-LT"/>
        </w:rPr>
        <w:t>lymai neatmesti d</w:t>
      </w:r>
      <w:r w:rsidRPr="007A7217">
        <w:rPr>
          <w:color w:val="000000"/>
          <w:sz w:val="22"/>
          <w:szCs w:val="22"/>
          <w:lang w:eastAsia="lt-LT"/>
        </w:rPr>
        <w:t xml:space="preserve">ėl kitų priežasčių ir kurių </w:t>
      </w:r>
      <w:r w:rsidRPr="007A7217">
        <w:rPr>
          <w:color w:val="000000"/>
          <w:sz w:val="22"/>
          <w:szCs w:val="22"/>
          <w:lang w:val="es-ES_tradnl" w:eastAsia="lt-LT"/>
        </w:rPr>
        <w:t>pasi</w:t>
      </w:r>
      <w:r w:rsidRPr="007A7217">
        <w:rPr>
          <w:color w:val="000000"/>
          <w:sz w:val="22"/>
          <w:szCs w:val="22"/>
          <w:lang w:eastAsia="lt-LT"/>
        </w:rPr>
        <w:t xml:space="preserve">ūlyta kaina neviršija pirkimui skirtų lėšų, nustatytų ir užfiksuotų </w:t>
      </w:r>
      <w:r w:rsidRPr="007A7217">
        <w:rPr>
          <w:color w:val="000000"/>
          <w:sz w:val="22"/>
          <w:szCs w:val="22"/>
          <w:lang w:val="nl-NL" w:eastAsia="lt-LT"/>
        </w:rPr>
        <w:t>perkan</w:t>
      </w:r>
      <w:r w:rsidRPr="007A7217">
        <w:rPr>
          <w:color w:val="000000"/>
          <w:sz w:val="22"/>
          <w:szCs w:val="22"/>
          <w:lang w:eastAsia="lt-LT"/>
        </w:rPr>
        <w:t>čiosios organizacijos rengiamuose dokumentuose prieš pradedant pirkimo procedūrą</w:t>
      </w:r>
      <w:r w:rsidRPr="007A7217">
        <w:rPr>
          <w:color w:val="000000"/>
          <w:sz w:val="22"/>
          <w:szCs w:val="22"/>
          <w:lang w:val="es-ES_tradnl" w:eastAsia="lt-LT"/>
        </w:rPr>
        <w:t>, pasi</w:t>
      </w:r>
      <w:r w:rsidRPr="007A7217">
        <w:rPr>
          <w:color w:val="000000"/>
          <w:sz w:val="22"/>
          <w:szCs w:val="22"/>
          <w:lang w:eastAsia="lt-LT"/>
        </w:rPr>
        <w:t>ūlytų kainų arba sąnaudų aritmetinį vidurkį.</w:t>
      </w:r>
    </w:p>
    <w:p w:rsidR="00B35758"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 xml:space="preserve">11.7. </w:t>
      </w:r>
      <w:r w:rsidRPr="007A7217">
        <w:rPr>
          <w:color w:val="000000"/>
          <w:sz w:val="22"/>
          <w:szCs w:val="22"/>
          <w:lang w:val="sv-SE" w:eastAsia="lt-LT"/>
        </w:rPr>
        <w:t>Perkan</w:t>
      </w:r>
      <w:r w:rsidRPr="007A7217">
        <w:rPr>
          <w:color w:val="000000"/>
          <w:sz w:val="22"/>
          <w:szCs w:val="22"/>
          <w:lang w:eastAsia="lt-LT"/>
        </w:rPr>
        <w:t>čioji organizacija gali nevertinti viso tiekė</w:t>
      </w:r>
      <w:r w:rsidRPr="007A7217">
        <w:rPr>
          <w:color w:val="000000"/>
          <w:sz w:val="22"/>
          <w:szCs w:val="22"/>
          <w:lang w:val="es-ES_tradnl" w:eastAsia="lt-LT"/>
        </w:rPr>
        <w:t>jo pasi</w:t>
      </w:r>
      <w:r w:rsidRPr="007A7217">
        <w:rPr>
          <w:color w:val="000000"/>
          <w:sz w:val="22"/>
          <w:szCs w:val="22"/>
          <w:lang w:eastAsia="lt-LT"/>
        </w:rPr>
        <w:t>ūlymo, jeigu patikrinusi jo dalį nustato, kad, vadovaujantis VPĮ reikalavimais, pasiūlymas turi būti atmestas.</w:t>
      </w:r>
    </w:p>
    <w:p w:rsidR="00B35758" w:rsidRDefault="00B35758" w:rsidP="009033D4">
      <w:pPr>
        <w:pStyle w:val="Body2"/>
        <w:spacing w:after="0"/>
        <w:rPr>
          <w:rFonts w:cs="Times New Roman"/>
          <w:sz w:val="18"/>
          <w:szCs w:val="18"/>
          <w:lang w:val="lt-LT"/>
        </w:rPr>
      </w:pPr>
    </w:p>
    <w:p w:rsidR="00B35758" w:rsidRPr="007A7217" w:rsidRDefault="00B35758" w:rsidP="009033D4">
      <w:pPr>
        <w:pStyle w:val="Body2"/>
        <w:spacing w:after="0"/>
        <w:ind w:left="2160" w:firstLine="720"/>
        <w:rPr>
          <w:rFonts w:cs="Times New Roman"/>
          <w:b/>
          <w:color w:val="auto"/>
          <w:sz w:val="22"/>
          <w:szCs w:val="22"/>
        </w:rPr>
      </w:pPr>
      <w:r w:rsidRPr="007A7217">
        <w:rPr>
          <w:rFonts w:cs="Times New Roman"/>
          <w:b/>
          <w:color w:val="auto"/>
          <w:sz w:val="22"/>
          <w:szCs w:val="22"/>
        </w:rPr>
        <w:t>12. ELEKTRONINIS AUKCIONAS</w:t>
      </w:r>
    </w:p>
    <w:p w:rsidR="00B35758" w:rsidRPr="008F3886" w:rsidRDefault="00B35758" w:rsidP="009033D4">
      <w:pPr>
        <w:pStyle w:val="Body2"/>
        <w:spacing w:after="0"/>
        <w:jc w:val="center"/>
        <w:rPr>
          <w:rFonts w:cs="Times New Roman"/>
          <w:color w:val="auto"/>
        </w:rPr>
      </w:pPr>
    </w:p>
    <w:p w:rsidR="00B35758" w:rsidRPr="007A7217" w:rsidRDefault="00B35758" w:rsidP="009033D4">
      <w:pPr>
        <w:pStyle w:val="Body2"/>
        <w:tabs>
          <w:tab w:val="left" w:pos="567"/>
        </w:tabs>
        <w:spacing w:after="0"/>
        <w:rPr>
          <w:rFonts w:cs="Times New Roman"/>
          <w:color w:val="auto"/>
          <w:sz w:val="22"/>
          <w:szCs w:val="22"/>
        </w:rPr>
      </w:pPr>
      <w:r w:rsidRPr="007A7217">
        <w:rPr>
          <w:rFonts w:cs="Times New Roman"/>
          <w:color w:val="auto"/>
          <w:sz w:val="22"/>
          <w:szCs w:val="22"/>
        </w:rPr>
        <w:tab/>
        <w:t>12.1. Elektroninis aukcionas nerengiamas.</w:t>
      </w:r>
    </w:p>
    <w:p w:rsidR="00B35758" w:rsidRPr="008F3886" w:rsidRDefault="00B35758" w:rsidP="009033D4">
      <w:pPr>
        <w:pStyle w:val="Body2"/>
        <w:spacing w:after="0"/>
        <w:rPr>
          <w:rFonts w:cs="Times New Roman"/>
        </w:rPr>
      </w:pPr>
    </w:p>
    <w:p w:rsidR="00B35758" w:rsidRPr="007A7217" w:rsidRDefault="00B35758" w:rsidP="009033D4">
      <w:pPr>
        <w:pStyle w:val="Heading"/>
        <w:jc w:val="center"/>
        <w:rPr>
          <w:rFonts w:cs="Times New Roman"/>
          <w:color w:val="auto"/>
          <w:sz w:val="22"/>
          <w:szCs w:val="22"/>
        </w:rPr>
      </w:pPr>
      <w:r w:rsidRPr="007A7217">
        <w:rPr>
          <w:rFonts w:cs="Times New Roman"/>
          <w:color w:val="auto"/>
          <w:sz w:val="22"/>
          <w:szCs w:val="22"/>
        </w:rPr>
        <w:t xml:space="preserve">13. PASIŪLYMŲ </w:t>
      </w:r>
      <w:r w:rsidRPr="007A7217">
        <w:rPr>
          <w:rFonts w:cs="Times New Roman"/>
          <w:color w:val="auto"/>
          <w:sz w:val="22"/>
          <w:szCs w:val="22"/>
          <w:lang w:val="pt-PT"/>
        </w:rPr>
        <w:t>ATMETIMO PRIE</w:t>
      </w:r>
      <w:r w:rsidRPr="007A7217">
        <w:rPr>
          <w:rFonts w:cs="Times New Roman"/>
          <w:color w:val="auto"/>
          <w:sz w:val="22"/>
          <w:szCs w:val="22"/>
        </w:rPr>
        <w:t>ŽASTYS</w:t>
      </w:r>
    </w:p>
    <w:p w:rsidR="00B35758" w:rsidRPr="008F3886" w:rsidRDefault="00B35758" w:rsidP="009033D4">
      <w:pPr>
        <w:pStyle w:val="Body2"/>
        <w:spacing w:after="0"/>
        <w:rPr>
          <w:rFonts w:cs="Times New Roman"/>
        </w:rPr>
      </w:pPr>
    </w:p>
    <w:p w:rsidR="00B35758" w:rsidRPr="007A7217" w:rsidRDefault="00B35758" w:rsidP="009033D4">
      <w:pPr>
        <w:pStyle w:val="Body2"/>
        <w:tabs>
          <w:tab w:val="left" w:pos="567"/>
        </w:tabs>
        <w:spacing w:after="0"/>
        <w:rPr>
          <w:rFonts w:cs="Times New Roman"/>
          <w:sz w:val="22"/>
          <w:szCs w:val="22"/>
          <w:lang w:eastAsia="lt-LT"/>
        </w:rPr>
      </w:pPr>
      <w:r w:rsidRPr="007A7217">
        <w:rPr>
          <w:rFonts w:cs="Times New Roman"/>
          <w:sz w:val="22"/>
          <w:szCs w:val="22"/>
        </w:rPr>
        <w:tab/>
      </w:r>
      <w:r w:rsidRPr="007A7217">
        <w:rPr>
          <w:rFonts w:cs="Times New Roman"/>
          <w:sz w:val="22"/>
          <w:szCs w:val="22"/>
          <w:lang w:eastAsia="lt-LT"/>
        </w:rPr>
        <w:t>13.1. Pirkimo komisija atmeta pasiūlymą</w:t>
      </w:r>
      <w:r w:rsidRPr="007A7217">
        <w:rPr>
          <w:rFonts w:cs="Times New Roman"/>
          <w:sz w:val="22"/>
          <w:szCs w:val="22"/>
          <w:lang w:val="de-DE" w:eastAsia="lt-LT"/>
        </w:rPr>
        <w:t>, jeigu:</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13.1.1. tiekė</w:t>
      </w:r>
      <w:r w:rsidRPr="007A7217">
        <w:rPr>
          <w:color w:val="000000"/>
          <w:sz w:val="22"/>
          <w:szCs w:val="22"/>
          <w:lang w:val="es-ES_tradnl" w:eastAsia="lt-LT"/>
        </w:rPr>
        <w:t>jas pasi</w:t>
      </w:r>
      <w:r w:rsidRPr="007A7217">
        <w:rPr>
          <w:color w:val="000000"/>
          <w:sz w:val="22"/>
          <w:szCs w:val="22"/>
          <w:lang w:eastAsia="lt-LT"/>
        </w:rPr>
        <w:t>ūlymą ar jo dalį pateikė ne CVP IS priemonėmis;</w:t>
      </w:r>
    </w:p>
    <w:p w:rsidR="008673A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r>
      <w:r w:rsidR="008673A7" w:rsidRPr="009908CE">
        <w:rPr>
          <w:color w:val="000000"/>
          <w:sz w:val="22"/>
          <w:szCs w:val="22"/>
          <w:lang w:eastAsia="lt-LT"/>
        </w:rPr>
        <w:t>13.1.2. pasiūlymą pateikę</w:t>
      </w:r>
      <w:r w:rsidR="008673A7" w:rsidRPr="009908CE">
        <w:rPr>
          <w:color w:val="000000"/>
          <w:sz w:val="22"/>
          <w:szCs w:val="22"/>
          <w:lang w:val="nl-NL" w:eastAsia="lt-LT"/>
        </w:rPr>
        <w:t>s tiek</w:t>
      </w:r>
      <w:r w:rsidR="008673A7" w:rsidRPr="009908CE">
        <w:rPr>
          <w:color w:val="000000"/>
          <w:sz w:val="22"/>
          <w:szCs w:val="22"/>
          <w:lang w:eastAsia="lt-LT"/>
        </w:rPr>
        <w:t>ė</w:t>
      </w:r>
      <w:r w:rsidR="008673A7" w:rsidRPr="009908CE">
        <w:rPr>
          <w:color w:val="000000"/>
          <w:sz w:val="22"/>
          <w:szCs w:val="22"/>
          <w:lang w:val="es-ES_tradnl" w:eastAsia="lt-LT"/>
        </w:rPr>
        <w:t xml:space="preserve">jas </w:t>
      </w:r>
      <w:r w:rsidR="008673A7" w:rsidRPr="009908CE">
        <w:rPr>
          <w:color w:val="000000"/>
          <w:sz w:val="22"/>
          <w:szCs w:val="22"/>
          <w:lang w:eastAsia="lt-LT"/>
        </w:rPr>
        <w:t>turi būti pašalinamas iš pirkimo procedūros pagal pirkimo sąlygų 3.</w:t>
      </w:r>
      <w:r w:rsidR="008673A7">
        <w:rPr>
          <w:color w:val="000000"/>
          <w:sz w:val="22"/>
          <w:szCs w:val="22"/>
          <w:lang w:eastAsia="lt-LT"/>
        </w:rPr>
        <w:t>8</w:t>
      </w:r>
      <w:r w:rsidR="008673A7" w:rsidRPr="009908CE">
        <w:rPr>
          <w:color w:val="000000"/>
          <w:sz w:val="22"/>
          <w:szCs w:val="22"/>
          <w:lang w:eastAsia="lt-LT"/>
        </w:rPr>
        <w:t xml:space="preserve"> punktą arba perkančiosios organizacijos prašymu nepateikė ar nepatikslino pateiktų netikslių ar neišsamių duomenų apie pašalinimo pagrindų nebuvimą CVP IS priemonėmis;</w:t>
      </w:r>
    </w:p>
    <w:p w:rsidR="00B35758"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13.1.3. pasiūlymą pateikę</w:t>
      </w:r>
      <w:r w:rsidRPr="007A7217">
        <w:rPr>
          <w:color w:val="000000"/>
          <w:sz w:val="22"/>
          <w:szCs w:val="22"/>
          <w:lang w:val="nl-NL" w:eastAsia="lt-LT"/>
        </w:rPr>
        <w:t>s tiek</w:t>
      </w:r>
      <w:r w:rsidRPr="007A7217">
        <w:rPr>
          <w:color w:val="000000"/>
          <w:sz w:val="22"/>
          <w:szCs w:val="22"/>
          <w:lang w:eastAsia="lt-LT"/>
        </w:rPr>
        <w:t>ėjas neatitinka nustatytų minimalių kvalifikacijos reikalavimų, ir, jeigu taikytina, kokybė</w:t>
      </w:r>
      <w:r w:rsidRPr="007A7217">
        <w:rPr>
          <w:color w:val="000000"/>
          <w:sz w:val="22"/>
          <w:szCs w:val="22"/>
          <w:lang w:val="pt-PT" w:eastAsia="lt-LT"/>
        </w:rPr>
        <w:t>s vadybos sistemos ir (arba) aplinkos apsaugos vadybos sistemos standart</w:t>
      </w:r>
      <w:r w:rsidRPr="007A7217">
        <w:rPr>
          <w:color w:val="000000"/>
          <w:sz w:val="22"/>
          <w:szCs w:val="22"/>
          <w:lang w:eastAsia="lt-LT"/>
        </w:rPr>
        <w:t xml:space="preserve">ų, arba perkančiosios organizacijos prašymu nepateikė ar </w:t>
      </w:r>
      <w:r w:rsidRPr="007A7217">
        <w:rPr>
          <w:color w:val="000000"/>
          <w:sz w:val="22"/>
          <w:szCs w:val="22"/>
          <w:lang w:val="it-IT" w:eastAsia="lt-LT"/>
        </w:rPr>
        <w:t>nepatikslino pateikt</w:t>
      </w:r>
      <w:r w:rsidRPr="007A7217">
        <w:rPr>
          <w:color w:val="000000"/>
          <w:sz w:val="22"/>
          <w:szCs w:val="22"/>
          <w:lang w:eastAsia="lt-LT"/>
        </w:rPr>
        <w:t>ų netikslių ar neišsamių duomenų apie atitikimą CVP IS priemonėmis;</w:t>
      </w:r>
    </w:p>
    <w:p w:rsidR="009033D4" w:rsidRPr="009033D4" w:rsidRDefault="009033D4" w:rsidP="009033D4">
      <w:pPr>
        <w:suppressAutoHyphens/>
        <w:ind w:firstLine="567"/>
        <w:jc w:val="both"/>
        <w:rPr>
          <w:rFonts w:eastAsia="Arial Unicode MS" w:cs="Arial Unicode MS"/>
          <w:color w:val="000000"/>
          <w:sz w:val="22"/>
          <w:szCs w:val="22"/>
          <w:bdr w:val="nil"/>
          <w:lang w:val="en-US" w:eastAsia="en-GB"/>
        </w:rPr>
      </w:pPr>
      <w:r w:rsidRPr="009033D4">
        <w:rPr>
          <w:rFonts w:eastAsia="Arial Unicode MS" w:cs="Arial Unicode MS"/>
          <w:color w:val="000000"/>
          <w:sz w:val="22"/>
          <w:szCs w:val="22"/>
          <w:bdr w:val="nil"/>
          <w:lang w:eastAsia="en-GB"/>
        </w:rPr>
        <w:t xml:space="preserve">13.1.4. </w:t>
      </w:r>
      <w:r w:rsidRPr="009033D4">
        <w:rPr>
          <w:rFonts w:eastAsia="Arial Unicode MS" w:cs="Arial Unicode MS"/>
          <w:color w:val="000000"/>
          <w:sz w:val="22"/>
          <w:szCs w:val="22"/>
          <w:bdr w:val="nil"/>
          <w:lang w:val="nl-NL" w:eastAsia="en-GB"/>
        </w:rPr>
        <w:t>tiek</w:t>
      </w:r>
      <w:r w:rsidRPr="009033D4">
        <w:rPr>
          <w:rFonts w:eastAsia="Arial Unicode MS" w:cs="Arial Unicode MS"/>
          <w:color w:val="000000"/>
          <w:sz w:val="22"/>
          <w:szCs w:val="22"/>
          <w:bdr w:val="nil"/>
          <w:lang w:val="en-US" w:eastAsia="en-GB"/>
        </w:rPr>
        <w:t>ė</w:t>
      </w:r>
      <w:r w:rsidRPr="009033D4">
        <w:rPr>
          <w:rFonts w:eastAsia="Arial Unicode MS" w:cs="Arial Unicode MS"/>
          <w:color w:val="000000"/>
          <w:sz w:val="22"/>
          <w:szCs w:val="22"/>
          <w:bdr w:val="nil"/>
          <w:lang w:val="es-ES_tradnl" w:eastAsia="en-GB"/>
        </w:rPr>
        <w:t xml:space="preserve">jas </w:t>
      </w:r>
      <w:r w:rsidRPr="009033D4">
        <w:rPr>
          <w:rFonts w:eastAsia="Arial Unicode MS" w:cs="Arial Unicode MS"/>
          <w:color w:val="000000"/>
          <w:sz w:val="22"/>
          <w:szCs w:val="22"/>
          <w:bdr w:val="nil"/>
          <w:lang w:val="en-US" w:eastAsia="en-GB"/>
        </w:rPr>
        <w:t>turi būti pašalinamas iš pirkimo procedūros pagal pirkimo sąlygų</w:t>
      </w:r>
      <w:r w:rsidRPr="009033D4">
        <w:rPr>
          <w:rFonts w:eastAsia="Arial Unicode MS" w:cs="Arial Unicode MS"/>
          <w:color w:val="000000"/>
          <w:sz w:val="22"/>
          <w:szCs w:val="22"/>
          <w:bdr w:val="nil"/>
          <w:lang w:eastAsia="en-GB"/>
        </w:rPr>
        <w:t xml:space="preserve"> 3.14 punktą arba perkančiosios organizacijos prašymu nepateikė ar nepatikslino pateiktos netikslios ar neišsamios informacijos dėl Tarybos reglamente </w:t>
      </w:r>
      <w:r w:rsidRPr="009033D4">
        <w:rPr>
          <w:rFonts w:eastAsia="Arial Unicode MS" w:cs="Arial Unicode MS"/>
          <w:bCs/>
          <w:color w:val="000000"/>
          <w:sz w:val="22"/>
          <w:szCs w:val="22"/>
          <w:bdr w:val="nil"/>
          <w:lang w:eastAsia="en-GB"/>
        </w:rPr>
        <w:t>2022/576/ES</w:t>
      </w:r>
      <w:r w:rsidRPr="009033D4">
        <w:rPr>
          <w:rFonts w:eastAsia="Arial Unicode MS" w:cs="Arial Unicode MS"/>
          <w:color w:val="000000"/>
          <w:sz w:val="22"/>
          <w:szCs w:val="22"/>
          <w:bdr w:val="nil"/>
          <w:lang w:eastAsia="en-GB"/>
        </w:rPr>
        <w:t xml:space="preserve"> nustatytų sąlygų nebuvimo;</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lastRenderedPageBreak/>
        <w:tab/>
        <w:t>13.1.</w:t>
      </w:r>
      <w:r w:rsidR="009033D4">
        <w:rPr>
          <w:color w:val="000000"/>
          <w:sz w:val="22"/>
          <w:szCs w:val="22"/>
          <w:lang w:eastAsia="lt-LT"/>
        </w:rPr>
        <w:t>5</w:t>
      </w:r>
      <w:r w:rsidRPr="007A7217">
        <w:rPr>
          <w:color w:val="000000"/>
          <w:sz w:val="22"/>
          <w:szCs w:val="22"/>
          <w:lang w:eastAsia="lt-LT"/>
        </w:rPr>
        <w:t>. pasiūlymas neatitinka pirkimo dokumentuose nustatytų reikalavimų;</w:t>
      </w:r>
    </w:p>
    <w:p w:rsidR="00B35758" w:rsidRPr="007A7217" w:rsidRDefault="00B35758" w:rsidP="009033D4">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uppressAutoHyphens/>
        <w:jc w:val="both"/>
        <w:rPr>
          <w:color w:val="000000"/>
          <w:sz w:val="22"/>
          <w:szCs w:val="22"/>
          <w:lang w:eastAsia="lt-LT"/>
        </w:rPr>
      </w:pPr>
      <w:r w:rsidRPr="007A7217">
        <w:rPr>
          <w:rFonts w:eastAsia="Times New Roman"/>
          <w:sz w:val="22"/>
          <w:szCs w:val="22"/>
        </w:rPr>
        <w:tab/>
        <w:t>13.1.</w:t>
      </w:r>
      <w:r w:rsidR="009033D4">
        <w:rPr>
          <w:rFonts w:eastAsia="Times New Roman"/>
          <w:sz w:val="22"/>
          <w:szCs w:val="22"/>
        </w:rPr>
        <w:t>6</w:t>
      </w:r>
      <w:r w:rsidRPr="007A7217">
        <w:rPr>
          <w:rFonts w:eastAsia="Times New Roman"/>
          <w:sz w:val="22"/>
          <w:szCs w:val="22"/>
        </w:rPr>
        <w:t xml:space="preserve">. </w:t>
      </w:r>
      <w:r w:rsidRPr="007A7217">
        <w:rPr>
          <w:color w:val="000000"/>
          <w:sz w:val="22"/>
          <w:szCs w:val="22"/>
          <w:lang w:eastAsia="lt-LT"/>
        </w:rPr>
        <w:t>pasiūlyta per didelė, perkančiajai  organizacijai nepriimtina kaina;</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13.1.</w:t>
      </w:r>
      <w:r w:rsidR="009033D4">
        <w:rPr>
          <w:color w:val="000000"/>
          <w:sz w:val="22"/>
          <w:szCs w:val="22"/>
          <w:lang w:eastAsia="lt-LT"/>
        </w:rPr>
        <w:t>7</w:t>
      </w:r>
      <w:r w:rsidRPr="007A7217">
        <w:rPr>
          <w:color w:val="000000"/>
          <w:sz w:val="22"/>
          <w:szCs w:val="22"/>
          <w:lang w:eastAsia="lt-LT"/>
        </w:rPr>
        <w:t xml:space="preserve">. dalyvis per perkančiosios organizacijos nurodytą terminą </w:t>
      </w:r>
      <w:r w:rsidRPr="007A7217">
        <w:rPr>
          <w:color w:val="000000"/>
          <w:sz w:val="22"/>
          <w:szCs w:val="22"/>
          <w:lang w:val="de-DE" w:eastAsia="lt-LT"/>
        </w:rPr>
        <w:t>nei</w:t>
      </w:r>
      <w:r w:rsidRPr="007A7217">
        <w:rPr>
          <w:color w:val="000000"/>
          <w:sz w:val="22"/>
          <w:szCs w:val="22"/>
          <w:lang w:eastAsia="lt-LT"/>
        </w:rPr>
        <w:t xml:space="preserve">štaiso aritmetinių klaidų </w:t>
      </w:r>
      <w:r w:rsidRPr="007A7217">
        <w:rPr>
          <w:color w:val="000000"/>
          <w:sz w:val="22"/>
          <w:szCs w:val="22"/>
          <w:lang w:val="nl-NL" w:eastAsia="lt-LT"/>
        </w:rPr>
        <w:t>ir (ar) nepaai</w:t>
      </w:r>
      <w:r w:rsidRPr="007A7217">
        <w:rPr>
          <w:color w:val="000000"/>
          <w:sz w:val="22"/>
          <w:szCs w:val="22"/>
          <w:lang w:eastAsia="lt-LT"/>
        </w:rPr>
        <w:t>š</w:t>
      </w:r>
      <w:r w:rsidRPr="007A7217">
        <w:rPr>
          <w:color w:val="000000"/>
          <w:sz w:val="22"/>
          <w:szCs w:val="22"/>
          <w:lang w:val="es-ES_tradnl" w:eastAsia="lt-LT"/>
        </w:rPr>
        <w:t>kina pasi</w:t>
      </w:r>
      <w:r w:rsidRPr="007A7217">
        <w:rPr>
          <w:color w:val="000000"/>
          <w:sz w:val="22"/>
          <w:szCs w:val="22"/>
          <w:lang w:eastAsia="lt-LT"/>
        </w:rPr>
        <w:t>ūlymo. Šiuo atveju jo pasiūlymas atmetamas kaip neatitinkantis pirkimo dokumentuose nustatytų reikalavimų;</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13.1.</w:t>
      </w:r>
      <w:r w:rsidR="009033D4">
        <w:rPr>
          <w:color w:val="000000"/>
          <w:sz w:val="22"/>
          <w:szCs w:val="22"/>
          <w:lang w:eastAsia="lt-LT"/>
        </w:rPr>
        <w:t>8</w:t>
      </w:r>
      <w:r w:rsidRPr="007A7217">
        <w:rPr>
          <w:color w:val="000000"/>
          <w:sz w:val="22"/>
          <w:szCs w:val="22"/>
          <w:lang w:eastAsia="lt-LT"/>
        </w:rPr>
        <w:t>. pateiktame pasiūlyme nurodyta kaina yra neįprastai maž</w:t>
      </w:r>
      <w:r w:rsidRPr="007A7217">
        <w:rPr>
          <w:color w:val="000000"/>
          <w:sz w:val="22"/>
          <w:szCs w:val="22"/>
          <w:lang w:val="es-ES_tradnl" w:eastAsia="lt-LT"/>
        </w:rPr>
        <w:t>a ir dalyvis, perkan</w:t>
      </w:r>
      <w:r w:rsidRPr="007A7217">
        <w:rPr>
          <w:color w:val="000000"/>
          <w:sz w:val="22"/>
          <w:szCs w:val="22"/>
          <w:lang w:eastAsia="lt-LT"/>
        </w:rPr>
        <w:t xml:space="preserve">čiosios organizacijos prašymu, nepateikia tinkamų </w:t>
      </w:r>
      <w:r w:rsidRPr="007A7217">
        <w:rPr>
          <w:color w:val="000000"/>
          <w:sz w:val="22"/>
          <w:szCs w:val="22"/>
          <w:lang w:val="es-ES_tradnl" w:eastAsia="lt-LT"/>
        </w:rPr>
        <w:t>kainos pagr</w:t>
      </w:r>
      <w:r w:rsidRPr="007A7217">
        <w:rPr>
          <w:color w:val="000000"/>
          <w:sz w:val="22"/>
          <w:szCs w:val="22"/>
          <w:lang w:eastAsia="lt-LT"/>
        </w:rPr>
        <w:t>į</w:t>
      </w:r>
      <w:r w:rsidRPr="007A7217">
        <w:rPr>
          <w:color w:val="000000"/>
          <w:sz w:val="22"/>
          <w:szCs w:val="22"/>
          <w:lang w:val="it-IT" w:eastAsia="lt-LT"/>
        </w:rPr>
        <w:t xml:space="preserve">stumo </w:t>
      </w:r>
      <w:r w:rsidRPr="007A7217">
        <w:rPr>
          <w:color w:val="000000"/>
          <w:sz w:val="22"/>
          <w:szCs w:val="22"/>
          <w:lang w:eastAsia="lt-LT"/>
        </w:rPr>
        <w:t>įrodymų;</w:t>
      </w:r>
    </w:p>
    <w:p w:rsidR="00B35758" w:rsidRPr="007A7217" w:rsidRDefault="009033D4" w:rsidP="003D5E00">
      <w:pPr>
        <w:tabs>
          <w:tab w:val="left" w:pos="567"/>
        </w:tabs>
        <w:suppressAutoHyphens/>
        <w:jc w:val="both"/>
        <w:rPr>
          <w:color w:val="000000"/>
          <w:sz w:val="22"/>
          <w:szCs w:val="22"/>
          <w:lang w:eastAsia="lt-LT"/>
        </w:rPr>
      </w:pPr>
      <w:r>
        <w:rPr>
          <w:color w:val="000000"/>
          <w:sz w:val="22"/>
          <w:szCs w:val="22"/>
          <w:lang w:eastAsia="lt-LT"/>
        </w:rPr>
        <w:tab/>
        <w:t>13.1.9</w:t>
      </w:r>
      <w:r w:rsidR="00B35758" w:rsidRPr="007A7217">
        <w:rPr>
          <w:color w:val="000000"/>
          <w:sz w:val="22"/>
          <w:szCs w:val="22"/>
          <w:lang w:eastAsia="lt-LT"/>
        </w:rPr>
        <w:t>. tiekėjas, apie nustatytų reikalavimų atitikimą, yra pateikę</w:t>
      </w:r>
      <w:r w:rsidR="00B35758" w:rsidRPr="007A7217">
        <w:rPr>
          <w:color w:val="000000"/>
          <w:sz w:val="22"/>
          <w:szCs w:val="22"/>
          <w:lang w:val="nl-NL" w:eastAsia="lt-LT"/>
        </w:rPr>
        <w:t>s melaging</w:t>
      </w:r>
      <w:r w:rsidR="00B35758" w:rsidRPr="007A7217">
        <w:rPr>
          <w:color w:val="000000"/>
          <w:sz w:val="22"/>
          <w:szCs w:val="22"/>
          <w:lang w:eastAsia="lt-LT"/>
        </w:rPr>
        <w:t xml:space="preserve">ą informaciją, kurią </w:t>
      </w:r>
      <w:r w:rsidR="00B35758" w:rsidRPr="007A7217">
        <w:rPr>
          <w:color w:val="000000"/>
          <w:sz w:val="22"/>
          <w:szCs w:val="22"/>
          <w:lang w:val="nl-NL" w:eastAsia="lt-LT"/>
        </w:rPr>
        <w:t>perkan</w:t>
      </w:r>
      <w:r w:rsidR="00B35758" w:rsidRPr="007A7217">
        <w:rPr>
          <w:color w:val="000000"/>
          <w:sz w:val="22"/>
          <w:szCs w:val="22"/>
          <w:lang w:eastAsia="lt-LT"/>
        </w:rPr>
        <w:t>čioji organizacija gali įrodyti bet kokiomis teisėtomis priemonėmis;</w:t>
      </w:r>
    </w:p>
    <w:p w:rsidR="00B35758" w:rsidRPr="007A7217" w:rsidRDefault="00B35758" w:rsidP="003D5E00">
      <w:pPr>
        <w:tabs>
          <w:tab w:val="left" w:pos="567"/>
        </w:tabs>
        <w:suppressAutoHyphens/>
        <w:jc w:val="both"/>
        <w:rPr>
          <w:color w:val="000000"/>
          <w:sz w:val="22"/>
          <w:szCs w:val="22"/>
          <w:lang w:eastAsia="lt-LT"/>
        </w:rPr>
      </w:pPr>
      <w:r w:rsidRPr="007A7217">
        <w:rPr>
          <w:color w:val="000000"/>
          <w:sz w:val="22"/>
          <w:szCs w:val="22"/>
          <w:lang w:eastAsia="lt-LT"/>
        </w:rPr>
        <w:tab/>
        <w:t>13.1.</w:t>
      </w:r>
      <w:r w:rsidR="009033D4">
        <w:rPr>
          <w:color w:val="000000"/>
          <w:sz w:val="22"/>
          <w:szCs w:val="22"/>
          <w:lang w:eastAsia="lt-LT"/>
        </w:rPr>
        <w:t>10</w:t>
      </w:r>
      <w:r w:rsidRPr="007A7217">
        <w:rPr>
          <w:color w:val="000000"/>
          <w:sz w:val="22"/>
          <w:szCs w:val="22"/>
          <w:lang w:eastAsia="lt-LT"/>
        </w:rPr>
        <w:t xml:space="preserve">. jei tiekėjas pateikia daugiau kaip vieną </w:t>
      </w:r>
      <w:r w:rsidRPr="007A7217">
        <w:rPr>
          <w:color w:val="000000"/>
          <w:sz w:val="22"/>
          <w:szCs w:val="22"/>
          <w:lang w:val="es-ES_tradnl" w:eastAsia="lt-LT"/>
        </w:rPr>
        <w:t>pasi</w:t>
      </w:r>
      <w:r w:rsidRPr="007A7217">
        <w:rPr>
          <w:color w:val="000000"/>
          <w:sz w:val="22"/>
          <w:szCs w:val="22"/>
          <w:lang w:eastAsia="lt-LT"/>
        </w:rPr>
        <w:t xml:space="preserve">ūlymą arba ūkio subjektų grupės narys dalyvauja teikiant kelis pasiūlymus. Laikoma, kad tiekėjas pateikė daugiau kaip vieną </w:t>
      </w:r>
      <w:r w:rsidRPr="007A7217">
        <w:rPr>
          <w:color w:val="000000"/>
          <w:sz w:val="22"/>
          <w:szCs w:val="22"/>
          <w:lang w:val="es-ES_tradnl" w:eastAsia="lt-LT"/>
        </w:rPr>
        <w:t>pasi</w:t>
      </w:r>
      <w:r w:rsidRPr="007A7217">
        <w:rPr>
          <w:color w:val="000000"/>
          <w:sz w:val="22"/>
          <w:szCs w:val="22"/>
          <w:lang w:eastAsia="lt-LT"/>
        </w:rPr>
        <w:t xml:space="preserve">ūlymą, jeigu tą patį </w:t>
      </w:r>
      <w:r w:rsidRPr="007A7217">
        <w:rPr>
          <w:color w:val="000000"/>
          <w:sz w:val="22"/>
          <w:szCs w:val="22"/>
          <w:lang w:val="es-ES_tradnl" w:eastAsia="lt-LT"/>
        </w:rPr>
        <w:t>pasi</w:t>
      </w:r>
      <w:r w:rsidRPr="007A7217">
        <w:rPr>
          <w:color w:val="000000"/>
          <w:sz w:val="22"/>
          <w:szCs w:val="22"/>
          <w:lang w:eastAsia="lt-LT"/>
        </w:rPr>
        <w:t>ūlymą pateikė ir raštu (popierine forma, vokuose), ir naudodamasis CVP IS priemonėmis;</w:t>
      </w:r>
    </w:p>
    <w:p w:rsidR="00B35758" w:rsidRPr="007A7217" w:rsidRDefault="00B35758" w:rsidP="003D5E00">
      <w:pPr>
        <w:tabs>
          <w:tab w:val="left" w:pos="567"/>
        </w:tabs>
        <w:suppressAutoHyphens/>
        <w:jc w:val="both"/>
        <w:rPr>
          <w:color w:val="000000"/>
          <w:sz w:val="22"/>
          <w:szCs w:val="22"/>
          <w:lang w:eastAsia="lt-LT"/>
        </w:rPr>
      </w:pPr>
      <w:r w:rsidRPr="007A7217">
        <w:rPr>
          <w:color w:val="000000"/>
          <w:sz w:val="22"/>
          <w:szCs w:val="22"/>
          <w:lang w:eastAsia="lt-LT"/>
        </w:rPr>
        <w:tab/>
        <w:t>13.1.1</w:t>
      </w:r>
      <w:r w:rsidR="009033D4">
        <w:rPr>
          <w:color w:val="000000"/>
          <w:sz w:val="22"/>
          <w:szCs w:val="22"/>
          <w:lang w:eastAsia="lt-LT"/>
        </w:rPr>
        <w:t>1</w:t>
      </w:r>
      <w:r w:rsidRPr="007A7217">
        <w:rPr>
          <w:color w:val="000000"/>
          <w:sz w:val="22"/>
          <w:szCs w:val="22"/>
          <w:lang w:eastAsia="lt-LT"/>
        </w:rPr>
        <w:t>. tiekėjas pateikė netikslius, neišsamius pirkimo dokumentuose nuodytus kartu su pasiūlymu teikiamus dokumentus: tiekė</w:t>
      </w:r>
      <w:r w:rsidRPr="007A7217">
        <w:rPr>
          <w:color w:val="000000"/>
          <w:sz w:val="22"/>
          <w:szCs w:val="22"/>
          <w:lang w:val="es-ES_tradnl" w:eastAsia="lt-LT"/>
        </w:rPr>
        <w:t xml:space="preserve">jo </w:t>
      </w:r>
      <w:r w:rsidRPr="007A7217">
        <w:rPr>
          <w:color w:val="000000"/>
          <w:sz w:val="22"/>
          <w:szCs w:val="22"/>
          <w:lang w:eastAsia="lt-LT"/>
        </w:rPr>
        <w:t>įgaliojimą asmeniui pasiraš</w:t>
      </w:r>
      <w:r w:rsidRPr="007A7217">
        <w:rPr>
          <w:color w:val="000000"/>
          <w:sz w:val="22"/>
          <w:szCs w:val="22"/>
          <w:lang w:val="it-IT" w:eastAsia="lt-LT"/>
        </w:rPr>
        <w:t>yti pasi</w:t>
      </w:r>
      <w:r w:rsidRPr="007A7217">
        <w:rPr>
          <w:color w:val="000000"/>
          <w:sz w:val="22"/>
          <w:szCs w:val="22"/>
          <w:lang w:eastAsia="lt-LT"/>
        </w:rPr>
        <w:t>ūlymą</w:t>
      </w:r>
      <w:r w:rsidRPr="007A7217">
        <w:rPr>
          <w:color w:val="000000"/>
          <w:sz w:val="22"/>
          <w:szCs w:val="22"/>
          <w:lang w:val="de-DE" w:eastAsia="lt-LT"/>
        </w:rPr>
        <w:t>, jungtin</w:t>
      </w:r>
      <w:r w:rsidRPr="007A7217">
        <w:rPr>
          <w:color w:val="000000"/>
          <w:sz w:val="22"/>
          <w:szCs w:val="22"/>
          <w:lang w:eastAsia="lt-LT"/>
        </w:rPr>
        <w:t>ės veiklos sutartį</w:t>
      </w:r>
      <w:r w:rsidRPr="007A7217">
        <w:rPr>
          <w:color w:val="000000"/>
          <w:sz w:val="22"/>
          <w:szCs w:val="22"/>
          <w:lang w:val="es-ES_tradnl" w:eastAsia="lt-LT"/>
        </w:rPr>
        <w:t>, pasi</w:t>
      </w:r>
      <w:r w:rsidRPr="007A7217">
        <w:rPr>
          <w:color w:val="000000"/>
          <w:sz w:val="22"/>
          <w:szCs w:val="22"/>
          <w:lang w:eastAsia="lt-LT"/>
        </w:rPr>
        <w:t xml:space="preserve">ūlymo galiojimo užtikrinimą patvirtinantį dokumentą (jei reikalaujamas) ar jų nepateikė </w:t>
      </w:r>
      <w:r w:rsidRPr="007A7217">
        <w:rPr>
          <w:color w:val="000000"/>
          <w:sz w:val="22"/>
          <w:szCs w:val="22"/>
          <w:lang w:val="nl-NL" w:eastAsia="lt-LT"/>
        </w:rPr>
        <w:t>ir perkan</w:t>
      </w:r>
      <w:r w:rsidRPr="007A7217">
        <w:rPr>
          <w:color w:val="000000"/>
          <w:sz w:val="22"/>
          <w:szCs w:val="22"/>
          <w:lang w:eastAsia="lt-LT"/>
        </w:rPr>
        <w:t>čiosios organizacijos prašymu jų nepateikė per perkančiosios organizacijos nurodytą terminą.</w:t>
      </w:r>
    </w:p>
    <w:p w:rsidR="00B35758" w:rsidRPr="007A7217" w:rsidRDefault="00B35758" w:rsidP="003D5E00">
      <w:pPr>
        <w:tabs>
          <w:tab w:val="left" w:pos="567"/>
        </w:tabs>
        <w:suppressAutoHyphens/>
        <w:jc w:val="both"/>
        <w:rPr>
          <w:color w:val="000000"/>
          <w:sz w:val="22"/>
          <w:szCs w:val="22"/>
          <w:lang w:eastAsia="lt-LT"/>
        </w:rPr>
      </w:pPr>
      <w:r w:rsidRPr="007A7217">
        <w:rPr>
          <w:color w:val="000000"/>
          <w:sz w:val="22"/>
          <w:szCs w:val="22"/>
          <w:lang w:eastAsia="lt-LT"/>
        </w:rPr>
        <w:tab/>
        <w:t>13.2. Apie pasiūlymo atmetimą ir tokio atmetimo priež</w:t>
      </w:r>
      <w:r w:rsidRPr="007A7217">
        <w:rPr>
          <w:color w:val="000000"/>
          <w:sz w:val="22"/>
          <w:szCs w:val="22"/>
          <w:lang w:val="nl-NL" w:eastAsia="lt-LT"/>
        </w:rPr>
        <w:t>astis tiek</w:t>
      </w:r>
      <w:r w:rsidRPr="007A7217">
        <w:rPr>
          <w:color w:val="000000"/>
          <w:sz w:val="22"/>
          <w:szCs w:val="22"/>
          <w:lang w:eastAsia="lt-LT"/>
        </w:rPr>
        <w:t>ėjas informuojamas raštu CVP IS priemonė</w:t>
      </w:r>
      <w:r w:rsidRPr="007A7217">
        <w:rPr>
          <w:color w:val="000000"/>
          <w:sz w:val="22"/>
          <w:szCs w:val="22"/>
          <w:lang w:val="pt-PT" w:eastAsia="lt-LT"/>
        </w:rPr>
        <w:t>mis.</w:t>
      </w:r>
    </w:p>
    <w:p w:rsidR="00B35758" w:rsidRPr="007A7217" w:rsidRDefault="00B35758" w:rsidP="003D5E00">
      <w:pPr>
        <w:pStyle w:val="Body2"/>
        <w:tabs>
          <w:tab w:val="left" w:pos="567"/>
        </w:tabs>
        <w:spacing w:after="0"/>
        <w:rPr>
          <w:rFonts w:cs="Times New Roman"/>
          <w:sz w:val="22"/>
          <w:szCs w:val="22"/>
          <w:lang w:val="lt-LT"/>
        </w:rPr>
      </w:pPr>
      <w:r w:rsidRPr="007A7217">
        <w:rPr>
          <w:rFonts w:eastAsia="Times New Roman" w:cs="Times New Roman"/>
          <w:color w:val="auto"/>
          <w:sz w:val="22"/>
          <w:szCs w:val="22"/>
          <w:bdr w:val="none" w:sz="0" w:space="0" w:color="auto"/>
          <w:lang w:val="lt-LT" w:eastAsia="en-US"/>
        </w:rPr>
        <w:tab/>
        <w:t xml:space="preserve">13.3. </w:t>
      </w:r>
      <w:r w:rsidRPr="007A7217">
        <w:rPr>
          <w:rFonts w:eastAsia="Times New Roman" w:cs="Times New Roman"/>
          <w:color w:val="auto"/>
          <w:sz w:val="22"/>
          <w:szCs w:val="22"/>
          <w:bdr w:val="none" w:sz="0" w:space="0" w:color="auto"/>
          <w:lang w:val="sv-SE" w:eastAsia="en-US"/>
        </w:rPr>
        <w:t>Perkan</w:t>
      </w:r>
      <w:r w:rsidRPr="007A7217">
        <w:rPr>
          <w:rFonts w:eastAsia="Times New Roman" w:cs="Times New Roman"/>
          <w:color w:val="auto"/>
          <w:sz w:val="22"/>
          <w:szCs w:val="22"/>
          <w:bdr w:val="none" w:sz="0" w:space="0" w:color="auto"/>
          <w:lang w:val="lt-LT" w:eastAsia="en-US"/>
        </w:rPr>
        <w:t xml:space="preserve">čioji organizacija gali nuspręsti nesudaryti pirkimo sutarties su ekonomiškai naudingiausią </w:t>
      </w:r>
      <w:r w:rsidRPr="007A7217">
        <w:rPr>
          <w:rFonts w:eastAsia="Times New Roman" w:cs="Times New Roman"/>
          <w:color w:val="auto"/>
          <w:sz w:val="22"/>
          <w:szCs w:val="22"/>
          <w:bdr w:val="none" w:sz="0" w:space="0" w:color="auto"/>
          <w:lang w:val="es-ES_tradnl" w:eastAsia="en-US"/>
        </w:rPr>
        <w:t>pasi</w:t>
      </w:r>
      <w:r w:rsidRPr="007A7217">
        <w:rPr>
          <w:rFonts w:eastAsia="Times New Roman" w:cs="Times New Roman"/>
          <w:color w:val="auto"/>
          <w:sz w:val="22"/>
          <w:szCs w:val="22"/>
          <w:bdr w:val="none" w:sz="0" w:space="0" w:color="auto"/>
          <w:lang w:val="lt-LT" w:eastAsia="en-US"/>
        </w:rPr>
        <w:t xml:space="preserve">ūlymą pateikusiu tiekėju, jeigu paaiškėja, kad pasiūlymas neatitinka VPĮ 17 straipsnio 2 dalies 2 punkte nurodytų </w:t>
      </w:r>
      <w:r w:rsidRPr="007A7217">
        <w:rPr>
          <w:rFonts w:eastAsia="Times New Roman" w:cs="Times New Roman"/>
          <w:color w:val="auto"/>
          <w:sz w:val="22"/>
          <w:szCs w:val="22"/>
          <w:bdr w:val="none" w:sz="0" w:space="0" w:color="auto"/>
          <w:lang w:val="es-ES_tradnl" w:eastAsia="en-US"/>
        </w:rPr>
        <w:t>aplinkos apsaugos, socialin</w:t>
      </w:r>
      <w:r w:rsidRPr="007A7217">
        <w:rPr>
          <w:rFonts w:eastAsia="Times New Roman" w:cs="Times New Roman"/>
          <w:color w:val="auto"/>
          <w:sz w:val="22"/>
          <w:szCs w:val="22"/>
          <w:bdr w:val="none" w:sz="0" w:space="0" w:color="auto"/>
          <w:lang w:val="lt-LT" w:eastAsia="en-US"/>
        </w:rPr>
        <w:t>ė</w:t>
      </w:r>
      <w:r w:rsidRPr="007A7217">
        <w:rPr>
          <w:rFonts w:eastAsia="Times New Roman" w:cs="Times New Roman"/>
          <w:color w:val="auto"/>
          <w:sz w:val="22"/>
          <w:szCs w:val="22"/>
          <w:bdr w:val="none" w:sz="0" w:space="0" w:color="auto"/>
          <w:lang w:val="pt-PT" w:eastAsia="en-US"/>
        </w:rPr>
        <w:t>s ir darbo teis</w:t>
      </w:r>
      <w:r w:rsidRPr="007A7217">
        <w:rPr>
          <w:rFonts w:eastAsia="Times New Roman" w:cs="Times New Roman"/>
          <w:color w:val="auto"/>
          <w:sz w:val="22"/>
          <w:szCs w:val="22"/>
          <w:bdr w:val="none" w:sz="0" w:space="0" w:color="auto"/>
          <w:lang w:val="lt-LT" w:eastAsia="en-US"/>
        </w:rPr>
        <w:t>ės įpareigojimų.</w:t>
      </w:r>
    </w:p>
    <w:p w:rsidR="00B35758" w:rsidRPr="008F3886" w:rsidRDefault="00B35758" w:rsidP="009033D4">
      <w:pPr>
        <w:pStyle w:val="Body2"/>
        <w:spacing w:after="0"/>
        <w:rPr>
          <w:rFonts w:cs="Times New Roman"/>
          <w:sz w:val="18"/>
          <w:szCs w:val="18"/>
          <w:lang w:val="lt-LT"/>
        </w:rPr>
      </w:pPr>
    </w:p>
    <w:p w:rsidR="00B35758" w:rsidRPr="007A7217" w:rsidRDefault="00B35758" w:rsidP="009033D4">
      <w:pPr>
        <w:pStyle w:val="Heading"/>
        <w:jc w:val="center"/>
        <w:rPr>
          <w:rFonts w:cs="Times New Roman"/>
          <w:color w:val="auto"/>
          <w:sz w:val="22"/>
          <w:szCs w:val="22"/>
          <w:lang w:val="lt-LT"/>
        </w:rPr>
      </w:pPr>
      <w:r w:rsidRPr="007A7217">
        <w:rPr>
          <w:rFonts w:cs="Times New Roman"/>
          <w:color w:val="auto"/>
          <w:sz w:val="22"/>
          <w:szCs w:val="22"/>
          <w:lang w:val="lt-LT"/>
        </w:rPr>
        <w:t xml:space="preserve">14. PASIŪLYMŲ </w:t>
      </w:r>
      <w:r w:rsidRPr="007A7217">
        <w:rPr>
          <w:rFonts w:cs="Times New Roman"/>
          <w:color w:val="auto"/>
          <w:sz w:val="22"/>
          <w:szCs w:val="22"/>
          <w:lang w:val="de-DE"/>
        </w:rPr>
        <w:t>VERTINIMAS</w:t>
      </w:r>
      <w:r w:rsidRPr="007A7217">
        <w:rPr>
          <w:rFonts w:cs="Times New Roman"/>
          <w:color w:val="auto"/>
          <w:sz w:val="22"/>
          <w:szCs w:val="22"/>
          <w:lang w:val="lt-LT"/>
        </w:rPr>
        <w:t xml:space="preserve"> IR PALYGINIMAS</w:t>
      </w:r>
    </w:p>
    <w:p w:rsidR="00B35758" w:rsidRPr="008F3886" w:rsidRDefault="00B35758" w:rsidP="009033D4">
      <w:pPr>
        <w:pStyle w:val="Body2"/>
        <w:spacing w:after="0"/>
        <w:rPr>
          <w:rFonts w:cs="Times New Roman"/>
          <w:lang w:val="lt-LT"/>
        </w:rPr>
      </w:pPr>
    </w:p>
    <w:p w:rsidR="00B35758" w:rsidRPr="007A7217" w:rsidRDefault="00B35758" w:rsidP="009033D4">
      <w:pPr>
        <w:pStyle w:val="Body2"/>
        <w:spacing w:after="0"/>
        <w:ind w:firstLine="567"/>
        <w:rPr>
          <w:rFonts w:cs="Times New Roman"/>
          <w:color w:val="auto"/>
          <w:sz w:val="22"/>
          <w:szCs w:val="22"/>
          <w:lang w:val="lt-LT"/>
        </w:rPr>
      </w:pPr>
      <w:r w:rsidRPr="007A7217">
        <w:rPr>
          <w:rFonts w:cs="Times New Roman"/>
          <w:color w:val="auto"/>
          <w:sz w:val="22"/>
          <w:szCs w:val="22"/>
          <w:lang w:val="lt-LT"/>
        </w:rPr>
        <w:t xml:space="preserve">14.1. </w:t>
      </w:r>
      <w:r w:rsidRPr="007A7217">
        <w:rPr>
          <w:rFonts w:cs="Times New Roman"/>
          <w:color w:val="auto"/>
          <w:sz w:val="22"/>
          <w:szCs w:val="22"/>
          <w:lang w:val="sv-SE"/>
        </w:rPr>
        <w:t>Perkan</w:t>
      </w:r>
      <w:r w:rsidRPr="007A7217">
        <w:rPr>
          <w:rFonts w:cs="Times New Roman"/>
          <w:color w:val="auto"/>
          <w:sz w:val="22"/>
          <w:szCs w:val="22"/>
          <w:lang w:val="lt-LT"/>
        </w:rPr>
        <w:t xml:space="preserve">čioji organizacija ekonomiškai naudingiausią </w:t>
      </w:r>
      <w:r w:rsidRPr="007A7217">
        <w:rPr>
          <w:rFonts w:cs="Times New Roman"/>
          <w:color w:val="auto"/>
          <w:sz w:val="22"/>
          <w:szCs w:val="22"/>
          <w:lang w:val="es-ES_tradnl"/>
        </w:rPr>
        <w:t>pasi</w:t>
      </w:r>
      <w:r w:rsidRPr="007A7217">
        <w:rPr>
          <w:rFonts w:cs="Times New Roman"/>
          <w:color w:val="auto"/>
          <w:sz w:val="22"/>
          <w:szCs w:val="22"/>
          <w:lang w:val="lt-LT"/>
        </w:rPr>
        <w:t>ūlymą iš</w:t>
      </w:r>
      <w:r w:rsidRPr="007A7217">
        <w:rPr>
          <w:rFonts w:cs="Times New Roman"/>
          <w:color w:val="auto"/>
          <w:sz w:val="22"/>
          <w:szCs w:val="22"/>
          <w:lang w:val="es-ES_tradnl"/>
        </w:rPr>
        <w:t>renka pagal</w:t>
      </w:r>
      <w:r w:rsidRPr="007A7217">
        <w:rPr>
          <w:rFonts w:cs="Times New Roman"/>
          <w:color w:val="auto"/>
          <w:sz w:val="22"/>
          <w:szCs w:val="22"/>
          <w:lang w:val="lt-LT"/>
        </w:rPr>
        <w:t xml:space="preserve"> kainą. Ekonomiškai naudingiausiu</w:t>
      </w:r>
      <w:r w:rsidRPr="007A7217">
        <w:rPr>
          <w:rFonts w:cs="Times New Roman"/>
          <w:color w:val="auto"/>
          <w:sz w:val="22"/>
          <w:szCs w:val="22"/>
          <w:lang w:val="es-ES_tradnl"/>
        </w:rPr>
        <w:t xml:space="preserve"> pasi</w:t>
      </w:r>
      <w:r w:rsidRPr="007A7217">
        <w:rPr>
          <w:rFonts w:cs="Times New Roman"/>
          <w:color w:val="auto"/>
          <w:sz w:val="22"/>
          <w:szCs w:val="22"/>
          <w:lang w:val="lt-LT"/>
        </w:rPr>
        <w:t>ūlymu laikomas mažiausios kainos pasiūlymas.</w:t>
      </w:r>
    </w:p>
    <w:p w:rsidR="00B35758" w:rsidRPr="007A7217" w:rsidRDefault="00B35758" w:rsidP="009033D4">
      <w:pPr>
        <w:pStyle w:val="Body2"/>
        <w:spacing w:after="0"/>
        <w:ind w:firstLine="567"/>
        <w:rPr>
          <w:rFonts w:cs="Times New Roman"/>
          <w:sz w:val="22"/>
          <w:szCs w:val="22"/>
          <w:lang w:val="lt-LT"/>
        </w:rPr>
      </w:pPr>
      <w:r w:rsidRPr="007A7217">
        <w:rPr>
          <w:rFonts w:cs="Times New Roman"/>
          <w:color w:val="auto"/>
          <w:sz w:val="22"/>
          <w:szCs w:val="22"/>
          <w:lang w:val="lt-LT"/>
        </w:rPr>
        <w:t>14.2. Jeigu pasiūlymuose kainos nurodytos užsienio valiuta, jos bus perskaič</w:t>
      </w:r>
      <w:r w:rsidRPr="007A7217">
        <w:rPr>
          <w:rFonts w:cs="Times New Roman"/>
          <w:color w:val="auto"/>
          <w:sz w:val="22"/>
          <w:szCs w:val="22"/>
          <w:lang w:val="pt-PT"/>
        </w:rPr>
        <w:t>iuojamos</w:t>
      </w:r>
      <w:r w:rsidRPr="007A7217">
        <w:rPr>
          <w:rFonts w:cs="Times New Roman"/>
          <w:sz w:val="22"/>
          <w:szCs w:val="22"/>
          <w:lang w:val="pt-PT"/>
        </w:rPr>
        <w:t xml:space="preserve"> eurais pagal Europos Centrinio Banko skelbiam</w:t>
      </w:r>
      <w:r w:rsidRPr="007A7217">
        <w:rPr>
          <w:rFonts w:cs="Times New Roman"/>
          <w:sz w:val="22"/>
          <w:szCs w:val="22"/>
          <w:lang w:val="lt-LT"/>
        </w:rPr>
        <w:t xml:space="preserve">ą </w:t>
      </w:r>
      <w:r w:rsidRPr="007A7217">
        <w:rPr>
          <w:rFonts w:cs="Times New Roman"/>
          <w:sz w:val="22"/>
          <w:szCs w:val="22"/>
          <w:lang w:val="es-ES_tradnl"/>
        </w:rPr>
        <w:t>orientacin</w:t>
      </w:r>
      <w:r w:rsidRPr="007A7217">
        <w:rPr>
          <w:rFonts w:cs="Times New Roman"/>
          <w:sz w:val="22"/>
          <w:szCs w:val="22"/>
          <w:lang w:val="lt-LT"/>
        </w:rPr>
        <w:t xml:space="preserve">į </w:t>
      </w:r>
      <w:r w:rsidRPr="007A7217">
        <w:rPr>
          <w:rFonts w:cs="Times New Roman"/>
          <w:sz w:val="22"/>
          <w:szCs w:val="22"/>
          <w:lang w:val="pt-PT"/>
        </w:rPr>
        <w:t>euro ir u</w:t>
      </w:r>
      <w:r w:rsidRPr="007A7217">
        <w:rPr>
          <w:rFonts w:cs="Times New Roman"/>
          <w:sz w:val="22"/>
          <w:szCs w:val="22"/>
          <w:lang w:val="lt-LT"/>
        </w:rPr>
        <w:t>žsienio valiutų santykį</w:t>
      </w:r>
      <w:r w:rsidRPr="007A7217">
        <w:rPr>
          <w:rFonts w:cs="Times New Roman"/>
          <w:sz w:val="22"/>
          <w:szCs w:val="22"/>
          <w:lang w:val="pt-PT"/>
        </w:rPr>
        <w:t>, o tais atvejais, kai orientacinio euro ir u</w:t>
      </w:r>
      <w:r w:rsidRPr="007A7217">
        <w:rPr>
          <w:rFonts w:cs="Times New Roman"/>
          <w:sz w:val="22"/>
          <w:szCs w:val="22"/>
          <w:lang w:val="lt-LT"/>
        </w:rPr>
        <w:t xml:space="preserve">žsienio valiutų santykio Europos Centrinis Bankas neskelbia, – </w:t>
      </w:r>
      <w:r w:rsidRPr="007A7217">
        <w:rPr>
          <w:rFonts w:cs="Times New Roman"/>
          <w:sz w:val="22"/>
          <w:szCs w:val="22"/>
          <w:lang w:val="es-ES_tradnl"/>
        </w:rPr>
        <w:t>pagal Lietuvos banko nustatom</w:t>
      </w:r>
      <w:r w:rsidRPr="007A7217">
        <w:rPr>
          <w:rFonts w:cs="Times New Roman"/>
          <w:sz w:val="22"/>
          <w:szCs w:val="22"/>
          <w:lang w:val="lt-LT"/>
        </w:rPr>
        <w:t xml:space="preserve">ą ir skelbiamą </w:t>
      </w:r>
      <w:r w:rsidRPr="007A7217">
        <w:rPr>
          <w:rFonts w:cs="Times New Roman"/>
          <w:sz w:val="22"/>
          <w:szCs w:val="22"/>
          <w:lang w:val="es-ES_tradnl"/>
        </w:rPr>
        <w:t>orientacin</w:t>
      </w:r>
      <w:r w:rsidRPr="007A7217">
        <w:rPr>
          <w:rFonts w:cs="Times New Roman"/>
          <w:sz w:val="22"/>
          <w:szCs w:val="22"/>
          <w:lang w:val="lt-LT"/>
        </w:rPr>
        <w:t xml:space="preserve">į </w:t>
      </w:r>
      <w:r w:rsidRPr="007A7217">
        <w:rPr>
          <w:rFonts w:cs="Times New Roman"/>
          <w:sz w:val="22"/>
          <w:szCs w:val="22"/>
          <w:lang w:val="pt-PT"/>
        </w:rPr>
        <w:t>euro ir u</w:t>
      </w:r>
      <w:r w:rsidRPr="007A7217">
        <w:rPr>
          <w:rFonts w:cs="Times New Roman"/>
          <w:sz w:val="22"/>
          <w:szCs w:val="22"/>
          <w:lang w:val="lt-LT"/>
        </w:rPr>
        <w:t xml:space="preserve">žsienio valiutų santykį </w:t>
      </w:r>
      <w:r w:rsidRPr="007A7217">
        <w:rPr>
          <w:rFonts w:cs="Times New Roman"/>
          <w:sz w:val="22"/>
          <w:szCs w:val="22"/>
          <w:lang w:val="de-DE"/>
        </w:rPr>
        <w:t>paskutin</w:t>
      </w:r>
      <w:r w:rsidRPr="007A7217">
        <w:rPr>
          <w:rFonts w:cs="Times New Roman"/>
          <w:sz w:val="22"/>
          <w:szCs w:val="22"/>
          <w:lang w:val="lt-LT"/>
        </w:rPr>
        <w:t xml:space="preserve">ę </w:t>
      </w:r>
      <w:r w:rsidRPr="007A7217">
        <w:rPr>
          <w:rFonts w:cs="Times New Roman"/>
          <w:sz w:val="22"/>
          <w:szCs w:val="22"/>
          <w:lang w:val="es-ES_tradnl"/>
        </w:rPr>
        <w:t>pasi</w:t>
      </w:r>
      <w:r w:rsidRPr="007A7217">
        <w:rPr>
          <w:rFonts w:cs="Times New Roman"/>
          <w:sz w:val="22"/>
          <w:szCs w:val="22"/>
          <w:lang w:val="lt-LT"/>
        </w:rPr>
        <w:t xml:space="preserve">ūlymų </w:t>
      </w:r>
      <w:r w:rsidRPr="007A7217">
        <w:rPr>
          <w:rFonts w:cs="Times New Roman"/>
          <w:sz w:val="22"/>
          <w:szCs w:val="22"/>
          <w:lang w:val="it-IT"/>
        </w:rPr>
        <w:t>pateikimo termino dien</w:t>
      </w:r>
      <w:r w:rsidRPr="007A7217">
        <w:rPr>
          <w:rFonts w:cs="Times New Roman"/>
          <w:sz w:val="22"/>
          <w:szCs w:val="22"/>
          <w:lang w:val="lt-LT"/>
        </w:rPr>
        <w:t>ą.</w:t>
      </w:r>
    </w:p>
    <w:p w:rsidR="006674AF" w:rsidRPr="007A7217" w:rsidRDefault="006674AF" w:rsidP="009033D4">
      <w:pPr>
        <w:pStyle w:val="Body2"/>
        <w:spacing w:after="0"/>
        <w:rPr>
          <w:rFonts w:cs="Times New Roman"/>
          <w:sz w:val="22"/>
          <w:szCs w:val="22"/>
          <w:lang w:val="lt-LT"/>
        </w:rPr>
      </w:pPr>
    </w:p>
    <w:p w:rsidR="00B35758" w:rsidRPr="007A7217" w:rsidRDefault="00B35758" w:rsidP="009033D4">
      <w:pPr>
        <w:pStyle w:val="Heading"/>
        <w:jc w:val="center"/>
        <w:rPr>
          <w:rFonts w:cs="Times New Roman"/>
          <w:color w:val="auto"/>
          <w:sz w:val="22"/>
          <w:szCs w:val="22"/>
        </w:rPr>
      </w:pPr>
      <w:r w:rsidRPr="007A7217">
        <w:rPr>
          <w:rFonts w:cs="Times New Roman"/>
          <w:color w:val="auto"/>
          <w:sz w:val="22"/>
          <w:szCs w:val="22"/>
        </w:rPr>
        <w:t xml:space="preserve">15. PASIŪLYMŲ </w:t>
      </w:r>
      <w:r w:rsidRPr="007A7217">
        <w:rPr>
          <w:rFonts w:cs="Times New Roman"/>
          <w:color w:val="auto"/>
          <w:sz w:val="22"/>
          <w:szCs w:val="22"/>
          <w:lang w:val="da-DK"/>
        </w:rPr>
        <w:t>EIL</w:t>
      </w:r>
      <w:r w:rsidRPr="007A7217">
        <w:rPr>
          <w:rFonts w:cs="Times New Roman"/>
          <w:color w:val="auto"/>
          <w:sz w:val="22"/>
          <w:szCs w:val="22"/>
        </w:rPr>
        <w:t xml:space="preserve">Ė </w:t>
      </w:r>
      <w:r w:rsidRPr="007A7217">
        <w:rPr>
          <w:rFonts w:cs="Times New Roman"/>
          <w:color w:val="auto"/>
          <w:sz w:val="22"/>
          <w:szCs w:val="22"/>
          <w:lang w:val="de-DE"/>
        </w:rPr>
        <w:t xml:space="preserve">IR </w:t>
      </w:r>
      <w:r w:rsidRPr="007A7217">
        <w:rPr>
          <w:rFonts w:cs="Times New Roman"/>
          <w:color w:val="auto"/>
          <w:sz w:val="22"/>
          <w:szCs w:val="22"/>
        </w:rPr>
        <w:t>LAIMĖTOJO NUSTATYMAS</w:t>
      </w:r>
    </w:p>
    <w:p w:rsidR="00B35758" w:rsidRPr="007A7217" w:rsidRDefault="00B35758" w:rsidP="009033D4">
      <w:pPr>
        <w:pStyle w:val="Body2"/>
        <w:spacing w:after="0"/>
        <w:rPr>
          <w:rFonts w:cs="Times New Roman"/>
          <w:sz w:val="22"/>
          <w:szCs w:val="22"/>
        </w:rPr>
      </w:pPr>
    </w:p>
    <w:p w:rsidR="00B35758" w:rsidRPr="00B36A91" w:rsidRDefault="00B35758" w:rsidP="009033D4">
      <w:pPr>
        <w:pStyle w:val="Body2"/>
        <w:tabs>
          <w:tab w:val="left" w:pos="567"/>
        </w:tabs>
        <w:spacing w:after="0"/>
        <w:rPr>
          <w:rFonts w:cs="Times New Roman"/>
          <w:sz w:val="22"/>
          <w:szCs w:val="22"/>
        </w:rPr>
      </w:pPr>
      <w:r w:rsidRPr="00B36A91">
        <w:rPr>
          <w:rFonts w:cs="Times New Roman"/>
          <w:sz w:val="22"/>
          <w:szCs w:val="22"/>
        </w:rPr>
        <w:tab/>
        <w:t>15.1. Išnagrinė</w:t>
      </w:r>
      <w:r w:rsidRPr="00B36A91">
        <w:rPr>
          <w:rFonts w:cs="Times New Roman"/>
          <w:sz w:val="22"/>
          <w:szCs w:val="22"/>
          <w:lang w:val="fr-FR"/>
        </w:rPr>
        <w:t xml:space="preserve">jusi, </w:t>
      </w:r>
      <w:r w:rsidRPr="00B36A91">
        <w:rPr>
          <w:rFonts w:cs="Times New Roman"/>
          <w:sz w:val="22"/>
          <w:szCs w:val="22"/>
        </w:rPr>
        <w:t xml:space="preserve">įvertinusi ir palyginusi pateiktus pasiūlymus, Komisija nustato pasiūlymų </w:t>
      </w:r>
      <w:r w:rsidRPr="00B36A91">
        <w:rPr>
          <w:rFonts w:cs="Times New Roman"/>
          <w:sz w:val="22"/>
          <w:szCs w:val="22"/>
          <w:lang w:val="de-DE"/>
        </w:rPr>
        <w:t>eil</w:t>
      </w:r>
      <w:r w:rsidRPr="00B36A91">
        <w:rPr>
          <w:rFonts w:cs="Times New Roman"/>
          <w:sz w:val="22"/>
          <w:szCs w:val="22"/>
        </w:rPr>
        <w:t>ę</w:t>
      </w:r>
      <w:r w:rsidR="00B36A91" w:rsidRPr="00B36A91">
        <w:rPr>
          <w:rFonts w:cs="Times New Roman"/>
          <w:sz w:val="22"/>
          <w:szCs w:val="22"/>
        </w:rPr>
        <w:t xml:space="preserve"> </w:t>
      </w:r>
      <w:r w:rsidRPr="00B36A91">
        <w:rPr>
          <w:rFonts w:cs="Times New Roman"/>
          <w:sz w:val="22"/>
          <w:szCs w:val="22"/>
        </w:rPr>
        <w:t>ir laimė</w:t>
      </w:r>
      <w:r w:rsidRPr="00B36A91">
        <w:rPr>
          <w:rFonts w:cs="Times New Roman"/>
          <w:sz w:val="22"/>
          <w:szCs w:val="22"/>
          <w:lang w:val="es-ES_tradnl"/>
        </w:rPr>
        <w:t>jus</w:t>
      </w:r>
      <w:r w:rsidRPr="00B36A91">
        <w:rPr>
          <w:rFonts w:cs="Times New Roman"/>
          <w:sz w:val="22"/>
          <w:szCs w:val="22"/>
        </w:rPr>
        <w:t xml:space="preserve">į </w:t>
      </w:r>
      <w:r w:rsidRPr="00B36A91">
        <w:rPr>
          <w:rFonts w:cs="Times New Roman"/>
          <w:sz w:val="22"/>
          <w:szCs w:val="22"/>
          <w:lang w:val="es-ES_tradnl"/>
        </w:rPr>
        <w:t>pasi</w:t>
      </w:r>
      <w:r w:rsidRPr="00B36A91">
        <w:rPr>
          <w:rFonts w:cs="Times New Roman"/>
          <w:sz w:val="22"/>
          <w:szCs w:val="22"/>
        </w:rPr>
        <w:t xml:space="preserve">ūlymą </w:t>
      </w:r>
      <w:r w:rsidRPr="00B36A91">
        <w:rPr>
          <w:rFonts w:cs="Times New Roman"/>
          <w:sz w:val="22"/>
          <w:szCs w:val="22"/>
          <w:lang w:val="it-IT"/>
        </w:rPr>
        <w:t>bei priima sprendim</w:t>
      </w:r>
      <w:r w:rsidRPr="00B36A91">
        <w:rPr>
          <w:rFonts w:cs="Times New Roman"/>
          <w:sz w:val="22"/>
          <w:szCs w:val="22"/>
        </w:rPr>
        <w:t xml:space="preserve">ą </w:t>
      </w:r>
      <w:proofErr w:type="gramStart"/>
      <w:r w:rsidRPr="00B36A91">
        <w:rPr>
          <w:rFonts w:cs="Times New Roman"/>
          <w:sz w:val="22"/>
          <w:szCs w:val="22"/>
        </w:rPr>
        <w:t>dė</w:t>
      </w:r>
      <w:r w:rsidRPr="00B36A91">
        <w:rPr>
          <w:rFonts w:cs="Times New Roman"/>
          <w:sz w:val="22"/>
          <w:szCs w:val="22"/>
          <w:lang w:val="it-IT"/>
        </w:rPr>
        <w:t>l</w:t>
      </w:r>
      <w:proofErr w:type="gramEnd"/>
      <w:r w:rsidRPr="00B36A91">
        <w:rPr>
          <w:rFonts w:cs="Times New Roman"/>
          <w:sz w:val="22"/>
          <w:szCs w:val="22"/>
          <w:lang w:val="it-IT"/>
        </w:rPr>
        <w:t xml:space="preserve"> sutarties sudarymo.</w:t>
      </w:r>
    </w:p>
    <w:p w:rsidR="00B35758" w:rsidRPr="007A7217" w:rsidRDefault="00B35758" w:rsidP="009033D4">
      <w:pPr>
        <w:pStyle w:val="Body2"/>
        <w:tabs>
          <w:tab w:val="left" w:pos="567"/>
        </w:tabs>
        <w:spacing w:after="0"/>
        <w:rPr>
          <w:rFonts w:cs="Times New Roman"/>
          <w:sz w:val="22"/>
          <w:szCs w:val="22"/>
        </w:rPr>
      </w:pPr>
      <w:r w:rsidRPr="007A7217">
        <w:rPr>
          <w:rFonts w:cs="Times New Roman"/>
          <w:sz w:val="22"/>
          <w:szCs w:val="22"/>
        </w:rPr>
        <w:tab/>
        <w:t xml:space="preserve">15.2. Pasiūlymai eilėje surašomi ekonominio naudingumo mažėjimo tvarka. Jeigu kelių pateiktų </w:t>
      </w:r>
      <w:r w:rsidRPr="007A7217">
        <w:rPr>
          <w:rFonts w:cs="Times New Roman"/>
          <w:sz w:val="22"/>
          <w:szCs w:val="22"/>
          <w:lang w:val="es-ES_tradnl"/>
        </w:rPr>
        <w:t>pasi</w:t>
      </w:r>
      <w:r w:rsidRPr="007A7217">
        <w:rPr>
          <w:rFonts w:cs="Times New Roman"/>
          <w:sz w:val="22"/>
          <w:szCs w:val="22"/>
        </w:rPr>
        <w:t>ūlymų ekonominis naudingumas yra vienoda</w:t>
      </w:r>
      <w:r w:rsidRPr="007A7217">
        <w:rPr>
          <w:rFonts w:cs="Times New Roman"/>
          <w:sz w:val="22"/>
          <w:szCs w:val="22"/>
          <w:lang w:val="fr-FR"/>
        </w:rPr>
        <w:t>s, nustatant pasi</w:t>
      </w:r>
      <w:r w:rsidRPr="007A7217">
        <w:rPr>
          <w:rFonts w:cs="Times New Roman"/>
          <w:sz w:val="22"/>
          <w:szCs w:val="22"/>
        </w:rPr>
        <w:t xml:space="preserve">ūlymų </w:t>
      </w:r>
      <w:r w:rsidRPr="007A7217">
        <w:rPr>
          <w:rFonts w:cs="Times New Roman"/>
          <w:sz w:val="22"/>
          <w:szCs w:val="22"/>
          <w:lang w:val="de-DE"/>
        </w:rPr>
        <w:t>eil</w:t>
      </w:r>
      <w:r w:rsidRPr="007A7217">
        <w:rPr>
          <w:rFonts w:cs="Times New Roman"/>
          <w:sz w:val="22"/>
          <w:szCs w:val="22"/>
        </w:rPr>
        <w:t xml:space="preserve">ę </w:t>
      </w:r>
      <w:r w:rsidRPr="007A7217">
        <w:rPr>
          <w:rFonts w:cs="Times New Roman"/>
          <w:sz w:val="22"/>
          <w:szCs w:val="22"/>
          <w:lang w:val="nl-NL"/>
        </w:rPr>
        <w:t xml:space="preserve">pirmesnis </w:t>
      </w:r>
      <w:r w:rsidRPr="007A7217">
        <w:rPr>
          <w:rFonts w:cs="Times New Roman"/>
          <w:sz w:val="22"/>
          <w:szCs w:val="22"/>
        </w:rPr>
        <w:t xml:space="preserve">į šią </w:t>
      </w:r>
      <w:r w:rsidRPr="007A7217">
        <w:rPr>
          <w:rFonts w:cs="Times New Roman"/>
          <w:sz w:val="22"/>
          <w:szCs w:val="22"/>
          <w:lang w:val="de-DE"/>
        </w:rPr>
        <w:t>eil</w:t>
      </w:r>
      <w:r w:rsidRPr="007A7217">
        <w:rPr>
          <w:rFonts w:cs="Times New Roman"/>
          <w:sz w:val="22"/>
          <w:szCs w:val="22"/>
        </w:rPr>
        <w:t>ę įraš</w:t>
      </w:r>
      <w:r w:rsidRPr="007A7217">
        <w:rPr>
          <w:rFonts w:cs="Times New Roman"/>
          <w:sz w:val="22"/>
          <w:szCs w:val="22"/>
          <w:lang w:val="nl-NL"/>
        </w:rPr>
        <w:t>omas tiek</w:t>
      </w:r>
      <w:r w:rsidRPr="007A7217">
        <w:rPr>
          <w:rFonts w:cs="Times New Roman"/>
          <w:sz w:val="22"/>
          <w:szCs w:val="22"/>
        </w:rPr>
        <w:t>ėjas, kurio pasiūlymas CVP IS priemonėmis pateiktas anksč</w:t>
      </w:r>
      <w:r w:rsidRPr="007A7217">
        <w:rPr>
          <w:rFonts w:cs="Times New Roman"/>
          <w:sz w:val="22"/>
          <w:szCs w:val="22"/>
          <w:lang w:val="it-IT"/>
        </w:rPr>
        <w:t>iausiai.</w:t>
      </w:r>
    </w:p>
    <w:p w:rsidR="00B35758" w:rsidRPr="007A7217" w:rsidRDefault="00B35758" w:rsidP="009033D4">
      <w:pPr>
        <w:pStyle w:val="Body2"/>
        <w:tabs>
          <w:tab w:val="left" w:pos="567"/>
        </w:tabs>
        <w:spacing w:after="0"/>
        <w:rPr>
          <w:rFonts w:cs="Times New Roman"/>
          <w:sz w:val="22"/>
          <w:szCs w:val="22"/>
        </w:rPr>
      </w:pPr>
      <w:r w:rsidRPr="007A7217">
        <w:rPr>
          <w:rFonts w:cs="Times New Roman"/>
          <w:sz w:val="22"/>
          <w:szCs w:val="22"/>
        </w:rPr>
        <w:tab/>
        <w:t>15.3. Laimėjusiu pasiūlymu pripažįstamas pasiū</w:t>
      </w:r>
      <w:r w:rsidRPr="007A7217">
        <w:rPr>
          <w:rFonts w:cs="Times New Roman"/>
          <w:sz w:val="22"/>
          <w:szCs w:val="22"/>
          <w:lang w:val="es-ES_tradnl"/>
        </w:rPr>
        <w:t>lymas esantis pasi</w:t>
      </w:r>
      <w:r w:rsidRPr="007A7217">
        <w:rPr>
          <w:rFonts w:cs="Times New Roman"/>
          <w:sz w:val="22"/>
          <w:szCs w:val="22"/>
        </w:rPr>
        <w:t xml:space="preserve">ūlymų </w:t>
      </w:r>
      <w:r w:rsidRPr="007A7217">
        <w:rPr>
          <w:rFonts w:cs="Times New Roman"/>
          <w:sz w:val="22"/>
          <w:szCs w:val="22"/>
          <w:lang w:val="de-DE"/>
        </w:rPr>
        <w:t>eil</w:t>
      </w:r>
      <w:r w:rsidRPr="007A7217">
        <w:rPr>
          <w:rFonts w:cs="Times New Roman"/>
          <w:sz w:val="22"/>
          <w:szCs w:val="22"/>
        </w:rPr>
        <w:t>ės pirmoje vietoje Viešųjų pirkimų į</w:t>
      </w:r>
      <w:r w:rsidRPr="007A7217">
        <w:rPr>
          <w:rFonts w:cs="Times New Roman"/>
          <w:sz w:val="22"/>
          <w:szCs w:val="22"/>
          <w:lang w:val="de-DE"/>
        </w:rPr>
        <w:t xml:space="preserve">statymo bei </w:t>
      </w:r>
      <w:r w:rsidRPr="007A7217">
        <w:rPr>
          <w:rFonts w:cs="Times New Roman"/>
          <w:sz w:val="22"/>
          <w:szCs w:val="22"/>
        </w:rPr>
        <w:t xml:space="preserve">šių pirkimo dokumentų nustatyta tvarka. </w:t>
      </w:r>
    </w:p>
    <w:p w:rsidR="00B35758" w:rsidRPr="003B51B3" w:rsidRDefault="00B35758" w:rsidP="009033D4">
      <w:pPr>
        <w:pStyle w:val="Body2"/>
        <w:tabs>
          <w:tab w:val="left" w:pos="567"/>
        </w:tabs>
        <w:spacing w:after="0"/>
        <w:rPr>
          <w:rFonts w:cs="Times New Roman"/>
          <w:sz w:val="22"/>
          <w:szCs w:val="22"/>
        </w:rPr>
      </w:pPr>
      <w:r w:rsidRPr="007A7217">
        <w:rPr>
          <w:rFonts w:cs="Times New Roman"/>
          <w:sz w:val="22"/>
          <w:szCs w:val="22"/>
        </w:rPr>
        <w:tab/>
        <w:t xml:space="preserve">15.4. Tais atvejais, kai pasiūlymą </w:t>
      </w:r>
      <w:r w:rsidRPr="003B51B3">
        <w:rPr>
          <w:rFonts w:cs="Times New Roman"/>
          <w:sz w:val="22"/>
          <w:szCs w:val="22"/>
        </w:rPr>
        <w:t>pateikė</w:t>
      </w:r>
      <w:r w:rsidR="00920F8A" w:rsidRPr="003B51B3">
        <w:rPr>
          <w:sz w:val="22"/>
          <w:szCs w:val="22"/>
        </w:rPr>
        <w:t xml:space="preserve"> arba įvertinus pasiūlymus liko tik vienas tiekėjas</w:t>
      </w:r>
      <w:r w:rsidRPr="003B51B3">
        <w:rPr>
          <w:rFonts w:cs="Times New Roman"/>
          <w:sz w:val="22"/>
          <w:szCs w:val="22"/>
          <w:lang w:val="es-ES_tradnl"/>
        </w:rPr>
        <w:t>, pasi</w:t>
      </w:r>
      <w:r w:rsidRPr="003B51B3">
        <w:rPr>
          <w:rFonts w:cs="Times New Roman"/>
          <w:sz w:val="22"/>
          <w:szCs w:val="22"/>
        </w:rPr>
        <w:t xml:space="preserve">ūlymų </w:t>
      </w:r>
      <w:r w:rsidRPr="003B51B3">
        <w:rPr>
          <w:rFonts w:cs="Times New Roman"/>
          <w:sz w:val="22"/>
          <w:szCs w:val="22"/>
          <w:lang w:val="de-DE"/>
        </w:rPr>
        <w:t>eil</w:t>
      </w:r>
      <w:r w:rsidRPr="003B51B3">
        <w:rPr>
          <w:rFonts w:cs="Times New Roman"/>
          <w:sz w:val="22"/>
          <w:szCs w:val="22"/>
        </w:rPr>
        <w:t xml:space="preserve">ė nenustatoma ir </w:t>
      </w:r>
      <w:proofErr w:type="gramStart"/>
      <w:r w:rsidRPr="003B51B3">
        <w:rPr>
          <w:rFonts w:cs="Times New Roman"/>
          <w:sz w:val="22"/>
          <w:szCs w:val="22"/>
        </w:rPr>
        <w:t>jo</w:t>
      </w:r>
      <w:proofErr w:type="gramEnd"/>
      <w:r w:rsidRPr="003B51B3">
        <w:rPr>
          <w:rFonts w:cs="Times New Roman"/>
          <w:sz w:val="22"/>
          <w:szCs w:val="22"/>
        </w:rPr>
        <w:t xml:space="preserve"> pasiūlymas laikomas laimė</w:t>
      </w:r>
      <w:r w:rsidRPr="003B51B3">
        <w:rPr>
          <w:rFonts w:cs="Times New Roman"/>
          <w:sz w:val="22"/>
          <w:szCs w:val="22"/>
          <w:lang w:val="es-ES_tradnl"/>
        </w:rPr>
        <w:t xml:space="preserve">jusiu, jeigu nebuvo atmestas pagal </w:t>
      </w:r>
      <w:r w:rsidRPr="003B51B3">
        <w:rPr>
          <w:rFonts w:cs="Times New Roman"/>
          <w:sz w:val="22"/>
          <w:szCs w:val="22"/>
        </w:rPr>
        <w:t>šių pirkimo dokumentų sąlygas.</w:t>
      </w:r>
    </w:p>
    <w:p w:rsidR="00B35758" w:rsidRPr="007A7217" w:rsidRDefault="00B35758" w:rsidP="009033D4">
      <w:pPr>
        <w:pStyle w:val="Body2"/>
        <w:tabs>
          <w:tab w:val="left" w:pos="567"/>
        </w:tabs>
        <w:spacing w:after="0"/>
        <w:rPr>
          <w:rFonts w:cs="Times New Roman"/>
          <w:color w:val="auto"/>
          <w:sz w:val="22"/>
          <w:szCs w:val="22"/>
        </w:rPr>
      </w:pPr>
      <w:r w:rsidRPr="003B51B3">
        <w:rPr>
          <w:rFonts w:cs="Times New Roman"/>
          <w:sz w:val="22"/>
          <w:szCs w:val="22"/>
        </w:rPr>
        <w:tab/>
        <w:t xml:space="preserve">15.5. Apie pasiūlymų </w:t>
      </w:r>
      <w:r w:rsidRPr="003B51B3">
        <w:rPr>
          <w:rFonts w:cs="Times New Roman"/>
          <w:sz w:val="22"/>
          <w:szCs w:val="22"/>
          <w:lang w:val="de-DE"/>
        </w:rPr>
        <w:t>eil</w:t>
      </w:r>
      <w:r w:rsidRPr="003B51B3">
        <w:rPr>
          <w:rFonts w:cs="Times New Roman"/>
          <w:sz w:val="22"/>
          <w:szCs w:val="22"/>
        </w:rPr>
        <w:t>ė</w:t>
      </w:r>
      <w:r w:rsidRPr="003B51B3">
        <w:rPr>
          <w:rFonts w:cs="Times New Roman"/>
          <w:sz w:val="22"/>
          <w:szCs w:val="22"/>
          <w:lang w:val="es-ES_tradnl"/>
        </w:rPr>
        <w:t>s ir laim</w:t>
      </w:r>
      <w:r w:rsidRPr="003B51B3">
        <w:rPr>
          <w:rFonts w:cs="Times New Roman"/>
          <w:sz w:val="22"/>
          <w:szCs w:val="22"/>
        </w:rPr>
        <w:t>ė</w:t>
      </w:r>
      <w:r w:rsidRPr="003B51B3">
        <w:rPr>
          <w:rFonts w:cs="Times New Roman"/>
          <w:sz w:val="22"/>
          <w:szCs w:val="22"/>
          <w:lang w:val="es-ES_tradnl"/>
        </w:rPr>
        <w:t>jusio pasi</w:t>
      </w:r>
      <w:r w:rsidRPr="003B51B3">
        <w:rPr>
          <w:rFonts w:cs="Times New Roman"/>
          <w:sz w:val="22"/>
          <w:szCs w:val="22"/>
        </w:rPr>
        <w:t xml:space="preserve">ūlymo nustatymą </w:t>
      </w:r>
      <w:r w:rsidRPr="003B51B3">
        <w:rPr>
          <w:rFonts w:cs="Times New Roman"/>
          <w:sz w:val="22"/>
          <w:szCs w:val="22"/>
          <w:lang w:val="it-IT"/>
        </w:rPr>
        <w:t>ir apie sprendim</w:t>
      </w:r>
      <w:r w:rsidRPr="003B51B3">
        <w:rPr>
          <w:rFonts w:cs="Times New Roman"/>
          <w:sz w:val="22"/>
          <w:szCs w:val="22"/>
        </w:rPr>
        <w:t xml:space="preserve">ą </w:t>
      </w:r>
      <w:r w:rsidRPr="003B51B3">
        <w:rPr>
          <w:rFonts w:cs="Times New Roman"/>
          <w:sz w:val="22"/>
          <w:szCs w:val="22"/>
          <w:lang w:val="it-IT"/>
        </w:rPr>
        <w:t>sudaryti pirkimo sutart</w:t>
      </w:r>
      <w:r w:rsidRPr="003B51B3">
        <w:rPr>
          <w:rFonts w:cs="Times New Roman"/>
          <w:sz w:val="22"/>
          <w:szCs w:val="22"/>
        </w:rPr>
        <w:t>į, nede</w:t>
      </w:r>
      <w:r w:rsidR="008051C4" w:rsidRPr="003B51B3">
        <w:rPr>
          <w:rFonts w:cs="Times New Roman"/>
          <w:sz w:val="22"/>
          <w:szCs w:val="22"/>
        </w:rPr>
        <w:t>lsiant, bet ne vėliau kaip per 3</w:t>
      </w:r>
      <w:r w:rsidRPr="003B51B3">
        <w:rPr>
          <w:rFonts w:cs="Times New Roman"/>
          <w:sz w:val="22"/>
          <w:szCs w:val="22"/>
        </w:rPr>
        <w:t xml:space="preserve"> darbo dienas nuo sprendimo priė</w:t>
      </w:r>
      <w:r w:rsidRPr="003B51B3">
        <w:rPr>
          <w:rFonts w:cs="Times New Roman"/>
          <w:sz w:val="22"/>
          <w:szCs w:val="22"/>
          <w:lang w:val="it-IT"/>
        </w:rPr>
        <w:t>mimo, ra</w:t>
      </w:r>
      <w:r w:rsidRPr="003B51B3">
        <w:rPr>
          <w:rFonts w:cs="Times New Roman"/>
          <w:sz w:val="22"/>
          <w:szCs w:val="22"/>
        </w:rPr>
        <w:t>štu CPV IS priemonė</w:t>
      </w:r>
      <w:r w:rsidRPr="003B51B3">
        <w:rPr>
          <w:rFonts w:cs="Times New Roman"/>
          <w:sz w:val="22"/>
          <w:szCs w:val="22"/>
          <w:lang w:val="fr-FR"/>
        </w:rPr>
        <w:t>mis</w:t>
      </w:r>
      <w:r w:rsidRPr="007A7217">
        <w:rPr>
          <w:rFonts w:cs="Times New Roman"/>
          <w:sz w:val="22"/>
          <w:szCs w:val="22"/>
          <w:lang w:val="fr-FR"/>
        </w:rPr>
        <w:t xml:space="preserve"> prane</w:t>
      </w:r>
      <w:r w:rsidRPr="007A7217">
        <w:rPr>
          <w:rFonts w:cs="Times New Roman"/>
          <w:sz w:val="22"/>
          <w:szCs w:val="22"/>
        </w:rPr>
        <w:t>šama pasiū</w:t>
      </w:r>
      <w:r w:rsidRPr="007A7217">
        <w:rPr>
          <w:rFonts w:cs="Times New Roman"/>
          <w:sz w:val="22"/>
          <w:szCs w:val="22"/>
          <w:lang w:val="nl-NL"/>
        </w:rPr>
        <w:t>lymus pateikusiems tiek</w:t>
      </w:r>
      <w:r w:rsidRPr="007A7217">
        <w:rPr>
          <w:rFonts w:cs="Times New Roman"/>
          <w:sz w:val="22"/>
          <w:szCs w:val="22"/>
        </w:rPr>
        <w:t>ėjams. Tiekė</w:t>
      </w:r>
      <w:r w:rsidRPr="007A7217">
        <w:rPr>
          <w:rFonts w:cs="Times New Roman"/>
          <w:sz w:val="22"/>
          <w:szCs w:val="22"/>
          <w:lang w:val="de-DE"/>
        </w:rPr>
        <w:t>jams, kuri</w:t>
      </w:r>
      <w:r w:rsidRPr="007A7217">
        <w:rPr>
          <w:rFonts w:cs="Times New Roman"/>
          <w:sz w:val="22"/>
          <w:szCs w:val="22"/>
        </w:rPr>
        <w:t xml:space="preserve">ų </w:t>
      </w:r>
      <w:r w:rsidRPr="007A7217">
        <w:rPr>
          <w:rFonts w:cs="Times New Roman"/>
          <w:sz w:val="22"/>
          <w:szCs w:val="22"/>
          <w:lang w:val="es-ES_tradnl"/>
        </w:rPr>
        <w:t>pasi</w:t>
      </w:r>
      <w:r w:rsidRPr="007A7217">
        <w:rPr>
          <w:rFonts w:cs="Times New Roman"/>
          <w:sz w:val="22"/>
          <w:szCs w:val="22"/>
        </w:rPr>
        <w:t xml:space="preserve">ūlymai neįrašyti į šią </w:t>
      </w:r>
      <w:r w:rsidRPr="007A7217">
        <w:rPr>
          <w:rFonts w:cs="Times New Roman"/>
          <w:sz w:val="22"/>
          <w:szCs w:val="22"/>
          <w:lang w:val="de-DE"/>
        </w:rPr>
        <w:t>eil</w:t>
      </w:r>
      <w:r w:rsidRPr="007A7217">
        <w:rPr>
          <w:rFonts w:cs="Times New Roman"/>
          <w:sz w:val="22"/>
          <w:szCs w:val="22"/>
        </w:rPr>
        <w:t xml:space="preserve">ę, kartu su pranešimu apie nustatytą </w:t>
      </w:r>
      <w:r w:rsidRPr="007A7217">
        <w:rPr>
          <w:rFonts w:cs="Times New Roman"/>
          <w:sz w:val="22"/>
          <w:szCs w:val="22"/>
          <w:lang w:val="de-DE"/>
        </w:rPr>
        <w:t>eil</w:t>
      </w:r>
      <w:r w:rsidRPr="007A7217">
        <w:rPr>
          <w:rFonts w:cs="Times New Roman"/>
          <w:sz w:val="22"/>
          <w:szCs w:val="22"/>
        </w:rPr>
        <w:t>ę ir laimė</w:t>
      </w:r>
      <w:r w:rsidRPr="007A7217">
        <w:rPr>
          <w:rFonts w:cs="Times New Roman"/>
          <w:sz w:val="22"/>
          <w:szCs w:val="22"/>
          <w:lang w:val="es-ES_tradnl"/>
        </w:rPr>
        <w:t>jus</w:t>
      </w:r>
      <w:r w:rsidRPr="007A7217">
        <w:rPr>
          <w:rFonts w:cs="Times New Roman"/>
          <w:sz w:val="22"/>
          <w:szCs w:val="22"/>
        </w:rPr>
        <w:t xml:space="preserve">į </w:t>
      </w:r>
      <w:r w:rsidRPr="007A7217">
        <w:rPr>
          <w:rFonts w:cs="Times New Roman"/>
          <w:sz w:val="22"/>
          <w:szCs w:val="22"/>
          <w:lang w:val="es-ES_tradnl"/>
        </w:rPr>
        <w:t>pasi</w:t>
      </w:r>
      <w:r w:rsidRPr="007A7217">
        <w:rPr>
          <w:rFonts w:cs="Times New Roman"/>
          <w:sz w:val="22"/>
          <w:szCs w:val="22"/>
        </w:rPr>
        <w:t>ūlymą</w:t>
      </w:r>
      <w:r w:rsidRPr="007A7217">
        <w:rPr>
          <w:rFonts w:cs="Times New Roman"/>
          <w:sz w:val="22"/>
          <w:szCs w:val="22"/>
          <w:lang w:val="fr-FR"/>
        </w:rPr>
        <w:t>, ra</w:t>
      </w:r>
      <w:r w:rsidRPr="007A7217">
        <w:rPr>
          <w:rFonts w:cs="Times New Roman"/>
          <w:sz w:val="22"/>
          <w:szCs w:val="22"/>
        </w:rPr>
        <w:t>štu CVP IS priemonė</w:t>
      </w:r>
      <w:r w:rsidRPr="007A7217">
        <w:rPr>
          <w:rFonts w:cs="Times New Roman"/>
          <w:sz w:val="22"/>
          <w:szCs w:val="22"/>
          <w:lang w:val="fr-FR"/>
        </w:rPr>
        <w:t>mis prane</w:t>
      </w:r>
      <w:r w:rsidRPr="007A7217">
        <w:rPr>
          <w:rFonts w:cs="Times New Roman"/>
          <w:sz w:val="22"/>
          <w:szCs w:val="22"/>
        </w:rPr>
        <w:t>š</w:t>
      </w:r>
      <w:r w:rsidRPr="007A7217">
        <w:rPr>
          <w:rFonts w:cs="Times New Roman"/>
          <w:sz w:val="22"/>
          <w:szCs w:val="22"/>
          <w:lang w:val="pt-PT"/>
        </w:rPr>
        <w:t>ama ir apie j</w:t>
      </w:r>
      <w:r w:rsidRPr="007A7217">
        <w:rPr>
          <w:rFonts w:cs="Times New Roman"/>
          <w:sz w:val="22"/>
          <w:szCs w:val="22"/>
        </w:rPr>
        <w:t xml:space="preserve">ų </w:t>
      </w:r>
      <w:r w:rsidRPr="007A7217">
        <w:rPr>
          <w:rFonts w:cs="Times New Roman"/>
          <w:sz w:val="22"/>
          <w:szCs w:val="22"/>
          <w:lang w:val="es-ES_tradnl"/>
        </w:rPr>
        <w:t>pasi</w:t>
      </w:r>
      <w:r w:rsidRPr="007A7217">
        <w:rPr>
          <w:rFonts w:cs="Times New Roman"/>
          <w:sz w:val="22"/>
          <w:szCs w:val="22"/>
        </w:rPr>
        <w:t xml:space="preserve">ūlymų </w:t>
      </w:r>
      <w:r w:rsidRPr="007A7217">
        <w:rPr>
          <w:rFonts w:cs="Times New Roman"/>
          <w:sz w:val="22"/>
          <w:szCs w:val="22"/>
          <w:lang w:val="es-ES_tradnl"/>
        </w:rPr>
        <w:t>atmetimo prie</w:t>
      </w:r>
      <w:r w:rsidRPr="007A7217">
        <w:rPr>
          <w:rFonts w:cs="Times New Roman"/>
          <w:sz w:val="22"/>
          <w:szCs w:val="22"/>
        </w:rPr>
        <w:t>ž</w:t>
      </w:r>
      <w:r w:rsidRPr="007A7217">
        <w:rPr>
          <w:rFonts w:cs="Times New Roman"/>
          <w:sz w:val="22"/>
          <w:szCs w:val="22"/>
          <w:lang w:val="it-IT"/>
        </w:rPr>
        <w:t>astis. Jei bus nuspr</w:t>
      </w:r>
      <w:r w:rsidRPr="007A7217">
        <w:rPr>
          <w:rFonts w:cs="Times New Roman"/>
          <w:sz w:val="22"/>
          <w:szCs w:val="22"/>
        </w:rPr>
        <w:t>ę</w:t>
      </w:r>
      <w:r w:rsidRPr="007A7217">
        <w:rPr>
          <w:rFonts w:cs="Times New Roman"/>
          <w:sz w:val="22"/>
          <w:szCs w:val="22"/>
          <w:lang w:val="it-IT"/>
        </w:rPr>
        <w:t>sta nesudaryti pirkimo sutarties, min</w:t>
      </w:r>
      <w:r w:rsidRPr="007A7217">
        <w:rPr>
          <w:rFonts w:cs="Times New Roman"/>
          <w:sz w:val="22"/>
          <w:szCs w:val="22"/>
        </w:rPr>
        <w:t xml:space="preserve">ėtame pranešime nurodomos </w:t>
      </w:r>
      <w:r w:rsidRPr="007A7217">
        <w:rPr>
          <w:rFonts w:cs="Times New Roman"/>
          <w:color w:val="auto"/>
          <w:sz w:val="22"/>
          <w:szCs w:val="22"/>
        </w:rPr>
        <w:t>tokio sprendimo priežastys.</w:t>
      </w:r>
    </w:p>
    <w:p w:rsidR="00B35758" w:rsidRPr="007A7217" w:rsidRDefault="00B35758" w:rsidP="00105854">
      <w:pPr>
        <w:pStyle w:val="Body2"/>
        <w:tabs>
          <w:tab w:val="left" w:pos="567"/>
        </w:tabs>
        <w:rPr>
          <w:rFonts w:cs="Times New Roman"/>
          <w:color w:val="auto"/>
          <w:sz w:val="22"/>
          <w:szCs w:val="22"/>
        </w:rPr>
      </w:pPr>
      <w:r w:rsidRPr="007A7217">
        <w:rPr>
          <w:rFonts w:cs="Times New Roman"/>
          <w:color w:val="auto"/>
          <w:sz w:val="22"/>
          <w:szCs w:val="22"/>
        </w:rPr>
        <w:tab/>
        <w:t xml:space="preserve">15.6. Pirkimo sutartis negali būti sudaryta, kol nepasibaigė </w:t>
      </w:r>
      <w:r w:rsidRPr="007A7217">
        <w:rPr>
          <w:rFonts w:cs="Times New Roman"/>
          <w:color w:val="auto"/>
          <w:sz w:val="22"/>
          <w:szCs w:val="22"/>
          <w:lang w:val="it-IT"/>
        </w:rPr>
        <w:t>pirkimo sutarties sudarymo atid</w:t>
      </w:r>
      <w:r w:rsidRPr="007A7217">
        <w:rPr>
          <w:rFonts w:cs="Times New Roman"/>
          <w:color w:val="auto"/>
          <w:sz w:val="22"/>
          <w:szCs w:val="22"/>
        </w:rPr>
        <w:t xml:space="preserve">ėjimo terminas, t. y. ne anksčiau kaip po 10 kalendorinių </w:t>
      </w:r>
      <w:r w:rsidRPr="007A7217">
        <w:rPr>
          <w:rFonts w:cs="Times New Roman"/>
          <w:color w:val="auto"/>
          <w:sz w:val="22"/>
          <w:szCs w:val="22"/>
          <w:lang w:val="de-DE"/>
        </w:rPr>
        <w:t>dien</w:t>
      </w:r>
      <w:r w:rsidRPr="007A7217">
        <w:rPr>
          <w:rFonts w:cs="Times New Roman"/>
          <w:color w:val="auto"/>
          <w:sz w:val="22"/>
          <w:szCs w:val="22"/>
        </w:rPr>
        <w:t xml:space="preserve">ų </w:t>
      </w:r>
      <w:r w:rsidRPr="007A7217">
        <w:rPr>
          <w:rFonts w:cs="Times New Roman"/>
          <w:color w:val="auto"/>
          <w:sz w:val="22"/>
          <w:szCs w:val="22"/>
          <w:lang w:val="it-IT"/>
        </w:rPr>
        <w:t>nuo prane</w:t>
      </w:r>
      <w:r w:rsidRPr="007A7217">
        <w:rPr>
          <w:rFonts w:cs="Times New Roman"/>
          <w:color w:val="auto"/>
          <w:sz w:val="22"/>
          <w:szCs w:val="22"/>
        </w:rPr>
        <w:t>š</w:t>
      </w:r>
      <w:r w:rsidRPr="007A7217">
        <w:rPr>
          <w:rFonts w:cs="Times New Roman"/>
          <w:color w:val="auto"/>
          <w:sz w:val="22"/>
          <w:szCs w:val="22"/>
          <w:lang w:val="it-IT"/>
        </w:rPr>
        <w:t>imo apie sprendim</w:t>
      </w:r>
      <w:r w:rsidRPr="007A7217">
        <w:rPr>
          <w:rFonts w:cs="Times New Roman"/>
          <w:color w:val="auto"/>
          <w:sz w:val="22"/>
          <w:szCs w:val="22"/>
        </w:rPr>
        <w:t xml:space="preserve">ą </w:t>
      </w:r>
      <w:r w:rsidRPr="007A7217">
        <w:rPr>
          <w:rFonts w:cs="Times New Roman"/>
          <w:color w:val="auto"/>
          <w:sz w:val="22"/>
          <w:szCs w:val="22"/>
          <w:lang w:val="it-IT"/>
        </w:rPr>
        <w:t>sudaryti pirkimo sutart</w:t>
      </w:r>
      <w:r w:rsidRPr="007A7217">
        <w:rPr>
          <w:rFonts w:cs="Times New Roman"/>
          <w:color w:val="auto"/>
          <w:sz w:val="22"/>
          <w:szCs w:val="22"/>
        </w:rPr>
        <w:t>į iš</w:t>
      </w:r>
      <w:r w:rsidRPr="007A7217">
        <w:rPr>
          <w:rFonts w:cs="Times New Roman"/>
          <w:color w:val="auto"/>
          <w:sz w:val="22"/>
          <w:szCs w:val="22"/>
          <w:lang w:val="it-IT"/>
        </w:rPr>
        <w:t>siuntimo i</w:t>
      </w:r>
      <w:r w:rsidRPr="007A7217">
        <w:rPr>
          <w:rFonts w:cs="Times New Roman"/>
          <w:color w:val="auto"/>
          <w:sz w:val="22"/>
          <w:szCs w:val="22"/>
        </w:rPr>
        <w:t xml:space="preserve">š </w:t>
      </w:r>
      <w:r w:rsidRPr="007A7217">
        <w:rPr>
          <w:rFonts w:cs="Times New Roman"/>
          <w:color w:val="auto"/>
          <w:sz w:val="22"/>
          <w:szCs w:val="22"/>
          <w:lang w:val="nl-NL"/>
        </w:rPr>
        <w:t>perkan</w:t>
      </w:r>
      <w:r w:rsidRPr="007A7217">
        <w:rPr>
          <w:rFonts w:cs="Times New Roman"/>
          <w:color w:val="auto"/>
          <w:sz w:val="22"/>
          <w:szCs w:val="22"/>
        </w:rPr>
        <w:t>č</w:t>
      </w:r>
      <w:r w:rsidRPr="007A7217">
        <w:rPr>
          <w:rFonts w:cs="Times New Roman"/>
          <w:color w:val="auto"/>
          <w:sz w:val="22"/>
          <w:szCs w:val="22"/>
          <w:lang w:val="es-ES_tradnl"/>
        </w:rPr>
        <w:t>iosios organizacijos suinteresuotiems kandidatams ir suinteresuotiems dalyviams dienos, i</w:t>
      </w:r>
      <w:r w:rsidRPr="007A7217">
        <w:rPr>
          <w:rFonts w:cs="Times New Roman"/>
          <w:color w:val="auto"/>
          <w:sz w:val="22"/>
          <w:szCs w:val="22"/>
        </w:rPr>
        <w:t>šskyrus atvejus, kai vienintelis suinteresuotas dalyvis yra tas, su kuriuo sudaroma pirkimo sutartis.</w:t>
      </w:r>
    </w:p>
    <w:p w:rsidR="00920F8A" w:rsidRPr="00F04522" w:rsidRDefault="00B35758" w:rsidP="00105854">
      <w:pPr>
        <w:pStyle w:val="Body2"/>
        <w:tabs>
          <w:tab w:val="left" w:pos="567"/>
        </w:tabs>
        <w:rPr>
          <w:rFonts w:cs="Times New Roman"/>
          <w:sz w:val="22"/>
          <w:szCs w:val="22"/>
        </w:rPr>
      </w:pPr>
      <w:r w:rsidRPr="007A7217">
        <w:rPr>
          <w:rFonts w:cs="Times New Roman"/>
          <w:sz w:val="22"/>
          <w:szCs w:val="22"/>
        </w:rPr>
        <w:tab/>
      </w:r>
      <w:r w:rsidR="005D6D2B" w:rsidRPr="003B51B3">
        <w:rPr>
          <w:sz w:val="22"/>
          <w:szCs w:val="22"/>
        </w:rPr>
        <w:t xml:space="preserve">15.7. </w:t>
      </w:r>
      <w:r w:rsidR="00920F8A" w:rsidRPr="003B51B3">
        <w:rPr>
          <w:sz w:val="22"/>
          <w:szCs w:val="22"/>
        </w:rPr>
        <w:t xml:space="preserve">Jeigu tiekėjas, kuriam buvo pasiūlyta sudaryti pirkimo sutartį, raštu atsisako ją sudaryti arba iki perkančiosios organizacijos nurodyto laiko nepasirašo pirkimo sutarties, arba atsisako sudaryti pirkimo sutartį </w:t>
      </w:r>
      <w:r w:rsidR="00F04522" w:rsidRPr="003B51B3">
        <w:rPr>
          <w:sz w:val="22"/>
          <w:szCs w:val="22"/>
        </w:rPr>
        <w:t>VPĮ</w:t>
      </w:r>
      <w:r w:rsidR="00920F8A" w:rsidRPr="003B51B3">
        <w:rPr>
          <w:sz w:val="22"/>
          <w:szCs w:val="22"/>
        </w:rPr>
        <w:t xml:space="preserve"> ir pirkimo dokumentuose nustatytomis sąlygomis arba tiekėjų grupė neįsteigia juridinio asmens, kaip nustatyta </w:t>
      </w:r>
      <w:r w:rsidR="00F04522" w:rsidRPr="003B51B3">
        <w:rPr>
          <w:sz w:val="22"/>
          <w:szCs w:val="22"/>
        </w:rPr>
        <w:t xml:space="preserve">VPĮ 86 </w:t>
      </w:r>
      <w:r w:rsidR="00920F8A" w:rsidRPr="003B51B3">
        <w:rPr>
          <w:sz w:val="22"/>
          <w:szCs w:val="22"/>
        </w:rPr>
        <w:t xml:space="preserve">straipsnio 4 dalyje, laikoma, kad jis (jie) atsisakė sudaryti pirkimo sutartį. Tokiu atveju arba </w:t>
      </w:r>
      <w:r w:rsidR="00920F8A" w:rsidRPr="003B51B3">
        <w:rPr>
          <w:sz w:val="22"/>
          <w:szCs w:val="22"/>
        </w:rPr>
        <w:lastRenderedPageBreak/>
        <w:t xml:space="preserve">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w:t>
      </w:r>
      <w:r w:rsidR="00F04522" w:rsidRPr="003B51B3">
        <w:rPr>
          <w:sz w:val="22"/>
          <w:szCs w:val="22"/>
        </w:rPr>
        <w:t>VPĮ</w:t>
      </w:r>
      <w:r w:rsidR="00920F8A" w:rsidRPr="003B51B3">
        <w:rPr>
          <w:sz w:val="22"/>
          <w:szCs w:val="22"/>
        </w:rPr>
        <w:t xml:space="preserve"> 45 straipsnio 1 dalyje išdėstytos sąlygos.</w:t>
      </w:r>
    </w:p>
    <w:p w:rsidR="000A607B" w:rsidRDefault="000A607B" w:rsidP="00B35758">
      <w:pPr>
        <w:pStyle w:val="Body2"/>
        <w:rPr>
          <w:rFonts w:cs="Times New Roman"/>
        </w:rPr>
      </w:pPr>
    </w:p>
    <w:p w:rsidR="00B35758" w:rsidRPr="007A7217" w:rsidRDefault="00B35758" w:rsidP="00B35758">
      <w:pPr>
        <w:pStyle w:val="Heading"/>
        <w:jc w:val="center"/>
        <w:rPr>
          <w:rFonts w:cs="Times New Roman"/>
          <w:color w:val="auto"/>
          <w:sz w:val="22"/>
          <w:szCs w:val="22"/>
        </w:rPr>
      </w:pPr>
      <w:r w:rsidRPr="007A7217">
        <w:rPr>
          <w:rFonts w:cs="Times New Roman"/>
          <w:color w:val="auto"/>
          <w:sz w:val="22"/>
          <w:szCs w:val="22"/>
        </w:rPr>
        <w:t xml:space="preserve">16. PRETENZIJŲ </w:t>
      </w:r>
      <w:r w:rsidRPr="007A7217">
        <w:rPr>
          <w:rFonts w:cs="Times New Roman"/>
          <w:color w:val="auto"/>
          <w:sz w:val="22"/>
          <w:szCs w:val="22"/>
          <w:lang w:val="de-DE"/>
        </w:rPr>
        <w:t>IR SKUND</w:t>
      </w:r>
      <w:r w:rsidRPr="007A7217">
        <w:rPr>
          <w:rFonts w:cs="Times New Roman"/>
          <w:color w:val="auto"/>
          <w:sz w:val="22"/>
          <w:szCs w:val="22"/>
        </w:rPr>
        <w:t>Ų NAGRINĖJIMAS</w:t>
      </w:r>
    </w:p>
    <w:p w:rsidR="00D50C4E" w:rsidRPr="00015364" w:rsidRDefault="00D50C4E" w:rsidP="00D50C4E">
      <w:pPr>
        <w:pStyle w:val="Body2"/>
        <w:rPr>
          <w:rFonts w:cs="Times New Roman"/>
          <w:sz w:val="18"/>
          <w:szCs w:val="18"/>
        </w:rPr>
      </w:pPr>
    </w:p>
    <w:p w:rsidR="00B35758" w:rsidRPr="003B51B3" w:rsidRDefault="00B35758" w:rsidP="00015364">
      <w:pPr>
        <w:pStyle w:val="Body2"/>
        <w:tabs>
          <w:tab w:val="left" w:pos="567"/>
        </w:tabs>
        <w:spacing w:after="0"/>
        <w:rPr>
          <w:rFonts w:cs="Times New Roman"/>
          <w:sz w:val="22"/>
          <w:szCs w:val="22"/>
        </w:rPr>
      </w:pPr>
      <w:r w:rsidRPr="007A7217">
        <w:rPr>
          <w:rFonts w:cs="Times New Roman"/>
          <w:sz w:val="22"/>
          <w:szCs w:val="22"/>
        </w:rPr>
        <w:tab/>
        <w:t xml:space="preserve">16.1. </w:t>
      </w:r>
      <w:r w:rsidR="00742843" w:rsidRPr="00742843">
        <w:rPr>
          <w:rFonts w:cs="Times New Roman"/>
          <w:sz w:val="22"/>
          <w:szCs w:val="22"/>
          <w:lang w:val="lt-LT"/>
        </w:rPr>
        <w:t xml:space="preserve">Tiekėjas, norėdamas iki pirkimo sutarties, įskaitant </w:t>
      </w:r>
      <w:r w:rsidR="00742843" w:rsidRPr="003B51B3">
        <w:rPr>
          <w:rFonts w:cs="Times New Roman"/>
          <w:sz w:val="22"/>
          <w:szCs w:val="22"/>
          <w:lang w:val="lt-LT"/>
        </w:rPr>
        <w:t>atvejus, kai ji sudaroma pagal preliminariąją sutartį, ar preliminariosios sutarties sudarymo teisme ginčyti perkančiosios organizacijos sprendimus ar veiksmus, pirmiausia elektroninėmis priemonėmis turi pateikti pretenziją perkančiajai organizacijai.</w:t>
      </w:r>
    </w:p>
    <w:p w:rsidR="00B35758" w:rsidRPr="007A7217" w:rsidRDefault="00B35758" w:rsidP="00015364">
      <w:pPr>
        <w:pStyle w:val="Body2"/>
        <w:tabs>
          <w:tab w:val="left" w:pos="567"/>
        </w:tabs>
        <w:spacing w:after="0"/>
        <w:rPr>
          <w:rFonts w:cs="Times New Roman"/>
          <w:color w:val="auto"/>
          <w:sz w:val="22"/>
          <w:szCs w:val="22"/>
        </w:rPr>
      </w:pPr>
      <w:r w:rsidRPr="003B51B3">
        <w:rPr>
          <w:rFonts w:cs="Times New Roman"/>
          <w:sz w:val="22"/>
          <w:szCs w:val="22"/>
        </w:rPr>
        <w:tab/>
        <w:t xml:space="preserve">16.2. Tiekėjas turi teisę pateikti pretenziją </w:t>
      </w:r>
      <w:r w:rsidRPr="003B51B3">
        <w:rPr>
          <w:rFonts w:cs="Times New Roman"/>
          <w:sz w:val="22"/>
          <w:szCs w:val="22"/>
          <w:lang w:val="nl-NL"/>
        </w:rPr>
        <w:t>perkan</w:t>
      </w:r>
      <w:r w:rsidRPr="003B51B3">
        <w:rPr>
          <w:rFonts w:cs="Times New Roman"/>
          <w:sz w:val="22"/>
          <w:szCs w:val="22"/>
        </w:rPr>
        <w:t>čiajai organizacijai, pateikti prašymą ar pareikš</w:t>
      </w:r>
      <w:r w:rsidRPr="003B51B3">
        <w:rPr>
          <w:rFonts w:cs="Times New Roman"/>
          <w:sz w:val="22"/>
          <w:szCs w:val="22"/>
          <w:lang w:val="it-IT"/>
        </w:rPr>
        <w:t>ti ie</w:t>
      </w:r>
      <w:r w:rsidRPr="003B51B3">
        <w:rPr>
          <w:rFonts w:cs="Times New Roman"/>
          <w:sz w:val="22"/>
          <w:szCs w:val="22"/>
        </w:rPr>
        <w:t xml:space="preserve">škinį </w:t>
      </w:r>
      <w:r w:rsidRPr="003B51B3">
        <w:rPr>
          <w:rFonts w:cs="Times New Roman"/>
          <w:color w:val="auto"/>
          <w:sz w:val="22"/>
          <w:szCs w:val="22"/>
        </w:rPr>
        <w:t xml:space="preserve">teismui </w:t>
      </w:r>
      <w:r w:rsidR="00244CC2" w:rsidRPr="003B51B3">
        <w:rPr>
          <w:rFonts w:cs="Times New Roman"/>
          <w:color w:val="auto"/>
          <w:sz w:val="22"/>
          <w:szCs w:val="22"/>
        </w:rPr>
        <w:t>(iš</w:t>
      </w:r>
      <w:r w:rsidR="00244CC2" w:rsidRPr="003B51B3">
        <w:rPr>
          <w:rFonts w:cs="Times New Roman"/>
          <w:color w:val="auto"/>
          <w:sz w:val="22"/>
          <w:szCs w:val="22"/>
          <w:lang w:val="sv-SE"/>
        </w:rPr>
        <w:t>skyrus Viešųjų pirkimų įstatymo 102 straipsnio 3 ir 4 dalyse nurodytus</w:t>
      </w:r>
      <w:r w:rsidR="00244CC2" w:rsidRPr="007A7217">
        <w:rPr>
          <w:rFonts w:cs="Times New Roman"/>
          <w:color w:val="auto"/>
          <w:sz w:val="22"/>
          <w:szCs w:val="22"/>
          <w:lang w:val="sv-SE"/>
        </w:rPr>
        <w:t xml:space="preserve"> atvejus)</w:t>
      </w:r>
      <w:r w:rsidR="00244CC2" w:rsidRPr="007A7217">
        <w:rPr>
          <w:rFonts w:cs="Times New Roman"/>
          <w:color w:val="auto"/>
          <w:sz w:val="22"/>
          <w:szCs w:val="22"/>
        </w:rPr>
        <w:t>:</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16.2.1.</w:t>
      </w:r>
      <w:r w:rsidRPr="007A7217">
        <w:rPr>
          <w:rFonts w:cs="Times New Roman"/>
          <w:sz w:val="22"/>
          <w:szCs w:val="22"/>
          <w:lang w:val="nl-NL"/>
        </w:rPr>
        <w:t xml:space="preserve"> </w:t>
      </w:r>
      <w:r w:rsidR="00742843" w:rsidRPr="00742843">
        <w:rPr>
          <w:rFonts w:cs="Times New Roman"/>
          <w:sz w:val="22"/>
          <w:szCs w:val="22"/>
          <w:lang w:val="lt-LT"/>
        </w:rPr>
        <w:t xml:space="preserve">per 10 dienų nuo perkančiosios organizacijos pranešimo raštu apie </w:t>
      </w:r>
      <w:proofErr w:type="gramStart"/>
      <w:r w:rsidR="00742843" w:rsidRPr="00742843">
        <w:rPr>
          <w:rFonts w:cs="Times New Roman"/>
          <w:sz w:val="22"/>
          <w:szCs w:val="22"/>
          <w:lang w:val="lt-LT"/>
        </w:rPr>
        <w:t>jos</w:t>
      </w:r>
      <w:proofErr w:type="gramEnd"/>
      <w:r w:rsidR="00742843" w:rsidRPr="00742843">
        <w:rPr>
          <w:rFonts w:cs="Times New Roman"/>
          <w:sz w:val="22"/>
          <w:szCs w:val="22"/>
          <w:lang w:val="lt-LT"/>
        </w:rPr>
        <w:t xml:space="preserve"> priimtą sprendimą išsiuntimo tiekėjams dienos, o jeigu šis pranešimas nebuvo siunčiamas elektroninėmis priemonėmis, – per 15 dienų nuo pranešimo išsiuntimo tiekėjams dienos</w:t>
      </w:r>
      <w:r w:rsidRPr="007A7217">
        <w:rPr>
          <w:rFonts w:cs="Times New Roman"/>
          <w:sz w:val="22"/>
          <w:szCs w:val="22"/>
          <w:lang w:val="es-ES_tradnl"/>
        </w:rPr>
        <w:t>;</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16.2.2</w:t>
      </w:r>
      <w:r w:rsidRPr="007A7217">
        <w:rPr>
          <w:rFonts w:cs="Times New Roman"/>
          <w:sz w:val="22"/>
          <w:szCs w:val="22"/>
          <w:lang w:val="nl-NL"/>
        </w:rPr>
        <w:t xml:space="preserve">. </w:t>
      </w:r>
      <w:r w:rsidR="00742843" w:rsidRPr="00742843">
        <w:rPr>
          <w:rFonts w:cs="Times New Roman"/>
          <w:sz w:val="22"/>
          <w:szCs w:val="22"/>
          <w:lang w:val="lt-LT"/>
        </w:rPr>
        <w:t>per 10 dienų nuo paskelbimo apie perkančiosios organizacijos priimtą sprendimą dienos, jeigu šiame įstatyme nėra reikalavimo raštu informuoti tiekėjus apie perkančiosios organizacijos priimtus sprendimus</w:t>
      </w:r>
      <w:r w:rsidRPr="007A7217">
        <w:rPr>
          <w:rFonts w:cs="Times New Roman"/>
          <w:sz w:val="22"/>
          <w:szCs w:val="22"/>
        </w:rPr>
        <w:t>.</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16.3. Perkančioji organizacija privalo nagrinė</w:t>
      </w:r>
      <w:r w:rsidRPr="007A7217">
        <w:rPr>
          <w:rFonts w:cs="Times New Roman"/>
          <w:sz w:val="22"/>
          <w:szCs w:val="22"/>
          <w:lang w:val="nl-NL"/>
        </w:rPr>
        <w:t xml:space="preserve">ti tik </w:t>
      </w:r>
      <w:proofErr w:type="gramStart"/>
      <w:r w:rsidRPr="007A7217">
        <w:rPr>
          <w:rFonts w:cs="Times New Roman"/>
          <w:sz w:val="22"/>
          <w:szCs w:val="22"/>
          <w:lang w:val="nl-NL"/>
        </w:rPr>
        <w:t>tas</w:t>
      </w:r>
      <w:proofErr w:type="gramEnd"/>
      <w:r w:rsidRPr="007A7217">
        <w:rPr>
          <w:rFonts w:cs="Times New Roman"/>
          <w:sz w:val="22"/>
          <w:szCs w:val="22"/>
          <w:lang w:val="nl-NL"/>
        </w:rPr>
        <w:t xml:space="preserve"> tiek</w:t>
      </w:r>
      <w:r w:rsidRPr="007A7217">
        <w:rPr>
          <w:rFonts w:cs="Times New Roman"/>
          <w:sz w:val="22"/>
          <w:szCs w:val="22"/>
        </w:rPr>
        <w:t xml:space="preserve">ėjų </w:t>
      </w:r>
      <w:r w:rsidRPr="007A7217">
        <w:rPr>
          <w:rFonts w:cs="Times New Roman"/>
          <w:sz w:val="22"/>
          <w:szCs w:val="22"/>
          <w:lang w:val="es-ES_tradnl"/>
        </w:rPr>
        <w:t xml:space="preserve">pretenzijas, kurios gautos iki pirkimo sutarties ar preliminariosios sutarties sudarymo dienos ir pateiktos laikantis </w:t>
      </w:r>
      <w:r w:rsidRPr="007A7217">
        <w:rPr>
          <w:rFonts w:cs="Times New Roman"/>
          <w:sz w:val="22"/>
          <w:szCs w:val="22"/>
        </w:rPr>
        <w:t>16.2 punkte nustatytų terminų. Neprivaloma nagrinėti pretenzijų</w:t>
      </w:r>
      <w:r w:rsidRPr="007A7217">
        <w:rPr>
          <w:rFonts w:cs="Times New Roman"/>
          <w:sz w:val="22"/>
          <w:szCs w:val="22"/>
          <w:lang w:val="de-DE"/>
        </w:rPr>
        <w:t>, teikiam</w:t>
      </w:r>
      <w:r w:rsidRPr="007A7217">
        <w:rPr>
          <w:rFonts w:cs="Times New Roman"/>
          <w:sz w:val="22"/>
          <w:szCs w:val="22"/>
        </w:rPr>
        <w:t xml:space="preserve">ų pakartotinai </w:t>
      </w:r>
      <w:proofErr w:type="gramStart"/>
      <w:r w:rsidRPr="007A7217">
        <w:rPr>
          <w:rFonts w:cs="Times New Roman"/>
          <w:sz w:val="22"/>
          <w:szCs w:val="22"/>
        </w:rPr>
        <w:t>dė</w:t>
      </w:r>
      <w:r w:rsidRPr="007A7217">
        <w:rPr>
          <w:rFonts w:cs="Times New Roman"/>
          <w:sz w:val="22"/>
          <w:szCs w:val="22"/>
          <w:lang w:val="nl-NL"/>
        </w:rPr>
        <w:t>l</w:t>
      </w:r>
      <w:proofErr w:type="gramEnd"/>
      <w:r w:rsidRPr="007A7217">
        <w:rPr>
          <w:rFonts w:cs="Times New Roman"/>
          <w:sz w:val="22"/>
          <w:szCs w:val="22"/>
          <w:lang w:val="nl-NL"/>
        </w:rPr>
        <w:t xml:space="preserve"> to paties perkan</w:t>
      </w:r>
      <w:r w:rsidRPr="007A7217">
        <w:rPr>
          <w:rFonts w:cs="Times New Roman"/>
          <w:sz w:val="22"/>
          <w:szCs w:val="22"/>
        </w:rPr>
        <w:t>čiosios organizacijos priimto sprendimo arba atlikto veiksmo.</w:t>
      </w:r>
    </w:p>
    <w:p w:rsidR="005D6D2B" w:rsidRPr="005D6D2B" w:rsidRDefault="00B35758" w:rsidP="00015364">
      <w:pPr>
        <w:pStyle w:val="Body2"/>
        <w:tabs>
          <w:tab w:val="left" w:pos="567"/>
        </w:tabs>
        <w:spacing w:after="0"/>
        <w:rPr>
          <w:rFonts w:cs="Times New Roman"/>
          <w:sz w:val="22"/>
          <w:szCs w:val="22"/>
        </w:rPr>
      </w:pPr>
      <w:r w:rsidRPr="003B51B3">
        <w:rPr>
          <w:rFonts w:cs="Times New Roman"/>
          <w:sz w:val="22"/>
          <w:szCs w:val="22"/>
        </w:rPr>
        <w:tab/>
      </w:r>
      <w:r w:rsidR="005D6D2B" w:rsidRPr="003B51B3">
        <w:rPr>
          <w:sz w:val="22"/>
          <w:szCs w:val="22"/>
        </w:rPr>
        <w:t>16.4. 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 xml:space="preserve">16.5. Perkančioji organizacija privalo išnagrinėti pretenziją, priimti motyvuotą </w:t>
      </w:r>
      <w:r w:rsidRPr="007A7217">
        <w:rPr>
          <w:rFonts w:cs="Times New Roman"/>
          <w:sz w:val="22"/>
          <w:szCs w:val="22"/>
          <w:lang w:val="it-IT"/>
        </w:rPr>
        <w:t>sprendim</w:t>
      </w:r>
      <w:r w:rsidRPr="007A7217">
        <w:rPr>
          <w:rFonts w:cs="Times New Roman"/>
          <w:sz w:val="22"/>
          <w:szCs w:val="22"/>
        </w:rPr>
        <w:t xml:space="preserve">ą </w:t>
      </w:r>
      <w:r w:rsidRPr="007A7217">
        <w:rPr>
          <w:rFonts w:cs="Times New Roman"/>
          <w:sz w:val="22"/>
          <w:szCs w:val="22"/>
          <w:lang w:val="fr-FR"/>
        </w:rPr>
        <w:t>ir apie j</w:t>
      </w:r>
      <w:r w:rsidRPr="007A7217">
        <w:rPr>
          <w:rFonts w:cs="Times New Roman"/>
          <w:sz w:val="22"/>
          <w:szCs w:val="22"/>
        </w:rPr>
        <w:t>į, taip pat apie anksčiau praneštų pirkimo procedū</w:t>
      </w:r>
      <w:r w:rsidRPr="007A7217">
        <w:rPr>
          <w:rFonts w:cs="Times New Roman"/>
          <w:sz w:val="22"/>
          <w:szCs w:val="22"/>
          <w:lang w:val="pt-PT"/>
        </w:rPr>
        <w:t>ros termin</w:t>
      </w:r>
      <w:r w:rsidRPr="007A7217">
        <w:rPr>
          <w:rFonts w:cs="Times New Roman"/>
          <w:sz w:val="22"/>
          <w:szCs w:val="22"/>
        </w:rPr>
        <w:t>ų pasikeitimą raštu pranešti pretenziją pateikusiam tiekė</w:t>
      </w:r>
      <w:r w:rsidRPr="007A7217">
        <w:rPr>
          <w:rFonts w:cs="Times New Roman"/>
          <w:sz w:val="22"/>
          <w:szCs w:val="22"/>
          <w:lang w:val="fr-FR"/>
        </w:rPr>
        <w:t>jui</w:t>
      </w:r>
      <w:r w:rsidRPr="007A7217">
        <w:rPr>
          <w:rFonts w:cs="Times New Roman"/>
          <w:sz w:val="22"/>
          <w:szCs w:val="22"/>
          <w:lang w:val="it-IT"/>
        </w:rPr>
        <w:t>ir suinteresuotiems dalyviams ne v</w:t>
      </w:r>
      <w:r w:rsidRPr="007A7217">
        <w:rPr>
          <w:rFonts w:cs="Times New Roman"/>
          <w:sz w:val="22"/>
          <w:szCs w:val="22"/>
        </w:rPr>
        <w:t>ėliau kaip per 6 darbo dienas nuo pretenzijos gavimo dienos.</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 xml:space="preserve">16.6. Jeigu perkančioji organizacija per nustatytą terminą </w:t>
      </w:r>
      <w:r w:rsidRPr="007A7217">
        <w:rPr>
          <w:rFonts w:cs="Times New Roman"/>
          <w:sz w:val="22"/>
          <w:szCs w:val="22"/>
          <w:lang w:val="de-DE"/>
        </w:rPr>
        <w:t>nei</w:t>
      </w:r>
      <w:r w:rsidRPr="007A7217">
        <w:rPr>
          <w:rFonts w:cs="Times New Roman"/>
          <w:sz w:val="22"/>
          <w:szCs w:val="22"/>
        </w:rPr>
        <w:t>šnagrinėja jai pateiktos pretenzijos, tiekėjas turi teisę pateikti prašymą ar pareikš</w:t>
      </w:r>
      <w:r w:rsidRPr="007A7217">
        <w:rPr>
          <w:rFonts w:cs="Times New Roman"/>
          <w:sz w:val="22"/>
          <w:szCs w:val="22"/>
          <w:lang w:val="it-IT"/>
        </w:rPr>
        <w:t>ti ie</w:t>
      </w:r>
      <w:r w:rsidRPr="007A7217">
        <w:rPr>
          <w:rFonts w:cs="Times New Roman"/>
          <w:sz w:val="22"/>
          <w:szCs w:val="22"/>
        </w:rPr>
        <w:t xml:space="preserve">škinį </w:t>
      </w:r>
      <w:r w:rsidRPr="007A7217">
        <w:rPr>
          <w:rFonts w:cs="Times New Roman"/>
          <w:sz w:val="22"/>
          <w:szCs w:val="22"/>
          <w:lang w:val="it-IT"/>
        </w:rPr>
        <w:t>teismui per 15 dien</w:t>
      </w:r>
      <w:r w:rsidRPr="007A7217">
        <w:rPr>
          <w:rFonts w:cs="Times New Roman"/>
          <w:sz w:val="22"/>
          <w:szCs w:val="22"/>
        </w:rPr>
        <w:t xml:space="preserve">ų </w:t>
      </w:r>
      <w:r w:rsidRPr="007A7217">
        <w:rPr>
          <w:rFonts w:cs="Times New Roman"/>
          <w:sz w:val="22"/>
          <w:szCs w:val="22"/>
          <w:lang w:val="es-ES_tradnl"/>
        </w:rPr>
        <w:t>nuo dienos, kuri</w:t>
      </w:r>
      <w:r w:rsidRPr="007A7217">
        <w:rPr>
          <w:rFonts w:cs="Times New Roman"/>
          <w:sz w:val="22"/>
          <w:szCs w:val="22"/>
        </w:rPr>
        <w:t xml:space="preserve">ą </w:t>
      </w:r>
      <w:r w:rsidRPr="007A7217">
        <w:rPr>
          <w:rFonts w:cs="Times New Roman"/>
          <w:sz w:val="22"/>
          <w:szCs w:val="22"/>
          <w:lang w:val="nl-NL"/>
        </w:rPr>
        <w:t>perkan</w:t>
      </w:r>
      <w:r w:rsidRPr="007A7217">
        <w:rPr>
          <w:rFonts w:cs="Times New Roman"/>
          <w:sz w:val="22"/>
          <w:szCs w:val="22"/>
        </w:rPr>
        <w:t>čioji organizacija turė</w:t>
      </w:r>
      <w:r w:rsidRPr="007A7217">
        <w:rPr>
          <w:rFonts w:cs="Times New Roman"/>
          <w:sz w:val="22"/>
          <w:szCs w:val="22"/>
          <w:lang w:val="es-ES_tradnl"/>
        </w:rPr>
        <w:t>jo ra</w:t>
      </w:r>
      <w:r w:rsidRPr="007A7217">
        <w:rPr>
          <w:rFonts w:cs="Times New Roman"/>
          <w:sz w:val="22"/>
          <w:szCs w:val="22"/>
        </w:rPr>
        <w:t xml:space="preserve">štu pranešti apie priimtą </w:t>
      </w:r>
      <w:r w:rsidRPr="007A7217">
        <w:rPr>
          <w:rFonts w:cs="Times New Roman"/>
          <w:sz w:val="22"/>
          <w:szCs w:val="22"/>
          <w:lang w:val="it-IT"/>
        </w:rPr>
        <w:t>sprendim</w:t>
      </w:r>
      <w:r w:rsidRPr="007A7217">
        <w:rPr>
          <w:rFonts w:cs="Times New Roman"/>
          <w:sz w:val="22"/>
          <w:szCs w:val="22"/>
        </w:rPr>
        <w:t>ą pretenziją pateikusiam tiekėjui, suinteresuotiems kandidatams ir suinteresuotiems dalyviams.</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16.7. Tiekėjas turi teisę pareikš</w:t>
      </w:r>
      <w:r w:rsidRPr="007A7217">
        <w:rPr>
          <w:rFonts w:cs="Times New Roman"/>
          <w:sz w:val="22"/>
          <w:szCs w:val="22"/>
          <w:lang w:val="it-IT"/>
        </w:rPr>
        <w:t>ti ie</w:t>
      </w:r>
      <w:r w:rsidRPr="007A7217">
        <w:rPr>
          <w:rFonts w:cs="Times New Roman"/>
          <w:sz w:val="22"/>
          <w:szCs w:val="22"/>
        </w:rPr>
        <w:t xml:space="preserve">škinį </w:t>
      </w:r>
      <w:proofErr w:type="gramStart"/>
      <w:r w:rsidRPr="007A7217">
        <w:rPr>
          <w:rFonts w:cs="Times New Roman"/>
          <w:sz w:val="22"/>
          <w:szCs w:val="22"/>
        </w:rPr>
        <w:t>dė</w:t>
      </w:r>
      <w:r w:rsidRPr="007A7217">
        <w:rPr>
          <w:rFonts w:cs="Times New Roman"/>
          <w:sz w:val="22"/>
          <w:szCs w:val="22"/>
          <w:lang w:val="es-ES_tradnl"/>
        </w:rPr>
        <w:t>l</w:t>
      </w:r>
      <w:proofErr w:type="gramEnd"/>
      <w:r w:rsidRPr="007A7217">
        <w:rPr>
          <w:rFonts w:cs="Times New Roman"/>
          <w:sz w:val="22"/>
          <w:szCs w:val="22"/>
          <w:lang w:val="es-ES_tradnl"/>
        </w:rPr>
        <w:t xml:space="preserve"> pirkimo sutarties ar preliminariosios sutarties pripa</w:t>
      </w:r>
      <w:r w:rsidRPr="007A7217">
        <w:rPr>
          <w:rFonts w:cs="Times New Roman"/>
          <w:sz w:val="22"/>
          <w:szCs w:val="22"/>
        </w:rPr>
        <w:t>žinimo negaliojanč</w:t>
      </w:r>
      <w:r w:rsidRPr="007A7217">
        <w:rPr>
          <w:rFonts w:cs="Times New Roman"/>
          <w:sz w:val="22"/>
          <w:szCs w:val="22"/>
          <w:lang w:val="it-IT"/>
        </w:rPr>
        <w:t>ia per 6 m</w:t>
      </w:r>
      <w:r w:rsidRPr="007A7217">
        <w:rPr>
          <w:rFonts w:cs="Times New Roman"/>
          <w:sz w:val="22"/>
          <w:szCs w:val="22"/>
        </w:rPr>
        <w:t>ė</w:t>
      </w:r>
      <w:r w:rsidRPr="007A7217">
        <w:rPr>
          <w:rFonts w:cs="Times New Roman"/>
          <w:sz w:val="22"/>
          <w:szCs w:val="22"/>
          <w:lang w:val="it-IT"/>
        </w:rPr>
        <w:t>nesius nuo pirkimo sutarties sudarymo dienos.</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rPr>
        <w:tab/>
        <w:t xml:space="preserve">16.8. Tais atvejais, kai tiekėjui padaryta žala kildinama iš neteisėtų </w:t>
      </w:r>
      <w:r w:rsidRPr="007A7217">
        <w:rPr>
          <w:rFonts w:cs="Times New Roman"/>
          <w:sz w:val="22"/>
          <w:szCs w:val="22"/>
          <w:lang w:val="nl-NL"/>
        </w:rPr>
        <w:t>perkan</w:t>
      </w:r>
      <w:r w:rsidRPr="007A7217">
        <w:rPr>
          <w:rFonts w:cs="Times New Roman"/>
          <w:sz w:val="22"/>
          <w:szCs w:val="22"/>
        </w:rPr>
        <w:t xml:space="preserve">čiosios organizacijos veiksmų </w:t>
      </w:r>
      <w:r w:rsidRPr="007A7217">
        <w:rPr>
          <w:rFonts w:cs="Times New Roman"/>
          <w:sz w:val="22"/>
          <w:szCs w:val="22"/>
          <w:lang w:val="it-IT"/>
        </w:rPr>
        <w:t>ar sprendim</w:t>
      </w:r>
      <w:r w:rsidRPr="007A7217">
        <w:rPr>
          <w:rFonts w:cs="Times New Roman"/>
          <w:sz w:val="22"/>
          <w:szCs w:val="22"/>
        </w:rPr>
        <w:t>ų, tačiau VPĮ nenustatyta pareiga perkančiajai organizacijai raštu informuoti tiekėjus arba paskelbti apie jos veiksmus ar sprendimus, taikomi Civiliniame kodekse nustatyti ieš</w:t>
      </w:r>
      <w:r w:rsidRPr="007A7217">
        <w:rPr>
          <w:rFonts w:cs="Times New Roman"/>
          <w:sz w:val="22"/>
          <w:szCs w:val="22"/>
          <w:lang w:val="pt-PT"/>
        </w:rPr>
        <w:t>kinio parei</w:t>
      </w:r>
      <w:r w:rsidRPr="007A7217">
        <w:rPr>
          <w:rFonts w:cs="Times New Roman"/>
          <w:sz w:val="22"/>
          <w:szCs w:val="22"/>
        </w:rPr>
        <w:t>š</w:t>
      </w:r>
      <w:r w:rsidRPr="007A7217">
        <w:rPr>
          <w:rFonts w:cs="Times New Roman"/>
          <w:sz w:val="22"/>
          <w:szCs w:val="22"/>
          <w:lang w:val="nl-NL"/>
        </w:rPr>
        <w:t>kimo senaties terminai. Š</w:t>
      </w:r>
      <w:r w:rsidRPr="007A7217">
        <w:rPr>
          <w:rFonts w:cs="Times New Roman"/>
          <w:sz w:val="22"/>
          <w:szCs w:val="22"/>
          <w:lang w:val="pt-PT"/>
        </w:rPr>
        <w:t>ios dalies nuostatos netaikomos</w:t>
      </w:r>
      <w:r w:rsidRPr="007A7217">
        <w:rPr>
          <w:rFonts w:cs="Times New Roman"/>
          <w:sz w:val="22"/>
          <w:szCs w:val="22"/>
          <w:lang w:val="nl-NL"/>
        </w:rPr>
        <w:t>, kai ieškinys teikiamas perkančiajai organizacija i nepagrįstai nutraukus pirkimo sutartį dė</w:t>
      </w:r>
      <w:r w:rsidRPr="007A7217">
        <w:rPr>
          <w:rFonts w:cs="Times New Roman"/>
          <w:sz w:val="22"/>
          <w:szCs w:val="22"/>
          <w:lang w:val="es-ES_tradnl"/>
        </w:rPr>
        <w:t>l esminio pirkimo sutarties pa</w:t>
      </w:r>
      <w:r w:rsidRPr="007A7217">
        <w:rPr>
          <w:rFonts w:cs="Times New Roman"/>
          <w:sz w:val="22"/>
          <w:szCs w:val="22"/>
          <w:lang w:val="nl-NL"/>
        </w:rPr>
        <w:t>žeidimo.</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16.9. Tiekėjas, pateikę</w:t>
      </w:r>
      <w:r w:rsidRPr="007A7217">
        <w:rPr>
          <w:rFonts w:cs="Times New Roman"/>
          <w:sz w:val="22"/>
          <w:szCs w:val="22"/>
          <w:lang w:val="pt-PT"/>
        </w:rPr>
        <w:t>s pra</w:t>
      </w:r>
      <w:r w:rsidRPr="007A7217">
        <w:rPr>
          <w:rFonts w:cs="Times New Roman"/>
          <w:sz w:val="22"/>
          <w:szCs w:val="22"/>
          <w:lang w:val="nl-NL"/>
        </w:rPr>
        <w:t xml:space="preserve">šymą </w:t>
      </w:r>
      <w:r w:rsidRPr="007A7217">
        <w:rPr>
          <w:rFonts w:cs="Times New Roman"/>
          <w:sz w:val="22"/>
          <w:szCs w:val="22"/>
          <w:lang w:val="fr-FR"/>
        </w:rPr>
        <w:t>ar parei</w:t>
      </w:r>
      <w:r w:rsidRPr="007A7217">
        <w:rPr>
          <w:rFonts w:cs="Times New Roman"/>
          <w:sz w:val="22"/>
          <w:szCs w:val="22"/>
          <w:lang w:val="nl-NL"/>
        </w:rPr>
        <w:t xml:space="preserve">škęs ieškinį </w:t>
      </w:r>
      <w:r w:rsidRPr="007A7217">
        <w:rPr>
          <w:rFonts w:cs="Times New Roman"/>
          <w:sz w:val="22"/>
          <w:szCs w:val="22"/>
          <w:lang w:val="it-IT"/>
        </w:rPr>
        <w:t>teismui, privalo ne v</w:t>
      </w:r>
      <w:r w:rsidRPr="007A7217">
        <w:rPr>
          <w:rFonts w:cs="Times New Roman"/>
          <w:sz w:val="22"/>
          <w:szCs w:val="22"/>
          <w:lang w:val="nl-NL"/>
        </w:rPr>
        <w:t>ė</w:t>
      </w:r>
      <w:r w:rsidRPr="007A7217">
        <w:rPr>
          <w:rFonts w:cs="Times New Roman"/>
          <w:sz w:val="22"/>
          <w:szCs w:val="22"/>
          <w:lang w:val="de-DE"/>
        </w:rPr>
        <w:t>liau kaip per 3 darbo dienas pateikti perkan</w:t>
      </w:r>
      <w:r w:rsidRPr="007A7217">
        <w:rPr>
          <w:rFonts w:cs="Times New Roman"/>
          <w:sz w:val="22"/>
          <w:szCs w:val="22"/>
          <w:lang w:val="nl-NL"/>
        </w:rPr>
        <w:t>čiajai organizacijai prašymo ar ieškinio kopiją su gavimo teisme įrodymais.</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16.10. Perkančioji organizacija, gavusi tiekė</w:t>
      </w:r>
      <w:r w:rsidRPr="007A7217">
        <w:rPr>
          <w:rFonts w:cs="Times New Roman"/>
          <w:sz w:val="22"/>
          <w:szCs w:val="22"/>
          <w:lang w:val="pt-PT"/>
        </w:rPr>
        <w:t>jo pra</w:t>
      </w:r>
      <w:r w:rsidRPr="007A7217">
        <w:rPr>
          <w:rFonts w:cs="Times New Roman"/>
          <w:sz w:val="22"/>
          <w:szCs w:val="22"/>
          <w:lang w:val="nl-NL"/>
        </w:rPr>
        <w:t>šymo ar ieškinio teismui kopiją</w:t>
      </w:r>
      <w:r w:rsidRPr="007A7217">
        <w:rPr>
          <w:rFonts w:cs="Times New Roman"/>
          <w:sz w:val="22"/>
          <w:szCs w:val="22"/>
          <w:lang w:val="it-IT"/>
        </w:rPr>
        <w:t>, negali sudaryti pirkimo sutarties ar preliminariosios sutarties, kol nesibaig</w:t>
      </w:r>
      <w:r w:rsidRPr="007A7217">
        <w:rPr>
          <w:rFonts w:cs="Times New Roman"/>
          <w:sz w:val="22"/>
          <w:szCs w:val="22"/>
          <w:lang w:val="nl-NL"/>
        </w:rPr>
        <w:t xml:space="preserve">ė </w:t>
      </w:r>
      <w:r w:rsidRPr="007A7217">
        <w:rPr>
          <w:rFonts w:cs="Times New Roman"/>
          <w:sz w:val="22"/>
          <w:szCs w:val="22"/>
          <w:lang w:val="pt-PT"/>
        </w:rPr>
        <w:t>atid</w:t>
      </w:r>
      <w:r w:rsidRPr="007A7217">
        <w:rPr>
          <w:rFonts w:cs="Times New Roman"/>
          <w:sz w:val="22"/>
          <w:szCs w:val="22"/>
          <w:lang w:val="nl-NL"/>
        </w:rPr>
        <w:t>ė</w:t>
      </w:r>
      <w:r w:rsidRPr="007A7217">
        <w:rPr>
          <w:rFonts w:cs="Times New Roman"/>
          <w:sz w:val="22"/>
          <w:szCs w:val="22"/>
          <w:lang w:val="pt-PT"/>
        </w:rPr>
        <w:t xml:space="preserve">jimo terminas ar </w:t>
      </w:r>
      <w:r w:rsidRPr="007A7217">
        <w:rPr>
          <w:rFonts w:cs="Times New Roman"/>
          <w:sz w:val="22"/>
          <w:szCs w:val="22"/>
          <w:lang w:val="nl-NL"/>
        </w:rPr>
        <w:t>VPĮ 103 straipsnio 2 dalyje, 105 straipsnio 2 dalies 3 punkte ir 105 straipsnio 3 dalies 3 punkte nurodyti terminai ir kol perkančioji organizacija negavo teismo praneš</w:t>
      </w:r>
      <w:r w:rsidRPr="007A7217">
        <w:rPr>
          <w:rFonts w:cs="Times New Roman"/>
          <w:sz w:val="22"/>
          <w:szCs w:val="22"/>
          <w:lang w:val="it-IT"/>
        </w:rPr>
        <w:t>imo apie:</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16.10.1. Motyvuotą teismo nutartį, kuria atsisakoma priimti ieškinį;</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16.10.2. Motyvuotą teismo nutartį dėl tiekė</w:t>
      </w:r>
      <w:r w:rsidRPr="007A7217">
        <w:rPr>
          <w:rFonts w:cs="Times New Roman"/>
          <w:sz w:val="22"/>
          <w:szCs w:val="22"/>
          <w:lang w:val="pt-PT"/>
        </w:rPr>
        <w:t>jo pra</w:t>
      </w:r>
      <w:r w:rsidRPr="007A7217">
        <w:rPr>
          <w:rFonts w:cs="Times New Roman"/>
          <w:sz w:val="22"/>
          <w:szCs w:val="22"/>
          <w:lang w:val="nl-NL"/>
        </w:rPr>
        <w:t>šymo taikyti laikiną</w:t>
      </w:r>
      <w:r w:rsidRPr="007A7217">
        <w:rPr>
          <w:rFonts w:cs="Times New Roman"/>
          <w:sz w:val="22"/>
          <w:szCs w:val="22"/>
          <w:lang w:val="es-ES_tradnl"/>
        </w:rPr>
        <w:t xml:space="preserve">sias apsaugos priemones atmetimo, kai </w:t>
      </w:r>
      <w:r w:rsidRPr="007A7217">
        <w:rPr>
          <w:rFonts w:cs="Times New Roman"/>
          <w:sz w:val="22"/>
          <w:szCs w:val="22"/>
          <w:lang w:val="nl-NL"/>
        </w:rPr>
        <w:t>š</w:t>
      </w:r>
      <w:r w:rsidRPr="007A7217">
        <w:rPr>
          <w:rFonts w:cs="Times New Roman"/>
          <w:sz w:val="22"/>
          <w:szCs w:val="22"/>
          <w:lang w:val="pt-PT"/>
        </w:rPr>
        <w:t>is pra</w:t>
      </w:r>
      <w:r w:rsidRPr="007A7217">
        <w:rPr>
          <w:rFonts w:cs="Times New Roman"/>
          <w:sz w:val="22"/>
          <w:szCs w:val="22"/>
          <w:lang w:val="nl-NL"/>
        </w:rPr>
        <w:t>šymas teisme buvo gautas iki ieš</w:t>
      </w:r>
      <w:r w:rsidRPr="007A7217">
        <w:rPr>
          <w:rFonts w:cs="Times New Roman"/>
          <w:sz w:val="22"/>
          <w:szCs w:val="22"/>
          <w:lang w:val="pt-PT"/>
        </w:rPr>
        <w:t>kinio parei</w:t>
      </w:r>
      <w:r w:rsidRPr="007A7217">
        <w:rPr>
          <w:rFonts w:cs="Times New Roman"/>
          <w:sz w:val="22"/>
          <w:szCs w:val="22"/>
          <w:lang w:val="nl-NL"/>
        </w:rPr>
        <w:t>škimo;</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 xml:space="preserve">16.10.3. Teismo rezoliuciją priimti ieškinį netaikant laikinųjų </w:t>
      </w:r>
      <w:r w:rsidRPr="007A7217">
        <w:rPr>
          <w:rFonts w:cs="Times New Roman"/>
          <w:sz w:val="22"/>
          <w:szCs w:val="22"/>
          <w:lang w:val="es-ES_tradnl"/>
        </w:rPr>
        <w:t>apsaugos priemoni</w:t>
      </w:r>
      <w:r w:rsidRPr="007A7217">
        <w:rPr>
          <w:rFonts w:cs="Times New Roman"/>
          <w:sz w:val="22"/>
          <w:szCs w:val="22"/>
          <w:lang w:val="nl-NL"/>
        </w:rPr>
        <w:t>ų.</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16.11. Jeigu dėl tiekė</w:t>
      </w:r>
      <w:r w:rsidRPr="007A7217">
        <w:rPr>
          <w:rFonts w:cs="Times New Roman"/>
          <w:sz w:val="22"/>
          <w:szCs w:val="22"/>
          <w:lang w:val="pt-PT"/>
        </w:rPr>
        <w:t>jo pra</w:t>
      </w:r>
      <w:r w:rsidRPr="007A7217">
        <w:rPr>
          <w:rFonts w:cs="Times New Roman"/>
          <w:sz w:val="22"/>
          <w:szCs w:val="22"/>
          <w:lang w:val="nl-NL"/>
        </w:rPr>
        <w:t>š</w:t>
      </w:r>
      <w:r w:rsidRPr="007A7217">
        <w:rPr>
          <w:rFonts w:cs="Times New Roman"/>
          <w:sz w:val="22"/>
          <w:szCs w:val="22"/>
          <w:lang w:val="pt-PT"/>
        </w:rPr>
        <w:t>ymo pateikimo ar ie</w:t>
      </w:r>
      <w:r w:rsidRPr="007A7217">
        <w:rPr>
          <w:rFonts w:cs="Times New Roman"/>
          <w:sz w:val="22"/>
          <w:szCs w:val="22"/>
          <w:lang w:val="nl-NL"/>
        </w:rPr>
        <w:t>š</w:t>
      </w:r>
      <w:r w:rsidRPr="007A7217">
        <w:rPr>
          <w:rFonts w:cs="Times New Roman"/>
          <w:sz w:val="22"/>
          <w:szCs w:val="22"/>
          <w:lang w:val="pt-PT"/>
        </w:rPr>
        <w:t>kinio parei</w:t>
      </w:r>
      <w:r w:rsidRPr="007A7217">
        <w:rPr>
          <w:rFonts w:cs="Times New Roman"/>
          <w:sz w:val="22"/>
          <w:szCs w:val="22"/>
          <w:lang w:val="nl-NL"/>
        </w:rPr>
        <w:t>š</w:t>
      </w:r>
      <w:r w:rsidRPr="007A7217">
        <w:rPr>
          <w:rFonts w:cs="Times New Roman"/>
          <w:sz w:val="22"/>
          <w:szCs w:val="22"/>
          <w:lang w:val="it-IT"/>
        </w:rPr>
        <w:t>kimo teismui prat</w:t>
      </w:r>
      <w:r w:rsidRPr="007A7217">
        <w:rPr>
          <w:rFonts w:cs="Times New Roman"/>
          <w:sz w:val="22"/>
          <w:szCs w:val="22"/>
          <w:lang w:val="nl-NL"/>
        </w:rPr>
        <w:t>ę</w:t>
      </w:r>
      <w:r w:rsidRPr="007A7217">
        <w:rPr>
          <w:rFonts w:cs="Times New Roman"/>
          <w:sz w:val="22"/>
          <w:szCs w:val="22"/>
          <w:lang w:val="it-IT"/>
        </w:rPr>
        <w:t>siami anks</w:t>
      </w:r>
      <w:r w:rsidRPr="007A7217">
        <w:rPr>
          <w:rFonts w:cs="Times New Roman"/>
          <w:sz w:val="22"/>
          <w:szCs w:val="22"/>
          <w:lang w:val="nl-NL"/>
        </w:rPr>
        <w:t>č</w:t>
      </w:r>
      <w:r w:rsidRPr="007A7217">
        <w:rPr>
          <w:rFonts w:cs="Times New Roman"/>
          <w:sz w:val="22"/>
          <w:szCs w:val="22"/>
          <w:lang w:val="fr-FR"/>
        </w:rPr>
        <w:t>iau tiek</w:t>
      </w:r>
      <w:r w:rsidRPr="007A7217">
        <w:rPr>
          <w:rFonts w:cs="Times New Roman"/>
          <w:sz w:val="22"/>
          <w:szCs w:val="22"/>
          <w:lang w:val="nl-NL"/>
        </w:rPr>
        <w:t>ė</w:t>
      </w:r>
      <w:r w:rsidRPr="007A7217">
        <w:rPr>
          <w:rFonts w:cs="Times New Roman"/>
          <w:sz w:val="22"/>
          <w:szCs w:val="22"/>
          <w:lang w:val="pt-PT"/>
        </w:rPr>
        <w:t>jams prane</w:t>
      </w:r>
      <w:r w:rsidRPr="007A7217">
        <w:rPr>
          <w:rFonts w:cs="Times New Roman"/>
          <w:sz w:val="22"/>
          <w:szCs w:val="22"/>
          <w:lang w:val="nl-NL"/>
        </w:rPr>
        <w:t>šti pirkimo procedūrų terminai, apie tai perkančioji organizacija išsiunčia tiekė</w:t>
      </w:r>
      <w:r w:rsidRPr="007A7217">
        <w:rPr>
          <w:rFonts w:cs="Times New Roman"/>
          <w:sz w:val="22"/>
          <w:szCs w:val="22"/>
          <w:lang w:val="pt-PT"/>
        </w:rPr>
        <w:t>jams prane</w:t>
      </w:r>
      <w:r w:rsidRPr="007A7217">
        <w:rPr>
          <w:rFonts w:cs="Times New Roman"/>
          <w:sz w:val="22"/>
          <w:szCs w:val="22"/>
          <w:lang w:val="nl-NL"/>
        </w:rPr>
        <w:t>š</w:t>
      </w:r>
      <w:r w:rsidRPr="007A7217">
        <w:rPr>
          <w:rFonts w:cs="Times New Roman"/>
          <w:sz w:val="22"/>
          <w:szCs w:val="22"/>
          <w:lang w:val="de-DE"/>
        </w:rPr>
        <w:t>imus ir nurodo termin</w:t>
      </w:r>
      <w:r w:rsidRPr="007A7217">
        <w:rPr>
          <w:rFonts w:cs="Times New Roman"/>
          <w:sz w:val="22"/>
          <w:szCs w:val="22"/>
          <w:lang w:val="nl-NL"/>
        </w:rPr>
        <w:t xml:space="preserve">ų </w:t>
      </w:r>
      <w:r w:rsidRPr="007A7217">
        <w:rPr>
          <w:rFonts w:cs="Times New Roman"/>
          <w:sz w:val="22"/>
          <w:szCs w:val="22"/>
          <w:lang w:val="it-IT"/>
        </w:rPr>
        <w:t>prat</w:t>
      </w:r>
      <w:r w:rsidRPr="007A7217">
        <w:rPr>
          <w:rFonts w:cs="Times New Roman"/>
          <w:sz w:val="22"/>
          <w:szCs w:val="22"/>
          <w:lang w:val="nl-NL"/>
        </w:rPr>
        <w:t>ę</w:t>
      </w:r>
      <w:r w:rsidRPr="007A7217">
        <w:rPr>
          <w:rFonts w:cs="Times New Roman"/>
          <w:sz w:val="22"/>
          <w:szCs w:val="22"/>
          <w:lang w:val="it-IT"/>
        </w:rPr>
        <w:t>simo prie</w:t>
      </w:r>
      <w:r w:rsidRPr="007A7217">
        <w:rPr>
          <w:rFonts w:cs="Times New Roman"/>
          <w:sz w:val="22"/>
          <w:szCs w:val="22"/>
          <w:lang w:val="nl-NL"/>
        </w:rPr>
        <w:t>žastis.</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lastRenderedPageBreak/>
        <w:tab/>
        <w:t>16.12. Perkančioji organizacija, suž</w:t>
      </w:r>
      <w:r w:rsidRPr="007A7217">
        <w:rPr>
          <w:rFonts w:cs="Times New Roman"/>
          <w:sz w:val="22"/>
          <w:szCs w:val="22"/>
          <w:lang w:val="it-IT"/>
        </w:rPr>
        <w:t>inojusi apie teismo sprendim</w:t>
      </w:r>
      <w:r w:rsidRPr="007A7217">
        <w:rPr>
          <w:rFonts w:cs="Times New Roman"/>
          <w:sz w:val="22"/>
          <w:szCs w:val="22"/>
          <w:lang w:val="nl-NL"/>
        </w:rPr>
        <w:t>ą dėl tiekė</w:t>
      </w:r>
      <w:r w:rsidRPr="007A7217">
        <w:rPr>
          <w:rFonts w:cs="Times New Roman"/>
          <w:sz w:val="22"/>
          <w:szCs w:val="22"/>
          <w:lang w:val="pt-PT"/>
        </w:rPr>
        <w:t>jo pra</w:t>
      </w:r>
      <w:r w:rsidRPr="007A7217">
        <w:rPr>
          <w:rFonts w:cs="Times New Roman"/>
          <w:sz w:val="22"/>
          <w:szCs w:val="22"/>
          <w:lang w:val="nl-NL"/>
        </w:rPr>
        <w:t>šymo ar ieš</w:t>
      </w:r>
      <w:r w:rsidRPr="007A7217">
        <w:rPr>
          <w:rFonts w:cs="Times New Roman"/>
          <w:sz w:val="22"/>
          <w:szCs w:val="22"/>
          <w:lang w:val="it-IT"/>
        </w:rPr>
        <w:t>kinio, ne v</w:t>
      </w:r>
      <w:r w:rsidRPr="007A7217">
        <w:rPr>
          <w:rFonts w:cs="Times New Roman"/>
          <w:sz w:val="22"/>
          <w:szCs w:val="22"/>
          <w:lang w:val="nl-NL"/>
        </w:rPr>
        <w:t>ė</w:t>
      </w:r>
      <w:r w:rsidRPr="007A7217">
        <w:rPr>
          <w:rFonts w:cs="Times New Roman"/>
          <w:sz w:val="22"/>
          <w:szCs w:val="22"/>
          <w:lang w:val="de-DE"/>
        </w:rPr>
        <w:t>liau kaip per 3 darbo dienas ra</w:t>
      </w:r>
      <w:r w:rsidRPr="007A7217">
        <w:rPr>
          <w:rFonts w:cs="Times New Roman"/>
          <w:sz w:val="22"/>
          <w:szCs w:val="22"/>
          <w:lang w:val="nl-NL"/>
        </w:rPr>
        <w:t>štu informuoja suinteresuotus kandidatus ir suinteresuotus dalyvius apie teismo priimtus sprendimus.</w:t>
      </w:r>
    </w:p>
    <w:p w:rsidR="00711FD3" w:rsidRDefault="00711FD3" w:rsidP="00015364">
      <w:pPr>
        <w:pStyle w:val="Body2"/>
        <w:spacing w:after="0"/>
        <w:rPr>
          <w:rFonts w:cs="Times New Roman"/>
          <w:strike/>
          <w:lang w:val="nl-NL"/>
        </w:rPr>
      </w:pPr>
    </w:p>
    <w:p w:rsidR="007B7B9A" w:rsidRDefault="007B7B9A" w:rsidP="00015364">
      <w:pPr>
        <w:pStyle w:val="Body2"/>
        <w:spacing w:after="0"/>
        <w:rPr>
          <w:rFonts w:cs="Times New Roman"/>
          <w:strike/>
          <w:lang w:val="nl-NL"/>
        </w:rPr>
      </w:pPr>
    </w:p>
    <w:p w:rsidR="007B7B9A" w:rsidRDefault="007B7B9A" w:rsidP="00015364">
      <w:pPr>
        <w:pStyle w:val="Body2"/>
        <w:spacing w:after="0"/>
        <w:rPr>
          <w:rFonts w:cs="Times New Roman"/>
          <w:strike/>
          <w:lang w:val="nl-NL"/>
        </w:rPr>
      </w:pPr>
    </w:p>
    <w:p w:rsidR="00B35758" w:rsidRPr="007A7217" w:rsidRDefault="00B35758" w:rsidP="00015364">
      <w:pPr>
        <w:pStyle w:val="Heading"/>
        <w:jc w:val="center"/>
        <w:rPr>
          <w:rFonts w:cs="Times New Roman"/>
          <w:color w:val="auto"/>
          <w:sz w:val="22"/>
          <w:szCs w:val="22"/>
        </w:rPr>
      </w:pPr>
      <w:r w:rsidRPr="007A7217">
        <w:rPr>
          <w:rFonts w:cs="Times New Roman"/>
          <w:color w:val="auto"/>
          <w:sz w:val="22"/>
          <w:szCs w:val="22"/>
        </w:rPr>
        <w:t>17. PIRKIMO SUTARTIES PASIRAŠYMAS IR SĄLYGOS</w:t>
      </w:r>
    </w:p>
    <w:p w:rsidR="00B35758" w:rsidRPr="008F3886" w:rsidRDefault="00B35758" w:rsidP="00015364">
      <w:pPr>
        <w:pStyle w:val="Body2"/>
        <w:spacing w:after="0"/>
        <w:rPr>
          <w:rFonts w:cs="Times New Roman"/>
        </w:rPr>
      </w:pPr>
    </w:p>
    <w:p w:rsidR="001F4F6D" w:rsidRPr="007A7217" w:rsidRDefault="001F4F6D" w:rsidP="0001536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color w:val="000000"/>
          <w:sz w:val="22"/>
          <w:szCs w:val="22"/>
          <w:lang w:eastAsia="lt-LT"/>
        </w:rPr>
      </w:pPr>
      <w:r w:rsidRPr="007A7217">
        <w:rPr>
          <w:color w:val="000000"/>
          <w:sz w:val="22"/>
          <w:szCs w:val="22"/>
          <w:lang w:eastAsia="lt-LT"/>
        </w:rPr>
        <w:t>17.1. Perkančioji organizacija sudaryti pirkimo sutartį raštu kviečia tą dalyvį, kurio pasiūlymas pripažintas laimėjusiu, kartu jam nurodomas laikas, iki kada reikia sudaryti pirkimo sutartį.</w:t>
      </w:r>
    </w:p>
    <w:p w:rsidR="001F4F6D" w:rsidRDefault="001F4F6D" w:rsidP="0001536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color w:val="000000"/>
          <w:sz w:val="22"/>
          <w:szCs w:val="22"/>
          <w:lang w:eastAsia="lt-LT"/>
        </w:rPr>
      </w:pPr>
      <w:r w:rsidRPr="007A7217">
        <w:rPr>
          <w:color w:val="000000"/>
          <w:sz w:val="22"/>
          <w:szCs w:val="22"/>
          <w:lang w:eastAsia="lt-LT"/>
        </w:rPr>
        <w:t xml:space="preserve">17.2. </w:t>
      </w:r>
      <w:r w:rsidR="00015364" w:rsidRPr="00015364">
        <w:rPr>
          <w:color w:val="000000"/>
          <w:sz w:val="22"/>
          <w:szCs w:val="22"/>
          <w:lang w:eastAsia="lt-LT"/>
        </w:rPr>
        <w:t>Pirkimo sutarties specialiosios sąly</w:t>
      </w:r>
      <w:r w:rsidR="008F353E">
        <w:rPr>
          <w:color w:val="000000"/>
          <w:sz w:val="22"/>
          <w:szCs w:val="22"/>
          <w:lang w:eastAsia="lt-LT"/>
        </w:rPr>
        <w:t>gos pateikiamos pirkimo sąlygų 2</w:t>
      </w:r>
      <w:r w:rsidR="00015364" w:rsidRPr="00015364">
        <w:rPr>
          <w:color w:val="000000"/>
          <w:sz w:val="22"/>
          <w:szCs w:val="22"/>
          <w:lang w:eastAsia="lt-LT"/>
        </w:rPr>
        <w:t xml:space="preserve"> </w:t>
      </w:r>
      <w:r w:rsidR="00015364">
        <w:rPr>
          <w:color w:val="000000"/>
          <w:sz w:val="22"/>
          <w:szCs w:val="22"/>
          <w:lang w:eastAsia="lt-LT"/>
        </w:rPr>
        <w:t>priede (</w:t>
      </w:r>
      <w:r w:rsidR="008F353E">
        <w:rPr>
          <w:color w:val="000000"/>
          <w:sz w:val="22"/>
          <w:szCs w:val="22"/>
          <w:lang w:eastAsia="lt-LT"/>
        </w:rPr>
        <w:t>Prekių pirkimo-pardavimo sutarties specialiosios sąlygos</w:t>
      </w:r>
      <w:r w:rsidR="00015364">
        <w:rPr>
          <w:color w:val="000000"/>
          <w:sz w:val="22"/>
          <w:szCs w:val="22"/>
          <w:lang w:eastAsia="lt-LT"/>
        </w:rPr>
        <w:t>)</w:t>
      </w:r>
      <w:r w:rsidR="000A607B">
        <w:rPr>
          <w:color w:val="000000"/>
          <w:sz w:val="22"/>
          <w:szCs w:val="22"/>
          <w:lang w:eastAsia="lt-LT"/>
        </w:rPr>
        <w:t>, p</w:t>
      </w:r>
      <w:r w:rsidR="000A607B" w:rsidRPr="000A607B">
        <w:rPr>
          <w:color w:val="000000"/>
          <w:sz w:val="22"/>
          <w:szCs w:val="22"/>
          <w:lang w:eastAsia="lt-LT"/>
        </w:rPr>
        <w:t xml:space="preserve">irkimo sutarties </w:t>
      </w:r>
      <w:r w:rsidR="000A607B">
        <w:rPr>
          <w:color w:val="000000"/>
          <w:sz w:val="22"/>
          <w:szCs w:val="22"/>
          <w:lang w:eastAsia="lt-LT"/>
        </w:rPr>
        <w:t xml:space="preserve">bendrosios </w:t>
      </w:r>
      <w:r w:rsidR="000A607B" w:rsidRPr="000A607B">
        <w:rPr>
          <w:color w:val="000000"/>
          <w:sz w:val="22"/>
          <w:szCs w:val="22"/>
          <w:lang w:eastAsia="lt-LT"/>
        </w:rPr>
        <w:t>sąlygos pateikiamos</w:t>
      </w:r>
      <w:r w:rsidR="00015364">
        <w:rPr>
          <w:color w:val="000000"/>
          <w:sz w:val="22"/>
          <w:szCs w:val="22"/>
          <w:lang w:eastAsia="lt-LT"/>
        </w:rPr>
        <w:t xml:space="preserve"> </w:t>
      </w:r>
      <w:r w:rsidR="00C24E1A">
        <w:rPr>
          <w:color w:val="000000"/>
          <w:sz w:val="22"/>
          <w:szCs w:val="22"/>
          <w:lang w:eastAsia="lt-LT"/>
        </w:rPr>
        <w:t>8 priede (</w:t>
      </w:r>
      <w:r w:rsidR="00015364">
        <w:rPr>
          <w:color w:val="000000"/>
          <w:sz w:val="22"/>
          <w:szCs w:val="22"/>
          <w:lang w:eastAsia="lt-LT"/>
        </w:rPr>
        <w:t xml:space="preserve">Prekių </w:t>
      </w:r>
      <w:r w:rsidR="003B7AD1">
        <w:rPr>
          <w:color w:val="000000"/>
          <w:sz w:val="22"/>
          <w:szCs w:val="22"/>
          <w:lang w:eastAsia="lt-LT"/>
        </w:rPr>
        <w:t>pirkimo-pardavimo sutarties</w:t>
      </w:r>
      <w:r w:rsidR="00C24E1A">
        <w:rPr>
          <w:color w:val="000000"/>
          <w:sz w:val="22"/>
          <w:szCs w:val="22"/>
          <w:lang w:eastAsia="lt-LT"/>
        </w:rPr>
        <w:t xml:space="preserve"> bendrosios sąlygos)</w:t>
      </w:r>
      <w:r w:rsidR="001F37E0">
        <w:rPr>
          <w:color w:val="000000"/>
          <w:sz w:val="22"/>
          <w:szCs w:val="22"/>
          <w:lang w:eastAsia="lt-LT"/>
        </w:rPr>
        <w:t>.</w:t>
      </w:r>
    </w:p>
    <w:p w:rsidR="008F353E" w:rsidRPr="007A7217" w:rsidRDefault="008F353E" w:rsidP="0001536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color w:val="000000"/>
          <w:sz w:val="22"/>
          <w:szCs w:val="22"/>
          <w:lang w:eastAsia="lt-LT"/>
        </w:rPr>
      </w:pPr>
      <w:r w:rsidRPr="008F353E">
        <w:rPr>
          <w:color w:val="000000"/>
          <w:sz w:val="22"/>
          <w:szCs w:val="22"/>
          <w:lang w:eastAsia="lt-LT"/>
        </w:rPr>
        <w:t xml:space="preserve">17.3. Sutarties maksimali pradinės sutarties vertė – </w:t>
      </w:r>
      <w:r w:rsidR="00315240" w:rsidRPr="00315240">
        <w:rPr>
          <w:color w:val="000000"/>
          <w:sz w:val="22"/>
          <w:szCs w:val="22"/>
          <w:lang w:eastAsia="lt-LT"/>
        </w:rPr>
        <w:t xml:space="preserve">154 110,00 </w:t>
      </w:r>
      <w:r w:rsidRPr="008F353E">
        <w:rPr>
          <w:color w:val="000000"/>
          <w:sz w:val="22"/>
          <w:szCs w:val="22"/>
          <w:lang w:eastAsia="lt-LT"/>
        </w:rPr>
        <w:t xml:space="preserve"> Eur su PVM.</w:t>
      </w:r>
    </w:p>
    <w:p w:rsidR="001F4F6D" w:rsidRDefault="001F4F6D" w:rsidP="0001536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color w:val="000000"/>
          <w:sz w:val="22"/>
          <w:szCs w:val="22"/>
          <w:lang w:eastAsia="lt-LT"/>
        </w:rPr>
      </w:pPr>
      <w:r w:rsidRPr="007A7217">
        <w:rPr>
          <w:color w:val="000000"/>
          <w:sz w:val="22"/>
          <w:szCs w:val="22"/>
          <w:lang w:eastAsia="lt-LT"/>
        </w:rPr>
        <w:t xml:space="preserve">17.3. Taikoma kainodara – fiksuotas įkainis. </w:t>
      </w:r>
      <w:bookmarkStart w:id="2" w:name="_GoBack"/>
      <w:bookmarkEnd w:id="2"/>
    </w:p>
    <w:p w:rsidR="00CC1F5E" w:rsidRPr="007A7217" w:rsidRDefault="00CC1F5E" w:rsidP="0001536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color w:val="000000"/>
          <w:sz w:val="22"/>
          <w:szCs w:val="22"/>
          <w:lang w:eastAsia="lt-LT"/>
        </w:rPr>
      </w:pPr>
    </w:p>
    <w:p w:rsidR="006C16A2" w:rsidRDefault="00D50C4E" w:rsidP="00015364">
      <w:pPr>
        <w:pStyle w:val="Body2"/>
        <w:spacing w:after="0"/>
        <w:rPr>
          <w:rFonts w:cs="Times New Roman"/>
          <w:i/>
          <w:lang w:val="lt-LT"/>
        </w:rPr>
      </w:pPr>
      <w:r w:rsidRPr="008F3886">
        <w:rPr>
          <w:rFonts w:cs="Times New Roman"/>
          <w:i/>
          <w:lang w:val="lt-LT"/>
        </w:rPr>
        <w:t>Pirkimo dokumentai parengti vadovaujantis Lietuvos Respublikos Viešųjų pirkimų įstatymu ir galioja tiek, kiek neprieštarauja įstatymui. Visais atvejais pirmenybė teikiama V</w:t>
      </w:r>
      <w:r w:rsidR="001F4F6D" w:rsidRPr="008F3886">
        <w:rPr>
          <w:rFonts w:cs="Times New Roman"/>
          <w:i/>
          <w:lang w:val="lt-LT"/>
        </w:rPr>
        <w:t>iešųjų pirkimų įstatymo normoms.</w:t>
      </w:r>
    </w:p>
    <w:p w:rsidR="007B7B9A" w:rsidRDefault="007B7B9A" w:rsidP="00015364">
      <w:pPr>
        <w:pStyle w:val="Body2"/>
        <w:spacing w:after="0"/>
        <w:rPr>
          <w:rFonts w:cs="Times New Roman"/>
          <w:i/>
          <w:lang w:val="lt-LT"/>
        </w:rPr>
      </w:pPr>
    </w:p>
    <w:p w:rsidR="007B7B9A" w:rsidRDefault="007B7B9A" w:rsidP="007B7B9A">
      <w:pPr>
        <w:pStyle w:val="Body2"/>
        <w:spacing w:after="0"/>
        <w:jc w:val="center"/>
        <w:rPr>
          <w:sz w:val="22"/>
          <w:szCs w:val="22"/>
        </w:rPr>
      </w:pPr>
      <w:r>
        <w:rPr>
          <w:rFonts w:cs="Times New Roman"/>
          <w:i/>
          <w:lang w:val="lt-LT"/>
        </w:rPr>
        <w:t>______________________</w:t>
      </w:r>
    </w:p>
    <w:sectPr w:rsidR="007B7B9A" w:rsidSect="00763166">
      <w:footerReference w:type="default" r:id="rId23"/>
      <w:footerReference w:type="first" r:id="rId24"/>
      <w:pgSz w:w="11900" w:h="16840" w:code="9"/>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5656" w:rsidRDefault="005E5656" w:rsidP="00D348FD">
      <w:r>
        <w:separator/>
      </w:r>
    </w:p>
  </w:endnote>
  <w:endnote w:type="continuationSeparator" w:id="0">
    <w:p w:rsidR="005E5656" w:rsidRDefault="005E5656" w:rsidP="00D348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Helvetica Neue Medium">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Helvetica Neue UltraLight">
    <w:altName w:val="Times New Roman"/>
    <w:charset w:val="00"/>
    <w:family w:val="roman"/>
    <w:pitch w:val="default"/>
  </w:font>
  <w:font w:name="Helvetica Neue Light">
    <w:charset w:val="00"/>
    <w:family w:val="roman"/>
    <w:pitch w:val="default"/>
  </w:font>
  <w:font w:name="TimesLT">
    <w:altName w:val="Courier New"/>
    <w:panose1 w:val="00000000000000000000"/>
    <w:charset w:val="00"/>
    <w:family w:val="auto"/>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Yu Mincho">
    <w:altName w:val="MS Gothic"/>
    <w:charset w:val="80"/>
    <w:family w:val="roman"/>
    <w:pitch w:val="variable"/>
    <w:sig w:usb0="00000000"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656" w:rsidRDefault="005E5656">
    <w:pPr>
      <w:pStyle w:val="Footer"/>
      <w:jc w:val="right"/>
    </w:pPr>
  </w:p>
  <w:p w:rsidR="005E5656" w:rsidRDefault="005E5656">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656" w:rsidRDefault="005E5656">
    <w:pPr>
      <w:pStyle w:val="Footer"/>
      <w:jc w:val="right"/>
    </w:pPr>
  </w:p>
  <w:p w:rsidR="005E5656" w:rsidRDefault="005E565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5656" w:rsidRDefault="005E5656" w:rsidP="00D348FD">
      <w:r>
        <w:separator/>
      </w:r>
    </w:p>
  </w:footnote>
  <w:footnote w:type="continuationSeparator" w:id="0">
    <w:p w:rsidR="005E5656" w:rsidRDefault="005E5656" w:rsidP="00D348FD">
      <w:r>
        <w:continuationSeparator/>
      </w:r>
    </w:p>
  </w:footnote>
  <w:footnote w:id="1">
    <w:p w:rsidR="005E5656" w:rsidRPr="00C54A7B" w:rsidRDefault="005E5656" w:rsidP="00C54A7B">
      <w:pPr>
        <w:pStyle w:val="FootnoteText"/>
        <w:jc w:val="both"/>
        <w:rPr>
          <w:rFonts w:eastAsia="Yu Mincho"/>
          <w:i/>
          <w:iCs/>
        </w:rPr>
      </w:pPr>
      <w:r w:rsidRPr="00C54A7B">
        <w:rPr>
          <w:rStyle w:val="FootnoteReference"/>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5E5656" w:rsidRPr="00C54A7B" w:rsidRDefault="005E5656" w:rsidP="00C54A7B">
      <w:pPr>
        <w:pStyle w:val="FootnoteText"/>
        <w:numPr>
          <w:ilvl w:val="0"/>
          <w:numId w:val="31"/>
        </w:numPr>
        <w:rPr>
          <w:rFonts w:eastAsia="Yu Mincho"/>
          <w:i/>
          <w:iCs/>
        </w:rPr>
      </w:pPr>
      <w:r w:rsidRPr="00C54A7B">
        <w:rPr>
          <w:rFonts w:eastAsia="Yu Mincho"/>
          <w:i/>
          <w:iCs/>
        </w:rPr>
        <w:t xml:space="preserve">priesaikos deklaracija; </w:t>
      </w:r>
    </w:p>
    <w:p w:rsidR="005E5656" w:rsidRDefault="005E5656" w:rsidP="00C54A7B">
      <w:pPr>
        <w:pStyle w:val="FootnoteText"/>
        <w:numPr>
          <w:ilvl w:val="0"/>
          <w:numId w:val="31"/>
        </w:numPr>
        <w:jc w:val="both"/>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F6828BF"/>
    <w:multiLevelType w:val="hybridMultilevel"/>
    <w:tmpl w:val="87787D36"/>
    <w:lvl w:ilvl="0" w:tplc="8A208890">
      <w:start w:val="1"/>
      <w:numFmt w:val="decimal"/>
      <w:lvlText w:val="%1."/>
      <w:lvlJc w:val="left"/>
      <w:pPr>
        <w:ind w:left="928" w:hanging="360"/>
      </w:pPr>
      <w:rPr>
        <w:rFonts w:hint="default"/>
        <w:b w:val="0"/>
      </w:rPr>
    </w:lvl>
    <w:lvl w:ilvl="1" w:tplc="E88A9D36">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0653D4"/>
    <w:multiLevelType w:val="multilevel"/>
    <w:tmpl w:val="FB6267DE"/>
    <w:lvl w:ilvl="0">
      <w:start w:val="6"/>
      <w:numFmt w:val="decimal"/>
      <w:lvlText w:val="%1."/>
      <w:lvlJc w:val="left"/>
      <w:pPr>
        <w:ind w:left="1353" w:hanging="360"/>
      </w:pPr>
      <w:rPr>
        <w:rFonts w:hint="default"/>
        <w:b/>
      </w:rPr>
    </w:lvl>
    <w:lvl w:ilvl="1">
      <w:start w:val="2"/>
      <w:numFmt w:val="decimal"/>
      <w:lvlText w:val="%1.%2."/>
      <w:lvlJc w:val="left"/>
      <w:pPr>
        <w:ind w:left="1785" w:hanging="432"/>
      </w:pPr>
      <w:rPr>
        <w:rFonts w:hint="default"/>
      </w:rPr>
    </w:lvl>
    <w:lvl w:ilvl="2">
      <w:start w:val="1"/>
      <w:numFmt w:val="decimal"/>
      <w:lvlText w:val="%1.%2.%3."/>
      <w:lvlJc w:val="left"/>
      <w:pPr>
        <w:ind w:left="1922" w:hanging="504"/>
      </w:pPr>
      <w:rPr>
        <w:rFonts w:hint="default"/>
        <w:i w:val="0"/>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6" w15:restartNumberingAfterBreak="0">
    <w:nsid w:val="208002F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454F17"/>
    <w:multiLevelType w:val="hybridMultilevel"/>
    <w:tmpl w:val="FFB42C22"/>
    <w:lvl w:ilvl="0" w:tplc="88080376">
      <w:start w:val="1"/>
      <w:numFmt w:val="decimal"/>
      <w:lvlText w:val="%1)"/>
      <w:lvlJc w:val="left"/>
      <w:pPr>
        <w:tabs>
          <w:tab w:val="num" w:pos="1077"/>
        </w:tabs>
        <w:ind w:left="0" w:firstLine="720"/>
      </w:pPr>
      <w:rPr>
        <w:b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2EC870AD"/>
    <w:multiLevelType w:val="multilevel"/>
    <w:tmpl w:val="9398A4D2"/>
    <w:numStyleLink w:val="I"/>
  </w:abstractNum>
  <w:abstractNum w:abstractNumId="10" w15:restartNumberingAfterBreak="0">
    <w:nsid w:val="39401187"/>
    <w:multiLevelType w:val="multilevel"/>
    <w:tmpl w:val="54468700"/>
    <w:lvl w:ilvl="0">
      <w:start w:val="2"/>
      <w:numFmt w:val="decimal"/>
      <w:lvlText w:val="%1."/>
      <w:lvlJc w:val="left"/>
      <w:pPr>
        <w:ind w:left="360" w:hanging="360"/>
      </w:pPr>
      <w:rPr>
        <w:rFonts w:hint="default"/>
        <w:color w:val="4F81BD" w:themeColor="accent1"/>
        <w:u w:val="none"/>
      </w:rPr>
    </w:lvl>
    <w:lvl w:ilvl="1">
      <w:start w:val="4"/>
      <w:numFmt w:val="decimal"/>
      <w:lvlText w:val="%1.%2."/>
      <w:lvlJc w:val="left"/>
      <w:pPr>
        <w:ind w:left="2912" w:hanging="360"/>
      </w:pPr>
      <w:rPr>
        <w:rFonts w:hint="default"/>
        <w:b w:val="0"/>
        <w:color w:val="auto"/>
        <w:u w:val="none"/>
      </w:rPr>
    </w:lvl>
    <w:lvl w:ilvl="2">
      <w:start w:val="1"/>
      <w:numFmt w:val="decimal"/>
      <w:lvlText w:val="%1.%2.%3."/>
      <w:lvlJc w:val="left"/>
      <w:pPr>
        <w:ind w:left="5824" w:hanging="720"/>
      </w:pPr>
      <w:rPr>
        <w:rFonts w:hint="default"/>
        <w:color w:val="4F81BD" w:themeColor="accent1"/>
        <w:u w:val="none"/>
      </w:rPr>
    </w:lvl>
    <w:lvl w:ilvl="3">
      <w:start w:val="1"/>
      <w:numFmt w:val="decimal"/>
      <w:lvlText w:val="%1.%2.%3.%4."/>
      <w:lvlJc w:val="left"/>
      <w:pPr>
        <w:ind w:left="8376" w:hanging="720"/>
      </w:pPr>
      <w:rPr>
        <w:rFonts w:hint="default"/>
        <w:color w:val="4F81BD" w:themeColor="accent1"/>
        <w:u w:val="none"/>
      </w:rPr>
    </w:lvl>
    <w:lvl w:ilvl="4">
      <w:start w:val="1"/>
      <w:numFmt w:val="decimal"/>
      <w:lvlText w:val="%1.%2.%3.%4.%5."/>
      <w:lvlJc w:val="left"/>
      <w:pPr>
        <w:ind w:left="11288" w:hanging="1080"/>
      </w:pPr>
      <w:rPr>
        <w:rFonts w:hint="default"/>
        <w:color w:val="4F81BD" w:themeColor="accent1"/>
        <w:u w:val="none"/>
      </w:rPr>
    </w:lvl>
    <w:lvl w:ilvl="5">
      <w:start w:val="1"/>
      <w:numFmt w:val="decimal"/>
      <w:lvlText w:val="%1.%2.%3.%4.%5.%6."/>
      <w:lvlJc w:val="left"/>
      <w:pPr>
        <w:ind w:left="13840" w:hanging="1080"/>
      </w:pPr>
      <w:rPr>
        <w:rFonts w:hint="default"/>
        <w:color w:val="4F81BD" w:themeColor="accent1"/>
        <w:u w:val="none"/>
      </w:rPr>
    </w:lvl>
    <w:lvl w:ilvl="6">
      <w:start w:val="1"/>
      <w:numFmt w:val="decimal"/>
      <w:lvlText w:val="%1.%2.%3.%4.%5.%6.%7."/>
      <w:lvlJc w:val="left"/>
      <w:pPr>
        <w:ind w:left="16752" w:hanging="1440"/>
      </w:pPr>
      <w:rPr>
        <w:rFonts w:hint="default"/>
        <w:color w:val="4F81BD" w:themeColor="accent1"/>
        <w:u w:val="none"/>
      </w:rPr>
    </w:lvl>
    <w:lvl w:ilvl="7">
      <w:start w:val="1"/>
      <w:numFmt w:val="decimal"/>
      <w:lvlText w:val="%1.%2.%3.%4.%5.%6.%7.%8."/>
      <w:lvlJc w:val="left"/>
      <w:pPr>
        <w:ind w:left="19304" w:hanging="1440"/>
      </w:pPr>
      <w:rPr>
        <w:rFonts w:hint="default"/>
        <w:color w:val="4F81BD" w:themeColor="accent1"/>
        <w:u w:val="none"/>
      </w:rPr>
    </w:lvl>
    <w:lvl w:ilvl="8">
      <w:start w:val="1"/>
      <w:numFmt w:val="decimal"/>
      <w:lvlText w:val="%1.%2.%3.%4.%5.%6.%7.%8.%9."/>
      <w:lvlJc w:val="left"/>
      <w:pPr>
        <w:ind w:left="22216" w:hanging="1800"/>
      </w:pPr>
      <w:rPr>
        <w:rFonts w:hint="default"/>
        <w:color w:val="4F81BD" w:themeColor="accent1"/>
        <w:u w:val="none"/>
      </w:rPr>
    </w:lvl>
  </w:abstractNum>
  <w:abstractNum w:abstractNumId="11" w15:restartNumberingAfterBreak="0">
    <w:nsid w:val="3980159F"/>
    <w:multiLevelType w:val="multilevel"/>
    <w:tmpl w:val="F0C2C3E8"/>
    <w:lvl w:ilvl="0">
      <w:start w:val="34"/>
      <w:numFmt w:val="decimal"/>
      <w:lvlText w:val="%1"/>
      <w:lvlJc w:val="left"/>
      <w:pPr>
        <w:ind w:left="420" w:hanging="420"/>
      </w:pPr>
      <w:rPr>
        <w:rFonts w:hint="default"/>
        <w:u w:val="single"/>
      </w:rPr>
    </w:lvl>
    <w:lvl w:ilvl="1">
      <w:start w:val="1"/>
      <w:numFmt w:val="decimal"/>
      <w:lvlText w:val="%1.%2"/>
      <w:lvlJc w:val="left"/>
      <w:pPr>
        <w:ind w:left="420" w:hanging="420"/>
      </w:pPr>
      <w:rPr>
        <w:rFonts w:hint="default"/>
        <w:b w:val="0"/>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2"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6D4C6C"/>
    <w:multiLevelType w:val="hybridMultilevel"/>
    <w:tmpl w:val="445AB05C"/>
    <w:lvl w:ilvl="0" w:tplc="6F1C1CC4">
      <w:start w:val="3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5"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56FB12C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922"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5FEF223C"/>
    <w:multiLevelType w:val="hybridMultilevel"/>
    <w:tmpl w:val="2D44CDE8"/>
    <w:lvl w:ilvl="0" w:tplc="BFD2944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54D7F06"/>
    <w:multiLevelType w:val="multilevel"/>
    <w:tmpl w:val="6070394E"/>
    <w:lvl w:ilvl="0">
      <w:start w:val="1"/>
      <w:numFmt w:val="decimal"/>
      <w:lvlText w:val="%1."/>
      <w:lvlJc w:val="left"/>
      <w:pPr>
        <w:ind w:left="360" w:hanging="360"/>
      </w:pPr>
      <w:rPr>
        <w:rFonts w:hint="default"/>
        <w:b/>
      </w:rPr>
    </w:lvl>
    <w:lvl w:ilvl="1">
      <w:start w:val="1"/>
      <w:numFmt w:val="decimal"/>
      <w:lvlText w:val="%1.%2."/>
      <w:lvlJc w:val="left"/>
      <w:pPr>
        <w:ind w:left="716"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26"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28"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1"/>
  </w:num>
  <w:num w:numId="2">
    <w:abstractNumId w:val="13"/>
  </w:num>
  <w:num w:numId="3">
    <w:abstractNumId w:val="24"/>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7"/>
  </w:num>
  <w:num w:numId="6">
    <w:abstractNumId w:val="28"/>
  </w:num>
  <w:num w:numId="7">
    <w:abstractNumId w:val="15"/>
  </w:num>
  <w:num w:numId="8">
    <w:abstractNumId w:val="7"/>
  </w:num>
  <w:num w:numId="9">
    <w:abstractNumId w:val="18"/>
  </w:num>
  <w:num w:numId="10">
    <w:abstractNumId w:val="26"/>
  </w:num>
  <w:num w:numId="11">
    <w:abstractNumId w:val="12"/>
  </w:num>
  <w:num w:numId="12">
    <w:abstractNumId w:val="0"/>
  </w:num>
  <w:num w:numId="13">
    <w:abstractNumId w:val="20"/>
  </w:num>
  <w:num w:numId="14">
    <w:abstractNumId w:val="16"/>
  </w:num>
  <w:num w:numId="15">
    <w:abstractNumId w:val="6"/>
  </w:num>
  <w:num w:numId="16">
    <w:abstractNumId w:val="17"/>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num>
  <w:num w:numId="24">
    <w:abstractNumId w:val="22"/>
  </w:num>
  <w:num w:numId="25">
    <w:abstractNumId w:val="25"/>
  </w:num>
  <w:num w:numId="26">
    <w:abstractNumId w:val="9"/>
    <w:lvlOverride w:ilvl="1">
      <w:lvl w:ilvl="1">
        <w:start w:val="1"/>
        <w:numFmt w:val="decimal"/>
        <w:isLgl/>
        <w:lvlText w:val="%1.%2."/>
        <w:lvlJc w:val="left"/>
        <w:pPr>
          <w:ind w:left="6314" w:hanging="360"/>
        </w:pPr>
        <w:rPr>
          <w:rFonts w:ascii="Times New Roman" w:hAnsi="Times New Roman" w:hint="default"/>
          <w:b w:val="0"/>
          <w:i w:val="0"/>
          <w:sz w:val="24"/>
        </w:rPr>
      </w:lvl>
    </w:lvlOverride>
  </w:num>
  <w:num w:numId="27">
    <w:abstractNumId w:val="9"/>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8">
    <w:abstractNumId w:val="14"/>
  </w:num>
  <w:num w:numId="29">
    <w:abstractNumId w:val="19"/>
  </w:num>
  <w:num w:numId="30">
    <w:abstractNumId w:val="2"/>
  </w:num>
  <w:num w:numId="31">
    <w:abstractNumId w:val="21"/>
  </w:num>
  <w:num w:numId="32">
    <w:abstractNumId w:val="23"/>
  </w:num>
  <w:num w:numId="33">
    <w:abstractNumId w:val="1"/>
  </w:num>
  <w:num w:numId="34">
    <w:abstractNumId w:val="3"/>
  </w:num>
  <w:num w:numId="35">
    <w:abstractNumId w:val="4"/>
  </w:num>
  <w:num w:numId="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8FD"/>
    <w:rsid w:val="00005277"/>
    <w:rsid w:val="00006010"/>
    <w:rsid w:val="00012705"/>
    <w:rsid w:val="00015364"/>
    <w:rsid w:val="000227EC"/>
    <w:rsid w:val="000246E8"/>
    <w:rsid w:val="00035661"/>
    <w:rsid w:val="00036299"/>
    <w:rsid w:val="00036AA2"/>
    <w:rsid w:val="00037AE6"/>
    <w:rsid w:val="00044DE1"/>
    <w:rsid w:val="0005434D"/>
    <w:rsid w:val="000601BA"/>
    <w:rsid w:val="0006274D"/>
    <w:rsid w:val="000679D9"/>
    <w:rsid w:val="00070083"/>
    <w:rsid w:val="000706F8"/>
    <w:rsid w:val="000729DE"/>
    <w:rsid w:val="000761A9"/>
    <w:rsid w:val="00087527"/>
    <w:rsid w:val="000904EE"/>
    <w:rsid w:val="0009228A"/>
    <w:rsid w:val="000A08F6"/>
    <w:rsid w:val="000A4E80"/>
    <w:rsid w:val="000A607B"/>
    <w:rsid w:val="000E4AD1"/>
    <w:rsid w:val="000F27B7"/>
    <w:rsid w:val="000F4445"/>
    <w:rsid w:val="000F47D7"/>
    <w:rsid w:val="000F594A"/>
    <w:rsid w:val="00105854"/>
    <w:rsid w:val="00121503"/>
    <w:rsid w:val="001248B2"/>
    <w:rsid w:val="001309EE"/>
    <w:rsid w:val="00135D44"/>
    <w:rsid w:val="00145AAB"/>
    <w:rsid w:val="001601E7"/>
    <w:rsid w:val="00172554"/>
    <w:rsid w:val="001740CF"/>
    <w:rsid w:val="001A033D"/>
    <w:rsid w:val="001A4824"/>
    <w:rsid w:val="001A6875"/>
    <w:rsid w:val="001A6DA0"/>
    <w:rsid w:val="001B1C41"/>
    <w:rsid w:val="001B29E3"/>
    <w:rsid w:val="001B66C0"/>
    <w:rsid w:val="001D3322"/>
    <w:rsid w:val="001D5C9B"/>
    <w:rsid w:val="001F37E0"/>
    <w:rsid w:val="001F45FB"/>
    <w:rsid w:val="001F4F6D"/>
    <w:rsid w:val="0021036F"/>
    <w:rsid w:val="00212FDC"/>
    <w:rsid w:val="002148EA"/>
    <w:rsid w:val="00220750"/>
    <w:rsid w:val="0023295C"/>
    <w:rsid w:val="00232A0D"/>
    <w:rsid w:val="002401BF"/>
    <w:rsid w:val="00240B5A"/>
    <w:rsid w:val="00244CC2"/>
    <w:rsid w:val="00246239"/>
    <w:rsid w:val="00250E4D"/>
    <w:rsid w:val="00251462"/>
    <w:rsid w:val="00257D79"/>
    <w:rsid w:val="00261348"/>
    <w:rsid w:val="00261BA1"/>
    <w:rsid w:val="00262F5A"/>
    <w:rsid w:val="00274C19"/>
    <w:rsid w:val="00285A9C"/>
    <w:rsid w:val="00293A32"/>
    <w:rsid w:val="002A1383"/>
    <w:rsid w:val="002A2874"/>
    <w:rsid w:val="002A5A44"/>
    <w:rsid w:val="002B34B5"/>
    <w:rsid w:val="002B3F50"/>
    <w:rsid w:val="002B664F"/>
    <w:rsid w:val="002B7178"/>
    <w:rsid w:val="002C1826"/>
    <w:rsid w:val="002C1D54"/>
    <w:rsid w:val="002C294C"/>
    <w:rsid w:val="002C55BB"/>
    <w:rsid w:val="002D398F"/>
    <w:rsid w:val="002E02D3"/>
    <w:rsid w:val="002E5947"/>
    <w:rsid w:val="002F585C"/>
    <w:rsid w:val="002F61CB"/>
    <w:rsid w:val="002F729C"/>
    <w:rsid w:val="00300450"/>
    <w:rsid w:val="00305B83"/>
    <w:rsid w:val="00313909"/>
    <w:rsid w:val="00314A8E"/>
    <w:rsid w:val="00314ECD"/>
    <w:rsid w:val="00315240"/>
    <w:rsid w:val="00316826"/>
    <w:rsid w:val="00323CE5"/>
    <w:rsid w:val="00323E1A"/>
    <w:rsid w:val="00326154"/>
    <w:rsid w:val="00334ED4"/>
    <w:rsid w:val="00337FCC"/>
    <w:rsid w:val="00345031"/>
    <w:rsid w:val="00346527"/>
    <w:rsid w:val="0035388D"/>
    <w:rsid w:val="00362E00"/>
    <w:rsid w:val="003748A6"/>
    <w:rsid w:val="0037641B"/>
    <w:rsid w:val="0037766A"/>
    <w:rsid w:val="003833EA"/>
    <w:rsid w:val="003909BC"/>
    <w:rsid w:val="0039333C"/>
    <w:rsid w:val="00397475"/>
    <w:rsid w:val="003A7BFF"/>
    <w:rsid w:val="003B06CF"/>
    <w:rsid w:val="003B2BC4"/>
    <w:rsid w:val="003B42CA"/>
    <w:rsid w:val="003B47FA"/>
    <w:rsid w:val="003B51B3"/>
    <w:rsid w:val="003B541D"/>
    <w:rsid w:val="003B7AD1"/>
    <w:rsid w:val="003C1DF9"/>
    <w:rsid w:val="003C6A78"/>
    <w:rsid w:val="003C6CE1"/>
    <w:rsid w:val="003D3286"/>
    <w:rsid w:val="003D5E00"/>
    <w:rsid w:val="003E3681"/>
    <w:rsid w:val="003F191A"/>
    <w:rsid w:val="004004A6"/>
    <w:rsid w:val="00404831"/>
    <w:rsid w:val="00406A11"/>
    <w:rsid w:val="00423FC4"/>
    <w:rsid w:val="0043688F"/>
    <w:rsid w:val="00444E13"/>
    <w:rsid w:val="004473B7"/>
    <w:rsid w:val="00457516"/>
    <w:rsid w:val="0046028A"/>
    <w:rsid w:val="004619B9"/>
    <w:rsid w:val="00470506"/>
    <w:rsid w:val="00487D4B"/>
    <w:rsid w:val="00490661"/>
    <w:rsid w:val="00491619"/>
    <w:rsid w:val="00495506"/>
    <w:rsid w:val="004D5120"/>
    <w:rsid w:val="004D6DE9"/>
    <w:rsid w:val="004E5EF9"/>
    <w:rsid w:val="004E65B4"/>
    <w:rsid w:val="004F0AFB"/>
    <w:rsid w:val="004F46B0"/>
    <w:rsid w:val="004F5B6E"/>
    <w:rsid w:val="004F6C23"/>
    <w:rsid w:val="00501F62"/>
    <w:rsid w:val="0050265B"/>
    <w:rsid w:val="00507CDC"/>
    <w:rsid w:val="005135E8"/>
    <w:rsid w:val="005172DB"/>
    <w:rsid w:val="005303C0"/>
    <w:rsid w:val="00531BCD"/>
    <w:rsid w:val="00533750"/>
    <w:rsid w:val="00534894"/>
    <w:rsid w:val="0054327A"/>
    <w:rsid w:val="005440E8"/>
    <w:rsid w:val="005465C4"/>
    <w:rsid w:val="00551DA7"/>
    <w:rsid w:val="005645B4"/>
    <w:rsid w:val="00574FFF"/>
    <w:rsid w:val="00581CE1"/>
    <w:rsid w:val="00582AEF"/>
    <w:rsid w:val="00595E4D"/>
    <w:rsid w:val="005A67AC"/>
    <w:rsid w:val="005D6D2B"/>
    <w:rsid w:val="005E5656"/>
    <w:rsid w:val="005E6556"/>
    <w:rsid w:val="005F42BF"/>
    <w:rsid w:val="005F6A2A"/>
    <w:rsid w:val="00602C43"/>
    <w:rsid w:val="006048E5"/>
    <w:rsid w:val="0060712E"/>
    <w:rsid w:val="00614540"/>
    <w:rsid w:val="0062424E"/>
    <w:rsid w:val="00630E3D"/>
    <w:rsid w:val="006323CB"/>
    <w:rsid w:val="00660934"/>
    <w:rsid w:val="006674AF"/>
    <w:rsid w:val="0067568F"/>
    <w:rsid w:val="00676354"/>
    <w:rsid w:val="0067693D"/>
    <w:rsid w:val="00676AA3"/>
    <w:rsid w:val="00683987"/>
    <w:rsid w:val="00686478"/>
    <w:rsid w:val="00693E23"/>
    <w:rsid w:val="0069713A"/>
    <w:rsid w:val="006A03D3"/>
    <w:rsid w:val="006A1757"/>
    <w:rsid w:val="006C16A2"/>
    <w:rsid w:val="006C4497"/>
    <w:rsid w:val="006C6B3D"/>
    <w:rsid w:val="006D6782"/>
    <w:rsid w:val="006D71B2"/>
    <w:rsid w:val="006D7458"/>
    <w:rsid w:val="006D7A4C"/>
    <w:rsid w:val="006F59CF"/>
    <w:rsid w:val="00703AB5"/>
    <w:rsid w:val="007108F5"/>
    <w:rsid w:val="00711FD3"/>
    <w:rsid w:val="007218D2"/>
    <w:rsid w:val="007243D2"/>
    <w:rsid w:val="00734E03"/>
    <w:rsid w:val="007352A0"/>
    <w:rsid w:val="00742843"/>
    <w:rsid w:val="0074391E"/>
    <w:rsid w:val="007470BE"/>
    <w:rsid w:val="00763166"/>
    <w:rsid w:val="00765365"/>
    <w:rsid w:val="007678A8"/>
    <w:rsid w:val="007739AB"/>
    <w:rsid w:val="00775A4D"/>
    <w:rsid w:val="00783153"/>
    <w:rsid w:val="00794FD4"/>
    <w:rsid w:val="007976C4"/>
    <w:rsid w:val="007A7217"/>
    <w:rsid w:val="007B3746"/>
    <w:rsid w:val="007B7B9A"/>
    <w:rsid w:val="007B7CBF"/>
    <w:rsid w:val="007C37DB"/>
    <w:rsid w:val="007C52DC"/>
    <w:rsid w:val="007D7C9B"/>
    <w:rsid w:val="007E6CCC"/>
    <w:rsid w:val="00801168"/>
    <w:rsid w:val="00804D13"/>
    <w:rsid w:val="008051C4"/>
    <w:rsid w:val="0080629D"/>
    <w:rsid w:val="00812B6E"/>
    <w:rsid w:val="008150C0"/>
    <w:rsid w:val="00817B08"/>
    <w:rsid w:val="00821BCB"/>
    <w:rsid w:val="00832CC1"/>
    <w:rsid w:val="00833845"/>
    <w:rsid w:val="00835113"/>
    <w:rsid w:val="00837416"/>
    <w:rsid w:val="00856B92"/>
    <w:rsid w:val="00864B9D"/>
    <w:rsid w:val="008673A7"/>
    <w:rsid w:val="00871F43"/>
    <w:rsid w:val="008850F6"/>
    <w:rsid w:val="00885D7E"/>
    <w:rsid w:val="00886BA5"/>
    <w:rsid w:val="008B062C"/>
    <w:rsid w:val="008B46BF"/>
    <w:rsid w:val="008B746A"/>
    <w:rsid w:val="008C612E"/>
    <w:rsid w:val="008C6EBE"/>
    <w:rsid w:val="008D2C00"/>
    <w:rsid w:val="008D4D1C"/>
    <w:rsid w:val="008D5BD2"/>
    <w:rsid w:val="008E5E69"/>
    <w:rsid w:val="008F353E"/>
    <w:rsid w:val="008F3886"/>
    <w:rsid w:val="008F6AD3"/>
    <w:rsid w:val="009033D4"/>
    <w:rsid w:val="00904BFD"/>
    <w:rsid w:val="00906D38"/>
    <w:rsid w:val="0091452A"/>
    <w:rsid w:val="00920F8A"/>
    <w:rsid w:val="009219BB"/>
    <w:rsid w:val="009234AC"/>
    <w:rsid w:val="00931A0D"/>
    <w:rsid w:val="00931A21"/>
    <w:rsid w:val="00933D63"/>
    <w:rsid w:val="00947869"/>
    <w:rsid w:val="00954D7C"/>
    <w:rsid w:val="00957318"/>
    <w:rsid w:val="00971BA0"/>
    <w:rsid w:val="00971E19"/>
    <w:rsid w:val="0098531F"/>
    <w:rsid w:val="00986433"/>
    <w:rsid w:val="009878E4"/>
    <w:rsid w:val="009908CE"/>
    <w:rsid w:val="009934F6"/>
    <w:rsid w:val="009954EA"/>
    <w:rsid w:val="009956F9"/>
    <w:rsid w:val="009A3013"/>
    <w:rsid w:val="009A586E"/>
    <w:rsid w:val="009A5AE8"/>
    <w:rsid w:val="009A5D3C"/>
    <w:rsid w:val="009B718E"/>
    <w:rsid w:val="009C22A8"/>
    <w:rsid w:val="009C72B6"/>
    <w:rsid w:val="009C7587"/>
    <w:rsid w:val="009D377B"/>
    <w:rsid w:val="009D5906"/>
    <w:rsid w:val="009D723C"/>
    <w:rsid w:val="009F328C"/>
    <w:rsid w:val="00A01AB8"/>
    <w:rsid w:val="00A076A0"/>
    <w:rsid w:val="00A1113B"/>
    <w:rsid w:val="00A36091"/>
    <w:rsid w:val="00A43824"/>
    <w:rsid w:val="00A4659B"/>
    <w:rsid w:val="00A47354"/>
    <w:rsid w:val="00A47AC1"/>
    <w:rsid w:val="00A60223"/>
    <w:rsid w:val="00A76F9F"/>
    <w:rsid w:val="00A87C15"/>
    <w:rsid w:val="00A90F29"/>
    <w:rsid w:val="00A91A11"/>
    <w:rsid w:val="00AB07A3"/>
    <w:rsid w:val="00AB7674"/>
    <w:rsid w:val="00AC1AD8"/>
    <w:rsid w:val="00AD2506"/>
    <w:rsid w:val="00AD29F5"/>
    <w:rsid w:val="00AD600E"/>
    <w:rsid w:val="00AE0A6E"/>
    <w:rsid w:val="00AF6011"/>
    <w:rsid w:val="00AF6FE8"/>
    <w:rsid w:val="00AF7E85"/>
    <w:rsid w:val="00B0620B"/>
    <w:rsid w:val="00B111A4"/>
    <w:rsid w:val="00B12B31"/>
    <w:rsid w:val="00B15A54"/>
    <w:rsid w:val="00B27567"/>
    <w:rsid w:val="00B27CC6"/>
    <w:rsid w:val="00B3476B"/>
    <w:rsid w:val="00B35758"/>
    <w:rsid w:val="00B36A91"/>
    <w:rsid w:val="00B44CD6"/>
    <w:rsid w:val="00B511F6"/>
    <w:rsid w:val="00B546C8"/>
    <w:rsid w:val="00B56AF6"/>
    <w:rsid w:val="00B62F74"/>
    <w:rsid w:val="00B77C5A"/>
    <w:rsid w:val="00B832B8"/>
    <w:rsid w:val="00B85522"/>
    <w:rsid w:val="00B90B2B"/>
    <w:rsid w:val="00B91CFF"/>
    <w:rsid w:val="00B95358"/>
    <w:rsid w:val="00B959AD"/>
    <w:rsid w:val="00B960E3"/>
    <w:rsid w:val="00B97858"/>
    <w:rsid w:val="00BA6958"/>
    <w:rsid w:val="00BB33CD"/>
    <w:rsid w:val="00BB3B7D"/>
    <w:rsid w:val="00BB5C93"/>
    <w:rsid w:val="00BC6E4C"/>
    <w:rsid w:val="00BD3E55"/>
    <w:rsid w:val="00BE3121"/>
    <w:rsid w:val="00BE6A62"/>
    <w:rsid w:val="00BE6A9E"/>
    <w:rsid w:val="00BF720D"/>
    <w:rsid w:val="00C11343"/>
    <w:rsid w:val="00C24E1A"/>
    <w:rsid w:val="00C270E1"/>
    <w:rsid w:val="00C27A7A"/>
    <w:rsid w:val="00C3786B"/>
    <w:rsid w:val="00C45CD6"/>
    <w:rsid w:val="00C474D6"/>
    <w:rsid w:val="00C5073F"/>
    <w:rsid w:val="00C51729"/>
    <w:rsid w:val="00C54A7B"/>
    <w:rsid w:val="00C60227"/>
    <w:rsid w:val="00C60F24"/>
    <w:rsid w:val="00C77201"/>
    <w:rsid w:val="00C83795"/>
    <w:rsid w:val="00C83E21"/>
    <w:rsid w:val="00C96C70"/>
    <w:rsid w:val="00CA1132"/>
    <w:rsid w:val="00CA357F"/>
    <w:rsid w:val="00CA52ED"/>
    <w:rsid w:val="00CA5C66"/>
    <w:rsid w:val="00CA5DD6"/>
    <w:rsid w:val="00CA645C"/>
    <w:rsid w:val="00CA7AED"/>
    <w:rsid w:val="00CB6926"/>
    <w:rsid w:val="00CC1F5E"/>
    <w:rsid w:val="00CD39F0"/>
    <w:rsid w:val="00CF3E36"/>
    <w:rsid w:val="00CF3EC0"/>
    <w:rsid w:val="00D00821"/>
    <w:rsid w:val="00D348FD"/>
    <w:rsid w:val="00D425CA"/>
    <w:rsid w:val="00D46F8C"/>
    <w:rsid w:val="00D50C4E"/>
    <w:rsid w:val="00D63C69"/>
    <w:rsid w:val="00D723B1"/>
    <w:rsid w:val="00D77C80"/>
    <w:rsid w:val="00D84289"/>
    <w:rsid w:val="00D87B13"/>
    <w:rsid w:val="00DA4111"/>
    <w:rsid w:val="00DA5861"/>
    <w:rsid w:val="00DB49F1"/>
    <w:rsid w:val="00DC3731"/>
    <w:rsid w:val="00DC7725"/>
    <w:rsid w:val="00DD3701"/>
    <w:rsid w:val="00DE0292"/>
    <w:rsid w:val="00DE046C"/>
    <w:rsid w:val="00DE2154"/>
    <w:rsid w:val="00DE2E0C"/>
    <w:rsid w:val="00DE7E7B"/>
    <w:rsid w:val="00E039E1"/>
    <w:rsid w:val="00E05285"/>
    <w:rsid w:val="00E061EA"/>
    <w:rsid w:val="00E17DFB"/>
    <w:rsid w:val="00E22DBF"/>
    <w:rsid w:val="00E3259F"/>
    <w:rsid w:val="00E43192"/>
    <w:rsid w:val="00E718B5"/>
    <w:rsid w:val="00E72387"/>
    <w:rsid w:val="00E81F10"/>
    <w:rsid w:val="00E849FA"/>
    <w:rsid w:val="00E85C9D"/>
    <w:rsid w:val="00E91015"/>
    <w:rsid w:val="00EC1E1C"/>
    <w:rsid w:val="00EC48B0"/>
    <w:rsid w:val="00ED182D"/>
    <w:rsid w:val="00EE306B"/>
    <w:rsid w:val="00EE59B0"/>
    <w:rsid w:val="00EE66C5"/>
    <w:rsid w:val="00EE7391"/>
    <w:rsid w:val="00EF1D3A"/>
    <w:rsid w:val="00EF229B"/>
    <w:rsid w:val="00F04522"/>
    <w:rsid w:val="00F06B04"/>
    <w:rsid w:val="00F07907"/>
    <w:rsid w:val="00F105E0"/>
    <w:rsid w:val="00F14F4B"/>
    <w:rsid w:val="00F23BA1"/>
    <w:rsid w:val="00F33445"/>
    <w:rsid w:val="00F34FCA"/>
    <w:rsid w:val="00F42212"/>
    <w:rsid w:val="00F65F30"/>
    <w:rsid w:val="00F704E1"/>
    <w:rsid w:val="00F83A08"/>
    <w:rsid w:val="00F90E8C"/>
    <w:rsid w:val="00F92E70"/>
    <w:rsid w:val="00FA048F"/>
    <w:rsid w:val="00FA49D0"/>
    <w:rsid w:val="00FB60FF"/>
    <w:rsid w:val="00FB7537"/>
    <w:rsid w:val="00FC0245"/>
    <w:rsid w:val="00FC40BB"/>
    <w:rsid w:val="00FD0EF3"/>
    <w:rsid w:val="00FD3AE3"/>
    <w:rsid w:val="00FD4B94"/>
    <w:rsid w:val="00FD5AB9"/>
    <w:rsid w:val="00FE62AD"/>
    <w:rsid w:val="00FE69E2"/>
    <w:rsid w:val="00FF46DA"/>
    <w:rsid w:val="00FF50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4CBF5E6-AB8B-4711-9029-118329E50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D348FD"/>
    <w:pPr>
      <w:pBdr>
        <w:top w:val="nil"/>
        <w:left w:val="nil"/>
        <w:bottom w:val="nil"/>
        <w:right w:val="nil"/>
        <w:between w:val="nil"/>
        <w:bar w:val="nil"/>
      </w:pBdr>
    </w:pPr>
  </w:style>
  <w:style w:type="paragraph" w:styleId="Heading1">
    <w:name w:val="heading 1"/>
    <w:basedOn w:val="Normal"/>
    <w:next w:val="Normal"/>
    <w:link w:val="Heading1Char"/>
    <w:qFormat/>
    <w:rsid w:val="00D348FD"/>
    <w:pPr>
      <w:keepNext/>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lang w:eastAsia="lt-LT"/>
    </w:rPr>
  </w:style>
  <w:style w:type="paragraph" w:styleId="Heading2">
    <w:name w:val="heading 2"/>
    <w:basedOn w:val="Normal"/>
    <w:next w:val="Normal"/>
    <w:link w:val="Heading2Char"/>
    <w:qFormat/>
    <w:rsid w:val="00D348FD"/>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lang w:eastAsia="lt-LT"/>
    </w:rPr>
  </w:style>
  <w:style w:type="paragraph" w:styleId="Heading3">
    <w:name w:val="heading 3"/>
    <w:basedOn w:val="Normal"/>
    <w:next w:val="Normal"/>
    <w:link w:val="Heading3Char"/>
    <w:qFormat/>
    <w:rsid w:val="00D348FD"/>
    <w:pPr>
      <w:keepNext/>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lang w:eastAsia="lt-LT"/>
    </w:rPr>
  </w:style>
  <w:style w:type="paragraph" w:styleId="Heading4">
    <w:name w:val="heading 4"/>
    <w:basedOn w:val="Normal"/>
    <w:next w:val="Normal"/>
    <w:link w:val="Heading4Char"/>
    <w:qFormat/>
    <w:rsid w:val="00D348FD"/>
    <w:pPr>
      <w:keepNext/>
      <w:numPr>
        <w:ilvl w:val="3"/>
        <w:numId w:val="5"/>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lang w:eastAsia="lt-LT"/>
    </w:rPr>
  </w:style>
  <w:style w:type="paragraph" w:styleId="Heading5">
    <w:name w:val="heading 5"/>
    <w:basedOn w:val="Normal"/>
    <w:next w:val="Normal"/>
    <w:link w:val="Heading5Char"/>
    <w:qFormat/>
    <w:rsid w:val="00D348FD"/>
    <w:pPr>
      <w:keepNext/>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lang w:eastAsia="lt-LT"/>
    </w:rPr>
  </w:style>
  <w:style w:type="paragraph" w:styleId="Heading6">
    <w:name w:val="heading 6"/>
    <w:basedOn w:val="Normal"/>
    <w:next w:val="Normal"/>
    <w:link w:val="Heading6Char"/>
    <w:qFormat/>
    <w:rsid w:val="00D348FD"/>
    <w:pPr>
      <w:keepNext/>
      <w:numPr>
        <w:ilvl w:val="5"/>
        <w:numId w:val="5"/>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lang w:eastAsia="lt-LT"/>
    </w:rPr>
  </w:style>
  <w:style w:type="paragraph" w:styleId="Heading7">
    <w:name w:val="heading 7"/>
    <w:basedOn w:val="Normal"/>
    <w:next w:val="Normal"/>
    <w:link w:val="Heading7Char"/>
    <w:qFormat/>
    <w:rsid w:val="00D348FD"/>
    <w:pPr>
      <w:keepNext/>
      <w:numPr>
        <w:ilvl w:val="6"/>
        <w:numId w:val="5"/>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lang w:eastAsia="lt-LT"/>
    </w:rPr>
  </w:style>
  <w:style w:type="paragraph" w:styleId="Heading8">
    <w:name w:val="heading 8"/>
    <w:basedOn w:val="Normal"/>
    <w:next w:val="Normal"/>
    <w:link w:val="Heading8Char"/>
    <w:qFormat/>
    <w:rsid w:val="00D348FD"/>
    <w:pPr>
      <w:keepNext/>
      <w:numPr>
        <w:ilvl w:val="7"/>
        <w:numId w:val="5"/>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lang w:eastAsia="lt-LT"/>
    </w:rPr>
  </w:style>
  <w:style w:type="paragraph" w:styleId="Heading9">
    <w:name w:val="heading 9"/>
    <w:basedOn w:val="Normal"/>
    <w:next w:val="Normal"/>
    <w:link w:val="Heading9Char"/>
    <w:qFormat/>
    <w:rsid w:val="00D348FD"/>
    <w:pPr>
      <w:keepNext/>
      <w:numPr>
        <w:ilvl w:val="8"/>
        <w:numId w:val="5"/>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lang w:eastAsia="lt-LT"/>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348FD"/>
    <w:rPr>
      <w:rFonts w:ascii="Times New Roman" w:eastAsia="Calibri" w:hAnsi="Times New Roman" w:cs="Times New Roman"/>
      <w:sz w:val="28"/>
      <w:lang w:eastAsia="lt-LT"/>
    </w:rPr>
  </w:style>
  <w:style w:type="character" w:customStyle="1" w:styleId="Heading2Char">
    <w:name w:val="Heading 2 Char"/>
    <w:basedOn w:val="DefaultParagraphFont"/>
    <w:link w:val="Heading2"/>
    <w:rsid w:val="00D348FD"/>
    <w:rPr>
      <w:rFonts w:ascii="Times New Roman" w:eastAsia="Times New Roman" w:hAnsi="Times New Roman" w:cs="Times New Roman"/>
      <w:sz w:val="24"/>
      <w:szCs w:val="20"/>
      <w:lang w:eastAsia="lt-LT"/>
    </w:rPr>
  </w:style>
  <w:style w:type="character" w:customStyle="1" w:styleId="Heading3Char">
    <w:name w:val="Heading 3 Char"/>
    <w:basedOn w:val="DefaultParagraphFont"/>
    <w:link w:val="Heading3"/>
    <w:rsid w:val="00D348FD"/>
    <w:rPr>
      <w:rFonts w:ascii="Times New Roman" w:eastAsia="Times New Roman" w:hAnsi="Times New Roman" w:cs="Times New Roman"/>
      <w:sz w:val="24"/>
      <w:szCs w:val="20"/>
      <w:lang w:eastAsia="lt-LT"/>
    </w:rPr>
  </w:style>
  <w:style w:type="character" w:customStyle="1" w:styleId="Heading4Char">
    <w:name w:val="Heading 4 Char"/>
    <w:basedOn w:val="DefaultParagraphFont"/>
    <w:link w:val="Heading4"/>
    <w:rsid w:val="00D348FD"/>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rsid w:val="00D348FD"/>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rsid w:val="00D348FD"/>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rsid w:val="00D348FD"/>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D348FD"/>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rsid w:val="00D348FD"/>
    <w:rPr>
      <w:rFonts w:ascii="Times New Roman" w:eastAsia="Times New Roman" w:hAnsi="Times New Roman" w:cs="Times New Roman"/>
      <w:sz w:val="40"/>
      <w:szCs w:val="20"/>
      <w:lang w:eastAsia="lt-LT"/>
    </w:rPr>
  </w:style>
  <w:style w:type="character" w:styleId="Hyperlink">
    <w:name w:val="Hyperlink"/>
    <w:rsid w:val="00D348FD"/>
    <w:rPr>
      <w:u w:val="single"/>
    </w:rPr>
  </w:style>
  <w:style w:type="paragraph" w:customStyle="1" w:styleId="HeaderFooter">
    <w:name w:val="Header &amp; Footer"/>
    <w:rsid w:val="00D348FD"/>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bdr w:val="nil"/>
      <w:lang w:val="en-GB" w:eastAsia="en-GB"/>
    </w:rPr>
  </w:style>
  <w:style w:type="paragraph" w:styleId="Title">
    <w:name w:val="Title"/>
    <w:next w:val="Body2"/>
    <w:link w:val="TitleChar"/>
    <w:rsid w:val="00D348FD"/>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TitleChar">
    <w:name w:val="Title Char"/>
    <w:basedOn w:val="DefaultParagraphFont"/>
    <w:link w:val="Title"/>
    <w:rsid w:val="00D348FD"/>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rsid w:val="00D348FD"/>
    <w:pPr>
      <w:pBdr>
        <w:top w:val="nil"/>
        <w:left w:val="nil"/>
        <w:bottom w:val="nil"/>
        <w:right w:val="nil"/>
        <w:between w:val="nil"/>
        <w:bar w:val="nil"/>
      </w:pBdr>
      <w:suppressAutoHyphens/>
      <w:spacing w:after="40"/>
      <w:jc w:val="both"/>
    </w:pPr>
    <w:rPr>
      <w:rFonts w:eastAsia="Arial Unicode MS" w:cs="Arial Unicode MS"/>
      <w:color w:val="000000"/>
      <w:bdr w:val="nil"/>
      <w:lang w:val="en-US" w:eastAsia="en-GB"/>
    </w:rPr>
  </w:style>
  <w:style w:type="paragraph" w:customStyle="1" w:styleId="Body">
    <w:name w:val="Body"/>
    <w:rsid w:val="00D348FD"/>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bdr w:val="nil"/>
      <w:lang w:val="en-GB" w:eastAsia="en-GB"/>
    </w:rPr>
  </w:style>
  <w:style w:type="paragraph" w:customStyle="1" w:styleId="Heading">
    <w:name w:val="Heading"/>
    <w:next w:val="Body2"/>
    <w:rsid w:val="00D348FD"/>
    <w:pPr>
      <w:pBdr>
        <w:top w:val="nil"/>
        <w:left w:val="nil"/>
        <w:bottom w:val="nil"/>
        <w:right w:val="nil"/>
        <w:between w:val="nil"/>
        <w:bar w:val="nil"/>
      </w:pBdr>
      <w:outlineLvl w:val="0"/>
    </w:pPr>
    <w:rPr>
      <w:rFonts w:eastAsia="Arial Unicode MS" w:cs="Arial Unicode MS"/>
      <w:b/>
      <w:bCs/>
      <w:caps/>
      <w:color w:val="434343"/>
      <w:spacing w:val="4"/>
      <w:bdr w:val="nil"/>
      <w:lang w:val="en-US" w:eastAsia="en-GB"/>
    </w:rPr>
  </w:style>
  <w:style w:type="character" w:customStyle="1" w:styleId="Hyperlink0">
    <w:name w:val="Hyperlink.0"/>
    <w:basedOn w:val="Hyperlink"/>
    <w:rsid w:val="00D348FD"/>
    <w:rPr>
      <w:u w:val="single"/>
    </w:rPr>
  </w:style>
  <w:style w:type="paragraph" w:customStyle="1" w:styleId="Patvirtinta">
    <w:name w:val="Patvirtinta"/>
    <w:rsid w:val="00D348FD"/>
    <w:pPr>
      <w:tabs>
        <w:tab w:val="left" w:pos="1304"/>
        <w:tab w:val="left" w:pos="1457"/>
        <w:tab w:val="left" w:pos="1604"/>
        <w:tab w:val="left" w:pos="1757"/>
      </w:tabs>
      <w:autoSpaceDE w:val="0"/>
      <w:autoSpaceDN w:val="0"/>
      <w:adjustRightInd w:val="0"/>
      <w:ind w:left="5953"/>
    </w:pPr>
    <w:rPr>
      <w:rFonts w:ascii="TimesLT" w:eastAsia="Times New Roman" w:hAnsi="TimesLT"/>
      <w:lang w:val="en-US"/>
    </w:rPr>
  </w:style>
  <w:style w:type="paragraph" w:styleId="Header">
    <w:name w:val="header"/>
    <w:aliases w:val=" Diagrama2,Diagrama2,Diagrama Diagrama"/>
    <w:basedOn w:val="Normal"/>
    <w:link w:val="HeaderChar"/>
    <w:uiPriority w:val="99"/>
    <w:rsid w:val="00D348FD"/>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lang w:eastAsia="lt-LT"/>
    </w:rPr>
  </w:style>
  <w:style w:type="character" w:customStyle="1" w:styleId="HeaderChar">
    <w:name w:val="Header Char"/>
    <w:aliases w:val=" Diagrama2 Char,Diagrama2 Char,Diagrama Diagrama Char"/>
    <w:basedOn w:val="DefaultParagraphFont"/>
    <w:link w:val="Header"/>
    <w:uiPriority w:val="99"/>
    <w:rsid w:val="00D348FD"/>
    <w:rPr>
      <w:rFonts w:ascii="Times New Roman" w:eastAsia="Times New Roman" w:hAnsi="Times New Roman" w:cs="Times New Roman"/>
      <w:sz w:val="24"/>
      <w:szCs w:val="20"/>
      <w:lang w:eastAsia="lt-LT"/>
    </w:rPr>
  </w:style>
  <w:style w:type="paragraph" w:styleId="Caption">
    <w:name w:val="caption"/>
    <w:basedOn w:val="Normal"/>
    <w:next w:val="Normal"/>
    <w:qFormat/>
    <w:rsid w:val="00D348FD"/>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lang w:val="en-GB"/>
    </w:rPr>
  </w:style>
  <w:style w:type="paragraph" w:customStyle="1" w:styleId="Default">
    <w:name w:val="Default"/>
    <w:rsid w:val="00D348FD"/>
    <w:pPr>
      <w:autoSpaceDE w:val="0"/>
      <w:autoSpaceDN w:val="0"/>
      <w:adjustRightInd w:val="0"/>
    </w:pPr>
    <w:rPr>
      <w:rFonts w:eastAsia="Calibri"/>
      <w:color w:val="000000"/>
      <w:sz w:val="24"/>
      <w:szCs w:val="24"/>
      <w:lang w:eastAsia="lt-LT"/>
    </w:rPr>
  </w:style>
  <w:style w:type="paragraph" w:styleId="BalloonText">
    <w:name w:val="Balloon Text"/>
    <w:basedOn w:val="Normal"/>
    <w:link w:val="BalloonTextChar"/>
    <w:uiPriority w:val="99"/>
    <w:semiHidden/>
    <w:unhideWhenUsed/>
    <w:rsid w:val="00D348FD"/>
    <w:rPr>
      <w:rFonts w:ascii="Tahoma" w:hAnsi="Tahoma" w:cs="Tahoma"/>
      <w:sz w:val="16"/>
      <w:szCs w:val="16"/>
    </w:rPr>
  </w:style>
  <w:style w:type="character" w:customStyle="1" w:styleId="BalloonTextChar">
    <w:name w:val="Balloon Text Char"/>
    <w:basedOn w:val="DefaultParagraphFont"/>
    <w:link w:val="BalloonText"/>
    <w:uiPriority w:val="99"/>
    <w:semiHidden/>
    <w:rsid w:val="00D348FD"/>
    <w:rPr>
      <w:rFonts w:ascii="Tahoma" w:eastAsia="Arial Unicode MS" w:hAnsi="Tahoma" w:cs="Tahoma"/>
      <w:sz w:val="16"/>
      <w:szCs w:val="16"/>
      <w:bdr w:val="nil"/>
      <w:lang w:val="en-US"/>
    </w:rPr>
  </w:style>
  <w:style w:type="paragraph" w:styleId="BodyTextIndent2">
    <w:name w:val="Body Text Indent 2"/>
    <w:basedOn w:val="Normal"/>
    <w:link w:val="BodyTextIndent2Char"/>
    <w:semiHidden/>
    <w:rsid w:val="00D348FD"/>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rPr>
  </w:style>
  <w:style w:type="character" w:customStyle="1" w:styleId="BodyTextIndent2Char">
    <w:name w:val="Body Text Indent 2 Char"/>
    <w:basedOn w:val="DefaultParagraphFont"/>
    <w:link w:val="BodyTextIndent2"/>
    <w:semiHidden/>
    <w:rsid w:val="00D348F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348FD"/>
    <w:pPr>
      <w:tabs>
        <w:tab w:val="center" w:pos="4513"/>
        <w:tab w:val="right" w:pos="9026"/>
      </w:tabs>
    </w:pPr>
  </w:style>
  <w:style w:type="character" w:customStyle="1" w:styleId="FooterChar">
    <w:name w:val="Footer Char"/>
    <w:basedOn w:val="DefaultParagraphFont"/>
    <w:link w:val="Footer"/>
    <w:uiPriority w:val="99"/>
    <w:rsid w:val="00D348FD"/>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uiPriority w:val="34"/>
    <w:qFormat/>
    <w:rsid w:val="00D348FD"/>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rPr>
  </w:style>
  <w:style w:type="paragraph" w:styleId="BodyTextIndent3">
    <w:name w:val="Body Text Indent 3"/>
    <w:basedOn w:val="Normal"/>
    <w:link w:val="BodyTextIndent3Char"/>
    <w:uiPriority w:val="99"/>
    <w:semiHidden/>
    <w:unhideWhenUsed/>
    <w:rsid w:val="00D348F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D348FD"/>
    <w:rPr>
      <w:rFonts w:ascii="Times New Roman" w:eastAsia="Arial Unicode MS" w:hAnsi="Times New Roman" w:cs="Times New Roman"/>
      <w:sz w:val="16"/>
      <w:szCs w:val="16"/>
      <w:bdr w:val="nil"/>
      <w:lang w:val="en-US"/>
    </w:rPr>
  </w:style>
  <w:style w:type="paragraph" w:customStyle="1" w:styleId="pavadinimai">
    <w:name w:val="pavadinimai"/>
    <w:basedOn w:val="Normal"/>
    <w:rsid w:val="00D348FD"/>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rPr>
  </w:style>
  <w:style w:type="paragraph" w:styleId="BodyText">
    <w:name w:val="Body Text"/>
    <w:basedOn w:val="Normal"/>
    <w:link w:val="BodyTextChar"/>
    <w:uiPriority w:val="99"/>
    <w:unhideWhenUsed/>
    <w:rsid w:val="00D348FD"/>
    <w:pPr>
      <w:spacing w:after="120"/>
    </w:pPr>
  </w:style>
  <w:style w:type="character" w:customStyle="1" w:styleId="BodyTextChar">
    <w:name w:val="Body Text Char"/>
    <w:basedOn w:val="DefaultParagraphFont"/>
    <w:link w:val="BodyText"/>
    <w:uiPriority w:val="99"/>
    <w:rsid w:val="00D348FD"/>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D348FD"/>
    <w:pPr>
      <w:ind w:firstLine="720"/>
      <w:jc w:val="both"/>
    </w:pPr>
    <w:rPr>
      <w:rFonts w:ascii="TimesLT" w:eastAsia="Times New Roman" w:hAnsi="TimesLT"/>
      <w:sz w:val="24"/>
    </w:rPr>
  </w:style>
  <w:style w:type="paragraph" w:customStyle="1" w:styleId="Standard">
    <w:name w:val="Standard"/>
    <w:rsid w:val="00D348FD"/>
    <w:pPr>
      <w:suppressAutoHyphens/>
      <w:autoSpaceDN w:val="0"/>
      <w:textAlignment w:val="baseline"/>
    </w:pPr>
    <w:rPr>
      <w:rFonts w:eastAsia="Times New Roman"/>
      <w:kern w:val="3"/>
      <w:sz w:val="24"/>
      <w:szCs w:val="24"/>
      <w:lang w:val="en-GB"/>
    </w:rPr>
  </w:style>
  <w:style w:type="character" w:styleId="Emphasis">
    <w:name w:val="Emphasis"/>
    <w:qFormat/>
    <w:rsid w:val="00D348FD"/>
    <w:rPr>
      <w:i/>
      <w:iCs/>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uiPriority w:val="34"/>
    <w:locked/>
    <w:rsid w:val="00D348FD"/>
    <w:rPr>
      <w:rFonts w:ascii="Calibri" w:eastAsia="Calibri" w:hAnsi="Calibri" w:cs="Times New Roman"/>
    </w:rPr>
  </w:style>
  <w:style w:type="paragraph" w:styleId="NoSpacing">
    <w:name w:val="No Spacing"/>
    <w:link w:val="NoSpacingChar"/>
    <w:uiPriority w:val="1"/>
    <w:qFormat/>
    <w:rsid w:val="00D348FD"/>
    <w:pPr>
      <w:pBdr>
        <w:top w:val="nil"/>
        <w:left w:val="nil"/>
        <w:bottom w:val="nil"/>
        <w:right w:val="nil"/>
        <w:between w:val="nil"/>
        <w:bar w:val="nil"/>
      </w:pBdr>
    </w:pPr>
    <w:rPr>
      <w:rFonts w:eastAsia="Arial Unicode MS"/>
      <w:sz w:val="24"/>
      <w:szCs w:val="24"/>
      <w:bdr w:val="nil"/>
      <w:lang w:val="en-US"/>
    </w:rPr>
  </w:style>
  <w:style w:type="paragraph" w:styleId="FootnoteText">
    <w:name w:val="footnote text"/>
    <w:aliases w:val="ColumnText"/>
    <w:basedOn w:val="Normal"/>
    <w:link w:val="FootnoteTextChar"/>
    <w:uiPriority w:val="99"/>
    <w:unhideWhenUsed/>
    <w:rsid w:val="00D348FD"/>
  </w:style>
  <w:style w:type="character" w:customStyle="1" w:styleId="FootnoteTextChar">
    <w:name w:val="Footnote Text Char"/>
    <w:aliases w:val="ColumnText Char"/>
    <w:basedOn w:val="DefaultParagraphFont"/>
    <w:link w:val="FootnoteText"/>
    <w:uiPriority w:val="99"/>
    <w:rsid w:val="00D348FD"/>
    <w:rPr>
      <w:rFonts w:ascii="Times New Roman" w:eastAsia="Arial Unicode MS" w:hAnsi="Times New Roman" w:cs="Times New Roman"/>
      <w:sz w:val="20"/>
      <w:szCs w:val="20"/>
      <w:bdr w:val="nil"/>
      <w:lang w:val="en-US"/>
    </w:rPr>
  </w:style>
  <w:style w:type="character" w:styleId="FootnoteReference">
    <w:name w:val="footnote reference"/>
    <w:basedOn w:val="DefaultParagraphFont"/>
    <w:uiPriority w:val="99"/>
    <w:semiHidden/>
    <w:unhideWhenUsed/>
    <w:rsid w:val="00D348FD"/>
    <w:rPr>
      <w:vertAlign w:val="superscript"/>
    </w:rPr>
  </w:style>
  <w:style w:type="paragraph" w:styleId="NormalWeb">
    <w:name w:val="Normal (Web)"/>
    <w:basedOn w:val="Normal"/>
    <w:uiPriority w:val="99"/>
    <w:unhideWhenUsed/>
    <w:rsid w:val="007D7C9B"/>
    <w:pPr>
      <w:pBdr>
        <w:top w:val="none" w:sz="0" w:space="0" w:color="auto"/>
        <w:left w:val="none" w:sz="0" w:space="0" w:color="auto"/>
        <w:bottom w:val="none" w:sz="0" w:space="0" w:color="auto"/>
        <w:right w:val="none" w:sz="0" w:space="0" w:color="auto"/>
        <w:between w:val="none" w:sz="0" w:space="0" w:color="auto"/>
        <w:bar w:val="none" w:sz="0" w:color="auto"/>
      </w:pBdr>
    </w:pPr>
    <w:rPr>
      <w:lang w:eastAsia="lt-LT"/>
    </w:rPr>
  </w:style>
  <w:style w:type="paragraph" w:styleId="BodyText3">
    <w:name w:val="Body Text 3"/>
    <w:basedOn w:val="Normal"/>
    <w:link w:val="BodyText3Char"/>
    <w:uiPriority w:val="99"/>
    <w:unhideWhenUsed/>
    <w:rsid w:val="001740CF"/>
    <w:pPr>
      <w:spacing w:after="120"/>
    </w:pPr>
    <w:rPr>
      <w:sz w:val="16"/>
      <w:szCs w:val="16"/>
    </w:rPr>
  </w:style>
  <w:style w:type="character" w:customStyle="1" w:styleId="BodyText3Char">
    <w:name w:val="Body Text 3 Char"/>
    <w:basedOn w:val="DefaultParagraphFont"/>
    <w:link w:val="BodyText3"/>
    <w:uiPriority w:val="99"/>
    <w:rsid w:val="001740CF"/>
    <w:rPr>
      <w:rFonts w:ascii="Times New Roman" w:eastAsia="Arial Unicode MS" w:hAnsi="Times New Roman" w:cs="Times New Roman"/>
      <w:sz w:val="16"/>
      <w:szCs w:val="16"/>
      <w:bdr w:val="nil"/>
      <w:lang w:val="en-US"/>
    </w:rPr>
  </w:style>
  <w:style w:type="paragraph" w:styleId="BodyTextIndent">
    <w:name w:val="Body Text Indent"/>
    <w:basedOn w:val="Normal"/>
    <w:link w:val="BodyTextIndentChar"/>
    <w:uiPriority w:val="99"/>
    <w:unhideWhenUsed/>
    <w:rsid w:val="001740CF"/>
    <w:pPr>
      <w:spacing w:after="120"/>
      <w:ind w:left="283"/>
    </w:pPr>
  </w:style>
  <w:style w:type="character" w:customStyle="1" w:styleId="BodyTextIndentChar">
    <w:name w:val="Body Text Indent Char"/>
    <w:basedOn w:val="DefaultParagraphFont"/>
    <w:link w:val="BodyTextIndent"/>
    <w:uiPriority w:val="99"/>
    <w:rsid w:val="001740CF"/>
    <w:rPr>
      <w:rFonts w:ascii="Times New Roman" w:eastAsia="Arial Unicode MS" w:hAnsi="Times New Roman" w:cs="Times New Roman"/>
      <w:sz w:val="24"/>
      <w:szCs w:val="24"/>
      <w:bdr w:val="nil"/>
      <w:lang w:val="en-US"/>
    </w:rPr>
  </w:style>
  <w:style w:type="numbering" w:customStyle="1" w:styleId="I">
    <w:name w:val="I"/>
    <w:aliases w:val="II,III stilius"/>
    <w:uiPriority w:val="99"/>
    <w:rsid w:val="00B62F74"/>
    <w:pPr>
      <w:numPr>
        <w:numId w:val="25"/>
      </w:numPr>
    </w:pPr>
  </w:style>
  <w:style w:type="paragraph" w:customStyle="1" w:styleId="Style4">
    <w:name w:val="Style4"/>
    <w:basedOn w:val="Normal"/>
    <w:uiPriority w:val="99"/>
    <w:rsid w:val="00B62F7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pPr>
    <w:rPr>
      <w:rFonts w:eastAsia="Times New Roman"/>
      <w:sz w:val="24"/>
      <w:szCs w:val="24"/>
      <w:lang w:eastAsia="lt-LT"/>
    </w:rPr>
  </w:style>
  <w:style w:type="table" w:styleId="TableGrid">
    <w:name w:val="Table Grid"/>
    <w:basedOn w:val="TableNormal"/>
    <w:uiPriority w:val="99"/>
    <w:rsid w:val="00B62F74"/>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7A7217"/>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0F47D7"/>
    <w:rPr>
      <w:rFonts w:eastAsia="Arial Unicode MS"/>
      <w:sz w:val="24"/>
      <w:szCs w:val="24"/>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8245">
      <w:bodyDiv w:val="1"/>
      <w:marLeft w:val="0"/>
      <w:marRight w:val="0"/>
      <w:marTop w:val="0"/>
      <w:marBottom w:val="0"/>
      <w:divBdr>
        <w:top w:val="none" w:sz="0" w:space="0" w:color="auto"/>
        <w:left w:val="none" w:sz="0" w:space="0" w:color="auto"/>
        <w:bottom w:val="none" w:sz="0" w:space="0" w:color="auto"/>
        <w:right w:val="none" w:sz="0" w:space="0" w:color="auto"/>
      </w:divBdr>
    </w:div>
    <w:div w:id="43334694">
      <w:bodyDiv w:val="1"/>
      <w:marLeft w:val="0"/>
      <w:marRight w:val="0"/>
      <w:marTop w:val="0"/>
      <w:marBottom w:val="0"/>
      <w:divBdr>
        <w:top w:val="none" w:sz="0" w:space="0" w:color="auto"/>
        <w:left w:val="none" w:sz="0" w:space="0" w:color="auto"/>
        <w:bottom w:val="none" w:sz="0" w:space="0" w:color="auto"/>
        <w:right w:val="none" w:sz="0" w:space="0" w:color="auto"/>
      </w:divBdr>
      <w:divsChild>
        <w:div w:id="1222328551">
          <w:marLeft w:val="0"/>
          <w:marRight w:val="0"/>
          <w:marTop w:val="0"/>
          <w:marBottom w:val="0"/>
          <w:divBdr>
            <w:top w:val="none" w:sz="0" w:space="0" w:color="auto"/>
            <w:left w:val="none" w:sz="0" w:space="0" w:color="auto"/>
            <w:bottom w:val="none" w:sz="0" w:space="0" w:color="auto"/>
            <w:right w:val="none" w:sz="0" w:space="0" w:color="auto"/>
          </w:divBdr>
          <w:divsChild>
            <w:div w:id="103234850">
              <w:marLeft w:val="0"/>
              <w:marRight w:val="0"/>
              <w:marTop w:val="0"/>
              <w:marBottom w:val="0"/>
              <w:divBdr>
                <w:top w:val="none" w:sz="0" w:space="0" w:color="auto"/>
                <w:left w:val="none" w:sz="0" w:space="0" w:color="auto"/>
                <w:bottom w:val="none" w:sz="0" w:space="0" w:color="auto"/>
                <w:right w:val="none" w:sz="0" w:space="0" w:color="auto"/>
              </w:divBdr>
              <w:divsChild>
                <w:div w:id="1224411510">
                  <w:marLeft w:val="0"/>
                  <w:marRight w:val="0"/>
                  <w:marTop w:val="0"/>
                  <w:marBottom w:val="0"/>
                  <w:divBdr>
                    <w:top w:val="none" w:sz="0" w:space="0" w:color="auto"/>
                    <w:left w:val="none" w:sz="0" w:space="0" w:color="auto"/>
                    <w:bottom w:val="none" w:sz="0" w:space="0" w:color="auto"/>
                    <w:right w:val="none" w:sz="0" w:space="0" w:color="auto"/>
                  </w:divBdr>
                  <w:divsChild>
                    <w:div w:id="331302769">
                      <w:marLeft w:val="0"/>
                      <w:marRight w:val="0"/>
                      <w:marTop w:val="0"/>
                      <w:marBottom w:val="0"/>
                      <w:divBdr>
                        <w:top w:val="none" w:sz="0" w:space="0" w:color="auto"/>
                        <w:left w:val="none" w:sz="0" w:space="0" w:color="auto"/>
                        <w:bottom w:val="none" w:sz="0" w:space="0" w:color="auto"/>
                        <w:right w:val="none" w:sz="0" w:space="0" w:color="auto"/>
                      </w:divBdr>
                      <w:divsChild>
                        <w:div w:id="166022420">
                          <w:marLeft w:val="0"/>
                          <w:marRight w:val="0"/>
                          <w:marTop w:val="0"/>
                          <w:marBottom w:val="0"/>
                          <w:divBdr>
                            <w:top w:val="none" w:sz="0" w:space="0" w:color="auto"/>
                            <w:left w:val="none" w:sz="0" w:space="0" w:color="auto"/>
                            <w:bottom w:val="none" w:sz="0" w:space="0" w:color="auto"/>
                            <w:right w:val="none" w:sz="0" w:space="0" w:color="auto"/>
                          </w:divBdr>
                          <w:divsChild>
                            <w:div w:id="1454523607">
                              <w:marLeft w:val="0"/>
                              <w:marRight w:val="0"/>
                              <w:marTop w:val="0"/>
                              <w:marBottom w:val="0"/>
                              <w:divBdr>
                                <w:top w:val="none" w:sz="0" w:space="0" w:color="auto"/>
                                <w:left w:val="none" w:sz="0" w:space="0" w:color="auto"/>
                                <w:bottom w:val="none" w:sz="0" w:space="0" w:color="auto"/>
                                <w:right w:val="none" w:sz="0" w:space="0" w:color="auto"/>
                              </w:divBdr>
                              <w:divsChild>
                                <w:div w:id="1366711538">
                                  <w:marLeft w:val="0"/>
                                  <w:marRight w:val="0"/>
                                  <w:marTop w:val="0"/>
                                  <w:marBottom w:val="0"/>
                                  <w:divBdr>
                                    <w:top w:val="none" w:sz="0" w:space="0" w:color="auto"/>
                                    <w:left w:val="none" w:sz="0" w:space="0" w:color="auto"/>
                                    <w:bottom w:val="none" w:sz="0" w:space="0" w:color="auto"/>
                                    <w:right w:val="none" w:sz="0" w:space="0" w:color="auto"/>
                                  </w:divBdr>
                                  <w:divsChild>
                                    <w:div w:id="1964656020">
                                      <w:marLeft w:val="0"/>
                                      <w:marRight w:val="0"/>
                                      <w:marTop w:val="0"/>
                                      <w:marBottom w:val="0"/>
                                      <w:divBdr>
                                        <w:top w:val="none" w:sz="0" w:space="0" w:color="auto"/>
                                        <w:left w:val="none" w:sz="0" w:space="0" w:color="auto"/>
                                        <w:bottom w:val="none" w:sz="0" w:space="0" w:color="auto"/>
                                        <w:right w:val="none" w:sz="0" w:space="0" w:color="auto"/>
                                      </w:divBdr>
                                      <w:divsChild>
                                        <w:div w:id="1690520321">
                                          <w:marLeft w:val="0"/>
                                          <w:marRight w:val="0"/>
                                          <w:marTop w:val="0"/>
                                          <w:marBottom w:val="0"/>
                                          <w:divBdr>
                                            <w:top w:val="none" w:sz="0" w:space="0" w:color="auto"/>
                                            <w:left w:val="none" w:sz="0" w:space="0" w:color="auto"/>
                                            <w:bottom w:val="none" w:sz="0" w:space="0" w:color="auto"/>
                                            <w:right w:val="none" w:sz="0" w:space="0" w:color="auto"/>
                                          </w:divBdr>
                                          <w:divsChild>
                                            <w:div w:id="144815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0763138">
      <w:bodyDiv w:val="1"/>
      <w:marLeft w:val="0"/>
      <w:marRight w:val="0"/>
      <w:marTop w:val="0"/>
      <w:marBottom w:val="0"/>
      <w:divBdr>
        <w:top w:val="none" w:sz="0" w:space="0" w:color="auto"/>
        <w:left w:val="none" w:sz="0" w:space="0" w:color="auto"/>
        <w:bottom w:val="none" w:sz="0" w:space="0" w:color="auto"/>
        <w:right w:val="none" w:sz="0" w:space="0" w:color="auto"/>
      </w:divBdr>
      <w:divsChild>
        <w:div w:id="706949373">
          <w:marLeft w:val="0"/>
          <w:marRight w:val="0"/>
          <w:marTop w:val="0"/>
          <w:marBottom w:val="0"/>
          <w:divBdr>
            <w:top w:val="none" w:sz="0" w:space="0" w:color="auto"/>
            <w:left w:val="none" w:sz="0" w:space="0" w:color="auto"/>
            <w:bottom w:val="none" w:sz="0" w:space="0" w:color="auto"/>
            <w:right w:val="none" w:sz="0" w:space="0" w:color="auto"/>
          </w:divBdr>
          <w:divsChild>
            <w:div w:id="912740882">
              <w:marLeft w:val="0"/>
              <w:marRight w:val="0"/>
              <w:marTop w:val="0"/>
              <w:marBottom w:val="0"/>
              <w:divBdr>
                <w:top w:val="none" w:sz="0" w:space="0" w:color="auto"/>
                <w:left w:val="none" w:sz="0" w:space="0" w:color="auto"/>
                <w:bottom w:val="none" w:sz="0" w:space="0" w:color="auto"/>
                <w:right w:val="none" w:sz="0" w:space="0" w:color="auto"/>
              </w:divBdr>
              <w:divsChild>
                <w:div w:id="1956716634">
                  <w:marLeft w:val="0"/>
                  <w:marRight w:val="0"/>
                  <w:marTop w:val="0"/>
                  <w:marBottom w:val="0"/>
                  <w:divBdr>
                    <w:top w:val="none" w:sz="0" w:space="0" w:color="auto"/>
                    <w:left w:val="none" w:sz="0" w:space="0" w:color="auto"/>
                    <w:bottom w:val="none" w:sz="0" w:space="0" w:color="auto"/>
                    <w:right w:val="none" w:sz="0" w:space="0" w:color="auto"/>
                  </w:divBdr>
                  <w:divsChild>
                    <w:div w:id="1977298770">
                      <w:marLeft w:val="0"/>
                      <w:marRight w:val="0"/>
                      <w:marTop w:val="0"/>
                      <w:marBottom w:val="0"/>
                      <w:divBdr>
                        <w:top w:val="none" w:sz="0" w:space="0" w:color="auto"/>
                        <w:left w:val="none" w:sz="0" w:space="0" w:color="auto"/>
                        <w:bottom w:val="none" w:sz="0" w:space="0" w:color="auto"/>
                        <w:right w:val="none" w:sz="0" w:space="0" w:color="auto"/>
                      </w:divBdr>
                      <w:divsChild>
                        <w:div w:id="2007438654">
                          <w:marLeft w:val="0"/>
                          <w:marRight w:val="0"/>
                          <w:marTop w:val="0"/>
                          <w:marBottom w:val="0"/>
                          <w:divBdr>
                            <w:top w:val="none" w:sz="0" w:space="0" w:color="auto"/>
                            <w:left w:val="none" w:sz="0" w:space="0" w:color="auto"/>
                            <w:bottom w:val="none" w:sz="0" w:space="0" w:color="auto"/>
                            <w:right w:val="none" w:sz="0" w:space="0" w:color="auto"/>
                          </w:divBdr>
                          <w:divsChild>
                            <w:div w:id="1089809207">
                              <w:marLeft w:val="0"/>
                              <w:marRight w:val="0"/>
                              <w:marTop w:val="0"/>
                              <w:marBottom w:val="0"/>
                              <w:divBdr>
                                <w:top w:val="none" w:sz="0" w:space="0" w:color="auto"/>
                                <w:left w:val="none" w:sz="0" w:space="0" w:color="auto"/>
                                <w:bottom w:val="none" w:sz="0" w:space="0" w:color="auto"/>
                                <w:right w:val="none" w:sz="0" w:space="0" w:color="auto"/>
                              </w:divBdr>
                              <w:divsChild>
                                <w:div w:id="1793548526">
                                  <w:marLeft w:val="0"/>
                                  <w:marRight w:val="0"/>
                                  <w:marTop w:val="0"/>
                                  <w:marBottom w:val="0"/>
                                  <w:divBdr>
                                    <w:top w:val="none" w:sz="0" w:space="0" w:color="auto"/>
                                    <w:left w:val="none" w:sz="0" w:space="0" w:color="auto"/>
                                    <w:bottom w:val="none" w:sz="0" w:space="0" w:color="auto"/>
                                    <w:right w:val="none" w:sz="0" w:space="0" w:color="auto"/>
                                  </w:divBdr>
                                  <w:divsChild>
                                    <w:div w:id="1409383902">
                                      <w:marLeft w:val="0"/>
                                      <w:marRight w:val="0"/>
                                      <w:marTop w:val="0"/>
                                      <w:marBottom w:val="0"/>
                                      <w:divBdr>
                                        <w:top w:val="none" w:sz="0" w:space="0" w:color="auto"/>
                                        <w:left w:val="none" w:sz="0" w:space="0" w:color="auto"/>
                                        <w:bottom w:val="none" w:sz="0" w:space="0" w:color="auto"/>
                                        <w:right w:val="none" w:sz="0" w:space="0" w:color="auto"/>
                                      </w:divBdr>
                                      <w:divsChild>
                                        <w:div w:id="1639873974">
                                          <w:marLeft w:val="0"/>
                                          <w:marRight w:val="0"/>
                                          <w:marTop w:val="0"/>
                                          <w:marBottom w:val="0"/>
                                          <w:divBdr>
                                            <w:top w:val="none" w:sz="0" w:space="0" w:color="auto"/>
                                            <w:left w:val="none" w:sz="0" w:space="0" w:color="auto"/>
                                            <w:bottom w:val="none" w:sz="0" w:space="0" w:color="auto"/>
                                            <w:right w:val="none" w:sz="0" w:space="0" w:color="auto"/>
                                          </w:divBdr>
                                          <w:divsChild>
                                            <w:div w:id="62843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51192140">
      <w:bodyDiv w:val="1"/>
      <w:marLeft w:val="0"/>
      <w:marRight w:val="0"/>
      <w:marTop w:val="0"/>
      <w:marBottom w:val="0"/>
      <w:divBdr>
        <w:top w:val="none" w:sz="0" w:space="0" w:color="auto"/>
        <w:left w:val="none" w:sz="0" w:space="0" w:color="auto"/>
        <w:bottom w:val="none" w:sz="0" w:space="0" w:color="auto"/>
        <w:right w:val="none" w:sz="0" w:space="0" w:color="auto"/>
      </w:divBdr>
      <w:divsChild>
        <w:div w:id="2135245324">
          <w:marLeft w:val="0"/>
          <w:marRight w:val="0"/>
          <w:marTop w:val="0"/>
          <w:marBottom w:val="0"/>
          <w:divBdr>
            <w:top w:val="none" w:sz="0" w:space="0" w:color="auto"/>
            <w:left w:val="none" w:sz="0" w:space="0" w:color="auto"/>
            <w:bottom w:val="none" w:sz="0" w:space="0" w:color="auto"/>
            <w:right w:val="none" w:sz="0" w:space="0" w:color="auto"/>
          </w:divBdr>
          <w:divsChild>
            <w:div w:id="1308168306">
              <w:marLeft w:val="0"/>
              <w:marRight w:val="0"/>
              <w:marTop w:val="0"/>
              <w:marBottom w:val="0"/>
              <w:divBdr>
                <w:top w:val="none" w:sz="0" w:space="0" w:color="auto"/>
                <w:left w:val="none" w:sz="0" w:space="0" w:color="auto"/>
                <w:bottom w:val="none" w:sz="0" w:space="0" w:color="auto"/>
                <w:right w:val="none" w:sz="0" w:space="0" w:color="auto"/>
              </w:divBdr>
              <w:divsChild>
                <w:div w:id="1090588385">
                  <w:marLeft w:val="0"/>
                  <w:marRight w:val="0"/>
                  <w:marTop w:val="0"/>
                  <w:marBottom w:val="0"/>
                  <w:divBdr>
                    <w:top w:val="none" w:sz="0" w:space="0" w:color="auto"/>
                    <w:left w:val="none" w:sz="0" w:space="0" w:color="auto"/>
                    <w:bottom w:val="none" w:sz="0" w:space="0" w:color="auto"/>
                    <w:right w:val="none" w:sz="0" w:space="0" w:color="auto"/>
                  </w:divBdr>
                  <w:divsChild>
                    <w:div w:id="1278486672">
                      <w:marLeft w:val="0"/>
                      <w:marRight w:val="0"/>
                      <w:marTop w:val="0"/>
                      <w:marBottom w:val="0"/>
                      <w:divBdr>
                        <w:top w:val="none" w:sz="0" w:space="0" w:color="auto"/>
                        <w:left w:val="none" w:sz="0" w:space="0" w:color="auto"/>
                        <w:bottom w:val="none" w:sz="0" w:space="0" w:color="auto"/>
                        <w:right w:val="none" w:sz="0" w:space="0" w:color="auto"/>
                      </w:divBdr>
                      <w:divsChild>
                        <w:div w:id="548961190">
                          <w:marLeft w:val="0"/>
                          <w:marRight w:val="0"/>
                          <w:marTop w:val="0"/>
                          <w:marBottom w:val="0"/>
                          <w:divBdr>
                            <w:top w:val="none" w:sz="0" w:space="0" w:color="auto"/>
                            <w:left w:val="none" w:sz="0" w:space="0" w:color="auto"/>
                            <w:bottom w:val="none" w:sz="0" w:space="0" w:color="auto"/>
                            <w:right w:val="none" w:sz="0" w:space="0" w:color="auto"/>
                          </w:divBdr>
                          <w:divsChild>
                            <w:div w:id="1411733230">
                              <w:marLeft w:val="0"/>
                              <w:marRight w:val="0"/>
                              <w:marTop w:val="0"/>
                              <w:marBottom w:val="0"/>
                              <w:divBdr>
                                <w:top w:val="none" w:sz="0" w:space="0" w:color="auto"/>
                                <w:left w:val="none" w:sz="0" w:space="0" w:color="auto"/>
                                <w:bottom w:val="none" w:sz="0" w:space="0" w:color="auto"/>
                                <w:right w:val="none" w:sz="0" w:space="0" w:color="auto"/>
                              </w:divBdr>
                              <w:divsChild>
                                <w:div w:id="324671005">
                                  <w:marLeft w:val="0"/>
                                  <w:marRight w:val="0"/>
                                  <w:marTop w:val="0"/>
                                  <w:marBottom w:val="0"/>
                                  <w:divBdr>
                                    <w:top w:val="none" w:sz="0" w:space="0" w:color="auto"/>
                                    <w:left w:val="none" w:sz="0" w:space="0" w:color="auto"/>
                                    <w:bottom w:val="none" w:sz="0" w:space="0" w:color="auto"/>
                                    <w:right w:val="none" w:sz="0" w:space="0" w:color="auto"/>
                                  </w:divBdr>
                                  <w:divsChild>
                                    <w:div w:id="1819615305">
                                      <w:marLeft w:val="0"/>
                                      <w:marRight w:val="0"/>
                                      <w:marTop w:val="0"/>
                                      <w:marBottom w:val="0"/>
                                      <w:divBdr>
                                        <w:top w:val="none" w:sz="0" w:space="0" w:color="auto"/>
                                        <w:left w:val="none" w:sz="0" w:space="0" w:color="auto"/>
                                        <w:bottom w:val="none" w:sz="0" w:space="0" w:color="auto"/>
                                        <w:right w:val="none" w:sz="0" w:space="0" w:color="auto"/>
                                      </w:divBdr>
                                      <w:divsChild>
                                        <w:div w:id="1236286121">
                                          <w:marLeft w:val="0"/>
                                          <w:marRight w:val="0"/>
                                          <w:marTop w:val="0"/>
                                          <w:marBottom w:val="0"/>
                                          <w:divBdr>
                                            <w:top w:val="none" w:sz="0" w:space="0" w:color="auto"/>
                                            <w:left w:val="none" w:sz="0" w:space="0" w:color="auto"/>
                                            <w:bottom w:val="none" w:sz="0" w:space="0" w:color="auto"/>
                                            <w:right w:val="none" w:sz="0" w:space="0" w:color="auto"/>
                                          </w:divBdr>
                                          <w:divsChild>
                                            <w:div w:id="193397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ir" TargetMode="External"/><Relationship Id="rId18" Type="http://schemas.openxmlformats.org/officeDocument/2006/relationships/hyperlink" Target="https://www.registrucentras.lt/jar/p/index.php"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pt.lrv.lt/lt/pasalinimo-pagrindai-1/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vpt.lrv.lt/melaginga-informacija-pateikusiu-tiekeju-sarasas-3"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vpt.lrv.lt/lt/naujienos/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hyperlink" Target="mailto:lina.laurinaitiene@kaunokliniko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c4a83e98d5712ef2570d23791155dce1">
  <xsd:schema xmlns:xsd="http://www.w3.org/2001/XMLSchema" xmlns:xs="http://www.w3.org/2001/XMLSchema" xmlns:p="http://schemas.microsoft.com/office/2006/metadata/properties" targetNamespace="http://schemas.microsoft.com/office/2006/metadata/properties" ma:root="true" ma:fieldsID="3347b8a734f65751b697ec589f5e9f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FE5D-C29D-4F70-AD3B-4301358650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66AEF37-B229-4E78-A611-D0D5963ACFD8}">
  <ds:schemaRefs>
    <ds:schemaRef ds:uri="http://schemas.microsoft.com/sharepoint/v3/contenttype/forms"/>
  </ds:schemaRefs>
</ds:datastoreItem>
</file>

<file path=customXml/itemProps3.xml><?xml version="1.0" encoding="utf-8"?>
<ds:datastoreItem xmlns:ds="http://schemas.openxmlformats.org/officeDocument/2006/customXml" ds:itemID="{1207FAE5-45A6-4318-94F5-4AE93E7572B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31D3806-84BC-4543-898D-40F9824F8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445</TotalTime>
  <Pages>18</Pages>
  <Words>39897</Words>
  <Characters>22742</Characters>
  <Application>Microsoft Office Word</Application>
  <DocSecurity>0</DocSecurity>
  <Lines>189</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Lina Laurinaitienė</cp:lastModifiedBy>
  <cp:revision>71</cp:revision>
  <cp:lastPrinted>2019-12-02T08:33:00Z</cp:lastPrinted>
  <dcterms:created xsi:type="dcterms:W3CDTF">2023-02-01T12:53:00Z</dcterms:created>
  <dcterms:modified xsi:type="dcterms:W3CDTF">2025-03-25T09:15:00Z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